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A27C83" w14:textId="7FE18035" w:rsidR="402A329A" w:rsidRDefault="402A329A" w:rsidP="402A329A">
      <w:pPr>
        <w:jc w:val="center"/>
        <w:rPr>
          <w:rFonts w:ascii="Calibri" w:eastAsia="Calibri" w:hAnsi="Calibri" w:cs="Calibri"/>
          <w:sz w:val="48"/>
          <w:szCs w:val="48"/>
        </w:rPr>
      </w:pPr>
    </w:p>
    <w:p w14:paraId="5A3026E8" w14:textId="35296C22" w:rsidR="402A329A" w:rsidRDefault="402A329A" w:rsidP="402A329A">
      <w:pPr>
        <w:jc w:val="center"/>
        <w:rPr>
          <w:rFonts w:ascii="Calibri" w:eastAsia="Calibri" w:hAnsi="Calibri" w:cs="Calibri"/>
          <w:sz w:val="48"/>
          <w:szCs w:val="48"/>
        </w:rPr>
      </w:pPr>
    </w:p>
    <w:p w14:paraId="11261B63" w14:textId="7DF55FEE" w:rsidR="001C2952" w:rsidRDefault="001C2952" w:rsidP="402A329A">
      <w:pPr>
        <w:jc w:val="center"/>
        <w:rPr>
          <w:rFonts w:ascii="Calibri" w:eastAsia="Calibri" w:hAnsi="Calibri" w:cs="Calibri"/>
          <w:sz w:val="48"/>
          <w:szCs w:val="48"/>
        </w:rPr>
      </w:pPr>
    </w:p>
    <w:p w14:paraId="496E2BCA" w14:textId="77777777" w:rsidR="001C2952" w:rsidRDefault="001C2952" w:rsidP="402A329A">
      <w:pPr>
        <w:jc w:val="center"/>
        <w:rPr>
          <w:rFonts w:ascii="Calibri" w:eastAsia="Calibri" w:hAnsi="Calibri" w:cs="Calibri"/>
          <w:sz w:val="48"/>
          <w:szCs w:val="48"/>
        </w:rPr>
      </w:pPr>
    </w:p>
    <w:p w14:paraId="4C189950" w14:textId="41555B8D" w:rsidR="402A329A" w:rsidRDefault="402A329A" w:rsidP="402A329A">
      <w:pPr>
        <w:jc w:val="center"/>
        <w:rPr>
          <w:rFonts w:ascii="Calibri" w:eastAsia="Calibri" w:hAnsi="Calibri" w:cs="Calibri"/>
          <w:sz w:val="48"/>
          <w:szCs w:val="48"/>
        </w:rPr>
      </w:pPr>
    </w:p>
    <w:p w14:paraId="5CC0CE9B" w14:textId="75211B64" w:rsidR="402A329A" w:rsidRPr="0065221F" w:rsidRDefault="402A329A" w:rsidP="001C2952">
      <w:pPr>
        <w:spacing w:line="360" w:lineRule="auto"/>
        <w:jc w:val="center"/>
        <w:rPr>
          <w:rFonts w:ascii="Times New Roman" w:eastAsia="Calibri" w:hAnsi="Times New Roman" w:cs="Times New Roman"/>
        </w:rPr>
      </w:pPr>
      <w:r w:rsidRPr="0065221F">
        <w:rPr>
          <w:rFonts w:ascii="Times New Roman" w:eastAsia="Calibri" w:hAnsi="Times New Roman" w:cs="Times New Roman"/>
          <w:sz w:val="48"/>
          <w:szCs w:val="48"/>
        </w:rPr>
        <w:t xml:space="preserve">Nation survey of the injury prevention </w:t>
      </w:r>
      <w:r w:rsidR="001C2952" w:rsidRPr="0065221F">
        <w:rPr>
          <w:rFonts w:ascii="Times New Roman" w:eastAsia="Calibri" w:hAnsi="Times New Roman" w:cs="Times New Roman"/>
          <w:sz w:val="48"/>
          <w:szCs w:val="48"/>
        </w:rPr>
        <w:t>activities</w:t>
      </w:r>
      <w:r w:rsidRPr="0065221F">
        <w:rPr>
          <w:rFonts w:ascii="Times New Roman" w:eastAsia="Calibri" w:hAnsi="Times New Roman" w:cs="Times New Roman"/>
          <w:sz w:val="48"/>
          <w:szCs w:val="48"/>
        </w:rPr>
        <w:t xml:space="preserve"> of </w:t>
      </w:r>
      <w:r w:rsidR="001C2952" w:rsidRPr="0065221F">
        <w:rPr>
          <w:rFonts w:ascii="Times New Roman" w:eastAsia="Calibri" w:hAnsi="Times New Roman" w:cs="Times New Roman"/>
          <w:sz w:val="48"/>
          <w:szCs w:val="48"/>
        </w:rPr>
        <w:t>children’s</w:t>
      </w:r>
      <w:r w:rsidRPr="0065221F">
        <w:rPr>
          <w:rFonts w:ascii="Times New Roman" w:eastAsia="Calibri" w:hAnsi="Times New Roman" w:cs="Times New Roman"/>
          <w:sz w:val="48"/>
          <w:szCs w:val="48"/>
        </w:rPr>
        <w:t xml:space="preserve"> </w:t>
      </w:r>
      <w:r w:rsidR="001C2952" w:rsidRPr="0065221F">
        <w:rPr>
          <w:rFonts w:ascii="Times New Roman" w:eastAsia="Calibri" w:hAnsi="Times New Roman" w:cs="Times New Roman"/>
          <w:sz w:val="48"/>
          <w:szCs w:val="48"/>
        </w:rPr>
        <w:t>centres</w:t>
      </w:r>
    </w:p>
    <w:p w14:paraId="0EAE3050" w14:textId="2CFB618A" w:rsidR="402A329A" w:rsidRPr="0065221F" w:rsidRDefault="402A329A" w:rsidP="001C2952">
      <w:pPr>
        <w:spacing w:line="360" w:lineRule="auto"/>
        <w:jc w:val="center"/>
        <w:rPr>
          <w:rFonts w:ascii="Times New Roman" w:eastAsia="Calibri" w:hAnsi="Times New Roman" w:cs="Times New Roman"/>
          <w:sz w:val="32"/>
          <w:szCs w:val="32"/>
        </w:rPr>
      </w:pPr>
      <w:r w:rsidRPr="0065221F">
        <w:rPr>
          <w:rFonts w:ascii="Times New Roman" w:eastAsia="Calibri" w:hAnsi="Times New Roman" w:cs="Times New Roman"/>
          <w:sz w:val="32"/>
          <w:szCs w:val="32"/>
        </w:rPr>
        <w:t>Report by Lianne Edwards</w:t>
      </w:r>
    </w:p>
    <w:p w14:paraId="01AB3120" w14:textId="0AB0B32B" w:rsidR="402A329A" w:rsidRPr="0065221F" w:rsidRDefault="402A329A" w:rsidP="001C2952">
      <w:pPr>
        <w:spacing w:line="360" w:lineRule="auto"/>
        <w:jc w:val="center"/>
        <w:rPr>
          <w:rFonts w:ascii="Times New Roman" w:eastAsia="Calibri" w:hAnsi="Times New Roman" w:cs="Times New Roman"/>
          <w:sz w:val="32"/>
          <w:szCs w:val="32"/>
        </w:rPr>
      </w:pPr>
      <w:r w:rsidRPr="0065221F">
        <w:rPr>
          <w:rFonts w:ascii="Times New Roman" w:eastAsia="Calibri" w:hAnsi="Times New Roman" w:cs="Times New Roman"/>
          <w:sz w:val="32"/>
          <w:szCs w:val="32"/>
        </w:rPr>
        <w:t>Student number 1806154</w:t>
      </w:r>
    </w:p>
    <w:p w14:paraId="0A711A41" w14:textId="2B38FB94" w:rsidR="402A329A" w:rsidRPr="0065221F" w:rsidRDefault="402A329A" w:rsidP="001C2952">
      <w:pPr>
        <w:spacing w:line="360" w:lineRule="auto"/>
        <w:rPr>
          <w:rFonts w:ascii="Times New Roman" w:eastAsia="Calibri" w:hAnsi="Times New Roman" w:cs="Times New Roman"/>
        </w:rPr>
      </w:pPr>
    </w:p>
    <w:p w14:paraId="09860C5C" w14:textId="62BAB906" w:rsidR="402A329A" w:rsidRPr="0065221F" w:rsidRDefault="402A329A" w:rsidP="001C2952">
      <w:pPr>
        <w:spacing w:line="360" w:lineRule="auto"/>
        <w:rPr>
          <w:rFonts w:ascii="Times New Roman" w:eastAsia="Calibri" w:hAnsi="Times New Roman" w:cs="Times New Roman"/>
        </w:rPr>
      </w:pPr>
    </w:p>
    <w:p w14:paraId="5BCE59FE" w14:textId="21CB8C0A" w:rsidR="402A329A" w:rsidRPr="0065221F" w:rsidRDefault="402A329A" w:rsidP="001C2952">
      <w:pPr>
        <w:spacing w:line="360" w:lineRule="auto"/>
        <w:rPr>
          <w:rFonts w:ascii="Times New Roman" w:eastAsia="Calibri" w:hAnsi="Times New Roman" w:cs="Times New Roman"/>
        </w:rPr>
      </w:pPr>
    </w:p>
    <w:p w14:paraId="0F395D14" w14:textId="507545EB" w:rsidR="402A329A" w:rsidRPr="0065221F" w:rsidRDefault="402A329A" w:rsidP="001C2952">
      <w:pPr>
        <w:spacing w:line="360" w:lineRule="auto"/>
        <w:rPr>
          <w:rFonts w:ascii="Times New Roman" w:eastAsia="Calibri" w:hAnsi="Times New Roman" w:cs="Times New Roman"/>
        </w:rPr>
      </w:pPr>
    </w:p>
    <w:p w14:paraId="6CE68D80" w14:textId="1FB0798D" w:rsidR="402A329A" w:rsidRPr="0065221F" w:rsidRDefault="402A329A" w:rsidP="001C2952">
      <w:pPr>
        <w:spacing w:line="360" w:lineRule="auto"/>
        <w:rPr>
          <w:rFonts w:ascii="Times New Roman" w:eastAsia="Calibri" w:hAnsi="Times New Roman" w:cs="Times New Roman"/>
        </w:rPr>
      </w:pPr>
    </w:p>
    <w:p w14:paraId="5A7027D4" w14:textId="58224364" w:rsidR="402A329A" w:rsidRPr="0065221F" w:rsidRDefault="402A329A" w:rsidP="001C2952">
      <w:pPr>
        <w:spacing w:line="360" w:lineRule="auto"/>
        <w:rPr>
          <w:rFonts w:ascii="Times New Roman" w:eastAsia="Calibri" w:hAnsi="Times New Roman" w:cs="Times New Roman"/>
        </w:rPr>
      </w:pPr>
    </w:p>
    <w:p w14:paraId="53C59DFE" w14:textId="007CB975" w:rsidR="402A329A" w:rsidRPr="0065221F" w:rsidRDefault="402A329A" w:rsidP="001C2952">
      <w:pPr>
        <w:spacing w:line="360" w:lineRule="auto"/>
        <w:rPr>
          <w:rFonts w:ascii="Times New Roman" w:eastAsia="Calibri" w:hAnsi="Times New Roman" w:cs="Times New Roman"/>
        </w:rPr>
      </w:pPr>
    </w:p>
    <w:p w14:paraId="20726C4C" w14:textId="679152A7" w:rsidR="402A329A" w:rsidRPr="0065221F" w:rsidRDefault="402A329A" w:rsidP="001C2952">
      <w:pPr>
        <w:spacing w:line="360" w:lineRule="auto"/>
        <w:rPr>
          <w:rFonts w:ascii="Times New Roman" w:eastAsia="Calibri" w:hAnsi="Times New Roman" w:cs="Times New Roman"/>
        </w:rPr>
      </w:pPr>
    </w:p>
    <w:p w14:paraId="181B6445" w14:textId="5E2F328E" w:rsidR="402A329A" w:rsidRPr="0065221F" w:rsidRDefault="402A329A" w:rsidP="001C2952">
      <w:pPr>
        <w:spacing w:line="360" w:lineRule="auto"/>
        <w:rPr>
          <w:rFonts w:ascii="Times New Roman" w:eastAsia="Calibri" w:hAnsi="Times New Roman" w:cs="Times New Roman"/>
        </w:rPr>
      </w:pPr>
    </w:p>
    <w:p w14:paraId="484AB6F9" w14:textId="72FA6B76" w:rsidR="402A329A" w:rsidRPr="0065221F" w:rsidRDefault="402A329A" w:rsidP="001C2952">
      <w:pPr>
        <w:spacing w:line="360" w:lineRule="auto"/>
        <w:rPr>
          <w:rFonts w:ascii="Times New Roman" w:eastAsia="Calibri" w:hAnsi="Times New Roman" w:cs="Times New Roman"/>
        </w:rPr>
      </w:pPr>
    </w:p>
    <w:p w14:paraId="09AF161A" w14:textId="35811B12" w:rsidR="402A329A" w:rsidRPr="0065221F" w:rsidRDefault="402A329A" w:rsidP="001C2952">
      <w:pPr>
        <w:spacing w:line="360" w:lineRule="auto"/>
        <w:rPr>
          <w:rFonts w:ascii="Times New Roman" w:eastAsia="Calibri" w:hAnsi="Times New Roman" w:cs="Times New Roman"/>
        </w:rPr>
      </w:pPr>
    </w:p>
    <w:p w14:paraId="60015F5E" w14:textId="3899870A" w:rsidR="402A329A" w:rsidRPr="0065221F" w:rsidRDefault="402A329A" w:rsidP="001C2952">
      <w:pPr>
        <w:spacing w:line="360" w:lineRule="auto"/>
        <w:rPr>
          <w:rFonts w:ascii="Times New Roman" w:eastAsia="Calibri" w:hAnsi="Times New Roman" w:cs="Times New Roman"/>
        </w:rPr>
      </w:pPr>
    </w:p>
    <w:p w14:paraId="2D7A6973" w14:textId="1D7C5A85" w:rsidR="402A329A" w:rsidRPr="0065221F" w:rsidRDefault="402A329A" w:rsidP="001C2952">
      <w:pPr>
        <w:spacing w:line="360" w:lineRule="auto"/>
        <w:rPr>
          <w:rFonts w:ascii="Times New Roman" w:eastAsia="Calibri" w:hAnsi="Times New Roman" w:cs="Times New Roman"/>
        </w:rPr>
      </w:pPr>
    </w:p>
    <w:p w14:paraId="2F3931B9" w14:textId="1ECEBADF" w:rsidR="402A329A" w:rsidRPr="000A0EA3" w:rsidRDefault="402A329A" w:rsidP="000A0EA3">
      <w:pPr>
        <w:spacing w:line="360" w:lineRule="auto"/>
        <w:jc w:val="center"/>
        <w:rPr>
          <w:rFonts w:ascii="Times New Roman" w:eastAsia="Calibri" w:hAnsi="Times New Roman" w:cs="Times New Roman"/>
          <w:sz w:val="44"/>
          <w:szCs w:val="44"/>
          <w:u w:val="single"/>
        </w:rPr>
      </w:pPr>
      <w:r w:rsidRPr="000A0EA3">
        <w:rPr>
          <w:rFonts w:ascii="Times New Roman" w:eastAsia="Calibri" w:hAnsi="Times New Roman" w:cs="Times New Roman"/>
          <w:sz w:val="44"/>
          <w:szCs w:val="44"/>
          <w:u w:val="single"/>
        </w:rPr>
        <w:lastRenderedPageBreak/>
        <w:t>contents</w:t>
      </w:r>
    </w:p>
    <w:p w14:paraId="7FBBC2D4" w14:textId="6A359322" w:rsidR="402A329A" w:rsidRDefault="007162DE" w:rsidP="003F2196">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I</w:t>
      </w:r>
      <w:r w:rsidR="00644199">
        <w:rPr>
          <w:rFonts w:ascii="Times New Roman" w:eastAsia="Calibri" w:hAnsi="Times New Roman" w:cs="Times New Roman"/>
          <w:sz w:val="24"/>
          <w:szCs w:val="24"/>
        </w:rPr>
        <w:t>ntroduction</w:t>
      </w:r>
      <w:r w:rsidR="00071D6C">
        <w:rPr>
          <w:rFonts w:ascii="Times New Roman" w:eastAsia="Calibri" w:hAnsi="Times New Roman" w:cs="Times New Roman"/>
          <w:sz w:val="24"/>
          <w:szCs w:val="24"/>
        </w:rPr>
        <w:t xml:space="preserve">                                                                                                             page 3</w:t>
      </w:r>
    </w:p>
    <w:p w14:paraId="4BF731C4" w14:textId="366A39E6" w:rsidR="006633E0" w:rsidRDefault="007162DE" w:rsidP="003F2196">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R</w:t>
      </w:r>
      <w:r w:rsidR="006633E0">
        <w:rPr>
          <w:rFonts w:ascii="Times New Roman" w:eastAsia="Calibri" w:hAnsi="Times New Roman" w:cs="Times New Roman"/>
          <w:sz w:val="24"/>
          <w:szCs w:val="24"/>
        </w:rPr>
        <w:t>esearch process</w:t>
      </w:r>
      <w:r w:rsidR="00071D6C">
        <w:rPr>
          <w:rFonts w:ascii="Times New Roman" w:eastAsia="Calibri" w:hAnsi="Times New Roman" w:cs="Times New Roman"/>
          <w:sz w:val="24"/>
          <w:szCs w:val="24"/>
        </w:rPr>
        <w:t xml:space="preserve">                                                                                                      page 3</w:t>
      </w:r>
    </w:p>
    <w:p w14:paraId="40E2B158" w14:textId="243C0858" w:rsidR="006633E0" w:rsidRDefault="007162DE" w:rsidP="003F2196">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B</w:t>
      </w:r>
      <w:r w:rsidR="006633E0">
        <w:rPr>
          <w:rFonts w:ascii="Times New Roman" w:eastAsia="Calibri" w:hAnsi="Times New Roman" w:cs="Times New Roman"/>
          <w:sz w:val="24"/>
          <w:szCs w:val="24"/>
        </w:rPr>
        <w:t>ackground</w:t>
      </w:r>
      <w:r w:rsidR="00071D6C">
        <w:rPr>
          <w:rFonts w:ascii="Times New Roman" w:eastAsia="Calibri" w:hAnsi="Times New Roman" w:cs="Times New Roman"/>
          <w:sz w:val="24"/>
          <w:szCs w:val="24"/>
        </w:rPr>
        <w:t xml:space="preserve">                                                                                                              page 3</w:t>
      </w:r>
    </w:p>
    <w:p w14:paraId="3944405D" w14:textId="2E18DF01" w:rsidR="006633E0" w:rsidRDefault="007162DE" w:rsidP="003F2196">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A</w:t>
      </w:r>
      <w:r w:rsidR="00652B00">
        <w:rPr>
          <w:rFonts w:ascii="Times New Roman" w:eastAsia="Calibri" w:hAnsi="Times New Roman" w:cs="Times New Roman"/>
          <w:sz w:val="24"/>
          <w:szCs w:val="24"/>
        </w:rPr>
        <w:t>bstract</w:t>
      </w:r>
      <w:r w:rsidR="00071D6C">
        <w:rPr>
          <w:rFonts w:ascii="Times New Roman" w:eastAsia="Calibri" w:hAnsi="Times New Roman" w:cs="Times New Roman"/>
          <w:sz w:val="24"/>
          <w:szCs w:val="24"/>
        </w:rPr>
        <w:t xml:space="preserve">                                                                                                                    page 3</w:t>
      </w:r>
    </w:p>
    <w:p w14:paraId="3DE67DD1" w14:textId="0B2FE456" w:rsidR="00652B00" w:rsidRDefault="007162DE" w:rsidP="003F2196">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L</w:t>
      </w:r>
      <w:r w:rsidR="00652B00">
        <w:rPr>
          <w:rFonts w:ascii="Times New Roman" w:eastAsia="Calibri" w:hAnsi="Times New Roman" w:cs="Times New Roman"/>
          <w:sz w:val="24"/>
          <w:szCs w:val="24"/>
        </w:rPr>
        <w:t>iterature review</w:t>
      </w:r>
      <w:r w:rsidR="00071D6C">
        <w:rPr>
          <w:rFonts w:ascii="Times New Roman" w:eastAsia="Calibri" w:hAnsi="Times New Roman" w:cs="Times New Roman"/>
          <w:sz w:val="24"/>
          <w:szCs w:val="24"/>
        </w:rPr>
        <w:t xml:space="preserve">                  </w:t>
      </w:r>
      <w:r w:rsidR="00EC5C2D">
        <w:rPr>
          <w:rFonts w:ascii="Times New Roman" w:eastAsia="Calibri" w:hAnsi="Times New Roman" w:cs="Times New Roman"/>
          <w:sz w:val="24"/>
          <w:szCs w:val="24"/>
        </w:rPr>
        <w:t xml:space="preserve">                                                                                    page 4</w:t>
      </w:r>
    </w:p>
    <w:p w14:paraId="517B5365" w14:textId="57ED6EB1" w:rsidR="00652B00" w:rsidRDefault="002668A5" w:rsidP="003F2196">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A</w:t>
      </w:r>
      <w:r w:rsidR="00652B00">
        <w:rPr>
          <w:rFonts w:ascii="Times New Roman" w:eastAsia="Calibri" w:hAnsi="Times New Roman" w:cs="Times New Roman"/>
          <w:sz w:val="24"/>
          <w:szCs w:val="24"/>
        </w:rPr>
        <w:t>im</w:t>
      </w:r>
      <w:r w:rsidR="00EC5C2D">
        <w:rPr>
          <w:rFonts w:ascii="Times New Roman" w:eastAsia="Calibri" w:hAnsi="Times New Roman" w:cs="Times New Roman"/>
          <w:sz w:val="24"/>
          <w:szCs w:val="24"/>
        </w:rPr>
        <w:t xml:space="preserve">                                                                                                                          </w:t>
      </w:r>
      <w:r w:rsidR="003F2196">
        <w:rPr>
          <w:rFonts w:ascii="Times New Roman" w:eastAsia="Calibri" w:hAnsi="Times New Roman" w:cs="Times New Roman"/>
          <w:sz w:val="24"/>
          <w:szCs w:val="24"/>
        </w:rPr>
        <w:t xml:space="preserve"> </w:t>
      </w:r>
      <w:r w:rsidR="00EC5C2D">
        <w:rPr>
          <w:rFonts w:ascii="Times New Roman" w:eastAsia="Calibri" w:hAnsi="Times New Roman" w:cs="Times New Roman"/>
          <w:sz w:val="24"/>
          <w:szCs w:val="24"/>
        </w:rPr>
        <w:t>page 4</w:t>
      </w:r>
    </w:p>
    <w:p w14:paraId="0F9A9110" w14:textId="49763C20" w:rsidR="00652B00" w:rsidRDefault="002668A5" w:rsidP="003F2196">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S</w:t>
      </w:r>
      <w:r w:rsidR="00652B00">
        <w:rPr>
          <w:rFonts w:ascii="Times New Roman" w:eastAsia="Calibri" w:hAnsi="Times New Roman" w:cs="Times New Roman"/>
          <w:sz w:val="24"/>
          <w:szCs w:val="24"/>
        </w:rPr>
        <w:t>tudy design</w:t>
      </w:r>
      <w:r w:rsidR="00EC5C2D">
        <w:rPr>
          <w:rFonts w:ascii="Times New Roman" w:eastAsia="Calibri" w:hAnsi="Times New Roman" w:cs="Times New Roman"/>
          <w:sz w:val="24"/>
          <w:szCs w:val="24"/>
        </w:rPr>
        <w:t xml:space="preserve">                                                                                                           </w:t>
      </w:r>
      <w:r w:rsidR="003F2196">
        <w:rPr>
          <w:rFonts w:ascii="Times New Roman" w:eastAsia="Calibri" w:hAnsi="Times New Roman" w:cs="Times New Roman"/>
          <w:sz w:val="24"/>
          <w:szCs w:val="24"/>
        </w:rPr>
        <w:t xml:space="preserve"> </w:t>
      </w:r>
      <w:r w:rsidR="00EC5C2D">
        <w:rPr>
          <w:rFonts w:ascii="Times New Roman" w:eastAsia="Calibri" w:hAnsi="Times New Roman" w:cs="Times New Roman"/>
          <w:sz w:val="24"/>
          <w:szCs w:val="24"/>
        </w:rPr>
        <w:t xml:space="preserve"> page 5</w:t>
      </w:r>
    </w:p>
    <w:p w14:paraId="307697E8" w14:textId="55A8D813" w:rsidR="00652B00" w:rsidRDefault="002668A5" w:rsidP="003F2196">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P</w:t>
      </w:r>
      <w:r w:rsidR="00361CFA">
        <w:rPr>
          <w:rFonts w:ascii="Times New Roman" w:eastAsia="Calibri" w:hAnsi="Times New Roman" w:cs="Times New Roman"/>
          <w:sz w:val="24"/>
          <w:szCs w:val="24"/>
        </w:rPr>
        <w:t>ilot study</w:t>
      </w:r>
      <w:r w:rsidR="006A43A7">
        <w:rPr>
          <w:rFonts w:ascii="Times New Roman" w:eastAsia="Calibri" w:hAnsi="Times New Roman" w:cs="Times New Roman"/>
          <w:sz w:val="24"/>
          <w:szCs w:val="24"/>
        </w:rPr>
        <w:t xml:space="preserve">                                                                                                             </w:t>
      </w:r>
      <w:r w:rsidR="003F2196">
        <w:rPr>
          <w:rFonts w:ascii="Times New Roman" w:eastAsia="Calibri" w:hAnsi="Times New Roman" w:cs="Times New Roman"/>
          <w:sz w:val="24"/>
          <w:szCs w:val="24"/>
        </w:rPr>
        <w:t xml:space="preserve"> </w:t>
      </w:r>
      <w:r w:rsidR="006A43A7">
        <w:rPr>
          <w:rFonts w:ascii="Times New Roman" w:eastAsia="Calibri" w:hAnsi="Times New Roman" w:cs="Times New Roman"/>
          <w:sz w:val="24"/>
          <w:szCs w:val="24"/>
        </w:rPr>
        <w:t xml:space="preserve">  page 5</w:t>
      </w:r>
    </w:p>
    <w:p w14:paraId="41C2D39F" w14:textId="36A3305B" w:rsidR="00361CFA" w:rsidRDefault="002668A5" w:rsidP="003F2196">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S</w:t>
      </w:r>
      <w:r w:rsidR="00361CFA">
        <w:rPr>
          <w:rFonts w:ascii="Times New Roman" w:eastAsia="Calibri" w:hAnsi="Times New Roman" w:cs="Times New Roman"/>
          <w:sz w:val="24"/>
          <w:szCs w:val="24"/>
        </w:rPr>
        <w:t>ample</w:t>
      </w:r>
      <w:r w:rsidR="006A43A7">
        <w:rPr>
          <w:rFonts w:ascii="Times New Roman" w:eastAsia="Calibri" w:hAnsi="Times New Roman" w:cs="Times New Roman"/>
          <w:sz w:val="24"/>
          <w:szCs w:val="24"/>
        </w:rPr>
        <w:t xml:space="preserve">                                                                                                                 </w:t>
      </w:r>
      <w:r w:rsidR="003F2196">
        <w:rPr>
          <w:rFonts w:ascii="Times New Roman" w:eastAsia="Calibri" w:hAnsi="Times New Roman" w:cs="Times New Roman"/>
          <w:sz w:val="24"/>
          <w:szCs w:val="24"/>
        </w:rPr>
        <w:t xml:space="preserve"> </w:t>
      </w:r>
      <w:r w:rsidR="006A43A7">
        <w:rPr>
          <w:rFonts w:ascii="Times New Roman" w:eastAsia="Calibri" w:hAnsi="Times New Roman" w:cs="Times New Roman"/>
          <w:sz w:val="24"/>
          <w:szCs w:val="24"/>
        </w:rPr>
        <w:t xml:space="preserve">   </w:t>
      </w:r>
      <w:r w:rsidR="003F2196">
        <w:rPr>
          <w:rFonts w:ascii="Times New Roman" w:eastAsia="Calibri" w:hAnsi="Times New Roman" w:cs="Times New Roman"/>
          <w:sz w:val="24"/>
          <w:szCs w:val="24"/>
        </w:rPr>
        <w:t xml:space="preserve"> </w:t>
      </w:r>
      <w:r w:rsidR="006A43A7">
        <w:rPr>
          <w:rFonts w:ascii="Times New Roman" w:eastAsia="Calibri" w:hAnsi="Times New Roman" w:cs="Times New Roman"/>
          <w:sz w:val="24"/>
          <w:szCs w:val="24"/>
        </w:rPr>
        <w:t>page 6</w:t>
      </w:r>
    </w:p>
    <w:p w14:paraId="2951F2CE" w14:textId="4ABC58B0" w:rsidR="00361CFA" w:rsidRDefault="002668A5" w:rsidP="003F2196">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D</w:t>
      </w:r>
      <w:r w:rsidR="00361CFA">
        <w:rPr>
          <w:rFonts w:ascii="Times New Roman" w:eastAsia="Calibri" w:hAnsi="Times New Roman" w:cs="Times New Roman"/>
          <w:sz w:val="24"/>
          <w:szCs w:val="24"/>
        </w:rPr>
        <w:t>ata collection</w:t>
      </w:r>
      <w:r w:rsidR="00EF150C">
        <w:rPr>
          <w:rFonts w:ascii="Times New Roman" w:eastAsia="Calibri" w:hAnsi="Times New Roman" w:cs="Times New Roman"/>
          <w:sz w:val="24"/>
          <w:szCs w:val="24"/>
        </w:rPr>
        <w:t xml:space="preserve">                                                                                                        </w:t>
      </w:r>
      <w:r w:rsidR="003F2196">
        <w:rPr>
          <w:rFonts w:ascii="Times New Roman" w:eastAsia="Calibri" w:hAnsi="Times New Roman" w:cs="Times New Roman"/>
          <w:sz w:val="24"/>
          <w:szCs w:val="24"/>
        </w:rPr>
        <w:t xml:space="preserve"> </w:t>
      </w:r>
      <w:r w:rsidR="00EF150C">
        <w:rPr>
          <w:rFonts w:ascii="Times New Roman" w:eastAsia="Calibri" w:hAnsi="Times New Roman" w:cs="Times New Roman"/>
          <w:sz w:val="24"/>
          <w:szCs w:val="24"/>
        </w:rPr>
        <w:t xml:space="preserve">page </w:t>
      </w:r>
      <w:r w:rsidR="005D5CFE">
        <w:rPr>
          <w:rFonts w:ascii="Times New Roman" w:eastAsia="Calibri" w:hAnsi="Times New Roman" w:cs="Times New Roman"/>
          <w:sz w:val="24"/>
          <w:szCs w:val="24"/>
        </w:rPr>
        <w:t>6</w:t>
      </w:r>
    </w:p>
    <w:p w14:paraId="6ABEA780" w14:textId="751C6192" w:rsidR="00361CFA" w:rsidRDefault="002668A5" w:rsidP="003F2196">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Et</w:t>
      </w:r>
      <w:r w:rsidR="00361CFA">
        <w:rPr>
          <w:rFonts w:ascii="Times New Roman" w:eastAsia="Calibri" w:hAnsi="Times New Roman" w:cs="Times New Roman"/>
          <w:sz w:val="24"/>
          <w:szCs w:val="24"/>
        </w:rPr>
        <w:t>hics</w:t>
      </w:r>
      <w:r w:rsidR="005D5CFE">
        <w:rPr>
          <w:rFonts w:ascii="Times New Roman" w:eastAsia="Calibri" w:hAnsi="Times New Roman" w:cs="Times New Roman"/>
          <w:sz w:val="24"/>
          <w:szCs w:val="24"/>
        </w:rPr>
        <w:t xml:space="preserve">                                                                                                                     </w:t>
      </w:r>
      <w:r w:rsidR="003F2196">
        <w:rPr>
          <w:rFonts w:ascii="Times New Roman" w:eastAsia="Calibri" w:hAnsi="Times New Roman" w:cs="Times New Roman"/>
          <w:sz w:val="24"/>
          <w:szCs w:val="24"/>
        </w:rPr>
        <w:t xml:space="preserve"> </w:t>
      </w:r>
      <w:r w:rsidR="00895A16">
        <w:rPr>
          <w:rFonts w:ascii="Times New Roman" w:eastAsia="Calibri" w:hAnsi="Times New Roman" w:cs="Times New Roman"/>
          <w:sz w:val="24"/>
          <w:szCs w:val="24"/>
        </w:rPr>
        <w:t xml:space="preserve"> </w:t>
      </w:r>
      <w:r w:rsidR="005D5CFE">
        <w:rPr>
          <w:rFonts w:ascii="Times New Roman" w:eastAsia="Calibri" w:hAnsi="Times New Roman" w:cs="Times New Roman"/>
          <w:sz w:val="24"/>
          <w:szCs w:val="24"/>
        </w:rPr>
        <w:t>page 7</w:t>
      </w:r>
    </w:p>
    <w:p w14:paraId="40524EAE" w14:textId="5CD80477" w:rsidR="00361CFA" w:rsidRDefault="002668A5" w:rsidP="003F2196">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D</w:t>
      </w:r>
      <w:r w:rsidR="00644199">
        <w:rPr>
          <w:rFonts w:ascii="Times New Roman" w:eastAsia="Calibri" w:hAnsi="Times New Roman" w:cs="Times New Roman"/>
          <w:sz w:val="24"/>
          <w:szCs w:val="24"/>
        </w:rPr>
        <w:t>ata</w:t>
      </w:r>
      <w:r w:rsidR="00361CFA">
        <w:rPr>
          <w:rFonts w:ascii="Times New Roman" w:eastAsia="Calibri" w:hAnsi="Times New Roman" w:cs="Times New Roman"/>
          <w:sz w:val="24"/>
          <w:szCs w:val="24"/>
        </w:rPr>
        <w:t xml:space="preserve"> </w:t>
      </w:r>
      <w:r w:rsidR="007162DE">
        <w:rPr>
          <w:rFonts w:ascii="Times New Roman" w:eastAsia="Calibri" w:hAnsi="Times New Roman" w:cs="Times New Roman"/>
          <w:sz w:val="24"/>
          <w:szCs w:val="24"/>
        </w:rPr>
        <w:t>analyse</w:t>
      </w:r>
      <w:r w:rsidR="005D5CFE">
        <w:rPr>
          <w:rFonts w:ascii="Times New Roman" w:eastAsia="Calibri" w:hAnsi="Times New Roman" w:cs="Times New Roman"/>
          <w:sz w:val="24"/>
          <w:szCs w:val="24"/>
        </w:rPr>
        <w:t xml:space="preserve">                                                                                                       </w:t>
      </w:r>
      <w:r w:rsidR="00FD23CC">
        <w:rPr>
          <w:rFonts w:ascii="Times New Roman" w:eastAsia="Calibri" w:hAnsi="Times New Roman" w:cs="Times New Roman"/>
          <w:sz w:val="24"/>
          <w:szCs w:val="24"/>
        </w:rPr>
        <w:t xml:space="preserve">   </w:t>
      </w:r>
      <w:r w:rsidR="00895A16">
        <w:rPr>
          <w:rFonts w:ascii="Times New Roman" w:eastAsia="Calibri" w:hAnsi="Times New Roman" w:cs="Times New Roman"/>
          <w:sz w:val="24"/>
          <w:szCs w:val="24"/>
        </w:rPr>
        <w:t xml:space="preserve">   </w:t>
      </w:r>
      <w:r w:rsidR="00FD23CC">
        <w:rPr>
          <w:rFonts w:ascii="Times New Roman" w:eastAsia="Calibri" w:hAnsi="Times New Roman" w:cs="Times New Roman"/>
          <w:sz w:val="24"/>
          <w:szCs w:val="24"/>
        </w:rPr>
        <w:t>page 7</w:t>
      </w:r>
    </w:p>
    <w:p w14:paraId="2E95D995" w14:textId="78D9D6FF" w:rsidR="00EB27D3" w:rsidRDefault="009E02B1" w:rsidP="003F2196">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Re</w:t>
      </w:r>
      <w:r w:rsidR="00EB27D3">
        <w:rPr>
          <w:rFonts w:ascii="Times New Roman" w:eastAsia="Calibri" w:hAnsi="Times New Roman" w:cs="Times New Roman"/>
          <w:sz w:val="24"/>
          <w:szCs w:val="24"/>
        </w:rPr>
        <w:t>sults</w:t>
      </w:r>
      <w:r w:rsidR="00FD23CC">
        <w:rPr>
          <w:rFonts w:ascii="Times New Roman" w:eastAsia="Calibri" w:hAnsi="Times New Roman" w:cs="Times New Roman"/>
          <w:sz w:val="24"/>
          <w:szCs w:val="24"/>
        </w:rPr>
        <w:t xml:space="preserve">                                                                                       </w:t>
      </w:r>
      <w:r w:rsidR="00303A48">
        <w:rPr>
          <w:rFonts w:ascii="Times New Roman" w:eastAsia="Calibri" w:hAnsi="Times New Roman" w:cs="Times New Roman"/>
          <w:sz w:val="24"/>
          <w:szCs w:val="24"/>
        </w:rPr>
        <w:t xml:space="preserve">                             </w:t>
      </w:r>
      <w:r w:rsidR="00895A16">
        <w:rPr>
          <w:rFonts w:ascii="Times New Roman" w:eastAsia="Calibri" w:hAnsi="Times New Roman" w:cs="Times New Roman"/>
          <w:sz w:val="24"/>
          <w:szCs w:val="24"/>
        </w:rPr>
        <w:t xml:space="preserve">  </w:t>
      </w:r>
      <w:r w:rsidR="00303A48">
        <w:rPr>
          <w:rFonts w:ascii="Times New Roman" w:eastAsia="Calibri" w:hAnsi="Times New Roman" w:cs="Times New Roman"/>
          <w:sz w:val="24"/>
          <w:szCs w:val="24"/>
        </w:rPr>
        <w:t>page 8</w:t>
      </w:r>
    </w:p>
    <w:p w14:paraId="30B42C72" w14:textId="5819E028" w:rsidR="00EB27D3" w:rsidRDefault="009E02B1" w:rsidP="003F2196">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D</w:t>
      </w:r>
      <w:r w:rsidR="00EB27D3">
        <w:rPr>
          <w:rFonts w:ascii="Times New Roman" w:eastAsia="Calibri" w:hAnsi="Times New Roman" w:cs="Times New Roman"/>
          <w:sz w:val="24"/>
          <w:szCs w:val="24"/>
        </w:rPr>
        <w:t>iscussion</w:t>
      </w:r>
      <w:r w:rsidR="00303A48">
        <w:rPr>
          <w:rFonts w:ascii="Times New Roman" w:eastAsia="Calibri" w:hAnsi="Times New Roman" w:cs="Times New Roman"/>
          <w:sz w:val="24"/>
          <w:szCs w:val="24"/>
        </w:rPr>
        <w:t xml:space="preserve">                                                                                                              </w:t>
      </w:r>
      <w:r w:rsidR="00895A16">
        <w:rPr>
          <w:rFonts w:ascii="Times New Roman" w:eastAsia="Calibri" w:hAnsi="Times New Roman" w:cs="Times New Roman"/>
          <w:sz w:val="24"/>
          <w:szCs w:val="24"/>
        </w:rPr>
        <w:t xml:space="preserve">  </w:t>
      </w:r>
      <w:r w:rsidR="00303A48">
        <w:rPr>
          <w:rFonts w:ascii="Times New Roman" w:eastAsia="Calibri" w:hAnsi="Times New Roman" w:cs="Times New Roman"/>
          <w:sz w:val="24"/>
          <w:szCs w:val="24"/>
        </w:rPr>
        <w:t>page 8</w:t>
      </w:r>
    </w:p>
    <w:p w14:paraId="4AD24E06" w14:textId="73B9518B" w:rsidR="00EB27D3" w:rsidRDefault="009E02B1" w:rsidP="003F2196">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L</w:t>
      </w:r>
      <w:r w:rsidR="00EB27D3">
        <w:rPr>
          <w:rFonts w:ascii="Times New Roman" w:eastAsia="Calibri" w:hAnsi="Times New Roman" w:cs="Times New Roman"/>
          <w:sz w:val="24"/>
          <w:szCs w:val="24"/>
        </w:rPr>
        <w:t>imitations</w:t>
      </w:r>
      <w:r w:rsidR="00303A48">
        <w:rPr>
          <w:rFonts w:ascii="Times New Roman" w:eastAsia="Calibri" w:hAnsi="Times New Roman" w:cs="Times New Roman"/>
          <w:sz w:val="24"/>
          <w:szCs w:val="24"/>
        </w:rPr>
        <w:t xml:space="preserve">                                                                                                              </w:t>
      </w:r>
      <w:r w:rsidR="00895A16">
        <w:rPr>
          <w:rFonts w:ascii="Times New Roman" w:eastAsia="Calibri" w:hAnsi="Times New Roman" w:cs="Times New Roman"/>
          <w:sz w:val="24"/>
          <w:szCs w:val="24"/>
        </w:rPr>
        <w:t xml:space="preserve">  </w:t>
      </w:r>
      <w:r w:rsidR="00303A48">
        <w:rPr>
          <w:rFonts w:ascii="Times New Roman" w:eastAsia="Calibri" w:hAnsi="Times New Roman" w:cs="Times New Roman"/>
          <w:sz w:val="24"/>
          <w:szCs w:val="24"/>
        </w:rPr>
        <w:t>page 9</w:t>
      </w:r>
    </w:p>
    <w:p w14:paraId="062227BF" w14:textId="277A3ABB" w:rsidR="00EB27D3" w:rsidRDefault="009E02B1" w:rsidP="003F2196">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C</w:t>
      </w:r>
      <w:r w:rsidR="00EB27D3">
        <w:rPr>
          <w:rFonts w:ascii="Times New Roman" w:eastAsia="Calibri" w:hAnsi="Times New Roman" w:cs="Times New Roman"/>
          <w:sz w:val="24"/>
          <w:szCs w:val="24"/>
        </w:rPr>
        <w:t>onclusion</w:t>
      </w:r>
      <w:r w:rsidR="00303A48">
        <w:rPr>
          <w:rFonts w:ascii="Times New Roman" w:eastAsia="Calibri" w:hAnsi="Times New Roman" w:cs="Times New Roman"/>
          <w:sz w:val="24"/>
          <w:szCs w:val="24"/>
        </w:rPr>
        <w:t xml:space="preserve">                                                                                                                page 9</w:t>
      </w:r>
    </w:p>
    <w:p w14:paraId="68BF5E87" w14:textId="5421BDA8" w:rsidR="00EB27D3" w:rsidRPr="0065221F" w:rsidRDefault="009E02B1" w:rsidP="003F2196">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R</w:t>
      </w:r>
      <w:r w:rsidR="00644199">
        <w:rPr>
          <w:rFonts w:ascii="Times New Roman" w:eastAsia="Calibri" w:hAnsi="Times New Roman" w:cs="Times New Roman"/>
          <w:sz w:val="24"/>
          <w:szCs w:val="24"/>
        </w:rPr>
        <w:t>eferences</w:t>
      </w:r>
      <w:r w:rsidR="00303A48">
        <w:rPr>
          <w:rFonts w:ascii="Times New Roman" w:eastAsia="Calibri" w:hAnsi="Times New Roman" w:cs="Times New Roman"/>
          <w:sz w:val="24"/>
          <w:szCs w:val="24"/>
        </w:rPr>
        <w:t xml:space="preserve">                                                                                                                page 10</w:t>
      </w:r>
      <w:r w:rsidR="00D22378">
        <w:rPr>
          <w:rFonts w:ascii="Times New Roman" w:eastAsia="Calibri" w:hAnsi="Times New Roman" w:cs="Times New Roman"/>
          <w:sz w:val="24"/>
          <w:szCs w:val="24"/>
        </w:rPr>
        <w:t xml:space="preserve"> &amp; 11</w:t>
      </w:r>
    </w:p>
    <w:p w14:paraId="5FD76BF4" w14:textId="22C08D50" w:rsidR="402A329A" w:rsidRPr="0065221F" w:rsidRDefault="402A329A" w:rsidP="001C2952">
      <w:pPr>
        <w:spacing w:line="360" w:lineRule="auto"/>
        <w:rPr>
          <w:rFonts w:ascii="Times New Roman" w:eastAsia="Calibri" w:hAnsi="Times New Roman" w:cs="Times New Roman"/>
          <w:sz w:val="24"/>
          <w:szCs w:val="24"/>
        </w:rPr>
      </w:pPr>
    </w:p>
    <w:p w14:paraId="3193E64C" w14:textId="18A46324" w:rsidR="402A329A" w:rsidRPr="0065221F" w:rsidRDefault="402A329A" w:rsidP="001C2952">
      <w:pPr>
        <w:spacing w:line="360" w:lineRule="auto"/>
        <w:rPr>
          <w:rFonts w:ascii="Times New Roman" w:eastAsia="Calibri" w:hAnsi="Times New Roman" w:cs="Times New Roman"/>
          <w:sz w:val="24"/>
          <w:szCs w:val="24"/>
        </w:rPr>
      </w:pPr>
    </w:p>
    <w:p w14:paraId="5D14141F" w14:textId="3FA74805" w:rsidR="402A329A" w:rsidRPr="0065221F" w:rsidRDefault="402A329A" w:rsidP="001C2952">
      <w:pPr>
        <w:spacing w:line="360" w:lineRule="auto"/>
        <w:rPr>
          <w:rFonts w:ascii="Times New Roman" w:eastAsia="Calibri" w:hAnsi="Times New Roman" w:cs="Times New Roman"/>
          <w:sz w:val="24"/>
          <w:szCs w:val="24"/>
        </w:rPr>
      </w:pPr>
    </w:p>
    <w:p w14:paraId="191F7B4C" w14:textId="34335C08" w:rsidR="402A329A" w:rsidRPr="0065221F" w:rsidRDefault="402A329A" w:rsidP="001C2952">
      <w:pPr>
        <w:spacing w:line="360" w:lineRule="auto"/>
        <w:rPr>
          <w:rFonts w:ascii="Times New Roman" w:eastAsia="Calibri" w:hAnsi="Times New Roman" w:cs="Times New Roman"/>
          <w:sz w:val="24"/>
          <w:szCs w:val="24"/>
        </w:rPr>
      </w:pPr>
    </w:p>
    <w:p w14:paraId="55EB0A86" w14:textId="7B8C7969" w:rsidR="402A329A" w:rsidRPr="0065221F" w:rsidRDefault="402A329A" w:rsidP="001C2952">
      <w:pPr>
        <w:spacing w:line="360" w:lineRule="auto"/>
        <w:rPr>
          <w:rFonts w:ascii="Times New Roman" w:eastAsia="Calibri" w:hAnsi="Times New Roman" w:cs="Times New Roman"/>
          <w:sz w:val="24"/>
          <w:szCs w:val="24"/>
        </w:rPr>
      </w:pPr>
    </w:p>
    <w:p w14:paraId="7C6F8FA5" w14:textId="77777777" w:rsidR="003D3016" w:rsidRDefault="003D3016" w:rsidP="0065221F">
      <w:pPr>
        <w:spacing w:line="360" w:lineRule="auto"/>
        <w:jc w:val="both"/>
        <w:rPr>
          <w:rFonts w:ascii="Times New Roman" w:eastAsia="Calibri" w:hAnsi="Times New Roman" w:cs="Times New Roman"/>
          <w:sz w:val="24"/>
          <w:szCs w:val="24"/>
        </w:rPr>
      </w:pPr>
    </w:p>
    <w:p w14:paraId="75A296A0" w14:textId="632ACFB7" w:rsidR="0FD772C6" w:rsidRPr="0065221F" w:rsidRDefault="0FD772C6" w:rsidP="0065221F">
      <w:pPr>
        <w:spacing w:line="360" w:lineRule="auto"/>
        <w:jc w:val="both"/>
        <w:rPr>
          <w:rFonts w:ascii="Times New Roman" w:hAnsi="Times New Roman" w:cs="Times New Roman"/>
          <w:sz w:val="24"/>
          <w:szCs w:val="24"/>
          <w:u w:val="single"/>
        </w:rPr>
      </w:pPr>
      <w:r w:rsidRPr="0065221F">
        <w:rPr>
          <w:rFonts w:ascii="Times New Roman" w:eastAsia="Calibri" w:hAnsi="Times New Roman" w:cs="Times New Roman"/>
          <w:sz w:val="24"/>
          <w:szCs w:val="24"/>
          <w:u w:val="single"/>
        </w:rPr>
        <w:lastRenderedPageBreak/>
        <w:t>Introduction</w:t>
      </w:r>
    </w:p>
    <w:p w14:paraId="71FAA480" w14:textId="27C09A70" w:rsidR="0FD772C6" w:rsidRPr="00647DBE" w:rsidRDefault="29E6FE4A" w:rsidP="0065221F">
      <w:pPr>
        <w:spacing w:line="360" w:lineRule="auto"/>
        <w:jc w:val="both"/>
        <w:rPr>
          <w:rFonts w:ascii="Times New Roman" w:hAnsi="Times New Roman" w:cs="Times New Roman"/>
          <w:sz w:val="24"/>
          <w:szCs w:val="24"/>
        </w:rPr>
      </w:pPr>
      <w:r w:rsidRPr="0065221F">
        <w:rPr>
          <w:rFonts w:ascii="Times New Roman" w:eastAsia="Calibri" w:hAnsi="Times New Roman" w:cs="Times New Roman"/>
          <w:sz w:val="24"/>
          <w:szCs w:val="24"/>
        </w:rPr>
        <w:t xml:space="preserve">Research in health is very important and is </w:t>
      </w:r>
      <w:r w:rsidR="001166DB" w:rsidRPr="0065221F">
        <w:rPr>
          <w:rFonts w:ascii="Times New Roman" w:eastAsia="Calibri" w:hAnsi="Times New Roman" w:cs="Times New Roman"/>
          <w:sz w:val="24"/>
          <w:szCs w:val="24"/>
        </w:rPr>
        <w:t>probably</w:t>
      </w:r>
      <w:r w:rsidRPr="0065221F">
        <w:rPr>
          <w:rFonts w:ascii="Times New Roman" w:eastAsia="Calibri" w:hAnsi="Times New Roman" w:cs="Times New Roman"/>
          <w:sz w:val="24"/>
          <w:szCs w:val="24"/>
        </w:rPr>
        <w:t xml:space="preserve"> at its highest in years</w:t>
      </w:r>
      <w:r w:rsidR="001166DB" w:rsidRPr="0065221F">
        <w:rPr>
          <w:rFonts w:ascii="Times New Roman" w:eastAsia="Calibri" w:hAnsi="Times New Roman" w:cs="Times New Roman"/>
          <w:sz w:val="24"/>
          <w:szCs w:val="24"/>
        </w:rPr>
        <w:t>. W</w:t>
      </w:r>
      <w:r w:rsidRPr="0065221F">
        <w:rPr>
          <w:rFonts w:ascii="Times New Roman" w:eastAsia="Calibri" w:hAnsi="Times New Roman" w:cs="Times New Roman"/>
          <w:sz w:val="24"/>
          <w:szCs w:val="24"/>
        </w:rPr>
        <w:t>ider knowledge about</w:t>
      </w:r>
      <w:r w:rsidR="003C3B79">
        <w:rPr>
          <w:rFonts w:ascii="Times New Roman" w:hAnsi="Times New Roman" w:cs="Times New Roman"/>
          <w:sz w:val="24"/>
          <w:szCs w:val="24"/>
        </w:rPr>
        <w:t xml:space="preserve"> </w:t>
      </w:r>
      <w:r w:rsidRPr="0065221F">
        <w:rPr>
          <w:rFonts w:ascii="Times New Roman" w:eastAsia="Calibri" w:hAnsi="Times New Roman" w:cs="Times New Roman"/>
          <w:sz w:val="24"/>
          <w:szCs w:val="24"/>
        </w:rPr>
        <w:t>health, health care and people living with long term conditions needs to be at the forefront as the population is growing and living longer. Being in the health care profession is detrimental to</w:t>
      </w:r>
      <w:r w:rsidR="00952BBB">
        <w:rPr>
          <w:rFonts w:ascii="Times New Roman" w:eastAsia="Calibri" w:hAnsi="Times New Roman" w:cs="Times New Roman"/>
          <w:sz w:val="24"/>
          <w:szCs w:val="24"/>
        </w:rPr>
        <w:t xml:space="preserve"> </w:t>
      </w:r>
      <w:r w:rsidRPr="0065221F">
        <w:rPr>
          <w:rFonts w:ascii="Times New Roman" w:eastAsia="Calibri" w:hAnsi="Times New Roman" w:cs="Times New Roman"/>
          <w:sz w:val="24"/>
          <w:szCs w:val="24"/>
        </w:rPr>
        <w:t xml:space="preserve">society as they often devote their entire working life to this </w:t>
      </w:r>
      <w:r w:rsidR="001C2952" w:rsidRPr="0065221F">
        <w:rPr>
          <w:rFonts w:ascii="Times New Roman" w:eastAsia="Calibri" w:hAnsi="Times New Roman" w:cs="Times New Roman"/>
          <w:sz w:val="24"/>
          <w:szCs w:val="24"/>
        </w:rPr>
        <w:t>sector,</w:t>
      </w:r>
      <w:r w:rsidRPr="0065221F">
        <w:rPr>
          <w:rFonts w:ascii="Times New Roman" w:eastAsia="Calibri" w:hAnsi="Times New Roman" w:cs="Times New Roman"/>
          <w:sz w:val="24"/>
          <w:szCs w:val="24"/>
        </w:rPr>
        <w:t xml:space="preserve"> so research </w:t>
      </w:r>
      <w:r w:rsidR="00CE61E5">
        <w:rPr>
          <w:rFonts w:ascii="Times New Roman" w:eastAsia="Calibri" w:hAnsi="Times New Roman" w:cs="Times New Roman"/>
          <w:sz w:val="24"/>
          <w:szCs w:val="24"/>
        </w:rPr>
        <w:t xml:space="preserve">is </w:t>
      </w:r>
      <w:r w:rsidR="001166DB" w:rsidRPr="0065221F">
        <w:rPr>
          <w:rFonts w:ascii="Times New Roman" w:eastAsia="Calibri" w:hAnsi="Times New Roman" w:cs="Times New Roman"/>
          <w:sz w:val="24"/>
          <w:szCs w:val="24"/>
        </w:rPr>
        <w:t>a fundamental</w:t>
      </w:r>
      <w:r w:rsidRPr="0065221F">
        <w:rPr>
          <w:rFonts w:ascii="Times New Roman" w:eastAsia="Calibri" w:hAnsi="Times New Roman" w:cs="Times New Roman"/>
          <w:sz w:val="24"/>
          <w:szCs w:val="24"/>
        </w:rPr>
        <w:t xml:space="preserve"> part of their health care practice. They are well placed to notice any changes in the population leading to new diagnosis and treatments. Research is </w:t>
      </w:r>
      <w:r w:rsidR="0031607E" w:rsidRPr="0065221F">
        <w:rPr>
          <w:rFonts w:ascii="Times New Roman" w:eastAsia="Calibri" w:hAnsi="Times New Roman" w:cs="Times New Roman"/>
          <w:sz w:val="24"/>
          <w:szCs w:val="24"/>
        </w:rPr>
        <w:t>about discovering</w:t>
      </w:r>
      <w:r w:rsidR="00456813">
        <w:rPr>
          <w:rFonts w:ascii="Times New Roman" w:eastAsia="Calibri" w:hAnsi="Times New Roman" w:cs="Times New Roman"/>
          <w:sz w:val="24"/>
          <w:szCs w:val="24"/>
        </w:rPr>
        <w:t xml:space="preserve"> </w:t>
      </w:r>
      <w:r w:rsidRPr="0065221F">
        <w:rPr>
          <w:rFonts w:ascii="Times New Roman" w:eastAsia="Calibri" w:hAnsi="Times New Roman" w:cs="Times New Roman"/>
          <w:sz w:val="24"/>
          <w:szCs w:val="24"/>
        </w:rPr>
        <w:t xml:space="preserve">new </w:t>
      </w:r>
      <w:r w:rsidR="001166DB" w:rsidRPr="0065221F">
        <w:rPr>
          <w:rFonts w:ascii="Times New Roman" w:eastAsia="Calibri" w:hAnsi="Times New Roman" w:cs="Times New Roman"/>
          <w:sz w:val="24"/>
          <w:szCs w:val="24"/>
        </w:rPr>
        <w:t>methods in healthcare.</w:t>
      </w:r>
      <w:r w:rsidR="00647DBE">
        <w:rPr>
          <w:rFonts w:ascii="Times New Roman" w:eastAsia="Calibri" w:hAnsi="Times New Roman" w:cs="Times New Roman"/>
          <w:sz w:val="24"/>
          <w:szCs w:val="24"/>
        </w:rPr>
        <w:t xml:space="preserve"> </w:t>
      </w:r>
      <w:r w:rsidR="00D733D5" w:rsidRPr="0065221F">
        <w:rPr>
          <w:rFonts w:ascii="Times New Roman" w:eastAsia="Calibri" w:hAnsi="Times New Roman" w:cs="Times New Roman"/>
          <w:sz w:val="24"/>
          <w:szCs w:val="24"/>
        </w:rPr>
        <w:t>A</w:t>
      </w:r>
      <w:r w:rsidRPr="0065221F">
        <w:rPr>
          <w:rFonts w:ascii="Times New Roman" w:eastAsia="Calibri" w:hAnsi="Times New Roman" w:cs="Times New Roman"/>
          <w:sz w:val="24"/>
          <w:szCs w:val="24"/>
        </w:rPr>
        <w:t xml:space="preserve">s the world increases all </w:t>
      </w:r>
      <w:r w:rsidR="00D733D5" w:rsidRPr="0065221F">
        <w:rPr>
          <w:rFonts w:ascii="Times New Roman" w:eastAsia="Calibri" w:hAnsi="Times New Roman" w:cs="Times New Roman"/>
          <w:sz w:val="24"/>
          <w:szCs w:val="24"/>
        </w:rPr>
        <w:t>global research</w:t>
      </w:r>
      <w:r w:rsidRPr="0065221F">
        <w:rPr>
          <w:rFonts w:ascii="Times New Roman" w:eastAsia="Calibri" w:hAnsi="Times New Roman" w:cs="Times New Roman"/>
          <w:sz w:val="24"/>
          <w:szCs w:val="24"/>
        </w:rPr>
        <w:t xml:space="preserve"> can contribute to new development</w:t>
      </w:r>
      <w:r w:rsidR="00D733D5" w:rsidRPr="0065221F">
        <w:rPr>
          <w:rFonts w:ascii="Times New Roman" w:eastAsia="Calibri" w:hAnsi="Times New Roman" w:cs="Times New Roman"/>
          <w:sz w:val="24"/>
          <w:szCs w:val="24"/>
        </w:rPr>
        <w:t>s</w:t>
      </w:r>
      <w:r w:rsidRPr="0065221F">
        <w:rPr>
          <w:rFonts w:ascii="Times New Roman" w:eastAsia="Calibri" w:hAnsi="Times New Roman" w:cs="Times New Roman"/>
          <w:sz w:val="24"/>
          <w:szCs w:val="24"/>
        </w:rPr>
        <w:t xml:space="preserve"> and </w:t>
      </w:r>
      <w:r w:rsidR="00D733D5" w:rsidRPr="0065221F">
        <w:rPr>
          <w:rFonts w:ascii="Times New Roman" w:eastAsia="Calibri" w:hAnsi="Times New Roman" w:cs="Times New Roman"/>
          <w:sz w:val="24"/>
          <w:szCs w:val="24"/>
        </w:rPr>
        <w:t>information gathering</w:t>
      </w:r>
      <w:r w:rsidR="00647DBE">
        <w:rPr>
          <w:rFonts w:ascii="Times New Roman" w:eastAsia="Calibri" w:hAnsi="Times New Roman" w:cs="Times New Roman"/>
          <w:sz w:val="24"/>
          <w:szCs w:val="24"/>
        </w:rPr>
        <w:t xml:space="preserve"> </w:t>
      </w:r>
      <w:r w:rsidRPr="00883872">
        <w:rPr>
          <w:rFonts w:ascii="Times New Roman" w:eastAsia="Calibri" w:hAnsi="Times New Roman" w:cs="Times New Roman"/>
          <w:sz w:val="24"/>
          <w:szCs w:val="24"/>
        </w:rPr>
        <w:t>(Griffiths 2009</w:t>
      </w:r>
      <w:r w:rsidR="00883872" w:rsidRPr="00883872">
        <w:rPr>
          <w:rFonts w:ascii="Times New Roman" w:eastAsia="Calibri" w:hAnsi="Times New Roman" w:cs="Times New Roman"/>
          <w:sz w:val="24"/>
          <w:szCs w:val="24"/>
        </w:rPr>
        <w:t>:5-6</w:t>
      </w:r>
      <w:r w:rsidRPr="00883872">
        <w:rPr>
          <w:rFonts w:ascii="Times New Roman" w:eastAsia="Calibri" w:hAnsi="Times New Roman" w:cs="Times New Roman"/>
          <w:sz w:val="24"/>
          <w:szCs w:val="24"/>
        </w:rPr>
        <w:t>)</w:t>
      </w:r>
      <w:r w:rsidR="00647DBE" w:rsidRPr="00883872">
        <w:rPr>
          <w:rFonts w:ascii="Times New Roman" w:eastAsia="Calibri" w:hAnsi="Times New Roman" w:cs="Times New Roman"/>
          <w:sz w:val="24"/>
          <w:szCs w:val="24"/>
        </w:rPr>
        <w:t>.</w:t>
      </w:r>
    </w:p>
    <w:p w14:paraId="153861FC" w14:textId="2F13C974" w:rsidR="00F70A9E" w:rsidRDefault="00F70A9E" w:rsidP="0065221F">
      <w:pPr>
        <w:spacing w:line="360" w:lineRule="auto"/>
        <w:jc w:val="both"/>
        <w:rPr>
          <w:rFonts w:ascii="Times New Roman" w:eastAsia="Calibri" w:hAnsi="Times New Roman" w:cs="Times New Roman"/>
          <w:sz w:val="24"/>
          <w:szCs w:val="24"/>
        </w:rPr>
      </w:pPr>
    </w:p>
    <w:p w14:paraId="252436DE" w14:textId="4516359C" w:rsidR="00F70A9E" w:rsidRDefault="00F70A9E" w:rsidP="0065221F">
      <w:pPr>
        <w:spacing w:line="360" w:lineRule="auto"/>
        <w:jc w:val="both"/>
        <w:rPr>
          <w:rFonts w:ascii="Times New Roman" w:eastAsia="Calibri" w:hAnsi="Times New Roman" w:cs="Times New Roman"/>
          <w:sz w:val="24"/>
          <w:szCs w:val="24"/>
          <w:u w:val="single"/>
        </w:rPr>
      </w:pPr>
      <w:r w:rsidRPr="00F70A9E">
        <w:rPr>
          <w:rFonts w:ascii="Times New Roman" w:eastAsia="Calibri" w:hAnsi="Times New Roman" w:cs="Times New Roman"/>
          <w:sz w:val="24"/>
          <w:szCs w:val="24"/>
          <w:u w:val="single"/>
        </w:rPr>
        <w:t>Research process</w:t>
      </w:r>
    </w:p>
    <w:p w14:paraId="001374D9" w14:textId="313C161D" w:rsidR="00F70A9E" w:rsidRPr="00F70A9E" w:rsidRDefault="007A2DA4" w:rsidP="0065221F">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T</w:t>
      </w:r>
      <w:r w:rsidR="00F70A9E">
        <w:rPr>
          <w:rFonts w:ascii="Times New Roman" w:eastAsia="Calibri" w:hAnsi="Times New Roman" w:cs="Times New Roman"/>
          <w:sz w:val="24"/>
          <w:szCs w:val="24"/>
        </w:rPr>
        <w:t xml:space="preserve">he process taken to find the paper started on the </w:t>
      </w:r>
      <w:r w:rsidR="002B04F6">
        <w:rPr>
          <w:rFonts w:ascii="Times New Roman" w:eastAsia="Calibri" w:hAnsi="Times New Roman" w:cs="Times New Roman"/>
          <w:sz w:val="24"/>
          <w:szCs w:val="24"/>
        </w:rPr>
        <w:t>online</w:t>
      </w:r>
      <w:r w:rsidR="00F70A9E">
        <w:rPr>
          <w:rFonts w:ascii="Times New Roman" w:eastAsia="Calibri" w:hAnsi="Times New Roman" w:cs="Times New Roman"/>
          <w:sz w:val="24"/>
          <w:szCs w:val="24"/>
        </w:rPr>
        <w:t xml:space="preserve"> </w:t>
      </w:r>
      <w:r w:rsidR="002B04F6">
        <w:rPr>
          <w:rFonts w:ascii="Times New Roman" w:eastAsia="Calibri" w:hAnsi="Times New Roman" w:cs="Times New Roman"/>
          <w:sz w:val="24"/>
          <w:szCs w:val="24"/>
        </w:rPr>
        <w:t>library</w:t>
      </w:r>
      <w:r w:rsidR="00F70A9E">
        <w:rPr>
          <w:rFonts w:ascii="Times New Roman" w:eastAsia="Calibri" w:hAnsi="Times New Roman" w:cs="Times New Roman"/>
          <w:sz w:val="24"/>
          <w:szCs w:val="24"/>
        </w:rPr>
        <w:t xml:space="preserve"> of </w:t>
      </w:r>
      <w:r w:rsidR="007B5E5C">
        <w:rPr>
          <w:rFonts w:ascii="Times New Roman" w:eastAsia="Calibri" w:hAnsi="Times New Roman" w:cs="Times New Roman"/>
          <w:sz w:val="24"/>
          <w:szCs w:val="24"/>
        </w:rPr>
        <w:t>the university of wales trinity sai</w:t>
      </w:r>
      <w:r w:rsidR="008376AE">
        <w:rPr>
          <w:rFonts w:ascii="Times New Roman" w:eastAsia="Calibri" w:hAnsi="Times New Roman" w:cs="Times New Roman"/>
          <w:sz w:val="24"/>
          <w:szCs w:val="24"/>
        </w:rPr>
        <w:t xml:space="preserve">nt </w:t>
      </w:r>
      <w:r w:rsidR="00E21D0E">
        <w:rPr>
          <w:rFonts w:ascii="Times New Roman" w:eastAsia="Calibri" w:hAnsi="Times New Roman" w:cs="Times New Roman"/>
          <w:sz w:val="24"/>
          <w:szCs w:val="24"/>
        </w:rPr>
        <w:t>David’s</w:t>
      </w:r>
      <w:r w:rsidR="00F70A9E">
        <w:rPr>
          <w:rFonts w:ascii="Times New Roman" w:eastAsia="Calibri" w:hAnsi="Times New Roman" w:cs="Times New Roman"/>
          <w:sz w:val="24"/>
          <w:szCs w:val="24"/>
        </w:rPr>
        <w:t xml:space="preserve">. Once on the online </w:t>
      </w:r>
      <w:r w:rsidR="002B04F6">
        <w:rPr>
          <w:rFonts w:ascii="Times New Roman" w:eastAsia="Calibri" w:hAnsi="Times New Roman" w:cs="Times New Roman"/>
          <w:sz w:val="24"/>
          <w:szCs w:val="24"/>
        </w:rPr>
        <w:t>library</w:t>
      </w:r>
      <w:r w:rsidR="00F70A9E">
        <w:rPr>
          <w:rFonts w:ascii="Times New Roman" w:eastAsia="Calibri" w:hAnsi="Times New Roman" w:cs="Times New Roman"/>
          <w:sz w:val="24"/>
          <w:szCs w:val="24"/>
        </w:rPr>
        <w:t xml:space="preserve"> E-</w:t>
      </w:r>
      <w:r w:rsidR="002B04F6">
        <w:rPr>
          <w:rFonts w:ascii="Times New Roman" w:eastAsia="Calibri" w:hAnsi="Times New Roman" w:cs="Times New Roman"/>
          <w:sz w:val="24"/>
          <w:szCs w:val="24"/>
        </w:rPr>
        <w:t>journals</w:t>
      </w:r>
      <w:r w:rsidR="00F70A9E">
        <w:rPr>
          <w:rFonts w:ascii="Times New Roman" w:eastAsia="Calibri" w:hAnsi="Times New Roman" w:cs="Times New Roman"/>
          <w:sz w:val="24"/>
          <w:szCs w:val="24"/>
        </w:rPr>
        <w:t xml:space="preserve"> was selected and health and social care in the community was typed in the search bar. Once the e-</w:t>
      </w:r>
      <w:r w:rsidR="002B04F6">
        <w:rPr>
          <w:rFonts w:ascii="Times New Roman" w:eastAsia="Calibri" w:hAnsi="Times New Roman" w:cs="Times New Roman"/>
          <w:sz w:val="24"/>
          <w:szCs w:val="24"/>
        </w:rPr>
        <w:t>journal</w:t>
      </w:r>
      <w:r w:rsidR="00F70A9E">
        <w:rPr>
          <w:rFonts w:ascii="Times New Roman" w:eastAsia="Calibri" w:hAnsi="Times New Roman" w:cs="Times New Roman"/>
          <w:sz w:val="24"/>
          <w:szCs w:val="24"/>
        </w:rPr>
        <w:t xml:space="preserve"> loaded up and searched through, volume 25</w:t>
      </w:r>
      <w:r w:rsidR="00457CAD">
        <w:rPr>
          <w:rFonts w:ascii="Times New Roman" w:eastAsia="Calibri" w:hAnsi="Times New Roman" w:cs="Times New Roman"/>
          <w:sz w:val="24"/>
          <w:szCs w:val="24"/>
        </w:rPr>
        <w:t xml:space="preserve"> </w:t>
      </w:r>
      <w:r w:rsidR="00F70A9E">
        <w:rPr>
          <w:rFonts w:ascii="Times New Roman" w:eastAsia="Calibri" w:hAnsi="Times New Roman" w:cs="Times New Roman"/>
          <w:sz w:val="24"/>
          <w:szCs w:val="24"/>
        </w:rPr>
        <w:t>issues 6 was</w:t>
      </w:r>
      <w:r>
        <w:rPr>
          <w:rFonts w:ascii="Times New Roman" w:eastAsia="Calibri" w:hAnsi="Times New Roman" w:cs="Times New Roman"/>
          <w:sz w:val="24"/>
          <w:szCs w:val="24"/>
        </w:rPr>
        <w:t xml:space="preserve"> randomly selected</w:t>
      </w:r>
      <w:r w:rsidR="00B50C84">
        <w:rPr>
          <w:rFonts w:ascii="Times New Roman" w:eastAsia="Calibri" w:hAnsi="Times New Roman" w:cs="Times New Roman"/>
          <w:sz w:val="24"/>
          <w:szCs w:val="24"/>
        </w:rPr>
        <w:t xml:space="preserve"> and </w:t>
      </w:r>
      <w:r w:rsidR="00124630">
        <w:rPr>
          <w:rFonts w:ascii="Times New Roman" w:eastAsia="Calibri" w:hAnsi="Times New Roman" w:cs="Times New Roman"/>
          <w:sz w:val="24"/>
          <w:szCs w:val="24"/>
        </w:rPr>
        <w:t>that’s</w:t>
      </w:r>
      <w:r w:rsidR="00F70A9E">
        <w:rPr>
          <w:rFonts w:ascii="Times New Roman" w:eastAsia="Calibri" w:hAnsi="Times New Roman" w:cs="Times New Roman"/>
          <w:sz w:val="24"/>
          <w:szCs w:val="24"/>
        </w:rPr>
        <w:t xml:space="preserve"> where the research paper was situated</w:t>
      </w:r>
      <w:r w:rsidR="00C63390">
        <w:rPr>
          <w:rFonts w:ascii="Times New Roman" w:eastAsia="Calibri" w:hAnsi="Times New Roman" w:cs="Times New Roman"/>
          <w:sz w:val="24"/>
          <w:szCs w:val="24"/>
        </w:rPr>
        <w:t xml:space="preserve"> (</w:t>
      </w:r>
      <w:r w:rsidR="00C63390" w:rsidRPr="00C63390">
        <w:rPr>
          <w:rFonts w:ascii="Times New Roman" w:eastAsia="Calibri" w:hAnsi="Times New Roman" w:cs="Times New Roman"/>
          <w:sz w:val="24"/>
          <w:szCs w:val="24"/>
        </w:rPr>
        <w:t>https://www.uwtsd.ac.uk/library</w:t>
      </w:r>
      <w:r w:rsidR="006478FC">
        <w:rPr>
          <w:rFonts w:ascii="Times New Roman" w:eastAsia="Calibri" w:hAnsi="Times New Roman" w:cs="Times New Roman"/>
          <w:sz w:val="24"/>
          <w:szCs w:val="24"/>
        </w:rPr>
        <w:t>2018)</w:t>
      </w:r>
      <w:r w:rsidR="00895F1D">
        <w:rPr>
          <w:rFonts w:ascii="Times New Roman" w:eastAsia="Calibri" w:hAnsi="Times New Roman" w:cs="Times New Roman"/>
          <w:sz w:val="24"/>
          <w:szCs w:val="24"/>
        </w:rPr>
        <w:t>.</w:t>
      </w:r>
    </w:p>
    <w:p w14:paraId="58DB681C" w14:textId="035A2F3A" w:rsidR="0FD772C6" w:rsidRPr="0065221F" w:rsidRDefault="0FD772C6" w:rsidP="0065221F">
      <w:pPr>
        <w:spacing w:line="360" w:lineRule="auto"/>
        <w:jc w:val="both"/>
        <w:rPr>
          <w:rFonts w:ascii="Times New Roman" w:eastAsia="Calibri" w:hAnsi="Times New Roman" w:cs="Times New Roman"/>
          <w:sz w:val="24"/>
          <w:szCs w:val="24"/>
        </w:rPr>
      </w:pPr>
    </w:p>
    <w:p w14:paraId="48990D70" w14:textId="460E379E" w:rsidR="0FD772C6" w:rsidRPr="0065221F" w:rsidRDefault="29E6FE4A" w:rsidP="0065221F">
      <w:pPr>
        <w:spacing w:line="360" w:lineRule="auto"/>
        <w:jc w:val="both"/>
        <w:rPr>
          <w:rFonts w:ascii="Times New Roman" w:hAnsi="Times New Roman" w:cs="Times New Roman"/>
          <w:sz w:val="24"/>
          <w:szCs w:val="24"/>
          <w:u w:val="single"/>
        </w:rPr>
      </w:pPr>
      <w:r w:rsidRPr="0065221F">
        <w:rPr>
          <w:rFonts w:ascii="Times New Roman" w:eastAsia="Calibri" w:hAnsi="Times New Roman" w:cs="Times New Roman"/>
          <w:sz w:val="24"/>
          <w:szCs w:val="24"/>
          <w:u w:val="single"/>
        </w:rPr>
        <w:t>Background</w:t>
      </w:r>
    </w:p>
    <w:p w14:paraId="795A6A88" w14:textId="08272B1A" w:rsidR="0FD772C6" w:rsidRPr="0065221F" w:rsidRDefault="0FD772C6" w:rsidP="0065221F">
      <w:pPr>
        <w:spacing w:line="360" w:lineRule="auto"/>
        <w:jc w:val="both"/>
        <w:rPr>
          <w:rFonts w:ascii="Times New Roman" w:hAnsi="Times New Roman" w:cs="Times New Roman"/>
          <w:sz w:val="24"/>
          <w:szCs w:val="24"/>
        </w:rPr>
      </w:pPr>
      <w:r w:rsidRPr="0065221F">
        <w:rPr>
          <w:rFonts w:ascii="Times New Roman" w:eastAsia="Calibri" w:hAnsi="Times New Roman" w:cs="Times New Roman"/>
          <w:sz w:val="24"/>
          <w:szCs w:val="24"/>
        </w:rPr>
        <w:t xml:space="preserve">The </w:t>
      </w:r>
      <w:r w:rsidR="00D733D5" w:rsidRPr="0065221F">
        <w:rPr>
          <w:rFonts w:ascii="Times New Roman" w:eastAsia="Calibri" w:hAnsi="Times New Roman" w:cs="Times New Roman"/>
          <w:sz w:val="24"/>
          <w:szCs w:val="24"/>
        </w:rPr>
        <w:t>purpose</w:t>
      </w:r>
      <w:r w:rsidRPr="0065221F">
        <w:rPr>
          <w:rFonts w:ascii="Times New Roman" w:eastAsia="Calibri" w:hAnsi="Times New Roman" w:cs="Times New Roman"/>
          <w:sz w:val="24"/>
          <w:szCs w:val="24"/>
        </w:rPr>
        <w:t xml:space="preserve"> </w:t>
      </w:r>
      <w:r w:rsidR="00D733D5" w:rsidRPr="0065221F">
        <w:rPr>
          <w:rFonts w:ascii="Times New Roman" w:eastAsia="Calibri" w:hAnsi="Times New Roman" w:cs="Times New Roman"/>
          <w:sz w:val="24"/>
          <w:szCs w:val="24"/>
        </w:rPr>
        <w:t>of</w:t>
      </w:r>
      <w:r w:rsidRPr="0065221F">
        <w:rPr>
          <w:rFonts w:ascii="Times New Roman" w:eastAsia="Calibri" w:hAnsi="Times New Roman" w:cs="Times New Roman"/>
          <w:sz w:val="24"/>
          <w:szCs w:val="24"/>
        </w:rPr>
        <w:t xml:space="preserve"> the research paper</w:t>
      </w:r>
      <w:r w:rsidR="00D733D5" w:rsidRPr="0065221F">
        <w:rPr>
          <w:rFonts w:ascii="Times New Roman" w:eastAsia="Calibri" w:hAnsi="Times New Roman" w:cs="Times New Roman"/>
          <w:sz w:val="24"/>
          <w:szCs w:val="24"/>
        </w:rPr>
        <w:t xml:space="preserve"> is a</w:t>
      </w:r>
      <w:r w:rsidRPr="0065221F">
        <w:rPr>
          <w:rFonts w:ascii="Times New Roman" w:eastAsia="Calibri" w:hAnsi="Times New Roman" w:cs="Times New Roman"/>
          <w:sz w:val="24"/>
          <w:szCs w:val="24"/>
        </w:rPr>
        <w:t xml:space="preserve"> national survey of the injury prevention activities of children’s centres, to ascertain the activities that are used to prevent unintentional injuries in the </w:t>
      </w:r>
      <w:r w:rsidR="00124630" w:rsidRPr="0065221F">
        <w:rPr>
          <w:rFonts w:ascii="Times New Roman" w:eastAsia="Calibri" w:hAnsi="Times New Roman" w:cs="Times New Roman"/>
          <w:sz w:val="24"/>
          <w:szCs w:val="24"/>
        </w:rPr>
        <w:t>under-fives</w:t>
      </w:r>
      <w:r w:rsidR="00D733D5" w:rsidRPr="0065221F">
        <w:rPr>
          <w:rFonts w:ascii="Times New Roman" w:eastAsia="Calibri" w:hAnsi="Times New Roman" w:cs="Times New Roman"/>
          <w:sz w:val="24"/>
          <w:szCs w:val="24"/>
        </w:rPr>
        <w:t xml:space="preserve"> (</w:t>
      </w:r>
      <w:r w:rsidR="00143981">
        <w:rPr>
          <w:rFonts w:ascii="Times New Roman" w:eastAsia="Calibri" w:hAnsi="Times New Roman" w:cs="Times New Roman"/>
          <w:sz w:val="24"/>
          <w:szCs w:val="24"/>
        </w:rPr>
        <w:t xml:space="preserve">Watson et al </w:t>
      </w:r>
      <w:r w:rsidR="00FD591D">
        <w:rPr>
          <w:rFonts w:ascii="Times New Roman" w:eastAsia="Calibri" w:hAnsi="Times New Roman" w:cs="Times New Roman"/>
          <w:sz w:val="24"/>
          <w:szCs w:val="24"/>
        </w:rPr>
        <w:t>2013</w:t>
      </w:r>
      <w:r w:rsidR="00D733D5" w:rsidRPr="0065221F">
        <w:rPr>
          <w:rFonts w:ascii="Times New Roman" w:eastAsia="Calibri" w:hAnsi="Times New Roman" w:cs="Times New Roman"/>
          <w:sz w:val="24"/>
          <w:szCs w:val="24"/>
        </w:rPr>
        <w:t>).</w:t>
      </w:r>
    </w:p>
    <w:p w14:paraId="41797C83" w14:textId="6166E2F6" w:rsidR="0FD772C6" w:rsidRPr="0065221F" w:rsidRDefault="0FD772C6" w:rsidP="0065221F">
      <w:pPr>
        <w:spacing w:line="360" w:lineRule="auto"/>
        <w:jc w:val="both"/>
        <w:rPr>
          <w:rFonts w:ascii="Times New Roman" w:hAnsi="Times New Roman" w:cs="Times New Roman"/>
          <w:sz w:val="24"/>
          <w:szCs w:val="24"/>
        </w:rPr>
      </w:pPr>
      <w:r w:rsidRPr="0065221F">
        <w:rPr>
          <w:rFonts w:ascii="Times New Roman" w:eastAsia="Calibri" w:hAnsi="Times New Roman" w:cs="Times New Roman"/>
          <w:sz w:val="24"/>
          <w:szCs w:val="24"/>
        </w:rPr>
        <w:t xml:space="preserve">                                                                                        </w:t>
      </w:r>
    </w:p>
    <w:p w14:paraId="52B9F4C6" w14:textId="494AC32C" w:rsidR="0FD772C6" w:rsidRPr="0077315A" w:rsidRDefault="0FD772C6" w:rsidP="0065221F">
      <w:pPr>
        <w:spacing w:line="360" w:lineRule="auto"/>
        <w:jc w:val="both"/>
        <w:rPr>
          <w:rFonts w:ascii="Times New Roman" w:hAnsi="Times New Roman" w:cs="Times New Roman"/>
          <w:sz w:val="24"/>
          <w:szCs w:val="24"/>
        </w:rPr>
      </w:pPr>
      <w:r w:rsidRPr="0065221F">
        <w:rPr>
          <w:rFonts w:ascii="Times New Roman" w:eastAsia="Calibri" w:hAnsi="Times New Roman" w:cs="Times New Roman"/>
          <w:sz w:val="24"/>
          <w:szCs w:val="24"/>
        </w:rPr>
        <w:t xml:space="preserve"> </w:t>
      </w:r>
      <w:r w:rsidRPr="00B55F30">
        <w:rPr>
          <w:rFonts w:ascii="Times New Roman" w:eastAsia="Calibri" w:hAnsi="Times New Roman" w:cs="Times New Roman"/>
          <w:sz w:val="24"/>
          <w:szCs w:val="24"/>
          <w:u w:val="single"/>
        </w:rPr>
        <w:t>Abstract</w:t>
      </w:r>
    </w:p>
    <w:p w14:paraId="247D7267" w14:textId="76588597" w:rsidR="00641F4A" w:rsidRPr="0065221F" w:rsidRDefault="29E6FE4A" w:rsidP="0065221F">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t>An abstract should be a brief summary covering what</w:t>
      </w:r>
      <w:r w:rsidR="00641F4A" w:rsidRPr="0065221F">
        <w:rPr>
          <w:rFonts w:ascii="Times New Roman" w:eastAsia="Calibri" w:hAnsi="Times New Roman" w:cs="Times New Roman"/>
          <w:sz w:val="24"/>
          <w:szCs w:val="24"/>
        </w:rPr>
        <w:t xml:space="preserve"> </w:t>
      </w:r>
      <w:r w:rsidRPr="0065221F">
        <w:rPr>
          <w:rFonts w:ascii="Times New Roman" w:eastAsia="Calibri" w:hAnsi="Times New Roman" w:cs="Times New Roman"/>
          <w:sz w:val="24"/>
          <w:szCs w:val="24"/>
        </w:rPr>
        <w:t xml:space="preserve">the main points </w:t>
      </w:r>
      <w:r w:rsidR="00E830AE">
        <w:rPr>
          <w:rFonts w:ascii="Times New Roman" w:eastAsia="Calibri" w:hAnsi="Times New Roman" w:cs="Times New Roman"/>
          <w:sz w:val="24"/>
          <w:szCs w:val="24"/>
        </w:rPr>
        <w:t xml:space="preserve">of </w:t>
      </w:r>
      <w:r w:rsidRPr="0065221F">
        <w:rPr>
          <w:rFonts w:ascii="Times New Roman" w:eastAsia="Calibri" w:hAnsi="Times New Roman" w:cs="Times New Roman"/>
          <w:sz w:val="24"/>
          <w:szCs w:val="24"/>
        </w:rPr>
        <w:t>the research paper is about</w:t>
      </w:r>
      <w:r w:rsidR="00641F4A" w:rsidRPr="0065221F">
        <w:rPr>
          <w:rFonts w:ascii="Times New Roman" w:eastAsia="Calibri" w:hAnsi="Times New Roman" w:cs="Times New Roman"/>
          <w:sz w:val="24"/>
          <w:szCs w:val="24"/>
        </w:rPr>
        <w:t>. I</w:t>
      </w:r>
      <w:r w:rsidRPr="0065221F">
        <w:rPr>
          <w:rFonts w:ascii="Times New Roman" w:eastAsia="Calibri" w:hAnsi="Times New Roman" w:cs="Times New Roman"/>
          <w:sz w:val="24"/>
          <w:szCs w:val="24"/>
        </w:rPr>
        <w:t>t should indicate the research subject and what methods were used</w:t>
      </w:r>
      <w:r w:rsidR="00641F4A" w:rsidRPr="0065221F">
        <w:rPr>
          <w:rFonts w:ascii="Times New Roman" w:eastAsia="Calibri" w:hAnsi="Times New Roman" w:cs="Times New Roman"/>
          <w:sz w:val="24"/>
          <w:szCs w:val="24"/>
        </w:rPr>
        <w:t xml:space="preserve"> including a summarised result</w:t>
      </w:r>
      <w:r w:rsidRPr="0065221F">
        <w:rPr>
          <w:rFonts w:ascii="Times New Roman" w:eastAsia="Calibri" w:hAnsi="Times New Roman" w:cs="Times New Roman"/>
          <w:sz w:val="24"/>
          <w:szCs w:val="24"/>
        </w:rPr>
        <w:t xml:space="preserve"> </w:t>
      </w:r>
      <w:r w:rsidR="00641F4A" w:rsidRPr="0065221F">
        <w:rPr>
          <w:rFonts w:ascii="Times New Roman" w:eastAsia="Calibri" w:hAnsi="Times New Roman" w:cs="Times New Roman"/>
          <w:sz w:val="24"/>
          <w:szCs w:val="24"/>
        </w:rPr>
        <w:t>plus</w:t>
      </w:r>
      <w:r w:rsidRPr="0065221F">
        <w:rPr>
          <w:rFonts w:ascii="Times New Roman" w:eastAsia="Calibri" w:hAnsi="Times New Roman" w:cs="Times New Roman"/>
          <w:sz w:val="24"/>
          <w:szCs w:val="24"/>
        </w:rPr>
        <w:t xml:space="preserve"> a main conclusion. </w:t>
      </w:r>
    </w:p>
    <w:p w14:paraId="785551DB" w14:textId="51F82C6C" w:rsidR="0065221F" w:rsidRPr="0065221F" w:rsidRDefault="29E6FE4A" w:rsidP="0065221F">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t xml:space="preserve">It is important that an abstract </w:t>
      </w:r>
      <w:r w:rsidR="00641F4A" w:rsidRPr="0065221F">
        <w:rPr>
          <w:rFonts w:ascii="Times New Roman" w:eastAsia="Calibri" w:hAnsi="Times New Roman" w:cs="Times New Roman"/>
          <w:sz w:val="24"/>
          <w:szCs w:val="24"/>
        </w:rPr>
        <w:t xml:space="preserve">is </w:t>
      </w:r>
      <w:r w:rsidRPr="0065221F">
        <w:rPr>
          <w:rFonts w:ascii="Times New Roman" w:eastAsia="Calibri" w:hAnsi="Times New Roman" w:cs="Times New Roman"/>
          <w:sz w:val="24"/>
          <w:szCs w:val="24"/>
        </w:rPr>
        <w:t>not to</w:t>
      </w:r>
      <w:r w:rsidR="00641F4A" w:rsidRPr="0065221F">
        <w:rPr>
          <w:rFonts w:ascii="Times New Roman" w:eastAsia="Calibri" w:hAnsi="Times New Roman" w:cs="Times New Roman"/>
          <w:sz w:val="24"/>
          <w:szCs w:val="24"/>
        </w:rPr>
        <w:t>o</w:t>
      </w:r>
      <w:r w:rsidRPr="0065221F">
        <w:rPr>
          <w:rFonts w:ascii="Times New Roman" w:eastAsia="Calibri" w:hAnsi="Times New Roman" w:cs="Times New Roman"/>
          <w:sz w:val="24"/>
          <w:szCs w:val="24"/>
        </w:rPr>
        <w:t xml:space="preserve"> technical </w:t>
      </w:r>
      <w:r w:rsidR="00641F4A" w:rsidRPr="0065221F">
        <w:rPr>
          <w:rFonts w:ascii="Times New Roman" w:eastAsia="Calibri" w:hAnsi="Times New Roman" w:cs="Times New Roman"/>
          <w:sz w:val="24"/>
          <w:szCs w:val="24"/>
        </w:rPr>
        <w:t xml:space="preserve">but also </w:t>
      </w:r>
      <w:r w:rsidRPr="0065221F">
        <w:rPr>
          <w:rFonts w:ascii="Times New Roman" w:eastAsia="Calibri" w:hAnsi="Times New Roman" w:cs="Times New Roman"/>
          <w:sz w:val="24"/>
          <w:szCs w:val="24"/>
        </w:rPr>
        <w:t>not too simple as many readers will use the abstract to decide whether to read on or not. There are two types of abstract, descriptive and informative.  A descriptive abstract will outline the topics covered in once piece of writing</w:t>
      </w:r>
      <w:r w:rsidR="00243221">
        <w:rPr>
          <w:rFonts w:ascii="Times New Roman" w:eastAsia="Calibri" w:hAnsi="Times New Roman" w:cs="Times New Roman"/>
          <w:sz w:val="24"/>
          <w:szCs w:val="24"/>
        </w:rPr>
        <w:t xml:space="preserve"> </w:t>
      </w:r>
      <w:r w:rsidR="00243221">
        <w:rPr>
          <w:rFonts w:ascii="Times New Roman" w:eastAsia="Calibri" w:hAnsi="Times New Roman" w:cs="Times New Roman"/>
          <w:sz w:val="24"/>
          <w:szCs w:val="24"/>
        </w:rPr>
        <w:lastRenderedPageBreak/>
        <w:t>of about 200 words,</w:t>
      </w:r>
      <w:r w:rsidRPr="0065221F">
        <w:rPr>
          <w:rFonts w:ascii="Times New Roman" w:eastAsia="Calibri" w:hAnsi="Times New Roman" w:cs="Times New Roman"/>
          <w:sz w:val="24"/>
          <w:szCs w:val="24"/>
        </w:rPr>
        <w:t xml:space="preserve"> giving the reader </w:t>
      </w:r>
      <w:r w:rsidR="00641F4A" w:rsidRPr="0065221F">
        <w:rPr>
          <w:rFonts w:ascii="Times New Roman" w:eastAsia="Calibri" w:hAnsi="Times New Roman" w:cs="Times New Roman"/>
          <w:sz w:val="24"/>
          <w:szCs w:val="24"/>
        </w:rPr>
        <w:t xml:space="preserve">the necessary information to make </w:t>
      </w:r>
      <w:r w:rsidRPr="0065221F">
        <w:rPr>
          <w:rFonts w:ascii="Times New Roman" w:eastAsia="Calibri" w:hAnsi="Times New Roman" w:cs="Times New Roman"/>
          <w:sz w:val="24"/>
          <w:szCs w:val="24"/>
        </w:rPr>
        <w:t>the choice</w:t>
      </w:r>
      <w:r w:rsidR="0065221F" w:rsidRPr="0065221F">
        <w:rPr>
          <w:rFonts w:ascii="Times New Roman" w:eastAsia="Calibri" w:hAnsi="Times New Roman" w:cs="Times New Roman"/>
          <w:sz w:val="24"/>
          <w:szCs w:val="24"/>
        </w:rPr>
        <w:t xml:space="preserve"> of</w:t>
      </w:r>
      <w:r w:rsidRPr="0065221F">
        <w:rPr>
          <w:rFonts w:ascii="Times New Roman" w:eastAsia="Calibri" w:hAnsi="Times New Roman" w:cs="Times New Roman"/>
          <w:sz w:val="24"/>
          <w:szCs w:val="24"/>
        </w:rPr>
        <w:t xml:space="preserve"> whether to read on, but a descriptive abstract will not capture the </w:t>
      </w:r>
      <w:r w:rsidR="0065221F" w:rsidRPr="0065221F">
        <w:rPr>
          <w:rFonts w:ascii="Times New Roman" w:eastAsia="Calibri" w:hAnsi="Times New Roman" w:cs="Times New Roman"/>
          <w:sz w:val="24"/>
          <w:szCs w:val="24"/>
        </w:rPr>
        <w:t>main issues</w:t>
      </w:r>
      <w:r w:rsidRPr="0065221F">
        <w:rPr>
          <w:rFonts w:ascii="Times New Roman" w:eastAsia="Calibri" w:hAnsi="Times New Roman" w:cs="Times New Roman"/>
          <w:sz w:val="24"/>
          <w:szCs w:val="24"/>
        </w:rPr>
        <w:t xml:space="preserve"> of the paper. </w:t>
      </w:r>
    </w:p>
    <w:p w14:paraId="2AE11274" w14:textId="0E85E38F" w:rsidR="0FD772C6" w:rsidRPr="0065221F" w:rsidRDefault="29E6FE4A" w:rsidP="0065221F">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t xml:space="preserve">An informative abstract should provide details </w:t>
      </w:r>
      <w:r w:rsidR="0065221F" w:rsidRPr="0065221F">
        <w:rPr>
          <w:rFonts w:ascii="Times New Roman" w:eastAsia="Calibri" w:hAnsi="Times New Roman" w:cs="Times New Roman"/>
          <w:sz w:val="24"/>
          <w:szCs w:val="24"/>
        </w:rPr>
        <w:t xml:space="preserve">and </w:t>
      </w:r>
      <w:r w:rsidRPr="0065221F">
        <w:rPr>
          <w:rFonts w:ascii="Times New Roman" w:eastAsia="Calibri" w:hAnsi="Times New Roman" w:cs="Times New Roman"/>
          <w:sz w:val="24"/>
          <w:szCs w:val="24"/>
        </w:rPr>
        <w:t>substance of a piece of writing</w:t>
      </w:r>
      <w:r w:rsidR="00163A20">
        <w:rPr>
          <w:rFonts w:ascii="Times New Roman" w:eastAsia="Calibri" w:hAnsi="Times New Roman" w:cs="Times New Roman"/>
          <w:sz w:val="24"/>
          <w:szCs w:val="24"/>
        </w:rPr>
        <w:t>, this can include the main point of the research, the background</w:t>
      </w:r>
      <w:r w:rsidR="00E53499">
        <w:rPr>
          <w:rFonts w:ascii="Times New Roman" w:eastAsia="Calibri" w:hAnsi="Times New Roman" w:cs="Times New Roman"/>
          <w:sz w:val="24"/>
          <w:szCs w:val="24"/>
        </w:rPr>
        <w:t xml:space="preserve"> and any limitations</w:t>
      </w:r>
      <w:r w:rsidR="00177EDF">
        <w:rPr>
          <w:rFonts w:ascii="Times New Roman" w:eastAsia="Calibri" w:hAnsi="Times New Roman" w:cs="Times New Roman"/>
          <w:sz w:val="24"/>
          <w:szCs w:val="24"/>
        </w:rPr>
        <w:t xml:space="preserve"> </w:t>
      </w:r>
      <w:r w:rsidR="00E53499">
        <w:rPr>
          <w:rFonts w:ascii="Times New Roman" w:eastAsia="Calibri" w:hAnsi="Times New Roman" w:cs="Times New Roman"/>
          <w:sz w:val="24"/>
          <w:szCs w:val="24"/>
        </w:rPr>
        <w:t xml:space="preserve">in the study. An informative abstract will normally lay out the </w:t>
      </w:r>
      <w:r w:rsidR="00551983">
        <w:rPr>
          <w:rFonts w:ascii="Times New Roman" w:eastAsia="Calibri" w:hAnsi="Times New Roman" w:cs="Times New Roman"/>
          <w:sz w:val="24"/>
          <w:szCs w:val="24"/>
        </w:rPr>
        <w:t>co</w:t>
      </w:r>
      <w:r w:rsidR="00FF7517">
        <w:rPr>
          <w:rFonts w:ascii="Times New Roman" w:eastAsia="Calibri" w:hAnsi="Times New Roman" w:cs="Times New Roman"/>
          <w:sz w:val="24"/>
          <w:szCs w:val="24"/>
        </w:rPr>
        <w:t>nte</w:t>
      </w:r>
      <w:r w:rsidR="00C60BD8">
        <w:rPr>
          <w:rFonts w:ascii="Times New Roman" w:eastAsia="Calibri" w:hAnsi="Times New Roman" w:cs="Times New Roman"/>
          <w:sz w:val="24"/>
          <w:szCs w:val="24"/>
        </w:rPr>
        <w:t>nt of the study.</w:t>
      </w:r>
      <w:r w:rsidRPr="0065221F">
        <w:rPr>
          <w:rFonts w:ascii="Times New Roman" w:eastAsia="Calibri" w:hAnsi="Times New Roman" w:cs="Times New Roman"/>
          <w:sz w:val="24"/>
          <w:szCs w:val="24"/>
        </w:rPr>
        <w:t xml:space="preserve"> </w:t>
      </w:r>
      <w:r w:rsidR="00C60BD8">
        <w:rPr>
          <w:rFonts w:ascii="Times New Roman" w:eastAsia="Calibri" w:hAnsi="Times New Roman" w:cs="Times New Roman"/>
          <w:sz w:val="24"/>
          <w:szCs w:val="24"/>
        </w:rPr>
        <w:t>R</w:t>
      </w:r>
      <w:r w:rsidRPr="0065221F">
        <w:rPr>
          <w:rFonts w:ascii="Times New Roman" w:eastAsia="Calibri" w:hAnsi="Times New Roman" w:cs="Times New Roman"/>
          <w:sz w:val="24"/>
          <w:szCs w:val="24"/>
        </w:rPr>
        <w:t>eaders can be reliant on the abstract alone for all the information</w:t>
      </w:r>
      <w:r w:rsidR="0065221F" w:rsidRPr="0065221F">
        <w:rPr>
          <w:rFonts w:ascii="Times New Roman" w:eastAsia="Calibri" w:hAnsi="Times New Roman" w:cs="Times New Roman"/>
          <w:sz w:val="24"/>
          <w:szCs w:val="24"/>
        </w:rPr>
        <w:t>.</w:t>
      </w:r>
    </w:p>
    <w:p w14:paraId="7EF6FDF5" w14:textId="7C96B188" w:rsidR="0FD772C6" w:rsidRPr="0065221F" w:rsidRDefault="0FD772C6" w:rsidP="0065221F">
      <w:pPr>
        <w:spacing w:line="360" w:lineRule="auto"/>
        <w:jc w:val="both"/>
        <w:rPr>
          <w:rFonts w:ascii="Times New Roman" w:hAnsi="Times New Roman" w:cs="Times New Roman"/>
          <w:sz w:val="24"/>
          <w:szCs w:val="24"/>
        </w:rPr>
      </w:pPr>
      <w:r w:rsidRPr="0065221F">
        <w:rPr>
          <w:rFonts w:ascii="Times New Roman" w:eastAsia="Calibri" w:hAnsi="Times New Roman" w:cs="Times New Roman"/>
          <w:sz w:val="24"/>
          <w:szCs w:val="24"/>
        </w:rPr>
        <w:t>The abstract that is in the re</w:t>
      </w:r>
      <w:r w:rsidR="0065221F" w:rsidRPr="0065221F">
        <w:rPr>
          <w:rFonts w:ascii="Times New Roman" w:eastAsia="Calibri" w:hAnsi="Times New Roman" w:cs="Times New Roman"/>
          <w:sz w:val="24"/>
          <w:szCs w:val="24"/>
        </w:rPr>
        <w:t>se</w:t>
      </w:r>
      <w:r w:rsidRPr="0065221F">
        <w:rPr>
          <w:rFonts w:ascii="Times New Roman" w:eastAsia="Calibri" w:hAnsi="Times New Roman" w:cs="Times New Roman"/>
          <w:sz w:val="24"/>
          <w:szCs w:val="24"/>
        </w:rPr>
        <w:t>a</w:t>
      </w:r>
      <w:r w:rsidR="0065221F" w:rsidRPr="0065221F">
        <w:rPr>
          <w:rFonts w:ascii="Times New Roman" w:eastAsia="Calibri" w:hAnsi="Times New Roman" w:cs="Times New Roman"/>
          <w:sz w:val="24"/>
          <w:szCs w:val="24"/>
        </w:rPr>
        <w:t>rch</w:t>
      </w:r>
      <w:r w:rsidRPr="0065221F">
        <w:rPr>
          <w:rFonts w:ascii="Times New Roman" w:eastAsia="Calibri" w:hAnsi="Times New Roman" w:cs="Times New Roman"/>
          <w:sz w:val="24"/>
          <w:szCs w:val="24"/>
        </w:rPr>
        <w:t xml:space="preserve"> </w:t>
      </w:r>
      <w:r w:rsidR="00D22378" w:rsidRPr="0065221F">
        <w:rPr>
          <w:rFonts w:ascii="Times New Roman" w:eastAsia="Calibri" w:hAnsi="Times New Roman" w:cs="Times New Roman"/>
          <w:sz w:val="24"/>
          <w:szCs w:val="24"/>
        </w:rPr>
        <w:t>paper is</w:t>
      </w:r>
      <w:r w:rsidRPr="0065221F">
        <w:rPr>
          <w:rFonts w:ascii="Times New Roman" w:eastAsia="Calibri" w:hAnsi="Times New Roman" w:cs="Times New Roman"/>
          <w:sz w:val="24"/>
          <w:szCs w:val="24"/>
        </w:rPr>
        <w:t xml:space="preserve"> a descriptive one, as it only gives a brief description of what is contained in the paper</w:t>
      </w:r>
      <w:r w:rsidR="0007703D">
        <w:rPr>
          <w:rFonts w:ascii="Times New Roman" w:eastAsia="Calibri" w:hAnsi="Times New Roman" w:cs="Times New Roman"/>
          <w:sz w:val="24"/>
          <w:szCs w:val="24"/>
        </w:rPr>
        <w:t xml:space="preserve"> (</w:t>
      </w:r>
      <w:r w:rsidR="002F6D0A">
        <w:rPr>
          <w:rFonts w:ascii="Times New Roman" w:eastAsia="Calibri" w:hAnsi="Times New Roman" w:cs="Times New Roman"/>
          <w:sz w:val="24"/>
          <w:szCs w:val="24"/>
        </w:rPr>
        <w:t>writing.colos</w:t>
      </w:r>
      <w:r w:rsidR="00215896">
        <w:rPr>
          <w:rFonts w:ascii="Times New Roman" w:eastAsia="Calibri" w:hAnsi="Times New Roman" w:cs="Times New Roman"/>
          <w:sz w:val="24"/>
          <w:szCs w:val="24"/>
        </w:rPr>
        <w:t>tate.ed/guides2018)</w:t>
      </w:r>
      <w:r w:rsidR="003F4927">
        <w:rPr>
          <w:rFonts w:ascii="Times New Roman" w:eastAsia="Calibri" w:hAnsi="Times New Roman" w:cs="Times New Roman"/>
          <w:sz w:val="24"/>
          <w:szCs w:val="24"/>
        </w:rPr>
        <w:t>.</w:t>
      </w:r>
    </w:p>
    <w:p w14:paraId="327CF2DD" w14:textId="154B7785" w:rsidR="0FD772C6" w:rsidRPr="0065221F" w:rsidRDefault="0FD772C6" w:rsidP="0065221F">
      <w:pPr>
        <w:spacing w:line="360" w:lineRule="auto"/>
        <w:jc w:val="both"/>
        <w:rPr>
          <w:rFonts w:ascii="Times New Roman" w:hAnsi="Times New Roman" w:cs="Times New Roman"/>
          <w:sz w:val="24"/>
          <w:szCs w:val="24"/>
        </w:rPr>
      </w:pPr>
      <w:r w:rsidRPr="0065221F">
        <w:rPr>
          <w:rFonts w:ascii="Times New Roman" w:eastAsia="Calibri" w:hAnsi="Times New Roman" w:cs="Times New Roman"/>
          <w:sz w:val="24"/>
          <w:szCs w:val="24"/>
        </w:rPr>
        <w:t xml:space="preserve"> </w:t>
      </w:r>
    </w:p>
    <w:p w14:paraId="70A0D1E8" w14:textId="72EE8D76" w:rsidR="0FD772C6" w:rsidRPr="00B55F30" w:rsidRDefault="0FD772C6" w:rsidP="0065221F">
      <w:pPr>
        <w:spacing w:line="360" w:lineRule="auto"/>
        <w:jc w:val="both"/>
        <w:rPr>
          <w:rFonts w:ascii="Times New Roman" w:hAnsi="Times New Roman" w:cs="Times New Roman"/>
          <w:sz w:val="24"/>
          <w:szCs w:val="24"/>
          <w:u w:val="single"/>
        </w:rPr>
      </w:pPr>
      <w:r w:rsidRPr="00B55F30">
        <w:rPr>
          <w:rFonts w:ascii="Times New Roman" w:eastAsia="Calibri" w:hAnsi="Times New Roman" w:cs="Times New Roman"/>
          <w:sz w:val="24"/>
          <w:szCs w:val="24"/>
          <w:u w:val="single"/>
        </w:rPr>
        <w:t>Literature review</w:t>
      </w:r>
    </w:p>
    <w:p w14:paraId="0713657D" w14:textId="287A5197" w:rsidR="0FD772C6" w:rsidRPr="0065221F" w:rsidRDefault="008A1AF7" w:rsidP="0065221F">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A </w:t>
      </w:r>
      <w:r w:rsidR="29E6FE4A" w:rsidRPr="0065221F">
        <w:rPr>
          <w:rFonts w:ascii="Times New Roman" w:eastAsia="Calibri" w:hAnsi="Times New Roman" w:cs="Times New Roman"/>
          <w:sz w:val="24"/>
          <w:szCs w:val="24"/>
        </w:rPr>
        <w:t>literature review is a study in its self, a literature review relates to a</w:t>
      </w:r>
      <w:r w:rsidR="001C2952" w:rsidRPr="0065221F">
        <w:rPr>
          <w:rFonts w:ascii="Times New Roman" w:eastAsia="Calibri" w:hAnsi="Times New Roman" w:cs="Times New Roman"/>
          <w:sz w:val="24"/>
          <w:szCs w:val="24"/>
        </w:rPr>
        <w:t xml:space="preserve"> particular</w:t>
      </w:r>
      <w:r w:rsidR="29E6FE4A" w:rsidRPr="0065221F">
        <w:rPr>
          <w:rFonts w:ascii="Times New Roman" w:eastAsia="Calibri" w:hAnsi="Times New Roman" w:cs="Times New Roman"/>
          <w:sz w:val="24"/>
          <w:szCs w:val="24"/>
        </w:rPr>
        <w:t xml:space="preserve"> </w:t>
      </w:r>
      <w:r w:rsidR="001C2952" w:rsidRPr="0065221F">
        <w:rPr>
          <w:rFonts w:ascii="Times New Roman" w:eastAsia="Calibri" w:hAnsi="Times New Roman" w:cs="Times New Roman"/>
          <w:sz w:val="24"/>
          <w:szCs w:val="24"/>
        </w:rPr>
        <w:t>research</w:t>
      </w:r>
      <w:r w:rsidR="29E6FE4A" w:rsidRPr="0065221F">
        <w:rPr>
          <w:rFonts w:ascii="Times New Roman" w:eastAsia="Calibri" w:hAnsi="Times New Roman" w:cs="Times New Roman"/>
          <w:sz w:val="24"/>
          <w:szCs w:val="24"/>
        </w:rPr>
        <w:t xml:space="preserve"> question you have identified then seek out the answers, to do this you search for and analyse relevant</w:t>
      </w:r>
      <w:r>
        <w:rPr>
          <w:rFonts w:ascii="Times New Roman" w:eastAsia="Calibri" w:hAnsi="Times New Roman" w:cs="Times New Roman"/>
          <w:sz w:val="24"/>
          <w:szCs w:val="24"/>
        </w:rPr>
        <w:t xml:space="preserve"> existing </w:t>
      </w:r>
      <w:r w:rsidR="29E6FE4A" w:rsidRPr="0065221F">
        <w:rPr>
          <w:rFonts w:ascii="Times New Roman" w:eastAsia="Calibri" w:hAnsi="Times New Roman" w:cs="Times New Roman"/>
          <w:sz w:val="24"/>
          <w:szCs w:val="24"/>
        </w:rPr>
        <w:t>literature using a systemic approach. A literature review is important because it seeks to summarise any literature that is available on a particular topic (Aveyard 2014</w:t>
      </w:r>
      <w:r w:rsidR="00322684">
        <w:rPr>
          <w:rFonts w:ascii="Times New Roman" w:eastAsia="Calibri" w:hAnsi="Times New Roman" w:cs="Times New Roman"/>
          <w:sz w:val="24"/>
          <w:szCs w:val="24"/>
        </w:rPr>
        <w:t>:2</w:t>
      </w:r>
      <w:r w:rsidR="29E6FE4A" w:rsidRPr="0065221F">
        <w:rPr>
          <w:rFonts w:ascii="Times New Roman" w:eastAsia="Calibri" w:hAnsi="Times New Roman" w:cs="Times New Roman"/>
          <w:sz w:val="24"/>
          <w:szCs w:val="24"/>
        </w:rPr>
        <w:t>)</w:t>
      </w:r>
      <w:r w:rsidR="001016A2">
        <w:rPr>
          <w:rFonts w:ascii="Times New Roman" w:eastAsia="Calibri" w:hAnsi="Times New Roman" w:cs="Times New Roman"/>
          <w:sz w:val="24"/>
          <w:szCs w:val="24"/>
        </w:rPr>
        <w:t>.</w:t>
      </w:r>
    </w:p>
    <w:p w14:paraId="544B922E" w14:textId="0F626293" w:rsidR="00F70A9E" w:rsidRDefault="0AFFED6A" w:rsidP="0065221F">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t>By looking at the reference</w:t>
      </w:r>
      <w:r w:rsidR="00636507">
        <w:rPr>
          <w:rFonts w:ascii="Times New Roman" w:eastAsia="Calibri" w:hAnsi="Times New Roman" w:cs="Times New Roman"/>
          <w:sz w:val="24"/>
          <w:szCs w:val="24"/>
        </w:rPr>
        <w:t xml:space="preserve">s </w:t>
      </w:r>
      <w:r w:rsidR="00883226">
        <w:rPr>
          <w:rFonts w:ascii="Times New Roman" w:eastAsia="Calibri" w:hAnsi="Times New Roman" w:cs="Times New Roman"/>
          <w:sz w:val="24"/>
          <w:szCs w:val="24"/>
        </w:rPr>
        <w:t xml:space="preserve">within the </w:t>
      </w:r>
      <w:r w:rsidR="00973061">
        <w:rPr>
          <w:rFonts w:ascii="Times New Roman" w:eastAsia="Calibri" w:hAnsi="Times New Roman" w:cs="Times New Roman"/>
          <w:sz w:val="24"/>
          <w:szCs w:val="24"/>
        </w:rPr>
        <w:t>literature review</w:t>
      </w:r>
      <w:r w:rsidRPr="0065221F">
        <w:rPr>
          <w:rFonts w:ascii="Times New Roman" w:eastAsia="Calibri" w:hAnsi="Times New Roman" w:cs="Times New Roman"/>
          <w:sz w:val="24"/>
          <w:szCs w:val="24"/>
        </w:rPr>
        <w:t xml:space="preserve"> of the paper</w:t>
      </w:r>
      <w:r w:rsidR="00650147">
        <w:rPr>
          <w:rFonts w:ascii="Times New Roman" w:eastAsia="Calibri" w:hAnsi="Times New Roman" w:cs="Times New Roman"/>
          <w:sz w:val="24"/>
          <w:szCs w:val="24"/>
        </w:rPr>
        <w:t>,</w:t>
      </w:r>
      <w:r w:rsidRPr="0065221F">
        <w:rPr>
          <w:rFonts w:ascii="Times New Roman" w:eastAsia="Calibri" w:hAnsi="Times New Roman" w:cs="Times New Roman"/>
          <w:sz w:val="24"/>
          <w:szCs w:val="24"/>
        </w:rPr>
        <w:t xml:space="preserve"> it shows that the authors have used a wide range of</w:t>
      </w:r>
      <w:r w:rsidR="006F728C">
        <w:rPr>
          <w:rFonts w:ascii="Times New Roman" w:eastAsia="Calibri" w:hAnsi="Times New Roman" w:cs="Times New Roman"/>
          <w:sz w:val="24"/>
          <w:szCs w:val="24"/>
        </w:rPr>
        <w:t xml:space="preserve"> literature including </w:t>
      </w:r>
      <w:r w:rsidR="00124630">
        <w:rPr>
          <w:rFonts w:ascii="Times New Roman" w:eastAsia="Calibri" w:hAnsi="Times New Roman" w:cs="Times New Roman"/>
          <w:sz w:val="24"/>
          <w:szCs w:val="24"/>
        </w:rPr>
        <w:t>journals</w:t>
      </w:r>
      <w:r w:rsidR="006F728C">
        <w:rPr>
          <w:rFonts w:ascii="Times New Roman" w:eastAsia="Calibri" w:hAnsi="Times New Roman" w:cs="Times New Roman"/>
          <w:sz w:val="24"/>
          <w:szCs w:val="24"/>
        </w:rPr>
        <w:t>,</w:t>
      </w:r>
      <w:r w:rsidR="008909FE">
        <w:rPr>
          <w:rFonts w:ascii="Times New Roman" w:eastAsia="Calibri" w:hAnsi="Times New Roman" w:cs="Times New Roman"/>
          <w:sz w:val="24"/>
          <w:szCs w:val="24"/>
        </w:rPr>
        <w:t xml:space="preserve"> online references, books and reports</w:t>
      </w:r>
      <w:r w:rsidR="009930C2">
        <w:rPr>
          <w:rFonts w:ascii="Times New Roman" w:eastAsia="Calibri" w:hAnsi="Times New Roman" w:cs="Times New Roman"/>
          <w:sz w:val="24"/>
          <w:szCs w:val="24"/>
        </w:rPr>
        <w:t xml:space="preserve">, there is also a range of </w:t>
      </w:r>
      <w:r w:rsidRPr="0065221F">
        <w:rPr>
          <w:rFonts w:ascii="Times New Roman" w:eastAsia="Calibri" w:hAnsi="Times New Roman" w:cs="Times New Roman"/>
          <w:sz w:val="24"/>
          <w:szCs w:val="24"/>
        </w:rPr>
        <w:t xml:space="preserve"> historical literature dating back </w:t>
      </w:r>
      <w:r w:rsidR="009E3818">
        <w:rPr>
          <w:rFonts w:ascii="Times New Roman" w:eastAsia="Calibri" w:hAnsi="Times New Roman" w:cs="Times New Roman"/>
          <w:sz w:val="24"/>
          <w:szCs w:val="24"/>
        </w:rPr>
        <w:t>to</w:t>
      </w:r>
      <w:r w:rsidR="003B7B81">
        <w:rPr>
          <w:rFonts w:ascii="Times New Roman" w:eastAsia="Calibri" w:hAnsi="Times New Roman" w:cs="Times New Roman"/>
          <w:sz w:val="24"/>
          <w:szCs w:val="24"/>
        </w:rPr>
        <w:t xml:space="preserve"> </w:t>
      </w:r>
      <w:r w:rsidRPr="0065221F">
        <w:rPr>
          <w:rFonts w:ascii="Times New Roman" w:eastAsia="Calibri" w:hAnsi="Times New Roman" w:cs="Times New Roman"/>
          <w:sz w:val="24"/>
          <w:szCs w:val="24"/>
        </w:rPr>
        <w:t>1978, this shows that the authors have taken to wider reading to obtain the information they require (</w:t>
      </w:r>
      <w:r w:rsidR="00B91FD4">
        <w:rPr>
          <w:rFonts w:ascii="Times New Roman" w:eastAsia="Calibri" w:hAnsi="Times New Roman" w:cs="Times New Roman"/>
          <w:sz w:val="24"/>
          <w:szCs w:val="24"/>
        </w:rPr>
        <w:t>Watson et al 2013</w:t>
      </w:r>
      <w:r w:rsidRPr="0065221F">
        <w:rPr>
          <w:rFonts w:ascii="Times New Roman" w:eastAsia="Calibri" w:hAnsi="Times New Roman" w:cs="Times New Roman"/>
          <w:sz w:val="24"/>
          <w:szCs w:val="24"/>
        </w:rPr>
        <w:t>)</w:t>
      </w:r>
      <w:r w:rsidR="00B91FD4">
        <w:rPr>
          <w:rFonts w:ascii="Times New Roman" w:eastAsia="Calibri" w:hAnsi="Times New Roman" w:cs="Times New Roman"/>
          <w:sz w:val="24"/>
          <w:szCs w:val="24"/>
        </w:rPr>
        <w:t>.</w:t>
      </w:r>
    </w:p>
    <w:p w14:paraId="2D636479" w14:textId="77777777" w:rsidR="00B91FD4" w:rsidRPr="00B91FD4" w:rsidRDefault="00B91FD4" w:rsidP="0065221F">
      <w:pPr>
        <w:spacing w:line="360" w:lineRule="auto"/>
        <w:jc w:val="both"/>
        <w:rPr>
          <w:rFonts w:ascii="Times New Roman" w:eastAsia="Calibri" w:hAnsi="Times New Roman" w:cs="Times New Roman"/>
          <w:sz w:val="24"/>
          <w:szCs w:val="24"/>
        </w:rPr>
      </w:pPr>
    </w:p>
    <w:p w14:paraId="74891074" w14:textId="33EADDCB" w:rsidR="0FD772C6" w:rsidRPr="00B55F30" w:rsidRDefault="0FD772C6" w:rsidP="0065221F">
      <w:pPr>
        <w:spacing w:line="360" w:lineRule="auto"/>
        <w:jc w:val="both"/>
        <w:rPr>
          <w:rFonts w:ascii="Times New Roman" w:hAnsi="Times New Roman" w:cs="Times New Roman"/>
          <w:sz w:val="24"/>
          <w:szCs w:val="24"/>
          <w:u w:val="single"/>
        </w:rPr>
      </w:pPr>
      <w:r w:rsidRPr="00B55F30">
        <w:rPr>
          <w:rFonts w:ascii="Times New Roman" w:eastAsia="Calibri" w:hAnsi="Times New Roman" w:cs="Times New Roman"/>
          <w:sz w:val="24"/>
          <w:szCs w:val="24"/>
          <w:u w:val="single"/>
        </w:rPr>
        <w:t>Aim</w:t>
      </w:r>
    </w:p>
    <w:p w14:paraId="16BEDB8B" w14:textId="15349C70" w:rsidR="0FD772C6" w:rsidRPr="0065221F" w:rsidRDefault="0FD772C6" w:rsidP="0065221F">
      <w:pPr>
        <w:spacing w:line="360" w:lineRule="auto"/>
        <w:jc w:val="both"/>
        <w:rPr>
          <w:rFonts w:ascii="Times New Roman" w:hAnsi="Times New Roman" w:cs="Times New Roman"/>
          <w:sz w:val="24"/>
          <w:szCs w:val="24"/>
        </w:rPr>
      </w:pPr>
      <w:r w:rsidRPr="0065221F">
        <w:rPr>
          <w:rFonts w:ascii="Times New Roman" w:eastAsia="Calibri" w:hAnsi="Times New Roman" w:cs="Times New Roman"/>
          <w:sz w:val="24"/>
          <w:szCs w:val="24"/>
        </w:rPr>
        <w:t>The aim is the overall purpose of the research and is a statement of the desired outcomes or the intentions of the research</w:t>
      </w:r>
      <w:r w:rsidR="007D66F9">
        <w:rPr>
          <w:rFonts w:ascii="Times New Roman" w:eastAsia="Calibri" w:hAnsi="Times New Roman" w:cs="Times New Roman"/>
          <w:sz w:val="24"/>
          <w:szCs w:val="24"/>
        </w:rPr>
        <w:t>. T</w:t>
      </w:r>
      <w:r w:rsidRPr="0065221F">
        <w:rPr>
          <w:rFonts w:ascii="Times New Roman" w:eastAsia="Calibri" w:hAnsi="Times New Roman" w:cs="Times New Roman"/>
          <w:sz w:val="24"/>
          <w:szCs w:val="24"/>
        </w:rPr>
        <w:t>he aim should emphasize what the research</w:t>
      </w:r>
      <w:r w:rsidR="007D66F9">
        <w:rPr>
          <w:rFonts w:ascii="Times New Roman" w:eastAsia="Calibri" w:hAnsi="Times New Roman" w:cs="Times New Roman"/>
          <w:sz w:val="24"/>
          <w:szCs w:val="24"/>
        </w:rPr>
        <w:t>er</w:t>
      </w:r>
      <w:r w:rsidRPr="0065221F">
        <w:rPr>
          <w:rFonts w:ascii="Times New Roman" w:eastAsia="Calibri" w:hAnsi="Times New Roman" w:cs="Times New Roman"/>
          <w:sz w:val="24"/>
          <w:szCs w:val="24"/>
        </w:rPr>
        <w:t xml:space="preserve"> wants to accomplis</w:t>
      </w:r>
      <w:r w:rsidR="007D66F9">
        <w:rPr>
          <w:rFonts w:ascii="Times New Roman" w:eastAsia="Calibri" w:hAnsi="Times New Roman" w:cs="Times New Roman"/>
          <w:sz w:val="24"/>
          <w:szCs w:val="24"/>
        </w:rPr>
        <w:t>h</w:t>
      </w:r>
      <w:r w:rsidRPr="0065221F">
        <w:rPr>
          <w:rFonts w:ascii="Times New Roman" w:eastAsia="Calibri" w:hAnsi="Times New Roman" w:cs="Times New Roman"/>
          <w:sz w:val="24"/>
          <w:szCs w:val="24"/>
        </w:rPr>
        <w:t xml:space="preserve"> and how</w:t>
      </w:r>
      <w:r w:rsidR="007D66F9">
        <w:rPr>
          <w:rFonts w:ascii="Times New Roman" w:eastAsia="Calibri" w:hAnsi="Times New Roman" w:cs="Times New Roman"/>
          <w:sz w:val="24"/>
          <w:szCs w:val="24"/>
        </w:rPr>
        <w:t>. T</w:t>
      </w:r>
      <w:r w:rsidRPr="0065221F">
        <w:rPr>
          <w:rFonts w:ascii="Times New Roman" w:eastAsia="Calibri" w:hAnsi="Times New Roman" w:cs="Times New Roman"/>
          <w:sz w:val="24"/>
          <w:szCs w:val="24"/>
        </w:rPr>
        <w:t xml:space="preserve">he importance of the aim is to allow the researchers to evaluate that their specified goals have been achieved </w:t>
      </w:r>
      <w:r w:rsidR="008D6090">
        <w:rPr>
          <w:rFonts w:ascii="Times New Roman" w:hAnsi="Times New Roman" w:cs="Times New Roman"/>
          <w:sz w:val="24"/>
          <w:szCs w:val="24"/>
        </w:rPr>
        <w:t>(</w:t>
      </w:r>
      <w:r w:rsidR="008D6090" w:rsidRPr="00C6016C">
        <w:rPr>
          <w:rStyle w:val="Hyperlink"/>
          <w:rFonts w:ascii="Times New Roman" w:eastAsia="Calibri" w:hAnsi="Times New Roman" w:cs="Times New Roman"/>
          <w:color w:val="auto"/>
          <w:sz w:val="24"/>
          <w:szCs w:val="24"/>
          <w:u w:val="none"/>
        </w:rPr>
        <w:t>www.erm.ecs.soton.ac.uk</w:t>
      </w:r>
      <w:r w:rsidR="00C6016C" w:rsidRPr="00C6016C">
        <w:rPr>
          <w:rStyle w:val="Hyperlink"/>
          <w:rFonts w:ascii="Times New Roman" w:eastAsia="Calibri" w:hAnsi="Times New Roman" w:cs="Times New Roman"/>
          <w:color w:val="auto"/>
          <w:sz w:val="24"/>
          <w:szCs w:val="24"/>
          <w:u w:val="none"/>
        </w:rPr>
        <w:t>2018</w:t>
      </w:r>
      <w:r w:rsidR="008D6090" w:rsidRPr="00C6016C">
        <w:rPr>
          <w:rStyle w:val="Hyperlink"/>
          <w:rFonts w:ascii="Times New Roman" w:eastAsia="Calibri" w:hAnsi="Times New Roman" w:cs="Times New Roman"/>
          <w:color w:val="auto"/>
          <w:sz w:val="24"/>
          <w:szCs w:val="24"/>
          <w:u w:val="none"/>
        </w:rPr>
        <w:t>)</w:t>
      </w:r>
      <w:r w:rsidR="003F4927">
        <w:rPr>
          <w:rStyle w:val="Hyperlink"/>
          <w:rFonts w:ascii="Times New Roman" w:eastAsia="Calibri" w:hAnsi="Times New Roman" w:cs="Times New Roman"/>
          <w:color w:val="auto"/>
          <w:sz w:val="24"/>
          <w:szCs w:val="24"/>
          <w:u w:val="none"/>
        </w:rPr>
        <w:t>.</w:t>
      </w:r>
    </w:p>
    <w:p w14:paraId="0E97E48C" w14:textId="663C6B55" w:rsidR="00821176" w:rsidRDefault="007D66F9" w:rsidP="0065221F">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T</w:t>
      </w:r>
      <w:r w:rsidR="0FD772C6" w:rsidRPr="0065221F">
        <w:rPr>
          <w:rFonts w:ascii="Times New Roman" w:eastAsia="Calibri" w:hAnsi="Times New Roman" w:cs="Times New Roman"/>
          <w:sz w:val="24"/>
          <w:szCs w:val="24"/>
        </w:rPr>
        <w:t>he aim of the research has been set out in the introduction and states that the aim of the study is to describe and qua</w:t>
      </w:r>
      <w:r>
        <w:rPr>
          <w:rFonts w:ascii="Times New Roman" w:eastAsia="Calibri" w:hAnsi="Times New Roman" w:cs="Times New Roman"/>
          <w:sz w:val="24"/>
          <w:szCs w:val="24"/>
        </w:rPr>
        <w:t>ntify</w:t>
      </w:r>
      <w:r w:rsidR="0FD772C6" w:rsidRPr="0065221F">
        <w:rPr>
          <w:rFonts w:ascii="Times New Roman" w:eastAsia="Calibri" w:hAnsi="Times New Roman" w:cs="Times New Roman"/>
          <w:sz w:val="24"/>
          <w:szCs w:val="24"/>
        </w:rPr>
        <w:t xml:space="preserve"> the injury prevention activities being undertaken by children’s centres across England</w:t>
      </w:r>
      <w:r w:rsidR="008D6090">
        <w:rPr>
          <w:rFonts w:ascii="Times New Roman" w:eastAsia="Calibri" w:hAnsi="Times New Roman" w:cs="Times New Roman"/>
          <w:sz w:val="24"/>
          <w:szCs w:val="24"/>
        </w:rPr>
        <w:t xml:space="preserve"> (Watson et al 2013</w:t>
      </w:r>
      <w:r w:rsidR="006D6DA5">
        <w:rPr>
          <w:rFonts w:ascii="Times New Roman" w:eastAsia="Calibri" w:hAnsi="Times New Roman" w:cs="Times New Roman"/>
          <w:sz w:val="24"/>
          <w:szCs w:val="24"/>
        </w:rPr>
        <w:t>).</w:t>
      </w:r>
    </w:p>
    <w:p w14:paraId="3F076280" w14:textId="77777777" w:rsidR="00C6016C" w:rsidRDefault="00C6016C" w:rsidP="0065221F">
      <w:pPr>
        <w:spacing w:line="360" w:lineRule="auto"/>
        <w:jc w:val="both"/>
        <w:rPr>
          <w:rFonts w:ascii="Times New Roman" w:eastAsia="Calibri" w:hAnsi="Times New Roman" w:cs="Times New Roman"/>
          <w:sz w:val="24"/>
          <w:szCs w:val="24"/>
          <w:u w:val="single"/>
        </w:rPr>
      </w:pPr>
    </w:p>
    <w:p w14:paraId="28B38260" w14:textId="77777777" w:rsidR="00AF5A89" w:rsidRDefault="00AF5A89" w:rsidP="0065221F">
      <w:pPr>
        <w:spacing w:line="360" w:lineRule="auto"/>
        <w:jc w:val="both"/>
        <w:rPr>
          <w:rFonts w:ascii="Times New Roman" w:eastAsia="Calibri" w:hAnsi="Times New Roman" w:cs="Times New Roman"/>
          <w:sz w:val="24"/>
          <w:szCs w:val="24"/>
          <w:u w:val="single"/>
        </w:rPr>
      </w:pPr>
    </w:p>
    <w:p w14:paraId="66188D5D" w14:textId="71BADCBF" w:rsidR="00C6016C" w:rsidRPr="00C6016C" w:rsidRDefault="00512855" w:rsidP="0065221F">
      <w:pPr>
        <w:spacing w:line="360" w:lineRule="auto"/>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lastRenderedPageBreak/>
        <w:t>S</w:t>
      </w:r>
      <w:r w:rsidR="00CF230F" w:rsidRPr="00B55F30">
        <w:rPr>
          <w:rFonts w:ascii="Times New Roman" w:eastAsia="Calibri" w:hAnsi="Times New Roman" w:cs="Times New Roman"/>
          <w:sz w:val="24"/>
          <w:szCs w:val="24"/>
          <w:u w:val="single"/>
        </w:rPr>
        <w:t xml:space="preserve">tudy </w:t>
      </w:r>
      <w:r>
        <w:rPr>
          <w:rFonts w:ascii="Times New Roman" w:eastAsia="Calibri" w:hAnsi="Times New Roman" w:cs="Times New Roman"/>
          <w:sz w:val="24"/>
          <w:szCs w:val="24"/>
          <w:u w:val="single"/>
        </w:rPr>
        <w:t>D</w:t>
      </w:r>
      <w:r w:rsidR="001166DB" w:rsidRPr="00B55F30">
        <w:rPr>
          <w:rFonts w:ascii="Times New Roman" w:eastAsia="Calibri" w:hAnsi="Times New Roman" w:cs="Times New Roman"/>
          <w:sz w:val="24"/>
          <w:szCs w:val="24"/>
          <w:u w:val="single"/>
        </w:rPr>
        <w:t>esign</w:t>
      </w:r>
    </w:p>
    <w:p w14:paraId="4F67828B" w14:textId="77777777" w:rsidR="009E3C3D" w:rsidRDefault="00512855" w:rsidP="0065221F">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A</w:t>
      </w:r>
      <w:r w:rsidR="00CF230F" w:rsidRPr="0065221F">
        <w:rPr>
          <w:rFonts w:ascii="Times New Roman" w:eastAsia="Calibri" w:hAnsi="Times New Roman" w:cs="Times New Roman"/>
          <w:sz w:val="24"/>
          <w:szCs w:val="24"/>
        </w:rPr>
        <w:t xml:space="preserve"> study </w:t>
      </w:r>
      <w:r w:rsidR="001166DB" w:rsidRPr="0065221F">
        <w:rPr>
          <w:rFonts w:ascii="Times New Roman" w:eastAsia="Calibri" w:hAnsi="Times New Roman" w:cs="Times New Roman"/>
          <w:sz w:val="24"/>
          <w:szCs w:val="24"/>
        </w:rPr>
        <w:t>design</w:t>
      </w:r>
      <w:r w:rsidR="00CF230F" w:rsidRPr="0065221F">
        <w:rPr>
          <w:rFonts w:ascii="Times New Roman" w:eastAsia="Calibri" w:hAnsi="Times New Roman" w:cs="Times New Roman"/>
          <w:sz w:val="24"/>
          <w:szCs w:val="24"/>
        </w:rPr>
        <w:t xml:space="preserve"> is usually made up </w:t>
      </w:r>
      <w:r>
        <w:rPr>
          <w:rFonts w:ascii="Times New Roman" w:eastAsia="Calibri" w:hAnsi="Times New Roman" w:cs="Times New Roman"/>
          <w:sz w:val="24"/>
          <w:szCs w:val="24"/>
        </w:rPr>
        <w:t>of</w:t>
      </w:r>
      <w:r w:rsidR="00CF230F" w:rsidRPr="0065221F">
        <w:rPr>
          <w:rFonts w:ascii="Times New Roman" w:eastAsia="Calibri" w:hAnsi="Times New Roman" w:cs="Times New Roman"/>
          <w:sz w:val="24"/>
          <w:szCs w:val="24"/>
        </w:rPr>
        <w:t xml:space="preserve"> qualitive or quant</w:t>
      </w:r>
      <w:r w:rsidR="006B71B8">
        <w:rPr>
          <w:rFonts w:ascii="Times New Roman" w:eastAsia="Calibri" w:hAnsi="Times New Roman" w:cs="Times New Roman"/>
          <w:sz w:val="24"/>
          <w:szCs w:val="24"/>
        </w:rPr>
        <w:t>it</w:t>
      </w:r>
      <w:r w:rsidR="00CF230F" w:rsidRPr="0065221F">
        <w:rPr>
          <w:rFonts w:ascii="Times New Roman" w:eastAsia="Calibri" w:hAnsi="Times New Roman" w:cs="Times New Roman"/>
          <w:sz w:val="24"/>
          <w:szCs w:val="24"/>
        </w:rPr>
        <w:t>ative data</w:t>
      </w:r>
      <w:r>
        <w:rPr>
          <w:rFonts w:ascii="Times New Roman" w:eastAsia="Calibri" w:hAnsi="Times New Roman" w:cs="Times New Roman"/>
          <w:sz w:val="24"/>
          <w:szCs w:val="24"/>
        </w:rPr>
        <w:t xml:space="preserve">. </w:t>
      </w:r>
      <w:r w:rsidR="006B71B8">
        <w:rPr>
          <w:rFonts w:ascii="Times New Roman" w:eastAsia="Calibri" w:hAnsi="Times New Roman" w:cs="Times New Roman"/>
          <w:sz w:val="24"/>
          <w:szCs w:val="24"/>
        </w:rPr>
        <w:t>T</w:t>
      </w:r>
      <w:r w:rsidR="00CF230F" w:rsidRPr="0065221F">
        <w:rPr>
          <w:rFonts w:ascii="Times New Roman" w:eastAsia="Calibri" w:hAnsi="Times New Roman" w:cs="Times New Roman"/>
          <w:sz w:val="24"/>
          <w:szCs w:val="24"/>
        </w:rPr>
        <w:t>hese are usually the</w:t>
      </w:r>
      <w:r w:rsidR="0032443B" w:rsidRPr="0065221F">
        <w:rPr>
          <w:rFonts w:ascii="Times New Roman" w:eastAsia="Calibri" w:hAnsi="Times New Roman" w:cs="Times New Roman"/>
          <w:sz w:val="24"/>
          <w:szCs w:val="24"/>
        </w:rPr>
        <w:t xml:space="preserve"> two main types of data used in </w:t>
      </w:r>
      <w:r w:rsidR="001166DB" w:rsidRPr="0065221F">
        <w:rPr>
          <w:rFonts w:ascii="Times New Roman" w:eastAsia="Calibri" w:hAnsi="Times New Roman" w:cs="Times New Roman"/>
          <w:sz w:val="24"/>
          <w:szCs w:val="24"/>
        </w:rPr>
        <w:t>research</w:t>
      </w:r>
      <w:r w:rsidR="0032443B" w:rsidRPr="0065221F">
        <w:rPr>
          <w:rFonts w:ascii="Times New Roman" w:eastAsia="Calibri" w:hAnsi="Times New Roman" w:cs="Times New Roman"/>
          <w:sz w:val="24"/>
          <w:szCs w:val="24"/>
        </w:rPr>
        <w:t>. Quant</w:t>
      </w:r>
      <w:r w:rsidR="006B71B8">
        <w:rPr>
          <w:rFonts w:ascii="Times New Roman" w:eastAsia="Calibri" w:hAnsi="Times New Roman" w:cs="Times New Roman"/>
          <w:sz w:val="24"/>
          <w:szCs w:val="24"/>
        </w:rPr>
        <w:t>it</w:t>
      </w:r>
      <w:r w:rsidR="0032443B" w:rsidRPr="0065221F">
        <w:rPr>
          <w:rFonts w:ascii="Times New Roman" w:eastAsia="Calibri" w:hAnsi="Times New Roman" w:cs="Times New Roman"/>
          <w:sz w:val="24"/>
          <w:szCs w:val="24"/>
        </w:rPr>
        <w:t>ative research follows a scientific approach and is data that can be analysed statistically</w:t>
      </w:r>
      <w:r w:rsidR="006B71B8">
        <w:rPr>
          <w:rFonts w:ascii="Times New Roman" w:eastAsia="Calibri" w:hAnsi="Times New Roman" w:cs="Times New Roman"/>
          <w:sz w:val="24"/>
          <w:szCs w:val="24"/>
        </w:rPr>
        <w:t>. C</w:t>
      </w:r>
      <w:r w:rsidR="0032443B" w:rsidRPr="0065221F">
        <w:rPr>
          <w:rFonts w:ascii="Times New Roman" w:eastAsia="Calibri" w:hAnsi="Times New Roman" w:cs="Times New Roman"/>
          <w:sz w:val="24"/>
          <w:szCs w:val="24"/>
        </w:rPr>
        <w:t xml:space="preserve">ollection methods should be </w:t>
      </w:r>
      <w:r w:rsidR="001166DB" w:rsidRPr="0065221F">
        <w:rPr>
          <w:rFonts w:ascii="Times New Roman" w:eastAsia="Calibri" w:hAnsi="Times New Roman" w:cs="Times New Roman"/>
          <w:sz w:val="24"/>
          <w:szCs w:val="24"/>
        </w:rPr>
        <w:t>suitable</w:t>
      </w:r>
      <w:r w:rsidR="0032443B" w:rsidRPr="0065221F">
        <w:rPr>
          <w:rFonts w:ascii="Times New Roman" w:eastAsia="Calibri" w:hAnsi="Times New Roman" w:cs="Times New Roman"/>
          <w:sz w:val="24"/>
          <w:szCs w:val="24"/>
        </w:rPr>
        <w:t xml:space="preserve"> for measuring cause and effect.</w:t>
      </w:r>
    </w:p>
    <w:p w14:paraId="0AE1605C" w14:textId="4138762C" w:rsidR="000342E4" w:rsidRPr="0065221F" w:rsidRDefault="0032443B" w:rsidP="0065221F">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t xml:space="preserve"> Without </w:t>
      </w:r>
      <w:r w:rsidR="001166DB" w:rsidRPr="0065221F">
        <w:rPr>
          <w:rFonts w:ascii="Times New Roman" w:eastAsia="Calibri" w:hAnsi="Times New Roman" w:cs="Times New Roman"/>
          <w:sz w:val="24"/>
          <w:szCs w:val="24"/>
        </w:rPr>
        <w:t>statistical</w:t>
      </w:r>
      <w:r w:rsidR="000342E4" w:rsidRPr="0065221F">
        <w:rPr>
          <w:rFonts w:ascii="Times New Roman" w:eastAsia="Calibri" w:hAnsi="Times New Roman" w:cs="Times New Roman"/>
          <w:sz w:val="24"/>
          <w:szCs w:val="24"/>
        </w:rPr>
        <w:t xml:space="preserve"> data we would not have any </w:t>
      </w:r>
      <w:r w:rsidR="001166DB" w:rsidRPr="0065221F">
        <w:rPr>
          <w:rFonts w:ascii="Times New Roman" w:eastAsia="Calibri" w:hAnsi="Times New Roman" w:cs="Times New Roman"/>
          <w:sz w:val="24"/>
          <w:szCs w:val="24"/>
        </w:rPr>
        <w:t>disease</w:t>
      </w:r>
      <w:r w:rsidR="000342E4" w:rsidRPr="0065221F">
        <w:rPr>
          <w:rFonts w:ascii="Times New Roman" w:eastAsia="Calibri" w:hAnsi="Times New Roman" w:cs="Times New Roman"/>
          <w:sz w:val="24"/>
          <w:szCs w:val="24"/>
        </w:rPr>
        <w:t xml:space="preserve"> rates and would not know </w:t>
      </w:r>
      <w:r w:rsidR="001166DB" w:rsidRPr="0065221F">
        <w:rPr>
          <w:rFonts w:ascii="Times New Roman" w:eastAsia="Calibri" w:hAnsi="Times New Roman" w:cs="Times New Roman"/>
          <w:sz w:val="24"/>
          <w:szCs w:val="24"/>
        </w:rPr>
        <w:t>wh</w:t>
      </w:r>
      <w:r w:rsidR="006B71B8">
        <w:rPr>
          <w:rFonts w:ascii="Times New Roman" w:eastAsia="Calibri" w:hAnsi="Times New Roman" w:cs="Times New Roman"/>
          <w:sz w:val="24"/>
          <w:szCs w:val="24"/>
        </w:rPr>
        <w:t>at public health</w:t>
      </w:r>
      <w:r w:rsidR="000342E4" w:rsidRPr="0065221F">
        <w:rPr>
          <w:rFonts w:ascii="Times New Roman" w:eastAsia="Calibri" w:hAnsi="Times New Roman" w:cs="Times New Roman"/>
          <w:sz w:val="24"/>
          <w:szCs w:val="24"/>
        </w:rPr>
        <w:t xml:space="preserve"> </w:t>
      </w:r>
      <w:r w:rsidR="001166DB" w:rsidRPr="0065221F">
        <w:rPr>
          <w:rFonts w:ascii="Times New Roman" w:eastAsia="Calibri" w:hAnsi="Times New Roman" w:cs="Times New Roman"/>
          <w:sz w:val="24"/>
          <w:szCs w:val="24"/>
        </w:rPr>
        <w:t>strategies</w:t>
      </w:r>
      <w:r w:rsidR="000342E4" w:rsidRPr="0065221F">
        <w:rPr>
          <w:rFonts w:ascii="Times New Roman" w:eastAsia="Calibri" w:hAnsi="Times New Roman" w:cs="Times New Roman"/>
          <w:sz w:val="24"/>
          <w:szCs w:val="24"/>
        </w:rPr>
        <w:t xml:space="preserve"> would work and which </w:t>
      </w:r>
      <w:r w:rsidR="001166DB" w:rsidRPr="0065221F">
        <w:rPr>
          <w:rFonts w:ascii="Times New Roman" w:eastAsia="Calibri" w:hAnsi="Times New Roman" w:cs="Times New Roman"/>
          <w:sz w:val="24"/>
          <w:szCs w:val="24"/>
        </w:rPr>
        <w:t>ones would</w:t>
      </w:r>
      <w:r w:rsidR="000342E4" w:rsidRPr="0065221F">
        <w:rPr>
          <w:rFonts w:ascii="Times New Roman" w:eastAsia="Calibri" w:hAnsi="Times New Roman" w:cs="Times New Roman"/>
          <w:sz w:val="24"/>
          <w:szCs w:val="24"/>
        </w:rPr>
        <w:t xml:space="preserve"> not.</w:t>
      </w:r>
      <w:r w:rsidR="00C67040">
        <w:rPr>
          <w:rFonts w:ascii="Times New Roman" w:eastAsia="Calibri" w:hAnsi="Times New Roman" w:cs="Times New Roman"/>
          <w:sz w:val="24"/>
          <w:szCs w:val="24"/>
        </w:rPr>
        <w:t xml:space="preserve"> </w:t>
      </w:r>
      <w:r w:rsidR="00D41D82">
        <w:rPr>
          <w:rFonts w:ascii="Times New Roman" w:eastAsia="Calibri" w:hAnsi="Times New Roman" w:cs="Times New Roman"/>
          <w:sz w:val="24"/>
          <w:szCs w:val="24"/>
        </w:rPr>
        <w:t xml:space="preserve">Quantitative </w:t>
      </w:r>
      <w:r w:rsidR="00124630">
        <w:rPr>
          <w:rFonts w:ascii="Times New Roman" w:eastAsia="Calibri" w:hAnsi="Times New Roman" w:cs="Times New Roman"/>
          <w:sz w:val="24"/>
          <w:szCs w:val="24"/>
        </w:rPr>
        <w:t>data</w:t>
      </w:r>
      <w:r w:rsidR="00D41D82">
        <w:rPr>
          <w:rFonts w:ascii="Times New Roman" w:eastAsia="Calibri" w:hAnsi="Times New Roman" w:cs="Times New Roman"/>
          <w:sz w:val="24"/>
          <w:szCs w:val="24"/>
        </w:rPr>
        <w:t xml:space="preserve"> will use a </w:t>
      </w:r>
      <w:r w:rsidR="00124630">
        <w:rPr>
          <w:rFonts w:ascii="Times New Roman" w:eastAsia="Calibri" w:hAnsi="Times New Roman" w:cs="Times New Roman"/>
          <w:sz w:val="24"/>
          <w:szCs w:val="24"/>
        </w:rPr>
        <w:t>probability</w:t>
      </w:r>
      <w:r w:rsidR="00AB6219">
        <w:rPr>
          <w:rFonts w:ascii="Times New Roman" w:eastAsia="Calibri" w:hAnsi="Times New Roman" w:cs="Times New Roman"/>
          <w:sz w:val="24"/>
          <w:szCs w:val="24"/>
        </w:rPr>
        <w:t xml:space="preserve"> sampling as this enables </w:t>
      </w:r>
      <w:r w:rsidR="00124630">
        <w:rPr>
          <w:rFonts w:ascii="Times New Roman" w:eastAsia="Calibri" w:hAnsi="Times New Roman" w:cs="Times New Roman"/>
          <w:sz w:val="24"/>
          <w:szCs w:val="24"/>
        </w:rPr>
        <w:t>researchers</w:t>
      </w:r>
      <w:r w:rsidR="00691DA1">
        <w:rPr>
          <w:rFonts w:ascii="Times New Roman" w:eastAsia="Calibri" w:hAnsi="Times New Roman" w:cs="Times New Roman"/>
          <w:sz w:val="24"/>
          <w:szCs w:val="24"/>
        </w:rPr>
        <w:t xml:space="preserve"> to make</w:t>
      </w:r>
      <w:r w:rsidR="0052062F">
        <w:rPr>
          <w:rFonts w:ascii="Times New Roman" w:eastAsia="Calibri" w:hAnsi="Times New Roman" w:cs="Times New Roman"/>
          <w:sz w:val="24"/>
          <w:szCs w:val="24"/>
        </w:rPr>
        <w:t xml:space="preserve"> a conclusion</w:t>
      </w:r>
      <w:r w:rsidR="00D260BC">
        <w:rPr>
          <w:rFonts w:ascii="Times New Roman" w:eastAsia="Calibri" w:hAnsi="Times New Roman" w:cs="Times New Roman"/>
          <w:sz w:val="24"/>
          <w:szCs w:val="24"/>
        </w:rPr>
        <w:t xml:space="preserve"> about a population</w:t>
      </w:r>
      <w:r w:rsidR="00B02D69">
        <w:rPr>
          <w:rFonts w:ascii="Times New Roman" w:eastAsia="Calibri" w:hAnsi="Times New Roman" w:cs="Times New Roman"/>
          <w:sz w:val="24"/>
          <w:szCs w:val="24"/>
        </w:rPr>
        <w:t xml:space="preserve">. This enables the </w:t>
      </w:r>
      <w:r w:rsidR="00124630">
        <w:rPr>
          <w:rFonts w:ascii="Times New Roman" w:eastAsia="Calibri" w:hAnsi="Times New Roman" w:cs="Times New Roman"/>
          <w:sz w:val="24"/>
          <w:szCs w:val="24"/>
        </w:rPr>
        <w:t>researchers</w:t>
      </w:r>
      <w:r w:rsidR="00B02D69">
        <w:rPr>
          <w:rFonts w:ascii="Times New Roman" w:eastAsia="Calibri" w:hAnsi="Times New Roman" w:cs="Times New Roman"/>
          <w:sz w:val="24"/>
          <w:szCs w:val="24"/>
        </w:rPr>
        <w:t xml:space="preserve"> to cal</w:t>
      </w:r>
      <w:r w:rsidR="007C346C">
        <w:rPr>
          <w:rFonts w:ascii="Times New Roman" w:eastAsia="Calibri" w:hAnsi="Times New Roman" w:cs="Times New Roman"/>
          <w:sz w:val="24"/>
          <w:szCs w:val="24"/>
        </w:rPr>
        <w:t xml:space="preserve">culate the results of </w:t>
      </w:r>
      <w:r w:rsidR="00E602C9">
        <w:rPr>
          <w:rFonts w:ascii="Times New Roman" w:eastAsia="Calibri" w:hAnsi="Times New Roman" w:cs="Times New Roman"/>
          <w:sz w:val="24"/>
          <w:szCs w:val="24"/>
        </w:rPr>
        <w:t>a</w:t>
      </w:r>
      <w:r w:rsidR="007C346C">
        <w:rPr>
          <w:rFonts w:ascii="Times New Roman" w:eastAsia="Calibri" w:hAnsi="Times New Roman" w:cs="Times New Roman"/>
          <w:sz w:val="24"/>
          <w:szCs w:val="24"/>
        </w:rPr>
        <w:t xml:space="preserve"> study </w:t>
      </w:r>
      <w:r w:rsidR="00895D20">
        <w:rPr>
          <w:rFonts w:ascii="Times New Roman" w:eastAsia="Calibri" w:hAnsi="Times New Roman" w:cs="Times New Roman"/>
          <w:sz w:val="24"/>
          <w:szCs w:val="24"/>
        </w:rPr>
        <w:t>statistically but</w:t>
      </w:r>
      <w:r w:rsidR="007C346C">
        <w:rPr>
          <w:rFonts w:ascii="Times New Roman" w:eastAsia="Calibri" w:hAnsi="Times New Roman" w:cs="Times New Roman"/>
          <w:sz w:val="24"/>
          <w:szCs w:val="24"/>
        </w:rPr>
        <w:t xml:space="preserve"> is </w:t>
      </w:r>
      <w:r w:rsidR="00C80D24">
        <w:rPr>
          <w:rFonts w:ascii="Times New Roman" w:eastAsia="Calibri" w:hAnsi="Times New Roman" w:cs="Times New Roman"/>
          <w:sz w:val="24"/>
          <w:szCs w:val="24"/>
        </w:rPr>
        <w:t>reliant on</w:t>
      </w:r>
      <w:r w:rsidR="00971101">
        <w:rPr>
          <w:rFonts w:ascii="Times New Roman" w:eastAsia="Calibri" w:hAnsi="Times New Roman" w:cs="Times New Roman"/>
          <w:sz w:val="24"/>
          <w:szCs w:val="24"/>
        </w:rPr>
        <w:t xml:space="preserve"> </w:t>
      </w:r>
      <w:r w:rsidR="006C3131">
        <w:rPr>
          <w:rFonts w:ascii="Times New Roman" w:eastAsia="Calibri" w:hAnsi="Times New Roman" w:cs="Times New Roman"/>
          <w:sz w:val="24"/>
          <w:szCs w:val="24"/>
        </w:rPr>
        <w:t>a large number of participants</w:t>
      </w:r>
      <w:r w:rsidR="005A719A">
        <w:rPr>
          <w:rFonts w:ascii="Times New Roman" w:eastAsia="Calibri" w:hAnsi="Times New Roman" w:cs="Times New Roman"/>
          <w:sz w:val="24"/>
          <w:szCs w:val="24"/>
        </w:rPr>
        <w:t xml:space="preserve"> (</w:t>
      </w:r>
      <w:r w:rsidR="00DE1961">
        <w:rPr>
          <w:rFonts w:ascii="Times New Roman" w:eastAsia="Calibri" w:hAnsi="Times New Roman" w:cs="Times New Roman"/>
          <w:sz w:val="24"/>
          <w:szCs w:val="24"/>
        </w:rPr>
        <w:t>R</w:t>
      </w:r>
      <w:r w:rsidR="005A719A">
        <w:rPr>
          <w:rFonts w:ascii="Times New Roman" w:eastAsia="Calibri" w:hAnsi="Times New Roman" w:cs="Times New Roman"/>
          <w:sz w:val="24"/>
          <w:szCs w:val="24"/>
        </w:rPr>
        <w:t>oss</w:t>
      </w:r>
      <w:r w:rsidR="00DE1961">
        <w:rPr>
          <w:rFonts w:ascii="Times New Roman" w:eastAsia="Calibri" w:hAnsi="Times New Roman" w:cs="Times New Roman"/>
          <w:sz w:val="24"/>
          <w:szCs w:val="24"/>
        </w:rPr>
        <w:t xml:space="preserve"> 2012; 42-53)</w:t>
      </w:r>
      <w:r w:rsidR="009012D4">
        <w:rPr>
          <w:rFonts w:ascii="Times New Roman" w:eastAsia="Calibri" w:hAnsi="Times New Roman" w:cs="Times New Roman"/>
          <w:sz w:val="24"/>
          <w:szCs w:val="24"/>
        </w:rPr>
        <w:t>.</w:t>
      </w:r>
    </w:p>
    <w:p w14:paraId="742517EE" w14:textId="43210467" w:rsidR="006B71B8" w:rsidRDefault="00162AFF" w:rsidP="0065221F">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t>Q</w:t>
      </w:r>
      <w:r w:rsidR="000342E4" w:rsidRPr="0065221F">
        <w:rPr>
          <w:rFonts w:ascii="Times New Roman" w:eastAsia="Calibri" w:hAnsi="Times New Roman" w:cs="Times New Roman"/>
          <w:sz w:val="24"/>
          <w:szCs w:val="24"/>
        </w:rPr>
        <w:t>u</w:t>
      </w:r>
      <w:r w:rsidR="00410E15">
        <w:rPr>
          <w:rFonts w:ascii="Times New Roman" w:eastAsia="Calibri" w:hAnsi="Times New Roman" w:cs="Times New Roman"/>
          <w:sz w:val="24"/>
          <w:szCs w:val="24"/>
        </w:rPr>
        <w:t>ali</w:t>
      </w:r>
      <w:r w:rsidR="00377126">
        <w:rPr>
          <w:rFonts w:ascii="Times New Roman" w:eastAsia="Calibri" w:hAnsi="Times New Roman" w:cs="Times New Roman"/>
          <w:sz w:val="24"/>
          <w:szCs w:val="24"/>
        </w:rPr>
        <w:t>tative</w:t>
      </w:r>
      <w:r w:rsidRPr="0065221F">
        <w:rPr>
          <w:rFonts w:ascii="Times New Roman" w:eastAsia="Calibri" w:hAnsi="Times New Roman" w:cs="Times New Roman"/>
          <w:sz w:val="24"/>
          <w:szCs w:val="24"/>
        </w:rPr>
        <w:t xml:space="preserve"> </w:t>
      </w:r>
      <w:r w:rsidR="001166DB" w:rsidRPr="0065221F">
        <w:rPr>
          <w:rFonts w:ascii="Times New Roman" w:eastAsia="Calibri" w:hAnsi="Times New Roman" w:cs="Times New Roman"/>
          <w:sz w:val="24"/>
          <w:szCs w:val="24"/>
        </w:rPr>
        <w:t>research</w:t>
      </w:r>
      <w:r w:rsidRPr="0065221F">
        <w:rPr>
          <w:rFonts w:ascii="Times New Roman" w:eastAsia="Calibri" w:hAnsi="Times New Roman" w:cs="Times New Roman"/>
          <w:sz w:val="24"/>
          <w:szCs w:val="24"/>
        </w:rPr>
        <w:t xml:space="preserve"> is when words are used for data, those</w:t>
      </w:r>
      <w:r w:rsidR="006B71B8">
        <w:rPr>
          <w:rFonts w:ascii="Times New Roman" w:eastAsia="Calibri" w:hAnsi="Times New Roman" w:cs="Times New Roman"/>
          <w:sz w:val="24"/>
          <w:szCs w:val="24"/>
        </w:rPr>
        <w:t xml:space="preserve"> word</w:t>
      </w:r>
      <w:r w:rsidR="00DD5FFF">
        <w:rPr>
          <w:rFonts w:ascii="Times New Roman" w:eastAsia="Calibri" w:hAnsi="Times New Roman" w:cs="Times New Roman"/>
          <w:sz w:val="24"/>
          <w:szCs w:val="24"/>
        </w:rPr>
        <w:t>s</w:t>
      </w:r>
      <w:r w:rsidR="006B71B8">
        <w:rPr>
          <w:rFonts w:ascii="Times New Roman" w:eastAsia="Calibri" w:hAnsi="Times New Roman" w:cs="Times New Roman"/>
          <w:sz w:val="24"/>
          <w:szCs w:val="24"/>
        </w:rPr>
        <w:t xml:space="preserve"> come from</w:t>
      </w:r>
      <w:r w:rsidR="00377126">
        <w:rPr>
          <w:rFonts w:ascii="Times New Roman" w:eastAsia="Calibri" w:hAnsi="Times New Roman" w:cs="Times New Roman"/>
          <w:sz w:val="24"/>
          <w:szCs w:val="24"/>
        </w:rPr>
        <w:t xml:space="preserve"> either the</w:t>
      </w:r>
      <w:r w:rsidR="006B71B8">
        <w:rPr>
          <w:rFonts w:ascii="Times New Roman" w:eastAsia="Calibri" w:hAnsi="Times New Roman" w:cs="Times New Roman"/>
          <w:sz w:val="24"/>
          <w:szCs w:val="24"/>
        </w:rPr>
        <w:t xml:space="preserve"> participants</w:t>
      </w:r>
      <w:r w:rsidR="00DD5FFF">
        <w:rPr>
          <w:rFonts w:ascii="Times New Roman" w:eastAsia="Calibri" w:hAnsi="Times New Roman" w:cs="Times New Roman"/>
          <w:sz w:val="24"/>
          <w:szCs w:val="24"/>
        </w:rPr>
        <w:t xml:space="preserve"> thoughts</w:t>
      </w:r>
      <w:r w:rsidR="009012D4">
        <w:rPr>
          <w:rFonts w:ascii="Times New Roman" w:eastAsia="Calibri" w:hAnsi="Times New Roman" w:cs="Times New Roman"/>
          <w:sz w:val="24"/>
          <w:szCs w:val="24"/>
        </w:rPr>
        <w:t>, feelings</w:t>
      </w:r>
      <w:r w:rsidRPr="0065221F">
        <w:rPr>
          <w:rFonts w:ascii="Times New Roman" w:eastAsia="Calibri" w:hAnsi="Times New Roman" w:cs="Times New Roman"/>
          <w:sz w:val="24"/>
          <w:szCs w:val="24"/>
        </w:rPr>
        <w:t xml:space="preserve"> </w:t>
      </w:r>
      <w:r w:rsidR="009012D4">
        <w:rPr>
          <w:rFonts w:ascii="Times New Roman" w:eastAsia="Calibri" w:hAnsi="Times New Roman" w:cs="Times New Roman"/>
          <w:sz w:val="24"/>
          <w:szCs w:val="24"/>
        </w:rPr>
        <w:t>and</w:t>
      </w:r>
      <w:r w:rsidR="006B71B8">
        <w:rPr>
          <w:rFonts w:ascii="Times New Roman" w:eastAsia="Calibri" w:hAnsi="Times New Roman" w:cs="Times New Roman"/>
          <w:sz w:val="24"/>
          <w:szCs w:val="24"/>
        </w:rPr>
        <w:t xml:space="preserve"> from open questions in a questionnaire</w:t>
      </w:r>
      <w:r w:rsidRPr="0065221F">
        <w:rPr>
          <w:rFonts w:ascii="Times New Roman" w:eastAsia="Calibri" w:hAnsi="Times New Roman" w:cs="Times New Roman"/>
          <w:sz w:val="24"/>
          <w:szCs w:val="24"/>
        </w:rPr>
        <w:t xml:space="preserve">. </w:t>
      </w:r>
    </w:p>
    <w:p w14:paraId="0655F00F" w14:textId="11511ACE" w:rsidR="005F1580" w:rsidRDefault="00162AFF" w:rsidP="005F1580">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t>With qualitative data</w:t>
      </w:r>
      <w:r w:rsidR="00D26F94">
        <w:rPr>
          <w:rFonts w:ascii="Times New Roman" w:eastAsia="Calibri" w:hAnsi="Times New Roman" w:cs="Times New Roman"/>
          <w:sz w:val="24"/>
          <w:szCs w:val="24"/>
        </w:rPr>
        <w:t>,</w:t>
      </w:r>
      <w:r w:rsidRPr="0065221F">
        <w:rPr>
          <w:rFonts w:ascii="Times New Roman" w:eastAsia="Calibri" w:hAnsi="Times New Roman" w:cs="Times New Roman"/>
          <w:sz w:val="24"/>
          <w:szCs w:val="24"/>
        </w:rPr>
        <w:t xml:space="preserve"> sample sizes seem to be smaller t</w:t>
      </w:r>
      <w:r w:rsidR="006B71B8">
        <w:rPr>
          <w:rFonts w:ascii="Times New Roman" w:eastAsia="Calibri" w:hAnsi="Times New Roman" w:cs="Times New Roman"/>
          <w:sz w:val="24"/>
          <w:szCs w:val="24"/>
        </w:rPr>
        <w:t>o</w:t>
      </w:r>
      <w:r w:rsidRPr="0065221F">
        <w:rPr>
          <w:rFonts w:ascii="Times New Roman" w:eastAsia="Calibri" w:hAnsi="Times New Roman" w:cs="Times New Roman"/>
          <w:sz w:val="24"/>
          <w:szCs w:val="24"/>
        </w:rPr>
        <w:t xml:space="preserve"> those of quant</w:t>
      </w:r>
      <w:r w:rsidR="006B71B8">
        <w:rPr>
          <w:rFonts w:ascii="Times New Roman" w:eastAsia="Calibri" w:hAnsi="Times New Roman" w:cs="Times New Roman"/>
          <w:sz w:val="24"/>
          <w:szCs w:val="24"/>
        </w:rPr>
        <w:t>it</w:t>
      </w:r>
      <w:r w:rsidRPr="0065221F">
        <w:rPr>
          <w:rFonts w:ascii="Times New Roman" w:eastAsia="Calibri" w:hAnsi="Times New Roman" w:cs="Times New Roman"/>
          <w:sz w:val="24"/>
          <w:szCs w:val="24"/>
        </w:rPr>
        <w:t xml:space="preserve">ative. The smaller sample uses non-probability sampling which means participants are selected by non-randomized </w:t>
      </w:r>
      <w:r w:rsidR="003434CA" w:rsidRPr="0065221F">
        <w:rPr>
          <w:rFonts w:ascii="Times New Roman" w:eastAsia="Calibri" w:hAnsi="Times New Roman" w:cs="Times New Roman"/>
          <w:sz w:val="24"/>
          <w:szCs w:val="24"/>
        </w:rPr>
        <w:t>methods</w:t>
      </w:r>
      <w:r w:rsidR="003434CA">
        <w:rPr>
          <w:rFonts w:ascii="Times New Roman" w:eastAsia="Calibri" w:hAnsi="Times New Roman" w:cs="Times New Roman"/>
          <w:sz w:val="24"/>
          <w:szCs w:val="24"/>
        </w:rPr>
        <w:t>.</w:t>
      </w:r>
      <w:r w:rsidR="003434CA" w:rsidRPr="0065221F">
        <w:rPr>
          <w:rFonts w:ascii="Times New Roman" w:eastAsia="Calibri" w:hAnsi="Times New Roman" w:cs="Times New Roman"/>
          <w:sz w:val="24"/>
          <w:szCs w:val="24"/>
        </w:rPr>
        <w:t xml:space="preserve"> Qual</w:t>
      </w:r>
      <w:r w:rsidR="003434CA">
        <w:rPr>
          <w:rFonts w:ascii="Times New Roman" w:eastAsia="Calibri" w:hAnsi="Times New Roman" w:cs="Times New Roman"/>
          <w:sz w:val="24"/>
          <w:szCs w:val="24"/>
        </w:rPr>
        <w:t>it</w:t>
      </w:r>
      <w:r w:rsidR="003434CA" w:rsidRPr="0065221F">
        <w:rPr>
          <w:rFonts w:ascii="Times New Roman" w:eastAsia="Calibri" w:hAnsi="Times New Roman" w:cs="Times New Roman"/>
          <w:sz w:val="24"/>
          <w:szCs w:val="24"/>
        </w:rPr>
        <w:t>ative</w:t>
      </w:r>
      <w:r w:rsidRPr="0065221F">
        <w:rPr>
          <w:rFonts w:ascii="Times New Roman" w:eastAsia="Calibri" w:hAnsi="Times New Roman" w:cs="Times New Roman"/>
          <w:sz w:val="24"/>
          <w:szCs w:val="24"/>
        </w:rPr>
        <w:t xml:space="preserve"> </w:t>
      </w:r>
      <w:r w:rsidR="001166DB" w:rsidRPr="0065221F">
        <w:rPr>
          <w:rFonts w:ascii="Times New Roman" w:eastAsia="Calibri" w:hAnsi="Times New Roman" w:cs="Times New Roman"/>
          <w:sz w:val="24"/>
          <w:szCs w:val="24"/>
        </w:rPr>
        <w:t>researchers</w:t>
      </w:r>
      <w:r w:rsidR="006B71B8">
        <w:rPr>
          <w:rFonts w:ascii="Times New Roman" w:eastAsia="Calibri" w:hAnsi="Times New Roman" w:cs="Times New Roman"/>
          <w:sz w:val="24"/>
          <w:szCs w:val="24"/>
        </w:rPr>
        <w:t xml:space="preserve"> see</w:t>
      </w:r>
      <w:r w:rsidRPr="0065221F">
        <w:rPr>
          <w:rFonts w:ascii="Times New Roman" w:eastAsia="Calibri" w:hAnsi="Times New Roman" w:cs="Times New Roman"/>
          <w:sz w:val="24"/>
          <w:szCs w:val="24"/>
        </w:rPr>
        <w:t xml:space="preserve"> selective sampling </w:t>
      </w:r>
      <w:r w:rsidR="006B71B8">
        <w:rPr>
          <w:rFonts w:ascii="Times New Roman" w:eastAsia="Calibri" w:hAnsi="Times New Roman" w:cs="Times New Roman"/>
          <w:sz w:val="24"/>
          <w:szCs w:val="24"/>
        </w:rPr>
        <w:t xml:space="preserve">as </w:t>
      </w:r>
      <w:r w:rsidRPr="0065221F">
        <w:rPr>
          <w:rFonts w:ascii="Times New Roman" w:eastAsia="Calibri" w:hAnsi="Times New Roman" w:cs="Times New Roman"/>
          <w:sz w:val="24"/>
          <w:szCs w:val="24"/>
        </w:rPr>
        <w:t>a practical necessity as participants are selected according to their potential for providing rich</w:t>
      </w:r>
      <w:r w:rsidR="006B71B8">
        <w:rPr>
          <w:rFonts w:ascii="Times New Roman" w:eastAsia="Calibri" w:hAnsi="Times New Roman" w:cs="Times New Roman"/>
          <w:sz w:val="24"/>
          <w:szCs w:val="24"/>
        </w:rPr>
        <w:t xml:space="preserve"> and</w:t>
      </w:r>
      <w:r w:rsidRPr="0065221F">
        <w:rPr>
          <w:rFonts w:ascii="Times New Roman" w:eastAsia="Calibri" w:hAnsi="Times New Roman" w:cs="Times New Roman"/>
          <w:sz w:val="24"/>
          <w:szCs w:val="24"/>
        </w:rPr>
        <w:t xml:space="preserve"> </w:t>
      </w:r>
      <w:r w:rsidR="001166DB" w:rsidRPr="0065221F">
        <w:rPr>
          <w:rFonts w:ascii="Times New Roman" w:eastAsia="Calibri" w:hAnsi="Times New Roman" w:cs="Times New Roman"/>
          <w:sz w:val="24"/>
          <w:szCs w:val="24"/>
        </w:rPr>
        <w:t>meaningful</w:t>
      </w:r>
      <w:r w:rsidRPr="0065221F">
        <w:rPr>
          <w:rFonts w:ascii="Times New Roman" w:eastAsia="Calibri" w:hAnsi="Times New Roman" w:cs="Times New Roman"/>
          <w:sz w:val="24"/>
          <w:szCs w:val="24"/>
        </w:rPr>
        <w:t xml:space="preserve"> data</w:t>
      </w:r>
      <w:r w:rsidR="005F1580" w:rsidRPr="005F1580">
        <w:rPr>
          <w:rFonts w:ascii="Times New Roman" w:eastAsia="Calibri" w:hAnsi="Times New Roman" w:cs="Times New Roman"/>
          <w:sz w:val="24"/>
          <w:szCs w:val="24"/>
        </w:rPr>
        <w:t xml:space="preserve"> </w:t>
      </w:r>
      <w:r w:rsidR="005F1580">
        <w:rPr>
          <w:rFonts w:ascii="Times New Roman" w:eastAsia="Calibri" w:hAnsi="Times New Roman" w:cs="Times New Roman"/>
          <w:sz w:val="24"/>
          <w:szCs w:val="24"/>
        </w:rPr>
        <w:t>(Ross 2012: 85-132)</w:t>
      </w:r>
      <w:r w:rsidR="00AF002A">
        <w:rPr>
          <w:rFonts w:ascii="Times New Roman" w:eastAsia="Calibri" w:hAnsi="Times New Roman" w:cs="Times New Roman"/>
          <w:sz w:val="24"/>
          <w:szCs w:val="24"/>
        </w:rPr>
        <w:t>.</w:t>
      </w:r>
    </w:p>
    <w:p w14:paraId="5C873590" w14:textId="5BDCF53D" w:rsidR="00AF002A" w:rsidRDefault="00AF002A" w:rsidP="005F1580">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The methods used in the </w:t>
      </w:r>
      <w:r w:rsidR="00AE3976">
        <w:rPr>
          <w:rFonts w:ascii="Times New Roman" w:eastAsia="Calibri" w:hAnsi="Times New Roman" w:cs="Times New Roman"/>
          <w:sz w:val="24"/>
          <w:szCs w:val="24"/>
        </w:rPr>
        <w:t xml:space="preserve">research study were qualitive and </w:t>
      </w:r>
      <w:r w:rsidR="005C3EDB">
        <w:rPr>
          <w:rFonts w:ascii="Times New Roman" w:eastAsia="Calibri" w:hAnsi="Times New Roman" w:cs="Times New Roman"/>
          <w:sz w:val="24"/>
          <w:szCs w:val="24"/>
        </w:rPr>
        <w:t>quantitively</w:t>
      </w:r>
      <w:r w:rsidR="005E5966">
        <w:rPr>
          <w:rFonts w:ascii="Times New Roman" w:eastAsia="Calibri" w:hAnsi="Times New Roman" w:cs="Times New Roman"/>
          <w:sz w:val="24"/>
          <w:szCs w:val="24"/>
        </w:rPr>
        <w:t xml:space="preserve">, this is </w:t>
      </w:r>
      <w:r w:rsidR="00224D4A">
        <w:rPr>
          <w:rFonts w:ascii="Times New Roman" w:eastAsia="Calibri" w:hAnsi="Times New Roman" w:cs="Times New Roman"/>
          <w:sz w:val="24"/>
          <w:szCs w:val="24"/>
        </w:rPr>
        <w:t>referred</w:t>
      </w:r>
      <w:r w:rsidR="005E5966">
        <w:rPr>
          <w:rFonts w:ascii="Times New Roman" w:eastAsia="Calibri" w:hAnsi="Times New Roman" w:cs="Times New Roman"/>
          <w:sz w:val="24"/>
          <w:szCs w:val="24"/>
        </w:rPr>
        <w:t xml:space="preserve"> to as mixed methods. </w:t>
      </w:r>
      <w:r w:rsidR="00682DEC">
        <w:rPr>
          <w:rFonts w:ascii="Times New Roman" w:eastAsia="Calibri" w:hAnsi="Times New Roman" w:cs="Times New Roman"/>
          <w:sz w:val="24"/>
          <w:szCs w:val="24"/>
        </w:rPr>
        <w:t xml:space="preserve">This is </w:t>
      </w:r>
      <w:r w:rsidR="00224D4A">
        <w:rPr>
          <w:rFonts w:ascii="Times New Roman" w:eastAsia="Calibri" w:hAnsi="Times New Roman" w:cs="Times New Roman"/>
          <w:sz w:val="24"/>
          <w:szCs w:val="24"/>
        </w:rPr>
        <w:t>evident</w:t>
      </w:r>
      <w:r w:rsidR="00682DEC">
        <w:rPr>
          <w:rFonts w:ascii="Times New Roman" w:eastAsia="Calibri" w:hAnsi="Times New Roman" w:cs="Times New Roman"/>
          <w:sz w:val="24"/>
          <w:szCs w:val="24"/>
        </w:rPr>
        <w:t xml:space="preserve"> </w:t>
      </w:r>
      <w:r w:rsidR="001A1F5F">
        <w:rPr>
          <w:rFonts w:ascii="Times New Roman" w:eastAsia="Calibri" w:hAnsi="Times New Roman" w:cs="Times New Roman"/>
          <w:sz w:val="24"/>
          <w:szCs w:val="24"/>
        </w:rPr>
        <w:t xml:space="preserve">by the three results </w:t>
      </w:r>
      <w:r w:rsidR="00224D4A">
        <w:rPr>
          <w:rFonts w:ascii="Times New Roman" w:eastAsia="Calibri" w:hAnsi="Times New Roman" w:cs="Times New Roman"/>
          <w:sz w:val="24"/>
          <w:szCs w:val="24"/>
        </w:rPr>
        <w:t>tables</w:t>
      </w:r>
      <w:r w:rsidR="001A1F5F">
        <w:rPr>
          <w:rFonts w:ascii="Times New Roman" w:eastAsia="Calibri" w:hAnsi="Times New Roman" w:cs="Times New Roman"/>
          <w:sz w:val="24"/>
          <w:szCs w:val="24"/>
        </w:rPr>
        <w:t xml:space="preserve"> in the paper showing numerical data</w:t>
      </w:r>
      <w:r w:rsidR="0074527A">
        <w:rPr>
          <w:rFonts w:ascii="Times New Roman" w:eastAsia="Calibri" w:hAnsi="Times New Roman" w:cs="Times New Roman"/>
          <w:sz w:val="24"/>
          <w:szCs w:val="24"/>
        </w:rPr>
        <w:t>.</w:t>
      </w:r>
    </w:p>
    <w:p w14:paraId="42CA94BE" w14:textId="717A2CB2" w:rsidR="001C2952" w:rsidRDefault="001C2952" w:rsidP="0065221F">
      <w:pPr>
        <w:spacing w:line="360" w:lineRule="auto"/>
        <w:jc w:val="both"/>
        <w:rPr>
          <w:rFonts w:ascii="Times New Roman" w:eastAsia="Calibri" w:hAnsi="Times New Roman" w:cs="Times New Roman"/>
          <w:sz w:val="24"/>
          <w:szCs w:val="24"/>
        </w:rPr>
      </w:pPr>
    </w:p>
    <w:p w14:paraId="25375B6D" w14:textId="694C46BA" w:rsidR="00F94659" w:rsidRDefault="00F94659" w:rsidP="0065221F">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u w:val="single"/>
        </w:rPr>
        <w:t>Pilot Study</w:t>
      </w:r>
    </w:p>
    <w:p w14:paraId="2E4232BA" w14:textId="0987EDD9" w:rsidR="00E426CE" w:rsidRDefault="003E5AB2" w:rsidP="0065221F">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A pilot study is when the </w:t>
      </w:r>
      <w:r w:rsidR="00224D4A">
        <w:rPr>
          <w:rFonts w:ascii="Times New Roman" w:eastAsia="Calibri" w:hAnsi="Times New Roman" w:cs="Times New Roman"/>
          <w:sz w:val="24"/>
          <w:szCs w:val="24"/>
        </w:rPr>
        <w:t>researchers</w:t>
      </w:r>
      <w:r>
        <w:rPr>
          <w:rFonts w:ascii="Times New Roman" w:eastAsia="Calibri" w:hAnsi="Times New Roman" w:cs="Times New Roman"/>
          <w:sz w:val="24"/>
          <w:szCs w:val="24"/>
        </w:rPr>
        <w:t xml:space="preserve"> take a small sample of participants </w:t>
      </w:r>
      <w:r w:rsidR="003B3977">
        <w:rPr>
          <w:rFonts w:ascii="Times New Roman" w:eastAsia="Calibri" w:hAnsi="Times New Roman" w:cs="Times New Roman"/>
          <w:sz w:val="24"/>
          <w:szCs w:val="24"/>
        </w:rPr>
        <w:t>to tes</w:t>
      </w:r>
      <w:r w:rsidR="006458DF">
        <w:rPr>
          <w:rFonts w:ascii="Times New Roman" w:eastAsia="Calibri" w:hAnsi="Times New Roman" w:cs="Times New Roman"/>
          <w:sz w:val="24"/>
          <w:szCs w:val="24"/>
        </w:rPr>
        <w:t xml:space="preserve">t </w:t>
      </w:r>
      <w:r w:rsidR="00FC5EE5">
        <w:rPr>
          <w:rFonts w:ascii="Times New Roman" w:eastAsia="Calibri" w:hAnsi="Times New Roman" w:cs="Times New Roman"/>
          <w:sz w:val="24"/>
          <w:szCs w:val="24"/>
        </w:rPr>
        <w:t>certain</w:t>
      </w:r>
      <w:r w:rsidR="006458DF">
        <w:rPr>
          <w:rFonts w:ascii="Times New Roman" w:eastAsia="Calibri" w:hAnsi="Times New Roman" w:cs="Times New Roman"/>
          <w:sz w:val="24"/>
          <w:szCs w:val="24"/>
        </w:rPr>
        <w:t xml:space="preserve"> questions</w:t>
      </w:r>
      <w:r w:rsidR="00992445">
        <w:rPr>
          <w:rFonts w:ascii="Times New Roman" w:eastAsia="Calibri" w:hAnsi="Times New Roman" w:cs="Times New Roman"/>
          <w:sz w:val="24"/>
          <w:szCs w:val="24"/>
        </w:rPr>
        <w:t xml:space="preserve"> that the </w:t>
      </w:r>
      <w:r w:rsidR="00224D4A">
        <w:rPr>
          <w:rFonts w:ascii="Times New Roman" w:eastAsia="Calibri" w:hAnsi="Times New Roman" w:cs="Times New Roman"/>
          <w:sz w:val="24"/>
          <w:szCs w:val="24"/>
        </w:rPr>
        <w:t>researchers</w:t>
      </w:r>
      <w:r w:rsidR="00992445">
        <w:rPr>
          <w:rFonts w:ascii="Times New Roman" w:eastAsia="Calibri" w:hAnsi="Times New Roman" w:cs="Times New Roman"/>
          <w:sz w:val="24"/>
          <w:szCs w:val="24"/>
        </w:rPr>
        <w:t xml:space="preserve"> are planning </w:t>
      </w:r>
      <w:r w:rsidR="00F221C7">
        <w:rPr>
          <w:rFonts w:ascii="Times New Roman" w:eastAsia="Calibri" w:hAnsi="Times New Roman" w:cs="Times New Roman"/>
          <w:sz w:val="24"/>
          <w:szCs w:val="24"/>
        </w:rPr>
        <w:t xml:space="preserve">to use in the study. By doing a pilot study the </w:t>
      </w:r>
      <w:r w:rsidR="00224D4A">
        <w:rPr>
          <w:rFonts w:ascii="Times New Roman" w:eastAsia="Calibri" w:hAnsi="Times New Roman" w:cs="Times New Roman"/>
          <w:sz w:val="24"/>
          <w:szCs w:val="24"/>
        </w:rPr>
        <w:t>researcher</w:t>
      </w:r>
      <w:r w:rsidR="00F221C7">
        <w:rPr>
          <w:rFonts w:ascii="Times New Roman" w:eastAsia="Calibri" w:hAnsi="Times New Roman" w:cs="Times New Roman"/>
          <w:sz w:val="24"/>
          <w:szCs w:val="24"/>
        </w:rPr>
        <w:t xml:space="preserve"> can then see if the</w:t>
      </w:r>
      <w:r w:rsidR="00D97BE5">
        <w:rPr>
          <w:rFonts w:ascii="Times New Roman" w:eastAsia="Calibri" w:hAnsi="Times New Roman" w:cs="Times New Roman"/>
          <w:sz w:val="24"/>
          <w:szCs w:val="24"/>
        </w:rPr>
        <w:t xml:space="preserve"> questions they have </w:t>
      </w:r>
      <w:r w:rsidR="006D415C">
        <w:rPr>
          <w:rFonts w:ascii="Times New Roman" w:eastAsia="Calibri" w:hAnsi="Times New Roman" w:cs="Times New Roman"/>
          <w:sz w:val="24"/>
          <w:szCs w:val="24"/>
        </w:rPr>
        <w:t xml:space="preserve">designed are being interpreted as they should by the </w:t>
      </w:r>
      <w:r w:rsidR="00224D4A">
        <w:rPr>
          <w:rFonts w:ascii="Times New Roman" w:eastAsia="Calibri" w:hAnsi="Times New Roman" w:cs="Times New Roman"/>
          <w:sz w:val="24"/>
          <w:szCs w:val="24"/>
        </w:rPr>
        <w:t>participants</w:t>
      </w:r>
      <w:r w:rsidR="006D415C">
        <w:rPr>
          <w:rFonts w:ascii="Times New Roman" w:eastAsia="Calibri" w:hAnsi="Times New Roman" w:cs="Times New Roman"/>
          <w:sz w:val="24"/>
          <w:szCs w:val="24"/>
        </w:rPr>
        <w:t xml:space="preserve"> or if they need to </w:t>
      </w:r>
      <w:r w:rsidR="00224D4A">
        <w:rPr>
          <w:rFonts w:ascii="Times New Roman" w:eastAsia="Calibri" w:hAnsi="Times New Roman" w:cs="Times New Roman"/>
          <w:sz w:val="24"/>
          <w:szCs w:val="24"/>
        </w:rPr>
        <w:t>redesign</w:t>
      </w:r>
      <w:r w:rsidR="006D415C">
        <w:rPr>
          <w:rFonts w:ascii="Times New Roman" w:eastAsia="Calibri" w:hAnsi="Times New Roman" w:cs="Times New Roman"/>
          <w:sz w:val="24"/>
          <w:szCs w:val="24"/>
        </w:rPr>
        <w:t xml:space="preserve"> </w:t>
      </w:r>
      <w:r w:rsidR="00C06C03">
        <w:rPr>
          <w:rFonts w:ascii="Times New Roman" w:eastAsia="Calibri" w:hAnsi="Times New Roman" w:cs="Times New Roman"/>
          <w:sz w:val="24"/>
          <w:szCs w:val="24"/>
        </w:rPr>
        <w:t>any part of the questions. The participants in the pilot</w:t>
      </w:r>
      <w:r w:rsidR="00C3436B">
        <w:rPr>
          <w:rFonts w:ascii="Times New Roman" w:eastAsia="Calibri" w:hAnsi="Times New Roman" w:cs="Times New Roman"/>
          <w:sz w:val="24"/>
          <w:szCs w:val="24"/>
        </w:rPr>
        <w:t xml:space="preserve"> </w:t>
      </w:r>
      <w:r w:rsidR="00114CF4">
        <w:rPr>
          <w:rFonts w:ascii="Times New Roman" w:eastAsia="Calibri" w:hAnsi="Times New Roman" w:cs="Times New Roman"/>
          <w:sz w:val="24"/>
          <w:szCs w:val="24"/>
        </w:rPr>
        <w:t xml:space="preserve">will not be part of the </w:t>
      </w:r>
      <w:r w:rsidR="00DB4E50">
        <w:rPr>
          <w:rFonts w:ascii="Times New Roman" w:eastAsia="Calibri" w:hAnsi="Times New Roman" w:cs="Times New Roman"/>
          <w:sz w:val="24"/>
          <w:szCs w:val="24"/>
        </w:rPr>
        <w:t>finally</w:t>
      </w:r>
      <w:r w:rsidR="00114CF4">
        <w:rPr>
          <w:rFonts w:ascii="Times New Roman" w:eastAsia="Calibri" w:hAnsi="Times New Roman" w:cs="Times New Roman"/>
          <w:sz w:val="24"/>
          <w:szCs w:val="24"/>
        </w:rPr>
        <w:t xml:space="preserve"> study and </w:t>
      </w:r>
      <w:r w:rsidR="008F3843">
        <w:rPr>
          <w:rFonts w:ascii="Times New Roman" w:eastAsia="Calibri" w:hAnsi="Times New Roman" w:cs="Times New Roman"/>
          <w:sz w:val="24"/>
          <w:szCs w:val="24"/>
        </w:rPr>
        <w:t xml:space="preserve">any </w:t>
      </w:r>
      <w:r w:rsidR="00114CF4">
        <w:rPr>
          <w:rFonts w:ascii="Times New Roman" w:eastAsia="Calibri" w:hAnsi="Times New Roman" w:cs="Times New Roman"/>
          <w:sz w:val="24"/>
          <w:szCs w:val="24"/>
        </w:rPr>
        <w:t xml:space="preserve">data collected </w:t>
      </w:r>
      <w:r w:rsidR="00DB4E50">
        <w:rPr>
          <w:rFonts w:ascii="Times New Roman" w:eastAsia="Calibri" w:hAnsi="Times New Roman" w:cs="Times New Roman"/>
          <w:sz w:val="24"/>
          <w:szCs w:val="24"/>
        </w:rPr>
        <w:t>will not</w:t>
      </w:r>
      <w:r w:rsidR="008F3843">
        <w:rPr>
          <w:rFonts w:ascii="Times New Roman" w:eastAsia="Calibri" w:hAnsi="Times New Roman" w:cs="Times New Roman"/>
          <w:sz w:val="24"/>
          <w:szCs w:val="24"/>
        </w:rPr>
        <w:t xml:space="preserve"> be used for the results</w:t>
      </w:r>
      <w:r w:rsidR="00B0150B">
        <w:rPr>
          <w:rFonts w:ascii="Times New Roman" w:eastAsia="Calibri" w:hAnsi="Times New Roman" w:cs="Times New Roman"/>
          <w:sz w:val="24"/>
          <w:szCs w:val="24"/>
        </w:rPr>
        <w:t xml:space="preserve"> </w:t>
      </w:r>
      <w:r w:rsidR="00D3120A">
        <w:rPr>
          <w:rFonts w:ascii="Times New Roman" w:eastAsia="Calibri" w:hAnsi="Times New Roman" w:cs="Times New Roman"/>
          <w:sz w:val="24"/>
          <w:szCs w:val="24"/>
        </w:rPr>
        <w:t>(</w:t>
      </w:r>
      <w:r w:rsidR="00036BB7">
        <w:rPr>
          <w:rFonts w:ascii="Times New Roman" w:eastAsia="Calibri" w:hAnsi="Times New Roman" w:cs="Times New Roman"/>
          <w:sz w:val="24"/>
          <w:szCs w:val="24"/>
        </w:rPr>
        <w:t>Yin 2014;240)</w:t>
      </w:r>
      <w:r w:rsidR="00B0150B">
        <w:rPr>
          <w:rFonts w:ascii="Times New Roman" w:eastAsia="Calibri" w:hAnsi="Times New Roman" w:cs="Times New Roman"/>
          <w:sz w:val="24"/>
          <w:szCs w:val="24"/>
        </w:rPr>
        <w:t>.</w:t>
      </w:r>
    </w:p>
    <w:p w14:paraId="23BA4562" w14:textId="220D3D0F" w:rsidR="00036BB7" w:rsidRPr="00F94659" w:rsidRDefault="00CE5205" w:rsidP="0065221F">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There</w:t>
      </w:r>
      <w:r w:rsidR="00036BB7">
        <w:rPr>
          <w:rFonts w:ascii="Times New Roman" w:eastAsia="Calibri" w:hAnsi="Times New Roman" w:cs="Times New Roman"/>
          <w:sz w:val="24"/>
          <w:szCs w:val="24"/>
        </w:rPr>
        <w:t xml:space="preserve"> has been a pilot study used </w:t>
      </w:r>
      <w:r w:rsidR="00A0070D">
        <w:rPr>
          <w:rFonts w:ascii="Times New Roman" w:eastAsia="Calibri" w:hAnsi="Times New Roman" w:cs="Times New Roman"/>
          <w:sz w:val="24"/>
          <w:szCs w:val="24"/>
        </w:rPr>
        <w:t>for the research</w:t>
      </w:r>
      <w:r w:rsidR="00036BB7">
        <w:rPr>
          <w:rFonts w:ascii="Times New Roman" w:eastAsia="Calibri" w:hAnsi="Times New Roman" w:cs="Times New Roman"/>
          <w:sz w:val="24"/>
          <w:szCs w:val="24"/>
        </w:rPr>
        <w:t xml:space="preserve"> of 10 </w:t>
      </w:r>
      <w:r>
        <w:rPr>
          <w:rFonts w:ascii="Times New Roman" w:eastAsia="Calibri" w:hAnsi="Times New Roman" w:cs="Times New Roman"/>
          <w:sz w:val="24"/>
          <w:szCs w:val="24"/>
        </w:rPr>
        <w:t>participants</w:t>
      </w:r>
      <w:r w:rsidR="00FE1F7F">
        <w:rPr>
          <w:rFonts w:ascii="Times New Roman" w:eastAsia="Calibri" w:hAnsi="Times New Roman" w:cs="Times New Roman"/>
          <w:sz w:val="24"/>
          <w:szCs w:val="24"/>
        </w:rPr>
        <w:t xml:space="preserve"> who were not part of the final</w:t>
      </w:r>
      <w:r w:rsidR="002826D9">
        <w:rPr>
          <w:rFonts w:ascii="Times New Roman" w:eastAsia="Calibri" w:hAnsi="Times New Roman" w:cs="Times New Roman"/>
          <w:sz w:val="24"/>
          <w:szCs w:val="24"/>
        </w:rPr>
        <w:t xml:space="preserve"> sample group. The </w:t>
      </w:r>
      <w:r>
        <w:rPr>
          <w:rFonts w:ascii="Times New Roman" w:eastAsia="Calibri" w:hAnsi="Times New Roman" w:cs="Times New Roman"/>
          <w:sz w:val="24"/>
          <w:szCs w:val="24"/>
        </w:rPr>
        <w:t>researchers</w:t>
      </w:r>
      <w:r w:rsidR="002826D9">
        <w:rPr>
          <w:rFonts w:ascii="Times New Roman" w:eastAsia="Calibri" w:hAnsi="Times New Roman" w:cs="Times New Roman"/>
          <w:sz w:val="24"/>
          <w:szCs w:val="24"/>
        </w:rPr>
        <w:t xml:space="preserve"> found that from doing the pilot study minor modification </w:t>
      </w:r>
      <w:r w:rsidR="002826D9">
        <w:rPr>
          <w:rFonts w:ascii="Times New Roman" w:eastAsia="Calibri" w:hAnsi="Times New Roman" w:cs="Times New Roman"/>
          <w:sz w:val="24"/>
          <w:szCs w:val="24"/>
        </w:rPr>
        <w:lastRenderedPageBreak/>
        <w:t xml:space="preserve">were needed to the final </w:t>
      </w:r>
      <w:r>
        <w:rPr>
          <w:rFonts w:ascii="Times New Roman" w:eastAsia="Calibri" w:hAnsi="Times New Roman" w:cs="Times New Roman"/>
          <w:sz w:val="24"/>
          <w:szCs w:val="24"/>
        </w:rPr>
        <w:t>questionnaire</w:t>
      </w:r>
      <w:r w:rsidR="00A36D6D">
        <w:rPr>
          <w:rFonts w:ascii="Times New Roman" w:eastAsia="Calibri" w:hAnsi="Times New Roman" w:cs="Times New Roman"/>
          <w:sz w:val="24"/>
          <w:szCs w:val="24"/>
        </w:rPr>
        <w:t xml:space="preserve"> which </w:t>
      </w:r>
      <w:r w:rsidR="005C3EDB">
        <w:rPr>
          <w:rFonts w:ascii="Times New Roman" w:eastAsia="Calibri" w:hAnsi="Times New Roman" w:cs="Times New Roman"/>
          <w:sz w:val="24"/>
          <w:szCs w:val="24"/>
        </w:rPr>
        <w:t>resulted</w:t>
      </w:r>
      <w:r w:rsidR="00A36D6D">
        <w:rPr>
          <w:rFonts w:ascii="Times New Roman" w:eastAsia="Calibri" w:hAnsi="Times New Roman" w:cs="Times New Roman"/>
          <w:sz w:val="24"/>
          <w:szCs w:val="24"/>
        </w:rPr>
        <w:t xml:space="preserve"> in</w:t>
      </w:r>
      <w:r w:rsidR="00642AFF">
        <w:rPr>
          <w:rFonts w:ascii="Times New Roman" w:eastAsia="Calibri" w:hAnsi="Times New Roman" w:cs="Times New Roman"/>
          <w:sz w:val="24"/>
          <w:szCs w:val="24"/>
        </w:rPr>
        <w:t xml:space="preserve"> questions</w:t>
      </w:r>
      <w:r w:rsidR="00C74309">
        <w:rPr>
          <w:rFonts w:ascii="Times New Roman" w:eastAsia="Calibri" w:hAnsi="Times New Roman" w:cs="Times New Roman"/>
          <w:sz w:val="24"/>
          <w:szCs w:val="24"/>
        </w:rPr>
        <w:t xml:space="preserve"> that w</w:t>
      </w:r>
      <w:r w:rsidR="00642AFF">
        <w:rPr>
          <w:rFonts w:ascii="Times New Roman" w:eastAsia="Calibri" w:hAnsi="Times New Roman" w:cs="Times New Roman"/>
          <w:sz w:val="24"/>
          <w:szCs w:val="24"/>
        </w:rPr>
        <w:t>ere</w:t>
      </w:r>
      <w:r w:rsidR="00C74309">
        <w:rPr>
          <w:rFonts w:ascii="Times New Roman" w:eastAsia="Calibri" w:hAnsi="Times New Roman" w:cs="Times New Roman"/>
          <w:sz w:val="24"/>
          <w:szCs w:val="24"/>
        </w:rPr>
        <w:t xml:space="preserve"> clear and simple to understand by the participants</w:t>
      </w:r>
      <w:r w:rsidR="00EE6373">
        <w:rPr>
          <w:rFonts w:ascii="Times New Roman" w:eastAsia="Calibri" w:hAnsi="Times New Roman" w:cs="Times New Roman"/>
          <w:sz w:val="24"/>
          <w:szCs w:val="24"/>
        </w:rPr>
        <w:t xml:space="preserve"> (</w:t>
      </w:r>
      <w:r w:rsidR="001D1B6C">
        <w:rPr>
          <w:rFonts w:ascii="Times New Roman" w:eastAsia="Calibri" w:hAnsi="Times New Roman" w:cs="Times New Roman"/>
          <w:sz w:val="24"/>
          <w:szCs w:val="24"/>
        </w:rPr>
        <w:t>Watson et al 2013</w:t>
      </w:r>
      <w:r w:rsidR="00EE6373">
        <w:rPr>
          <w:rFonts w:ascii="Times New Roman" w:eastAsia="Calibri" w:hAnsi="Times New Roman" w:cs="Times New Roman"/>
          <w:sz w:val="24"/>
          <w:szCs w:val="24"/>
        </w:rPr>
        <w:t>)</w:t>
      </w:r>
      <w:r w:rsidR="00E612A0">
        <w:rPr>
          <w:rFonts w:ascii="Times New Roman" w:eastAsia="Calibri" w:hAnsi="Times New Roman" w:cs="Times New Roman"/>
          <w:sz w:val="24"/>
          <w:szCs w:val="24"/>
        </w:rPr>
        <w:t>.</w:t>
      </w:r>
    </w:p>
    <w:p w14:paraId="395CA2B0" w14:textId="77777777" w:rsidR="006B71B8" w:rsidRDefault="006B71B8" w:rsidP="0065221F">
      <w:pPr>
        <w:spacing w:line="360" w:lineRule="auto"/>
        <w:jc w:val="both"/>
        <w:rPr>
          <w:rFonts w:ascii="Times New Roman" w:eastAsia="Calibri" w:hAnsi="Times New Roman" w:cs="Times New Roman"/>
          <w:sz w:val="24"/>
          <w:szCs w:val="24"/>
          <w:u w:val="single"/>
        </w:rPr>
      </w:pPr>
    </w:p>
    <w:p w14:paraId="12240EAF" w14:textId="43053204" w:rsidR="0FD772C6" w:rsidRPr="001B2C61" w:rsidRDefault="60FC3953" w:rsidP="0065221F">
      <w:pPr>
        <w:spacing w:line="360" w:lineRule="auto"/>
        <w:jc w:val="both"/>
        <w:rPr>
          <w:rFonts w:ascii="Times New Roman" w:hAnsi="Times New Roman" w:cs="Times New Roman"/>
          <w:sz w:val="24"/>
          <w:szCs w:val="24"/>
        </w:rPr>
      </w:pPr>
      <w:r w:rsidRPr="00B55F30">
        <w:rPr>
          <w:rFonts w:ascii="Times New Roman" w:eastAsia="Calibri" w:hAnsi="Times New Roman" w:cs="Times New Roman"/>
          <w:sz w:val="24"/>
          <w:szCs w:val="24"/>
          <w:u w:val="single"/>
        </w:rPr>
        <w:t>Sample</w:t>
      </w:r>
    </w:p>
    <w:p w14:paraId="2B59406F" w14:textId="29410070" w:rsidR="0FD772C6" w:rsidRPr="0065221F" w:rsidRDefault="29E6FE4A" w:rsidP="0065221F">
      <w:pPr>
        <w:spacing w:line="360" w:lineRule="auto"/>
        <w:jc w:val="both"/>
        <w:rPr>
          <w:rFonts w:ascii="Times New Roman" w:hAnsi="Times New Roman" w:cs="Times New Roman"/>
          <w:sz w:val="24"/>
          <w:szCs w:val="24"/>
        </w:rPr>
      </w:pPr>
      <w:r w:rsidRPr="0065221F">
        <w:rPr>
          <w:rFonts w:ascii="Times New Roman" w:eastAsia="Calibri" w:hAnsi="Times New Roman" w:cs="Times New Roman"/>
          <w:sz w:val="24"/>
          <w:szCs w:val="24"/>
        </w:rPr>
        <w:t>A sample is a group selected from the population which is considered to be representative of the wider population. Sampling is a crucial part of the selection process</w:t>
      </w:r>
      <w:r w:rsidR="006B71B8">
        <w:rPr>
          <w:rFonts w:ascii="Times New Roman" w:eastAsia="Calibri" w:hAnsi="Times New Roman" w:cs="Times New Roman"/>
          <w:sz w:val="24"/>
          <w:szCs w:val="24"/>
        </w:rPr>
        <w:t xml:space="preserve"> </w:t>
      </w:r>
      <w:r w:rsidRPr="00883872">
        <w:rPr>
          <w:rFonts w:ascii="Times New Roman" w:eastAsia="Calibri" w:hAnsi="Times New Roman" w:cs="Times New Roman"/>
          <w:sz w:val="24"/>
          <w:szCs w:val="24"/>
        </w:rPr>
        <w:t>(</w:t>
      </w:r>
      <w:r w:rsidR="00883872" w:rsidRPr="00883872">
        <w:rPr>
          <w:rFonts w:ascii="Times New Roman" w:eastAsia="Calibri" w:hAnsi="Times New Roman" w:cs="Times New Roman"/>
          <w:sz w:val="24"/>
          <w:szCs w:val="24"/>
        </w:rPr>
        <w:t>Ross 2012:52-53</w:t>
      </w:r>
      <w:r w:rsidRPr="00883872">
        <w:rPr>
          <w:rFonts w:ascii="Times New Roman" w:eastAsia="Calibri" w:hAnsi="Times New Roman" w:cs="Times New Roman"/>
          <w:sz w:val="24"/>
          <w:szCs w:val="24"/>
        </w:rPr>
        <w:t>)</w:t>
      </w:r>
      <w:r w:rsidR="006B71B8" w:rsidRPr="00883872">
        <w:rPr>
          <w:rFonts w:ascii="Times New Roman" w:eastAsia="Calibri" w:hAnsi="Times New Roman" w:cs="Times New Roman"/>
          <w:sz w:val="24"/>
          <w:szCs w:val="24"/>
        </w:rPr>
        <w:t>.</w:t>
      </w:r>
    </w:p>
    <w:p w14:paraId="546095D2" w14:textId="75B2956E" w:rsidR="00937B54" w:rsidRDefault="001F0BFD" w:rsidP="0065221F">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Cluster </w:t>
      </w:r>
      <w:r w:rsidR="00CE5205">
        <w:rPr>
          <w:rFonts w:ascii="Times New Roman" w:eastAsia="Calibri" w:hAnsi="Times New Roman" w:cs="Times New Roman"/>
          <w:sz w:val="24"/>
          <w:szCs w:val="24"/>
        </w:rPr>
        <w:t>sampling</w:t>
      </w:r>
      <w:r w:rsidR="29E6FE4A" w:rsidRPr="0065221F">
        <w:rPr>
          <w:rFonts w:ascii="Times New Roman" w:eastAsia="Calibri" w:hAnsi="Times New Roman" w:cs="Times New Roman"/>
          <w:sz w:val="24"/>
          <w:szCs w:val="24"/>
        </w:rPr>
        <w:t xml:space="preserve"> is when there is either no readily available population list or when sampling from a large population would be too expensive and time costly for interviews.</w:t>
      </w:r>
      <w:r w:rsidR="006B71B8">
        <w:rPr>
          <w:rFonts w:ascii="Times New Roman" w:eastAsia="Calibri" w:hAnsi="Times New Roman" w:cs="Times New Roman"/>
          <w:sz w:val="24"/>
          <w:szCs w:val="24"/>
        </w:rPr>
        <w:t xml:space="preserve"> </w:t>
      </w:r>
      <w:r w:rsidR="29E6FE4A" w:rsidRPr="0065221F">
        <w:rPr>
          <w:rFonts w:ascii="Times New Roman" w:eastAsia="Calibri" w:hAnsi="Times New Roman" w:cs="Times New Roman"/>
          <w:sz w:val="24"/>
          <w:szCs w:val="24"/>
        </w:rPr>
        <w:t>Geographical location or social groups are randomly sampled</w:t>
      </w:r>
      <w:r>
        <w:rPr>
          <w:rFonts w:ascii="Times New Roman" w:eastAsia="Calibri" w:hAnsi="Times New Roman" w:cs="Times New Roman"/>
          <w:sz w:val="24"/>
          <w:szCs w:val="24"/>
        </w:rPr>
        <w:t xml:space="preserve"> (</w:t>
      </w:r>
      <w:r w:rsidR="0012453C">
        <w:rPr>
          <w:rFonts w:ascii="Times New Roman" w:eastAsia="Calibri" w:hAnsi="Times New Roman" w:cs="Times New Roman"/>
          <w:sz w:val="24"/>
          <w:szCs w:val="24"/>
        </w:rPr>
        <w:t>Polit</w:t>
      </w:r>
      <w:r w:rsidR="00A95D0B">
        <w:rPr>
          <w:rFonts w:ascii="Times New Roman" w:eastAsia="Calibri" w:hAnsi="Times New Roman" w:cs="Times New Roman"/>
          <w:sz w:val="24"/>
          <w:szCs w:val="24"/>
        </w:rPr>
        <w:t xml:space="preserve"> and T</w:t>
      </w:r>
      <w:r w:rsidR="000735DA">
        <w:rPr>
          <w:rFonts w:ascii="Times New Roman" w:eastAsia="Calibri" w:hAnsi="Times New Roman" w:cs="Times New Roman"/>
          <w:sz w:val="24"/>
          <w:szCs w:val="24"/>
        </w:rPr>
        <w:t>atano</w:t>
      </w:r>
      <w:r w:rsidR="0012453C">
        <w:rPr>
          <w:rFonts w:ascii="Times New Roman" w:eastAsia="Calibri" w:hAnsi="Times New Roman" w:cs="Times New Roman"/>
          <w:sz w:val="24"/>
          <w:szCs w:val="24"/>
        </w:rPr>
        <w:t xml:space="preserve"> 2010:</w:t>
      </w:r>
      <w:r w:rsidR="003612AB">
        <w:rPr>
          <w:rFonts w:ascii="Times New Roman" w:eastAsia="Calibri" w:hAnsi="Times New Roman" w:cs="Times New Roman"/>
          <w:sz w:val="24"/>
          <w:szCs w:val="24"/>
        </w:rPr>
        <w:t xml:space="preserve"> </w:t>
      </w:r>
      <w:r w:rsidR="007C2AEC">
        <w:rPr>
          <w:rFonts w:ascii="Times New Roman" w:eastAsia="Calibri" w:hAnsi="Times New Roman" w:cs="Times New Roman"/>
          <w:sz w:val="24"/>
          <w:szCs w:val="24"/>
        </w:rPr>
        <w:t>549</w:t>
      </w:r>
      <w:r w:rsidR="003612AB">
        <w:rPr>
          <w:rFonts w:ascii="Times New Roman" w:eastAsia="Calibri" w:hAnsi="Times New Roman" w:cs="Times New Roman"/>
          <w:sz w:val="24"/>
          <w:szCs w:val="24"/>
        </w:rPr>
        <w:t>)</w:t>
      </w:r>
      <w:r w:rsidR="00937B54">
        <w:rPr>
          <w:rFonts w:ascii="Times New Roman" w:eastAsia="Calibri" w:hAnsi="Times New Roman" w:cs="Times New Roman"/>
          <w:sz w:val="24"/>
          <w:szCs w:val="24"/>
        </w:rPr>
        <w:t>.</w:t>
      </w:r>
    </w:p>
    <w:p w14:paraId="6332616B" w14:textId="42FECC02" w:rsidR="0FD772C6" w:rsidRPr="0065221F" w:rsidRDefault="00F447CC" w:rsidP="0065221F">
      <w:pPr>
        <w:spacing w:line="360" w:lineRule="auto"/>
        <w:jc w:val="both"/>
        <w:rPr>
          <w:rFonts w:ascii="Times New Roman" w:hAnsi="Times New Roman" w:cs="Times New Roman"/>
          <w:sz w:val="24"/>
          <w:szCs w:val="24"/>
        </w:rPr>
      </w:pPr>
      <w:r>
        <w:rPr>
          <w:rFonts w:ascii="Times New Roman" w:eastAsia="Calibri" w:hAnsi="Times New Roman" w:cs="Times New Roman"/>
          <w:sz w:val="24"/>
          <w:szCs w:val="24"/>
        </w:rPr>
        <w:t>The study</w:t>
      </w:r>
      <w:r w:rsidR="00197122">
        <w:rPr>
          <w:rFonts w:ascii="Times New Roman" w:eastAsia="Calibri" w:hAnsi="Times New Roman" w:cs="Times New Roman"/>
          <w:sz w:val="24"/>
          <w:szCs w:val="24"/>
        </w:rPr>
        <w:t xml:space="preserve"> in the </w:t>
      </w:r>
      <w:r w:rsidR="00CE5205">
        <w:rPr>
          <w:rFonts w:ascii="Times New Roman" w:eastAsia="Calibri" w:hAnsi="Times New Roman" w:cs="Times New Roman"/>
          <w:sz w:val="24"/>
          <w:szCs w:val="24"/>
        </w:rPr>
        <w:t>research</w:t>
      </w:r>
      <w:r w:rsidR="00197122">
        <w:rPr>
          <w:rFonts w:ascii="Times New Roman" w:eastAsia="Calibri" w:hAnsi="Times New Roman" w:cs="Times New Roman"/>
          <w:sz w:val="24"/>
          <w:szCs w:val="24"/>
        </w:rPr>
        <w:t xml:space="preserve"> paper</w:t>
      </w:r>
      <w:r>
        <w:rPr>
          <w:rFonts w:ascii="Times New Roman" w:eastAsia="Calibri" w:hAnsi="Times New Roman" w:cs="Times New Roman"/>
          <w:sz w:val="24"/>
          <w:szCs w:val="24"/>
        </w:rPr>
        <w:t xml:space="preserve"> </w:t>
      </w:r>
      <w:r w:rsidR="00E513EA">
        <w:rPr>
          <w:rFonts w:ascii="Times New Roman" w:eastAsia="Calibri" w:hAnsi="Times New Roman" w:cs="Times New Roman"/>
          <w:sz w:val="24"/>
          <w:szCs w:val="24"/>
        </w:rPr>
        <w:t xml:space="preserve">were </w:t>
      </w:r>
      <w:r w:rsidR="005C3EDB">
        <w:rPr>
          <w:rFonts w:ascii="Times New Roman" w:eastAsia="Calibri" w:hAnsi="Times New Roman" w:cs="Times New Roman"/>
          <w:sz w:val="24"/>
          <w:szCs w:val="24"/>
        </w:rPr>
        <w:t>children’s</w:t>
      </w:r>
      <w:r w:rsidR="00E513EA">
        <w:rPr>
          <w:rFonts w:ascii="Times New Roman" w:eastAsia="Calibri" w:hAnsi="Times New Roman" w:cs="Times New Roman"/>
          <w:sz w:val="24"/>
          <w:szCs w:val="24"/>
        </w:rPr>
        <w:t xml:space="preserve"> </w:t>
      </w:r>
      <w:r w:rsidR="00CE5205">
        <w:rPr>
          <w:rFonts w:ascii="Times New Roman" w:eastAsia="Calibri" w:hAnsi="Times New Roman" w:cs="Times New Roman"/>
          <w:sz w:val="24"/>
          <w:szCs w:val="24"/>
        </w:rPr>
        <w:t>centre</w:t>
      </w:r>
      <w:r w:rsidR="00E513EA">
        <w:rPr>
          <w:rFonts w:ascii="Times New Roman" w:eastAsia="Calibri" w:hAnsi="Times New Roman" w:cs="Times New Roman"/>
          <w:sz w:val="24"/>
          <w:szCs w:val="24"/>
        </w:rPr>
        <w:t xml:space="preserve"> managers</w:t>
      </w:r>
      <w:r w:rsidR="00137581">
        <w:rPr>
          <w:rFonts w:ascii="Times New Roman" w:eastAsia="Calibri" w:hAnsi="Times New Roman" w:cs="Times New Roman"/>
          <w:sz w:val="24"/>
          <w:szCs w:val="24"/>
        </w:rPr>
        <w:t xml:space="preserve"> who were</w:t>
      </w:r>
      <w:r w:rsidR="00E513EA">
        <w:rPr>
          <w:rFonts w:ascii="Times New Roman" w:eastAsia="Calibri" w:hAnsi="Times New Roman" w:cs="Times New Roman"/>
          <w:sz w:val="24"/>
          <w:szCs w:val="24"/>
        </w:rPr>
        <w:t xml:space="preserve"> selected by cluster sampling</w:t>
      </w:r>
      <w:r w:rsidR="00735958">
        <w:rPr>
          <w:rFonts w:ascii="Times New Roman" w:eastAsia="Calibri" w:hAnsi="Times New Roman" w:cs="Times New Roman"/>
          <w:sz w:val="24"/>
          <w:szCs w:val="24"/>
        </w:rPr>
        <w:t xml:space="preserve">, </w:t>
      </w:r>
      <w:r w:rsidR="006168F6">
        <w:rPr>
          <w:rFonts w:ascii="Times New Roman" w:eastAsia="Calibri" w:hAnsi="Times New Roman" w:cs="Times New Roman"/>
          <w:sz w:val="24"/>
          <w:szCs w:val="24"/>
        </w:rPr>
        <w:t xml:space="preserve">three primary </w:t>
      </w:r>
      <w:r w:rsidR="00CE5205">
        <w:rPr>
          <w:rFonts w:ascii="Times New Roman" w:eastAsia="Calibri" w:hAnsi="Times New Roman" w:cs="Times New Roman"/>
          <w:sz w:val="24"/>
          <w:szCs w:val="24"/>
        </w:rPr>
        <w:t>trust</w:t>
      </w:r>
      <w:r w:rsidR="006168F6">
        <w:rPr>
          <w:rFonts w:ascii="Times New Roman" w:eastAsia="Calibri" w:hAnsi="Times New Roman" w:cs="Times New Roman"/>
          <w:sz w:val="24"/>
          <w:szCs w:val="24"/>
        </w:rPr>
        <w:t xml:space="preserve"> were sampled at random</w:t>
      </w:r>
      <w:r w:rsidR="00197122">
        <w:rPr>
          <w:rFonts w:ascii="Times New Roman" w:eastAsia="Calibri" w:hAnsi="Times New Roman" w:cs="Times New Roman"/>
          <w:sz w:val="24"/>
          <w:szCs w:val="24"/>
        </w:rPr>
        <w:t xml:space="preserve"> from each English health authority</w:t>
      </w:r>
      <w:r w:rsidR="00AF0BDF">
        <w:rPr>
          <w:rFonts w:ascii="Times New Roman" w:eastAsia="Calibri" w:hAnsi="Times New Roman" w:cs="Times New Roman"/>
          <w:sz w:val="24"/>
          <w:szCs w:val="24"/>
        </w:rPr>
        <w:t xml:space="preserve">, then 694 </w:t>
      </w:r>
      <w:r w:rsidR="00CE5205">
        <w:rPr>
          <w:rFonts w:ascii="Times New Roman" w:eastAsia="Calibri" w:hAnsi="Times New Roman" w:cs="Times New Roman"/>
          <w:sz w:val="24"/>
          <w:szCs w:val="24"/>
        </w:rPr>
        <w:t>participants</w:t>
      </w:r>
      <w:r w:rsidR="00AF0BDF">
        <w:rPr>
          <w:rFonts w:ascii="Times New Roman" w:eastAsia="Calibri" w:hAnsi="Times New Roman" w:cs="Times New Roman"/>
          <w:sz w:val="24"/>
          <w:szCs w:val="24"/>
        </w:rPr>
        <w:t xml:space="preserve"> were selected</w:t>
      </w:r>
      <w:r w:rsidR="009D36FB">
        <w:rPr>
          <w:rFonts w:ascii="Times New Roman" w:eastAsia="Calibri" w:hAnsi="Times New Roman" w:cs="Times New Roman"/>
          <w:sz w:val="24"/>
          <w:szCs w:val="24"/>
        </w:rPr>
        <w:t xml:space="preserve">. (Watson </w:t>
      </w:r>
      <w:r w:rsidR="007246DA">
        <w:rPr>
          <w:rFonts w:ascii="Times New Roman" w:eastAsia="Calibri" w:hAnsi="Times New Roman" w:cs="Times New Roman"/>
          <w:sz w:val="24"/>
          <w:szCs w:val="24"/>
        </w:rPr>
        <w:t>et al</w:t>
      </w:r>
      <w:r w:rsidR="0093710F">
        <w:rPr>
          <w:rFonts w:ascii="Times New Roman" w:eastAsia="Calibri" w:hAnsi="Times New Roman" w:cs="Times New Roman"/>
          <w:sz w:val="24"/>
          <w:szCs w:val="24"/>
        </w:rPr>
        <w:t xml:space="preserve"> </w:t>
      </w:r>
      <w:r w:rsidR="009D36FB">
        <w:rPr>
          <w:rFonts w:ascii="Times New Roman" w:eastAsia="Calibri" w:hAnsi="Times New Roman" w:cs="Times New Roman"/>
          <w:sz w:val="24"/>
          <w:szCs w:val="24"/>
        </w:rPr>
        <w:t>2013).</w:t>
      </w:r>
      <w:r w:rsidR="29E6FE4A" w:rsidRPr="0065221F">
        <w:rPr>
          <w:rFonts w:ascii="Times New Roman" w:eastAsia="Calibri" w:hAnsi="Times New Roman" w:cs="Times New Roman"/>
          <w:sz w:val="24"/>
          <w:szCs w:val="24"/>
        </w:rPr>
        <w:t xml:space="preserve">                                                               </w:t>
      </w:r>
    </w:p>
    <w:p w14:paraId="60494C0A" w14:textId="173294DC" w:rsidR="0FD772C6" w:rsidRPr="0065221F" w:rsidRDefault="0FD772C6" w:rsidP="0065221F">
      <w:pPr>
        <w:spacing w:line="360" w:lineRule="auto"/>
        <w:jc w:val="both"/>
        <w:rPr>
          <w:rFonts w:ascii="Times New Roman" w:hAnsi="Times New Roman" w:cs="Times New Roman"/>
          <w:sz w:val="24"/>
          <w:szCs w:val="24"/>
        </w:rPr>
      </w:pPr>
      <w:r w:rsidRPr="0065221F">
        <w:rPr>
          <w:rFonts w:ascii="Times New Roman" w:eastAsia="Calibri" w:hAnsi="Times New Roman" w:cs="Times New Roman"/>
          <w:sz w:val="24"/>
          <w:szCs w:val="24"/>
        </w:rPr>
        <w:t xml:space="preserve"> </w:t>
      </w:r>
    </w:p>
    <w:p w14:paraId="2BAE1C58" w14:textId="3C1BFB8E" w:rsidR="0FD772C6" w:rsidRPr="006B71B8" w:rsidRDefault="0FD772C6" w:rsidP="0065221F">
      <w:pPr>
        <w:spacing w:line="360" w:lineRule="auto"/>
        <w:jc w:val="both"/>
        <w:rPr>
          <w:rFonts w:ascii="Times New Roman" w:hAnsi="Times New Roman" w:cs="Times New Roman"/>
          <w:sz w:val="24"/>
          <w:szCs w:val="24"/>
        </w:rPr>
      </w:pPr>
      <w:r w:rsidRPr="0065221F">
        <w:rPr>
          <w:rFonts w:ascii="Times New Roman" w:eastAsia="Calibri" w:hAnsi="Times New Roman" w:cs="Times New Roman"/>
          <w:sz w:val="24"/>
          <w:szCs w:val="24"/>
        </w:rPr>
        <w:t xml:space="preserve"> </w:t>
      </w:r>
      <w:r w:rsidRPr="00B55F30">
        <w:rPr>
          <w:rFonts w:ascii="Times New Roman" w:eastAsia="Calibri" w:hAnsi="Times New Roman" w:cs="Times New Roman"/>
          <w:sz w:val="24"/>
          <w:szCs w:val="24"/>
          <w:u w:val="single"/>
        </w:rPr>
        <w:t>Data collection</w:t>
      </w:r>
    </w:p>
    <w:p w14:paraId="4D6436A3" w14:textId="7BF2BD8C" w:rsidR="0FD772C6" w:rsidRPr="0065221F" w:rsidRDefault="0FD772C6" w:rsidP="0065221F">
      <w:pPr>
        <w:spacing w:line="360" w:lineRule="auto"/>
        <w:jc w:val="both"/>
        <w:rPr>
          <w:rFonts w:ascii="Times New Roman" w:hAnsi="Times New Roman" w:cs="Times New Roman"/>
          <w:sz w:val="24"/>
          <w:szCs w:val="24"/>
        </w:rPr>
      </w:pPr>
      <w:r w:rsidRPr="0065221F">
        <w:rPr>
          <w:rFonts w:ascii="Times New Roman" w:eastAsia="Calibri" w:hAnsi="Times New Roman" w:cs="Times New Roman"/>
          <w:sz w:val="24"/>
          <w:szCs w:val="24"/>
        </w:rPr>
        <w:t xml:space="preserve">Data </w:t>
      </w:r>
      <w:r w:rsidR="00A559BC">
        <w:rPr>
          <w:rFonts w:ascii="Times New Roman" w:eastAsia="Calibri" w:hAnsi="Times New Roman" w:cs="Times New Roman"/>
          <w:sz w:val="24"/>
          <w:szCs w:val="24"/>
        </w:rPr>
        <w:t xml:space="preserve">collection </w:t>
      </w:r>
      <w:r w:rsidRPr="0065221F">
        <w:rPr>
          <w:rFonts w:ascii="Times New Roman" w:eastAsia="Calibri" w:hAnsi="Times New Roman" w:cs="Times New Roman"/>
          <w:sz w:val="24"/>
          <w:szCs w:val="24"/>
        </w:rPr>
        <w:t xml:space="preserve">refers to the information that is going to be collected in order to answer the research question. </w:t>
      </w:r>
    </w:p>
    <w:p w14:paraId="7BD21498" w14:textId="3D23ED9C" w:rsidR="0FD772C6" w:rsidRPr="0065221F" w:rsidRDefault="0FD772C6" w:rsidP="0065221F">
      <w:pPr>
        <w:spacing w:line="360" w:lineRule="auto"/>
        <w:jc w:val="both"/>
        <w:rPr>
          <w:rFonts w:ascii="Times New Roman" w:hAnsi="Times New Roman" w:cs="Times New Roman"/>
          <w:sz w:val="24"/>
          <w:szCs w:val="24"/>
        </w:rPr>
      </w:pPr>
      <w:r w:rsidRPr="0065221F">
        <w:rPr>
          <w:rFonts w:ascii="Times New Roman" w:eastAsia="Calibri" w:hAnsi="Times New Roman" w:cs="Times New Roman"/>
          <w:sz w:val="24"/>
          <w:szCs w:val="24"/>
        </w:rPr>
        <w:t>The data collection tools used for the research paper were questionnaires</w:t>
      </w:r>
      <w:r w:rsidR="006B71B8">
        <w:rPr>
          <w:rFonts w:ascii="Times New Roman" w:eastAsia="Calibri" w:hAnsi="Times New Roman" w:cs="Times New Roman"/>
          <w:sz w:val="24"/>
          <w:szCs w:val="24"/>
        </w:rPr>
        <w:t>. They</w:t>
      </w:r>
      <w:r w:rsidRPr="0065221F">
        <w:rPr>
          <w:rFonts w:ascii="Times New Roman" w:eastAsia="Calibri" w:hAnsi="Times New Roman" w:cs="Times New Roman"/>
          <w:sz w:val="24"/>
          <w:szCs w:val="24"/>
        </w:rPr>
        <w:t xml:space="preserve"> were sent out </w:t>
      </w:r>
      <w:r w:rsidR="006B71B8">
        <w:rPr>
          <w:rFonts w:ascii="Times New Roman" w:eastAsia="Calibri" w:hAnsi="Times New Roman" w:cs="Times New Roman"/>
          <w:sz w:val="24"/>
          <w:szCs w:val="24"/>
        </w:rPr>
        <w:t xml:space="preserve">by </w:t>
      </w:r>
      <w:r w:rsidRPr="0065221F">
        <w:rPr>
          <w:rFonts w:ascii="Times New Roman" w:eastAsia="Calibri" w:hAnsi="Times New Roman" w:cs="Times New Roman"/>
          <w:sz w:val="24"/>
          <w:szCs w:val="24"/>
        </w:rPr>
        <w:t>post to 694 participants. This is primary research, which was carried out by the authors of the paper. Primary research is research carried out by the individuals who are conducting the research. This could be done</w:t>
      </w:r>
      <w:r w:rsidR="006B71B8">
        <w:rPr>
          <w:rFonts w:ascii="Times New Roman" w:eastAsia="Calibri" w:hAnsi="Times New Roman" w:cs="Times New Roman"/>
          <w:sz w:val="24"/>
          <w:szCs w:val="24"/>
        </w:rPr>
        <w:t xml:space="preserve"> in</w:t>
      </w:r>
      <w:r w:rsidRPr="0065221F">
        <w:rPr>
          <w:rFonts w:ascii="Times New Roman" w:eastAsia="Calibri" w:hAnsi="Times New Roman" w:cs="Times New Roman"/>
          <w:sz w:val="24"/>
          <w:szCs w:val="24"/>
        </w:rPr>
        <w:t xml:space="preserve"> many different ways</w:t>
      </w:r>
      <w:r w:rsidR="006B71B8">
        <w:rPr>
          <w:rFonts w:ascii="Times New Roman" w:eastAsia="Calibri" w:hAnsi="Times New Roman" w:cs="Times New Roman"/>
          <w:sz w:val="24"/>
          <w:szCs w:val="24"/>
        </w:rPr>
        <w:t xml:space="preserve"> such as</w:t>
      </w:r>
      <w:r w:rsidRPr="0065221F">
        <w:rPr>
          <w:rFonts w:ascii="Times New Roman" w:eastAsia="Calibri" w:hAnsi="Times New Roman" w:cs="Times New Roman"/>
          <w:sz w:val="24"/>
          <w:szCs w:val="24"/>
        </w:rPr>
        <w:t xml:space="preserve"> questionnaires, focus groups and int</w:t>
      </w:r>
      <w:r w:rsidR="00B55F30">
        <w:rPr>
          <w:rFonts w:ascii="Times New Roman" w:eastAsia="Calibri" w:hAnsi="Times New Roman" w:cs="Times New Roman"/>
          <w:sz w:val="24"/>
          <w:szCs w:val="24"/>
        </w:rPr>
        <w:t>erviews</w:t>
      </w:r>
      <w:r w:rsidR="00D7277E">
        <w:rPr>
          <w:rFonts w:ascii="Times New Roman" w:eastAsia="Calibri" w:hAnsi="Times New Roman" w:cs="Times New Roman"/>
          <w:sz w:val="24"/>
          <w:szCs w:val="24"/>
        </w:rPr>
        <w:t xml:space="preserve"> </w:t>
      </w:r>
      <w:r w:rsidRPr="0065221F">
        <w:rPr>
          <w:rFonts w:ascii="Times New Roman" w:eastAsia="Calibri" w:hAnsi="Times New Roman" w:cs="Times New Roman"/>
          <w:sz w:val="24"/>
          <w:szCs w:val="24"/>
        </w:rPr>
        <w:t>(</w:t>
      </w:r>
      <w:r w:rsidR="00D7277E">
        <w:rPr>
          <w:rFonts w:ascii="Times New Roman" w:eastAsia="Calibri" w:hAnsi="Times New Roman" w:cs="Times New Roman"/>
          <w:sz w:val="24"/>
          <w:szCs w:val="24"/>
        </w:rPr>
        <w:t>L</w:t>
      </w:r>
      <w:r w:rsidRPr="0065221F">
        <w:rPr>
          <w:rFonts w:ascii="Times New Roman" w:eastAsia="Calibri" w:hAnsi="Times New Roman" w:cs="Times New Roman"/>
          <w:sz w:val="24"/>
          <w:szCs w:val="24"/>
        </w:rPr>
        <w:t>ewis-</w:t>
      </w:r>
      <w:r w:rsidR="00D7277E">
        <w:rPr>
          <w:rFonts w:ascii="Times New Roman" w:eastAsia="Calibri" w:hAnsi="Times New Roman" w:cs="Times New Roman"/>
          <w:sz w:val="24"/>
          <w:szCs w:val="24"/>
        </w:rPr>
        <w:t>G</w:t>
      </w:r>
      <w:r w:rsidRPr="0065221F">
        <w:rPr>
          <w:rFonts w:ascii="Times New Roman" w:eastAsia="Calibri" w:hAnsi="Times New Roman" w:cs="Times New Roman"/>
          <w:sz w:val="24"/>
          <w:szCs w:val="24"/>
        </w:rPr>
        <w:t xml:space="preserve">aillet and </w:t>
      </w:r>
      <w:r w:rsidR="00D7277E">
        <w:rPr>
          <w:rFonts w:ascii="Times New Roman" w:eastAsia="Calibri" w:hAnsi="Times New Roman" w:cs="Times New Roman"/>
          <w:sz w:val="24"/>
          <w:szCs w:val="24"/>
        </w:rPr>
        <w:t>E</w:t>
      </w:r>
      <w:r w:rsidRPr="0065221F">
        <w:rPr>
          <w:rFonts w:ascii="Times New Roman" w:eastAsia="Calibri" w:hAnsi="Times New Roman" w:cs="Times New Roman"/>
          <w:sz w:val="24"/>
          <w:szCs w:val="24"/>
        </w:rPr>
        <w:t>ble 2016)</w:t>
      </w:r>
      <w:r w:rsidR="00D7277E">
        <w:rPr>
          <w:rFonts w:ascii="Times New Roman" w:eastAsia="Calibri" w:hAnsi="Times New Roman" w:cs="Times New Roman"/>
          <w:sz w:val="24"/>
          <w:szCs w:val="24"/>
        </w:rPr>
        <w:t>.</w:t>
      </w:r>
    </w:p>
    <w:p w14:paraId="61165660" w14:textId="41640F9C" w:rsidR="0FD772C6" w:rsidRPr="0065221F" w:rsidRDefault="29E6FE4A" w:rsidP="0065221F">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t>Questionnaires are one of many research methods of collecting data about the research topic. A questionnaire will comprise of questions set out by the researchers to help them gain as much information as they can about the research topic. Questionnaire</w:t>
      </w:r>
      <w:r w:rsidR="00D7277E">
        <w:rPr>
          <w:rFonts w:ascii="Times New Roman" w:eastAsia="Calibri" w:hAnsi="Times New Roman" w:cs="Times New Roman"/>
          <w:sz w:val="24"/>
          <w:szCs w:val="24"/>
        </w:rPr>
        <w:t>s</w:t>
      </w:r>
      <w:r w:rsidRPr="0065221F">
        <w:rPr>
          <w:rFonts w:ascii="Times New Roman" w:eastAsia="Calibri" w:hAnsi="Times New Roman" w:cs="Times New Roman"/>
          <w:sz w:val="24"/>
          <w:szCs w:val="24"/>
        </w:rPr>
        <w:t xml:space="preserve"> will always be completed</w:t>
      </w:r>
      <w:r w:rsidR="00D7277E">
        <w:rPr>
          <w:rFonts w:ascii="Times New Roman" w:eastAsia="Calibri" w:hAnsi="Times New Roman" w:cs="Times New Roman"/>
          <w:sz w:val="24"/>
          <w:szCs w:val="24"/>
        </w:rPr>
        <w:t xml:space="preserve"> with</w:t>
      </w:r>
      <w:r w:rsidRPr="0065221F">
        <w:rPr>
          <w:rFonts w:ascii="Times New Roman" w:eastAsia="Calibri" w:hAnsi="Times New Roman" w:cs="Times New Roman"/>
          <w:sz w:val="24"/>
          <w:szCs w:val="24"/>
        </w:rPr>
        <w:t xml:space="preserve"> a written response. Questionnaires are relatively inexpensive and quick to administer</w:t>
      </w:r>
      <w:r w:rsidR="00D7277E">
        <w:rPr>
          <w:rFonts w:ascii="Times New Roman" w:eastAsia="Calibri" w:hAnsi="Times New Roman" w:cs="Times New Roman"/>
          <w:sz w:val="24"/>
          <w:szCs w:val="24"/>
        </w:rPr>
        <w:t xml:space="preserve"> as</w:t>
      </w:r>
      <w:r w:rsidRPr="0065221F">
        <w:rPr>
          <w:rFonts w:ascii="Times New Roman" w:eastAsia="Calibri" w:hAnsi="Times New Roman" w:cs="Times New Roman"/>
          <w:sz w:val="24"/>
          <w:szCs w:val="24"/>
        </w:rPr>
        <w:t xml:space="preserve"> participants can respond in their own time and there is a greater assurance of anonymity</w:t>
      </w:r>
      <w:r w:rsidR="00D7277E">
        <w:rPr>
          <w:rFonts w:ascii="Times New Roman" w:eastAsia="Calibri" w:hAnsi="Times New Roman" w:cs="Times New Roman"/>
          <w:sz w:val="24"/>
          <w:szCs w:val="24"/>
        </w:rPr>
        <w:t xml:space="preserve">, although there is the risk of poor uptake due to a lack of pressure to complete </w:t>
      </w:r>
      <w:r w:rsidRPr="0065221F">
        <w:rPr>
          <w:rFonts w:ascii="Times New Roman" w:eastAsia="Calibri" w:hAnsi="Times New Roman" w:cs="Times New Roman"/>
          <w:sz w:val="24"/>
          <w:szCs w:val="24"/>
        </w:rPr>
        <w:t>(</w:t>
      </w:r>
      <w:r w:rsidR="00D7277E">
        <w:rPr>
          <w:rFonts w:ascii="Times New Roman" w:eastAsia="Calibri" w:hAnsi="Times New Roman" w:cs="Times New Roman"/>
          <w:sz w:val="24"/>
          <w:szCs w:val="24"/>
        </w:rPr>
        <w:t>W</w:t>
      </w:r>
      <w:r w:rsidRPr="0065221F">
        <w:rPr>
          <w:rFonts w:ascii="Times New Roman" w:eastAsia="Calibri" w:hAnsi="Times New Roman" w:cs="Times New Roman"/>
          <w:sz w:val="24"/>
          <w:szCs w:val="24"/>
        </w:rPr>
        <w:t>hittake</w:t>
      </w:r>
      <w:r w:rsidR="000E6F47">
        <w:rPr>
          <w:rFonts w:ascii="Times New Roman" w:eastAsia="Calibri" w:hAnsi="Times New Roman" w:cs="Times New Roman"/>
          <w:sz w:val="24"/>
          <w:szCs w:val="24"/>
        </w:rPr>
        <w:t xml:space="preserve"> </w:t>
      </w:r>
      <w:r w:rsidR="00895D20">
        <w:rPr>
          <w:rFonts w:ascii="Times New Roman" w:eastAsia="Calibri" w:hAnsi="Times New Roman" w:cs="Times New Roman"/>
          <w:sz w:val="24"/>
          <w:szCs w:val="24"/>
        </w:rPr>
        <w:t>and</w:t>
      </w:r>
      <w:r w:rsidR="00F93E9F">
        <w:rPr>
          <w:rFonts w:ascii="Times New Roman" w:eastAsia="Calibri" w:hAnsi="Times New Roman" w:cs="Times New Roman"/>
          <w:sz w:val="24"/>
          <w:szCs w:val="24"/>
        </w:rPr>
        <w:t xml:space="preserve"> Williamson</w:t>
      </w:r>
      <w:r w:rsidRPr="0065221F">
        <w:rPr>
          <w:rFonts w:ascii="Times New Roman" w:eastAsia="Calibri" w:hAnsi="Times New Roman" w:cs="Times New Roman"/>
          <w:sz w:val="24"/>
          <w:szCs w:val="24"/>
        </w:rPr>
        <w:t xml:space="preserve"> 2011</w:t>
      </w:r>
      <w:r w:rsidR="00295579">
        <w:rPr>
          <w:rFonts w:ascii="Times New Roman" w:eastAsia="Calibri" w:hAnsi="Times New Roman" w:cs="Times New Roman"/>
          <w:sz w:val="24"/>
          <w:szCs w:val="24"/>
        </w:rPr>
        <w:t>:</w:t>
      </w:r>
      <w:r w:rsidR="0093710F">
        <w:rPr>
          <w:rFonts w:ascii="Times New Roman" w:eastAsia="Calibri" w:hAnsi="Times New Roman" w:cs="Times New Roman"/>
          <w:sz w:val="24"/>
          <w:szCs w:val="24"/>
        </w:rPr>
        <w:t>88-89</w:t>
      </w:r>
      <w:r w:rsidRPr="0065221F">
        <w:rPr>
          <w:rFonts w:ascii="Times New Roman" w:eastAsia="Calibri" w:hAnsi="Times New Roman" w:cs="Times New Roman"/>
          <w:sz w:val="24"/>
          <w:szCs w:val="24"/>
        </w:rPr>
        <w:t>)</w:t>
      </w:r>
      <w:r w:rsidR="00A559BC">
        <w:rPr>
          <w:rFonts w:ascii="Times New Roman" w:eastAsia="Calibri" w:hAnsi="Times New Roman" w:cs="Times New Roman"/>
          <w:sz w:val="24"/>
          <w:szCs w:val="24"/>
        </w:rPr>
        <w:t>.</w:t>
      </w:r>
    </w:p>
    <w:p w14:paraId="29532D78" w14:textId="10E52D6A" w:rsidR="001B2C61" w:rsidRDefault="001B2C61" w:rsidP="001B2C61">
      <w:pPr>
        <w:spacing w:line="360" w:lineRule="auto"/>
        <w:jc w:val="both"/>
        <w:rPr>
          <w:rFonts w:ascii="Times New Roman" w:eastAsia="Calibri" w:hAnsi="Times New Roman" w:cs="Times New Roman"/>
          <w:sz w:val="24"/>
          <w:szCs w:val="24"/>
        </w:rPr>
      </w:pPr>
    </w:p>
    <w:p w14:paraId="481F6315" w14:textId="77042C55" w:rsidR="001B2C61" w:rsidRPr="00B55F30" w:rsidRDefault="001B2C61" w:rsidP="001B2C61">
      <w:pPr>
        <w:spacing w:line="360" w:lineRule="auto"/>
        <w:jc w:val="both"/>
        <w:rPr>
          <w:rFonts w:ascii="Times New Roman" w:hAnsi="Times New Roman" w:cs="Times New Roman"/>
          <w:sz w:val="24"/>
          <w:szCs w:val="24"/>
          <w:u w:val="single"/>
        </w:rPr>
      </w:pPr>
      <w:r>
        <w:rPr>
          <w:rFonts w:ascii="Times New Roman" w:eastAsia="Calibri" w:hAnsi="Times New Roman" w:cs="Times New Roman"/>
          <w:sz w:val="24"/>
          <w:szCs w:val="24"/>
          <w:u w:val="single"/>
        </w:rPr>
        <w:lastRenderedPageBreak/>
        <w:t>E</w:t>
      </w:r>
      <w:r w:rsidRPr="00B55F30">
        <w:rPr>
          <w:rFonts w:ascii="Times New Roman" w:eastAsia="Calibri" w:hAnsi="Times New Roman" w:cs="Times New Roman"/>
          <w:sz w:val="24"/>
          <w:szCs w:val="24"/>
          <w:u w:val="single"/>
        </w:rPr>
        <w:t>thics</w:t>
      </w:r>
    </w:p>
    <w:p w14:paraId="1F3B285C" w14:textId="39866E6A" w:rsidR="00D40646" w:rsidRDefault="004E3501" w:rsidP="001B2C61">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E</w:t>
      </w:r>
      <w:r w:rsidR="001B2C61" w:rsidRPr="0065221F">
        <w:rPr>
          <w:rFonts w:ascii="Times New Roman" w:eastAsia="Calibri" w:hAnsi="Times New Roman" w:cs="Times New Roman"/>
          <w:sz w:val="24"/>
          <w:szCs w:val="24"/>
        </w:rPr>
        <w:t>thics</w:t>
      </w:r>
      <w:r w:rsidR="001B2C61">
        <w:rPr>
          <w:rFonts w:ascii="Times New Roman" w:eastAsia="Calibri" w:hAnsi="Times New Roman" w:cs="Times New Roman"/>
          <w:sz w:val="24"/>
          <w:szCs w:val="24"/>
        </w:rPr>
        <w:t xml:space="preserve"> is a</w:t>
      </w:r>
      <w:r w:rsidR="001B2C61" w:rsidRPr="0065221F">
        <w:rPr>
          <w:rFonts w:ascii="Times New Roman" w:eastAsia="Calibri" w:hAnsi="Times New Roman" w:cs="Times New Roman"/>
          <w:sz w:val="24"/>
          <w:szCs w:val="24"/>
        </w:rPr>
        <w:t xml:space="preserve"> </w:t>
      </w:r>
      <w:r w:rsidR="001B2C61">
        <w:rPr>
          <w:rFonts w:ascii="Times New Roman" w:eastAsia="Calibri" w:hAnsi="Times New Roman" w:cs="Times New Roman"/>
          <w:sz w:val="24"/>
          <w:szCs w:val="24"/>
        </w:rPr>
        <w:t>universal</w:t>
      </w:r>
      <w:r w:rsidR="001B2C61" w:rsidRPr="0065221F">
        <w:rPr>
          <w:rFonts w:ascii="Times New Roman" w:eastAsia="Calibri" w:hAnsi="Times New Roman" w:cs="Times New Roman"/>
          <w:sz w:val="24"/>
          <w:szCs w:val="24"/>
        </w:rPr>
        <w:t xml:space="preserve"> set of </w:t>
      </w:r>
      <w:r w:rsidR="001B2C61">
        <w:rPr>
          <w:rFonts w:ascii="Times New Roman" w:eastAsia="Calibri" w:hAnsi="Times New Roman" w:cs="Times New Roman"/>
          <w:sz w:val="24"/>
          <w:szCs w:val="24"/>
        </w:rPr>
        <w:t>morals</w:t>
      </w:r>
      <w:r w:rsidR="00523D9F">
        <w:rPr>
          <w:rFonts w:ascii="Times New Roman" w:eastAsia="Calibri" w:hAnsi="Times New Roman" w:cs="Times New Roman"/>
          <w:sz w:val="24"/>
          <w:szCs w:val="24"/>
        </w:rPr>
        <w:t>, its purpose is to</w:t>
      </w:r>
      <w:r w:rsidR="001B2C61" w:rsidRPr="0065221F">
        <w:rPr>
          <w:rFonts w:ascii="Times New Roman" w:eastAsia="Calibri" w:hAnsi="Times New Roman" w:cs="Times New Roman"/>
          <w:sz w:val="24"/>
          <w:szCs w:val="24"/>
        </w:rPr>
        <w:t xml:space="preserve"> </w:t>
      </w:r>
      <w:r w:rsidR="00095E74">
        <w:rPr>
          <w:rFonts w:ascii="Times New Roman" w:eastAsia="Calibri" w:hAnsi="Times New Roman" w:cs="Times New Roman"/>
          <w:sz w:val="24"/>
          <w:szCs w:val="24"/>
        </w:rPr>
        <w:t>guide</w:t>
      </w:r>
      <w:r w:rsidR="00523D9F">
        <w:rPr>
          <w:rFonts w:ascii="Times New Roman" w:eastAsia="Calibri" w:hAnsi="Times New Roman" w:cs="Times New Roman"/>
          <w:sz w:val="24"/>
          <w:szCs w:val="24"/>
        </w:rPr>
        <w:t xml:space="preserve"> how information</w:t>
      </w:r>
      <w:r w:rsidR="001B2C61" w:rsidRPr="0065221F">
        <w:rPr>
          <w:rFonts w:ascii="Times New Roman" w:eastAsia="Calibri" w:hAnsi="Times New Roman" w:cs="Times New Roman"/>
          <w:sz w:val="24"/>
          <w:szCs w:val="24"/>
        </w:rPr>
        <w:t xml:space="preserve"> </w:t>
      </w:r>
      <w:r w:rsidR="00523D9F">
        <w:rPr>
          <w:rFonts w:ascii="Times New Roman" w:eastAsia="Calibri" w:hAnsi="Times New Roman" w:cs="Times New Roman"/>
          <w:sz w:val="24"/>
          <w:szCs w:val="24"/>
        </w:rPr>
        <w:t>b</w:t>
      </w:r>
      <w:r w:rsidR="001B2C61" w:rsidRPr="0065221F">
        <w:rPr>
          <w:rFonts w:ascii="Times New Roman" w:eastAsia="Calibri" w:hAnsi="Times New Roman" w:cs="Times New Roman"/>
          <w:sz w:val="24"/>
          <w:szCs w:val="24"/>
        </w:rPr>
        <w:t>etween the researcher and</w:t>
      </w:r>
      <w:r w:rsidR="001B2C61">
        <w:rPr>
          <w:rFonts w:ascii="Times New Roman" w:eastAsia="Calibri" w:hAnsi="Times New Roman" w:cs="Times New Roman"/>
          <w:sz w:val="24"/>
          <w:szCs w:val="24"/>
        </w:rPr>
        <w:t xml:space="preserve"> </w:t>
      </w:r>
      <w:r w:rsidR="00523D9F">
        <w:rPr>
          <w:rFonts w:ascii="Times New Roman" w:eastAsia="Calibri" w:hAnsi="Times New Roman" w:cs="Times New Roman"/>
          <w:sz w:val="24"/>
          <w:szCs w:val="24"/>
        </w:rPr>
        <w:t xml:space="preserve">other persons, </w:t>
      </w:r>
      <w:r w:rsidR="00AA6B04">
        <w:rPr>
          <w:rFonts w:ascii="Times New Roman" w:eastAsia="Calibri" w:hAnsi="Times New Roman" w:cs="Times New Roman"/>
          <w:sz w:val="24"/>
          <w:szCs w:val="24"/>
        </w:rPr>
        <w:t xml:space="preserve">that involve </w:t>
      </w:r>
      <w:r w:rsidR="001B2C61" w:rsidRPr="0065221F">
        <w:rPr>
          <w:rFonts w:ascii="Times New Roman" w:eastAsia="Calibri" w:hAnsi="Times New Roman" w:cs="Times New Roman"/>
          <w:sz w:val="24"/>
          <w:szCs w:val="24"/>
        </w:rPr>
        <w:t xml:space="preserve">human tissue or data </w:t>
      </w:r>
      <w:r w:rsidR="001B2C61">
        <w:rPr>
          <w:rFonts w:ascii="Times New Roman" w:eastAsia="Calibri" w:hAnsi="Times New Roman" w:cs="Times New Roman"/>
          <w:sz w:val="24"/>
          <w:szCs w:val="24"/>
        </w:rPr>
        <w:t>involving</w:t>
      </w:r>
      <w:r w:rsidR="001B2C61" w:rsidRPr="0065221F">
        <w:rPr>
          <w:rFonts w:ascii="Times New Roman" w:eastAsia="Calibri" w:hAnsi="Times New Roman" w:cs="Times New Roman"/>
          <w:sz w:val="24"/>
          <w:szCs w:val="24"/>
        </w:rPr>
        <w:t xml:space="preserve"> humans</w:t>
      </w:r>
      <w:r w:rsidR="00523D9F">
        <w:rPr>
          <w:rFonts w:ascii="Times New Roman" w:eastAsia="Calibri" w:hAnsi="Times New Roman" w:cs="Times New Roman"/>
          <w:sz w:val="24"/>
          <w:szCs w:val="24"/>
        </w:rPr>
        <w:t xml:space="preserve"> </w:t>
      </w:r>
      <w:r w:rsidR="001B2C61" w:rsidRPr="0065221F">
        <w:rPr>
          <w:rFonts w:ascii="Times New Roman" w:eastAsia="Calibri" w:hAnsi="Times New Roman" w:cs="Times New Roman"/>
          <w:sz w:val="24"/>
          <w:szCs w:val="24"/>
        </w:rPr>
        <w:t>is designed</w:t>
      </w:r>
      <w:r w:rsidR="001B2C61">
        <w:rPr>
          <w:rFonts w:ascii="Times New Roman" w:eastAsia="Calibri" w:hAnsi="Times New Roman" w:cs="Times New Roman"/>
          <w:sz w:val="24"/>
          <w:szCs w:val="24"/>
        </w:rPr>
        <w:t xml:space="preserve">, </w:t>
      </w:r>
      <w:r w:rsidR="001B2C61" w:rsidRPr="0065221F">
        <w:rPr>
          <w:rFonts w:ascii="Times New Roman" w:eastAsia="Calibri" w:hAnsi="Times New Roman" w:cs="Times New Roman"/>
          <w:sz w:val="24"/>
          <w:szCs w:val="24"/>
        </w:rPr>
        <w:t>managed and conducted</w:t>
      </w:r>
      <w:r w:rsidR="00523D9F">
        <w:rPr>
          <w:rFonts w:ascii="Times New Roman" w:eastAsia="Calibri" w:hAnsi="Times New Roman" w:cs="Times New Roman"/>
          <w:sz w:val="24"/>
          <w:szCs w:val="24"/>
        </w:rPr>
        <w:t xml:space="preserve"> in an ethical manor</w:t>
      </w:r>
      <w:r w:rsidR="001B2C61" w:rsidRPr="0065221F">
        <w:rPr>
          <w:rFonts w:ascii="Times New Roman" w:eastAsia="Calibri" w:hAnsi="Times New Roman" w:cs="Times New Roman"/>
          <w:sz w:val="24"/>
          <w:szCs w:val="24"/>
        </w:rPr>
        <w:t xml:space="preserve">. In preparing a research project </w:t>
      </w:r>
      <w:r w:rsidR="00523D9F">
        <w:rPr>
          <w:rFonts w:ascii="Times New Roman" w:eastAsia="Calibri" w:hAnsi="Times New Roman" w:cs="Times New Roman"/>
          <w:sz w:val="24"/>
          <w:szCs w:val="24"/>
        </w:rPr>
        <w:t>it is essential that the</w:t>
      </w:r>
      <w:r w:rsidR="001B2C61" w:rsidRPr="0065221F">
        <w:rPr>
          <w:rFonts w:ascii="Times New Roman" w:eastAsia="Calibri" w:hAnsi="Times New Roman" w:cs="Times New Roman"/>
          <w:sz w:val="24"/>
          <w:szCs w:val="24"/>
        </w:rPr>
        <w:t xml:space="preserve"> dignity, rights, safety and wellbeing of human participates must always be considered, respected and safeguarded. </w:t>
      </w:r>
    </w:p>
    <w:p w14:paraId="7728E8FA" w14:textId="53095EE8" w:rsidR="001B2C61" w:rsidRPr="0065221F" w:rsidRDefault="004E3501" w:rsidP="001B2C61">
      <w:pPr>
        <w:spacing w:line="360" w:lineRule="auto"/>
        <w:jc w:val="both"/>
        <w:rPr>
          <w:rFonts w:ascii="Times New Roman" w:hAnsi="Times New Roman" w:cs="Times New Roman"/>
          <w:sz w:val="24"/>
          <w:szCs w:val="24"/>
        </w:rPr>
      </w:pPr>
      <w:r>
        <w:rPr>
          <w:rFonts w:ascii="Times New Roman" w:eastAsia="Calibri" w:hAnsi="Times New Roman" w:cs="Times New Roman"/>
          <w:sz w:val="24"/>
          <w:szCs w:val="24"/>
        </w:rPr>
        <w:t>E</w:t>
      </w:r>
      <w:r w:rsidR="001B2C61" w:rsidRPr="0065221F">
        <w:rPr>
          <w:rFonts w:ascii="Times New Roman" w:eastAsia="Calibri" w:hAnsi="Times New Roman" w:cs="Times New Roman"/>
          <w:sz w:val="24"/>
          <w:szCs w:val="24"/>
        </w:rPr>
        <w:t xml:space="preserve">thics committees are responsible for reviewing </w:t>
      </w:r>
      <w:r w:rsidR="00D40646">
        <w:rPr>
          <w:rFonts w:ascii="Times New Roman" w:eastAsia="Calibri" w:hAnsi="Times New Roman" w:cs="Times New Roman"/>
          <w:sz w:val="24"/>
          <w:szCs w:val="24"/>
        </w:rPr>
        <w:t>research paper</w:t>
      </w:r>
      <w:r w:rsidR="001B2C61" w:rsidRPr="0065221F">
        <w:rPr>
          <w:rFonts w:ascii="Times New Roman" w:eastAsia="Calibri" w:hAnsi="Times New Roman" w:cs="Times New Roman"/>
          <w:sz w:val="24"/>
          <w:szCs w:val="24"/>
        </w:rPr>
        <w:t xml:space="preserve"> applications to ensure that adequate consideration has been given to the ethical aspect for harm and upset to the participants</w:t>
      </w:r>
      <w:r w:rsidR="00D40646">
        <w:rPr>
          <w:rFonts w:ascii="Times New Roman" w:eastAsia="Calibri" w:hAnsi="Times New Roman" w:cs="Times New Roman"/>
          <w:sz w:val="24"/>
          <w:szCs w:val="24"/>
        </w:rPr>
        <w:t xml:space="preserve"> and therefore give ethical approval.</w:t>
      </w:r>
    </w:p>
    <w:p w14:paraId="54FA34EC" w14:textId="1A169ADC" w:rsidR="001B2C61" w:rsidRPr="0065221F" w:rsidRDefault="001B2C61" w:rsidP="001B2C61">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t>Before any research is initiated, consent for</w:t>
      </w:r>
      <w:r w:rsidR="00B43954">
        <w:rPr>
          <w:rFonts w:ascii="Times New Roman" w:eastAsia="Calibri" w:hAnsi="Times New Roman" w:cs="Times New Roman"/>
          <w:sz w:val="24"/>
          <w:szCs w:val="24"/>
        </w:rPr>
        <w:t>m</w:t>
      </w:r>
      <w:r w:rsidRPr="0065221F">
        <w:rPr>
          <w:rFonts w:ascii="Times New Roman" w:eastAsia="Calibri" w:hAnsi="Times New Roman" w:cs="Times New Roman"/>
          <w:sz w:val="24"/>
          <w:szCs w:val="24"/>
        </w:rPr>
        <w:t xml:space="preserve"> any individuals taking part must be received. The ethical and legal requirements of consent are to ensure that the information has been distributed correctly and that the participants have the capacity to make </w:t>
      </w:r>
      <w:r w:rsidR="002B04F6" w:rsidRPr="0065221F">
        <w:rPr>
          <w:rFonts w:ascii="Times New Roman" w:eastAsia="Calibri" w:hAnsi="Times New Roman" w:cs="Times New Roman"/>
          <w:sz w:val="24"/>
          <w:szCs w:val="24"/>
        </w:rPr>
        <w:t>an</w:t>
      </w:r>
      <w:r w:rsidRPr="0065221F">
        <w:rPr>
          <w:rFonts w:ascii="Times New Roman" w:eastAsia="Calibri" w:hAnsi="Times New Roman" w:cs="Times New Roman"/>
          <w:sz w:val="24"/>
          <w:szCs w:val="24"/>
        </w:rPr>
        <w:t xml:space="preserve"> </w:t>
      </w:r>
      <w:r w:rsidR="00D40646">
        <w:rPr>
          <w:rFonts w:ascii="Times New Roman" w:eastAsia="Calibri" w:hAnsi="Times New Roman" w:cs="Times New Roman"/>
          <w:sz w:val="24"/>
          <w:szCs w:val="24"/>
        </w:rPr>
        <w:t xml:space="preserve">informed </w:t>
      </w:r>
      <w:r w:rsidRPr="0065221F">
        <w:rPr>
          <w:rFonts w:ascii="Times New Roman" w:eastAsia="Calibri" w:hAnsi="Times New Roman" w:cs="Times New Roman"/>
          <w:sz w:val="24"/>
          <w:szCs w:val="24"/>
        </w:rPr>
        <w:t>decision.</w:t>
      </w:r>
    </w:p>
    <w:p w14:paraId="1DCD2744" w14:textId="0BA34C11" w:rsidR="001B2C61" w:rsidRPr="0065221F" w:rsidRDefault="001B2C61" w:rsidP="001B2C61">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t>Any personal information that has been obtained while taking part in any research study should remain private and confidential</w:t>
      </w:r>
      <w:r w:rsidR="00D40646">
        <w:rPr>
          <w:rFonts w:ascii="Times New Roman" w:eastAsia="Calibri" w:hAnsi="Times New Roman" w:cs="Times New Roman"/>
          <w:sz w:val="24"/>
          <w:szCs w:val="24"/>
        </w:rPr>
        <w:t>.</w:t>
      </w:r>
      <w:r w:rsidRPr="0065221F">
        <w:rPr>
          <w:rFonts w:ascii="Times New Roman" w:eastAsia="Calibri" w:hAnsi="Times New Roman" w:cs="Times New Roman"/>
          <w:sz w:val="24"/>
          <w:szCs w:val="24"/>
        </w:rPr>
        <w:t xml:space="preserve"> Confidentiality should be paramount.</w:t>
      </w:r>
      <w:r w:rsidR="00D40646">
        <w:rPr>
          <w:rFonts w:ascii="Times New Roman" w:eastAsia="Calibri" w:hAnsi="Times New Roman" w:cs="Times New Roman"/>
          <w:sz w:val="24"/>
          <w:szCs w:val="24"/>
        </w:rPr>
        <w:t>as p</w:t>
      </w:r>
      <w:r w:rsidRPr="0065221F">
        <w:rPr>
          <w:rFonts w:ascii="Times New Roman" w:eastAsia="Calibri" w:hAnsi="Times New Roman" w:cs="Times New Roman"/>
          <w:sz w:val="24"/>
          <w:szCs w:val="24"/>
        </w:rPr>
        <w:t>ersonal information is identifiable information and could easily identify an</w:t>
      </w:r>
      <w:r w:rsidR="00D40646">
        <w:rPr>
          <w:rFonts w:ascii="Times New Roman" w:eastAsia="Calibri" w:hAnsi="Times New Roman" w:cs="Times New Roman"/>
          <w:sz w:val="24"/>
          <w:szCs w:val="24"/>
        </w:rPr>
        <w:t>y</w:t>
      </w:r>
      <w:r w:rsidRPr="0065221F">
        <w:rPr>
          <w:rFonts w:ascii="Times New Roman" w:eastAsia="Calibri" w:hAnsi="Times New Roman" w:cs="Times New Roman"/>
          <w:sz w:val="24"/>
          <w:szCs w:val="24"/>
        </w:rPr>
        <w:t xml:space="preserve"> participants taking part in the study. For this </w:t>
      </w:r>
      <w:r w:rsidR="00D40646" w:rsidRPr="0065221F">
        <w:rPr>
          <w:rFonts w:ascii="Times New Roman" w:eastAsia="Calibri" w:hAnsi="Times New Roman" w:cs="Times New Roman"/>
          <w:sz w:val="24"/>
          <w:szCs w:val="24"/>
        </w:rPr>
        <w:t>reason,</w:t>
      </w:r>
      <w:r w:rsidRPr="0065221F">
        <w:rPr>
          <w:rFonts w:ascii="Times New Roman" w:eastAsia="Calibri" w:hAnsi="Times New Roman" w:cs="Times New Roman"/>
          <w:sz w:val="24"/>
          <w:szCs w:val="24"/>
        </w:rPr>
        <w:t xml:space="preserve"> every effort to keep any details private should be key and ensuring that confidentiality is always in place (Berglund 2001</w:t>
      </w:r>
      <w:r w:rsidR="00204542">
        <w:rPr>
          <w:rFonts w:ascii="Times New Roman" w:eastAsia="Calibri" w:hAnsi="Times New Roman" w:cs="Times New Roman"/>
          <w:sz w:val="24"/>
          <w:szCs w:val="24"/>
        </w:rPr>
        <w:t>:</w:t>
      </w:r>
      <w:r w:rsidR="00FF5C14">
        <w:rPr>
          <w:rFonts w:ascii="Times New Roman" w:eastAsia="Calibri" w:hAnsi="Times New Roman" w:cs="Times New Roman"/>
          <w:sz w:val="24"/>
          <w:szCs w:val="24"/>
        </w:rPr>
        <w:t>222-225</w:t>
      </w:r>
      <w:r w:rsidRPr="0065221F">
        <w:rPr>
          <w:rFonts w:ascii="Times New Roman" w:eastAsia="Calibri" w:hAnsi="Times New Roman" w:cs="Times New Roman"/>
          <w:sz w:val="24"/>
          <w:szCs w:val="24"/>
        </w:rPr>
        <w:t>)</w:t>
      </w:r>
      <w:r w:rsidR="00A335E6">
        <w:rPr>
          <w:rFonts w:ascii="Times New Roman" w:eastAsia="Calibri" w:hAnsi="Times New Roman" w:cs="Times New Roman"/>
          <w:sz w:val="24"/>
          <w:szCs w:val="24"/>
        </w:rPr>
        <w:t>.</w:t>
      </w:r>
    </w:p>
    <w:p w14:paraId="626813E6" w14:textId="733A5328" w:rsidR="001B2C61" w:rsidRPr="0065221F" w:rsidRDefault="001B2C61" w:rsidP="001B2C61">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t>There is no mention about confidentiality</w:t>
      </w:r>
      <w:r w:rsidR="006D4693">
        <w:rPr>
          <w:rFonts w:ascii="Times New Roman" w:eastAsia="Calibri" w:hAnsi="Times New Roman" w:cs="Times New Roman"/>
          <w:sz w:val="24"/>
          <w:szCs w:val="24"/>
        </w:rPr>
        <w:t xml:space="preserve"> or consent</w:t>
      </w:r>
      <w:r w:rsidRPr="0065221F">
        <w:rPr>
          <w:rFonts w:ascii="Times New Roman" w:eastAsia="Calibri" w:hAnsi="Times New Roman" w:cs="Times New Roman"/>
          <w:sz w:val="24"/>
          <w:szCs w:val="24"/>
        </w:rPr>
        <w:t xml:space="preserve"> in t</w:t>
      </w:r>
      <w:r w:rsidR="00A15AB4">
        <w:rPr>
          <w:rFonts w:ascii="Times New Roman" w:eastAsia="Calibri" w:hAnsi="Times New Roman" w:cs="Times New Roman"/>
          <w:sz w:val="24"/>
          <w:szCs w:val="24"/>
        </w:rPr>
        <w:t>he</w:t>
      </w:r>
      <w:r w:rsidRPr="0065221F">
        <w:rPr>
          <w:rFonts w:ascii="Times New Roman" w:eastAsia="Calibri" w:hAnsi="Times New Roman" w:cs="Times New Roman"/>
          <w:sz w:val="24"/>
          <w:szCs w:val="24"/>
        </w:rPr>
        <w:t xml:space="preserve"> research paper, but as it has had ethical approval this should have been outlined in the proposal for the research. </w:t>
      </w:r>
      <w:r w:rsidR="0097434B">
        <w:rPr>
          <w:rFonts w:ascii="Times New Roman" w:eastAsia="Calibri" w:hAnsi="Times New Roman" w:cs="Times New Roman"/>
          <w:sz w:val="24"/>
          <w:szCs w:val="24"/>
        </w:rPr>
        <w:t>As</w:t>
      </w:r>
      <w:r w:rsidRPr="0065221F">
        <w:rPr>
          <w:rFonts w:ascii="Times New Roman" w:eastAsia="Calibri" w:hAnsi="Times New Roman" w:cs="Times New Roman"/>
          <w:sz w:val="24"/>
          <w:szCs w:val="24"/>
        </w:rPr>
        <w:t xml:space="preserve"> it </w:t>
      </w:r>
      <w:r w:rsidR="0097434B">
        <w:rPr>
          <w:rFonts w:ascii="Times New Roman" w:eastAsia="Calibri" w:hAnsi="Times New Roman" w:cs="Times New Roman"/>
          <w:sz w:val="24"/>
          <w:szCs w:val="24"/>
        </w:rPr>
        <w:t xml:space="preserve">was </w:t>
      </w:r>
      <w:r w:rsidRPr="0065221F">
        <w:rPr>
          <w:rFonts w:ascii="Times New Roman" w:eastAsia="Calibri" w:hAnsi="Times New Roman" w:cs="Times New Roman"/>
          <w:sz w:val="24"/>
          <w:szCs w:val="24"/>
        </w:rPr>
        <w:t>aimed at children’s centres and not on individuals there should not</w:t>
      </w:r>
      <w:r w:rsidR="006A565E">
        <w:rPr>
          <w:rFonts w:ascii="Times New Roman" w:eastAsia="Calibri" w:hAnsi="Times New Roman" w:cs="Times New Roman"/>
          <w:sz w:val="24"/>
          <w:szCs w:val="24"/>
        </w:rPr>
        <w:t xml:space="preserve"> have</w:t>
      </w:r>
      <w:r w:rsidRPr="0065221F">
        <w:rPr>
          <w:rFonts w:ascii="Times New Roman" w:eastAsia="Calibri" w:hAnsi="Times New Roman" w:cs="Times New Roman"/>
          <w:sz w:val="24"/>
          <w:szCs w:val="24"/>
        </w:rPr>
        <w:t xml:space="preserve"> be any personal information </w:t>
      </w:r>
      <w:r w:rsidR="006A565E">
        <w:rPr>
          <w:rFonts w:ascii="Times New Roman" w:eastAsia="Calibri" w:hAnsi="Times New Roman" w:cs="Times New Roman"/>
          <w:sz w:val="24"/>
          <w:szCs w:val="24"/>
        </w:rPr>
        <w:t>obtained</w:t>
      </w:r>
      <w:r w:rsidR="00BA3BD7">
        <w:rPr>
          <w:rFonts w:ascii="Times New Roman" w:eastAsia="Calibri" w:hAnsi="Times New Roman" w:cs="Times New Roman"/>
          <w:sz w:val="24"/>
          <w:szCs w:val="24"/>
        </w:rPr>
        <w:t xml:space="preserve"> (www.staffnet.manchester</w:t>
      </w:r>
      <w:r w:rsidR="002C7F61">
        <w:rPr>
          <w:rFonts w:ascii="Times New Roman" w:eastAsia="Calibri" w:hAnsi="Times New Roman" w:cs="Times New Roman"/>
          <w:sz w:val="24"/>
          <w:szCs w:val="24"/>
        </w:rPr>
        <w:t>.ac.uk2018)</w:t>
      </w:r>
      <w:r w:rsidR="00A15AB4">
        <w:rPr>
          <w:rFonts w:ascii="Times New Roman" w:eastAsia="Calibri" w:hAnsi="Times New Roman" w:cs="Times New Roman"/>
          <w:sz w:val="24"/>
          <w:szCs w:val="24"/>
        </w:rPr>
        <w:t>.</w:t>
      </w:r>
    </w:p>
    <w:p w14:paraId="08C33447" w14:textId="55C93449" w:rsidR="001B2C61" w:rsidRPr="0065221F" w:rsidRDefault="001B2C61" w:rsidP="001B2C61">
      <w:pPr>
        <w:spacing w:line="360" w:lineRule="auto"/>
        <w:jc w:val="both"/>
        <w:rPr>
          <w:rFonts w:ascii="Times New Roman" w:hAnsi="Times New Roman" w:cs="Times New Roman"/>
          <w:sz w:val="24"/>
          <w:szCs w:val="24"/>
        </w:rPr>
      </w:pPr>
      <w:r w:rsidRPr="0065221F">
        <w:rPr>
          <w:rFonts w:ascii="Times New Roman" w:eastAsia="Calibri" w:hAnsi="Times New Roman" w:cs="Times New Roman"/>
          <w:sz w:val="24"/>
          <w:szCs w:val="24"/>
        </w:rPr>
        <w:t xml:space="preserve">  The research paper has been given ethical approval for the study into the injury prevention activities of children’s centres by</w:t>
      </w:r>
      <w:r w:rsidR="00A15AB4">
        <w:rPr>
          <w:rFonts w:ascii="Times New Roman" w:eastAsia="Calibri" w:hAnsi="Times New Roman" w:cs="Times New Roman"/>
          <w:sz w:val="24"/>
          <w:szCs w:val="24"/>
        </w:rPr>
        <w:t xml:space="preserve"> </w:t>
      </w:r>
      <w:r w:rsidRPr="0065221F">
        <w:rPr>
          <w:rFonts w:ascii="Times New Roman" w:eastAsia="Calibri" w:hAnsi="Times New Roman" w:cs="Times New Roman"/>
          <w:sz w:val="24"/>
          <w:szCs w:val="24"/>
        </w:rPr>
        <w:t>north Nottinghamshire research ethics committee (study reference number=09/H0407/</w:t>
      </w:r>
      <w:r w:rsidRPr="00FF5C14">
        <w:rPr>
          <w:rFonts w:ascii="Times New Roman" w:eastAsia="Calibri" w:hAnsi="Times New Roman" w:cs="Times New Roman"/>
          <w:sz w:val="24"/>
          <w:szCs w:val="24"/>
        </w:rPr>
        <w:t>44)</w:t>
      </w:r>
      <w:r w:rsidR="00170C3E" w:rsidRPr="00FF5C14">
        <w:rPr>
          <w:rFonts w:ascii="Times New Roman" w:eastAsia="Calibri" w:hAnsi="Times New Roman" w:cs="Times New Roman"/>
          <w:sz w:val="24"/>
          <w:szCs w:val="24"/>
        </w:rPr>
        <w:t>(</w:t>
      </w:r>
      <w:r w:rsidR="00170C3E">
        <w:rPr>
          <w:rFonts w:ascii="Times New Roman" w:eastAsia="Calibri" w:hAnsi="Times New Roman" w:cs="Times New Roman"/>
          <w:sz w:val="24"/>
          <w:szCs w:val="24"/>
        </w:rPr>
        <w:t>Watson et al 2013).</w:t>
      </w:r>
    </w:p>
    <w:p w14:paraId="25AC17A9" w14:textId="77777777" w:rsidR="00C16DDF" w:rsidRDefault="001B2C61" w:rsidP="00C16DDF">
      <w:pPr>
        <w:spacing w:line="360" w:lineRule="auto"/>
        <w:jc w:val="both"/>
        <w:rPr>
          <w:rFonts w:ascii="Times New Roman" w:hAnsi="Times New Roman" w:cs="Times New Roman"/>
          <w:sz w:val="24"/>
          <w:szCs w:val="24"/>
        </w:rPr>
      </w:pPr>
      <w:r w:rsidRPr="0065221F">
        <w:rPr>
          <w:rFonts w:ascii="Times New Roman" w:eastAsia="Calibri" w:hAnsi="Times New Roman" w:cs="Times New Roman"/>
          <w:sz w:val="24"/>
          <w:szCs w:val="24"/>
        </w:rPr>
        <w:t xml:space="preserve"> </w:t>
      </w:r>
    </w:p>
    <w:p w14:paraId="5D3B184A" w14:textId="7250ED4A" w:rsidR="0FD772C6" w:rsidRPr="00C16DDF" w:rsidRDefault="29E6FE4A" w:rsidP="00C16DDF">
      <w:pPr>
        <w:spacing w:line="360" w:lineRule="auto"/>
        <w:jc w:val="both"/>
        <w:rPr>
          <w:rFonts w:ascii="Times New Roman" w:hAnsi="Times New Roman" w:cs="Times New Roman"/>
          <w:sz w:val="24"/>
          <w:szCs w:val="24"/>
        </w:rPr>
      </w:pPr>
      <w:r w:rsidRPr="00B55F30">
        <w:rPr>
          <w:rFonts w:ascii="Times New Roman" w:eastAsia="Calibri" w:hAnsi="Times New Roman" w:cs="Times New Roman"/>
          <w:sz w:val="24"/>
          <w:szCs w:val="24"/>
          <w:u w:val="single"/>
        </w:rPr>
        <w:t>Data analyse</w:t>
      </w:r>
    </w:p>
    <w:p w14:paraId="3405CDF2" w14:textId="09D80472" w:rsidR="0FD772C6" w:rsidRPr="0065221F" w:rsidRDefault="29E6FE4A" w:rsidP="0065221F">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t>All data needs to be analysed</w:t>
      </w:r>
      <w:r w:rsidR="00C16DDF">
        <w:rPr>
          <w:rFonts w:ascii="Times New Roman" w:eastAsia="Calibri" w:hAnsi="Times New Roman" w:cs="Times New Roman"/>
          <w:sz w:val="24"/>
          <w:szCs w:val="24"/>
        </w:rPr>
        <w:t>. T</w:t>
      </w:r>
      <w:r w:rsidRPr="0065221F">
        <w:rPr>
          <w:rFonts w:ascii="Times New Roman" w:eastAsia="Calibri" w:hAnsi="Times New Roman" w:cs="Times New Roman"/>
          <w:sz w:val="24"/>
          <w:szCs w:val="24"/>
        </w:rPr>
        <w:t>he way in which data has been recorded will affect what analysed data you end up with. Not all data will be worthy of transcribing and some data might not be legible. Once all data has been divided</w:t>
      </w:r>
      <w:r w:rsidR="00C16DDF">
        <w:rPr>
          <w:rFonts w:ascii="Times New Roman" w:eastAsia="Calibri" w:hAnsi="Times New Roman" w:cs="Times New Roman"/>
          <w:sz w:val="24"/>
          <w:szCs w:val="24"/>
        </w:rPr>
        <w:t>, l</w:t>
      </w:r>
      <w:r w:rsidRPr="0065221F">
        <w:rPr>
          <w:rFonts w:ascii="Times New Roman" w:eastAsia="Calibri" w:hAnsi="Times New Roman" w:cs="Times New Roman"/>
          <w:sz w:val="24"/>
          <w:szCs w:val="24"/>
        </w:rPr>
        <w:t>abelled and distributed to the corresponding team, the data can then be prepared for analysing. (</w:t>
      </w:r>
      <w:r w:rsidR="00C16DDF">
        <w:rPr>
          <w:rFonts w:ascii="Times New Roman" w:eastAsia="Calibri" w:hAnsi="Times New Roman" w:cs="Times New Roman"/>
          <w:sz w:val="24"/>
          <w:szCs w:val="24"/>
        </w:rPr>
        <w:t>M</w:t>
      </w:r>
      <w:r w:rsidRPr="0065221F">
        <w:rPr>
          <w:rFonts w:ascii="Times New Roman" w:eastAsia="Calibri" w:hAnsi="Times New Roman" w:cs="Times New Roman"/>
          <w:sz w:val="24"/>
          <w:szCs w:val="24"/>
        </w:rPr>
        <w:t>orton cooper 2000</w:t>
      </w:r>
      <w:r w:rsidR="00532DB2">
        <w:rPr>
          <w:rFonts w:ascii="Times New Roman" w:eastAsia="Calibri" w:hAnsi="Times New Roman" w:cs="Times New Roman"/>
          <w:sz w:val="24"/>
          <w:szCs w:val="24"/>
        </w:rPr>
        <w:t>:</w:t>
      </w:r>
      <w:r w:rsidR="001535ED">
        <w:rPr>
          <w:rFonts w:ascii="Times New Roman" w:eastAsia="Calibri" w:hAnsi="Times New Roman" w:cs="Times New Roman"/>
          <w:sz w:val="24"/>
          <w:szCs w:val="24"/>
        </w:rPr>
        <w:t>89-90</w:t>
      </w:r>
      <w:r w:rsidRPr="0065221F">
        <w:rPr>
          <w:rFonts w:ascii="Times New Roman" w:eastAsia="Calibri" w:hAnsi="Times New Roman" w:cs="Times New Roman"/>
          <w:sz w:val="24"/>
          <w:szCs w:val="24"/>
        </w:rPr>
        <w:t>)</w:t>
      </w:r>
    </w:p>
    <w:p w14:paraId="6F8FC381" w14:textId="79B62961" w:rsidR="0FD772C6" w:rsidRPr="0065221F" w:rsidRDefault="29E6FE4A" w:rsidP="0065221F">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lastRenderedPageBreak/>
        <w:t>The data collected for the purpose of the research paper has been entered into a Microsoft access database, a random 1 in 10 questionnaires was double entered and any discrepancies in</w:t>
      </w:r>
      <w:r w:rsidR="00C16DDF">
        <w:rPr>
          <w:rFonts w:ascii="Times New Roman" w:eastAsia="Calibri" w:hAnsi="Times New Roman" w:cs="Times New Roman"/>
          <w:sz w:val="24"/>
          <w:szCs w:val="24"/>
        </w:rPr>
        <w:t xml:space="preserve"> </w:t>
      </w:r>
      <w:r w:rsidRPr="0065221F">
        <w:rPr>
          <w:rFonts w:ascii="Times New Roman" w:eastAsia="Calibri" w:hAnsi="Times New Roman" w:cs="Times New Roman"/>
          <w:sz w:val="24"/>
          <w:szCs w:val="24"/>
        </w:rPr>
        <w:t>the original data was rectified. Data was analysed using SE11</w:t>
      </w:r>
      <w:r w:rsidR="00492286">
        <w:rPr>
          <w:rFonts w:ascii="Times New Roman" w:eastAsia="Calibri" w:hAnsi="Times New Roman" w:cs="Times New Roman"/>
          <w:sz w:val="24"/>
          <w:szCs w:val="24"/>
        </w:rPr>
        <w:t xml:space="preserve"> a computer software by a third party</w:t>
      </w:r>
      <w:r w:rsidR="00017232">
        <w:rPr>
          <w:rFonts w:ascii="Times New Roman" w:eastAsia="Calibri" w:hAnsi="Times New Roman" w:cs="Times New Roman"/>
          <w:sz w:val="24"/>
          <w:szCs w:val="24"/>
        </w:rPr>
        <w:t xml:space="preserve"> </w:t>
      </w:r>
      <w:r w:rsidR="004A7868">
        <w:rPr>
          <w:rFonts w:ascii="Times New Roman" w:eastAsia="Calibri" w:hAnsi="Times New Roman" w:cs="Times New Roman"/>
          <w:sz w:val="24"/>
          <w:szCs w:val="24"/>
        </w:rPr>
        <w:t xml:space="preserve">(Watson </w:t>
      </w:r>
      <w:r w:rsidR="001535ED">
        <w:rPr>
          <w:rFonts w:ascii="Times New Roman" w:eastAsia="Calibri" w:hAnsi="Times New Roman" w:cs="Times New Roman"/>
          <w:sz w:val="24"/>
          <w:szCs w:val="24"/>
        </w:rPr>
        <w:t xml:space="preserve">et al </w:t>
      </w:r>
      <w:r w:rsidR="004A7868">
        <w:rPr>
          <w:rFonts w:ascii="Times New Roman" w:eastAsia="Calibri" w:hAnsi="Times New Roman" w:cs="Times New Roman"/>
          <w:sz w:val="24"/>
          <w:szCs w:val="24"/>
        </w:rPr>
        <w:t>2013)</w:t>
      </w:r>
      <w:r w:rsidR="00017232">
        <w:rPr>
          <w:rFonts w:ascii="Times New Roman" w:eastAsia="Calibri" w:hAnsi="Times New Roman" w:cs="Times New Roman"/>
          <w:sz w:val="24"/>
          <w:szCs w:val="24"/>
        </w:rPr>
        <w:t>.</w:t>
      </w:r>
    </w:p>
    <w:p w14:paraId="0AB2D5E9" w14:textId="77777777" w:rsidR="001B2C61" w:rsidRDefault="001B2C61" w:rsidP="0065221F">
      <w:pPr>
        <w:spacing w:line="360" w:lineRule="auto"/>
        <w:jc w:val="both"/>
        <w:rPr>
          <w:rFonts w:ascii="Times New Roman" w:eastAsia="Calibri" w:hAnsi="Times New Roman" w:cs="Times New Roman"/>
          <w:sz w:val="24"/>
          <w:szCs w:val="24"/>
          <w:u w:val="single"/>
        </w:rPr>
      </w:pPr>
    </w:p>
    <w:p w14:paraId="421EA670" w14:textId="09C505A5" w:rsidR="0FD772C6" w:rsidRPr="00B55F30" w:rsidRDefault="29E6FE4A" w:rsidP="0065221F">
      <w:pPr>
        <w:spacing w:line="360" w:lineRule="auto"/>
        <w:jc w:val="both"/>
        <w:rPr>
          <w:rFonts w:ascii="Times New Roman" w:eastAsia="Calibri" w:hAnsi="Times New Roman" w:cs="Times New Roman"/>
          <w:sz w:val="24"/>
          <w:szCs w:val="24"/>
          <w:u w:val="single"/>
        </w:rPr>
      </w:pPr>
      <w:r w:rsidRPr="00B55F30">
        <w:rPr>
          <w:rFonts w:ascii="Times New Roman" w:eastAsia="Calibri" w:hAnsi="Times New Roman" w:cs="Times New Roman"/>
          <w:sz w:val="24"/>
          <w:szCs w:val="24"/>
          <w:u w:val="single"/>
        </w:rPr>
        <w:t>Results</w:t>
      </w:r>
    </w:p>
    <w:p w14:paraId="7E7C16C0" w14:textId="2A4DFA5C" w:rsidR="0FD772C6" w:rsidRPr="0065221F" w:rsidRDefault="29E6FE4A" w:rsidP="0065221F">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t xml:space="preserve">The results section of a research paper should contain all the findings from the data collected. </w:t>
      </w:r>
      <w:r w:rsidR="00C16DDF">
        <w:rPr>
          <w:rFonts w:ascii="Times New Roman" w:eastAsia="Calibri" w:hAnsi="Times New Roman" w:cs="Times New Roman"/>
          <w:sz w:val="24"/>
          <w:szCs w:val="24"/>
        </w:rPr>
        <w:t>T</w:t>
      </w:r>
      <w:r w:rsidRPr="0065221F">
        <w:rPr>
          <w:rFonts w:ascii="Times New Roman" w:eastAsia="Calibri" w:hAnsi="Times New Roman" w:cs="Times New Roman"/>
          <w:sz w:val="24"/>
          <w:szCs w:val="24"/>
        </w:rPr>
        <w:t>his should present as a narrative summary of its key findings and often will be accompanied by a detailed table as evident in the research paper. Usually in a qualitive study the results section will be made up of several different subsections all with headings (</w:t>
      </w:r>
      <w:r w:rsidR="00C16DDF">
        <w:rPr>
          <w:rFonts w:ascii="Times New Roman" w:eastAsia="Calibri" w:hAnsi="Times New Roman" w:cs="Times New Roman"/>
          <w:sz w:val="24"/>
          <w:szCs w:val="24"/>
        </w:rPr>
        <w:t>P</w:t>
      </w:r>
      <w:r w:rsidRPr="0065221F">
        <w:rPr>
          <w:rFonts w:ascii="Times New Roman" w:eastAsia="Calibri" w:hAnsi="Times New Roman" w:cs="Times New Roman"/>
          <w:sz w:val="24"/>
          <w:szCs w:val="24"/>
        </w:rPr>
        <w:t xml:space="preserve">olit and </w:t>
      </w:r>
      <w:r w:rsidR="00C16DDF">
        <w:rPr>
          <w:rFonts w:ascii="Times New Roman" w:eastAsia="Calibri" w:hAnsi="Times New Roman" w:cs="Times New Roman"/>
          <w:sz w:val="24"/>
          <w:szCs w:val="24"/>
        </w:rPr>
        <w:t>T</w:t>
      </w:r>
      <w:r w:rsidRPr="0065221F">
        <w:rPr>
          <w:rFonts w:ascii="Times New Roman" w:eastAsia="Calibri" w:hAnsi="Times New Roman" w:cs="Times New Roman"/>
          <w:sz w:val="24"/>
          <w:szCs w:val="24"/>
        </w:rPr>
        <w:t>atano</w:t>
      </w:r>
      <w:r w:rsidR="0032678F">
        <w:rPr>
          <w:rFonts w:ascii="Times New Roman" w:eastAsia="Calibri" w:hAnsi="Times New Roman" w:cs="Times New Roman"/>
          <w:sz w:val="24"/>
          <w:szCs w:val="24"/>
        </w:rPr>
        <w:t xml:space="preserve"> </w:t>
      </w:r>
      <w:r w:rsidRPr="0065221F">
        <w:rPr>
          <w:rFonts w:ascii="Times New Roman" w:eastAsia="Calibri" w:hAnsi="Times New Roman" w:cs="Times New Roman"/>
          <w:sz w:val="24"/>
          <w:szCs w:val="24"/>
        </w:rPr>
        <w:t>beck 2010</w:t>
      </w:r>
      <w:r w:rsidR="00FD6CBC">
        <w:rPr>
          <w:rFonts w:ascii="Times New Roman" w:eastAsia="Calibri" w:hAnsi="Times New Roman" w:cs="Times New Roman"/>
          <w:sz w:val="24"/>
          <w:szCs w:val="24"/>
        </w:rPr>
        <w:t>:90</w:t>
      </w:r>
      <w:r w:rsidRPr="0065221F">
        <w:rPr>
          <w:rFonts w:ascii="Times New Roman" w:eastAsia="Calibri" w:hAnsi="Times New Roman" w:cs="Times New Roman"/>
          <w:sz w:val="24"/>
          <w:szCs w:val="24"/>
        </w:rPr>
        <w:t>)</w:t>
      </w:r>
      <w:r w:rsidR="00C16DDF">
        <w:rPr>
          <w:rFonts w:ascii="Times New Roman" w:eastAsia="Calibri" w:hAnsi="Times New Roman" w:cs="Times New Roman"/>
          <w:sz w:val="24"/>
          <w:szCs w:val="24"/>
        </w:rPr>
        <w:t>.</w:t>
      </w:r>
    </w:p>
    <w:p w14:paraId="068868B6" w14:textId="1B60B7FF" w:rsidR="29E6FE4A" w:rsidRPr="0065221F" w:rsidRDefault="60FC3953" w:rsidP="0065221F">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t>In the results section of the research paper</w:t>
      </w:r>
      <w:r w:rsidR="00C16DDF">
        <w:rPr>
          <w:rFonts w:ascii="Times New Roman" w:eastAsia="Calibri" w:hAnsi="Times New Roman" w:cs="Times New Roman"/>
          <w:sz w:val="24"/>
          <w:szCs w:val="24"/>
        </w:rPr>
        <w:t xml:space="preserve"> it</w:t>
      </w:r>
      <w:r w:rsidRPr="0065221F">
        <w:rPr>
          <w:rFonts w:ascii="Times New Roman" w:eastAsia="Calibri" w:hAnsi="Times New Roman" w:cs="Times New Roman"/>
          <w:sz w:val="24"/>
          <w:szCs w:val="24"/>
        </w:rPr>
        <w:t xml:space="preserve"> states how many questionnaires were returned from the amount sent out</w:t>
      </w:r>
      <w:r w:rsidR="00C16DDF">
        <w:rPr>
          <w:rFonts w:ascii="Times New Roman" w:eastAsia="Calibri" w:hAnsi="Times New Roman" w:cs="Times New Roman"/>
          <w:sz w:val="24"/>
          <w:szCs w:val="24"/>
        </w:rPr>
        <w:t>. A</w:t>
      </w:r>
      <w:r w:rsidRPr="0065221F">
        <w:rPr>
          <w:rFonts w:ascii="Times New Roman" w:eastAsia="Calibri" w:hAnsi="Times New Roman" w:cs="Times New Roman"/>
          <w:sz w:val="24"/>
          <w:szCs w:val="24"/>
        </w:rPr>
        <w:t>ll other findings are under different subsections including priority areas, strategies, and knowledge and attitudes. In these subsections the researcher has detailed answers to the questions posed by the paper of what injury prevention activates are being undertaken by children's centres</w:t>
      </w:r>
      <w:r w:rsidR="00CD3614">
        <w:rPr>
          <w:rFonts w:ascii="Times New Roman" w:eastAsia="Calibri" w:hAnsi="Times New Roman" w:cs="Times New Roman"/>
          <w:sz w:val="24"/>
          <w:szCs w:val="24"/>
        </w:rPr>
        <w:t xml:space="preserve"> (Watson et al 2013).</w:t>
      </w:r>
    </w:p>
    <w:p w14:paraId="3715CA3D" w14:textId="013DC86B" w:rsidR="60FC3953" w:rsidRPr="0065221F" w:rsidRDefault="60FC3953" w:rsidP="0065221F">
      <w:pPr>
        <w:spacing w:line="360" w:lineRule="auto"/>
        <w:jc w:val="both"/>
        <w:rPr>
          <w:rFonts w:ascii="Times New Roman" w:eastAsia="Calibri" w:hAnsi="Times New Roman" w:cs="Times New Roman"/>
          <w:sz w:val="24"/>
          <w:szCs w:val="24"/>
        </w:rPr>
      </w:pPr>
    </w:p>
    <w:p w14:paraId="0E55BEDC" w14:textId="40221224" w:rsidR="60FC3953" w:rsidRPr="00B55F30" w:rsidRDefault="001C2952" w:rsidP="0065221F">
      <w:pPr>
        <w:spacing w:line="360" w:lineRule="auto"/>
        <w:jc w:val="both"/>
        <w:rPr>
          <w:rFonts w:ascii="Times New Roman" w:eastAsia="Calibri" w:hAnsi="Times New Roman" w:cs="Times New Roman"/>
          <w:sz w:val="24"/>
          <w:szCs w:val="24"/>
          <w:u w:val="single"/>
        </w:rPr>
      </w:pPr>
      <w:r w:rsidRPr="00B55F30">
        <w:rPr>
          <w:rFonts w:ascii="Times New Roman" w:eastAsia="Calibri" w:hAnsi="Times New Roman" w:cs="Times New Roman"/>
          <w:sz w:val="24"/>
          <w:szCs w:val="24"/>
          <w:u w:val="single"/>
        </w:rPr>
        <w:t>Discussion</w:t>
      </w:r>
    </w:p>
    <w:p w14:paraId="10902501" w14:textId="6A35E01D" w:rsidR="00E97D35" w:rsidRPr="00E97D35" w:rsidRDefault="60FC3953" w:rsidP="0065221F">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t xml:space="preserve">The </w:t>
      </w:r>
      <w:r w:rsidR="001C2952" w:rsidRPr="0065221F">
        <w:rPr>
          <w:rFonts w:ascii="Times New Roman" w:eastAsia="Calibri" w:hAnsi="Times New Roman" w:cs="Times New Roman"/>
          <w:sz w:val="24"/>
          <w:szCs w:val="24"/>
        </w:rPr>
        <w:t>discussion</w:t>
      </w:r>
      <w:r w:rsidRPr="0065221F">
        <w:rPr>
          <w:rFonts w:ascii="Times New Roman" w:eastAsia="Calibri" w:hAnsi="Times New Roman" w:cs="Times New Roman"/>
          <w:sz w:val="24"/>
          <w:szCs w:val="24"/>
        </w:rPr>
        <w:t xml:space="preserve"> in a </w:t>
      </w:r>
      <w:r w:rsidR="00D85A0F" w:rsidRPr="0065221F">
        <w:rPr>
          <w:rFonts w:ascii="Times New Roman" w:eastAsia="Calibri" w:hAnsi="Times New Roman" w:cs="Times New Roman"/>
          <w:sz w:val="24"/>
          <w:szCs w:val="24"/>
        </w:rPr>
        <w:t>research</w:t>
      </w:r>
      <w:r w:rsidRPr="0065221F">
        <w:rPr>
          <w:rFonts w:ascii="Times New Roman" w:eastAsia="Calibri" w:hAnsi="Times New Roman" w:cs="Times New Roman"/>
          <w:sz w:val="24"/>
          <w:szCs w:val="24"/>
        </w:rPr>
        <w:t xml:space="preserve"> paper is to </w:t>
      </w:r>
      <w:r w:rsidR="00D85A0F" w:rsidRPr="0065221F">
        <w:rPr>
          <w:rFonts w:ascii="Times New Roman" w:eastAsia="Calibri" w:hAnsi="Times New Roman" w:cs="Times New Roman"/>
          <w:sz w:val="24"/>
          <w:szCs w:val="24"/>
        </w:rPr>
        <w:t>interpret</w:t>
      </w:r>
      <w:r w:rsidRPr="0065221F">
        <w:rPr>
          <w:rFonts w:ascii="Times New Roman" w:eastAsia="Calibri" w:hAnsi="Times New Roman" w:cs="Times New Roman"/>
          <w:sz w:val="24"/>
          <w:szCs w:val="24"/>
        </w:rPr>
        <w:t xml:space="preserve"> and dis</w:t>
      </w:r>
      <w:r w:rsidR="00D85A0F" w:rsidRPr="0065221F">
        <w:rPr>
          <w:rFonts w:ascii="Times New Roman" w:eastAsia="Calibri" w:hAnsi="Times New Roman" w:cs="Times New Roman"/>
          <w:sz w:val="24"/>
          <w:szCs w:val="24"/>
        </w:rPr>
        <w:t>cuss</w:t>
      </w:r>
      <w:r w:rsidRPr="0065221F">
        <w:rPr>
          <w:rFonts w:ascii="Times New Roman" w:eastAsia="Calibri" w:hAnsi="Times New Roman" w:cs="Times New Roman"/>
          <w:sz w:val="24"/>
          <w:szCs w:val="24"/>
        </w:rPr>
        <w:t xml:space="preserve"> the findings of the study, this is </w:t>
      </w:r>
      <w:r w:rsidR="001C2952" w:rsidRPr="0065221F">
        <w:rPr>
          <w:rFonts w:ascii="Times New Roman" w:eastAsia="Calibri" w:hAnsi="Times New Roman" w:cs="Times New Roman"/>
          <w:sz w:val="24"/>
          <w:szCs w:val="24"/>
        </w:rPr>
        <w:t>often</w:t>
      </w:r>
      <w:r w:rsidRPr="0065221F">
        <w:rPr>
          <w:rFonts w:ascii="Times New Roman" w:eastAsia="Calibri" w:hAnsi="Times New Roman" w:cs="Times New Roman"/>
          <w:sz w:val="24"/>
          <w:szCs w:val="24"/>
        </w:rPr>
        <w:t xml:space="preserve"> the most important part of the </w:t>
      </w:r>
      <w:r w:rsidR="001C2952" w:rsidRPr="0065221F">
        <w:rPr>
          <w:rFonts w:ascii="Times New Roman" w:eastAsia="Calibri" w:hAnsi="Times New Roman" w:cs="Times New Roman"/>
          <w:sz w:val="24"/>
          <w:szCs w:val="24"/>
        </w:rPr>
        <w:t>research</w:t>
      </w:r>
      <w:r w:rsidRPr="0065221F">
        <w:rPr>
          <w:rFonts w:ascii="Times New Roman" w:eastAsia="Calibri" w:hAnsi="Times New Roman" w:cs="Times New Roman"/>
          <w:sz w:val="24"/>
          <w:szCs w:val="24"/>
        </w:rPr>
        <w:t xml:space="preserve"> paper, as it clearly </w:t>
      </w:r>
      <w:r w:rsidR="001C2952" w:rsidRPr="0065221F">
        <w:rPr>
          <w:rFonts w:ascii="Times New Roman" w:eastAsia="Calibri" w:hAnsi="Times New Roman" w:cs="Times New Roman"/>
          <w:sz w:val="24"/>
          <w:szCs w:val="24"/>
        </w:rPr>
        <w:t>demonstrates</w:t>
      </w:r>
      <w:r w:rsidRPr="0065221F">
        <w:rPr>
          <w:rFonts w:ascii="Times New Roman" w:eastAsia="Calibri" w:hAnsi="Times New Roman" w:cs="Times New Roman"/>
          <w:sz w:val="24"/>
          <w:szCs w:val="24"/>
        </w:rPr>
        <w:t xml:space="preserve"> the meaning of the study. It </w:t>
      </w:r>
      <w:r w:rsidR="001C2952" w:rsidRPr="0065221F">
        <w:rPr>
          <w:rFonts w:ascii="Times New Roman" w:eastAsia="Calibri" w:hAnsi="Times New Roman" w:cs="Times New Roman"/>
          <w:sz w:val="24"/>
          <w:szCs w:val="24"/>
        </w:rPr>
        <w:t>connects</w:t>
      </w:r>
      <w:r w:rsidRPr="0065221F">
        <w:rPr>
          <w:rFonts w:ascii="Times New Roman" w:eastAsia="Calibri" w:hAnsi="Times New Roman" w:cs="Times New Roman"/>
          <w:sz w:val="24"/>
          <w:szCs w:val="24"/>
        </w:rPr>
        <w:t xml:space="preserve"> with the introduction on the basis of the same questions and the </w:t>
      </w:r>
      <w:r w:rsidR="001C2952" w:rsidRPr="0065221F">
        <w:rPr>
          <w:rFonts w:ascii="Times New Roman" w:eastAsia="Calibri" w:hAnsi="Times New Roman" w:cs="Times New Roman"/>
          <w:sz w:val="24"/>
          <w:szCs w:val="24"/>
        </w:rPr>
        <w:t>literature</w:t>
      </w:r>
      <w:r w:rsidRPr="0065221F">
        <w:rPr>
          <w:rFonts w:ascii="Times New Roman" w:eastAsia="Calibri" w:hAnsi="Times New Roman" w:cs="Times New Roman"/>
          <w:sz w:val="24"/>
          <w:szCs w:val="24"/>
        </w:rPr>
        <w:t xml:space="preserve"> that was </w:t>
      </w:r>
      <w:r w:rsidR="00D85A0F" w:rsidRPr="0065221F">
        <w:rPr>
          <w:rFonts w:ascii="Times New Roman" w:eastAsia="Calibri" w:hAnsi="Times New Roman" w:cs="Times New Roman"/>
          <w:sz w:val="24"/>
          <w:szCs w:val="24"/>
        </w:rPr>
        <w:t>reviewed</w:t>
      </w:r>
      <w:r w:rsidRPr="0065221F">
        <w:rPr>
          <w:rFonts w:ascii="Times New Roman" w:eastAsia="Calibri" w:hAnsi="Times New Roman" w:cs="Times New Roman"/>
          <w:sz w:val="24"/>
          <w:szCs w:val="24"/>
        </w:rPr>
        <w:t xml:space="preserve">, but there is no </w:t>
      </w:r>
      <w:r w:rsidR="001C2952" w:rsidRPr="0065221F">
        <w:rPr>
          <w:rFonts w:ascii="Times New Roman" w:eastAsia="Calibri" w:hAnsi="Times New Roman" w:cs="Times New Roman"/>
          <w:sz w:val="24"/>
          <w:szCs w:val="24"/>
        </w:rPr>
        <w:t>repetition</w:t>
      </w:r>
      <w:r w:rsidRPr="0065221F">
        <w:rPr>
          <w:rFonts w:ascii="Times New Roman" w:eastAsia="Calibri" w:hAnsi="Times New Roman" w:cs="Times New Roman"/>
          <w:sz w:val="24"/>
          <w:szCs w:val="24"/>
        </w:rPr>
        <w:t xml:space="preserve"> of the actual </w:t>
      </w:r>
      <w:r w:rsidR="001C2952" w:rsidRPr="0065221F">
        <w:rPr>
          <w:rFonts w:ascii="Times New Roman" w:eastAsia="Calibri" w:hAnsi="Times New Roman" w:cs="Times New Roman"/>
          <w:sz w:val="24"/>
          <w:szCs w:val="24"/>
        </w:rPr>
        <w:t>introduction</w:t>
      </w:r>
      <w:r w:rsidR="00E97D35">
        <w:rPr>
          <w:rFonts w:ascii="Times New Roman" w:eastAsia="Calibri" w:hAnsi="Times New Roman" w:cs="Times New Roman"/>
          <w:sz w:val="24"/>
          <w:szCs w:val="24"/>
        </w:rPr>
        <w:t xml:space="preserve"> (</w:t>
      </w:r>
      <w:r w:rsidR="002635BE">
        <w:rPr>
          <w:rFonts w:ascii="Times New Roman" w:eastAsia="Calibri" w:hAnsi="Times New Roman" w:cs="Times New Roman"/>
          <w:sz w:val="24"/>
          <w:szCs w:val="24"/>
        </w:rPr>
        <w:t>Libguides.usc.edu2018).</w:t>
      </w:r>
    </w:p>
    <w:p w14:paraId="6C106CEB" w14:textId="6E87192D" w:rsidR="60FC3953" w:rsidRDefault="60FC3953" w:rsidP="0065221F">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t xml:space="preserve">In the </w:t>
      </w:r>
      <w:r w:rsidR="001C2952" w:rsidRPr="0065221F">
        <w:rPr>
          <w:rFonts w:ascii="Times New Roman" w:eastAsia="Calibri" w:hAnsi="Times New Roman" w:cs="Times New Roman"/>
          <w:sz w:val="24"/>
          <w:szCs w:val="24"/>
        </w:rPr>
        <w:t>discussion</w:t>
      </w:r>
      <w:r w:rsidRPr="0065221F">
        <w:rPr>
          <w:rFonts w:ascii="Times New Roman" w:eastAsia="Calibri" w:hAnsi="Times New Roman" w:cs="Times New Roman"/>
          <w:sz w:val="24"/>
          <w:szCs w:val="24"/>
        </w:rPr>
        <w:t xml:space="preserve"> it states that it was the first nation study of its kind. Its focus was to gain the </w:t>
      </w:r>
      <w:r w:rsidR="001C2952" w:rsidRPr="0065221F">
        <w:rPr>
          <w:rFonts w:ascii="Times New Roman" w:eastAsia="Calibri" w:hAnsi="Times New Roman" w:cs="Times New Roman"/>
          <w:sz w:val="24"/>
          <w:szCs w:val="24"/>
        </w:rPr>
        <w:t>attitudes</w:t>
      </w:r>
      <w:r w:rsidRPr="0065221F">
        <w:rPr>
          <w:rFonts w:ascii="Times New Roman" w:eastAsia="Calibri" w:hAnsi="Times New Roman" w:cs="Times New Roman"/>
          <w:sz w:val="24"/>
          <w:szCs w:val="24"/>
        </w:rPr>
        <w:t xml:space="preserve"> of managers </w:t>
      </w:r>
      <w:r w:rsidR="00453CF4">
        <w:rPr>
          <w:rFonts w:ascii="Times New Roman" w:eastAsia="Calibri" w:hAnsi="Times New Roman" w:cs="Times New Roman"/>
          <w:sz w:val="24"/>
          <w:szCs w:val="24"/>
        </w:rPr>
        <w:t>regarding</w:t>
      </w:r>
      <w:r w:rsidRPr="0065221F">
        <w:rPr>
          <w:rFonts w:ascii="Times New Roman" w:eastAsia="Calibri" w:hAnsi="Times New Roman" w:cs="Times New Roman"/>
          <w:sz w:val="24"/>
          <w:szCs w:val="24"/>
        </w:rPr>
        <w:t xml:space="preserve"> injury prevention </w:t>
      </w:r>
      <w:r w:rsidR="001C2952" w:rsidRPr="0065221F">
        <w:rPr>
          <w:rFonts w:ascii="Times New Roman" w:eastAsia="Calibri" w:hAnsi="Times New Roman" w:cs="Times New Roman"/>
          <w:sz w:val="24"/>
          <w:szCs w:val="24"/>
        </w:rPr>
        <w:t>activities</w:t>
      </w:r>
      <w:r w:rsidRPr="0065221F">
        <w:rPr>
          <w:rFonts w:ascii="Times New Roman" w:eastAsia="Calibri" w:hAnsi="Times New Roman" w:cs="Times New Roman"/>
          <w:sz w:val="24"/>
          <w:szCs w:val="24"/>
        </w:rPr>
        <w:t xml:space="preserve">. The results showed that the managers had positive </w:t>
      </w:r>
      <w:r w:rsidR="001C2952" w:rsidRPr="0065221F">
        <w:rPr>
          <w:rFonts w:ascii="Times New Roman" w:eastAsia="Calibri" w:hAnsi="Times New Roman" w:cs="Times New Roman"/>
          <w:sz w:val="24"/>
          <w:szCs w:val="24"/>
        </w:rPr>
        <w:t>attitudes</w:t>
      </w:r>
      <w:r w:rsidRPr="0065221F">
        <w:rPr>
          <w:rFonts w:ascii="Times New Roman" w:eastAsia="Calibri" w:hAnsi="Times New Roman" w:cs="Times New Roman"/>
          <w:sz w:val="24"/>
          <w:szCs w:val="24"/>
        </w:rPr>
        <w:t xml:space="preserve"> but there were issues in their </w:t>
      </w:r>
      <w:r w:rsidR="001C2952" w:rsidRPr="0065221F">
        <w:rPr>
          <w:rFonts w:ascii="Times New Roman" w:eastAsia="Calibri" w:hAnsi="Times New Roman" w:cs="Times New Roman"/>
          <w:sz w:val="24"/>
          <w:szCs w:val="24"/>
        </w:rPr>
        <w:t>knowledge</w:t>
      </w:r>
      <w:r w:rsidRPr="0065221F">
        <w:rPr>
          <w:rFonts w:ascii="Times New Roman" w:eastAsia="Calibri" w:hAnsi="Times New Roman" w:cs="Times New Roman"/>
          <w:sz w:val="24"/>
          <w:szCs w:val="24"/>
        </w:rPr>
        <w:t xml:space="preserve"> or if </w:t>
      </w:r>
      <w:r w:rsidR="00D85A0F" w:rsidRPr="0065221F">
        <w:rPr>
          <w:rFonts w:ascii="Times New Roman" w:eastAsia="Calibri" w:hAnsi="Times New Roman" w:cs="Times New Roman"/>
          <w:sz w:val="24"/>
          <w:szCs w:val="24"/>
        </w:rPr>
        <w:t>there</w:t>
      </w:r>
      <w:r w:rsidRPr="0065221F">
        <w:rPr>
          <w:rFonts w:ascii="Times New Roman" w:eastAsia="Calibri" w:hAnsi="Times New Roman" w:cs="Times New Roman"/>
          <w:sz w:val="24"/>
          <w:szCs w:val="24"/>
        </w:rPr>
        <w:t xml:space="preserve"> any local initiatives, </w:t>
      </w:r>
      <w:r w:rsidR="001C2952" w:rsidRPr="0065221F">
        <w:rPr>
          <w:rFonts w:ascii="Times New Roman" w:eastAsia="Calibri" w:hAnsi="Times New Roman" w:cs="Times New Roman"/>
          <w:sz w:val="24"/>
          <w:szCs w:val="24"/>
        </w:rPr>
        <w:t>injury</w:t>
      </w:r>
      <w:r w:rsidRPr="0065221F">
        <w:rPr>
          <w:rFonts w:ascii="Times New Roman" w:eastAsia="Calibri" w:hAnsi="Times New Roman" w:cs="Times New Roman"/>
          <w:sz w:val="24"/>
          <w:szCs w:val="24"/>
        </w:rPr>
        <w:t xml:space="preserve"> prevention </w:t>
      </w:r>
      <w:r w:rsidR="00D85A0F" w:rsidRPr="0065221F">
        <w:rPr>
          <w:rFonts w:ascii="Times New Roman" w:eastAsia="Calibri" w:hAnsi="Times New Roman" w:cs="Times New Roman"/>
          <w:sz w:val="24"/>
          <w:szCs w:val="24"/>
        </w:rPr>
        <w:t>appears</w:t>
      </w:r>
      <w:r w:rsidRPr="0065221F">
        <w:rPr>
          <w:rFonts w:ascii="Times New Roman" w:eastAsia="Calibri" w:hAnsi="Times New Roman" w:cs="Times New Roman"/>
          <w:sz w:val="24"/>
          <w:szCs w:val="24"/>
        </w:rPr>
        <w:t xml:space="preserve"> to be a neglected area (</w:t>
      </w:r>
      <w:r w:rsidR="002635BE">
        <w:rPr>
          <w:rFonts w:ascii="Times New Roman" w:eastAsia="Calibri" w:hAnsi="Times New Roman" w:cs="Times New Roman"/>
          <w:sz w:val="24"/>
          <w:szCs w:val="24"/>
        </w:rPr>
        <w:t>Watson et al 2013).</w:t>
      </w:r>
    </w:p>
    <w:p w14:paraId="5B34901A" w14:textId="77777777" w:rsidR="002635BE" w:rsidRPr="0065221F" w:rsidRDefault="002635BE" w:rsidP="0065221F">
      <w:pPr>
        <w:spacing w:line="360" w:lineRule="auto"/>
        <w:jc w:val="both"/>
        <w:rPr>
          <w:rFonts w:ascii="Times New Roman" w:eastAsia="Calibri" w:hAnsi="Times New Roman" w:cs="Times New Roman"/>
          <w:sz w:val="24"/>
          <w:szCs w:val="24"/>
        </w:rPr>
      </w:pPr>
    </w:p>
    <w:p w14:paraId="09F3A191" w14:textId="77777777" w:rsidR="00583A06" w:rsidRDefault="00583A06" w:rsidP="0065221F">
      <w:pPr>
        <w:spacing w:line="360" w:lineRule="auto"/>
        <w:jc w:val="both"/>
        <w:rPr>
          <w:rFonts w:ascii="Times New Roman" w:eastAsia="Calibri" w:hAnsi="Times New Roman" w:cs="Times New Roman"/>
          <w:sz w:val="24"/>
          <w:szCs w:val="24"/>
          <w:u w:val="single"/>
        </w:rPr>
      </w:pPr>
    </w:p>
    <w:p w14:paraId="5EBBD819" w14:textId="77777777" w:rsidR="00583A06" w:rsidRDefault="00583A06" w:rsidP="0065221F">
      <w:pPr>
        <w:spacing w:line="360" w:lineRule="auto"/>
        <w:jc w:val="both"/>
        <w:rPr>
          <w:rFonts w:ascii="Times New Roman" w:eastAsia="Calibri" w:hAnsi="Times New Roman" w:cs="Times New Roman"/>
          <w:sz w:val="24"/>
          <w:szCs w:val="24"/>
          <w:u w:val="single"/>
        </w:rPr>
      </w:pPr>
    </w:p>
    <w:p w14:paraId="16A5A7A4" w14:textId="6289E24F" w:rsidR="60FC3953" w:rsidRDefault="00913A62" w:rsidP="0065221F">
      <w:pPr>
        <w:spacing w:line="360" w:lineRule="auto"/>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lastRenderedPageBreak/>
        <w:t>L</w:t>
      </w:r>
      <w:r w:rsidR="00E16939">
        <w:rPr>
          <w:rFonts w:ascii="Times New Roman" w:eastAsia="Calibri" w:hAnsi="Times New Roman" w:cs="Times New Roman"/>
          <w:sz w:val="24"/>
          <w:szCs w:val="24"/>
          <w:u w:val="single"/>
        </w:rPr>
        <w:t>i</w:t>
      </w:r>
      <w:r>
        <w:rPr>
          <w:rFonts w:ascii="Times New Roman" w:eastAsia="Calibri" w:hAnsi="Times New Roman" w:cs="Times New Roman"/>
          <w:sz w:val="24"/>
          <w:szCs w:val="24"/>
          <w:u w:val="single"/>
        </w:rPr>
        <w:t>mitations</w:t>
      </w:r>
    </w:p>
    <w:p w14:paraId="26749137" w14:textId="4FDDC517" w:rsidR="003511DC" w:rsidRDefault="00067257" w:rsidP="0065221F">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All </w:t>
      </w:r>
      <w:r w:rsidR="00F96D2C">
        <w:rPr>
          <w:rFonts w:ascii="Times New Roman" w:eastAsia="Calibri" w:hAnsi="Times New Roman" w:cs="Times New Roman"/>
          <w:sz w:val="24"/>
          <w:szCs w:val="24"/>
        </w:rPr>
        <w:t xml:space="preserve">study designs will have </w:t>
      </w:r>
      <w:r w:rsidR="007B1CB9">
        <w:rPr>
          <w:rFonts w:ascii="Times New Roman" w:eastAsia="Calibri" w:hAnsi="Times New Roman" w:cs="Times New Roman"/>
          <w:sz w:val="24"/>
          <w:szCs w:val="24"/>
        </w:rPr>
        <w:t>limitations</w:t>
      </w:r>
      <w:r w:rsidR="000C243E">
        <w:rPr>
          <w:rFonts w:ascii="Times New Roman" w:eastAsia="Calibri" w:hAnsi="Times New Roman" w:cs="Times New Roman"/>
          <w:sz w:val="24"/>
          <w:szCs w:val="24"/>
        </w:rPr>
        <w:t xml:space="preserve"> and any good </w:t>
      </w:r>
      <w:r w:rsidR="0077702B">
        <w:rPr>
          <w:rFonts w:ascii="Times New Roman" w:eastAsia="Calibri" w:hAnsi="Times New Roman" w:cs="Times New Roman"/>
          <w:sz w:val="24"/>
          <w:szCs w:val="24"/>
        </w:rPr>
        <w:t>researchers</w:t>
      </w:r>
      <w:r w:rsidR="000C243E">
        <w:rPr>
          <w:rFonts w:ascii="Times New Roman" w:eastAsia="Calibri" w:hAnsi="Times New Roman" w:cs="Times New Roman"/>
          <w:sz w:val="24"/>
          <w:szCs w:val="24"/>
        </w:rPr>
        <w:t xml:space="preserve"> will </w:t>
      </w:r>
      <w:r w:rsidR="007B1CB9">
        <w:rPr>
          <w:rFonts w:ascii="Times New Roman" w:eastAsia="Calibri" w:hAnsi="Times New Roman" w:cs="Times New Roman"/>
          <w:sz w:val="24"/>
          <w:szCs w:val="24"/>
        </w:rPr>
        <w:t>recognise</w:t>
      </w:r>
      <w:r w:rsidR="000C243E">
        <w:rPr>
          <w:rFonts w:ascii="Times New Roman" w:eastAsia="Calibri" w:hAnsi="Times New Roman" w:cs="Times New Roman"/>
          <w:sz w:val="24"/>
          <w:szCs w:val="24"/>
        </w:rPr>
        <w:t xml:space="preserve"> this and </w:t>
      </w:r>
      <w:r w:rsidR="003900CC">
        <w:rPr>
          <w:rFonts w:ascii="Times New Roman" w:eastAsia="Calibri" w:hAnsi="Times New Roman" w:cs="Times New Roman"/>
          <w:sz w:val="24"/>
          <w:szCs w:val="24"/>
        </w:rPr>
        <w:t>provide</w:t>
      </w:r>
      <w:r w:rsidR="000C243E">
        <w:rPr>
          <w:rFonts w:ascii="Times New Roman" w:eastAsia="Calibri" w:hAnsi="Times New Roman" w:cs="Times New Roman"/>
          <w:sz w:val="24"/>
          <w:szCs w:val="24"/>
        </w:rPr>
        <w:t xml:space="preserve"> details of the </w:t>
      </w:r>
      <w:r w:rsidR="003900CC">
        <w:rPr>
          <w:rFonts w:ascii="Times New Roman" w:eastAsia="Calibri" w:hAnsi="Times New Roman" w:cs="Times New Roman"/>
          <w:sz w:val="24"/>
          <w:szCs w:val="24"/>
        </w:rPr>
        <w:t>limitations</w:t>
      </w:r>
      <w:r w:rsidR="000C243E">
        <w:rPr>
          <w:rFonts w:ascii="Times New Roman" w:eastAsia="Calibri" w:hAnsi="Times New Roman" w:cs="Times New Roman"/>
          <w:sz w:val="24"/>
          <w:szCs w:val="24"/>
        </w:rPr>
        <w:t xml:space="preserve"> i</w:t>
      </w:r>
      <w:r w:rsidR="00D219FC">
        <w:rPr>
          <w:rFonts w:ascii="Times New Roman" w:eastAsia="Calibri" w:hAnsi="Times New Roman" w:cs="Times New Roman"/>
          <w:sz w:val="24"/>
          <w:szCs w:val="24"/>
        </w:rPr>
        <w:t xml:space="preserve">n the </w:t>
      </w:r>
      <w:r w:rsidR="003900CC">
        <w:rPr>
          <w:rFonts w:ascii="Times New Roman" w:eastAsia="Calibri" w:hAnsi="Times New Roman" w:cs="Times New Roman"/>
          <w:sz w:val="24"/>
          <w:szCs w:val="24"/>
        </w:rPr>
        <w:t>research</w:t>
      </w:r>
      <w:r w:rsidR="00D219FC">
        <w:rPr>
          <w:rFonts w:ascii="Times New Roman" w:eastAsia="Calibri" w:hAnsi="Times New Roman" w:cs="Times New Roman"/>
          <w:sz w:val="24"/>
          <w:szCs w:val="24"/>
        </w:rPr>
        <w:t xml:space="preserve"> paper. </w:t>
      </w:r>
      <w:r w:rsidR="003900CC">
        <w:rPr>
          <w:rFonts w:ascii="Times New Roman" w:eastAsia="Calibri" w:hAnsi="Times New Roman" w:cs="Times New Roman"/>
          <w:sz w:val="24"/>
          <w:szCs w:val="24"/>
        </w:rPr>
        <w:t>Limitations</w:t>
      </w:r>
      <w:r w:rsidR="00D219FC">
        <w:rPr>
          <w:rFonts w:ascii="Times New Roman" w:eastAsia="Calibri" w:hAnsi="Times New Roman" w:cs="Times New Roman"/>
          <w:sz w:val="24"/>
          <w:szCs w:val="24"/>
        </w:rPr>
        <w:t xml:space="preserve"> </w:t>
      </w:r>
      <w:r w:rsidR="003900CC">
        <w:rPr>
          <w:rFonts w:ascii="Times New Roman" w:eastAsia="Calibri" w:hAnsi="Times New Roman" w:cs="Times New Roman"/>
          <w:sz w:val="24"/>
          <w:szCs w:val="24"/>
        </w:rPr>
        <w:t>demonstrates</w:t>
      </w:r>
      <w:r w:rsidR="00D219FC">
        <w:rPr>
          <w:rFonts w:ascii="Times New Roman" w:eastAsia="Calibri" w:hAnsi="Times New Roman" w:cs="Times New Roman"/>
          <w:sz w:val="24"/>
          <w:szCs w:val="24"/>
        </w:rPr>
        <w:t xml:space="preserve"> an awareness of what </w:t>
      </w:r>
      <w:r w:rsidR="003900CC">
        <w:rPr>
          <w:rFonts w:ascii="Times New Roman" w:eastAsia="Calibri" w:hAnsi="Times New Roman" w:cs="Times New Roman"/>
          <w:sz w:val="24"/>
          <w:szCs w:val="24"/>
        </w:rPr>
        <w:t>boundaries</w:t>
      </w:r>
      <w:r w:rsidR="00DF1626">
        <w:rPr>
          <w:rFonts w:ascii="Times New Roman" w:eastAsia="Calibri" w:hAnsi="Times New Roman" w:cs="Times New Roman"/>
          <w:sz w:val="24"/>
          <w:szCs w:val="24"/>
        </w:rPr>
        <w:t xml:space="preserve"> can and </w:t>
      </w:r>
      <w:r w:rsidR="003900CC">
        <w:rPr>
          <w:rFonts w:ascii="Times New Roman" w:eastAsia="Calibri" w:hAnsi="Times New Roman" w:cs="Times New Roman"/>
          <w:sz w:val="24"/>
          <w:szCs w:val="24"/>
        </w:rPr>
        <w:t>cannot</w:t>
      </w:r>
      <w:r w:rsidR="00DF1626">
        <w:rPr>
          <w:rFonts w:ascii="Times New Roman" w:eastAsia="Calibri" w:hAnsi="Times New Roman" w:cs="Times New Roman"/>
          <w:sz w:val="24"/>
          <w:szCs w:val="24"/>
        </w:rPr>
        <w:t xml:space="preserve"> be concluded within the findings</w:t>
      </w:r>
      <w:r w:rsidR="00C96AD6">
        <w:rPr>
          <w:rFonts w:ascii="Times New Roman" w:eastAsia="Calibri" w:hAnsi="Times New Roman" w:cs="Times New Roman"/>
          <w:sz w:val="24"/>
          <w:szCs w:val="24"/>
        </w:rPr>
        <w:t xml:space="preserve"> (D</w:t>
      </w:r>
      <w:r w:rsidR="003D731E">
        <w:rPr>
          <w:rFonts w:ascii="Times New Roman" w:eastAsia="Calibri" w:hAnsi="Times New Roman" w:cs="Times New Roman"/>
          <w:sz w:val="24"/>
          <w:szCs w:val="24"/>
        </w:rPr>
        <w:t>enscombe 2010:108)</w:t>
      </w:r>
      <w:r w:rsidR="00E14360">
        <w:rPr>
          <w:rFonts w:ascii="Times New Roman" w:eastAsia="Calibri" w:hAnsi="Times New Roman" w:cs="Times New Roman"/>
          <w:sz w:val="24"/>
          <w:szCs w:val="24"/>
        </w:rPr>
        <w:t>.</w:t>
      </w:r>
    </w:p>
    <w:p w14:paraId="34BBA6A4" w14:textId="0CF94AB2" w:rsidR="00A44A32" w:rsidRDefault="00A44A32" w:rsidP="0065221F">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The research paper has</w:t>
      </w:r>
      <w:r w:rsidR="00433313">
        <w:rPr>
          <w:rFonts w:ascii="Times New Roman" w:eastAsia="Calibri" w:hAnsi="Times New Roman" w:cs="Times New Roman"/>
          <w:sz w:val="24"/>
          <w:szCs w:val="24"/>
        </w:rPr>
        <w:t xml:space="preserve"> made </w:t>
      </w:r>
      <w:r w:rsidR="00583A06">
        <w:rPr>
          <w:rFonts w:ascii="Times New Roman" w:eastAsia="Calibri" w:hAnsi="Times New Roman" w:cs="Times New Roman"/>
          <w:sz w:val="24"/>
          <w:szCs w:val="24"/>
        </w:rPr>
        <w:t xml:space="preserve">it </w:t>
      </w:r>
      <w:r w:rsidR="00433313">
        <w:rPr>
          <w:rFonts w:ascii="Times New Roman" w:eastAsia="Calibri" w:hAnsi="Times New Roman" w:cs="Times New Roman"/>
          <w:sz w:val="24"/>
          <w:szCs w:val="24"/>
        </w:rPr>
        <w:t xml:space="preserve">clear that they have had some </w:t>
      </w:r>
      <w:r w:rsidR="003900CC">
        <w:rPr>
          <w:rFonts w:ascii="Times New Roman" w:eastAsia="Calibri" w:hAnsi="Times New Roman" w:cs="Times New Roman"/>
          <w:sz w:val="24"/>
          <w:szCs w:val="24"/>
        </w:rPr>
        <w:t>limitation</w:t>
      </w:r>
      <w:r w:rsidR="00433313">
        <w:rPr>
          <w:rFonts w:ascii="Times New Roman" w:eastAsia="Calibri" w:hAnsi="Times New Roman" w:cs="Times New Roman"/>
          <w:sz w:val="24"/>
          <w:szCs w:val="24"/>
        </w:rPr>
        <w:t xml:space="preserve"> whilst doing the </w:t>
      </w:r>
      <w:r w:rsidR="003900CC">
        <w:rPr>
          <w:rFonts w:ascii="Times New Roman" w:eastAsia="Calibri" w:hAnsi="Times New Roman" w:cs="Times New Roman"/>
          <w:sz w:val="24"/>
          <w:szCs w:val="24"/>
        </w:rPr>
        <w:t>study</w:t>
      </w:r>
      <w:r w:rsidR="000A2F11">
        <w:rPr>
          <w:rFonts w:ascii="Times New Roman" w:eastAsia="Calibri" w:hAnsi="Times New Roman" w:cs="Times New Roman"/>
          <w:sz w:val="24"/>
          <w:szCs w:val="24"/>
        </w:rPr>
        <w:t xml:space="preserve">, this being that only 56% of the </w:t>
      </w:r>
      <w:r w:rsidR="003900CC">
        <w:rPr>
          <w:rFonts w:ascii="Times New Roman" w:eastAsia="Calibri" w:hAnsi="Times New Roman" w:cs="Times New Roman"/>
          <w:sz w:val="24"/>
          <w:szCs w:val="24"/>
        </w:rPr>
        <w:t>questionnaires</w:t>
      </w:r>
      <w:r w:rsidR="00834843">
        <w:rPr>
          <w:rFonts w:ascii="Times New Roman" w:eastAsia="Calibri" w:hAnsi="Times New Roman" w:cs="Times New Roman"/>
          <w:sz w:val="24"/>
          <w:szCs w:val="24"/>
        </w:rPr>
        <w:t xml:space="preserve"> had</w:t>
      </w:r>
      <w:r w:rsidR="00241CE4">
        <w:rPr>
          <w:rFonts w:ascii="Times New Roman" w:eastAsia="Calibri" w:hAnsi="Times New Roman" w:cs="Times New Roman"/>
          <w:sz w:val="24"/>
          <w:szCs w:val="24"/>
        </w:rPr>
        <w:t xml:space="preserve"> been </w:t>
      </w:r>
      <w:r w:rsidR="00C61B9D">
        <w:rPr>
          <w:rFonts w:ascii="Times New Roman" w:eastAsia="Calibri" w:hAnsi="Times New Roman" w:cs="Times New Roman"/>
          <w:sz w:val="24"/>
          <w:szCs w:val="24"/>
        </w:rPr>
        <w:t xml:space="preserve">returned. It may also be possible </w:t>
      </w:r>
      <w:r w:rsidR="003900CC">
        <w:rPr>
          <w:rFonts w:ascii="Times New Roman" w:eastAsia="Calibri" w:hAnsi="Times New Roman" w:cs="Times New Roman"/>
          <w:sz w:val="24"/>
          <w:szCs w:val="24"/>
        </w:rPr>
        <w:t>that</w:t>
      </w:r>
      <w:r w:rsidR="00C61B9D">
        <w:rPr>
          <w:rFonts w:ascii="Times New Roman" w:eastAsia="Calibri" w:hAnsi="Times New Roman" w:cs="Times New Roman"/>
          <w:sz w:val="24"/>
          <w:szCs w:val="24"/>
        </w:rPr>
        <w:t xml:space="preserve"> the</w:t>
      </w:r>
      <w:r w:rsidR="001F516F">
        <w:rPr>
          <w:rFonts w:ascii="Times New Roman" w:eastAsia="Calibri" w:hAnsi="Times New Roman" w:cs="Times New Roman"/>
          <w:sz w:val="24"/>
          <w:szCs w:val="24"/>
        </w:rPr>
        <w:t xml:space="preserve"> returned </w:t>
      </w:r>
      <w:r w:rsidR="003900CC">
        <w:rPr>
          <w:rFonts w:ascii="Times New Roman" w:eastAsia="Calibri" w:hAnsi="Times New Roman" w:cs="Times New Roman"/>
          <w:sz w:val="24"/>
          <w:szCs w:val="24"/>
        </w:rPr>
        <w:t>questionnaires</w:t>
      </w:r>
      <w:r w:rsidR="00A22F1C">
        <w:rPr>
          <w:rFonts w:ascii="Times New Roman" w:eastAsia="Calibri" w:hAnsi="Times New Roman" w:cs="Times New Roman"/>
          <w:sz w:val="24"/>
          <w:szCs w:val="24"/>
        </w:rPr>
        <w:t xml:space="preserve"> were more interested </w:t>
      </w:r>
      <w:r w:rsidR="0044562B">
        <w:rPr>
          <w:rFonts w:ascii="Times New Roman" w:eastAsia="Calibri" w:hAnsi="Times New Roman" w:cs="Times New Roman"/>
          <w:sz w:val="24"/>
          <w:szCs w:val="24"/>
        </w:rPr>
        <w:t>about</w:t>
      </w:r>
      <w:r w:rsidR="00A22F1C">
        <w:rPr>
          <w:rFonts w:ascii="Times New Roman" w:eastAsia="Calibri" w:hAnsi="Times New Roman" w:cs="Times New Roman"/>
          <w:sz w:val="24"/>
          <w:szCs w:val="24"/>
        </w:rPr>
        <w:t xml:space="preserve"> injury prevention</w:t>
      </w:r>
      <w:r w:rsidR="0044562B">
        <w:rPr>
          <w:rFonts w:ascii="Times New Roman" w:eastAsia="Calibri" w:hAnsi="Times New Roman" w:cs="Times New Roman"/>
          <w:sz w:val="24"/>
          <w:szCs w:val="24"/>
        </w:rPr>
        <w:t xml:space="preserve"> and more likely t</w:t>
      </w:r>
      <w:r w:rsidR="00E06FEC">
        <w:rPr>
          <w:rFonts w:ascii="Times New Roman" w:eastAsia="Calibri" w:hAnsi="Times New Roman" w:cs="Times New Roman"/>
          <w:sz w:val="24"/>
          <w:szCs w:val="24"/>
        </w:rPr>
        <w:t xml:space="preserve">o partake </w:t>
      </w:r>
      <w:r w:rsidR="00136519">
        <w:rPr>
          <w:rFonts w:ascii="Times New Roman" w:eastAsia="Calibri" w:hAnsi="Times New Roman" w:cs="Times New Roman"/>
          <w:sz w:val="24"/>
          <w:szCs w:val="24"/>
        </w:rPr>
        <w:t xml:space="preserve">in injury prevention </w:t>
      </w:r>
      <w:r w:rsidR="003900CC">
        <w:rPr>
          <w:rFonts w:ascii="Times New Roman" w:eastAsia="Calibri" w:hAnsi="Times New Roman" w:cs="Times New Roman"/>
          <w:sz w:val="24"/>
          <w:szCs w:val="24"/>
        </w:rPr>
        <w:t>activities</w:t>
      </w:r>
      <w:r w:rsidR="00136519">
        <w:rPr>
          <w:rFonts w:ascii="Times New Roman" w:eastAsia="Calibri" w:hAnsi="Times New Roman" w:cs="Times New Roman"/>
          <w:sz w:val="24"/>
          <w:szCs w:val="24"/>
        </w:rPr>
        <w:t xml:space="preserve">. If this were to be the </w:t>
      </w:r>
      <w:r w:rsidR="0077702B">
        <w:rPr>
          <w:rFonts w:ascii="Times New Roman" w:eastAsia="Calibri" w:hAnsi="Times New Roman" w:cs="Times New Roman"/>
          <w:sz w:val="24"/>
          <w:szCs w:val="24"/>
        </w:rPr>
        <w:t>case</w:t>
      </w:r>
      <w:r w:rsidR="00136519">
        <w:rPr>
          <w:rFonts w:ascii="Times New Roman" w:eastAsia="Calibri" w:hAnsi="Times New Roman" w:cs="Times New Roman"/>
          <w:sz w:val="24"/>
          <w:szCs w:val="24"/>
        </w:rPr>
        <w:t xml:space="preserve"> the true number</w:t>
      </w:r>
      <w:r w:rsidR="00917847">
        <w:rPr>
          <w:rFonts w:ascii="Times New Roman" w:eastAsia="Calibri" w:hAnsi="Times New Roman" w:cs="Times New Roman"/>
          <w:sz w:val="24"/>
          <w:szCs w:val="24"/>
        </w:rPr>
        <w:t xml:space="preserve"> of children’s </w:t>
      </w:r>
      <w:r w:rsidR="0077702B">
        <w:rPr>
          <w:rFonts w:ascii="Times New Roman" w:eastAsia="Calibri" w:hAnsi="Times New Roman" w:cs="Times New Roman"/>
          <w:sz w:val="24"/>
          <w:szCs w:val="24"/>
        </w:rPr>
        <w:t>centres</w:t>
      </w:r>
      <w:r w:rsidR="00917847">
        <w:rPr>
          <w:rFonts w:ascii="Times New Roman" w:eastAsia="Calibri" w:hAnsi="Times New Roman" w:cs="Times New Roman"/>
          <w:sz w:val="24"/>
          <w:szCs w:val="24"/>
        </w:rPr>
        <w:t xml:space="preserve"> taking part would be </w:t>
      </w:r>
      <w:r w:rsidR="0077702B">
        <w:rPr>
          <w:rFonts w:ascii="Times New Roman" w:eastAsia="Calibri" w:hAnsi="Times New Roman" w:cs="Times New Roman"/>
          <w:sz w:val="24"/>
          <w:szCs w:val="24"/>
        </w:rPr>
        <w:t>exaggerated</w:t>
      </w:r>
      <w:r w:rsidR="00B561F8">
        <w:rPr>
          <w:rFonts w:ascii="Times New Roman" w:eastAsia="Calibri" w:hAnsi="Times New Roman" w:cs="Times New Roman"/>
          <w:sz w:val="24"/>
          <w:szCs w:val="24"/>
        </w:rPr>
        <w:t xml:space="preserve"> (Watson et al 2013)</w:t>
      </w:r>
      <w:r w:rsidR="000500DB">
        <w:rPr>
          <w:rFonts w:ascii="Times New Roman" w:eastAsia="Calibri" w:hAnsi="Times New Roman" w:cs="Times New Roman"/>
          <w:sz w:val="24"/>
          <w:szCs w:val="24"/>
        </w:rPr>
        <w:t>.</w:t>
      </w:r>
      <w:r w:rsidR="00C61B9D">
        <w:rPr>
          <w:rFonts w:ascii="Times New Roman" w:eastAsia="Calibri" w:hAnsi="Times New Roman" w:cs="Times New Roman"/>
          <w:sz w:val="24"/>
          <w:szCs w:val="24"/>
        </w:rPr>
        <w:t xml:space="preserve"> </w:t>
      </w:r>
    </w:p>
    <w:p w14:paraId="663E7903" w14:textId="77777777" w:rsidR="00913A62" w:rsidRPr="00913A62" w:rsidRDefault="00913A62" w:rsidP="0065221F">
      <w:pPr>
        <w:spacing w:line="360" w:lineRule="auto"/>
        <w:jc w:val="both"/>
        <w:rPr>
          <w:rFonts w:ascii="Times New Roman" w:eastAsia="Calibri" w:hAnsi="Times New Roman" w:cs="Times New Roman"/>
          <w:sz w:val="24"/>
          <w:szCs w:val="24"/>
        </w:rPr>
      </w:pPr>
    </w:p>
    <w:p w14:paraId="7E382831" w14:textId="5B21F453" w:rsidR="60FC3953" w:rsidRPr="00B55F30" w:rsidRDefault="79D0072B" w:rsidP="0065221F">
      <w:pPr>
        <w:spacing w:line="360" w:lineRule="auto"/>
        <w:jc w:val="both"/>
        <w:rPr>
          <w:rFonts w:ascii="Times New Roman" w:eastAsia="Calibri" w:hAnsi="Times New Roman" w:cs="Times New Roman"/>
          <w:sz w:val="24"/>
          <w:szCs w:val="24"/>
          <w:u w:val="single"/>
        </w:rPr>
      </w:pPr>
      <w:r w:rsidRPr="00B55F30">
        <w:rPr>
          <w:rFonts w:ascii="Times New Roman" w:eastAsia="Calibri" w:hAnsi="Times New Roman" w:cs="Times New Roman"/>
          <w:sz w:val="24"/>
          <w:szCs w:val="24"/>
          <w:u w:val="single"/>
        </w:rPr>
        <w:t>Conclusion</w:t>
      </w:r>
    </w:p>
    <w:p w14:paraId="4B8F3CB9" w14:textId="52B33CF8" w:rsidR="79D0072B" w:rsidRPr="0065221F" w:rsidRDefault="79D0072B" w:rsidP="0065221F">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t xml:space="preserve">The conclusion of the study is that the </w:t>
      </w:r>
      <w:r w:rsidR="001C2952" w:rsidRPr="0065221F">
        <w:rPr>
          <w:rFonts w:ascii="Times New Roman" w:eastAsia="Calibri" w:hAnsi="Times New Roman" w:cs="Times New Roman"/>
          <w:sz w:val="24"/>
          <w:szCs w:val="24"/>
        </w:rPr>
        <w:t>majority</w:t>
      </w:r>
      <w:r w:rsidRPr="0065221F">
        <w:rPr>
          <w:rFonts w:ascii="Times New Roman" w:eastAsia="Calibri" w:hAnsi="Times New Roman" w:cs="Times New Roman"/>
          <w:sz w:val="24"/>
          <w:szCs w:val="24"/>
        </w:rPr>
        <w:t xml:space="preserve"> of injuries are </w:t>
      </w:r>
      <w:r w:rsidR="001C2952" w:rsidRPr="0065221F">
        <w:rPr>
          <w:rFonts w:ascii="Times New Roman" w:eastAsia="Calibri" w:hAnsi="Times New Roman" w:cs="Times New Roman"/>
          <w:sz w:val="24"/>
          <w:szCs w:val="24"/>
        </w:rPr>
        <w:t>preventable</w:t>
      </w:r>
      <w:r w:rsidRPr="0065221F">
        <w:rPr>
          <w:rFonts w:ascii="Times New Roman" w:eastAsia="Calibri" w:hAnsi="Times New Roman" w:cs="Times New Roman"/>
          <w:sz w:val="24"/>
          <w:szCs w:val="24"/>
        </w:rPr>
        <w:t xml:space="preserve"> within </w:t>
      </w:r>
      <w:r w:rsidR="00D85A0F" w:rsidRPr="0065221F">
        <w:rPr>
          <w:rFonts w:ascii="Times New Roman" w:eastAsia="Calibri" w:hAnsi="Times New Roman" w:cs="Times New Roman"/>
          <w:sz w:val="24"/>
          <w:szCs w:val="24"/>
        </w:rPr>
        <w:t>children’s</w:t>
      </w:r>
      <w:r w:rsidRPr="0065221F">
        <w:rPr>
          <w:rFonts w:ascii="Times New Roman" w:eastAsia="Calibri" w:hAnsi="Times New Roman" w:cs="Times New Roman"/>
          <w:sz w:val="24"/>
          <w:szCs w:val="24"/>
        </w:rPr>
        <w:t xml:space="preserve"> </w:t>
      </w:r>
      <w:r w:rsidR="001C2952" w:rsidRPr="0065221F">
        <w:rPr>
          <w:rFonts w:ascii="Times New Roman" w:eastAsia="Calibri" w:hAnsi="Times New Roman" w:cs="Times New Roman"/>
          <w:sz w:val="24"/>
          <w:szCs w:val="24"/>
        </w:rPr>
        <w:t>centres</w:t>
      </w:r>
      <w:r w:rsidRPr="0065221F">
        <w:rPr>
          <w:rFonts w:ascii="Times New Roman" w:eastAsia="Calibri" w:hAnsi="Times New Roman" w:cs="Times New Roman"/>
          <w:sz w:val="24"/>
          <w:szCs w:val="24"/>
        </w:rPr>
        <w:t xml:space="preserve">, this could be due to the fact that </w:t>
      </w:r>
      <w:r w:rsidR="001C2952" w:rsidRPr="0065221F">
        <w:rPr>
          <w:rFonts w:ascii="Times New Roman" w:eastAsia="Calibri" w:hAnsi="Times New Roman" w:cs="Times New Roman"/>
          <w:sz w:val="24"/>
          <w:szCs w:val="24"/>
        </w:rPr>
        <w:t>managers</w:t>
      </w:r>
      <w:r w:rsidRPr="0065221F">
        <w:rPr>
          <w:rFonts w:ascii="Times New Roman" w:eastAsia="Calibri" w:hAnsi="Times New Roman" w:cs="Times New Roman"/>
          <w:sz w:val="24"/>
          <w:szCs w:val="24"/>
        </w:rPr>
        <w:t xml:space="preserve"> have </w:t>
      </w:r>
      <w:r w:rsidR="00D85A0F" w:rsidRPr="0065221F">
        <w:rPr>
          <w:rFonts w:ascii="Times New Roman" w:eastAsia="Calibri" w:hAnsi="Times New Roman" w:cs="Times New Roman"/>
          <w:sz w:val="24"/>
          <w:szCs w:val="24"/>
        </w:rPr>
        <w:t>discrepancies</w:t>
      </w:r>
      <w:r w:rsidRPr="0065221F">
        <w:rPr>
          <w:rFonts w:ascii="Times New Roman" w:eastAsia="Calibri" w:hAnsi="Times New Roman" w:cs="Times New Roman"/>
          <w:sz w:val="24"/>
          <w:szCs w:val="24"/>
        </w:rPr>
        <w:t xml:space="preserve"> in the </w:t>
      </w:r>
      <w:r w:rsidR="001C2952" w:rsidRPr="0065221F">
        <w:rPr>
          <w:rFonts w:ascii="Times New Roman" w:eastAsia="Calibri" w:hAnsi="Times New Roman" w:cs="Times New Roman"/>
          <w:sz w:val="24"/>
          <w:szCs w:val="24"/>
        </w:rPr>
        <w:t>knowledge</w:t>
      </w:r>
      <w:r w:rsidRPr="0065221F">
        <w:rPr>
          <w:rFonts w:ascii="Times New Roman" w:eastAsia="Calibri" w:hAnsi="Times New Roman" w:cs="Times New Roman"/>
          <w:sz w:val="24"/>
          <w:szCs w:val="24"/>
        </w:rPr>
        <w:t xml:space="preserve"> about </w:t>
      </w:r>
      <w:r w:rsidR="001C2952" w:rsidRPr="0065221F">
        <w:rPr>
          <w:rFonts w:ascii="Times New Roman" w:eastAsia="Calibri" w:hAnsi="Times New Roman" w:cs="Times New Roman"/>
          <w:sz w:val="24"/>
          <w:szCs w:val="24"/>
        </w:rPr>
        <w:t>injury prevention</w:t>
      </w:r>
      <w:r w:rsidRPr="0065221F">
        <w:rPr>
          <w:rFonts w:ascii="Times New Roman" w:eastAsia="Calibri" w:hAnsi="Times New Roman" w:cs="Times New Roman"/>
          <w:sz w:val="24"/>
          <w:szCs w:val="24"/>
        </w:rPr>
        <w:t xml:space="preserve"> </w:t>
      </w:r>
      <w:r w:rsidR="00D85A0F" w:rsidRPr="0065221F">
        <w:rPr>
          <w:rFonts w:ascii="Times New Roman" w:eastAsia="Calibri" w:hAnsi="Times New Roman" w:cs="Times New Roman"/>
          <w:sz w:val="24"/>
          <w:szCs w:val="24"/>
        </w:rPr>
        <w:t>initiatives</w:t>
      </w:r>
      <w:r w:rsidRPr="0065221F">
        <w:rPr>
          <w:rFonts w:ascii="Times New Roman" w:eastAsia="Calibri" w:hAnsi="Times New Roman" w:cs="Times New Roman"/>
          <w:sz w:val="24"/>
          <w:szCs w:val="24"/>
        </w:rPr>
        <w:t xml:space="preserve">. There for it can be concluded that the </w:t>
      </w:r>
      <w:r w:rsidR="001C2952" w:rsidRPr="0065221F">
        <w:rPr>
          <w:rFonts w:ascii="Times New Roman" w:eastAsia="Calibri" w:hAnsi="Times New Roman" w:cs="Times New Roman"/>
          <w:sz w:val="24"/>
          <w:szCs w:val="24"/>
        </w:rPr>
        <w:t>children’s</w:t>
      </w:r>
      <w:r w:rsidRPr="0065221F">
        <w:rPr>
          <w:rFonts w:ascii="Times New Roman" w:eastAsia="Calibri" w:hAnsi="Times New Roman" w:cs="Times New Roman"/>
          <w:sz w:val="24"/>
          <w:szCs w:val="24"/>
        </w:rPr>
        <w:t xml:space="preserve"> </w:t>
      </w:r>
      <w:r w:rsidR="00D85A0F" w:rsidRPr="0065221F">
        <w:rPr>
          <w:rFonts w:ascii="Times New Roman" w:eastAsia="Calibri" w:hAnsi="Times New Roman" w:cs="Times New Roman"/>
          <w:sz w:val="24"/>
          <w:szCs w:val="24"/>
        </w:rPr>
        <w:t>centre</w:t>
      </w:r>
      <w:r w:rsidRPr="0065221F">
        <w:rPr>
          <w:rFonts w:ascii="Times New Roman" w:eastAsia="Calibri" w:hAnsi="Times New Roman" w:cs="Times New Roman"/>
          <w:sz w:val="24"/>
          <w:szCs w:val="24"/>
        </w:rPr>
        <w:t xml:space="preserve"> </w:t>
      </w:r>
      <w:r w:rsidR="00D85A0F" w:rsidRPr="0065221F">
        <w:rPr>
          <w:rFonts w:ascii="Times New Roman" w:eastAsia="Calibri" w:hAnsi="Times New Roman" w:cs="Times New Roman"/>
          <w:sz w:val="24"/>
          <w:szCs w:val="24"/>
        </w:rPr>
        <w:t>requires</w:t>
      </w:r>
      <w:r w:rsidRPr="0065221F">
        <w:rPr>
          <w:rFonts w:ascii="Times New Roman" w:eastAsia="Calibri" w:hAnsi="Times New Roman" w:cs="Times New Roman"/>
          <w:sz w:val="24"/>
          <w:szCs w:val="24"/>
        </w:rPr>
        <w:t xml:space="preserve"> further </w:t>
      </w:r>
      <w:r w:rsidR="001C2952" w:rsidRPr="0065221F">
        <w:rPr>
          <w:rFonts w:ascii="Times New Roman" w:eastAsia="Calibri" w:hAnsi="Times New Roman" w:cs="Times New Roman"/>
          <w:sz w:val="24"/>
          <w:szCs w:val="24"/>
        </w:rPr>
        <w:t>training</w:t>
      </w:r>
      <w:r w:rsidR="000500DB">
        <w:rPr>
          <w:rFonts w:ascii="Times New Roman" w:eastAsia="Calibri" w:hAnsi="Times New Roman" w:cs="Times New Roman"/>
          <w:sz w:val="24"/>
          <w:szCs w:val="24"/>
        </w:rPr>
        <w:t>,</w:t>
      </w:r>
      <w:r w:rsidRPr="0065221F">
        <w:rPr>
          <w:rFonts w:ascii="Times New Roman" w:eastAsia="Calibri" w:hAnsi="Times New Roman" w:cs="Times New Roman"/>
          <w:sz w:val="24"/>
          <w:szCs w:val="24"/>
        </w:rPr>
        <w:t xml:space="preserve"> </w:t>
      </w:r>
      <w:r w:rsidR="00D85A0F" w:rsidRPr="0065221F">
        <w:rPr>
          <w:rFonts w:ascii="Times New Roman" w:eastAsia="Calibri" w:hAnsi="Times New Roman" w:cs="Times New Roman"/>
          <w:sz w:val="24"/>
          <w:szCs w:val="24"/>
        </w:rPr>
        <w:t>resources</w:t>
      </w:r>
      <w:r w:rsidRPr="0065221F">
        <w:rPr>
          <w:rFonts w:ascii="Times New Roman" w:eastAsia="Calibri" w:hAnsi="Times New Roman" w:cs="Times New Roman"/>
          <w:sz w:val="24"/>
          <w:szCs w:val="24"/>
        </w:rPr>
        <w:t xml:space="preserve"> and </w:t>
      </w:r>
      <w:r w:rsidR="00D85A0F" w:rsidRPr="0065221F">
        <w:rPr>
          <w:rFonts w:ascii="Times New Roman" w:eastAsia="Calibri" w:hAnsi="Times New Roman" w:cs="Times New Roman"/>
          <w:sz w:val="24"/>
          <w:szCs w:val="24"/>
        </w:rPr>
        <w:t>support</w:t>
      </w:r>
      <w:r w:rsidRPr="0065221F">
        <w:rPr>
          <w:rFonts w:ascii="Times New Roman" w:eastAsia="Calibri" w:hAnsi="Times New Roman" w:cs="Times New Roman"/>
          <w:sz w:val="24"/>
          <w:szCs w:val="24"/>
        </w:rPr>
        <w:t xml:space="preserve"> in order to </w:t>
      </w:r>
      <w:r w:rsidR="001C2952" w:rsidRPr="0065221F">
        <w:rPr>
          <w:rFonts w:ascii="Times New Roman" w:eastAsia="Calibri" w:hAnsi="Times New Roman" w:cs="Times New Roman"/>
          <w:sz w:val="24"/>
          <w:szCs w:val="24"/>
        </w:rPr>
        <w:t>succeed</w:t>
      </w:r>
      <w:r w:rsidRPr="0065221F">
        <w:rPr>
          <w:rFonts w:ascii="Times New Roman" w:eastAsia="Calibri" w:hAnsi="Times New Roman" w:cs="Times New Roman"/>
          <w:sz w:val="24"/>
          <w:szCs w:val="24"/>
        </w:rPr>
        <w:t xml:space="preserve"> in tacking the important health </w:t>
      </w:r>
      <w:r w:rsidR="001C2952" w:rsidRPr="0065221F">
        <w:rPr>
          <w:rFonts w:ascii="Times New Roman" w:eastAsia="Calibri" w:hAnsi="Times New Roman" w:cs="Times New Roman"/>
          <w:sz w:val="24"/>
          <w:szCs w:val="24"/>
        </w:rPr>
        <w:t>issues</w:t>
      </w:r>
      <w:r w:rsidRPr="0065221F">
        <w:rPr>
          <w:rFonts w:ascii="Times New Roman" w:eastAsia="Calibri" w:hAnsi="Times New Roman" w:cs="Times New Roman"/>
          <w:sz w:val="24"/>
          <w:szCs w:val="24"/>
        </w:rPr>
        <w:t xml:space="preserve"> of </w:t>
      </w:r>
      <w:r w:rsidR="00D85A0F" w:rsidRPr="0065221F">
        <w:rPr>
          <w:rFonts w:ascii="Times New Roman" w:eastAsia="Calibri" w:hAnsi="Times New Roman" w:cs="Times New Roman"/>
          <w:sz w:val="24"/>
          <w:szCs w:val="24"/>
        </w:rPr>
        <w:t>unintentional</w:t>
      </w:r>
      <w:r w:rsidRPr="0065221F">
        <w:rPr>
          <w:rFonts w:ascii="Times New Roman" w:eastAsia="Calibri" w:hAnsi="Times New Roman" w:cs="Times New Roman"/>
          <w:sz w:val="24"/>
          <w:szCs w:val="24"/>
        </w:rPr>
        <w:t xml:space="preserve"> </w:t>
      </w:r>
      <w:r w:rsidR="00D85A0F" w:rsidRPr="0065221F">
        <w:rPr>
          <w:rFonts w:ascii="Times New Roman" w:eastAsia="Calibri" w:hAnsi="Times New Roman" w:cs="Times New Roman"/>
          <w:sz w:val="24"/>
          <w:szCs w:val="24"/>
        </w:rPr>
        <w:t>injuries</w:t>
      </w:r>
      <w:r w:rsidRPr="0065221F">
        <w:rPr>
          <w:rFonts w:ascii="Times New Roman" w:eastAsia="Calibri" w:hAnsi="Times New Roman" w:cs="Times New Roman"/>
          <w:sz w:val="24"/>
          <w:szCs w:val="24"/>
        </w:rPr>
        <w:t xml:space="preserve"> in the </w:t>
      </w:r>
      <w:r w:rsidR="001C2952" w:rsidRPr="0065221F">
        <w:rPr>
          <w:rFonts w:ascii="Times New Roman" w:eastAsia="Calibri" w:hAnsi="Times New Roman" w:cs="Times New Roman"/>
          <w:sz w:val="24"/>
          <w:szCs w:val="24"/>
        </w:rPr>
        <w:t>under-fives</w:t>
      </w:r>
      <w:r w:rsidRPr="0065221F">
        <w:rPr>
          <w:rFonts w:ascii="Times New Roman" w:eastAsia="Calibri" w:hAnsi="Times New Roman" w:cs="Times New Roman"/>
          <w:sz w:val="24"/>
          <w:szCs w:val="24"/>
        </w:rPr>
        <w:t xml:space="preserve">. </w:t>
      </w:r>
    </w:p>
    <w:p w14:paraId="1EB45CB7" w14:textId="76DA0581" w:rsidR="00003CA7" w:rsidRDefault="79D0072B" w:rsidP="00003CA7">
      <w:pPr>
        <w:spacing w:line="360" w:lineRule="auto"/>
        <w:jc w:val="both"/>
        <w:rPr>
          <w:rFonts w:ascii="Times New Roman" w:eastAsia="Calibri" w:hAnsi="Times New Roman" w:cs="Times New Roman"/>
          <w:sz w:val="24"/>
          <w:szCs w:val="24"/>
        </w:rPr>
      </w:pPr>
      <w:r w:rsidRPr="0065221F">
        <w:rPr>
          <w:rFonts w:ascii="Times New Roman" w:eastAsia="Calibri" w:hAnsi="Times New Roman" w:cs="Times New Roman"/>
          <w:sz w:val="24"/>
          <w:szCs w:val="24"/>
        </w:rPr>
        <w:t>In relation to fu</w:t>
      </w:r>
      <w:r w:rsidR="001C2952" w:rsidRPr="0065221F">
        <w:rPr>
          <w:rFonts w:ascii="Times New Roman" w:eastAsia="Calibri" w:hAnsi="Times New Roman" w:cs="Times New Roman"/>
          <w:sz w:val="24"/>
          <w:szCs w:val="24"/>
        </w:rPr>
        <w:t>ture support</w:t>
      </w:r>
      <w:r w:rsidRPr="0065221F">
        <w:rPr>
          <w:rFonts w:ascii="Times New Roman" w:eastAsia="Calibri" w:hAnsi="Times New Roman" w:cs="Times New Roman"/>
          <w:sz w:val="24"/>
          <w:szCs w:val="24"/>
        </w:rPr>
        <w:t xml:space="preserve"> most managers expressed that assistance with planning an</w:t>
      </w:r>
      <w:r w:rsidR="001C2952" w:rsidRPr="0065221F">
        <w:rPr>
          <w:rFonts w:ascii="Times New Roman" w:eastAsia="Calibri" w:hAnsi="Times New Roman" w:cs="Times New Roman"/>
          <w:sz w:val="24"/>
          <w:szCs w:val="24"/>
        </w:rPr>
        <w:t>d</w:t>
      </w:r>
      <w:r w:rsidRPr="0065221F">
        <w:rPr>
          <w:rFonts w:ascii="Times New Roman" w:eastAsia="Calibri" w:hAnsi="Times New Roman" w:cs="Times New Roman"/>
          <w:sz w:val="24"/>
          <w:szCs w:val="24"/>
        </w:rPr>
        <w:t xml:space="preserve"> support in injury prevention would be key. Managers also stated that working with parents and </w:t>
      </w:r>
      <w:r w:rsidR="001C2952" w:rsidRPr="0065221F">
        <w:rPr>
          <w:rFonts w:ascii="Times New Roman" w:eastAsia="Calibri" w:hAnsi="Times New Roman" w:cs="Times New Roman"/>
          <w:sz w:val="24"/>
          <w:szCs w:val="24"/>
        </w:rPr>
        <w:t>communities</w:t>
      </w:r>
      <w:r w:rsidRPr="0065221F">
        <w:rPr>
          <w:rFonts w:ascii="Times New Roman" w:eastAsia="Calibri" w:hAnsi="Times New Roman" w:cs="Times New Roman"/>
          <w:sz w:val="24"/>
          <w:szCs w:val="24"/>
        </w:rPr>
        <w:t xml:space="preserve"> would be </w:t>
      </w:r>
      <w:r w:rsidR="001C2952" w:rsidRPr="0065221F">
        <w:rPr>
          <w:rFonts w:ascii="Times New Roman" w:eastAsia="Calibri" w:hAnsi="Times New Roman" w:cs="Times New Roman"/>
          <w:sz w:val="24"/>
          <w:szCs w:val="24"/>
        </w:rPr>
        <w:t>beneficial</w:t>
      </w:r>
      <w:r w:rsidRPr="0065221F">
        <w:rPr>
          <w:rFonts w:ascii="Times New Roman" w:eastAsia="Calibri" w:hAnsi="Times New Roman" w:cs="Times New Roman"/>
          <w:sz w:val="24"/>
          <w:szCs w:val="24"/>
        </w:rPr>
        <w:t xml:space="preserve"> and also felt help with evaluation would be befitting to the </w:t>
      </w:r>
      <w:r w:rsidR="001C2952" w:rsidRPr="0065221F">
        <w:rPr>
          <w:rFonts w:ascii="Times New Roman" w:eastAsia="Calibri" w:hAnsi="Times New Roman" w:cs="Times New Roman"/>
          <w:sz w:val="24"/>
          <w:szCs w:val="24"/>
        </w:rPr>
        <w:t>centres</w:t>
      </w:r>
      <w:r w:rsidR="00AD5ABE">
        <w:rPr>
          <w:rFonts w:ascii="Times New Roman" w:eastAsia="Calibri" w:hAnsi="Times New Roman" w:cs="Times New Roman"/>
          <w:sz w:val="24"/>
          <w:szCs w:val="24"/>
        </w:rPr>
        <w:t xml:space="preserve"> (Watson et al 2013).</w:t>
      </w:r>
    </w:p>
    <w:p w14:paraId="258DE6A2" w14:textId="77777777" w:rsidR="0040221C" w:rsidRDefault="0040221C" w:rsidP="00003CA7">
      <w:pPr>
        <w:spacing w:line="360" w:lineRule="auto"/>
        <w:jc w:val="both"/>
        <w:rPr>
          <w:rFonts w:ascii="Times New Roman" w:eastAsia="Calibri" w:hAnsi="Times New Roman" w:cs="Times New Roman"/>
          <w:sz w:val="24"/>
          <w:szCs w:val="24"/>
          <w:u w:val="single"/>
        </w:rPr>
      </w:pPr>
    </w:p>
    <w:p w14:paraId="4F967C45" w14:textId="77777777" w:rsidR="0040221C" w:rsidRDefault="0040221C" w:rsidP="00003CA7">
      <w:pPr>
        <w:spacing w:line="360" w:lineRule="auto"/>
        <w:jc w:val="both"/>
        <w:rPr>
          <w:rFonts w:ascii="Times New Roman" w:eastAsia="Calibri" w:hAnsi="Times New Roman" w:cs="Times New Roman"/>
          <w:sz w:val="24"/>
          <w:szCs w:val="24"/>
          <w:u w:val="single"/>
        </w:rPr>
      </w:pPr>
    </w:p>
    <w:p w14:paraId="00FEC479" w14:textId="77777777" w:rsidR="0040221C" w:rsidRDefault="0040221C" w:rsidP="00003CA7">
      <w:pPr>
        <w:spacing w:line="360" w:lineRule="auto"/>
        <w:jc w:val="both"/>
        <w:rPr>
          <w:rFonts w:ascii="Times New Roman" w:eastAsia="Calibri" w:hAnsi="Times New Roman" w:cs="Times New Roman"/>
          <w:sz w:val="24"/>
          <w:szCs w:val="24"/>
          <w:u w:val="single"/>
        </w:rPr>
      </w:pPr>
    </w:p>
    <w:p w14:paraId="20C51A5E" w14:textId="77777777" w:rsidR="0040221C" w:rsidRDefault="0040221C" w:rsidP="00003CA7">
      <w:pPr>
        <w:spacing w:line="360" w:lineRule="auto"/>
        <w:jc w:val="both"/>
        <w:rPr>
          <w:rFonts w:ascii="Times New Roman" w:eastAsia="Calibri" w:hAnsi="Times New Roman" w:cs="Times New Roman"/>
          <w:sz w:val="24"/>
          <w:szCs w:val="24"/>
          <w:u w:val="single"/>
        </w:rPr>
      </w:pPr>
    </w:p>
    <w:p w14:paraId="26D7EB13" w14:textId="77777777" w:rsidR="0040221C" w:rsidRDefault="0040221C" w:rsidP="00003CA7">
      <w:pPr>
        <w:spacing w:line="360" w:lineRule="auto"/>
        <w:jc w:val="both"/>
        <w:rPr>
          <w:rFonts w:ascii="Times New Roman" w:eastAsia="Calibri" w:hAnsi="Times New Roman" w:cs="Times New Roman"/>
          <w:sz w:val="24"/>
          <w:szCs w:val="24"/>
          <w:u w:val="single"/>
        </w:rPr>
      </w:pPr>
    </w:p>
    <w:p w14:paraId="3355A3D2" w14:textId="77777777" w:rsidR="0040221C" w:rsidRDefault="0040221C" w:rsidP="00003CA7">
      <w:pPr>
        <w:spacing w:line="360" w:lineRule="auto"/>
        <w:jc w:val="both"/>
        <w:rPr>
          <w:rFonts w:ascii="Times New Roman" w:eastAsia="Calibri" w:hAnsi="Times New Roman" w:cs="Times New Roman"/>
          <w:sz w:val="24"/>
          <w:szCs w:val="24"/>
          <w:u w:val="single"/>
        </w:rPr>
      </w:pPr>
    </w:p>
    <w:p w14:paraId="2F6D90E2" w14:textId="77777777" w:rsidR="0040221C" w:rsidRDefault="0040221C" w:rsidP="00003CA7">
      <w:pPr>
        <w:spacing w:line="360" w:lineRule="auto"/>
        <w:jc w:val="both"/>
        <w:rPr>
          <w:rFonts w:ascii="Times New Roman" w:eastAsia="Calibri" w:hAnsi="Times New Roman" w:cs="Times New Roman"/>
          <w:sz w:val="24"/>
          <w:szCs w:val="24"/>
          <w:u w:val="single"/>
        </w:rPr>
      </w:pPr>
    </w:p>
    <w:p w14:paraId="47A01A24" w14:textId="77777777" w:rsidR="00C36F56" w:rsidRDefault="00C36F56" w:rsidP="00003CA7">
      <w:pPr>
        <w:spacing w:line="360" w:lineRule="auto"/>
        <w:jc w:val="both"/>
        <w:rPr>
          <w:rFonts w:ascii="Times New Roman" w:eastAsia="Calibri" w:hAnsi="Times New Roman" w:cs="Times New Roman"/>
          <w:sz w:val="24"/>
          <w:szCs w:val="24"/>
          <w:u w:val="single"/>
        </w:rPr>
      </w:pPr>
    </w:p>
    <w:p w14:paraId="67260855" w14:textId="14E8F232" w:rsidR="00E2391B" w:rsidRPr="00003CA7" w:rsidRDefault="00E2391B" w:rsidP="00003CA7">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u w:val="single"/>
        </w:rPr>
        <w:lastRenderedPageBreak/>
        <w:t>References</w:t>
      </w:r>
    </w:p>
    <w:p w14:paraId="34AB2948" w14:textId="255B7ECF" w:rsidR="00E2391B" w:rsidRDefault="00E2391B" w:rsidP="001166DB">
      <w:pPr>
        <w:spacing w:line="360" w:lineRule="auto"/>
        <w:rPr>
          <w:rFonts w:ascii="Times New Roman" w:eastAsia="Calibri" w:hAnsi="Times New Roman" w:cs="Times New Roman"/>
          <w:sz w:val="24"/>
          <w:szCs w:val="24"/>
        </w:rPr>
      </w:pPr>
    </w:p>
    <w:p w14:paraId="421C81E6" w14:textId="4A268114" w:rsidR="00E2391B" w:rsidRDefault="00E2391B" w:rsidP="001166DB">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Aveyard,H.(2014)</w:t>
      </w:r>
      <w:r>
        <w:rPr>
          <w:rFonts w:ascii="Times New Roman" w:eastAsia="Calibri" w:hAnsi="Times New Roman" w:cs="Times New Roman"/>
          <w:i/>
          <w:sz w:val="24"/>
          <w:szCs w:val="24"/>
        </w:rPr>
        <w:t xml:space="preserve"> doing a literature review in health and social care a practical guide</w:t>
      </w:r>
      <w:r w:rsidR="004450D0">
        <w:rPr>
          <w:rFonts w:ascii="Times New Roman" w:eastAsia="Calibri" w:hAnsi="Times New Roman" w:cs="Times New Roman"/>
          <w:i/>
          <w:sz w:val="24"/>
          <w:szCs w:val="24"/>
        </w:rPr>
        <w:t>.</w:t>
      </w:r>
      <w:r w:rsidR="004450D0">
        <w:rPr>
          <w:rFonts w:ascii="Times New Roman" w:eastAsia="Calibri" w:hAnsi="Times New Roman" w:cs="Times New Roman"/>
          <w:sz w:val="24"/>
          <w:szCs w:val="24"/>
        </w:rPr>
        <w:t>3</w:t>
      </w:r>
      <w:r w:rsidR="004450D0" w:rsidRPr="004450D0">
        <w:rPr>
          <w:rFonts w:ascii="Times New Roman" w:eastAsia="Calibri" w:hAnsi="Times New Roman" w:cs="Times New Roman"/>
          <w:sz w:val="24"/>
          <w:szCs w:val="24"/>
          <w:vertAlign w:val="superscript"/>
        </w:rPr>
        <w:t>rd</w:t>
      </w:r>
      <w:r w:rsidR="004450D0">
        <w:rPr>
          <w:rFonts w:ascii="Times New Roman" w:eastAsia="Calibri" w:hAnsi="Times New Roman" w:cs="Times New Roman"/>
          <w:sz w:val="24"/>
          <w:szCs w:val="24"/>
        </w:rPr>
        <w:t xml:space="preserve"> ed. Berkshire: open university press.</w:t>
      </w:r>
    </w:p>
    <w:p w14:paraId="38AC697D" w14:textId="312A53D6" w:rsidR="004450D0" w:rsidRDefault="004450D0" w:rsidP="001166DB">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Babbie,E.(2007) </w:t>
      </w:r>
      <w:r>
        <w:rPr>
          <w:rFonts w:ascii="Times New Roman" w:eastAsia="Calibri" w:hAnsi="Times New Roman" w:cs="Times New Roman"/>
          <w:i/>
          <w:sz w:val="24"/>
          <w:szCs w:val="24"/>
        </w:rPr>
        <w:t>the basics of social research.</w:t>
      </w:r>
      <w:r>
        <w:rPr>
          <w:rFonts w:ascii="Times New Roman" w:eastAsia="Calibri" w:hAnsi="Times New Roman" w:cs="Times New Roman"/>
          <w:sz w:val="24"/>
          <w:szCs w:val="24"/>
        </w:rPr>
        <w:t xml:space="preserve"> Andover: Cengage.</w:t>
      </w:r>
    </w:p>
    <w:p w14:paraId="6787B2B0" w14:textId="5E1D4EA2" w:rsidR="004450D0" w:rsidRDefault="004450D0" w:rsidP="001166DB">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Berglund,C,A.(2010)</w:t>
      </w:r>
      <w:r>
        <w:rPr>
          <w:rFonts w:ascii="Times New Roman" w:eastAsia="Calibri" w:hAnsi="Times New Roman" w:cs="Times New Roman"/>
          <w:i/>
          <w:sz w:val="24"/>
          <w:szCs w:val="24"/>
        </w:rPr>
        <w:t>Health research</w:t>
      </w:r>
      <w:r>
        <w:rPr>
          <w:rFonts w:ascii="Times New Roman" w:eastAsia="Calibri" w:hAnsi="Times New Roman" w:cs="Times New Roman"/>
          <w:sz w:val="24"/>
          <w:szCs w:val="24"/>
        </w:rPr>
        <w:t>. Victoria</w:t>
      </w:r>
      <w:r w:rsidR="00C45906">
        <w:rPr>
          <w:rFonts w:ascii="Times New Roman" w:eastAsia="Calibri" w:hAnsi="Times New Roman" w:cs="Times New Roman"/>
          <w:sz w:val="24"/>
          <w:szCs w:val="24"/>
        </w:rPr>
        <w:t>:</w:t>
      </w:r>
      <w:r w:rsidR="00176DF8">
        <w:rPr>
          <w:rFonts w:ascii="Times New Roman" w:eastAsia="Calibri" w:hAnsi="Times New Roman" w:cs="Times New Roman"/>
          <w:sz w:val="24"/>
          <w:szCs w:val="24"/>
        </w:rPr>
        <w:t xml:space="preserve"> oxford university press.</w:t>
      </w:r>
    </w:p>
    <w:p w14:paraId="3D1FE962" w14:textId="7D2BF52D" w:rsidR="009D1928" w:rsidRDefault="00E817AC" w:rsidP="009D1928">
      <w:pPr>
        <w:rPr>
          <w:rFonts w:ascii="Times New Roman" w:eastAsia="Calibri" w:hAnsi="Times New Roman" w:cs="Times New Roman"/>
          <w:color w:val="0563C1"/>
          <w:sz w:val="24"/>
          <w:szCs w:val="24"/>
        </w:rPr>
      </w:pPr>
      <w:r>
        <w:rPr>
          <w:rFonts w:ascii="Times New Roman" w:eastAsia="Calibri" w:hAnsi="Times New Roman" w:cs="Times New Roman"/>
          <w:sz w:val="24"/>
          <w:szCs w:val="24"/>
        </w:rPr>
        <w:t>Colorado state university</w:t>
      </w:r>
      <w:r w:rsidR="00C94FDA">
        <w:rPr>
          <w:rFonts w:ascii="Times New Roman" w:eastAsia="Calibri" w:hAnsi="Times New Roman" w:cs="Times New Roman"/>
          <w:sz w:val="24"/>
          <w:szCs w:val="24"/>
        </w:rPr>
        <w:t xml:space="preserve"> (2008) </w:t>
      </w:r>
      <w:r w:rsidR="00C94FDA">
        <w:rPr>
          <w:rFonts w:ascii="Times New Roman" w:eastAsia="Calibri" w:hAnsi="Times New Roman" w:cs="Times New Roman"/>
          <w:i/>
          <w:sz w:val="24"/>
          <w:szCs w:val="24"/>
        </w:rPr>
        <w:t>W</w:t>
      </w:r>
      <w:r w:rsidR="00F02358">
        <w:rPr>
          <w:rFonts w:ascii="Times New Roman" w:eastAsia="Calibri" w:hAnsi="Times New Roman" w:cs="Times New Roman"/>
          <w:i/>
          <w:sz w:val="24"/>
          <w:szCs w:val="24"/>
        </w:rPr>
        <w:t>riting@csu/the writing studio</w:t>
      </w:r>
      <w:r w:rsidR="00370B8F">
        <w:rPr>
          <w:rFonts w:ascii="Times New Roman" w:eastAsia="Calibri" w:hAnsi="Times New Roman" w:cs="Times New Roman"/>
          <w:i/>
          <w:sz w:val="24"/>
          <w:szCs w:val="24"/>
        </w:rPr>
        <w:t>.</w:t>
      </w:r>
      <w:r w:rsidR="00370B8F">
        <w:rPr>
          <w:rFonts w:ascii="Times New Roman" w:eastAsia="Calibri" w:hAnsi="Times New Roman" w:cs="Times New Roman"/>
          <w:sz w:val="24"/>
          <w:szCs w:val="24"/>
        </w:rPr>
        <w:t xml:space="preserve"> </w:t>
      </w:r>
      <w:r w:rsidR="00895D20">
        <w:rPr>
          <w:rFonts w:ascii="Times New Roman" w:eastAsia="Calibri" w:hAnsi="Times New Roman" w:cs="Times New Roman"/>
          <w:sz w:val="24"/>
          <w:szCs w:val="24"/>
        </w:rPr>
        <w:t>Available</w:t>
      </w:r>
      <w:r w:rsidR="00370B8F">
        <w:rPr>
          <w:rFonts w:ascii="Times New Roman" w:eastAsia="Calibri" w:hAnsi="Times New Roman" w:cs="Times New Roman"/>
          <w:sz w:val="24"/>
          <w:szCs w:val="24"/>
        </w:rPr>
        <w:t xml:space="preserve"> at</w:t>
      </w:r>
      <w:r w:rsidR="00773C03">
        <w:rPr>
          <w:rFonts w:ascii="Times New Roman" w:eastAsia="Calibri" w:hAnsi="Times New Roman" w:cs="Times New Roman"/>
          <w:sz w:val="24"/>
          <w:szCs w:val="24"/>
        </w:rPr>
        <w:t>:</w:t>
      </w:r>
      <w:r w:rsidR="00370B8F">
        <w:rPr>
          <w:rFonts w:ascii="Times New Roman" w:eastAsia="Calibri" w:hAnsi="Times New Roman" w:cs="Times New Roman"/>
          <w:sz w:val="24"/>
          <w:szCs w:val="24"/>
        </w:rPr>
        <w:t xml:space="preserve"> </w:t>
      </w:r>
      <w:hyperlink r:id="rId7" w:history="1">
        <w:r w:rsidR="00A108D6" w:rsidRPr="00A108D6">
          <w:rPr>
            <w:rStyle w:val="Hyperlink"/>
            <w:rFonts w:ascii="Times New Roman" w:eastAsia="Calibri" w:hAnsi="Times New Roman" w:cs="Times New Roman"/>
            <w:color w:val="auto"/>
            <w:sz w:val="24"/>
            <w:szCs w:val="24"/>
            <w:u w:val="none"/>
          </w:rPr>
          <w:t>https://writing.colostate.edu/guides/page.cfm?pageid=1252&amp;guideid=59 ) (</w:t>
        </w:r>
        <w:r w:rsidR="00895D20" w:rsidRPr="00A108D6">
          <w:rPr>
            <w:rStyle w:val="Hyperlink"/>
            <w:rFonts w:ascii="Times New Roman" w:eastAsia="Calibri" w:hAnsi="Times New Roman" w:cs="Times New Roman"/>
            <w:color w:val="auto"/>
            <w:sz w:val="24"/>
            <w:szCs w:val="24"/>
            <w:u w:val="none"/>
          </w:rPr>
          <w:t>Accessed</w:t>
        </w:r>
      </w:hyperlink>
      <w:r w:rsidR="00A108D6">
        <w:rPr>
          <w:rFonts w:ascii="Times New Roman" w:eastAsia="Calibri" w:hAnsi="Times New Roman" w:cs="Times New Roman"/>
          <w:sz w:val="24"/>
          <w:szCs w:val="24"/>
        </w:rPr>
        <w:t xml:space="preserve"> 26</w:t>
      </w:r>
      <w:r w:rsidR="00A108D6" w:rsidRPr="00A108D6">
        <w:rPr>
          <w:rFonts w:ascii="Times New Roman" w:eastAsia="Calibri" w:hAnsi="Times New Roman" w:cs="Times New Roman"/>
          <w:sz w:val="24"/>
          <w:szCs w:val="24"/>
          <w:vertAlign w:val="superscript"/>
        </w:rPr>
        <w:t>th</w:t>
      </w:r>
      <w:r w:rsidR="00A108D6">
        <w:rPr>
          <w:rFonts w:ascii="Times New Roman" w:eastAsia="Calibri" w:hAnsi="Times New Roman" w:cs="Times New Roman"/>
          <w:sz w:val="24"/>
          <w:szCs w:val="24"/>
        </w:rPr>
        <w:t xml:space="preserve"> October 2018)</w:t>
      </w:r>
      <w:r w:rsidR="005E14B9">
        <w:rPr>
          <w:rFonts w:ascii="Times New Roman" w:eastAsia="Calibri" w:hAnsi="Times New Roman" w:cs="Times New Roman"/>
          <w:sz w:val="24"/>
          <w:szCs w:val="24"/>
        </w:rPr>
        <w:t>.</w:t>
      </w:r>
    </w:p>
    <w:p w14:paraId="45B99CE8" w14:textId="443009C1" w:rsidR="00F13130" w:rsidRDefault="0078229E" w:rsidP="001166DB">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Denscombe, M. (</w:t>
      </w:r>
      <w:r w:rsidR="007660B3">
        <w:rPr>
          <w:rFonts w:ascii="Times New Roman" w:eastAsia="Calibri" w:hAnsi="Times New Roman" w:cs="Times New Roman"/>
          <w:sz w:val="24"/>
          <w:szCs w:val="24"/>
        </w:rPr>
        <w:t>2010)</w:t>
      </w:r>
      <w:r w:rsidR="00011B23">
        <w:rPr>
          <w:rFonts w:ascii="Times New Roman" w:eastAsia="Calibri" w:hAnsi="Times New Roman" w:cs="Times New Roman"/>
          <w:sz w:val="24"/>
          <w:szCs w:val="24"/>
        </w:rPr>
        <w:t xml:space="preserve"> </w:t>
      </w:r>
      <w:r w:rsidR="00011B23">
        <w:rPr>
          <w:rFonts w:ascii="Times New Roman" w:eastAsia="Calibri" w:hAnsi="Times New Roman" w:cs="Times New Roman"/>
          <w:i/>
          <w:sz w:val="24"/>
          <w:szCs w:val="24"/>
        </w:rPr>
        <w:t>Ground rules for social research guideline</w:t>
      </w:r>
      <w:r w:rsidR="007808FE">
        <w:rPr>
          <w:rFonts w:ascii="Times New Roman" w:eastAsia="Calibri" w:hAnsi="Times New Roman" w:cs="Times New Roman"/>
          <w:i/>
          <w:sz w:val="24"/>
          <w:szCs w:val="24"/>
        </w:rPr>
        <w:t>s for good practice 2</w:t>
      </w:r>
      <w:r w:rsidR="007808FE" w:rsidRPr="007808FE">
        <w:rPr>
          <w:rFonts w:ascii="Times New Roman" w:eastAsia="Calibri" w:hAnsi="Times New Roman" w:cs="Times New Roman"/>
          <w:i/>
          <w:sz w:val="24"/>
          <w:szCs w:val="24"/>
          <w:vertAlign w:val="superscript"/>
        </w:rPr>
        <w:t>nd</w:t>
      </w:r>
      <w:r w:rsidR="007808FE">
        <w:rPr>
          <w:rFonts w:ascii="Times New Roman" w:eastAsia="Calibri" w:hAnsi="Times New Roman" w:cs="Times New Roman"/>
          <w:i/>
          <w:sz w:val="24"/>
          <w:szCs w:val="24"/>
        </w:rPr>
        <w:t xml:space="preserve"> ed.</w:t>
      </w:r>
      <w:r w:rsidR="007808FE">
        <w:rPr>
          <w:rFonts w:ascii="Times New Roman" w:eastAsia="Calibri" w:hAnsi="Times New Roman" w:cs="Times New Roman"/>
          <w:sz w:val="24"/>
          <w:szCs w:val="24"/>
        </w:rPr>
        <w:t xml:space="preserve"> Mai</w:t>
      </w:r>
      <w:r w:rsidR="00C17DCC">
        <w:rPr>
          <w:rFonts w:ascii="Times New Roman" w:eastAsia="Calibri" w:hAnsi="Times New Roman" w:cs="Times New Roman"/>
          <w:sz w:val="24"/>
          <w:szCs w:val="24"/>
        </w:rPr>
        <w:t xml:space="preserve">denhead: Open </w:t>
      </w:r>
      <w:r w:rsidR="00883872">
        <w:rPr>
          <w:rFonts w:ascii="Times New Roman" w:eastAsia="Calibri" w:hAnsi="Times New Roman" w:cs="Times New Roman"/>
          <w:sz w:val="24"/>
          <w:szCs w:val="24"/>
        </w:rPr>
        <w:t>University</w:t>
      </w:r>
      <w:r w:rsidR="00C17DCC">
        <w:rPr>
          <w:rFonts w:ascii="Times New Roman" w:eastAsia="Calibri" w:hAnsi="Times New Roman" w:cs="Times New Roman"/>
          <w:sz w:val="24"/>
          <w:szCs w:val="24"/>
        </w:rPr>
        <w:t xml:space="preserve"> press.</w:t>
      </w:r>
    </w:p>
    <w:p w14:paraId="6F1C46D6" w14:textId="03E2C0AD" w:rsidR="00883872" w:rsidRPr="00883872" w:rsidRDefault="00883872" w:rsidP="001166DB">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Griffiths.F, (2009) </w:t>
      </w:r>
      <w:r>
        <w:rPr>
          <w:rFonts w:ascii="Times New Roman" w:eastAsia="Calibri" w:hAnsi="Times New Roman" w:cs="Times New Roman"/>
          <w:i/>
          <w:sz w:val="24"/>
          <w:szCs w:val="24"/>
        </w:rPr>
        <w:t>Research methods for health care practice,</w:t>
      </w:r>
      <w:r>
        <w:rPr>
          <w:rFonts w:ascii="Times New Roman" w:eastAsia="Calibri" w:hAnsi="Times New Roman" w:cs="Times New Roman"/>
          <w:sz w:val="24"/>
          <w:szCs w:val="24"/>
        </w:rPr>
        <w:t xml:space="preserve"> London: Sage publications Ltd.</w:t>
      </w:r>
    </w:p>
    <w:p w14:paraId="704C5392" w14:textId="7EADDC64" w:rsidR="00176DF8" w:rsidRDefault="00CB3E04" w:rsidP="001166DB">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King, N.</w:t>
      </w:r>
      <w:r w:rsidR="000749B9">
        <w:rPr>
          <w:rFonts w:ascii="Times New Roman" w:eastAsia="Calibri" w:hAnsi="Times New Roman" w:cs="Times New Roman"/>
          <w:sz w:val="24"/>
          <w:szCs w:val="24"/>
        </w:rPr>
        <w:t xml:space="preserve"> and </w:t>
      </w:r>
      <w:r>
        <w:rPr>
          <w:rFonts w:ascii="Times New Roman" w:eastAsia="Calibri" w:hAnsi="Times New Roman" w:cs="Times New Roman"/>
          <w:sz w:val="24"/>
          <w:szCs w:val="24"/>
        </w:rPr>
        <w:t>Horrocks, c. (</w:t>
      </w:r>
      <w:r w:rsidR="006668C4">
        <w:rPr>
          <w:rFonts w:ascii="Times New Roman" w:eastAsia="Calibri" w:hAnsi="Times New Roman" w:cs="Times New Roman"/>
          <w:sz w:val="24"/>
          <w:szCs w:val="24"/>
        </w:rPr>
        <w:t>2010</w:t>
      </w:r>
      <w:r w:rsidR="006668C4" w:rsidRPr="00020394">
        <w:rPr>
          <w:rFonts w:ascii="Times New Roman" w:eastAsia="Calibri" w:hAnsi="Times New Roman" w:cs="Times New Roman"/>
          <w:i/>
          <w:sz w:val="24"/>
          <w:szCs w:val="24"/>
        </w:rPr>
        <w:t xml:space="preserve">) </w:t>
      </w:r>
      <w:r w:rsidR="00724570" w:rsidRPr="00020394">
        <w:rPr>
          <w:rFonts w:ascii="Times New Roman" w:eastAsia="Calibri" w:hAnsi="Times New Roman" w:cs="Times New Roman"/>
          <w:i/>
          <w:sz w:val="24"/>
          <w:szCs w:val="24"/>
        </w:rPr>
        <w:t>Interviews</w:t>
      </w:r>
      <w:r w:rsidR="006668C4" w:rsidRPr="00020394">
        <w:rPr>
          <w:rFonts w:ascii="Times New Roman" w:eastAsia="Calibri" w:hAnsi="Times New Roman" w:cs="Times New Roman"/>
          <w:i/>
          <w:sz w:val="24"/>
          <w:szCs w:val="24"/>
        </w:rPr>
        <w:t xml:space="preserve"> in</w:t>
      </w:r>
      <w:r>
        <w:rPr>
          <w:rFonts w:ascii="Times New Roman" w:eastAsia="Calibri" w:hAnsi="Times New Roman" w:cs="Times New Roman"/>
          <w:i/>
          <w:sz w:val="24"/>
          <w:szCs w:val="24"/>
        </w:rPr>
        <w:t xml:space="preserve"> qualitative</w:t>
      </w:r>
      <w:r w:rsidR="00020394" w:rsidRPr="00020394">
        <w:rPr>
          <w:rFonts w:ascii="Times New Roman" w:eastAsia="Calibri" w:hAnsi="Times New Roman" w:cs="Times New Roman"/>
          <w:i/>
          <w:sz w:val="24"/>
          <w:szCs w:val="24"/>
        </w:rPr>
        <w:t xml:space="preserve"> research</w:t>
      </w:r>
      <w:r w:rsidR="00020394">
        <w:rPr>
          <w:rFonts w:ascii="Times New Roman" w:eastAsia="Calibri" w:hAnsi="Times New Roman" w:cs="Times New Roman"/>
          <w:sz w:val="24"/>
          <w:szCs w:val="24"/>
        </w:rPr>
        <w:t>. London:Sage.</w:t>
      </w:r>
    </w:p>
    <w:p w14:paraId="2FBAA4BB" w14:textId="1551C641" w:rsidR="00020394" w:rsidRDefault="001329B3" w:rsidP="001166DB">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Lewis-</w:t>
      </w:r>
      <w:r w:rsidR="00BE5732">
        <w:rPr>
          <w:rFonts w:ascii="Times New Roman" w:eastAsia="Calibri" w:hAnsi="Times New Roman" w:cs="Times New Roman"/>
          <w:sz w:val="24"/>
          <w:szCs w:val="24"/>
        </w:rPr>
        <w:t>Gaillet, L.</w:t>
      </w:r>
      <w:r w:rsidR="009E305F">
        <w:rPr>
          <w:rFonts w:ascii="Times New Roman" w:eastAsia="Calibri" w:hAnsi="Times New Roman" w:cs="Times New Roman"/>
          <w:sz w:val="24"/>
          <w:szCs w:val="24"/>
        </w:rPr>
        <w:t xml:space="preserve"> and</w:t>
      </w:r>
      <w:r w:rsidR="00AA6EEF">
        <w:rPr>
          <w:rFonts w:ascii="Times New Roman" w:eastAsia="Calibri" w:hAnsi="Times New Roman" w:cs="Times New Roman"/>
          <w:sz w:val="24"/>
          <w:szCs w:val="24"/>
        </w:rPr>
        <w:t xml:space="preserve"> </w:t>
      </w:r>
      <w:r w:rsidR="007747C1">
        <w:rPr>
          <w:rFonts w:ascii="Times New Roman" w:eastAsia="Calibri" w:hAnsi="Times New Roman" w:cs="Times New Roman"/>
          <w:sz w:val="24"/>
          <w:szCs w:val="24"/>
        </w:rPr>
        <w:t>E</w:t>
      </w:r>
      <w:r w:rsidR="008544AB">
        <w:rPr>
          <w:rFonts w:ascii="Times New Roman" w:eastAsia="Calibri" w:hAnsi="Times New Roman" w:cs="Times New Roman"/>
          <w:sz w:val="24"/>
          <w:szCs w:val="24"/>
        </w:rPr>
        <w:t>ble.M.(2010)</w:t>
      </w:r>
      <w:r w:rsidR="005075A7">
        <w:rPr>
          <w:rFonts w:ascii="Times New Roman" w:eastAsia="Calibri" w:hAnsi="Times New Roman" w:cs="Times New Roman"/>
          <w:sz w:val="24"/>
          <w:szCs w:val="24"/>
        </w:rPr>
        <w:t xml:space="preserve"> </w:t>
      </w:r>
      <w:r w:rsidR="0005346F">
        <w:rPr>
          <w:rFonts w:ascii="Times New Roman" w:eastAsia="Calibri" w:hAnsi="Times New Roman" w:cs="Times New Roman"/>
          <w:i/>
          <w:sz w:val="24"/>
          <w:szCs w:val="24"/>
        </w:rPr>
        <w:t>primary research</w:t>
      </w:r>
      <w:r w:rsidR="004B482F">
        <w:rPr>
          <w:rFonts w:ascii="Times New Roman" w:eastAsia="Calibri" w:hAnsi="Times New Roman" w:cs="Times New Roman"/>
          <w:i/>
          <w:sz w:val="24"/>
          <w:szCs w:val="24"/>
        </w:rPr>
        <w:t xml:space="preserve"> and wrighting:</w:t>
      </w:r>
      <w:r w:rsidR="00BE5732">
        <w:rPr>
          <w:rFonts w:ascii="Times New Roman" w:eastAsia="Calibri" w:hAnsi="Times New Roman" w:cs="Times New Roman"/>
          <w:i/>
          <w:sz w:val="24"/>
          <w:szCs w:val="24"/>
        </w:rPr>
        <w:t xml:space="preserve"> people, places</w:t>
      </w:r>
      <w:r w:rsidR="004B482F">
        <w:rPr>
          <w:rFonts w:ascii="Times New Roman" w:eastAsia="Calibri" w:hAnsi="Times New Roman" w:cs="Times New Roman"/>
          <w:i/>
          <w:sz w:val="24"/>
          <w:szCs w:val="24"/>
        </w:rPr>
        <w:t xml:space="preserve"> and </w:t>
      </w:r>
      <w:r w:rsidR="00BE5732">
        <w:rPr>
          <w:rFonts w:ascii="Times New Roman" w:eastAsia="Calibri" w:hAnsi="Times New Roman" w:cs="Times New Roman"/>
          <w:i/>
          <w:sz w:val="24"/>
          <w:szCs w:val="24"/>
        </w:rPr>
        <w:t>spaces.</w:t>
      </w:r>
      <w:r w:rsidR="00BE5732">
        <w:rPr>
          <w:rFonts w:ascii="Times New Roman" w:eastAsia="Calibri" w:hAnsi="Times New Roman" w:cs="Times New Roman"/>
          <w:sz w:val="24"/>
          <w:szCs w:val="24"/>
        </w:rPr>
        <w:t xml:space="preserve"> Abingdon</w:t>
      </w:r>
      <w:r w:rsidR="00EE33E0">
        <w:rPr>
          <w:rFonts w:ascii="Times New Roman" w:eastAsia="Calibri" w:hAnsi="Times New Roman" w:cs="Times New Roman"/>
          <w:sz w:val="24"/>
          <w:szCs w:val="24"/>
        </w:rPr>
        <w:t>: Routle</w:t>
      </w:r>
      <w:r w:rsidR="006435F9">
        <w:rPr>
          <w:rFonts w:ascii="Times New Roman" w:eastAsia="Calibri" w:hAnsi="Times New Roman" w:cs="Times New Roman"/>
          <w:sz w:val="24"/>
          <w:szCs w:val="24"/>
        </w:rPr>
        <w:t>dge.</w:t>
      </w:r>
    </w:p>
    <w:p w14:paraId="40AD11F8" w14:textId="6FD4A1F5" w:rsidR="006435F9" w:rsidRDefault="006435F9" w:rsidP="001166DB">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Morton-</w:t>
      </w:r>
      <w:r w:rsidR="00BE5732">
        <w:rPr>
          <w:rFonts w:ascii="Times New Roman" w:eastAsia="Calibri" w:hAnsi="Times New Roman" w:cs="Times New Roman"/>
          <w:sz w:val="24"/>
          <w:szCs w:val="24"/>
        </w:rPr>
        <w:t>Cooper, A</w:t>
      </w:r>
      <w:r w:rsidR="0061640A">
        <w:rPr>
          <w:rFonts w:ascii="Times New Roman" w:eastAsia="Calibri" w:hAnsi="Times New Roman" w:cs="Times New Roman"/>
          <w:sz w:val="24"/>
          <w:szCs w:val="24"/>
        </w:rPr>
        <w:t xml:space="preserve"> (2010) </w:t>
      </w:r>
      <w:r w:rsidR="0061640A">
        <w:rPr>
          <w:rFonts w:ascii="Times New Roman" w:eastAsia="Calibri" w:hAnsi="Times New Roman" w:cs="Times New Roman"/>
          <w:i/>
          <w:sz w:val="24"/>
          <w:szCs w:val="24"/>
        </w:rPr>
        <w:t>Action research</w:t>
      </w:r>
      <w:r w:rsidR="00BF7CDA">
        <w:rPr>
          <w:rFonts w:ascii="Times New Roman" w:eastAsia="Calibri" w:hAnsi="Times New Roman" w:cs="Times New Roman"/>
          <w:i/>
          <w:sz w:val="24"/>
          <w:szCs w:val="24"/>
        </w:rPr>
        <w:t xml:space="preserve"> in health care. </w:t>
      </w:r>
      <w:r w:rsidR="00BF7CDA">
        <w:rPr>
          <w:rFonts w:ascii="Times New Roman" w:eastAsia="Calibri" w:hAnsi="Times New Roman" w:cs="Times New Roman"/>
          <w:sz w:val="24"/>
          <w:szCs w:val="24"/>
        </w:rPr>
        <w:t>Oxford: Blackwell scie</w:t>
      </w:r>
      <w:r w:rsidR="0071164E">
        <w:rPr>
          <w:rFonts w:ascii="Times New Roman" w:eastAsia="Calibri" w:hAnsi="Times New Roman" w:cs="Times New Roman"/>
          <w:sz w:val="24"/>
          <w:szCs w:val="24"/>
        </w:rPr>
        <w:t>nce Ltd</w:t>
      </w:r>
    </w:p>
    <w:p w14:paraId="4A0C8828" w14:textId="30551381" w:rsidR="0071164E" w:rsidRDefault="00CC703A" w:rsidP="001166DB">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Polit, D, F</w:t>
      </w:r>
      <w:r w:rsidR="00A50C14">
        <w:rPr>
          <w:rFonts w:ascii="Times New Roman" w:eastAsia="Calibri" w:hAnsi="Times New Roman" w:cs="Times New Roman"/>
          <w:sz w:val="24"/>
          <w:szCs w:val="24"/>
        </w:rPr>
        <w:t xml:space="preserve"> and Tatano </w:t>
      </w:r>
      <w:r>
        <w:rPr>
          <w:rFonts w:ascii="Times New Roman" w:eastAsia="Calibri" w:hAnsi="Times New Roman" w:cs="Times New Roman"/>
          <w:sz w:val="24"/>
          <w:szCs w:val="24"/>
        </w:rPr>
        <w:t>Beck, C</w:t>
      </w:r>
      <w:r w:rsidR="00A50C14">
        <w:rPr>
          <w:rFonts w:ascii="Times New Roman" w:eastAsia="Calibri" w:hAnsi="Times New Roman" w:cs="Times New Roman"/>
          <w:sz w:val="24"/>
          <w:szCs w:val="24"/>
        </w:rPr>
        <w:t xml:space="preserve"> (2010) </w:t>
      </w:r>
      <w:r w:rsidR="00845841">
        <w:rPr>
          <w:rFonts w:ascii="Times New Roman" w:eastAsia="Calibri" w:hAnsi="Times New Roman" w:cs="Times New Roman"/>
          <w:i/>
          <w:sz w:val="24"/>
          <w:szCs w:val="24"/>
        </w:rPr>
        <w:t>Essentials of nursing research</w:t>
      </w:r>
      <w:r w:rsidR="00624D67">
        <w:rPr>
          <w:rFonts w:ascii="Times New Roman" w:eastAsia="Calibri" w:hAnsi="Times New Roman" w:cs="Times New Roman"/>
          <w:i/>
          <w:sz w:val="24"/>
          <w:szCs w:val="24"/>
        </w:rPr>
        <w:t>,</w:t>
      </w:r>
      <w:r w:rsidR="00845841">
        <w:rPr>
          <w:rFonts w:ascii="Times New Roman" w:eastAsia="Calibri" w:hAnsi="Times New Roman" w:cs="Times New Roman"/>
          <w:i/>
          <w:sz w:val="24"/>
          <w:szCs w:val="24"/>
        </w:rPr>
        <w:t xml:space="preserve"> </w:t>
      </w:r>
      <w:r>
        <w:rPr>
          <w:rFonts w:ascii="Times New Roman" w:eastAsia="Calibri" w:hAnsi="Times New Roman" w:cs="Times New Roman"/>
          <w:i/>
          <w:sz w:val="24"/>
          <w:szCs w:val="24"/>
        </w:rPr>
        <w:t>appraising</w:t>
      </w:r>
      <w:r w:rsidR="00845841">
        <w:rPr>
          <w:rFonts w:ascii="Times New Roman" w:eastAsia="Calibri" w:hAnsi="Times New Roman" w:cs="Times New Roman"/>
          <w:i/>
          <w:sz w:val="24"/>
          <w:szCs w:val="24"/>
        </w:rPr>
        <w:t xml:space="preserve"> </w:t>
      </w:r>
      <w:r w:rsidR="00CB4178">
        <w:rPr>
          <w:rFonts w:ascii="Times New Roman" w:eastAsia="Calibri" w:hAnsi="Times New Roman" w:cs="Times New Roman"/>
          <w:i/>
          <w:sz w:val="24"/>
          <w:szCs w:val="24"/>
        </w:rPr>
        <w:t>evidence</w:t>
      </w:r>
      <w:r w:rsidR="00624D67">
        <w:rPr>
          <w:rFonts w:ascii="Times New Roman" w:eastAsia="Calibri" w:hAnsi="Times New Roman" w:cs="Times New Roman"/>
          <w:i/>
          <w:sz w:val="24"/>
          <w:szCs w:val="24"/>
        </w:rPr>
        <w:t xml:space="preserve"> for nursing practice</w:t>
      </w:r>
      <w:r w:rsidR="001B238A">
        <w:rPr>
          <w:rFonts w:ascii="Times New Roman" w:eastAsia="Calibri" w:hAnsi="Times New Roman" w:cs="Times New Roman"/>
          <w:i/>
          <w:sz w:val="24"/>
          <w:szCs w:val="24"/>
        </w:rPr>
        <w:t xml:space="preserve"> 7</w:t>
      </w:r>
      <w:r w:rsidR="001B238A" w:rsidRPr="001B238A">
        <w:rPr>
          <w:rFonts w:ascii="Times New Roman" w:eastAsia="Calibri" w:hAnsi="Times New Roman" w:cs="Times New Roman"/>
          <w:i/>
          <w:sz w:val="24"/>
          <w:szCs w:val="24"/>
          <w:vertAlign w:val="superscript"/>
        </w:rPr>
        <w:t>th</w:t>
      </w:r>
      <w:r w:rsidR="001B238A">
        <w:rPr>
          <w:rFonts w:ascii="Times New Roman" w:eastAsia="Calibri" w:hAnsi="Times New Roman" w:cs="Times New Roman"/>
          <w:i/>
          <w:sz w:val="24"/>
          <w:szCs w:val="24"/>
        </w:rPr>
        <w:t xml:space="preserve"> ed.</w:t>
      </w:r>
      <w:r w:rsidR="001B238A">
        <w:rPr>
          <w:rFonts w:ascii="Times New Roman" w:eastAsia="Calibri" w:hAnsi="Times New Roman" w:cs="Times New Roman"/>
          <w:sz w:val="24"/>
          <w:szCs w:val="24"/>
        </w:rPr>
        <w:t xml:space="preserve"> </w:t>
      </w:r>
      <w:r>
        <w:rPr>
          <w:rFonts w:ascii="Times New Roman" w:eastAsia="Calibri" w:hAnsi="Times New Roman" w:cs="Times New Roman"/>
          <w:sz w:val="24"/>
          <w:szCs w:val="24"/>
        </w:rPr>
        <w:t>Philadelphia</w:t>
      </w:r>
      <w:r w:rsidR="00592D5F">
        <w:rPr>
          <w:rFonts w:ascii="Times New Roman" w:eastAsia="Calibri" w:hAnsi="Times New Roman" w:cs="Times New Roman"/>
          <w:sz w:val="24"/>
          <w:szCs w:val="24"/>
        </w:rPr>
        <w:t>: Lippincott Williams and Wilkins.</w:t>
      </w:r>
    </w:p>
    <w:p w14:paraId="4046BF14" w14:textId="169EF00B" w:rsidR="00592D5F" w:rsidRDefault="00CC703A" w:rsidP="001166DB">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Ross, T</w:t>
      </w:r>
      <w:r w:rsidR="006305E7">
        <w:rPr>
          <w:rFonts w:ascii="Times New Roman" w:eastAsia="Calibri" w:hAnsi="Times New Roman" w:cs="Times New Roman"/>
          <w:sz w:val="24"/>
          <w:szCs w:val="24"/>
        </w:rPr>
        <w:t xml:space="preserve"> (2012)</w:t>
      </w:r>
      <w:r w:rsidR="001E0721">
        <w:rPr>
          <w:rFonts w:ascii="Times New Roman" w:eastAsia="Calibri" w:hAnsi="Times New Roman" w:cs="Times New Roman"/>
          <w:sz w:val="24"/>
          <w:szCs w:val="24"/>
        </w:rPr>
        <w:t xml:space="preserve"> </w:t>
      </w:r>
      <w:r w:rsidR="001E0721">
        <w:rPr>
          <w:rFonts w:ascii="Times New Roman" w:eastAsia="Calibri" w:hAnsi="Times New Roman" w:cs="Times New Roman"/>
          <w:i/>
          <w:sz w:val="24"/>
          <w:szCs w:val="24"/>
        </w:rPr>
        <w:t>A survival guide for health research methods</w:t>
      </w:r>
      <w:r w:rsidR="00C121A2">
        <w:rPr>
          <w:rFonts w:ascii="Times New Roman" w:eastAsia="Calibri" w:hAnsi="Times New Roman" w:cs="Times New Roman"/>
          <w:i/>
          <w:sz w:val="24"/>
          <w:szCs w:val="24"/>
        </w:rPr>
        <w:t>.</w:t>
      </w:r>
      <w:r w:rsidR="00C121A2">
        <w:rPr>
          <w:rFonts w:ascii="Times New Roman" w:eastAsia="Calibri" w:hAnsi="Times New Roman" w:cs="Times New Roman"/>
          <w:sz w:val="24"/>
          <w:szCs w:val="24"/>
        </w:rPr>
        <w:t xml:space="preserve"> Maidenhead: Open </w:t>
      </w:r>
      <w:r>
        <w:rPr>
          <w:rFonts w:ascii="Times New Roman" w:eastAsia="Calibri" w:hAnsi="Times New Roman" w:cs="Times New Roman"/>
          <w:sz w:val="24"/>
          <w:szCs w:val="24"/>
        </w:rPr>
        <w:t>university</w:t>
      </w:r>
      <w:r w:rsidR="00C121A2">
        <w:rPr>
          <w:rFonts w:ascii="Times New Roman" w:eastAsia="Calibri" w:hAnsi="Times New Roman" w:cs="Times New Roman"/>
          <w:sz w:val="24"/>
          <w:szCs w:val="24"/>
        </w:rPr>
        <w:t xml:space="preserve"> press.</w:t>
      </w:r>
    </w:p>
    <w:p w14:paraId="4682B487" w14:textId="64FB7445" w:rsidR="009B7305" w:rsidRDefault="000679E3" w:rsidP="009B7305">
      <w:pPr>
        <w:rPr>
          <w:rStyle w:val="Hyperlink"/>
          <w:rFonts w:ascii="Times New Roman" w:eastAsia="Calibri" w:hAnsi="Times New Roman" w:cs="Times New Roman"/>
          <w:color w:val="auto"/>
          <w:sz w:val="24"/>
          <w:szCs w:val="24"/>
          <w:u w:val="none"/>
        </w:rPr>
      </w:pPr>
      <w:r>
        <w:rPr>
          <w:rFonts w:ascii="Times New Roman" w:eastAsia="Calibri" w:hAnsi="Times New Roman" w:cs="Times New Roman"/>
          <w:sz w:val="24"/>
          <w:szCs w:val="24"/>
        </w:rPr>
        <w:t xml:space="preserve">The university of </w:t>
      </w:r>
      <w:r w:rsidR="0040200D">
        <w:rPr>
          <w:rFonts w:ascii="Times New Roman" w:eastAsia="Calibri" w:hAnsi="Times New Roman" w:cs="Times New Roman"/>
          <w:sz w:val="24"/>
          <w:szCs w:val="24"/>
        </w:rPr>
        <w:t xml:space="preserve">Manchester (2018) </w:t>
      </w:r>
      <w:r w:rsidR="0040200D">
        <w:rPr>
          <w:rFonts w:ascii="Times New Roman" w:eastAsia="Calibri" w:hAnsi="Times New Roman" w:cs="Times New Roman"/>
          <w:i/>
          <w:sz w:val="24"/>
          <w:szCs w:val="24"/>
        </w:rPr>
        <w:t>StaffNet</w:t>
      </w:r>
      <w:r w:rsidR="00134288">
        <w:rPr>
          <w:rFonts w:ascii="Times New Roman" w:eastAsia="Calibri" w:hAnsi="Times New Roman" w:cs="Times New Roman"/>
          <w:i/>
          <w:sz w:val="24"/>
          <w:szCs w:val="24"/>
        </w:rPr>
        <w:t>.</w:t>
      </w:r>
      <w:r w:rsidR="0040200D">
        <w:rPr>
          <w:rFonts w:ascii="Times New Roman" w:eastAsia="Calibri" w:hAnsi="Times New Roman" w:cs="Times New Roman"/>
          <w:i/>
          <w:sz w:val="24"/>
          <w:szCs w:val="24"/>
        </w:rPr>
        <w:t xml:space="preserve"> </w:t>
      </w:r>
      <w:r w:rsidR="0040200D" w:rsidRPr="009B7305">
        <w:rPr>
          <w:rFonts w:ascii="Times New Roman" w:eastAsia="Calibri" w:hAnsi="Times New Roman" w:cs="Times New Roman"/>
          <w:sz w:val="24"/>
          <w:szCs w:val="24"/>
        </w:rPr>
        <w:t>Available at</w:t>
      </w:r>
      <w:r w:rsidR="00773C03" w:rsidRPr="009B7305">
        <w:rPr>
          <w:rFonts w:ascii="Times New Roman" w:eastAsia="Calibri" w:hAnsi="Times New Roman" w:cs="Times New Roman"/>
          <w:sz w:val="24"/>
          <w:szCs w:val="24"/>
        </w:rPr>
        <w:t xml:space="preserve">: </w:t>
      </w:r>
      <w:hyperlink r:id="rId8" w:history="1">
        <w:r w:rsidR="009B7305" w:rsidRPr="007165CA">
          <w:rPr>
            <w:rStyle w:val="Hyperlink"/>
            <w:rFonts w:ascii="Times New Roman" w:eastAsia="Calibri" w:hAnsi="Times New Roman" w:cs="Times New Roman"/>
            <w:color w:val="auto"/>
            <w:sz w:val="24"/>
            <w:szCs w:val="24"/>
            <w:u w:val="none"/>
          </w:rPr>
          <w:t>http://www.staffnet.manchester.ac.uk/services/rbess/governance/ethics/what-is-research-ethics/</w:t>
        </w:r>
      </w:hyperlink>
      <w:r w:rsidR="009B7305">
        <w:rPr>
          <w:rStyle w:val="Hyperlink"/>
          <w:rFonts w:ascii="Times New Roman" w:eastAsia="Calibri" w:hAnsi="Times New Roman" w:cs="Times New Roman"/>
          <w:color w:val="auto"/>
          <w:sz w:val="24"/>
          <w:szCs w:val="24"/>
          <w:u w:val="none"/>
        </w:rPr>
        <w:t xml:space="preserve"> (</w:t>
      </w:r>
      <w:r w:rsidR="007165CA">
        <w:rPr>
          <w:rStyle w:val="Hyperlink"/>
          <w:rFonts w:ascii="Times New Roman" w:eastAsia="Calibri" w:hAnsi="Times New Roman" w:cs="Times New Roman"/>
          <w:color w:val="auto"/>
          <w:sz w:val="24"/>
          <w:szCs w:val="24"/>
          <w:u w:val="none"/>
        </w:rPr>
        <w:t xml:space="preserve">accessed </w:t>
      </w:r>
      <w:r w:rsidR="002A30F1">
        <w:rPr>
          <w:rStyle w:val="Hyperlink"/>
          <w:rFonts w:ascii="Times New Roman" w:eastAsia="Calibri" w:hAnsi="Times New Roman" w:cs="Times New Roman"/>
          <w:color w:val="auto"/>
          <w:sz w:val="24"/>
          <w:szCs w:val="24"/>
          <w:u w:val="none"/>
        </w:rPr>
        <w:t>9</w:t>
      </w:r>
      <w:r w:rsidR="002A30F1" w:rsidRPr="002A30F1">
        <w:rPr>
          <w:rStyle w:val="Hyperlink"/>
          <w:rFonts w:ascii="Times New Roman" w:eastAsia="Calibri" w:hAnsi="Times New Roman" w:cs="Times New Roman"/>
          <w:color w:val="auto"/>
          <w:sz w:val="24"/>
          <w:szCs w:val="24"/>
          <w:u w:val="none"/>
          <w:vertAlign w:val="superscript"/>
        </w:rPr>
        <w:t>th</w:t>
      </w:r>
      <w:r w:rsidR="002A30F1">
        <w:rPr>
          <w:rStyle w:val="Hyperlink"/>
          <w:rFonts w:ascii="Times New Roman" w:eastAsia="Calibri" w:hAnsi="Times New Roman" w:cs="Times New Roman"/>
          <w:color w:val="auto"/>
          <w:sz w:val="24"/>
          <w:szCs w:val="24"/>
          <w:u w:val="none"/>
        </w:rPr>
        <w:t xml:space="preserve"> November 2018)</w:t>
      </w:r>
      <w:r w:rsidR="005E14B9">
        <w:rPr>
          <w:rStyle w:val="Hyperlink"/>
          <w:rFonts w:ascii="Times New Roman" w:eastAsia="Calibri" w:hAnsi="Times New Roman" w:cs="Times New Roman"/>
          <w:color w:val="auto"/>
          <w:sz w:val="24"/>
          <w:szCs w:val="24"/>
          <w:u w:val="none"/>
        </w:rPr>
        <w:t>.</w:t>
      </w:r>
    </w:p>
    <w:p w14:paraId="1AE476F2" w14:textId="2D454CEE" w:rsidR="002A30F1" w:rsidRPr="005E14B9" w:rsidRDefault="00784F56" w:rsidP="009B7305">
      <w:pPr>
        <w:rPr>
          <w:rStyle w:val="Hyperlink"/>
          <w:rFonts w:ascii="Times New Roman" w:eastAsia="Calibri" w:hAnsi="Times New Roman" w:cs="Times New Roman"/>
          <w:color w:val="auto"/>
          <w:sz w:val="24"/>
          <w:szCs w:val="24"/>
          <w:u w:val="none"/>
        </w:rPr>
      </w:pPr>
      <w:r>
        <w:rPr>
          <w:rStyle w:val="Hyperlink"/>
          <w:rFonts w:ascii="Times New Roman" w:eastAsia="Calibri" w:hAnsi="Times New Roman" w:cs="Times New Roman"/>
          <w:color w:val="auto"/>
          <w:sz w:val="24"/>
          <w:szCs w:val="24"/>
          <w:u w:val="none"/>
        </w:rPr>
        <w:t xml:space="preserve">University of </w:t>
      </w:r>
      <w:r w:rsidR="001F7D6D">
        <w:rPr>
          <w:rStyle w:val="Hyperlink"/>
          <w:rFonts w:ascii="Times New Roman" w:eastAsia="Calibri" w:hAnsi="Times New Roman" w:cs="Times New Roman"/>
          <w:color w:val="auto"/>
          <w:sz w:val="24"/>
          <w:szCs w:val="24"/>
          <w:u w:val="none"/>
        </w:rPr>
        <w:t>Southampton (2018)</w:t>
      </w:r>
      <w:r w:rsidR="001F7D6D">
        <w:rPr>
          <w:rStyle w:val="Hyperlink"/>
          <w:rFonts w:ascii="Times New Roman" w:eastAsia="Calibri" w:hAnsi="Times New Roman" w:cs="Times New Roman"/>
          <w:i/>
          <w:color w:val="auto"/>
          <w:sz w:val="24"/>
          <w:szCs w:val="24"/>
          <w:u w:val="none"/>
        </w:rPr>
        <w:t xml:space="preserve"> eResearch </w:t>
      </w:r>
      <w:r w:rsidR="009D32B5">
        <w:rPr>
          <w:rStyle w:val="Hyperlink"/>
          <w:rFonts w:ascii="Times New Roman" w:eastAsia="Calibri" w:hAnsi="Times New Roman" w:cs="Times New Roman"/>
          <w:i/>
          <w:color w:val="auto"/>
          <w:sz w:val="24"/>
          <w:szCs w:val="24"/>
          <w:u w:val="none"/>
        </w:rPr>
        <w:t>Methods</w:t>
      </w:r>
      <w:r w:rsidR="009D32B5">
        <w:rPr>
          <w:rStyle w:val="Hyperlink"/>
          <w:rFonts w:ascii="Times New Roman" w:eastAsia="Calibri" w:hAnsi="Times New Roman" w:cs="Times New Roman"/>
          <w:color w:val="auto"/>
          <w:sz w:val="24"/>
          <w:szCs w:val="24"/>
          <w:u w:val="none"/>
        </w:rPr>
        <w:t>. Available</w:t>
      </w:r>
      <w:r w:rsidR="00134288">
        <w:rPr>
          <w:rStyle w:val="Hyperlink"/>
          <w:rFonts w:ascii="Times New Roman" w:eastAsia="Calibri" w:hAnsi="Times New Roman" w:cs="Times New Roman"/>
          <w:color w:val="auto"/>
          <w:sz w:val="24"/>
          <w:szCs w:val="24"/>
          <w:u w:val="none"/>
        </w:rPr>
        <w:t xml:space="preserve"> at:</w:t>
      </w:r>
      <w:r w:rsidR="005330A6" w:rsidRPr="005330A6">
        <w:rPr>
          <w:rStyle w:val="Hyperlink"/>
          <w:rFonts w:ascii="Times New Roman" w:eastAsia="Calibri" w:hAnsi="Times New Roman" w:cs="Times New Roman"/>
          <w:sz w:val="24"/>
          <w:szCs w:val="24"/>
        </w:rPr>
        <w:t xml:space="preserve"> </w:t>
      </w:r>
      <w:r w:rsidR="005330A6" w:rsidRPr="005330A6">
        <w:rPr>
          <w:rStyle w:val="Hyperlink"/>
          <w:rFonts w:ascii="Times New Roman" w:eastAsia="Calibri" w:hAnsi="Times New Roman" w:cs="Times New Roman"/>
          <w:color w:val="auto"/>
          <w:sz w:val="24"/>
          <w:szCs w:val="24"/>
          <w:u w:val="none"/>
        </w:rPr>
        <w:t>http://www.erm.ecs.soton.ac.uk/theme4/aims_and_objectives.html  (</w:t>
      </w:r>
      <w:r w:rsidR="009D32B5" w:rsidRPr="005330A6">
        <w:rPr>
          <w:rStyle w:val="Hyperlink"/>
          <w:rFonts w:ascii="Times New Roman" w:eastAsia="Calibri" w:hAnsi="Times New Roman" w:cs="Times New Roman"/>
          <w:color w:val="auto"/>
          <w:sz w:val="24"/>
          <w:szCs w:val="24"/>
          <w:u w:val="none"/>
        </w:rPr>
        <w:t>accessed</w:t>
      </w:r>
      <w:r w:rsidR="005330A6" w:rsidRPr="005330A6">
        <w:rPr>
          <w:rStyle w:val="Hyperlink"/>
          <w:rFonts w:ascii="Times New Roman" w:eastAsia="Calibri" w:hAnsi="Times New Roman" w:cs="Times New Roman"/>
          <w:color w:val="auto"/>
          <w:sz w:val="24"/>
          <w:szCs w:val="24"/>
          <w:u w:val="none"/>
        </w:rPr>
        <w:t xml:space="preserve"> 21st november2018)</w:t>
      </w:r>
      <w:r w:rsidR="005E14B9">
        <w:rPr>
          <w:rStyle w:val="Hyperlink"/>
          <w:rFonts w:ascii="Times New Roman" w:eastAsia="Calibri" w:hAnsi="Times New Roman" w:cs="Times New Roman"/>
          <w:color w:val="auto"/>
          <w:sz w:val="24"/>
          <w:szCs w:val="24"/>
          <w:u w:val="none"/>
        </w:rPr>
        <w:t>.</w:t>
      </w:r>
    </w:p>
    <w:p w14:paraId="7A3853FF" w14:textId="2FD271B6" w:rsidR="00255B79" w:rsidRPr="00196F89" w:rsidRDefault="0004073C" w:rsidP="009B7305">
      <w:pPr>
        <w:rPr>
          <w:rStyle w:val="Hyperlink"/>
          <w:rFonts w:ascii="Times New Roman" w:eastAsia="Calibri" w:hAnsi="Times New Roman" w:cs="Times New Roman"/>
          <w:color w:val="auto"/>
          <w:sz w:val="24"/>
          <w:szCs w:val="24"/>
          <w:u w:val="none"/>
        </w:rPr>
      </w:pPr>
      <w:r>
        <w:rPr>
          <w:rStyle w:val="Hyperlink"/>
          <w:rFonts w:ascii="Times New Roman" w:eastAsia="Calibri" w:hAnsi="Times New Roman" w:cs="Times New Roman"/>
          <w:color w:val="auto"/>
          <w:sz w:val="24"/>
          <w:szCs w:val="24"/>
          <w:u w:val="none"/>
        </w:rPr>
        <w:t xml:space="preserve">University of Wales trinity saint </w:t>
      </w:r>
      <w:r w:rsidR="009D32B5">
        <w:rPr>
          <w:rStyle w:val="Hyperlink"/>
          <w:rFonts w:ascii="Times New Roman" w:eastAsia="Calibri" w:hAnsi="Times New Roman" w:cs="Times New Roman"/>
          <w:color w:val="auto"/>
          <w:sz w:val="24"/>
          <w:szCs w:val="24"/>
          <w:u w:val="none"/>
        </w:rPr>
        <w:t>David’s</w:t>
      </w:r>
      <w:r w:rsidR="0082378D">
        <w:rPr>
          <w:rStyle w:val="Hyperlink"/>
          <w:rFonts w:ascii="Times New Roman" w:eastAsia="Calibri" w:hAnsi="Times New Roman" w:cs="Times New Roman"/>
          <w:color w:val="auto"/>
          <w:sz w:val="24"/>
          <w:szCs w:val="24"/>
          <w:u w:val="none"/>
        </w:rPr>
        <w:t xml:space="preserve"> (2018) </w:t>
      </w:r>
      <w:r w:rsidR="0082378D">
        <w:rPr>
          <w:rStyle w:val="Hyperlink"/>
          <w:rFonts w:ascii="Times New Roman" w:eastAsia="Calibri" w:hAnsi="Times New Roman" w:cs="Times New Roman"/>
          <w:i/>
          <w:color w:val="auto"/>
          <w:sz w:val="24"/>
          <w:szCs w:val="24"/>
          <w:u w:val="none"/>
        </w:rPr>
        <w:t xml:space="preserve">Library and Learning </w:t>
      </w:r>
      <w:r w:rsidR="00196F89">
        <w:rPr>
          <w:rStyle w:val="Hyperlink"/>
          <w:rFonts w:ascii="Times New Roman" w:eastAsia="Calibri" w:hAnsi="Times New Roman" w:cs="Times New Roman"/>
          <w:i/>
          <w:color w:val="auto"/>
          <w:sz w:val="24"/>
          <w:szCs w:val="24"/>
          <w:u w:val="none"/>
        </w:rPr>
        <w:t xml:space="preserve">resources. </w:t>
      </w:r>
      <w:r w:rsidR="00196F89">
        <w:rPr>
          <w:rStyle w:val="Hyperlink"/>
          <w:rFonts w:ascii="Times New Roman" w:eastAsia="Calibri" w:hAnsi="Times New Roman" w:cs="Times New Roman"/>
          <w:color w:val="auto"/>
          <w:sz w:val="24"/>
          <w:szCs w:val="24"/>
          <w:u w:val="none"/>
        </w:rPr>
        <w:t>Available at:</w:t>
      </w:r>
      <w:r w:rsidR="00196F89" w:rsidRPr="005E14B9">
        <w:rPr>
          <w:rStyle w:val="Hyperlink"/>
          <w:rFonts w:ascii="Times New Roman" w:eastAsia="Calibri" w:hAnsi="Times New Roman" w:cs="Times New Roman"/>
          <w:color w:val="auto"/>
          <w:sz w:val="24"/>
          <w:szCs w:val="24"/>
          <w:u w:val="none"/>
        </w:rPr>
        <w:t xml:space="preserve"> </w:t>
      </w:r>
      <w:hyperlink r:id="rId9" w:history="1">
        <w:r w:rsidR="00E81629" w:rsidRPr="005E14B9">
          <w:rPr>
            <w:rStyle w:val="Hyperlink"/>
            <w:rFonts w:ascii="Times New Roman" w:hAnsi="Times New Roman" w:cs="Times New Roman"/>
            <w:color w:val="auto"/>
            <w:sz w:val="24"/>
            <w:szCs w:val="24"/>
            <w:u w:val="none"/>
          </w:rPr>
          <w:t>https://www.uwtsd.ac.uk/library</w:t>
        </w:r>
      </w:hyperlink>
      <w:r w:rsidR="00E81629">
        <w:rPr>
          <w:rFonts w:ascii="Times New Roman" w:hAnsi="Times New Roman" w:cs="Times New Roman"/>
          <w:sz w:val="24"/>
          <w:szCs w:val="24"/>
        </w:rPr>
        <w:t xml:space="preserve"> (</w:t>
      </w:r>
      <w:r w:rsidR="009D32B5">
        <w:rPr>
          <w:rFonts w:ascii="Times New Roman" w:hAnsi="Times New Roman" w:cs="Times New Roman"/>
          <w:sz w:val="24"/>
          <w:szCs w:val="24"/>
        </w:rPr>
        <w:t>accessed</w:t>
      </w:r>
      <w:r w:rsidR="005E14B9">
        <w:rPr>
          <w:rFonts w:ascii="Times New Roman" w:hAnsi="Times New Roman" w:cs="Times New Roman"/>
          <w:sz w:val="24"/>
          <w:szCs w:val="24"/>
        </w:rPr>
        <w:t xml:space="preserve"> 23rd </w:t>
      </w:r>
      <w:r w:rsidR="009D32B5">
        <w:rPr>
          <w:rFonts w:ascii="Times New Roman" w:hAnsi="Times New Roman" w:cs="Times New Roman"/>
          <w:sz w:val="24"/>
          <w:szCs w:val="24"/>
        </w:rPr>
        <w:t>October</w:t>
      </w:r>
      <w:r w:rsidR="005E14B9">
        <w:rPr>
          <w:rFonts w:ascii="Times New Roman" w:hAnsi="Times New Roman" w:cs="Times New Roman"/>
          <w:sz w:val="24"/>
          <w:szCs w:val="24"/>
        </w:rPr>
        <w:t xml:space="preserve"> 2018).</w:t>
      </w:r>
    </w:p>
    <w:p w14:paraId="05CE80A5" w14:textId="6D7DFDDB" w:rsidR="00DF2347" w:rsidRDefault="007E5709" w:rsidP="00DF2347">
      <w:pPr>
        <w:spacing w:line="360" w:lineRule="auto"/>
        <w:jc w:val="both"/>
        <w:rPr>
          <w:rStyle w:val="Hyperlink"/>
          <w:rFonts w:ascii="Times New Roman" w:eastAsia="Calibri" w:hAnsi="Times New Roman" w:cs="Times New Roman"/>
          <w:sz w:val="24"/>
          <w:szCs w:val="24"/>
        </w:rPr>
      </w:pPr>
      <w:r>
        <w:rPr>
          <w:rFonts w:ascii="Times New Roman" w:eastAsia="Calibri" w:hAnsi="Times New Roman" w:cs="Times New Roman"/>
          <w:sz w:val="24"/>
          <w:szCs w:val="24"/>
        </w:rPr>
        <w:lastRenderedPageBreak/>
        <w:t>USC university of southern California</w:t>
      </w:r>
      <w:r w:rsidR="00DF2347">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(2018) </w:t>
      </w:r>
      <w:r w:rsidR="0069001E">
        <w:rPr>
          <w:rFonts w:ascii="Times New Roman" w:eastAsia="Calibri" w:hAnsi="Times New Roman" w:cs="Times New Roman"/>
          <w:i/>
          <w:sz w:val="24"/>
          <w:szCs w:val="24"/>
        </w:rPr>
        <w:t>Research Guides</w:t>
      </w:r>
      <w:r w:rsidR="0069001E">
        <w:rPr>
          <w:rFonts w:ascii="Times New Roman" w:eastAsia="Calibri" w:hAnsi="Times New Roman" w:cs="Times New Roman"/>
          <w:sz w:val="24"/>
          <w:szCs w:val="24"/>
        </w:rPr>
        <w:t>. Available at</w:t>
      </w:r>
      <w:r w:rsidR="00DF2347">
        <w:rPr>
          <w:rFonts w:ascii="Times New Roman" w:eastAsia="Calibri" w:hAnsi="Times New Roman" w:cs="Times New Roman"/>
          <w:sz w:val="24"/>
          <w:szCs w:val="24"/>
        </w:rPr>
        <w:t xml:space="preserve">: </w:t>
      </w:r>
      <w:r w:rsidR="00DF2347" w:rsidRPr="004665D6">
        <w:rPr>
          <w:rStyle w:val="Hyperlink"/>
          <w:rFonts w:ascii="Times New Roman" w:eastAsia="Calibri" w:hAnsi="Times New Roman" w:cs="Times New Roman"/>
          <w:color w:val="auto"/>
          <w:sz w:val="24"/>
          <w:szCs w:val="24"/>
          <w:u w:val="none"/>
        </w:rPr>
        <w:t>http://libguides.usc.edu/writingguide/discussion (</w:t>
      </w:r>
      <w:r w:rsidR="009D32B5" w:rsidRPr="004665D6">
        <w:rPr>
          <w:rStyle w:val="Hyperlink"/>
          <w:rFonts w:ascii="Times New Roman" w:eastAsia="Calibri" w:hAnsi="Times New Roman" w:cs="Times New Roman"/>
          <w:color w:val="auto"/>
          <w:sz w:val="24"/>
          <w:szCs w:val="24"/>
          <w:u w:val="none"/>
        </w:rPr>
        <w:t>accessed</w:t>
      </w:r>
      <w:r w:rsidR="00DF2347" w:rsidRPr="004665D6">
        <w:rPr>
          <w:rStyle w:val="Hyperlink"/>
          <w:rFonts w:ascii="Times New Roman" w:eastAsia="Calibri" w:hAnsi="Times New Roman" w:cs="Times New Roman"/>
          <w:color w:val="auto"/>
          <w:sz w:val="24"/>
          <w:szCs w:val="24"/>
          <w:u w:val="none"/>
        </w:rPr>
        <w:t xml:space="preserve"> </w:t>
      </w:r>
      <w:r w:rsidR="004665D6" w:rsidRPr="004665D6">
        <w:rPr>
          <w:rStyle w:val="Hyperlink"/>
          <w:rFonts w:ascii="Times New Roman" w:eastAsia="Calibri" w:hAnsi="Times New Roman" w:cs="Times New Roman"/>
          <w:color w:val="auto"/>
          <w:sz w:val="24"/>
          <w:szCs w:val="24"/>
          <w:u w:val="none"/>
        </w:rPr>
        <w:t xml:space="preserve">24th </w:t>
      </w:r>
      <w:r w:rsidR="009D32B5" w:rsidRPr="004665D6">
        <w:rPr>
          <w:rStyle w:val="Hyperlink"/>
          <w:rFonts w:ascii="Times New Roman" w:eastAsia="Calibri" w:hAnsi="Times New Roman" w:cs="Times New Roman"/>
          <w:color w:val="auto"/>
          <w:sz w:val="24"/>
          <w:szCs w:val="24"/>
          <w:u w:val="none"/>
        </w:rPr>
        <w:t>November</w:t>
      </w:r>
      <w:r w:rsidR="004665D6" w:rsidRPr="004665D6">
        <w:rPr>
          <w:rStyle w:val="Hyperlink"/>
          <w:rFonts w:ascii="Times New Roman" w:eastAsia="Calibri" w:hAnsi="Times New Roman" w:cs="Times New Roman"/>
          <w:color w:val="auto"/>
          <w:sz w:val="24"/>
          <w:szCs w:val="24"/>
          <w:u w:val="none"/>
        </w:rPr>
        <w:t xml:space="preserve"> 2018).</w:t>
      </w:r>
    </w:p>
    <w:p w14:paraId="4D38AA9D" w14:textId="66F96EDF" w:rsidR="00EB0798" w:rsidRPr="006868D8" w:rsidRDefault="009D32B5" w:rsidP="001166DB">
      <w:pPr>
        <w:spacing w:line="360" w:lineRule="auto"/>
        <w:rPr>
          <w:rFonts w:ascii="Times New Roman" w:eastAsia="Calibri" w:hAnsi="Times New Roman" w:cs="Times New Roman"/>
          <w:sz w:val="24"/>
          <w:szCs w:val="24"/>
        </w:rPr>
      </w:pPr>
      <w:bookmarkStart w:id="0" w:name="_GoBack"/>
      <w:bookmarkEnd w:id="0"/>
      <w:r>
        <w:rPr>
          <w:rFonts w:ascii="Times New Roman" w:eastAsia="Calibri" w:hAnsi="Times New Roman" w:cs="Times New Roman"/>
          <w:sz w:val="24"/>
          <w:szCs w:val="24"/>
        </w:rPr>
        <w:t>Watson</w:t>
      </w:r>
      <w:r w:rsidR="00DE49E5">
        <w:rPr>
          <w:rFonts w:ascii="Times New Roman" w:eastAsia="Calibri" w:hAnsi="Times New Roman" w:cs="Times New Roman"/>
          <w:sz w:val="24"/>
          <w:szCs w:val="24"/>
        </w:rPr>
        <w:t>. et al</w:t>
      </w:r>
      <w:r w:rsidR="00D178AA">
        <w:rPr>
          <w:rFonts w:ascii="Times New Roman" w:eastAsia="Calibri" w:hAnsi="Times New Roman" w:cs="Times New Roman"/>
          <w:sz w:val="24"/>
          <w:szCs w:val="24"/>
        </w:rPr>
        <w:t>. (2013)</w:t>
      </w:r>
      <w:r w:rsidR="00A61BE5">
        <w:rPr>
          <w:rFonts w:ascii="Times New Roman" w:eastAsia="Calibri" w:hAnsi="Times New Roman" w:cs="Times New Roman"/>
          <w:sz w:val="24"/>
          <w:szCs w:val="24"/>
        </w:rPr>
        <w:t xml:space="preserve"> </w:t>
      </w:r>
      <w:r w:rsidR="003E2F42">
        <w:rPr>
          <w:rFonts w:ascii="Times New Roman" w:eastAsia="Calibri" w:hAnsi="Times New Roman" w:cs="Times New Roman"/>
          <w:i/>
          <w:sz w:val="24"/>
          <w:szCs w:val="24"/>
        </w:rPr>
        <w:t xml:space="preserve">National survey of the injury prevention </w:t>
      </w:r>
      <w:r>
        <w:rPr>
          <w:rFonts w:ascii="Times New Roman" w:eastAsia="Calibri" w:hAnsi="Times New Roman" w:cs="Times New Roman"/>
          <w:i/>
          <w:sz w:val="24"/>
          <w:szCs w:val="24"/>
        </w:rPr>
        <w:t>activities</w:t>
      </w:r>
      <w:r w:rsidR="003E2F42">
        <w:rPr>
          <w:rFonts w:ascii="Times New Roman" w:eastAsia="Calibri" w:hAnsi="Times New Roman" w:cs="Times New Roman"/>
          <w:i/>
          <w:sz w:val="24"/>
          <w:szCs w:val="24"/>
        </w:rPr>
        <w:t xml:space="preserve"> of children’s </w:t>
      </w:r>
      <w:r>
        <w:rPr>
          <w:rFonts w:ascii="Times New Roman" w:eastAsia="Calibri" w:hAnsi="Times New Roman" w:cs="Times New Roman"/>
          <w:i/>
          <w:sz w:val="24"/>
          <w:szCs w:val="24"/>
        </w:rPr>
        <w:t>centres</w:t>
      </w:r>
      <w:r w:rsidR="006868D8">
        <w:rPr>
          <w:rFonts w:ascii="Times New Roman" w:eastAsia="Calibri" w:hAnsi="Times New Roman" w:cs="Times New Roman"/>
          <w:i/>
          <w:sz w:val="24"/>
          <w:szCs w:val="24"/>
        </w:rPr>
        <w:t>.</w:t>
      </w:r>
      <w:r w:rsidR="0079795E">
        <w:rPr>
          <w:rFonts w:ascii="Times New Roman" w:eastAsia="Calibri" w:hAnsi="Times New Roman" w:cs="Times New Roman"/>
          <w:sz w:val="24"/>
          <w:szCs w:val="24"/>
        </w:rPr>
        <w:t xml:space="preserve"> 25</w:t>
      </w:r>
      <w:r w:rsidR="00BB5DAD">
        <w:rPr>
          <w:rFonts w:ascii="Times New Roman" w:eastAsia="Calibri" w:hAnsi="Times New Roman" w:cs="Times New Roman"/>
          <w:sz w:val="24"/>
          <w:szCs w:val="24"/>
        </w:rPr>
        <w:t xml:space="preserve"> (6)</w:t>
      </w:r>
      <w:r w:rsidR="00E92D17">
        <w:rPr>
          <w:rFonts w:ascii="Times New Roman" w:eastAsia="Calibri" w:hAnsi="Times New Roman" w:cs="Times New Roman"/>
          <w:sz w:val="24"/>
          <w:szCs w:val="24"/>
        </w:rPr>
        <w:t xml:space="preserve"> pp.40-46. </w:t>
      </w:r>
      <w:r>
        <w:rPr>
          <w:rFonts w:ascii="Times New Roman" w:eastAsia="Calibri" w:hAnsi="Times New Roman" w:cs="Times New Roman"/>
          <w:sz w:val="24"/>
          <w:szCs w:val="24"/>
        </w:rPr>
        <w:t>Available</w:t>
      </w:r>
      <w:r w:rsidR="00E92D17">
        <w:rPr>
          <w:rFonts w:ascii="Times New Roman" w:eastAsia="Calibri" w:hAnsi="Times New Roman" w:cs="Times New Roman"/>
          <w:sz w:val="24"/>
          <w:szCs w:val="24"/>
        </w:rPr>
        <w:t xml:space="preserve"> at: </w:t>
      </w:r>
      <w:r w:rsidR="00037619">
        <w:rPr>
          <w:rFonts w:ascii="Times New Roman" w:eastAsia="Calibri" w:hAnsi="Times New Roman" w:cs="Times New Roman"/>
          <w:sz w:val="24"/>
          <w:szCs w:val="24"/>
        </w:rPr>
        <w:t>doi</w:t>
      </w:r>
      <w:r w:rsidR="00AF4115">
        <w:rPr>
          <w:rFonts w:ascii="Times New Roman" w:eastAsia="Calibri" w:hAnsi="Times New Roman" w:cs="Times New Roman"/>
          <w:sz w:val="24"/>
          <w:szCs w:val="24"/>
        </w:rPr>
        <w:t>:10.1111/hsc.12059. (</w:t>
      </w:r>
      <w:r>
        <w:rPr>
          <w:rFonts w:ascii="Times New Roman" w:eastAsia="Calibri" w:hAnsi="Times New Roman" w:cs="Times New Roman"/>
          <w:sz w:val="24"/>
          <w:szCs w:val="24"/>
        </w:rPr>
        <w:t>accessed</w:t>
      </w:r>
      <w:r w:rsidR="00750662">
        <w:rPr>
          <w:rFonts w:ascii="Times New Roman" w:eastAsia="Calibri" w:hAnsi="Times New Roman" w:cs="Times New Roman"/>
          <w:sz w:val="24"/>
          <w:szCs w:val="24"/>
        </w:rPr>
        <w:t xml:space="preserve"> </w:t>
      </w:r>
      <w:r w:rsidR="001277C0">
        <w:rPr>
          <w:rFonts w:ascii="Times New Roman" w:eastAsia="Calibri" w:hAnsi="Times New Roman" w:cs="Times New Roman"/>
          <w:sz w:val="24"/>
          <w:szCs w:val="24"/>
        </w:rPr>
        <w:t>23</w:t>
      </w:r>
      <w:r w:rsidR="001277C0" w:rsidRPr="001277C0">
        <w:rPr>
          <w:rFonts w:ascii="Times New Roman" w:eastAsia="Calibri" w:hAnsi="Times New Roman" w:cs="Times New Roman"/>
          <w:sz w:val="24"/>
          <w:szCs w:val="24"/>
          <w:vertAlign w:val="superscript"/>
        </w:rPr>
        <w:t>rd</w:t>
      </w:r>
      <w:r w:rsidR="001277C0">
        <w:rPr>
          <w:rFonts w:ascii="Times New Roman" w:eastAsia="Calibri" w:hAnsi="Times New Roman" w:cs="Times New Roman"/>
          <w:sz w:val="24"/>
          <w:szCs w:val="24"/>
        </w:rPr>
        <w:t xml:space="preserve"> October 2018)</w:t>
      </w:r>
    </w:p>
    <w:p w14:paraId="0798E2A6" w14:textId="69F92C07" w:rsidR="00C121A2" w:rsidRDefault="0097131E" w:rsidP="001166DB">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Whittaker, A</w:t>
      </w:r>
      <w:r w:rsidR="00F80F2E">
        <w:rPr>
          <w:rFonts w:ascii="Times New Roman" w:eastAsia="Calibri" w:hAnsi="Times New Roman" w:cs="Times New Roman"/>
          <w:sz w:val="24"/>
          <w:szCs w:val="24"/>
        </w:rPr>
        <w:t xml:space="preserve">. and </w:t>
      </w:r>
      <w:r w:rsidR="00E53CE5">
        <w:rPr>
          <w:rFonts w:ascii="Times New Roman" w:eastAsia="Calibri" w:hAnsi="Times New Roman" w:cs="Times New Roman"/>
          <w:sz w:val="24"/>
          <w:szCs w:val="24"/>
        </w:rPr>
        <w:t xml:space="preserve">Dr </w:t>
      </w:r>
      <w:r>
        <w:rPr>
          <w:rFonts w:ascii="Times New Roman" w:eastAsia="Calibri" w:hAnsi="Times New Roman" w:cs="Times New Roman"/>
          <w:sz w:val="24"/>
          <w:szCs w:val="24"/>
        </w:rPr>
        <w:t>Williamson. (</w:t>
      </w:r>
      <w:r w:rsidR="00EC3CDA">
        <w:rPr>
          <w:rFonts w:ascii="Times New Roman" w:eastAsia="Calibri" w:hAnsi="Times New Roman" w:cs="Times New Roman"/>
          <w:sz w:val="24"/>
          <w:szCs w:val="24"/>
        </w:rPr>
        <w:t xml:space="preserve">2011) </w:t>
      </w:r>
      <w:r w:rsidR="00EC3CDA">
        <w:rPr>
          <w:rFonts w:ascii="Times New Roman" w:eastAsia="Calibri" w:hAnsi="Times New Roman" w:cs="Times New Roman"/>
          <w:i/>
          <w:sz w:val="24"/>
          <w:szCs w:val="24"/>
        </w:rPr>
        <w:t>Su</w:t>
      </w:r>
      <w:r w:rsidR="006339F4">
        <w:rPr>
          <w:rFonts w:ascii="Times New Roman" w:eastAsia="Calibri" w:hAnsi="Times New Roman" w:cs="Times New Roman"/>
          <w:i/>
          <w:sz w:val="24"/>
          <w:szCs w:val="24"/>
        </w:rPr>
        <w:t xml:space="preserve">cceeding in research </w:t>
      </w:r>
      <w:r>
        <w:rPr>
          <w:rFonts w:ascii="Times New Roman" w:eastAsia="Calibri" w:hAnsi="Times New Roman" w:cs="Times New Roman"/>
          <w:i/>
          <w:sz w:val="24"/>
          <w:szCs w:val="24"/>
        </w:rPr>
        <w:t>project plans</w:t>
      </w:r>
      <w:r w:rsidR="006339F4">
        <w:rPr>
          <w:rFonts w:ascii="Times New Roman" w:eastAsia="Calibri" w:hAnsi="Times New Roman" w:cs="Times New Roman"/>
          <w:i/>
          <w:sz w:val="24"/>
          <w:szCs w:val="24"/>
        </w:rPr>
        <w:t xml:space="preserve"> and literature re</w:t>
      </w:r>
      <w:r w:rsidR="004A3AB9">
        <w:rPr>
          <w:rFonts w:ascii="Times New Roman" w:eastAsia="Calibri" w:hAnsi="Times New Roman" w:cs="Times New Roman"/>
          <w:i/>
          <w:sz w:val="24"/>
          <w:szCs w:val="24"/>
        </w:rPr>
        <w:t>views for nursing students.</w:t>
      </w:r>
      <w:r w:rsidR="00734DB3">
        <w:rPr>
          <w:rFonts w:ascii="Times New Roman" w:eastAsia="Calibri" w:hAnsi="Times New Roman" w:cs="Times New Roman"/>
          <w:sz w:val="24"/>
          <w:szCs w:val="24"/>
        </w:rPr>
        <w:t xml:space="preserve"> Exeter: Learning matters Ltd</w:t>
      </w:r>
    </w:p>
    <w:p w14:paraId="77D84247" w14:textId="127BAC53" w:rsidR="00FC77D2" w:rsidRPr="00D56A3E" w:rsidRDefault="0097131E" w:rsidP="001166DB">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Yin, R, K.</w:t>
      </w:r>
      <w:r w:rsidR="00C80D2D">
        <w:rPr>
          <w:rFonts w:ascii="Times New Roman" w:eastAsia="Calibri" w:hAnsi="Times New Roman" w:cs="Times New Roman"/>
          <w:sz w:val="24"/>
          <w:szCs w:val="24"/>
        </w:rPr>
        <w:t xml:space="preserve"> (2014)</w:t>
      </w:r>
      <w:r w:rsidR="00D56A3E">
        <w:rPr>
          <w:rFonts w:ascii="Times New Roman" w:eastAsia="Calibri" w:hAnsi="Times New Roman" w:cs="Times New Roman"/>
          <w:sz w:val="24"/>
          <w:szCs w:val="24"/>
        </w:rPr>
        <w:t xml:space="preserve"> </w:t>
      </w:r>
      <w:r w:rsidR="00D56A3E">
        <w:rPr>
          <w:rFonts w:ascii="Times New Roman" w:eastAsia="Calibri" w:hAnsi="Times New Roman" w:cs="Times New Roman"/>
          <w:i/>
          <w:sz w:val="24"/>
          <w:szCs w:val="24"/>
        </w:rPr>
        <w:t xml:space="preserve">Case study research design and methods. </w:t>
      </w:r>
      <w:r w:rsidR="00D56A3E">
        <w:rPr>
          <w:rFonts w:ascii="Times New Roman" w:eastAsia="Calibri" w:hAnsi="Times New Roman" w:cs="Times New Roman"/>
          <w:sz w:val="24"/>
          <w:szCs w:val="24"/>
        </w:rPr>
        <w:t>California: Sage.</w:t>
      </w:r>
    </w:p>
    <w:p w14:paraId="10CF8851" w14:textId="77777777" w:rsidR="00734DB3" w:rsidRPr="004A3AB9" w:rsidRDefault="00734DB3" w:rsidP="001166DB">
      <w:pPr>
        <w:spacing w:line="360" w:lineRule="auto"/>
        <w:rPr>
          <w:rFonts w:ascii="Times New Roman" w:eastAsia="Calibri" w:hAnsi="Times New Roman" w:cs="Times New Roman"/>
          <w:sz w:val="24"/>
          <w:szCs w:val="24"/>
        </w:rPr>
      </w:pPr>
    </w:p>
    <w:p w14:paraId="5D310ECE" w14:textId="74727CAE" w:rsidR="0FD772C6" w:rsidRPr="0065221F" w:rsidRDefault="0FD772C6" w:rsidP="001166DB">
      <w:pPr>
        <w:spacing w:line="360" w:lineRule="auto"/>
        <w:rPr>
          <w:rFonts w:ascii="Times New Roman" w:hAnsi="Times New Roman" w:cs="Times New Roman"/>
          <w:sz w:val="24"/>
          <w:szCs w:val="24"/>
        </w:rPr>
      </w:pPr>
      <w:r w:rsidRPr="0065221F">
        <w:rPr>
          <w:rFonts w:ascii="Times New Roman" w:eastAsia="Calibri" w:hAnsi="Times New Roman" w:cs="Times New Roman"/>
          <w:sz w:val="24"/>
          <w:szCs w:val="24"/>
        </w:rPr>
        <w:t xml:space="preserve"> </w:t>
      </w:r>
    </w:p>
    <w:p w14:paraId="116B824B" w14:textId="6CEAE61F" w:rsidR="0FD772C6" w:rsidRPr="0065221F" w:rsidRDefault="0FD772C6" w:rsidP="001166DB">
      <w:pPr>
        <w:spacing w:line="360" w:lineRule="auto"/>
        <w:rPr>
          <w:rFonts w:ascii="Times New Roman" w:hAnsi="Times New Roman" w:cs="Times New Roman"/>
          <w:sz w:val="24"/>
          <w:szCs w:val="24"/>
        </w:rPr>
      </w:pPr>
      <w:r w:rsidRPr="0065221F">
        <w:rPr>
          <w:rFonts w:ascii="Times New Roman" w:eastAsia="Calibri" w:hAnsi="Times New Roman" w:cs="Times New Roman"/>
          <w:sz w:val="24"/>
          <w:szCs w:val="24"/>
        </w:rPr>
        <w:t xml:space="preserve"> </w:t>
      </w:r>
    </w:p>
    <w:p w14:paraId="6FE909AB" w14:textId="00DC20E1" w:rsidR="0FD772C6" w:rsidRPr="0065221F" w:rsidRDefault="0FD772C6" w:rsidP="001166DB">
      <w:pPr>
        <w:spacing w:line="360" w:lineRule="auto"/>
        <w:rPr>
          <w:rFonts w:ascii="Times New Roman" w:hAnsi="Times New Roman" w:cs="Times New Roman"/>
          <w:sz w:val="24"/>
          <w:szCs w:val="24"/>
        </w:rPr>
      </w:pPr>
      <w:r w:rsidRPr="0065221F">
        <w:rPr>
          <w:rFonts w:ascii="Times New Roman" w:eastAsia="Calibri" w:hAnsi="Times New Roman" w:cs="Times New Roman"/>
          <w:sz w:val="24"/>
          <w:szCs w:val="24"/>
        </w:rPr>
        <w:t xml:space="preserve"> </w:t>
      </w:r>
    </w:p>
    <w:p w14:paraId="6813EAB7" w14:textId="028392DF" w:rsidR="0FD772C6" w:rsidRPr="0065221F" w:rsidRDefault="0FD772C6" w:rsidP="001166DB">
      <w:pPr>
        <w:spacing w:line="360" w:lineRule="auto"/>
        <w:rPr>
          <w:rFonts w:ascii="Times New Roman" w:hAnsi="Times New Roman" w:cs="Times New Roman"/>
          <w:sz w:val="24"/>
          <w:szCs w:val="24"/>
        </w:rPr>
      </w:pPr>
      <w:r w:rsidRPr="0065221F">
        <w:rPr>
          <w:rFonts w:ascii="Times New Roman" w:eastAsia="Calibri" w:hAnsi="Times New Roman" w:cs="Times New Roman"/>
          <w:sz w:val="24"/>
          <w:szCs w:val="24"/>
        </w:rPr>
        <w:t xml:space="preserve"> </w:t>
      </w:r>
    </w:p>
    <w:p w14:paraId="77FB0EDC" w14:textId="105AA728" w:rsidR="0FD772C6" w:rsidRPr="0065221F" w:rsidRDefault="0FD772C6" w:rsidP="001166DB">
      <w:pPr>
        <w:spacing w:line="360" w:lineRule="auto"/>
        <w:rPr>
          <w:rFonts w:ascii="Times New Roman" w:hAnsi="Times New Roman" w:cs="Times New Roman"/>
          <w:sz w:val="24"/>
          <w:szCs w:val="24"/>
        </w:rPr>
      </w:pPr>
      <w:r w:rsidRPr="0065221F">
        <w:rPr>
          <w:rFonts w:ascii="Times New Roman" w:eastAsia="Calibri" w:hAnsi="Times New Roman" w:cs="Times New Roman"/>
          <w:sz w:val="24"/>
          <w:szCs w:val="24"/>
        </w:rPr>
        <w:t xml:space="preserve"> </w:t>
      </w:r>
    </w:p>
    <w:p w14:paraId="4668004B" w14:textId="004B1530" w:rsidR="0FD772C6" w:rsidRPr="0065221F" w:rsidRDefault="0FD772C6" w:rsidP="001166DB">
      <w:pPr>
        <w:spacing w:line="360" w:lineRule="auto"/>
        <w:rPr>
          <w:rFonts w:ascii="Times New Roman" w:hAnsi="Times New Roman" w:cs="Times New Roman"/>
        </w:rPr>
      </w:pPr>
    </w:p>
    <w:sectPr w:rsidR="0FD772C6" w:rsidRPr="0065221F" w:rsidSect="006A53C9">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D5D56B" w14:textId="77777777" w:rsidR="00E32018" w:rsidRDefault="00E32018">
      <w:pPr>
        <w:spacing w:after="0" w:line="240" w:lineRule="auto"/>
      </w:pPr>
      <w:r>
        <w:separator/>
      </w:r>
    </w:p>
  </w:endnote>
  <w:endnote w:type="continuationSeparator" w:id="0">
    <w:p w14:paraId="7DC70749" w14:textId="77777777" w:rsidR="00E32018" w:rsidRDefault="00E320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42803947"/>
      <w:docPartObj>
        <w:docPartGallery w:val="Page Numbers (Bottom of Page)"/>
        <w:docPartUnique/>
      </w:docPartObj>
    </w:sdtPr>
    <w:sdtEndPr>
      <w:rPr>
        <w:noProof/>
      </w:rPr>
    </w:sdtEndPr>
    <w:sdtContent>
      <w:p w14:paraId="3ABF50EA" w14:textId="0E50A043" w:rsidR="001C2952" w:rsidRDefault="001C2952">
        <w:pPr>
          <w:pStyle w:val="Footer"/>
          <w:jc w:val="center"/>
        </w:pPr>
        <w:r>
          <w:fldChar w:fldCharType="begin"/>
        </w:r>
        <w:r>
          <w:instrText xml:space="preserve"> PAGE   \* MERGEFORMAT </w:instrText>
        </w:r>
        <w:r>
          <w:fldChar w:fldCharType="separate"/>
        </w:r>
        <w:r w:rsidR="004C74D5">
          <w:rPr>
            <w:noProof/>
          </w:rPr>
          <w:t>11</w:t>
        </w:r>
        <w:r>
          <w:rPr>
            <w:noProof/>
          </w:rPr>
          <w:fldChar w:fldCharType="end"/>
        </w:r>
      </w:p>
    </w:sdtContent>
  </w:sdt>
  <w:p w14:paraId="0E68AE87" w14:textId="34DB8550" w:rsidR="402A329A" w:rsidRDefault="402A329A" w:rsidP="402A32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8B2DEB" w14:textId="77777777" w:rsidR="00E32018" w:rsidRDefault="00E32018">
      <w:pPr>
        <w:spacing w:after="0" w:line="240" w:lineRule="auto"/>
      </w:pPr>
      <w:r>
        <w:separator/>
      </w:r>
    </w:p>
  </w:footnote>
  <w:footnote w:type="continuationSeparator" w:id="0">
    <w:p w14:paraId="1B7B9E28" w14:textId="77777777" w:rsidR="00E32018" w:rsidRDefault="00E320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402A329A" w14:paraId="7120737D" w14:textId="77777777" w:rsidTr="402A329A">
      <w:tc>
        <w:tcPr>
          <w:tcW w:w="3009" w:type="dxa"/>
        </w:tcPr>
        <w:p w14:paraId="694B9002" w14:textId="088598B1" w:rsidR="402A329A" w:rsidRDefault="402A329A" w:rsidP="402A329A">
          <w:pPr>
            <w:pStyle w:val="Header"/>
            <w:ind w:left="-115"/>
          </w:pPr>
        </w:p>
      </w:tc>
      <w:tc>
        <w:tcPr>
          <w:tcW w:w="3009" w:type="dxa"/>
        </w:tcPr>
        <w:p w14:paraId="379AB077" w14:textId="384073CD" w:rsidR="402A329A" w:rsidRDefault="402A329A" w:rsidP="402A329A">
          <w:pPr>
            <w:pStyle w:val="Header"/>
            <w:jc w:val="center"/>
          </w:pPr>
        </w:p>
      </w:tc>
      <w:tc>
        <w:tcPr>
          <w:tcW w:w="3009" w:type="dxa"/>
        </w:tcPr>
        <w:p w14:paraId="21499F61" w14:textId="4A62B316" w:rsidR="402A329A" w:rsidRDefault="402A329A" w:rsidP="402A329A">
          <w:pPr>
            <w:pStyle w:val="Header"/>
            <w:ind w:right="-115"/>
            <w:jc w:val="right"/>
          </w:pPr>
        </w:p>
      </w:tc>
    </w:tr>
  </w:tbl>
  <w:p w14:paraId="0E549C45" w14:textId="269F3030" w:rsidR="402A329A" w:rsidRDefault="402A329A" w:rsidP="402A32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0" w:nlCheck="1" w:checkStyle="0"/>
  <w:activeWritingStyle w:appName="MSWord" w:lang="en-GB"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B1916A"/>
    <w:rsid w:val="00003CA7"/>
    <w:rsid w:val="00004263"/>
    <w:rsid w:val="00011B23"/>
    <w:rsid w:val="00017232"/>
    <w:rsid w:val="00020394"/>
    <w:rsid w:val="000342E4"/>
    <w:rsid w:val="00036BB7"/>
    <w:rsid w:val="00037619"/>
    <w:rsid w:val="0004073C"/>
    <w:rsid w:val="000500DB"/>
    <w:rsid w:val="0005346F"/>
    <w:rsid w:val="00067257"/>
    <w:rsid w:val="000679E3"/>
    <w:rsid w:val="00071D6C"/>
    <w:rsid w:val="000735DA"/>
    <w:rsid w:val="000749B9"/>
    <w:rsid w:val="0007703D"/>
    <w:rsid w:val="00095E74"/>
    <w:rsid w:val="000A0EA3"/>
    <w:rsid w:val="000A2F11"/>
    <w:rsid w:val="000B7D18"/>
    <w:rsid w:val="000C243E"/>
    <w:rsid w:val="000E6F47"/>
    <w:rsid w:val="001016A2"/>
    <w:rsid w:val="00106D77"/>
    <w:rsid w:val="00114CF4"/>
    <w:rsid w:val="001166DB"/>
    <w:rsid w:val="0012453C"/>
    <w:rsid w:val="00124630"/>
    <w:rsid w:val="001277C0"/>
    <w:rsid w:val="001329B3"/>
    <w:rsid w:val="00134288"/>
    <w:rsid w:val="00136519"/>
    <w:rsid w:val="00137581"/>
    <w:rsid w:val="00143981"/>
    <w:rsid w:val="001535ED"/>
    <w:rsid w:val="00154813"/>
    <w:rsid w:val="00155B48"/>
    <w:rsid w:val="00162AFF"/>
    <w:rsid w:val="00163A20"/>
    <w:rsid w:val="00170C3E"/>
    <w:rsid w:val="0017559C"/>
    <w:rsid w:val="00176DF8"/>
    <w:rsid w:val="00177EDF"/>
    <w:rsid w:val="00196F89"/>
    <w:rsid w:val="00197122"/>
    <w:rsid w:val="001A1F5F"/>
    <w:rsid w:val="001B238A"/>
    <w:rsid w:val="001B2C61"/>
    <w:rsid w:val="001C2952"/>
    <w:rsid w:val="001D1B6C"/>
    <w:rsid w:val="001D4DF1"/>
    <w:rsid w:val="001E0721"/>
    <w:rsid w:val="001F0BFD"/>
    <w:rsid w:val="001F516F"/>
    <w:rsid w:val="001F7D6D"/>
    <w:rsid w:val="00204542"/>
    <w:rsid w:val="0021233F"/>
    <w:rsid w:val="00215896"/>
    <w:rsid w:val="00224D4A"/>
    <w:rsid w:val="0022738F"/>
    <w:rsid w:val="00236452"/>
    <w:rsid w:val="00241CE4"/>
    <w:rsid w:val="00243221"/>
    <w:rsid w:val="00255B79"/>
    <w:rsid w:val="002635BE"/>
    <w:rsid w:val="002668A5"/>
    <w:rsid w:val="002826D9"/>
    <w:rsid w:val="00290875"/>
    <w:rsid w:val="00295579"/>
    <w:rsid w:val="002A30F1"/>
    <w:rsid w:val="002A788B"/>
    <w:rsid w:val="002B04F6"/>
    <w:rsid w:val="002C19F7"/>
    <w:rsid w:val="002C5104"/>
    <w:rsid w:val="002C7F61"/>
    <w:rsid w:val="002D662E"/>
    <w:rsid w:val="002E0982"/>
    <w:rsid w:val="002E4C71"/>
    <w:rsid w:val="002E5497"/>
    <w:rsid w:val="002F6D0A"/>
    <w:rsid w:val="00303A48"/>
    <w:rsid w:val="0031607E"/>
    <w:rsid w:val="00322684"/>
    <w:rsid w:val="0032443B"/>
    <w:rsid w:val="0032678F"/>
    <w:rsid w:val="00340246"/>
    <w:rsid w:val="003434CA"/>
    <w:rsid w:val="00347308"/>
    <w:rsid w:val="003511DC"/>
    <w:rsid w:val="003612AB"/>
    <w:rsid w:val="00361CFA"/>
    <w:rsid w:val="00370B8F"/>
    <w:rsid w:val="00377126"/>
    <w:rsid w:val="00384BAE"/>
    <w:rsid w:val="003900CC"/>
    <w:rsid w:val="003A4F7B"/>
    <w:rsid w:val="003B3977"/>
    <w:rsid w:val="003B3CC8"/>
    <w:rsid w:val="003B7B81"/>
    <w:rsid w:val="003C3B79"/>
    <w:rsid w:val="003D3016"/>
    <w:rsid w:val="003D731E"/>
    <w:rsid w:val="003E2F42"/>
    <w:rsid w:val="003E5051"/>
    <w:rsid w:val="003E5AB2"/>
    <w:rsid w:val="003F2196"/>
    <w:rsid w:val="003F4927"/>
    <w:rsid w:val="0040200D"/>
    <w:rsid w:val="0040221C"/>
    <w:rsid w:val="00410E15"/>
    <w:rsid w:val="00432C64"/>
    <w:rsid w:val="00433313"/>
    <w:rsid w:val="004450D0"/>
    <w:rsid w:val="0044562B"/>
    <w:rsid w:val="0045055E"/>
    <w:rsid w:val="00451B15"/>
    <w:rsid w:val="00453CF4"/>
    <w:rsid w:val="00456813"/>
    <w:rsid w:val="00457CAD"/>
    <w:rsid w:val="004665D6"/>
    <w:rsid w:val="00492286"/>
    <w:rsid w:val="004A3AB9"/>
    <w:rsid w:val="004A7868"/>
    <w:rsid w:val="004B482F"/>
    <w:rsid w:val="004C74D5"/>
    <w:rsid w:val="004E3501"/>
    <w:rsid w:val="004F743C"/>
    <w:rsid w:val="00502865"/>
    <w:rsid w:val="005075A7"/>
    <w:rsid w:val="00512855"/>
    <w:rsid w:val="0052062F"/>
    <w:rsid w:val="00523D9F"/>
    <w:rsid w:val="00532DB2"/>
    <w:rsid w:val="005330A6"/>
    <w:rsid w:val="00551983"/>
    <w:rsid w:val="00554C82"/>
    <w:rsid w:val="00583A06"/>
    <w:rsid w:val="00585A89"/>
    <w:rsid w:val="00592D5F"/>
    <w:rsid w:val="005A719A"/>
    <w:rsid w:val="005C2ECB"/>
    <w:rsid w:val="005C3EDB"/>
    <w:rsid w:val="005D5CFE"/>
    <w:rsid w:val="005E14B9"/>
    <w:rsid w:val="005E5966"/>
    <w:rsid w:val="005F1580"/>
    <w:rsid w:val="005F1A20"/>
    <w:rsid w:val="0061640A"/>
    <w:rsid w:val="006168F6"/>
    <w:rsid w:val="00624D67"/>
    <w:rsid w:val="006305E7"/>
    <w:rsid w:val="006339F4"/>
    <w:rsid w:val="00636507"/>
    <w:rsid w:val="00641F4A"/>
    <w:rsid w:val="00642AFF"/>
    <w:rsid w:val="006435F9"/>
    <w:rsid w:val="00644199"/>
    <w:rsid w:val="006458DF"/>
    <w:rsid w:val="006478FC"/>
    <w:rsid w:val="00647DBE"/>
    <w:rsid w:val="00650147"/>
    <w:rsid w:val="0065221F"/>
    <w:rsid w:val="00652B00"/>
    <w:rsid w:val="006633E0"/>
    <w:rsid w:val="006668C4"/>
    <w:rsid w:val="00675903"/>
    <w:rsid w:val="00682DEC"/>
    <w:rsid w:val="006868D8"/>
    <w:rsid w:val="0069001E"/>
    <w:rsid w:val="0069195F"/>
    <w:rsid w:val="00691DA1"/>
    <w:rsid w:val="006A43A7"/>
    <w:rsid w:val="006A53C9"/>
    <w:rsid w:val="006A55C9"/>
    <w:rsid w:val="006A565E"/>
    <w:rsid w:val="006B26F1"/>
    <w:rsid w:val="006B71B8"/>
    <w:rsid w:val="006C3131"/>
    <w:rsid w:val="006D415C"/>
    <w:rsid w:val="006D4693"/>
    <w:rsid w:val="006D6DA5"/>
    <w:rsid w:val="006F728C"/>
    <w:rsid w:val="0071164E"/>
    <w:rsid w:val="007162DE"/>
    <w:rsid w:val="007165CA"/>
    <w:rsid w:val="007212DC"/>
    <w:rsid w:val="00724570"/>
    <w:rsid w:val="007246DA"/>
    <w:rsid w:val="00734DB3"/>
    <w:rsid w:val="00735958"/>
    <w:rsid w:val="0074527A"/>
    <w:rsid w:val="00750662"/>
    <w:rsid w:val="007660B3"/>
    <w:rsid w:val="0077315A"/>
    <w:rsid w:val="00773C03"/>
    <w:rsid w:val="007747C1"/>
    <w:rsid w:val="0077702B"/>
    <w:rsid w:val="007808FE"/>
    <w:rsid w:val="00781E57"/>
    <w:rsid w:val="0078229E"/>
    <w:rsid w:val="00784F56"/>
    <w:rsid w:val="0079795E"/>
    <w:rsid w:val="007A2DA4"/>
    <w:rsid w:val="007A2F78"/>
    <w:rsid w:val="007B1CB9"/>
    <w:rsid w:val="007B5E5C"/>
    <w:rsid w:val="007C2AEC"/>
    <w:rsid w:val="007C346C"/>
    <w:rsid w:val="007D66F9"/>
    <w:rsid w:val="007E5709"/>
    <w:rsid w:val="007E7C86"/>
    <w:rsid w:val="007E7F99"/>
    <w:rsid w:val="00821176"/>
    <w:rsid w:val="0082378D"/>
    <w:rsid w:val="00834843"/>
    <w:rsid w:val="008376AE"/>
    <w:rsid w:val="00845841"/>
    <w:rsid w:val="008544AB"/>
    <w:rsid w:val="00883226"/>
    <w:rsid w:val="00883872"/>
    <w:rsid w:val="008909FE"/>
    <w:rsid w:val="00895A16"/>
    <w:rsid w:val="00895D20"/>
    <w:rsid w:val="00895F1D"/>
    <w:rsid w:val="00897EF5"/>
    <w:rsid w:val="008A1AF7"/>
    <w:rsid w:val="008C55C1"/>
    <w:rsid w:val="008D6090"/>
    <w:rsid w:val="008E6B06"/>
    <w:rsid w:val="008F3843"/>
    <w:rsid w:val="009012D4"/>
    <w:rsid w:val="00913A62"/>
    <w:rsid w:val="00917847"/>
    <w:rsid w:val="0092029E"/>
    <w:rsid w:val="0093710F"/>
    <w:rsid w:val="00937B54"/>
    <w:rsid w:val="00952BBB"/>
    <w:rsid w:val="00971101"/>
    <w:rsid w:val="0097131E"/>
    <w:rsid w:val="00973061"/>
    <w:rsid w:val="0097434B"/>
    <w:rsid w:val="00992445"/>
    <w:rsid w:val="009930C2"/>
    <w:rsid w:val="0099670D"/>
    <w:rsid w:val="009B7305"/>
    <w:rsid w:val="009D1928"/>
    <w:rsid w:val="009D32B5"/>
    <w:rsid w:val="009D36FB"/>
    <w:rsid w:val="009E02B1"/>
    <w:rsid w:val="009E305F"/>
    <w:rsid w:val="009E3818"/>
    <w:rsid w:val="009E3C3D"/>
    <w:rsid w:val="00A0070D"/>
    <w:rsid w:val="00A01885"/>
    <w:rsid w:val="00A038F1"/>
    <w:rsid w:val="00A108D6"/>
    <w:rsid w:val="00A13CFB"/>
    <w:rsid w:val="00A15AB4"/>
    <w:rsid w:val="00A22F1C"/>
    <w:rsid w:val="00A335E6"/>
    <w:rsid w:val="00A36D6D"/>
    <w:rsid w:val="00A44A32"/>
    <w:rsid w:val="00A50C14"/>
    <w:rsid w:val="00A511AB"/>
    <w:rsid w:val="00A559BC"/>
    <w:rsid w:val="00A61BE5"/>
    <w:rsid w:val="00A765DA"/>
    <w:rsid w:val="00A95D0B"/>
    <w:rsid w:val="00AA6B04"/>
    <w:rsid w:val="00AA6EEF"/>
    <w:rsid w:val="00AB6219"/>
    <w:rsid w:val="00AD5ABE"/>
    <w:rsid w:val="00AE3976"/>
    <w:rsid w:val="00AF002A"/>
    <w:rsid w:val="00AF0BDF"/>
    <w:rsid w:val="00AF4115"/>
    <w:rsid w:val="00AF5A89"/>
    <w:rsid w:val="00B0150B"/>
    <w:rsid w:val="00B02D69"/>
    <w:rsid w:val="00B328DC"/>
    <w:rsid w:val="00B43954"/>
    <w:rsid w:val="00B50C84"/>
    <w:rsid w:val="00B55F30"/>
    <w:rsid w:val="00B561F8"/>
    <w:rsid w:val="00B869E6"/>
    <w:rsid w:val="00B91FD4"/>
    <w:rsid w:val="00BA3BD7"/>
    <w:rsid w:val="00BB5DAD"/>
    <w:rsid w:val="00BB6F9D"/>
    <w:rsid w:val="00BD43C5"/>
    <w:rsid w:val="00BE5732"/>
    <w:rsid w:val="00BF3F2B"/>
    <w:rsid w:val="00BF7CDA"/>
    <w:rsid w:val="00C06C03"/>
    <w:rsid w:val="00C121A2"/>
    <w:rsid w:val="00C16DDF"/>
    <w:rsid w:val="00C17DCC"/>
    <w:rsid w:val="00C23C40"/>
    <w:rsid w:val="00C3120D"/>
    <w:rsid w:val="00C3436B"/>
    <w:rsid w:val="00C36F56"/>
    <w:rsid w:val="00C45906"/>
    <w:rsid w:val="00C6016C"/>
    <w:rsid w:val="00C60BD8"/>
    <w:rsid w:val="00C61B9D"/>
    <w:rsid w:val="00C63390"/>
    <w:rsid w:val="00C66A9B"/>
    <w:rsid w:val="00C67040"/>
    <w:rsid w:val="00C74309"/>
    <w:rsid w:val="00C7576F"/>
    <w:rsid w:val="00C80B18"/>
    <w:rsid w:val="00C80D24"/>
    <w:rsid w:val="00C80D2D"/>
    <w:rsid w:val="00C81985"/>
    <w:rsid w:val="00C94FDA"/>
    <w:rsid w:val="00C96AD6"/>
    <w:rsid w:val="00CB3E04"/>
    <w:rsid w:val="00CB4178"/>
    <w:rsid w:val="00CC703A"/>
    <w:rsid w:val="00CD3614"/>
    <w:rsid w:val="00CE5205"/>
    <w:rsid w:val="00CE61E5"/>
    <w:rsid w:val="00CF230F"/>
    <w:rsid w:val="00D178AA"/>
    <w:rsid w:val="00D219FC"/>
    <w:rsid w:val="00D22378"/>
    <w:rsid w:val="00D260BC"/>
    <w:rsid w:val="00D26F94"/>
    <w:rsid w:val="00D3120A"/>
    <w:rsid w:val="00D40646"/>
    <w:rsid w:val="00D41D82"/>
    <w:rsid w:val="00D55F4C"/>
    <w:rsid w:val="00D56A3E"/>
    <w:rsid w:val="00D7277E"/>
    <w:rsid w:val="00D733D5"/>
    <w:rsid w:val="00D85A0F"/>
    <w:rsid w:val="00D97BE5"/>
    <w:rsid w:val="00DB2958"/>
    <w:rsid w:val="00DB4E50"/>
    <w:rsid w:val="00DC1CCF"/>
    <w:rsid w:val="00DD5FFF"/>
    <w:rsid w:val="00DE1961"/>
    <w:rsid w:val="00DE49E5"/>
    <w:rsid w:val="00DF1626"/>
    <w:rsid w:val="00DF2347"/>
    <w:rsid w:val="00E02943"/>
    <w:rsid w:val="00E06FEC"/>
    <w:rsid w:val="00E14360"/>
    <w:rsid w:val="00E16939"/>
    <w:rsid w:val="00E21D0E"/>
    <w:rsid w:val="00E2391B"/>
    <w:rsid w:val="00E32018"/>
    <w:rsid w:val="00E426CE"/>
    <w:rsid w:val="00E513EA"/>
    <w:rsid w:val="00E53499"/>
    <w:rsid w:val="00E53CE5"/>
    <w:rsid w:val="00E602C9"/>
    <w:rsid w:val="00E612A0"/>
    <w:rsid w:val="00E81629"/>
    <w:rsid w:val="00E817AC"/>
    <w:rsid w:val="00E830AE"/>
    <w:rsid w:val="00E92D17"/>
    <w:rsid w:val="00E97D35"/>
    <w:rsid w:val="00EA5E49"/>
    <w:rsid w:val="00EB0798"/>
    <w:rsid w:val="00EB27D3"/>
    <w:rsid w:val="00EB586A"/>
    <w:rsid w:val="00EC3CDA"/>
    <w:rsid w:val="00EC5C2D"/>
    <w:rsid w:val="00ED4CA9"/>
    <w:rsid w:val="00EE0B87"/>
    <w:rsid w:val="00EE33E0"/>
    <w:rsid w:val="00EE6373"/>
    <w:rsid w:val="00EF150C"/>
    <w:rsid w:val="00F01F6B"/>
    <w:rsid w:val="00F02358"/>
    <w:rsid w:val="00F02BF4"/>
    <w:rsid w:val="00F13130"/>
    <w:rsid w:val="00F21274"/>
    <w:rsid w:val="00F221C7"/>
    <w:rsid w:val="00F447CC"/>
    <w:rsid w:val="00F52EB6"/>
    <w:rsid w:val="00F70A9E"/>
    <w:rsid w:val="00F80F2E"/>
    <w:rsid w:val="00F93E9F"/>
    <w:rsid w:val="00F94659"/>
    <w:rsid w:val="00F96D2C"/>
    <w:rsid w:val="00FC5EE5"/>
    <w:rsid w:val="00FC77D2"/>
    <w:rsid w:val="00FD23CC"/>
    <w:rsid w:val="00FD591D"/>
    <w:rsid w:val="00FD6CBC"/>
    <w:rsid w:val="00FD7F97"/>
    <w:rsid w:val="00FE1F7F"/>
    <w:rsid w:val="00FF2528"/>
    <w:rsid w:val="00FF5C14"/>
    <w:rsid w:val="00FF7517"/>
    <w:rsid w:val="0AB1916A"/>
    <w:rsid w:val="0AFFED6A"/>
    <w:rsid w:val="0FD772C6"/>
    <w:rsid w:val="29E6FE4A"/>
    <w:rsid w:val="402A329A"/>
    <w:rsid w:val="60FC3953"/>
    <w:rsid w:val="79D00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EE422"/>
  <w15:chartTrackingRefBased/>
  <w15:docId w15:val="{E7A2B86F-CA33-47A7-85B9-D2D565D3F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1B2C61"/>
    <w:rPr>
      <w:color w:val="954F72" w:themeColor="followedHyperlink"/>
      <w:u w:val="single"/>
    </w:rPr>
  </w:style>
  <w:style w:type="character" w:customStyle="1" w:styleId="UnresolvedMention">
    <w:name w:val="Unresolved Mention"/>
    <w:basedOn w:val="DefaultParagraphFont"/>
    <w:uiPriority w:val="99"/>
    <w:semiHidden/>
    <w:unhideWhenUsed/>
    <w:rsid w:val="008D6090"/>
    <w:rPr>
      <w:color w:val="605E5C"/>
      <w:shd w:val="clear" w:color="auto" w:fill="E1DFDD"/>
    </w:rPr>
  </w:style>
  <w:style w:type="paragraph" w:styleId="BalloonText">
    <w:name w:val="Balloon Text"/>
    <w:basedOn w:val="Normal"/>
    <w:link w:val="BalloonTextChar"/>
    <w:uiPriority w:val="99"/>
    <w:semiHidden/>
    <w:unhideWhenUsed/>
    <w:rsid w:val="008838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387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taffnet.manchester.ac.uk/services/rbess/governance/ethics/what-is-research-ethic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riting.colostate.edu/guides/page.cfm?pageid=1252&amp;guideid=59%20)%20(Accsesse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libr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C60D2-AD19-4800-B5DE-232EDBA4F3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2816</Words>
  <Characters>16057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Lianne Edwards (1806154)</dc:creator>
  <cp:keywords/>
  <dc:description/>
  <cp:lastModifiedBy>Lianne Edwards (1806154)</cp:lastModifiedBy>
  <cp:revision>2</cp:revision>
  <cp:lastPrinted>2018-12-06T14:03:00Z</cp:lastPrinted>
  <dcterms:created xsi:type="dcterms:W3CDTF">2018-12-06T14:03:00Z</dcterms:created>
  <dcterms:modified xsi:type="dcterms:W3CDTF">2018-12-06T14:03:00Z</dcterms:modified>
</cp:coreProperties>
</file>