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823B8A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375E89">
              <w:rPr>
                <w:b/>
                <w:color w:val="auto"/>
                <w:sz w:val="32"/>
              </w:rPr>
              <w:t xml:space="preserve"> IESTYN RODERICK</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1C6839E" w:rsidR="005A1BA3" w:rsidRDefault="00375E89" w:rsidP="00340E9A">
            <w:pPr>
              <w:overflowPunct/>
              <w:autoSpaceDE/>
              <w:autoSpaceDN/>
              <w:adjustRightInd/>
              <w:ind w:right="237"/>
              <w:textAlignment w:val="auto"/>
              <w:rPr>
                <w:b/>
                <w:color w:val="auto"/>
                <w:sz w:val="32"/>
              </w:rPr>
            </w:pPr>
            <w:r>
              <w:rPr>
                <w:b/>
                <w:color w:val="auto"/>
                <w:sz w:val="32"/>
              </w:rPr>
              <w:t>2236342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641E48D5" w:rsidR="00FF7784" w:rsidRDefault="00375E89" w:rsidP="00340E9A">
      <w:pPr>
        <w:ind w:right="237"/>
        <w:jc w:val="both"/>
        <w:rPr>
          <w:sz w:val="24"/>
          <w:szCs w:val="24"/>
        </w:rPr>
      </w:pPr>
      <w:r>
        <w:rPr>
          <w:sz w:val="24"/>
          <w:szCs w:val="24"/>
        </w:rPr>
        <w:t xml:space="preserve">During this Task I will be speaking on an incident where I had to effectively lead and deal with </w:t>
      </w:r>
      <w:r w:rsidR="005B5D35">
        <w:rPr>
          <w:sz w:val="24"/>
          <w:szCs w:val="24"/>
        </w:rPr>
        <w:t xml:space="preserve">an incident that was very sensitive and </w:t>
      </w:r>
      <w:r w:rsidR="00D56A9B">
        <w:rPr>
          <w:sz w:val="24"/>
          <w:szCs w:val="24"/>
        </w:rPr>
        <w:t>critical</w:t>
      </w:r>
      <w:r w:rsidR="005B5D35">
        <w:rPr>
          <w:sz w:val="24"/>
          <w:szCs w:val="24"/>
        </w:rPr>
        <w:t xml:space="preserve"> in the concern made on the report. </w:t>
      </w:r>
      <w:r>
        <w:rPr>
          <w:sz w:val="24"/>
          <w:szCs w:val="24"/>
        </w:rPr>
        <w:t xml:space="preserve">I will talk in relation to how my role as an officer has changed since joining the police and the greater and wider arching role I now encompass. I will refer to source material </w:t>
      </w:r>
      <w:proofErr w:type="gramStart"/>
      <w:r>
        <w:rPr>
          <w:sz w:val="24"/>
          <w:szCs w:val="24"/>
        </w:rPr>
        <w:t>in order to</w:t>
      </w:r>
      <w:proofErr w:type="gramEnd"/>
      <w:r>
        <w:rPr>
          <w:sz w:val="24"/>
          <w:szCs w:val="24"/>
        </w:rPr>
        <w:t xml:space="preserve"> highlight the points I make in this piece of writing and how they support the point I make. The incident I will refer will show the ways that the police have changed and how the role of a police officer must adapt to ever changing circumstances, whilst maintaining the professionalism and integrity that the public has come to expect of the officers that serve their communities. </w:t>
      </w:r>
      <w:r w:rsidR="00375608">
        <w:rPr>
          <w:sz w:val="24"/>
          <w:szCs w:val="24"/>
        </w:rPr>
        <w:t xml:space="preserve">I will then reflect on the incident and show how my role since joining has changed and the role I now fulfil as a greater entity which is the police as a service. </w:t>
      </w:r>
    </w:p>
    <w:p w14:paraId="00ADB67B" w14:textId="77777777" w:rsidR="00375608" w:rsidRDefault="00375608" w:rsidP="00340E9A">
      <w:pPr>
        <w:ind w:right="237"/>
        <w:jc w:val="both"/>
        <w:rPr>
          <w:sz w:val="24"/>
          <w:szCs w:val="24"/>
        </w:rPr>
      </w:pPr>
    </w:p>
    <w:p w14:paraId="24028FA9" w14:textId="2FA349C6" w:rsidR="00375608" w:rsidRPr="00270EEB" w:rsidRDefault="00375608" w:rsidP="00340E9A">
      <w:pPr>
        <w:ind w:right="237"/>
        <w:jc w:val="both"/>
        <w:rPr>
          <w:sz w:val="24"/>
          <w:szCs w:val="24"/>
        </w:rPr>
      </w:pPr>
      <w:r>
        <w:rPr>
          <w:sz w:val="24"/>
          <w:szCs w:val="24"/>
        </w:rPr>
        <w:t xml:space="preserve">The final year of my probation has come with a variety of new and challenging incidents but when I reflect and look </w:t>
      </w:r>
      <w:r w:rsidR="005B5D35">
        <w:rPr>
          <w:sz w:val="24"/>
          <w:szCs w:val="24"/>
        </w:rPr>
        <w:t>back,</w:t>
      </w:r>
      <w:r>
        <w:rPr>
          <w:sz w:val="24"/>
          <w:szCs w:val="24"/>
        </w:rPr>
        <w:t xml:space="preserve"> I see one that stands out </w:t>
      </w:r>
      <w:r w:rsidR="00CB20B4">
        <w:rPr>
          <w:sz w:val="24"/>
          <w:szCs w:val="24"/>
        </w:rPr>
        <w:t>and that in depth training in a modern context allows me to fulfil my role best</w:t>
      </w:r>
      <w:r>
        <w:rPr>
          <w:sz w:val="24"/>
          <w:szCs w:val="24"/>
        </w:rPr>
        <w:t xml:space="preserve">. </w:t>
      </w:r>
      <w:r w:rsidR="00B22210">
        <w:rPr>
          <w:sz w:val="24"/>
          <w:szCs w:val="24"/>
        </w:rPr>
        <w:t xml:space="preserve">This incident occurred during the second quarter of my third year on probation and the call was </w:t>
      </w:r>
      <w:proofErr w:type="gramStart"/>
      <w:r w:rsidR="00B22210">
        <w:rPr>
          <w:sz w:val="24"/>
          <w:szCs w:val="24"/>
        </w:rPr>
        <w:t>in regard to</w:t>
      </w:r>
      <w:proofErr w:type="gramEnd"/>
      <w:r w:rsidR="00B22210">
        <w:rPr>
          <w:sz w:val="24"/>
          <w:szCs w:val="24"/>
        </w:rPr>
        <w:t xml:space="preserve"> a possible child abduction. </w:t>
      </w:r>
      <w:r w:rsidR="002E03C9">
        <w:rPr>
          <w:sz w:val="24"/>
          <w:szCs w:val="24"/>
        </w:rPr>
        <w:t xml:space="preserve">As is said by the (College of Policing, (2016) says that now more than ever policing </w:t>
      </w:r>
      <w:r w:rsidR="005B5D35">
        <w:rPr>
          <w:sz w:val="24"/>
          <w:szCs w:val="24"/>
        </w:rPr>
        <w:t>is</w:t>
      </w:r>
      <w:r w:rsidR="002E03C9">
        <w:rPr>
          <w:sz w:val="24"/>
          <w:szCs w:val="24"/>
        </w:rPr>
        <w:t xml:space="preserve"> facing an increase in child sexual exploitation. When I was attached and then </w:t>
      </w:r>
      <w:r w:rsidR="00EB5473">
        <w:rPr>
          <w:sz w:val="24"/>
          <w:szCs w:val="24"/>
        </w:rPr>
        <w:t>arrived,</w:t>
      </w:r>
      <w:r w:rsidR="002E03C9">
        <w:rPr>
          <w:sz w:val="24"/>
          <w:szCs w:val="24"/>
        </w:rPr>
        <w:t xml:space="preserve"> I noticed immediately I was the </w:t>
      </w:r>
      <w:r w:rsidR="00EB5473">
        <w:rPr>
          <w:sz w:val="24"/>
          <w:szCs w:val="24"/>
        </w:rPr>
        <w:t>first officer in attendance at the incident</w:t>
      </w:r>
      <w:r w:rsidR="002E03C9">
        <w:rPr>
          <w:sz w:val="24"/>
          <w:szCs w:val="24"/>
        </w:rPr>
        <w:t xml:space="preserve"> and without someone to confer with this was the time my </w:t>
      </w:r>
      <w:r w:rsidR="002E03C9">
        <w:rPr>
          <w:sz w:val="24"/>
          <w:szCs w:val="24"/>
        </w:rPr>
        <w:lastRenderedPageBreak/>
        <w:t xml:space="preserve">training needed to pay off. This is where the college of policing aided as </w:t>
      </w:r>
      <w:r w:rsidR="00FE0F76">
        <w:rPr>
          <w:sz w:val="24"/>
          <w:szCs w:val="24"/>
        </w:rPr>
        <w:t>shown by (Police federation, (</w:t>
      </w:r>
      <w:r w:rsidR="00EB5473">
        <w:rPr>
          <w:sz w:val="24"/>
          <w:szCs w:val="24"/>
        </w:rPr>
        <w:t xml:space="preserve">2016) refers that the college of policing was set up by with aid from various groups such as the National police chiefs council, </w:t>
      </w:r>
      <w:r w:rsidR="00EB5473" w:rsidRPr="00EB5473">
        <w:rPr>
          <w:sz w:val="24"/>
          <w:szCs w:val="24"/>
        </w:rPr>
        <w:t>Police Federation, the Police Superintendents' Association of England and Wales, and UNISON</w:t>
      </w:r>
      <w:r w:rsidR="00EB5473">
        <w:rPr>
          <w:sz w:val="24"/>
          <w:szCs w:val="24"/>
        </w:rPr>
        <w:t xml:space="preserve"> the representatives worked with the home office to make the inception of the college of policing a reality. The college sets a clear standardised training that is reflective across all 43 police forces in the United Kingdom. This training meant that I knew how to at least gain best evidence through the training from (College of policing, (2024) which guides and trains officers in the core first steps of any investigation.</w:t>
      </w:r>
      <w:r w:rsidR="00CB20B4">
        <w:rPr>
          <w:sz w:val="24"/>
          <w:szCs w:val="24"/>
        </w:rPr>
        <w:t xml:space="preserve"> The training also ensures that an ethical and impartial investigation can be conducted which in turn would ensure and improve the trust between the public and the police. </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44819B4E" w:rsidR="00FF7784" w:rsidRDefault="00CB20B4" w:rsidP="00340E9A">
      <w:pPr>
        <w:ind w:right="237"/>
        <w:jc w:val="both"/>
        <w:rPr>
          <w:sz w:val="24"/>
          <w:szCs w:val="24"/>
        </w:rPr>
      </w:pPr>
      <w:r>
        <w:rPr>
          <w:sz w:val="24"/>
          <w:szCs w:val="24"/>
        </w:rPr>
        <w:t xml:space="preserve">The investigation quickly revolved around the evidence officers could acquire and I knew from the disclosure given that the majority would be found on digital devices. </w:t>
      </w:r>
      <w:r w:rsidR="00C65820">
        <w:rPr>
          <w:sz w:val="24"/>
          <w:szCs w:val="24"/>
        </w:rPr>
        <w:t xml:space="preserve">Throughout the past years of continuous training one thing has always been at the core of the role I now have as a response officer and that was professionalism through the </w:t>
      </w:r>
      <w:r w:rsidR="005B5D35">
        <w:rPr>
          <w:sz w:val="24"/>
          <w:szCs w:val="24"/>
        </w:rPr>
        <w:t>role,</w:t>
      </w:r>
      <w:r w:rsidR="00C65820">
        <w:rPr>
          <w:sz w:val="24"/>
          <w:szCs w:val="24"/>
        </w:rPr>
        <w:t xml:space="preserve"> I am responsible in conducting. (Martin, (2021) speaks of the reorganisation of the role of an </w:t>
      </w:r>
      <w:r w:rsidR="00176F5B">
        <w:rPr>
          <w:sz w:val="24"/>
          <w:szCs w:val="24"/>
        </w:rPr>
        <w:t>officer</w:t>
      </w:r>
      <w:r w:rsidR="00C65820">
        <w:rPr>
          <w:sz w:val="24"/>
          <w:szCs w:val="24"/>
        </w:rPr>
        <w:t xml:space="preserve"> and shows that frameworks such as the code of ethics and valuing ethnicity and diversity. This incident demanded that professionalism and valuing differences as the suspect in this incident was of a different ethnicity. </w:t>
      </w:r>
      <w:r w:rsidR="00EE611B">
        <w:rPr>
          <w:sz w:val="24"/>
          <w:szCs w:val="24"/>
        </w:rPr>
        <w:t xml:space="preserve">(Marsh, (2024) refers to a discussion with chief constable Andy Marsh who was at the time of this piece of writing being published the </w:t>
      </w:r>
      <w:r w:rsidR="00EE611B" w:rsidRPr="00EE611B">
        <w:rPr>
          <w:sz w:val="24"/>
          <w:szCs w:val="24"/>
        </w:rPr>
        <w:t>Chief Executive of the National College of Policing</w:t>
      </w:r>
      <w:r w:rsidR="00EE611B">
        <w:rPr>
          <w:sz w:val="24"/>
          <w:szCs w:val="24"/>
        </w:rPr>
        <w:t xml:space="preserve">. In the piece of </w:t>
      </w:r>
      <w:r w:rsidR="00176F5B">
        <w:rPr>
          <w:sz w:val="24"/>
          <w:szCs w:val="24"/>
        </w:rPr>
        <w:t>writing,</w:t>
      </w:r>
      <w:r w:rsidR="00EE611B">
        <w:rPr>
          <w:sz w:val="24"/>
          <w:szCs w:val="24"/>
        </w:rPr>
        <w:t xml:space="preserve"> it refers to officers being courageous to do the right thing whilst also being transparent so the public can see the professionalism that is brought to the role. </w:t>
      </w:r>
      <w:r w:rsidR="007B131B">
        <w:rPr>
          <w:sz w:val="24"/>
          <w:szCs w:val="24"/>
        </w:rPr>
        <w:t xml:space="preserve">Whilst this professionalism and value in different ethnicities allowed me to communicate in an unbiased manner with the </w:t>
      </w:r>
      <w:r w:rsidR="00176F5B">
        <w:rPr>
          <w:sz w:val="24"/>
          <w:szCs w:val="24"/>
        </w:rPr>
        <w:t>suspect,</w:t>
      </w:r>
      <w:r w:rsidR="007B131B">
        <w:rPr>
          <w:sz w:val="24"/>
          <w:szCs w:val="24"/>
        </w:rPr>
        <w:t xml:space="preserve"> I knew that modern techniques would provide a large amount of evidence in proving an offence. </w:t>
      </w:r>
      <w:r w:rsidR="001B3CBD">
        <w:rPr>
          <w:sz w:val="24"/>
          <w:szCs w:val="24"/>
        </w:rPr>
        <w:t xml:space="preserve">This is something I have been seeing more during my time in the police a need for digital evidence gathering and (Walton, (2021) highlights how important digital forensics will be. The increase in digital offences being committed is on the rise but so are techniques in assisting police from GPS tracking to recovering deleted data but the challenge is keeping up with the ever-increasing data. I knew that </w:t>
      </w:r>
      <w:proofErr w:type="gramStart"/>
      <w:r w:rsidR="001B3CBD">
        <w:rPr>
          <w:sz w:val="24"/>
          <w:szCs w:val="24"/>
        </w:rPr>
        <w:t>in order to</w:t>
      </w:r>
      <w:proofErr w:type="gramEnd"/>
      <w:r w:rsidR="001B3CBD">
        <w:rPr>
          <w:sz w:val="24"/>
          <w:szCs w:val="24"/>
        </w:rPr>
        <w:t xml:space="preserve"> gain a conviction I would need access to the suspects phone and therefore in a polite but professional manner managed to get him to disclose his phone unlock code. </w:t>
      </w:r>
    </w:p>
    <w:p w14:paraId="2F4131C6" w14:textId="77777777" w:rsidR="00E02172" w:rsidRDefault="00E02172" w:rsidP="00340E9A">
      <w:pPr>
        <w:ind w:right="237"/>
        <w:jc w:val="both"/>
        <w:rPr>
          <w:sz w:val="24"/>
          <w:szCs w:val="24"/>
        </w:rPr>
      </w:pPr>
    </w:p>
    <w:p w14:paraId="1377E416" w14:textId="29FCD0D5" w:rsidR="00E02172" w:rsidRPr="00270EEB" w:rsidRDefault="00E02172" w:rsidP="00340E9A">
      <w:pPr>
        <w:ind w:right="237"/>
        <w:jc w:val="both"/>
        <w:rPr>
          <w:sz w:val="24"/>
          <w:szCs w:val="24"/>
        </w:rPr>
      </w:pPr>
      <w:r>
        <w:rPr>
          <w:sz w:val="24"/>
          <w:szCs w:val="24"/>
        </w:rPr>
        <w:t xml:space="preserve">Furthermore (Police digital service, (2022a) outlines their strategy on the emerging environment of the digital space and the goals they wish to meet from now in 2025 to 2030. Alongside this (Police digital service, (2022b) set out what they call “our digital ambitions and priorities, this outlines their goals in the digital space in the next 5 years for police officer. They also look to identify harm and protect vulnerable people that could be taken advantage </w:t>
      </w:r>
      <w:r w:rsidR="00176F5B">
        <w:rPr>
          <w:sz w:val="24"/>
          <w:szCs w:val="24"/>
        </w:rPr>
        <w:t>of,</w:t>
      </w:r>
      <w:r>
        <w:rPr>
          <w:sz w:val="24"/>
          <w:szCs w:val="24"/>
        </w:rPr>
        <w:t xml:space="preserve"> and they seek to provide officers Uk wide the equipment and services to tackle the </w:t>
      </w:r>
      <w:r w:rsidR="00176F5B">
        <w:rPr>
          <w:sz w:val="24"/>
          <w:szCs w:val="24"/>
        </w:rPr>
        <w:t>ever-increasing</w:t>
      </w:r>
      <w:r>
        <w:rPr>
          <w:sz w:val="24"/>
          <w:szCs w:val="24"/>
        </w:rPr>
        <w:t xml:space="preserve"> digital crime and evidential opportunities. I have seen this become more prevalent from Malicious messages on social media platforms to blackmailing vulnerable people for money as they disguise themselves online to manipulate and trick these vulnerable individuals. </w:t>
      </w:r>
      <w:proofErr w:type="gramStart"/>
      <w:r>
        <w:rPr>
          <w:sz w:val="24"/>
          <w:szCs w:val="24"/>
        </w:rPr>
        <w:t>As a whole the</w:t>
      </w:r>
      <w:proofErr w:type="gramEnd"/>
      <w:r>
        <w:rPr>
          <w:sz w:val="24"/>
          <w:szCs w:val="24"/>
        </w:rPr>
        <w:t xml:space="preserve"> police are making steps and every week through emails and </w:t>
      </w:r>
      <w:r w:rsidR="00176F5B">
        <w:rPr>
          <w:sz w:val="24"/>
          <w:szCs w:val="24"/>
        </w:rPr>
        <w:t>updates,</w:t>
      </w:r>
      <w:r>
        <w:rPr>
          <w:sz w:val="24"/>
          <w:szCs w:val="24"/>
        </w:rPr>
        <w:t xml:space="preserve"> we are </w:t>
      </w:r>
      <w:r>
        <w:rPr>
          <w:sz w:val="24"/>
          <w:szCs w:val="24"/>
        </w:rPr>
        <w:lastRenderedPageBreak/>
        <w:t>gaining knowledge and systems or services to utilise to assist our role as officers in the 21st Century.</w:t>
      </w:r>
    </w:p>
    <w:p w14:paraId="23E3F1EC" w14:textId="77777777" w:rsidR="00FF7784" w:rsidRDefault="00FF7784" w:rsidP="00340E9A">
      <w:pPr>
        <w:ind w:right="237"/>
        <w:jc w:val="both"/>
        <w:rPr>
          <w:sz w:val="24"/>
          <w:szCs w:val="24"/>
        </w:rPr>
      </w:pPr>
    </w:p>
    <w:p w14:paraId="4368FB2D" w14:textId="2DDF381B" w:rsidR="00E76144" w:rsidRDefault="00E76144" w:rsidP="00340E9A">
      <w:pPr>
        <w:ind w:right="237"/>
        <w:jc w:val="both"/>
        <w:rPr>
          <w:sz w:val="24"/>
          <w:szCs w:val="24"/>
        </w:rPr>
      </w:pPr>
      <w:r>
        <w:rPr>
          <w:sz w:val="24"/>
          <w:szCs w:val="24"/>
        </w:rPr>
        <w:t xml:space="preserve">Once I had gained access to the phone was when several other officers arrived from various departments such as traffic and dogs which allowed for me to solely deal with the suspect whilst other officers dealt with the victim. </w:t>
      </w:r>
      <w:r w:rsidR="001857AC">
        <w:rPr>
          <w:sz w:val="24"/>
          <w:szCs w:val="24"/>
        </w:rPr>
        <w:t xml:space="preserve">I was then as the first officer there whilst not the most experienced or the longest serving I was leading the incident and liaising with other officers. (Landry, (2020) talks about the benefits of delegation and the main reasons for delegation in relation to the incident by myself was to lower the workload I </w:t>
      </w:r>
      <w:proofErr w:type="gramStart"/>
      <w:r w:rsidR="001857AC">
        <w:rPr>
          <w:sz w:val="24"/>
          <w:szCs w:val="24"/>
        </w:rPr>
        <w:t>have to</w:t>
      </w:r>
      <w:proofErr w:type="gramEnd"/>
      <w:r w:rsidR="00176F5B">
        <w:rPr>
          <w:sz w:val="24"/>
          <w:szCs w:val="24"/>
        </w:rPr>
        <w:t xml:space="preserve"> focus on the task I am doing</w:t>
      </w:r>
      <w:r w:rsidR="001857AC">
        <w:rPr>
          <w:sz w:val="24"/>
          <w:szCs w:val="24"/>
        </w:rPr>
        <w:t xml:space="preserve">. Secondly the victim in this incident was a young girl and I asked a female officer to speak with her as I felt that the victim might </w:t>
      </w:r>
      <w:proofErr w:type="gramStart"/>
      <w:r w:rsidR="001857AC">
        <w:rPr>
          <w:sz w:val="24"/>
          <w:szCs w:val="24"/>
        </w:rPr>
        <w:t>open up</w:t>
      </w:r>
      <w:proofErr w:type="gramEnd"/>
      <w:r w:rsidR="001857AC">
        <w:rPr>
          <w:sz w:val="24"/>
          <w:szCs w:val="24"/>
        </w:rPr>
        <w:t xml:space="preserve"> better to a fellow female. Lastly the reason to delegate was to ensure I could focus on one role and thus not endanger the evidence gathering and disclosure from the suspect. Once this delegation was </w:t>
      </w:r>
      <w:r w:rsidR="00176F5B">
        <w:rPr>
          <w:sz w:val="24"/>
          <w:szCs w:val="24"/>
        </w:rPr>
        <w:t>done,</w:t>
      </w:r>
      <w:r w:rsidR="001857AC">
        <w:rPr>
          <w:sz w:val="24"/>
          <w:szCs w:val="24"/>
        </w:rPr>
        <w:t xml:space="preserve"> I could effectively focus on one task and once I felt I had gained the best evidence I liaised with the female </w:t>
      </w:r>
      <w:r w:rsidR="00176F5B">
        <w:rPr>
          <w:sz w:val="24"/>
          <w:szCs w:val="24"/>
        </w:rPr>
        <w:t>colleague</w:t>
      </w:r>
      <w:r w:rsidR="001857AC">
        <w:rPr>
          <w:sz w:val="24"/>
          <w:szCs w:val="24"/>
        </w:rPr>
        <w:t xml:space="preserve"> </w:t>
      </w:r>
      <w:r w:rsidR="008C7035">
        <w:rPr>
          <w:sz w:val="24"/>
          <w:szCs w:val="24"/>
        </w:rPr>
        <w:t>to develop what disclosure the victim had given and for us to identify a course of action. One resource that is beneficial for officers is (</w:t>
      </w:r>
      <w:proofErr w:type="spellStart"/>
      <w:r w:rsidR="008C7035">
        <w:rPr>
          <w:sz w:val="24"/>
          <w:szCs w:val="24"/>
        </w:rPr>
        <w:t>Jesip</w:t>
      </w:r>
      <w:proofErr w:type="spellEnd"/>
      <w:r w:rsidR="008C7035">
        <w:rPr>
          <w:sz w:val="24"/>
          <w:szCs w:val="24"/>
        </w:rPr>
        <w:t xml:space="preserve">, (2022) which contains the joint decision model that encompasses several points but always at the core is to work together to save lives and reduce harm. </w:t>
      </w:r>
      <w:r w:rsidR="00B936F1">
        <w:rPr>
          <w:sz w:val="24"/>
          <w:szCs w:val="24"/>
        </w:rPr>
        <w:t xml:space="preserve">The first step in their diagram is to collect and gather information with the next point being to </w:t>
      </w:r>
      <w:r w:rsidR="00176F5B">
        <w:rPr>
          <w:sz w:val="24"/>
          <w:szCs w:val="24"/>
        </w:rPr>
        <w:t>assess</w:t>
      </w:r>
      <w:r w:rsidR="00B936F1">
        <w:rPr>
          <w:sz w:val="24"/>
          <w:szCs w:val="24"/>
        </w:rPr>
        <w:t xml:space="preserve"> risk this is something that at this point has improved with me. The </w:t>
      </w:r>
      <w:r w:rsidR="00176F5B">
        <w:rPr>
          <w:sz w:val="24"/>
          <w:szCs w:val="24"/>
        </w:rPr>
        <w:t>number</w:t>
      </w:r>
      <w:r w:rsidR="00B936F1">
        <w:rPr>
          <w:sz w:val="24"/>
          <w:szCs w:val="24"/>
        </w:rPr>
        <w:t xml:space="preserve"> of incidents I have attended over the last 2 years in the police have honed this to the point I am able to do this subconsciously. I then moved to my female colleague who told me what the victim said and identified and offence this suspect had committed but we also knew that specialist officers would take the investigation over once the male was in custody due to the gravity of the situation. </w:t>
      </w:r>
    </w:p>
    <w:p w14:paraId="416B89A7" w14:textId="77777777" w:rsidR="00B936F1" w:rsidRDefault="00B936F1" w:rsidP="00340E9A">
      <w:pPr>
        <w:ind w:right="237"/>
        <w:jc w:val="both"/>
        <w:rPr>
          <w:sz w:val="24"/>
          <w:szCs w:val="24"/>
        </w:rPr>
      </w:pPr>
    </w:p>
    <w:p w14:paraId="0F85601A" w14:textId="793B921A" w:rsidR="00B936F1" w:rsidRDefault="00B936F1" w:rsidP="00340E9A">
      <w:pPr>
        <w:ind w:right="237"/>
        <w:jc w:val="both"/>
        <w:rPr>
          <w:sz w:val="24"/>
          <w:szCs w:val="24"/>
        </w:rPr>
      </w:pPr>
      <w:r>
        <w:rPr>
          <w:sz w:val="24"/>
          <w:szCs w:val="24"/>
        </w:rPr>
        <w:t>The next step in this incident was for me to arrest the suspect and again this requires me to know the powers and policies as a lack of knowledge would mean I would come across inexperienced and that wouldn’t be professional</w:t>
      </w:r>
      <w:r w:rsidR="00C8506C">
        <w:rPr>
          <w:sz w:val="24"/>
          <w:szCs w:val="24"/>
        </w:rPr>
        <w:t xml:space="preserve">. (Home office, (2023) refers to the strategic policing requirement and identified 7 offences that require addressing and in this incident one of those offences is listed in this requirement. I understood the gravity of this initial stage of what I knew would become a more major </w:t>
      </w:r>
      <w:r w:rsidR="00050740">
        <w:rPr>
          <w:sz w:val="24"/>
          <w:szCs w:val="24"/>
        </w:rPr>
        <w:t xml:space="preserve">investigation. The goal therefore was to address, the offence identified and work to preserve evidence, Therefore I have arrested the suspect and began seizing evidence that I identified as key to the investigation. The suspect was arrested and doing do I was utilising my powers under the police and criminal evidence act or (Pace) to exercise this arrest. (Legislation.gov.uk, (2012) highlights the act </w:t>
      </w:r>
      <w:r w:rsidR="00D43478">
        <w:rPr>
          <w:sz w:val="24"/>
          <w:szCs w:val="24"/>
        </w:rPr>
        <w:t xml:space="preserve">and gave me the power to arrest but only because of the disclosure from the suspect and the victim did I have reasonable grounds to suspect an offence had been committed. I have worked with my colleagues and have placed the suspect into handcuffs and then given this suspect to other officers on scene for them to convey the suspect to custody. This was to allow me to stay on the scene and secure further evidence mainly the suspects vehicle where the offence took place. </w:t>
      </w:r>
    </w:p>
    <w:p w14:paraId="78A1E618" w14:textId="77777777" w:rsidR="00566C98" w:rsidRDefault="00566C98" w:rsidP="00340E9A">
      <w:pPr>
        <w:ind w:right="237"/>
        <w:jc w:val="both"/>
        <w:rPr>
          <w:sz w:val="24"/>
          <w:szCs w:val="24"/>
        </w:rPr>
      </w:pPr>
    </w:p>
    <w:p w14:paraId="3FB891CA" w14:textId="231838FD" w:rsidR="00566C98" w:rsidRPr="00270EEB" w:rsidRDefault="00566C98" w:rsidP="00340E9A">
      <w:pPr>
        <w:ind w:right="237"/>
        <w:jc w:val="both"/>
        <w:rPr>
          <w:sz w:val="24"/>
          <w:szCs w:val="24"/>
        </w:rPr>
      </w:pPr>
      <w:r>
        <w:rPr>
          <w:sz w:val="24"/>
          <w:szCs w:val="24"/>
        </w:rPr>
        <w:t xml:space="preserve">The powers and policies available to me and gaining more experience with these powers has allowed me to conduct a more professional investigation, (Home office, (2011) details the powers I have when searching persons and premises and as such I have conducted a section 32 search of the vehicle under the powers of (Pace) to identify and seize further evidence I deem is relevant to the offence. Whilst this </w:t>
      </w:r>
      <w:r>
        <w:rPr>
          <w:sz w:val="24"/>
          <w:szCs w:val="24"/>
        </w:rPr>
        <w:lastRenderedPageBreak/>
        <w:t xml:space="preserve">search didn’t yield any physical </w:t>
      </w:r>
      <w:r w:rsidR="00260FE9">
        <w:rPr>
          <w:sz w:val="24"/>
          <w:szCs w:val="24"/>
        </w:rPr>
        <w:t>evidence,</w:t>
      </w:r>
      <w:r>
        <w:rPr>
          <w:sz w:val="24"/>
          <w:szCs w:val="24"/>
        </w:rPr>
        <w:t xml:space="preserve"> I </w:t>
      </w:r>
      <w:r w:rsidR="00260FE9">
        <w:rPr>
          <w:sz w:val="24"/>
          <w:szCs w:val="24"/>
        </w:rPr>
        <w:t>have</w:t>
      </w:r>
      <w:r>
        <w:rPr>
          <w:sz w:val="24"/>
          <w:szCs w:val="24"/>
        </w:rPr>
        <w:t xml:space="preserve"> still seiz</w:t>
      </w:r>
      <w:r w:rsidR="00260FE9">
        <w:rPr>
          <w:sz w:val="24"/>
          <w:szCs w:val="24"/>
        </w:rPr>
        <w:t>ed</w:t>
      </w:r>
      <w:r>
        <w:rPr>
          <w:sz w:val="24"/>
          <w:szCs w:val="24"/>
        </w:rPr>
        <w:t xml:space="preserve"> the vehicle for further evidence gathering to be done. </w:t>
      </w:r>
      <w:r w:rsidR="00260FE9">
        <w:rPr>
          <w:sz w:val="24"/>
          <w:szCs w:val="24"/>
        </w:rPr>
        <w:t xml:space="preserve">(Thames valley police, (2020) Highlights the various forensic departments the police </w:t>
      </w:r>
      <w:r w:rsidR="00176F5B">
        <w:rPr>
          <w:sz w:val="24"/>
          <w:szCs w:val="24"/>
        </w:rPr>
        <w:t>have</w:t>
      </w:r>
      <w:r w:rsidR="00260FE9">
        <w:rPr>
          <w:sz w:val="24"/>
          <w:szCs w:val="24"/>
        </w:rPr>
        <w:t xml:space="preserve"> access </w:t>
      </w:r>
      <w:proofErr w:type="spellStart"/>
      <w:r w:rsidR="00260FE9">
        <w:rPr>
          <w:sz w:val="24"/>
          <w:szCs w:val="24"/>
        </w:rPr>
        <w:t>too</w:t>
      </w:r>
      <w:proofErr w:type="spellEnd"/>
      <w:r w:rsidR="00260FE9">
        <w:rPr>
          <w:sz w:val="24"/>
          <w:szCs w:val="24"/>
        </w:rPr>
        <w:t xml:space="preserve"> and I knew whilst on scene that the use of the forensic screening unit would be able to pick up microscopic evidence such as </w:t>
      </w:r>
      <w:r w:rsidR="00176F5B">
        <w:rPr>
          <w:sz w:val="24"/>
          <w:szCs w:val="24"/>
        </w:rPr>
        <w:t>DNA</w:t>
      </w:r>
      <w:r w:rsidR="00260FE9">
        <w:rPr>
          <w:sz w:val="24"/>
          <w:szCs w:val="24"/>
        </w:rPr>
        <w:t xml:space="preserve">, skin samples and fluids from this vehicle. I understood that my role was vital in securing this evidence and understood the value of the forensic units available in the constabulary I work in. Through working in collaboration all departments involved can them develop the investigation and ensure that a prompt, effective and professional investigation is conducted. </w:t>
      </w:r>
    </w:p>
    <w:p w14:paraId="7AC4ABEB" w14:textId="77777777" w:rsidR="00FF7784" w:rsidRDefault="00FF7784" w:rsidP="00340E9A">
      <w:pPr>
        <w:ind w:right="237"/>
        <w:jc w:val="both"/>
        <w:rPr>
          <w:sz w:val="24"/>
          <w:szCs w:val="24"/>
        </w:rPr>
      </w:pPr>
    </w:p>
    <w:p w14:paraId="6E494FDA" w14:textId="44EB3996" w:rsidR="00260FE9" w:rsidRDefault="00260FE9" w:rsidP="00340E9A">
      <w:pPr>
        <w:ind w:right="237"/>
        <w:jc w:val="both"/>
        <w:rPr>
          <w:sz w:val="24"/>
          <w:szCs w:val="24"/>
        </w:rPr>
      </w:pPr>
      <w:r>
        <w:rPr>
          <w:sz w:val="24"/>
          <w:szCs w:val="24"/>
        </w:rPr>
        <w:t xml:space="preserve">Once the vehicle was then recovered my next goal was to ensure the transference of information to our police investigation on our system as other officers that would handle this investigation after me would need a clear and full disclosure of what has occurred. </w:t>
      </w:r>
      <w:r w:rsidR="005C6D1C">
        <w:rPr>
          <w:sz w:val="24"/>
          <w:szCs w:val="24"/>
        </w:rPr>
        <w:t xml:space="preserve">(College of policing, (2023) speaks of the core aspects of information gathered by police from its creation to it use and retention to then its appraisal and disposal. My goal at this stage was the creation of this information on our system and the use it would be to other officers that would take over the investigation afterwards. Over the last 2 years in the </w:t>
      </w:r>
      <w:r w:rsidR="00176F5B">
        <w:rPr>
          <w:sz w:val="24"/>
          <w:szCs w:val="24"/>
        </w:rPr>
        <w:t>police,</w:t>
      </w:r>
      <w:r w:rsidR="005C6D1C">
        <w:rPr>
          <w:sz w:val="24"/>
          <w:szCs w:val="24"/>
        </w:rPr>
        <w:t xml:space="preserve"> I have learned to make the information clear and understandable whilst reviewing and then ensuring that all information relevant to the investigation is available. </w:t>
      </w:r>
      <w:r w:rsidR="007E7C68">
        <w:rPr>
          <w:sz w:val="24"/>
          <w:szCs w:val="24"/>
        </w:rPr>
        <w:t xml:space="preserve">Whilst this was the last involvement in this role the </w:t>
      </w:r>
      <w:r w:rsidR="005B5D35">
        <w:rPr>
          <w:sz w:val="24"/>
          <w:szCs w:val="24"/>
        </w:rPr>
        <w:t>evidence,</w:t>
      </w:r>
      <w:r w:rsidR="007E7C68">
        <w:rPr>
          <w:sz w:val="24"/>
          <w:szCs w:val="24"/>
        </w:rPr>
        <w:t xml:space="preserve"> I gathered would assist the investigation for officers dealing with the investigation as time went on. My final step was then to upload the Body worn video footage and the (Metropolitan police, (2021) refer to body worn as an independent witness not only to what was said by the suspect and the victim but for my actions and involvement in the investigation. It</w:t>
      </w:r>
      <w:r w:rsidR="005B5D35">
        <w:rPr>
          <w:sz w:val="24"/>
          <w:szCs w:val="24"/>
        </w:rPr>
        <w:t xml:space="preserve">s use has aided in modernising policing and officers under body worn video are able to work professionally whilst transparent for the public. </w:t>
      </w:r>
    </w:p>
    <w:p w14:paraId="2D50CFD1" w14:textId="77777777" w:rsidR="005B5D35" w:rsidRDefault="005B5D35" w:rsidP="00340E9A">
      <w:pPr>
        <w:ind w:right="237"/>
        <w:jc w:val="both"/>
        <w:rPr>
          <w:sz w:val="24"/>
          <w:szCs w:val="24"/>
        </w:rPr>
      </w:pPr>
    </w:p>
    <w:p w14:paraId="370B54CE" w14:textId="22F2A63C" w:rsidR="005B5D35" w:rsidRPr="00270EEB" w:rsidRDefault="005B5D35" w:rsidP="00340E9A">
      <w:pPr>
        <w:ind w:right="237"/>
        <w:jc w:val="both"/>
        <w:rPr>
          <w:sz w:val="24"/>
          <w:szCs w:val="24"/>
        </w:rPr>
      </w:pPr>
      <w:r>
        <w:rPr>
          <w:sz w:val="24"/>
          <w:szCs w:val="24"/>
        </w:rPr>
        <w:t xml:space="preserve">In conclusion and reflection of this incident I see that whilst not expressively saying it at the incident I was utilising core principles and techniques that were taught to me and which I have been able to hone to improve my ability as an officer. I am much more aware of the various departments and their strengths and what they have to offer to the investigation. The use of delegation in a more leaderlike role and the collaboration amongst myself and my colleagues allowed for a prompt and effective investigation at the incident to allow me to identify powers and policies available and act on them. My role changes with every incident and over these 2 years and now this final year in probation I feel more solidified in who I am as an officer and that has bread confidence to doing the role I am entrusted to do. </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6F03E43F" w:rsidR="00FF7784" w:rsidRPr="00270EEB" w:rsidRDefault="00EF7A7E" w:rsidP="00340E9A">
      <w:pPr>
        <w:ind w:right="237"/>
        <w:jc w:val="both"/>
        <w:rPr>
          <w:sz w:val="24"/>
          <w:szCs w:val="24"/>
        </w:rPr>
      </w:pPr>
      <w:r>
        <w:rPr>
          <w:sz w:val="24"/>
          <w:szCs w:val="24"/>
        </w:rPr>
        <w:t>Word count 2065</w:t>
      </w: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679F3E30" w:rsidR="00AA666E" w:rsidRDefault="00176F5B" w:rsidP="00340E9A">
      <w:pPr>
        <w:ind w:right="237"/>
        <w:jc w:val="both"/>
        <w:rPr>
          <w:sz w:val="24"/>
          <w:szCs w:val="24"/>
        </w:rPr>
      </w:pPr>
      <w:r>
        <w:rPr>
          <w:sz w:val="24"/>
          <w:szCs w:val="24"/>
        </w:rPr>
        <w:t xml:space="preserve">During this piece of writing, I will refer to an incident I attended involving a missing person and how social media has helped the police in the modern world. I will also speak of the various social media platforms the police now utilise to both allow the public to help police but to also engage and grow greater confidence in the police as an organisation. I will </w:t>
      </w:r>
      <w:r w:rsidR="005F5ED7">
        <w:rPr>
          <w:sz w:val="24"/>
          <w:szCs w:val="24"/>
        </w:rPr>
        <w:t xml:space="preserve">also </w:t>
      </w:r>
      <w:r>
        <w:rPr>
          <w:sz w:val="24"/>
          <w:szCs w:val="24"/>
        </w:rPr>
        <w:t xml:space="preserve">show how the police as a whole </w:t>
      </w:r>
      <w:proofErr w:type="gramStart"/>
      <w:r>
        <w:rPr>
          <w:sz w:val="24"/>
          <w:szCs w:val="24"/>
        </w:rPr>
        <w:t>is</w:t>
      </w:r>
      <w:proofErr w:type="gramEnd"/>
      <w:r>
        <w:rPr>
          <w:sz w:val="24"/>
          <w:szCs w:val="24"/>
        </w:rPr>
        <w:t xml:space="preserve"> making use of the resource of social media </w:t>
      </w:r>
      <w:r w:rsidR="005F5ED7">
        <w:rPr>
          <w:sz w:val="24"/>
          <w:szCs w:val="24"/>
        </w:rPr>
        <w:t xml:space="preserve">and redefining policy to meet the new and ever-changing spaces that social media platforms now offer. Lastly, I will then talk of the potential dangers that social media platforms now bring and the new offences that are growing on the digital space and the challenge for officers to meet these dangers. </w:t>
      </w:r>
    </w:p>
    <w:p w14:paraId="34927CA9" w14:textId="77777777" w:rsidR="00AE4E84" w:rsidRDefault="00AE4E84" w:rsidP="00340E9A">
      <w:pPr>
        <w:ind w:right="237"/>
        <w:jc w:val="both"/>
        <w:rPr>
          <w:sz w:val="24"/>
          <w:szCs w:val="24"/>
        </w:rPr>
      </w:pPr>
    </w:p>
    <w:p w14:paraId="0FF5A9B8" w14:textId="75F8ACE3" w:rsidR="00AE4E84" w:rsidRDefault="00AE4E84" w:rsidP="00340E9A">
      <w:pPr>
        <w:ind w:right="237"/>
        <w:jc w:val="both"/>
        <w:rPr>
          <w:sz w:val="24"/>
          <w:szCs w:val="24"/>
        </w:rPr>
      </w:pPr>
      <w:r>
        <w:rPr>
          <w:sz w:val="24"/>
          <w:szCs w:val="24"/>
        </w:rPr>
        <w:t xml:space="preserve">The I will be referring to is one of a missing person that occurred in January of 2025 in which I played the role as the lead officer investigating and making attempts to find a </w:t>
      </w:r>
      <w:r w:rsidR="007005D5">
        <w:rPr>
          <w:sz w:val="24"/>
          <w:szCs w:val="24"/>
        </w:rPr>
        <w:t>high-risk</w:t>
      </w:r>
      <w:r>
        <w:rPr>
          <w:sz w:val="24"/>
          <w:szCs w:val="24"/>
        </w:rPr>
        <w:t xml:space="preserve"> missing person. The first step of the incident was to attend the care home this young individual resided and speak with care staff </w:t>
      </w:r>
      <w:r w:rsidR="00700067">
        <w:rPr>
          <w:sz w:val="24"/>
          <w:szCs w:val="24"/>
        </w:rPr>
        <w:t xml:space="preserve">once done several attempts were made to locate the missing person. However, this was without </w:t>
      </w:r>
      <w:r w:rsidR="007005D5">
        <w:rPr>
          <w:sz w:val="24"/>
          <w:szCs w:val="24"/>
        </w:rPr>
        <w:t>success,</w:t>
      </w:r>
      <w:r w:rsidR="00700067">
        <w:rPr>
          <w:sz w:val="24"/>
          <w:szCs w:val="24"/>
        </w:rPr>
        <w:t xml:space="preserve"> so the use of a media release was done using our social media platforms. (Metropolitan police, (2022) provides the clear advantages and disadvantages of media releases, </w:t>
      </w:r>
      <w:r w:rsidR="007005D5">
        <w:rPr>
          <w:sz w:val="24"/>
          <w:szCs w:val="24"/>
        </w:rPr>
        <w:t>one</w:t>
      </w:r>
      <w:r w:rsidR="00700067">
        <w:rPr>
          <w:sz w:val="24"/>
          <w:szCs w:val="24"/>
        </w:rPr>
        <w:t xml:space="preserve"> of these advantages is that this allows for a wide reaching and instant engagement with the community to assist the investigation. </w:t>
      </w:r>
      <w:r w:rsidR="007005D5">
        <w:rPr>
          <w:sz w:val="24"/>
          <w:szCs w:val="24"/>
        </w:rPr>
        <w:t>However,</w:t>
      </w:r>
      <w:r w:rsidR="00700067">
        <w:rPr>
          <w:sz w:val="24"/>
          <w:szCs w:val="24"/>
        </w:rPr>
        <w:t xml:space="preserve"> a disadvantage is once released people can repost it and loss of control of the release can occur and along with these multiple releases by the public can at times cause people to feel fatigued by the reports. </w:t>
      </w:r>
      <w:proofErr w:type="gramStart"/>
      <w:r w:rsidR="00700067">
        <w:rPr>
          <w:sz w:val="24"/>
          <w:szCs w:val="24"/>
        </w:rPr>
        <w:t>That being said the</w:t>
      </w:r>
      <w:proofErr w:type="gramEnd"/>
      <w:r w:rsidR="00700067">
        <w:rPr>
          <w:sz w:val="24"/>
          <w:szCs w:val="24"/>
        </w:rPr>
        <w:t xml:space="preserve"> benefit often outweighs the negatives of this release and can provide real time sightings of the missing person. </w:t>
      </w:r>
      <w:r w:rsidR="00356715">
        <w:rPr>
          <w:sz w:val="24"/>
          <w:szCs w:val="24"/>
        </w:rPr>
        <w:t>(Ministry of defence police, (2013) sets out clear guidelines for officers in the utilisation of social media and media platforms</w:t>
      </w:r>
      <w:r w:rsidR="007005D5">
        <w:rPr>
          <w:sz w:val="24"/>
          <w:szCs w:val="24"/>
        </w:rPr>
        <w:t xml:space="preserve"> and whilst this is for ministry of </w:t>
      </w:r>
      <w:r w:rsidR="007005D5">
        <w:rPr>
          <w:sz w:val="24"/>
          <w:szCs w:val="24"/>
        </w:rPr>
        <w:lastRenderedPageBreak/>
        <w:t xml:space="preserve">defence </w:t>
      </w:r>
      <w:r w:rsidR="001F3E1A">
        <w:rPr>
          <w:sz w:val="24"/>
          <w:szCs w:val="24"/>
        </w:rPr>
        <w:t>police it reflects to my role and how the guidelines should be set. Again (Metropolitan police, (2021) shows that the several key points should be considered such as the missing persons privacy, extent and effectiveness, dwelling or home address, individual vulnerabilities and lastly agreement of publicity. These points are condensed to the acronym of (media</w:t>
      </w:r>
      <w:proofErr w:type="gramStart"/>
      <w:r w:rsidR="001F3E1A">
        <w:rPr>
          <w:sz w:val="24"/>
          <w:szCs w:val="24"/>
        </w:rPr>
        <w:t>)</w:t>
      </w:r>
      <w:proofErr w:type="gramEnd"/>
      <w:r w:rsidR="001F3E1A">
        <w:rPr>
          <w:sz w:val="24"/>
          <w:szCs w:val="24"/>
        </w:rPr>
        <w:t xml:space="preserve"> and each point has officers consider and assess if the use of media releases is necessary and protects the rights of the missing person.</w:t>
      </w:r>
    </w:p>
    <w:p w14:paraId="437F707C" w14:textId="77777777" w:rsidR="001F3E1A" w:rsidRDefault="001F3E1A" w:rsidP="00340E9A">
      <w:pPr>
        <w:ind w:right="237"/>
        <w:jc w:val="both"/>
        <w:rPr>
          <w:sz w:val="24"/>
          <w:szCs w:val="24"/>
        </w:rPr>
      </w:pPr>
    </w:p>
    <w:p w14:paraId="0CC38A92" w14:textId="41CE8472" w:rsidR="00356715" w:rsidRDefault="001F3E1A" w:rsidP="00340E9A">
      <w:pPr>
        <w:ind w:right="237"/>
        <w:jc w:val="both"/>
        <w:rPr>
          <w:sz w:val="24"/>
          <w:szCs w:val="24"/>
        </w:rPr>
      </w:pPr>
      <w:r>
        <w:rPr>
          <w:sz w:val="24"/>
          <w:szCs w:val="24"/>
        </w:rPr>
        <w:t xml:space="preserve">Whilst the missing person was eventually located safe and </w:t>
      </w:r>
      <w:proofErr w:type="gramStart"/>
      <w:r>
        <w:rPr>
          <w:sz w:val="24"/>
          <w:szCs w:val="24"/>
        </w:rPr>
        <w:t>well</w:t>
      </w:r>
      <w:proofErr w:type="gramEnd"/>
      <w:r>
        <w:rPr>
          <w:sz w:val="24"/>
          <w:szCs w:val="24"/>
        </w:rPr>
        <w:t xml:space="preserve"> I reflected was able to see the </w:t>
      </w:r>
      <w:proofErr w:type="gramStart"/>
      <w:r>
        <w:rPr>
          <w:sz w:val="24"/>
          <w:szCs w:val="24"/>
        </w:rPr>
        <w:t>wide ranging</w:t>
      </w:r>
      <w:proofErr w:type="gramEnd"/>
      <w:r>
        <w:rPr>
          <w:sz w:val="24"/>
          <w:szCs w:val="24"/>
        </w:rPr>
        <w:t xml:space="preserve"> media platforms south Wales police </w:t>
      </w:r>
      <w:proofErr w:type="gramStart"/>
      <w:r>
        <w:rPr>
          <w:sz w:val="24"/>
          <w:szCs w:val="24"/>
        </w:rPr>
        <w:t>has</w:t>
      </w:r>
      <w:proofErr w:type="gramEnd"/>
      <w:r>
        <w:rPr>
          <w:sz w:val="24"/>
          <w:szCs w:val="24"/>
        </w:rPr>
        <w:t xml:space="preserve"> available to them. </w:t>
      </w:r>
      <w:r w:rsidR="004C4332">
        <w:rPr>
          <w:sz w:val="24"/>
          <w:szCs w:val="24"/>
        </w:rPr>
        <w:t xml:space="preserve">(The Police Foundation, (2014) Provides key insight into why social media should be used by the police and almost all police forces in the Uk have twitter and Facebook pages for people to engage with. This increase in social media allows for several things, </w:t>
      </w:r>
      <w:proofErr w:type="gramStart"/>
      <w:r w:rsidR="004C4332">
        <w:rPr>
          <w:sz w:val="24"/>
          <w:szCs w:val="24"/>
        </w:rPr>
        <w:t>It</w:t>
      </w:r>
      <w:proofErr w:type="gramEnd"/>
      <w:r w:rsidR="004C4332">
        <w:rPr>
          <w:sz w:val="24"/>
          <w:szCs w:val="24"/>
        </w:rPr>
        <w:t xml:space="preserve"> allows for police to provide information to the public to foster a sense of engagement with their communities and allows police to develop greater intelligence for investigations. </w:t>
      </w:r>
      <w:r w:rsidR="00A46D9B">
        <w:rPr>
          <w:sz w:val="24"/>
          <w:szCs w:val="24"/>
        </w:rPr>
        <w:t xml:space="preserve">(Gater &amp; Critchley, (2022) sets out the clear expectations of officers when dealing with confidential information through their operational use on social media. At times in the past some officers and staff haven’t differentiated between their use of social media in their personal lives and whilst using it in an operational sense. This has resulted in personal information being disclosed which has damaged community confidence in the police </w:t>
      </w:r>
      <w:proofErr w:type="gramStart"/>
      <w:r w:rsidR="00A46D9B">
        <w:rPr>
          <w:sz w:val="24"/>
          <w:szCs w:val="24"/>
        </w:rPr>
        <w:t>service as a whole</w:t>
      </w:r>
      <w:proofErr w:type="gramEnd"/>
      <w:r w:rsidR="00A46D9B">
        <w:rPr>
          <w:sz w:val="24"/>
          <w:szCs w:val="24"/>
        </w:rPr>
        <w:t xml:space="preserve">. I was aware due to knowledge before joining the police that there are laws in protecting </w:t>
      </w:r>
      <w:proofErr w:type="gramStart"/>
      <w:r w:rsidR="00A46D9B">
        <w:rPr>
          <w:sz w:val="24"/>
          <w:szCs w:val="24"/>
        </w:rPr>
        <w:t>peoples</w:t>
      </w:r>
      <w:proofErr w:type="gramEnd"/>
      <w:r w:rsidR="00A46D9B">
        <w:rPr>
          <w:sz w:val="24"/>
          <w:szCs w:val="24"/>
        </w:rPr>
        <w:t xml:space="preserve"> data such as the data protection act and new updates have been made to the act as (Information commissioners office, (2019) </w:t>
      </w:r>
      <w:r w:rsidR="004A0114">
        <w:rPr>
          <w:sz w:val="24"/>
          <w:szCs w:val="24"/>
        </w:rPr>
        <w:t xml:space="preserve">which is the Uk’s amendments to the </w:t>
      </w:r>
      <w:proofErr w:type="gramStart"/>
      <w:r w:rsidR="004A0114">
        <w:rPr>
          <w:sz w:val="24"/>
          <w:szCs w:val="24"/>
        </w:rPr>
        <w:t>GDPR</w:t>
      </w:r>
      <w:proofErr w:type="gramEnd"/>
      <w:r w:rsidR="004A0114">
        <w:rPr>
          <w:sz w:val="24"/>
          <w:szCs w:val="24"/>
        </w:rPr>
        <w:t xml:space="preserve"> or the general data protection regulation set in EU law. Along with </w:t>
      </w:r>
      <w:proofErr w:type="gramStart"/>
      <w:r w:rsidR="004A0114">
        <w:rPr>
          <w:sz w:val="24"/>
          <w:szCs w:val="24"/>
        </w:rPr>
        <w:t>this officers</w:t>
      </w:r>
      <w:proofErr w:type="gramEnd"/>
      <w:r w:rsidR="004A0114">
        <w:rPr>
          <w:sz w:val="24"/>
          <w:szCs w:val="24"/>
        </w:rPr>
        <w:t xml:space="preserve"> are expected to </w:t>
      </w:r>
      <w:proofErr w:type="gramStart"/>
      <w:r w:rsidR="004A0114">
        <w:rPr>
          <w:sz w:val="24"/>
          <w:szCs w:val="24"/>
        </w:rPr>
        <w:t>adhere at all times</w:t>
      </w:r>
      <w:proofErr w:type="gramEnd"/>
      <w:r w:rsidR="004A0114">
        <w:rPr>
          <w:sz w:val="24"/>
          <w:szCs w:val="24"/>
        </w:rPr>
        <w:t xml:space="preserve"> to the official secrets act and as shown by (Legislation.gov.uk, (2021) It is an act that protect certain information and is an offence for officers to disclose information that is deemed sensitive or is classed as confidential. </w:t>
      </w:r>
    </w:p>
    <w:p w14:paraId="4031F378" w14:textId="77777777" w:rsidR="00EF5636" w:rsidRDefault="00EF5636" w:rsidP="00340E9A">
      <w:pPr>
        <w:ind w:right="237"/>
        <w:jc w:val="both"/>
        <w:rPr>
          <w:sz w:val="24"/>
          <w:szCs w:val="24"/>
        </w:rPr>
      </w:pPr>
    </w:p>
    <w:p w14:paraId="1C90AB61" w14:textId="7700CFF0" w:rsidR="00EF5636" w:rsidRDefault="00EF5636" w:rsidP="00340E9A">
      <w:pPr>
        <w:ind w:right="237"/>
        <w:jc w:val="both"/>
        <w:rPr>
          <w:sz w:val="24"/>
          <w:szCs w:val="24"/>
        </w:rPr>
      </w:pPr>
      <w:r>
        <w:rPr>
          <w:sz w:val="24"/>
          <w:szCs w:val="24"/>
        </w:rPr>
        <w:t xml:space="preserve">Over the last few years police forces have also made use of other media platforms such as YouTube, Instagram and Tik </w:t>
      </w:r>
      <w:proofErr w:type="spellStart"/>
      <w:r>
        <w:rPr>
          <w:sz w:val="24"/>
          <w:szCs w:val="24"/>
        </w:rPr>
        <w:t>tok</w:t>
      </w:r>
      <w:proofErr w:type="spellEnd"/>
      <w:r>
        <w:rPr>
          <w:sz w:val="24"/>
          <w:szCs w:val="24"/>
        </w:rPr>
        <w:t xml:space="preserve">. (Bailey, (2023) shows how collaboration on social media can </w:t>
      </w:r>
      <w:r w:rsidR="008F5FD5">
        <w:rPr>
          <w:sz w:val="24"/>
          <w:szCs w:val="24"/>
        </w:rPr>
        <w:t xml:space="preserve">target or gain engagement from groups not typically drawn to police. The webinars and social media platforms allow police to engage with certain groups such as the younger community as </w:t>
      </w:r>
      <w:proofErr w:type="gramStart"/>
      <w:r w:rsidR="008F5FD5">
        <w:rPr>
          <w:sz w:val="24"/>
          <w:szCs w:val="24"/>
        </w:rPr>
        <w:t>the majority of</w:t>
      </w:r>
      <w:proofErr w:type="gramEnd"/>
      <w:r w:rsidR="008F5FD5">
        <w:rPr>
          <w:sz w:val="24"/>
          <w:szCs w:val="24"/>
        </w:rPr>
        <w:t xml:space="preserve"> the younger members in the community have social media as part of their daily life. Thes opportunities allow the police to off load advice and information that is informative and could aid in safeguarding them attempts made by the criminal class to take advantage of them. </w:t>
      </w:r>
      <w:r w:rsidR="00F75E9E">
        <w:rPr>
          <w:sz w:val="24"/>
          <w:szCs w:val="24"/>
        </w:rPr>
        <w:t xml:space="preserve">(Singleton, (2024) reports on a study conducted on individuals between the ages of 13 and 15 and is collated of results from over 200,000 individuals. </w:t>
      </w:r>
      <w:r w:rsidR="00FC2C22">
        <w:rPr>
          <w:sz w:val="24"/>
          <w:szCs w:val="24"/>
        </w:rPr>
        <w:t xml:space="preserve">However, this study also exposes the risk faced with social media as the study showed an increase of negative experiences on social media than that of 2018. </w:t>
      </w:r>
    </w:p>
    <w:p w14:paraId="2F609931" w14:textId="77777777" w:rsidR="002D3038" w:rsidRDefault="002D3038" w:rsidP="00340E9A">
      <w:pPr>
        <w:ind w:right="237"/>
        <w:jc w:val="both"/>
        <w:rPr>
          <w:sz w:val="24"/>
          <w:szCs w:val="24"/>
        </w:rPr>
      </w:pPr>
    </w:p>
    <w:p w14:paraId="175863C0" w14:textId="20F0FD17" w:rsidR="002D3038" w:rsidRDefault="002D3038" w:rsidP="00340E9A">
      <w:pPr>
        <w:ind w:right="237"/>
        <w:jc w:val="both"/>
        <w:rPr>
          <w:sz w:val="24"/>
          <w:szCs w:val="24"/>
        </w:rPr>
      </w:pPr>
      <w:r>
        <w:rPr>
          <w:sz w:val="24"/>
          <w:szCs w:val="24"/>
        </w:rPr>
        <w:t xml:space="preserve">The use of social media by police in England and Wales is something that is increasing and (Jone, Ralph, Millie &amp; Rowe, (2025) helps highlights the use of social media by the police and specialist departments of the police. The use of </w:t>
      </w:r>
      <w:proofErr w:type="spellStart"/>
      <w:r>
        <w:rPr>
          <w:sz w:val="24"/>
          <w:szCs w:val="24"/>
        </w:rPr>
        <w:t>Youtube</w:t>
      </w:r>
      <w:proofErr w:type="spellEnd"/>
      <w:r>
        <w:rPr>
          <w:sz w:val="24"/>
          <w:szCs w:val="24"/>
        </w:rPr>
        <w:t xml:space="preserve"> and Instagram allows the police to provide informative and educational content that provides a unique insight into how certain departments operate. The use of social media also </w:t>
      </w:r>
      <w:r w:rsidR="00BB58FF">
        <w:rPr>
          <w:sz w:val="24"/>
          <w:szCs w:val="24"/>
        </w:rPr>
        <w:t xml:space="preserve">allows the police to engage and advertise what the job of being a police officer really looks like and can be used as a tool for greater transparency in the </w:t>
      </w:r>
      <w:r w:rsidR="00BB58FF">
        <w:rPr>
          <w:sz w:val="24"/>
          <w:szCs w:val="24"/>
        </w:rPr>
        <w:lastRenderedPageBreak/>
        <w:t xml:space="preserve">community and recruitment opportunities for the police. However, there is danger when officers make use of social media in a negative fashion as (Goodwin, (2025) shows as officers based in England were suspended for making use of WhatsApp to send inappropriate messages. Social media has become a large part of policing and whilst the benefits are clear the concern for the misuse or abuse of theses platforms cannot be understated. </w:t>
      </w:r>
      <w:r w:rsidR="00292253">
        <w:rPr>
          <w:sz w:val="24"/>
          <w:szCs w:val="24"/>
        </w:rPr>
        <w:t xml:space="preserve">This isn’t just a concern for police forces in the Uk as (Mihalek &amp; Frankel, (2019) shows that border force officers were known to have created secret social media groups </w:t>
      </w:r>
      <w:r w:rsidR="00D5001F">
        <w:rPr>
          <w:sz w:val="24"/>
          <w:szCs w:val="24"/>
        </w:rPr>
        <w:t>in addition</w:t>
      </w:r>
      <w:r w:rsidR="00292253">
        <w:rPr>
          <w:sz w:val="24"/>
          <w:szCs w:val="24"/>
        </w:rPr>
        <w:t xml:space="preserve"> have used these groups to make inappropriate humour and comment on issues in a manner that doesn’t reflect the organisation they belong with. </w:t>
      </w:r>
    </w:p>
    <w:p w14:paraId="08E9792F" w14:textId="77777777" w:rsidR="00292253" w:rsidRDefault="00292253" w:rsidP="00340E9A">
      <w:pPr>
        <w:ind w:right="237"/>
        <w:jc w:val="both"/>
        <w:rPr>
          <w:sz w:val="24"/>
          <w:szCs w:val="24"/>
        </w:rPr>
      </w:pPr>
    </w:p>
    <w:p w14:paraId="01FC32DC" w14:textId="54EA6F22" w:rsidR="00292253" w:rsidRDefault="00292253" w:rsidP="00340E9A">
      <w:pPr>
        <w:ind w:right="237"/>
        <w:jc w:val="both"/>
        <w:rPr>
          <w:sz w:val="24"/>
          <w:szCs w:val="24"/>
        </w:rPr>
      </w:pPr>
      <w:r>
        <w:rPr>
          <w:sz w:val="24"/>
          <w:szCs w:val="24"/>
        </w:rPr>
        <w:t>One core way this negative use of social media</w:t>
      </w:r>
      <w:r w:rsidR="00670F50">
        <w:rPr>
          <w:sz w:val="24"/>
          <w:szCs w:val="24"/>
        </w:rPr>
        <w:t xml:space="preserve"> is being addressed for</w:t>
      </w:r>
      <w:r>
        <w:rPr>
          <w:sz w:val="24"/>
          <w:szCs w:val="24"/>
        </w:rPr>
        <w:t xml:space="preserve"> </w:t>
      </w:r>
      <w:r w:rsidR="00670F50">
        <w:rPr>
          <w:sz w:val="24"/>
          <w:szCs w:val="24"/>
        </w:rPr>
        <w:t xml:space="preserve">officers that use social media </w:t>
      </w:r>
      <w:r>
        <w:rPr>
          <w:sz w:val="24"/>
          <w:szCs w:val="24"/>
        </w:rPr>
        <w:t xml:space="preserve">is through the (IOPC, (2021) which is bringing forward nine new recommendations </w:t>
      </w:r>
      <w:r w:rsidR="00670F50">
        <w:rPr>
          <w:sz w:val="24"/>
          <w:szCs w:val="24"/>
        </w:rPr>
        <w:t xml:space="preserve">for the platform WhatsApp. The deputy director </w:t>
      </w:r>
      <w:r w:rsidR="00670F50" w:rsidRPr="00670F50">
        <w:rPr>
          <w:sz w:val="24"/>
          <w:szCs w:val="24"/>
        </w:rPr>
        <w:t>General for Operations Claire Bassett</w:t>
      </w:r>
      <w:r w:rsidR="00670F50">
        <w:rPr>
          <w:sz w:val="24"/>
          <w:szCs w:val="24"/>
        </w:rPr>
        <w:t xml:space="preserve"> </w:t>
      </w:r>
      <w:proofErr w:type="gramStart"/>
      <w:r w:rsidR="00670F50">
        <w:rPr>
          <w:sz w:val="24"/>
          <w:szCs w:val="24"/>
        </w:rPr>
        <w:t>says</w:t>
      </w:r>
      <w:proofErr w:type="gramEnd"/>
      <w:r w:rsidR="00670F50">
        <w:rPr>
          <w:sz w:val="24"/>
          <w:szCs w:val="24"/>
        </w:rPr>
        <w:t xml:space="preserve"> “</w:t>
      </w:r>
      <w:r w:rsidR="00670F50" w:rsidRPr="00670F50">
        <w:rPr>
          <w:sz w:val="24"/>
          <w:szCs w:val="24"/>
        </w:rPr>
        <w:t>Social media and instant messaging are a part of all of our lives and it’s important that policing policies and procedures reflect changes in the way we use technology in everyday life</w:t>
      </w:r>
      <w:r w:rsidR="00670F50">
        <w:rPr>
          <w:sz w:val="24"/>
          <w:szCs w:val="24"/>
        </w:rPr>
        <w:t xml:space="preserve">”. The IOPC or as I know it as the independent office of police conduct looks to set out a change in the police forces to bring in policies that reflect the social spaces these platforms now provide. They also wish for officers not to be left in the dark and would look that with these policy changes that guides be made to assist and educate officers on how social media should be used on and off duty. </w:t>
      </w:r>
      <w:r w:rsidR="00AF42BE">
        <w:rPr>
          <w:sz w:val="24"/>
          <w:szCs w:val="24"/>
        </w:rPr>
        <w:t xml:space="preserve">This will be the challenge as social media grows the police must adapt to the climate in the digital age and in addition must constantly be ready for change when the environment changes around them </w:t>
      </w:r>
      <w:proofErr w:type="gramStart"/>
      <w:r w:rsidR="00AF42BE">
        <w:rPr>
          <w:sz w:val="24"/>
          <w:szCs w:val="24"/>
        </w:rPr>
        <w:t>in order to</w:t>
      </w:r>
      <w:proofErr w:type="gramEnd"/>
      <w:r w:rsidR="00AF42BE">
        <w:rPr>
          <w:sz w:val="24"/>
          <w:szCs w:val="24"/>
        </w:rPr>
        <w:t xml:space="preserve"> avoid the becoming an outdated police force. </w:t>
      </w:r>
    </w:p>
    <w:p w14:paraId="6FA787EB" w14:textId="77777777" w:rsidR="00356715" w:rsidRDefault="00356715" w:rsidP="00340E9A">
      <w:pPr>
        <w:ind w:right="237"/>
        <w:jc w:val="both"/>
        <w:rPr>
          <w:sz w:val="24"/>
          <w:szCs w:val="24"/>
        </w:rPr>
      </w:pPr>
    </w:p>
    <w:p w14:paraId="722EC0C9" w14:textId="6842D400" w:rsidR="008D59B2" w:rsidRDefault="008D59B2" w:rsidP="00340E9A">
      <w:pPr>
        <w:ind w:right="237"/>
        <w:jc w:val="both"/>
        <w:rPr>
          <w:sz w:val="24"/>
          <w:szCs w:val="24"/>
        </w:rPr>
      </w:pPr>
      <w:r>
        <w:rPr>
          <w:sz w:val="24"/>
          <w:szCs w:val="24"/>
        </w:rPr>
        <w:t xml:space="preserve">As social media grow’s so does the opportunity for those that can take advantage of the social media space for their own gain. As an officer in my third year of probation I have seen a gradual increase in online based offences from online threats to grooming and blackmail. (CPS, (2017) refers to 2 classes of internet crime those that are dependant on the internet and those that are increased </w:t>
      </w:r>
      <w:proofErr w:type="gramStart"/>
      <w:r>
        <w:rPr>
          <w:sz w:val="24"/>
          <w:szCs w:val="24"/>
        </w:rPr>
        <w:t>through the use of</w:t>
      </w:r>
      <w:proofErr w:type="gramEnd"/>
      <w:r>
        <w:rPr>
          <w:sz w:val="24"/>
          <w:szCs w:val="24"/>
        </w:rPr>
        <w:t xml:space="preserve"> the internet which they refer to as “Cyber dependant &amp; Cyber enabled”. Most crimes I have dealt with are those that are considered cyber enables such as threats or harassing comments</w:t>
      </w:r>
      <w:r w:rsidR="002D5ED6">
        <w:rPr>
          <w:sz w:val="24"/>
          <w:szCs w:val="24"/>
        </w:rPr>
        <w:t xml:space="preserve">. This is where for the most part I have found that the evidence isn’t physical but is available only through access to digital media. (Katherina &amp; </w:t>
      </w:r>
      <w:proofErr w:type="spellStart"/>
      <w:r w:rsidR="002D5ED6">
        <w:rPr>
          <w:sz w:val="24"/>
          <w:szCs w:val="24"/>
        </w:rPr>
        <w:t>Kierner-manu</w:t>
      </w:r>
      <w:proofErr w:type="spellEnd"/>
      <w:r w:rsidR="002D5ED6">
        <w:rPr>
          <w:sz w:val="24"/>
          <w:szCs w:val="24"/>
        </w:rPr>
        <w:t xml:space="preserve">, (2019) outlines how evidence is gathered now through the access of the devices the evidence is stored on and how it is presented as date that comes in many forms such as written, audio or </w:t>
      </w:r>
      <w:proofErr w:type="gramStart"/>
      <w:r w:rsidR="002D5ED6">
        <w:rPr>
          <w:sz w:val="24"/>
          <w:szCs w:val="24"/>
        </w:rPr>
        <w:t>image based</w:t>
      </w:r>
      <w:proofErr w:type="gramEnd"/>
      <w:r w:rsidR="002D5ED6">
        <w:rPr>
          <w:sz w:val="24"/>
          <w:szCs w:val="24"/>
        </w:rPr>
        <w:t xml:space="preserve"> evidence. This has allowed me to learn of new ways of evidence gathering and in addition has improved my overall ability to deal with more complex investigations. The use of social media and messaging on these platforms becomes a risk mainly amongst younger individuals and the most common online offence I have dealt with so far is that of sexting </w:t>
      </w:r>
      <w:r w:rsidR="00041DC2">
        <w:rPr>
          <w:sz w:val="24"/>
          <w:szCs w:val="24"/>
        </w:rPr>
        <w:t xml:space="preserve">which is a sexual messaging or sending of nude or provocative photos. (Ilyas, (2025) shows the danger that is faced </w:t>
      </w:r>
      <w:proofErr w:type="gramStart"/>
      <w:r w:rsidR="00041DC2">
        <w:rPr>
          <w:sz w:val="24"/>
          <w:szCs w:val="24"/>
        </w:rPr>
        <w:t>in regard to</w:t>
      </w:r>
      <w:proofErr w:type="gramEnd"/>
      <w:r w:rsidR="00041DC2">
        <w:rPr>
          <w:sz w:val="24"/>
          <w:szCs w:val="24"/>
        </w:rPr>
        <w:t xml:space="preserve"> this offence and how it can affect personal relationships and younger individuals and often can begin from a form of consensual sending of these images or messages. The dangers are that at times messages and images are sent by people that may never have met these individuals and only spoken with them over social media. </w:t>
      </w:r>
    </w:p>
    <w:p w14:paraId="36CAEA1D" w14:textId="77777777" w:rsidR="00041DC2" w:rsidRDefault="00041DC2" w:rsidP="00340E9A">
      <w:pPr>
        <w:ind w:right="237"/>
        <w:jc w:val="both"/>
        <w:rPr>
          <w:sz w:val="24"/>
          <w:szCs w:val="24"/>
        </w:rPr>
      </w:pPr>
    </w:p>
    <w:p w14:paraId="66A68662" w14:textId="778233CD" w:rsidR="00041DC2" w:rsidRDefault="00041DC2" w:rsidP="00340E9A">
      <w:pPr>
        <w:ind w:right="237"/>
        <w:jc w:val="both"/>
        <w:rPr>
          <w:sz w:val="24"/>
          <w:szCs w:val="24"/>
        </w:rPr>
      </w:pPr>
      <w:r>
        <w:rPr>
          <w:sz w:val="24"/>
          <w:szCs w:val="24"/>
        </w:rPr>
        <w:lastRenderedPageBreak/>
        <w:t xml:space="preserve">The goal that myself and the police as a whole face is identifying and addressing when such an offence occurs this can range from blackmail where people are subjected to </w:t>
      </w:r>
      <w:r w:rsidR="00101944">
        <w:rPr>
          <w:sz w:val="24"/>
          <w:szCs w:val="24"/>
        </w:rPr>
        <w:t xml:space="preserve">as the (National crime agency, (2024) shows that younger people are at risk of being made to pay or meet financial demands by the perpetrator under threat of disclosing the images that are sent. The danger with this offence is that the Perpetrator could reside </w:t>
      </w:r>
      <w:r w:rsidR="003B1979">
        <w:rPr>
          <w:sz w:val="24"/>
          <w:szCs w:val="24"/>
        </w:rPr>
        <w:t>anywhere,</w:t>
      </w:r>
      <w:r w:rsidR="00101944">
        <w:rPr>
          <w:sz w:val="24"/>
          <w:szCs w:val="24"/>
        </w:rPr>
        <w:t xml:space="preserve"> and the largest challenge is locating and bringing this person to justice. The social media space makes it difficult for me and my colleagues to address these offences as at times perpetrators are identified but we cannot prosecute due to these individuals being outside Uk police jurisdiction. </w:t>
      </w:r>
    </w:p>
    <w:p w14:paraId="044F6B36" w14:textId="77777777" w:rsidR="00101944" w:rsidRDefault="00101944" w:rsidP="00340E9A">
      <w:pPr>
        <w:ind w:right="237"/>
        <w:jc w:val="both"/>
        <w:rPr>
          <w:sz w:val="24"/>
          <w:szCs w:val="24"/>
        </w:rPr>
      </w:pPr>
    </w:p>
    <w:p w14:paraId="5F4B6136" w14:textId="223D6F75" w:rsidR="00101944" w:rsidRPr="00270EEB" w:rsidRDefault="00101944" w:rsidP="00340E9A">
      <w:pPr>
        <w:ind w:right="237"/>
        <w:jc w:val="both"/>
        <w:rPr>
          <w:sz w:val="24"/>
          <w:szCs w:val="24"/>
        </w:rPr>
      </w:pPr>
      <w:r>
        <w:rPr>
          <w:sz w:val="24"/>
          <w:szCs w:val="24"/>
        </w:rPr>
        <w:t xml:space="preserve">Reflecting on the changes I have faced in the last 3 years and the use of social media as both a tool that I can use to gain evidence of an offence but also to assist in safeguarding a vulnerable person has been a unique experience. The power of social media and the dangers presented is something I believed I knew before entering the police but over time I have experienced the many ways in which social media can be a danger. </w:t>
      </w:r>
      <w:r w:rsidR="00D56A9B">
        <w:rPr>
          <w:sz w:val="24"/>
          <w:szCs w:val="24"/>
        </w:rPr>
        <w:t>However,</w:t>
      </w:r>
      <w:r>
        <w:rPr>
          <w:sz w:val="24"/>
          <w:szCs w:val="24"/>
        </w:rPr>
        <w:t xml:space="preserve"> I have also seen the strengths for the police in utilising social media as a form of engagement with the community and how it can be a space for greater transparency and understanding towards what the police do and </w:t>
      </w:r>
      <w:proofErr w:type="gramStart"/>
      <w:r>
        <w:rPr>
          <w:sz w:val="24"/>
          <w:szCs w:val="24"/>
        </w:rPr>
        <w:t>are capable of doing</w:t>
      </w:r>
      <w:proofErr w:type="gramEnd"/>
      <w:r>
        <w:rPr>
          <w:sz w:val="24"/>
          <w:szCs w:val="24"/>
        </w:rPr>
        <w:t xml:space="preserve">. The power of social media and scale of social media is great and is only growing as each year goes </w:t>
      </w:r>
      <w:r w:rsidR="003B1979">
        <w:rPr>
          <w:sz w:val="24"/>
          <w:szCs w:val="24"/>
        </w:rPr>
        <w:t>by,</w:t>
      </w:r>
      <w:r>
        <w:rPr>
          <w:sz w:val="24"/>
          <w:szCs w:val="24"/>
        </w:rPr>
        <w:t xml:space="preserve"> I have had to adapt to the changes in offences and have had to develop my own abilities to meet the challenge that comes </w:t>
      </w:r>
      <w:r w:rsidR="00D56A9B">
        <w:rPr>
          <w:sz w:val="24"/>
          <w:szCs w:val="24"/>
        </w:rPr>
        <w:t xml:space="preserve">with the investigations I’m entrusted to lead. Social media is here to stay and as my career will </w:t>
      </w:r>
      <w:r w:rsidR="003B1979">
        <w:rPr>
          <w:sz w:val="24"/>
          <w:szCs w:val="24"/>
        </w:rPr>
        <w:t>progress,</w:t>
      </w:r>
      <w:r w:rsidR="00D56A9B">
        <w:rPr>
          <w:sz w:val="24"/>
          <w:szCs w:val="24"/>
        </w:rPr>
        <w:t xml:space="preserve"> I know that this will become part of my role as a police officer in educating and investigating online offences and those that would use the social media space. </w:t>
      </w:r>
    </w:p>
    <w:p w14:paraId="607A0D29" w14:textId="77777777" w:rsidR="00AA666E" w:rsidRDefault="00AA666E" w:rsidP="00340E9A">
      <w:pPr>
        <w:ind w:right="237"/>
        <w:jc w:val="both"/>
        <w:rPr>
          <w:sz w:val="24"/>
          <w:szCs w:val="24"/>
        </w:rPr>
      </w:pPr>
    </w:p>
    <w:p w14:paraId="24557397" w14:textId="6A4D3F75" w:rsidR="00EF7A7E" w:rsidRPr="00270EEB" w:rsidRDefault="00EF7A7E" w:rsidP="00340E9A">
      <w:pPr>
        <w:ind w:right="237"/>
        <w:jc w:val="both"/>
        <w:rPr>
          <w:sz w:val="24"/>
          <w:szCs w:val="24"/>
        </w:rPr>
      </w:pPr>
      <w:r>
        <w:rPr>
          <w:sz w:val="24"/>
          <w:szCs w:val="24"/>
        </w:rPr>
        <w:t>Word count 1935</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360DB07" w:rsidR="00025650" w:rsidRDefault="00D56A9B" w:rsidP="00340E9A">
      <w:pPr>
        <w:ind w:right="237"/>
        <w:jc w:val="both"/>
        <w:rPr>
          <w:sz w:val="24"/>
          <w:szCs w:val="24"/>
        </w:rPr>
      </w:pPr>
      <w:r>
        <w:rPr>
          <w:sz w:val="24"/>
          <w:szCs w:val="24"/>
        </w:rPr>
        <w:t xml:space="preserve">This piece of writing will note an incident I attended and lead as now in my final year of probation and the experience I have I am entrusted to work with those that are new to the role of policing and therefore less experienced than I am. I will critically analyse the leaderships strategies I have adopted through the last few years and how I allow them to benefit my ability to act and investigate incidents including the one I will be referring to in this piece of writing. I will also be referencing forms of leadership I have witnessed by other colleagues and show how they have benefitted me to incorporate them into the way I work as a police officer. I will lastly show how these leadership techniques and strategies have been used and how I have at times had to use them in dynamic circumstances and had to become flexible to the changes in the incident and thus change and adapt the way I lead the incident. </w:t>
      </w:r>
    </w:p>
    <w:p w14:paraId="02902285" w14:textId="77777777" w:rsidR="00D56A9B" w:rsidRDefault="00D56A9B" w:rsidP="00340E9A">
      <w:pPr>
        <w:ind w:right="237"/>
        <w:jc w:val="both"/>
        <w:rPr>
          <w:sz w:val="24"/>
          <w:szCs w:val="24"/>
        </w:rPr>
      </w:pPr>
    </w:p>
    <w:p w14:paraId="185B8A7C" w14:textId="3805A947" w:rsidR="00D56A9B" w:rsidRDefault="00D56A9B" w:rsidP="00340E9A">
      <w:pPr>
        <w:ind w:right="237"/>
        <w:jc w:val="both"/>
        <w:rPr>
          <w:sz w:val="24"/>
          <w:szCs w:val="24"/>
        </w:rPr>
      </w:pPr>
      <w:r>
        <w:rPr>
          <w:sz w:val="24"/>
          <w:szCs w:val="24"/>
        </w:rPr>
        <w:t xml:space="preserve">This incident involved </w:t>
      </w:r>
      <w:r w:rsidR="005B020B">
        <w:rPr>
          <w:sz w:val="24"/>
          <w:szCs w:val="24"/>
        </w:rPr>
        <w:t xml:space="preserve">myself and a new student officer on probation working together on a night shift I have assigned us to a call that involved a male that had made the intention of ending his life but had left and possibly assaulted his partner. (College of policing, (2023) sets out clear points in which the leading officer must meet </w:t>
      </w:r>
      <w:proofErr w:type="gramStart"/>
      <w:r w:rsidR="005B020B">
        <w:rPr>
          <w:sz w:val="24"/>
          <w:szCs w:val="24"/>
        </w:rPr>
        <w:t>in order to</w:t>
      </w:r>
      <w:proofErr w:type="gramEnd"/>
      <w:r w:rsidR="005B020B">
        <w:rPr>
          <w:sz w:val="24"/>
          <w:szCs w:val="24"/>
        </w:rPr>
        <w:t xml:space="preserve"> effectively oversee an investigation or incident. These 15 points for the foundational level meaning constables and staff are to uphold the standards the public has come to expect of the police. The points put a strong emphasis on upholding the police code of ethics and to treat people with the respect and integrity expected of police officers in south Wales police and policing Uk wide. </w:t>
      </w:r>
      <w:r w:rsidR="00C62464">
        <w:rPr>
          <w:sz w:val="24"/>
          <w:szCs w:val="24"/>
        </w:rPr>
        <w:t>(Boogaard, (2024) defines leadership as “</w:t>
      </w:r>
      <w:r w:rsidR="00C62464" w:rsidRPr="00C62464">
        <w:rPr>
          <w:sz w:val="24"/>
          <w:szCs w:val="24"/>
        </w:rPr>
        <w:t xml:space="preserve">a leader is somebody who uses their own actions and </w:t>
      </w:r>
      <w:r w:rsidR="00C62464" w:rsidRPr="00C62464">
        <w:rPr>
          <w:sz w:val="24"/>
          <w:szCs w:val="24"/>
        </w:rPr>
        <w:t>behaviours</w:t>
      </w:r>
      <w:r w:rsidR="00C62464" w:rsidRPr="00C62464">
        <w:rPr>
          <w:sz w:val="24"/>
          <w:szCs w:val="24"/>
        </w:rPr>
        <w:t xml:space="preserve"> to influence or guide other people</w:t>
      </w:r>
      <w:r w:rsidR="00C62464">
        <w:rPr>
          <w:sz w:val="24"/>
          <w:szCs w:val="24"/>
        </w:rPr>
        <w:t xml:space="preserve">”. This reflected into the incident as I </w:t>
      </w:r>
      <w:r w:rsidR="00C62464">
        <w:rPr>
          <w:sz w:val="24"/>
          <w:szCs w:val="24"/>
        </w:rPr>
        <w:lastRenderedPageBreak/>
        <w:t xml:space="preserve">knew that whilst enroute to the incident I would have to instruct and advise my colleague due to them having less than 3 months having worked on tutorship having just come out of the initial 6 months training. Whilst I knew they were aware of what was expected of them I also knew that it takes time like it was for myself to learn how my training translates into operational response policing. </w:t>
      </w:r>
    </w:p>
    <w:p w14:paraId="2FE558DD" w14:textId="77777777" w:rsidR="00C62464" w:rsidRDefault="00C62464" w:rsidP="00340E9A">
      <w:pPr>
        <w:ind w:right="237"/>
        <w:jc w:val="both"/>
        <w:rPr>
          <w:sz w:val="24"/>
          <w:szCs w:val="24"/>
        </w:rPr>
      </w:pPr>
    </w:p>
    <w:p w14:paraId="5E51DED4" w14:textId="3E8FA6DE" w:rsidR="00C62464" w:rsidRDefault="00C62464" w:rsidP="00340E9A">
      <w:pPr>
        <w:ind w:right="237"/>
        <w:jc w:val="both"/>
        <w:rPr>
          <w:sz w:val="24"/>
          <w:szCs w:val="24"/>
        </w:rPr>
      </w:pPr>
      <w:r>
        <w:rPr>
          <w:sz w:val="24"/>
          <w:szCs w:val="24"/>
        </w:rPr>
        <w:t xml:space="preserve">Upon arrival at the </w:t>
      </w:r>
      <w:proofErr w:type="gramStart"/>
      <w:r>
        <w:rPr>
          <w:sz w:val="24"/>
          <w:szCs w:val="24"/>
        </w:rPr>
        <w:t>incident</w:t>
      </w:r>
      <w:proofErr w:type="gramEnd"/>
      <w:r>
        <w:rPr>
          <w:sz w:val="24"/>
          <w:szCs w:val="24"/>
        </w:rPr>
        <w:t xml:space="preserve"> I made the decision to first safeguard a potential victim that being the partner of the male that had left and with little knowledge of what was disclosed only that a domestic may have occurred I decided to speak with the partner first. During our arrival I took and made use of the b</w:t>
      </w:r>
      <w:r w:rsidRPr="00C62464">
        <w:rPr>
          <w:sz w:val="24"/>
          <w:szCs w:val="24"/>
        </w:rPr>
        <w:t>ureaucratic leadership style</w:t>
      </w:r>
      <w:r>
        <w:rPr>
          <w:sz w:val="24"/>
          <w:szCs w:val="24"/>
        </w:rPr>
        <w:t xml:space="preserve"> as (Indeed Editorial Team, (2024) shows it is </w:t>
      </w:r>
      <w:proofErr w:type="gramStart"/>
      <w:r>
        <w:rPr>
          <w:sz w:val="24"/>
          <w:szCs w:val="24"/>
        </w:rPr>
        <w:t>were</w:t>
      </w:r>
      <w:proofErr w:type="gramEnd"/>
      <w:r>
        <w:rPr>
          <w:sz w:val="24"/>
          <w:szCs w:val="24"/>
        </w:rPr>
        <w:t xml:space="preserve"> I expect the student officer with me to do as I say and the fixed </w:t>
      </w:r>
      <w:proofErr w:type="gramStart"/>
      <w:r>
        <w:rPr>
          <w:sz w:val="24"/>
          <w:szCs w:val="24"/>
        </w:rPr>
        <w:t>role</w:t>
      </w:r>
      <w:proofErr w:type="gramEnd"/>
      <w:r>
        <w:rPr>
          <w:sz w:val="24"/>
          <w:szCs w:val="24"/>
        </w:rPr>
        <w:t xml:space="preserve"> I was requesting him to do. This style of leadership allowed me to gain information whilst relaying this information back to our control room and </w:t>
      </w:r>
      <w:r w:rsidR="00A35D3B">
        <w:rPr>
          <w:sz w:val="24"/>
          <w:szCs w:val="24"/>
        </w:rPr>
        <w:t xml:space="preserve">reducing workload for myself. This reduced workload allows for me to provide a better quality of service to who I initially thought was a victim. (AIHR, (2024) reinforces this but also notes the negative impact of this leadership style and in addition states that this causes the subordinates to conform to rigid requirements and can harm creativity. However, in this role and the standards expected </w:t>
      </w:r>
      <w:r w:rsidR="00202890">
        <w:rPr>
          <w:sz w:val="24"/>
          <w:szCs w:val="24"/>
        </w:rPr>
        <w:t>officers’</w:t>
      </w:r>
      <w:r w:rsidR="00A35D3B">
        <w:rPr>
          <w:sz w:val="24"/>
          <w:szCs w:val="24"/>
        </w:rPr>
        <w:t xml:space="preserve"> creativity wasn’t required only that officers follow the standardised way of evidence gathering. As such this leadership style was an advantage for both </w:t>
      </w:r>
      <w:proofErr w:type="gramStart"/>
      <w:r w:rsidR="00A35D3B">
        <w:rPr>
          <w:sz w:val="24"/>
          <w:szCs w:val="24"/>
        </w:rPr>
        <w:t>myself</w:t>
      </w:r>
      <w:proofErr w:type="gramEnd"/>
      <w:r w:rsidR="00A35D3B">
        <w:rPr>
          <w:sz w:val="24"/>
          <w:szCs w:val="24"/>
        </w:rPr>
        <w:t xml:space="preserve"> and my student officer as it allowed us to follow our selected role. </w:t>
      </w:r>
    </w:p>
    <w:p w14:paraId="16635B83" w14:textId="77777777" w:rsidR="00A35D3B" w:rsidRDefault="00A35D3B" w:rsidP="00340E9A">
      <w:pPr>
        <w:ind w:right="237"/>
        <w:jc w:val="both"/>
        <w:rPr>
          <w:sz w:val="24"/>
          <w:szCs w:val="24"/>
        </w:rPr>
      </w:pPr>
    </w:p>
    <w:p w14:paraId="145320B9" w14:textId="3C5FFFBC" w:rsidR="00A35D3B" w:rsidRDefault="00A35D3B" w:rsidP="00340E9A">
      <w:pPr>
        <w:ind w:right="237"/>
        <w:jc w:val="both"/>
        <w:rPr>
          <w:sz w:val="24"/>
          <w:szCs w:val="24"/>
        </w:rPr>
      </w:pPr>
      <w:r>
        <w:rPr>
          <w:sz w:val="24"/>
          <w:szCs w:val="24"/>
        </w:rPr>
        <w:t xml:space="preserve">Shortly after our attendance it was made clear to both </w:t>
      </w:r>
      <w:proofErr w:type="gramStart"/>
      <w:r>
        <w:rPr>
          <w:sz w:val="24"/>
          <w:szCs w:val="24"/>
        </w:rPr>
        <w:t>myself</w:t>
      </w:r>
      <w:proofErr w:type="gramEnd"/>
      <w:r>
        <w:rPr>
          <w:sz w:val="24"/>
          <w:szCs w:val="24"/>
        </w:rPr>
        <w:t xml:space="preserve"> and the student officer that no assault had taken place at which point our role changed from investigating crime to the safeguarding and location of a vulnerable person. Due to the disclosure given by the male’s partner I knew that he had left and had taken an overdose meaning locating him became an immediate priority. I also had to become flexible now and can my leadership style as more officers arrived in the area to assist with the incident.</w:t>
      </w:r>
      <w:r w:rsidR="00F875E1">
        <w:rPr>
          <w:sz w:val="24"/>
          <w:szCs w:val="24"/>
        </w:rPr>
        <w:t xml:space="preserve"> (College of policing, (2022) talks of how effective communication is key for officers and speaks about conveying clear direction and providing information. At the incident when the other officers </w:t>
      </w:r>
      <w:r w:rsidR="003B1979">
        <w:rPr>
          <w:sz w:val="24"/>
          <w:szCs w:val="24"/>
        </w:rPr>
        <w:t>arrived,</w:t>
      </w:r>
      <w:r w:rsidR="00F875E1">
        <w:rPr>
          <w:sz w:val="24"/>
          <w:szCs w:val="24"/>
        </w:rPr>
        <w:t xml:space="preserve"> I made use of these techniques and provided them with a quick brief of the circumstances along with what I needed them to do and a direction to search for this male. Having done this</w:t>
      </w:r>
      <w:r w:rsidR="003B1979">
        <w:rPr>
          <w:sz w:val="24"/>
          <w:szCs w:val="24"/>
        </w:rPr>
        <w:t>,</w:t>
      </w:r>
      <w:r w:rsidR="00F875E1">
        <w:rPr>
          <w:sz w:val="24"/>
          <w:szCs w:val="24"/>
        </w:rPr>
        <w:t xml:space="preserve"> those officers have left and have a clear goal that they must work </w:t>
      </w:r>
      <w:r w:rsidR="003B1979">
        <w:rPr>
          <w:sz w:val="24"/>
          <w:szCs w:val="24"/>
        </w:rPr>
        <w:t>towards,</w:t>
      </w:r>
      <w:r w:rsidR="00F875E1">
        <w:rPr>
          <w:sz w:val="24"/>
          <w:szCs w:val="24"/>
        </w:rPr>
        <w:t xml:space="preserve"> </w:t>
      </w:r>
      <w:r w:rsidR="003B1979">
        <w:rPr>
          <w:sz w:val="24"/>
          <w:szCs w:val="24"/>
        </w:rPr>
        <w:t xml:space="preserve">and this allowed me to go back to gain more detail from the partner </w:t>
      </w:r>
      <w:proofErr w:type="gramStart"/>
      <w:r w:rsidR="003B1979">
        <w:rPr>
          <w:sz w:val="24"/>
          <w:szCs w:val="24"/>
        </w:rPr>
        <w:t>in regard to</w:t>
      </w:r>
      <w:proofErr w:type="gramEnd"/>
      <w:r w:rsidR="003B1979">
        <w:rPr>
          <w:sz w:val="24"/>
          <w:szCs w:val="24"/>
        </w:rPr>
        <w:t xml:space="preserve"> information of places the male frequents. </w:t>
      </w:r>
    </w:p>
    <w:p w14:paraId="3245CEA2" w14:textId="77777777" w:rsidR="003B1979" w:rsidRDefault="003B1979" w:rsidP="00340E9A">
      <w:pPr>
        <w:ind w:right="237"/>
        <w:jc w:val="both"/>
        <w:rPr>
          <w:sz w:val="24"/>
          <w:szCs w:val="24"/>
        </w:rPr>
      </w:pPr>
    </w:p>
    <w:p w14:paraId="2A30F51D" w14:textId="45F58BD1" w:rsidR="003B1979" w:rsidRDefault="003B1979" w:rsidP="00340E9A">
      <w:pPr>
        <w:ind w:right="237"/>
        <w:jc w:val="both"/>
        <w:rPr>
          <w:sz w:val="24"/>
          <w:szCs w:val="24"/>
        </w:rPr>
      </w:pPr>
      <w:r>
        <w:rPr>
          <w:sz w:val="24"/>
          <w:szCs w:val="24"/>
        </w:rPr>
        <w:t xml:space="preserve">Eventually my colleagues I sent away have located the male within </w:t>
      </w:r>
      <w:proofErr w:type="gramStart"/>
      <w:r>
        <w:rPr>
          <w:sz w:val="24"/>
          <w:szCs w:val="24"/>
        </w:rPr>
        <w:t>close proximity</w:t>
      </w:r>
      <w:proofErr w:type="gramEnd"/>
      <w:r>
        <w:rPr>
          <w:sz w:val="24"/>
          <w:szCs w:val="24"/>
        </w:rPr>
        <w:t xml:space="preserve"> to the address I was located at </w:t>
      </w:r>
      <w:r w:rsidR="00202890">
        <w:rPr>
          <w:sz w:val="24"/>
          <w:szCs w:val="24"/>
        </w:rPr>
        <w:t xml:space="preserve">and myself and the student officer have left to attend where the male was located. Once arriving I have had to change my leadership style again and have had to adopt </w:t>
      </w:r>
      <w:r w:rsidR="00AB0A99">
        <w:rPr>
          <w:sz w:val="24"/>
          <w:szCs w:val="24"/>
        </w:rPr>
        <w:t>a flexible understanding to my role and allow the officers engaging with this male whilst leading from behind them. (Mandela, (2004) refers to this in his book and talks about leadership from behind saying “</w:t>
      </w:r>
      <w:r w:rsidR="00AB0A99" w:rsidRPr="00AB0A99">
        <w:rPr>
          <w:sz w:val="24"/>
          <w:szCs w:val="24"/>
        </w:rPr>
        <w:t>great leaders oversee their people like a shepherd tends their flock of sheep. The shepherd remains behind the flock, letting the strongest and brightest in the group venture out first and set a path for the rest</w:t>
      </w:r>
      <w:r w:rsidR="00AB0A99">
        <w:rPr>
          <w:sz w:val="24"/>
          <w:szCs w:val="24"/>
        </w:rPr>
        <w:t>”. In this incident I have adopted that to allow the other officers to engage with this male whilst liaising between them and the control room providing real time updates.</w:t>
      </w:r>
    </w:p>
    <w:p w14:paraId="706610E0" w14:textId="77777777" w:rsidR="00AB0A99" w:rsidRDefault="00AB0A99" w:rsidP="00340E9A">
      <w:pPr>
        <w:ind w:right="237"/>
        <w:jc w:val="both"/>
        <w:rPr>
          <w:sz w:val="24"/>
          <w:szCs w:val="24"/>
        </w:rPr>
      </w:pPr>
    </w:p>
    <w:p w14:paraId="721A6CE1" w14:textId="77777777" w:rsidR="00F06633" w:rsidRDefault="00AB0A99" w:rsidP="00340E9A">
      <w:pPr>
        <w:ind w:right="237"/>
        <w:jc w:val="both"/>
        <w:rPr>
          <w:sz w:val="24"/>
          <w:szCs w:val="24"/>
        </w:rPr>
      </w:pPr>
      <w:r>
        <w:rPr>
          <w:sz w:val="24"/>
          <w:szCs w:val="24"/>
        </w:rPr>
        <w:lastRenderedPageBreak/>
        <w:t xml:space="preserve">The male at this call was known to be very anti police and wasn’t willing to engage but due to my prior contact with his partner I was already aware of this and relayed this to the officers that came to assist. </w:t>
      </w:r>
      <w:r w:rsidR="00546EF5">
        <w:rPr>
          <w:sz w:val="24"/>
          <w:szCs w:val="24"/>
        </w:rPr>
        <w:t>Furthermore,</w:t>
      </w:r>
      <w:r>
        <w:rPr>
          <w:sz w:val="24"/>
          <w:szCs w:val="24"/>
        </w:rPr>
        <w:t xml:space="preserve"> I knew that due to the overdose he was at risk and would most likely need to be sectioned if he wasn’t willing to engage with the mental health services. </w:t>
      </w:r>
      <w:r w:rsidR="00F90E91">
        <w:rPr>
          <w:sz w:val="24"/>
          <w:szCs w:val="24"/>
        </w:rPr>
        <w:t>(Masterclass, (2020) also refers to how this style of leadership I was undertaking relates to a style known as serpent leadership and defines the differences between leading from the front as from leading from behind. The main concern is that when leading from behind if needed you should be prepared to step forward and then assume control of the situation and this played into the incident as time went on. As after several attempts to approach and engage with the male he then began threatening violence towards myself and my colleagues and the decision was made to detain him to reduce the chance of harm coming to ourselves and to himself. This decision was made through the national decision model, (NDM) which (Avon &amp; somerset police, (2021) shows and explains and revolves around 5 core aspects being gathering information, asses</w:t>
      </w:r>
      <w:r w:rsidR="00546EF5">
        <w:rPr>
          <w:sz w:val="24"/>
          <w:szCs w:val="24"/>
        </w:rPr>
        <w:t>s</w:t>
      </w:r>
      <w:r w:rsidR="00F90E91">
        <w:rPr>
          <w:sz w:val="24"/>
          <w:szCs w:val="24"/>
        </w:rPr>
        <w:t xml:space="preserve"> threats and risk to develop a working strategy, consider my powers and policies, identify options and lastly </w:t>
      </w:r>
      <w:r w:rsidR="00546EF5">
        <w:rPr>
          <w:sz w:val="24"/>
          <w:szCs w:val="24"/>
        </w:rPr>
        <w:t xml:space="preserve">to </w:t>
      </w:r>
      <w:proofErr w:type="gramStart"/>
      <w:r w:rsidR="00F90E91">
        <w:rPr>
          <w:sz w:val="24"/>
          <w:szCs w:val="24"/>
        </w:rPr>
        <w:t>take action</w:t>
      </w:r>
      <w:proofErr w:type="gramEnd"/>
      <w:r w:rsidR="00F90E91">
        <w:rPr>
          <w:sz w:val="24"/>
          <w:szCs w:val="24"/>
        </w:rPr>
        <w:t xml:space="preserve"> and asses. All aspects of this model revolve around the core principle of the police code of ethics and having followed each step it was clear that action was required and instructed my colleagues to move in. </w:t>
      </w:r>
    </w:p>
    <w:p w14:paraId="13A95A83" w14:textId="77777777" w:rsidR="00F06633" w:rsidRDefault="00F06633" w:rsidP="00340E9A">
      <w:pPr>
        <w:ind w:right="237"/>
        <w:jc w:val="both"/>
        <w:rPr>
          <w:sz w:val="24"/>
          <w:szCs w:val="24"/>
        </w:rPr>
      </w:pPr>
    </w:p>
    <w:p w14:paraId="648DD266" w14:textId="7ACFDEF5" w:rsidR="00F06633" w:rsidRDefault="00546EF5" w:rsidP="00340E9A">
      <w:pPr>
        <w:ind w:right="237"/>
        <w:jc w:val="both"/>
        <w:rPr>
          <w:sz w:val="24"/>
          <w:szCs w:val="24"/>
        </w:rPr>
      </w:pPr>
      <w:r>
        <w:rPr>
          <w:sz w:val="24"/>
          <w:szCs w:val="24"/>
        </w:rPr>
        <w:t xml:space="preserve">This meant that the male was detained and sectioned under the mental health act and in addition would allow us to safeguard his welfare by taking him to hospital for treatment. I have then made the decision to convey the male to hospital with my student officer and </w:t>
      </w:r>
      <w:r w:rsidR="0039289A">
        <w:rPr>
          <w:sz w:val="24"/>
          <w:szCs w:val="24"/>
        </w:rPr>
        <w:t xml:space="preserve">in addition (HMICFRS, (2017) Illustrates the role of officers in a leadership role and support various forms of leadership and doesn’t subscribe to one principle of leadership. I have chosen to lead from the front once the male was detained and have chosen to take him to hospital and whilst on route </w:t>
      </w:r>
      <w:proofErr w:type="gramStart"/>
      <w:r w:rsidR="0039289A">
        <w:rPr>
          <w:sz w:val="24"/>
          <w:szCs w:val="24"/>
        </w:rPr>
        <w:t>again</w:t>
      </w:r>
      <w:proofErr w:type="gramEnd"/>
      <w:r w:rsidR="0039289A">
        <w:rPr>
          <w:sz w:val="24"/>
          <w:szCs w:val="24"/>
        </w:rPr>
        <w:t xml:space="preserve"> I was met by a change in circumstances. The male in the back of the cage has </w:t>
      </w:r>
      <w:proofErr w:type="spellStart"/>
      <w:r w:rsidR="0039289A">
        <w:rPr>
          <w:sz w:val="24"/>
          <w:szCs w:val="24"/>
        </w:rPr>
        <w:t>began</w:t>
      </w:r>
      <w:proofErr w:type="spellEnd"/>
      <w:r w:rsidR="0039289A">
        <w:rPr>
          <w:sz w:val="24"/>
          <w:szCs w:val="24"/>
        </w:rPr>
        <w:t xml:space="preserve"> aggressively vomiting and I have had to </w:t>
      </w:r>
      <w:proofErr w:type="gramStart"/>
      <w:r w:rsidR="0039289A">
        <w:rPr>
          <w:sz w:val="24"/>
          <w:szCs w:val="24"/>
        </w:rPr>
        <w:t>asses</w:t>
      </w:r>
      <w:proofErr w:type="gramEnd"/>
      <w:r w:rsidR="0039289A">
        <w:rPr>
          <w:sz w:val="24"/>
          <w:szCs w:val="24"/>
        </w:rPr>
        <w:t xml:space="preserve"> </w:t>
      </w:r>
      <w:proofErr w:type="gramStart"/>
      <w:r w:rsidR="0039289A">
        <w:rPr>
          <w:sz w:val="24"/>
          <w:szCs w:val="24"/>
        </w:rPr>
        <w:t>the my</w:t>
      </w:r>
      <w:proofErr w:type="gramEnd"/>
      <w:r w:rsidR="0039289A">
        <w:rPr>
          <w:sz w:val="24"/>
          <w:szCs w:val="24"/>
        </w:rPr>
        <w:t xml:space="preserve"> options and the risk posed to him knowing he has taken an overdose, (Brainard, (2024) talks of the difference between strategic and tactical decision making. I knew that the tactic options available showed the options available and I had a short time to </w:t>
      </w:r>
      <w:proofErr w:type="gramStart"/>
      <w:r w:rsidR="0039289A">
        <w:rPr>
          <w:sz w:val="24"/>
          <w:szCs w:val="24"/>
        </w:rPr>
        <w:t>make a decision</w:t>
      </w:r>
      <w:proofErr w:type="gramEnd"/>
      <w:r w:rsidR="0039289A">
        <w:rPr>
          <w:sz w:val="24"/>
          <w:szCs w:val="24"/>
        </w:rPr>
        <w:t xml:space="preserve"> and to know if I was right in my decisions. I have therefore chosen to </w:t>
      </w:r>
      <w:r w:rsidR="00F06633">
        <w:rPr>
          <w:sz w:val="24"/>
          <w:szCs w:val="24"/>
        </w:rPr>
        <w:t xml:space="preserve">switch the vehicles blue lights on and increase speed to the hospital believing his health was deteriorating. In retrospect of this decision I felt that it was a good choice as it allowed for the male to receive care far sooner in what I deemed a time sensitive period. </w:t>
      </w:r>
    </w:p>
    <w:p w14:paraId="6145D84B" w14:textId="77777777" w:rsidR="00F06633" w:rsidRDefault="00F06633" w:rsidP="00340E9A">
      <w:pPr>
        <w:ind w:right="237"/>
        <w:jc w:val="both"/>
        <w:rPr>
          <w:sz w:val="24"/>
          <w:szCs w:val="24"/>
        </w:rPr>
      </w:pPr>
    </w:p>
    <w:p w14:paraId="63F4E2D0" w14:textId="18AB952A" w:rsidR="004A2E3C" w:rsidRDefault="00F06633" w:rsidP="00340E9A">
      <w:pPr>
        <w:ind w:right="237"/>
        <w:jc w:val="both"/>
        <w:rPr>
          <w:sz w:val="24"/>
          <w:szCs w:val="24"/>
        </w:rPr>
      </w:pPr>
      <w:r>
        <w:rPr>
          <w:sz w:val="24"/>
          <w:szCs w:val="24"/>
        </w:rPr>
        <w:t>On arrival the male was taken into the hospital and officers stayed with him until he was taken for a mental health assessment. During this time as the officer in charge of the incident I could relax my leadership abilities, allowing me to begin the reports I had to file from the incident. (</w:t>
      </w:r>
      <w:proofErr w:type="spellStart"/>
      <w:r>
        <w:rPr>
          <w:sz w:val="24"/>
          <w:szCs w:val="24"/>
        </w:rPr>
        <w:t>Straza</w:t>
      </w:r>
      <w:proofErr w:type="spellEnd"/>
      <w:r>
        <w:rPr>
          <w:sz w:val="24"/>
          <w:szCs w:val="24"/>
        </w:rPr>
        <w:t xml:space="preserve">, (2023) refers to this action as a leadership pivot and talks about how to know when you can step back from an </w:t>
      </w:r>
      <w:r w:rsidR="00C84497">
        <w:rPr>
          <w:sz w:val="24"/>
          <w:szCs w:val="24"/>
        </w:rPr>
        <w:t>in-depth</w:t>
      </w:r>
      <w:r>
        <w:rPr>
          <w:sz w:val="24"/>
          <w:szCs w:val="24"/>
        </w:rPr>
        <w:t xml:space="preserve"> leadership role. His piece of writing also talks about how stepping back can foster trust and </w:t>
      </w:r>
      <w:r w:rsidR="00C84497">
        <w:rPr>
          <w:sz w:val="24"/>
          <w:szCs w:val="24"/>
        </w:rPr>
        <w:t xml:space="preserve">empower colleagues, whilst I don’t know if this affected my colleague, I would know that if this was done for me that I would feel entrusted and grow with greater confidence in my role. This is reinforced by (Miller, 2021) where pivoting and changing to the circumstances can only happen when you have a supportive team and in this </w:t>
      </w:r>
      <w:proofErr w:type="gramStart"/>
      <w:r w:rsidR="00C84497">
        <w:rPr>
          <w:sz w:val="24"/>
          <w:szCs w:val="24"/>
        </w:rPr>
        <w:t>situation</w:t>
      </w:r>
      <w:proofErr w:type="gramEnd"/>
      <w:r w:rsidR="00C84497">
        <w:rPr>
          <w:sz w:val="24"/>
          <w:szCs w:val="24"/>
        </w:rPr>
        <w:t xml:space="preserve"> I had a team that I have worked with for over 2 years. Meaning they were aware of my abilities and were willing to trust that I could effectively make </w:t>
      </w:r>
      <w:r w:rsidR="00C84497">
        <w:rPr>
          <w:sz w:val="24"/>
          <w:szCs w:val="24"/>
        </w:rPr>
        <w:lastRenderedPageBreak/>
        <w:t xml:space="preserve">decisions and pivot to the changes faced </w:t>
      </w:r>
      <w:r w:rsidR="004A2E3C">
        <w:rPr>
          <w:sz w:val="24"/>
          <w:szCs w:val="24"/>
        </w:rPr>
        <w:t xml:space="preserve">by the incident at hand. The (college of policing, (2017) sets out a clear way and guide to affective leadership in the police with a </w:t>
      </w:r>
      <w:r w:rsidR="00EF7A7E">
        <w:rPr>
          <w:sz w:val="24"/>
          <w:szCs w:val="24"/>
        </w:rPr>
        <w:t>core theme</w:t>
      </w:r>
      <w:r w:rsidR="004A2E3C">
        <w:rPr>
          <w:sz w:val="24"/>
          <w:szCs w:val="24"/>
        </w:rPr>
        <w:t xml:space="preserve"> of understanding leadership, developing leadership and displaying leadership. The writing also talks about how leaders should always be visible and should make their workforce feel empowered and I feel this effectively relates to the feeling of empowerment that can be gained when leaders choose to pivot from leadership styles. </w:t>
      </w:r>
    </w:p>
    <w:p w14:paraId="0668951D" w14:textId="77777777" w:rsidR="004A2E3C" w:rsidRDefault="004A2E3C" w:rsidP="00340E9A">
      <w:pPr>
        <w:ind w:right="237"/>
        <w:jc w:val="both"/>
        <w:rPr>
          <w:sz w:val="24"/>
          <w:szCs w:val="24"/>
        </w:rPr>
      </w:pPr>
    </w:p>
    <w:p w14:paraId="63832279" w14:textId="5633B2CF" w:rsidR="004A2E3C" w:rsidRDefault="004A2E3C" w:rsidP="00340E9A">
      <w:pPr>
        <w:ind w:right="237"/>
        <w:jc w:val="both"/>
        <w:rPr>
          <w:sz w:val="24"/>
          <w:szCs w:val="24"/>
        </w:rPr>
      </w:pPr>
      <w:r>
        <w:rPr>
          <w:sz w:val="24"/>
          <w:szCs w:val="24"/>
        </w:rPr>
        <w:t xml:space="preserve">In conclusion and </w:t>
      </w:r>
      <w:r w:rsidR="00EF7A7E">
        <w:rPr>
          <w:sz w:val="24"/>
          <w:szCs w:val="24"/>
        </w:rPr>
        <w:t>reflection,</w:t>
      </w:r>
      <w:r>
        <w:rPr>
          <w:sz w:val="24"/>
          <w:szCs w:val="24"/>
        </w:rPr>
        <w:t xml:space="preserve"> I see that as a I reach my third year of my </w:t>
      </w:r>
      <w:r w:rsidR="00EF7A7E">
        <w:rPr>
          <w:sz w:val="24"/>
          <w:szCs w:val="24"/>
        </w:rPr>
        <w:t>probation,</w:t>
      </w:r>
      <w:r>
        <w:rPr>
          <w:sz w:val="24"/>
          <w:szCs w:val="24"/>
        </w:rPr>
        <w:t xml:space="preserve"> I have now more often taken a position of leadership not just at this incident but at many others. I understand from the training given to me what is expected and </w:t>
      </w:r>
      <w:r w:rsidR="00EF7A7E">
        <w:rPr>
          <w:sz w:val="24"/>
          <w:szCs w:val="24"/>
        </w:rPr>
        <w:t xml:space="preserve">whilst also knowing when and how to adapt in leadership styles when it is necessary to do so. I have learned to make use of many leadership styles and have moulded them to suit me as I require allowing me to think and assess and then instruct in an effective and professional manner. I have changed since joining and the role I take is something I have had to develop before being able to express and at times have tried to lead and failed and slowly and surely have improved and honed the skills I have gathered. Now looking forward I can see the role I will be filling far more frequently as with the experience of leadership I have been entrusted with to fulfil the full role as a police officer and to lead those that </w:t>
      </w:r>
      <w:proofErr w:type="gramStart"/>
      <w:r w:rsidR="00EF7A7E">
        <w:rPr>
          <w:sz w:val="24"/>
          <w:szCs w:val="24"/>
        </w:rPr>
        <w:t>follow after</w:t>
      </w:r>
      <w:proofErr w:type="gramEnd"/>
      <w:r w:rsidR="00EF7A7E">
        <w:rPr>
          <w:sz w:val="24"/>
          <w:szCs w:val="24"/>
        </w:rPr>
        <w:t xml:space="preserve"> me. </w:t>
      </w:r>
    </w:p>
    <w:p w14:paraId="2D20A637" w14:textId="77777777" w:rsidR="00F06633" w:rsidRPr="00270EEB" w:rsidRDefault="00F06633"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469BAC46" w:rsidR="00025650" w:rsidRPr="00270EEB" w:rsidRDefault="00EF7A7E" w:rsidP="00340E9A">
      <w:pPr>
        <w:ind w:right="237"/>
        <w:jc w:val="both"/>
        <w:rPr>
          <w:sz w:val="24"/>
          <w:szCs w:val="24"/>
        </w:rPr>
      </w:pPr>
      <w:r>
        <w:rPr>
          <w:sz w:val="24"/>
          <w:szCs w:val="24"/>
        </w:rPr>
        <w:t>Word count 1919</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16F520F3" w:rsidR="00025650" w:rsidRDefault="000C5C77" w:rsidP="00340E9A">
      <w:pPr>
        <w:ind w:right="237"/>
        <w:jc w:val="both"/>
        <w:rPr>
          <w:sz w:val="24"/>
          <w:szCs w:val="24"/>
        </w:rPr>
      </w:pPr>
      <w:r>
        <w:rPr>
          <w:sz w:val="24"/>
          <w:szCs w:val="24"/>
        </w:rPr>
        <w:t xml:space="preserve">During this piece of </w:t>
      </w:r>
      <w:r w:rsidR="009970B6">
        <w:rPr>
          <w:sz w:val="24"/>
          <w:szCs w:val="24"/>
        </w:rPr>
        <w:t>writing,</w:t>
      </w:r>
      <w:r>
        <w:rPr>
          <w:sz w:val="24"/>
          <w:szCs w:val="24"/>
        </w:rPr>
        <w:t xml:space="preserve"> I am going to speak of my personal experience over the last 3 years of my probation I will speak of the opportunities I have received and the mentoring that was given to me during these opportunities and the </w:t>
      </w:r>
      <w:proofErr w:type="gramStart"/>
      <w:r>
        <w:rPr>
          <w:sz w:val="24"/>
          <w:szCs w:val="24"/>
        </w:rPr>
        <w:t>probation as a whole</w:t>
      </w:r>
      <w:proofErr w:type="gramEnd"/>
      <w:r>
        <w:rPr>
          <w:sz w:val="24"/>
          <w:szCs w:val="24"/>
        </w:rPr>
        <w:t xml:space="preserve">. I will show how my mentors have allowed me to improve and at times excel at my role as a response police officer and how in these 3 years I have grown as a person and as an officer. I will then lastly speak on how this </w:t>
      </w:r>
      <w:r w:rsidR="009970B6">
        <w:rPr>
          <w:sz w:val="24"/>
          <w:szCs w:val="24"/>
        </w:rPr>
        <w:t>mentoring</w:t>
      </w:r>
      <w:r>
        <w:rPr>
          <w:sz w:val="24"/>
          <w:szCs w:val="24"/>
        </w:rPr>
        <w:t xml:space="preserve"> </w:t>
      </w:r>
      <w:r w:rsidR="009970B6">
        <w:rPr>
          <w:sz w:val="24"/>
          <w:szCs w:val="24"/>
        </w:rPr>
        <w:t xml:space="preserve">has encouraged me to learn and develop and in turn pass what I have learned onto the people that have followed in a career in the police. After speaking on </w:t>
      </w:r>
      <w:proofErr w:type="gramStart"/>
      <w:r w:rsidR="009970B6">
        <w:rPr>
          <w:sz w:val="24"/>
          <w:szCs w:val="24"/>
        </w:rPr>
        <w:t>these point</w:t>
      </w:r>
      <w:proofErr w:type="gramEnd"/>
      <w:r w:rsidR="009970B6">
        <w:rPr>
          <w:sz w:val="24"/>
          <w:szCs w:val="24"/>
        </w:rPr>
        <w:t xml:space="preserve">, I will note the relevant feedback given and how I have taken that feedback as a stepping stone rather than an insult and used the advice and feedback to build on areas I required improvements to fulfil the role I am entrusted and capable of conducting. </w:t>
      </w:r>
    </w:p>
    <w:p w14:paraId="26345D7A" w14:textId="77777777" w:rsidR="009970B6" w:rsidRDefault="009970B6" w:rsidP="00340E9A">
      <w:pPr>
        <w:ind w:right="237"/>
        <w:jc w:val="both"/>
        <w:rPr>
          <w:sz w:val="24"/>
          <w:szCs w:val="24"/>
        </w:rPr>
      </w:pPr>
    </w:p>
    <w:p w14:paraId="1AEA46F9" w14:textId="35FF037F" w:rsidR="009970B6" w:rsidRDefault="009970B6" w:rsidP="00340E9A">
      <w:pPr>
        <w:ind w:right="237"/>
        <w:jc w:val="both"/>
        <w:rPr>
          <w:sz w:val="24"/>
          <w:szCs w:val="24"/>
        </w:rPr>
      </w:pPr>
      <w:r>
        <w:rPr>
          <w:sz w:val="24"/>
          <w:szCs w:val="24"/>
        </w:rPr>
        <w:t xml:space="preserve">These last three years have been fast paced and challenging and right from the start from day 1 of my career to now almost 3 years in I have had the support from mentors and supervisors. (Police superintendents’ association, (2018) Highlights the role of a mentor </w:t>
      </w:r>
      <w:proofErr w:type="gramStart"/>
      <w:r>
        <w:rPr>
          <w:sz w:val="24"/>
          <w:szCs w:val="24"/>
        </w:rPr>
        <w:t>saying</w:t>
      </w:r>
      <w:proofErr w:type="gramEnd"/>
      <w:r>
        <w:rPr>
          <w:sz w:val="24"/>
          <w:szCs w:val="24"/>
        </w:rPr>
        <w:t xml:space="preserve"> “</w:t>
      </w:r>
      <w:r w:rsidRPr="009970B6">
        <w:rPr>
          <w:sz w:val="24"/>
          <w:szCs w:val="24"/>
        </w:rPr>
        <w:t>Mentoring is a relationship where a more experienced or knowledgeable person offers support, advice and guidance to help a less experienced person develop and progress</w:t>
      </w:r>
      <w:r>
        <w:rPr>
          <w:sz w:val="24"/>
          <w:szCs w:val="24"/>
        </w:rPr>
        <w:t xml:space="preserve">”. Along with this the (College of policing, (2023b) </w:t>
      </w:r>
      <w:r w:rsidR="002E4C34">
        <w:rPr>
          <w:sz w:val="24"/>
          <w:szCs w:val="24"/>
        </w:rPr>
        <w:t xml:space="preserve">talks about personal development and how the mentor is there to provide support for the mentee when required. This is what I felt during my time on response from the first 3 months of my tutorship I was supported by officers and my mentor and found the knowledge they had to be helpful and informative. This range of knowledge allowed me in a way to start putting the pieces of what is expected of me together to form the image I now hold of a response officer.  </w:t>
      </w:r>
    </w:p>
    <w:p w14:paraId="1963B792" w14:textId="3A6AB59F" w:rsidR="002E4C34" w:rsidRDefault="002E4C34" w:rsidP="00340E9A">
      <w:pPr>
        <w:ind w:right="237"/>
        <w:jc w:val="both"/>
        <w:rPr>
          <w:sz w:val="24"/>
          <w:szCs w:val="24"/>
        </w:rPr>
      </w:pPr>
      <w:r>
        <w:rPr>
          <w:sz w:val="24"/>
          <w:szCs w:val="24"/>
        </w:rPr>
        <w:lastRenderedPageBreak/>
        <w:t>During the last 3 years I have been given many forms of mentoring one of those is traditional mentoring as shown by (</w:t>
      </w:r>
      <w:r w:rsidR="002B24BD">
        <w:rPr>
          <w:sz w:val="24"/>
          <w:szCs w:val="24"/>
        </w:rPr>
        <w:t>Scarlett</w:t>
      </w:r>
      <w:r>
        <w:rPr>
          <w:sz w:val="24"/>
          <w:szCs w:val="24"/>
        </w:rPr>
        <w:t>, (</w:t>
      </w:r>
      <w:r w:rsidR="002B24BD">
        <w:rPr>
          <w:sz w:val="24"/>
          <w:szCs w:val="24"/>
        </w:rPr>
        <w:t>2025) the traditional mentoring is a tried and tested style often used. The role of mentoring is often held by someone with a great level of experience and expertise and their role is to help the mentee in this case myself navigate the landscape of policing. This style of mentoring served me well and the feedback and instruction allowed me to build as a character and as and officer. Along with this (</w:t>
      </w:r>
      <w:proofErr w:type="spellStart"/>
      <w:r w:rsidR="002B24BD">
        <w:rPr>
          <w:sz w:val="24"/>
          <w:szCs w:val="24"/>
        </w:rPr>
        <w:t>Mcfadden</w:t>
      </w:r>
      <w:proofErr w:type="spellEnd"/>
      <w:r w:rsidR="002B24BD">
        <w:rPr>
          <w:sz w:val="24"/>
          <w:szCs w:val="24"/>
        </w:rPr>
        <w:t xml:space="preserve">, (2022) speaks of how mentors that are of the traditional mentoring style have most likely been on the path I now take and so </w:t>
      </w:r>
      <w:proofErr w:type="gramStart"/>
      <w:r w:rsidR="002B24BD">
        <w:rPr>
          <w:sz w:val="24"/>
          <w:szCs w:val="24"/>
        </w:rPr>
        <w:t>have an understanding of</w:t>
      </w:r>
      <w:proofErr w:type="gramEnd"/>
      <w:r w:rsidR="002B24BD">
        <w:rPr>
          <w:sz w:val="24"/>
          <w:szCs w:val="24"/>
        </w:rPr>
        <w:t xml:space="preserve"> how I must feel and the challenges I face. The role of mentors has allowed me to aspire to meet the level at which they are at and at the end of my 3 months of tutorship felt I had been given a solid foundation by my mentor to move off from. </w:t>
      </w:r>
    </w:p>
    <w:p w14:paraId="1C176519" w14:textId="77777777" w:rsidR="00C2686F" w:rsidRDefault="00C2686F" w:rsidP="00340E9A">
      <w:pPr>
        <w:ind w:right="237"/>
        <w:jc w:val="both"/>
        <w:rPr>
          <w:sz w:val="24"/>
          <w:szCs w:val="24"/>
        </w:rPr>
      </w:pPr>
    </w:p>
    <w:p w14:paraId="133E50DC" w14:textId="3E08B674" w:rsidR="00C2686F" w:rsidRDefault="00C2686F" w:rsidP="00340E9A">
      <w:pPr>
        <w:ind w:right="237"/>
        <w:jc w:val="both"/>
        <w:rPr>
          <w:sz w:val="24"/>
          <w:szCs w:val="24"/>
        </w:rPr>
      </w:pPr>
      <w:r>
        <w:rPr>
          <w:sz w:val="24"/>
          <w:szCs w:val="24"/>
        </w:rPr>
        <w:t xml:space="preserve">As I moved forward into my second year of policing, I found that I began to struggle at times and this build stress to the role I was holding. I was fortunate however to be able to </w:t>
      </w:r>
      <w:proofErr w:type="gramStart"/>
      <w:r>
        <w:rPr>
          <w:sz w:val="24"/>
          <w:szCs w:val="24"/>
        </w:rPr>
        <w:t>rely</w:t>
      </w:r>
      <w:proofErr w:type="gramEnd"/>
      <w:r>
        <w:rPr>
          <w:sz w:val="24"/>
          <w:szCs w:val="24"/>
        </w:rPr>
        <w:t xml:space="preserve"> and at times ask for insight from my supervisor who provided several great ways of coaching to allow me to focus and organise my goals and succeed. </w:t>
      </w:r>
      <w:r w:rsidR="004E0754">
        <w:rPr>
          <w:sz w:val="24"/>
          <w:szCs w:val="24"/>
        </w:rPr>
        <w:t>(</w:t>
      </w:r>
      <w:proofErr w:type="spellStart"/>
      <w:r w:rsidR="004E0754">
        <w:rPr>
          <w:sz w:val="24"/>
          <w:szCs w:val="24"/>
        </w:rPr>
        <w:t>Siocon</w:t>
      </w:r>
      <w:proofErr w:type="spellEnd"/>
      <w:r w:rsidR="004E0754">
        <w:rPr>
          <w:sz w:val="24"/>
          <w:szCs w:val="24"/>
        </w:rPr>
        <w:t xml:space="preserve">, (2023) would refer to the way I was coached as executive coaching and focuses on me developing my strategic thinking and decision-making skills. I found the knowledge past onto me to be invaluable as even now I have found that only now am I beginning to become comfortable with the responsibilities I hold. (Perry, (2024) talks of how this form of coaching is designed to meet you at your level of experience and expertise and works to make you think differently and focus on a </w:t>
      </w:r>
      <w:r w:rsidR="00CD07C3">
        <w:rPr>
          <w:sz w:val="24"/>
          <w:szCs w:val="24"/>
        </w:rPr>
        <w:t>goal-oriented</w:t>
      </w:r>
      <w:r w:rsidR="004E0754">
        <w:rPr>
          <w:sz w:val="24"/>
          <w:szCs w:val="24"/>
        </w:rPr>
        <w:t xml:space="preserve"> working style. This form of coaching from my supervisor had a great benefit and allowed me to focus and work more effectively amongst the larger team I am apart of. </w:t>
      </w:r>
      <w:r w:rsidR="00CD07C3">
        <w:rPr>
          <w:sz w:val="24"/>
          <w:szCs w:val="24"/>
        </w:rPr>
        <w:t xml:space="preserve">The key benefit that comes with this form of coaching is that of a change in mindset to continuously improve at the role you are responsible for and is shown by (Brant &amp; partners, (2024). It also talks </w:t>
      </w:r>
      <w:proofErr w:type="gramStart"/>
      <w:r w:rsidR="00CD07C3">
        <w:rPr>
          <w:sz w:val="24"/>
          <w:szCs w:val="24"/>
        </w:rPr>
        <w:t>in regard to</w:t>
      </w:r>
      <w:proofErr w:type="gramEnd"/>
      <w:r w:rsidR="00CD07C3">
        <w:rPr>
          <w:sz w:val="24"/>
          <w:szCs w:val="24"/>
        </w:rPr>
        <w:t xml:space="preserve"> how coaches are there to identify areas you need to improve on or assist in areas you lack or require confidence in improving.</w:t>
      </w:r>
    </w:p>
    <w:p w14:paraId="612FEC51" w14:textId="77777777" w:rsidR="00CD07C3" w:rsidRDefault="00CD07C3" w:rsidP="00340E9A">
      <w:pPr>
        <w:ind w:right="237"/>
        <w:jc w:val="both"/>
        <w:rPr>
          <w:sz w:val="24"/>
          <w:szCs w:val="24"/>
        </w:rPr>
      </w:pPr>
    </w:p>
    <w:p w14:paraId="6F191A67" w14:textId="60CE13EF" w:rsidR="00CD07C3" w:rsidRDefault="00CD07C3" w:rsidP="00340E9A">
      <w:pPr>
        <w:ind w:right="237"/>
        <w:jc w:val="both"/>
        <w:rPr>
          <w:sz w:val="24"/>
          <w:szCs w:val="24"/>
        </w:rPr>
      </w:pPr>
      <w:r>
        <w:rPr>
          <w:sz w:val="24"/>
          <w:szCs w:val="24"/>
        </w:rPr>
        <w:t xml:space="preserve">The role my supervisor held as a supportive figure allowing me to improve and develop was key and when my supervisor had to leave the job due to health concerns in which he died from in late 2024. I found that when this happened, I had lost a key corner stone in my development and had great bearing on my productivity and efficiency. My colleagues all from this point forwards learned that the best mentorship we could gain was through each other. (Voltage control, (2024) indicates how mentoring and can improve the team cohesion </w:t>
      </w:r>
      <w:r w:rsidR="00142E37">
        <w:rPr>
          <w:sz w:val="24"/>
          <w:szCs w:val="24"/>
        </w:rPr>
        <w:t>but also speaks of the formal and informal mentoring techniques available. (</w:t>
      </w:r>
      <w:proofErr w:type="spellStart"/>
      <w:r w:rsidR="00142E37">
        <w:rPr>
          <w:sz w:val="24"/>
          <w:szCs w:val="24"/>
        </w:rPr>
        <w:t>Chellapa</w:t>
      </w:r>
      <w:proofErr w:type="spellEnd"/>
      <w:r w:rsidR="00142E37">
        <w:rPr>
          <w:sz w:val="24"/>
          <w:szCs w:val="24"/>
        </w:rPr>
        <w:t>, (2012) speaks of the informal mentoring and says “</w:t>
      </w:r>
      <w:r w:rsidR="00142E37" w:rsidRPr="00142E37">
        <w:rPr>
          <w:sz w:val="24"/>
          <w:szCs w:val="24"/>
        </w:rPr>
        <w:t xml:space="preserve">Informal mentoring </w:t>
      </w:r>
      <w:proofErr w:type="gramStart"/>
      <w:r w:rsidR="00142E37" w:rsidRPr="00142E37">
        <w:rPr>
          <w:sz w:val="24"/>
          <w:szCs w:val="24"/>
        </w:rPr>
        <w:t>by definition has</w:t>
      </w:r>
      <w:proofErr w:type="gramEnd"/>
      <w:r w:rsidR="00142E37" w:rsidRPr="00142E37">
        <w:rPr>
          <w:sz w:val="24"/>
          <w:szCs w:val="24"/>
        </w:rPr>
        <w:t xml:space="preserve"> very little structure or is loosely structured based upon chemistry between two partners to be involved in a mentoring relationship. Informal mentoring will sometimes even develop into a long-term friendship</w:t>
      </w:r>
      <w:r w:rsidR="00142E37">
        <w:rPr>
          <w:sz w:val="24"/>
          <w:szCs w:val="24"/>
        </w:rPr>
        <w:t xml:space="preserve">”. This is very different in contrast to the structured based mentoring of formal mentoring styles and highlights how there are many was in which I received mentoring. During this time my team relied on one another with no clear mentor as </w:t>
      </w:r>
      <w:proofErr w:type="gramStart"/>
      <w:r w:rsidR="00142E37">
        <w:rPr>
          <w:sz w:val="24"/>
          <w:szCs w:val="24"/>
        </w:rPr>
        <w:t>often times</w:t>
      </w:r>
      <w:proofErr w:type="gramEnd"/>
      <w:r w:rsidR="00142E37">
        <w:rPr>
          <w:sz w:val="24"/>
          <w:szCs w:val="24"/>
        </w:rPr>
        <w:t xml:space="preserve"> team members would consult one another. </w:t>
      </w:r>
    </w:p>
    <w:p w14:paraId="0884F131" w14:textId="77777777" w:rsidR="00142E37" w:rsidRDefault="00142E37" w:rsidP="00340E9A">
      <w:pPr>
        <w:ind w:right="237"/>
        <w:jc w:val="both"/>
        <w:rPr>
          <w:sz w:val="24"/>
          <w:szCs w:val="24"/>
        </w:rPr>
      </w:pPr>
    </w:p>
    <w:p w14:paraId="2A90CA79" w14:textId="2B4669E7" w:rsidR="00230ABD" w:rsidRDefault="00142E37" w:rsidP="00340E9A">
      <w:pPr>
        <w:ind w:right="237"/>
        <w:jc w:val="both"/>
        <w:rPr>
          <w:sz w:val="24"/>
          <w:szCs w:val="24"/>
        </w:rPr>
      </w:pPr>
      <w:r>
        <w:rPr>
          <w:sz w:val="24"/>
          <w:szCs w:val="24"/>
        </w:rPr>
        <w:t>These styles of mentoring have allowed me to improve as an officer but one key aspect of improving is the feedback I receive from a mentor or coach or supervisor.</w:t>
      </w:r>
      <w:r w:rsidR="00773FD9">
        <w:rPr>
          <w:sz w:val="24"/>
          <w:szCs w:val="24"/>
        </w:rPr>
        <w:t xml:space="preserve"> </w:t>
      </w:r>
      <w:r w:rsidR="00773FD9">
        <w:rPr>
          <w:sz w:val="24"/>
          <w:szCs w:val="24"/>
        </w:rPr>
        <w:lastRenderedPageBreak/>
        <w:t xml:space="preserve">(College of policing, (2024) has set out a clear and simple way to receive this feedback and refer to it as the “Beyond 360 feedback </w:t>
      </w:r>
      <w:proofErr w:type="gramStart"/>
      <w:r w:rsidR="00773FD9">
        <w:rPr>
          <w:sz w:val="24"/>
          <w:szCs w:val="24"/>
        </w:rPr>
        <w:t>tool</w:t>
      </w:r>
      <w:proofErr w:type="gramEnd"/>
      <w:r w:rsidR="00773FD9">
        <w:rPr>
          <w:sz w:val="24"/>
          <w:szCs w:val="24"/>
        </w:rPr>
        <w:t xml:space="preserve">” which allows for feedback to be gathered from multiple individuals in an easy and understandable way. This core tool is trying to elicit key benefits from the feedback such </w:t>
      </w:r>
      <w:proofErr w:type="gramStart"/>
      <w:r w:rsidR="00773FD9">
        <w:rPr>
          <w:sz w:val="24"/>
          <w:szCs w:val="24"/>
        </w:rPr>
        <w:t>as  individual</w:t>
      </w:r>
      <w:proofErr w:type="gramEnd"/>
      <w:r w:rsidR="00773FD9">
        <w:rPr>
          <w:sz w:val="24"/>
          <w:szCs w:val="24"/>
        </w:rPr>
        <w:t xml:space="preserve"> development and feedback and </w:t>
      </w:r>
      <w:proofErr w:type="spellStart"/>
      <w:r w:rsidR="00773FD9">
        <w:rPr>
          <w:sz w:val="24"/>
          <w:szCs w:val="24"/>
        </w:rPr>
        <w:t>self awareness</w:t>
      </w:r>
      <w:proofErr w:type="spellEnd"/>
      <w:r w:rsidR="00773FD9">
        <w:rPr>
          <w:sz w:val="24"/>
          <w:szCs w:val="24"/>
        </w:rPr>
        <w:t>. Whilst this works into what is expected of officer via the Competency and values framework found on (College of Policing, (2024a) which revolves around 3 core values and 6 competencies that must be met by officer. These values are that of respect and empathy, public service and courage. Through this framework the college of policing says “</w:t>
      </w:r>
      <w:r w:rsidR="00773FD9" w:rsidRPr="00773FD9">
        <w:rPr>
          <w:sz w:val="24"/>
          <w:szCs w:val="24"/>
        </w:rPr>
        <w:t xml:space="preserve">Values are beliefs which are important to us as individuals, and which motivate </w:t>
      </w:r>
      <w:proofErr w:type="gramStart"/>
      <w:r w:rsidR="00773FD9" w:rsidRPr="00773FD9">
        <w:rPr>
          <w:sz w:val="24"/>
          <w:szCs w:val="24"/>
        </w:rPr>
        <w:t>particular behaviours</w:t>
      </w:r>
      <w:proofErr w:type="gramEnd"/>
      <w:r w:rsidR="00773FD9" w:rsidRPr="00773FD9">
        <w:rPr>
          <w:sz w:val="24"/>
          <w:szCs w:val="24"/>
        </w:rPr>
        <w:t xml:space="preserve"> and actions. Policing is a deeply ethical profession</w:t>
      </w:r>
      <w:r w:rsidR="00773FD9">
        <w:rPr>
          <w:sz w:val="24"/>
          <w:szCs w:val="24"/>
        </w:rPr>
        <w:t xml:space="preserve">”. </w:t>
      </w:r>
      <w:r w:rsidR="00230ABD">
        <w:rPr>
          <w:sz w:val="24"/>
          <w:szCs w:val="24"/>
        </w:rPr>
        <w:t xml:space="preserve">The role I feel I am aware of the role I play and what is expected of me and not only has this been taught to me from day one but has become apart of who I am as a profession police officer in </w:t>
      </w:r>
      <w:proofErr w:type="gramStart"/>
      <w:r w:rsidR="00230ABD">
        <w:rPr>
          <w:sz w:val="24"/>
          <w:szCs w:val="24"/>
        </w:rPr>
        <w:t>the my</w:t>
      </w:r>
      <w:proofErr w:type="gramEnd"/>
      <w:r w:rsidR="00230ABD">
        <w:rPr>
          <w:sz w:val="24"/>
          <w:szCs w:val="24"/>
        </w:rPr>
        <w:t xml:space="preserve"> role on response policing. </w:t>
      </w:r>
    </w:p>
    <w:p w14:paraId="510850DE" w14:textId="77777777" w:rsidR="00230ABD" w:rsidRDefault="00230ABD" w:rsidP="00340E9A">
      <w:pPr>
        <w:ind w:right="237"/>
        <w:jc w:val="both"/>
        <w:rPr>
          <w:sz w:val="24"/>
          <w:szCs w:val="24"/>
        </w:rPr>
      </w:pPr>
    </w:p>
    <w:p w14:paraId="46DF9817" w14:textId="687AA923" w:rsidR="00230ABD" w:rsidRDefault="00230ABD" w:rsidP="00340E9A">
      <w:pPr>
        <w:ind w:right="237"/>
        <w:jc w:val="both"/>
        <w:rPr>
          <w:sz w:val="24"/>
          <w:szCs w:val="24"/>
        </w:rPr>
      </w:pPr>
      <w:r>
        <w:rPr>
          <w:sz w:val="24"/>
          <w:szCs w:val="24"/>
        </w:rPr>
        <w:t xml:space="preserve">The feedback I am given during these three years has been in many </w:t>
      </w:r>
      <w:proofErr w:type="gramStart"/>
      <w:r>
        <w:rPr>
          <w:sz w:val="24"/>
          <w:szCs w:val="24"/>
        </w:rPr>
        <w:t>form</w:t>
      </w:r>
      <w:proofErr w:type="gramEnd"/>
      <w:r>
        <w:rPr>
          <w:sz w:val="24"/>
          <w:szCs w:val="24"/>
        </w:rPr>
        <w:t xml:space="preserve"> and (NSW Government, (2022) Highlights the many forms of feedback most common in which people can receive. The piece of writing speaks of how there are 2 common forms of feedback oral and written feedback and shows how these two forms of feedback differ with written feedback mainly given after a task whilst oral is during a day-to-day setting. Both forms are capable of aspiring certain individuals to focus on areas identified in the feedback that they may have struggled </w:t>
      </w:r>
      <w:proofErr w:type="gramStart"/>
      <w:r>
        <w:rPr>
          <w:sz w:val="24"/>
          <w:szCs w:val="24"/>
        </w:rPr>
        <w:t>in</w:t>
      </w:r>
      <w:proofErr w:type="gramEnd"/>
      <w:r>
        <w:rPr>
          <w:sz w:val="24"/>
          <w:szCs w:val="24"/>
        </w:rPr>
        <w:t xml:space="preserve"> and this was something I have had occur many times through the various courses that police are required and can volunteer to do. Generally, the feedback I have received was in the form of oral feedback during exercises but at the conclusion of course I was unsuccessful I have found to have received written feedback that I am able to keep a hold of. This written feedback has been critical but positive and focused on the areas I needed to improve rather than ridiculing me for my failings. </w:t>
      </w:r>
    </w:p>
    <w:p w14:paraId="5185FDA8" w14:textId="77777777" w:rsidR="00230ABD" w:rsidRDefault="00230ABD" w:rsidP="00340E9A">
      <w:pPr>
        <w:ind w:right="237"/>
        <w:jc w:val="both"/>
        <w:rPr>
          <w:sz w:val="24"/>
          <w:szCs w:val="24"/>
        </w:rPr>
      </w:pPr>
    </w:p>
    <w:p w14:paraId="514048C1" w14:textId="51FCAECA" w:rsidR="00230ABD" w:rsidRDefault="00D61C26" w:rsidP="00340E9A">
      <w:pPr>
        <w:ind w:right="237"/>
        <w:jc w:val="both"/>
        <w:rPr>
          <w:sz w:val="24"/>
          <w:szCs w:val="24"/>
        </w:rPr>
      </w:pPr>
      <w:r>
        <w:rPr>
          <w:sz w:val="24"/>
          <w:szCs w:val="24"/>
        </w:rPr>
        <w:t>(Porter, (2025) shows how feedback can be tool for some and for others a scathing criticism as she states “</w:t>
      </w:r>
      <w:r w:rsidRPr="00D61C26">
        <w:rPr>
          <w:sz w:val="24"/>
          <w:szCs w:val="24"/>
        </w:rPr>
        <w:t>For some, feedback can be difficult to receive because it’s viewed as highlighting imperfections, doing something subpar, or not being good enough. Learning to accept feedback with a growth mindset and recognizing it as a reflection of someone caring about your development is essential</w:t>
      </w:r>
      <w:r>
        <w:rPr>
          <w:sz w:val="24"/>
          <w:szCs w:val="24"/>
        </w:rPr>
        <w:t>”</w:t>
      </w:r>
      <w:r w:rsidRPr="00D61C26">
        <w:rPr>
          <w:sz w:val="24"/>
          <w:szCs w:val="24"/>
        </w:rPr>
        <w:t>.</w:t>
      </w:r>
      <w:r>
        <w:rPr>
          <w:sz w:val="24"/>
          <w:szCs w:val="24"/>
        </w:rPr>
        <w:t xml:space="preserve"> It highlights the difficulty some have when receiving feedback and the lesson to be learned in developing as a person from the feedback one receives. I found that from my perspective that feedback is an essential tool for me to develop as a person and show work on improving my abilities in the workplace. It also can be a set of stepping stones that will over time transform me from where I am now with my experience and skill to where I would hope to see myself go. Whilst (Bryant, (2024) says “</w:t>
      </w:r>
      <w:r w:rsidRPr="00D61C26">
        <w:rPr>
          <w:sz w:val="24"/>
          <w:szCs w:val="24"/>
        </w:rPr>
        <w:t>Think of feedback as a compass — it guides you in the right direction, allowing you to adjust course and move with purpose. What’s more is that good feedback makes you better</w:t>
      </w:r>
      <w:r>
        <w:rPr>
          <w:sz w:val="24"/>
          <w:szCs w:val="24"/>
        </w:rPr>
        <w:t xml:space="preserve">”. This shows that feedback is meant as a guide and not a scathing </w:t>
      </w:r>
      <w:r w:rsidR="0036585A">
        <w:rPr>
          <w:sz w:val="24"/>
          <w:szCs w:val="24"/>
        </w:rPr>
        <w:t>critic</w:t>
      </w:r>
      <w:r>
        <w:rPr>
          <w:sz w:val="24"/>
          <w:szCs w:val="24"/>
        </w:rPr>
        <w:t xml:space="preserve"> of </w:t>
      </w:r>
      <w:r w:rsidR="0036585A">
        <w:rPr>
          <w:sz w:val="24"/>
          <w:szCs w:val="24"/>
        </w:rPr>
        <w:t>one’s</w:t>
      </w:r>
      <w:r>
        <w:rPr>
          <w:sz w:val="24"/>
          <w:szCs w:val="24"/>
        </w:rPr>
        <w:t xml:space="preserve"> errors in their abilities. That feedback doesn’t poke holes in peoples armour but is there to guide them in the direction of future productivity and personal and professional growth</w:t>
      </w:r>
      <w:r w:rsidR="0036585A">
        <w:rPr>
          <w:sz w:val="24"/>
          <w:szCs w:val="24"/>
        </w:rPr>
        <w:t xml:space="preserve">. </w:t>
      </w:r>
    </w:p>
    <w:p w14:paraId="21FCF1CC" w14:textId="77777777" w:rsidR="0036585A" w:rsidRDefault="0036585A" w:rsidP="00340E9A">
      <w:pPr>
        <w:ind w:right="237"/>
        <w:jc w:val="both"/>
        <w:rPr>
          <w:sz w:val="24"/>
          <w:szCs w:val="24"/>
        </w:rPr>
      </w:pPr>
    </w:p>
    <w:p w14:paraId="2726020C" w14:textId="6082EC31" w:rsidR="0036585A" w:rsidRDefault="0036585A" w:rsidP="00340E9A">
      <w:pPr>
        <w:ind w:right="237"/>
        <w:jc w:val="both"/>
        <w:rPr>
          <w:sz w:val="24"/>
          <w:szCs w:val="24"/>
        </w:rPr>
      </w:pPr>
      <w:r>
        <w:rPr>
          <w:sz w:val="24"/>
          <w:szCs w:val="24"/>
        </w:rPr>
        <w:t xml:space="preserve">Over the last three years I have faced many challenges and have grown so much in such a short timeframe and </w:t>
      </w:r>
      <w:proofErr w:type="gramStart"/>
      <w:r>
        <w:rPr>
          <w:sz w:val="24"/>
          <w:szCs w:val="24"/>
        </w:rPr>
        <w:t>through the use of</w:t>
      </w:r>
      <w:proofErr w:type="gramEnd"/>
      <w:r>
        <w:rPr>
          <w:sz w:val="24"/>
          <w:szCs w:val="24"/>
        </w:rPr>
        <w:t xml:space="preserve"> police guided mentorship and the various styles of coaching I have received I have developed. I am still even now </w:t>
      </w:r>
      <w:r>
        <w:rPr>
          <w:sz w:val="24"/>
          <w:szCs w:val="24"/>
        </w:rPr>
        <w:lastRenderedPageBreak/>
        <w:t xml:space="preserve">finding the mentorship and coaching I get from periods in time as part of my role as a police officer highly beneficial and learn to use the knowledge imparted on </w:t>
      </w:r>
      <w:proofErr w:type="gramStart"/>
      <w:r>
        <w:rPr>
          <w:sz w:val="24"/>
          <w:szCs w:val="24"/>
        </w:rPr>
        <w:t>my</w:t>
      </w:r>
      <w:proofErr w:type="gramEnd"/>
      <w:r>
        <w:rPr>
          <w:sz w:val="24"/>
          <w:szCs w:val="24"/>
        </w:rPr>
        <w:t xml:space="preserve"> as a guide to personal and professional growth as a response officer. I have learned to utilise the feedback given to me during courses and task and look at that feedback as positive encouragement to succeed and not to let this damage me as a person but to give me the building blocks to build myself up. I am still growing and will continuously work everyday to follow one principle of, Better than yesterday in which I will work to fulfil that goal to finish everyday a better and more professional person than when I started and work to one day become a mentor and coach those that follow behind me in this career in policing.</w:t>
      </w:r>
    </w:p>
    <w:p w14:paraId="2B3F42B4" w14:textId="77777777" w:rsidR="00773FD9" w:rsidRPr="00270EEB" w:rsidRDefault="00773FD9"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1933FD8" w14:textId="77777777" w:rsidR="0036585A" w:rsidRDefault="0036585A" w:rsidP="0036585A">
      <w:pPr>
        <w:keepNext/>
        <w:ind w:right="237"/>
        <w:rPr>
          <w:b/>
          <w:sz w:val="24"/>
          <w:szCs w:val="24"/>
        </w:rPr>
      </w:pPr>
    </w:p>
    <w:p w14:paraId="08A42172" w14:textId="77777777" w:rsidR="0036585A" w:rsidRDefault="0036585A" w:rsidP="0036585A">
      <w:pPr>
        <w:keepNext/>
        <w:ind w:right="237"/>
        <w:rPr>
          <w:b/>
          <w:sz w:val="24"/>
          <w:szCs w:val="24"/>
        </w:rPr>
      </w:pPr>
    </w:p>
    <w:p w14:paraId="30C842CB" w14:textId="77777777" w:rsidR="0036585A" w:rsidRDefault="0036585A" w:rsidP="0036585A">
      <w:pPr>
        <w:pStyle w:val="NormalWeb"/>
        <w:spacing w:before="0" w:beforeAutospacing="0" w:after="240" w:afterAutospacing="0" w:line="360" w:lineRule="auto"/>
      </w:pPr>
      <w:r>
        <w:t xml:space="preserve">AIHR. 2024. </w:t>
      </w:r>
      <w:r>
        <w:rPr>
          <w:i/>
          <w:iCs/>
        </w:rPr>
        <w:t>Bureaucratic Leadership</w:t>
      </w:r>
      <w:r>
        <w:t>. Available at: https://www.aihr.com/hr-glossary/bureaucratic-leadership/.</w:t>
      </w:r>
    </w:p>
    <w:p w14:paraId="0DB738B2" w14:textId="77777777" w:rsidR="0036585A" w:rsidRDefault="0036585A" w:rsidP="0036585A">
      <w:pPr>
        <w:pStyle w:val="NormalWeb"/>
        <w:spacing w:before="0" w:beforeAutospacing="0" w:after="240" w:afterAutospacing="0" w:line="360" w:lineRule="auto"/>
      </w:pPr>
      <w:r>
        <w:t xml:space="preserve">Avon and Somerset Police. 2021. </w:t>
      </w:r>
      <w:r>
        <w:rPr>
          <w:i/>
          <w:iCs/>
        </w:rPr>
        <w:t>National Decision Model</w:t>
      </w:r>
      <w:r>
        <w:t>. Available at: https://www.avonandsomerset.police.uk/media/27527747/national-decision-model.pdf.</w:t>
      </w:r>
    </w:p>
    <w:p w14:paraId="4906BB10" w14:textId="77777777" w:rsidR="0036585A" w:rsidRDefault="0036585A" w:rsidP="0036585A">
      <w:pPr>
        <w:pStyle w:val="NormalWeb"/>
        <w:spacing w:before="0" w:beforeAutospacing="0" w:after="240" w:afterAutospacing="0" w:line="360" w:lineRule="auto"/>
      </w:pPr>
      <w:r>
        <w:t xml:space="preserve">Bailey, D. 2023. </w:t>
      </w:r>
      <w:r>
        <w:rPr>
          <w:i/>
          <w:iCs/>
        </w:rPr>
        <w:t>Creating opportunities for digital engagement between children and young people and policing – Webinar</w:t>
      </w:r>
      <w:r>
        <w:t>. Available at: https://pds.police.uk/creating-opportunities-for-digital-engagement-between-children-and-young-people-and-policing-webinar/.</w:t>
      </w:r>
    </w:p>
    <w:p w14:paraId="224329B5" w14:textId="77777777" w:rsidR="0036585A" w:rsidRDefault="0036585A" w:rsidP="0036585A">
      <w:pPr>
        <w:pStyle w:val="NormalWeb"/>
        <w:spacing w:before="0" w:beforeAutospacing="0" w:after="240" w:afterAutospacing="0" w:line="360" w:lineRule="auto"/>
      </w:pPr>
      <w:r>
        <w:t xml:space="preserve">Boogaard, K. 2024. </w:t>
      </w:r>
      <w:r>
        <w:rPr>
          <w:i/>
          <w:iCs/>
        </w:rPr>
        <w:t>What Kind of Leader Are You? 8 Common Leadership Styles (and Their Pros and Cons)</w:t>
      </w:r>
      <w:r>
        <w:t>. Available at: https://www.themuse.com/advice/common-leadership-styles-with-pros-and-cons.</w:t>
      </w:r>
    </w:p>
    <w:p w14:paraId="05A3D6E1" w14:textId="77777777" w:rsidR="0036585A" w:rsidRDefault="0036585A" w:rsidP="0036585A">
      <w:pPr>
        <w:pStyle w:val="NormalWeb"/>
        <w:spacing w:before="0" w:beforeAutospacing="0" w:after="240" w:afterAutospacing="0" w:line="360" w:lineRule="auto"/>
      </w:pPr>
      <w:r>
        <w:t xml:space="preserve">Brainard, M. 2024. Council Post: How To Get Better </w:t>
      </w:r>
      <w:proofErr w:type="gramStart"/>
      <w:r>
        <w:t>At</w:t>
      </w:r>
      <w:proofErr w:type="gramEnd"/>
      <w:r>
        <w:t xml:space="preserve"> Decision-Making </w:t>
      </w:r>
      <w:proofErr w:type="gramStart"/>
      <w:r>
        <w:t>As</w:t>
      </w:r>
      <w:proofErr w:type="gramEnd"/>
      <w:r>
        <w:t xml:space="preserve"> </w:t>
      </w:r>
      <w:proofErr w:type="gramStart"/>
      <w:r>
        <w:t>A</w:t>
      </w:r>
      <w:proofErr w:type="gramEnd"/>
      <w:r>
        <w:t xml:space="preserve"> Leader. </w:t>
      </w:r>
      <w:r>
        <w:rPr>
          <w:i/>
          <w:iCs/>
        </w:rPr>
        <w:t>Forbes</w:t>
      </w:r>
      <w:r>
        <w:t>. 12 August. Available at: https://www.forbes.com/councils/forbescoachescouncil/2023/08/29/how-to-get-better-at-decision-making-as-a-leader/.</w:t>
      </w:r>
    </w:p>
    <w:p w14:paraId="79772C35" w14:textId="77777777" w:rsidR="0036585A" w:rsidRDefault="0036585A" w:rsidP="0036585A">
      <w:pPr>
        <w:pStyle w:val="NormalWeb"/>
        <w:spacing w:before="0" w:beforeAutospacing="0" w:after="240" w:afterAutospacing="0" w:line="360" w:lineRule="auto"/>
      </w:pPr>
      <w:r>
        <w:t xml:space="preserve">Brant &amp; partners. 2024. </w:t>
      </w:r>
      <w:r>
        <w:rPr>
          <w:i/>
          <w:iCs/>
        </w:rPr>
        <w:t>The Benefits of Coaching: Why Everyone Should Have a Coach – Brandt &amp; Partners</w:t>
      </w:r>
      <w:r>
        <w:t>. Available at: https://brandtpartners.com/why-everyone-should-have-a-coach-benefits/.</w:t>
      </w:r>
    </w:p>
    <w:p w14:paraId="6BE7EF7A" w14:textId="77777777" w:rsidR="0036585A" w:rsidRDefault="0036585A" w:rsidP="0036585A">
      <w:pPr>
        <w:pStyle w:val="NormalWeb"/>
        <w:spacing w:before="0" w:beforeAutospacing="0" w:after="240" w:afterAutospacing="0" w:line="360" w:lineRule="auto"/>
      </w:pPr>
      <w:r>
        <w:t xml:space="preserve">Bryant, N. 2024. </w:t>
      </w:r>
      <w:r>
        <w:rPr>
          <w:i/>
          <w:iCs/>
        </w:rPr>
        <w:t>The Power of Feedback: How One Insight Can Change Everything</w:t>
      </w:r>
      <w:r>
        <w:t>. Available at: https://www.linkedin.com/business/learning/blog/leadership-and-management/power-of-feedback.</w:t>
      </w:r>
    </w:p>
    <w:p w14:paraId="3BDB0FD6" w14:textId="77777777" w:rsidR="0036585A" w:rsidRDefault="0036585A" w:rsidP="0036585A">
      <w:pPr>
        <w:pStyle w:val="NormalWeb"/>
        <w:spacing w:before="0" w:beforeAutospacing="0" w:after="240" w:afterAutospacing="0" w:line="360" w:lineRule="auto"/>
      </w:pPr>
      <w:r>
        <w:t xml:space="preserve">Chellappa, S. 2012. </w:t>
      </w:r>
      <w:r>
        <w:rPr>
          <w:i/>
          <w:iCs/>
        </w:rPr>
        <w:t>Difference between INFORMAL and FORMAL MENTORING</w:t>
      </w:r>
      <w:r>
        <w:t>. Available at: https://www.mentoringcomplete.com/what-is-the-difference-between-informal-and-formal-mentoring/.</w:t>
      </w:r>
    </w:p>
    <w:p w14:paraId="5DFB499A" w14:textId="77777777" w:rsidR="0036585A" w:rsidRDefault="0036585A" w:rsidP="0036585A">
      <w:pPr>
        <w:pStyle w:val="NormalWeb"/>
        <w:spacing w:before="0" w:beforeAutospacing="0" w:after="240" w:afterAutospacing="0" w:line="360" w:lineRule="auto"/>
      </w:pPr>
      <w:r>
        <w:lastRenderedPageBreak/>
        <w:t xml:space="preserve">College of Policing. 2017. </w:t>
      </w:r>
      <w:r>
        <w:rPr>
          <w:i/>
          <w:iCs/>
        </w:rPr>
        <w:t xml:space="preserve">Guiding principles for organisational leadership </w:t>
      </w:r>
      <w:proofErr w:type="spellStart"/>
      <w:r>
        <w:rPr>
          <w:i/>
          <w:iCs/>
        </w:rPr>
        <w:t>BetterStandards</w:t>
      </w:r>
      <w:proofErr w:type="spellEnd"/>
      <w:r>
        <w:rPr>
          <w:i/>
          <w:iCs/>
        </w:rPr>
        <w:t xml:space="preserve"> </w:t>
      </w:r>
      <w:proofErr w:type="spellStart"/>
      <w:r>
        <w:rPr>
          <w:i/>
          <w:iCs/>
        </w:rPr>
        <w:t>forBetterPolicing</w:t>
      </w:r>
      <w:proofErr w:type="spellEnd"/>
      <w:r>
        <w:rPr>
          <w:i/>
          <w:iCs/>
        </w:rPr>
        <w:t xml:space="preserve"> </w:t>
      </w:r>
      <w:r>
        <w:rPr>
          <w:i/>
          <w:iCs/>
          <w:vertAlign w:val="superscript"/>
        </w:rPr>
        <w:t>TM</w:t>
      </w:r>
      <w:r>
        <w:t>. Available at: https://assets.college.police.uk/s3fs-public/guiding-principles-for-organisational-leadership.pdf.</w:t>
      </w:r>
    </w:p>
    <w:p w14:paraId="0C437004" w14:textId="77777777" w:rsidR="0036585A" w:rsidRDefault="0036585A" w:rsidP="0036585A">
      <w:pPr>
        <w:pStyle w:val="NormalWeb"/>
        <w:spacing w:before="0" w:beforeAutospacing="0" w:after="240" w:afterAutospacing="0" w:line="360" w:lineRule="auto"/>
      </w:pPr>
      <w:r>
        <w:t xml:space="preserve">College of Policing. 2023a. </w:t>
      </w:r>
      <w:r>
        <w:rPr>
          <w:i/>
          <w:iCs/>
        </w:rPr>
        <w:t>Leadership standards</w:t>
      </w:r>
      <w:r>
        <w:t>. Available at: https://www.college.police.uk/career-learning/leadership/leadership-standards.</w:t>
      </w:r>
    </w:p>
    <w:p w14:paraId="122CFF7B" w14:textId="77777777" w:rsidR="0036585A" w:rsidRDefault="0036585A" w:rsidP="0036585A">
      <w:pPr>
        <w:pStyle w:val="NormalWeb"/>
        <w:spacing w:before="0" w:beforeAutospacing="0" w:after="240" w:afterAutospacing="0" w:line="360" w:lineRule="auto"/>
      </w:pPr>
      <w:r>
        <w:t xml:space="preserve">College of Policing. 2023b. </w:t>
      </w:r>
      <w:r>
        <w:rPr>
          <w:i/>
          <w:iCs/>
        </w:rPr>
        <w:t>Mentoring</w:t>
      </w:r>
      <w:r>
        <w:t>. Available at: https://www.college.police.uk/career-learning/support-for-career-development/mentoring.</w:t>
      </w:r>
    </w:p>
    <w:p w14:paraId="6351C3BC" w14:textId="77777777" w:rsidR="0036585A" w:rsidRDefault="0036585A" w:rsidP="0036585A">
      <w:pPr>
        <w:pStyle w:val="NormalWeb"/>
        <w:spacing w:before="0" w:beforeAutospacing="0" w:after="240" w:afterAutospacing="0" w:line="360" w:lineRule="auto"/>
      </w:pPr>
      <w:r>
        <w:t xml:space="preserve">College of Policing. 2024a. </w:t>
      </w:r>
      <w:r>
        <w:rPr>
          <w:i/>
          <w:iCs/>
        </w:rPr>
        <w:t>Competency and values framework (CVF)</w:t>
      </w:r>
      <w:r>
        <w:t>. Available at: https://www.college.police.uk/career-learning/competency-and-values-framework.</w:t>
      </w:r>
    </w:p>
    <w:p w14:paraId="52CEEA06" w14:textId="77777777" w:rsidR="0036585A" w:rsidRDefault="0036585A" w:rsidP="0036585A">
      <w:pPr>
        <w:pStyle w:val="NormalWeb"/>
        <w:spacing w:before="0" w:beforeAutospacing="0" w:after="240" w:afterAutospacing="0" w:line="360" w:lineRule="auto"/>
      </w:pPr>
      <w:r>
        <w:t xml:space="preserve">College of Policing. 2024b. </w:t>
      </w:r>
      <w:r>
        <w:rPr>
          <w:i/>
          <w:iCs/>
        </w:rPr>
        <w:t>Investigation process</w:t>
      </w:r>
      <w:r>
        <w:t>. Available at: https://www.college.police.uk/app/investigation/investigation-process.</w:t>
      </w:r>
    </w:p>
    <w:p w14:paraId="66F4C324" w14:textId="77777777" w:rsidR="0036585A" w:rsidRDefault="0036585A" w:rsidP="0036585A">
      <w:pPr>
        <w:pStyle w:val="NormalWeb"/>
        <w:spacing w:before="0" w:beforeAutospacing="0" w:after="240" w:afterAutospacing="0" w:line="360" w:lineRule="auto"/>
      </w:pPr>
      <w:r>
        <w:t xml:space="preserve">College of policing. 2016. </w:t>
      </w:r>
      <w:r>
        <w:rPr>
          <w:i/>
          <w:iCs/>
        </w:rPr>
        <w:t>Policing vision 2025</w:t>
      </w:r>
      <w:r>
        <w:t>. Available at: https://assets.college.police.uk/s3fs-public/policing_vision_2025.pdf.</w:t>
      </w:r>
    </w:p>
    <w:p w14:paraId="56EF298C" w14:textId="77777777" w:rsidR="0036585A" w:rsidRDefault="0036585A" w:rsidP="0036585A">
      <w:pPr>
        <w:pStyle w:val="NormalWeb"/>
        <w:spacing w:before="0" w:beforeAutospacing="0" w:after="240" w:afterAutospacing="0" w:line="360" w:lineRule="auto"/>
      </w:pPr>
      <w:r>
        <w:t xml:space="preserve">College of policing. 2023. </w:t>
      </w:r>
      <w:r>
        <w:rPr>
          <w:i/>
          <w:iCs/>
        </w:rPr>
        <w:t>Police information and records management: code of practice (accessible)</w:t>
      </w:r>
      <w:r>
        <w:t>. Available at: https://www.gov.uk/government/publications/police-information-and-records-management-code-of-practice/police-information-and-records-management-code-of-practice-accessible.</w:t>
      </w:r>
    </w:p>
    <w:p w14:paraId="3019C829" w14:textId="77777777" w:rsidR="0036585A" w:rsidRDefault="0036585A" w:rsidP="0036585A">
      <w:pPr>
        <w:pStyle w:val="NormalWeb"/>
        <w:spacing w:before="0" w:beforeAutospacing="0" w:after="240" w:afterAutospacing="0" w:line="360" w:lineRule="auto"/>
      </w:pPr>
      <w:r>
        <w:t xml:space="preserve">College of policing. 2024. </w:t>
      </w:r>
      <w:r>
        <w:rPr>
          <w:i/>
          <w:iCs/>
        </w:rPr>
        <w:t>Beyond 360° feedback tool</w:t>
      </w:r>
      <w:r>
        <w:t>. Available at: https://www.college.police.uk/support-forces/beyond-360.</w:t>
      </w:r>
    </w:p>
    <w:p w14:paraId="6820A0BD" w14:textId="77777777" w:rsidR="0036585A" w:rsidRDefault="0036585A" w:rsidP="0036585A">
      <w:pPr>
        <w:pStyle w:val="NormalWeb"/>
        <w:spacing w:before="0" w:beforeAutospacing="0" w:after="240" w:afterAutospacing="0" w:line="360" w:lineRule="auto"/>
      </w:pPr>
      <w:r>
        <w:t xml:space="preserve">college of policing. 2022. </w:t>
      </w:r>
      <w:r>
        <w:rPr>
          <w:i/>
          <w:iCs/>
        </w:rPr>
        <w:t>Communicating effectively</w:t>
      </w:r>
      <w:r>
        <w:t>. Available at: https://www.college.police.uk/guidance/effective-supervision/communicating-effectively.</w:t>
      </w:r>
    </w:p>
    <w:p w14:paraId="46C35651" w14:textId="77777777" w:rsidR="0036585A" w:rsidRDefault="0036585A" w:rsidP="0036585A">
      <w:pPr>
        <w:pStyle w:val="NormalWeb"/>
        <w:spacing w:before="0" w:beforeAutospacing="0" w:after="240" w:afterAutospacing="0" w:line="360" w:lineRule="auto"/>
      </w:pPr>
      <w:r>
        <w:t xml:space="preserve">CPS. 2017. </w:t>
      </w:r>
      <w:r>
        <w:rPr>
          <w:i/>
          <w:iCs/>
        </w:rPr>
        <w:t>Cyber / online crime | The Crown Prosecution Service</w:t>
      </w:r>
      <w:r>
        <w:t>. Available at: https://www.cps.gov.uk/crime-info/cyber-online-crime.</w:t>
      </w:r>
    </w:p>
    <w:p w14:paraId="4ED32B3B" w14:textId="77777777" w:rsidR="0036585A" w:rsidRDefault="0036585A" w:rsidP="0036585A">
      <w:pPr>
        <w:pStyle w:val="NormalWeb"/>
        <w:spacing w:before="0" w:beforeAutospacing="0" w:after="240" w:afterAutospacing="0" w:line="360" w:lineRule="auto"/>
      </w:pPr>
      <w:r>
        <w:t xml:space="preserve">Gater, S. and </w:t>
      </w:r>
      <w:proofErr w:type="gramStart"/>
      <w:r>
        <w:t>Critchley ,</w:t>
      </w:r>
      <w:proofErr w:type="gramEnd"/>
      <w:r>
        <w:t xml:space="preserve"> D. 2022. </w:t>
      </w:r>
      <w:r>
        <w:rPr>
          <w:i/>
          <w:iCs/>
        </w:rPr>
        <w:t xml:space="preserve">Use of </w:t>
      </w:r>
      <w:proofErr w:type="spellStart"/>
      <w:r>
        <w:rPr>
          <w:i/>
          <w:iCs/>
        </w:rPr>
        <w:t>Whats.App</w:t>
      </w:r>
      <w:proofErr w:type="spellEnd"/>
      <w:r>
        <w:rPr>
          <w:i/>
          <w:iCs/>
        </w:rPr>
        <w:t xml:space="preserve"> and other Social Networking Applications Principles of use</w:t>
      </w:r>
      <w:r>
        <w:t xml:space="preserve">. Available at: </w:t>
      </w:r>
      <w:proofErr w:type="gramStart"/>
      <w:r>
        <w:t>https://www.npcc.police.uk/SysSiteAssets/media/downloads/about-us/governance-and-accountability/policies/mps-use-of-social-</w:t>
      </w:r>
      <w:r>
        <w:lastRenderedPageBreak/>
        <w:t>media.pdf#:~:text=Police%20officers%20and%20police%20staff%20who%20obtain%20personal,social%20media%20may%20be%20committing%20a%20criminal%20offense..</w:t>
      </w:r>
      <w:proofErr w:type="gramEnd"/>
    </w:p>
    <w:p w14:paraId="162E4D0E" w14:textId="77777777" w:rsidR="0036585A" w:rsidRDefault="0036585A" w:rsidP="0036585A">
      <w:pPr>
        <w:pStyle w:val="NormalWeb"/>
        <w:spacing w:before="0" w:beforeAutospacing="0" w:after="240" w:afterAutospacing="0" w:line="360" w:lineRule="auto"/>
      </w:pPr>
      <w:r>
        <w:t xml:space="preserve">Goodwin, N. 2025. Senior Warwickshire police officers accused of sending inappropriate messages. </w:t>
      </w:r>
      <w:r>
        <w:rPr>
          <w:i/>
          <w:iCs/>
        </w:rPr>
        <w:t>BBC News</w:t>
      </w:r>
      <w:r>
        <w:t>. 15 February. Available at: https://www.bbc.co.uk/news/articles/ceq93e835n0o.</w:t>
      </w:r>
    </w:p>
    <w:p w14:paraId="094EC4AB" w14:textId="77777777" w:rsidR="0036585A" w:rsidRDefault="0036585A" w:rsidP="0036585A">
      <w:pPr>
        <w:pStyle w:val="NormalWeb"/>
        <w:spacing w:before="0" w:beforeAutospacing="0" w:after="240" w:afterAutospacing="0" w:line="360" w:lineRule="auto"/>
      </w:pPr>
      <w:r>
        <w:t xml:space="preserve">HMICFRS. 2017. </w:t>
      </w:r>
      <w:r>
        <w:rPr>
          <w:i/>
          <w:iCs/>
        </w:rPr>
        <w:t>PEEL: Police leadership 2017</w:t>
      </w:r>
      <w:r>
        <w:t>. Available at: https://assets-hmicfrs.justiceinspectorates.gov.uk/uploads/peel-police-leadership-2017.pdf.</w:t>
      </w:r>
    </w:p>
    <w:p w14:paraId="2DDB788A" w14:textId="77777777" w:rsidR="0036585A" w:rsidRDefault="0036585A" w:rsidP="0036585A">
      <w:pPr>
        <w:pStyle w:val="NormalWeb"/>
        <w:spacing w:before="0" w:beforeAutospacing="0" w:after="240" w:afterAutospacing="0" w:line="360" w:lineRule="auto"/>
      </w:pPr>
      <w:r>
        <w:t xml:space="preserve">Home Office. 2023. </w:t>
      </w:r>
      <w:r>
        <w:rPr>
          <w:i/>
          <w:iCs/>
        </w:rPr>
        <w:t>Strategic Policing Requirement 2023</w:t>
      </w:r>
      <w:r>
        <w:t>. Available at: https://www.gov.uk/government/publications/strategic-policing-requirement-2023.</w:t>
      </w:r>
    </w:p>
    <w:p w14:paraId="57AC043F" w14:textId="77777777" w:rsidR="0036585A" w:rsidRDefault="0036585A" w:rsidP="0036585A">
      <w:pPr>
        <w:pStyle w:val="NormalWeb"/>
        <w:spacing w:before="0" w:beforeAutospacing="0" w:after="240" w:afterAutospacing="0" w:line="360" w:lineRule="auto"/>
      </w:pPr>
      <w:r>
        <w:t xml:space="preserve">Home office. 2011. </w:t>
      </w:r>
      <w:r>
        <w:rPr>
          <w:i/>
          <w:iCs/>
        </w:rPr>
        <w:t>B POLICE AND CRIMINAL EVIDENCE ACT 1984 CODE B CODE OF PRACTICE FOR SEARCHES OF PREMISES BY POLICE OFFICERS AND THE SEIZURE OF PROPERTY FOUND BY POLICE OFFICERS ON PERSONS OR PREMISES</w:t>
      </w:r>
      <w:r>
        <w:t>. Available at: https://assets.publishing.service.gov.uk/government/uploads/system/uploads/attachment_data/file/117591/pace-code-b-2011.pdf.</w:t>
      </w:r>
    </w:p>
    <w:p w14:paraId="7D2BD4FA" w14:textId="77777777" w:rsidR="0036585A" w:rsidRDefault="0036585A" w:rsidP="0036585A">
      <w:pPr>
        <w:pStyle w:val="NormalWeb"/>
        <w:spacing w:before="0" w:beforeAutospacing="0" w:after="240" w:afterAutospacing="0" w:line="360" w:lineRule="auto"/>
      </w:pPr>
      <w:r>
        <w:t xml:space="preserve">Ilyas, H. 2025. </w:t>
      </w:r>
      <w:r>
        <w:rPr>
          <w:i/>
          <w:iCs/>
        </w:rPr>
        <w:t>Online and digital communication offences</w:t>
      </w:r>
      <w:r>
        <w:t>. Available at: https://www.hickmanandrose.co.uk/legal-service/serious-and-general-crime/online-and-digital-communication-offences/ [Accessed: 7 July 2025].</w:t>
      </w:r>
    </w:p>
    <w:p w14:paraId="159670D6" w14:textId="77777777" w:rsidR="0036585A" w:rsidRDefault="0036585A" w:rsidP="0036585A">
      <w:pPr>
        <w:pStyle w:val="NormalWeb"/>
        <w:spacing w:before="0" w:beforeAutospacing="0" w:after="240" w:afterAutospacing="0" w:line="360" w:lineRule="auto"/>
      </w:pPr>
      <w:proofErr w:type="gramStart"/>
      <w:r>
        <w:t>Indeed</w:t>
      </w:r>
      <w:proofErr w:type="gramEnd"/>
      <w:r>
        <w:t xml:space="preserve"> Editorial Team. 2024. </w:t>
      </w:r>
      <w:r>
        <w:rPr>
          <w:i/>
          <w:iCs/>
        </w:rPr>
        <w:t xml:space="preserve">8 Common Leadership Styles (Plus How </w:t>
      </w:r>
      <w:proofErr w:type="gramStart"/>
      <w:r>
        <w:rPr>
          <w:i/>
          <w:iCs/>
        </w:rPr>
        <w:t>To</w:t>
      </w:r>
      <w:proofErr w:type="gramEnd"/>
      <w:r>
        <w:rPr>
          <w:i/>
          <w:iCs/>
        </w:rPr>
        <w:t xml:space="preserve"> Find Your Own)</w:t>
      </w:r>
      <w:r>
        <w:t>. Available at: https://www.indeed.com/career-advice/career-development/10-common-leadership-styles.</w:t>
      </w:r>
    </w:p>
    <w:p w14:paraId="47737884" w14:textId="77777777" w:rsidR="0036585A" w:rsidRDefault="0036585A" w:rsidP="0036585A">
      <w:pPr>
        <w:pStyle w:val="NormalWeb"/>
        <w:spacing w:before="0" w:beforeAutospacing="0" w:after="240" w:afterAutospacing="0" w:line="360" w:lineRule="auto"/>
      </w:pPr>
      <w:r>
        <w:t xml:space="preserve">Information Commissioner's Office. 2019. </w:t>
      </w:r>
      <w:r>
        <w:rPr>
          <w:i/>
          <w:iCs/>
        </w:rPr>
        <w:t>The Data Protection Act 1</w:t>
      </w:r>
      <w:r>
        <w:t>. Available at: https://ico.org.uk/media/for-organisations/documents/2614158/ico-introduction-to-the-data-protection-bill.pdf.</w:t>
      </w:r>
    </w:p>
    <w:p w14:paraId="33E33154" w14:textId="77777777" w:rsidR="0036585A" w:rsidRDefault="0036585A" w:rsidP="0036585A">
      <w:pPr>
        <w:pStyle w:val="NormalWeb"/>
        <w:spacing w:before="0" w:beforeAutospacing="0" w:after="240" w:afterAutospacing="0" w:line="360" w:lineRule="auto"/>
      </w:pPr>
      <w:r>
        <w:t xml:space="preserve">IOPC. 2021. </w:t>
      </w:r>
      <w:r>
        <w:rPr>
          <w:i/>
          <w:iCs/>
        </w:rPr>
        <w:t>Nine national recommendations made regarding police officers’ use of WhatsApp messaging system | Independent Office for Police Conduct (IOPC)</w:t>
      </w:r>
      <w:r>
        <w:t>. Available at: https://www.policeconduct.gov.uk/news/nine-national-recommendations-made-regarding-police-officers-use-whatsapp-messaging-system.</w:t>
      </w:r>
    </w:p>
    <w:p w14:paraId="2DE82108" w14:textId="77777777" w:rsidR="0036585A" w:rsidRDefault="0036585A" w:rsidP="0036585A">
      <w:pPr>
        <w:pStyle w:val="NormalWeb"/>
        <w:spacing w:before="0" w:beforeAutospacing="0" w:after="240" w:afterAutospacing="0" w:line="360" w:lineRule="auto"/>
      </w:pPr>
      <w:r>
        <w:lastRenderedPageBreak/>
        <w:t xml:space="preserve">JESIP. 2022. </w:t>
      </w:r>
      <w:r>
        <w:rPr>
          <w:i/>
          <w:iCs/>
        </w:rPr>
        <w:t>The Joint Decision Model (JDM)</w:t>
      </w:r>
      <w:r>
        <w:t>. Available at: https://www.jesip.org.uk/joint-doctrine/the-joint-decision-model-jdm/.</w:t>
      </w:r>
    </w:p>
    <w:p w14:paraId="3D480E9E" w14:textId="77777777" w:rsidR="0036585A" w:rsidRDefault="0036585A" w:rsidP="0036585A">
      <w:pPr>
        <w:pStyle w:val="NormalWeb"/>
        <w:spacing w:before="0" w:beforeAutospacing="0" w:after="240" w:afterAutospacing="0" w:line="360" w:lineRule="auto"/>
      </w:pPr>
      <w:r>
        <w:t xml:space="preserve">Jones, M., Ralph, L., Millie, A. and Rowe, M. 2025. Policing and social media: Exploring police digital visibility. </w:t>
      </w:r>
      <w:r>
        <w:rPr>
          <w:i/>
          <w:iCs/>
        </w:rPr>
        <w:t>Criminology &amp; Criminal Justice</w:t>
      </w:r>
      <w:r>
        <w:t xml:space="preserve">. </w:t>
      </w:r>
      <w:proofErr w:type="spellStart"/>
      <w:r>
        <w:t>doi</w:t>
      </w:r>
      <w:proofErr w:type="spellEnd"/>
      <w:r>
        <w:t>: https://doi.org/10.1177/17488958251338572.</w:t>
      </w:r>
    </w:p>
    <w:p w14:paraId="10658DA8" w14:textId="77777777" w:rsidR="0036585A" w:rsidRDefault="0036585A" w:rsidP="0036585A">
      <w:pPr>
        <w:pStyle w:val="NormalWeb"/>
        <w:spacing w:before="0" w:beforeAutospacing="0" w:after="240" w:afterAutospacing="0" w:line="360" w:lineRule="auto"/>
      </w:pPr>
      <w:proofErr w:type="spellStart"/>
      <w:proofErr w:type="gramStart"/>
      <w:r>
        <w:t>katharina.kiener</w:t>
      </w:r>
      <w:proofErr w:type="gramEnd"/>
      <w:r>
        <w:t>-manu</w:t>
      </w:r>
      <w:proofErr w:type="spellEnd"/>
      <w:r>
        <w:t xml:space="preserve">. 2019. </w:t>
      </w:r>
      <w:r>
        <w:rPr>
          <w:i/>
          <w:iCs/>
        </w:rPr>
        <w:t>Cybercrime module 4 key issues: Digital evidence</w:t>
      </w:r>
      <w:r>
        <w:t>. Available at: https://www.unodc.org/e4j/en/cybercrime/module-4/key-issues/digital-evidence.html.</w:t>
      </w:r>
    </w:p>
    <w:p w14:paraId="22F819BC" w14:textId="77777777" w:rsidR="0036585A" w:rsidRDefault="0036585A" w:rsidP="0036585A">
      <w:pPr>
        <w:pStyle w:val="NormalWeb"/>
        <w:spacing w:before="0" w:beforeAutospacing="0" w:after="240" w:afterAutospacing="0" w:line="360" w:lineRule="auto"/>
      </w:pPr>
      <w:r>
        <w:t xml:space="preserve">Landry, L. 2020. </w:t>
      </w:r>
      <w:r>
        <w:rPr>
          <w:i/>
          <w:iCs/>
        </w:rPr>
        <w:t>How to Delegate Effectively: 9 Tips for Managers</w:t>
      </w:r>
      <w:r>
        <w:t>. Available at: https://online.hbs.edu/blog/post/how-to-delegate-effectively.</w:t>
      </w:r>
    </w:p>
    <w:p w14:paraId="23000183" w14:textId="77777777" w:rsidR="0036585A" w:rsidRDefault="0036585A" w:rsidP="0036585A">
      <w:pPr>
        <w:pStyle w:val="NormalWeb"/>
        <w:spacing w:before="0" w:beforeAutospacing="0" w:after="240" w:afterAutospacing="0" w:line="360" w:lineRule="auto"/>
      </w:pPr>
      <w:r>
        <w:t xml:space="preserve">Legislation.Gov.UK. 2021. </w:t>
      </w:r>
      <w:r>
        <w:rPr>
          <w:i/>
          <w:iCs/>
        </w:rPr>
        <w:t>Official Secrets Act 1989</w:t>
      </w:r>
      <w:r>
        <w:t>. Available at: https://www.legislation.gov.uk/ukpga/1989/6/contents.</w:t>
      </w:r>
    </w:p>
    <w:p w14:paraId="5246CB9E" w14:textId="77777777" w:rsidR="0036585A" w:rsidRDefault="0036585A" w:rsidP="0036585A">
      <w:pPr>
        <w:pStyle w:val="NormalWeb"/>
        <w:spacing w:before="0" w:beforeAutospacing="0" w:after="240" w:afterAutospacing="0" w:line="360" w:lineRule="auto"/>
      </w:pPr>
      <w:r>
        <w:t xml:space="preserve">legislation.gov.uk. 2012. </w:t>
      </w:r>
      <w:r>
        <w:rPr>
          <w:i/>
          <w:iCs/>
        </w:rPr>
        <w:t>Police and Criminal Evidence Act 1984</w:t>
      </w:r>
      <w:r>
        <w:t>. Available at: https://www.legislation.gov.uk/ukpga/1984/60/section/24A.</w:t>
      </w:r>
    </w:p>
    <w:p w14:paraId="00FE3BC0" w14:textId="77777777" w:rsidR="0036585A" w:rsidRDefault="0036585A" w:rsidP="0036585A">
      <w:pPr>
        <w:pStyle w:val="NormalWeb"/>
        <w:spacing w:before="0" w:beforeAutospacing="0" w:after="240" w:afterAutospacing="0" w:line="360" w:lineRule="auto"/>
      </w:pPr>
      <w:r>
        <w:t xml:space="preserve">Mandela, N. 2004. </w:t>
      </w:r>
      <w:r>
        <w:rPr>
          <w:i/>
          <w:iCs/>
        </w:rPr>
        <w:t xml:space="preserve">Long walk </w:t>
      </w:r>
      <w:proofErr w:type="spellStart"/>
      <w:r>
        <w:rPr>
          <w:i/>
          <w:iCs/>
        </w:rPr>
        <w:t>fo</w:t>
      </w:r>
      <w:proofErr w:type="spellEnd"/>
      <w:r>
        <w:rPr>
          <w:i/>
          <w:iCs/>
        </w:rPr>
        <w:t xml:space="preserve"> </w:t>
      </w:r>
      <w:proofErr w:type="gramStart"/>
      <w:r>
        <w:rPr>
          <w:i/>
          <w:iCs/>
        </w:rPr>
        <w:t>freedom :</w:t>
      </w:r>
      <w:proofErr w:type="gramEnd"/>
      <w:r>
        <w:rPr>
          <w:i/>
          <w:iCs/>
        </w:rPr>
        <w:t xml:space="preserve"> the autobiography of Nelson Mandela</w:t>
      </w:r>
      <w:r>
        <w:t>. London Abacus.</w:t>
      </w:r>
    </w:p>
    <w:p w14:paraId="3446F5F0" w14:textId="77777777" w:rsidR="0036585A" w:rsidRDefault="0036585A" w:rsidP="0036585A">
      <w:pPr>
        <w:pStyle w:val="NormalWeb"/>
        <w:spacing w:before="0" w:beforeAutospacing="0" w:after="240" w:afterAutospacing="0" w:line="360" w:lineRule="auto"/>
      </w:pPr>
      <w:r>
        <w:t xml:space="preserve">Marsh, A. 2024. </w:t>
      </w:r>
      <w:r>
        <w:rPr>
          <w:i/>
          <w:iCs/>
        </w:rPr>
        <w:t>A new Code of Ethics for Policing – Committee on Standards in Public Life</w:t>
      </w:r>
      <w:r>
        <w:t>. Available at: https://cspl.blog.gov.uk/2024/03/21/a-new-code-of-ethics-for-policing/.</w:t>
      </w:r>
    </w:p>
    <w:p w14:paraId="2155D314" w14:textId="77777777" w:rsidR="0036585A" w:rsidRDefault="0036585A" w:rsidP="0036585A">
      <w:pPr>
        <w:pStyle w:val="NormalWeb"/>
        <w:spacing w:before="0" w:beforeAutospacing="0" w:after="240" w:afterAutospacing="0" w:line="360" w:lineRule="auto"/>
      </w:pPr>
      <w:r>
        <w:t xml:space="preserve">Martin, D. 2021. Understanding the reconstruction of police professionalism in the UK. </w:t>
      </w:r>
      <w:r>
        <w:rPr>
          <w:i/>
          <w:iCs/>
        </w:rPr>
        <w:t>Policing and Society</w:t>
      </w:r>
      <w:r>
        <w:t xml:space="preserve"> 32(7), pp. 1–16. Available at: https://www.tandfonline.com/doi/full/10.1080/10439463.2021.1999447.</w:t>
      </w:r>
    </w:p>
    <w:p w14:paraId="748F71E7" w14:textId="77777777" w:rsidR="0036585A" w:rsidRDefault="0036585A" w:rsidP="0036585A">
      <w:pPr>
        <w:pStyle w:val="NormalWeb"/>
        <w:spacing w:before="0" w:beforeAutospacing="0" w:after="240" w:afterAutospacing="0" w:line="360" w:lineRule="auto"/>
      </w:pPr>
      <w:proofErr w:type="spellStart"/>
      <w:r>
        <w:t>MasterClass</w:t>
      </w:r>
      <w:proofErr w:type="spellEnd"/>
      <w:r>
        <w:t xml:space="preserve">. 2020. </w:t>
      </w:r>
      <w:r>
        <w:rPr>
          <w:i/>
          <w:iCs/>
        </w:rPr>
        <w:t xml:space="preserve">Leading From Behind: How to Lead </w:t>
      </w:r>
      <w:proofErr w:type="gramStart"/>
      <w:r>
        <w:rPr>
          <w:i/>
          <w:iCs/>
        </w:rPr>
        <w:t>From</w:t>
      </w:r>
      <w:proofErr w:type="gramEnd"/>
      <w:r>
        <w:rPr>
          <w:i/>
          <w:iCs/>
        </w:rPr>
        <w:t xml:space="preserve"> Behind - 2025 - </w:t>
      </w:r>
      <w:proofErr w:type="spellStart"/>
      <w:r>
        <w:rPr>
          <w:i/>
          <w:iCs/>
        </w:rPr>
        <w:t>MasterClass</w:t>
      </w:r>
      <w:proofErr w:type="spellEnd"/>
      <w:r>
        <w:t>. Available at: https://www.masterclass.com/articles/leading-from-behind.</w:t>
      </w:r>
    </w:p>
    <w:p w14:paraId="3E11A5FD" w14:textId="77777777" w:rsidR="0036585A" w:rsidRDefault="0036585A" w:rsidP="0036585A">
      <w:pPr>
        <w:pStyle w:val="NormalWeb"/>
        <w:spacing w:before="0" w:beforeAutospacing="0" w:after="240" w:afterAutospacing="0" w:line="360" w:lineRule="auto"/>
      </w:pPr>
      <w:proofErr w:type="spellStart"/>
      <w:r>
        <w:t>Mcfadden</w:t>
      </w:r>
      <w:proofErr w:type="spellEnd"/>
      <w:r>
        <w:t xml:space="preserve">, B. 2022. </w:t>
      </w:r>
      <w:r>
        <w:rPr>
          <w:i/>
          <w:iCs/>
        </w:rPr>
        <w:t xml:space="preserve">Everyone Tells You to Find a Mentor, But What Kind Do You </w:t>
      </w:r>
      <w:proofErr w:type="gramStart"/>
      <w:r>
        <w:rPr>
          <w:i/>
          <w:iCs/>
        </w:rPr>
        <w:t>Need?</w:t>
      </w:r>
      <w:r>
        <w:t>.</w:t>
      </w:r>
      <w:proofErr w:type="gramEnd"/>
      <w:r>
        <w:t xml:space="preserve"> Available at: https://www.themuse.com/advice/types-of-mentors-mentorship.</w:t>
      </w:r>
    </w:p>
    <w:p w14:paraId="4619AEE8" w14:textId="77777777" w:rsidR="0036585A" w:rsidRDefault="0036585A" w:rsidP="0036585A">
      <w:pPr>
        <w:pStyle w:val="NormalWeb"/>
        <w:spacing w:before="0" w:beforeAutospacing="0" w:after="240" w:afterAutospacing="0" w:line="360" w:lineRule="auto"/>
      </w:pPr>
      <w:r>
        <w:t xml:space="preserve">Metropolitan Police. 2021. </w:t>
      </w:r>
      <w:r>
        <w:rPr>
          <w:i/>
          <w:iCs/>
        </w:rPr>
        <w:t>How and when BWV cameras are used</w:t>
      </w:r>
      <w:r>
        <w:t>. Available at: https://www.met.police.uk/advice/advice-and-information/bwv/body-worn-video-bwv/how-and-when-bwv-cameras-are-used/.</w:t>
      </w:r>
    </w:p>
    <w:p w14:paraId="6257C582" w14:textId="77777777" w:rsidR="0036585A" w:rsidRDefault="0036585A" w:rsidP="0036585A">
      <w:pPr>
        <w:pStyle w:val="NormalWeb"/>
        <w:spacing w:before="0" w:beforeAutospacing="0" w:after="240" w:afterAutospacing="0" w:line="360" w:lineRule="auto"/>
      </w:pPr>
      <w:r>
        <w:lastRenderedPageBreak/>
        <w:t xml:space="preserve">Metropolitan police. 2021. </w:t>
      </w:r>
      <w:r>
        <w:rPr>
          <w:i/>
          <w:iCs/>
        </w:rPr>
        <w:t>Missing Person Media Appeals</w:t>
      </w:r>
      <w:r>
        <w:t>. Available at: https://library.college.police.uk/docs/met-police/Missing-person-media-2022.pdf.</w:t>
      </w:r>
    </w:p>
    <w:p w14:paraId="5C40F427" w14:textId="77777777" w:rsidR="0036585A" w:rsidRDefault="0036585A" w:rsidP="0036585A">
      <w:pPr>
        <w:pStyle w:val="NormalWeb"/>
        <w:spacing w:before="0" w:beforeAutospacing="0" w:after="240" w:afterAutospacing="0" w:line="360" w:lineRule="auto"/>
      </w:pPr>
      <w:r>
        <w:t xml:space="preserve">Metropolitan police. 2022. </w:t>
      </w:r>
      <w:r>
        <w:rPr>
          <w:i/>
          <w:iCs/>
        </w:rPr>
        <w:t xml:space="preserve">Missing Persons Media &amp; Online Publicity </w:t>
      </w:r>
      <w:proofErr w:type="gramStart"/>
      <w:r>
        <w:rPr>
          <w:i/>
          <w:iCs/>
        </w:rPr>
        <w:t>A</w:t>
      </w:r>
      <w:proofErr w:type="gramEnd"/>
      <w:r>
        <w:rPr>
          <w:i/>
          <w:iCs/>
        </w:rPr>
        <w:t xml:space="preserve"> Good Practice Guide for Police Investigators, Force Media &amp; Communication Teams</w:t>
      </w:r>
      <w:r>
        <w:t>. Available at: https://library.college.police.uk/docs/met-police/Missing-person-media-online-2022.pdf.</w:t>
      </w:r>
    </w:p>
    <w:p w14:paraId="42E35389" w14:textId="77777777" w:rsidR="0036585A" w:rsidRDefault="0036585A" w:rsidP="0036585A">
      <w:pPr>
        <w:pStyle w:val="NormalWeb"/>
        <w:spacing w:before="0" w:beforeAutospacing="0" w:after="240" w:afterAutospacing="0" w:line="360" w:lineRule="auto"/>
      </w:pPr>
      <w:r>
        <w:t xml:space="preserve">Mihalek, D.J. and Frankel, R.M. 2019. </w:t>
      </w:r>
      <w:r>
        <w:rPr>
          <w:i/>
          <w:iCs/>
        </w:rPr>
        <w:t xml:space="preserve">The dangers of social media for law enforcement take </w:t>
      </w:r>
      <w:proofErr w:type="spellStart"/>
      <w:r>
        <w:rPr>
          <w:i/>
          <w:iCs/>
        </w:rPr>
        <w:t>center</w:t>
      </w:r>
      <w:proofErr w:type="spellEnd"/>
      <w:r>
        <w:rPr>
          <w:i/>
          <w:iCs/>
        </w:rPr>
        <w:t xml:space="preserve"> stage amid series of scandals: Analysis</w:t>
      </w:r>
      <w:r>
        <w:t>. Available at: https://abcnews.go.com/US/dangers-social-media-law-enforcement-center-stage-amid/story?id=64252037.</w:t>
      </w:r>
    </w:p>
    <w:p w14:paraId="260880AB" w14:textId="77777777" w:rsidR="0036585A" w:rsidRDefault="0036585A" w:rsidP="0036585A">
      <w:pPr>
        <w:pStyle w:val="NormalWeb"/>
        <w:spacing w:before="0" w:beforeAutospacing="0" w:after="240" w:afterAutospacing="0" w:line="360" w:lineRule="auto"/>
      </w:pPr>
      <w:r>
        <w:t xml:space="preserve">Miller, H. 2021. </w:t>
      </w:r>
      <w:r>
        <w:rPr>
          <w:i/>
          <w:iCs/>
        </w:rPr>
        <w:t>10 Ways of Building Trust as a Leader</w:t>
      </w:r>
      <w:r>
        <w:t>. Available at: https://leaders.com/articles/company-culture/building-trust/.</w:t>
      </w:r>
    </w:p>
    <w:p w14:paraId="2F3CE80E" w14:textId="77777777" w:rsidR="0036585A" w:rsidRDefault="0036585A" w:rsidP="0036585A">
      <w:pPr>
        <w:pStyle w:val="NormalWeb"/>
        <w:spacing w:before="0" w:beforeAutospacing="0" w:after="240" w:afterAutospacing="0" w:line="360" w:lineRule="auto"/>
      </w:pPr>
      <w:r>
        <w:t xml:space="preserve">Ministry of Defence Police. 2013. </w:t>
      </w:r>
      <w:r>
        <w:rPr>
          <w:i/>
          <w:iCs/>
        </w:rPr>
        <w:t>Ministry of Defence Police Professional Standards Department GUIDELINES ON THE SAFE USE OF THE INTERNET AND SOCIAL MEDIA BY MDP OFFICERS</w:t>
      </w:r>
      <w:r>
        <w:t>. Available at: https://assets.publishing.service.gov.uk/government/uploads/system/uploads/attachment_data/file/329509/Guidelines-socialmedia-v1-jan13.pdf.</w:t>
      </w:r>
    </w:p>
    <w:p w14:paraId="4E9F22F3" w14:textId="77777777" w:rsidR="0036585A" w:rsidRDefault="0036585A" w:rsidP="0036585A">
      <w:pPr>
        <w:pStyle w:val="NormalWeb"/>
        <w:spacing w:before="0" w:beforeAutospacing="0" w:after="240" w:afterAutospacing="0" w:line="360" w:lineRule="auto"/>
      </w:pPr>
      <w:r>
        <w:t xml:space="preserve">National Crime Agency. 2024. </w:t>
      </w:r>
      <w:r>
        <w:rPr>
          <w:i/>
          <w:iCs/>
        </w:rPr>
        <w:t>Sextortion</w:t>
      </w:r>
      <w:r>
        <w:t>. Available at: https://www.nationalcrimeagency.gov.uk/what-we-do/crime-threats/kidnap-and-extortion/sextortion.</w:t>
      </w:r>
    </w:p>
    <w:p w14:paraId="4A0C9127" w14:textId="77777777" w:rsidR="0036585A" w:rsidRDefault="0036585A" w:rsidP="0036585A">
      <w:pPr>
        <w:pStyle w:val="NormalWeb"/>
        <w:spacing w:before="0" w:beforeAutospacing="0" w:after="240" w:afterAutospacing="0" w:line="360" w:lineRule="auto"/>
      </w:pPr>
      <w:r>
        <w:t xml:space="preserve">NSW Government. 2022. </w:t>
      </w:r>
      <w:r>
        <w:rPr>
          <w:i/>
          <w:iCs/>
        </w:rPr>
        <w:t>Types of feedback</w:t>
      </w:r>
      <w:r>
        <w:t>. Available at: https://education.nsw.gov.au/teaching-and-learning/professional-learning/teacher-quality-and-accreditation/strong-start-great-teachers/refining-practice/feedback-to-students/types-of-feedback.</w:t>
      </w:r>
    </w:p>
    <w:p w14:paraId="5F296CF1" w14:textId="77777777" w:rsidR="0036585A" w:rsidRDefault="0036585A" w:rsidP="0036585A">
      <w:pPr>
        <w:pStyle w:val="NormalWeb"/>
        <w:spacing w:before="0" w:beforeAutospacing="0" w:after="240" w:afterAutospacing="0" w:line="360" w:lineRule="auto"/>
      </w:pPr>
      <w:r>
        <w:t xml:space="preserve">Perry, E. 2024. </w:t>
      </w:r>
      <w:r>
        <w:rPr>
          <w:i/>
          <w:iCs/>
        </w:rPr>
        <w:t>Executive Coaching: How It Can Help You Improve Your Work Life</w:t>
      </w:r>
      <w:r>
        <w:t>. Available at: https://www.betterup.com/blog/executive-coaching.</w:t>
      </w:r>
    </w:p>
    <w:p w14:paraId="53454958" w14:textId="77777777" w:rsidR="0036585A" w:rsidRDefault="0036585A" w:rsidP="0036585A">
      <w:pPr>
        <w:pStyle w:val="NormalWeb"/>
        <w:spacing w:before="0" w:beforeAutospacing="0" w:after="240" w:afterAutospacing="0" w:line="360" w:lineRule="auto"/>
      </w:pPr>
      <w:r>
        <w:t xml:space="preserve">Police digital service. 2022a. </w:t>
      </w:r>
      <w:r>
        <w:rPr>
          <w:i/>
          <w:iCs/>
        </w:rPr>
        <w:t>National Policing Digital Strategy 2025-2030 – Police Digital Service</w:t>
      </w:r>
      <w:r>
        <w:t>. Available at: https://pds.police.uk/national-policing-digital-strategy/national-policing-digital-strategy-2025-2030/ [Accessed: 6 July 2025].</w:t>
      </w:r>
    </w:p>
    <w:p w14:paraId="241B8F1C" w14:textId="77777777" w:rsidR="0036585A" w:rsidRDefault="0036585A" w:rsidP="0036585A">
      <w:pPr>
        <w:pStyle w:val="NormalWeb"/>
        <w:spacing w:before="0" w:beforeAutospacing="0" w:after="240" w:afterAutospacing="0" w:line="360" w:lineRule="auto"/>
      </w:pPr>
      <w:r>
        <w:lastRenderedPageBreak/>
        <w:t xml:space="preserve">Police digital service. 2022b. </w:t>
      </w:r>
      <w:r>
        <w:rPr>
          <w:i/>
          <w:iCs/>
        </w:rPr>
        <w:t>Our Digital Ambition and Priorities – Police Digital Service</w:t>
      </w:r>
      <w:r>
        <w:t>. Available at: https://pds.police.uk/national-policing-digital-strategy/national-policing-digital-strategy-2025-2030/our-digital-ambition-and-priorities/ [Accessed: 6 July 2025].</w:t>
      </w:r>
    </w:p>
    <w:p w14:paraId="504DEC5A" w14:textId="77777777" w:rsidR="0036585A" w:rsidRDefault="0036585A" w:rsidP="0036585A">
      <w:pPr>
        <w:pStyle w:val="NormalWeb"/>
        <w:spacing w:before="0" w:beforeAutospacing="0" w:after="240" w:afterAutospacing="0" w:line="360" w:lineRule="auto"/>
      </w:pPr>
      <w:r>
        <w:t xml:space="preserve">Police federation. 2016. </w:t>
      </w:r>
      <w:r>
        <w:rPr>
          <w:i/>
          <w:iCs/>
        </w:rPr>
        <w:t>College of Policing</w:t>
      </w:r>
      <w:r>
        <w:t>. Available at: https://www.polfed.org/our-work/professional-development/college-of-policing/.</w:t>
      </w:r>
    </w:p>
    <w:p w14:paraId="587127F6" w14:textId="77777777" w:rsidR="0036585A" w:rsidRDefault="0036585A" w:rsidP="0036585A">
      <w:pPr>
        <w:pStyle w:val="NormalWeb"/>
        <w:spacing w:before="0" w:beforeAutospacing="0" w:after="240" w:afterAutospacing="0" w:line="360" w:lineRule="auto"/>
      </w:pPr>
      <w:r>
        <w:t xml:space="preserve">Police Superintendents' Association. 2018. </w:t>
      </w:r>
      <w:r>
        <w:rPr>
          <w:i/>
          <w:iCs/>
        </w:rPr>
        <w:t>Coaching &amp; Mentoring | Police Superintendents’ Association</w:t>
      </w:r>
      <w:r>
        <w:t>. Available at: https://www.policesupers.com/members/coaching-and-mentoring/.</w:t>
      </w:r>
    </w:p>
    <w:p w14:paraId="0816FE75" w14:textId="77777777" w:rsidR="0036585A" w:rsidRDefault="0036585A" w:rsidP="0036585A">
      <w:pPr>
        <w:pStyle w:val="NormalWeb"/>
        <w:spacing w:before="0" w:beforeAutospacing="0" w:after="240" w:afterAutospacing="0" w:line="360" w:lineRule="auto"/>
      </w:pPr>
      <w:r>
        <w:t xml:space="preserve">Porter, M. 2025. </w:t>
      </w:r>
      <w:r>
        <w:rPr>
          <w:i/>
          <w:iCs/>
        </w:rPr>
        <w:t>The Art of Feedback: Giving and Receiving from a Growth Mindset</w:t>
      </w:r>
      <w:r>
        <w:t>. Available at: https://www.michelleporterfit.com/blog/feedback-is-an-art-giving-and-receiving-quality-feedback-from-a-growth-mindset [Accessed: 7 July 2025].</w:t>
      </w:r>
    </w:p>
    <w:p w14:paraId="752C8C2B" w14:textId="77777777" w:rsidR="0036585A" w:rsidRDefault="0036585A" w:rsidP="0036585A">
      <w:pPr>
        <w:pStyle w:val="NormalWeb"/>
        <w:spacing w:before="0" w:beforeAutospacing="0" w:after="240" w:afterAutospacing="0" w:line="360" w:lineRule="auto"/>
      </w:pPr>
      <w:r>
        <w:t xml:space="preserve">Scarlett, S. 2025. </w:t>
      </w:r>
      <w:r>
        <w:rPr>
          <w:i/>
          <w:iCs/>
        </w:rPr>
        <w:t xml:space="preserve">What are the Different Types of </w:t>
      </w:r>
      <w:proofErr w:type="gramStart"/>
      <w:r>
        <w:rPr>
          <w:i/>
          <w:iCs/>
        </w:rPr>
        <w:t>Mentoring?</w:t>
      </w:r>
      <w:r>
        <w:t>.</w:t>
      </w:r>
      <w:proofErr w:type="gramEnd"/>
      <w:r>
        <w:t xml:space="preserve"> Available at: https://www.theknowledgeacademy.com/blog/different-types-of-mentoring/.</w:t>
      </w:r>
    </w:p>
    <w:p w14:paraId="490A3A44" w14:textId="77777777" w:rsidR="0036585A" w:rsidRDefault="0036585A" w:rsidP="0036585A">
      <w:pPr>
        <w:pStyle w:val="NormalWeb"/>
        <w:spacing w:before="0" w:beforeAutospacing="0" w:after="240" w:afterAutospacing="0" w:line="360" w:lineRule="auto"/>
      </w:pPr>
      <w:r>
        <w:t xml:space="preserve">Singleton, T. 2024. </w:t>
      </w:r>
      <w:r>
        <w:rPr>
          <w:i/>
          <w:iCs/>
        </w:rPr>
        <w:t>Sharp rise in problematic teenage social media use, study says</w:t>
      </w:r>
      <w:r>
        <w:t>. Available at: https://www.bbc.co.uk/news/articles/crl8d0x9lpdo.</w:t>
      </w:r>
    </w:p>
    <w:p w14:paraId="286A2B3B" w14:textId="77777777" w:rsidR="0036585A" w:rsidRDefault="0036585A" w:rsidP="0036585A">
      <w:pPr>
        <w:pStyle w:val="NormalWeb"/>
        <w:spacing w:before="0" w:beforeAutospacing="0" w:after="240" w:afterAutospacing="0" w:line="360" w:lineRule="auto"/>
      </w:pPr>
      <w:proofErr w:type="spellStart"/>
      <w:r>
        <w:t>Siocon</w:t>
      </w:r>
      <w:proofErr w:type="spellEnd"/>
      <w:r>
        <w:t xml:space="preserve">, G. 2023. </w:t>
      </w:r>
      <w:r>
        <w:rPr>
          <w:i/>
          <w:iCs/>
        </w:rPr>
        <w:t xml:space="preserve">10 Coaching Models &amp; Styles </w:t>
      </w:r>
      <w:proofErr w:type="gramStart"/>
      <w:r>
        <w:rPr>
          <w:i/>
          <w:iCs/>
        </w:rPr>
        <w:t>To</w:t>
      </w:r>
      <w:proofErr w:type="gramEnd"/>
      <w:r>
        <w:rPr>
          <w:i/>
          <w:iCs/>
        </w:rPr>
        <w:t xml:space="preserve"> Use in the Workplace (in 2024)</w:t>
      </w:r>
      <w:r>
        <w:t>. Available at: https://www.aihr.com/blog/coaching-models/.</w:t>
      </w:r>
    </w:p>
    <w:p w14:paraId="0C0938D3" w14:textId="77777777" w:rsidR="0036585A" w:rsidRDefault="0036585A" w:rsidP="0036585A">
      <w:pPr>
        <w:pStyle w:val="NormalWeb"/>
        <w:spacing w:before="0" w:beforeAutospacing="0" w:after="240" w:afterAutospacing="0" w:line="360" w:lineRule="auto"/>
      </w:pPr>
      <w:proofErr w:type="spellStart"/>
      <w:r>
        <w:t>Straza</w:t>
      </w:r>
      <w:proofErr w:type="spellEnd"/>
      <w:r>
        <w:t xml:space="preserve">, M. 2023. </w:t>
      </w:r>
      <w:proofErr w:type="spellStart"/>
      <w:r>
        <w:rPr>
          <w:i/>
          <w:iCs/>
        </w:rPr>
        <w:t>Straza</w:t>
      </w:r>
      <w:proofErr w:type="spellEnd"/>
      <w:r>
        <w:rPr>
          <w:i/>
          <w:iCs/>
        </w:rPr>
        <w:t xml:space="preserve"> Consulting | Mastering Leadership: Knowing When to Step Back vs. Step In</w:t>
      </w:r>
      <w:r>
        <w:t>. Available at: https://www.consultstraza.com/the-leadership-pivot-knowing-when-to-step-back-vs-step-in/ [Accessed: 7 July 2025].</w:t>
      </w:r>
    </w:p>
    <w:p w14:paraId="58D5A794" w14:textId="77777777" w:rsidR="0036585A" w:rsidRDefault="0036585A" w:rsidP="0036585A">
      <w:pPr>
        <w:pStyle w:val="NormalWeb"/>
        <w:spacing w:before="0" w:beforeAutospacing="0" w:after="240" w:afterAutospacing="0" w:line="360" w:lineRule="auto"/>
      </w:pPr>
      <w:r>
        <w:t xml:space="preserve">Thames valley police. 2020. </w:t>
      </w:r>
      <w:r>
        <w:rPr>
          <w:i/>
          <w:iCs/>
        </w:rPr>
        <w:t>Forensics</w:t>
      </w:r>
      <w:r>
        <w:t>. Available at: https://www.thamesvalley.police.uk/police-forces/thames-valley-police/areas/c/2020/forensics/.</w:t>
      </w:r>
    </w:p>
    <w:p w14:paraId="178ACA0F" w14:textId="77777777" w:rsidR="0036585A" w:rsidRDefault="0036585A" w:rsidP="0036585A">
      <w:pPr>
        <w:pStyle w:val="NormalWeb"/>
        <w:spacing w:before="0" w:beforeAutospacing="0" w:after="240" w:afterAutospacing="0" w:line="360" w:lineRule="auto"/>
      </w:pPr>
      <w:r>
        <w:t xml:space="preserve">The Police Foundation. 2014. </w:t>
      </w:r>
      <w:r>
        <w:rPr>
          <w:i/>
          <w:iCs/>
        </w:rPr>
        <w:t>Police use of social media</w:t>
      </w:r>
      <w:r>
        <w:t>. Available at: https://www.police-foundation.org.uk/wp-content/uploads/2017/08/Social_media_briefing_FINAL.pdf.</w:t>
      </w:r>
    </w:p>
    <w:p w14:paraId="42766D80" w14:textId="77777777" w:rsidR="0036585A" w:rsidRDefault="0036585A" w:rsidP="0036585A">
      <w:pPr>
        <w:pStyle w:val="NormalWeb"/>
        <w:spacing w:before="0" w:beforeAutospacing="0" w:after="240" w:afterAutospacing="0" w:line="360" w:lineRule="auto"/>
      </w:pPr>
      <w:r>
        <w:t xml:space="preserve">Voltage Control. 2024. </w:t>
      </w:r>
      <w:r>
        <w:rPr>
          <w:i/>
          <w:iCs/>
        </w:rPr>
        <w:t>Enhancing Collaborative Leadership through Mentoring &amp; Coaching</w:t>
      </w:r>
      <w:r>
        <w:t>. Available at: https://voltagecontrol.com/articles/enhancing-collaborative-leadership-through-mentoring-coaching/.</w:t>
      </w:r>
    </w:p>
    <w:p w14:paraId="5453AF5A" w14:textId="77777777" w:rsidR="0036585A" w:rsidRDefault="0036585A" w:rsidP="0036585A">
      <w:pPr>
        <w:pStyle w:val="NormalWeb"/>
        <w:spacing w:before="0" w:beforeAutospacing="0" w:after="240" w:afterAutospacing="0" w:line="360" w:lineRule="auto"/>
      </w:pPr>
      <w:r>
        <w:lastRenderedPageBreak/>
        <w:t xml:space="preserve">Walcott, S. 2021. </w:t>
      </w:r>
      <w:r>
        <w:rPr>
          <w:i/>
          <w:iCs/>
        </w:rPr>
        <w:t>Unleashing the Value of Digital Forensics</w:t>
      </w:r>
      <w:r>
        <w:t>. Available at: https://www.police-foundation.org.uk/2021/01/unleashing-the-value-of-digital-forensics/.</w:t>
      </w:r>
    </w:p>
    <w:p w14:paraId="6ED77802" w14:textId="7E69FFF0" w:rsidR="0093018C" w:rsidRPr="00294868" w:rsidRDefault="00BC5725" w:rsidP="0036585A">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C917667" w:rsidR="28D1B5E1" w:rsidRDefault="28D1B5E1" w:rsidP="28D1B5E1">
      <w:pPr>
        <w:jc w:val="both"/>
        <w:rPr>
          <w:rFonts w:eastAsia="Arial"/>
          <w:b/>
          <w:bCs/>
          <w:color w:val="000000" w:themeColor="text1"/>
          <w:sz w:val="24"/>
          <w:szCs w:val="24"/>
          <w:highlight w:val="yellow"/>
        </w:rPr>
      </w:pPr>
      <w:proofErr w:type="gramStart"/>
      <w:r w:rsidRPr="28D1B5E1">
        <w:rPr>
          <w:rFonts w:eastAsia="Arial"/>
          <w:b/>
          <w:bCs/>
          <w:color w:val="000000" w:themeColor="text1"/>
          <w:sz w:val="24"/>
          <w:szCs w:val="24"/>
          <w:highlight w:val="yellow"/>
        </w:rPr>
        <w:t>Sign..........</w:t>
      </w:r>
      <w:r w:rsidR="0036585A">
        <w:rPr>
          <w:rFonts w:eastAsia="Arial"/>
          <w:b/>
          <w:bCs/>
          <w:color w:val="000000" w:themeColor="text1"/>
          <w:sz w:val="24"/>
          <w:szCs w:val="24"/>
          <w:highlight w:val="yellow"/>
        </w:rPr>
        <w:t>I.RODERICK</w:t>
      </w:r>
      <w:proofErr w:type="gramEnd"/>
      <w:r w:rsidR="0036585A">
        <w:rPr>
          <w:rFonts w:eastAsia="Arial"/>
          <w:b/>
          <w:bCs/>
          <w:color w:val="000000" w:themeColor="text1"/>
          <w:sz w:val="24"/>
          <w:szCs w:val="24"/>
          <w:highlight w:val="yellow"/>
        </w:rPr>
        <w:t xml:space="preserve"> </w:t>
      </w:r>
    </w:p>
    <w:p w14:paraId="574DF1C8" w14:textId="1C0C00AA" w:rsidR="28D1B5E1" w:rsidRDefault="28D1B5E1" w:rsidP="28D1B5E1">
      <w:pPr>
        <w:jc w:val="both"/>
        <w:rPr>
          <w:b/>
          <w:bCs/>
          <w:color w:val="000000" w:themeColor="text1"/>
          <w:sz w:val="24"/>
          <w:szCs w:val="24"/>
          <w:highlight w:val="yellow"/>
        </w:rPr>
      </w:pPr>
    </w:p>
    <w:p w14:paraId="6AF6F333" w14:textId="24C8A538"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36585A">
        <w:rPr>
          <w:rFonts w:eastAsia="Arial"/>
          <w:b/>
          <w:bCs/>
          <w:color w:val="000000" w:themeColor="text1"/>
          <w:sz w:val="24"/>
          <w:szCs w:val="24"/>
          <w:highlight w:val="yellow"/>
        </w:rPr>
        <w:t xml:space="preserve"> 07/07/25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791512" w14:textId="77777777" w:rsidR="00F5108D" w:rsidRDefault="00F5108D">
      <w:r>
        <w:separator/>
      </w:r>
    </w:p>
  </w:endnote>
  <w:endnote w:type="continuationSeparator" w:id="0">
    <w:p w14:paraId="248EAEBD" w14:textId="77777777" w:rsidR="00F5108D" w:rsidRDefault="00F510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DCFC5D" w14:textId="77777777" w:rsidR="00F5108D" w:rsidRDefault="00F5108D">
      <w:r>
        <w:separator/>
      </w:r>
    </w:p>
  </w:footnote>
  <w:footnote w:type="continuationSeparator" w:id="0">
    <w:p w14:paraId="633B38B1" w14:textId="77777777" w:rsidR="00F5108D" w:rsidRDefault="00F510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1DC2"/>
    <w:rsid w:val="00045B87"/>
    <w:rsid w:val="00045C07"/>
    <w:rsid w:val="00050740"/>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5C77"/>
    <w:rsid w:val="000C6892"/>
    <w:rsid w:val="000C6FFE"/>
    <w:rsid w:val="000D0BB6"/>
    <w:rsid w:val="000E26B0"/>
    <w:rsid w:val="000F1599"/>
    <w:rsid w:val="000F1769"/>
    <w:rsid w:val="000F6196"/>
    <w:rsid w:val="000F7ECD"/>
    <w:rsid w:val="00101944"/>
    <w:rsid w:val="00102E64"/>
    <w:rsid w:val="0010312C"/>
    <w:rsid w:val="00106DC7"/>
    <w:rsid w:val="00112391"/>
    <w:rsid w:val="00114F52"/>
    <w:rsid w:val="0012135C"/>
    <w:rsid w:val="001347F8"/>
    <w:rsid w:val="00137BB5"/>
    <w:rsid w:val="00137E05"/>
    <w:rsid w:val="00142E37"/>
    <w:rsid w:val="001447F6"/>
    <w:rsid w:val="00147DE3"/>
    <w:rsid w:val="00150794"/>
    <w:rsid w:val="001608C4"/>
    <w:rsid w:val="00171418"/>
    <w:rsid w:val="00176F5B"/>
    <w:rsid w:val="001857AC"/>
    <w:rsid w:val="00190913"/>
    <w:rsid w:val="001961CF"/>
    <w:rsid w:val="001A59BB"/>
    <w:rsid w:val="001A6A51"/>
    <w:rsid w:val="001A79C4"/>
    <w:rsid w:val="001B331A"/>
    <w:rsid w:val="001B3CBD"/>
    <w:rsid w:val="001C0E74"/>
    <w:rsid w:val="001C321F"/>
    <w:rsid w:val="001C6CEC"/>
    <w:rsid w:val="001D229F"/>
    <w:rsid w:val="001D2B65"/>
    <w:rsid w:val="001D6162"/>
    <w:rsid w:val="001E6EDE"/>
    <w:rsid w:val="001E7592"/>
    <w:rsid w:val="001F3878"/>
    <w:rsid w:val="001F3E1A"/>
    <w:rsid w:val="001F4552"/>
    <w:rsid w:val="002019EB"/>
    <w:rsid w:val="00202890"/>
    <w:rsid w:val="002030F2"/>
    <w:rsid w:val="00205051"/>
    <w:rsid w:val="00211F65"/>
    <w:rsid w:val="0022001B"/>
    <w:rsid w:val="00220D06"/>
    <w:rsid w:val="002219BA"/>
    <w:rsid w:val="002246A0"/>
    <w:rsid w:val="00224AF9"/>
    <w:rsid w:val="00230439"/>
    <w:rsid w:val="0023052E"/>
    <w:rsid w:val="00230ABD"/>
    <w:rsid w:val="00235176"/>
    <w:rsid w:val="00236061"/>
    <w:rsid w:val="0024100E"/>
    <w:rsid w:val="00241C1B"/>
    <w:rsid w:val="0024288B"/>
    <w:rsid w:val="00255D8E"/>
    <w:rsid w:val="00260CE8"/>
    <w:rsid w:val="00260FE9"/>
    <w:rsid w:val="002657E9"/>
    <w:rsid w:val="0026665E"/>
    <w:rsid w:val="00270EEB"/>
    <w:rsid w:val="0027147E"/>
    <w:rsid w:val="00274DE8"/>
    <w:rsid w:val="002761F4"/>
    <w:rsid w:val="002775E1"/>
    <w:rsid w:val="00277979"/>
    <w:rsid w:val="002808EB"/>
    <w:rsid w:val="0028095D"/>
    <w:rsid w:val="00281705"/>
    <w:rsid w:val="00291ADD"/>
    <w:rsid w:val="00292253"/>
    <w:rsid w:val="00294868"/>
    <w:rsid w:val="00295CA1"/>
    <w:rsid w:val="002A291A"/>
    <w:rsid w:val="002A5604"/>
    <w:rsid w:val="002B1701"/>
    <w:rsid w:val="002B1736"/>
    <w:rsid w:val="002B23C3"/>
    <w:rsid w:val="002B24BD"/>
    <w:rsid w:val="002B443A"/>
    <w:rsid w:val="002B5B35"/>
    <w:rsid w:val="002C256A"/>
    <w:rsid w:val="002C496D"/>
    <w:rsid w:val="002D05EB"/>
    <w:rsid w:val="002D2F29"/>
    <w:rsid w:val="002D2FD3"/>
    <w:rsid w:val="002D3038"/>
    <w:rsid w:val="002D5ED6"/>
    <w:rsid w:val="002E03C9"/>
    <w:rsid w:val="002E4C34"/>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56715"/>
    <w:rsid w:val="0036585A"/>
    <w:rsid w:val="00365DF9"/>
    <w:rsid w:val="0036668D"/>
    <w:rsid w:val="00372DB4"/>
    <w:rsid w:val="0037490C"/>
    <w:rsid w:val="00375608"/>
    <w:rsid w:val="00375AF5"/>
    <w:rsid w:val="00375E89"/>
    <w:rsid w:val="003761BD"/>
    <w:rsid w:val="003769F6"/>
    <w:rsid w:val="00385414"/>
    <w:rsid w:val="00390074"/>
    <w:rsid w:val="0039289A"/>
    <w:rsid w:val="0039762B"/>
    <w:rsid w:val="003A0C37"/>
    <w:rsid w:val="003A1B6B"/>
    <w:rsid w:val="003A2F82"/>
    <w:rsid w:val="003A46C0"/>
    <w:rsid w:val="003A600E"/>
    <w:rsid w:val="003A6513"/>
    <w:rsid w:val="003B16C7"/>
    <w:rsid w:val="003B1979"/>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0114"/>
    <w:rsid w:val="004A2A49"/>
    <w:rsid w:val="004A2E3C"/>
    <w:rsid w:val="004B38E7"/>
    <w:rsid w:val="004B600B"/>
    <w:rsid w:val="004B6822"/>
    <w:rsid w:val="004B69F6"/>
    <w:rsid w:val="004C2D3A"/>
    <w:rsid w:val="004C4332"/>
    <w:rsid w:val="004D03C4"/>
    <w:rsid w:val="004D0BF1"/>
    <w:rsid w:val="004D24D2"/>
    <w:rsid w:val="004D35A4"/>
    <w:rsid w:val="004D445F"/>
    <w:rsid w:val="004E0754"/>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46EF5"/>
    <w:rsid w:val="005534F2"/>
    <w:rsid w:val="00557D77"/>
    <w:rsid w:val="00562EAA"/>
    <w:rsid w:val="00563B58"/>
    <w:rsid w:val="005640C4"/>
    <w:rsid w:val="00564C53"/>
    <w:rsid w:val="0056684C"/>
    <w:rsid w:val="00566C98"/>
    <w:rsid w:val="00571403"/>
    <w:rsid w:val="00574A0C"/>
    <w:rsid w:val="00576E4C"/>
    <w:rsid w:val="0057780F"/>
    <w:rsid w:val="00581E0A"/>
    <w:rsid w:val="00586D89"/>
    <w:rsid w:val="005916B8"/>
    <w:rsid w:val="005A1B4C"/>
    <w:rsid w:val="005A1BA3"/>
    <w:rsid w:val="005A545C"/>
    <w:rsid w:val="005B020B"/>
    <w:rsid w:val="005B1CF8"/>
    <w:rsid w:val="005B5D35"/>
    <w:rsid w:val="005C1567"/>
    <w:rsid w:val="005C6289"/>
    <w:rsid w:val="005C6CE5"/>
    <w:rsid w:val="005C6D1C"/>
    <w:rsid w:val="005D2A9A"/>
    <w:rsid w:val="005D3F07"/>
    <w:rsid w:val="005D583E"/>
    <w:rsid w:val="005E13EA"/>
    <w:rsid w:val="005E53BD"/>
    <w:rsid w:val="005F5ED7"/>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0F50"/>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067"/>
    <w:rsid w:val="00700249"/>
    <w:rsid w:val="007005D5"/>
    <w:rsid w:val="0070604C"/>
    <w:rsid w:val="007069CD"/>
    <w:rsid w:val="007110E6"/>
    <w:rsid w:val="00711A70"/>
    <w:rsid w:val="00712E6F"/>
    <w:rsid w:val="00712E90"/>
    <w:rsid w:val="00713B7E"/>
    <w:rsid w:val="007204AE"/>
    <w:rsid w:val="0072678F"/>
    <w:rsid w:val="00727C4C"/>
    <w:rsid w:val="00734809"/>
    <w:rsid w:val="007406E1"/>
    <w:rsid w:val="00743E40"/>
    <w:rsid w:val="007501C4"/>
    <w:rsid w:val="00751263"/>
    <w:rsid w:val="0075704F"/>
    <w:rsid w:val="00763B2D"/>
    <w:rsid w:val="00772924"/>
    <w:rsid w:val="00773FD9"/>
    <w:rsid w:val="00784EC4"/>
    <w:rsid w:val="007872F2"/>
    <w:rsid w:val="007874BC"/>
    <w:rsid w:val="007908E0"/>
    <w:rsid w:val="00793EB3"/>
    <w:rsid w:val="00794205"/>
    <w:rsid w:val="00797012"/>
    <w:rsid w:val="007A1F6A"/>
    <w:rsid w:val="007B0DE3"/>
    <w:rsid w:val="007B131B"/>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7C68"/>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35E8"/>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C7035"/>
    <w:rsid w:val="008D5813"/>
    <w:rsid w:val="008D59B2"/>
    <w:rsid w:val="008D634E"/>
    <w:rsid w:val="008D778A"/>
    <w:rsid w:val="008F22BD"/>
    <w:rsid w:val="008F46CC"/>
    <w:rsid w:val="008F5FD5"/>
    <w:rsid w:val="009079BD"/>
    <w:rsid w:val="00912BD9"/>
    <w:rsid w:val="00920E5B"/>
    <w:rsid w:val="00926436"/>
    <w:rsid w:val="0093018C"/>
    <w:rsid w:val="00932CCA"/>
    <w:rsid w:val="00953E15"/>
    <w:rsid w:val="009544C0"/>
    <w:rsid w:val="00954FA4"/>
    <w:rsid w:val="00956AE9"/>
    <w:rsid w:val="00964CC6"/>
    <w:rsid w:val="00991FDA"/>
    <w:rsid w:val="009927A1"/>
    <w:rsid w:val="009970B6"/>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35D3B"/>
    <w:rsid w:val="00A40ED6"/>
    <w:rsid w:val="00A46D9B"/>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0A99"/>
    <w:rsid w:val="00AB5518"/>
    <w:rsid w:val="00AC01D4"/>
    <w:rsid w:val="00AC4A04"/>
    <w:rsid w:val="00AD336F"/>
    <w:rsid w:val="00AD3550"/>
    <w:rsid w:val="00AD4DB4"/>
    <w:rsid w:val="00AE2564"/>
    <w:rsid w:val="00AE301F"/>
    <w:rsid w:val="00AE3302"/>
    <w:rsid w:val="00AE4E84"/>
    <w:rsid w:val="00AE7077"/>
    <w:rsid w:val="00AF42BE"/>
    <w:rsid w:val="00AF61C2"/>
    <w:rsid w:val="00AF6CC6"/>
    <w:rsid w:val="00B011CD"/>
    <w:rsid w:val="00B0296A"/>
    <w:rsid w:val="00B12295"/>
    <w:rsid w:val="00B137BE"/>
    <w:rsid w:val="00B17FA0"/>
    <w:rsid w:val="00B2221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36F1"/>
    <w:rsid w:val="00B9689A"/>
    <w:rsid w:val="00BA1FFA"/>
    <w:rsid w:val="00BA358B"/>
    <w:rsid w:val="00BA4BCA"/>
    <w:rsid w:val="00BA7FF1"/>
    <w:rsid w:val="00BB06CB"/>
    <w:rsid w:val="00BB261F"/>
    <w:rsid w:val="00BB2887"/>
    <w:rsid w:val="00BB58FF"/>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86F"/>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2464"/>
    <w:rsid w:val="00C63D00"/>
    <w:rsid w:val="00C6441B"/>
    <w:rsid w:val="00C65820"/>
    <w:rsid w:val="00C7108B"/>
    <w:rsid w:val="00C8089F"/>
    <w:rsid w:val="00C836CC"/>
    <w:rsid w:val="00C84497"/>
    <w:rsid w:val="00C8506C"/>
    <w:rsid w:val="00C87A74"/>
    <w:rsid w:val="00C90A71"/>
    <w:rsid w:val="00C91574"/>
    <w:rsid w:val="00C91BC2"/>
    <w:rsid w:val="00C92C71"/>
    <w:rsid w:val="00C93F8F"/>
    <w:rsid w:val="00CA2745"/>
    <w:rsid w:val="00CA3593"/>
    <w:rsid w:val="00CA7F4F"/>
    <w:rsid w:val="00CB20B4"/>
    <w:rsid w:val="00CB258E"/>
    <w:rsid w:val="00CB3C8F"/>
    <w:rsid w:val="00CB75CE"/>
    <w:rsid w:val="00CC02F1"/>
    <w:rsid w:val="00CC11A6"/>
    <w:rsid w:val="00CC135E"/>
    <w:rsid w:val="00CC2F8D"/>
    <w:rsid w:val="00CD07C3"/>
    <w:rsid w:val="00CD5D3F"/>
    <w:rsid w:val="00CF1E90"/>
    <w:rsid w:val="00CF3DB3"/>
    <w:rsid w:val="00D052BC"/>
    <w:rsid w:val="00D07026"/>
    <w:rsid w:val="00D11C62"/>
    <w:rsid w:val="00D22C8F"/>
    <w:rsid w:val="00D33491"/>
    <w:rsid w:val="00D43478"/>
    <w:rsid w:val="00D44F8E"/>
    <w:rsid w:val="00D44FD0"/>
    <w:rsid w:val="00D5001F"/>
    <w:rsid w:val="00D56A9B"/>
    <w:rsid w:val="00D5733C"/>
    <w:rsid w:val="00D607EF"/>
    <w:rsid w:val="00D60F88"/>
    <w:rsid w:val="00D61C26"/>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DF73BF"/>
    <w:rsid w:val="00E02172"/>
    <w:rsid w:val="00E03B6D"/>
    <w:rsid w:val="00E17160"/>
    <w:rsid w:val="00E27E98"/>
    <w:rsid w:val="00E35BEC"/>
    <w:rsid w:val="00E50821"/>
    <w:rsid w:val="00E50EF8"/>
    <w:rsid w:val="00E51F91"/>
    <w:rsid w:val="00E57B0A"/>
    <w:rsid w:val="00E7086E"/>
    <w:rsid w:val="00E7374A"/>
    <w:rsid w:val="00E73C41"/>
    <w:rsid w:val="00E7598F"/>
    <w:rsid w:val="00E76144"/>
    <w:rsid w:val="00E76F60"/>
    <w:rsid w:val="00E83D90"/>
    <w:rsid w:val="00E83F28"/>
    <w:rsid w:val="00E83F91"/>
    <w:rsid w:val="00E9107A"/>
    <w:rsid w:val="00E91F62"/>
    <w:rsid w:val="00E929FD"/>
    <w:rsid w:val="00E93240"/>
    <w:rsid w:val="00E9479B"/>
    <w:rsid w:val="00EA4D48"/>
    <w:rsid w:val="00EB2173"/>
    <w:rsid w:val="00EB28DC"/>
    <w:rsid w:val="00EB3E2F"/>
    <w:rsid w:val="00EB5473"/>
    <w:rsid w:val="00EB62E6"/>
    <w:rsid w:val="00EC7925"/>
    <w:rsid w:val="00ED1B30"/>
    <w:rsid w:val="00ED250E"/>
    <w:rsid w:val="00ED6535"/>
    <w:rsid w:val="00EE149A"/>
    <w:rsid w:val="00EE1AC1"/>
    <w:rsid w:val="00EE39D6"/>
    <w:rsid w:val="00EE413C"/>
    <w:rsid w:val="00EE52AD"/>
    <w:rsid w:val="00EE611B"/>
    <w:rsid w:val="00EF214A"/>
    <w:rsid w:val="00EF5636"/>
    <w:rsid w:val="00EF7A7E"/>
    <w:rsid w:val="00F01F92"/>
    <w:rsid w:val="00F06633"/>
    <w:rsid w:val="00F10A08"/>
    <w:rsid w:val="00F139CF"/>
    <w:rsid w:val="00F22AC5"/>
    <w:rsid w:val="00F254D1"/>
    <w:rsid w:val="00F32B82"/>
    <w:rsid w:val="00F4043E"/>
    <w:rsid w:val="00F40CB5"/>
    <w:rsid w:val="00F41BBC"/>
    <w:rsid w:val="00F43B9D"/>
    <w:rsid w:val="00F444F0"/>
    <w:rsid w:val="00F50590"/>
    <w:rsid w:val="00F50847"/>
    <w:rsid w:val="00F5108D"/>
    <w:rsid w:val="00F53F27"/>
    <w:rsid w:val="00F546D1"/>
    <w:rsid w:val="00F6513F"/>
    <w:rsid w:val="00F66272"/>
    <w:rsid w:val="00F709C0"/>
    <w:rsid w:val="00F75E9E"/>
    <w:rsid w:val="00F875E1"/>
    <w:rsid w:val="00F90E91"/>
    <w:rsid w:val="00F927A1"/>
    <w:rsid w:val="00F92E4D"/>
    <w:rsid w:val="00FA3764"/>
    <w:rsid w:val="00FA56ED"/>
    <w:rsid w:val="00FA7957"/>
    <w:rsid w:val="00FB5FA6"/>
    <w:rsid w:val="00FC1310"/>
    <w:rsid w:val="00FC2C22"/>
    <w:rsid w:val="00FC2FF3"/>
    <w:rsid w:val="00FC3263"/>
    <w:rsid w:val="00FC51F9"/>
    <w:rsid w:val="00FC5B40"/>
    <w:rsid w:val="00FC5FF8"/>
    <w:rsid w:val="00FC702B"/>
    <w:rsid w:val="00FD3D7C"/>
    <w:rsid w:val="00FD4F8F"/>
    <w:rsid w:val="00FE0C16"/>
    <w:rsid w:val="00FE0F7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36585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4339417">
      <w:bodyDiv w:val="1"/>
      <w:marLeft w:val="0"/>
      <w:marRight w:val="0"/>
      <w:marTop w:val="0"/>
      <w:marBottom w:val="0"/>
      <w:divBdr>
        <w:top w:val="none" w:sz="0" w:space="0" w:color="auto"/>
        <w:left w:val="none" w:sz="0" w:space="0" w:color="auto"/>
        <w:bottom w:val="none" w:sz="0" w:space="0" w:color="auto"/>
        <w:right w:val="none" w:sz="0" w:space="0" w:color="auto"/>
      </w:divBdr>
      <w:divsChild>
        <w:div w:id="992611527">
          <w:marLeft w:val="0"/>
          <w:marRight w:val="0"/>
          <w:marTop w:val="0"/>
          <w:marBottom w:val="0"/>
          <w:divBdr>
            <w:top w:val="none" w:sz="0" w:space="0" w:color="auto"/>
            <w:left w:val="none" w:sz="0" w:space="0" w:color="auto"/>
            <w:bottom w:val="none" w:sz="0" w:space="0" w:color="auto"/>
            <w:right w:val="none" w:sz="0" w:space="0" w:color="auto"/>
          </w:divBdr>
        </w:div>
      </w:divsChild>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31</Pages>
  <Words>9713</Words>
  <Characters>55370</Characters>
  <Application>Microsoft Office Word</Application>
  <DocSecurity>0</DocSecurity>
  <Lines>461</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Roderick,Iestyn swp8525</cp:lastModifiedBy>
  <cp:revision>2</cp:revision>
  <cp:lastPrinted>2014-08-26T08:55:00Z</cp:lastPrinted>
  <dcterms:created xsi:type="dcterms:W3CDTF">2025-07-07T22:59:00Z</dcterms:created>
  <dcterms:modified xsi:type="dcterms:W3CDTF">2025-07-07T22:59:00Z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2025-07-06T16:43:05Z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524fc7b8-35e4-410e-9078-9e6cb2465db3</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