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EFFECTIVE TEAM WORKING AND COMMUNICATION</w:t>
      </w: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Stefan Mihai Ciolan</w:t>
      </w: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2118520</w:t>
      </w: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BMSW4002</w:t>
      </w: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Akash Puranik</w:t>
      </w: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48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Executive Summary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is explicitly focused on highlighting the importance of teamwork and cooperation among teams. Next Plc is launching a new line of products for children where project launch manager witnesses that cultural diversity is affecting performance of the team growth. Improvement in team performance enhances innovation and leads to an improvement in performance. In order to overcome the situation, effective leadership play an important role, in the same manner, the manager of Next Plc needs to adopt an affiliative leadership style to overcome the situation.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48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2"/>
          <w:shd w:fill="auto" w:val="clear"/>
        </w:rPr>
      </w:pPr>
    </w:p>
    <w:p>
      <w:pPr>
        <w:spacing w:before="12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Group dynamics lead to an enhancement of collaboration and cooperation in workspace creating an informal and supportive environment that is beneficial for organisational growth. Organisation poses employees explicitly capable of improving teamwork leads to an enhancement of potential that is associated with innovation as it is better for resolving problems. Next PLC has planned to launch a new line of children's wear across stores around the world. In this report, issues that are faced by Next Plc managed due to cultural diversity within team will be discussed. In addition to this, strategies that lead to development of an effective team will be discussed. Finally, a viewpoint will be shared about effective teamwork's impact on project success rate.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Strategy for effective team development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Presence of an effective team by an organisation leads to creating an </w:t>
      </w:r>
      <w:r>
        <w:rPr>
          <w:rFonts w:ascii="Times New Roman" w:hAnsi="Times New Roman" w:cs="Times New Roman" w:eastAsia="Times New Roman"/>
          <w:b/>
          <w:i/>
          <w:color w:val="auto"/>
          <w:spacing w:val="0"/>
          <w:position w:val="0"/>
          <w:sz w:val="24"/>
          <w:shd w:fill="auto" w:val="clear"/>
        </w:rPr>
        <w:t xml:space="preserve">attribute within performance</w:t>
      </w:r>
      <w:r>
        <w:rPr>
          <w:rFonts w:ascii="Times New Roman" w:hAnsi="Times New Roman" w:cs="Times New Roman" w:eastAsia="Times New Roman"/>
          <w:color w:val="auto"/>
          <w:spacing w:val="0"/>
          <w:position w:val="0"/>
          <w:sz w:val="24"/>
          <w:shd w:fill="auto" w:val="clear"/>
        </w:rPr>
        <w:t xml:space="preserve">. Effective team leads to an improvement in teamwork as people are able to generate a correct response and reject erroneous information as it enhances the </w:t>
      </w:r>
      <w:r>
        <w:rPr>
          <w:rFonts w:ascii="Times New Roman" w:hAnsi="Times New Roman" w:cs="Times New Roman" w:eastAsia="Times New Roman"/>
          <w:b/>
          <w:i/>
          <w:color w:val="auto"/>
          <w:spacing w:val="0"/>
          <w:position w:val="0"/>
          <w:sz w:val="24"/>
          <w:shd w:fill="auto" w:val="clear"/>
        </w:rPr>
        <w:t xml:space="preserve">ability of the information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processing</w:t>
      </w:r>
      <w:r>
        <w:rPr>
          <w:rFonts w:ascii="Times New Roman" w:hAnsi="Times New Roman" w:cs="Times New Roman" w:eastAsia="Times New Roman"/>
          <w:color w:val="auto"/>
          <w:spacing w:val="0"/>
          <w:position w:val="0"/>
          <w:sz w:val="24"/>
          <w:shd w:fill="auto" w:val="clear"/>
        </w:rPr>
        <w:t xml:space="preserve"> process. In viewpoint of Johnston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teams with effective diversity unlock new opportunities and focus on providing new insights on problems with </w:t>
      </w:r>
      <w:r>
        <w:rPr>
          <w:rFonts w:ascii="Times New Roman" w:hAnsi="Times New Roman" w:cs="Times New Roman" w:eastAsia="Times New Roman"/>
          <w:b/>
          <w:i/>
          <w:color w:val="auto"/>
          <w:spacing w:val="0"/>
          <w:position w:val="0"/>
          <w:sz w:val="24"/>
          <w:shd w:fill="auto" w:val="clear"/>
        </w:rPr>
        <w:t xml:space="preserve">innovation</w:t>
      </w:r>
      <w:r>
        <w:rPr>
          <w:rFonts w:ascii="Times New Roman" w:hAnsi="Times New Roman" w:cs="Times New Roman" w:eastAsia="Times New Roman"/>
          <w:color w:val="auto"/>
          <w:spacing w:val="0"/>
          <w:position w:val="0"/>
          <w:sz w:val="24"/>
          <w:shd w:fill="auto" w:val="clear"/>
        </w:rPr>
        <w:t xml:space="preserve"> as it enhances process of overcoming challenges. Cultural diversity within team leads to an </w:t>
      </w:r>
      <w:r>
        <w:rPr>
          <w:rFonts w:ascii="Times New Roman" w:hAnsi="Times New Roman" w:cs="Times New Roman" w:eastAsia="Times New Roman"/>
          <w:b/>
          <w:i/>
          <w:color w:val="auto"/>
          <w:spacing w:val="0"/>
          <w:position w:val="0"/>
          <w:sz w:val="24"/>
          <w:shd w:fill="auto" w:val="clear"/>
        </w:rPr>
        <w:t xml:space="preserve">exponential increase of ideas</w:t>
      </w:r>
      <w:r>
        <w:rPr>
          <w:rFonts w:ascii="Times New Roman" w:hAnsi="Times New Roman" w:cs="Times New Roman" w:eastAsia="Times New Roman"/>
          <w:color w:val="auto"/>
          <w:spacing w:val="0"/>
          <w:position w:val="0"/>
          <w:sz w:val="24"/>
          <w:shd w:fill="auto" w:val="clear"/>
        </w:rPr>
        <w:t xml:space="preserve"> as open-minded interactions effectively take place. A research report has highlighted that diversity has a direct connection with financial performance as companies with ethnic diversity can increase financial return by 15% (Mckinsey.com, 2015). Effective team development is directly proportional to happy employees as it leads to enhanced emotional level of organisation and </w:t>
      </w:r>
      <w:r>
        <w:rPr>
          <w:rFonts w:ascii="Times New Roman" w:hAnsi="Times New Roman" w:cs="Times New Roman" w:eastAsia="Times New Roman"/>
          <w:b/>
          <w:i/>
          <w:color w:val="auto"/>
          <w:spacing w:val="0"/>
          <w:position w:val="0"/>
          <w:sz w:val="24"/>
          <w:shd w:fill="auto" w:val="clear"/>
        </w:rPr>
        <w:t xml:space="preserve">enhanced rate of productivity</w:t>
      </w:r>
      <w:r>
        <w:rPr>
          <w:rFonts w:ascii="Times New Roman" w:hAnsi="Times New Roman" w:cs="Times New Roman" w:eastAsia="Times New Roman"/>
          <w:color w:val="auto"/>
          <w:spacing w:val="0"/>
          <w:position w:val="0"/>
          <w:sz w:val="24"/>
          <w:shd w:fill="auto" w:val="clear"/>
        </w:rPr>
        <w:t xml:space="preserve">. In addition to this, the increase in emotional standards of employees leads to an </w:t>
      </w:r>
      <w:r>
        <w:rPr>
          <w:rFonts w:ascii="Times New Roman" w:hAnsi="Times New Roman" w:cs="Times New Roman" w:eastAsia="Times New Roman"/>
          <w:b/>
          <w:i/>
          <w:color w:val="auto"/>
          <w:spacing w:val="0"/>
          <w:position w:val="0"/>
          <w:sz w:val="24"/>
          <w:shd w:fill="auto" w:val="clear"/>
        </w:rPr>
        <w:t xml:space="preserve">improvement in productivity</w:t>
      </w:r>
      <w:r>
        <w:rPr>
          <w:rFonts w:ascii="Times New Roman" w:hAnsi="Times New Roman" w:cs="Times New Roman" w:eastAsia="Times New Roman"/>
          <w:color w:val="auto"/>
          <w:spacing w:val="0"/>
          <w:position w:val="0"/>
          <w:sz w:val="24"/>
          <w:shd w:fill="auto" w:val="clear"/>
        </w:rPr>
        <w:t xml:space="preserve"> whereas collaboration with team-member increases.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case study has signified that Next Plc is planning for launching new children wear stores. In order to effectively manage the launch event, employees of different cultural diversity have collaborated. However, in different cultural diversity, employees are found to face issues in maintaining sustainability in work due to misunderstanding and misinterpretation of information as it leads to development of conflict. In order to overcome the issues, first focus needs to be provided on </w:t>
      </w:r>
      <w:r>
        <w:rPr>
          <w:rFonts w:ascii="Times New Roman" w:hAnsi="Times New Roman" w:cs="Times New Roman" w:eastAsia="Times New Roman"/>
          <w:b/>
          <w:i/>
          <w:color w:val="auto"/>
          <w:spacing w:val="0"/>
          <w:position w:val="0"/>
          <w:sz w:val="24"/>
          <w:shd w:fill="auto" w:val="clear"/>
        </w:rPr>
        <w:t xml:space="preserve">leadership style and management process</w:t>
      </w:r>
      <w:r>
        <w:rPr>
          <w:rFonts w:ascii="Times New Roman" w:hAnsi="Times New Roman" w:cs="Times New Roman" w:eastAsia="Times New Roman"/>
          <w:color w:val="auto"/>
          <w:spacing w:val="0"/>
          <w:position w:val="0"/>
          <w:sz w:val="24"/>
          <w:shd w:fill="auto" w:val="clear"/>
        </w:rPr>
        <w:t xml:space="preserve">. According to Driskell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presence of effective leadership within an organisation leads to </w:t>
      </w:r>
      <w:r>
        <w:rPr>
          <w:rFonts w:ascii="Times New Roman" w:hAnsi="Times New Roman" w:cs="Times New Roman" w:eastAsia="Times New Roman"/>
          <w:b/>
          <w:i/>
          <w:color w:val="auto"/>
          <w:spacing w:val="0"/>
          <w:position w:val="0"/>
          <w:sz w:val="24"/>
          <w:shd w:fill="auto" w:val="clear"/>
        </w:rPr>
        <w:t xml:space="preserve">implementation of vision and values</w:t>
      </w:r>
      <w:r>
        <w:rPr>
          <w:rFonts w:ascii="Times New Roman" w:hAnsi="Times New Roman" w:cs="Times New Roman" w:eastAsia="Times New Roman"/>
          <w:color w:val="auto"/>
          <w:spacing w:val="0"/>
          <w:position w:val="0"/>
          <w:sz w:val="24"/>
          <w:shd w:fill="auto" w:val="clear"/>
        </w:rPr>
        <w:t xml:space="preserve"> as it </w:t>
      </w:r>
      <w:r>
        <w:rPr>
          <w:rFonts w:ascii="Times New Roman" w:hAnsi="Times New Roman" w:cs="Times New Roman" w:eastAsia="Times New Roman"/>
          <w:b/>
          <w:i/>
          <w:color w:val="auto"/>
          <w:spacing w:val="0"/>
          <w:position w:val="0"/>
          <w:sz w:val="24"/>
          <w:shd w:fill="auto" w:val="clear"/>
        </w:rPr>
        <w:t xml:space="preserve">boosts morale of employees </w:t>
      </w:r>
      <w:r>
        <w:rPr>
          <w:rFonts w:ascii="Times New Roman" w:hAnsi="Times New Roman" w:cs="Times New Roman" w:eastAsia="Times New Roman"/>
          <w:color w:val="auto"/>
          <w:spacing w:val="0"/>
          <w:position w:val="0"/>
          <w:sz w:val="24"/>
          <w:shd w:fill="auto" w:val="clear"/>
        </w:rPr>
        <w:t xml:space="preserve">and </w:t>
      </w:r>
      <w:r>
        <w:rPr>
          <w:rFonts w:ascii="Times New Roman" w:hAnsi="Times New Roman" w:cs="Times New Roman" w:eastAsia="Times New Roman"/>
          <w:b/>
          <w:i/>
          <w:color w:val="auto"/>
          <w:spacing w:val="0"/>
          <w:position w:val="0"/>
          <w:sz w:val="24"/>
          <w:shd w:fill="auto" w:val="clear"/>
        </w:rPr>
        <w:t xml:space="preserve">ensures effective communication</w:t>
      </w:r>
      <w:r>
        <w:rPr>
          <w:rFonts w:ascii="Times New Roman" w:hAnsi="Times New Roman" w:cs="Times New Roman" w:eastAsia="Times New Roman"/>
          <w:color w:val="auto"/>
          <w:spacing w:val="0"/>
          <w:position w:val="0"/>
          <w:sz w:val="24"/>
          <w:shd w:fill="auto" w:val="clear"/>
        </w:rPr>
        <w:t xml:space="preserve"> can take place. In the same manner, Next Plc product manager needs to focus on adoption of </w:t>
      </w:r>
      <w:r>
        <w:rPr>
          <w:rFonts w:ascii="Times New Roman" w:hAnsi="Times New Roman" w:cs="Times New Roman" w:eastAsia="Times New Roman"/>
          <w:b/>
          <w:i/>
          <w:color w:val="auto"/>
          <w:spacing w:val="0"/>
          <w:position w:val="0"/>
          <w:sz w:val="24"/>
          <w:shd w:fill="auto" w:val="clear"/>
        </w:rPr>
        <w:t xml:space="preserve">affiliative leadership style </w:t>
      </w:r>
      <w:r>
        <w:rPr>
          <w:rFonts w:ascii="Times New Roman" w:hAnsi="Times New Roman" w:cs="Times New Roman" w:eastAsia="Times New Roman"/>
          <w:color w:val="auto"/>
          <w:spacing w:val="0"/>
          <w:position w:val="0"/>
          <w:sz w:val="24"/>
          <w:shd w:fill="auto" w:val="clear"/>
        </w:rPr>
        <w:t xml:space="preserve">among team members. Affiliative leadership style will help the leader to develop </w:t>
      </w:r>
      <w:r>
        <w:rPr>
          <w:rFonts w:ascii="Times New Roman" w:hAnsi="Times New Roman" w:cs="Times New Roman" w:eastAsia="Times New Roman"/>
          <w:b/>
          <w:i/>
          <w:color w:val="auto"/>
          <w:spacing w:val="0"/>
          <w:position w:val="0"/>
          <w:sz w:val="24"/>
          <w:shd w:fill="auto" w:val="clear"/>
        </w:rPr>
        <w:t xml:space="preserve">strong emotional ties</w:t>
      </w:r>
      <w:r>
        <w:rPr>
          <w:rFonts w:ascii="Times New Roman" w:hAnsi="Times New Roman" w:cs="Times New Roman" w:eastAsia="Times New Roman"/>
          <w:color w:val="auto"/>
          <w:spacing w:val="0"/>
          <w:position w:val="0"/>
          <w:sz w:val="24"/>
          <w:shd w:fill="auto" w:val="clear"/>
        </w:rPr>
        <w:t xml:space="preserve"> among members as it creates opportunities to enhance performance (Yang and Wen, 2021). Development of strong moral values among team members can be developed with help of this leadership style as it will discourage chances of conducting unethical behaviour. The leadership style creates a heavy focus on morality as it leads to enhancement of empathy towards team.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Inclusion of affiliative leadership style assists leaders to use positive communication as it transcends a </w:t>
      </w:r>
      <w:r>
        <w:rPr>
          <w:rFonts w:ascii="Times New Roman" w:hAnsi="Times New Roman" w:cs="Times New Roman" w:eastAsia="Times New Roman"/>
          <w:b/>
          <w:i/>
          <w:color w:val="auto"/>
          <w:spacing w:val="0"/>
          <w:position w:val="0"/>
          <w:sz w:val="24"/>
          <w:shd w:fill="auto" w:val="clear"/>
        </w:rPr>
        <w:t xml:space="preserve">path of team morale</w:t>
      </w:r>
      <w:r>
        <w:rPr>
          <w:rFonts w:ascii="Times New Roman" w:hAnsi="Times New Roman" w:cs="Times New Roman" w:eastAsia="Times New Roman"/>
          <w:color w:val="auto"/>
          <w:spacing w:val="0"/>
          <w:position w:val="0"/>
          <w:sz w:val="24"/>
          <w:shd w:fill="auto" w:val="clear"/>
        </w:rPr>
        <w:t xml:space="preserve"> and develops chances of team success. Khosravi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stated that adoption of affiliative leadership style leads to </w:t>
      </w:r>
      <w:r>
        <w:rPr>
          <w:rFonts w:ascii="Times New Roman" w:hAnsi="Times New Roman" w:cs="Times New Roman" w:eastAsia="Times New Roman"/>
          <w:b/>
          <w:i/>
          <w:color w:val="auto"/>
          <w:spacing w:val="0"/>
          <w:position w:val="0"/>
          <w:sz w:val="24"/>
          <w:shd w:fill="auto" w:val="clear"/>
        </w:rPr>
        <w:t xml:space="preserve">development of communication </w:t>
      </w:r>
      <w:r>
        <w:rPr>
          <w:rFonts w:ascii="Times New Roman" w:hAnsi="Times New Roman" w:cs="Times New Roman" w:eastAsia="Times New Roman"/>
          <w:i/>
          <w:color w:val="auto"/>
          <w:spacing w:val="0"/>
          <w:position w:val="0"/>
          <w:sz w:val="24"/>
          <w:shd w:fill="auto" w:val="clear"/>
        </w:rPr>
        <w:t xml:space="preserve">a</w:t>
      </w:r>
      <w:r>
        <w:rPr>
          <w:rFonts w:ascii="Times New Roman" w:hAnsi="Times New Roman" w:cs="Times New Roman" w:eastAsia="Times New Roman"/>
          <w:color w:val="auto"/>
          <w:spacing w:val="0"/>
          <w:position w:val="0"/>
          <w:sz w:val="24"/>
          <w:shd w:fill="auto" w:val="clear"/>
        </w:rPr>
        <w:t xml:space="preserve">s it effectively depends on harmony and emotional bonds. Inclusion of this leadership style by leaders leads to an </w:t>
      </w:r>
      <w:r>
        <w:rPr>
          <w:rFonts w:ascii="Times New Roman" w:hAnsi="Times New Roman" w:cs="Times New Roman" w:eastAsia="Times New Roman"/>
          <w:b/>
          <w:i/>
          <w:color w:val="auto"/>
          <w:spacing w:val="0"/>
          <w:position w:val="0"/>
          <w:sz w:val="24"/>
          <w:shd w:fill="auto" w:val="clear"/>
        </w:rPr>
        <w:t xml:space="preserve">increase in trust</w:t>
      </w:r>
      <w:r>
        <w:rPr>
          <w:rFonts w:ascii="Times New Roman" w:hAnsi="Times New Roman" w:cs="Times New Roman" w:eastAsia="Times New Roman"/>
          <w:color w:val="auto"/>
          <w:spacing w:val="0"/>
          <w:position w:val="0"/>
          <w:sz w:val="24"/>
          <w:shd w:fill="auto" w:val="clear"/>
        </w:rPr>
        <w:t xml:space="preserve"> due to communication as it enhances flexibility within organisation. On the other hand, for development of an effective team, </w:t>
      </w:r>
      <w:r>
        <w:rPr>
          <w:rFonts w:ascii="Times New Roman" w:hAnsi="Times New Roman" w:cs="Times New Roman" w:eastAsia="Times New Roman"/>
          <w:b/>
          <w:i/>
          <w:color w:val="auto"/>
          <w:spacing w:val="0"/>
          <w:position w:val="0"/>
          <w:sz w:val="24"/>
          <w:shd w:fill="auto" w:val="clear"/>
        </w:rPr>
        <w:t xml:space="preserve">planning of tasks</w:t>
      </w:r>
      <w:r>
        <w:rPr>
          <w:rFonts w:ascii="Times New Roman" w:hAnsi="Times New Roman" w:cs="Times New Roman" w:eastAsia="Times New Roman"/>
          <w:color w:val="auto"/>
          <w:spacing w:val="0"/>
          <w:position w:val="0"/>
          <w:sz w:val="24"/>
          <w:shd w:fill="auto" w:val="clear"/>
        </w:rPr>
        <w:t xml:space="preserve"> plays an important role and it is a crucial element. The leader needs to focus on providing </w:t>
      </w:r>
      <w:r>
        <w:rPr>
          <w:rFonts w:ascii="Times New Roman" w:hAnsi="Times New Roman" w:cs="Times New Roman" w:eastAsia="Times New Roman"/>
          <w:b/>
          <w:i/>
          <w:color w:val="auto"/>
          <w:spacing w:val="0"/>
          <w:position w:val="0"/>
          <w:sz w:val="24"/>
          <w:shd w:fill="auto" w:val="clear"/>
        </w:rPr>
        <w:t xml:space="preserve">clear objectives and goals</w:t>
      </w:r>
      <w:r>
        <w:rPr>
          <w:rFonts w:ascii="Times New Roman" w:hAnsi="Times New Roman" w:cs="Times New Roman" w:eastAsia="Times New Roman"/>
          <w:color w:val="auto"/>
          <w:spacing w:val="0"/>
          <w:position w:val="0"/>
          <w:sz w:val="24"/>
          <w:shd w:fill="auto" w:val="clear"/>
        </w:rPr>
        <w:t xml:space="preserve"> for team as it leads to an enhancement of professional development and lowers organisational cohesion. In the same manner, the project launch manager of Next Plc needs to focus on </w:t>
      </w:r>
      <w:r>
        <w:rPr>
          <w:rFonts w:ascii="Times New Roman" w:hAnsi="Times New Roman" w:cs="Times New Roman" w:eastAsia="Times New Roman"/>
          <w:b/>
          <w:i/>
          <w:color w:val="auto"/>
          <w:spacing w:val="0"/>
          <w:position w:val="0"/>
          <w:sz w:val="24"/>
          <w:shd w:fill="auto" w:val="clear"/>
        </w:rPr>
        <w:t xml:space="preserve">setting objectives </w:t>
      </w:r>
      <w:r>
        <w:rPr>
          <w:rFonts w:ascii="Times New Roman" w:hAnsi="Times New Roman" w:cs="Times New Roman" w:eastAsia="Times New Roman"/>
          <w:color w:val="auto"/>
          <w:spacing w:val="0"/>
          <w:position w:val="0"/>
          <w:sz w:val="24"/>
          <w:shd w:fill="auto" w:val="clear"/>
        </w:rPr>
        <w:t xml:space="preserve">for a culturally diversified team as it leads to development of team. In addition to this, focus will be provided on </w:t>
      </w:r>
      <w:r>
        <w:rPr>
          <w:rFonts w:ascii="Times New Roman" w:hAnsi="Times New Roman" w:cs="Times New Roman" w:eastAsia="Times New Roman"/>
          <w:b/>
          <w:i/>
          <w:color w:val="auto"/>
          <w:spacing w:val="0"/>
          <w:position w:val="0"/>
          <w:sz w:val="24"/>
          <w:shd w:fill="auto" w:val="clear"/>
        </w:rPr>
        <w:t xml:space="preserve">communication</w:t>
      </w:r>
      <w:r>
        <w:rPr>
          <w:rFonts w:ascii="Times New Roman" w:hAnsi="Times New Roman" w:cs="Times New Roman" w:eastAsia="Times New Roman"/>
          <w:color w:val="auto"/>
          <w:spacing w:val="0"/>
          <w:position w:val="0"/>
          <w:sz w:val="24"/>
          <w:shd w:fill="auto" w:val="clear"/>
        </w:rPr>
        <w:t xml:space="preserve"> and insist each employee maintain a friendly tone as it leads to enhancement of team morale. Employing team members </w:t>
      </w:r>
      <w:r>
        <w:rPr>
          <w:rFonts w:ascii="Times New Roman" w:hAnsi="Times New Roman" w:cs="Times New Roman" w:eastAsia="Times New Roman"/>
          <w:b/>
          <w:i/>
          <w:color w:val="auto"/>
          <w:spacing w:val="0"/>
          <w:position w:val="0"/>
          <w:sz w:val="24"/>
          <w:shd w:fill="auto" w:val="clear"/>
        </w:rPr>
        <w:t xml:space="preserve">according to their skills</w:t>
      </w:r>
      <w:r>
        <w:rPr>
          <w:rFonts w:ascii="Times New Roman" w:hAnsi="Times New Roman" w:cs="Times New Roman" w:eastAsia="Times New Roman"/>
          <w:color w:val="auto"/>
          <w:spacing w:val="0"/>
          <w:position w:val="0"/>
          <w:sz w:val="24"/>
          <w:shd w:fill="auto" w:val="clear"/>
        </w:rPr>
        <w:t xml:space="preserve"> as it increases connection and enhances contribution to project.</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Strategy for effective team development</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Khosravi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team capability can be signified as status where employees put forward their ideas as it leads to enhancement of contribution and collaboration. Tuckman’s model of small group development signifies that employee working together with an attitude of supporting each other leads to creating a development process within organisation (Bonebright, 2010). The model has signified that development of teamwork is dependent on </w:t>
      </w:r>
      <w:r>
        <w:rPr>
          <w:rFonts w:ascii="Times New Roman" w:hAnsi="Times New Roman" w:cs="Times New Roman" w:eastAsia="Times New Roman"/>
          <w:b/>
          <w:i/>
          <w:color w:val="auto"/>
          <w:spacing w:val="0"/>
          <w:position w:val="0"/>
          <w:sz w:val="24"/>
          <w:shd w:fill="auto" w:val="clear"/>
        </w:rPr>
        <w:t xml:space="preserve">maturity and ability of team</w:t>
      </w:r>
      <w:r>
        <w:rPr>
          <w:rFonts w:ascii="Times New Roman" w:hAnsi="Times New Roman" w:cs="Times New Roman" w:eastAsia="Times New Roman"/>
          <w:color w:val="auto"/>
          <w:spacing w:val="0"/>
          <w:position w:val="0"/>
          <w:sz w:val="24"/>
          <w:shd w:fill="auto" w:val="clear"/>
        </w:rPr>
        <w:t xml:space="preserve"> as it leads to enhancement of relationships and leadership leads to evolution within groups. According to Tuckman's model, in the initial forming stage leaders need to </w:t>
      </w:r>
      <w:r>
        <w:rPr>
          <w:rFonts w:ascii="Times New Roman" w:hAnsi="Times New Roman" w:cs="Times New Roman" w:eastAsia="Times New Roman"/>
          <w:b/>
          <w:i/>
          <w:color w:val="auto"/>
          <w:spacing w:val="0"/>
          <w:position w:val="0"/>
          <w:sz w:val="24"/>
          <w:shd w:fill="auto" w:val="clear"/>
        </w:rPr>
        <w:t xml:space="preserve">focus on defining tasks</w:t>
      </w:r>
      <w:r>
        <w:rPr>
          <w:rFonts w:ascii="Times New Roman" w:hAnsi="Times New Roman" w:cs="Times New Roman" w:eastAsia="Times New Roman"/>
          <w:color w:val="auto"/>
          <w:spacing w:val="0"/>
          <w:position w:val="0"/>
          <w:sz w:val="24"/>
          <w:shd w:fill="auto" w:val="clear"/>
        </w:rPr>
        <w:t xml:space="preserve"> and processes with active involvement as it will lower down chances of conflict and lead to creating orientation among team. In the second stage of the model, focus needs to be provided on </w:t>
      </w:r>
      <w:r>
        <w:rPr>
          <w:rFonts w:ascii="Times New Roman" w:hAnsi="Times New Roman" w:cs="Times New Roman" w:eastAsia="Times New Roman"/>
          <w:b/>
          <w:i/>
          <w:color w:val="auto"/>
          <w:spacing w:val="0"/>
          <w:position w:val="0"/>
          <w:sz w:val="24"/>
          <w:shd w:fill="auto" w:val="clear"/>
        </w:rPr>
        <w:t xml:space="preserve">feelings and thoughts</w:t>
      </w:r>
      <w:r>
        <w:rPr>
          <w:rFonts w:ascii="Times New Roman" w:hAnsi="Times New Roman" w:cs="Times New Roman" w:eastAsia="Times New Roman"/>
          <w:color w:val="auto"/>
          <w:spacing w:val="0"/>
          <w:position w:val="0"/>
          <w:sz w:val="24"/>
          <w:shd w:fill="auto" w:val="clear"/>
        </w:rPr>
        <w:t xml:space="preserve"> of employees and provide a clear clarity about team purpose. In the </w:t>
      </w:r>
      <w:r>
        <w:rPr>
          <w:rFonts w:ascii="Times New Roman" w:hAnsi="Times New Roman" w:cs="Times New Roman" w:eastAsia="Times New Roman"/>
          <w:b/>
          <w:i/>
          <w:color w:val="auto"/>
          <w:spacing w:val="0"/>
          <w:position w:val="0"/>
          <w:sz w:val="24"/>
          <w:shd w:fill="auto" w:val="clear"/>
        </w:rPr>
        <w:t xml:space="preserve">norming process</w:t>
      </w:r>
      <w:r>
        <w:rPr>
          <w:rFonts w:ascii="Times New Roman" w:hAnsi="Times New Roman" w:cs="Times New Roman" w:eastAsia="Times New Roman"/>
          <w:color w:val="auto"/>
          <w:spacing w:val="0"/>
          <w:position w:val="0"/>
          <w:sz w:val="24"/>
          <w:shd w:fill="auto" w:val="clear"/>
        </w:rPr>
        <w:t xml:space="preserve">, leaders need to develop a </w:t>
      </w:r>
      <w:r>
        <w:rPr>
          <w:rFonts w:ascii="Times New Roman" w:hAnsi="Times New Roman" w:cs="Times New Roman" w:eastAsia="Times New Roman"/>
          <w:b/>
          <w:i/>
          <w:color w:val="auto"/>
          <w:spacing w:val="0"/>
          <w:position w:val="0"/>
          <w:sz w:val="24"/>
          <w:shd w:fill="auto" w:val="clear"/>
        </w:rPr>
        <w:t xml:space="preserve">sense of belonging among employees</w:t>
      </w:r>
      <w:r>
        <w:rPr>
          <w:rFonts w:ascii="Times New Roman" w:hAnsi="Times New Roman" w:cs="Times New Roman" w:eastAsia="Times New Roman"/>
          <w:color w:val="auto"/>
          <w:spacing w:val="0"/>
          <w:position w:val="0"/>
          <w:sz w:val="24"/>
          <w:shd w:fill="auto" w:val="clear"/>
        </w:rPr>
        <w:t xml:space="preserve"> as it enhances confidence and improves decision-making process. True independence will be developed in performing stage of the model as team members can gain an understanding of roles as it leads to enhancement of team performance and it leads to flexibility. In the final stage, focus needs to be provided on collaborative learning and team efforts as it will enhance performance for next project.</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object w:dxaOrig="8667" w:dyaOrig="1138">
          <v:rect xmlns:o="urn:schemas-microsoft-com:office:office" xmlns:v="urn:schemas-microsoft-com:vml" id="rectole0000000000" style="width:433.350000pt;height:56.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Tuckman’s model</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Bonebright, 2010)</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Roles that are associated with creating an effective team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Enhancement of emotional intelligence leads to an improvement in self-awareness and it leads to an enhancement of accountability and lowers down team conflict ratio. According to D'Innocenzo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for developing an effective team leader needs to be</w:t>
      </w:r>
      <w:r>
        <w:rPr>
          <w:rFonts w:ascii="Times New Roman" w:hAnsi="Times New Roman" w:cs="Times New Roman" w:eastAsia="Times New Roman"/>
          <w:b/>
          <w:i/>
          <w:color w:val="auto"/>
          <w:spacing w:val="0"/>
          <w:position w:val="0"/>
          <w:sz w:val="24"/>
          <w:shd w:fill="auto" w:val="clear"/>
        </w:rPr>
        <w:t xml:space="preserve"> functional in job roles</w:t>
      </w:r>
      <w:r>
        <w:rPr>
          <w:rFonts w:ascii="Times New Roman" w:hAnsi="Times New Roman" w:cs="Times New Roman" w:eastAsia="Times New Roman"/>
          <w:color w:val="auto"/>
          <w:spacing w:val="0"/>
          <w:position w:val="0"/>
          <w:sz w:val="24"/>
          <w:shd w:fill="auto" w:val="clear"/>
        </w:rPr>
        <w:t xml:space="preserve">. In order to create an effective team, leaders need to be focused on </w:t>
      </w:r>
      <w:r>
        <w:rPr>
          <w:rFonts w:ascii="Times New Roman" w:hAnsi="Times New Roman" w:cs="Times New Roman" w:eastAsia="Times New Roman"/>
          <w:b/>
          <w:i/>
          <w:color w:val="auto"/>
          <w:spacing w:val="0"/>
          <w:position w:val="0"/>
          <w:sz w:val="24"/>
          <w:shd w:fill="auto" w:val="clear"/>
        </w:rPr>
        <w:t xml:space="preserve">monitoring performances</w:t>
      </w:r>
      <w:r>
        <w:rPr>
          <w:rFonts w:ascii="Times New Roman" w:hAnsi="Times New Roman" w:cs="Times New Roman" w:eastAsia="Times New Roman"/>
          <w:color w:val="auto"/>
          <w:spacing w:val="0"/>
          <w:position w:val="0"/>
          <w:sz w:val="24"/>
          <w:shd w:fill="auto" w:val="clear"/>
        </w:rPr>
        <w:t xml:space="preserve"> and providing instruction to employees according to situation. In development of an effective team </w:t>
      </w:r>
      <w:r>
        <w:rPr>
          <w:rFonts w:ascii="Times New Roman" w:hAnsi="Times New Roman" w:cs="Times New Roman" w:eastAsia="Times New Roman"/>
          <w:b/>
          <w:i/>
          <w:color w:val="auto"/>
          <w:spacing w:val="0"/>
          <w:position w:val="0"/>
          <w:sz w:val="24"/>
          <w:shd w:fill="auto" w:val="clear"/>
        </w:rPr>
        <w:t xml:space="preserve">creating ideas</w:t>
      </w:r>
      <w:r>
        <w:rPr>
          <w:rFonts w:ascii="Times New Roman" w:hAnsi="Times New Roman" w:cs="Times New Roman" w:eastAsia="Times New Roman"/>
          <w:color w:val="auto"/>
          <w:spacing w:val="0"/>
          <w:position w:val="0"/>
          <w:sz w:val="24"/>
          <w:shd w:fill="auto" w:val="clear"/>
        </w:rPr>
        <w:t xml:space="preserve"> is an important role for a leader. For instance, the CEO of Lego Jorgen Vig Knudstorp during financial crisis of Lego in 2004 focused on monitoring performance of team by enhancing creative ideas within products (Milne, 2015). The move of monitoring performance and sharing of creative ideas about products leads to enhancement of performances by bringing innovation as it leads to enhancement of financial conduction of Lego. In addition to this, </w:t>
      </w:r>
      <w:r>
        <w:rPr>
          <w:rFonts w:ascii="Times New Roman" w:hAnsi="Times New Roman" w:cs="Times New Roman" w:eastAsia="Times New Roman"/>
          <w:b/>
          <w:i/>
          <w:color w:val="auto"/>
          <w:spacing w:val="0"/>
          <w:position w:val="0"/>
          <w:sz w:val="24"/>
          <w:shd w:fill="auto" w:val="clear"/>
        </w:rPr>
        <w:t xml:space="preserve">resource investigation</w:t>
      </w:r>
      <w:r>
        <w:rPr>
          <w:rFonts w:ascii="Times New Roman" w:hAnsi="Times New Roman" w:cs="Times New Roman" w:eastAsia="Times New Roman"/>
          <w:color w:val="auto"/>
          <w:spacing w:val="0"/>
          <w:position w:val="0"/>
          <w:sz w:val="24"/>
          <w:shd w:fill="auto" w:val="clear"/>
        </w:rPr>
        <w:t xml:space="preserve"> plays an important role in exploring opportunities and it supports in development of an effective team.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team development is signified by effective coordination as it can clarify goals and explicitly promotes decision-making. In viewpoint of Selvarajah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(2021), teamwork is associated with cooperation and it drives team forward. In building an effective team leader needs to focus on driving team performances with help of effective teamwork. Effective teamwork is associated with providing positive and commending feedback to employees present within the team. In addition to this, good </w:t>
      </w:r>
      <w:r>
        <w:rPr>
          <w:rFonts w:ascii="Times New Roman" w:hAnsi="Times New Roman" w:cs="Times New Roman" w:eastAsia="Times New Roman"/>
          <w:b/>
          <w:i/>
          <w:color w:val="auto"/>
          <w:spacing w:val="0"/>
          <w:position w:val="0"/>
          <w:sz w:val="24"/>
          <w:shd w:fill="auto" w:val="clear"/>
        </w:rPr>
        <w:t xml:space="preserve">communication and listening skill</w:t>
      </w:r>
      <w:r>
        <w:rPr>
          <w:rFonts w:ascii="Times New Roman" w:hAnsi="Times New Roman" w:cs="Times New Roman" w:eastAsia="Times New Roman"/>
          <w:color w:val="auto"/>
          <w:spacing w:val="0"/>
          <w:position w:val="0"/>
          <w:sz w:val="24"/>
          <w:shd w:fill="auto" w:val="clear"/>
        </w:rPr>
        <w:t xml:space="preserve">s of leaders play an impactful role in development of an effective team. Leader provides opportunity for employees for sharing ideas as it leads to development of values and perspective. For example, Steve Jobs provides opportunities for employees of Apple to inform their opinion leaders (BARISO, 2022). The sharing of ideas leads to enhancement of team performance of the team whereas collaboration increases. Furthermore, this sharing of ideas leads to innovation. However, sharing of ideas leads to development of an innovative culture and leaders able to share critical information for future benefit of organisations.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Impact of effective teamwork on success </w:t>
      </w:r>
    </w:p>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Organisational success is associated with clear plan and strategy as it leads to an increase in intended values. On the other hand, Kingsley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(2019) stated that presence of a creative and an effective lead to an enhancement of organisational success. Effective teamwork is associated with collaboration and cooperation as it leads to </w:t>
      </w:r>
      <w:r>
        <w:rPr>
          <w:rFonts w:ascii="Times New Roman" w:hAnsi="Times New Roman" w:cs="Times New Roman" w:eastAsia="Times New Roman"/>
          <w:b/>
          <w:i/>
          <w:color w:val="auto"/>
          <w:spacing w:val="0"/>
          <w:position w:val="0"/>
          <w:sz w:val="24"/>
          <w:shd w:fill="auto" w:val="clear"/>
        </w:rPr>
        <w:t xml:space="preserve">generation of new ideas</w:t>
      </w:r>
      <w:r>
        <w:rPr>
          <w:rFonts w:ascii="Times New Roman" w:hAnsi="Times New Roman" w:cs="Times New Roman" w:eastAsia="Times New Roman"/>
          <w:color w:val="auto"/>
          <w:spacing w:val="0"/>
          <w:position w:val="0"/>
          <w:sz w:val="24"/>
          <w:shd w:fill="auto" w:val="clear"/>
        </w:rPr>
        <w:t xml:space="preserve">. In the same manner, Next Plc has not been able to get organisational success due to lack of collaboration among employees. In order to overcome the situation, product leaders need to focus on development of cooperation as it leads to enhancement of success rate. The generation of new ideas leads to an improvement in teamwork as it leads to an </w:t>
      </w:r>
      <w:r>
        <w:rPr>
          <w:rFonts w:ascii="Times New Roman" w:hAnsi="Times New Roman" w:cs="Times New Roman" w:eastAsia="Times New Roman"/>
          <w:b/>
          <w:i/>
          <w:color w:val="auto"/>
          <w:spacing w:val="0"/>
          <w:position w:val="0"/>
          <w:sz w:val="24"/>
          <w:shd w:fill="auto" w:val="clear"/>
        </w:rPr>
        <w:t xml:space="preserve">improvement in productivity </w:t>
      </w:r>
      <w:r>
        <w:rPr>
          <w:rFonts w:ascii="Times New Roman" w:hAnsi="Times New Roman" w:cs="Times New Roman" w:eastAsia="Times New Roman"/>
          <w:color w:val="auto"/>
          <w:spacing w:val="0"/>
          <w:position w:val="0"/>
          <w:sz w:val="24"/>
          <w:shd w:fill="auto" w:val="clear"/>
        </w:rPr>
        <w:t xml:space="preserve">and enhances business results. </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3: Impact of effective teamwork on success</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Han and Roh, 2020)</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an organisation effective teamwork leads to a</w:t>
      </w:r>
      <w:r>
        <w:rPr>
          <w:rFonts w:ascii="Times New Roman" w:hAnsi="Times New Roman" w:cs="Times New Roman" w:eastAsia="Times New Roman"/>
          <w:b/>
          <w:i/>
          <w:color w:val="auto"/>
          <w:spacing w:val="0"/>
          <w:position w:val="0"/>
          <w:sz w:val="24"/>
          <w:shd w:fill="auto" w:val="clear"/>
        </w:rPr>
        <w:t xml:space="preserve"> boost in employee morale</w:t>
      </w:r>
      <w:r>
        <w:rPr>
          <w:rFonts w:ascii="Times New Roman" w:hAnsi="Times New Roman" w:cs="Times New Roman" w:eastAsia="Times New Roman"/>
          <w:color w:val="auto"/>
          <w:spacing w:val="0"/>
          <w:position w:val="0"/>
          <w:sz w:val="24"/>
          <w:shd w:fill="auto" w:val="clear"/>
        </w:rPr>
        <w:t xml:space="preserve"> and it leads to an enhancement of motivations. The boost of motivation and morale leads to an improvement in cooperation as it leads to development of new products (Han and Roh, 2020). Development of new products leads to an enhancement of market share and provides a </w:t>
      </w:r>
      <w:r>
        <w:rPr>
          <w:rFonts w:ascii="Times New Roman" w:hAnsi="Times New Roman" w:cs="Times New Roman" w:eastAsia="Times New Roman"/>
          <w:b/>
          <w:i/>
          <w:color w:val="auto"/>
          <w:spacing w:val="0"/>
          <w:position w:val="0"/>
          <w:sz w:val="24"/>
          <w:shd w:fill="auto" w:val="clear"/>
        </w:rPr>
        <w:t xml:space="preserve">competitive advantage</w:t>
      </w:r>
      <w:r>
        <w:rPr>
          <w:rFonts w:ascii="Times New Roman" w:hAnsi="Times New Roman" w:cs="Times New Roman" w:eastAsia="Times New Roman"/>
          <w:color w:val="auto"/>
          <w:spacing w:val="0"/>
          <w:position w:val="0"/>
          <w:sz w:val="24"/>
          <w:shd w:fill="auto" w:val="clear"/>
        </w:rPr>
        <w:t xml:space="preserve">. Presence of strong teamwork organisations can adopt a risk-taking attitude as it leads to an enhancement of organisational success. Teamwork leads to an enhancement of collaborative culture whereas it enhances the learning process and creates a continuous opportunity for learning.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Barriers to effective communication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case has shown that the organisation Next Plc has decided to launch a new children’s wear line of children’s wear and for managing that it has a requirement of setting up and leading a team for maintaining a successful launch. In case of developing a team, certain issues are found to occur related to communication. Team is found to be experiencing teamwork and communication challenges during team meetings. During the teamwork, there are found to have some personality styles, and some are found to be more towards dominating where others are found to be more reluctant in speaking up and contribute. These are found led towards </w:t>
      </w:r>
      <w:r>
        <w:rPr>
          <w:rFonts w:ascii="Times New Roman" w:hAnsi="Times New Roman" w:cs="Times New Roman" w:eastAsia="Times New Roman"/>
          <w:b/>
          <w:color w:val="auto"/>
          <w:spacing w:val="0"/>
          <w:position w:val="0"/>
          <w:sz w:val="24"/>
          <w:shd w:fill="auto" w:val="clear"/>
        </w:rPr>
        <w:t xml:space="preserve">developing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misinterpretation, and misunderstandings which creates team conflict </w:t>
      </w:r>
      <w:r>
        <w:rPr>
          <w:rFonts w:ascii="Times New Roman" w:hAnsi="Times New Roman" w:cs="Times New Roman" w:eastAsia="Times New Roman"/>
          <w:color w:val="auto"/>
          <w:spacing w:val="0"/>
          <w:position w:val="0"/>
          <w:sz w:val="24"/>
          <w:shd w:fill="auto" w:val="clear"/>
        </w:rPr>
        <w:t xml:space="preserve">(Shelley André, 2018). Misunderstanding is found to be common and innocuous as it creates conflict along with affecting team relationship and integrity. </w:t>
      </w:r>
      <w:r>
        <w:rPr>
          <w:rFonts w:ascii="Times New Roman" w:hAnsi="Times New Roman" w:cs="Times New Roman" w:eastAsia="Times New Roman"/>
          <w:b/>
          <w:i/>
          <w:color w:val="auto"/>
          <w:spacing w:val="0"/>
          <w:position w:val="0"/>
          <w:sz w:val="24"/>
          <w:shd w:fill="auto" w:val="clear"/>
        </w:rPr>
        <w:t xml:space="preserve">Interactions get affected</w:t>
      </w:r>
      <w:r>
        <w:rPr>
          <w:rFonts w:ascii="Times New Roman" w:hAnsi="Times New Roman" w:cs="Times New Roman" w:eastAsia="Times New Roman"/>
          <w:color w:val="auto"/>
          <w:spacing w:val="0"/>
          <w:position w:val="0"/>
          <w:sz w:val="24"/>
          <w:shd w:fill="auto" w:val="clear"/>
        </w:rPr>
        <w:t xml:space="preserve">, which is found to create uncomfortable work environment along with conducting unfair judgement along with creating a feeling of discomfort and anxiety. </w:t>
      </w:r>
      <w:r>
        <w:rPr>
          <w:rFonts w:ascii="Times New Roman" w:hAnsi="Times New Roman" w:cs="Times New Roman" w:eastAsia="Times New Roman"/>
          <w:b/>
          <w:i/>
          <w:color w:val="auto"/>
          <w:spacing w:val="0"/>
          <w:position w:val="0"/>
          <w:sz w:val="24"/>
          <w:shd w:fill="auto" w:val="clear"/>
        </w:rPr>
        <w:t xml:space="preserve">Miscommunication leads to different sets of information</w:t>
      </w:r>
      <w:r>
        <w:rPr>
          <w:rFonts w:ascii="Times New Roman" w:hAnsi="Times New Roman" w:cs="Times New Roman" w:eastAsia="Times New Roman"/>
          <w:color w:val="auto"/>
          <w:spacing w:val="0"/>
          <w:position w:val="0"/>
          <w:sz w:val="24"/>
          <w:shd w:fill="auto" w:val="clear"/>
        </w:rPr>
        <w:t xml:space="preserve">, which also creates tension in workplace as the team members are not working together. Conflict is found to get triggered due to </w:t>
      </w:r>
      <w:r>
        <w:rPr>
          <w:rFonts w:ascii="Times New Roman" w:hAnsi="Times New Roman" w:cs="Times New Roman" w:eastAsia="Times New Roman"/>
          <w:b/>
          <w:i/>
          <w:color w:val="auto"/>
          <w:spacing w:val="0"/>
          <w:position w:val="0"/>
          <w:sz w:val="24"/>
          <w:shd w:fill="auto" w:val="clear"/>
        </w:rPr>
        <w:t xml:space="preserve">cultural difference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Lack of communication is found to led members to face lack of clarity</w:t>
      </w:r>
      <w:r>
        <w:rPr>
          <w:rFonts w:ascii="Times New Roman" w:hAnsi="Times New Roman" w:cs="Times New Roman" w:eastAsia="Times New Roman"/>
          <w:color w:val="auto"/>
          <w:spacing w:val="0"/>
          <w:position w:val="0"/>
          <w:sz w:val="24"/>
          <w:shd w:fill="auto" w:val="clear"/>
        </w:rPr>
        <w:t xml:space="preserve"> for managing performance to get fit into larger goals of the project (Ferrell and Kline, 2018). It is necessary for the staff to </w:t>
      </w:r>
      <w:r>
        <w:rPr>
          <w:rFonts w:ascii="Times New Roman" w:hAnsi="Times New Roman" w:cs="Times New Roman" w:eastAsia="Times New Roman"/>
          <w:b/>
          <w:i/>
          <w:color w:val="auto"/>
          <w:spacing w:val="0"/>
          <w:position w:val="0"/>
          <w:sz w:val="24"/>
          <w:shd w:fill="auto" w:val="clear"/>
        </w:rPr>
        <w:t xml:space="preserve">understand expectations along with ensuring the work to show understanding of the needs</w:t>
      </w:r>
      <w:r>
        <w:rPr>
          <w:rFonts w:ascii="Times New Roman" w:hAnsi="Times New Roman" w:cs="Times New Roman" w:eastAsia="Times New Roman"/>
          <w:color w:val="auto"/>
          <w:spacing w:val="0"/>
          <w:position w:val="0"/>
          <w:sz w:val="24"/>
          <w:shd w:fill="auto" w:val="clear"/>
        </w:rPr>
        <w:t xml:space="preserve"> of the project. Also, there is found to have issue regarding trust, and personality conflicts, which occurs when employees disagree about one situation. Thus, resolving them are needed for overcoming issues related to disagreements along with withholding information. Emphasising the importance is needed for sharing new information’s. If the challenges keep continuing, then the </w:t>
      </w:r>
      <w:r>
        <w:rPr>
          <w:rFonts w:ascii="Times New Roman" w:hAnsi="Times New Roman" w:cs="Times New Roman" w:eastAsia="Times New Roman"/>
          <w:b/>
          <w:i/>
          <w:color w:val="auto"/>
          <w:spacing w:val="0"/>
          <w:position w:val="0"/>
          <w:sz w:val="24"/>
          <w:shd w:fill="auto" w:val="clear"/>
        </w:rPr>
        <w:t xml:space="preserve">success of the product launch can be in danger</w:t>
      </w:r>
      <w:r>
        <w:rPr>
          <w:rFonts w:ascii="Times New Roman" w:hAnsi="Times New Roman" w:cs="Times New Roman" w:eastAsia="Times New Roman"/>
          <w:color w:val="auto"/>
          <w:spacing w:val="0"/>
          <w:position w:val="0"/>
          <w:sz w:val="24"/>
          <w:shd w:fill="auto" w:val="clear"/>
        </w:rPr>
        <w:t xml:space="preserve"> and it can lead to the creation of possible solutions for enhancing collaboration within the team, which is needed for ensuring successful delivery of the launch of products.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develop efficiency, managing impact on teamwork is needed for enhancing success rate (Lacerenza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2018). Focusing on cooperation is needed for managing natural talents along with preparing their reactions. It is needed for building trust along with encouraging communication by increasing collaboration. Effective team building approaches are needed for developing mutual trust and respect along with managing dependency on other people.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study it came to know about the strategies, which can be used for effective team development. It has been discussed about the exponential increase of ideas for ensuring direct connection, which helps in increasing financial return. The strategy and significance of Next Plc has been discussed for managing collaboration in cultural diversity along with managing conflict development. Inclusion of affiliative leadership styles are needed for ensuring emotional bonds to get developed. Tuckman’s model of team development has also been shared along with managing focus by enhancing integration, which will result in developing team performance. Impact of effective teamwork gas also been discussed along with mentioning the barriers.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 List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BARISO. S., 2022. </w:t>
      </w:r>
      <w:r>
        <w:rPr>
          <w:rFonts w:ascii="Times New Roman" w:hAnsi="Times New Roman" w:cs="Times New Roman" w:eastAsia="Times New Roman"/>
          <w:i/>
          <w:color w:val="auto"/>
          <w:spacing w:val="0"/>
          <w:position w:val="0"/>
          <w:sz w:val="24"/>
          <w:shd w:fill="auto" w:val="clear"/>
        </w:rPr>
        <w:t xml:space="preserve">How Steve Jobs Got the Absolute Best Out of His Team.</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https://www.inc.com/justin-bariso/how-steve-jobs-got-the-absolute-best-out-of-his-teams.html</w:t>
        </w:r>
      </w:hyperlink>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Bonebright, D.A., 2010. 40 years of storming: a historical review of Tuckman's model of small group development. </w:t>
      </w:r>
      <w:r>
        <w:rPr>
          <w:rFonts w:ascii="Times New Roman" w:hAnsi="Times New Roman" w:cs="Times New Roman" w:eastAsia="Times New Roman"/>
          <w:i/>
          <w:color w:val="auto"/>
          <w:spacing w:val="0"/>
          <w:position w:val="0"/>
          <w:sz w:val="24"/>
          <w:shd w:fill="auto" w:val="clear"/>
        </w:rPr>
        <w:t xml:space="preserve">Human Resource Development International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13</w:t>
      </w:r>
      <w:r>
        <w:rPr>
          <w:rFonts w:ascii="Times New Roman" w:hAnsi="Times New Roman" w:cs="Times New Roman" w:eastAsia="Times New Roman"/>
          <w:color w:val="auto"/>
          <w:spacing w:val="0"/>
          <w:position w:val="0"/>
          <w:sz w:val="24"/>
          <w:shd w:fill="auto" w:val="clear"/>
        </w:rPr>
        <w:t xml:space="preserve">(1), pp.111-120.</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D'Innocenzo, L., Kukenberger, M., Farro, A.C. and Griffith, J.A., 2021. Shared leadership performance relationship trajectories as a function of team interventions and members' collective personalities. </w:t>
      </w:r>
      <w:r>
        <w:rPr>
          <w:rFonts w:ascii="Times New Roman" w:hAnsi="Times New Roman" w:cs="Times New Roman" w:eastAsia="Times New Roman"/>
          <w:i/>
          <w:color w:val="auto"/>
          <w:spacing w:val="0"/>
          <w:position w:val="0"/>
          <w:sz w:val="24"/>
          <w:shd w:fill="auto" w:val="clear"/>
        </w:rPr>
        <w:t xml:space="preserve">The Leadership Quarterly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32</w:t>
      </w:r>
      <w:r>
        <w:rPr>
          <w:rFonts w:ascii="Times New Roman" w:hAnsi="Times New Roman" w:cs="Times New Roman" w:eastAsia="Times New Roman"/>
          <w:color w:val="auto"/>
          <w:spacing w:val="0"/>
          <w:position w:val="0"/>
          <w:sz w:val="24"/>
          <w:shd w:fill="auto" w:val="clear"/>
        </w:rPr>
        <w:t xml:space="preserve">(5), p.101499.</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Driskell, T., Salas, E. and Driskell, J.E., 2018. Teams in extreme environments: Alterations in team development and teamwork. </w:t>
      </w:r>
      <w:r>
        <w:rPr>
          <w:rFonts w:ascii="Times New Roman" w:hAnsi="Times New Roman" w:cs="Times New Roman" w:eastAsia="Times New Roman"/>
          <w:i/>
          <w:color w:val="auto"/>
          <w:spacing w:val="0"/>
          <w:position w:val="0"/>
          <w:sz w:val="24"/>
          <w:shd w:fill="auto" w:val="clear"/>
        </w:rPr>
        <w:t xml:space="preserve">Human Resource Management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28</w:t>
      </w:r>
      <w:r>
        <w:rPr>
          <w:rFonts w:ascii="Times New Roman" w:hAnsi="Times New Roman" w:cs="Times New Roman" w:eastAsia="Times New Roman"/>
          <w:color w:val="auto"/>
          <w:spacing w:val="0"/>
          <w:position w:val="0"/>
          <w:sz w:val="24"/>
          <w:shd w:fill="auto" w:val="clear"/>
        </w:rPr>
        <w:t xml:space="preserve">(4), pp.434-449.</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Ferrell, J. and Kline, K., (2018). Facilitating trust and communication in virtual teams. </w:t>
      </w:r>
      <w:r>
        <w:rPr>
          <w:rFonts w:ascii="Times New Roman" w:hAnsi="Times New Roman" w:cs="Times New Roman" w:eastAsia="Times New Roman"/>
          <w:i/>
          <w:color w:val="auto"/>
          <w:spacing w:val="0"/>
          <w:position w:val="0"/>
          <w:sz w:val="24"/>
          <w:shd w:fill="auto" w:val="clear"/>
        </w:rPr>
        <w:t xml:space="preserve">People &amp; Strategy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41</w:t>
      </w:r>
      <w:r>
        <w:rPr>
          <w:rFonts w:ascii="Times New Roman" w:hAnsi="Times New Roman" w:cs="Times New Roman" w:eastAsia="Times New Roman"/>
          <w:color w:val="auto"/>
          <w:spacing w:val="0"/>
          <w:position w:val="0"/>
          <w:sz w:val="24"/>
          <w:shd w:fill="auto" w:val="clear"/>
        </w:rPr>
        <w:t xml:space="preserve">(2), pp.30-36.</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Han, J.H. and Roh, Y.S., 2020. Teamwork, psychological safety, and patient safety competency among emergency nurses. </w:t>
      </w:r>
      <w:r>
        <w:rPr>
          <w:rFonts w:ascii="Times New Roman" w:hAnsi="Times New Roman" w:cs="Times New Roman" w:eastAsia="Times New Roman"/>
          <w:i/>
          <w:color w:val="auto"/>
          <w:spacing w:val="0"/>
          <w:position w:val="0"/>
          <w:sz w:val="24"/>
          <w:shd w:fill="auto" w:val="clear"/>
        </w:rPr>
        <w:t xml:space="preserve">International Emergency Nursing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51</w:t>
      </w:r>
      <w:r>
        <w:rPr>
          <w:rFonts w:ascii="Times New Roman" w:hAnsi="Times New Roman" w:cs="Times New Roman" w:eastAsia="Times New Roman"/>
          <w:color w:val="auto"/>
          <w:spacing w:val="0"/>
          <w:position w:val="0"/>
          <w:sz w:val="24"/>
          <w:shd w:fill="auto" w:val="clear"/>
        </w:rPr>
        <w:t xml:space="preserve">, p.100892.</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Johnston, J.H., Burke, C.S., Milham, L.A., Ross, W.M. and Salas, E., 2018. Challenges and propositions for developing effective team training with adaptive tutors. In </w:t>
      </w:r>
      <w:r>
        <w:rPr>
          <w:rFonts w:ascii="Times New Roman" w:hAnsi="Times New Roman" w:cs="Times New Roman" w:eastAsia="Times New Roman"/>
          <w:i/>
          <w:color w:val="auto"/>
          <w:spacing w:val="0"/>
          <w:position w:val="0"/>
          <w:sz w:val="24"/>
          <w:shd w:fill="auto" w:val="clear"/>
        </w:rPr>
        <w:t xml:space="preserve">Building Intelligent Tutoring Systems for Teams</w:t>
      </w:r>
      <w:r>
        <w:rPr>
          <w:rFonts w:ascii="Times New Roman" w:hAnsi="Times New Roman" w:cs="Times New Roman" w:eastAsia="Times New Roman"/>
          <w:color w:val="auto"/>
          <w:spacing w:val="0"/>
          <w:position w:val="0"/>
          <w:sz w:val="24"/>
          <w:shd w:fill="auto" w:val="clear"/>
        </w:rPr>
        <w:t xml:space="preserve">. Emerald Publishing Limited.</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Khosravi, P., Rezvani, A. and Ashkanasy, N.M., 2020. Emotional intelligence: A preventive strategy to manage destructive influence of conflict in large scale projects. </w:t>
      </w:r>
      <w:r>
        <w:rPr>
          <w:rFonts w:ascii="Times New Roman" w:hAnsi="Times New Roman" w:cs="Times New Roman" w:eastAsia="Times New Roman"/>
          <w:i/>
          <w:color w:val="auto"/>
          <w:spacing w:val="0"/>
          <w:position w:val="0"/>
          <w:sz w:val="24"/>
          <w:shd w:fill="auto" w:val="clear"/>
        </w:rPr>
        <w:t xml:space="preserve">International Journal of Project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38</w:t>
      </w:r>
      <w:r>
        <w:rPr>
          <w:rFonts w:ascii="Times New Roman" w:hAnsi="Times New Roman" w:cs="Times New Roman" w:eastAsia="Times New Roman"/>
          <w:color w:val="auto"/>
          <w:spacing w:val="0"/>
          <w:position w:val="0"/>
          <w:sz w:val="24"/>
          <w:shd w:fill="auto" w:val="clear"/>
        </w:rPr>
        <w:t xml:space="preserve">(1), pp.36-46.</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Kingsley, L.J., Brunet, V., Lelais, G., McCloskey, S., Milliken, K., Leija, E., Fuhs, S.R., Wang, K., Zhou, E. and Spraggon, G., 2019. Development of a virtual reality platform for effective communication of structural data in drug discovery. </w:t>
      </w:r>
      <w:r>
        <w:rPr>
          <w:rFonts w:ascii="Times New Roman" w:hAnsi="Times New Roman" w:cs="Times New Roman" w:eastAsia="Times New Roman"/>
          <w:i/>
          <w:color w:val="auto"/>
          <w:spacing w:val="0"/>
          <w:position w:val="0"/>
          <w:sz w:val="24"/>
          <w:shd w:fill="auto" w:val="clear"/>
        </w:rPr>
        <w:t xml:space="preserve">Journal of Molecular Graphics and Modelling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89</w:t>
      </w:r>
      <w:r>
        <w:rPr>
          <w:rFonts w:ascii="Times New Roman" w:hAnsi="Times New Roman" w:cs="Times New Roman" w:eastAsia="Times New Roman"/>
          <w:color w:val="auto"/>
          <w:spacing w:val="0"/>
          <w:position w:val="0"/>
          <w:sz w:val="24"/>
          <w:shd w:fill="auto" w:val="clear"/>
        </w:rPr>
        <w:t xml:space="preserve">, pp.234-241.</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Lacerenza, C.N., Marlow, S.L., Tannenbaum, S.I. and Salas, E., (2018). Team development interventions: Evidence-based approaches for improving teamwork. </w:t>
      </w:r>
      <w:r>
        <w:rPr>
          <w:rFonts w:ascii="Times New Roman" w:hAnsi="Times New Roman" w:cs="Times New Roman" w:eastAsia="Times New Roman"/>
          <w:i/>
          <w:color w:val="auto"/>
          <w:spacing w:val="0"/>
          <w:position w:val="0"/>
          <w:sz w:val="24"/>
          <w:shd w:fill="auto" w:val="clear"/>
        </w:rPr>
        <w:t xml:space="preserve">American psychologist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73</w:t>
      </w:r>
      <w:r>
        <w:rPr>
          <w:rFonts w:ascii="Times New Roman" w:hAnsi="Times New Roman" w:cs="Times New Roman" w:eastAsia="Times New Roman"/>
          <w:color w:val="auto"/>
          <w:spacing w:val="0"/>
          <w:position w:val="0"/>
          <w:sz w:val="24"/>
          <w:shd w:fill="auto" w:val="clear"/>
        </w:rPr>
        <w:t xml:space="preserve">(4), p.517.</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Mckinsey.com, 2015. </w:t>
      </w:r>
      <w:r>
        <w:rPr>
          <w:rFonts w:ascii="Times New Roman" w:hAnsi="Times New Roman" w:cs="Times New Roman" w:eastAsia="Times New Roman"/>
          <w:i/>
          <w:color w:val="auto"/>
          <w:spacing w:val="0"/>
          <w:position w:val="0"/>
          <w:sz w:val="24"/>
          <w:shd w:fill="auto" w:val="clear"/>
        </w:rPr>
        <w:t xml:space="preserve">Diversity Matters</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https://www.mckinsey.com/~/media/mckinsey/business%20functions/organization/our%20insights/why%20diversity%20matters/diversity%20matters.ashx</w:t>
        </w:r>
      </w:hyperlink>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Milne. R., 2015. </w:t>
      </w:r>
      <w:r>
        <w:rPr>
          <w:rFonts w:ascii="Times New Roman" w:hAnsi="Times New Roman" w:cs="Times New Roman" w:eastAsia="Times New Roman"/>
          <w:i/>
          <w:color w:val="auto"/>
          <w:spacing w:val="0"/>
          <w:position w:val="0"/>
          <w:sz w:val="24"/>
          <w:shd w:fill="auto" w:val="clear"/>
        </w:rPr>
        <w:t xml:space="preserve">Jorgen Vig Knudstorp, Lego’s saviour builds on success</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https://www.ft.com/content/26495d54-518d-11e5-8642-453585f2cfcd</w:t>
        </w:r>
      </w:hyperlink>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Selvarajah, K., Zadeh, P.M., Kobti, Z., Palanichamy, Y. and Kargar, M., 2021. A unified framework for effective team formation in social networks. </w:t>
      </w:r>
      <w:r>
        <w:rPr>
          <w:rFonts w:ascii="Times New Roman" w:hAnsi="Times New Roman" w:cs="Times New Roman" w:eastAsia="Times New Roman"/>
          <w:i/>
          <w:color w:val="auto"/>
          <w:spacing w:val="0"/>
          <w:position w:val="0"/>
          <w:sz w:val="24"/>
          <w:shd w:fill="auto" w:val="clear"/>
        </w:rPr>
        <w:t xml:space="preserve">Expert Systems with Applications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177</w:t>
      </w:r>
      <w:r>
        <w:rPr>
          <w:rFonts w:ascii="Times New Roman" w:hAnsi="Times New Roman" w:cs="Times New Roman" w:eastAsia="Times New Roman"/>
          <w:color w:val="auto"/>
          <w:spacing w:val="0"/>
          <w:position w:val="0"/>
          <w:sz w:val="24"/>
          <w:shd w:fill="auto" w:val="clear"/>
        </w:rPr>
        <w:t xml:space="preserve">, p.114886.</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Shelley André, R.N., (2018). Embracing generational diversity: Reducing and managing workplace conflict. </w:t>
      </w:r>
      <w:r>
        <w:rPr>
          <w:rFonts w:ascii="Times New Roman" w:hAnsi="Times New Roman" w:cs="Times New Roman" w:eastAsia="Times New Roman"/>
          <w:i/>
          <w:color w:val="auto"/>
          <w:spacing w:val="0"/>
          <w:position w:val="0"/>
          <w:sz w:val="24"/>
          <w:shd w:fill="auto" w:val="clear"/>
        </w:rPr>
        <w:t xml:space="preserve">ORNAC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36</w:t>
      </w:r>
      <w:r>
        <w:rPr>
          <w:rFonts w:ascii="Times New Roman" w:hAnsi="Times New Roman" w:cs="Times New Roman" w:eastAsia="Times New Roman"/>
          <w:color w:val="auto"/>
          <w:spacing w:val="0"/>
          <w:position w:val="0"/>
          <w:sz w:val="24"/>
          <w:shd w:fill="auto" w:val="clear"/>
        </w:rPr>
        <w:t xml:space="preserve">(4), p.13.</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Yang, F. and Wen, D., 2021. Combating workplace loneliness climate and enhancing team performance: The roles of leader humor and team bureaucratic practices. </w:t>
      </w:r>
      <w:r>
        <w:rPr>
          <w:rFonts w:ascii="Times New Roman" w:hAnsi="Times New Roman" w:cs="Times New Roman" w:eastAsia="Times New Roman"/>
          <w:i/>
          <w:color w:val="auto"/>
          <w:spacing w:val="0"/>
          <w:position w:val="0"/>
          <w:sz w:val="24"/>
          <w:shd w:fill="auto" w:val="clear"/>
        </w:rPr>
        <w:t xml:space="preserve">Journal of Business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136</w:t>
      </w:r>
      <w:r>
        <w:rPr>
          <w:rFonts w:ascii="Times New Roman" w:hAnsi="Times New Roman" w:cs="Times New Roman" w:eastAsia="Times New Roman"/>
          <w:color w:val="auto"/>
          <w:spacing w:val="0"/>
          <w:position w:val="0"/>
          <w:sz w:val="24"/>
          <w:shd w:fill="auto" w:val="clear"/>
        </w:rPr>
        <w:t xml:space="preserve">, pp.305-315.</w:t>
      </w:r>
    </w:p>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mckinsey.com/~/media/mckinsey/business%20functions/organization/our%20insights/why%20diversity%20matters/diversity%20matters.ashx" Id="docRId3" Type="http://schemas.openxmlformats.org/officeDocument/2006/relationships/hyperlink" /><Relationship Target="numbering.xml" Id="docRId5" Type="http://schemas.openxmlformats.org/officeDocument/2006/relationships/numbering" /><Relationship Target="embeddings/oleObject0.bin" Id="docRId0" Type="http://schemas.openxmlformats.org/officeDocument/2006/relationships/oleObject" /><Relationship TargetMode="External" Target="https://www.inc.com/justin-bariso/how-steve-jobs-got-the-absolute-best-out-of-his-teams.html" Id="docRId2" Type="http://schemas.openxmlformats.org/officeDocument/2006/relationships/hyperlink" /><Relationship TargetMode="External" Target="https://www.ft.com/content/26495d54-518d-11e5-8642-453585f2cfcd" Id="docRId4" Type="http://schemas.openxmlformats.org/officeDocument/2006/relationships/hyperlink" /><Relationship Target="styles.xml" Id="docRId6" Type="http://schemas.openxmlformats.org/officeDocument/2006/relationships/styles" /></Relationships>
</file>