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B5CE1D" w14:textId="10B0E3AA" w:rsidR="00CB6498" w:rsidRDefault="00CB6498" w:rsidP="00CB6498">
      <w:pPr>
        <w:jc w:val="center"/>
        <w:rPr>
          <w:b/>
          <w:bCs/>
          <w:sz w:val="20"/>
          <w:szCs w:val="20"/>
          <w:lang w:val="cy-GB"/>
        </w:rPr>
      </w:pPr>
      <w:r>
        <w:rPr>
          <w:noProof/>
          <w:sz w:val="24"/>
          <w:szCs w:val="24"/>
          <w:lang w:eastAsia="en-GB"/>
        </w:rPr>
        <w:drawing>
          <wp:inline distT="0" distB="0" distL="0" distR="0" wp14:anchorId="6D1A9BEA" wp14:editId="74340E92">
            <wp:extent cx="3695700" cy="737868"/>
            <wp:effectExtent l="0" t="0" r="0" b="5715"/>
            <wp:docPr id="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phic 1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9466" cy="7426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A84ACD" w14:textId="77777777" w:rsidR="007B4F3C" w:rsidRDefault="007B4F3C">
      <w:pPr>
        <w:rPr>
          <w:rFonts w:ascii="Georgia" w:hAnsi="Georgia"/>
          <w:b/>
          <w:bCs/>
          <w:sz w:val="20"/>
          <w:szCs w:val="20"/>
          <w:lang w:val="cy-GB"/>
        </w:rPr>
      </w:pPr>
    </w:p>
    <w:p w14:paraId="20B34AE8" w14:textId="2D06B05A" w:rsidR="007961B2" w:rsidRPr="00BB0B44" w:rsidRDefault="00F97A14">
      <w:pPr>
        <w:rPr>
          <w:rFonts w:ascii="Georgia" w:hAnsi="Georgia"/>
          <w:b/>
          <w:bCs/>
          <w:sz w:val="20"/>
          <w:szCs w:val="20"/>
          <w:lang w:val="cy-GB"/>
        </w:rPr>
      </w:pPr>
      <w:r w:rsidRPr="00BB0B44">
        <w:rPr>
          <w:rFonts w:ascii="Georgia" w:hAnsi="Georgia"/>
          <w:b/>
          <w:bCs/>
          <w:sz w:val="20"/>
          <w:szCs w:val="20"/>
          <w:lang w:val="cy-GB"/>
        </w:rPr>
        <w:t>Cymru a’r Byd</w:t>
      </w:r>
      <w:r w:rsidR="00C86BBE" w:rsidRPr="00BB0B44">
        <w:rPr>
          <w:rFonts w:ascii="Georgia" w:hAnsi="Georgia"/>
          <w:b/>
          <w:bCs/>
          <w:sz w:val="20"/>
          <w:szCs w:val="20"/>
          <w:lang w:val="cy-GB"/>
        </w:rPr>
        <w:t xml:space="preserve">: Cynefin, </w:t>
      </w:r>
      <w:r w:rsidRPr="00BB0B44">
        <w:rPr>
          <w:rFonts w:ascii="Georgia" w:hAnsi="Georgia"/>
          <w:b/>
          <w:bCs/>
          <w:sz w:val="20"/>
          <w:szCs w:val="20"/>
          <w:lang w:val="cy-GB"/>
        </w:rPr>
        <w:t>Gwladychiaeth a Chydgysylltiadau Byd-eang</w:t>
      </w:r>
    </w:p>
    <w:p w14:paraId="4C0CFFD5" w14:textId="2635C82E" w:rsidR="00AC3A49" w:rsidRPr="00BB0B44" w:rsidRDefault="00F97A14">
      <w:pPr>
        <w:rPr>
          <w:rFonts w:ascii="Georgia" w:hAnsi="Georgia"/>
          <w:b/>
          <w:bCs/>
          <w:sz w:val="20"/>
          <w:szCs w:val="20"/>
          <w:lang w:val="cy-GB"/>
        </w:rPr>
      </w:pPr>
      <w:r w:rsidRPr="00BB0B44">
        <w:rPr>
          <w:rFonts w:ascii="Georgia" w:hAnsi="Georgia"/>
          <w:b/>
          <w:bCs/>
          <w:sz w:val="20"/>
          <w:szCs w:val="20"/>
          <w:lang w:val="cy-GB"/>
        </w:rPr>
        <w:t xml:space="preserve">Prifysgol Cymru Y Drindod Dewi Sant, </w:t>
      </w:r>
      <w:r w:rsidR="00AC3A49" w:rsidRPr="00BB0B44">
        <w:rPr>
          <w:rFonts w:ascii="Georgia" w:hAnsi="Georgia"/>
          <w:b/>
          <w:bCs/>
          <w:sz w:val="20"/>
          <w:szCs w:val="20"/>
          <w:lang w:val="cy-GB"/>
        </w:rPr>
        <w:t xml:space="preserve">6—7 </w:t>
      </w:r>
      <w:r w:rsidRPr="00BB0B44">
        <w:rPr>
          <w:rFonts w:ascii="Georgia" w:hAnsi="Georgia"/>
          <w:b/>
          <w:bCs/>
          <w:sz w:val="20"/>
          <w:szCs w:val="20"/>
          <w:lang w:val="cy-GB"/>
        </w:rPr>
        <w:t>Mehefin</w:t>
      </w:r>
      <w:r w:rsidR="00AC3A49" w:rsidRPr="00BB0B44">
        <w:rPr>
          <w:rFonts w:ascii="Georgia" w:hAnsi="Georgia"/>
          <w:b/>
          <w:bCs/>
          <w:sz w:val="20"/>
          <w:szCs w:val="20"/>
          <w:lang w:val="cy-GB"/>
        </w:rPr>
        <w:t xml:space="preserve"> 202</w:t>
      </w:r>
      <w:r w:rsidR="00A751BA" w:rsidRPr="00BB0B44">
        <w:rPr>
          <w:rFonts w:ascii="Georgia" w:hAnsi="Georgia"/>
          <w:b/>
          <w:bCs/>
          <w:sz w:val="20"/>
          <w:szCs w:val="20"/>
          <w:lang w:val="cy-GB"/>
        </w:rPr>
        <w:t>2</w:t>
      </w:r>
    </w:p>
    <w:p w14:paraId="2F8C2A5E" w14:textId="29B16C43" w:rsidR="00AC3A49" w:rsidRPr="00BB0B44" w:rsidRDefault="00F97A14">
      <w:pPr>
        <w:rPr>
          <w:rFonts w:ascii="Georgia" w:hAnsi="Georgia"/>
          <w:b/>
          <w:bCs/>
          <w:sz w:val="20"/>
          <w:szCs w:val="20"/>
          <w:lang w:val="cy-GB"/>
        </w:rPr>
      </w:pPr>
      <w:r w:rsidRPr="00BB0B44">
        <w:rPr>
          <w:rFonts w:ascii="Georgia" w:hAnsi="Georgia"/>
          <w:b/>
          <w:bCs/>
          <w:sz w:val="20"/>
          <w:szCs w:val="20"/>
          <w:lang w:val="cy-GB"/>
        </w:rPr>
        <w:t xml:space="preserve">Cynhadledd </w:t>
      </w:r>
      <w:r w:rsidR="00AC3A49" w:rsidRPr="00BB0B44">
        <w:rPr>
          <w:rFonts w:ascii="Georgia" w:hAnsi="Georgia"/>
          <w:b/>
          <w:bCs/>
          <w:sz w:val="20"/>
          <w:szCs w:val="20"/>
          <w:lang w:val="cy-GB"/>
        </w:rPr>
        <w:t xml:space="preserve">Hybrid: </w:t>
      </w:r>
      <w:r w:rsidRPr="00BB0B44">
        <w:rPr>
          <w:rFonts w:ascii="Georgia" w:hAnsi="Georgia"/>
          <w:b/>
          <w:bCs/>
          <w:sz w:val="20"/>
          <w:szCs w:val="20"/>
          <w:lang w:val="cy-GB"/>
        </w:rPr>
        <w:t>ar y safle ym Mhrifysgol Cymru Y Drindod Dewi Sant (PCYDDS) Llambed</w:t>
      </w:r>
      <w:r w:rsidR="00FF0E88" w:rsidRPr="00BB0B44">
        <w:rPr>
          <w:rFonts w:ascii="Georgia" w:hAnsi="Georgia"/>
          <w:b/>
          <w:bCs/>
          <w:sz w:val="20"/>
          <w:szCs w:val="20"/>
          <w:lang w:val="cy-GB"/>
        </w:rPr>
        <w:t>,</w:t>
      </w:r>
      <w:r w:rsidRPr="00BB0B44">
        <w:rPr>
          <w:rFonts w:ascii="Georgia" w:hAnsi="Georgia"/>
          <w:b/>
          <w:bCs/>
          <w:sz w:val="20"/>
          <w:szCs w:val="20"/>
          <w:lang w:val="cy-GB"/>
        </w:rPr>
        <w:t xml:space="preserve"> ac ar-lein</w:t>
      </w:r>
    </w:p>
    <w:p w14:paraId="55D02B94" w14:textId="78C3AAA8" w:rsidR="00AC3A49" w:rsidRPr="00BB0B44" w:rsidRDefault="00B157D1">
      <w:pPr>
        <w:rPr>
          <w:rFonts w:ascii="Georgia" w:hAnsi="Georgia"/>
          <w:b/>
          <w:bCs/>
          <w:sz w:val="20"/>
          <w:szCs w:val="20"/>
          <w:lang w:val="cy-GB"/>
        </w:rPr>
      </w:pPr>
      <w:r w:rsidRPr="00BB0B44">
        <w:rPr>
          <w:rFonts w:ascii="Georgia" w:hAnsi="Georgia"/>
          <w:b/>
          <w:bCs/>
          <w:sz w:val="20"/>
          <w:szCs w:val="20"/>
          <w:lang w:val="cy-GB"/>
        </w:rPr>
        <w:t>Prif siaradwr</w:t>
      </w:r>
      <w:r w:rsidR="00AC3A49" w:rsidRPr="00BB0B44">
        <w:rPr>
          <w:rFonts w:ascii="Georgia" w:hAnsi="Georgia"/>
          <w:b/>
          <w:bCs/>
          <w:sz w:val="20"/>
          <w:szCs w:val="20"/>
          <w:lang w:val="cy-GB"/>
        </w:rPr>
        <w:t xml:space="preserve">: </w:t>
      </w:r>
      <w:r w:rsidRPr="00BB0B44">
        <w:rPr>
          <w:rFonts w:ascii="Georgia" w:hAnsi="Georgia"/>
          <w:b/>
          <w:bCs/>
          <w:sz w:val="20"/>
          <w:szCs w:val="20"/>
          <w:lang w:val="cy-GB"/>
        </w:rPr>
        <w:t xml:space="preserve">Yr Athro </w:t>
      </w:r>
      <w:r w:rsidR="00AC3A49" w:rsidRPr="00BB0B44">
        <w:rPr>
          <w:rFonts w:ascii="Georgia" w:hAnsi="Georgia"/>
          <w:b/>
          <w:bCs/>
          <w:sz w:val="20"/>
          <w:szCs w:val="20"/>
          <w:lang w:val="cy-GB"/>
        </w:rPr>
        <w:t xml:space="preserve">Olivette Otele, </w:t>
      </w:r>
      <w:r w:rsidRPr="00BB0B44">
        <w:rPr>
          <w:rFonts w:ascii="Georgia" w:hAnsi="Georgia"/>
          <w:b/>
          <w:bCs/>
          <w:sz w:val="20"/>
          <w:szCs w:val="20"/>
          <w:lang w:val="cy-GB"/>
        </w:rPr>
        <w:t>Prifysgol Bryste</w:t>
      </w:r>
    </w:p>
    <w:p w14:paraId="7D9F5E59" w14:textId="75C597BA" w:rsidR="00CD3DCE" w:rsidRPr="00BB0B44" w:rsidRDefault="00B157D1" w:rsidP="00057261">
      <w:pPr>
        <w:jc w:val="both"/>
        <w:rPr>
          <w:rFonts w:ascii="Georgia" w:hAnsi="Georgia"/>
          <w:sz w:val="20"/>
          <w:szCs w:val="20"/>
          <w:lang w:val="cy-GB"/>
        </w:rPr>
      </w:pPr>
      <w:r w:rsidRPr="00BB0B44">
        <w:rPr>
          <w:rFonts w:ascii="Georgia" w:hAnsi="Georgia"/>
          <w:sz w:val="20"/>
          <w:szCs w:val="20"/>
          <w:lang w:val="cy-GB"/>
        </w:rPr>
        <w:t>Gwnaiff y gynhadledd hon leoli hanes Cymru o fewn cyd-destunau byd-eang a threfedigaethol. Mae’r gynhadledd yn gwahodd cynigion</w:t>
      </w:r>
      <w:r w:rsidR="00FF0E88" w:rsidRPr="00BB0B44">
        <w:rPr>
          <w:rFonts w:ascii="Georgia" w:hAnsi="Georgia"/>
          <w:sz w:val="20"/>
          <w:szCs w:val="20"/>
          <w:lang w:val="cy-GB"/>
        </w:rPr>
        <w:t xml:space="preserve"> </w:t>
      </w:r>
      <w:r w:rsidRPr="00BB0B44">
        <w:rPr>
          <w:rFonts w:ascii="Georgia" w:hAnsi="Georgia"/>
          <w:sz w:val="20"/>
          <w:szCs w:val="20"/>
          <w:lang w:val="cy-GB"/>
        </w:rPr>
        <w:t xml:space="preserve">ar gyfer papurau sy’n ymwneud </w:t>
      </w:r>
      <w:r w:rsidRPr="00BB0B44">
        <w:rPr>
          <w:rFonts w:ascii="Georgia" w:hAnsi="Georgia" w:cstheme="minorHAnsi"/>
          <w:sz w:val="20"/>
          <w:szCs w:val="20"/>
          <w:lang w:val="cy-GB"/>
        </w:rPr>
        <w:t>â</w:t>
      </w:r>
      <w:r w:rsidRPr="00BB0B44">
        <w:rPr>
          <w:rFonts w:ascii="Georgia" w:hAnsi="Georgia"/>
          <w:sz w:val="20"/>
          <w:szCs w:val="20"/>
          <w:lang w:val="cy-GB"/>
        </w:rPr>
        <w:t xml:space="preserve"> materion </w:t>
      </w:r>
      <w:r w:rsidR="00191618" w:rsidRPr="00BB0B44">
        <w:rPr>
          <w:rFonts w:ascii="Georgia" w:hAnsi="Georgia"/>
          <w:sz w:val="20"/>
          <w:szCs w:val="20"/>
          <w:lang w:val="cy-GB"/>
        </w:rPr>
        <w:t xml:space="preserve">a dadleuon </w:t>
      </w:r>
      <w:r w:rsidRPr="00BB0B44">
        <w:rPr>
          <w:rFonts w:ascii="Georgia" w:hAnsi="Georgia"/>
          <w:sz w:val="20"/>
          <w:szCs w:val="20"/>
          <w:lang w:val="cy-GB"/>
        </w:rPr>
        <w:t>cyfoes</w:t>
      </w:r>
      <w:r w:rsidR="00191618" w:rsidRPr="00BB0B44">
        <w:rPr>
          <w:rFonts w:ascii="Georgia" w:hAnsi="Georgia"/>
          <w:sz w:val="20"/>
          <w:szCs w:val="20"/>
          <w:lang w:val="cy-GB"/>
        </w:rPr>
        <w:t xml:space="preserve"> hanesyddiaeth yn ogystal </w:t>
      </w:r>
      <w:r w:rsidR="00191618" w:rsidRPr="00BB0B44">
        <w:rPr>
          <w:rFonts w:ascii="Georgia" w:hAnsi="Georgia" w:cstheme="minorHAnsi"/>
          <w:sz w:val="20"/>
          <w:szCs w:val="20"/>
          <w:lang w:val="cy-GB"/>
        </w:rPr>
        <w:t>â</w:t>
      </w:r>
      <w:r w:rsidR="00191618" w:rsidRPr="00BB0B44">
        <w:rPr>
          <w:rFonts w:ascii="Georgia" w:hAnsi="Georgia"/>
          <w:sz w:val="20"/>
          <w:szCs w:val="20"/>
          <w:lang w:val="cy-GB"/>
        </w:rPr>
        <w:t xml:space="preserve"> pholis</w:t>
      </w:r>
      <w:r w:rsidR="00191618" w:rsidRPr="00BB0B44">
        <w:rPr>
          <w:rFonts w:ascii="Georgia" w:hAnsi="Georgia" w:cstheme="minorHAnsi"/>
          <w:sz w:val="20"/>
          <w:szCs w:val="20"/>
          <w:lang w:val="cy-GB"/>
        </w:rPr>
        <w:t>ï</w:t>
      </w:r>
      <w:r w:rsidR="00191618" w:rsidRPr="00BB0B44">
        <w:rPr>
          <w:rFonts w:ascii="Georgia" w:hAnsi="Georgia"/>
          <w:sz w:val="20"/>
          <w:szCs w:val="20"/>
          <w:lang w:val="cy-GB"/>
        </w:rPr>
        <w:t xml:space="preserve">au cyhoeddus. Ar y naill law, mae’r gynhadledd yn ceisio ehangu ysgolheictod diweddar sydd wedi </w:t>
      </w:r>
      <w:r w:rsidR="00090D09" w:rsidRPr="00BB0B44">
        <w:rPr>
          <w:rFonts w:ascii="Georgia" w:hAnsi="Georgia"/>
          <w:sz w:val="20"/>
          <w:szCs w:val="20"/>
          <w:lang w:val="cy-GB"/>
        </w:rPr>
        <w:t>taflu golau newydd ar gysylltiadau Cymru ag imperialaeth a chaethwasiaeth trawsiwerydd. Ar y lla</w:t>
      </w:r>
      <w:r w:rsidR="007C5F72" w:rsidRPr="00BB0B44">
        <w:rPr>
          <w:rFonts w:ascii="Georgia" w:hAnsi="Georgia"/>
          <w:sz w:val="20"/>
          <w:szCs w:val="20"/>
          <w:lang w:val="cy-GB"/>
        </w:rPr>
        <w:t>w</w:t>
      </w:r>
      <w:r w:rsidR="00FF0E88" w:rsidRPr="00BB0B44">
        <w:rPr>
          <w:rFonts w:ascii="Georgia" w:hAnsi="Georgia"/>
          <w:sz w:val="20"/>
          <w:szCs w:val="20"/>
          <w:lang w:val="cy-GB"/>
        </w:rPr>
        <w:t xml:space="preserve"> arall</w:t>
      </w:r>
      <w:r w:rsidR="00090D09" w:rsidRPr="00BB0B44">
        <w:rPr>
          <w:rFonts w:ascii="Georgia" w:hAnsi="Georgia"/>
          <w:sz w:val="20"/>
          <w:szCs w:val="20"/>
          <w:lang w:val="cy-GB"/>
        </w:rPr>
        <w:t>, gwnaiff annog trafodaethau yngl</w:t>
      </w:r>
      <w:r w:rsidR="00090D09" w:rsidRPr="00BB0B44">
        <w:rPr>
          <w:rFonts w:ascii="Georgia" w:hAnsi="Georgia" w:cstheme="minorHAnsi"/>
          <w:sz w:val="20"/>
          <w:szCs w:val="20"/>
          <w:lang w:val="cy-GB"/>
        </w:rPr>
        <w:t xml:space="preserve">ŷn â sut caiff hanes cenedlaethol a hunaniaeth Cymru eu deall a’u haddysgu. </w:t>
      </w:r>
    </w:p>
    <w:p w14:paraId="36BD53E2" w14:textId="166BA233" w:rsidR="00C47F98" w:rsidRPr="00BB0B44" w:rsidRDefault="00090D09" w:rsidP="00F52C69">
      <w:pPr>
        <w:jc w:val="both"/>
        <w:rPr>
          <w:rFonts w:ascii="Georgia" w:hAnsi="Georgia"/>
          <w:sz w:val="20"/>
          <w:szCs w:val="20"/>
          <w:lang w:val="cy-GB"/>
        </w:rPr>
      </w:pPr>
      <w:r w:rsidRPr="00BB0B44">
        <w:rPr>
          <w:rFonts w:ascii="Georgia" w:hAnsi="Georgia"/>
          <w:sz w:val="20"/>
          <w:szCs w:val="20"/>
          <w:lang w:val="cy-GB"/>
        </w:rPr>
        <w:t>Mae’r gynhadledd yn cael ei bywhau gan gasgliadau</w:t>
      </w:r>
      <w:r w:rsidR="00906613" w:rsidRPr="00BB0B44">
        <w:rPr>
          <w:rFonts w:ascii="Georgia" w:hAnsi="Georgia"/>
          <w:sz w:val="20"/>
          <w:szCs w:val="20"/>
          <w:lang w:val="cy-GB"/>
        </w:rPr>
        <w:t xml:space="preserve"> adroddiad </w:t>
      </w:r>
      <w:r w:rsidR="00FF0E88" w:rsidRPr="00BB0B44">
        <w:rPr>
          <w:rFonts w:ascii="Georgia" w:hAnsi="Georgia"/>
          <w:sz w:val="20"/>
          <w:szCs w:val="20"/>
          <w:lang w:val="cy-GB"/>
        </w:rPr>
        <w:t xml:space="preserve">cyfarfod </w:t>
      </w:r>
      <w:r w:rsidR="00906613" w:rsidRPr="00BB0B44">
        <w:rPr>
          <w:rFonts w:ascii="Georgia" w:hAnsi="Georgia"/>
          <w:sz w:val="20"/>
          <w:szCs w:val="20"/>
          <w:lang w:val="cy-GB"/>
        </w:rPr>
        <w:t>2021 a gafodd ei gadeirio gan</w:t>
      </w:r>
      <w:r w:rsidR="00694E49" w:rsidRPr="00BB0B44">
        <w:rPr>
          <w:rFonts w:ascii="Georgia" w:hAnsi="Georgia"/>
          <w:sz w:val="20"/>
          <w:szCs w:val="20"/>
          <w:lang w:val="cy-GB"/>
        </w:rPr>
        <w:t xml:space="preserve"> </w:t>
      </w:r>
      <w:r w:rsidR="00CD3DCE" w:rsidRPr="00BB0B44">
        <w:rPr>
          <w:rFonts w:ascii="Georgia" w:hAnsi="Georgia"/>
          <w:sz w:val="20"/>
          <w:szCs w:val="20"/>
          <w:lang w:val="cy-GB"/>
        </w:rPr>
        <w:t>Charlotte Williams</w:t>
      </w:r>
      <w:r w:rsidR="0047013F" w:rsidRPr="00BB0B44">
        <w:rPr>
          <w:rFonts w:ascii="Georgia" w:hAnsi="Georgia"/>
          <w:sz w:val="20"/>
          <w:szCs w:val="20"/>
          <w:lang w:val="cy-GB"/>
        </w:rPr>
        <w:t xml:space="preserve"> </w:t>
      </w:r>
      <w:r w:rsidR="00FF0E88" w:rsidRPr="00BB0B44">
        <w:rPr>
          <w:rFonts w:ascii="Georgia" w:hAnsi="Georgia"/>
          <w:sz w:val="20"/>
          <w:szCs w:val="20"/>
          <w:lang w:val="cy-GB"/>
        </w:rPr>
        <w:t xml:space="preserve">ac </w:t>
      </w:r>
      <w:r w:rsidR="00906613" w:rsidRPr="00BB0B44">
        <w:rPr>
          <w:rFonts w:ascii="Georgia" w:hAnsi="Georgia"/>
          <w:sz w:val="20"/>
          <w:szCs w:val="20"/>
          <w:lang w:val="cy-GB"/>
        </w:rPr>
        <w:t>a wnaeth arwain at hanesion BAME yn cael eu hymgorffori’n ffurfiol yn y Cwricwlwm i Gymru. Mae’r gynhadledd yn dilyn yn sail adroddiad Williams drwy bro</w:t>
      </w:r>
      <w:r w:rsidR="00FF0E88" w:rsidRPr="00BB0B44">
        <w:rPr>
          <w:rFonts w:ascii="Georgia" w:hAnsi="Georgia"/>
          <w:sz w:val="20"/>
          <w:szCs w:val="20"/>
          <w:lang w:val="cy-GB"/>
        </w:rPr>
        <w:t>b</w:t>
      </w:r>
      <w:r w:rsidR="00906613" w:rsidRPr="00BB0B44">
        <w:rPr>
          <w:rFonts w:ascii="Georgia" w:hAnsi="Georgia"/>
          <w:sz w:val="20"/>
          <w:szCs w:val="20"/>
          <w:lang w:val="cy-GB"/>
        </w:rPr>
        <w:t xml:space="preserve">lemeiddio’r </w:t>
      </w:r>
      <w:r w:rsidR="00DF557D" w:rsidRPr="00BB0B44">
        <w:rPr>
          <w:rFonts w:ascii="Georgia" w:hAnsi="Georgia"/>
          <w:sz w:val="20"/>
          <w:szCs w:val="20"/>
          <w:lang w:val="cy-GB"/>
        </w:rPr>
        <w:t>cysyniad o gynefin – a gaiff ei gyfieithu’n aml i ‘habitat’, ond sydd ganddo gynodiadau ehangach sy’n awgrymu gwreiddiedigrwydd</w:t>
      </w:r>
      <w:r w:rsidR="00922629" w:rsidRPr="00BB0B44">
        <w:rPr>
          <w:rFonts w:ascii="Georgia" w:hAnsi="Georgia"/>
          <w:sz w:val="20"/>
          <w:szCs w:val="20"/>
          <w:lang w:val="cy-GB"/>
        </w:rPr>
        <w:t xml:space="preserve"> a pherthyn i le. Heb leihau defnydd y cysyniad, mae adroddiad Williams yn pwysleisio bod gan </w:t>
      </w:r>
      <w:r w:rsidR="00FA0F50" w:rsidRPr="00BB0B44">
        <w:rPr>
          <w:rFonts w:ascii="Georgia" w:hAnsi="Georgia"/>
          <w:sz w:val="20"/>
          <w:szCs w:val="20"/>
          <w:lang w:val="cy-GB"/>
        </w:rPr>
        <w:t xml:space="preserve">y gair </w:t>
      </w:r>
      <w:r w:rsidR="00922629" w:rsidRPr="00BB0B44">
        <w:rPr>
          <w:rFonts w:ascii="Georgia" w:hAnsi="Georgia"/>
          <w:sz w:val="20"/>
          <w:szCs w:val="20"/>
          <w:lang w:val="cy-GB"/>
        </w:rPr>
        <w:t xml:space="preserve">‘cynefin’ y potensial i </w:t>
      </w:r>
      <w:r w:rsidR="00FA0F50" w:rsidRPr="00BB0B44">
        <w:rPr>
          <w:rFonts w:ascii="Georgia" w:hAnsi="Georgia"/>
          <w:sz w:val="20"/>
          <w:szCs w:val="20"/>
          <w:lang w:val="cy-GB"/>
        </w:rPr>
        <w:t xml:space="preserve">wahardd pobl pe bai’n cael ei gyfyngu’n syml i gymdogaethau </w:t>
      </w:r>
      <w:r w:rsidR="00D33163" w:rsidRPr="00BB0B44">
        <w:rPr>
          <w:rFonts w:ascii="Georgia" w:hAnsi="Georgia"/>
          <w:sz w:val="20"/>
          <w:szCs w:val="20"/>
          <w:lang w:val="cy-GB"/>
        </w:rPr>
        <w:t xml:space="preserve">a demograffeg leol. Oherwydd hynny, mae’r gynhadledd yn gwahodd papurau sy’n archwilio </w:t>
      </w:r>
      <w:r w:rsidR="00D33163" w:rsidRPr="00BB0B44">
        <w:rPr>
          <w:rFonts w:ascii="Georgia" w:hAnsi="Georgia"/>
          <w:i/>
          <w:iCs/>
          <w:sz w:val="20"/>
          <w:szCs w:val="20"/>
          <w:lang w:val="cy-GB"/>
        </w:rPr>
        <w:t>llwybrau</w:t>
      </w:r>
      <w:r w:rsidR="00D33163" w:rsidRPr="00BB0B44">
        <w:rPr>
          <w:rFonts w:ascii="Georgia" w:hAnsi="Georgia"/>
          <w:sz w:val="20"/>
          <w:szCs w:val="20"/>
          <w:lang w:val="cy-GB"/>
        </w:rPr>
        <w:t xml:space="preserve"> (yn ogystal </w:t>
      </w:r>
      <w:r w:rsidR="00D33163" w:rsidRPr="00BB0B44">
        <w:rPr>
          <w:rFonts w:ascii="Georgia" w:hAnsi="Georgia" w:cstheme="minorHAnsi"/>
          <w:sz w:val="20"/>
          <w:szCs w:val="20"/>
          <w:lang w:val="cy-GB"/>
        </w:rPr>
        <w:t>â</w:t>
      </w:r>
      <w:r w:rsidR="00D33163" w:rsidRPr="00BB0B44">
        <w:rPr>
          <w:rFonts w:ascii="Georgia" w:hAnsi="Georgia"/>
          <w:sz w:val="20"/>
          <w:szCs w:val="20"/>
          <w:lang w:val="cy-GB"/>
        </w:rPr>
        <w:t xml:space="preserve"> </w:t>
      </w:r>
      <w:r w:rsidR="00D33163" w:rsidRPr="00BB0B44">
        <w:rPr>
          <w:rFonts w:ascii="Georgia" w:hAnsi="Georgia"/>
          <w:i/>
          <w:iCs/>
          <w:sz w:val="20"/>
          <w:szCs w:val="20"/>
          <w:lang w:val="cy-GB"/>
        </w:rPr>
        <w:t>gwreiddiau</w:t>
      </w:r>
      <w:r w:rsidR="00D33163" w:rsidRPr="00BB0B44">
        <w:rPr>
          <w:rFonts w:ascii="Georgia" w:hAnsi="Georgia"/>
          <w:sz w:val="20"/>
          <w:szCs w:val="20"/>
          <w:lang w:val="cy-GB"/>
        </w:rPr>
        <w:t xml:space="preserve">) cynefin a gwnaiff </w:t>
      </w:r>
      <w:r w:rsidR="00694E49" w:rsidRPr="00BB0B44">
        <w:rPr>
          <w:rFonts w:ascii="Georgia" w:hAnsi="Georgia"/>
          <w:sz w:val="20"/>
          <w:szCs w:val="20"/>
          <w:lang w:val="cy-GB"/>
        </w:rPr>
        <w:t xml:space="preserve">hefyd </w:t>
      </w:r>
      <w:r w:rsidR="00D33163" w:rsidRPr="00BB0B44">
        <w:rPr>
          <w:rFonts w:ascii="Georgia" w:hAnsi="Georgia"/>
          <w:sz w:val="20"/>
          <w:szCs w:val="20"/>
          <w:lang w:val="cy-GB"/>
        </w:rPr>
        <w:t xml:space="preserve">ailystyried perthynas Cymru </w:t>
      </w:r>
      <w:r w:rsidR="00D33163" w:rsidRPr="00BB0B44">
        <w:rPr>
          <w:rFonts w:ascii="Georgia" w:hAnsi="Georgia" w:cstheme="minorHAnsi"/>
          <w:sz w:val="20"/>
          <w:szCs w:val="20"/>
          <w:lang w:val="cy-GB"/>
        </w:rPr>
        <w:t>â</w:t>
      </w:r>
      <w:r w:rsidR="00D33163" w:rsidRPr="00BB0B44">
        <w:rPr>
          <w:rFonts w:ascii="Georgia" w:hAnsi="Georgia"/>
          <w:sz w:val="20"/>
          <w:szCs w:val="20"/>
          <w:lang w:val="cy-GB"/>
        </w:rPr>
        <w:t xml:space="preserve"> hanesion ehangach ymfudiad, masnach ryngwladol a </w:t>
      </w:r>
      <w:r w:rsidR="00974243" w:rsidRPr="00BB0B44">
        <w:rPr>
          <w:rFonts w:ascii="Georgia" w:hAnsi="Georgia"/>
          <w:sz w:val="20"/>
          <w:szCs w:val="20"/>
          <w:lang w:val="cy-GB"/>
        </w:rPr>
        <w:t xml:space="preserve">gwladychiaeth. </w:t>
      </w:r>
      <w:r w:rsidR="00D33163" w:rsidRPr="00BB0B44">
        <w:rPr>
          <w:rFonts w:ascii="Georgia" w:hAnsi="Georgia"/>
          <w:sz w:val="20"/>
          <w:szCs w:val="20"/>
          <w:lang w:val="cy-GB"/>
        </w:rPr>
        <w:t xml:space="preserve">  </w:t>
      </w:r>
    </w:p>
    <w:p w14:paraId="3B986142" w14:textId="5A84DDB6" w:rsidR="00C47F98" w:rsidRPr="00BB0B44" w:rsidRDefault="00974243" w:rsidP="00F52C69">
      <w:pPr>
        <w:jc w:val="both"/>
        <w:rPr>
          <w:rFonts w:ascii="Georgia" w:hAnsi="Georgia"/>
          <w:sz w:val="20"/>
          <w:szCs w:val="20"/>
          <w:lang w:val="cy-GB"/>
        </w:rPr>
      </w:pPr>
      <w:r w:rsidRPr="00BB0B44">
        <w:rPr>
          <w:rFonts w:ascii="Georgia" w:hAnsi="Georgia"/>
          <w:sz w:val="20"/>
          <w:szCs w:val="20"/>
          <w:lang w:val="cy-GB"/>
        </w:rPr>
        <w:t>Mae’r gynhadledd yn rhan o gyfres o ddigwyddiadau sy’n dathlu daucanmlwyddiant Coleg Dewi Sant Llambed  - rhagredegydd yr athrofa bresennol</w:t>
      </w:r>
      <w:r w:rsidR="00862A53" w:rsidRPr="00BB0B44">
        <w:rPr>
          <w:rFonts w:ascii="Georgia" w:hAnsi="Georgia"/>
          <w:sz w:val="20"/>
          <w:szCs w:val="20"/>
          <w:lang w:val="cy-GB"/>
        </w:rPr>
        <w:t>,</w:t>
      </w:r>
      <w:r w:rsidRPr="00BB0B44">
        <w:rPr>
          <w:rFonts w:ascii="Georgia" w:hAnsi="Georgia"/>
          <w:sz w:val="20"/>
          <w:szCs w:val="20"/>
          <w:lang w:val="cy-GB"/>
        </w:rPr>
        <w:t xml:space="preserve"> Prifysgol Cymru Y Drindod Dewi Sant. Felly, caiff papurau sy’n canolbwyntio ar hanesion sefydliadau addysgol a chefn gwlad Cymru yn </w:t>
      </w:r>
      <w:r w:rsidR="00694E49" w:rsidRPr="00BB0B44">
        <w:rPr>
          <w:rFonts w:ascii="Georgia" w:hAnsi="Georgia"/>
          <w:sz w:val="20"/>
          <w:szCs w:val="20"/>
          <w:lang w:val="cy-GB"/>
        </w:rPr>
        <w:t>enwedig</w:t>
      </w:r>
      <w:r w:rsidRPr="00BB0B44">
        <w:rPr>
          <w:rFonts w:ascii="Georgia" w:hAnsi="Georgia"/>
          <w:sz w:val="20"/>
          <w:szCs w:val="20"/>
          <w:lang w:val="cy-GB"/>
        </w:rPr>
        <w:t xml:space="preserve"> eu hannog.  </w:t>
      </w:r>
    </w:p>
    <w:p w14:paraId="2416E7AD" w14:textId="6C23B9F1" w:rsidR="00C86BBE" w:rsidRPr="00BB0B44" w:rsidRDefault="007C0EF9" w:rsidP="00F52C69">
      <w:pPr>
        <w:jc w:val="both"/>
        <w:rPr>
          <w:rFonts w:ascii="Georgia" w:hAnsi="Georgia"/>
          <w:sz w:val="20"/>
          <w:szCs w:val="20"/>
          <w:lang w:val="cy-GB"/>
        </w:rPr>
      </w:pPr>
      <w:r w:rsidRPr="00BB0B44">
        <w:rPr>
          <w:rFonts w:ascii="Georgia" w:hAnsi="Georgia"/>
          <w:sz w:val="20"/>
          <w:szCs w:val="20"/>
          <w:lang w:val="cy-GB"/>
        </w:rPr>
        <w:t>Croesawn gynigion a</w:t>
      </w:r>
      <w:r w:rsidR="00694E49" w:rsidRPr="00BB0B44">
        <w:rPr>
          <w:rFonts w:ascii="Georgia" w:hAnsi="Georgia"/>
          <w:sz w:val="20"/>
          <w:szCs w:val="20"/>
          <w:lang w:val="cy-GB"/>
        </w:rPr>
        <w:t>r gyfer p</w:t>
      </w:r>
      <w:r w:rsidRPr="00BB0B44">
        <w:rPr>
          <w:rFonts w:ascii="Georgia" w:hAnsi="Georgia"/>
          <w:sz w:val="20"/>
          <w:szCs w:val="20"/>
          <w:lang w:val="cy-GB"/>
        </w:rPr>
        <w:t>apurau ar them</w:t>
      </w:r>
      <w:r w:rsidRPr="00BB0B44">
        <w:rPr>
          <w:rFonts w:ascii="Georgia" w:hAnsi="Georgia" w:cstheme="minorHAnsi"/>
          <w:sz w:val="20"/>
          <w:szCs w:val="20"/>
          <w:lang w:val="cy-GB"/>
        </w:rPr>
        <w:t>â</w:t>
      </w:r>
      <w:r w:rsidRPr="00BB0B44">
        <w:rPr>
          <w:rFonts w:ascii="Georgia" w:hAnsi="Georgia"/>
          <w:sz w:val="20"/>
          <w:szCs w:val="20"/>
          <w:lang w:val="cy-GB"/>
        </w:rPr>
        <w:t>u sy’n cynnwys (ond heb eu cyfyngu arnynt):</w:t>
      </w:r>
      <w:r w:rsidR="00A751BA" w:rsidRPr="00BB0B44">
        <w:rPr>
          <w:rFonts w:ascii="Georgia" w:hAnsi="Georgia"/>
          <w:sz w:val="20"/>
          <w:szCs w:val="20"/>
          <w:lang w:val="cy-GB"/>
        </w:rPr>
        <w:t xml:space="preserve"> </w:t>
      </w:r>
    </w:p>
    <w:p w14:paraId="785322A9" w14:textId="77777777" w:rsidR="007C0EF9" w:rsidRPr="00BB0B44" w:rsidRDefault="007C0EF9" w:rsidP="00F52C69">
      <w:pPr>
        <w:jc w:val="both"/>
        <w:rPr>
          <w:rFonts w:ascii="Georgia" w:hAnsi="Georgia"/>
          <w:sz w:val="20"/>
          <w:szCs w:val="20"/>
          <w:lang w:val="cy-GB"/>
        </w:rPr>
      </w:pPr>
    </w:p>
    <w:p w14:paraId="0F9DFD97" w14:textId="42CCEFD8" w:rsidR="00AC3A49" w:rsidRPr="00BB0B44" w:rsidRDefault="007C0EF9" w:rsidP="00AC3A49">
      <w:pPr>
        <w:pStyle w:val="ListParagraph"/>
        <w:numPr>
          <w:ilvl w:val="0"/>
          <w:numId w:val="3"/>
        </w:numPr>
        <w:jc w:val="both"/>
        <w:rPr>
          <w:rFonts w:ascii="Georgia" w:hAnsi="Georgia"/>
          <w:sz w:val="20"/>
          <w:szCs w:val="20"/>
          <w:lang w:val="cy-GB"/>
        </w:rPr>
      </w:pPr>
      <w:r w:rsidRPr="00BB0B44">
        <w:rPr>
          <w:rFonts w:ascii="Georgia" w:hAnsi="Georgia"/>
          <w:sz w:val="20"/>
          <w:szCs w:val="20"/>
          <w:lang w:val="cy-GB"/>
        </w:rPr>
        <w:t>Cymru fel gwladfa / Cymru fel gwladychwr</w:t>
      </w:r>
    </w:p>
    <w:p w14:paraId="6D06CD84" w14:textId="4AD623DA" w:rsidR="00C47F98" w:rsidRPr="00BB0B44" w:rsidRDefault="007C0EF9" w:rsidP="00AC3A49">
      <w:pPr>
        <w:pStyle w:val="ListParagraph"/>
        <w:numPr>
          <w:ilvl w:val="0"/>
          <w:numId w:val="3"/>
        </w:numPr>
        <w:jc w:val="both"/>
        <w:rPr>
          <w:rFonts w:ascii="Georgia" w:hAnsi="Georgia"/>
          <w:sz w:val="20"/>
          <w:szCs w:val="20"/>
          <w:lang w:val="cy-GB"/>
        </w:rPr>
      </w:pPr>
      <w:r w:rsidRPr="00BB0B44">
        <w:rPr>
          <w:rFonts w:ascii="Georgia" w:hAnsi="Georgia"/>
          <w:sz w:val="20"/>
          <w:szCs w:val="20"/>
          <w:lang w:val="cy-GB"/>
        </w:rPr>
        <w:t>Treftadaeth, amgueddfeydd a hanes cyhoeddus</w:t>
      </w:r>
    </w:p>
    <w:p w14:paraId="059220A4" w14:textId="3C335374" w:rsidR="00AC3A49" w:rsidRPr="00BB0B44" w:rsidRDefault="00B35576" w:rsidP="00AC3A49">
      <w:pPr>
        <w:pStyle w:val="ListParagraph"/>
        <w:numPr>
          <w:ilvl w:val="0"/>
          <w:numId w:val="3"/>
        </w:numPr>
        <w:jc w:val="both"/>
        <w:rPr>
          <w:rFonts w:ascii="Georgia" w:hAnsi="Georgia"/>
          <w:sz w:val="20"/>
          <w:szCs w:val="20"/>
          <w:lang w:val="cy-GB"/>
        </w:rPr>
      </w:pPr>
      <w:r w:rsidRPr="00BB0B44">
        <w:rPr>
          <w:rFonts w:ascii="Georgia" w:hAnsi="Georgia"/>
          <w:sz w:val="20"/>
          <w:szCs w:val="20"/>
          <w:lang w:val="cy-GB"/>
        </w:rPr>
        <w:t>Cofadeiladau, coff</w:t>
      </w:r>
      <w:r w:rsidRPr="00BB0B44">
        <w:rPr>
          <w:rFonts w:ascii="Georgia" w:hAnsi="Georgia" w:cstheme="minorHAnsi"/>
          <w:sz w:val="20"/>
          <w:szCs w:val="20"/>
          <w:lang w:val="cy-GB"/>
        </w:rPr>
        <w:t>â</w:t>
      </w:r>
      <w:r w:rsidRPr="00BB0B44">
        <w:rPr>
          <w:rFonts w:ascii="Georgia" w:hAnsi="Georgia"/>
          <w:sz w:val="20"/>
          <w:szCs w:val="20"/>
          <w:lang w:val="cy-GB"/>
        </w:rPr>
        <w:t>d a phen</w:t>
      </w:r>
      <w:r w:rsidR="00694E49" w:rsidRPr="00BB0B44">
        <w:rPr>
          <w:rFonts w:ascii="Georgia" w:hAnsi="Georgia"/>
          <w:sz w:val="20"/>
          <w:szCs w:val="20"/>
          <w:lang w:val="cy-GB"/>
        </w:rPr>
        <w:t>na</w:t>
      </w:r>
      <w:r w:rsidR="001C0C63" w:rsidRPr="00BB0B44">
        <w:rPr>
          <w:rFonts w:ascii="Georgia" w:hAnsi="Georgia"/>
          <w:sz w:val="20"/>
          <w:szCs w:val="20"/>
          <w:lang w:val="cy-GB"/>
        </w:rPr>
        <w:t>u</w:t>
      </w:r>
      <w:r w:rsidR="00694E49" w:rsidRPr="00BB0B44">
        <w:rPr>
          <w:rFonts w:ascii="Georgia" w:hAnsi="Georgia"/>
          <w:sz w:val="20"/>
          <w:szCs w:val="20"/>
          <w:lang w:val="cy-GB"/>
        </w:rPr>
        <w:t xml:space="preserve"> </w:t>
      </w:r>
      <w:r w:rsidRPr="00BB0B44">
        <w:rPr>
          <w:rFonts w:ascii="Georgia" w:hAnsi="Georgia"/>
          <w:sz w:val="20"/>
          <w:szCs w:val="20"/>
          <w:lang w:val="cy-GB"/>
        </w:rPr>
        <w:t>blwydd</w:t>
      </w:r>
    </w:p>
    <w:p w14:paraId="0ACAFEF8" w14:textId="08E0BC56" w:rsidR="00AC3A49" w:rsidRPr="00BB0B44" w:rsidRDefault="00B35576" w:rsidP="00AC3A49">
      <w:pPr>
        <w:pStyle w:val="ListParagraph"/>
        <w:numPr>
          <w:ilvl w:val="0"/>
          <w:numId w:val="3"/>
        </w:numPr>
        <w:jc w:val="both"/>
        <w:rPr>
          <w:rFonts w:ascii="Georgia" w:hAnsi="Georgia"/>
          <w:sz w:val="20"/>
          <w:szCs w:val="20"/>
          <w:lang w:val="cy-GB"/>
        </w:rPr>
      </w:pPr>
      <w:r w:rsidRPr="00BB0B44">
        <w:rPr>
          <w:rFonts w:ascii="Georgia" w:hAnsi="Georgia"/>
          <w:sz w:val="20"/>
          <w:szCs w:val="20"/>
          <w:lang w:val="cy-GB"/>
        </w:rPr>
        <w:t>Tirweddau adeiledig a naturiol</w:t>
      </w:r>
    </w:p>
    <w:p w14:paraId="3E9C3ABA" w14:textId="590CC134" w:rsidR="00AC3A49" w:rsidRPr="00BB0B44" w:rsidRDefault="00B35576" w:rsidP="00AC3A49">
      <w:pPr>
        <w:pStyle w:val="ListParagraph"/>
        <w:numPr>
          <w:ilvl w:val="0"/>
          <w:numId w:val="3"/>
        </w:numPr>
        <w:jc w:val="both"/>
        <w:rPr>
          <w:rFonts w:ascii="Georgia" w:hAnsi="Georgia"/>
          <w:sz w:val="20"/>
          <w:szCs w:val="20"/>
          <w:lang w:val="cy-GB"/>
        </w:rPr>
      </w:pPr>
      <w:r w:rsidRPr="00BB0B44">
        <w:rPr>
          <w:rFonts w:ascii="Georgia" w:hAnsi="Georgia"/>
          <w:sz w:val="20"/>
          <w:szCs w:val="20"/>
          <w:lang w:val="cy-GB"/>
        </w:rPr>
        <w:t>Hanesion sefydliadau addysgol</w:t>
      </w:r>
    </w:p>
    <w:p w14:paraId="55AFF6C8" w14:textId="29D28C8F" w:rsidR="003D542D" w:rsidRPr="00BB0B44" w:rsidRDefault="00B35576" w:rsidP="00AC3A49">
      <w:pPr>
        <w:pStyle w:val="ListParagraph"/>
        <w:numPr>
          <w:ilvl w:val="0"/>
          <w:numId w:val="3"/>
        </w:numPr>
        <w:jc w:val="both"/>
        <w:rPr>
          <w:rFonts w:ascii="Georgia" w:hAnsi="Georgia"/>
          <w:sz w:val="20"/>
          <w:szCs w:val="20"/>
          <w:lang w:val="cy-GB"/>
        </w:rPr>
      </w:pPr>
      <w:r w:rsidRPr="00BB0B44">
        <w:rPr>
          <w:rFonts w:ascii="Georgia" w:hAnsi="Georgia"/>
          <w:sz w:val="20"/>
          <w:szCs w:val="20"/>
          <w:lang w:val="cy-GB"/>
        </w:rPr>
        <w:t xml:space="preserve">Cysyniad </w:t>
      </w:r>
      <w:r w:rsidR="00AC3A49" w:rsidRPr="00BB0B44">
        <w:rPr>
          <w:rFonts w:ascii="Georgia" w:hAnsi="Georgia"/>
          <w:sz w:val="20"/>
          <w:szCs w:val="20"/>
          <w:lang w:val="cy-GB"/>
        </w:rPr>
        <w:t>cynefin</w:t>
      </w:r>
    </w:p>
    <w:p w14:paraId="3513BA47" w14:textId="77777777" w:rsidR="00753A70" w:rsidRPr="00BB0B44" w:rsidRDefault="00B35576" w:rsidP="00AC3A49">
      <w:pPr>
        <w:pStyle w:val="ListParagraph"/>
        <w:numPr>
          <w:ilvl w:val="0"/>
          <w:numId w:val="3"/>
        </w:numPr>
        <w:jc w:val="both"/>
        <w:rPr>
          <w:rFonts w:ascii="Georgia" w:hAnsi="Georgia"/>
          <w:sz w:val="20"/>
          <w:szCs w:val="20"/>
          <w:lang w:val="cy-GB"/>
        </w:rPr>
      </w:pPr>
      <w:r w:rsidRPr="00BB0B44">
        <w:rPr>
          <w:rFonts w:ascii="Georgia" w:hAnsi="Georgia"/>
          <w:sz w:val="20"/>
          <w:szCs w:val="20"/>
          <w:lang w:val="cy-GB"/>
        </w:rPr>
        <w:t>Ymfudiadau hanes Cymru</w:t>
      </w:r>
    </w:p>
    <w:p w14:paraId="15381FA4" w14:textId="2D81F2D1" w:rsidR="00AC3A49" w:rsidRPr="00BB0B44" w:rsidRDefault="00753A70" w:rsidP="00AC3A49">
      <w:pPr>
        <w:pStyle w:val="ListParagraph"/>
        <w:numPr>
          <w:ilvl w:val="0"/>
          <w:numId w:val="3"/>
        </w:numPr>
        <w:jc w:val="both"/>
        <w:rPr>
          <w:rFonts w:ascii="Georgia" w:hAnsi="Georgia"/>
          <w:sz w:val="20"/>
          <w:szCs w:val="20"/>
          <w:lang w:val="cy-GB"/>
        </w:rPr>
      </w:pPr>
      <w:r w:rsidRPr="00BB0B44">
        <w:rPr>
          <w:rFonts w:ascii="Georgia" w:hAnsi="Georgia"/>
          <w:sz w:val="20"/>
          <w:szCs w:val="20"/>
          <w:lang w:val="cy-GB"/>
        </w:rPr>
        <w:t xml:space="preserve">Hanesion </w:t>
      </w:r>
      <w:r w:rsidR="00AC3A49" w:rsidRPr="00BB0B44">
        <w:rPr>
          <w:rFonts w:ascii="Georgia" w:hAnsi="Georgia"/>
          <w:sz w:val="20"/>
          <w:szCs w:val="20"/>
          <w:lang w:val="cy-GB"/>
        </w:rPr>
        <w:t xml:space="preserve">BAME </w:t>
      </w:r>
      <w:r w:rsidRPr="00BB0B44">
        <w:rPr>
          <w:rFonts w:ascii="Georgia" w:hAnsi="Georgia"/>
          <w:sz w:val="20"/>
          <w:szCs w:val="20"/>
          <w:lang w:val="cy-GB"/>
        </w:rPr>
        <w:t>mewn cwricwla cenedlaethol</w:t>
      </w:r>
    </w:p>
    <w:p w14:paraId="6DEE039B" w14:textId="2DC4A592" w:rsidR="00AC3A49" w:rsidRPr="00BB0B44" w:rsidRDefault="00753A70" w:rsidP="00AC3A49">
      <w:pPr>
        <w:pStyle w:val="ListParagraph"/>
        <w:numPr>
          <w:ilvl w:val="0"/>
          <w:numId w:val="3"/>
        </w:numPr>
        <w:jc w:val="both"/>
        <w:rPr>
          <w:rFonts w:ascii="Georgia" w:hAnsi="Georgia"/>
          <w:sz w:val="20"/>
          <w:szCs w:val="20"/>
          <w:lang w:val="cy-GB"/>
        </w:rPr>
      </w:pPr>
      <w:r w:rsidRPr="00BB0B44">
        <w:rPr>
          <w:rFonts w:ascii="Georgia" w:hAnsi="Georgia"/>
          <w:sz w:val="20"/>
          <w:szCs w:val="20"/>
          <w:lang w:val="cy-GB"/>
        </w:rPr>
        <w:t>Y cefn gwlad trefedigaethol</w:t>
      </w:r>
    </w:p>
    <w:p w14:paraId="04E4DCAA" w14:textId="13E4A4D6" w:rsidR="00AC3A49" w:rsidRPr="00BB0B44" w:rsidRDefault="00753A70" w:rsidP="00AC3A49">
      <w:pPr>
        <w:pStyle w:val="ListParagraph"/>
        <w:numPr>
          <w:ilvl w:val="0"/>
          <w:numId w:val="3"/>
        </w:numPr>
        <w:jc w:val="both"/>
        <w:rPr>
          <w:rFonts w:ascii="Georgia" w:hAnsi="Georgia"/>
          <w:sz w:val="20"/>
          <w:szCs w:val="20"/>
          <w:lang w:val="cy-GB"/>
        </w:rPr>
      </w:pPr>
      <w:r w:rsidRPr="00BB0B44">
        <w:rPr>
          <w:rFonts w:ascii="Georgia" w:hAnsi="Georgia"/>
          <w:sz w:val="20"/>
          <w:szCs w:val="20"/>
          <w:lang w:val="cy-GB"/>
        </w:rPr>
        <w:t>Iaith a hunaniaeth</w:t>
      </w:r>
    </w:p>
    <w:p w14:paraId="0562E5D7" w14:textId="3FF7CFD0" w:rsidR="00AC3A49" w:rsidRPr="00BB0B44" w:rsidRDefault="00753A70" w:rsidP="00AC3A49">
      <w:pPr>
        <w:jc w:val="both"/>
        <w:rPr>
          <w:rFonts w:ascii="Georgia" w:hAnsi="Georgia"/>
          <w:sz w:val="20"/>
          <w:szCs w:val="20"/>
          <w:lang w:val="cy-GB"/>
        </w:rPr>
      </w:pPr>
      <w:r w:rsidRPr="00BB0B44">
        <w:rPr>
          <w:rFonts w:ascii="Georgia" w:hAnsi="Georgia"/>
          <w:sz w:val="20"/>
          <w:szCs w:val="20"/>
          <w:lang w:val="cy-GB"/>
        </w:rPr>
        <w:t xml:space="preserve">Dylai fod </w:t>
      </w:r>
      <w:r w:rsidR="001C0C63" w:rsidRPr="00BB0B44">
        <w:rPr>
          <w:rFonts w:ascii="Georgia" w:hAnsi="Georgia"/>
          <w:sz w:val="20"/>
          <w:szCs w:val="20"/>
          <w:lang w:val="cy-GB"/>
        </w:rPr>
        <w:t xml:space="preserve">y </w:t>
      </w:r>
      <w:r w:rsidRPr="00BB0B44">
        <w:rPr>
          <w:rFonts w:ascii="Georgia" w:hAnsi="Georgia"/>
          <w:sz w:val="20"/>
          <w:szCs w:val="20"/>
          <w:lang w:val="cy-GB"/>
        </w:rPr>
        <w:t xml:space="preserve">papurau yn 20 munud o hyd. Cyflwynwch </w:t>
      </w:r>
      <w:r w:rsidR="008E37BF" w:rsidRPr="00BB0B44">
        <w:rPr>
          <w:rFonts w:ascii="Georgia" w:hAnsi="Georgia"/>
          <w:sz w:val="20"/>
          <w:szCs w:val="20"/>
          <w:lang w:val="cy-GB"/>
        </w:rPr>
        <w:t>g</w:t>
      </w:r>
      <w:r w:rsidRPr="00BB0B44">
        <w:rPr>
          <w:rFonts w:ascii="Georgia" w:hAnsi="Georgia"/>
          <w:sz w:val="20"/>
          <w:szCs w:val="20"/>
          <w:lang w:val="cy-GB"/>
        </w:rPr>
        <w:t xml:space="preserve">ynnig o 250 o eiriau ar bapur a bywgraffiad byr erbyn dydd Gwener </w:t>
      </w:r>
      <w:r w:rsidR="00C90C3B" w:rsidRPr="00BB0B44">
        <w:rPr>
          <w:rFonts w:ascii="Georgia" w:hAnsi="Georgia"/>
          <w:sz w:val="20"/>
          <w:szCs w:val="20"/>
          <w:lang w:val="cy-GB"/>
        </w:rPr>
        <w:t>25</w:t>
      </w:r>
      <w:r w:rsidRPr="00BB0B44">
        <w:rPr>
          <w:rFonts w:ascii="Georgia" w:hAnsi="Georgia"/>
          <w:sz w:val="20"/>
          <w:szCs w:val="20"/>
          <w:lang w:val="cy-GB"/>
        </w:rPr>
        <w:t xml:space="preserve"> Chwefror 2022. Rydym yn annog</w:t>
      </w:r>
      <w:r w:rsidR="008E37BF" w:rsidRPr="00BB0B44">
        <w:rPr>
          <w:rFonts w:ascii="Georgia" w:hAnsi="Georgia"/>
          <w:sz w:val="20"/>
          <w:szCs w:val="20"/>
          <w:lang w:val="cy-GB"/>
        </w:rPr>
        <w:t xml:space="preserve"> yn </w:t>
      </w:r>
      <w:r w:rsidR="00862A53" w:rsidRPr="00BB0B44">
        <w:rPr>
          <w:rFonts w:ascii="Georgia" w:hAnsi="Georgia"/>
          <w:sz w:val="20"/>
          <w:szCs w:val="20"/>
          <w:lang w:val="cy-GB"/>
        </w:rPr>
        <w:t>arbennig</w:t>
      </w:r>
      <w:r w:rsidRPr="00BB0B44">
        <w:rPr>
          <w:rFonts w:ascii="Georgia" w:hAnsi="Georgia"/>
          <w:sz w:val="20"/>
          <w:szCs w:val="20"/>
          <w:lang w:val="cy-GB"/>
        </w:rPr>
        <w:t xml:space="preserve"> myfyrwyr </w:t>
      </w:r>
      <w:r w:rsidRPr="00BB0B44">
        <w:rPr>
          <w:rFonts w:ascii="Georgia" w:hAnsi="Georgia" w:cstheme="minorHAnsi"/>
          <w:sz w:val="20"/>
          <w:szCs w:val="20"/>
          <w:lang w:val="cy-GB"/>
        </w:rPr>
        <w:t>ô</w:t>
      </w:r>
      <w:r w:rsidR="008E37BF" w:rsidRPr="00BB0B44">
        <w:rPr>
          <w:rFonts w:ascii="Georgia" w:hAnsi="Georgia"/>
          <w:sz w:val="20"/>
          <w:szCs w:val="20"/>
          <w:lang w:val="cy-GB"/>
        </w:rPr>
        <w:t xml:space="preserve">l-raddedig  ac ymchwilwyr sydd newydd ddechrau ar eu gyrfa i gyflwyno, ac yn croesawu papurau a gaiff eu cyflwyno drwy gyfrwng y Gymraeg. </w:t>
      </w:r>
    </w:p>
    <w:p w14:paraId="4C7D91E6" w14:textId="54DE9CC2" w:rsidR="00862855" w:rsidRPr="00BB0B44" w:rsidRDefault="004C5A6E" w:rsidP="00AC3A49">
      <w:pPr>
        <w:jc w:val="both"/>
        <w:rPr>
          <w:rFonts w:ascii="Georgia" w:hAnsi="Georgia"/>
          <w:sz w:val="20"/>
          <w:szCs w:val="20"/>
          <w:lang w:val="cy-GB"/>
        </w:rPr>
      </w:pPr>
      <w:r w:rsidRPr="00BB0B44">
        <w:rPr>
          <w:rFonts w:ascii="Georgia" w:hAnsi="Georgia"/>
          <w:sz w:val="20"/>
          <w:szCs w:val="20"/>
          <w:lang w:val="cy-GB"/>
        </w:rPr>
        <w:t>E</w:t>
      </w:r>
      <w:r w:rsidR="008E37BF" w:rsidRPr="00BB0B44">
        <w:rPr>
          <w:rFonts w:ascii="Georgia" w:hAnsi="Georgia"/>
          <w:sz w:val="20"/>
          <w:szCs w:val="20"/>
          <w:lang w:val="cy-GB"/>
        </w:rPr>
        <w:t>-bostiwch eich cynigion a’ch ymholiadau at</w:t>
      </w:r>
      <w:r w:rsidRPr="00BB0B44">
        <w:rPr>
          <w:rFonts w:ascii="Georgia" w:hAnsi="Georgia"/>
          <w:sz w:val="20"/>
          <w:szCs w:val="20"/>
          <w:lang w:val="cy-GB"/>
        </w:rPr>
        <w:t xml:space="preserve">: </w:t>
      </w:r>
      <w:hyperlink r:id="rId12" w:history="1">
        <w:r w:rsidRPr="00BB0B44">
          <w:rPr>
            <w:rStyle w:val="Hyperlink"/>
            <w:rFonts w:ascii="Georgia" w:hAnsi="Georgia"/>
            <w:sz w:val="20"/>
            <w:szCs w:val="20"/>
            <w:lang w:val="cy-GB"/>
          </w:rPr>
          <w:t>walesandtheworld@uwtsd.ac.uk</w:t>
        </w:r>
      </w:hyperlink>
      <w:r w:rsidRPr="00BB0B44">
        <w:rPr>
          <w:rFonts w:ascii="Georgia" w:hAnsi="Georgia"/>
          <w:sz w:val="20"/>
          <w:szCs w:val="20"/>
          <w:lang w:val="cy-GB"/>
        </w:rPr>
        <w:t>.</w:t>
      </w:r>
    </w:p>
    <w:sectPr w:rsidR="00862855" w:rsidRPr="00BB0B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477093" w14:textId="77777777" w:rsidR="007E4AF9" w:rsidRDefault="007E4AF9" w:rsidP="007B4F3C">
      <w:pPr>
        <w:spacing w:after="0" w:line="240" w:lineRule="auto"/>
      </w:pPr>
      <w:r>
        <w:separator/>
      </w:r>
    </w:p>
  </w:endnote>
  <w:endnote w:type="continuationSeparator" w:id="0">
    <w:p w14:paraId="6B264049" w14:textId="77777777" w:rsidR="007E4AF9" w:rsidRDefault="007E4AF9" w:rsidP="007B4F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等线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2BEBB8" w14:textId="77777777" w:rsidR="007E4AF9" w:rsidRDefault="007E4AF9" w:rsidP="007B4F3C">
      <w:pPr>
        <w:spacing w:after="0" w:line="240" w:lineRule="auto"/>
      </w:pPr>
      <w:r>
        <w:separator/>
      </w:r>
    </w:p>
  </w:footnote>
  <w:footnote w:type="continuationSeparator" w:id="0">
    <w:p w14:paraId="28B5F4DB" w14:textId="77777777" w:rsidR="007E4AF9" w:rsidRDefault="007E4AF9" w:rsidP="007B4F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A4B46"/>
    <w:multiLevelType w:val="hybridMultilevel"/>
    <w:tmpl w:val="0E4244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057006"/>
    <w:multiLevelType w:val="hybridMultilevel"/>
    <w:tmpl w:val="BBC051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384E5D"/>
    <w:multiLevelType w:val="hybridMultilevel"/>
    <w:tmpl w:val="39E69E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visionView w:inkAnnotations="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6BBE"/>
    <w:rsid w:val="0002730B"/>
    <w:rsid w:val="000443E7"/>
    <w:rsid w:val="00057261"/>
    <w:rsid w:val="000636CD"/>
    <w:rsid w:val="0006742A"/>
    <w:rsid w:val="00082B80"/>
    <w:rsid w:val="00085DC3"/>
    <w:rsid w:val="00090D09"/>
    <w:rsid w:val="00091256"/>
    <w:rsid w:val="00091ECD"/>
    <w:rsid w:val="00096949"/>
    <w:rsid w:val="000A5533"/>
    <w:rsid w:val="000A6A10"/>
    <w:rsid w:val="000B52DD"/>
    <w:rsid w:val="000C1229"/>
    <w:rsid w:val="000D7190"/>
    <w:rsid w:val="000E4188"/>
    <w:rsid w:val="00100F45"/>
    <w:rsid w:val="00121491"/>
    <w:rsid w:val="0013658C"/>
    <w:rsid w:val="00141568"/>
    <w:rsid w:val="00162DAA"/>
    <w:rsid w:val="00181D39"/>
    <w:rsid w:val="00191618"/>
    <w:rsid w:val="001A1422"/>
    <w:rsid w:val="001A74EE"/>
    <w:rsid w:val="001C0C63"/>
    <w:rsid w:val="001C1CE2"/>
    <w:rsid w:val="001C50EB"/>
    <w:rsid w:val="001D19F4"/>
    <w:rsid w:val="001D3350"/>
    <w:rsid w:val="0020066F"/>
    <w:rsid w:val="00207141"/>
    <w:rsid w:val="00210C90"/>
    <w:rsid w:val="002175CC"/>
    <w:rsid w:val="0023094A"/>
    <w:rsid w:val="00246AB3"/>
    <w:rsid w:val="002506DE"/>
    <w:rsid w:val="002938D4"/>
    <w:rsid w:val="002A1126"/>
    <w:rsid w:val="002B1799"/>
    <w:rsid w:val="002B3809"/>
    <w:rsid w:val="002D05C6"/>
    <w:rsid w:val="002D63E2"/>
    <w:rsid w:val="002E1947"/>
    <w:rsid w:val="002E4010"/>
    <w:rsid w:val="00314972"/>
    <w:rsid w:val="003151F9"/>
    <w:rsid w:val="00343105"/>
    <w:rsid w:val="00350A62"/>
    <w:rsid w:val="003750D3"/>
    <w:rsid w:val="003865AD"/>
    <w:rsid w:val="003920F6"/>
    <w:rsid w:val="003C4A0F"/>
    <w:rsid w:val="003C6BF1"/>
    <w:rsid w:val="003D542D"/>
    <w:rsid w:val="003D65AE"/>
    <w:rsid w:val="003E1BE5"/>
    <w:rsid w:val="003E5A7C"/>
    <w:rsid w:val="003E5D9A"/>
    <w:rsid w:val="003F6F4F"/>
    <w:rsid w:val="004020B6"/>
    <w:rsid w:val="00402E8E"/>
    <w:rsid w:val="00440610"/>
    <w:rsid w:val="004479A2"/>
    <w:rsid w:val="0047013F"/>
    <w:rsid w:val="0048059B"/>
    <w:rsid w:val="004A3D9B"/>
    <w:rsid w:val="004B7C40"/>
    <w:rsid w:val="004B7F1D"/>
    <w:rsid w:val="004C2D60"/>
    <w:rsid w:val="004C5A6E"/>
    <w:rsid w:val="004E7EE6"/>
    <w:rsid w:val="004F164D"/>
    <w:rsid w:val="004F5A04"/>
    <w:rsid w:val="0050442A"/>
    <w:rsid w:val="00531DD1"/>
    <w:rsid w:val="005422BB"/>
    <w:rsid w:val="005453BF"/>
    <w:rsid w:val="0057062A"/>
    <w:rsid w:val="00571E82"/>
    <w:rsid w:val="00575389"/>
    <w:rsid w:val="005C49A5"/>
    <w:rsid w:val="005E567B"/>
    <w:rsid w:val="005E7701"/>
    <w:rsid w:val="005F0C50"/>
    <w:rsid w:val="005F2C99"/>
    <w:rsid w:val="006164A1"/>
    <w:rsid w:val="006206B3"/>
    <w:rsid w:val="00625394"/>
    <w:rsid w:val="00630AC1"/>
    <w:rsid w:val="00633E0D"/>
    <w:rsid w:val="00650B16"/>
    <w:rsid w:val="00663485"/>
    <w:rsid w:val="00670586"/>
    <w:rsid w:val="0067440B"/>
    <w:rsid w:val="00681771"/>
    <w:rsid w:val="00685095"/>
    <w:rsid w:val="00694E49"/>
    <w:rsid w:val="006B1EF8"/>
    <w:rsid w:val="006B22DD"/>
    <w:rsid w:val="006B38C2"/>
    <w:rsid w:val="006B38FD"/>
    <w:rsid w:val="006B43E7"/>
    <w:rsid w:val="006D4149"/>
    <w:rsid w:val="006F5742"/>
    <w:rsid w:val="00701E38"/>
    <w:rsid w:val="007026D7"/>
    <w:rsid w:val="00704B95"/>
    <w:rsid w:val="007110FE"/>
    <w:rsid w:val="007120EE"/>
    <w:rsid w:val="0071478B"/>
    <w:rsid w:val="00721CCE"/>
    <w:rsid w:val="007302EF"/>
    <w:rsid w:val="00734DC8"/>
    <w:rsid w:val="0075116E"/>
    <w:rsid w:val="00753A70"/>
    <w:rsid w:val="0076090C"/>
    <w:rsid w:val="007652BA"/>
    <w:rsid w:val="00770243"/>
    <w:rsid w:val="00776180"/>
    <w:rsid w:val="00786043"/>
    <w:rsid w:val="00792F5A"/>
    <w:rsid w:val="007961B2"/>
    <w:rsid w:val="00796CC8"/>
    <w:rsid w:val="007A2402"/>
    <w:rsid w:val="007B4F3C"/>
    <w:rsid w:val="007C0EF9"/>
    <w:rsid w:val="007C5F72"/>
    <w:rsid w:val="007C7281"/>
    <w:rsid w:val="007D22E7"/>
    <w:rsid w:val="007D5D70"/>
    <w:rsid w:val="007E4AF9"/>
    <w:rsid w:val="007F1085"/>
    <w:rsid w:val="007F4CA6"/>
    <w:rsid w:val="007F4E31"/>
    <w:rsid w:val="00801260"/>
    <w:rsid w:val="00810521"/>
    <w:rsid w:val="00816944"/>
    <w:rsid w:val="00825E95"/>
    <w:rsid w:val="00852456"/>
    <w:rsid w:val="00857003"/>
    <w:rsid w:val="00862855"/>
    <w:rsid w:val="00862A53"/>
    <w:rsid w:val="00883921"/>
    <w:rsid w:val="00890EE6"/>
    <w:rsid w:val="008A0ED1"/>
    <w:rsid w:val="008C2DD8"/>
    <w:rsid w:val="008D352E"/>
    <w:rsid w:val="008D3C6C"/>
    <w:rsid w:val="008D4FA7"/>
    <w:rsid w:val="008E37BF"/>
    <w:rsid w:val="008F7019"/>
    <w:rsid w:val="0090342B"/>
    <w:rsid w:val="00904486"/>
    <w:rsid w:val="0090561E"/>
    <w:rsid w:val="0090620B"/>
    <w:rsid w:val="00906613"/>
    <w:rsid w:val="009156FA"/>
    <w:rsid w:val="00922629"/>
    <w:rsid w:val="009360BF"/>
    <w:rsid w:val="009405E8"/>
    <w:rsid w:val="00940E85"/>
    <w:rsid w:val="009528CD"/>
    <w:rsid w:val="00974243"/>
    <w:rsid w:val="009827F6"/>
    <w:rsid w:val="009A6663"/>
    <w:rsid w:val="009B7416"/>
    <w:rsid w:val="009C034C"/>
    <w:rsid w:val="009E4C12"/>
    <w:rsid w:val="009F4487"/>
    <w:rsid w:val="009F7FA2"/>
    <w:rsid w:val="00A37021"/>
    <w:rsid w:val="00A42AFB"/>
    <w:rsid w:val="00A53F56"/>
    <w:rsid w:val="00A645E4"/>
    <w:rsid w:val="00A75091"/>
    <w:rsid w:val="00A751BA"/>
    <w:rsid w:val="00A90F08"/>
    <w:rsid w:val="00A96E2E"/>
    <w:rsid w:val="00AB2E34"/>
    <w:rsid w:val="00AB357C"/>
    <w:rsid w:val="00AB5401"/>
    <w:rsid w:val="00AC1302"/>
    <w:rsid w:val="00AC3A49"/>
    <w:rsid w:val="00AC4D35"/>
    <w:rsid w:val="00B157D1"/>
    <w:rsid w:val="00B20050"/>
    <w:rsid w:val="00B25AC1"/>
    <w:rsid w:val="00B35576"/>
    <w:rsid w:val="00B5737D"/>
    <w:rsid w:val="00B65390"/>
    <w:rsid w:val="00B673AF"/>
    <w:rsid w:val="00B73E3E"/>
    <w:rsid w:val="00B80C72"/>
    <w:rsid w:val="00B958BF"/>
    <w:rsid w:val="00B95DDB"/>
    <w:rsid w:val="00BB0B44"/>
    <w:rsid w:val="00BB4A54"/>
    <w:rsid w:val="00BC6971"/>
    <w:rsid w:val="00BD45A5"/>
    <w:rsid w:val="00BF6887"/>
    <w:rsid w:val="00BF7739"/>
    <w:rsid w:val="00C00BDD"/>
    <w:rsid w:val="00C01473"/>
    <w:rsid w:val="00C209C8"/>
    <w:rsid w:val="00C30D1A"/>
    <w:rsid w:val="00C334BF"/>
    <w:rsid w:val="00C34231"/>
    <w:rsid w:val="00C47F98"/>
    <w:rsid w:val="00C548E4"/>
    <w:rsid w:val="00C570A1"/>
    <w:rsid w:val="00C608E7"/>
    <w:rsid w:val="00C86BBE"/>
    <w:rsid w:val="00C90C3B"/>
    <w:rsid w:val="00CA0233"/>
    <w:rsid w:val="00CB0A84"/>
    <w:rsid w:val="00CB3B89"/>
    <w:rsid w:val="00CB6498"/>
    <w:rsid w:val="00CC32F3"/>
    <w:rsid w:val="00CC6647"/>
    <w:rsid w:val="00CD3159"/>
    <w:rsid w:val="00CD3DCE"/>
    <w:rsid w:val="00CE06B9"/>
    <w:rsid w:val="00D11DA3"/>
    <w:rsid w:val="00D33163"/>
    <w:rsid w:val="00D51463"/>
    <w:rsid w:val="00D53A57"/>
    <w:rsid w:val="00D54558"/>
    <w:rsid w:val="00D620D5"/>
    <w:rsid w:val="00D7023D"/>
    <w:rsid w:val="00D76624"/>
    <w:rsid w:val="00D82253"/>
    <w:rsid w:val="00DE7271"/>
    <w:rsid w:val="00DF217C"/>
    <w:rsid w:val="00DF557D"/>
    <w:rsid w:val="00E03129"/>
    <w:rsid w:val="00E140A3"/>
    <w:rsid w:val="00E61366"/>
    <w:rsid w:val="00E64611"/>
    <w:rsid w:val="00E64987"/>
    <w:rsid w:val="00E671FD"/>
    <w:rsid w:val="00E70552"/>
    <w:rsid w:val="00E91C03"/>
    <w:rsid w:val="00EB6A91"/>
    <w:rsid w:val="00EC31CA"/>
    <w:rsid w:val="00F01625"/>
    <w:rsid w:val="00F02C65"/>
    <w:rsid w:val="00F251C8"/>
    <w:rsid w:val="00F33049"/>
    <w:rsid w:val="00F34DF3"/>
    <w:rsid w:val="00F37BFA"/>
    <w:rsid w:val="00F52C69"/>
    <w:rsid w:val="00F54883"/>
    <w:rsid w:val="00F6433F"/>
    <w:rsid w:val="00F6465C"/>
    <w:rsid w:val="00F7255F"/>
    <w:rsid w:val="00F9260F"/>
    <w:rsid w:val="00F92FE5"/>
    <w:rsid w:val="00F94E9C"/>
    <w:rsid w:val="00F97A14"/>
    <w:rsid w:val="00FA0F50"/>
    <w:rsid w:val="00FA4398"/>
    <w:rsid w:val="00FA7759"/>
    <w:rsid w:val="00FB2505"/>
    <w:rsid w:val="00FC10D6"/>
    <w:rsid w:val="00FC4B27"/>
    <w:rsid w:val="00FD487D"/>
    <w:rsid w:val="00FE6B4C"/>
    <w:rsid w:val="00FF0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7BE360B"/>
  <w15:chartTrackingRefBased/>
  <w15:docId w15:val="{986FF0D3-02DA-4ADF-87EC-12EE9439F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47F98"/>
    <w:pPr>
      <w:ind w:left="720"/>
      <w:contextualSpacing/>
    </w:p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AC3A49"/>
  </w:style>
  <w:style w:type="character" w:customStyle="1" w:styleId="DateChar">
    <w:name w:val="Date Char"/>
    <w:basedOn w:val="DefaultParagraphFont"/>
    <w:link w:val="Date"/>
    <w:uiPriority w:val="99"/>
    <w:semiHidden/>
    <w:rsid w:val="00AC3A49"/>
  </w:style>
  <w:style w:type="character" w:styleId="Hyperlink">
    <w:name w:val="Hyperlink"/>
    <w:basedOn w:val="DefaultParagraphFont"/>
    <w:uiPriority w:val="99"/>
    <w:unhideWhenUsed/>
    <w:rsid w:val="00A751BA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751BA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B4F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4F3C"/>
  </w:style>
  <w:style w:type="paragraph" w:styleId="Footer">
    <w:name w:val="footer"/>
    <w:basedOn w:val="Normal"/>
    <w:link w:val="FooterChar"/>
    <w:uiPriority w:val="99"/>
    <w:unhideWhenUsed/>
    <w:rsid w:val="007B4F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B4F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about:blank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sv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7A323828CAF9489EB735D269CCCC9E" ma:contentTypeVersion="14" ma:contentTypeDescription="Create a new document." ma:contentTypeScope="" ma:versionID="0553168103caf1818b305dd2cfcd1f55">
  <xsd:schema xmlns:xsd="http://www.w3.org/2001/XMLSchema" xmlns:xs="http://www.w3.org/2001/XMLSchema" xmlns:p="http://schemas.microsoft.com/office/2006/metadata/properties" xmlns:ns3="18e00798-69c8-4d73-a841-5247a1895ee0" xmlns:ns4="53eb33a0-f383-4069-9f53-0e79fd56955c" targetNamespace="http://schemas.microsoft.com/office/2006/metadata/properties" ma:root="true" ma:fieldsID="f1acc41b1c62992eca0e41aef1a445d4" ns3:_="" ns4:_="">
    <xsd:import namespace="18e00798-69c8-4d73-a841-5247a1895ee0"/>
    <xsd:import namespace="53eb33a0-f383-4069-9f53-0e79fd56955c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e00798-69c8-4d73-a841-5247a1895ee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eb33a0-f383-4069-9f53-0e79fd5695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8C559E-630E-43FD-A8FD-5EA307D4BD4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28F4D73-E57F-4C01-A5F6-78BAE344938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AFECAE4-7D18-4716-A414-2D9E3735B4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8e00798-69c8-4d73-a841-5247a1895ee0"/>
    <ds:schemaRef ds:uri="53eb33a0-f383-4069-9f53-0e79fd56955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411</Words>
  <Characters>2348</Characters>
  <Application>Microsoft Office Word</Application>
  <DocSecurity>4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Scott</dc:creator>
  <cp:keywords/>
  <dc:description/>
  <cp:lastModifiedBy>Janet Burton</cp:lastModifiedBy>
  <cp:revision>2</cp:revision>
  <cp:lastPrinted>2021-12-09T14:38:00Z</cp:lastPrinted>
  <dcterms:created xsi:type="dcterms:W3CDTF">2021-12-20T10:23:00Z</dcterms:created>
  <dcterms:modified xsi:type="dcterms:W3CDTF">2021-12-20T10:23:00Z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0x0101000F7A323828CAF9489EB735D269CCCC9E</vt:lpwstr>
  </property>
</Properties>
</file>