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8CA7749" w:rsidR="00C536A6" w:rsidRPr="00750EAE" w:rsidRDefault="00EB1F41" w:rsidP="00EB1F41">
      <w:pPr>
        <w:pStyle w:val="Modcode"/>
        <w:jc w:val="left"/>
      </w:pPr>
      <w:r w:rsidRPr="00750EAE">
        <w:t xml:space="preserve">LEVEL </w:t>
      </w:r>
      <w:r w:rsidR="00DB479B">
        <w:t>4</w:t>
      </w:r>
      <w:r w:rsidRPr="00750EAE">
        <w:t xml:space="preserve">    </w:t>
      </w:r>
    </w:p>
    <w:p w14:paraId="00A4ACD8" w14:textId="77777777" w:rsidR="00EB1F41" w:rsidRPr="00750EAE" w:rsidRDefault="00EB1F41" w:rsidP="00EB1F41">
      <w:pPr>
        <w:pStyle w:val="Modcode"/>
        <w:jc w:val="left"/>
      </w:pPr>
      <w:r w:rsidRPr="00750EAE">
        <w:t xml:space="preserve">                                                                      </w:t>
      </w:r>
    </w:p>
    <w:p w14:paraId="48878ADF" w14:textId="52F0222A" w:rsidR="00EB1F41" w:rsidRPr="00750EAE" w:rsidRDefault="00EB1F41" w:rsidP="00EB1F41">
      <w:pPr>
        <w:pStyle w:val="Modcode"/>
        <w:jc w:val="left"/>
      </w:pPr>
      <w:r w:rsidRPr="00750EAE">
        <w:t xml:space="preserve">SEMESTER </w:t>
      </w:r>
      <w:r w:rsidR="0050737E" w:rsidRPr="00750EAE">
        <w:t>2</w:t>
      </w:r>
      <w:r w:rsidRPr="00750EAE">
        <w:t xml:space="preserve">                                                                         </w:t>
      </w:r>
    </w:p>
    <w:p w14:paraId="12E773E4" w14:textId="77777777" w:rsidR="00C536A6" w:rsidRPr="00750EAE" w:rsidRDefault="00C536A6" w:rsidP="00EB1F41">
      <w:pPr>
        <w:pStyle w:val="Modcode"/>
        <w:jc w:val="left"/>
      </w:pPr>
    </w:p>
    <w:p w14:paraId="5455BFD4" w14:textId="77777777" w:rsidR="00C536A6" w:rsidRPr="00750EAE" w:rsidRDefault="00C536A6" w:rsidP="00EB1F41">
      <w:pPr>
        <w:pStyle w:val="Modcode"/>
        <w:jc w:val="left"/>
      </w:pPr>
    </w:p>
    <w:p w14:paraId="78AD0539" w14:textId="021A1AA8" w:rsidR="00EB1F41" w:rsidRPr="00750EAE" w:rsidRDefault="00EB1F41" w:rsidP="00EB1F41">
      <w:pPr>
        <w:pStyle w:val="Modcode"/>
      </w:pPr>
      <w:r w:rsidRPr="00750EAE">
        <w:t xml:space="preserve">MODULE CODE: </w:t>
      </w:r>
      <w:r w:rsidR="0050737E" w:rsidRPr="00750EAE">
        <w:t>SHSS</w:t>
      </w:r>
      <w:r w:rsidR="00DB479B">
        <w:t>4086</w:t>
      </w:r>
    </w:p>
    <w:p w14:paraId="20AE5A6A" w14:textId="7CA56F27" w:rsidR="00EB1F41" w:rsidRPr="00750EAE" w:rsidRDefault="00DB479B" w:rsidP="00EB1F41">
      <w:pPr>
        <w:pStyle w:val="Modname"/>
      </w:pPr>
      <w:r>
        <w:t xml:space="preserve"> INTRODUCTION TO SPORT AND EXERCISE PSYCHOLOGY</w:t>
      </w:r>
    </w:p>
    <w:p w14:paraId="5BCF4DFA" w14:textId="1047BCEA" w:rsidR="00C536A6" w:rsidRPr="00750EAE" w:rsidRDefault="00EB1F41" w:rsidP="00C536A6">
      <w:pPr>
        <w:pStyle w:val="Time"/>
        <w:rPr>
          <w:szCs w:val="28"/>
        </w:rPr>
      </w:pPr>
      <w:r w:rsidRPr="00750EAE">
        <w:rPr>
          <w:szCs w:val="28"/>
        </w:rPr>
        <w:t xml:space="preserve">aSSESSMENT TYPE: </w:t>
      </w:r>
      <w:r w:rsidR="00DB479B">
        <w:rPr>
          <w:szCs w:val="28"/>
        </w:rPr>
        <w:t>ESSAY</w:t>
      </w:r>
      <w:r w:rsidR="00767662" w:rsidRPr="00750EAE">
        <w:rPr>
          <w:szCs w:val="28"/>
        </w:rPr>
        <w:t xml:space="preserve"> </w:t>
      </w:r>
    </w:p>
    <w:p w14:paraId="3AEF55E0" w14:textId="52286906" w:rsidR="00C3093A" w:rsidRPr="00750EAE" w:rsidRDefault="00C3093A" w:rsidP="00C3093A">
      <w:pPr>
        <w:pStyle w:val="Answer"/>
        <w:rPr>
          <w:szCs w:val="28"/>
        </w:rPr>
      </w:pPr>
      <w:r w:rsidRPr="00750EAE">
        <w:rPr>
          <w:szCs w:val="28"/>
        </w:rPr>
        <w:t>Assessment</w:t>
      </w:r>
      <w:r w:rsidR="00C536A6" w:rsidRPr="00750EAE">
        <w:rPr>
          <w:szCs w:val="28"/>
        </w:rPr>
        <w:t>/Component:</w:t>
      </w:r>
      <w:r w:rsidR="00346EE5" w:rsidRPr="00750EAE">
        <w:rPr>
          <w:szCs w:val="28"/>
        </w:rPr>
        <w:t xml:space="preserve"> </w:t>
      </w:r>
      <w:r w:rsidR="00767662" w:rsidRPr="00750EAE">
        <w:rPr>
          <w:szCs w:val="28"/>
        </w:rPr>
        <w:t>1</w:t>
      </w:r>
    </w:p>
    <w:p w14:paraId="0ABE34FD" w14:textId="77777777" w:rsidR="00401D59" w:rsidRPr="00750EAE" w:rsidRDefault="00401D59" w:rsidP="00401D59">
      <w:pPr>
        <w:pStyle w:val="BodyText"/>
      </w:pPr>
    </w:p>
    <w:p w14:paraId="3E0393BE" w14:textId="0DA04586" w:rsidR="00401D59" w:rsidRPr="00750EAE" w:rsidRDefault="00401D59" w:rsidP="00401D59">
      <w:pPr>
        <w:pStyle w:val="BodyText"/>
        <w:rPr>
          <w:b/>
          <w:sz w:val="28"/>
          <w:szCs w:val="28"/>
          <w:u w:val="single"/>
        </w:rPr>
      </w:pPr>
      <w:r w:rsidRPr="00750EAE">
        <w:rPr>
          <w:b/>
          <w:sz w:val="28"/>
          <w:szCs w:val="28"/>
        </w:rPr>
        <w:t xml:space="preserve">COMPONENT WEIGHTING: </w:t>
      </w:r>
      <w:r w:rsidR="00767662" w:rsidRPr="0055280E">
        <w:rPr>
          <w:b/>
          <w:sz w:val="28"/>
          <w:szCs w:val="28"/>
        </w:rPr>
        <w:t>50</w:t>
      </w:r>
      <w:r w:rsidRPr="00750EAE">
        <w:rPr>
          <w:b/>
          <w:sz w:val="28"/>
          <w:szCs w:val="28"/>
        </w:rPr>
        <w:t>%</w:t>
      </w:r>
    </w:p>
    <w:p w14:paraId="2A47C4F4" w14:textId="77777777" w:rsidR="00C536A6" w:rsidRPr="00750EAE" w:rsidRDefault="00C536A6" w:rsidP="00C536A6">
      <w:pPr>
        <w:pStyle w:val="BodyText"/>
      </w:pPr>
    </w:p>
    <w:p w14:paraId="1E5B91D2" w14:textId="1306C9DD" w:rsidR="00C536A6" w:rsidRPr="00750EAE" w:rsidRDefault="00EB1F41" w:rsidP="00EB1F41">
      <w:pPr>
        <w:pStyle w:val="BodyText"/>
        <w:rPr>
          <w:b/>
          <w:sz w:val="28"/>
          <w:szCs w:val="28"/>
          <w:u w:val="single"/>
        </w:rPr>
      </w:pPr>
      <w:r w:rsidRPr="00750EAE">
        <w:rPr>
          <w:b/>
          <w:sz w:val="28"/>
          <w:szCs w:val="28"/>
        </w:rPr>
        <w:t xml:space="preserve">WORD COUNT: </w:t>
      </w:r>
      <w:r w:rsidR="00DB479B">
        <w:rPr>
          <w:b/>
          <w:sz w:val="28"/>
          <w:szCs w:val="28"/>
        </w:rPr>
        <w:t>1500</w:t>
      </w:r>
      <w:r w:rsidRPr="0055280E">
        <w:rPr>
          <w:b/>
          <w:sz w:val="28"/>
          <w:szCs w:val="28"/>
        </w:rPr>
        <w:t xml:space="preserve"> </w:t>
      </w:r>
      <w:r w:rsidRPr="00750EAE">
        <w:rPr>
          <w:b/>
          <w:sz w:val="28"/>
          <w:szCs w:val="28"/>
        </w:rPr>
        <w:t>WORDS</w:t>
      </w:r>
      <w:r w:rsidRPr="00750EAE">
        <w:rPr>
          <w:b/>
          <w:sz w:val="28"/>
          <w:szCs w:val="28"/>
          <w:u w:val="single"/>
        </w:rPr>
        <w:t xml:space="preserve"> </w:t>
      </w:r>
    </w:p>
    <w:p w14:paraId="39F5DC36" w14:textId="77777777" w:rsidR="00C536A6" w:rsidRPr="00750EAE" w:rsidRDefault="00C536A6" w:rsidP="00EB1F41">
      <w:pPr>
        <w:pStyle w:val="BodyText"/>
        <w:rPr>
          <w:b/>
          <w:sz w:val="28"/>
          <w:szCs w:val="28"/>
          <w:u w:val="single"/>
        </w:rPr>
      </w:pPr>
    </w:p>
    <w:p w14:paraId="73692D1E" w14:textId="77777777" w:rsidR="00A02860" w:rsidRPr="00750EAE" w:rsidRDefault="00A02860" w:rsidP="00EB1F41">
      <w:pPr>
        <w:pStyle w:val="BodyText"/>
        <w:rPr>
          <w:b/>
          <w:sz w:val="28"/>
          <w:szCs w:val="28"/>
          <w:u w:val="single"/>
        </w:rPr>
      </w:pPr>
      <w:r w:rsidRPr="00750EAE">
        <w:rPr>
          <w:b/>
          <w:sz w:val="28"/>
          <w:szCs w:val="28"/>
        </w:rPr>
        <w:t xml:space="preserve">MODULE TUTOR: </w:t>
      </w:r>
      <w:r w:rsidR="00346EE5" w:rsidRPr="0055280E">
        <w:rPr>
          <w:b/>
          <w:sz w:val="28"/>
          <w:szCs w:val="28"/>
        </w:rPr>
        <w:t>ALISON CONNAUGHTON</w:t>
      </w:r>
    </w:p>
    <w:p w14:paraId="23E760C6" w14:textId="77777777" w:rsidR="00750EAE" w:rsidRPr="00750EAE" w:rsidRDefault="00750EAE" w:rsidP="00EB1F41">
      <w:pPr>
        <w:pStyle w:val="BodyText"/>
        <w:rPr>
          <w:b/>
          <w:sz w:val="28"/>
          <w:szCs w:val="28"/>
          <w:u w:val="single"/>
        </w:rPr>
      </w:pPr>
    </w:p>
    <w:p w14:paraId="44119D6A" w14:textId="4655CEC2" w:rsidR="00A543CB" w:rsidRPr="007F09EA" w:rsidRDefault="00750EAE" w:rsidP="00EB1F41">
      <w:pPr>
        <w:pStyle w:val="BodyText"/>
        <w:rPr>
          <w:b/>
          <w:sz w:val="28"/>
          <w:szCs w:val="28"/>
        </w:rPr>
      </w:pPr>
      <w:r w:rsidRPr="007F09EA">
        <w:rPr>
          <w:b/>
          <w:sz w:val="28"/>
          <w:szCs w:val="28"/>
        </w:rPr>
        <w:t>SUBMISSION DETAILS:</w:t>
      </w:r>
    </w:p>
    <w:p w14:paraId="498F34F8" w14:textId="5B3D7D5E" w:rsidR="00497C48" w:rsidRPr="008A1192" w:rsidRDefault="00497C48" w:rsidP="007F09EA">
      <w:pPr>
        <w:rPr>
          <w:rFonts w:ascii="Times New Roman" w:hAnsi="Times New Roman" w:cs="Times New Roman"/>
          <w:sz w:val="28"/>
          <w:szCs w:val="28"/>
        </w:rPr>
      </w:pPr>
      <w:r w:rsidRPr="007F09EA">
        <w:rPr>
          <w:rFonts w:ascii="Times New Roman" w:hAnsi="Times New Roman" w:cs="Times New Roman"/>
          <w:sz w:val="28"/>
          <w:szCs w:val="28"/>
        </w:rPr>
        <w:t>Assignments should be submitted via Turnitin (Moodle</w:t>
      </w:r>
      <w:r w:rsidRPr="004F0D59">
        <w:rPr>
          <w:rFonts w:ascii="Times New Roman" w:hAnsi="Times New Roman" w:cs="Times New Roman"/>
          <w:sz w:val="28"/>
          <w:szCs w:val="28"/>
        </w:rPr>
        <w:t xml:space="preserve">) by 3pm on </w:t>
      </w:r>
      <w:r w:rsidR="007F09EA" w:rsidRPr="004F0D59">
        <w:rPr>
          <w:rFonts w:ascii="Times New Roman" w:hAnsi="Times New Roman" w:cs="Times New Roman"/>
          <w:sz w:val="28"/>
          <w:szCs w:val="28"/>
        </w:rPr>
        <w:t xml:space="preserve">Friday the </w:t>
      </w:r>
      <w:r w:rsidR="004F0D59" w:rsidRPr="004F0D59">
        <w:rPr>
          <w:rFonts w:ascii="Times New Roman" w:hAnsi="Times New Roman" w:cs="Times New Roman"/>
          <w:sz w:val="28"/>
          <w:szCs w:val="28"/>
        </w:rPr>
        <w:t>22</w:t>
      </w:r>
      <w:r w:rsidR="004F0D59" w:rsidRPr="004F0D59">
        <w:rPr>
          <w:rFonts w:ascii="Times New Roman" w:hAnsi="Times New Roman" w:cs="Times New Roman"/>
          <w:sz w:val="28"/>
          <w:szCs w:val="28"/>
          <w:vertAlign w:val="superscript"/>
        </w:rPr>
        <w:t>nd</w:t>
      </w:r>
      <w:r w:rsidR="004F0D59" w:rsidRPr="004F0D59">
        <w:rPr>
          <w:rFonts w:ascii="Times New Roman" w:hAnsi="Times New Roman" w:cs="Times New Roman"/>
          <w:sz w:val="28"/>
          <w:szCs w:val="28"/>
        </w:rPr>
        <w:t xml:space="preserve"> of March,</w:t>
      </w:r>
      <w:r w:rsidR="00C74615" w:rsidRPr="004F0D59">
        <w:rPr>
          <w:rFonts w:ascii="Times New Roman" w:hAnsi="Times New Roman" w:cs="Times New Roman"/>
          <w:sz w:val="28"/>
          <w:szCs w:val="28"/>
        </w:rPr>
        <w:t xml:space="preserve"> 2019.</w:t>
      </w:r>
      <w:r w:rsidR="00C74615">
        <w:rPr>
          <w:rFonts w:ascii="Times New Roman" w:hAnsi="Times New Roman" w:cs="Times New Roman"/>
          <w:sz w:val="28"/>
          <w:szCs w:val="28"/>
        </w:rPr>
        <w:t xml:space="preserve"> </w:t>
      </w:r>
    </w:p>
    <w:p w14:paraId="7C079294" w14:textId="77777777" w:rsidR="00497C48" w:rsidRPr="0055280E" w:rsidRDefault="00497C48" w:rsidP="00EB1F41">
      <w:pPr>
        <w:pStyle w:val="BodyText"/>
        <w:rPr>
          <w:b/>
          <w:sz w:val="28"/>
          <w:szCs w:val="28"/>
        </w:rPr>
      </w:pPr>
    </w:p>
    <w:p w14:paraId="2B7B6ABF" w14:textId="77777777" w:rsidR="00497C48" w:rsidRDefault="00497C48" w:rsidP="00EB1F41">
      <w:pPr>
        <w:pStyle w:val="BodyText"/>
        <w:rPr>
          <w:b/>
          <w:sz w:val="28"/>
          <w:szCs w:val="28"/>
        </w:rPr>
      </w:pPr>
      <w:r w:rsidRPr="00497C48">
        <w:rPr>
          <w:b/>
          <w:sz w:val="28"/>
          <w:szCs w:val="28"/>
        </w:rPr>
        <w:t>TASK:</w:t>
      </w:r>
      <w:r>
        <w:rPr>
          <w:b/>
          <w:sz w:val="28"/>
          <w:szCs w:val="28"/>
        </w:rPr>
        <w:t xml:space="preserve"> </w:t>
      </w:r>
    </w:p>
    <w:p w14:paraId="78E7170A" w14:textId="7437006D" w:rsidR="00750EAE" w:rsidRPr="00497C48" w:rsidRDefault="00750EAE" w:rsidP="00EB1F41">
      <w:pPr>
        <w:pStyle w:val="BodyText"/>
        <w:rPr>
          <w:b/>
          <w:sz w:val="28"/>
          <w:szCs w:val="28"/>
        </w:rPr>
      </w:pPr>
      <w:r w:rsidRPr="00750EAE">
        <w:rPr>
          <w:sz w:val="28"/>
          <w:szCs w:val="28"/>
        </w:rPr>
        <w:t>Write an essay on the following</w:t>
      </w:r>
      <w:r w:rsidR="00497C48">
        <w:rPr>
          <w:sz w:val="28"/>
          <w:szCs w:val="28"/>
        </w:rPr>
        <w:t>:</w:t>
      </w:r>
    </w:p>
    <w:p w14:paraId="48C294F9" w14:textId="77777777" w:rsidR="00750EAE" w:rsidRPr="00750EAE" w:rsidRDefault="00750EAE" w:rsidP="00EB1F41">
      <w:pPr>
        <w:pStyle w:val="BodyText"/>
        <w:rPr>
          <w:sz w:val="28"/>
          <w:szCs w:val="28"/>
        </w:rPr>
      </w:pPr>
    </w:p>
    <w:p w14:paraId="4D30C2CD" w14:textId="490F654E" w:rsidR="00750EAE" w:rsidRPr="00750EAE" w:rsidRDefault="00DB479B" w:rsidP="00750EAE">
      <w:pPr>
        <w:pStyle w:val="BodyText"/>
        <w:rPr>
          <w:sz w:val="28"/>
          <w:szCs w:val="28"/>
        </w:rPr>
      </w:pPr>
      <w:bookmarkStart w:id="0" w:name="_Hlk3550828"/>
      <w:bookmarkStart w:id="1" w:name="_Hlk4147813"/>
      <w:r>
        <w:rPr>
          <w:sz w:val="28"/>
          <w:szCs w:val="28"/>
        </w:rPr>
        <w:t xml:space="preserve">Discuss the current recommended physical activity guidelines. </w:t>
      </w:r>
      <w:r w:rsidR="00223119" w:rsidRPr="00750EAE">
        <w:rPr>
          <w:sz w:val="28"/>
          <w:szCs w:val="28"/>
        </w:rPr>
        <w:t>For a</w:t>
      </w:r>
      <w:r w:rsidR="00C74615">
        <w:rPr>
          <w:sz w:val="28"/>
          <w:szCs w:val="28"/>
        </w:rPr>
        <w:t>n age-group</w:t>
      </w:r>
      <w:r w:rsidR="00223119" w:rsidRPr="00750EAE">
        <w:rPr>
          <w:sz w:val="28"/>
          <w:szCs w:val="28"/>
        </w:rPr>
        <w:t xml:space="preserve"> of your choice, </w:t>
      </w:r>
      <w:r>
        <w:rPr>
          <w:sz w:val="28"/>
          <w:szCs w:val="28"/>
        </w:rPr>
        <w:t xml:space="preserve">discuss the potential motives and barriers to physical activity that </w:t>
      </w:r>
      <w:r w:rsidR="00183D6A">
        <w:rPr>
          <w:sz w:val="28"/>
          <w:szCs w:val="28"/>
        </w:rPr>
        <w:t xml:space="preserve">this </w:t>
      </w:r>
      <w:r w:rsidR="00C74615">
        <w:rPr>
          <w:sz w:val="28"/>
          <w:szCs w:val="28"/>
        </w:rPr>
        <w:t>population group</w:t>
      </w:r>
      <w:r w:rsidR="00183D6A">
        <w:rPr>
          <w:sz w:val="28"/>
          <w:szCs w:val="28"/>
        </w:rPr>
        <w:t xml:space="preserve"> </w:t>
      </w:r>
      <w:r>
        <w:rPr>
          <w:sz w:val="28"/>
          <w:szCs w:val="28"/>
        </w:rPr>
        <w:t xml:space="preserve">may </w:t>
      </w:r>
      <w:r w:rsidR="00183D6A">
        <w:rPr>
          <w:sz w:val="28"/>
          <w:szCs w:val="28"/>
        </w:rPr>
        <w:t>experience</w:t>
      </w:r>
      <w:r>
        <w:rPr>
          <w:sz w:val="28"/>
          <w:szCs w:val="28"/>
        </w:rPr>
        <w:t xml:space="preserve">. Identify and </w:t>
      </w:r>
      <w:r w:rsidR="00183D6A">
        <w:rPr>
          <w:sz w:val="28"/>
          <w:szCs w:val="28"/>
        </w:rPr>
        <w:t>explain</w:t>
      </w:r>
      <w:r>
        <w:rPr>
          <w:sz w:val="28"/>
          <w:szCs w:val="28"/>
        </w:rPr>
        <w:t xml:space="preserve"> three different approaches or strategies that could be used to increase participation and adherence levels for your chosen</w:t>
      </w:r>
      <w:r w:rsidR="00C74615">
        <w:rPr>
          <w:sz w:val="28"/>
          <w:szCs w:val="28"/>
        </w:rPr>
        <w:t xml:space="preserve"> age-group</w:t>
      </w:r>
      <w:r>
        <w:rPr>
          <w:sz w:val="28"/>
          <w:szCs w:val="28"/>
        </w:rPr>
        <w:t>.</w:t>
      </w:r>
      <w:bookmarkEnd w:id="1"/>
    </w:p>
    <w:bookmarkEnd w:id="0"/>
    <w:p w14:paraId="35819A68" w14:textId="74CEDA95" w:rsidR="00223119" w:rsidRPr="00750EAE" w:rsidRDefault="00DB479B" w:rsidP="00750EAE">
      <w:pPr>
        <w:pStyle w:val="BodyText"/>
        <w:rPr>
          <w:b/>
          <w:color w:val="FF0000"/>
          <w:sz w:val="28"/>
          <w:szCs w:val="28"/>
        </w:rPr>
      </w:pPr>
      <w:r>
        <w:rPr>
          <w:sz w:val="28"/>
          <w:szCs w:val="28"/>
        </w:rPr>
        <w:t>(1500</w:t>
      </w:r>
      <w:r w:rsidR="00223119" w:rsidRPr="00750EAE">
        <w:rPr>
          <w:sz w:val="28"/>
          <w:szCs w:val="28"/>
        </w:rPr>
        <w:t xml:space="preserve"> words).</w:t>
      </w:r>
    </w:p>
    <w:p w14:paraId="70C44B17" w14:textId="77777777" w:rsidR="00223119" w:rsidRPr="003C06FA" w:rsidRDefault="00223119" w:rsidP="00767662">
      <w:pPr>
        <w:pStyle w:val="Title"/>
        <w:jc w:val="left"/>
        <w:rPr>
          <w:sz w:val="24"/>
          <w:szCs w:val="24"/>
        </w:rPr>
      </w:pPr>
    </w:p>
    <w:p w14:paraId="37416A1F" w14:textId="72385FCD" w:rsidR="00767662" w:rsidRPr="007F09EA" w:rsidRDefault="00F57468" w:rsidP="007F09EA">
      <w:pPr>
        <w:rPr>
          <w:rFonts w:ascii="Times New Roman" w:hAnsi="Times New Roman" w:cs="Times New Roman"/>
          <w:b/>
          <w:bCs/>
          <w:sz w:val="28"/>
          <w:szCs w:val="28"/>
        </w:rPr>
      </w:pPr>
      <w:r w:rsidRPr="004F0D59">
        <w:rPr>
          <w:rFonts w:ascii="Times New Roman" w:hAnsi="Times New Roman" w:cs="Times New Roman"/>
          <w:b/>
          <w:bCs/>
          <w:sz w:val="28"/>
          <w:szCs w:val="28"/>
        </w:rPr>
        <w:t xml:space="preserve">Submission Date: </w:t>
      </w:r>
      <w:r w:rsidR="004F0D59" w:rsidRPr="004F0D59">
        <w:rPr>
          <w:rFonts w:ascii="Times New Roman" w:hAnsi="Times New Roman" w:cs="Times New Roman"/>
          <w:b/>
          <w:bCs/>
          <w:sz w:val="28"/>
          <w:szCs w:val="28"/>
        </w:rPr>
        <w:t>22/3</w:t>
      </w:r>
      <w:r w:rsidR="00C74615" w:rsidRPr="004F0D59">
        <w:rPr>
          <w:rFonts w:ascii="Times New Roman" w:hAnsi="Times New Roman" w:cs="Times New Roman"/>
          <w:b/>
          <w:bCs/>
          <w:sz w:val="28"/>
          <w:szCs w:val="28"/>
        </w:rPr>
        <w:t>/19</w:t>
      </w: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25483A8B"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7D35C7">
        <w:rPr>
          <w:b/>
          <w:bCs/>
          <w:sz w:val="24"/>
          <w:szCs w:val="24"/>
          <w:u w:val="none"/>
        </w:rPr>
        <w:t xml:space="preserve"> 1801011 Jessica Tee </w:t>
      </w:r>
      <w:r>
        <w:rPr>
          <w:b/>
          <w:bCs/>
          <w:sz w:val="24"/>
          <w:szCs w:val="24"/>
          <w:u w:val="none"/>
        </w:rPr>
        <w:tab/>
      </w:r>
    </w:p>
    <w:p w14:paraId="352EEF9B" w14:textId="3E38524D"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00DB479B">
        <w:rPr>
          <w:b/>
          <w:bCs/>
          <w:sz w:val="24"/>
          <w:szCs w:val="24"/>
          <w:u w:val="none"/>
        </w:rPr>
        <w:t>Introduction to Sport and Exercise Psychology</w:t>
      </w:r>
      <w:r w:rsidR="00223119">
        <w:rPr>
          <w:sz w:val="24"/>
          <w:szCs w:val="24"/>
          <w:u w:val="none"/>
        </w:rPr>
        <w:t xml:space="preserve"> </w:t>
      </w:r>
    </w:p>
    <w:p w14:paraId="64AAE50C" w14:textId="4ACCE4D6"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DB479B">
        <w:rPr>
          <w:b w:val="0"/>
          <w:sz w:val="24"/>
          <w:szCs w:val="24"/>
        </w:rPr>
        <w:t>SHSS4086</w:t>
      </w:r>
    </w:p>
    <w:p w14:paraId="0B21F21A" w14:textId="77777777" w:rsidR="00767662" w:rsidRDefault="00767662" w:rsidP="00767662">
      <w:pPr>
        <w:pStyle w:val="Subtitle"/>
        <w:jc w:val="left"/>
        <w:rPr>
          <w:b/>
          <w:bCs/>
          <w:sz w:val="16"/>
          <w:szCs w:val="16"/>
        </w:rPr>
      </w:pPr>
    </w:p>
    <w:p w14:paraId="6107360F" w14:textId="77777777" w:rsidR="00223119" w:rsidRDefault="00223119"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23119" w:rsidRPr="00313008" w14:paraId="3AFB8CC2" w14:textId="77777777" w:rsidTr="00DE689B">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22AB201" w14:textId="77777777" w:rsidR="00223119" w:rsidRPr="00313008" w:rsidRDefault="00223119" w:rsidP="00DE689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23119" w:rsidRPr="00313008" w14:paraId="4637873A" w14:textId="77777777" w:rsidTr="00DE689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53B163" w14:textId="77777777" w:rsidR="00223119" w:rsidRPr="00313008" w:rsidRDefault="00223119" w:rsidP="00DE689B">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C91BAD" w14:textId="77777777" w:rsidR="00223119" w:rsidRPr="00313008" w:rsidRDefault="00223119" w:rsidP="00DE689B">
            <w:pPr>
              <w:pStyle w:val="Subtitle"/>
              <w:rPr>
                <w:b/>
                <w:bCs/>
                <w:sz w:val="24"/>
                <w:szCs w:val="24"/>
                <w:u w:val="none"/>
              </w:rPr>
            </w:pPr>
          </w:p>
        </w:tc>
      </w:tr>
      <w:tr w:rsidR="00223119" w:rsidRPr="00313008" w14:paraId="45BC30E7" w14:textId="77777777" w:rsidTr="00DE689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4B8B91" w14:textId="77777777" w:rsidR="00223119" w:rsidRPr="00313008" w:rsidRDefault="00223119" w:rsidP="00DE689B">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362F29" w14:textId="77777777" w:rsidR="00223119" w:rsidRPr="00313008" w:rsidRDefault="00223119" w:rsidP="00DE689B">
            <w:pPr>
              <w:pStyle w:val="Subtitle"/>
              <w:rPr>
                <w:b/>
                <w:bCs/>
                <w:sz w:val="24"/>
                <w:szCs w:val="24"/>
                <w:u w:val="none"/>
              </w:rPr>
            </w:pPr>
          </w:p>
        </w:tc>
      </w:tr>
      <w:tr w:rsidR="00223119" w:rsidRPr="00313008" w14:paraId="58F13283" w14:textId="77777777" w:rsidTr="00DE689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ACF53E" w14:textId="77777777" w:rsidR="00223119" w:rsidRPr="00313008" w:rsidRDefault="00223119" w:rsidP="00DE689B">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4937E0" w14:textId="66745C60" w:rsidR="00223119" w:rsidRPr="007D35C7" w:rsidRDefault="00223119" w:rsidP="007D35C7">
            <w:pPr>
              <w:pStyle w:val="Subtitle"/>
              <w:jc w:val="left"/>
              <w:rPr>
                <w:bCs/>
                <w:sz w:val="24"/>
                <w:szCs w:val="24"/>
                <w:u w:val="none"/>
              </w:rPr>
            </w:pPr>
          </w:p>
        </w:tc>
      </w:tr>
      <w:tr w:rsidR="00223119" w:rsidRPr="00313008" w14:paraId="0CE97581" w14:textId="77777777" w:rsidTr="00DE689B">
        <w:trPr>
          <w:cantSplit/>
        </w:trPr>
        <w:tc>
          <w:tcPr>
            <w:tcW w:w="2305" w:type="dxa"/>
            <w:vMerge w:val="restart"/>
            <w:tcBorders>
              <w:top w:val="single" w:sz="4" w:space="0" w:color="auto"/>
              <w:left w:val="thinThickLargeGap" w:sz="24" w:space="0" w:color="auto"/>
              <w:bottom w:val="single" w:sz="6" w:space="0" w:color="auto"/>
            </w:tcBorders>
          </w:tcPr>
          <w:p w14:paraId="382BB6E3" w14:textId="77777777" w:rsidR="00223119" w:rsidRPr="00313008" w:rsidRDefault="00223119" w:rsidP="00DE689B">
            <w:pPr>
              <w:pStyle w:val="Subtitle"/>
              <w:jc w:val="left"/>
              <w:rPr>
                <w:b/>
                <w:bCs/>
                <w:sz w:val="24"/>
                <w:szCs w:val="24"/>
                <w:u w:val="none"/>
              </w:rPr>
            </w:pPr>
          </w:p>
          <w:p w14:paraId="00140081" w14:textId="77777777" w:rsidR="00223119" w:rsidRPr="009574BA" w:rsidRDefault="00223119" w:rsidP="00DE689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6406C5" w14:textId="77777777" w:rsidR="00223119" w:rsidRPr="00313008" w:rsidRDefault="00223119" w:rsidP="00DE689B">
            <w:pPr>
              <w:ind w:left="113" w:right="113"/>
              <w:rPr>
                <w:sz w:val="16"/>
                <w:szCs w:val="16"/>
              </w:rPr>
            </w:pPr>
            <w:r w:rsidRPr="00313008">
              <w:rPr>
                <w:sz w:val="16"/>
                <w:szCs w:val="16"/>
              </w:rPr>
              <w:t>Learning</w:t>
            </w:r>
          </w:p>
          <w:p w14:paraId="0A646600" w14:textId="77777777" w:rsidR="00223119" w:rsidRPr="00313008" w:rsidRDefault="00223119" w:rsidP="00DE689B">
            <w:pPr>
              <w:ind w:left="113" w:right="113"/>
              <w:rPr>
                <w:sz w:val="16"/>
                <w:szCs w:val="16"/>
              </w:rPr>
            </w:pPr>
            <w:r w:rsidRPr="00313008">
              <w:rPr>
                <w:sz w:val="16"/>
                <w:szCs w:val="16"/>
              </w:rPr>
              <w:t>Outcomes</w:t>
            </w:r>
          </w:p>
          <w:p w14:paraId="48A9B222" w14:textId="77777777" w:rsidR="00223119" w:rsidRPr="00313008" w:rsidRDefault="00223119" w:rsidP="00DE689B">
            <w:pPr>
              <w:ind w:left="113" w:right="113"/>
              <w:rPr>
                <w:sz w:val="16"/>
                <w:szCs w:val="16"/>
              </w:rPr>
            </w:pPr>
          </w:p>
          <w:p w14:paraId="3123A979" w14:textId="77777777" w:rsidR="00223119" w:rsidRPr="00313008" w:rsidRDefault="00223119" w:rsidP="00DE689B">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0295688" w14:textId="77777777" w:rsidR="00223119" w:rsidRPr="00313008" w:rsidRDefault="00223119" w:rsidP="00DE689B">
            <w:pPr>
              <w:pStyle w:val="Subtitle"/>
              <w:rPr>
                <w:b/>
                <w:bCs/>
                <w:sz w:val="24"/>
                <w:szCs w:val="24"/>
                <w:u w:val="none"/>
              </w:rPr>
            </w:pPr>
            <w:r w:rsidRPr="00313008">
              <w:rPr>
                <w:b/>
                <w:bCs/>
                <w:sz w:val="24"/>
                <w:szCs w:val="24"/>
                <w:u w:val="none"/>
              </w:rPr>
              <w:t>GRADE</w:t>
            </w:r>
          </w:p>
        </w:tc>
      </w:tr>
      <w:tr w:rsidR="00223119" w:rsidRPr="00313008" w14:paraId="46D1CAFE" w14:textId="77777777" w:rsidTr="00DE689B">
        <w:trPr>
          <w:cantSplit/>
        </w:trPr>
        <w:tc>
          <w:tcPr>
            <w:tcW w:w="2305" w:type="dxa"/>
            <w:vMerge/>
            <w:tcBorders>
              <w:top w:val="single" w:sz="6" w:space="0" w:color="auto"/>
              <w:left w:val="thinThickLargeGap" w:sz="24" w:space="0" w:color="auto"/>
              <w:bottom w:val="single" w:sz="6" w:space="0" w:color="auto"/>
            </w:tcBorders>
          </w:tcPr>
          <w:p w14:paraId="734D7E06" w14:textId="77777777" w:rsidR="00223119" w:rsidRPr="00313008" w:rsidRDefault="00223119" w:rsidP="00DE689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E893CD" w14:textId="77777777" w:rsidR="00223119" w:rsidRPr="00313008" w:rsidRDefault="00223119" w:rsidP="00DE689B">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B7B27C5" w14:textId="77777777" w:rsidR="00223119" w:rsidRPr="003E3041" w:rsidRDefault="00223119" w:rsidP="00DE689B">
            <w:pPr>
              <w:pStyle w:val="Subtitle"/>
              <w:rPr>
                <w:b/>
                <w:bCs/>
                <w:sz w:val="16"/>
                <w:szCs w:val="16"/>
                <w:u w:val="none"/>
              </w:rPr>
            </w:pPr>
            <w:r>
              <w:rPr>
                <w:b/>
                <w:bCs/>
                <w:sz w:val="16"/>
                <w:szCs w:val="16"/>
                <w:u w:val="none"/>
              </w:rPr>
              <w:t>Poor</w:t>
            </w:r>
          </w:p>
          <w:p w14:paraId="7EB173A0" w14:textId="77777777" w:rsidR="00223119" w:rsidRPr="003E3041" w:rsidRDefault="00223119" w:rsidP="00DE689B">
            <w:pPr>
              <w:pStyle w:val="Subtitle"/>
              <w:rPr>
                <w:b/>
                <w:bCs/>
                <w:sz w:val="16"/>
                <w:szCs w:val="16"/>
                <w:u w:val="none"/>
              </w:rPr>
            </w:pPr>
            <w:r>
              <w:rPr>
                <w:b/>
                <w:bCs/>
                <w:sz w:val="16"/>
                <w:szCs w:val="16"/>
                <w:u w:val="none"/>
              </w:rPr>
              <w:t>&lt; 2</w:t>
            </w:r>
            <w:r w:rsidRPr="003E3041">
              <w:rPr>
                <w:b/>
                <w:bCs/>
                <w:sz w:val="16"/>
                <w:szCs w:val="16"/>
                <w:u w:val="none"/>
              </w:rPr>
              <w:t>0%</w:t>
            </w:r>
          </w:p>
          <w:p w14:paraId="78ADB0C4" w14:textId="77777777" w:rsidR="00223119" w:rsidRPr="003E3041" w:rsidRDefault="00223119" w:rsidP="00DE689B">
            <w:pPr>
              <w:pStyle w:val="Subtitle"/>
              <w:rPr>
                <w:sz w:val="16"/>
                <w:szCs w:val="16"/>
                <w:u w:val="none"/>
              </w:rPr>
            </w:pPr>
          </w:p>
        </w:tc>
        <w:tc>
          <w:tcPr>
            <w:tcW w:w="923" w:type="dxa"/>
            <w:tcBorders>
              <w:top w:val="single" w:sz="6" w:space="0" w:color="auto"/>
              <w:left w:val="single" w:sz="6" w:space="0" w:color="auto"/>
              <w:right w:val="single" w:sz="6" w:space="0" w:color="auto"/>
            </w:tcBorders>
          </w:tcPr>
          <w:p w14:paraId="3A6341EB" w14:textId="77777777" w:rsidR="00223119" w:rsidRDefault="00223119" w:rsidP="00DE689B">
            <w:pPr>
              <w:pStyle w:val="Subtitle"/>
              <w:rPr>
                <w:b/>
                <w:sz w:val="16"/>
                <w:szCs w:val="16"/>
                <w:u w:val="none"/>
              </w:rPr>
            </w:pPr>
            <w:r>
              <w:rPr>
                <w:b/>
                <w:sz w:val="16"/>
                <w:szCs w:val="16"/>
                <w:u w:val="none"/>
              </w:rPr>
              <w:t>Weak</w:t>
            </w:r>
          </w:p>
          <w:p w14:paraId="0CE4B1CF" w14:textId="77777777" w:rsidR="00223119" w:rsidRPr="003E3041" w:rsidRDefault="00223119" w:rsidP="00DE689B">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C861915" w14:textId="77777777" w:rsidR="00223119" w:rsidRPr="003E3041" w:rsidRDefault="00223119" w:rsidP="00DE689B">
            <w:pPr>
              <w:pStyle w:val="Subtitle"/>
              <w:rPr>
                <w:b/>
                <w:bCs/>
                <w:sz w:val="16"/>
                <w:szCs w:val="16"/>
                <w:u w:val="none"/>
              </w:rPr>
            </w:pPr>
            <w:r>
              <w:rPr>
                <w:b/>
                <w:bCs/>
                <w:sz w:val="16"/>
                <w:szCs w:val="16"/>
                <w:u w:val="none"/>
              </w:rPr>
              <w:t>Unsatisfactory</w:t>
            </w:r>
          </w:p>
          <w:p w14:paraId="7F7D0E05" w14:textId="77777777" w:rsidR="00223119" w:rsidRPr="003E3041" w:rsidRDefault="00223119" w:rsidP="00DE689B">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B8FDC62" w14:textId="77777777" w:rsidR="00223119" w:rsidRPr="003E3041" w:rsidRDefault="00223119" w:rsidP="00DE689B">
            <w:pPr>
              <w:pStyle w:val="Subtitle"/>
              <w:rPr>
                <w:b/>
                <w:bCs/>
                <w:sz w:val="16"/>
                <w:szCs w:val="16"/>
                <w:u w:val="none"/>
              </w:rPr>
            </w:pPr>
            <w:r w:rsidRPr="003E3041">
              <w:rPr>
                <w:b/>
                <w:bCs/>
                <w:sz w:val="16"/>
                <w:szCs w:val="16"/>
                <w:u w:val="none"/>
              </w:rPr>
              <w:t>Satisfactory</w:t>
            </w:r>
          </w:p>
          <w:p w14:paraId="5906A47F" w14:textId="77777777" w:rsidR="00223119" w:rsidRPr="003E3041" w:rsidRDefault="00223119" w:rsidP="00DE689B">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EE17094" w14:textId="77777777" w:rsidR="00223119" w:rsidRPr="003E3041" w:rsidRDefault="00223119" w:rsidP="00DE689B">
            <w:pPr>
              <w:pStyle w:val="Subtitle"/>
              <w:rPr>
                <w:b/>
                <w:bCs/>
                <w:sz w:val="16"/>
                <w:szCs w:val="16"/>
                <w:u w:val="none"/>
              </w:rPr>
            </w:pPr>
            <w:r w:rsidRPr="003E3041">
              <w:rPr>
                <w:b/>
                <w:bCs/>
                <w:sz w:val="16"/>
                <w:szCs w:val="16"/>
                <w:u w:val="none"/>
              </w:rPr>
              <w:t>Good</w:t>
            </w:r>
          </w:p>
          <w:p w14:paraId="59A8D2CD" w14:textId="77777777" w:rsidR="00223119" w:rsidRPr="003E3041" w:rsidRDefault="00223119" w:rsidP="00DE689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CABF82F" w14:textId="77777777" w:rsidR="00223119" w:rsidRPr="003E3041" w:rsidRDefault="00223119" w:rsidP="00DE689B">
            <w:pPr>
              <w:pStyle w:val="Subtitle"/>
              <w:rPr>
                <w:b/>
                <w:bCs/>
                <w:sz w:val="16"/>
                <w:szCs w:val="16"/>
                <w:u w:val="none"/>
              </w:rPr>
            </w:pPr>
            <w:r w:rsidRPr="003E3041">
              <w:rPr>
                <w:b/>
                <w:bCs/>
                <w:sz w:val="16"/>
                <w:szCs w:val="16"/>
                <w:u w:val="none"/>
              </w:rPr>
              <w:t>Very Good</w:t>
            </w:r>
          </w:p>
          <w:p w14:paraId="2C5D0AA0" w14:textId="77777777" w:rsidR="00223119" w:rsidRPr="003E3041" w:rsidRDefault="00223119" w:rsidP="00DE689B">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86D7704" w14:textId="77777777" w:rsidR="00223119" w:rsidRPr="003E3041" w:rsidRDefault="00223119" w:rsidP="00DE689B">
            <w:pPr>
              <w:pStyle w:val="Subtitle"/>
              <w:rPr>
                <w:b/>
                <w:bCs/>
                <w:sz w:val="16"/>
                <w:szCs w:val="16"/>
                <w:u w:val="none"/>
              </w:rPr>
            </w:pPr>
            <w:r w:rsidRPr="003E3041">
              <w:rPr>
                <w:b/>
                <w:bCs/>
                <w:sz w:val="16"/>
                <w:szCs w:val="16"/>
                <w:u w:val="none"/>
              </w:rPr>
              <w:t>Excellent</w:t>
            </w:r>
          </w:p>
          <w:p w14:paraId="6A7B9497" w14:textId="77777777" w:rsidR="00223119" w:rsidRPr="003E3041" w:rsidRDefault="00223119" w:rsidP="00DE689B">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005147" w14:textId="77777777" w:rsidR="00223119" w:rsidRDefault="00223119" w:rsidP="00DE689B">
            <w:pPr>
              <w:pStyle w:val="Subtitle"/>
              <w:rPr>
                <w:b/>
                <w:bCs/>
                <w:sz w:val="16"/>
                <w:szCs w:val="16"/>
                <w:u w:val="none"/>
              </w:rPr>
            </w:pPr>
            <w:r>
              <w:rPr>
                <w:b/>
                <w:bCs/>
                <w:sz w:val="16"/>
                <w:szCs w:val="16"/>
                <w:u w:val="none"/>
              </w:rPr>
              <w:t>Exceptional</w:t>
            </w:r>
          </w:p>
          <w:p w14:paraId="013AE444" w14:textId="77777777" w:rsidR="00223119" w:rsidRPr="003E3041" w:rsidRDefault="00223119" w:rsidP="00DE689B">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B53C584" w14:textId="77777777" w:rsidR="00223119" w:rsidRPr="00313008" w:rsidRDefault="00223119" w:rsidP="00DE689B">
            <w:pPr>
              <w:pStyle w:val="Subtitle"/>
              <w:jc w:val="left"/>
              <w:rPr>
                <w:b/>
                <w:bCs/>
                <w:sz w:val="18"/>
                <w:szCs w:val="18"/>
                <w:u w:val="none"/>
              </w:rPr>
            </w:pPr>
          </w:p>
          <w:p w14:paraId="67CD375D" w14:textId="77777777" w:rsidR="00223119" w:rsidRPr="00313008" w:rsidRDefault="00223119" w:rsidP="00DE689B">
            <w:pPr>
              <w:pStyle w:val="Subtitle"/>
              <w:jc w:val="left"/>
              <w:rPr>
                <w:b/>
                <w:bCs/>
                <w:sz w:val="18"/>
                <w:szCs w:val="18"/>
                <w:u w:val="none"/>
              </w:rPr>
            </w:pPr>
            <w:r w:rsidRPr="00313008">
              <w:rPr>
                <w:b/>
                <w:bCs/>
                <w:sz w:val="18"/>
                <w:szCs w:val="18"/>
                <w:u w:val="none"/>
              </w:rPr>
              <w:t xml:space="preserve">  %</w:t>
            </w:r>
          </w:p>
        </w:tc>
      </w:tr>
      <w:tr w:rsidR="00223119" w:rsidRPr="00313008" w14:paraId="0C5F5C74" w14:textId="77777777" w:rsidTr="00DE689B">
        <w:tc>
          <w:tcPr>
            <w:tcW w:w="2305" w:type="dxa"/>
            <w:tcBorders>
              <w:top w:val="single" w:sz="6" w:space="0" w:color="auto"/>
              <w:left w:val="thinThickLargeGap" w:sz="24" w:space="0" w:color="auto"/>
              <w:bottom w:val="single" w:sz="6" w:space="0" w:color="auto"/>
            </w:tcBorders>
          </w:tcPr>
          <w:p w14:paraId="796554CD" w14:textId="1BCF2BF0" w:rsidR="00223119" w:rsidRPr="00F43165" w:rsidRDefault="00DB479B" w:rsidP="00497C48">
            <w:pPr>
              <w:rPr>
                <w:rFonts w:ascii="Times New Roman" w:hAnsi="Times New Roman" w:cs="Times New Roman"/>
              </w:rPr>
            </w:pPr>
            <w:r>
              <w:rPr>
                <w:rFonts w:ascii="Times New Roman" w:hAnsi="Times New Roman" w:cs="Times New Roman"/>
              </w:rPr>
              <w:t>Introduction to the essay</w:t>
            </w:r>
          </w:p>
        </w:tc>
        <w:tc>
          <w:tcPr>
            <w:tcW w:w="540" w:type="dxa"/>
            <w:gridSpan w:val="2"/>
            <w:tcBorders>
              <w:top w:val="single" w:sz="6" w:space="0" w:color="auto"/>
              <w:bottom w:val="single" w:sz="6" w:space="0" w:color="auto"/>
              <w:right w:val="single" w:sz="6" w:space="0" w:color="auto"/>
            </w:tcBorders>
          </w:tcPr>
          <w:p w14:paraId="3F733735" w14:textId="73323710" w:rsidR="00223119" w:rsidRPr="0009629D" w:rsidRDefault="0009629D" w:rsidP="00DE689B">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4219B41C" w14:textId="77777777" w:rsidR="00223119" w:rsidRPr="00313008" w:rsidRDefault="00223119" w:rsidP="00DE689B">
            <w:pPr>
              <w:pStyle w:val="Subtitle"/>
              <w:rPr>
                <w:sz w:val="18"/>
                <w:szCs w:val="18"/>
                <w:u w:val="none"/>
              </w:rPr>
            </w:pPr>
          </w:p>
        </w:tc>
        <w:tc>
          <w:tcPr>
            <w:tcW w:w="923" w:type="dxa"/>
            <w:tcBorders>
              <w:left w:val="single" w:sz="6" w:space="0" w:color="auto"/>
              <w:right w:val="single" w:sz="6" w:space="0" w:color="auto"/>
            </w:tcBorders>
          </w:tcPr>
          <w:p w14:paraId="6F1F776D" w14:textId="77777777" w:rsidR="00223119" w:rsidRPr="00313008" w:rsidRDefault="00223119" w:rsidP="00DE689B">
            <w:pPr>
              <w:pStyle w:val="Subtitle"/>
              <w:rPr>
                <w:sz w:val="18"/>
                <w:szCs w:val="18"/>
                <w:u w:val="none"/>
              </w:rPr>
            </w:pPr>
          </w:p>
        </w:tc>
        <w:tc>
          <w:tcPr>
            <w:tcW w:w="922" w:type="dxa"/>
            <w:gridSpan w:val="2"/>
            <w:tcBorders>
              <w:left w:val="single" w:sz="6" w:space="0" w:color="auto"/>
              <w:right w:val="single" w:sz="6" w:space="0" w:color="auto"/>
            </w:tcBorders>
          </w:tcPr>
          <w:p w14:paraId="253587F6" w14:textId="77777777" w:rsidR="00223119" w:rsidRPr="00313008" w:rsidRDefault="00223119" w:rsidP="00DE689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ADA97C" w14:textId="77777777" w:rsidR="00223119" w:rsidRPr="00313008" w:rsidRDefault="00223119" w:rsidP="00DE689B">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E4BA79A" w14:textId="77777777" w:rsidR="00223119" w:rsidRPr="00313008" w:rsidRDefault="00223119" w:rsidP="00DE689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69A991" w14:textId="77777777" w:rsidR="00223119" w:rsidRPr="002E0D8B" w:rsidRDefault="00223119" w:rsidP="00DE689B">
            <w:pPr>
              <w:pStyle w:val="Subtitle"/>
              <w:jc w:val="right"/>
              <w:rPr>
                <w:sz w:val="24"/>
                <w:szCs w:val="24"/>
                <w:u w:val="none"/>
              </w:rPr>
            </w:pPr>
          </w:p>
        </w:tc>
        <w:tc>
          <w:tcPr>
            <w:tcW w:w="922" w:type="dxa"/>
            <w:gridSpan w:val="2"/>
            <w:tcBorders>
              <w:left w:val="single" w:sz="6" w:space="0" w:color="auto"/>
              <w:right w:val="single" w:sz="6" w:space="0" w:color="auto"/>
            </w:tcBorders>
          </w:tcPr>
          <w:p w14:paraId="3B9B0BB9" w14:textId="77777777" w:rsidR="00223119" w:rsidRPr="00313008" w:rsidRDefault="00223119" w:rsidP="00DE689B">
            <w:pPr>
              <w:pStyle w:val="Subtitle"/>
              <w:rPr>
                <w:sz w:val="18"/>
                <w:szCs w:val="18"/>
                <w:u w:val="none"/>
              </w:rPr>
            </w:pPr>
          </w:p>
        </w:tc>
        <w:tc>
          <w:tcPr>
            <w:tcW w:w="923" w:type="dxa"/>
            <w:tcBorders>
              <w:left w:val="single" w:sz="6" w:space="0" w:color="auto"/>
              <w:right w:val="single" w:sz="6" w:space="0" w:color="auto"/>
            </w:tcBorders>
          </w:tcPr>
          <w:p w14:paraId="461D8F33" w14:textId="77777777" w:rsidR="00223119" w:rsidRPr="00313008" w:rsidRDefault="00223119" w:rsidP="00DE689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0B6CF1" w14:textId="77777777" w:rsidR="00223119" w:rsidRPr="00313008" w:rsidRDefault="00223119" w:rsidP="00DE689B">
            <w:pPr>
              <w:pStyle w:val="Subtitle"/>
              <w:jc w:val="left"/>
              <w:rPr>
                <w:b/>
                <w:bCs/>
                <w:sz w:val="18"/>
                <w:szCs w:val="18"/>
                <w:u w:val="none"/>
              </w:rPr>
            </w:pPr>
            <w:r>
              <w:rPr>
                <w:b/>
                <w:bCs/>
                <w:sz w:val="18"/>
                <w:szCs w:val="18"/>
                <w:u w:val="none"/>
              </w:rPr>
              <w:t>5%</w:t>
            </w:r>
          </w:p>
        </w:tc>
      </w:tr>
      <w:tr w:rsidR="00223119" w:rsidRPr="00313008" w14:paraId="26EE3061" w14:textId="77777777" w:rsidTr="00DE689B">
        <w:tc>
          <w:tcPr>
            <w:tcW w:w="2305" w:type="dxa"/>
            <w:tcBorders>
              <w:top w:val="single" w:sz="6" w:space="0" w:color="auto"/>
              <w:left w:val="thinThickLargeGap" w:sz="24" w:space="0" w:color="auto"/>
              <w:bottom w:val="single" w:sz="6" w:space="0" w:color="auto"/>
            </w:tcBorders>
          </w:tcPr>
          <w:p w14:paraId="416A8E34" w14:textId="161B2688" w:rsidR="00223119" w:rsidRPr="00F43165" w:rsidRDefault="00DB479B" w:rsidP="00223119">
            <w:pPr>
              <w:rPr>
                <w:rFonts w:ascii="Times New Roman" w:hAnsi="Times New Roman" w:cs="Times New Roman"/>
                <w:sz w:val="20"/>
                <w:szCs w:val="20"/>
              </w:rPr>
            </w:pPr>
            <w:r>
              <w:rPr>
                <w:rFonts w:ascii="Times New Roman" w:hAnsi="Times New Roman" w:cs="Times New Roman"/>
                <w:sz w:val="20"/>
                <w:szCs w:val="20"/>
              </w:rPr>
              <w:t>Discuss the current recommended physical activity guidelines</w:t>
            </w:r>
          </w:p>
        </w:tc>
        <w:tc>
          <w:tcPr>
            <w:tcW w:w="540" w:type="dxa"/>
            <w:gridSpan w:val="2"/>
            <w:tcBorders>
              <w:top w:val="single" w:sz="6" w:space="0" w:color="auto"/>
              <w:bottom w:val="single" w:sz="6" w:space="0" w:color="auto"/>
              <w:right w:val="single" w:sz="6" w:space="0" w:color="auto"/>
            </w:tcBorders>
          </w:tcPr>
          <w:p w14:paraId="2FDE4658" w14:textId="633E3EA1" w:rsidR="00223119" w:rsidRPr="0009629D" w:rsidRDefault="0009629D" w:rsidP="00DE689B">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7D3D758E" w14:textId="77777777" w:rsidR="00223119" w:rsidRPr="00313008" w:rsidRDefault="00223119" w:rsidP="00DE689B">
            <w:pPr>
              <w:pStyle w:val="Subtitle"/>
              <w:rPr>
                <w:sz w:val="18"/>
                <w:szCs w:val="18"/>
                <w:u w:val="none"/>
              </w:rPr>
            </w:pPr>
          </w:p>
        </w:tc>
        <w:tc>
          <w:tcPr>
            <w:tcW w:w="923" w:type="dxa"/>
            <w:tcBorders>
              <w:left w:val="single" w:sz="6" w:space="0" w:color="auto"/>
              <w:right w:val="single" w:sz="6" w:space="0" w:color="auto"/>
            </w:tcBorders>
          </w:tcPr>
          <w:p w14:paraId="39D3D5C0" w14:textId="77777777" w:rsidR="00223119" w:rsidRPr="00313008" w:rsidRDefault="00223119" w:rsidP="00DE689B">
            <w:pPr>
              <w:pStyle w:val="Subtitle"/>
              <w:rPr>
                <w:sz w:val="18"/>
                <w:szCs w:val="18"/>
                <w:u w:val="none"/>
              </w:rPr>
            </w:pPr>
          </w:p>
        </w:tc>
        <w:tc>
          <w:tcPr>
            <w:tcW w:w="922" w:type="dxa"/>
            <w:gridSpan w:val="2"/>
            <w:tcBorders>
              <w:left w:val="single" w:sz="6" w:space="0" w:color="auto"/>
              <w:right w:val="single" w:sz="6" w:space="0" w:color="auto"/>
            </w:tcBorders>
          </w:tcPr>
          <w:p w14:paraId="0EBC08AF" w14:textId="77777777" w:rsidR="00223119" w:rsidRPr="00313008" w:rsidRDefault="00223119" w:rsidP="00DE689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A5E48F" w14:textId="77777777" w:rsidR="00223119" w:rsidRPr="00313008" w:rsidRDefault="00223119" w:rsidP="00DE689B">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3E2AA0" w14:textId="77777777" w:rsidR="00223119" w:rsidRPr="00313008" w:rsidRDefault="00223119" w:rsidP="00DE689B">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F60C72" w14:textId="77777777" w:rsidR="00223119" w:rsidRDefault="00223119" w:rsidP="00DE689B"/>
        </w:tc>
        <w:tc>
          <w:tcPr>
            <w:tcW w:w="922" w:type="dxa"/>
            <w:gridSpan w:val="2"/>
            <w:tcBorders>
              <w:left w:val="single" w:sz="6" w:space="0" w:color="auto"/>
              <w:right w:val="single" w:sz="6" w:space="0" w:color="auto"/>
            </w:tcBorders>
          </w:tcPr>
          <w:p w14:paraId="1E4866D4" w14:textId="77777777" w:rsidR="00223119" w:rsidRPr="00313008" w:rsidRDefault="00223119" w:rsidP="00DE689B">
            <w:pPr>
              <w:pStyle w:val="Subtitle"/>
              <w:rPr>
                <w:sz w:val="18"/>
                <w:szCs w:val="18"/>
                <w:u w:val="none"/>
              </w:rPr>
            </w:pPr>
          </w:p>
        </w:tc>
        <w:tc>
          <w:tcPr>
            <w:tcW w:w="923" w:type="dxa"/>
            <w:tcBorders>
              <w:left w:val="single" w:sz="6" w:space="0" w:color="auto"/>
              <w:right w:val="single" w:sz="6" w:space="0" w:color="auto"/>
            </w:tcBorders>
          </w:tcPr>
          <w:p w14:paraId="5A9D9EC4" w14:textId="77777777" w:rsidR="00223119" w:rsidRPr="00313008" w:rsidRDefault="00223119" w:rsidP="00DE689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BE0B78B" w14:textId="72AFBC02" w:rsidR="00223119" w:rsidRDefault="00DB479B" w:rsidP="00DE689B">
            <w:pPr>
              <w:pStyle w:val="Subtitle"/>
              <w:jc w:val="left"/>
              <w:rPr>
                <w:b/>
                <w:bCs/>
                <w:sz w:val="18"/>
                <w:szCs w:val="18"/>
                <w:u w:val="none"/>
              </w:rPr>
            </w:pPr>
            <w:r>
              <w:rPr>
                <w:b/>
                <w:bCs/>
                <w:sz w:val="18"/>
                <w:szCs w:val="18"/>
                <w:u w:val="none"/>
              </w:rPr>
              <w:t>10</w:t>
            </w:r>
            <w:r w:rsidR="00223119">
              <w:rPr>
                <w:b/>
                <w:bCs/>
                <w:sz w:val="18"/>
                <w:szCs w:val="18"/>
                <w:u w:val="none"/>
              </w:rPr>
              <w:t>%</w:t>
            </w:r>
          </w:p>
        </w:tc>
      </w:tr>
      <w:tr w:rsidR="00750EAE" w:rsidRPr="00313008" w14:paraId="0EFF07DD" w14:textId="77777777" w:rsidTr="00DE689B">
        <w:tc>
          <w:tcPr>
            <w:tcW w:w="2305" w:type="dxa"/>
            <w:tcBorders>
              <w:top w:val="single" w:sz="6" w:space="0" w:color="auto"/>
              <w:left w:val="thinThickLargeGap" w:sz="24" w:space="0" w:color="auto"/>
              <w:bottom w:val="single" w:sz="6" w:space="0" w:color="auto"/>
            </w:tcBorders>
          </w:tcPr>
          <w:p w14:paraId="666DC9A7" w14:textId="2EC78C03"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Identification of an appropriate </w:t>
            </w:r>
            <w:r w:rsidR="00C74615">
              <w:rPr>
                <w:rFonts w:ascii="Times New Roman" w:hAnsi="Times New Roman" w:cs="Times New Roman"/>
                <w:sz w:val="20"/>
                <w:szCs w:val="20"/>
              </w:rPr>
              <w:t xml:space="preserve">age-group </w:t>
            </w:r>
            <w:r>
              <w:rPr>
                <w:rFonts w:ascii="Times New Roman" w:hAnsi="Times New Roman" w:cs="Times New Roman"/>
                <w:sz w:val="20"/>
                <w:szCs w:val="20"/>
              </w:rPr>
              <w:t>to discuss</w:t>
            </w:r>
          </w:p>
        </w:tc>
        <w:tc>
          <w:tcPr>
            <w:tcW w:w="540" w:type="dxa"/>
            <w:gridSpan w:val="2"/>
            <w:tcBorders>
              <w:top w:val="single" w:sz="6" w:space="0" w:color="auto"/>
              <w:bottom w:val="single" w:sz="6" w:space="0" w:color="auto"/>
              <w:right w:val="single" w:sz="6" w:space="0" w:color="auto"/>
            </w:tcBorders>
          </w:tcPr>
          <w:p w14:paraId="1CDDF5EB" w14:textId="5E812444" w:rsidR="00750EAE" w:rsidRPr="0009629D" w:rsidRDefault="0009629D" w:rsidP="00DE689B">
            <w:pPr>
              <w:pStyle w:val="Subtitle"/>
              <w:rPr>
                <w:b/>
                <w:bCs/>
                <w:sz w:val="18"/>
                <w:szCs w:val="18"/>
                <w:u w:val="none"/>
              </w:rPr>
            </w:pPr>
            <w:r w:rsidRPr="0009629D">
              <w:rPr>
                <w:b/>
                <w:bCs/>
                <w:sz w:val="18"/>
                <w:szCs w:val="18"/>
                <w:u w:val="none"/>
              </w:rPr>
              <w:t>2</w:t>
            </w:r>
          </w:p>
        </w:tc>
        <w:tc>
          <w:tcPr>
            <w:tcW w:w="922" w:type="dxa"/>
            <w:tcBorders>
              <w:left w:val="single" w:sz="6" w:space="0" w:color="auto"/>
              <w:right w:val="single" w:sz="6" w:space="0" w:color="auto"/>
            </w:tcBorders>
          </w:tcPr>
          <w:p w14:paraId="0A300194" w14:textId="77777777" w:rsidR="00750EAE" w:rsidRPr="00313008" w:rsidRDefault="00750EAE" w:rsidP="00DE689B">
            <w:pPr>
              <w:pStyle w:val="Subtitle"/>
              <w:rPr>
                <w:sz w:val="18"/>
                <w:szCs w:val="18"/>
                <w:u w:val="none"/>
              </w:rPr>
            </w:pPr>
          </w:p>
        </w:tc>
        <w:tc>
          <w:tcPr>
            <w:tcW w:w="923" w:type="dxa"/>
            <w:tcBorders>
              <w:left w:val="single" w:sz="6" w:space="0" w:color="auto"/>
              <w:right w:val="single" w:sz="6" w:space="0" w:color="auto"/>
            </w:tcBorders>
          </w:tcPr>
          <w:p w14:paraId="6EB94FFF" w14:textId="77777777" w:rsidR="00750EAE" w:rsidRPr="00313008" w:rsidRDefault="00750EAE" w:rsidP="00DE689B">
            <w:pPr>
              <w:pStyle w:val="Subtitle"/>
              <w:rPr>
                <w:sz w:val="18"/>
                <w:szCs w:val="18"/>
                <w:u w:val="none"/>
              </w:rPr>
            </w:pPr>
          </w:p>
        </w:tc>
        <w:tc>
          <w:tcPr>
            <w:tcW w:w="922" w:type="dxa"/>
            <w:gridSpan w:val="2"/>
            <w:tcBorders>
              <w:left w:val="single" w:sz="6" w:space="0" w:color="auto"/>
              <w:right w:val="single" w:sz="6" w:space="0" w:color="auto"/>
            </w:tcBorders>
          </w:tcPr>
          <w:p w14:paraId="563EE38B" w14:textId="77777777" w:rsidR="00750EAE" w:rsidRPr="00313008" w:rsidRDefault="00750EAE" w:rsidP="00DE689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AC39B7" w14:textId="77777777" w:rsidR="00750EAE" w:rsidRPr="00313008" w:rsidRDefault="00750EAE" w:rsidP="00DE689B">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B2F02BC" w14:textId="77777777" w:rsidR="00750EAE" w:rsidRPr="00313008" w:rsidRDefault="00750EAE" w:rsidP="00DE689B">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88DDA8" w14:textId="77777777" w:rsidR="00750EAE" w:rsidRDefault="00750EAE" w:rsidP="00DE689B"/>
        </w:tc>
        <w:tc>
          <w:tcPr>
            <w:tcW w:w="922" w:type="dxa"/>
            <w:gridSpan w:val="2"/>
            <w:tcBorders>
              <w:left w:val="single" w:sz="6" w:space="0" w:color="auto"/>
              <w:right w:val="single" w:sz="6" w:space="0" w:color="auto"/>
            </w:tcBorders>
          </w:tcPr>
          <w:p w14:paraId="7EAC5D81" w14:textId="77777777" w:rsidR="00750EAE" w:rsidRPr="00313008" w:rsidRDefault="00750EAE" w:rsidP="00DE689B">
            <w:pPr>
              <w:pStyle w:val="Subtitle"/>
              <w:rPr>
                <w:sz w:val="18"/>
                <w:szCs w:val="18"/>
                <w:u w:val="none"/>
              </w:rPr>
            </w:pPr>
          </w:p>
        </w:tc>
        <w:tc>
          <w:tcPr>
            <w:tcW w:w="923" w:type="dxa"/>
            <w:tcBorders>
              <w:left w:val="single" w:sz="6" w:space="0" w:color="auto"/>
              <w:right w:val="single" w:sz="6" w:space="0" w:color="auto"/>
            </w:tcBorders>
          </w:tcPr>
          <w:p w14:paraId="358C1826" w14:textId="77777777" w:rsidR="00750EAE" w:rsidRPr="00313008" w:rsidRDefault="00750EAE" w:rsidP="00DE689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A872E10" w14:textId="200E3162" w:rsidR="00750EAE" w:rsidRDefault="00750EAE" w:rsidP="00DE689B">
            <w:pPr>
              <w:pStyle w:val="Subtitle"/>
              <w:jc w:val="left"/>
              <w:rPr>
                <w:b/>
                <w:bCs/>
                <w:sz w:val="18"/>
                <w:szCs w:val="18"/>
                <w:u w:val="none"/>
              </w:rPr>
            </w:pPr>
            <w:r>
              <w:rPr>
                <w:b/>
                <w:bCs/>
                <w:sz w:val="18"/>
                <w:szCs w:val="18"/>
                <w:u w:val="none"/>
              </w:rPr>
              <w:t>10%</w:t>
            </w:r>
          </w:p>
        </w:tc>
      </w:tr>
      <w:tr w:rsidR="00223119" w:rsidRPr="00313008" w14:paraId="6855BD16" w14:textId="77777777" w:rsidTr="00DE689B">
        <w:tc>
          <w:tcPr>
            <w:tcW w:w="2305" w:type="dxa"/>
            <w:tcBorders>
              <w:top w:val="single" w:sz="6" w:space="0" w:color="auto"/>
              <w:left w:val="thinThickLargeGap" w:sz="24" w:space="0" w:color="auto"/>
              <w:bottom w:val="single" w:sz="6" w:space="0" w:color="auto"/>
            </w:tcBorders>
          </w:tcPr>
          <w:p w14:paraId="1AC2CDD6" w14:textId="64BB7928" w:rsidR="00223119" w:rsidRPr="00F43165" w:rsidRDefault="00DB479B" w:rsidP="00C74615">
            <w:pPr>
              <w:rPr>
                <w:rFonts w:ascii="Times New Roman" w:hAnsi="Times New Roman" w:cs="Times New Roman"/>
                <w:b/>
                <w:sz w:val="18"/>
                <w:szCs w:val="18"/>
              </w:rPr>
            </w:pPr>
            <w:r>
              <w:rPr>
                <w:rFonts w:ascii="Times New Roman" w:hAnsi="Times New Roman" w:cs="Times New Roman"/>
                <w:sz w:val="20"/>
                <w:szCs w:val="20"/>
              </w:rPr>
              <w:t xml:space="preserve">Discussion of potential motives 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3E5F40FE" w14:textId="10F12129" w:rsidR="00223119" w:rsidRPr="0009629D" w:rsidRDefault="0009629D" w:rsidP="00DE689B">
            <w:pPr>
              <w:pStyle w:val="Subtitle"/>
              <w:rPr>
                <w:b/>
                <w:bCs/>
                <w:sz w:val="18"/>
                <w:szCs w:val="18"/>
                <w:u w:val="none"/>
              </w:rPr>
            </w:pPr>
            <w:r w:rsidRPr="0009629D">
              <w:rPr>
                <w:b/>
                <w:bCs/>
                <w:sz w:val="18"/>
                <w:szCs w:val="18"/>
                <w:u w:val="none"/>
              </w:rPr>
              <w:t>2,4</w:t>
            </w:r>
          </w:p>
          <w:p w14:paraId="674D173A" w14:textId="77777777" w:rsidR="00223119" w:rsidRPr="0009629D" w:rsidRDefault="00223119" w:rsidP="00DE689B">
            <w:pPr>
              <w:pStyle w:val="Subtitle"/>
              <w:rPr>
                <w:b/>
                <w:bCs/>
                <w:sz w:val="18"/>
                <w:szCs w:val="18"/>
                <w:u w:val="none"/>
              </w:rPr>
            </w:pPr>
          </w:p>
        </w:tc>
        <w:tc>
          <w:tcPr>
            <w:tcW w:w="922" w:type="dxa"/>
            <w:tcBorders>
              <w:left w:val="single" w:sz="6" w:space="0" w:color="auto"/>
              <w:right w:val="single" w:sz="6" w:space="0" w:color="auto"/>
            </w:tcBorders>
          </w:tcPr>
          <w:p w14:paraId="13810CCD" w14:textId="77777777" w:rsidR="00223119" w:rsidRPr="00313008" w:rsidRDefault="00223119" w:rsidP="00DE689B">
            <w:pPr>
              <w:pStyle w:val="Subtitle"/>
              <w:rPr>
                <w:sz w:val="18"/>
                <w:szCs w:val="18"/>
                <w:u w:val="none"/>
              </w:rPr>
            </w:pPr>
          </w:p>
        </w:tc>
        <w:tc>
          <w:tcPr>
            <w:tcW w:w="923" w:type="dxa"/>
            <w:tcBorders>
              <w:left w:val="single" w:sz="6" w:space="0" w:color="auto"/>
              <w:right w:val="single" w:sz="6" w:space="0" w:color="auto"/>
            </w:tcBorders>
          </w:tcPr>
          <w:p w14:paraId="58D4CA32" w14:textId="77777777" w:rsidR="00223119" w:rsidRPr="00313008" w:rsidRDefault="00223119" w:rsidP="00DE689B">
            <w:pPr>
              <w:pStyle w:val="Subtitle"/>
              <w:rPr>
                <w:sz w:val="18"/>
                <w:szCs w:val="18"/>
                <w:u w:val="none"/>
              </w:rPr>
            </w:pPr>
          </w:p>
        </w:tc>
        <w:tc>
          <w:tcPr>
            <w:tcW w:w="922" w:type="dxa"/>
            <w:gridSpan w:val="2"/>
            <w:tcBorders>
              <w:left w:val="single" w:sz="6" w:space="0" w:color="auto"/>
              <w:right w:val="single" w:sz="6" w:space="0" w:color="auto"/>
            </w:tcBorders>
          </w:tcPr>
          <w:p w14:paraId="765DC311" w14:textId="77777777" w:rsidR="00223119" w:rsidRPr="00313008" w:rsidRDefault="00223119" w:rsidP="00DE689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115A64" w14:textId="77777777" w:rsidR="00223119" w:rsidRPr="00313008" w:rsidRDefault="00223119" w:rsidP="00DE689B">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C56181" w14:textId="77777777" w:rsidR="00223119" w:rsidRPr="00313008" w:rsidRDefault="00223119" w:rsidP="00DE689B">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3A6E06" w14:textId="77777777" w:rsidR="00223119" w:rsidRPr="00313008" w:rsidRDefault="00223119" w:rsidP="00DE689B">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19BC60D" w14:textId="77777777" w:rsidR="00223119" w:rsidRPr="00313008" w:rsidRDefault="00223119" w:rsidP="00DE689B">
            <w:pPr>
              <w:pStyle w:val="Subtitle"/>
              <w:rPr>
                <w:sz w:val="18"/>
                <w:szCs w:val="18"/>
                <w:u w:val="none"/>
              </w:rPr>
            </w:pPr>
          </w:p>
        </w:tc>
        <w:tc>
          <w:tcPr>
            <w:tcW w:w="923" w:type="dxa"/>
            <w:tcBorders>
              <w:left w:val="single" w:sz="6" w:space="0" w:color="auto"/>
              <w:right w:val="single" w:sz="6" w:space="0" w:color="auto"/>
            </w:tcBorders>
          </w:tcPr>
          <w:p w14:paraId="3009D3D0" w14:textId="77777777" w:rsidR="00223119" w:rsidRPr="00313008" w:rsidRDefault="00223119" w:rsidP="00DE689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0FAC68" w14:textId="78C3593A" w:rsidR="00223119" w:rsidRPr="00313008" w:rsidRDefault="00DB479B" w:rsidP="00DE689B">
            <w:pPr>
              <w:pStyle w:val="Subtitle"/>
              <w:jc w:val="left"/>
              <w:rPr>
                <w:b/>
                <w:bCs/>
                <w:sz w:val="18"/>
                <w:szCs w:val="18"/>
                <w:u w:val="none"/>
              </w:rPr>
            </w:pPr>
            <w:r>
              <w:rPr>
                <w:b/>
                <w:bCs/>
                <w:sz w:val="18"/>
                <w:szCs w:val="18"/>
                <w:u w:val="none"/>
              </w:rPr>
              <w:t>2</w:t>
            </w:r>
            <w:r w:rsidR="00223119">
              <w:rPr>
                <w:b/>
                <w:bCs/>
                <w:sz w:val="18"/>
                <w:szCs w:val="18"/>
                <w:u w:val="none"/>
              </w:rPr>
              <w:t>0%</w:t>
            </w:r>
          </w:p>
        </w:tc>
      </w:tr>
      <w:tr w:rsidR="00750EAE" w:rsidRPr="00313008" w14:paraId="0D65CC16" w14:textId="77777777" w:rsidTr="00DE689B">
        <w:tc>
          <w:tcPr>
            <w:tcW w:w="2305" w:type="dxa"/>
            <w:tcBorders>
              <w:top w:val="single" w:sz="6" w:space="0" w:color="auto"/>
              <w:left w:val="thinThickLargeGap" w:sz="24" w:space="0" w:color="auto"/>
              <w:bottom w:val="single" w:sz="6" w:space="0" w:color="auto"/>
            </w:tcBorders>
          </w:tcPr>
          <w:p w14:paraId="2356B2A2" w14:textId="03B8851E"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Discussion of potential barriers 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500FC7FE" w14:textId="2F5A27AF" w:rsidR="00750EAE" w:rsidRPr="0009629D" w:rsidRDefault="00072B98" w:rsidP="00DE689B">
            <w:pPr>
              <w:pStyle w:val="Subtitle"/>
              <w:rPr>
                <w:b/>
                <w:bCs/>
                <w:sz w:val="18"/>
                <w:szCs w:val="18"/>
                <w:u w:val="none"/>
              </w:rPr>
            </w:pPr>
            <w:r w:rsidRPr="0009629D">
              <w:rPr>
                <w:b/>
                <w:bCs/>
                <w:sz w:val="18"/>
                <w:szCs w:val="18"/>
                <w:u w:val="none"/>
              </w:rPr>
              <w:t>3,</w:t>
            </w:r>
            <w:r w:rsidR="0009629D" w:rsidRPr="0009629D">
              <w:rPr>
                <w:b/>
                <w:bCs/>
                <w:sz w:val="18"/>
                <w:szCs w:val="18"/>
                <w:u w:val="none"/>
              </w:rPr>
              <w:t>4</w:t>
            </w:r>
          </w:p>
        </w:tc>
        <w:tc>
          <w:tcPr>
            <w:tcW w:w="922" w:type="dxa"/>
            <w:tcBorders>
              <w:left w:val="single" w:sz="6" w:space="0" w:color="auto"/>
              <w:right w:val="single" w:sz="6" w:space="0" w:color="auto"/>
            </w:tcBorders>
          </w:tcPr>
          <w:p w14:paraId="08783EA2" w14:textId="77777777" w:rsidR="00750EAE" w:rsidRPr="00313008" w:rsidRDefault="00750EAE" w:rsidP="00DE689B">
            <w:pPr>
              <w:pStyle w:val="Subtitle"/>
              <w:rPr>
                <w:sz w:val="18"/>
                <w:szCs w:val="18"/>
                <w:u w:val="none"/>
              </w:rPr>
            </w:pPr>
          </w:p>
        </w:tc>
        <w:tc>
          <w:tcPr>
            <w:tcW w:w="923" w:type="dxa"/>
            <w:tcBorders>
              <w:left w:val="single" w:sz="6" w:space="0" w:color="auto"/>
              <w:right w:val="single" w:sz="6" w:space="0" w:color="auto"/>
            </w:tcBorders>
          </w:tcPr>
          <w:p w14:paraId="08077AC9" w14:textId="77777777" w:rsidR="00750EAE" w:rsidRPr="00313008" w:rsidRDefault="00750EAE" w:rsidP="00DE689B">
            <w:pPr>
              <w:pStyle w:val="Subtitle"/>
              <w:rPr>
                <w:sz w:val="18"/>
                <w:szCs w:val="18"/>
                <w:u w:val="none"/>
              </w:rPr>
            </w:pPr>
          </w:p>
        </w:tc>
        <w:tc>
          <w:tcPr>
            <w:tcW w:w="922" w:type="dxa"/>
            <w:gridSpan w:val="2"/>
            <w:tcBorders>
              <w:left w:val="single" w:sz="6" w:space="0" w:color="auto"/>
              <w:right w:val="single" w:sz="6" w:space="0" w:color="auto"/>
            </w:tcBorders>
          </w:tcPr>
          <w:p w14:paraId="21FE31C2" w14:textId="77777777" w:rsidR="00750EAE" w:rsidRPr="00313008" w:rsidRDefault="00750EAE" w:rsidP="00DE689B">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C7B6EB" w14:textId="77777777" w:rsidR="00750EAE" w:rsidRPr="00313008" w:rsidRDefault="00750EAE" w:rsidP="00DE689B">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BC12E3D" w14:textId="77777777" w:rsidR="00750EAE" w:rsidRPr="00313008" w:rsidRDefault="00750EAE" w:rsidP="00DE689B">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179DF8" w14:textId="77777777" w:rsidR="00750EAE" w:rsidRPr="00313008" w:rsidRDefault="00750EAE" w:rsidP="00DE689B">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E141BB1" w14:textId="77777777" w:rsidR="00750EAE" w:rsidRPr="00313008" w:rsidRDefault="00750EAE" w:rsidP="00DE689B">
            <w:pPr>
              <w:pStyle w:val="Subtitle"/>
              <w:rPr>
                <w:sz w:val="18"/>
                <w:szCs w:val="18"/>
                <w:u w:val="none"/>
              </w:rPr>
            </w:pPr>
          </w:p>
        </w:tc>
        <w:tc>
          <w:tcPr>
            <w:tcW w:w="923" w:type="dxa"/>
            <w:tcBorders>
              <w:left w:val="single" w:sz="6" w:space="0" w:color="auto"/>
              <w:right w:val="single" w:sz="6" w:space="0" w:color="auto"/>
            </w:tcBorders>
          </w:tcPr>
          <w:p w14:paraId="14774506" w14:textId="77777777" w:rsidR="00750EAE" w:rsidRPr="00313008" w:rsidRDefault="00750EAE" w:rsidP="00DE689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E9FA410" w14:textId="1B969A48" w:rsidR="00750EAE" w:rsidRDefault="00DB479B" w:rsidP="00DE689B">
            <w:pPr>
              <w:pStyle w:val="Subtitle"/>
              <w:jc w:val="left"/>
              <w:rPr>
                <w:b/>
                <w:bCs/>
                <w:sz w:val="18"/>
                <w:szCs w:val="18"/>
                <w:u w:val="none"/>
              </w:rPr>
            </w:pPr>
            <w:r>
              <w:rPr>
                <w:b/>
                <w:bCs/>
                <w:sz w:val="18"/>
                <w:szCs w:val="18"/>
                <w:u w:val="none"/>
              </w:rPr>
              <w:t>2</w:t>
            </w:r>
            <w:r w:rsidR="00750EAE">
              <w:rPr>
                <w:b/>
                <w:bCs/>
                <w:sz w:val="18"/>
                <w:szCs w:val="18"/>
                <w:u w:val="none"/>
              </w:rPr>
              <w:t>0%</w:t>
            </w:r>
          </w:p>
        </w:tc>
      </w:tr>
      <w:tr w:rsidR="00DB479B" w:rsidRPr="00313008" w14:paraId="389472B3" w14:textId="77777777" w:rsidTr="00DE689B">
        <w:tc>
          <w:tcPr>
            <w:tcW w:w="2305" w:type="dxa"/>
            <w:tcBorders>
              <w:top w:val="single" w:sz="6" w:space="0" w:color="auto"/>
              <w:left w:val="thinThickLargeGap" w:sz="24" w:space="0" w:color="auto"/>
              <w:bottom w:val="single" w:sz="4" w:space="0" w:color="auto"/>
            </w:tcBorders>
          </w:tcPr>
          <w:p w14:paraId="6CED3036" w14:textId="64537997" w:rsidR="00DB479B" w:rsidRPr="00F43165" w:rsidRDefault="00DB479B" w:rsidP="00183D6A">
            <w:pPr>
              <w:pStyle w:val="Subtitle"/>
              <w:ind w:left="-15"/>
              <w:jc w:val="left"/>
              <w:rPr>
                <w:sz w:val="20"/>
                <w:szCs w:val="20"/>
                <w:u w:val="none"/>
              </w:rPr>
            </w:pPr>
            <w:r>
              <w:rPr>
                <w:sz w:val="20"/>
                <w:szCs w:val="20"/>
                <w:u w:val="none"/>
              </w:rPr>
              <w:t xml:space="preserve">Identification and </w:t>
            </w:r>
            <w:r w:rsidR="00183D6A">
              <w:rPr>
                <w:sz w:val="20"/>
                <w:szCs w:val="20"/>
                <w:u w:val="none"/>
              </w:rPr>
              <w:t>explanation</w:t>
            </w:r>
            <w:r>
              <w:rPr>
                <w:sz w:val="20"/>
                <w:szCs w:val="20"/>
                <w:u w:val="none"/>
              </w:rPr>
              <w:t xml:space="preserve"> of strategy 1</w:t>
            </w:r>
          </w:p>
        </w:tc>
        <w:tc>
          <w:tcPr>
            <w:tcW w:w="540" w:type="dxa"/>
            <w:gridSpan w:val="2"/>
            <w:tcBorders>
              <w:top w:val="single" w:sz="6" w:space="0" w:color="auto"/>
              <w:bottom w:val="single" w:sz="4" w:space="0" w:color="auto"/>
              <w:right w:val="single" w:sz="6" w:space="0" w:color="auto"/>
            </w:tcBorders>
          </w:tcPr>
          <w:p w14:paraId="625F8904" w14:textId="30B13520" w:rsidR="00DB479B" w:rsidRPr="0009629D" w:rsidRDefault="0009629D" w:rsidP="00DE689B">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061852F8" w14:textId="77777777" w:rsidR="00DB479B" w:rsidRPr="00313008" w:rsidRDefault="00DB479B" w:rsidP="00DE689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E33B8E0" w14:textId="77777777" w:rsidR="00DB479B" w:rsidRPr="00313008" w:rsidRDefault="00DB479B" w:rsidP="00DE689B">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1485FD6" w14:textId="77777777" w:rsidR="00DB479B" w:rsidRPr="00313008" w:rsidRDefault="00DB479B" w:rsidP="00DE689B">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0917553" w14:textId="77777777" w:rsidR="00DB479B" w:rsidRPr="00313008" w:rsidRDefault="00DB479B" w:rsidP="00DE689B">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74ED029" w14:textId="77777777" w:rsidR="00DB479B" w:rsidRPr="00313008" w:rsidRDefault="00DB479B" w:rsidP="00DE689B">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5949B06" w14:textId="77777777" w:rsidR="00DB479B" w:rsidRPr="00313008" w:rsidRDefault="00DB479B" w:rsidP="00DE689B">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10BFEC3" w14:textId="77777777" w:rsidR="00DB479B" w:rsidRPr="00313008" w:rsidRDefault="00DB479B" w:rsidP="00DE689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439408D" w14:textId="77777777" w:rsidR="00DB479B" w:rsidRPr="00313008" w:rsidRDefault="00DB479B" w:rsidP="00DE689B">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36E4688" w14:textId="5ACC9DF3" w:rsidR="00DB479B" w:rsidRDefault="00DB479B" w:rsidP="00DE689B">
            <w:pPr>
              <w:pStyle w:val="Subtitle"/>
              <w:jc w:val="left"/>
              <w:rPr>
                <w:b/>
                <w:bCs/>
                <w:sz w:val="18"/>
                <w:szCs w:val="18"/>
                <w:u w:val="none"/>
              </w:rPr>
            </w:pPr>
            <w:r>
              <w:rPr>
                <w:b/>
                <w:bCs/>
                <w:sz w:val="18"/>
                <w:szCs w:val="18"/>
                <w:u w:val="none"/>
              </w:rPr>
              <w:t>10%</w:t>
            </w:r>
          </w:p>
        </w:tc>
      </w:tr>
      <w:tr w:rsidR="00DB479B" w:rsidRPr="00313008" w14:paraId="40A6E165" w14:textId="77777777" w:rsidTr="00DE689B">
        <w:tc>
          <w:tcPr>
            <w:tcW w:w="2305" w:type="dxa"/>
            <w:tcBorders>
              <w:top w:val="single" w:sz="6" w:space="0" w:color="auto"/>
              <w:left w:val="thinThickLargeGap" w:sz="24" w:space="0" w:color="auto"/>
              <w:bottom w:val="single" w:sz="4" w:space="0" w:color="auto"/>
            </w:tcBorders>
          </w:tcPr>
          <w:p w14:paraId="08D50860" w14:textId="64882253" w:rsidR="00DB479B" w:rsidRPr="00F43165" w:rsidRDefault="00183D6A" w:rsidP="00183D6A">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2</w:t>
            </w:r>
          </w:p>
        </w:tc>
        <w:tc>
          <w:tcPr>
            <w:tcW w:w="540" w:type="dxa"/>
            <w:gridSpan w:val="2"/>
            <w:tcBorders>
              <w:top w:val="single" w:sz="6" w:space="0" w:color="auto"/>
              <w:bottom w:val="single" w:sz="4" w:space="0" w:color="auto"/>
              <w:right w:val="single" w:sz="6" w:space="0" w:color="auto"/>
            </w:tcBorders>
          </w:tcPr>
          <w:p w14:paraId="6FAEFA01" w14:textId="194FCA38" w:rsidR="00DB479B" w:rsidRPr="0009629D" w:rsidRDefault="0009629D" w:rsidP="00DE689B">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6B9DBDF" w14:textId="77777777" w:rsidR="00DB479B" w:rsidRPr="00313008" w:rsidRDefault="00DB479B" w:rsidP="00DE689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334B5E1" w14:textId="77777777" w:rsidR="00DB479B" w:rsidRPr="00313008" w:rsidRDefault="00DB479B" w:rsidP="00DE689B">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8325799" w14:textId="77777777" w:rsidR="00DB479B" w:rsidRPr="00313008" w:rsidRDefault="00DB479B" w:rsidP="00DE689B">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E5760C6" w14:textId="77777777" w:rsidR="00DB479B" w:rsidRPr="00313008" w:rsidRDefault="00DB479B" w:rsidP="00DE689B">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285DC1" w14:textId="77777777" w:rsidR="00DB479B" w:rsidRPr="00313008" w:rsidRDefault="00DB479B" w:rsidP="00DE689B">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CA17614" w14:textId="77777777" w:rsidR="00DB479B" w:rsidRPr="00313008" w:rsidRDefault="00DB479B" w:rsidP="00DE689B">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93BA340" w14:textId="77777777" w:rsidR="00DB479B" w:rsidRPr="00313008" w:rsidRDefault="00DB479B" w:rsidP="00DE689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FF29AC1" w14:textId="77777777" w:rsidR="00DB479B" w:rsidRPr="00313008" w:rsidRDefault="00DB479B" w:rsidP="00DE689B">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3927A30C" w14:textId="76D44B9D" w:rsidR="00DB479B" w:rsidRDefault="00DB479B" w:rsidP="00DE689B">
            <w:pPr>
              <w:pStyle w:val="Subtitle"/>
              <w:jc w:val="left"/>
              <w:rPr>
                <w:b/>
                <w:bCs/>
                <w:sz w:val="18"/>
                <w:szCs w:val="18"/>
                <w:u w:val="none"/>
              </w:rPr>
            </w:pPr>
            <w:r>
              <w:rPr>
                <w:b/>
                <w:bCs/>
                <w:sz w:val="18"/>
                <w:szCs w:val="18"/>
                <w:u w:val="none"/>
              </w:rPr>
              <w:t>10%</w:t>
            </w:r>
          </w:p>
        </w:tc>
      </w:tr>
      <w:tr w:rsidR="00223119" w:rsidRPr="00313008" w14:paraId="003A74BD" w14:textId="77777777" w:rsidTr="00DE689B">
        <w:tc>
          <w:tcPr>
            <w:tcW w:w="2305" w:type="dxa"/>
            <w:tcBorders>
              <w:top w:val="single" w:sz="6" w:space="0" w:color="auto"/>
              <w:left w:val="thinThickLargeGap" w:sz="24" w:space="0" w:color="auto"/>
              <w:bottom w:val="single" w:sz="4" w:space="0" w:color="auto"/>
            </w:tcBorders>
          </w:tcPr>
          <w:p w14:paraId="3C43F4BF" w14:textId="0514F7D7" w:rsidR="00223119" w:rsidRPr="00F43165" w:rsidRDefault="00183D6A" w:rsidP="00DE689B">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3</w:t>
            </w:r>
          </w:p>
        </w:tc>
        <w:tc>
          <w:tcPr>
            <w:tcW w:w="540" w:type="dxa"/>
            <w:gridSpan w:val="2"/>
            <w:tcBorders>
              <w:top w:val="single" w:sz="6" w:space="0" w:color="auto"/>
              <w:bottom w:val="single" w:sz="4" w:space="0" w:color="auto"/>
              <w:right w:val="single" w:sz="6" w:space="0" w:color="auto"/>
            </w:tcBorders>
          </w:tcPr>
          <w:p w14:paraId="1611119D" w14:textId="5FCC2CBD" w:rsidR="00223119" w:rsidRPr="0009629D" w:rsidRDefault="0009629D" w:rsidP="00DE689B">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7DD7FCA" w14:textId="77777777" w:rsidR="00223119" w:rsidRPr="00313008" w:rsidRDefault="00223119" w:rsidP="00DE689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7C345B" w14:textId="77777777" w:rsidR="00223119" w:rsidRPr="00313008" w:rsidRDefault="00223119" w:rsidP="00DE689B">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2F18E4D" w14:textId="77777777" w:rsidR="00223119" w:rsidRPr="00313008" w:rsidRDefault="00223119" w:rsidP="00DE689B">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7ED1AEE" w14:textId="77777777" w:rsidR="00223119" w:rsidRPr="00313008" w:rsidRDefault="00223119" w:rsidP="00DE689B">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E2EF926" w14:textId="77777777" w:rsidR="00223119" w:rsidRPr="00313008" w:rsidRDefault="00223119" w:rsidP="00DE689B">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B18F4BC" w14:textId="77777777" w:rsidR="00223119" w:rsidRPr="00313008" w:rsidRDefault="00223119" w:rsidP="00DE689B">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71802D" w14:textId="77777777" w:rsidR="00223119" w:rsidRPr="00313008" w:rsidRDefault="00223119" w:rsidP="00DE689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84F1ACF" w14:textId="77777777" w:rsidR="00223119" w:rsidRPr="00313008" w:rsidRDefault="00223119" w:rsidP="00DE689B">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DC45695" w14:textId="4965CC28" w:rsidR="00223119" w:rsidRDefault="00DB479B" w:rsidP="00DE689B">
            <w:pPr>
              <w:pStyle w:val="Subtitle"/>
              <w:jc w:val="left"/>
              <w:rPr>
                <w:b/>
                <w:bCs/>
                <w:sz w:val="18"/>
                <w:szCs w:val="18"/>
                <w:u w:val="none"/>
              </w:rPr>
            </w:pPr>
            <w:r>
              <w:rPr>
                <w:b/>
                <w:bCs/>
                <w:sz w:val="18"/>
                <w:szCs w:val="18"/>
                <w:u w:val="none"/>
              </w:rPr>
              <w:t>10%</w:t>
            </w:r>
          </w:p>
        </w:tc>
      </w:tr>
      <w:tr w:rsidR="00DB479B" w:rsidRPr="00313008" w14:paraId="60AFE280" w14:textId="77777777" w:rsidTr="00DE689B">
        <w:tc>
          <w:tcPr>
            <w:tcW w:w="2305" w:type="dxa"/>
            <w:tcBorders>
              <w:top w:val="single" w:sz="6" w:space="0" w:color="auto"/>
              <w:left w:val="thinThickLargeGap" w:sz="24" w:space="0" w:color="auto"/>
              <w:bottom w:val="single" w:sz="4" w:space="0" w:color="auto"/>
            </w:tcBorders>
          </w:tcPr>
          <w:p w14:paraId="7528E0AA" w14:textId="569132E6" w:rsidR="00DB479B" w:rsidRDefault="00DB479B" w:rsidP="00DE689B">
            <w:pPr>
              <w:pStyle w:val="Subtitle"/>
              <w:ind w:left="-15"/>
              <w:jc w:val="left"/>
              <w:rPr>
                <w:sz w:val="20"/>
                <w:szCs w:val="20"/>
                <w:u w:val="none"/>
              </w:rPr>
            </w:pPr>
            <w:r>
              <w:rPr>
                <w:sz w:val="20"/>
                <w:szCs w:val="20"/>
                <w:u w:val="none"/>
              </w:rPr>
              <w:t>Summary of the essay content</w:t>
            </w:r>
          </w:p>
        </w:tc>
        <w:tc>
          <w:tcPr>
            <w:tcW w:w="540" w:type="dxa"/>
            <w:gridSpan w:val="2"/>
            <w:tcBorders>
              <w:top w:val="single" w:sz="6" w:space="0" w:color="auto"/>
              <w:bottom w:val="single" w:sz="4" w:space="0" w:color="auto"/>
              <w:right w:val="single" w:sz="6" w:space="0" w:color="auto"/>
            </w:tcBorders>
          </w:tcPr>
          <w:p w14:paraId="3C3FC4D5" w14:textId="36DD2D98" w:rsidR="00DB479B" w:rsidRPr="0009629D" w:rsidRDefault="0009629D" w:rsidP="00DE689B">
            <w:pPr>
              <w:pStyle w:val="Subtitle"/>
              <w:rPr>
                <w:b/>
                <w:bCs/>
                <w:sz w:val="18"/>
                <w:szCs w:val="18"/>
                <w:u w:val="none"/>
              </w:rPr>
            </w:pPr>
            <w:r w:rsidRPr="0009629D">
              <w:rPr>
                <w:b/>
                <w:bCs/>
                <w:sz w:val="18"/>
                <w:szCs w:val="18"/>
                <w:u w:val="none"/>
              </w:rPr>
              <w:t>1,4,5,</w:t>
            </w:r>
          </w:p>
        </w:tc>
        <w:tc>
          <w:tcPr>
            <w:tcW w:w="922" w:type="dxa"/>
            <w:tcBorders>
              <w:left w:val="single" w:sz="6" w:space="0" w:color="auto"/>
              <w:bottom w:val="single" w:sz="4" w:space="0" w:color="auto"/>
              <w:right w:val="single" w:sz="6" w:space="0" w:color="auto"/>
            </w:tcBorders>
          </w:tcPr>
          <w:p w14:paraId="756EE895" w14:textId="77777777" w:rsidR="00DB479B" w:rsidRPr="00313008" w:rsidRDefault="00DB479B" w:rsidP="00DE689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ADD87BA" w14:textId="77777777" w:rsidR="00DB479B" w:rsidRPr="00313008" w:rsidRDefault="00DB479B" w:rsidP="00DE689B">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FACBE1D" w14:textId="77777777" w:rsidR="00DB479B" w:rsidRPr="00313008" w:rsidRDefault="00DB479B" w:rsidP="00DE689B">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1064CAF" w14:textId="77777777" w:rsidR="00DB479B" w:rsidRPr="00313008" w:rsidRDefault="00DB479B" w:rsidP="00DE689B">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9B8897F" w14:textId="77777777" w:rsidR="00DB479B" w:rsidRPr="00313008" w:rsidRDefault="00DB479B" w:rsidP="00DE689B">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77FC89E" w14:textId="77777777" w:rsidR="00DB479B" w:rsidRPr="00313008" w:rsidRDefault="00DB479B" w:rsidP="00DE689B">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C4047E4" w14:textId="77777777" w:rsidR="00DB479B" w:rsidRPr="00313008" w:rsidRDefault="00DB479B" w:rsidP="00DE689B">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912BE49" w14:textId="77777777" w:rsidR="00DB479B" w:rsidRPr="00313008" w:rsidRDefault="00DB479B" w:rsidP="00DE689B">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F1AC2CD" w14:textId="1B5A78B3" w:rsidR="00DB479B" w:rsidRDefault="00DB479B" w:rsidP="00DE689B">
            <w:pPr>
              <w:pStyle w:val="Subtitle"/>
              <w:jc w:val="left"/>
              <w:rPr>
                <w:b/>
                <w:bCs/>
                <w:sz w:val="18"/>
                <w:szCs w:val="18"/>
                <w:u w:val="none"/>
              </w:rPr>
            </w:pPr>
            <w:r>
              <w:rPr>
                <w:b/>
                <w:bCs/>
                <w:sz w:val="18"/>
                <w:szCs w:val="18"/>
                <w:u w:val="none"/>
              </w:rPr>
              <w:t>5%</w:t>
            </w:r>
          </w:p>
        </w:tc>
      </w:tr>
      <w:tr w:rsidR="00223119" w:rsidRPr="00313008" w14:paraId="1AF3CD8E" w14:textId="77777777" w:rsidTr="00DE689B">
        <w:trPr>
          <w:cantSplit/>
          <w:trHeight w:val="282"/>
        </w:trPr>
        <w:tc>
          <w:tcPr>
            <w:tcW w:w="10225" w:type="dxa"/>
            <w:gridSpan w:val="13"/>
            <w:tcBorders>
              <w:left w:val="thinThickLargeGap" w:sz="24" w:space="0" w:color="auto"/>
              <w:right w:val="single" w:sz="4" w:space="0" w:color="auto"/>
            </w:tcBorders>
          </w:tcPr>
          <w:p w14:paraId="5D9D2BA2" w14:textId="77777777" w:rsidR="00223119" w:rsidRPr="009A081E" w:rsidRDefault="00223119" w:rsidP="00DE689B">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9FCFCD" w14:textId="77777777" w:rsidR="00223119" w:rsidRPr="00313008" w:rsidRDefault="00223119" w:rsidP="00DE689B">
            <w:pPr>
              <w:pStyle w:val="Subtitle"/>
              <w:jc w:val="left"/>
              <w:rPr>
                <w:b/>
                <w:bCs/>
                <w:sz w:val="24"/>
                <w:szCs w:val="24"/>
                <w:u w:val="none"/>
              </w:rPr>
            </w:pPr>
          </w:p>
        </w:tc>
      </w:tr>
      <w:tr w:rsidR="00223119" w:rsidRPr="00313008" w14:paraId="225BF38B" w14:textId="77777777" w:rsidTr="00497C48">
        <w:trPr>
          <w:cantSplit/>
          <w:trHeight w:val="1645"/>
        </w:trPr>
        <w:tc>
          <w:tcPr>
            <w:tcW w:w="10945" w:type="dxa"/>
            <w:gridSpan w:val="14"/>
            <w:tcBorders>
              <w:left w:val="thinThickLargeGap" w:sz="24" w:space="0" w:color="auto"/>
              <w:right w:val="thinThickLargeGap" w:sz="24" w:space="0" w:color="auto"/>
            </w:tcBorders>
          </w:tcPr>
          <w:p w14:paraId="16219196" w14:textId="77777777" w:rsidR="00223119" w:rsidRPr="00313008" w:rsidRDefault="00223119" w:rsidP="00DE689B">
            <w:pPr>
              <w:pStyle w:val="Subtitle"/>
              <w:jc w:val="left"/>
              <w:rPr>
                <w:b/>
                <w:bCs/>
                <w:sz w:val="24"/>
                <w:szCs w:val="24"/>
                <w:u w:val="none"/>
              </w:rPr>
            </w:pPr>
            <w:r w:rsidRPr="00313008">
              <w:rPr>
                <w:b/>
                <w:bCs/>
                <w:sz w:val="24"/>
                <w:szCs w:val="24"/>
                <w:u w:val="none"/>
              </w:rPr>
              <w:t>TUTOR COMMENTS:</w:t>
            </w:r>
          </w:p>
          <w:p w14:paraId="1B9FC66C" w14:textId="77777777" w:rsidR="00223119" w:rsidRDefault="00223119" w:rsidP="00750EAE">
            <w:pPr>
              <w:pStyle w:val="Subtitle"/>
              <w:ind w:right="1152"/>
              <w:jc w:val="both"/>
              <w:rPr>
                <w:b/>
                <w:bCs/>
                <w:sz w:val="24"/>
                <w:szCs w:val="24"/>
                <w:u w:val="none"/>
              </w:rPr>
            </w:pPr>
          </w:p>
          <w:p w14:paraId="5B8BEEFB" w14:textId="77777777" w:rsidR="00223119" w:rsidRPr="00313008" w:rsidRDefault="00223119" w:rsidP="00497C48">
            <w:pPr>
              <w:pStyle w:val="Subtitle"/>
              <w:ind w:right="1152"/>
              <w:jc w:val="both"/>
              <w:rPr>
                <w:b/>
                <w:bCs/>
                <w:sz w:val="24"/>
                <w:szCs w:val="24"/>
                <w:u w:val="none"/>
              </w:rPr>
            </w:pPr>
          </w:p>
        </w:tc>
      </w:tr>
      <w:tr w:rsidR="00223119" w:rsidRPr="00313008" w14:paraId="04F33D36" w14:textId="77777777" w:rsidTr="00497C48">
        <w:trPr>
          <w:cantSplit/>
          <w:trHeight w:val="63"/>
        </w:trPr>
        <w:tc>
          <w:tcPr>
            <w:tcW w:w="2661" w:type="dxa"/>
            <w:gridSpan w:val="2"/>
            <w:tcBorders>
              <w:left w:val="thinThickLargeGap" w:sz="24" w:space="0" w:color="auto"/>
              <w:bottom w:val="thickThinLargeGap" w:sz="24" w:space="0" w:color="auto"/>
            </w:tcBorders>
          </w:tcPr>
          <w:p w14:paraId="3C7CAB2E" w14:textId="083C96EF" w:rsidR="002722B4" w:rsidRDefault="00223119" w:rsidP="002722B4">
            <w:pPr>
              <w:pStyle w:val="Subtitle"/>
              <w:jc w:val="left"/>
              <w:rPr>
                <w:b/>
                <w:bCs/>
                <w:sz w:val="18"/>
                <w:szCs w:val="18"/>
                <w:u w:val="none"/>
              </w:rPr>
            </w:pPr>
            <w:r w:rsidRPr="00313008">
              <w:rPr>
                <w:b/>
                <w:bCs/>
                <w:sz w:val="18"/>
                <w:szCs w:val="18"/>
                <w:u w:val="none"/>
              </w:rPr>
              <w:t xml:space="preserve"> Submission date: </w:t>
            </w:r>
            <w:r w:rsidR="00DB479B">
              <w:rPr>
                <w:b/>
                <w:bCs/>
                <w:sz w:val="18"/>
                <w:szCs w:val="18"/>
                <w:u w:val="none"/>
              </w:rPr>
              <w:t xml:space="preserve"> </w:t>
            </w:r>
            <w:r w:rsidR="004F0D59" w:rsidRPr="004F0D59">
              <w:rPr>
                <w:b/>
                <w:bCs/>
                <w:sz w:val="18"/>
                <w:szCs w:val="18"/>
                <w:u w:val="none"/>
              </w:rPr>
              <w:t>22/03</w:t>
            </w:r>
            <w:r w:rsidR="00C74615" w:rsidRPr="004F0D59">
              <w:rPr>
                <w:b/>
                <w:bCs/>
                <w:sz w:val="18"/>
                <w:szCs w:val="18"/>
                <w:u w:val="none"/>
              </w:rPr>
              <w:t>/19</w:t>
            </w:r>
          </w:p>
          <w:p w14:paraId="1D671113" w14:textId="15BFC61A" w:rsidR="00223119" w:rsidRPr="00313008" w:rsidRDefault="00223119" w:rsidP="002722B4">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606CE5C" w14:textId="77777777" w:rsidR="00223119" w:rsidRPr="00313008" w:rsidRDefault="00223119" w:rsidP="00DE689B">
            <w:pPr>
              <w:pStyle w:val="Subtitle"/>
              <w:jc w:val="left"/>
              <w:rPr>
                <w:b/>
                <w:bCs/>
                <w:sz w:val="18"/>
                <w:szCs w:val="18"/>
                <w:u w:val="none"/>
              </w:rPr>
            </w:pPr>
            <w:r>
              <w:rPr>
                <w:b/>
                <w:bCs/>
                <w:sz w:val="18"/>
                <w:szCs w:val="18"/>
                <w:u w:val="none"/>
              </w:rPr>
              <w:t>Return date:</w:t>
            </w:r>
          </w:p>
          <w:p w14:paraId="1E276BB4" w14:textId="77777777" w:rsidR="00223119" w:rsidRPr="00313008" w:rsidRDefault="00223119" w:rsidP="00DE689B">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5B886B" w14:textId="5E2AFF60" w:rsidR="00223119" w:rsidRPr="00313008" w:rsidRDefault="00223119" w:rsidP="00DE689B">
            <w:pPr>
              <w:pStyle w:val="Subtitle"/>
              <w:jc w:val="left"/>
              <w:rPr>
                <w:b/>
                <w:bCs/>
                <w:sz w:val="18"/>
                <w:szCs w:val="18"/>
                <w:u w:val="none"/>
              </w:rPr>
            </w:pPr>
            <w:r w:rsidRPr="00313008">
              <w:rPr>
                <w:b/>
                <w:bCs/>
                <w:sz w:val="18"/>
                <w:szCs w:val="18"/>
                <w:u w:val="none"/>
              </w:rPr>
              <w:t xml:space="preserve">Tutor: </w:t>
            </w:r>
            <w:r w:rsidR="0009629D">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778D5B44" w14:textId="77777777" w:rsidR="00223119" w:rsidRPr="00313008" w:rsidRDefault="00223119" w:rsidP="00DE689B">
            <w:pPr>
              <w:pStyle w:val="Subtitle"/>
              <w:jc w:val="left"/>
              <w:rPr>
                <w:b/>
                <w:bCs/>
                <w:sz w:val="18"/>
                <w:szCs w:val="18"/>
                <w:u w:val="none"/>
              </w:rPr>
            </w:pPr>
            <w:r w:rsidRPr="00313008">
              <w:rPr>
                <w:b/>
                <w:bCs/>
                <w:sz w:val="18"/>
                <w:szCs w:val="18"/>
                <w:u w:val="none"/>
              </w:rPr>
              <w:t xml:space="preserve">Mark: </w:t>
            </w:r>
          </w:p>
        </w:tc>
      </w:tr>
    </w:tbl>
    <w:p w14:paraId="090F1073" w14:textId="3AEB76CB" w:rsidR="00D6095A" w:rsidRPr="0006594F" w:rsidRDefault="00D6095A" w:rsidP="00767662">
      <w:pPr>
        <w:pStyle w:val="Title"/>
        <w:jc w:val="left"/>
        <w:rPr>
          <w:u w:val="single"/>
        </w:rPr>
      </w:pPr>
      <w:r w:rsidRPr="0006594F">
        <w:rPr>
          <w:u w:val="single"/>
        </w:rPr>
        <w:lastRenderedPageBreak/>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4ED55BE9"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C74615">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FF604A" w14:textId="755EAF35" w:rsidR="00932B51" w:rsidRDefault="00D6095A" w:rsidP="00E576EB">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27953C72" w14:textId="0EF5C7B6" w:rsidR="00C53C1B" w:rsidRPr="00C53C1B" w:rsidRDefault="00C53C1B" w:rsidP="00C53C1B">
      <w:pPr>
        <w:pStyle w:val="BodyText"/>
        <w:spacing w:line="360" w:lineRule="auto"/>
        <w:rPr>
          <w:szCs w:val="24"/>
          <w:u w:val="single"/>
        </w:rPr>
      </w:pPr>
      <w:r w:rsidRPr="00C53C1B">
        <w:rPr>
          <w:sz w:val="28"/>
          <w:szCs w:val="28"/>
          <w:u w:val="single"/>
        </w:rPr>
        <w:lastRenderedPageBreak/>
        <w:t>Discuss the current recommended physical activity guidelines. For an age-group of your choice, discuss the potential motives and barriers to physical activity that this population group may experience. Identify and explain three different approaches or strategies that could be used to increase participation and adherence levels for your chosen age-group.</w:t>
      </w:r>
    </w:p>
    <w:p w14:paraId="6B4D4544" w14:textId="77777777" w:rsidR="00C53C1B" w:rsidRDefault="00C53C1B" w:rsidP="00C53C1B">
      <w:pPr>
        <w:pStyle w:val="BodyText"/>
        <w:spacing w:line="360" w:lineRule="auto"/>
        <w:rPr>
          <w:szCs w:val="24"/>
        </w:rPr>
      </w:pPr>
    </w:p>
    <w:p w14:paraId="373B1D70" w14:textId="15BAD83F" w:rsidR="00E85657" w:rsidRPr="002751BC" w:rsidRDefault="00B262D4" w:rsidP="00C53C1B">
      <w:pPr>
        <w:pStyle w:val="BodyText"/>
        <w:spacing w:line="360" w:lineRule="auto"/>
        <w:rPr>
          <w:szCs w:val="24"/>
        </w:rPr>
      </w:pPr>
      <w:r w:rsidRPr="002751BC">
        <w:rPr>
          <w:szCs w:val="24"/>
        </w:rPr>
        <w:t xml:space="preserve">There are recommended guidelines as to the amount of exercise people need to achieve daily, however </w:t>
      </w:r>
      <w:r w:rsidR="008C7B3A">
        <w:rPr>
          <w:szCs w:val="24"/>
        </w:rPr>
        <w:t>compli</w:t>
      </w:r>
      <w:r w:rsidR="000A6FF7">
        <w:rPr>
          <w:szCs w:val="24"/>
        </w:rPr>
        <w:t xml:space="preserve">ance to these guidelines would indicate that there are also </w:t>
      </w:r>
      <w:r w:rsidR="000A6FF7" w:rsidRPr="002751BC">
        <w:rPr>
          <w:szCs w:val="24"/>
        </w:rPr>
        <w:t xml:space="preserve">many motives and barriers individuals experience in regard to physical activity. </w:t>
      </w:r>
      <w:r w:rsidR="000A6FF7">
        <w:rPr>
          <w:szCs w:val="24"/>
        </w:rPr>
        <w:t xml:space="preserve">Many </w:t>
      </w:r>
      <w:r w:rsidRPr="002751BC">
        <w:rPr>
          <w:szCs w:val="24"/>
        </w:rPr>
        <w:t xml:space="preserve">find meeting these requirements difficult. These requirements and potential barriers will be </w:t>
      </w:r>
      <w:r w:rsidR="000A6FF7">
        <w:rPr>
          <w:szCs w:val="24"/>
        </w:rPr>
        <w:t>explored</w:t>
      </w:r>
      <w:r w:rsidRPr="002751BC">
        <w:rPr>
          <w:szCs w:val="24"/>
        </w:rPr>
        <w:t xml:space="preserve"> throughout this essay.</w:t>
      </w:r>
    </w:p>
    <w:p w14:paraId="37936FA2" w14:textId="77777777" w:rsidR="00B262D4" w:rsidRPr="002751BC" w:rsidRDefault="00B262D4" w:rsidP="00C53C1B">
      <w:pPr>
        <w:pStyle w:val="BodyText"/>
        <w:spacing w:line="360" w:lineRule="auto"/>
        <w:rPr>
          <w:szCs w:val="24"/>
        </w:rPr>
      </w:pPr>
    </w:p>
    <w:p w14:paraId="6DF343E4" w14:textId="6C8D3968" w:rsidR="00A64D32" w:rsidRPr="002751BC" w:rsidRDefault="006962B4" w:rsidP="00C53C1B">
      <w:pPr>
        <w:pStyle w:val="BodyText"/>
        <w:spacing w:line="360" w:lineRule="auto"/>
        <w:rPr>
          <w:szCs w:val="24"/>
        </w:rPr>
      </w:pPr>
      <w:r w:rsidRPr="002751BC">
        <w:rPr>
          <w:szCs w:val="24"/>
        </w:rPr>
        <w:t>According to the UK physical activity guidelines set by the Government</w:t>
      </w:r>
      <w:r w:rsidR="00F96AB1" w:rsidRPr="002751BC">
        <w:rPr>
          <w:szCs w:val="24"/>
        </w:rPr>
        <w:t xml:space="preserve"> </w:t>
      </w:r>
      <w:bookmarkStart w:id="2" w:name="_Hlk3901986"/>
      <w:r w:rsidR="00F96AB1" w:rsidRPr="002751BC">
        <w:rPr>
          <w:szCs w:val="24"/>
        </w:rPr>
        <w:t>(</w:t>
      </w:r>
      <w:r w:rsidR="00F96AB1" w:rsidRPr="002751BC">
        <w:rPr>
          <w:i/>
          <w:szCs w:val="24"/>
        </w:rPr>
        <w:t>Department of Health and Social Care, (2011</w:t>
      </w:r>
      <w:r w:rsidR="00F96AB1" w:rsidRPr="002751BC">
        <w:rPr>
          <w:i/>
          <w:color w:val="0B0C0C"/>
          <w:szCs w:val="24"/>
          <w:shd w:val="clear" w:color="auto" w:fill="FFFFFF"/>
        </w:rPr>
        <w:t>)</w:t>
      </w:r>
      <w:bookmarkEnd w:id="2"/>
      <w:r w:rsidR="00505717" w:rsidRPr="002751BC">
        <w:rPr>
          <w:szCs w:val="24"/>
        </w:rPr>
        <w:t xml:space="preserve"> physical activity should be encouraged from the time of birth. For children under 5, floor-based play and water-based activities can be used to increase activity levels of younger children who cannot yet walk. From an early age it is important to keep activity levels high, providing valuable opportunities to develop motor skills, improve cognitive development, and enhances bone and muscular development</w:t>
      </w:r>
      <w:r w:rsidR="006319F3" w:rsidRPr="002751BC">
        <w:rPr>
          <w:szCs w:val="24"/>
        </w:rPr>
        <w:t xml:space="preserve"> (</w:t>
      </w:r>
      <w:r w:rsidR="006319F3" w:rsidRPr="002751BC">
        <w:rPr>
          <w:i/>
          <w:szCs w:val="24"/>
        </w:rPr>
        <w:t>Department of Health and Social Care, (2011)</w:t>
      </w:r>
      <w:r w:rsidR="00505717" w:rsidRPr="002751BC">
        <w:rPr>
          <w:szCs w:val="24"/>
        </w:rPr>
        <w:t>.</w:t>
      </w:r>
      <w:r w:rsidRPr="002751BC">
        <w:rPr>
          <w:szCs w:val="24"/>
        </w:rPr>
        <w:t xml:space="preserve"> </w:t>
      </w:r>
      <w:r w:rsidR="00122B74" w:rsidRPr="002751BC">
        <w:rPr>
          <w:szCs w:val="24"/>
        </w:rPr>
        <w:t xml:space="preserve">Regarding younger children under 5 who can walk, daily physical activity should be kept to a minimum of 3 hours throughout the day. Physical activity for this age group is most likely </w:t>
      </w:r>
      <w:r w:rsidR="00455058" w:rsidRPr="002751BC">
        <w:rPr>
          <w:szCs w:val="24"/>
        </w:rPr>
        <w:t>going to occur through unstructured play</w:t>
      </w:r>
      <w:r w:rsidR="00E335B3" w:rsidRPr="002751BC">
        <w:rPr>
          <w:szCs w:val="24"/>
        </w:rPr>
        <w:t xml:space="preserve"> like running around, or riding a bike</w:t>
      </w:r>
      <w:r w:rsidR="00455058" w:rsidRPr="002751BC">
        <w:rPr>
          <w:szCs w:val="24"/>
        </w:rPr>
        <w:t xml:space="preserve">, but could include more structured activities </w:t>
      </w:r>
      <w:r w:rsidR="0049487F" w:rsidRPr="002751BC">
        <w:rPr>
          <w:szCs w:val="24"/>
        </w:rPr>
        <w:t>such as</w:t>
      </w:r>
      <w:r w:rsidR="00455058" w:rsidRPr="002751BC">
        <w:rPr>
          <w:szCs w:val="24"/>
        </w:rPr>
        <w:t xml:space="preserve"> sports clubs</w:t>
      </w:r>
      <w:r w:rsidR="0049487F" w:rsidRPr="002751BC">
        <w:rPr>
          <w:szCs w:val="24"/>
        </w:rPr>
        <w:t>.</w:t>
      </w:r>
      <w:r w:rsidR="004B0888" w:rsidRPr="002751BC">
        <w:rPr>
          <w:szCs w:val="24"/>
        </w:rPr>
        <w:t xml:space="preserve"> </w:t>
      </w:r>
      <w:r w:rsidR="006319F3" w:rsidRPr="002751BC">
        <w:rPr>
          <w:szCs w:val="24"/>
        </w:rPr>
        <w:t>(</w:t>
      </w:r>
      <w:r w:rsidR="006319F3" w:rsidRPr="002751BC">
        <w:rPr>
          <w:i/>
          <w:szCs w:val="24"/>
        </w:rPr>
        <w:t xml:space="preserve">Department of Health and Social Care, (2011) </w:t>
      </w:r>
      <w:r w:rsidR="001613FF" w:rsidRPr="002751BC">
        <w:rPr>
          <w:szCs w:val="24"/>
        </w:rPr>
        <w:t xml:space="preserve">Children from ages 5 to 18 years old should participate in moderate to vigorous physical activity for a minimum of 60 minutes per day. Moderate activity includes bike riding and playground activities, things </w:t>
      </w:r>
      <w:r w:rsidR="00D03988" w:rsidRPr="002751BC">
        <w:rPr>
          <w:szCs w:val="24"/>
        </w:rPr>
        <w:t xml:space="preserve">which cause </w:t>
      </w:r>
      <w:r w:rsidR="0084424B" w:rsidRPr="002751BC">
        <w:rPr>
          <w:szCs w:val="24"/>
        </w:rPr>
        <w:t>heart rate to increase but only to a point where they can still hold a conversation.</w:t>
      </w:r>
      <w:r w:rsidR="001613FF" w:rsidRPr="002751BC">
        <w:rPr>
          <w:szCs w:val="24"/>
        </w:rPr>
        <w:t xml:space="preserve"> Vigorous activities include those which include muscle and bone strengthening</w:t>
      </w:r>
      <w:r w:rsidR="0084424B" w:rsidRPr="002751BC">
        <w:rPr>
          <w:szCs w:val="24"/>
        </w:rPr>
        <w:t xml:space="preserve"> such as fast running and working against resistance</w:t>
      </w:r>
      <w:r w:rsidR="001613FF" w:rsidRPr="002751BC">
        <w:rPr>
          <w:szCs w:val="24"/>
        </w:rPr>
        <w:t xml:space="preserve">, and these should be taken part in at least 3 times per week. </w:t>
      </w:r>
      <w:r w:rsidR="0084424B" w:rsidRPr="002751BC">
        <w:rPr>
          <w:szCs w:val="24"/>
        </w:rPr>
        <w:t>It is important to minimise sedentary behaviour such as reducing time spent watching television, using the computer or playing video games</w:t>
      </w:r>
      <w:r w:rsidR="008D27C4" w:rsidRPr="002751BC">
        <w:rPr>
          <w:szCs w:val="24"/>
        </w:rPr>
        <w:t>, so breaking up time spent sedentary with standing and/or walking would be beneficial</w:t>
      </w:r>
      <w:r w:rsidR="0084424B" w:rsidRPr="002751BC">
        <w:rPr>
          <w:szCs w:val="24"/>
        </w:rPr>
        <w:t>.</w:t>
      </w:r>
      <w:r w:rsidR="006319F3" w:rsidRPr="002751BC">
        <w:rPr>
          <w:szCs w:val="24"/>
        </w:rPr>
        <w:t xml:space="preserve"> (</w:t>
      </w:r>
      <w:r w:rsidR="006319F3" w:rsidRPr="002751BC">
        <w:rPr>
          <w:i/>
          <w:szCs w:val="24"/>
        </w:rPr>
        <w:t>Department of Health and Social Care, (2011</w:t>
      </w:r>
      <w:r w:rsidR="00330AAF">
        <w:rPr>
          <w:i/>
          <w:szCs w:val="24"/>
        </w:rPr>
        <w:t xml:space="preserve">). </w:t>
      </w:r>
      <w:r w:rsidR="008D27C4" w:rsidRPr="002751BC">
        <w:rPr>
          <w:szCs w:val="24"/>
        </w:rPr>
        <w:t xml:space="preserve">Adults aged 19 to 64 should aim to be active daily, requiring at least 2.5 hours of moderate activity per week. </w:t>
      </w:r>
      <w:r w:rsidR="008D27C4" w:rsidRPr="002751BC">
        <w:rPr>
          <w:szCs w:val="24"/>
        </w:rPr>
        <w:lastRenderedPageBreak/>
        <w:t>Alternatively, similar benefits can be achieved through high intensity activity for less time of 75 minutes weekly. Adults should also aim to participate in muscular strengthening activities at least 2 times per week and minimise sedentary time.</w:t>
      </w:r>
      <w:r w:rsidR="00455058" w:rsidRPr="002751BC">
        <w:rPr>
          <w:szCs w:val="24"/>
        </w:rPr>
        <w:t xml:space="preserve"> </w:t>
      </w:r>
      <w:r w:rsidR="008D27C4" w:rsidRPr="002751BC">
        <w:rPr>
          <w:szCs w:val="24"/>
        </w:rPr>
        <w:t xml:space="preserve">Physical activity </w:t>
      </w:r>
      <w:r w:rsidR="00792AE9" w:rsidRPr="002751BC">
        <w:rPr>
          <w:szCs w:val="24"/>
        </w:rPr>
        <w:t>is especially important and should be prioritised at a minimum of a few times per week for adults as it can reduce the risk of many diseases such as coronary heart disease, stroke and type 2 diabetes. It also helps to maintain a healthy weight and can reduce the symptoms of anxiety and depression.</w:t>
      </w:r>
      <w:r w:rsidR="008D27C4" w:rsidRPr="002751BC">
        <w:rPr>
          <w:szCs w:val="24"/>
        </w:rPr>
        <w:t xml:space="preserve"> </w:t>
      </w:r>
      <w:r w:rsidR="006319F3" w:rsidRPr="002751BC">
        <w:rPr>
          <w:szCs w:val="24"/>
        </w:rPr>
        <w:t>(</w:t>
      </w:r>
      <w:r w:rsidR="006319F3" w:rsidRPr="002751BC">
        <w:rPr>
          <w:i/>
          <w:szCs w:val="24"/>
        </w:rPr>
        <w:t xml:space="preserve">Department of Health and Social Care, (2011) </w:t>
      </w:r>
      <w:r w:rsidR="00792AE9" w:rsidRPr="002751BC">
        <w:rPr>
          <w:szCs w:val="24"/>
        </w:rPr>
        <w:t xml:space="preserve">Older adults of 65 years old and above who take part in any amount of activity, achieve health benefits such as maintenance of good physical and cognitive function. The aim should be about 2.5 hours per week. </w:t>
      </w:r>
      <w:r w:rsidR="00F96AB1" w:rsidRPr="002751BC">
        <w:rPr>
          <w:szCs w:val="24"/>
        </w:rPr>
        <w:t xml:space="preserve">Older adults should try to incorporate some strength training twice a week, and also exercises that train balance and co-ordination as some are at risk of falls and this form of activity can reduce damage. </w:t>
      </w:r>
      <w:r w:rsidR="006319F3" w:rsidRPr="002751BC">
        <w:rPr>
          <w:szCs w:val="24"/>
        </w:rPr>
        <w:t>(</w:t>
      </w:r>
      <w:r w:rsidR="006319F3" w:rsidRPr="002751BC">
        <w:rPr>
          <w:i/>
          <w:szCs w:val="24"/>
        </w:rPr>
        <w:t>Department of Health and Social Care, (2011)</w:t>
      </w:r>
      <w:r w:rsidR="00330AAF">
        <w:rPr>
          <w:i/>
          <w:szCs w:val="24"/>
        </w:rPr>
        <w:t>.</w:t>
      </w:r>
    </w:p>
    <w:p w14:paraId="61042CF3" w14:textId="77777777" w:rsidR="00A64D32" w:rsidRPr="002751BC" w:rsidRDefault="00A64D32" w:rsidP="00C53C1B">
      <w:pPr>
        <w:pStyle w:val="BodyText"/>
        <w:spacing w:line="360" w:lineRule="auto"/>
        <w:rPr>
          <w:szCs w:val="24"/>
        </w:rPr>
      </w:pPr>
    </w:p>
    <w:p w14:paraId="013E1D72" w14:textId="255F1D55" w:rsidR="00F65192" w:rsidRPr="002751BC" w:rsidRDefault="0039000F" w:rsidP="00C53C1B">
      <w:pPr>
        <w:pStyle w:val="BodyText"/>
        <w:spacing w:line="360" w:lineRule="auto"/>
        <w:rPr>
          <w:i/>
          <w:szCs w:val="24"/>
        </w:rPr>
      </w:pPr>
      <w:r w:rsidRPr="002751BC">
        <w:rPr>
          <w:szCs w:val="24"/>
        </w:rPr>
        <w:t>For</w:t>
      </w:r>
      <w:r w:rsidR="00F65192" w:rsidRPr="002751BC">
        <w:rPr>
          <w:szCs w:val="24"/>
        </w:rPr>
        <w:t xml:space="preserve"> many, structured forms of physical activity can be seen as daunting, and barriers to exercise may be experienced. In many cases, these barriers are perceived to exist to inhibit people from adopting and maintaining an active lifestyle. </w:t>
      </w:r>
      <w:r w:rsidR="00F65192" w:rsidRPr="002751BC">
        <w:rPr>
          <w:i/>
          <w:szCs w:val="24"/>
        </w:rPr>
        <w:t xml:space="preserve">(Schutzer and Graves, 2004; Daskapan et al, 2006; Burke and McCarthy, 2011) </w:t>
      </w:r>
      <w:r w:rsidR="00744010" w:rsidRPr="002751BC">
        <w:rPr>
          <w:szCs w:val="24"/>
        </w:rPr>
        <w:t xml:space="preserve">Motives that promote exercise participation are general health, weight management, stress reduction, pleasure, training for a sport, self-esteem and lifestyle habits. </w:t>
      </w:r>
      <w:r w:rsidR="00744010" w:rsidRPr="00EA2EE0">
        <w:rPr>
          <w:szCs w:val="24"/>
        </w:rPr>
        <w:t>(</w:t>
      </w:r>
      <w:proofErr w:type="spellStart"/>
      <w:r w:rsidR="00744010" w:rsidRPr="00EA2EE0">
        <w:rPr>
          <w:i/>
          <w:szCs w:val="24"/>
        </w:rPr>
        <w:t>Louw</w:t>
      </w:r>
      <w:proofErr w:type="spellEnd"/>
      <w:r w:rsidR="00744010" w:rsidRPr="00EA2EE0">
        <w:rPr>
          <w:i/>
          <w:szCs w:val="24"/>
        </w:rPr>
        <w:t>, A.J</w:t>
      </w:r>
      <w:r w:rsidR="00EA2EE0">
        <w:rPr>
          <w:i/>
          <w:szCs w:val="24"/>
        </w:rPr>
        <w:t>,</w:t>
      </w:r>
      <w:r w:rsidR="00EA2EE0" w:rsidRPr="00EA2EE0">
        <w:rPr>
          <w:i/>
          <w:szCs w:val="24"/>
        </w:rPr>
        <w:t xml:space="preserve"> </w:t>
      </w:r>
      <w:r w:rsidR="00EA2EE0" w:rsidRPr="00EA2EE0">
        <w:rPr>
          <w:i/>
          <w:szCs w:val="24"/>
        </w:rPr>
        <w:t xml:space="preserve">Van </w:t>
      </w:r>
      <w:proofErr w:type="spellStart"/>
      <w:r w:rsidR="00EA2EE0" w:rsidRPr="00EA2EE0">
        <w:rPr>
          <w:i/>
          <w:szCs w:val="24"/>
        </w:rPr>
        <w:t>Biljon</w:t>
      </w:r>
      <w:proofErr w:type="spellEnd"/>
      <w:r w:rsidR="00EA2EE0" w:rsidRPr="00EA2EE0">
        <w:rPr>
          <w:i/>
          <w:szCs w:val="24"/>
        </w:rPr>
        <w:t xml:space="preserve">, A. &amp; </w:t>
      </w:r>
      <w:proofErr w:type="spellStart"/>
      <w:r w:rsidR="00EA2EE0" w:rsidRPr="00EA2EE0">
        <w:rPr>
          <w:i/>
          <w:szCs w:val="24"/>
        </w:rPr>
        <w:t>Mugandani</w:t>
      </w:r>
      <w:proofErr w:type="spellEnd"/>
      <w:r w:rsidR="00EA2EE0" w:rsidRPr="00EA2EE0">
        <w:rPr>
          <w:i/>
          <w:szCs w:val="24"/>
        </w:rPr>
        <w:t>, S.C</w:t>
      </w:r>
      <w:r w:rsidR="00F62C02" w:rsidRPr="00EA2EE0">
        <w:rPr>
          <w:i/>
          <w:szCs w:val="24"/>
        </w:rPr>
        <w:t>,</w:t>
      </w:r>
      <w:r w:rsidR="00744010" w:rsidRPr="00EA2EE0">
        <w:rPr>
          <w:i/>
          <w:szCs w:val="24"/>
        </w:rPr>
        <w:t xml:space="preserve"> (2012). </w:t>
      </w:r>
      <w:r w:rsidR="00C12384" w:rsidRPr="00EA2EE0">
        <w:rPr>
          <w:szCs w:val="24"/>
        </w:rPr>
        <w:t>Despite being aware of the physical</w:t>
      </w:r>
      <w:r w:rsidR="00C12384" w:rsidRPr="002751BC">
        <w:rPr>
          <w:szCs w:val="24"/>
        </w:rPr>
        <w:t xml:space="preserve"> and psychological benefits of exercise, many do not adhere to a regular exercise routine. </w:t>
      </w:r>
      <w:r w:rsidR="00F65192" w:rsidRPr="002751BC">
        <w:rPr>
          <w:szCs w:val="24"/>
        </w:rPr>
        <w:t>With regard to the university student age group, barriers to exercise could include</w:t>
      </w:r>
      <w:r w:rsidR="005361B1" w:rsidRPr="002751BC">
        <w:rPr>
          <w:szCs w:val="24"/>
        </w:rPr>
        <w:t xml:space="preserve"> lack of</w:t>
      </w:r>
      <w:r w:rsidR="00F65192" w:rsidRPr="002751BC">
        <w:rPr>
          <w:szCs w:val="24"/>
        </w:rPr>
        <w:t xml:space="preserve"> </w:t>
      </w:r>
      <w:r w:rsidR="005361B1" w:rsidRPr="002751BC">
        <w:rPr>
          <w:szCs w:val="24"/>
        </w:rPr>
        <w:t>time, or lack of motivation</w:t>
      </w:r>
      <w:r w:rsidR="00C12384" w:rsidRPr="002751BC">
        <w:rPr>
          <w:szCs w:val="24"/>
        </w:rPr>
        <w:t xml:space="preserve">, </w:t>
      </w:r>
      <w:r w:rsidR="004D6365" w:rsidRPr="002751BC">
        <w:rPr>
          <w:szCs w:val="24"/>
        </w:rPr>
        <w:t>or issues with body image</w:t>
      </w:r>
      <w:r w:rsidR="005361B1" w:rsidRPr="002751BC">
        <w:rPr>
          <w:szCs w:val="24"/>
        </w:rPr>
        <w:t xml:space="preserve">. </w:t>
      </w:r>
      <w:r w:rsidR="00C12384" w:rsidRPr="002751BC">
        <w:rPr>
          <w:szCs w:val="24"/>
        </w:rPr>
        <w:t>(</w:t>
      </w:r>
      <w:r w:rsidR="00C12384" w:rsidRPr="002751BC">
        <w:rPr>
          <w:i/>
          <w:szCs w:val="24"/>
        </w:rPr>
        <w:t xml:space="preserve">R.L. Van Niekerk, (2010) </w:t>
      </w:r>
      <w:r w:rsidR="005361B1" w:rsidRPr="002751BC">
        <w:rPr>
          <w:szCs w:val="24"/>
        </w:rPr>
        <w:t>Students typically are a very busy group of individuals, with university work, studying, part time jobs and general socialising</w:t>
      </w:r>
      <w:r w:rsidR="00C12384" w:rsidRPr="002751BC">
        <w:rPr>
          <w:szCs w:val="24"/>
        </w:rPr>
        <w:t>,</w:t>
      </w:r>
      <w:r w:rsidR="005361B1" w:rsidRPr="002751BC">
        <w:rPr>
          <w:szCs w:val="24"/>
        </w:rPr>
        <w:t xml:space="preserve"> if exercise is not seen as a priority by the individual, finding the time to participate in physical activity can be </w:t>
      </w:r>
      <w:r w:rsidR="00C12384" w:rsidRPr="002751BC">
        <w:rPr>
          <w:szCs w:val="24"/>
        </w:rPr>
        <w:t xml:space="preserve">difficult. </w:t>
      </w:r>
      <w:r w:rsidR="00744010" w:rsidRPr="002751BC">
        <w:rPr>
          <w:szCs w:val="24"/>
        </w:rPr>
        <w:t>(</w:t>
      </w:r>
      <w:r w:rsidR="00744010" w:rsidRPr="002751BC">
        <w:rPr>
          <w:i/>
          <w:szCs w:val="24"/>
        </w:rPr>
        <w:t xml:space="preserve">Ebben, W. &amp; Brudzynski, L. (2008). </w:t>
      </w:r>
      <w:r w:rsidR="00C12384" w:rsidRPr="002751BC">
        <w:rPr>
          <w:szCs w:val="24"/>
        </w:rPr>
        <w:t>Although</w:t>
      </w:r>
      <w:r w:rsidR="00CA3FE4" w:rsidRPr="002751BC">
        <w:rPr>
          <w:szCs w:val="24"/>
        </w:rPr>
        <w:t>,</w:t>
      </w:r>
      <w:r w:rsidR="00C12384" w:rsidRPr="002751BC">
        <w:rPr>
          <w:szCs w:val="24"/>
        </w:rPr>
        <w:t xml:space="preserve"> exercise is time many students feel could be better spent in other ways, the physical activity guidelines </w:t>
      </w:r>
      <w:r w:rsidR="00CA3FE4" w:rsidRPr="002751BC">
        <w:rPr>
          <w:szCs w:val="24"/>
        </w:rPr>
        <w:t>should be</w:t>
      </w:r>
      <w:r w:rsidR="00C12384" w:rsidRPr="002751BC">
        <w:rPr>
          <w:szCs w:val="24"/>
        </w:rPr>
        <w:t xml:space="preserve"> met</w:t>
      </w:r>
      <w:r w:rsidR="00CA3FE4" w:rsidRPr="002751BC">
        <w:rPr>
          <w:szCs w:val="24"/>
        </w:rPr>
        <w:t xml:space="preserve"> at 2.5 hours of moderate intensity activity or 75 minutes of high intensity exercise per week. This amount of exercise as a minimum </w:t>
      </w:r>
      <w:r w:rsidR="000A6FF7">
        <w:rPr>
          <w:szCs w:val="24"/>
        </w:rPr>
        <w:t>could be relatively easily achieved</w:t>
      </w:r>
      <w:r w:rsidR="00CA3FE4" w:rsidRPr="002751BC">
        <w:rPr>
          <w:szCs w:val="24"/>
        </w:rPr>
        <w:t xml:space="preserve"> spread out over a week, even if it</w:t>
      </w:r>
      <w:r w:rsidR="007007EE" w:rsidRPr="002751BC">
        <w:rPr>
          <w:szCs w:val="24"/>
        </w:rPr>
        <w:t xml:space="preserve"> i</w:t>
      </w:r>
      <w:r w:rsidR="00CA3FE4" w:rsidRPr="002751BC">
        <w:rPr>
          <w:szCs w:val="24"/>
        </w:rPr>
        <w:t>s just 15 minutes of high intensity per day over 5 days. The positive psychological impact of this amount of exercise can increase students’ well-being, without taking up too much of their time</w:t>
      </w:r>
      <w:r w:rsidR="00744010" w:rsidRPr="002751BC">
        <w:rPr>
          <w:szCs w:val="24"/>
        </w:rPr>
        <w:t xml:space="preserve"> and still achieving improved health and fitness</w:t>
      </w:r>
      <w:r w:rsidR="00CA3FE4" w:rsidRPr="002751BC">
        <w:rPr>
          <w:szCs w:val="24"/>
        </w:rPr>
        <w:t xml:space="preserve">. </w:t>
      </w:r>
      <w:r w:rsidR="00744010" w:rsidRPr="002751BC">
        <w:rPr>
          <w:i/>
          <w:szCs w:val="24"/>
        </w:rPr>
        <w:t xml:space="preserve">(Jenna B. Gillen, Martin J. </w:t>
      </w:r>
      <w:proofErr w:type="spellStart"/>
      <w:r w:rsidR="00744010" w:rsidRPr="002751BC">
        <w:rPr>
          <w:i/>
          <w:szCs w:val="24"/>
        </w:rPr>
        <w:t>Gibala</w:t>
      </w:r>
      <w:proofErr w:type="spellEnd"/>
      <w:r w:rsidR="00744010" w:rsidRPr="002751BC">
        <w:rPr>
          <w:i/>
          <w:szCs w:val="24"/>
        </w:rPr>
        <w:t>, (2013)</w:t>
      </w:r>
      <w:r w:rsidR="00330AAF">
        <w:rPr>
          <w:i/>
          <w:szCs w:val="24"/>
        </w:rPr>
        <w:t xml:space="preserve">. </w:t>
      </w:r>
      <w:r w:rsidR="007007EE" w:rsidRPr="002751BC">
        <w:rPr>
          <w:szCs w:val="24"/>
        </w:rPr>
        <w:t xml:space="preserve">Another barrier is a lack of motivation, which in turn could coincide with a lack of </w:t>
      </w:r>
      <w:r w:rsidR="007007EE" w:rsidRPr="002751BC">
        <w:rPr>
          <w:szCs w:val="24"/>
        </w:rPr>
        <w:lastRenderedPageBreak/>
        <w:t xml:space="preserve">time. For example, if students feel their day is filled up </w:t>
      </w:r>
      <w:r w:rsidR="00F85613" w:rsidRPr="002751BC">
        <w:rPr>
          <w:szCs w:val="24"/>
        </w:rPr>
        <w:t>with</w:t>
      </w:r>
      <w:r w:rsidR="007007EE" w:rsidRPr="002751BC">
        <w:rPr>
          <w:szCs w:val="24"/>
        </w:rPr>
        <w:t xml:space="preserve"> university work, their motivation levels could potentially be low, and therefore physical activity would be low.</w:t>
      </w:r>
      <w:r w:rsidR="00F85613" w:rsidRPr="002751BC">
        <w:rPr>
          <w:szCs w:val="24"/>
        </w:rPr>
        <w:t xml:space="preserve"> This lack of motivation can have an increased impact on </w:t>
      </w:r>
      <w:r w:rsidR="00B648C1" w:rsidRPr="002751BC">
        <w:rPr>
          <w:szCs w:val="24"/>
        </w:rPr>
        <w:t>student’s</w:t>
      </w:r>
      <w:r w:rsidR="00F85613" w:rsidRPr="002751BC">
        <w:rPr>
          <w:szCs w:val="24"/>
        </w:rPr>
        <w:t xml:space="preserve"> health as it would minimise physical activity, and therefore students should aim to find an activity that suits them and their preferences that also allows them to keep motiving and remain physically active. </w:t>
      </w:r>
      <w:r w:rsidR="007007EE" w:rsidRPr="002751BC">
        <w:rPr>
          <w:szCs w:val="24"/>
        </w:rPr>
        <w:t xml:space="preserve"> </w:t>
      </w:r>
      <w:r w:rsidR="00B648C1" w:rsidRPr="002751BC">
        <w:rPr>
          <w:szCs w:val="24"/>
        </w:rPr>
        <w:t>(</w:t>
      </w:r>
      <w:r w:rsidR="00B648C1" w:rsidRPr="002751BC">
        <w:rPr>
          <w:i/>
          <w:szCs w:val="24"/>
        </w:rPr>
        <w:t xml:space="preserve">Canadian Fitness and Lifestyle Research Institute (1996). </w:t>
      </w:r>
      <w:r w:rsidR="0039390B" w:rsidRPr="002751BC">
        <w:rPr>
          <w:szCs w:val="24"/>
        </w:rPr>
        <w:t xml:space="preserve">One </w:t>
      </w:r>
      <w:r w:rsidR="00E8423A" w:rsidRPr="002751BC">
        <w:rPr>
          <w:szCs w:val="24"/>
        </w:rPr>
        <w:t>barrier to exercise that effects both males and females, is self-consciousness and body image issues. If an individual has a negative relationship with body image, physical activity levels may be determined based on that factor. Many may feel that they are too insecure to exercise and therefore</w:t>
      </w:r>
      <w:r w:rsidR="00B73FC5" w:rsidRPr="002751BC">
        <w:rPr>
          <w:szCs w:val="24"/>
        </w:rPr>
        <w:t xml:space="preserve"> either avoid it, or overdo it, either way creating the negative relationship with exercise. This barrier can be much more psychological</w:t>
      </w:r>
      <w:r w:rsidR="00BE15B8" w:rsidRPr="002751BC">
        <w:rPr>
          <w:szCs w:val="24"/>
        </w:rPr>
        <w:t>ly challenging than other barriers</w:t>
      </w:r>
      <w:r w:rsidR="009C2ABC" w:rsidRPr="002751BC">
        <w:rPr>
          <w:szCs w:val="24"/>
        </w:rPr>
        <w:t xml:space="preserve">. </w:t>
      </w:r>
      <w:r w:rsidR="009C2ABC" w:rsidRPr="002751BC">
        <w:rPr>
          <w:i/>
          <w:szCs w:val="24"/>
        </w:rPr>
        <w:t>(Laura Brudzynski, William P. Ebben</w:t>
      </w:r>
      <w:r w:rsidR="00E85657" w:rsidRPr="002751BC">
        <w:rPr>
          <w:i/>
          <w:szCs w:val="24"/>
        </w:rPr>
        <w:t xml:space="preserve"> (2010)</w:t>
      </w:r>
      <w:r w:rsidR="00330AAF">
        <w:rPr>
          <w:i/>
          <w:szCs w:val="24"/>
        </w:rPr>
        <w:t>.</w:t>
      </w:r>
    </w:p>
    <w:p w14:paraId="49C33D88" w14:textId="77777777" w:rsidR="00400CA6" w:rsidRPr="002751BC" w:rsidRDefault="00400CA6" w:rsidP="00C53C1B">
      <w:pPr>
        <w:pStyle w:val="BodyText"/>
        <w:spacing w:line="360" w:lineRule="auto"/>
        <w:rPr>
          <w:szCs w:val="24"/>
        </w:rPr>
      </w:pPr>
    </w:p>
    <w:p w14:paraId="541D7C46" w14:textId="11AC03AB" w:rsidR="00863437" w:rsidRDefault="00162675" w:rsidP="00C53C1B">
      <w:pPr>
        <w:pStyle w:val="BodyText"/>
        <w:spacing w:line="360" w:lineRule="auto"/>
        <w:rPr>
          <w:szCs w:val="24"/>
        </w:rPr>
      </w:pPr>
      <w:r w:rsidRPr="002751BC">
        <w:rPr>
          <w:szCs w:val="24"/>
        </w:rPr>
        <w:t xml:space="preserve">There are some approaches that could be considered when looking to adhere to physical activity participation. Some of which could not only help individuals stick to exercising, but also help find something </w:t>
      </w:r>
      <w:r w:rsidR="004F3905" w:rsidRPr="002751BC">
        <w:rPr>
          <w:szCs w:val="24"/>
        </w:rPr>
        <w:t>that they really enjoy taking part in</w:t>
      </w:r>
      <w:r w:rsidRPr="002751BC">
        <w:rPr>
          <w:szCs w:val="24"/>
        </w:rPr>
        <w:t xml:space="preserve">. </w:t>
      </w:r>
      <w:r w:rsidR="00AD024D" w:rsidRPr="002751BC">
        <w:rPr>
          <w:i/>
          <w:szCs w:val="24"/>
        </w:rPr>
        <w:t>(Richard M. Ryan</w:t>
      </w:r>
      <w:r w:rsidR="00F62C02" w:rsidRPr="002751BC">
        <w:rPr>
          <w:i/>
          <w:szCs w:val="24"/>
        </w:rPr>
        <w:t xml:space="preserve"> et al</w:t>
      </w:r>
      <w:r w:rsidR="00AD024D" w:rsidRPr="002751BC">
        <w:rPr>
          <w:i/>
          <w:szCs w:val="24"/>
        </w:rPr>
        <w:t xml:space="preserve"> (1997).</w:t>
      </w:r>
      <w:r w:rsidR="00863437" w:rsidRPr="002751BC">
        <w:rPr>
          <w:i/>
          <w:szCs w:val="24"/>
        </w:rPr>
        <w:t xml:space="preserve"> </w:t>
      </w:r>
      <w:r w:rsidR="00863437" w:rsidRPr="002751BC">
        <w:rPr>
          <w:szCs w:val="24"/>
        </w:rPr>
        <w:t xml:space="preserve">One strategy that could be used to increase participation in physical activity is </w:t>
      </w:r>
      <w:r w:rsidR="004F3905" w:rsidRPr="002751BC">
        <w:rPr>
          <w:szCs w:val="24"/>
        </w:rPr>
        <w:t xml:space="preserve">if an individual found a real interest in a sport, they </w:t>
      </w:r>
      <w:r w:rsidR="000A6FF7">
        <w:rPr>
          <w:szCs w:val="24"/>
        </w:rPr>
        <w:t>could potentially</w:t>
      </w:r>
      <w:r w:rsidR="00863437" w:rsidRPr="002751BC">
        <w:rPr>
          <w:szCs w:val="24"/>
        </w:rPr>
        <w:t xml:space="preserve"> </w:t>
      </w:r>
      <w:r w:rsidR="004F3905" w:rsidRPr="002751BC">
        <w:rPr>
          <w:szCs w:val="24"/>
        </w:rPr>
        <w:t>enjoy the taking part</w:t>
      </w:r>
      <w:r w:rsidR="00863437" w:rsidRPr="002751BC">
        <w:rPr>
          <w:szCs w:val="24"/>
        </w:rPr>
        <w:t xml:space="preserve"> rather than seeing the activity as structured exercise</w:t>
      </w:r>
      <w:r w:rsidR="004F3905" w:rsidRPr="002751BC">
        <w:rPr>
          <w:szCs w:val="24"/>
        </w:rPr>
        <w:t xml:space="preserve"> </w:t>
      </w:r>
      <w:r w:rsidR="00863437" w:rsidRPr="002751BC">
        <w:rPr>
          <w:szCs w:val="24"/>
        </w:rPr>
        <w:t>which</w:t>
      </w:r>
      <w:r w:rsidR="004F3905" w:rsidRPr="002751BC">
        <w:rPr>
          <w:szCs w:val="24"/>
        </w:rPr>
        <w:t xml:space="preserve"> would</w:t>
      </w:r>
      <w:r w:rsidR="00863437" w:rsidRPr="002751BC">
        <w:rPr>
          <w:szCs w:val="24"/>
        </w:rPr>
        <w:t xml:space="preserve"> indirectly</w:t>
      </w:r>
      <w:r w:rsidR="004F3905" w:rsidRPr="002751BC">
        <w:rPr>
          <w:szCs w:val="24"/>
        </w:rPr>
        <w:t xml:space="preserve"> add to the daily physical activity. Especially for university students, finding a sports team to join and take part in would really help </w:t>
      </w:r>
      <w:r w:rsidR="00AD024D" w:rsidRPr="002751BC">
        <w:rPr>
          <w:szCs w:val="24"/>
        </w:rPr>
        <w:t>to increase physical activity levels</w:t>
      </w:r>
      <w:r w:rsidR="00DE689B" w:rsidRPr="002751BC">
        <w:rPr>
          <w:szCs w:val="24"/>
        </w:rPr>
        <w:t xml:space="preserve">. </w:t>
      </w:r>
    </w:p>
    <w:p w14:paraId="0F157E9B" w14:textId="77777777" w:rsidR="000A6FF7" w:rsidRPr="002751BC" w:rsidRDefault="000A6FF7" w:rsidP="00C53C1B">
      <w:pPr>
        <w:pStyle w:val="BodyText"/>
        <w:spacing w:line="360" w:lineRule="auto"/>
        <w:rPr>
          <w:szCs w:val="24"/>
        </w:rPr>
      </w:pPr>
    </w:p>
    <w:p w14:paraId="670E274A" w14:textId="46A6BEB9" w:rsidR="00162675" w:rsidRDefault="00DE689B" w:rsidP="00C53C1B">
      <w:pPr>
        <w:pStyle w:val="BodyText"/>
        <w:spacing w:line="360" w:lineRule="auto"/>
        <w:rPr>
          <w:i/>
          <w:szCs w:val="24"/>
        </w:rPr>
      </w:pPr>
      <w:r w:rsidRPr="002751BC">
        <w:rPr>
          <w:szCs w:val="24"/>
        </w:rPr>
        <w:t xml:space="preserve">Another strategy </w:t>
      </w:r>
      <w:r w:rsidR="005F2AB5" w:rsidRPr="002751BC">
        <w:rPr>
          <w:szCs w:val="24"/>
        </w:rPr>
        <w:t xml:space="preserve">for the </w:t>
      </w:r>
      <w:r w:rsidRPr="002751BC">
        <w:rPr>
          <w:szCs w:val="24"/>
        </w:rPr>
        <w:t>adhere</w:t>
      </w:r>
      <w:r w:rsidR="005F2AB5" w:rsidRPr="002751BC">
        <w:rPr>
          <w:szCs w:val="24"/>
        </w:rPr>
        <w:t>nce</w:t>
      </w:r>
      <w:r w:rsidRPr="002751BC">
        <w:rPr>
          <w:szCs w:val="24"/>
        </w:rPr>
        <w:t xml:space="preserve"> to exercise </w:t>
      </w:r>
      <w:r w:rsidR="000A6FF7">
        <w:rPr>
          <w:szCs w:val="24"/>
        </w:rPr>
        <w:t>c</w:t>
      </w:r>
      <w:r w:rsidRPr="002751BC">
        <w:rPr>
          <w:szCs w:val="24"/>
        </w:rPr>
        <w:t xml:space="preserve">ould be aesthetic goals to work towards. With a goal to aim for, </w:t>
      </w:r>
      <w:r w:rsidR="00BF35F5" w:rsidRPr="002751BC">
        <w:rPr>
          <w:szCs w:val="24"/>
        </w:rPr>
        <w:t>achieving it seems</w:t>
      </w:r>
      <w:r w:rsidR="005F2AB5" w:rsidRPr="002751BC">
        <w:rPr>
          <w:szCs w:val="24"/>
        </w:rPr>
        <w:t xml:space="preserve"> possible</w:t>
      </w:r>
      <w:r w:rsidR="00BF35F5" w:rsidRPr="002751BC">
        <w:rPr>
          <w:szCs w:val="24"/>
        </w:rPr>
        <w:t xml:space="preserve">. </w:t>
      </w:r>
      <w:r w:rsidR="005F2AB5" w:rsidRPr="002751BC">
        <w:rPr>
          <w:szCs w:val="24"/>
        </w:rPr>
        <w:t xml:space="preserve">Many people start exercising because they believe they have to, yet they have no idea of what they want to achieve. With a set goal, the individual has something to work towards and therefore would more likely do so. This would increase activity levels and therefore be better for overall well-being. Based upon Bandura’s (1977) theory of self-efficacy, </w:t>
      </w:r>
      <w:r w:rsidR="00DE4B9B" w:rsidRPr="002751BC">
        <w:rPr>
          <w:szCs w:val="24"/>
        </w:rPr>
        <w:t xml:space="preserve">people are able to influence their lives based on their belief to do so. This goes in hand with individual’s setting reachable goals in order to adhere to exercise. </w:t>
      </w:r>
      <w:r w:rsidR="00DE4B9B" w:rsidRPr="002751BC">
        <w:rPr>
          <w:i/>
          <w:szCs w:val="24"/>
        </w:rPr>
        <w:t>(Bandura,</w:t>
      </w:r>
      <w:r w:rsidR="00400CA6" w:rsidRPr="002751BC">
        <w:rPr>
          <w:i/>
          <w:szCs w:val="24"/>
        </w:rPr>
        <w:t xml:space="preserve"> Albert</w:t>
      </w:r>
      <w:r w:rsidR="00EA2EE0" w:rsidRPr="00EA2EE0">
        <w:rPr>
          <w:i/>
          <w:szCs w:val="24"/>
        </w:rPr>
        <w:t xml:space="preserve">, </w:t>
      </w:r>
      <w:r w:rsidR="00EA2EE0" w:rsidRPr="00EA2EE0">
        <w:rPr>
          <w:i/>
          <w:szCs w:val="24"/>
        </w:rPr>
        <w:t>Freeman, W. H, Lightsey, Richard</w:t>
      </w:r>
      <w:r w:rsidR="00F62C02" w:rsidRPr="002751BC">
        <w:rPr>
          <w:i/>
          <w:szCs w:val="24"/>
        </w:rPr>
        <w:t xml:space="preserve"> </w:t>
      </w:r>
      <w:r w:rsidR="00DE4B9B" w:rsidRPr="002751BC">
        <w:rPr>
          <w:i/>
          <w:szCs w:val="24"/>
        </w:rPr>
        <w:t>(1997)</w:t>
      </w:r>
      <w:r w:rsidR="00330AAF">
        <w:rPr>
          <w:i/>
          <w:szCs w:val="24"/>
        </w:rPr>
        <w:t>.</w:t>
      </w:r>
    </w:p>
    <w:p w14:paraId="05EFA4D0" w14:textId="77777777" w:rsidR="000A6FF7" w:rsidRPr="002751BC" w:rsidRDefault="000A6FF7" w:rsidP="00C53C1B">
      <w:pPr>
        <w:pStyle w:val="BodyText"/>
        <w:spacing w:line="360" w:lineRule="auto"/>
        <w:rPr>
          <w:i/>
          <w:szCs w:val="24"/>
        </w:rPr>
      </w:pPr>
    </w:p>
    <w:p w14:paraId="395F11A3" w14:textId="2F86BCA2" w:rsidR="00400CA6" w:rsidRPr="002751BC" w:rsidRDefault="00400CA6" w:rsidP="00C53C1B">
      <w:pPr>
        <w:pStyle w:val="BodyText"/>
        <w:spacing w:line="360" w:lineRule="auto"/>
        <w:rPr>
          <w:szCs w:val="24"/>
        </w:rPr>
      </w:pPr>
      <w:r w:rsidRPr="002751BC">
        <w:rPr>
          <w:szCs w:val="24"/>
        </w:rPr>
        <w:lastRenderedPageBreak/>
        <w:t xml:space="preserve">A third strategy for the adherence of exercise would be the consideration of overall well-being and feeling good within one’s self. Most work suggests that exercise and physical activity are associated with better quality of life and health outcomes. </w:t>
      </w:r>
      <w:r w:rsidRPr="002751BC">
        <w:rPr>
          <w:i/>
          <w:szCs w:val="24"/>
        </w:rPr>
        <w:t>(</w:t>
      </w:r>
      <w:proofErr w:type="spellStart"/>
      <w:r w:rsidRPr="002751BC">
        <w:rPr>
          <w:i/>
          <w:szCs w:val="24"/>
        </w:rPr>
        <w:t>Penedo</w:t>
      </w:r>
      <w:proofErr w:type="spellEnd"/>
      <w:r w:rsidRPr="002751BC">
        <w:rPr>
          <w:i/>
          <w:szCs w:val="24"/>
        </w:rPr>
        <w:t xml:space="preserve">, Frank J, Dahn, Jason R (2005) </w:t>
      </w:r>
      <w:r w:rsidRPr="002751BC">
        <w:rPr>
          <w:szCs w:val="24"/>
        </w:rPr>
        <w:t xml:space="preserve">Exercise for many can have a multitude of mental and physical benefits, </w:t>
      </w:r>
      <w:r w:rsidR="00A238B8" w:rsidRPr="002751BC">
        <w:rPr>
          <w:szCs w:val="24"/>
        </w:rPr>
        <w:t xml:space="preserve">and these alone may be enough to persuade an individual to commit to daily physical activity. Once the individual experiences these benefits, adherence is made simple. </w:t>
      </w:r>
    </w:p>
    <w:p w14:paraId="1439270A" w14:textId="6F9B6F90" w:rsidR="00A238B8" w:rsidRPr="002751BC" w:rsidRDefault="00A238B8" w:rsidP="00C53C1B">
      <w:pPr>
        <w:pStyle w:val="BodyText"/>
        <w:spacing w:line="360" w:lineRule="auto"/>
        <w:rPr>
          <w:szCs w:val="24"/>
        </w:rPr>
      </w:pPr>
    </w:p>
    <w:p w14:paraId="4747D143" w14:textId="5AB54884" w:rsidR="00A238B8" w:rsidRPr="002751BC" w:rsidRDefault="00F62C02" w:rsidP="00C53C1B">
      <w:pPr>
        <w:pStyle w:val="BodyText"/>
        <w:spacing w:line="360" w:lineRule="auto"/>
        <w:rPr>
          <w:szCs w:val="24"/>
        </w:rPr>
      </w:pPr>
      <w:r w:rsidRPr="002751BC">
        <w:rPr>
          <w:szCs w:val="24"/>
        </w:rPr>
        <w:t xml:space="preserve">After reviewing the government recommendations for physical activity levels, </w:t>
      </w:r>
      <w:r w:rsidR="000A6FF7">
        <w:rPr>
          <w:szCs w:val="24"/>
        </w:rPr>
        <w:t>whilst in theory</w:t>
      </w:r>
      <w:r w:rsidRPr="002751BC">
        <w:rPr>
          <w:szCs w:val="24"/>
        </w:rPr>
        <w:t xml:space="preserve"> the minimum daily activity should be achievable with as little as 30 minutes required per day</w:t>
      </w:r>
      <w:r w:rsidR="000A6FF7">
        <w:rPr>
          <w:szCs w:val="24"/>
        </w:rPr>
        <w:t>, recognising that there are individual challenges, adopting one of the above strategies and goal setting could make this achievable</w:t>
      </w:r>
      <w:r w:rsidRPr="002751BC">
        <w:rPr>
          <w:szCs w:val="24"/>
        </w:rPr>
        <w:t xml:space="preserve">. </w:t>
      </w:r>
      <w:r w:rsidR="00EA2EE0">
        <w:rPr>
          <w:szCs w:val="24"/>
        </w:rPr>
        <w:t xml:space="preserve">This should be easily achieved with minimum effort, and it is shown that with a higher intensity activity, time can be reduced by half from 150 minutes per week to 75 minutes. </w:t>
      </w:r>
      <w:r w:rsidRPr="002751BC">
        <w:rPr>
          <w:szCs w:val="24"/>
        </w:rPr>
        <w:t xml:space="preserve">There are many barriers that </w:t>
      </w:r>
      <w:r w:rsidR="00D71487">
        <w:rPr>
          <w:szCs w:val="24"/>
        </w:rPr>
        <w:t>can be</w:t>
      </w:r>
      <w:r w:rsidRPr="002751BC">
        <w:rPr>
          <w:szCs w:val="24"/>
        </w:rPr>
        <w:t xml:space="preserve"> experienced </w:t>
      </w:r>
      <w:r w:rsidR="00D71487">
        <w:rPr>
          <w:szCs w:val="24"/>
        </w:rPr>
        <w:t>when aiming to be physically active</w:t>
      </w:r>
      <w:r w:rsidRPr="002751BC">
        <w:rPr>
          <w:szCs w:val="24"/>
        </w:rPr>
        <w:t>, but with certain motives and strategies, adherence can be made possible.</w:t>
      </w:r>
      <w:r w:rsidR="00EA2EE0">
        <w:rPr>
          <w:szCs w:val="24"/>
        </w:rPr>
        <w:t xml:space="preserve"> </w:t>
      </w:r>
      <w:r w:rsidR="00D71487">
        <w:rPr>
          <w:szCs w:val="24"/>
        </w:rPr>
        <w:t>Whether it is finding a hobby and using that to keep physically active, setting some achievable goals to work toward, or using overall well-being and feeling good as motivation to stick to physical activity, there are many things that can allow individuals to stick to exercise, and therefore achieving the physical activity recommendations.</w:t>
      </w:r>
    </w:p>
    <w:p w14:paraId="6FFDB64D" w14:textId="77777777" w:rsidR="004F3905" w:rsidRPr="002751BC" w:rsidRDefault="004F3905" w:rsidP="00C53C1B">
      <w:pPr>
        <w:pStyle w:val="BodyText"/>
        <w:spacing w:line="360" w:lineRule="auto"/>
        <w:rPr>
          <w:szCs w:val="24"/>
        </w:rPr>
      </w:pPr>
    </w:p>
    <w:p w14:paraId="1B73C17B" w14:textId="3E7B0CEF" w:rsidR="004F3905" w:rsidRPr="002751BC" w:rsidRDefault="00F62C02" w:rsidP="00C53C1B">
      <w:pPr>
        <w:pStyle w:val="BodyText"/>
        <w:spacing w:line="360" w:lineRule="auto"/>
        <w:rPr>
          <w:szCs w:val="24"/>
        </w:rPr>
      </w:pPr>
      <w:r w:rsidRPr="002751BC">
        <w:rPr>
          <w:szCs w:val="24"/>
        </w:rPr>
        <w:t xml:space="preserve">Word count: </w:t>
      </w:r>
      <w:r w:rsidR="00D71487">
        <w:rPr>
          <w:szCs w:val="24"/>
        </w:rPr>
        <w:t>14</w:t>
      </w:r>
      <w:r w:rsidR="000A6FF7">
        <w:rPr>
          <w:szCs w:val="24"/>
        </w:rPr>
        <w:t>53</w:t>
      </w:r>
    </w:p>
    <w:p w14:paraId="19F2B55C" w14:textId="77777777" w:rsidR="004F3905" w:rsidRDefault="004F3905" w:rsidP="008F2230">
      <w:pPr>
        <w:pStyle w:val="BodyText"/>
        <w:rPr>
          <w:sz w:val="28"/>
          <w:szCs w:val="28"/>
        </w:rPr>
      </w:pPr>
    </w:p>
    <w:p w14:paraId="7BE3382C" w14:textId="77777777" w:rsidR="004F3905" w:rsidRDefault="004F3905" w:rsidP="008F2230">
      <w:pPr>
        <w:pStyle w:val="BodyText"/>
        <w:rPr>
          <w:sz w:val="28"/>
          <w:szCs w:val="28"/>
        </w:rPr>
      </w:pPr>
    </w:p>
    <w:p w14:paraId="2719B7D8" w14:textId="77777777" w:rsidR="004F3905" w:rsidRDefault="004F3905" w:rsidP="008F2230">
      <w:pPr>
        <w:pStyle w:val="BodyText"/>
        <w:rPr>
          <w:sz w:val="28"/>
          <w:szCs w:val="28"/>
        </w:rPr>
      </w:pPr>
    </w:p>
    <w:p w14:paraId="63988F20" w14:textId="34933E2C" w:rsidR="004F3905" w:rsidRDefault="004F3905" w:rsidP="008F2230">
      <w:pPr>
        <w:pStyle w:val="BodyText"/>
        <w:rPr>
          <w:sz w:val="28"/>
          <w:szCs w:val="28"/>
        </w:rPr>
      </w:pPr>
    </w:p>
    <w:p w14:paraId="0FC4E924" w14:textId="1030C4AD" w:rsidR="00F62C02" w:rsidRDefault="00F62C02" w:rsidP="008F2230">
      <w:pPr>
        <w:pStyle w:val="BodyText"/>
        <w:rPr>
          <w:sz w:val="28"/>
          <w:szCs w:val="28"/>
        </w:rPr>
      </w:pPr>
    </w:p>
    <w:p w14:paraId="39F5D5F9" w14:textId="271E82FB" w:rsidR="00F62C02" w:rsidRDefault="00F62C02" w:rsidP="008F2230">
      <w:pPr>
        <w:pStyle w:val="BodyText"/>
        <w:rPr>
          <w:sz w:val="28"/>
          <w:szCs w:val="28"/>
        </w:rPr>
      </w:pPr>
    </w:p>
    <w:p w14:paraId="5893A2A3" w14:textId="32D31DAF" w:rsidR="00F62C02" w:rsidRDefault="00F62C02" w:rsidP="008F2230">
      <w:pPr>
        <w:pStyle w:val="BodyText"/>
        <w:rPr>
          <w:sz w:val="28"/>
          <w:szCs w:val="28"/>
        </w:rPr>
      </w:pPr>
    </w:p>
    <w:p w14:paraId="68268D93" w14:textId="2A1239CA" w:rsidR="00F62C02" w:rsidRDefault="00F62C02" w:rsidP="008F2230">
      <w:pPr>
        <w:pStyle w:val="BodyText"/>
        <w:rPr>
          <w:sz w:val="28"/>
          <w:szCs w:val="28"/>
        </w:rPr>
      </w:pPr>
    </w:p>
    <w:p w14:paraId="183FB7C0" w14:textId="5F791185" w:rsidR="00F62C02" w:rsidRDefault="00F62C02" w:rsidP="008F2230">
      <w:pPr>
        <w:pStyle w:val="BodyText"/>
        <w:rPr>
          <w:sz w:val="28"/>
          <w:szCs w:val="28"/>
        </w:rPr>
      </w:pPr>
    </w:p>
    <w:p w14:paraId="453E2792" w14:textId="187A3432" w:rsidR="00D71487" w:rsidRDefault="00D71487" w:rsidP="008F2230">
      <w:pPr>
        <w:pStyle w:val="BodyText"/>
        <w:rPr>
          <w:sz w:val="28"/>
          <w:szCs w:val="28"/>
        </w:rPr>
      </w:pPr>
    </w:p>
    <w:p w14:paraId="23312D2B" w14:textId="77777777" w:rsidR="00C27EE3" w:rsidRDefault="00C27EE3" w:rsidP="008F2230">
      <w:pPr>
        <w:pStyle w:val="BodyText"/>
        <w:rPr>
          <w:sz w:val="28"/>
          <w:szCs w:val="28"/>
        </w:rPr>
      </w:pPr>
    </w:p>
    <w:p w14:paraId="195AA20F" w14:textId="10C0886B" w:rsidR="00F62C02" w:rsidRDefault="008F2230" w:rsidP="008F2230">
      <w:pPr>
        <w:pStyle w:val="BodyText"/>
        <w:rPr>
          <w:sz w:val="28"/>
          <w:szCs w:val="28"/>
        </w:rPr>
      </w:pPr>
      <w:r>
        <w:rPr>
          <w:sz w:val="28"/>
          <w:szCs w:val="28"/>
        </w:rPr>
        <w:lastRenderedPageBreak/>
        <w:t>References</w:t>
      </w:r>
      <w:r w:rsidR="00BD13CE">
        <w:rPr>
          <w:sz w:val="28"/>
          <w:szCs w:val="28"/>
        </w:rPr>
        <w:t>:</w:t>
      </w:r>
    </w:p>
    <w:p w14:paraId="059158DE" w14:textId="77777777" w:rsidR="00F62C02" w:rsidRPr="00F62C02" w:rsidRDefault="00F62C02" w:rsidP="008F2230">
      <w:pPr>
        <w:pStyle w:val="BodyText"/>
        <w:rPr>
          <w:sz w:val="28"/>
          <w:szCs w:val="28"/>
        </w:rPr>
      </w:pPr>
    </w:p>
    <w:p w14:paraId="4507D83D" w14:textId="6458220D" w:rsidR="00F62C02" w:rsidRDefault="00F62C02" w:rsidP="00400CA6">
      <w:pPr>
        <w:pStyle w:val="BodyText"/>
        <w:rPr>
          <w:i/>
          <w:sz w:val="28"/>
          <w:szCs w:val="28"/>
        </w:rPr>
      </w:pPr>
      <w:r>
        <w:rPr>
          <w:i/>
          <w:sz w:val="28"/>
          <w:szCs w:val="28"/>
        </w:rPr>
        <w:t xml:space="preserve">Bandura, Albert, </w:t>
      </w:r>
      <w:bookmarkStart w:id="3" w:name="_Hlk4148427"/>
      <w:r>
        <w:rPr>
          <w:i/>
          <w:sz w:val="28"/>
          <w:szCs w:val="28"/>
        </w:rPr>
        <w:t>Freeman, W. H, Lightsey, Richard</w:t>
      </w:r>
      <w:bookmarkEnd w:id="3"/>
      <w:r>
        <w:rPr>
          <w:i/>
          <w:sz w:val="28"/>
          <w:szCs w:val="28"/>
        </w:rPr>
        <w:t xml:space="preserve"> (1997) Journal of Cognitive </w:t>
      </w:r>
      <w:bookmarkStart w:id="4" w:name="_GoBack"/>
      <w:bookmarkEnd w:id="4"/>
      <w:r>
        <w:rPr>
          <w:i/>
          <w:sz w:val="28"/>
          <w:szCs w:val="28"/>
        </w:rPr>
        <w:t>Psychotherapy Vol 13 Issue 2, Self-Efficacy: The Exercise of Control</w:t>
      </w:r>
    </w:p>
    <w:p w14:paraId="2545AF4C" w14:textId="77777777" w:rsidR="00F62C02" w:rsidRPr="00DE4B9B" w:rsidRDefault="00F62C02" w:rsidP="00400CA6">
      <w:pPr>
        <w:pStyle w:val="BodyText"/>
        <w:rPr>
          <w:i/>
          <w:sz w:val="28"/>
          <w:szCs w:val="28"/>
        </w:rPr>
      </w:pPr>
    </w:p>
    <w:p w14:paraId="58FF7E3D" w14:textId="358F1BFE" w:rsidR="00F62C02" w:rsidRDefault="00F62C02" w:rsidP="008F2230">
      <w:pPr>
        <w:pStyle w:val="BodyText"/>
        <w:rPr>
          <w:i/>
          <w:sz w:val="28"/>
          <w:szCs w:val="28"/>
        </w:rPr>
      </w:pPr>
      <w:r w:rsidRPr="00B648C1">
        <w:rPr>
          <w:i/>
          <w:sz w:val="28"/>
          <w:szCs w:val="28"/>
        </w:rPr>
        <w:t>Canadian Fitness and Lifestyle Research Institute (1996). Progress in Prevention: Barriers to Physical Activity</w:t>
      </w:r>
    </w:p>
    <w:p w14:paraId="4D859B44" w14:textId="77777777" w:rsidR="00F62C02" w:rsidRDefault="00F62C02" w:rsidP="008F2230">
      <w:pPr>
        <w:pStyle w:val="BodyText"/>
        <w:rPr>
          <w:i/>
          <w:sz w:val="28"/>
          <w:szCs w:val="28"/>
        </w:rPr>
      </w:pPr>
    </w:p>
    <w:p w14:paraId="5C9AE172" w14:textId="027F26D2" w:rsidR="00F62C02" w:rsidRDefault="00F62C02" w:rsidP="008F2230">
      <w:pPr>
        <w:pStyle w:val="BodyText"/>
        <w:rPr>
          <w:i/>
          <w:color w:val="0B0C0C"/>
          <w:sz w:val="28"/>
          <w:szCs w:val="28"/>
          <w:shd w:val="clear" w:color="auto" w:fill="FFFFFF"/>
        </w:rPr>
      </w:pPr>
      <w:r w:rsidRPr="00F96AB1">
        <w:rPr>
          <w:i/>
          <w:sz w:val="28"/>
          <w:szCs w:val="28"/>
        </w:rPr>
        <w:t xml:space="preserve">Department of Health and Social Care, (2011) </w:t>
      </w:r>
      <w:r w:rsidRPr="00F96AB1">
        <w:rPr>
          <w:i/>
          <w:color w:val="0B0C0C"/>
          <w:sz w:val="28"/>
          <w:szCs w:val="28"/>
          <w:shd w:val="clear" w:color="auto" w:fill="FFFFFF"/>
        </w:rPr>
        <w:t>Guidance from the Chief Medical Office (CMO) on how much physical activity people should be doing</w:t>
      </w:r>
    </w:p>
    <w:p w14:paraId="064064ED" w14:textId="77777777" w:rsidR="00F62C02" w:rsidRDefault="00F62C02" w:rsidP="008F2230">
      <w:pPr>
        <w:pStyle w:val="BodyText"/>
        <w:rPr>
          <w:i/>
          <w:color w:val="0B0C0C"/>
          <w:sz w:val="28"/>
          <w:szCs w:val="28"/>
          <w:shd w:val="clear" w:color="auto" w:fill="FFFFFF"/>
        </w:rPr>
      </w:pPr>
    </w:p>
    <w:p w14:paraId="3CC7B2D9" w14:textId="55CE1785" w:rsidR="00F62C02" w:rsidRDefault="00F62C02" w:rsidP="008F2230">
      <w:pPr>
        <w:pStyle w:val="BodyText"/>
        <w:rPr>
          <w:i/>
          <w:color w:val="0B0C0C"/>
          <w:sz w:val="28"/>
          <w:szCs w:val="28"/>
          <w:shd w:val="clear" w:color="auto" w:fill="FFFFFF"/>
        </w:rPr>
      </w:pPr>
      <w:r w:rsidRPr="006962B4">
        <w:rPr>
          <w:i/>
          <w:sz w:val="28"/>
          <w:szCs w:val="28"/>
        </w:rPr>
        <w:t xml:space="preserve">Department of Health and Social Care, (2011) </w:t>
      </w:r>
      <w:r w:rsidRPr="006962B4">
        <w:rPr>
          <w:i/>
          <w:color w:val="0B0C0C"/>
          <w:sz w:val="28"/>
          <w:szCs w:val="28"/>
          <w:shd w:val="clear" w:color="auto" w:fill="FFFFFF"/>
        </w:rPr>
        <w:t>Guidance from the Chief Medical Office (CMO) on how much physical activity people should be doing</w:t>
      </w:r>
      <w:r>
        <w:rPr>
          <w:i/>
          <w:color w:val="0B0C0C"/>
          <w:sz w:val="28"/>
          <w:szCs w:val="28"/>
          <w:shd w:val="clear" w:color="auto" w:fill="FFFFFF"/>
        </w:rPr>
        <w:t>, Fact sheet 1: early years under 5s</w:t>
      </w:r>
    </w:p>
    <w:p w14:paraId="35247631" w14:textId="77777777" w:rsidR="00F62C02" w:rsidRDefault="00F62C02" w:rsidP="008F2230">
      <w:pPr>
        <w:pStyle w:val="BodyText"/>
        <w:rPr>
          <w:i/>
          <w:color w:val="0B0C0C"/>
          <w:sz w:val="28"/>
          <w:szCs w:val="28"/>
          <w:shd w:val="clear" w:color="auto" w:fill="FFFFFF"/>
        </w:rPr>
      </w:pPr>
    </w:p>
    <w:p w14:paraId="5424FFE7" w14:textId="6DF5F2F5" w:rsidR="00F62C02" w:rsidRDefault="00F62C02" w:rsidP="008F2230">
      <w:pPr>
        <w:pStyle w:val="BodyText"/>
        <w:rPr>
          <w:i/>
          <w:color w:val="0B0C0C"/>
          <w:sz w:val="28"/>
          <w:szCs w:val="28"/>
          <w:shd w:val="clear" w:color="auto" w:fill="FFFFFF"/>
        </w:rPr>
      </w:pPr>
      <w:r w:rsidRPr="006962B4">
        <w:rPr>
          <w:i/>
          <w:sz w:val="28"/>
          <w:szCs w:val="28"/>
        </w:rPr>
        <w:t xml:space="preserve">Department of Health and Social Care, (2011) </w:t>
      </w:r>
      <w:r w:rsidRPr="006962B4">
        <w:rPr>
          <w:i/>
          <w:color w:val="0B0C0C"/>
          <w:sz w:val="28"/>
          <w:szCs w:val="28"/>
          <w:shd w:val="clear" w:color="auto" w:fill="FFFFFF"/>
        </w:rPr>
        <w:t>Guidance from the Chief Medical Office (CMO) on how much physical activity people should be doing</w:t>
      </w:r>
      <w:r>
        <w:rPr>
          <w:i/>
          <w:color w:val="0B0C0C"/>
          <w:sz w:val="28"/>
          <w:szCs w:val="28"/>
          <w:shd w:val="clear" w:color="auto" w:fill="FFFFFF"/>
        </w:rPr>
        <w:t>, Fact sheet 2: early years under 5s capable of walking</w:t>
      </w:r>
    </w:p>
    <w:p w14:paraId="5D6FC211" w14:textId="77777777" w:rsidR="00F62C02" w:rsidRDefault="00F62C02" w:rsidP="008F2230">
      <w:pPr>
        <w:pStyle w:val="BodyText"/>
        <w:rPr>
          <w:i/>
          <w:color w:val="0B0C0C"/>
          <w:sz w:val="28"/>
          <w:szCs w:val="28"/>
          <w:shd w:val="clear" w:color="auto" w:fill="FFFFFF"/>
        </w:rPr>
      </w:pPr>
    </w:p>
    <w:p w14:paraId="2A7A2F4A" w14:textId="7C852912" w:rsidR="00F62C02" w:rsidRDefault="00F62C02" w:rsidP="008F2230">
      <w:pPr>
        <w:pStyle w:val="BodyText"/>
        <w:rPr>
          <w:i/>
          <w:color w:val="0B0C0C"/>
          <w:sz w:val="28"/>
          <w:szCs w:val="28"/>
          <w:shd w:val="clear" w:color="auto" w:fill="FFFFFF"/>
        </w:rPr>
      </w:pPr>
      <w:r w:rsidRPr="006962B4">
        <w:rPr>
          <w:i/>
          <w:sz w:val="28"/>
          <w:szCs w:val="28"/>
        </w:rPr>
        <w:t xml:space="preserve">Department of Health and Social Care, (2011) </w:t>
      </w:r>
      <w:r w:rsidRPr="006962B4">
        <w:rPr>
          <w:i/>
          <w:color w:val="0B0C0C"/>
          <w:sz w:val="28"/>
          <w:szCs w:val="28"/>
          <w:shd w:val="clear" w:color="auto" w:fill="FFFFFF"/>
        </w:rPr>
        <w:t>Guidance from the Chief Medical Office (CMO) on how much physical activity people should be doing</w:t>
      </w:r>
      <w:r>
        <w:rPr>
          <w:i/>
          <w:color w:val="0B0C0C"/>
          <w:sz w:val="28"/>
          <w:szCs w:val="28"/>
          <w:shd w:val="clear" w:color="auto" w:fill="FFFFFF"/>
        </w:rPr>
        <w:t>, Fact sheet 3: children and young people 5-18 years</w:t>
      </w:r>
    </w:p>
    <w:p w14:paraId="5940C2E7" w14:textId="77777777" w:rsidR="00F62C02" w:rsidRDefault="00F62C02" w:rsidP="008F2230">
      <w:pPr>
        <w:pStyle w:val="BodyText"/>
        <w:rPr>
          <w:i/>
          <w:color w:val="0B0C0C"/>
          <w:sz w:val="28"/>
          <w:szCs w:val="28"/>
          <w:shd w:val="clear" w:color="auto" w:fill="FFFFFF"/>
        </w:rPr>
      </w:pPr>
    </w:p>
    <w:p w14:paraId="2C74F2B7" w14:textId="28432196" w:rsidR="00F62C02" w:rsidRDefault="00F62C02" w:rsidP="008F2230">
      <w:pPr>
        <w:pStyle w:val="BodyText"/>
        <w:rPr>
          <w:i/>
          <w:color w:val="0B0C0C"/>
          <w:sz w:val="28"/>
          <w:szCs w:val="28"/>
          <w:shd w:val="clear" w:color="auto" w:fill="FFFFFF"/>
        </w:rPr>
      </w:pPr>
      <w:r w:rsidRPr="006962B4">
        <w:rPr>
          <w:i/>
          <w:sz w:val="28"/>
          <w:szCs w:val="28"/>
        </w:rPr>
        <w:t xml:space="preserve">Department of Health and Social Care, (2011) </w:t>
      </w:r>
      <w:r w:rsidRPr="006962B4">
        <w:rPr>
          <w:i/>
          <w:color w:val="0B0C0C"/>
          <w:sz w:val="28"/>
          <w:szCs w:val="28"/>
          <w:shd w:val="clear" w:color="auto" w:fill="FFFFFF"/>
        </w:rPr>
        <w:t>Guidance from the Chief Medical Office (CMO) on how much physical activity people should be doing</w:t>
      </w:r>
      <w:r>
        <w:rPr>
          <w:i/>
          <w:color w:val="0B0C0C"/>
          <w:sz w:val="28"/>
          <w:szCs w:val="28"/>
          <w:shd w:val="clear" w:color="auto" w:fill="FFFFFF"/>
        </w:rPr>
        <w:t>, Fact sheet 4: adults 19-64 years</w:t>
      </w:r>
    </w:p>
    <w:p w14:paraId="2B7A2ABD" w14:textId="77777777" w:rsidR="00F62C02" w:rsidRDefault="00F62C02" w:rsidP="008F2230">
      <w:pPr>
        <w:pStyle w:val="BodyText"/>
        <w:rPr>
          <w:i/>
          <w:color w:val="0B0C0C"/>
          <w:sz w:val="28"/>
          <w:szCs w:val="28"/>
          <w:shd w:val="clear" w:color="auto" w:fill="FFFFFF"/>
        </w:rPr>
      </w:pPr>
    </w:p>
    <w:p w14:paraId="1D901F3D" w14:textId="7BAEB7A3" w:rsidR="00F62C02" w:rsidRDefault="00F62C02" w:rsidP="008F2230">
      <w:pPr>
        <w:pStyle w:val="BodyText"/>
        <w:rPr>
          <w:i/>
          <w:color w:val="0B0C0C"/>
          <w:sz w:val="28"/>
          <w:szCs w:val="28"/>
          <w:shd w:val="clear" w:color="auto" w:fill="FFFFFF"/>
        </w:rPr>
      </w:pPr>
      <w:r w:rsidRPr="006962B4">
        <w:rPr>
          <w:i/>
          <w:sz w:val="28"/>
          <w:szCs w:val="28"/>
        </w:rPr>
        <w:t xml:space="preserve">Department of Health and Social Care, (2011) </w:t>
      </w:r>
      <w:r w:rsidRPr="006962B4">
        <w:rPr>
          <w:i/>
          <w:color w:val="0B0C0C"/>
          <w:sz w:val="28"/>
          <w:szCs w:val="28"/>
          <w:shd w:val="clear" w:color="auto" w:fill="FFFFFF"/>
        </w:rPr>
        <w:t>Guidance from the Chief Medical Office (CMO) on how much physical activity people should be doing</w:t>
      </w:r>
      <w:r>
        <w:rPr>
          <w:i/>
          <w:color w:val="0B0C0C"/>
          <w:sz w:val="28"/>
          <w:szCs w:val="28"/>
          <w:shd w:val="clear" w:color="auto" w:fill="FFFFFF"/>
        </w:rPr>
        <w:t>, Fact sheet 5: older adults 65+ years</w:t>
      </w:r>
    </w:p>
    <w:p w14:paraId="4005909C" w14:textId="77777777" w:rsidR="00F62C02" w:rsidRDefault="00F62C02" w:rsidP="008F2230">
      <w:pPr>
        <w:pStyle w:val="BodyText"/>
        <w:rPr>
          <w:i/>
          <w:color w:val="0B0C0C"/>
          <w:sz w:val="28"/>
          <w:szCs w:val="28"/>
          <w:shd w:val="clear" w:color="auto" w:fill="FFFFFF"/>
        </w:rPr>
      </w:pPr>
    </w:p>
    <w:p w14:paraId="3D0B28F3" w14:textId="0E0EDE01" w:rsidR="00F62C02" w:rsidRDefault="00F62C02" w:rsidP="008F2230">
      <w:pPr>
        <w:pStyle w:val="BodyText"/>
        <w:rPr>
          <w:i/>
          <w:sz w:val="28"/>
          <w:szCs w:val="28"/>
        </w:rPr>
      </w:pPr>
      <w:r>
        <w:rPr>
          <w:i/>
          <w:sz w:val="28"/>
          <w:szCs w:val="28"/>
        </w:rPr>
        <w:t xml:space="preserve">Jenna B. Gillen, Martin J. </w:t>
      </w:r>
      <w:proofErr w:type="spellStart"/>
      <w:r>
        <w:rPr>
          <w:i/>
          <w:sz w:val="28"/>
          <w:szCs w:val="28"/>
        </w:rPr>
        <w:t>Gibala</w:t>
      </w:r>
      <w:proofErr w:type="spellEnd"/>
      <w:r>
        <w:rPr>
          <w:i/>
          <w:sz w:val="28"/>
          <w:szCs w:val="28"/>
        </w:rPr>
        <w:t>, (2013) Is high-intensity interval training a time-efficient exercise strategy to improve health and fitness? Applied Physiology, Nutrition and Metabolism.</w:t>
      </w:r>
    </w:p>
    <w:p w14:paraId="29B2DCD2" w14:textId="77777777" w:rsidR="00F62C02" w:rsidRDefault="00F62C02" w:rsidP="008F2230">
      <w:pPr>
        <w:pStyle w:val="BodyText"/>
        <w:rPr>
          <w:i/>
          <w:sz w:val="28"/>
          <w:szCs w:val="28"/>
        </w:rPr>
      </w:pPr>
    </w:p>
    <w:p w14:paraId="702EB82F" w14:textId="373613EB" w:rsidR="00F62C02" w:rsidRDefault="00F62C02" w:rsidP="008F2230">
      <w:pPr>
        <w:pStyle w:val="BodyText"/>
        <w:rPr>
          <w:i/>
          <w:sz w:val="28"/>
          <w:szCs w:val="28"/>
        </w:rPr>
      </w:pPr>
      <w:r>
        <w:rPr>
          <w:i/>
          <w:sz w:val="28"/>
          <w:szCs w:val="28"/>
        </w:rPr>
        <w:lastRenderedPageBreak/>
        <w:t>Laura Brudzynski, William P. Ebben (2010) Body Image as a Motivator and Barrier to Exercise Participation</w:t>
      </w:r>
    </w:p>
    <w:p w14:paraId="7A637E7A" w14:textId="77777777" w:rsidR="00F62C02" w:rsidRPr="007007EE" w:rsidRDefault="00F62C02" w:rsidP="008F2230">
      <w:pPr>
        <w:pStyle w:val="BodyText"/>
        <w:rPr>
          <w:i/>
          <w:sz w:val="28"/>
          <w:szCs w:val="28"/>
        </w:rPr>
      </w:pPr>
    </w:p>
    <w:p w14:paraId="4B5CCEF8" w14:textId="51A6F241" w:rsidR="00F62C02" w:rsidRDefault="00F62C02" w:rsidP="008F2230">
      <w:pPr>
        <w:pStyle w:val="BodyText"/>
        <w:rPr>
          <w:i/>
          <w:sz w:val="28"/>
          <w:szCs w:val="28"/>
        </w:rPr>
      </w:pPr>
      <w:proofErr w:type="spellStart"/>
      <w:r>
        <w:rPr>
          <w:i/>
          <w:sz w:val="28"/>
          <w:szCs w:val="28"/>
        </w:rPr>
        <w:t>Penedo</w:t>
      </w:r>
      <w:proofErr w:type="spellEnd"/>
      <w:r>
        <w:rPr>
          <w:i/>
          <w:sz w:val="28"/>
          <w:szCs w:val="28"/>
        </w:rPr>
        <w:t>, Frank J, Dahn, Jason R (2005) Current Opinion in Psychiatry Vol 18 Issue 2, Exercise and well-being: a review of mental and physical health benefits associated with physical activity</w:t>
      </w:r>
    </w:p>
    <w:p w14:paraId="29F2C99A" w14:textId="77777777" w:rsidR="00F62C02" w:rsidRPr="00717DFC" w:rsidRDefault="00F62C02" w:rsidP="008F2230">
      <w:pPr>
        <w:pStyle w:val="BodyText"/>
        <w:rPr>
          <w:i/>
          <w:sz w:val="28"/>
          <w:szCs w:val="28"/>
        </w:rPr>
      </w:pPr>
    </w:p>
    <w:p w14:paraId="427CEF83" w14:textId="29B2BA5A" w:rsidR="00F62C02" w:rsidRDefault="00F62C02" w:rsidP="008F2230">
      <w:pPr>
        <w:pStyle w:val="BodyText"/>
        <w:rPr>
          <w:i/>
          <w:sz w:val="28"/>
          <w:szCs w:val="28"/>
        </w:rPr>
      </w:pPr>
      <w:r>
        <w:rPr>
          <w:i/>
          <w:sz w:val="28"/>
          <w:szCs w:val="28"/>
        </w:rPr>
        <w:t>Richard M. Ryan, Christina M. Frederick, Deborah Lepes, Noel Rubio, Kennon M. Sheldon (1997) Intrinsic Motivation and Exercise Adherence</w:t>
      </w:r>
    </w:p>
    <w:p w14:paraId="6E09A19E" w14:textId="77777777" w:rsidR="00F62C02" w:rsidRDefault="00F62C02" w:rsidP="008F2230">
      <w:pPr>
        <w:pStyle w:val="BodyText"/>
        <w:rPr>
          <w:i/>
          <w:sz w:val="28"/>
          <w:szCs w:val="28"/>
        </w:rPr>
      </w:pPr>
    </w:p>
    <w:p w14:paraId="4DFD5240" w14:textId="4DA4F30B" w:rsidR="00F62C02" w:rsidRDefault="00F62C02" w:rsidP="008F2230">
      <w:pPr>
        <w:pStyle w:val="BodyText"/>
        <w:rPr>
          <w:i/>
          <w:sz w:val="28"/>
          <w:szCs w:val="28"/>
        </w:rPr>
      </w:pPr>
      <w:r>
        <w:rPr>
          <w:i/>
          <w:sz w:val="28"/>
          <w:szCs w:val="28"/>
        </w:rPr>
        <w:t>Schutzer and Graves, 2004; Daskapan et al, 2006; Burke and McCarthy, 2011</w:t>
      </w:r>
    </w:p>
    <w:p w14:paraId="05ABB47F" w14:textId="77777777" w:rsidR="00F62C02" w:rsidRDefault="00F62C02" w:rsidP="008F2230">
      <w:pPr>
        <w:pStyle w:val="BodyText"/>
        <w:rPr>
          <w:i/>
          <w:sz w:val="28"/>
          <w:szCs w:val="28"/>
        </w:rPr>
      </w:pPr>
    </w:p>
    <w:p w14:paraId="0A493D0A" w14:textId="273829BB" w:rsidR="00F62C02" w:rsidRDefault="00F62C02" w:rsidP="008F2230">
      <w:pPr>
        <w:pStyle w:val="BodyText"/>
        <w:rPr>
          <w:i/>
          <w:sz w:val="28"/>
          <w:szCs w:val="28"/>
        </w:rPr>
      </w:pPr>
      <w:r w:rsidRPr="007007EE">
        <w:rPr>
          <w:i/>
          <w:sz w:val="28"/>
          <w:szCs w:val="28"/>
        </w:rPr>
        <w:t>Ebben, W. &amp; Brudzynski, L. (2008). Motivation and barriers to exercise among college students. Journal of Exercise Physiology, 11(5), 1-11.</w:t>
      </w:r>
    </w:p>
    <w:p w14:paraId="30A5C13E" w14:textId="77777777" w:rsidR="00F62C02" w:rsidRDefault="00F62C02" w:rsidP="008F2230">
      <w:pPr>
        <w:pStyle w:val="BodyText"/>
        <w:rPr>
          <w:i/>
          <w:sz w:val="28"/>
          <w:szCs w:val="28"/>
        </w:rPr>
      </w:pPr>
    </w:p>
    <w:p w14:paraId="36B76FAA" w14:textId="61F33BB4" w:rsidR="00F62C02" w:rsidRDefault="00F62C02" w:rsidP="008F2230">
      <w:pPr>
        <w:pStyle w:val="BodyText"/>
        <w:rPr>
          <w:i/>
          <w:sz w:val="28"/>
          <w:szCs w:val="28"/>
        </w:rPr>
      </w:pPr>
      <w:proofErr w:type="spellStart"/>
      <w:r w:rsidRPr="00744010">
        <w:rPr>
          <w:i/>
          <w:sz w:val="28"/>
          <w:szCs w:val="28"/>
        </w:rPr>
        <w:t>Louw</w:t>
      </w:r>
      <w:proofErr w:type="spellEnd"/>
      <w:r w:rsidRPr="00744010">
        <w:rPr>
          <w:i/>
          <w:sz w:val="28"/>
          <w:szCs w:val="28"/>
        </w:rPr>
        <w:t xml:space="preserve">, A.J., Van </w:t>
      </w:r>
      <w:proofErr w:type="spellStart"/>
      <w:r w:rsidRPr="00744010">
        <w:rPr>
          <w:i/>
          <w:sz w:val="28"/>
          <w:szCs w:val="28"/>
        </w:rPr>
        <w:t>Biljon</w:t>
      </w:r>
      <w:proofErr w:type="spellEnd"/>
      <w:r w:rsidRPr="00744010">
        <w:rPr>
          <w:i/>
          <w:sz w:val="28"/>
          <w:szCs w:val="28"/>
        </w:rPr>
        <w:t xml:space="preserve">, A. &amp; </w:t>
      </w:r>
      <w:proofErr w:type="spellStart"/>
      <w:r w:rsidRPr="00744010">
        <w:rPr>
          <w:i/>
          <w:sz w:val="28"/>
          <w:szCs w:val="28"/>
        </w:rPr>
        <w:t>Mugandani</w:t>
      </w:r>
      <w:proofErr w:type="spellEnd"/>
      <w:r w:rsidRPr="00744010">
        <w:rPr>
          <w:i/>
          <w:sz w:val="28"/>
          <w:szCs w:val="28"/>
        </w:rPr>
        <w:t>, S.C. (2012). Exercise motivation and barriers among men and women of different age groups. African Journal for Physical, Health Education, Recreation and Dance, 18(4:1), 759-768.</w:t>
      </w:r>
    </w:p>
    <w:p w14:paraId="4B465839" w14:textId="77777777" w:rsidR="00F62C02" w:rsidRDefault="00F62C02" w:rsidP="008F2230">
      <w:pPr>
        <w:pStyle w:val="BodyText"/>
        <w:rPr>
          <w:i/>
          <w:sz w:val="28"/>
          <w:szCs w:val="28"/>
        </w:rPr>
      </w:pPr>
    </w:p>
    <w:p w14:paraId="3643AE17" w14:textId="77777777" w:rsidR="00F62C02" w:rsidRPr="005361B1" w:rsidRDefault="00F62C02" w:rsidP="008F2230">
      <w:pPr>
        <w:pStyle w:val="BodyText"/>
        <w:rPr>
          <w:i/>
          <w:sz w:val="28"/>
          <w:szCs w:val="28"/>
        </w:rPr>
      </w:pPr>
      <w:r>
        <w:rPr>
          <w:i/>
          <w:sz w:val="28"/>
          <w:szCs w:val="28"/>
        </w:rPr>
        <w:t xml:space="preserve">R.L. Van Niekerk, (2010) </w:t>
      </w:r>
      <w:r w:rsidRPr="005361B1">
        <w:rPr>
          <w:i/>
          <w:sz w:val="28"/>
          <w:szCs w:val="28"/>
        </w:rPr>
        <w:t xml:space="preserve">African Journal for Physical, Health Education, Recreation and Dance (AJPHERD), </w:t>
      </w:r>
      <w:r>
        <w:rPr>
          <w:i/>
          <w:sz w:val="28"/>
          <w:szCs w:val="28"/>
        </w:rPr>
        <w:t>Understanding the barriers to and reasons for physical exercise among university students.</w:t>
      </w:r>
    </w:p>
    <w:sectPr w:rsidR="00F62C02" w:rsidRPr="005361B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1B19D" w14:textId="77777777" w:rsidR="009762DD" w:rsidRDefault="009762DD" w:rsidP="0077207E">
      <w:pPr>
        <w:spacing w:line="240" w:lineRule="auto"/>
      </w:pPr>
      <w:r>
        <w:separator/>
      </w:r>
    </w:p>
  </w:endnote>
  <w:endnote w:type="continuationSeparator" w:id="0">
    <w:p w14:paraId="49CCB43B" w14:textId="77777777" w:rsidR="009762DD" w:rsidRDefault="009762DD"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31124"/>
      <w:docPartObj>
        <w:docPartGallery w:val="Page Numbers (Bottom of Page)"/>
        <w:docPartUnique/>
      </w:docPartObj>
    </w:sdtPr>
    <w:sdtEndPr>
      <w:rPr>
        <w:noProof/>
      </w:rPr>
    </w:sdtEndPr>
    <w:sdtContent>
      <w:p w14:paraId="058BF90A" w14:textId="03EBA752" w:rsidR="00C53C1B" w:rsidRDefault="00C53C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434DE5" w14:textId="77777777" w:rsidR="00C53C1B" w:rsidRDefault="00C53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5139A" w14:textId="77777777" w:rsidR="009762DD" w:rsidRDefault="009762DD" w:rsidP="0077207E">
      <w:pPr>
        <w:spacing w:line="240" w:lineRule="auto"/>
      </w:pPr>
      <w:r>
        <w:separator/>
      </w:r>
    </w:p>
  </w:footnote>
  <w:footnote w:type="continuationSeparator" w:id="0">
    <w:p w14:paraId="3134EA8E" w14:textId="77777777" w:rsidR="009762DD" w:rsidRDefault="009762DD"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D7F13"/>
    <w:multiLevelType w:val="hybridMultilevel"/>
    <w:tmpl w:val="9E4092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43089"/>
    <w:rsid w:val="00072B98"/>
    <w:rsid w:val="0009629D"/>
    <w:rsid w:val="000A6FF7"/>
    <w:rsid w:val="000D4291"/>
    <w:rsid w:val="00122B74"/>
    <w:rsid w:val="00147318"/>
    <w:rsid w:val="001613FF"/>
    <w:rsid w:val="00162675"/>
    <w:rsid w:val="00177A3B"/>
    <w:rsid w:val="00183D6A"/>
    <w:rsid w:val="001B5BE1"/>
    <w:rsid w:val="001F7C59"/>
    <w:rsid w:val="002140B3"/>
    <w:rsid w:val="00223119"/>
    <w:rsid w:val="00263D85"/>
    <w:rsid w:val="002722B4"/>
    <w:rsid w:val="002751BC"/>
    <w:rsid w:val="00284793"/>
    <w:rsid w:val="00294A2F"/>
    <w:rsid w:val="002B7DA8"/>
    <w:rsid w:val="00317441"/>
    <w:rsid w:val="00330AAF"/>
    <w:rsid w:val="00344249"/>
    <w:rsid w:val="00346EE5"/>
    <w:rsid w:val="0037715E"/>
    <w:rsid w:val="0039000F"/>
    <w:rsid w:val="0039390B"/>
    <w:rsid w:val="003B4DFD"/>
    <w:rsid w:val="003E05AB"/>
    <w:rsid w:val="00400CA6"/>
    <w:rsid w:val="00401D59"/>
    <w:rsid w:val="004033C2"/>
    <w:rsid w:val="004150A6"/>
    <w:rsid w:val="00417FA2"/>
    <w:rsid w:val="00424460"/>
    <w:rsid w:val="00437D19"/>
    <w:rsid w:val="004429AE"/>
    <w:rsid w:val="00455058"/>
    <w:rsid w:val="00484EC1"/>
    <w:rsid w:val="0049487F"/>
    <w:rsid w:val="00497C48"/>
    <w:rsid w:val="004B0888"/>
    <w:rsid w:val="004D6365"/>
    <w:rsid w:val="004E5105"/>
    <w:rsid w:val="004F0D59"/>
    <w:rsid w:val="004F3905"/>
    <w:rsid w:val="00505717"/>
    <w:rsid w:val="0050737E"/>
    <w:rsid w:val="005361B1"/>
    <w:rsid w:val="005374BB"/>
    <w:rsid w:val="0055280E"/>
    <w:rsid w:val="0056737C"/>
    <w:rsid w:val="005F2AB5"/>
    <w:rsid w:val="0061099D"/>
    <w:rsid w:val="006319F3"/>
    <w:rsid w:val="006962B4"/>
    <w:rsid w:val="007007EE"/>
    <w:rsid w:val="00711535"/>
    <w:rsid w:val="00717DFC"/>
    <w:rsid w:val="00744010"/>
    <w:rsid w:val="00750EAE"/>
    <w:rsid w:val="00767662"/>
    <w:rsid w:val="0077207E"/>
    <w:rsid w:val="00792AE9"/>
    <w:rsid w:val="007D2445"/>
    <w:rsid w:val="007D2973"/>
    <w:rsid w:val="007D332B"/>
    <w:rsid w:val="007D35C7"/>
    <w:rsid w:val="007F09EA"/>
    <w:rsid w:val="0084424B"/>
    <w:rsid w:val="00845C14"/>
    <w:rsid w:val="00846882"/>
    <w:rsid w:val="00863437"/>
    <w:rsid w:val="008B0303"/>
    <w:rsid w:val="008C7B3A"/>
    <w:rsid w:val="008D27C4"/>
    <w:rsid w:val="008F2230"/>
    <w:rsid w:val="0091675B"/>
    <w:rsid w:val="00932B51"/>
    <w:rsid w:val="009762DD"/>
    <w:rsid w:val="009C2ABC"/>
    <w:rsid w:val="009D30AC"/>
    <w:rsid w:val="00A02860"/>
    <w:rsid w:val="00A238B8"/>
    <w:rsid w:val="00A543CB"/>
    <w:rsid w:val="00A64D32"/>
    <w:rsid w:val="00A72A53"/>
    <w:rsid w:val="00AD024D"/>
    <w:rsid w:val="00B262D4"/>
    <w:rsid w:val="00B648C1"/>
    <w:rsid w:val="00B73FC5"/>
    <w:rsid w:val="00BD13CE"/>
    <w:rsid w:val="00BE15B8"/>
    <w:rsid w:val="00BF35F5"/>
    <w:rsid w:val="00BF3F1C"/>
    <w:rsid w:val="00C10F21"/>
    <w:rsid w:val="00C12384"/>
    <w:rsid w:val="00C27EE3"/>
    <w:rsid w:val="00C3093A"/>
    <w:rsid w:val="00C536A6"/>
    <w:rsid w:val="00C53C1B"/>
    <w:rsid w:val="00C6371F"/>
    <w:rsid w:val="00C700D9"/>
    <w:rsid w:val="00C74615"/>
    <w:rsid w:val="00CA255D"/>
    <w:rsid w:val="00CA3FE4"/>
    <w:rsid w:val="00CB1CB8"/>
    <w:rsid w:val="00D03988"/>
    <w:rsid w:val="00D332EF"/>
    <w:rsid w:val="00D34C76"/>
    <w:rsid w:val="00D6095A"/>
    <w:rsid w:val="00D71487"/>
    <w:rsid w:val="00DB479B"/>
    <w:rsid w:val="00DE4B9B"/>
    <w:rsid w:val="00DE689B"/>
    <w:rsid w:val="00DF49CB"/>
    <w:rsid w:val="00DF5A32"/>
    <w:rsid w:val="00E10195"/>
    <w:rsid w:val="00E335B3"/>
    <w:rsid w:val="00E576EB"/>
    <w:rsid w:val="00E8423A"/>
    <w:rsid w:val="00E85657"/>
    <w:rsid w:val="00EA2EE0"/>
    <w:rsid w:val="00EA5C3F"/>
    <w:rsid w:val="00EB1F41"/>
    <w:rsid w:val="00EE29ED"/>
    <w:rsid w:val="00F43165"/>
    <w:rsid w:val="00F57468"/>
    <w:rsid w:val="00F62C02"/>
    <w:rsid w:val="00F65192"/>
    <w:rsid w:val="00F85613"/>
    <w:rsid w:val="00F96AB1"/>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4D729845-4A91-4B2F-A315-DA7DEA039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styleId="Hyperlink">
    <w:name w:val="Hyperlink"/>
    <w:basedOn w:val="DefaultParagraphFont"/>
    <w:uiPriority w:val="99"/>
    <w:unhideWhenUsed/>
    <w:rsid w:val="008F2230"/>
    <w:rPr>
      <w:color w:val="0000FF" w:themeColor="hyperlink"/>
      <w:u w:val="single"/>
    </w:rPr>
  </w:style>
  <w:style w:type="character" w:styleId="UnresolvedMention">
    <w:name w:val="Unresolved Mention"/>
    <w:basedOn w:val="DefaultParagraphFont"/>
    <w:uiPriority w:val="99"/>
    <w:semiHidden/>
    <w:unhideWhenUsed/>
    <w:rsid w:val="008F2230"/>
    <w:rPr>
      <w:color w:val="605E5C"/>
      <w:shd w:val="clear" w:color="auto" w:fill="E1DFDD"/>
    </w:rPr>
  </w:style>
  <w:style w:type="character" w:styleId="FollowedHyperlink">
    <w:name w:val="FollowedHyperlink"/>
    <w:basedOn w:val="DefaultParagraphFont"/>
    <w:uiPriority w:val="99"/>
    <w:semiHidden/>
    <w:unhideWhenUsed/>
    <w:rsid w:val="00F96AB1"/>
    <w:rPr>
      <w:color w:val="800080" w:themeColor="followedHyperlink"/>
      <w:u w:val="single"/>
    </w:rPr>
  </w:style>
  <w:style w:type="paragraph" w:styleId="FootnoteText">
    <w:name w:val="footnote text"/>
    <w:basedOn w:val="Normal"/>
    <w:link w:val="FootnoteTextChar"/>
    <w:uiPriority w:val="99"/>
    <w:semiHidden/>
    <w:unhideWhenUsed/>
    <w:rsid w:val="0061099D"/>
    <w:pPr>
      <w:spacing w:line="240" w:lineRule="auto"/>
    </w:pPr>
    <w:rPr>
      <w:sz w:val="20"/>
      <w:szCs w:val="20"/>
    </w:rPr>
  </w:style>
  <w:style w:type="character" w:customStyle="1" w:styleId="FootnoteTextChar">
    <w:name w:val="Footnote Text Char"/>
    <w:basedOn w:val="DefaultParagraphFont"/>
    <w:link w:val="FootnoteText"/>
    <w:uiPriority w:val="99"/>
    <w:semiHidden/>
    <w:rsid w:val="0061099D"/>
    <w:rPr>
      <w:sz w:val="20"/>
      <w:szCs w:val="20"/>
    </w:rPr>
  </w:style>
  <w:style w:type="character" w:styleId="FootnoteReference">
    <w:name w:val="footnote reference"/>
    <w:basedOn w:val="DefaultParagraphFont"/>
    <w:uiPriority w:val="99"/>
    <w:semiHidden/>
    <w:unhideWhenUsed/>
    <w:rsid w:val="0061099D"/>
    <w:rPr>
      <w:vertAlign w:val="superscript"/>
    </w:rPr>
  </w:style>
  <w:style w:type="paragraph" w:styleId="EndnoteText">
    <w:name w:val="endnote text"/>
    <w:basedOn w:val="Normal"/>
    <w:link w:val="EndnoteTextChar"/>
    <w:uiPriority w:val="99"/>
    <w:semiHidden/>
    <w:unhideWhenUsed/>
    <w:rsid w:val="0061099D"/>
    <w:pPr>
      <w:spacing w:line="240" w:lineRule="auto"/>
    </w:pPr>
    <w:rPr>
      <w:sz w:val="20"/>
      <w:szCs w:val="20"/>
    </w:rPr>
  </w:style>
  <w:style w:type="character" w:customStyle="1" w:styleId="EndnoteTextChar">
    <w:name w:val="Endnote Text Char"/>
    <w:basedOn w:val="DefaultParagraphFont"/>
    <w:link w:val="EndnoteText"/>
    <w:uiPriority w:val="99"/>
    <w:semiHidden/>
    <w:rsid w:val="0061099D"/>
    <w:rPr>
      <w:sz w:val="20"/>
      <w:szCs w:val="20"/>
    </w:rPr>
  </w:style>
  <w:style w:type="character" w:styleId="EndnoteReference">
    <w:name w:val="endnote reference"/>
    <w:basedOn w:val="DefaultParagraphFont"/>
    <w:uiPriority w:val="99"/>
    <w:semiHidden/>
    <w:unhideWhenUsed/>
    <w:rsid w:val="006109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097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Ban97</b:Tag>
    <b:SourceType>JournalArticle</b:SourceType>
    <b:Guid>{7E77CB26-B760-4A46-B568-5D87D7E34704}</b:Guid>
    <b:Author>
      <b:Author>
        <b:NameList>
          <b:Person>
            <b:Last>Bandura</b:Last>
            <b:First>Albert,</b:First>
            <b:Middle>Freeman, W. H, Lightsey, Richard</b:Middle>
          </b:Person>
        </b:NameList>
      </b:Author>
    </b:Author>
    <b:Title>Self-Efficacy: The Exercise of Control</b:Title>
    <b:JournalName>Journal of Cognitive Psychotherapy Vol 13 Issue 2</b:JournalName>
    <b:Year>1997</b:Year>
    <b:RefOrder>1</b:RefOrder>
  </b:Source>
</b:Sources>
</file>

<file path=customXml/itemProps1.xml><?xml version="1.0" encoding="utf-8"?>
<ds:datastoreItem xmlns:ds="http://schemas.openxmlformats.org/officeDocument/2006/customXml" ds:itemID="{F9AB8084-704E-4C84-A399-5A7647CD0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3066</TotalTime>
  <Pages>9</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Jessie Tee</cp:lastModifiedBy>
  <cp:revision>13</cp:revision>
  <cp:lastPrinted>2014-08-18T15:50:00Z</cp:lastPrinted>
  <dcterms:created xsi:type="dcterms:W3CDTF">2019-03-15T14:36:00Z</dcterms:created>
  <dcterms:modified xsi:type="dcterms:W3CDTF">2019-03-22T12:59:00Z</dcterms:modified>
</cp:coreProperties>
</file>