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C08B7" w14:textId="77777777" w:rsidR="007760B9" w:rsidRDefault="007760B9" w:rsidP="005B2675">
      <w:pPr>
        <w:spacing w:after="160"/>
        <w:jc w:val="center"/>
        <w:rPr>
          <w:rFonts w:cs="Arial"/>
          <w:b/>
          <w:sz w:val="32"/>
        </w:rPr>
      </w:pPr>
      <w:r>
        <w:rPr>
          <w:noProof/>
        </w:rPr>
        <w:drawing>
          <wp:inline distT="0" distB="0" distL="0" distR="0" wp14:anchorId="70461D12" wp14:editId="11CF8D6B">
            <wp:extent cx="2076450" cy="928413"/>
            <wp:effectExtent l="0" t="0" r="0" b="5080"/>
            <wp:docPr id="1631056128" name="Picture 1" descr="University of Wales Trinity Saint David - Sagar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Sagar Consulta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04348" cy="940887"/>
                    </a:xfrm>
                    <a:prstGeom prst="rect">
                      <a:avLst/>
                    </a:prstGeom>
                    <a:noFill/>
                    <a:ln>
                      <a:noFill/>
                    </a:ln>
                  </pic:spPr>
                </pic:pic>
              </a:graphicData>
            </a:graphic>
          </wp:inline>
        </w:drawing>
      </w:r>
    </w:p>
    <w:p w14:paraId="4BD781AF" w14:textId="77777777" w:rsidR="007760B9" w:rsidRDefault="007760B9" w:rsidP="005B2675">
      <w:pPr>
        <w:spacing w:after="160"/>
        <w:jc w:val="center"/>
        <w:rPr>
          <w:rFonts w:cs="Arial"/>
          <w:b/>
          <w:sz w:val="32"/>
        </w:rPr>
      </w:pPr>
    </w:p>
    <w:p w14:paraId="775A53A6" w14:textId="1C7369AB" w:rsidR="005B2675" w:rsidRPr="007760B9" w:rsidRDefault="005B2675" w:rsidP="007760B9">
      <w:pPr>
        <w:spacing w:after="160"/>
        <w:jc w:val="center"/>
        <w:rPr>
          <w:b/>
          <w:bCs/>
          <w:color w:val="000000" w:themeColor="text1"/>
          <w:sz w:val="32"/>
          <w:lang w:val="en-AU"/>
        </w:rPr>
      </w:pPr>
      <w:r w:rsidRPr="007760B9">
        <w:rPr>
          <w:rFonts w:cs="Arial"/>
          <w:b/>
          <w:color w:val="000000" w:themeColor="text1"/>
          <w:sz w:val="32"/>
        </w:rPr>
        <w:t>Name:</w:t>
      </w:r>
      <w:r w:rsidR="007760B9" w:rsidRPr="007760B9">
        <w:rPr>
          <w:rFonts w:cs="Arial"/>
          <w:b/>
          <w:color w:val="000000" w:themeColor="text1"/>
          <w:sz w:val="32"/>
        </w:rPr>
        <w:t xml:space="preserve"> </w:t>
      </w:r>
      <w:r w:rsidR="007760B9" w:rsidRPr="007760B9">
        <w:rPr>
          <w:b/>
          <w:bCs/>
          <w:color w:val="000000" w:themeColor="text1"/>
          <w:sz w:val="32"/>
          <w:lang w:val="en-AU"/>
        </w:rPr>
        <w:t>Hafeezur Rehman</w:t>
      </w:r>
    </w:p>
    <w:p w14:paraId="5F47F646" w14:textId="54DBDD8F" w:rsidR="005B2675" w:rsidRPr="007760B9" w:rsidRDefault="005B2675" w:rsidP="005B2675">
      <w:pPr>
        <w:spacing w:after="160"/>
        <w:jc w:val="center"/>
        <w:rPr>
          <w:rFonts w:cs="Arial"/>
          <w:b/>
          <w:color w:val="000000" w:themeColor="text1"/>
          <w:sz w:val="32"/>
        </w:rPr>
      </w:pPr>
      <w:r w:rsidRPr="007760B9">
        <w:rPr>
          <w:rFonts w:cs="Arial"/>
          <w:b/>
          <w:color w:val="000000" w:themeColor="text1"/>
          <w:sz w:val="32"/>
        </w:rPr>
        <w:t>Student ID:</w:t>
      </w:r>
      <w:r w:rsidR="007760B9" w:rsidRPr="007760B9">
        <w:rPr>
          <w:rFonts w:cs="Arial"/>
          <w:b/>
          <w:color w:val="000000" w:themeColor="text1"/>
          <w:sz w:val="32"/>
        </w:rPr>
        <w:t xml:space="preserve"> 243551</w:t>
      </w:r>
      <w:r w:rsidR="006D7DFD">
        <w:rPr>
          <w:rFonts w:cs="Arial"/>
          <w:b/>
          <w:color w:val="000000" w:themeColor="text1"/>
          <w:sz w:val="32"/>
        </w:rPr>
        <w:t>6</w:t>
      </w:r>
    </w:p>
    <w:p w14:paraId="66BFB5B7" w14:textId="14E737D8" w:rsidR="005B2675" w:rsidRPr="005B2675" w:rsidRDefault="005B2675" w:rsidP="005B2675">
      <w:pPr>
        <w:spacing w:after="160"/>
        <w:jc w:val="center"/>
        <w:rPr>
          <w:rFonts w:cs="Arial"/>
        </w:rPr>
      </w:pPr>
      <w:r w:rsidRPr="007760B9">
        <w:rPr>
          <w:rFonts w:cs="Arial"/>
          <w:b/>
          <w:color w:val="000000" w:themeColor="text1"/>
          <w:sz w:val="32"/>
        </w:rPr>
        <w:t>Module:</w:t>
      </w:r>
      <w:r w:rsidR="007760B9" w:rsidRPr="007760B9">
        <w:rPr>
          <w:rFonts w:cs="Arial"/>
          <w:b/>
          <w:color w:val="000000" w:themeColor="text1"/>
          <w:sz w:val="32"/>
        </w:rPr>
        <w:t xml:space="preserve"> </w:t>
      </w:r>
      <w:hyperlink r:id="rId7" w:history="1">
        <w:r w:rsidR="007760B9" w:rsidRPr="007760B9">
          <w:rPr>
            <w:rStyle w:val="Hyperlink"/>
            <w:rFonts w:cs="Arial"/>
            <w:b/>
            <w:color w:val="000000" w:themeColor="text1"/>
            <w:sz w:val="32"/>
          </w:rPr>
          <w:t>Employability and Career Development</w:t>
        </w:r>
      </w:hyperlink>
      <w:r w:rsidR="007760B9" w:rsidRPr="007760B9">
        <w:rPr>
          <w:rFonts w:cs="Arial"/>
          <w:b/>
          <w:color w:val="000000" w:themeColor="text1"/>
          <w:sz w:val="32"/>
        </w:rPr>
        <w:t xml:space="preserve">    </w:t>
      </w:r>
      <w:r w:rsidRPr="005B2675">
        <w:rPr>
          <w:rFonts w:cs="Arial"/>
        </w:rPr>
        <w:br w:type="page"/>
      </w:r>
    </w:p>
    <w:sdt>
      <w:sdtPr>
        <w:rPr>
          <w:rFonts w:ascii="Arial" w:eastAsiaTheme="minorHAnsi" w:hAnsi="Arial" w:cs="Arial"/>
          <w:color w:val="auto"/>
          <w:sz w:val="24"/>
          <w:szCs w:val="22"/>
        </w:rPr>
        <w:id w:val="-643513882"/>
        <w:docPartObj>
          <w:docPartGallery w:val="Table of Contents"/>
          <w:docPartUnique/>
        </w:docPartObj>
      </w:sdtPr>
      <w:sdtEndPr>
        <w:rPr>
          <w:b/>
          <w:bCs/>
          <w:noProof/>
        </w:rPr>
      </w:sdtEndPr>
      <w:sdtContent>
        <w:p w14:paraId="63AB28F6" w14:textId="0D78553F" w:rsidR="005B2675" w:rsidRPr="005B2675" w:rsidRDefault="005B2675" w:rsidP="005B2675">
          <w:pPr>
            <w:pStyle w:val="TOCHeading"/>
            <w:spacing w:line="360" w:lineRule="auto"/>
            <w:jc w:val="both"/>
            <w:rPr>
              <w:rFonts w:ascii="Arial" w:hAnsi="Arial" w:cs="Arial"/>
            </w:rPr>
          </w:pPr>
          <w:r w:rsidRPr="005B2675">
            <w:rPr>
              <w:rFonts w:ascii="Arial" w:hAnsi="Arial" w:cs="Arial"/>
            </w:rPr>
            <w:t>Table of Contents</w:t>
          </w:r>
        </w:p>
        <w:p w14:paraId="384F4C65" w14:textId="77777777" w:rsidR="005B2675" w:rsidRPr="005B2675" w:rsidRDefault="005B2675" w:rsidP="005B2675">
          <w:pPr>
            <w:pStyle w:val="TOC1"/>
            <w:tabs>
              <w:tab w:val="right" w:leader="dot" w:pos="9350"/>
            </w:tabs>
            <w:rPr>
              <w:rFonts w:cs="Arial"/>
              <w:noProof/>
            </w:rPr>
          </w:pPr>
          <w:r w:rsidRPr="005B2675">
            <w:rPr>
              <w:rFonts w:cs="Arial"/>
            </w:rPr>
            <w:fldChar w:fldCharType="begin"/>
          </w:r>
          <w:r w:rsidRPr="005B2675">
            <w:rPr>
              <w:rFonts w:cs="Arial"/>
            </w:rPr>
            <w:instrText xml:space="preserve"> TOC \o "1-3" \h \z \u </w:instrText>
          </w:r>
          <w:r w:rsidRPr="005B2675">
            <w:rPr>
              <w:rFonts w:cs="Arial"/>
            </w:rPr>
            <w:fldChar w:fldCharType="separate"/>
          </w:r>
          <w:hyperlink w:anchor="_Toc236331420" w:history="1">
            <w:r w:rsidRPr="005B2675">
              <w:rPr>
                <w:rStyle w:val="Hyperlink"/>
                <w:rFonts w:cs="Arial"/>
                <w:noProof/>
              </w:rPr>
              <w:t>Job Advert</w:t>
            </w:r>
            <w:r w:rsidRPr="005B2675">
              <w:rPr>
                <w:rFonts w:cs="Arial"/>
                <w:noProof/>
                <w:webHidden/>
              </w:rPr>
              <w:tab/>
            </w:r>
            <w:r w:rsidRPr="005B2675">
              <w:rPr>
                <w:rFonts w:cs="Arial"/>
                <w:noProof/>
                <w:webHidden/>
              </w:rPr>
              <w:fldChar w:fldCharType="begin"/>
            </w:r>
            <w:r w:rsidRPr="005B2675">
              <w:rPr>
                <w:rFonts w:cs="Arial"/>
                <w:noProof/>
                <w:webHidden/>
              </w:rPr>
              <w:instrText xml:space="preserve"> PAGEREF _Toc236331420 \h </w:instrText>
            </w:r>
            <w:r w:rsidRPr="005B2675">
              <w:rPr>
                <w:rFonts w:cs="Arial"/>
                <w:noProof/>
                <w:webHidden/>
              </w:rPr>
            </w:r>
            <w:r w:rsidRPr="005B2675">
              <w:rPr>
                <w:rFonts w:cs="Arial"/>
                <w:noProof/>
                <w:webHidden/>
              </w:rPr>
              <w:fldChar w:fldCharType="separate"/>
            </w:r>
            <w:r w:rsidRPr="005B2675">
              <w:rPr>
                <w:rFonts w:cs="Arial"/>
                <w:noProof/>
                <w:webHidden/>
              </w:rPr>
              <w:t>3</w:t>
            </w:r>
            <w:r w:rsidRPr="005B2675">
              <w:rPr>
                <w:rFonts w:cs="Arial"/>
                <w:noProof/>
                <w:webHidden/>
              </w:rPr>
              <w:fldChar w:fldCharType="end"/>
            </w:r>
          </w:hyperlink>
        </w:p>
        <w:p w14:paraId="55328F2A" w14:textId="77777777" w:rsidR="005B2675" w:rsidRPr="005B2675" w:rsidRDefault="005B2675" w:rsidP="005B2675">
          <w:pPr>
            <w:pStyle w:val="TOC1"/>
            <w:tabs>
              <w:tab w:val="right" w:leader="dot" w:pos="9350"/>
            </w:tabs>
            <w:rPr>
              <w:rFonts w:cs="Arial"/>
              <w:noProof/>
            </w:rPr>
          </w:pPr>
          <w:hyperlink w:anchor="_Toc236331421" w:history="1">
            <w:r w:rsidRPr="005B2675">
              <w:rPr>
                <w:rStyle w:val="Hyperlink"/>
                <w:rFonts w:cs="Arial"/>
                <w:noProof/>
              </w:rPr>
              <w:t>Cover letter</w:t>
            </w:r>
            <w:r w:rsidRPr="005B2675">
              <w:rPr>
                <w:rFonts w:cs="Arial"/>
                <w:noProof/>
                <w:webHidden/>
              </w:rPr>
              <w:tab/>
            </w:r>
            <w:r w:rsidRPr="005B2675">
              <w:rPr>
                <w:rFonts w:cs="Arial"/>
                <w:noProof/>
                <w:webHidden/>
              </w:rPr>
              <w:fldChar w:fldCharType="begin"/>
            </w:r>
            <w:r w:rsidRPr="005B2675">
              <w:rPr>
                <w:rFonts w:cs="Arial"/>
                <w:noProof/>
                <w:webHidden/>
              </w:rPr>
              <w:instrText xml:space="preserve"> PAGEREF _Toc236331421 \h </w:instrText>
            </w:r>
            <w:r w:rsidRPr="005B2675">
              <w:rPr>
                <w:rFonts w:cs="Arial"/>
                <w:noProof/>
                <w:webHidden/>
              </w:rPr>
            </w:r>
            <w:r w:rsidRPr="005B2675">
              <w:rPr>
                <w:rFonts w:cs="Arial"/>
                <w:noProof/>
                <w:webHidden/>
              </w:rPr>
              <w:fldChar w:fldCharType="separate"/>
            </w:r>
            <w:r w:rsidRPr="005B2675">
              <w:rPr>
                <w:rFonts w:cs="Arial"/>
                <w:noProof/>
                <w:webHidden/>
              </w:rPr>
              <w:t>6</w:t>
            </w:r>
            <w:r w:rsidRPr="005B2675">
              <w:rPr>
                <w:rFonts w:cs="Arial"/>
                <w:noProof/>
                <w:webHidden/>
              </w:rPr>
              <w:fldChar w:fldCharType="end"/>
            </w:r>
          </w:hyperlink>
        </w:p>
        <w:p w14:paraId="0FAB1B3F" w14:textId="77777777" w:rsidR="005B2675" w:rsidRPr="005B2675" w:rsidRDefault="005B2675" w:rsidP="005B2675">
          <w:pPr>
            <w:pStyle w:val="TOC1"/>
            <w:tabs>
              <w:tab w:val="right" w:leader="dot" w:pos="9350"/>
            </w:tabs>
            <w:rPr>
              <w:rFonts w:cs="Arial"/>
              <w:noProof/>
            </w:rPr>
          </w:pPr>
          <w:hyperlink w:anchor="_Toc236331422" w:history="1">
            <w:r w:rsidRPr="005B2675">
              <w:rPr>
                <w:rStyle w:val="Hyperlink"/>
                <w:rFonts w:cs="Arial"/>
                <w:noProof/>
              </w:rPr>
              <w:t>Curriculum Vitae</w:t>
            </w:r>
            <w:r w:rsidRPr="005B2675">
              <w:rPr>
                <w:rFonts w:cs="Arial"/>
                <w:noProof/>
                <w:webHidden/>
              </w:rPr>
              <w:tab/>
            </w:r>
            <w:r w:rsidRPr="005B2675">
              <w:rPr>
                <w:rFonts w:cs="Arial"/>
                <w:noProof/>
                <w:webHidden/>
              </w:rPr>
              <w:fldChar w:fldCharType="begin"/>
            </w:r>
            <w:r w:rsidRPr="005B2675">
              <w:rPr>
                <w:rFonts w:cs="Arial"/>
                <w:noProof/>
                <w:webHidden/>
              </w:rPr>
              <w:instrText xml:space="preserve"> PAGEREF _Toc236331422 \h </w:instrText>
            </w:r>
            <w:r w:rsidRPr="005B2675">
              <w:rPr>
                <w:rFonts w:cs="Arial"/>
                <w:noProof/>
                <w:webHidden/>
              </w:rPr>
            </w:r>
            <w:r w:rsidRPr="005B2675">
              <w:rPr>
                <w:rFonts w:cs="Arial"/>
                <w:noProof/>
                <w:webHidden/>
              </w:rPr>
              <w:fldChar w:fldCharType="separate"/>
            </w:r>
            <w:r w:rsidRPr="005B2675">
              <w:rPr>
                <w:rFonts w:cs="Arial"/>
                <w:noProof/>
                <w:webHidden/>
              </w:rPr>
              <w:t>8</w:t>
            </w:r>
            <w:r w:rsidRPr="005B2675">
              <w:rPr>
                <w:rFonts w:cs="Arial"/>
                <w:noProof/>
                <w:webHidden/>
              </w:rPr>
              <w:fldChar w:fldCharType="end"/>
            </w:r>
          </w:hyperlink>
        </w:p>
        <w:p w14:paraId="32410353" w14:textId="77777777" w:rsidR="005B2675" w:rsidRPr="005B2675" w:rsidRDefault="005B2675" w:rsidP="005B2675">
          <w:pPr>
            <w:rPr>
              <w:rFonts w:cs="Arial"/>
            </w:rPr>
          </w:pPr>
          <w:r w:rsidRPr="005B2675">
            <w:rPr>
              <w:rFonts w:cs="Arial"/>
              <w:b/>
              <w:bCs/>
              <w:noProof/>
            </w:rPr>
            <w:fldChar w:fldCharType="end"/>
          </w:r>
        </w:p>
      </w:sdtContent>
    </w:sdt>
    <w:p w14:paraId="03294CEA" w14:textId="77777777" w:rsidR="005B2675" w:rsidRPr="005B2675" w:rsidRDefault="005B2675" w:rsidP="005B2675">
      <w:pPr>
        <w:spacing w:after="160"/>
        <w:rPr>
          <w:rFonts w:cs="Arial"/>
          <w:b/>
          <w:sz w:val="26"/>
          <w:szCs w:val="24"/>
        </w:rPr>
      </w:pPr>
      <w:r w:rsidRPr="005B2675">
        <w:rPr>
          <w:rFonts w:cs="Arial"/>
          <w:sz w:val="26"/>
        </w:rPr>
        <w:br w:type="page"/>
      </w:r>
    </w:p>
    <w:p w14:paraId="6278649A" w14:textId="77777777" w:rsidR="005B2675" w:rsidRPr="005B2675" w:rsidRDefault="005B2675" w:rsidP="005B2675">
      <w:pPr>
        <w:pStyle w:val="Heading1"/>
      </w:pPr>
      <w:bookmarkStart w:id="0" w:name="_Toc236331420"/>
      <w:r w:rsidRPr="005B2675">
        <w:lastRenderedPageBreak/>
        <w:t>Job Advert</w:t>
      </w:r>
      <w:bookmarkEnd w:id="0"/>
    </w:p>
    <w:p w14:paraId="3FB85F9C" w14:textId="77777777" w:rsidR="005B2675" w:rsidRPr="005B2675" w:rsidRDefault="005B2675" w:rsidP="005B2675">
      <w:pPr>
        <w:keepNext/>
        <w:spacing w:after="160"/>
        <w:jc w:val="center"/>
        <w:rPr>
          <w:rFonts w:cs="Arial"/>
        </w:rPr>
      </w:pPr>
      <w:r w:rsidRPr="005B2675">
        <w:rPr>
          <w:rFonts w:cs="Arial"/>
          <w:noProof/>
        </w:rPr>
        <w:drawing>
          <wp:inline distT="0" distB="0" distL="0" distR="0" wp14:anchorId="02136DC8" wp14:editId="41BA0D4E">
            <wp:extent cx="3973462" cy="7309590"/>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76846" cy="7315816"/>
                    </a:xfrm>
                    <a:prstGeom prst="rect">
                      <a:avLst/>
                    </a:prstGeom>
                  </pic:spPr>
                </pic:pic>
              </a:graphicData>
            </a:graphic>
          </wp:inline>
        </w:drawing>
      </w:r>
    </w:p>
    <w:p w14:paraId="1F38B13A" w14:textId="77777777" w:rsidR="005B2675" w:rsidRPr="005B2675" w:rsidRDefault="005B2675" w:rsidP="005B2675">
      <w:pPr>
        <w:pStyle w:val="Caption"/>
        <w:spacing w:line="360" w:lineRule="auto"/>
        <w:jc w:val="center"/>
        <w:rPr>
          <w:rFonts w:cs="Arial"/>
        </w:rPr>
      </w:pPr>
      <w:r w:rsidRPr="005B2675">
        <w:rPr>
          <w:rFonts w:cs="Arial"/>
        </w:rPr>
        <w:t xml:space="preserve">Figure </w:t>
      </w:r>
      <w:r w:rsidRPr="005B2675">
        <w:rPr>
          <w:rFonts w:cs="Arial"/>
        </w:rPr>
        <w:fldChar w:fldCharType="begin"/>
      </w:r>
      <w:r w:rsidRPr="005B2675">
        <w:rPr>
          <w:rFonts w:cs="Arial"/>
        </w:rPr>
        <w:instrText xml:space="preserve"> SEQ Figure \* ARABIC </w:instrText>
      </w:r>
      <w:r w:rsidRPr="005B2675">
        <w:rPr>
          <w:rFonts w:cs="Arial"/>
        </w:rPr>
        <w:fldChar w:fldCharType="separate"/>
      </w:r>
      <w:r w:rsidRPr="005B2675">
        <w:rPr>
          <w:rFonts w:cs="Arial"/>
          <w:noProof/>
        </w:rPr>
        <w:t>1</w:t>
      </w:r>
      <w:r w:rsidRPr="005B2675">
        <w:rPr>
          <w:rFonts w:cs="Arial"/>
        </w:rPr>
        <w:fldChar w:fldCharType="end"/>
      </w:r>
      <w:r w:rsidRPr="005B2675">
        <w:rPr>
          <w:rFonts w:cs="Arial"/>
        </w:rPr>
        <w:t>: The job and the Organization</w:t>
      </w:r>
    </w:p>
    <w:p w14:paraId="5CF3B178" w14:textId="77777777" w:rsidR="005B2675" w:rsidRPr="005B2675" w:rsidRDefault="005B2675" w:rsidP="005B2675">
      <w:pPr>
        <w:keepNext/>
        <w:spacing w:after="160"/>
        <w:jc w:val="center"/>
        <w:rPr>
          <w:rFonts w:cs="Arial"/>
        </w:rPr>
      </w:pPr>
      <w:r w:rsidRPr="005B2675">
        <w:rPr>
          <w:rFonts w:cs="Arial"/>
        </w:rPr>
        <w:br w:type="page"/>
      </w:r>
      <w:r w:rsidRPr="005B2675">
        <w:rPr>
          <w:rFonts w:cs="Arial"/>
          <w:noProof/>
        </w:rPr>
        <w:lastRenderedPageBreak/>
        <w:drawing>
          <wp:inline distT="0" distB="0" distL="0" distR="0" wp14:anchorId="63CDCFC6" wp14:editId="1B78C042">
            <wp:extent cx="3696250" cy="76013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00856" cy="7610773"/>
                    </a:xfrm>
                    <a:prstGeom prst="rect">
                      <a:avLst/>
                    </a:prstGeom>
                  </pic:spPr>
                </pic:pic>
              </a:graphicData>
            </a:graphic>
          </wp:inline>
        </w:drawing>
      </w:r>
    </w:p>
    <w:p w14:paraId="0BEC39AA" w14:textId="77777777" w:rsidR="005B2675" w:rsidRPr="005B2675" w:rsidRDefault="005B2675" w:rsidP="005B2675">
      <w:pPr>
        <w:pStyle w:val="Caption"/>
        <w:spacing w:line="360" w:lineRule="auto"/>
        <w:jc w:val="center"/>
        <w:rPr>
          <w:rFonts w:cs="Arial"/>
        </w:rPr>
      </w:pPr>
      <w:r w:rsidRPr="005B2675">
        <w:rPr>
          <w:rFonts w:cs="Arial"/>
        </w:rPr>
        <w:t xml:space="preserve">Figure </w:t>
      </w:r>
      <w:r w:rsidRPr="005B2675">
        <w:rPr>
          <w:rFonts w:cs="Arial"/>
        </w:rPr>
        <w:fldChar w:fldCharType="begin"/>
      </w:r>
      <w:r w:rsidRPr="005B2675">
        <w:rPr>
          <w:rFonts w:cs="Arial"/>
        </w:rPr>
        <w:instrText xml:space="preserve"> SEQ Figure \* ARABIC </w:instrText>
      </w:r>
      <w:r w:rsidRPr="005B2675">
        <w:rPr>
          <w:rFonts w:cs="Arial"/>
        </w:rPr>
        <w:fldChar w:fldCharType="separate"/>
      </w:r>
      <w:r w:rsidRPr="005B2675">
        <w:rPr>
          <w:rFonts w:cs="Arial"/>
          <w:noProof/>
        </w:rPr>
        <w:t>2</w:t>
      </w:r>
      <w:r w:rsidRPr="005B2675">
        <w:rPr>
          <w:rFonts w:cs="Arial"/>
        </w:rPr>
        <w:fldChar w:fldCharType="end"/>
      </w:r>
      <w:r w:rsidRPr="005B2675">
        <w:rPr>
          <w:rFonts w:cs="Arial"/>
        </w:rPr>
        <w:t>: Job Overview</w:t>
      </w:r>
    </w:p>
    <w:p w14:paraId="006CE5E9" w14:textId="77777777" w:rsidR="005B2675" w:rsidRPr="005B2675" w:rsidRDefault="005B2675" w:rsidP="005B2675">
      <w:pPr>
        <w:keepNext/>
        <w:spacing w:after="160"/>
        <w:jc w:val="center"/>
        <w:rPr>
          <w:rFonts w:cs="Arial"/>
        </w:rPr>
      </w:pPr>
      <w:r w:rsidRPr="005B2675">
        <w:rPr>
          <w:rFonts w:cs="Arial"/>
          <w:noProof/>
        </w:rPr>
        <w:lastRenderedPageBreak/>
        <w:drawing>
          <wp:inline distT="0" distB="0" distL="0" distR="0" wp14:anchorId="2679FDBB" wp14:editId="39F8791A">
            <wp:extent cx="3474889" cy="7605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78861" cy="7614599"/>
                    </a:xfrm>
                    <a:prstGeom prst="rect">
                      <a:avLst/>
                    </a:prstGeom>
                  </pic:spPr>
                </pic:pic>
              </a:graphicData>
            </a:graphic>
          </wp:inline>
        </w:drawing>
      </w:r>
    </w:p>
    <w:p w14:paraId="6CBCC321" w14:textId="77777777" w:rsidR="005B2675" w:rsidRPr="005B2675" w:rsidRDefault="005B2675" w:rsidP="005B2675">
      <w:pPr>
        <w:pStyle w:val="Caption"/>
        <w:spacing w:line="360" w:lineRule="auto"/>
        <w:jc w:val="center"/>
        <w:rPr>
          <w:rFonts w:cs="Arial"/>
        </w:rPr>
      </w:pPr>
      <w:r w:rsidRPr="005B2675">
        <w:rPr>
          <w:rFonts w:cs="Arial"/>
        </w:rPr>
        <w:t xml:space="preserve">Figure </w:t>
      </w:r>
      <w:r w:rsidRPr="005B2675">
        <w:rPr>
          <w:rFonts w:cs="Arial"/>
        </w:rPr>
        <w:fldChar w:fldCharType="begin"/>
      </w:r>
      <w:r w:rsidRPr="005B2675">
        <w:rPr>
          <w:rFonts w:cs="Arial"/>
        </w:rPr>
        <w:instrText xml:space="preserve"> SEQ Figure \* ARABIC </w:instrText>
      </w:r>
      <w:r w:rsidRPr="005B2675">
        <w:rPr>
          <w:rFonts w:cs="Arial"/>
        </w:rPr>
        <w:fldChar w:fldCharType="separate"/>
      </w:r>
      <w:r w:rsidRPr="005B2675">
        <w:rPr>
          <w:rFonts w:cs="Arial"/>
          <w:noProof/>
        </w:rPr>
        <w:t>3</w:t>
      </w:r>
      <w:r w:rsidRPr="005B2675">
        <w:rPr>
          <w:rFonts w:cs="Arial"/>
        </w:rPr>
        <w:fldChar w:fldCharType="end"/>
      </w:r>
      <w:r w:rsidRPr="005B2675">
        <w:rPr>
          <w:rFonts w:cs="Arial"/>
        </w:rPr>
        <w:t>: Person Specifications</w:t>
      </w:r>
    </w:p>
    <w:p w14:paraId="2096BEA1" w14:textId="77777777" w:rsidR="008E6EC9" w:rsidRPr="005B2675" w:rsidRDefault="005B2675" w:rsidP="005B2675">
      <w:pPr>
        <w:pStyle w:val="Heading1"/>
      </w:pPr>
      <w:bookmarkStart w:id="1" w:name="_Toc236331421"/>
      <w:r w:rsidRPr="005B2675">
        <w:lastRenderedPageBreak/>
        <w:t>Cover letter</w:t>
      </w:r>
      <w:bookmarkEnd w:id="1"/>
    </w:p>
    <w:p w14:paraId="521BEC3F" w14:textId="77777777" w:rsidR="005B2675" w:rsidRPr="005B2675" w:rsidRDefault="005B2675" w:rsidP="005B2675">
      <w:pPr>
        <w:rPr>
          <w:rFonts w:cs="Arial"/>
        </w:rPr>
      </w:pPr>
      <w:r w:rsidRPr="005B2675">
        <w:rPr>
          <w:rFonts w:cs="Arial"/>
        </w:rPr>
        <w:t>Hafeez Ur Rehman</w:t>
      </w:r>
    </w:p>
    <w:p w14:paraId="14430ADA" w14:textId="77777777" w:rsidR="005B2675" w:rsidRPr="005B2675" w:rsidRDefault="005B2675" w:rsidP="005B2675">
      <w:pPr>
        <w:rPr>
          <w:rFonts w:cs="Arial"/>
        </w:rPr>
      </w:pPr>
      <w:r w:rsidRPr="005B2675">
        <w:rPr>
          <w:rFonts w:cs="Arial"/>
        </w:rPr>
        <w:t>Birmingham, United Kingdom</w:t>
      </w:r>
    </w:p>
    <w:p w14:paraId="6B03F820" w14:textId="77777777" w:rsidR="005B2675" w:rsidRPr="005B2675" w:rsidRDefault="005B2675" w:rsidP="005B2675">
      <w:pPr>
        <w:rPr>
          <w:rFonts w:cs="Arial"/>
        </w:rPr>
      </w:pPr>
      <w:r w:rsidRPr="005B2675">
        <w:rPr>
          <w:rFonts w:cs="Arial"/>
        </w:rPr>
        <w:t>07737 496652</w:t>
      </w:r>
    </w:p>
    <w:p w14:paraId="1252E6E7" w14:textId="77777777" w:rsidR="005B2675" w:rsidRPr="005B2675" w:rsidRDefault="005B2675" w:rsidP="005B2675">
      <w:pPr>
        <w:rPr>
          <w:rFonts w:cs="Arial"/>
        </w:rPr>
      </w:pPr>
      <w:r w:rsidRPr="005B2675">
        <w:rPr>
          <w:rFonts w:cs="Arial"/>
        </w:rPr>
        <w:t>Hafeez126@hotmail.com</w:t>
      </w:r>
    </w:p>
    <w:p w14:paraId="1170E863" w14:textId="77777777" w:rsidR="005B2675" w:rsidRPr="005B2675" w:rsidRDefault="005B2675" w:rsidP="005B2675">
      <w:pPr>
        <w:rPr>
          <w:rFonts w:cs="Arial"/>
        </w:rPr>
      </w:pPr>
      <w:r w:rsidRPr="005B2675">
        <w:rPr>
          <w:rFonts w:cs="Arial"/>
        </w:rPr>
        <w:t>[Date]</w:t>
      </w:r>
    </w:p>
    <w:p w14:paraId="338FE7D8" w14:textId="77777777" w:rsidR="005B2675" w:rsidRPr="005B2675" w:rsidRDefault="005B2675" w:rsidP="005B2675">
      <w:pPr>
        <w:rPr>
          <w:rFonts w:cs="Arial"/>
        </w:rPr>
      </w:pPr>
      <w:r w:rsidRPr="005B2675">
        <w:rPr>
          <w:rFonts w:cs="Arial"/>
        </w:rPr>
        <w:t>Dear Hiring Manager,</w:t>
      </w:r>
    </w:p>
    <w:p w14:paraId="32BE270E" w14:textId="77777777" w:rsidR="005B2675" w:rsidRPr="005B2675" w:rsidRDefault="005B2675" w:rsidP="005B2675">
      <w:pPr>
        <w:rPr>
          <w:rFonts w:cs="Arial"/>
        </w:rPr>
      </w:pPr>
      <w:r w:rsidRPr="005B2675">
        <w:rPr>
          <w:rFonts w:cs="Arial"/>
        </w:rPr>
        <w:t>I would like to apply for a role within Cardiff and Vale University Health Board as a Chemotherapy Treatment Coordinator (non clinical). I'm interested in this role because it is a combination of patient support, administration and communication in a healthcare environment, all of which I have extensive experience of in my career.</w:t>
      </w:r>
    </w:p>
    <w:p w14:paraId="43ED18E8" w14:textId="77777777" w:rsidR="005B2675" w:rsidRPr="005B2675" w:rsidRDefault="005B2675" w:rsidP="005B2675">
      <w:pPr>
        <w:rPr>
          <w:rFonts w:cs="Arial"/>
        </w:rPr>
      </w:pPr>
      <w:r w:rsidRPr="005B2675">
        <w:rPr>
          <w:rFonts w:cs="Arial"/>
        </w:rPr>
        <w:t>I have been a Freelance Interpreter for a number of years in NHS healthcare appointments, GP consultations, social services, home visits and police interviews. This has deeply impressed me with the importance of accuracy, confidentiality and professionalism in handling sensitive information. It has also given me the opportunity to be able to communicate well with others, be steady in times of pressure and serve them in a respectful, patient manner.</w:t>
      </w:r>
    </w:p>
    <w:p w14:paraId="79E1476E" w14:textId="77777777" w:rsidR="005B2675" w:rsidRPr="005B2675" w:rsidRDefault="005B2675" w:rsidP="005B2675">
      <w:pPr>
        <w:rPr>
          <w:rFonts w:cs="Arial"/>
        </w:rPr>
      </w:pPr>
      <w:r w:rsidRPr="005B2675">
        <w:rPr>
          <w:rFonts w:cs="Arial"/>
        </w:rPr>
        <w:t>Additionally, I have experience in management and operations as an Assistant Manager at Starbucks, where I assisted in daily operations, trained and supervised employees, monitored stock levels and ensured that the service provided to customers was of high quality. This experience helped me to develop my organisation, attention to detail and efficient working in a busy environment. My time management, reliability and prioritising skills have also been enhanced by my role as a Delivery Rider, more recently.</w:t>
      </w:r>
    </w:p>
    <w:p w14:paraId="527E4E48" w14:textId="77777777" w:rsidR="005B2675" w:rsidRPr="005B2675" w:rsidRDefault="005B2675" w:rsidP="005B2675">
      <w:pPr>
        <w:rPr>
          <w:rFonts w:cs="Arial"/>
        </w:rPr>
      </w:pPr>
      <w:r w:rsidRPr="005B2675">
        <w:rPr>
          <w:rFonts w:cs="Arial"/>
        </w:rPr>
        <w:t xml:space="preserve">I think that these skills will be applicable to the Chemotherapy Treatment Coordinator job, as it involves ensuring a smooth path for the patient, communication with clinicians and colleagues and keeping accurate records. I am confident in my ability to work in a fast </w:t>
      </w:r>
      <w:r w:rsidRPr="005B2675">
        <w:rPr>
          <w:rFonts w:cs="Arial"/>
        </w:rPr>
        <w:lastRenderedPageBreak/>
        <w:t>pace environment and to use computers and understand the importance of being reliable, friendly and adaptable when service requirements change.</w:t>
      </w:r>
    </w:p>
    <w:p w14:paraId="528DFBCB" w14:textId="77777777" w:rsidR="005B2675" w:rsidRPr="005B2675" w:rsidRDefault="005B2675" w:rsidP="005B2675">
      <w:pPr>
        <w:rPr>
          <w:rFonts w:cs="Arial"/>
        </w:rPr>
      </w:pPr>
      <w:r w:rsidRPr="005B2675">
        <w:rPr>
          <w:rFonts w:cs="Arial"/>
        </w:rPr>
        <w:t>I would be happy to join your team with my experience, work ethic and quality care. I appreciate your consideration in my job application. I am looking forward to discussing my suitability further.</w:t>
      </w:r>
    </w:p>
    <w:p w14:paraId="2C017A35" w14:textId="77777777" w:rsidR="005B2675" w:rsidRPr="005B2675" w:rsidRDefault="005B2675" w:rsidP="005B2675">
      <w:pPr>
        <w:rPr>
          <w:rFonts w:cs="Arial"/>
        </w:rPr>
      </w:pPr>
      <w:r w:rsidRPr="005B2675">
        <w:rPr>
          <w:rFonts w:cs="Arial"/>
        </w:rPr>
        <w:t>Yours sincerely,</w:t>
      </w:r>
    </w:p>
    <w:p w14:paraId="4FBA0677" w14:textId="77777777" w:rsidR="005B2675" w:rsidRPr="005B2675" w:rsidRDefault="005B2675" w:rsidP="005B2675">
      <w:pPr>
        <w:rPr>
          <w:rFonts w:cs="Arial"/>
        </w:rPr>
      </w:pPr>
      <w:r w:rsidRPr="005B2675">
        <w:rPr>
          <w:rFonts w:cs="Arial"/>
        </w:rPr>
        <w:t>Hafeez Ur Rehman</w:t>
      </w:r>
    </w:p>
    <w:p w14:paraId="2E96DA73" w14:textId="77777777" w:rsidR="005B2675" w:rsidRPr="005B2675" w:rsidRDefault="005B2675" w:rsidP="005B2675">
      <w:pPr>
        <w:spacing w:after="0"/>
        <w:rPr>
          <w:rFonts w:cs="Arial"/>
        </w:rPr>
      </w:pPr>
      <w:r w:rsidRPr="005B2675">
        <w:rPr>
          <w:rFonts w:cs="Arial"/>
        </w:rPr>
        <w:br w:type="page"/>
      </w:r>
    </w:p>
    <w:p w14:paraId="6C4731BC" w14:textId="77777777" w:rsidR="005B2675" w:rsidRPr="005B2675" w:rsidRDefault="005B2675" w:rsidP="005B2675">
      <w:pPr>
        <w:pStyle w:val="Heading1"/>
      </w:pPr>
      <w:bookmarkStart w:id="2" w:name="_Toc236331422"/>
      <w:r w:rsidRPr="005B2675">
        <w:lastRenderedPageBreak/>
        <w:t>Curriculum Vitae</w:t>
      </w:r>
      <w:bookmarkEnd w:id="2"/>
    </w:p>
    <w:p w14:paraId="024BEFD6" w14:textId="77777777" w:rsidR="005B2675" w:rsidRPr="005B2675" w:rsidRDefault="005B2675" w:rsidP="005B2675">
      <w:pPr>
        <w:spacing w:after="0"/>
        <w:jc w:val="center"/>
        <w:rPr>
          <w:rFonts w:cs="Arial"/>
          <w:szCs w:val="24"/>
        </w:rPr>
      </w:pPr>
      <w:r w:rsidRPr="005B2675">
        <w:rPr>
          <w:rFonts w:cs="Arial"/>
          <w:b/>
          <w:szCs w:val="24"/>
        </w:rPr>
        <w:t>HAFEEZ UR REHMAN</w:t>
      </w:r>
    </w:p>
    <w:p w14:paraId="363CA601" w14:textId="77777777" w:rsidR="005B2675" w:rsidRPr="005B2675" w:rsidRDefault="005B2675" w:rsidP="005B2675">
      <w:pPr>
        <w:spacing w:after="40"/>
        <w:jc w:val="center"/>
        <w:rPr>
          <w:rFonts w:cs="Arial"/>
          <w:szCs w:val="24"/>
        </w:rPr>
      </w:pPr>
      <w:r w:rsidRPr="005B2675">
        <w:rPr>
          <w:rFonts w:cs="Arial"/>
          <w:b/>
          <w:szCs w:val="24"/>
        </w:rPr>
        <w:t>ASSISTANT MANAGER</w:t>
      </w:r>
    </w:p>
    <w:p w14:paraId="4FB95639" w14:textId="77777777" w:rsidR="005B2675" w:rsidRPr="005B2675" w:rsidRDefault="005B2675" w:rsidP="005B2675">
      <w:pPr>
        <w:spacing w:after="120"/>
        <w:jc w:val="center"/>
        <w:rPr>
          <w:rFonts w:cs="Arial"/>
          <w:szCs w:val="24"/>
        </w:rPr>
      </w:pPr>
      <w:r w:rsidRPr="005B2675">
        <w:rPr>
          <w:rFonts w:cs="Arial"/>
          <w:szCs w:val="24"/>
        </w:rPr>
        <w:t>Birmingham, United Kingdom | +44 7737 496652 | Hafeez126@hotmail.com</w:t>
      </w:r>
    </w:p>
    <w:p w14:paraId="142D9BBB" w14:textId="77777777" w:rsidR="005B2675" w:rsidRPr="005B2675" w:rsidRDefault="005B2675" w:rsidP="005B2675">
      <w:pPr>
        <w:spacing w:before="160" w:after="40"/>
        <w:rPr>
          <w:rFonts w:cs="Arial"/>
          <w:szCs w:val="24"/>
        </w:rPr>
      </w:pPr>
      <w:r w:rsidRPr="005B2675">
        <w:rPr>
          <w:rFonts w:cs="Arial"/>
          <w:b/>
          <w:szCs w:val="24"/>
        </w:rPr>
        <w:t>PROFILE SUMMARY</w:t>
      </w:r>
    </w:p>
    <w:p w14:paraId="34BC124D" w14:textId="77777777" w:rsidR="005B2675" w:rsidRPr="005B2675" w:rsidRDefault="005B2675" w:rsidP="005B2675">
      <w:pPr>
        <w:spacing w:after="80"/>
        <w:rPr>
          <w:rFonts w:cs="Arial"/>
          <w:szCs w:val="24"/>
        </w:rPr>
      </w:pPr>
      <w:r w:rsidRPr="005B2675">
        <w:rPr>
          <w:rFonts w:cs="Arial"/>
          <w:szCs w:val="24"/>
        </w:rPr>
        <w:t>Professional and reliable Freelance Interpreter with extensive experience supporting patients and professionals within the National Health Service. Experienced in medical, social services, and police settings, ensuring accurate, confidential, and culturally sensitive communication. Multilingual and highly adaptable, with a strong understanding of safeguarding, confidentiality, and equality principles.</w:t>
      </w:r>
    </w:p>
    <w:p w14:paraId="2E16E4BF" w14:textId="77777777" w:rsidR="005B2675" w:rsidRPr="005B2675" w:rsidRDefault="005B2675" w:rsidP="005B2675">
      <w:pPr>
        <w:spacing w:before="160" w:after="40"/>
        <w:rPr>
          <w:rFonts w:cs="Arial"/>
          <w:szCs w:val="24"/>
        </w:rPr>
      </w:pPr>
      <w:r w:rsidRPr="005B2675">
        <w:rPr>
          <w:rFonts w:cs="Arial"/>
          <w:b/>
          <w:szCs w:val="24"/>
        </w:rPr>
        <w:t>EXPERIENCE</w:t>
      </w:r>
    </w:p>
    <w:p w14:paraId="3F5245E2" w14:textId="77777777" w:rsidR="005B2675" w:rsidRPr="005B2675" w:rsidRDefault="005B2675" w:rsidP="005B2675">
      <w:pPr>
        <w:spacing w:after="0"/>
        <w:rPr>
          <w:rFonts w:cs="Arial"/>
          <w:szCs w:val="24"/>
        </w:rPr>
      </w:pPr>
      <w:r w:rsidRPr="005B2675">
        <w:rPr>
          <w:rFonts w:cs="Arial"/>
          <w:b/>
          <w:szCs w:val="24"/>
        </w:rPr>
        <w:t>Delivery Rider</w:t>
      </w:r>
      <w:r w:rsidRPr="005B2675">
        <w:rPr>
          <w:rFonts w:cs="Arial"/>
          <w:szCs w:val="24"/>
        </w:rPr>
        <w:t xml:space="preserve">    2022 – Present</w:t>
      </w:r>
    </w:p>
    <w:p w14:paraId="524FC86A" w14:textId="77777777" w:rsidR="005B2675" w:rsidRPr="005B2675" w:rsidRDefault="005B2675" w:rsidP="005B2675">
      <w:pPr>
        <w:pStyle w:val="ListBullet"/>
        <w:spacing w:after="0" w:line="360" w:lineRule="auto"/>
        <w:jc w:val="both"/>
        <w:rPr>
          <w:rFonts w:cs="Arial"/>
          <w:sz w:val="24"/>
          <w:szCs w:val="24"/>
        </w:rPr>
      </w:pPr>
      <w:r w:rsidRPr="005B2675">
        <w:rPr>
          <w:rFonts w:cs="Arial"/>
          <w:sz w:val="24"/>
          <w:szCs w:val="24"/>
        </w:rPr>
        <w:t>Responsible for collecting the correct order from the merchant, maintaining its temperature/condition during transit, and delivering it to the correct customer promptly.</w:t>
      </w:r>
    </w:p>
    <w:p w14:paraId="59C87820" w14:textId="77777777" w:rsidR="005B2675" w:rsidRPr="005B2675" w:rsidRDefault="005B2675" w:rsidP="005B2675">
      <w:pPr>
        <w:pStyle w:val="ListBullet"/>
        <w:spacing w:after="0" w:line="360" w:lineRule="auto"/>
        <w:jc w:val="both"/>
        <w:rPr>
          <w:rFonts w:cs="Arial"/>
          <w:sz w:val="24"/>
          <w:szCs w:val="24"/>
        </w:rPr>
      </w:pPr>
      <w:r w:rsidRPr="005B2675">
        <w:rPr>
          <w:rFonts w:cs="Arial"/>
          <w:sz w:val="24"/>
          <w:szCs w:val="24"/>
        </w:rPr>
        <w:t>Strategically positioning myself in busy restaurant zones during peak hours (breakfast, lunch, dinner) to maximise order frequency and minimise wait times.</w:t>
      </w:r>
    </w:p>
    <w:p w14:paraId="7AB559DC" w14:textId="77777777" w:rsidR="005B2675" w:rsidRPr="005B2675" w:rsidRDefault="005B2675" w:rsidP="005B2675">
      <w:pPr>
        <w:spacing w:after="0"/>
        <w:rPr>
          <w:rFonts w:cs="Arial"/>
          <w:szCs w:val="24"/>
        </w:rPr>
      </w:pPr>
      <w:r w:rsidRPr="005B2675">
        <w:rPr>
          <w:rFonts w:cs="Arial"/>
          <w:b/>
          <w:szCs w:val="24"/>
        </w:rPr>
        <w:t>Freelance Interpreter</w:t>
      </w:r>
      <w:r w:rsidRPr="005B2675">
        <w:rPr>
          <w:rFonts w:cs="Arial"/>
          <w:szCs w:val="24"/>
        </w:rPr>
        <w:t xml:space="preserve">    2009 - Present</w:t>
      </w:r>
    </w:p>
    <w:p w14:paraId="1A453EE4" w14:textId="77777777" w:rsidR="005B2675" w:rsidRPr="005B2675" w:rsidRDefault="005B2675" w:rsidP="005B2675">
      <w:pPr>
        <w:spacing w:after="0"/>
        <w:rPr>
          <w:rFonts w:cs="Arial"/>
          <w:szCs w:val="24"/>
        </w:rPr>
      </w:pPr>
      <w:r w:rsidRPr="005B2675">
        <w:rPr>
          <w:rFonts w:cs="Arial"/>
          <w:szCs w:val="24"/>
        </w:rPr>
        <w:t>Provide interpretation services for:</w:t>
      </w:r>
    </w:p>
    <w:p w14:paraId="6D8A6EF1"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NHS healthcare appointments</w:t>
      </w:r>
    </w:p>
    <w:p w14:paraId="72CF03A4"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Social Services</w:t>
      </w:r>
    </w:p>
    <w:p w14:paraId="0ACBA098"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Police interviews</w:t>
      </w:r>
    </w:p>
    <w:p w14:paraId="40DC9DFE"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GP consultations</w:t>
      </w:r>
    </w:p>
    <w:p w14:paraId="6AA5EAA5"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Home visits</w:t>
      </w:r>
    </w:p>
    <w:p w14:paraId="7A279FD1" w14:textId="77777777" w:rsidR="005B2675" w:rsidRPr="005B2675" w:rsidRDefault="005B2675" w:rsidP="005B2675">
      <w:pPr>
        <w:pStyle w:val="ListBullet"/>
        <w:spacing w:after="0" w:line="360" w:lineRule="auto"/>
        <w:jc w:val="both"/>
        <w:rPr>
          <w:rFonts w:cs="Arial"/>
          <w:sz w:val="24"/>
          <w:szCs w:val="24"/>
        </w:rPr>
      </w:pPr>
      <w:r w:rsidRPr="005B2675">
        <w:rPr>
          <w:rFonts w:cs="Arial"/>
          <w:sz w:val="24"/>
          <w:szCs w:val="24"/>
        </w:rPr>
        <w:t>Ensure accurate, confidential, and culturally sensitive communication Support clients in high-pressure and sensitive environments.</w:t>
      </w:r>
    </w:p>
    <w:p w14:paraId="5D2B19FF" w14:textId="77777777" w:rsidR="005B2675" w:rsidRPr="005B2675" w:rsidRDefault="005B2675" w:rsidP="005B2675">
      <w:pPr>
        <w:spacing w:after="0"/>
        <w:rPr>
          <w:rFonts w:cs="Arial"/>
          <w:szCs w:val="24"/>
        </w:rPr>
      </w:pPr>
      <w:r w:rsidRPr="005B2675">
        <w:rPr>
          <w:rFonts w:cs="Arial"/>
          <w:b/>
          <w:szCs w:val="24"/>
        </w:rPr>
        <w:t>Assistant Manager</w:t>
      </w:r>
      <w:r w:rsidRPr="005B2675">
        <w:rPr>
          <w:rFonts w:cs="Arial"/>
          <w:szCs w:val="24"/>
        </w:rPr>
        <w:t xml:space="preserve">    Starbucks | 2004 – 2009</w:t>
      </w:r>
    </w:p>
    <w:p w14:paraId="59913C41"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Lead and supervise daily store operations and shift management</w:t>
      </w:r>
    </w:p>
    <w:p w14:paraId="33C163AE"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Manage, train, and support team members to deliver high performance</w:t>
      </w:r>
    </w:p>
    <w:p w14:paraId="1D19CA6D"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Oversee stock control, ordering, and inventory management</w:t>
      </w:r>
    </w:p>
    <w:p w14:paraId="017784A1"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lastRenderedPageBreak/>
        <w:t>Ensure excellent customer service and compliance with company standards</w:t>
      </w:r>
    </w:p>
    <w:p w14:paraId="6127BD79"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Handle cash management, reporting, and operational procedures</w:t>
      </w:r>
    </w:p>
    <w:p w14:paraId="4C9CB282" w14:textId="77777777" w:rsidR="005B2675" w:rsidRPr="005B2675" w:rsidRDefault="005B2675" w:rsidP="005B2675">
      <w:pPr>
        <w:spacing w:after="0"/>
        <w:rPr>
          <w:rFonts w:cs="Arial"/>
          <w:szCs w:val="24"/>
        </w:rPr>
      </w:pPr>
      <w:r w:rsidRPr="005B2675">
        <w:rPr>
          <w:rFonts w:cs="Arial"/>
          <w:b/>
          <w:szCs w:val="24"/>
        </w:rPr>
        <w:t>Manager</w:t>
      </w:r>
      <w:r w:rsidRPr="005B2675">
        <w:rPr>
          <w:rFonts w:cs="Arial"/>
          <w:szCs w:val="24"/>
        </w:rPr>
        <w:t xml:space="preserve">    New Linkers International | 1997 – 2003</w:t>
      </w:r>
    </w:p>
    <w:p w14:paraId="32790B94"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Managed office operations and supervised a team of 5 staff</w:t>
      </w:r>
    </w:p>
    <w:p w14:paraId="68BE0B3F"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Coordinated export processes and international logistics</w:t>
      </w:r>
    </w:p>
    <w:p w14:paraId="5DC271F6"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Maintained client relationships and ensured timely shipment handling</w:t>
      </w:r>
    </w:p>
    <w:p w14:paraId="079AD0CC" w14:textId="77777777" w:rsidR="005B2675" w:rsidRPr="005B2675" w:rsidRDefault="005B2675" w:rsidP="005B2675">
      <w:pPr>
        <w:pStyle w:val="ListBullet"/>
        <w:spacing w:after="0" w:line="360" w:lineRule="auto"/>
        <w:ind w:left="720"/>
        <w:jc w:val="both"/>
        <w:rPr>
          <w:rFonts w:cs="Arial"/>
          <w:sz w:val="24"/>
          <w:szCs w:val="24"/>
        </w:rPr>
      </w:pPr>
      <w:r w:rsidRPr="005B2675">
        <w:rPr>
          <w:rFonts w:cs="Arial"/>
          <w:sz w:val="24"/>
          <w:szCs w:val="24"/>
        </w:rPr>
        <w:t>Oversaw administrative systems and workflow efficiency.</w:t>
      </w:r>
    </w:p>
    <w:p w14:paraId="5948E133" w14:textId="77777777" w:rsidR="005B2675" w:rsidRPr="005B2675" w:rsidRDefault="005B2675" w:rsidP="005B2675">
      <w:pPr>
        <w:spacing w:before="160" w:after="40"/>
        <w:rPr>
          <w:rFonts w:cs="Arial"/>
          <w:szCs w:val="24"/>
        </w:rPr>
      </w:pPr>
      <w:r w:rsidRPr="005B2675">
        <w:rPr>
          <w:rFonts w:cs="Arial"/>
          <w:b/>
          <w:szCs w:val="24"/>
        </w:rPr>
        <w:t>EDUCATION</w:t>
      </w:r>
    </w:p>
    <w:p w14:paraId="5BF4391E" w14:textId="77777777" w:rsidR="005B2675" w:rsidRPr="005B2675" w:rsidRDefault="005B2675" w:rsidP="005B2675">
      <w:pPr>
        <w:pStyle w:val="ListParagraph"/>
        <w:numPr>
          <w:ilvl w:val="0"/>
          <w:numId w:val="4"/>
        </w:numPr>
        <w:spacing w:after="20" w:line="360" w:lineRule="auto"/>
        <w:jc w:val="both"/>
        <w:rPr>
          <w:rFonts w:cs="Arial"/>
          <w:sz w:val="24"/>
          <w:szCs w:val="24"/>
        </w:rPr>
      </w:pPr>
      <w:r w:rsidRPr="005B2675">
        <w:rPr>
          <w:rFonts w:cs="Arial"/>
          <w:sz w:val="24"/>
          <w:szCs w:val="24"/>
        </w:rPr>
        <w:t>GCSEs (1997)</w:t>
      </w:r>
    </w:p>
    <w:p w14:paraId="43401AB3" w14:textId="77777777" w:rsidR="005B2675" w:rsidRPr="005B2675" w:rsidRDefault="005B2675" w:rsidP="005B2675">
      <w:pPr>
        <w:pStyle w:val="ListParagraph"/>
        <w:numPr>
          <w:ilvl w:val="0"/>
          <w:numId w:val="4"/>
        </w:numPr>
        <w:spacing w:after="20" w:line="360" w:lineRule="auto"/>
        <w:jc w:val="both"/>
        <w:rPr>
          <w:rFonts w:cs="Arial"/>
          <w:sz w:val="24"/>
          <w:szCs w:val="24"/>
        </w:rPr>
      </w:pPr>
      <w:r w:rsidRPr="005B2675">
        <w:rPr>
          <w:rFonts w:cs="Arial"/>
          <w:sz w:val="24"/>
          <w:szCs w:val="24"/>
        </w:rPr>
        <w:t>Delia Memorial School, Hong Kong</w:t>
      </w:r>
    </w:p>
    <w:p w14:paraId="0D4D26F6" w14:textId="77777777" w:rsidR="005B2675" w:rsidRPr="005B2675" w:rsidRDefault="005B2675" w:rsidP="005B2675">
      <w:pPr>
        <w:spacing w:before="160" w:after="40"/>
        <w:rPr>
          <w:rFonts w:cs="Arial"/>
          <w:szCs w:val="24"/>
        </w:rPr>
      </w:pPr>
      <w:r w:rsidRPr="005B2675">
        <w:rPr>
          <w:rFonts w:cs="Arial"/>
          <w:b/>
          <w:szCs w:val="24"/>
        </w:rPr>
        <w:t>SKILLS</w:t>
      </w:r>
    </w:p>
    <w:p w14:paraId="63DC6E5A" w14:textId="77777777" w:rsidR="005B2675" w:rsidRPr="005B2675" w:rsidRDefault="005B2675" w:rsidP="005B2675">
      <w:pPr>
        <w:pStyle w:val="ListParagraph"/>
        <w:numPr>
          <w:ilvl w:val="0"/>
          <w:numId w:val="5"/>
        </w:numPr>
        <w:spacing w:after="20" w:line="360" w:lineRule="auto"/>
        <w:jc w:val="both"/>
        <w:rPr>
          <w:rFonts w:cs="Arial"/>
          <w:sz w:val="24"/>
          <w:szCs w:val="24"/>
        </w:rPr>
      </w:pPr>
      <w:r w:rsidRPr="005B2675">
        <w:rPr>
          <w:rFonts w:cs="Arial"/>
          <w:sz w:val="24"/>
          <w:szCs w:val="24"/>
        </w:rPr>
        <w:t xml:space="preserve">Excellent verbal communication skills </w:t>
      </w:r>
    </w:p>
    <w:p w14:paraId="1A825B5F" w14:textId="77777777" w:rsidR="005B2675" w:rsidRPr="005B2675" w:rsidRDefault="005B2675" w:rsidP="005B2675">
      <w:pPr>
        <w:pStyle w:val="ListParagraph"/>
        <w:numPr>
          <w:ilvl w:val="0"/>
          <w:numId w:val="5"/>
        </w:numPr>
        <w:spacing w:after="20" w:line="360" w:lineRule="auto"/>
        <w:jc w:val="both"/>
        <w:rPr>
          <w:rFonts w:cs="Arial"/>
          <w:sz w:val="24"/>
          <w:szCs w:val="24"/>
        </w:rPr>
      </w:pPr>
      <w:r w:rsidRPr="005B2675">
        <w:rPr>
          <w:rFonts w:cs="Arial"/>
          <w:sz w:val="24"/>
          <w:szCs w:val="24"/>
        </w:rPr>
        <w:t xml:space="preserve">Professional ethics and impartiality </w:t>
      </w:r>
    </w:p>
    <w:p w14:paraId="15F81BD6" w14:textId="77777777" w:rsidR="005B2675" w:rsidRPr="005B2675" w:rsidRDefault="005B2675" w:rsidP="005B2675">
      <w:pPr>
        <w:pStyle w:val="ListParagraph"/>
        <w:numPr>
          <w:ilvl w:val="0"/>
          <w:numId w:val="5"/>
        </w:numPr>
        <w:spacing w:after="20" w:line="360" w:lineRule="auto"/>
        <w:jc w:val="both"/>
        <w:rPr>
          <w:rFonts w:cs="Arial"/>
          <w:sz w:val="24"/>
          <w:szCs w:val="24"/>
        </w:rPr>
      </w:pPr>
      <w:r w:rsidRPr="005B2675">
        <w:rPr>
          <w:rFonts w:cs="Arial"/>
          <w:sz w:val="24"/>
          <w:szCs w:val="24"/>
        </w:rPr>
        <w:t>Time management and reliability</w:t>
      </w:r>
    </w:p>
    <w:p w14:paraId="6A50AFCA" w14:textId="77777777" w:rsidR="005B2675" w:rsidRPr="005B2675" w:rsidRDefault="005B2675" w:rsidP="005B2675">
      <w:pPr>
        <w:pStyle w:val="ListParagraph"/>
        <w:numPr>
          <w:ilvl w:val="0"/>
          <w:numId w:val="5"/>
        </w:numPr>
        <w:spacing w:after="20" w:line="360" w:lineRule="auto"/>
        <w:jc w:val="both"/>
        <w:rPr>
          <w:rFonts w:cs="Arial"/>
          <w:sz w:val="24"/>
          <w:szCs w:val="24"/>
        </w:rPr>
      </w:pPr>
      <w:r w:rsidRPr="005B2675">
        <w:rPr>
          <w:rFonts w:cs="Arial"/>
          <w:sz w:val="24"/>
          <w:szCs w:val="24"/>
        </w:rPr>
        <w:t>Team collaboration with healthcare professionals</w:t>
      </w:r>
    </w:p>
    <w:p w14:paraId="3474CA6D" w14:textId="77777777" w:rsidR="005B2675" w:rsidRPr="005B2675" w:rsidRDefault="005B2675" w:rsidP="005B2675">
      <w:pPr>
        <w:spacing w:before="160" w:after="40"/>
        <w:rPr>
          <w:rFonts w:cs="Arial"/>
          <w:szCs w:val="24"/>
        </w:rPr>
      </w:pPr>
      <w:r w:rsidRPr="005B2675">
        <w:rPr>
          <w:rFonts w:cs="Arial"/>
          <w:b/>
          <w:szCs w:val="24"/>
        </w:rPr>
        <w:t>Certificates</w:t>
      </w:r>
    </w:p>
    <w:p w14:paraId="7F867C9A" w14:textId="77777777" w:rsidR="005B2675" w:rsidRPr="005B2675" w:rsidRDefault="005B2675" w:rsidP="005B2675">
      <w:pPr>
        <w:pStyle w:val="ListParagraph"/>
        <w:numPr>
          <w:ilvl w:val="0"/>
          <w:numId w:val="6"/>
        </w:numPr>
        <w:spacing w:after="20" w:line="360" w:lineRule="auto"/>
        <w:jc w:val="both"/>
        <w:rPr>
          <w:rFonts w:cs="Arial"/>
          <w:sz w:val="24"/>
          <w:szCs w:val="24"/>
        </w:rPr>
      </w:pPr>
      <w:r w:rsidRPr="005B2675">
        <w:rPr>
          <w:rFonts w:cs="Arial"/>
          <w:sz w:val="24"/>
          <w:szCs w:val="24"/>
        </w:rPr>
        <w:t xml:space="preserve">Health and Safety Certificate </w:t>
      </w:r>
    </w:p>
    <w:p w14:paraId="65672B4F" w14:textId="77777777" w:rsidR="005B2675" w:rsidRPr="005B2675" w:rsidRDefault="005B2675" w:rsidP="005B2675">
      <w:pPr>
        <w:pStyle w:val="ListParagraph"/>
        <w:numPr>
          <w:ilvl w:val="0"/>
          <w:numId w:val="6"/>
        </w:numPr>
        <w:spacing w:after="20" w:line="360" w:lineRule="auto"/>
        <w:jc w:val="both"/>
        <w:rPr>
          <w:rFonts w:cs="Arial"/>
          <w:sz w:val="24"/>
          <w:szCs w:val="24"/>
        </w:rPr>
      </w:pPr>
      <w:r w:rsidRPr="005B2675">
        <w:rPr>
          <w:rFonts w:cs="Arial"/>
          <w:sz w:val="24"/>
          <w:szCs w:val="24"/>
        </w:rPr>
        <w:t>First Aid Certificate</w:t>
      </w:r>
    </w:p>
    <w:p w14:paraId="41F57035" w14:textId="77777777" w:rsidR="005B2675" w:rsidRPr="005B2675" w:rsidRDefault="005B2675" w:rsidP="005B2675">
      <w:pPr>
        <w:spacing w:before="160" w:after="40"/>
        <w:rPr>
          <w:rFonts w:cs="Arial"/>
          <w:szCs w:val="24"/>
        </w:rPr>
      </w:pPr>
      <w:r w:rsidRPr="005B2675">
        <w:rPr>
          <w:rFonts w:cs="Arial"/>
          <w:b/>
          <w:szCs w:val="24"/>
        </w:rPr>
        <w:t>LANGUAGES</w:t>
      </w:r>
    </w:p>
    <w:p w14:paraId="7FDE7A6A" w14:textId="77777777" w:rsidR="005B2675" w:rsidRPr="005B2675" w:rsidRDefault="005B2675" w:rsidP="005B2675">
      <w:pPr>
        <w:pStyle w:val="ListParagraph"/>
        <w:numPr>
          <w:ilvl w:val="0"/>
          <w:numId w:val="7"/>
        </w:numPr>
        <w:spacing w:after="20" w:line="360" w:lineRule="auto"/>
        <w:jc w:val="both"/>
        <w:rPr>
          <w:rFonts w:cs="Arial"/>
          <w:sz w:val="24"/>
          <w:szCs w:val="24"/>
        </w:rPr>
      </w:pPr>
      <w:r w:rsidRPr="005B2675">
        <w:rPr>
          <w:rFonts w:cs="Arial"/>
          <w:sz w:val="24"/>
          <w:szCs w:val="24"/>
        </w:rPr>
        <w:t xml:space="preserve">English (C1 -Advanced) </w:t>
      </w:r>
    </w:p>
    <w:p w14:paraId="150B3A8F" w14:textId="77777777" w:rsidR="005B2675" w:rsidRPr="005B2675" w:rsidRDefault="005B2675" w:rsidP="005B2675">
      <w:pPr>
        <w:pStyle w:val="ListParagraph"/>
        <w:numPr>
          <w:ilvl w:val="0"/>
          <w:numId w:val="7"/>
        </w:numPr>
        <w:spacing w:after="20" w:line="360" w:lineRule="auto"/>
        <w:jc w:val="both"/>
        <w:rPr>
          <w:rFonts w:cs="Arial"/>
          <w:sz w:val="24"/>
          <w:szCs w:val="24"/>
        </w:rPr>
      </w:pPr>
      <w:r w:rsidRPr="005B2675">
        <w:rPr>
          <w:rFonts w:cs="Arial"/>
          <w:sz w:val="24"/>
          <w:szCs w:val="24"/>
        </w:rPr>
        <w:t>Cantonese</w:t>
      </w:r>
    </w:p>
    <w:p w14:paraId="6AD231C6" w14:textId="77777777" w:rsidR="005B2675" w:rsidRPr="005B2675" w:rsidRDefault="005B2675" w:rsidP="005B2675">
      <w:pPr>
        <w:pStyle w:val="ListParagraph"/>
        <w:numPr>
          <w:ilvl w:val="0"/>
          <w:numId w:val="7"/>
        </w:numPr>
        <w:spacing w:after="20" w:line="360" w:lineRule="auto"/>
        <w:jc w:val="both"/>
        <w:rPr>
          <w:rFonts w:cs="Arial"/>
          <w:sz w:val="24"/>
          <w:szCs w:val="24"/>
        </w:rPr>
      </w:pPr>
      <w:r w:rsidRPr="005B2675">
        <w:rPr>
          <w:rFonts w:cs="Arial"/>
          <w:sz w:val="24"/>
          <w:szCs w:val="24"/>
        </w:rPr>
        <w:t xml:space="preserve">Urdu </w:t>
      </w:r>
    </w:p>
    <w:p w14:paraId="1CCC711E" w14:textId="77777777" w:rsidR="005B2675" w:rsidRPr="005B2675" w:rsidRDefault="005B2675" w:rsidP="005B2675">
      <w:pPr>
        <w:pStyle w:val="ListParagraph"/>
        <w:numPr>
          <w:ilvl w:val="0"/>
          <w:numId w:val="7"/>
        </w:numPr>
        <w:spacing w:after="20" w:line="360" w:lineRule="auto"/>
        <w:jc w:val="both"/>
        <w:rPr>
          <w:rFonts w:cs="Arial"/>
          <w:sz w:val="24"/>
          <w:szCs w:val="24"/>
        </w:rPr>
      </w:pPr>
      <w:r w:rsidRPr="005B2675">
        <w:rPr>
          <w:rFonts w:cs="Arial"/>
          <w:sz w:val="24"/>
          <w:szCs w:val="24"/>
        </w:rPr>
        <w:t>Pushto</w:t>
      </w:r>
    </w:p>
    <w:p w14:paraId="6A1C4CDC" w14:textId="77777777" w:rsidR="005B2675" w:rsidRPr="005B2675" w:rsidRDefault="005B2675" w:rsidP="005B2675">
      <w:pPr>
        <w:spacing w:after="160"/>
        <w:rPr>
          <w:rFonts w:cs="Arial"/>
        </w:rPr>
      </w:pPr>
    </w:p>
    <w:sectPr w:rsidR="005B2675" w:rsidRPr="005B2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0461D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image1"/>
      </v:shape>
    </w:pict>
  </w:numPicBullet>
  <w:abstractNum w:abstractNumId="0" w15:restartNumberingAfterBreak="0">
    <w:nsid w:val="FFFFFF89"/>
    <w:multiLevelType w:val="singleLevel"/>
    <w:tmpl w:val="0D76A5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A7747"/>
    <w:multiLevelType w:val="hybridMultilevel"/>
    <w:tmpl w:val="7BAC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A1C5F"/>
    <w:multiLevelType w:val="hybridMultilevel"/>
    <w:tmpl w:val="5282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E1D57"/>
    <w:multiLevelType w:val="hybridMultilevel"/>
    <w:tmpl w:val="87D20EB6"/>
    <w:lvl w:ilvl="0" w:tplc="BE30BC76">
      <w:numFmt w:val="bullet"/>
      <w:lvlText w:val="&amp;"/>
      <w:lvlPicBulletId w:val="0"/>
      <w:lvlJc w:val="left"/>
      <w:pPr>
        <w:ind w:left="397" w:hanging="230"/>
      </w:pPr>
      <w:rPr>
        <w:rFonts w:ascii="Times New Roman" w:eastAsia="Times New Roman" w:hAnsi="Times New Roman" w:cs="Times New Roman" w:hint="default"/>
        <w:b w:val="0"/>
        <w:bCs w:val="0"/>
        <w:i w:val="0"/>
        <w:iCs w:val="0"/>
        <w:spacing w:val="22"/>
        <w:w w:val="100"/>
        <w:position w:val="0"/>
        <w:sz w:val="20"/>
        <w:szCs w:val="20"/>
        <w:lang w:val="en-US" w:eastAsia="en-US" w:bidi="ar-SA"/>
      </w:rPr>
    </w:lvl>
    <w:lvl w:ilvl="1" w:tplc="A8B46A7A">
      <w:numFmt w:val="bullet"/>
      <w:lvlText w:val="•"/>
      <w:lvlJc w:val="left"/>
      <w:pPr>
        <w:ind w:left="1451" w:hanging="230"/>
      </w:pPr>
      <w:rPr>
        <w:rFonts w:hint="default"/>
        <w:lang w:val="en-US" w:eastAsia="en-US" w:bidi="ar-SA"/>
      </w:rPr>
    </w:lvl>
    <w:lvl w:ilvl="2" w:tplc="5F4A26EC">
      <w:numFmt w:val="bullet"/>
      <w:lvlText w:val="•"/>
      <w:lvlJc w:val="left"/>
      <w:pPr>
        <w:ind w:left="2503" w:hanging="230"/>
      </w:pPr>
      <w:rPr>
        <w:rFonts w:hint="default"/>
        <w:lang w:val="en-US" w:eastAsia="en-US" w:bidi="ar-SA"/>
      </w:rPr>
    </w:lvl>
    <w:lvl w:ilvl="3" w:tplc="B028829C">
      <w:numFmt w:val="bullet"/>
      <w:lvlText w:val="•"/>
      <w:lvlJc w:val="left"/>
      <w:pPr>
        <w:ind w:left="3554" w:hanging="230"/>
      </w:pPr>
      <w:rPr>
        <w:rFonts w:hint="default"/>
        <w:lang w:val="en-US" w:eastAsia="en-US" w:bidi="ar-SA"/>
      </w:rPr>
    </w:lvl>
    <w:lvl w:ilvl="4" w:tplc="32426478">
      <w:numFmt w:val="bullet"/>
      <w:lvlText w:val="•"/>
      <w:lvlJc w:val="left"/>
      <w:pPr>
        <w:ind w:left="4606" w:hanging="230"/>
      </w:pPr>
      <w:rPr>
        <w:rFonts w:hint="default"/>
        <w:lang w:val="en-US" w:eastAsia="en-US" w:bidi="ar-SA"/>
      </w:rPr>
    </w:lvl>
    <w:lvl w:ilvl="5" w:tplc="AF1684B8">
      <w:numFmt w:val="bullet"/>
      <w:lvlText w:val="•"/>
      <w:lvlJc w:val="left"/>
      <w:pPr>
        <w:ind w:left="5657" w:hanging="230"/>
      </w:pPr>
      <w:rPr>
        <w:rFonts w:hint="default"/>
        <w:lang w:val="en-US" w:eastAsia="en-US" w:bidi="ar-SA"/>
      </w:rPr>
    </w:lvl>
    <w:lvl w:ilvl="6" w:tplc="1572F440">
      <w:numFmt w:val="bullet"/>
      <w:lvlText w:val="•"/>
      <w:lvlJc w:val="left"/>
      <w:pPr>
        <w:ind w:left="6709" w:hanging="230"/>
      </w:pPr>
      <w:rPr>
        <w:rFonts w:hint="default"/>
        <w:lang w:val="en-US" w:eastAsia="en-US" w:bidi="ar-SA"/>
      </w:rPr>
    </w:lvl>
    <w:lvl w:ilvl="7" w:tplc="E390B8F2">
      <w:numFmt w:val="bullet"/>
      <w:lvlText w:val="•"/>
      <w:lvlJc w:val="left"/>
      <w:pPr>
        <w:ind w:left="7760" w:hanging="230"/>
      </w:pPr>
      <w:rPr>
        <w:rFonts w:hint="default"/>
        <w:lang w:val="en-US" w:eastAsia="en-US" w:bidi="ar-SA"/>
      </w:rPr>
    </w:lvl>
    <w:lvl w:ilvl="8" w:tplc="C30AF3B2">
      <w:numFmt w:val="bullet"/>
      <w:lvlText w:val="•"/>
      <w:lvlJc w:val="left"/>
      <w:pPr>
        <w:ind w:left="8812" w:hanging="230"/>
      </w:pPr>
      <w:rPr>
        <w:rFonts w:hint="default"/>
        <w:lang w:val="en-US" w:eastAsia="en-US" w:bidi="ar-SA"/>
      </w:rPr>
    </w:lvl>
  </w:abstractNum>
  <w:abstractNum w:abstractNumId="4" w15:restartNumberingAfterBreak="0">
    <w:nsid w:val="5AC806F1"/>
    <w:multiLevelType w:val="hybridMultilevel"/>
    <w:tmpl w:val="17766BBC"/>
    <w:lvl w:ilvl="0" w:tplc="AE28E87A">
      <w:numFmt w:val="bullet"/>
      <w:lvlText w:val=""/>
      <w:lvlJc w:val="left"/>
      <w:pPr>
        <w:ind w:left="734" w:hanging="360"/>
      </w:pPr>
      <w:rPr>
        <w:rFonts w:ascii="Symbol" w:eastAsia="Symbol" w:hAnsi="Symbol" w:cs="Symbol" w:hint="default"/>
        <w:b w:val="0"/>
        <w:bCs w:val="0"/>
        <w:i w:val="0"/>
        <w:iCs w:val="0"/>
        <w:color w:val="244162"/>
        <w:spacing w:val="0"/>
        <w:w w:val="100"/>
        <w:sz w:val="24"/>
        <w:szCs w:val="24"/>
        <w:lang w:val="en-US" w:eastAsia="en-US" w:bidi="ar-SA"/>
      </w:rPr>
    </w:lvl>
    <w:lvl w:ilvl="1" w:tplc="2C28432C">
      <w:numFmt w:val="bullet"/>
      <w:lvlText w:val="•"/>
      <w:lvlJc w:val="left"/>
      <w:pPr>
        <w:ind w:left="1757" w:hanging="360"/>
      </w:pPr>
      <w:rPr>
        <w:rFonts w:hint="default"/>
        <w:lang w:val="en-US" w:eastAsia="en-US" w:bidi="ar-SA"/>
      </w:rPr>
    </w:lvl>
    <w:lvl w:ilvl="2" w:tplc="7E0E5470">
      <w:numFmt w:val="bullet"/>
      <w:lvlText w:val="•"/>
      <w:lvlJc w:val="left"/>
      <w:pPr>
        <w:ind w:left="2775" w:hanging="360"/>
      </w:pPr>
      <w:rPr>
        <w:rFonts w:hint="default"/>
        <w:lang w:val="en-US" w:eastAsia="en-US" w:bidi="ar-SA"/>
      </w:rPr>
    </w:lvl>
    <w:lvl w:ilvl="3" w:tplc="DD549592">
      <w:numFmt w:val="bullet"/>
      <w:lvlText w:val="•"/>
      <w:lvlJc w:val="left"/>
      <w:pPr>
        <w:ind w:left="3792" w:hanging="360"/>
      </w:pPr>
      <w:rPr>
        <w:rFonts w:hint="default"/>
        <w:lang w:val="en-US" w:eastAsia="en-US" w:bidi="ar-SA"/>
      </w:rPr>
    </w:lvl>
    <w:lvl w:ilvl="4" w:tplc="AF0602B6">
      <w:numFmt w:val="bullet"/>
      <w:lvlText w:val="•"/>
      <w:lvlJc w:val="left"/>
      <w:pPr>
        <w:ind w:left="4810" w:hanging="360"/>
      </w:pPr>
      <w:rPr>
        <w:rFonts w:hint="default"/>
        <w:lang w:val="en-US" w:eastAsia="en-US" w:bidi="ar-SA"/>
      </w:rPr>
    </w:lvl>
    <w:lvl w:ilvl="5" w:tplc="4A923C58">
      <w:numFmt w:val="bullet"/>
      <w:lvlText w:val="•"/>
      <w:lvlJc w:val="left"/>
      <w:pPr>
        <w:ind w:left="5827" w:hanging="360"/>
      </w:pPr>
      <w:rPr>
        <w:rFonts w:hint="default"/>
        <w:lang w:val="en-US" w:eastAsia="en-US" w:bidi="ar-SA"/>
      </w:rPr>
    </w:lvl>
    <w:lvl w:ilvl="6" w:tplc="62A6F79C">
      <w:numFmt w:val="bullet"/>
      <w:lvlText w:val="•"/>
      <w:lvlJc w:val="left"/>
      <w:pPr>
        <w:ind w:left="6845" w:hanging="360"/>
      </w:pPr>
      <w:rPr>
        <w:rFonts w:hint="default"/>
        <w:lang w:val="en-US" w:eastAsia="en-US" w:bidi="ar-SA"/>
      </w:rPr>
    </w:lvl>
    <w:lvl w:ilvl="7" w:tplc="CB563F7A">
      <w:numFmt w:val="bullet"/>
      <w:lvlText w:val="•"/>
      <w:lvlJc w:val="left"/>
      <w:pPr>
        <w:ind w:left="7862" w:hanging="360"/>
      </w:pPr>
      <w:rPr>
        <w:rFonts w:hint="default"/>
        <w:lang w:val="en-US" w:eastAsia="en-US" w:bidi="ar-SA"/>
      </w:rPr>
    </w:lvl>
    <w:lvl w:ilvl="8" w:tplc="A40E2FE2">
      <w:numFmt w:val="bullet"/>
      <w:lvlText w:val="•"/>
      <w:lvlJc w:val="left"/>
      <w:pPr>
        <w:ind w:left="8880" w:hanging="360"/>
      </w:pPr>
      <w:rPr>
        <w:rFonts w:hint="default"/>
        <w:lang w:val="en-US" w:eastAsia="en-US" w:bidi="ar-SA"/>
      </w:rPr>
    </w:lvl>
  </w:abstractNum>
  <w:abstractNum w:abstractNumId="5" w15:restartNumberingAfterBreak="0">
    <w:nsid w:val="607B26BD"/>
    <w:multiLevelType w:val="hybridMultilevel"/>
    <w:tmpl w:val="CA248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EB4D5D"/>
    <w:multiLevelType w:val="hybridMultilevel"/>
    <w:tmpl w:val="5C12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4364967">
    <w:abstractNumId w:val="3"/>
  </w:num>
  <w:num w:numId="2" w16cid:durableId="1441296905">
    <w:abstractNumId w:val="4"/>
  </w:num>
  <w:num w:numId="3" w16cid:durableId="565729925">
    <w:abstractNumId w:val="0"/>
  </w:num>
  <w:num w:numId="4" w16cid:durableId="318652502">
    <w:abstractNumId w:val="1"/>
  </w:num>
  <w:num w:numId="5" w16cid:durableId="2826343">
    <w:abstractNumId w:val="6"/>
  </w:num>
  <w:num w:numId="6" w16cid:durableId="1336298162">
    <w:abstractNumId w:val="5"/>
  </w:num>
  <w:num w:numId="7" w16cid:durableId="1014309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75"/>
    <w:rsid w:val="0019419B"/>
    <w:rsid w:val="002B295B"/>
    <w:rsid w:val="002C6F6E"/>
    <w:rsid w:val="00506097"/>
    <w:rsid w:val="00562AB6"/>
    <w:rsid w:val="005B2675"/>
    <w:rsid w:val="006D7DFD"/>
    <w:rsid w:val="007760B9"/>
    <w:rsid w:val="007F5698"/>
    <w:rsid w:val="008569D9"/>
    <w:rsid w:val="008D7B63"/>
    <w:rsid w:val="008E6EC9"/>
    <w:rsid w:val="00AB331A"/>
    <w:rsid w:val="00B0278F"/>
    <w:rsid w:val="00BE1CCD"/>
    <w:rsid w:val="00E7177F"/>
    <w:rsid w:val="00F0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1A7D"/>
  <w15:chartTrackingRefBased/>
  <w15:docId w15:val="{AEA4E63A-7661-40EC-9270-79F004E5B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77F"/>
    <w:pPr>
      <w:spacing w:after="200" w:line="360" w:lineRule="auto"/>
      <w:jc w:val="both"/>
    </w:pPr>
    <w:rPr>
      <w:rFonts w:ascii="Arial" w:hAnsi="Arial"/>
      <w:sz w:val="24"/>
    </w:rPr>
  </w:style>
  <w:style w:type="paragraph" w:styleId="Heading1">
    <w:name w:val="heading 1"/>
    <w:basedOn w:val="Normal"/>
    <w:link w:val="Heading1Char"/>
    <w:autoRedefine/>
    <w:uiPriority w:val="9"/>
    <w:qFormat/>
    <w:rsid w:val="007F5698"/>
    <w:pPr>
      <w:spacing w:before="100" w:beforeAutospacing="1" w:after="100" w:afterAutospacing="1"/>
      <w:outlineLvl w:val="0"/>
    </w:pPr>
    <w:rPr>
      <w:rFonts w:cs="Arial"/>
      <w:b/>
      <w:szCs w:val="24"/>
    </w:rPr>
  </w:style>
  <w:style w:type="paragraph" w:styleId="Heading2">
    <w:name w:val="heading 2"/>
    <w:basedOn w:val="Normal"/>
    <w:next w:val="Normal"/>
    <w:link w:val="Heading2Char"/>
    <w:autoRedefine/>
    <w:uiPriority w:val="9"/>
    <w:unhideWhenUsed/>
    <w:qFormat/>
    <w:rsid w:val="0019419B"/>
    <w:pPr>
      <w:keepNext/>
      <w:keepLines/>
      <w:spacing w:before="40" w:after="0"/>
      <w:outlineLvl w:val="1"/>
    </w:pPr>
    <w:rPr>
      <w:rFonts w:eastAsiaTheme="majorEastAsia" w:cs="Arial"/>
      <w:b/>
      <w:szCs w:val="24"/>
    </w:rPr>
  </w:style>
  <w:style w:type="paragraph" w:styleId="Heading3">
    <w:name w:val="heading 3"/>
    <w:basedOn w:val="Normal"/>
    <w:next w:val="Normal"/>
    <w:link w:val="Heading3Char"/>
    <w:uiPriority w:val="9"/>
    <w:unhideWhenUsed/>
    <w:qFormat/>
    <w:rsid w:val="002C6F6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B26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698"/>
    <w:rPr>
      <w:rFonts w:ascii="Arial" w:hAnsi="Arial" w:cs="Arial"/>
      <w:b/>
      <w:sz w:val="24"/>
      <w:szCs w:val="24"/>
    </w:rPr>
  </w:style>
  <w:style w:type="character" w:customStyle="1" w:styleId="Heading2Char">
    <w:name w:val="Heading 2 Char"/>
    <w:basedOn w:val="DefaultParagraphFont"/>
    <w:link w:val="Heading2"/>
    <w:uiPriority w:val="9"/>
    <w:rsid w:val="0019419B"/>
    <w:rPr>
      <w:rFonts w:ascii="Arial" w:eastAsiaTheme="majorEastAsia" w:hAnsi="Arial" w:cs="Arial"/>
      <w:b/>
      <w:sz w:val="24"/>
      <w:szCs w:val="24"/>
    </w:rPr>
  </w:style>
  <w:style w:type="character" w:customStyle="1" w:styleId="Heading3Char">
    <w:name w:val="Heading 3 Char"/>
    <w:basedOn w:val="DefaultParagraphFont"/>
    <w:link w:val="Heading3"/>
    <w:uiPriority w:val="9"/>
    <w:rsid w:val="002C6F6E"/>
    <w:rPr>
      <w:rFonts w:ascii="Arial" w:eastAsiaTheme="majorEastAsia" w:hAnsi="Arial" w:cstheme="majorBidi"/>
      <w:b/>
      <w:sz w:val="24"/>
      <w:szCs w:val="24"/>
    </w:rPr>
  </w:style>
  <w:style w:type="paragraph" w:styleId="Caption">
    <w:name w:val="caption"/>
    <w:basedOn w:val="Normal"/>
    <w:next w:val="Normal"/>
    <w:uiPriority w:val="35"/>
    <w:unhideWhenUsed/>
    <w:qFormat/>
    <w:rsid w:val="005B2675"/>
    <w:pPr>
      <w:spacing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5B2675"/>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5B2675"/>
    <w:rPr>
      <w:color w:val="0563C1" w:themeColor="hyperlink"/>
      <w:u w:val="single"/>
    </w:rPr>
  </w:style>
  <w:style w:type="paragraph" w:styleId="ListParagraph">
    <w:name w:val="List Paragraph"/>
    <w:basedOn w:val="Normal"/>
    <w:uiPriority w:val="34"/>
    <w:qFormat/>
    <w:rsid w:val="005B2675"/>
    <w:pPr>
      <w:spacing w:line="276" w:lineRule="auto"/>
      <w:ind w:left="720"/>
      <w:contextualSpacing/>
      <w:jc w:val="left"/>
    </w:pPr>
    <w:rPr>
      <w:rFonts w:eastAsiaTheme="minorEastAsia"/>
      <w:sz w:val="22"/>
    </w:rPr>
  </w:style>
  <w:style w:type="paragraph" w:styleId="ListBullet">
    <w:name w:val="List Bullet"/>
    <w:basedOn w:val="Normal"/>
    <w:uiPriority w:val="99"/>
    <w:unhideWhenUsed/>
    <w:rsid w:val="005B2675"/>
    <w:pPr>
      <w:numPr>
        <w:numId w:val="3"/>
      </w:numPr>
      <w:spacing w:line="276" w:lineRule="auto"/>
      <w:contextualSpacing/>
      <w:jc w:val="left"/>
    </w:pPr>
    <w:rPr>
      <w:rFonts w:eastAsiaTheme="minorEastAsia"/>
      <w:sz w:val="22"/>
    </w:rPr>
  </w:style>
  <w:style w:type="paragraph" w:styleId="TOCHeading">
    <w:name w:val="TOC Heading"/>
    <w:basedOn w:val="Heading1"/>
    <w:next w:val="Normal"/>
    <w:uiPriority w:val="39"/>
    <w:unhideWhenUsed/>
    <w:qFormat/>
    <w:rsid w:val="005B2675"/>
    <w:pPr>
      <w:keepNext/>
      <w:keepLines/>
      <w:spacing w:before="240" w:beforeAutospacing="0" w:after="0" w:afterAutospacing="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5B2675"/>
    <w:pPr>
      <w:spacing w:after="100"/>
    </w:pPr>
  </w:style>
  <w:style w:type="character" w:styleId="UnresolvedMention">
    <w:name w:val="Unresolved Mention"/>
    <w:basedOn w:val="DefaultParagraphFont"/>
    <w:uiPriority w:val="99"/>
    <w:semiHidden/>
    <w:unhideWhenUsed/>
    <w:rsid w:val="00776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moodle.uwtsd.ac.uk/course/view.php?id=11135"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FDCC96-8B85-47D3-A937-4486B8583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2026-07-30T14:05:00Z</dcterms:created>
  <dcterms:modified xsi:type="dcterms:W3CDTF">2026-07-30T15:43:00Z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99928ebb-f8eb-4698-a011-127eac3affe1</vt:lpwstr>
  </property>
</Properties>
</file>