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14A05" w14:textId="153182F3" w:rsidR="00C55F6B" w:rsidRDefault="00C55F6B" w:rsidP="00C55F6B">
      <w:pPr>
        <w:pStyle w:val="Heading1"/>
      </w:pPr>
      <w:r>
        <w:t>Essential skills for study and employment</w:t>
      </w:r>
    </w:p>
    <w:p w14:paraId="2779597A" w14:textId="768D31D0" w:rsidR="000B34C1" w:rsidRPr="000B34C1" w:rsidRDefault="000B34C1" w:rsidP="000B34C1">
      <w:pPr>
        <w:rPr>
          <w:rFonts w:ascii="Times New Roman" w:eastAsia="Times New Roman" w:hAnsi="Times New Roman" w:cs="Times New Roman"/>
          <w:lang w:eastAsia="en-GB"/>
        </w:rPr>
      </w:pPr>
      <w:r w:rsidRPr="000B34C1">
        <w:rPr>
          <w:rFonts w:ascii="Times New Roman" w:eastAsia="Times New Roman" w:hAnsi="Times New Roman" w:cs="Times New Roman"/>
          <w:lang w:eastAsia="en-GB"/>
        </w:rPr>
        <w:fldChar w:fldCharType="begin"/>
      </w:r>
      <w:r w:rsidRPr="000B34C1">
        <w:rPr>
          <w:rFonts w:ascii="Times New Roman" w:eastAsia="Times New Roman" w:hAnsi="Times New Roman" w:cs="Times New Roman"/>
          <w:lang w:eastAsia="en-GB"/>
        </w:rPr>
        <w:instrText xml:space="preserve"> INCLUDEPICTURE "/var/folders/c7/dktbsx_s4slc8l3zt1k5b_s00000gn/T/com.microsoft.Word/WebArchiveCopyPasteTempFiles/business-communication-feature-image-1.png" \* MERGEFORMATINET </w:instrText>
      </w:r>
      <w:r w:rsidRPr="000B34C1">
        <w:rPr>
          <w:rFonts w:ascii="Times New Roman" w:eastAsia="Times New Roman" w:hAnsi="Times New Roman" w:cs="Times New Roman"/>
          <w:lang w:eastAsia="en-GB"/>
        </w:rPr>
        <w:fldChar w:fldCharType="separate"/>
      </w:r>
      <w:r w:rsidRPr="000B34C1">
        <w:rPr>
          <w:rFonts w:ascii="Times New Roman" w:eastAsia="Times New Roman" w:hAnsi="Times New Roman" w:cs="Times New Roman"/>
          <w:noProof/>
          <w:lang w:eastAsia="en-GB"/>
        </w:rPr>
        <w:drawing>
          <wp:inline distT="0" distB="0" distL="0" distR="0" wp14:anchorId="10E17879" wp14:editId="60314F90">
            <wp:extent cx="2640965" cy="1485265"/>
            <wp:effectExtent l="0" t="0" r="635" b="635"/>
            <wp:docPr id="2" name="Picture 2" descr="What is Business Communication? Why Do You Need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Business Communication? Why Do You Need 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0965" cy="1485265"/>
                    </a:xfrm>
                    <a:prstGeom prst="rect">
                      <a:avLst/>
                    </a:prstGeom>
                    <a:noFill/>
                    <a:ln>
                      <a:noFill/>
                    </a:ln>
                  </pic:spPr>
                </pic:pic>
              </a:graphicData>
            </a:graphic>
          </wp:inline>
        </w:drawing>
      </w:r>
      <w:r w:rsidRPr="000B34C1">
        <w:rPr>
          <w:rFonts w:ascii="Times New Roman" w:eastAsia="Times New Roman" w:hAnsi="Times New Roman" w:cs="Times New Roman"/>
          <w:lang w:eastAsia="en-GB"/>
        </w:rPr>
        <w:fldChar w:fldCharType="end"/>
      </w:r>
    </w:p>
    <w:p w14:paraId="76ABED5D" w14:textId="73226C8E" w:rsidR="00C55F6B" w:rsidRPr="00C55F6B" w:rsidRDefault="00C55F6B" w:rsidP="00C55F6B"/>
    <w:p w14:paraId="47BD2FB9" w14:textId="1C95ED80" w:rsidR="00C55F6B" w:rsidRDefault="00D35F81" w:rsidP="00D35F81">
      <w:sdt>
        <w:sdtPr>
          <w:id w:val="-808166487"/>
          <w:citation/>
        </w:sdtPr>
        <w:sdtContent>
          <w:r>
            <w:fldChar w:fldCharType="begin"/>
          </w:r>
          <w:r>
            <w:instrText xml:space="preserve"> CITATION Adi16 \l 2057 </w:instrText>
          </w:r>
          <w:r>
            <w:fldChar w:fldCharType="separate"/>
          </w:r>
          <w:r w:rsidRPr="00D35F81">
            <w:rPr>
              <w:noProof/>
            </w:rPr>
            <w:t>[1]</w:t>
          </w:r>
          <w:r>
            <w:fldChar w:fldCharType="end"/>
          </w:r>
        </w:sdtContent>
      </w:sdt>
      <w:r w:rsidR="00E0533E">
        <w:t xml:space="preserve"> </w:t>
      </w:r>
      <w:r w:rsidR="00915414">
        <w:t xml:space="preserve">Communication. </w:t>
      </w:r>
      <w:r w:rsidR="00C55F6B">
        <w:t>Over two-thirds of recruiters across all industries state that communication is the most sought-after talent. While effective verbal and writing communication abilities are frequently assumed, not everyone possesses one or both. Ascertain that the applicants you are considering possess demonstrated strong communication skills.</w:t>
      </w:r>
    </w:p>
    <w:p w14:paraId="7A92E7CA" w14:textId="1F53ED72" w:rsidR="000B34C1" w:rsidRPr="000B34C1" w:rsidRDefault="000B34C1" w:rsidP="000B34C1">
      <w:pPr>
        <w:rPr>
          <w:rFonts w:ascii="Times New Roman" w:eastAsia="Times New Roman" w:hAnsi="Times New Roman" w:cs="Times New Roman"/>
          <w:lang w:eastAsia="en-GB"/>
        </w:rPr>
      </w:pPr>
      <w:r w:rsidRPr="000B34C1">
        <w:rPr>
          <w:rFonts w:ascii="Times New Roman" w:eastAsia="Times New Roman" w:hAnsi="Times New Roman" w:cs="Times New Roman"/>
          <w:lang w:eastAsia="en-GB"/>
        </w:rPr>
        <w:fldChar w:fldCharType="begin"/>
      </w:r>
      <w:r w:rsidRPr="000B34C1">
        <w:rPr>
          <w:rFonts w:ascii="Times New Roman" w:eastAsia="Times New Roman" w:hAnsi="Times New Roman" w:cs="Times New Roman"/>
          <w:lang w:eastAsia="en-GB"/>
        </w:rPr>
        <w:instrText xml:space="preserve"> INCLUDEPICTURE "/var/folders/c7/dktbsx_s4slc8l3zt1k5b_s00000gn/T/com.microsoft.Word/WebArchiveCopyPasteTempFiles/lead-k8dE--621x414@LiveMint.jpg" \* MERGEFORMATINET </w:instrText>
      </w:r>
      <w:r w:rsidRPr="000B34C1">
        <w:rPr>
          <w:rFonts w:ascii="Times New Roman" w:eastAsia="Times New Roman" w:hAnsi="Times New Roman" w:cs="Times New Roman"/>
          <w:lang w:eastAsia="en-GB"/>
        </w:rPr>
        <w:fldChar w:fldCharType="separate"/>
      </w:r>
      <w:r w:rsidRPr="000B34C1">
        <w:rPr>
          <w:rFonts w:ascii="Times New Roman" w:eastAsia="Times New Roman" w:hAnsi="Times New Roman" w:cs="Times New Roman"/>
          <w:noProof/>
          <w:lang w:eastAsia="en-GB"/>
        </w:rPr>
        <w:drawing>
          <wp:inline distT="0" distB="0" distL="0" distR="0" wp14:anchorId="415BD1F8" wp14:editId="25F767C0">
            <wp:extent cx="2640965" cy="1760855"/>
            <wp:effectExtent l="0" t="0" r="635" b="4445"/>
            <wp:docPr id="3" name="Picture 3" descr="The art of decision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art of decision ma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0965" cy="1760855"/>
                    </a:xfrm>
                    <a:prstGeom prst="rect">
                      <a:avLst/>
                    </a:prstGeom>
                    <a:noFill/>
                    <a:ln>
                      <a:noFill/>
                    </a:ln>
                  </pic:spPr>
                </pic:pic>
              </a:graphicData>
            </a:graphic>
          </wp:inline>
        </w:drawing>
      </w:r>
      <w:r w:rsidRPr="000B34C1">
        <w:rPr>
          <w:rFonts w:ascii="Times New Roman" w:eastAsia="Times New Roman" w:hAnsi="Times New Roman" w:cs="Times New Roman"/>
          <w:lang w:eastAsia="en-GB"/>
        </w:rPr>
        <w:fldChar w:fldCharType="end"/>
      </w:r>
    </w:p>
    <w:p w14:paraId="36EFB023" w14:textId="2444FB22" w:rsidR="00D35F81" w:rsidRDefault="00D35F81" w:rsidP="00C55F6B">
      <w:pPr>
        <w:pStyle w:val="ListParagraph"/>
      </w:pPr>
    </w:p>
    <w:p w14:paraId="05630565" w14:textId="4338EA3C" w:rsidR="00D35F81" w:rsidRDefault="00E0533E" w:rsidP="00D35F81">
      <w:sdt>
        <w:sdtPr>
          <w:id w:val="-1456172558"/>
          <w:citation/>
        </w:sdtPr>
        <w:sdtContent>
          <w:r>
            <w:fldChar w:fldCharType="begin"/>
          </w:r>
          <w:r>
            <w:instrText xml:space="preserve"> CITATION Adi16 \l 2057 </w:instrText>
          </w:r>
          <w:r>
            <w:fldChar w:fldCharType="separate"/>
          </w:r>
          <w:r w:rsidRPr="00E0533E">
            <w:rPr>
              <w:noProof/>
            </w:rPr>
            <w:t>[1]</w:t>
          </w:r>
          <w:r>
            <w:fldChar w:fldCharType="end"/>
          </w:r>
        </w:sdtContent>
      </w:sdt>
      <w:r w:rsidR="00915414">
        <w:t xml:space="preserve">Decision-Making. </w:t>
      </w:r>
      <w:r w:rsidRPr="00E0533E">
        <w:t>You may believe that decision-making abilities are required primarily of high management, but this is not the case. Every employee, regardless of their function, should be able to make sound, timely decisions that benefit the organisation.</w:t>
      </w:r>
    </w:p>
    <w:p w14:paraId="1CADEFA0" w14:textId="45BB047E" w:rsidR="002E518D" w:rsidRDefault="002E518D" w:rsidP="00D35F81"/>
    <w:p w14:paraId="5A29C987" w14:textId="3C7F76E9" w:rsidR="002E518D" w:rsidRPr="002E518D" w:rsidRDefault="002E518D" w:rsidP="002E518D">
      <w:pPr>
        <w:rPr>
          <w:rFonts w:ascii="Times New Roman" w:eastAsia="Times New Roman" w:hAnsi="Times New Roman" w:cs="Times New Roman"/>
          <w:lang w:eastAsia="en-GB"/>
        </w:rPr>
      </w:pPr>
      <w:r w:rsidRPr="002E518D">
        <w:rPr>
          <w:rFonts w:ascii="Times New Roman" w:eastAsia="Times New Roman" w:hAnsi="Times New Roman" w:cs="Times New Roman"/>
          <w:lang w:eastAsia="en-GB"/>
        </w:rPr>
        <w:fldChar w:fldCharType="begin"/>
      </w:r>
      <w:r w:rsidRPr="002E518D">
        <w:rPr>
          <w:rFonts w:ascii="Times New Roman" w:eastAsia="Times New Roman" w:hAnsi="Times New Roman" w:cs="Times New Roman"/>
          <w:lang w:eastAsia="en-GB"/>
        </w:rPr>
        <w:instrText xml:space="preserve"> INCLUDEPICTURE "/var/folders/c7/dktbsx_s4slc8l3zt1k5b_s00000gn/T/com.microsoft.Word/WebArchiveCopyPasteTempFiles/motivation-e1544660339828.png" \* MERGEFORMATINET </w:instrText>
      </w:r>
      <w:r w:rsidRPr="002E518D">
        <w:rPr>
          <w:rFonts w:ascii="Times New Roman" w:eastAsia="Times New Roman" w:hAnsi="Times New Roman" w:cs="Times New Roman"/>
          <w:lang w:eastAsia="en-GB"/>
        </w:rPr>
        <w:fldChar w:fldCharType="separate"/>
      </w:r>
      <w:r w:rsidRPr="002E518D">
        <w:rPr>
          <w:rFonts w:ascii="Times New Roman" w:eastAsia="Times New Roman" w:hAnsi="Times New Roman" w:cs="Times New Roman"/>
          <w:noProof/>
          <w:lang w:eastAsia="en-GB"/>
        </w:rPr>
        <w:drawing>
          <wp:inline distT="0" distB="0" distL="0" distR="0" wp14:anchorId="27DCBC1F" wp14:editId="6238EA40">
            <wp:extent cx="2640965" cy="1677035"/>
            <wp:effectExtent l="0" t="0" r="635" b="0"/>
            <wp:docPr id="4" name="Picture 4" descr="7 Key-Steps to Motivate and Inspire Your Team - Inv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7 Key-Steps to Motivate and Inspire Your Team - Inv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0965" cy="1677035"/>
                    </a:xfrm>
                    <a:prstGeom prst="rect">
                      <a:avLst/>
                    </a:prstGeom>
                    <a:noFill/>
                    <a:ln>
                      <a:noFill/>
                    </a:ln>
                  </pic:spPr>
                </pic:pic>
              </a:graphicData>
            </a:graphic>
          </wp:inline>
        </w:drawing>
      </w:r>
      <w:r w:rsidRPr="002E518D">
        <w:rPr>
          <w:rFonts w:ascii="Times New Roman" w:eastAsia="Times New Roman" w:hAnsi="Times New Roman" w:cs="Times New Roman"/>
          <w:lang w:eastAsia="en-GB"/>
        </w:rPr>
        <w:fldChar w:fldCharType="end"/>
      </w:r>
    </w:p>
    <w:p w14:paraId="25CAB875" w14:textId="77777777" w:rsidR="002E518D" w:rsidRDefault="002E518D" w:rsidP="00D35F81"/>
    <w:p w14:paraId="79E376C1" w14:textId="77777777" w:rsidR="002E518D" w:rsidRDefault="00E0533E" w:rsidP="00D35F81">
      <w:sdt>
        <w:sdtPr>
          <w:id w:val="-193857133"/>
          <w:citation/>
        </w:sdtPr>
        <w:sdtContent>
          <w:r>
            <w:fldChar w:fldCharType="begin"/>
          </w:r>
          <w:r>
            <w:instrText xml:space="preserve"> CITATION Adi16 \l 2057 </w:instrText>
          </w:r>
          <w:r>
            <w:fldChar w:fldCharType="separate"/>
          </w:r>
          <w:r w:rsidRPr="00E0533E">
            <w:rPr>
              <w:noProof/>
            </w:rPr>
            <w:t>[1]</w:t>
          </w:r>
          <w:r>
            <w:fldChar w:fldCharType="end"/>
          </w:r>
        </w:sdtContent>
      </w:sdt>
      <w:r w:rsidR="00915414">
        <w:t xml:space="preserve">Motivation. </w:t>
      </w:r>
      <w:r w:rsidRPr="00E0533E">
        <w:t xml:space="preserve">Effective employees show up and perform their duties. Excellent employees are self-motivated and enthusiastic about their work. </w:t>
      </w:r>
    </w:p>
    <w:p w14:paraId="5F420976" w14:textId="77777777" w:rsidR="002E518D" w:rsidRDefault="002E518D" w:rsidP="00D35F81"/>
    <w:p w14:paraId="446E1691" w14:textId="77777777" w:rsidR="002E518D" w:rsidRDefault="002E518D" w:rsidP="00D35F81"/>
    <w:p w14:paraId="02D44973" w14:textId="77777777" w:rsidR="002E518D" w:rsidRDefault="002E518D" w:rsidP="00D35F81"/>
    <w:p w14:paraId="3B0CA11D" w14:textId="25126D70" w:rsidR="00E0533E" w:rsidRDefault="00E0533E" w:rsidP="00D35F81">
      <w:r w:rsidRPr="00E0533E">
        <w:t>As Daniel Pink writes in his book Drive: The Surprising Truth About What Motivates Us, "it is not how much money we earn between the hours of nine and five that ultimately makes us happy." It is a matter of whether our effort satisfies us."</w:t>
      </w:r>
    </w:p>
    <w:p w14:paraId="52431F7F" w14:textId="0359C438" w:rsidR="002E518D" w:rsidRPr="002E518D" w:rsidRDefault="002E518D" w:rsidP="002E518D">
      <w:pPr>
        <w:rPr>
          <w:rFonts w:ascii="Times New Roman" w:eastAsia="Times New Roman" w:hAnsi="Times New Roman" w:cs="Times New Roman"/>
          <w:lang w:eastAsia="en-GB"/>
        </w:rPr>
      </w:pPr>
      <w:r w:rsidRPr="002E518D">
        <w:rPr>
          <w:rFonts w:ascii="Times New Roman" w:eastAsia="Times New Roman" w:hAnsi="Times New Roman" w:cs="Times New Roman"/>
          <w:lang w:eastAsia="en-GB"/>
        </w:rPr>
        <w:fldChar w:fldCharType="begin"/>
      </w:r>
      <w:r w:rsidRPr="002E518D">
        <w:rPr>
          <w:rFonts w:ascii="Times New Roman" w:eastAsia="Times New Roman" w:hAnsi="Times New Roman" w:cs="Times New Roman"/>
          <w:lang w:eastAsia="en-GB"/>
        </w:rPr>
        <w:instrText xml:space="preserve"> INCLUDEPICTURE "/var/folders/c7/dktbsx_s4slc8l3zt1k5b_s00000gn/T/com.microsoft.Word/WebArchiveCopyPasteTempFiles/Z" \* MERGEFORMATINET </w:instrText>
      </w:r>
      <w:r w:rsidRPr="002E518D">
        <w:rPr>
          <w:rFonts w:ascii="Times New Roman" w:eastAsia="Times New Roman" w:hAnsi="Times New Roman" w:cs="Times New Roman"/>
          <w:lang w:eastAsia="en-GB"/>
        </w:rPr>
        <w:fldChar w:fldCharType="separate"/>
      </w:r>
      <w:r w:rsidRPr="002E518D">
        <w:rPr>
          <w:rFonts w:ascii="Times New Roman" w:eastAsia="Times New Roman" w:hAnsi="Times New Roman" w:cs="Times New Roman"/>
          <w:noProof/>
          <w:lang w:eastAsia="en-GB"/>
        </w:rPr>
        <w:drawing>
          <wp:inline distT="0" distB="0" distL="0" distR="0" wp14:anchorId="4F60DE75" wp14:editId="38933B61">
            <wp:extent cx="2640965" cy="1760855"/>
            <wp:effectExtent l="0" t="0" r="635" b="4445"/>
            <wp:docPr id="5" name="Picture 5" descr="Evidence-Based Strategies For Better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vidence-Based Strategies For Better Team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0965" cy="1760855"/>
                    </a:xfrm>
                    <a:prstGeom prst="rect">
                      <a:avLst/>
                    </a:prstGeom>
                    <a:noFill/>
                    <a:ln>
                      <a:noFill/>
                    </a:ln>
                  </pic:spPr>
                </pic:pic>
              </a:graphicData>
            </a:graphic>
          </wp:inline>
        </w:drawing>
      </w:r>
      <w:r w:rsidRPr="002E518D">
        <w:rPr>
          <w:rFonts w:ascii="Times New Roman" w:eastAsia="Times New Roman" w:hAnsi="Times New Roman" w:cs="Times New Roman"/>
          <w:lang w:eastAsia="en-GB"/>
        </w:rPr>
        <w:fldChar w:fldCharType="end"/>
      </w:r>
    </w:p>
    <w:p w14:paraId="03682A67" w14:textId="4E2F5BC0" w:rsidR="00E0533E" w:rsidRDefault="00E0533E" w:rsidP="00D35F81"/>
    <w:p w14:paraId="09DFC6A5" w14:textId="4710260B" w:rsidR="00E0533E" w:rsidRDefault="00E0533E" w:rsidP="00D35F81">
      <w:sdt>
        <w:sdtPr>
          <w:id w:val="407428305"/>
          <w:citation/>
        </w:sdtPr>
        <w:sdtContent>
          <w:r>
            <w:fldChar w:fldCharType="begin"/>
          </w:r>
          <w:r>
            <w:instrText xml:space="preserve"> CITATION Adi16 \l 2057 </w:instrText>
          </w:r>
          <w:r>
            <w:fldChar w:fldCharType="separate"/>
          </w:r>
          <w:r w:rsidRPr="00E0533E">
            <w:rPr>
              <w:noProof/>
            </w:rPr>
            <w:t>[1]</w:t>
          </w:r>
          <w:r>
            <w:fldChar w:fldCharType="end"/>
          </w:r>
        </w:sdtContent>
      </w:sdt>
      <w:r>
        <w:t xml:space="preserve"> Teamwork. </w:t>
      </w:r>
      <w:r w:rsidRPr="00E0533E">
        <w:t xml:space="preserve">According to a Queens University survey, over three-fourths of employers regarded teamwork and collaboration as "very important." Each person you hire should be capable of working efficiently and confidently in a group setting. </w:t>
      </w:r>
    </w:p>
    <w:p w14:paraId="18044740" w14:textId="71E2AA62" w:rsidR="00915414" w:rsidRDefault="00915414" w:rsidP="00D35F81"/>
    <w:p w14:paraId="1FAF7507" w14:textId="59869301" w:rsidR="00915414" w:rsidRDefault="00915414" w:rsidP="00D35F81">
      <w:sdt>
        <w:sdtPr>
          <w:id w:val="-917089427"/>
          <w:citation/>
        </w:sdtPr>
        <w:sdtContent>
          <w:r>
            <w:fldChar w:fldCharType="begin"/>
          </w:r>
          <w:r>
            <w:instrText xml:space="preserve"> CITATION UCA21 \l 2057 </w:instrText>
          </w:r>
          <w:r>
            <w:fldChar w:fldCharType="separate"/>
          </w:r>
          <w:r w:rsidRPr="00915414">
            <w:rPr>
              <w:noProof/>
            </w:rPr>
            <w:t>[2]</w:t>
          </w:r>
          <w:r>
            <w:fldChar w:fldCharType="end"/>
          </w:r>
        </w:sdtContent>
      </w:sdt>
      <w:r>
        <w:t xml:space="preserve"> </w:t>
      </w:r>
      <w:r w:rsidR="00190926">
        <w:t>You</w:t>
      </w:r>
      <w:r>
        <w:t xml:space="preserve"> must have some key skills as</w:t>
      </w:r>
      <w:r w:rsidR="003A3E28">
        <w:t xml:space="preserve"> </w:t>
      </w:r>
      <w:proofErr w:type="gramStart"/>
      <w:r w:rsidR="003A3E28">
        <w:t>literacy,  numeracy</w:t>
      </w:r>
      <w:proofErr w:type="gramEnd"/>
      <w:r w:rsidR="003A3E28">
        <w:t>, scientific literacy, ICT literacy, financial literacy, cultural and civil literacy</w:t>
      </w:r>
      <w:r w:rsidR="00E70A89">
        <w:t>.</w:t>
      </w:r>
    </w:p>
    <w:p w14:paraId="2030E41E" w14:textId="0EAC1A9C" w:rsidR="00E70A89" w:rsidRDefault="00E70A89" w:rsidP="00D35F81"/>
    <w:p w14:paraId="4C1DBEA2" w14:textId="1BEA0ED0" w:rsidR="002E518D" w:rsidRDefault="00E70A89" w:rsidP="002E518D">
      <w:sdt>
        <w:sdtPr>
          <w:id w:val="-1778938534"/>
          <w:citation/>
        </w:sdtPr>
        <w:sdtContent>
          <w:r>
            <w:fldChar w:fldCharType="begin"/>
          </w:r>
          <w:r>
            <w:instrText xml:space="preserve"> CITATION CIP21 \l 2057 </w:instrText>
          </w:r>
          <w:r>
            <w:fldChar w:fldCharType="separate"/>
          </w:r>
          <w:r w:rsidRPr="00E70A89">
            <w:rPr>
              <w:noProof/>
            </w:rPr>
            <w:t>[3]</w:t>
          </w:r>
          <w:r>
            <w:fldChar w:fldCharType="end"/>
          </w:r>
        </w:sdtContent>
      </w:sdt>
      <w:r w:rsidRPr="00E70A89">
        <w:t>The important abilities are listening, speaking, problem solving, creativ</w:t>
      </w:r>
      <w:r w:rsidR="002E518D">
        <w:t xml:space="preserve">ity </w:t>
      </w:r>
      <w:r w:rsidR="002E518D" w:rsidRPr="00E70A89">
        <w:t>maintaining a happy attitude, setting lofty goals, leadership, and cooperation.</w:t>
      </w:r>
      <w:r w:rsidR="002E518D" w:rsidRPr="002E518D">
        <w:t xml:space="preserve"> </w:t>
      </w:r>
      <w:r w:rsidR="002E518D" w:rsidRPr="00E70A89">
        <w:t>Hundreds of schools have already adopted the approach, and numerous trailblazing corporations are following suit.</w:t>
      </w:r>
    </w:p>
    <w:p w14:paraId="2C273035" w14:textId="77777777" w:rsidR="002E518D" w:rsidRDefault="002E518D" w:rsidP="002E518D"/>
    <w:p w14:paraId="57CE9E45" w14:textId="171C1D5E" w:rsidR="002E518D" w:rsidRDefault="002E518D" w:rsidP="00D35F81">
      <w:pPr>
        <w:sectPr w:rsidR="002E518D" w:rsidSect="002E518D">
          <w:footerReference w:type="default" r:id="rId12"/>
          <w:pgSz w:w="11906" w:h="16838"/>
          <w:pgMar w:top="720" w:right="720" w:bottom="720" w:left="720" w:header="708" w:footer="708" w:gutter="0"/>
          <w:cols w:num="2" w:space="708"/>
          <w:docGrid w:linePitch="360"/>
        </w:sectPr>
      </w:pPr>
      <w:r>
        <w:t xml:space="preserve">All this combined can lead you in the right path of successful career! </w:t>
      </w:r>
    </w:p>
    <w:p w14:paraId="48B8C45C" w14:textId="7351C99F" w:rsidR="00190926" w:rsidRDefault="00190926" w:rsidP="00D35F81"/>
    <w:sdt>
      <w:sdtPr>
        <w:id w:val="558913017"/>
        <w:docPartObj>
          <w:docPartGallery w:val="Bibliographies"/>
          <w:docPartUnique/>
        </w:docPartObj>
      </w:sdtPr>
      <w:sdtEndPr>
        <w:rPr>
          <w:rFonts w:asciiTheme="minorHAnsi" w:eastAsiaTheme="minorHAnsi" w:hAnsiTheme="minorHAnsi" w:cstheme="minorBidi"/>
          <w:color w:val="auto"/>
          <w:sz w:val="24"/>
          <w:szCs w:val="24"/>
        </w:rPr>
      </w:sdtEndPr>
      <w:sdtContent>
        <w:p w14:paraId="726DDC4D" w14:textId="5F09A915" w:rsidR="00190926" w:rsidRDefault="00190926">
          <w:pPr>
            <w:pStyle w:val="Heading1"/>
          </w:pPr>
          <w:r>
            <w:t>Bibliography</w:t>
          </w:r>
        </w:p>
        <w:sdt>
          <w:sdtPr>
            <w:id w:val="111145805"/>
            <w:bibliography/>
          </w:sdtPr>
          <w:sdtContent>
            <w:p w14:paraId="117F0D1A" w14:textId="77777777" w:rsidR="00190926" w:rsidRDefault="001909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190926" w14:paraId="115B1507" w14:textId="77777777">
                <w:trPr>
                  <w:divId w:val="683284326"/>
                  <w:tblCellSpacing w:w="15" w:type="dxa"/>
                </w:trPr>
                <w:tc>
                  <w:tcPr>
                    <w:tcW w:w="50" w:type="pct"/>
                    <w:hideMark/>
                  </w:tcPr>
                  <w:p w14:paraId="4582A173" w14:textId="1C80BA7D" w:rsidR="00190926" w:rsidRDefault="00190926">
                    <w:pPr>
                      <w:pStyle w:val="Bibliography"/>
                      <w:rPr>
                        <w:noProof/>
                      </w:rPr>
                    </w:pPr>
                    <w:r>
                      <w:rPr>
                        <w:noProof/>
                      </w:rPr>
                      <w:t xml:space="preserve">[1] </w:t>
                    </w:r>
                  </w:p>
                </w:tc>
                <w:tc>
                  <w:tcPr>
                    <w:tcW w:w="0" w:type="auto"/>
                    <w:hideMark/>
                  </w:tcPr>
                  <w:p w14:paraId="3F789E3B" w14:textId="77777777" w:rsidR="00190926" w:rsidRDefault="00190926">
                    <w:pPr>
                      <w:pStyle w:val="Bibliography"/>
                      <w:rPr>
                        <w:noProof/>
                      </w:rPr>
                    </w:pPr>
                    <w:r>
                      <w:rPr>
                        <w:noProof/>
                      </w:rPr>
                      <w:t>A. Miron, “eSkill,” 22 11 2016. [Online]. Available: https://www.eskill.com/blog/essential-skills-employees/. [Accessed 10 12 2021].</w:t>
                    </w:r>
                  </w:p>
                </w:tc>
              </w:tr>
              <w:tr w:rsidR="00190926" w14:paraId="6AE3F9F5" w14:textId="77777777">
                <w:trPr>
                  <w:divId w:val="683284326"/>
                  <w:tblCellSpacing w:w="15" w:type="dxa"/>
                </w:trPr>
                <w:tc>
                  <w:tcPr>
                    <w:tcW w:w="50" w:type="pct"/>
                    <w:hideMark/>
                  </w:tcPr>
                  <w:p w14:paraId="6E426DFB" w14:textId="77777777" w:rsidR="00190926" w:rsidRDefault="00190926">
                    <w:pPr>
                      <w:pStyle w:val="Bibliography"/>
                      <w:rPr>
                        <w:noProof/>
                      </w:rPr>
                    </w:pPr>
                    <w:r>
                      <w:rPr>
                        <w:noProof/>
                      </w:rPr>
                      <w:t xml:space="preserve">[2] </w:t>
                    </w:r>
                  </w:p>
                </w:tc>
                <w:tc>
                  <w:tcPr>
                    <w:tcW w:w="0" w:type="auto"/>
                    <w:hideMark/>
                  </w:tcPr>
                  <w:p w14:paraId="0582181E" w14:textId="77777777" w:rsidR="00190926" w:rsidRDefault="00190926">
                    <w:pPr>
                      <w:pStyle w:val="Bibliography"/>
                      <w:rPr>
                        <w:noProof/>
                      </w:rPr>
                    </w:pPr>
                    <w:r>
                      <w:rPr>
                        <w:noProof/>
                      </w:rPr>
                      <w:t>“UCAS,” [Online]. Available: ucas.com. [Accessed 10 12 2021].</w:t>
                    </w:r>
                  </w:p>
                </w:tc>
              </w:tr>
              <w:tr w:rsidR="00190926" w14:paraId="56E2B964" w14:textId="77777777">
                <w:trPr>
                  <w:divId w:val="683284326"/>
                  <w:tblCellSpacing w:w="15" w:type="dxa"/>
                </w:trPr>
                <w:tc>
                  <w:tcPr>
                    <w:tcW w:w="50" w:type="pct"/>
                    <w:hideMark/>
                  </w:tcPr>
                  <w:p w14:paraId="46F91BA6" w14:textId="77777777" w:rsidR="00190926" w:rsidRDefault="00190926">
                    <w:pPr>
                      <w:pStyle w:val="Bibliography"/>
                      <w:rPr>
                        <w:noProof/>
                      </w:rPr>
                    </w:pPr>
                    <w:r>
                      <w:rPr>
                        <w:noProof/>
                      </w:rPr>
                      <w:t xml:space="preserve">[3] </w:t>
                    </w:r>
                  </w:p>
                </w:tc>
                <w:tc>
                  <w:tcPr>
                    <w:tcW w:w="0" w:type="auto"/>
                    <w:hideMark/>
                  </w:tcPr>
                  <w:p w14:paraId="5DA67BA8" w14:textId="77777777" w:rsidR="00190926" w:rsidRDefault="00190926">
                    <w:pPr>
                      <w:pStyle w:val="Bibliography"/>
                      <w:rPr>
                        <w:noProof/>
                      </w:rPr>
                    </w:pPr>
                    <w:r>
                      <w:rPr>
                        <w:noProof/>
                      </w:rPr>
                      <w:t>“CIPD,” [Online]. Available: https://www.cipd.co.uk/news-views/news-articles/essential-skills-framework#gref. [Accessed 10 12 2021].</w:t>
                    </w:r>
                  </w:p>
                </w:tc>
              </w:tr>
            </w:tbl>
            <w:p w14:paraId="52EF179B" w14:textId="77777777" w:rsidR="00190926" w:rsidRDefault="00190926">
              <w:pPr>
                <w:divId w:val="683284326"/>
                <w:rPr>
                  <w:rFonts w:eastAsia="Times New Roman"/>
                  <w:noProof/>
                </w:rPr>
              </w:pPr>
            </w:p>
            <w:p w14:paraId="7BA96A42" w14:textId="25664249" w:rsidR="00190926" w:rsidRDefault="00190926">
              <w:r>
                <w:rPr>
                  <w:b/>
                  <w:bCs/>
                  <w:noProof/>
                </w:rPr>
                <w:fldChar w:fldCharType="end"/>
              </w:r>
            </w:p>
          </w:sdtContent>
        </w:sdt>
      </w:sdtContent>
    </w:sdt>
    <w:p w14:paraId="23B0CE8D" w14:textId="50F0BF61" w:rsidR="00190926" w:rsidRDefault="00190926" w:rsidP="00D35F81"/>
    <w:p w14:paraId="3EEAC301" w14:textId="4F47E43D" w:rsidR="00190926" w:rsidRDefault="00190926" w:rsidP="00D35F81"/>
    <w:p w14:paraId="140BE110" w14:textId="26C5E1AE" w:rsidR="00190926" w:rsidRDefault="00190926" w:rsidP="00D35F81"/>
    <w:p w14:paraId="106F92E6" w14:textId="23634E5C" w:rsidR="00190926" w:rsidRDefault="00190926" w:rsidP="00D35F81"/>
    <w:p w14:paraId="78E5694A" w14:textId="77777777" w:rsidR="00190926" w:rsidRPr="00C55F6B" w:rsidRDefault="00190926" w:rsidP="00D35F81"/>
    <w:sectPr w:rsidR="00190926" w:rsidRPr="00C55F6B" w:rsidSect="002E51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4CE79" w14:textId="77777777" w:rsidR="005B43E8" w:rsidRDefault="005B43E8" w:rsidP="002E518D">
      <w:r>
        <w:separator/>
      </w:r>
    </w:p>
  </w:endnote>
  <w:endnote w:type="continuationSeparator" w:id="0">
    <w:p w14:paraId="549D350D" w14:textId="77777777" w:rsidR="005B43E8" w:rsidRDefault="005B43E8" w:rsidP="002E5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7BC8B" w14:textId="77777777" w:rsidR="002E518D" w:rsidRDefault="002E5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22CC5" w14:textId="77777777" w:rsidR="005B43E8" w:rsidRDefault="005B43E8" w:rsidP="002E518D">
      <w:r>
        <w:separator/>
      </w:r>
    </w:p>
  </w:footnote>
  <w:footnote w:type="continuationSeparator" w:id="0">
    <w:p w14:paraId="6BDB9BCF" w14:textId="77777777" w:rsidR="005B43E8" w:rsidRDefault="005B43E8" w:rsidP="002E51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854E5"/>
    <w:multiLevelType w:val="hybridMultilevel"/>
    <w:tmpl w:val="293A0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E2252"/>
    <w:multiLevelType w:val="hybridMultilevel"/>
    <w:tmpl w:val="76761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204632"/>
    <w:multiLevelType w:val="hybridMultilevel"/>
    <w:tmpl w:val="E612D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F6B"/>
    <w:rsid w:val="000B34C1"/>
    <w:rsid w:val="00190926"/>
    <w:rsid w:val="002E518D"/>
    <w:rsid w:val="003A3E28"/>
    <w:rsid w:val="005B43E8"/>
    <w:rsid w:val="00915414"/>
    <w:rsid w:val="00C55F6B"/>
    <w:rsid w:val="00D35F81"/>
    <w:rsid w:val="00E0533E"/>
    <w:rsid w:val="00E70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BA926"/>
  <w15:chartTrackingRefBased/>
  <w15:docId w15:val="{69F19413-5C2B-8C40-B0A9-3F609D8D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F6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F6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55F6B"/>
    <w:pPr>
      <w:ind w:left="720"/>
      <w:contextualSpacing/>
    </w:pPr>
  </w:style>
  <w:style w:type="paragraph" w:styleId="Bibliography">
    <w:name w:val="Bibliography"/>
    <w:basedOn w:val="Normal"/>
    <w:next w:val="Normal"/>
    <w:uiPriority w:val="37"/>
    <w:unhideWhenUsed/>
    <w:rsid w:val="00190926"/>
  </w:style>
  <w:style w:type="paragraph" w:styleId="Header">
    <w:name w:val="header"/>
    <w:basedOn w:val="Normal"/>
    <w:link w:val="HeaderChar"/>
    <w:uiPriority w:val="99"/>
    <w:unhideWhenUsed/>
    <w:rsid w:val="002E518D"/>
    <w:pPr>
      <w:tabs>
        <w:tab w:val="center" w:pos="4513"/>
        <w:tab w:val="right" w:pos="9026"/>
      </w:tabs>
    </w:pPr>
  </w:style>
  <w:style w:type="character" w:customStyle="1" w:styleId="HeaderChar">
    <w:name w:val="Header Char"/>
    <w:basedOn w:val="DefaultParagraphFont"/>
    <w:link w:val="Header"/>
    <w:uiPriority w:val="99"/>
    <w:rsid w:val="002E518D"/>
  </w:style>
  <w:style w:type="paragraph" w:styleId="Footer">
    <w:name w:val="footer"/>
    <w:basedOn w:val="Normal"/>
    <w:link w:val="FooterChar"/>
    <w:uiPriority w:val="99"/>
    <w:unhideWhenUsed/>
    <w:rsid w:val="002E518D"/>
    <w:pPr>
      <w:tabs>
        <w:tab w:val="center" w:pos="4513"/>
        <w:tab w:val="right" w:pos="9026"/>
      </w:tabs>
    </w:pPr>
  </w:style>
  <w:style w:type="character" w:customStyle="1" w:styleId="FooterChar">
    <w:name w:val="Footer Char"/>
    <w:basedOn w:val="DefaultParagraphFont"/>
    <w:link w:val="Footer"/>
    <w:uiPriority w:val="99"/>
    <w:rsid w:val="002E5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49711">
      <w:bodyDiv w:val="1"/>
      <w:marLeft w:val="0"/>
      <w:marRight w:val="0"/>
      <w:marTop w:val="0"/>
      <w:marBottom w:val="0"/>
      <w:divBdr>
        <w:top w:val="none" w:sz="0" w:space="0" w:color="auto"/>
        <w:left w:val="none" w:sz="0" w:space="0" w:color="auto"/>
        <w:bottom w:val="none" w:sz="0" w:space="0" w:color="auto"/>
        <w:right w:val="none" w:sz="0" w:space="0" w:color="auto"/>
      </w:divBdr>
    </w:div>
    <w:div w:id="311718924">
      <w:bodyDiv w:val="1"/>
      <w:marLeft w:val="0"/>
      <w:marRight w:val="0"/>
      <w:marTop w:val="0"/>
      <w:marBottom w:val="0"/>
      <w:divBdr>
        <w:top w:val="none" w:sz="0" w:space="0" w:color="auto"/>
        <w:left w:val="none" w:sz="0" w:space="0" w:color="auto"/>
        <w:bottom w:val="none" w:sz="0" w:space="0" w:color="auto"/>
        <w:right w:val="none" w:sz="0" w:space="0" w:color="auto"/>
      </w:divBdr>
    </w:div>
    <w:div w:id="336082375">
      <w:bodyDiv w:val="1"/>
      <w:marLeft w:val="0"/>
      <w:marRight w:val="0"/>
      <w:marTop w:val="0"/>
      <w:marBottom w:val="0"/>
      <w:divBdr>
        <w:top w:val="none" w:sz="0" w:space="0" w:color="auto"/>
        <w:left w:val="none" w:sz="0" w:space="0" w:color="auto"/>
        <w:bottom w:val="none" w:sz="0" w:space="0" w:color="auto"/>
        <w:right w:val="none" w:sz="0" w:space="0" w:color="auto"/>
      </w:divBdr>
    </w:div>
    <w:div w:id="517962655">
      <w:bodyDiv w:val="1"/>
      <w:marLeft w:val="0"/>
      <w:marRight w:val="0"/>
      <w:marTop w:val="0"/>
      <w:marBottom w:val="0"/>
      <w:divBdr>
        <w:top w:val="none" w:sz="0" w:space="0" w:color="auto"/>
        <w:left w:val="none" w:sz="0" w:space="0" w:color="auto"/>
        <w:bottom w:val="none" w:sz="0" w:space="0" w:color="auto"/>
        <w:right w:val="none" w:sz="0" w:space="0" w:color="auto"/>
      </w:divBdr>
    </w:div>
    <w:div w:id="683284326">
      <w:bodyDiv w:val="1"/>
      <w:marLeft w:val="0"/>
      <w:marRight w:val="0"/>
      <w:marTop w:val="0"/>
      <w:marBottom w:val="0"/>
      <w:divBdr>
        <w:top w:val="none" w:sz="0" w:space="0" w:color="auto"/>
        <w:left w:val="none" w:sz="0" w:space="0" w:color="auto"/>
        <w:bottom w:val="none" w:sz="0" w:space="0" w:color="auto"/>
        <w:right w:val="none" w:sz="0" w:space="0" w:color="auto"/>
      </w:divBdr>
    </w:div>
    <w:div w:id="895970481">
      <w:bodyDiv w:val="1"/>
      <w:marLeft w:val="0"/>
      <w:marRight w:val="0"/>
      <w:marTop w:val="0"/>
      <w:marBottom w:val="0"/>
      <w:divBdr>
        <w:top w:val="none" w:sz="0" w:space="0" w:color="auto"/>
        <w:left w:val="none" w:sz="0" w:space="0" w:color="auto"/>
        <w:bottom w:val="none" w:sz="0" w:space="0" w:color="auto"/>
        <w:right w:val="none" w:sz="0" w:space="0" w:color="auto"/>
      </w:divBdr>
    </w:div>
    <w:div w:id="1015229056">
      <w:bodyDiv w:val="1"/>
      <w:marLeft w:val="0"/>
      <w:marRight w:val="0"/>
      <w:marTop w:val="0"/>
      <w:marBottom w:val="0"/>
      <w:divBdr>
        <w:top w:val="none" w:sz="0" w:space="0" w:color="auto"/>
        <w:left w:val="none" w:sz="0" w:space="0" w:color="auto"/>
        <w:bottom w:val="none" w:sz="0" w:space="0" w:color="auto"/>
        <w:right w:val="none" w:sz="0" w:space="0" w:color="auto"/>
      </w:divBdr>
    </w:div>
    <w:div w:id="1057315905">
      <w:bodyDiv w:val="1"/>
      <w:marLeft w:val="0"/>
      <w:marRight w:val="0"/>
      <w:marTop w:val="0"/>
      <w:marBottom w:val="0"/>
      <w:divBdr>
        <w:top w:val="none" w:sz="0" w:space="0" w:color="auto"/>
        <w:left w:val="none" w:sz="0" w:space="0" w:color="auto"/>
        <w:bottom w:val="none" w:sz="0" w:space="0" w:color="auto"/>
        <w:right w:val="none" w:sz="0" w:space="0" w:color="auto"/>
      </w:divBdr>
    </w:div>
    <w:div w:id="1178736732">
      <w:bodyDiv w:val="1"/>
      <w:marLeft w:val="0"/>
      <w:marRight w:val="0"/>
      <w:marTop w:val="0"/>
      <w:marBottom w:val="0"/>
      <w:divBdr>
        <w:top w:val="none" w:sz="0" w:space="0" w:color="auto"/>
        <w:left w:val="none" w:sz="0" w:space="0" w:color="auto"/>
        <w:bottom w:val="none" w:sz="0" w:space="0" w:color="auto"/>
        <w:right w:val="none" w:sz="0" w:space="0" w:color="auto"/>
      </w:divBdr>
    </w:div>
    <w:div w:id="1209537536">
      <w:bodyDiv w:val="1"/>
      <w:marLeft w:val="0"/>
      <w:marRight w:val="0"/>
      <w:marTop w:val="0"/>
      <w:marBottom w:val="0"/>
      <w:divBdr>
        <w:top w:val="none" w:sz="0" w:space="0" w:color="auto"/>
        <w:left w:val="none" w:sz="0" w:space="0" w:color="auto"/>
        <w:bottom w:val="none" w:sz="0" w:space="0" w:color="auto"/>
        <w:right w:val="none" w:sz="0" w:space="0" w:color="auto"/>
      </w:divBdr>
    </w:div>
    <w:div w:id="1277370354">
      <w:bodyDiv w:val="1"/>
      <w:marLeft w:val="0"/>
      <w:marRight w:val="0"/>
      <w:marTop w:val="0"/>
      <w:marBottom w:val="0"/>
      <w:divBdr>
        <w:top w:val="none" w:sz="0" w:space="0" w:color="auto"/>
        <w:left w:val="none" w:sz="0" w:space="0" w:color="auto"/>
        <w:bottom w:val="none" w:sz="0" w:space="0" w:color="auto"/>
        <w:right w:val="none" w:sz="0" w:space="0" w:color="auto"/>
      </w:divBdr>
    </w:div>
    <w:div w:id="1381129228">
      <w:bodyDiv w:val="1"/>
      <w:marLeft w:val="0"/>
      <w:marRight w:val="0"/>
      <w:marTop w:val="0"/>
      <w:marBottom w:val="0"/>
      <w:divBdr>
        <w:top w:val="none" w:sz="0" w:space="0" w:color="auto"/>
        <w:left w:val="none" w:sz="0" w:space="0" w:color="auto"/>
        <w:bottom w:val="none" w:sz="0" w:space="0" w:color="auto"/>
        <w:right w:val="none" w:sz="0" w:space="0" w:color="auto"/>
      </w:divBdr>
    </w:div>
    <w:div w:id="1503274013">
      <w:bodyDiv w:val="1"/>
      <w:marLeft w:val="0"/>
      <w:marRight w:val="0"/>
      <w:marTop w:val="0"/>
      <w:marBottom w:val="0"/>
      <w:divBdr>
        <w:top w:val="none" w:sz="0" w:space="0" w:color="auto"/>
        <w:left w:val="none" w:sz="0" w:space="0" w:color="auto"/>
        <w:bottom w:val="none" w:sz="0" w:space="0" w:color="auto"/>
        <w:right w:val="none" w:sz="0" w:space="0" w:color="auto"/>
      </w:divBdr>
    </w:div>
    <w:div w:id="1511139788">
      <w:bodyDiv w:val="1"/>
      <w:marLeft w:val="0"/>
      <w:marRight w:val="0"/>
      <w:marTop w:val="0"/>
      <w:marBottom w:val="0"/>
      <w:divBdr>
        <w:top w:val="none" w:sz="0" w:space="0" w:color="auto"/>
        <w:left w:val="none" w:sz="0" w:space="0" w:color="auto"/>
        <w:bottom w:val="none" w:sz="0" w:space="0" w:color="auto"/>
        <w:right w:val="none" w:sz="0" w:space="0" w:color="auto"/>
      </w:divBdr>
    </w:div>
    <w:div w:id="1516773918">
      <w:bodyDiv w:val="1"/>
      <w:marLeft w:val="0"/>
      <w:marRight w:val="0"/>
      <w:marTop w:val="0"/>
      <w:marBottom w:val="0"/>
      <w:divBdr>
        <w:top w:val="none" w:sz="0" w:space="0" w:color="auto"/>
        <w:left w:val="none" w:sz="0" w:space="0" w:color="auto"/>
        <w:bottom w:val="none" w:sz="0" w:space="0" w:color="auto"/>
        <w:right w:val="none" w:sz="0" w:space="0" w:color="auto"/>
      </w:divBdr>
    </w:div>
    <w:div w:id="1574466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Adi16</b:Tag>
    <b:SourceType>InternetSite</b:SourceType>
    <b:Guid>{61B99AFD-4D00-E14A-A81D-337461CB0646}</b:Guid>
    <b:Author>
      <b:Author>
        <b:NameList>
          <b:Person>
            <b:Last>Miron</b:Last>
            <b:First>Adina</b:First>
          </b:Person>
        </b:NameList>
      </b:Author>
    </b:Author>
    <b:Title>eSkill</b:Title>
    <b:URL>https://www.eskill.com/blog/essential-skills-employees/</b:URL>
    <b:Year>2016</b:Year>
    <b:Month>11</b:Month>
    <b:Day>22</b:Day>
    <b:YearAccessed>2021</b:YearAccessed>
    <b:MonthAccessed>12</b:MonthAccessed>
    <b:DayAccessed>10</b:DayAccessed>
    <b:RefOrder>1</b:RefOrder>
  </b:Source>
  <b:Source>
    <b:Tag>UCA21</b:Tag>
    <b:SourceType>InternetSite</b:SourceType>
    <b:Guid>{CB3704BB-2809-7E46-B907-AEB497539E9E}</b:Guid>
    <b:Title>UCAS</b:Title>
    <b:URL>ucas.com</b:URL>
    <b:YearAccessed>2021</b:YearAccessed>
    <b:MonthAccessed>12</b:MonthAccessed>
    <b:DayAccessed>10</b:DayAccessed>
    <b:RefOrder>2</b:RefOrder>
  </b:Source>
  <b:Source>
    <b:Tag>CIP21</b:Tag>
    <b:SourceType>InternetSite</b:SourceType>
    <b:Guid>{A528A0B8-145B-6B4F-8093-5ADFBF115E05}</b:Guid>
    <b:Title>CIPD</b:Title>
    <b:URL>https://www.cipd.co.uk/news-views/news-articles/essential-skills-framework#gref</b:URL>
    <b:YearAccessed>2021</b:YearAccessed>
    <b:MonthAccessed>12</b:MonthAccessed>
    <b:DayAccessed>10</b:DayAccessed>
    <b:RefOrder>3</b:RefOrder>
  </b:Source>
</b:Sources>
</file>

<file path=customXml/itemProps1.xml><?xml version="1.0" encoding="utf-8"?>
<ds:datastoreItem xmlns:ds="http://schemas.openxmlformats.org/officeDocument/2006/customXml" ds:itemID="{01EDA2B7-A5FB-114E-90BB-8664A929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Pages>
  <Words>448</Words>
  <Characters>2555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Asan Rafail</dc:creator>
  <cp:keywords/>
  <dc:description/>
  <cp:lastModifiedBy>Asan Rafail</cp:lastModifiedBy>
  <cp:revision>2</cp:revision>
  <dcterms:created xsi:type="dcterms:W3CDTF">2021-12-10T14:09:00Z</dcterms:created>
  <dcterms:modified xsi:type="dcterms:W3CDTF">2021-12-10T15:10:00Z</dcterms:modified>
</cp:coreProperties>
</file>