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6FA8E522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832062">
              <w:rPr>
                <w:rFonts w:ascii="Times New Roman" w:hAnsi="Times New Roman" w:cs="Times New Roman"/>
                <w:b/>
                <w:color w:val="auto"/>
                <w:sz w:val="48"/>
              </w:rPr>
              <w:t>Joanne Sefton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2EE907FA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832062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87521DA" w14:textId="7E64BBDE" w:rsidR="00832062" w:rsidRDefault="001E18D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hyperlink r:id="rId11" w:history="1">
              <w:r w:rsidR="00832062" w:rsidRPr="00C31F68">
                <w:rPr>
                  <w:rStyle w:val="Hyperlink"/>
                  <w:rFonts w:ascii="Times New Roman" w:hAnsi="Times New Roman" w:cs="Times New Roman"/>
                  <w:b/>
                  <w:sz w:val="48"/>
                </w:rPr>
                <w:t>Joanne.sefton2@flintshire.gov.uk</w:t>
              </w:r>
            </w:hyperlink>
          </w:p>
          <w:p w14:paraId="3C5C8769" w14:textId="6AAC9AFB" w:rsidR="00832062" w:rsidRDefault="001E18D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hyperlink r:id="rId12" w:history="1">
              <w:r w:rsidR="00832062" w:rsidRPr="00C31F68">
                <w:rPr>
                  <w:rStyle w:val="Hyperlink"/>
                  <w:rFonts w:ascii="Times New Roman" w:hAnsi="Times New Roman" w:cs="Times New Roman"/>
                  <w:b/>
                  <w:sz w:val="48"/>
                </w:rPr>
                <w:t>Joanne.sefton1@wales.nhs.uk</w:t>
              </w:r>
            </w:hyperlink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43873158" w14:textId="77777777" w:rsidR="00637CB2" w:rsidRPr="005D3F07" w:rsidRDefault="00637CB2" w:rsidP="00637CB2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387AA4">
              <w:rPr>
                <w:rFonts w:ascii="Times New Roman" w:hAnsi="Times New Roman" w:cs="Times New Roman"/>
                <w:b/>
                <w:sz w:val="48"/>
                <w:szCs w:val="48"/>
              </w:rPr>
              <w:t>2331272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70797153" w14:textId="3DD66B20" w:rsidR="007F312E" w:rsidRPr="00637CB2" w:rsidRDefault="007F312E" w:rsidP="00637CB2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60D5885C" w14:textId="7675B63A" w:rsidR="003C3FAF" w:rsidRDefault="00BB7FD2" w:rsidP="005E02A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4C977CF" w14:textId="77777777" w:rsidR="008852AF" w:rsidRDefault="008852AF" w:rsidP="008852AF">
            <w:pPr>
              <w:rPr>
                <w:sz w:val="24"/>
                <w:szCs w:val="24"/>
              </w:rPr>
            </w:pPr>
          </w:p>
          <w:p w14:paraId="11643F20" w14:textId="7524EEE0" w:rsidR="006D1C76" w:rsidRPr="00775D1D" w:rsidRDefault="006D1C76" w:rsidP="00775D1D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775D1D">
              <w:rPr>
                <w:sz w:val="24"/>
                <w:szCs w:val="24"/>
              </w:rPr>
              <w:t xml:space="preserve">Child protection means protecting a child or young person from significant harm or neglect.  </w:t>
            </w:r>
            <w:r w:rsidR="006B6024" w:rsidRPr="00775D1D">
              <w:rPr>
                <w:sz w:val="24"/>
                <w:szCs w:val="24"/>
              </w:rPr>
              <w:t>C</w:t>
            </w:r>
            <w:r w:rsidRPr="00775D1D">
              <w:rPr>
                <w:sz w:val="24"/>
                <w:szCs w:val="24"/>
              </w:rPr>
              <w:t xml:space="preserve">ategories of abuse, </w:t>
            </w:r>
            <w:r w:rsidR="006B6024" w:rsidRPr="00775D1D">
              <w:rPr>
                <w:sz w:val="24"/>
                <w:szCs w:val="24"/>
              </w:rPr>
              <w:t>include p</w:t>
            </w:r>
            <w:r w:rsidRPr="00775D1D">
              <w:rPr>
                <w:sz w:val="24"/>
                <w:szCs w:val="24"/>
              </w:rPr>
              <w:t xml:space="preserve">sychological harm, </w:t>
            </w:r>
            <w:r w:rsidR="0016555B" w:rsidRPr="00775D1D">
              <w:rPr>
                <w:sz w:val="24"/>
                <w:szCs w:val="24"/>
              </w:rPr>
              <w:t xml:space="preserve">mental, </w:t>
            </w:r>
            <w:r w:rsidRPr="00775D1D">
              <w:rPr>
                <w:sz w:val="24"/>
                <w:szCs w:val="24"/>
              </w:rPr>
              <w:t>physical, emotional</w:t>
            </w:r>
            <w:r w:rsidR="0016555B" w:rsidRPr="00775D1D">
              <w:rPr>
                <w:sz w:val="24"/>
                <w:szCs w:val="24"/>
              </w:rPr>
              <w:t xml:space="preserve"> and </w:t>
            </w:r>
            <w:r w:rsidRPr="00775D1D">
              <w:rPr>
                <w:sz w:val="24"/>
                <w:szCs w:val="24"/>
              </w:rPr>
              <w:t>sexual</w:t>
            </w:r>
            <w:r w:rsidR="0016555B" w:rsidRPr="00775D1D">
              <w:rPr>
                <w:sz w:val="24"/>
                <w:szCs w:val="24"/>
              </w:rPr>
              <w:t xml:space="preserve"> abuse</w:t>
            </w:r>
            <w:r w:rsidRPr="00775D1D">
              <w:rPr>
                <w:sz w:val="24"/>
                <w:szCs w:val="24"/>
              </w:rPr>
              <w:t>.  All forms of abuse and neglect have an adverse impact on a child or young person’s health and wellbeing, leaving children unable to cope or manage throughout challenges in adulthood.</w:t>
            </w:r>
            <w:r w:rsidR="00C37278" w:rsidRPr="00775D1D">
              <w:rPr>
                <w:sz w:val="24"/>
                <w:szCs w:val="24"/>
              </w:rPr>
              <w:t xml:space="preserve">  </w:t>
            </w:r>
            <w:r w:rsidR="0003508E" w:rsidRPr="00775D1D">
              <w:rPr>
                <w:sz w:val="24"/>
                <w:szCs w:val="24"/>
              </w:rPr>
              <w:t>A</w:t>
            </w:r>
            <w:r w:rsidR="00C37278" w:rsidRPr="00775D1D">
              <w:rPr>
                <w:sz w:val="24"/>
                <w:szCs w:val="24"/>
              </w:rPr>
              <w:t>dverse childhood experiences (ACE’S)</w:t>
            </w:r>
            <w:r w:rsidR="006A1A71" w:rsidRPr="00775D1D">
              <w:rPr>
                <w:sz w:val="24"/>
                <w:szCs w:val="24"/>
              </w:rPr>
              <w:t xml:space="preserve"> are traumatic events </w:t>
            </w:r>
            <w:r w:rsidR="00CA0703" w:rsidRPr="00775D1D">
              <w:rPr>
                <w:sz w:val="24"/>
                <w:szCs w:val="24"/>
              </w:rPr>
              <w:t xml:space="preserve">which </w:t>
            </w:r>
            <w:r w:rsidR="00DD5600" w:rsidRPr="00775D1D">
              <w:rPr>
                <w:sz w:val="24"/>
                <w:szCs w:val="24"/>
              </w:rPr>
              <w:t xml:space="preserve">can be linked to health problems, </w:t>
            </w:r>
            <w:r w:rsidR="008852AF" w:rsidRPr="00775D1D">
              <w:rPr>
                <w:sz w:val="24"/>
                <w:szCs w:val="24"/>
              </w:rPr>
              <w:t>mental illness and substance misuse</w:t>
            </w:r>
            <w:r w:rsidR="00646BAC" w:rsidRPr="00775D1D">
              <w:rPr>
                <w:sz w:val="24"/>
                <w:szCs w:val="24"/>
              </w:rPr>
              <w:t xml:space="preserve"> </w:t>
            </w:r>
            <w:r w:rsidR="00BA1BB1" w:rsidRPr="00775D1D">
              <w:rPr>
                <w:sz w:val="24"/>
                <w:szCs w:val="24"/>
              </w:rPr>
              <w:t>(</w:t>
            </w:r>
            <w:proofErr w:type="spellStart"/>
            <w:r w:rsidR="00825A45" w:rsidRPr="00775D1D">
              <w:rPr>
                <w:sz w:val="24"/>
                <w:szCs w:val="24"/>
              </w:rPr>
              <w:t>Trayser</w:t>
            </w:r>
            <w:proofErr w:type="spellEnd"/>
            <w:r w:rsidR="00825A45" w:rsidRPr="00775D1D">
              <w:rPr>
                <w:sz w:val="24"/>
                <w:szCs w:val="24"/>
              </w:rPr>
              <w:t>, J, 2016)</w:t>
            </w:r>
            <w:r w:rsidR="008852AF" w:rsidRPr="00775D1D">
              <w:rPr>
                <w:sz w:val="24"/>
                <w:szCs w:val="24"/>
              </w:rPr>
              <w:t>.</w:t>
            </w:r>
          </w:p>
          <w:p w14:paraId="1E425DE7" w14:textId="77777777" w:rsidR="006D1C76" w:rsidRPr="00775D1D" w:rsidRDefault="006D1C76" w:rsidP="00775D1D">
            <w:pPr>
              <w:spacing w:line="360" w:lineRule="auto"/>
              <w:rPr>
                <w:sz w:val="24"/>
                <w:szCs w:val="24"/>
              </w:rPr>
            </w:pPr>
          </w:p>
          <w:p w14:paraId="0E20B04C" w14:textId="2C6656BC" w:rsidR="00D62996" w:rsidRPr="00775D1D" w:rsidRDefault="006D1C76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75D1D">
              <w:rPr>
                <w:bCs/>
                <w:sz w:val="24"/>
                <w:szCs w:val="24"/>
              </w:rPr>
              <w:t xml:space="preserve">Child protection </w:t>
            </w:r>
            <w:r w:rsidR="00355A4B" w:rsidRPr="00775D1D">
              <w:rPr>
                <w:bCs/>
                <w:sz w:val="24"/>
                <w:szCs w:val="24"/>
              </w:rPr>
              <w:t>inquiries can take place when there are concerns</w:t>
            </w:r>
            <w:r w:rsidR="00433E39" w:rsidRPr="00775D1D">
              <w:rPr>
                <w:bCs/>
                <w:sz w:val="24"/>
                <w:szCs w:val="24"/>
              </w:rPr>
              <w:t xml:space="preserve"> raised</w:t>
            </w:r>
            <w:r w:rsidR="00AB2F3C" w:rsidRPr="00775D1D">
              <w:rPr>
                <w:bCs/>
                <w:sz w:val="24"/>
                <w:szCs w:val="24"/>
              </w:rPr>
              <w:t>.  T</w:t>
            </w:r>
            <w:r w:rsidR="004323FF" w:rsidRPr="00775D1D">
              <w:rPr>
                <w:sz w:val="24"/>
                <w:szCs w:val="24"/>
              </w:rPr>
              <w:t xml:space="preserve">he Local </w:t>
            </w:r>
            <w:r w:rsidR="00B84129" w:rsidRPr="00775D1D">
              <w:rPr>
                <w:sz w:val="24"/>
                <w:szCs w:val="24"/>
              </w:rPr>
              <w:t>Authority</w:t>
            </w:r>
            <w:r w:rsidRPr="00775D1D">
              <w:rPr>
                <w:sz w:val="24"/>
                <w:szCs w:val="24"/>
              </w:rPr>
              <w:t xml:space="preserve"> </w:t>
            </w:r>
            <w:r w:rsidR="009564B5" w:rsidRPr="00775D1D">
              <w:rPr>
                <w:sz w:val="24"/>
                <w:szCs w:val="24"/>
              </w:rPr>
              <w:t xml:space="preserve">(LA) </w:t>
            </w:r>
            <w:r w:rsidRPr="00775D1D">
              <w:rPr>
                <w:sz w:val="24"/>
                <w:szCs w:val="24"/>
              </w:rPr>
              <w:t>have a duty to safeguard and promote the welfare of children in need.</w:t>
            </w:r>
            <w:r w:rsidR="004323FF" w:rsidRPr="00775D1D">
              <w:rPr>
                <w:sz w:val="24"/>
                <w:szCs w:val="24"/>
              </w:rPr>
              <w:t xml:space="preserve">  Working in multi-agency</w:t>
            </w:r>
            <w:r w:rsidR="00646BAC" w:rsidRPr="00775D1D">
              <w:rPr>
                <w:sz w:val="24"/>
                <w:szCs w:val="24"/>
              </w:rPr>
              <w:t xml:space="preserve">, information sharing </w:t>
            </w:r>
            <w:r w:rsidR="004323FF" w:rsidRPr="00775D1D">
              <w:rPr>
                <w:sz w:val="24"/>
                <w:szCs w:val="24"/>
              </w:rPr>
              <w:t xml:space="preserve">with </w:t>
            </w:r>
            <w:r w:rsidR="00646BAC" w:rsidRPr="00775D1D">
              <w:rPr>
                <w:sz w:val="24"/>
                <w:szCs w:val="24"/>
              </w:rPr>
              <w:t>various professions</w:t>
            </w:r>
            <w:r w:rsidR="008C67E8" w:rsidRPr="00775D1D">
              <w:rPr>
                <w:sz w:val="24"/>
                <w:szCs w:val="24"/>
              </w:rPr>
              <w:t xml:space="preserve">, </w:t>
            </w:r>
            <w:r w:rsidR="00B84129" w:rsidRPr="00775D1D">
              <w:rPr>
                <w:sz w:val="24"/>
                <w:szCs w:val="24"/>
              </w:rPr>
              <w:t>forming a</w:t>
            </w:r>
            <w:r w:rsidR="004323FF" w:rsidRPr="00775D1D">
              <w:rPr>
                <w:b/>
                <w:sz w:val="24"/>
                <w:szCs w:val="24"/>
              </w:rPr>
              <w:t xml:space="preserve"> </w:t>
            </w:r>
            <w:r w:rsidR="004323FF" w:rsidRPr="00775D1D">
              <w:rPr>
                <w:bCs/>
                <w:sz w:val="24"/>
                <w:szCs w:val="24"/>
              </w:rPr>
              <w:t>multi-age</w:t>
            </w:r>
            <w:r w:rsidR="00A4555C" w:rsidRPr="00775D1D">
              <w:rPr>
                <w:bCs/>
                <w:sz w:val="24"/>
                <w:szCs w:val="24"/>
              </w:rPr>
              <w:t>n</w:t>
            </w:r>
            <w:r w:rsidR="004323FF" w:rsidRPr="00775D1D">
              <w:rPr>
                <w:bCs/>
                <w:sz w:val="24"/>
                <w:szCs w:val="24"/>
              </w:rPr>
              <w:t>cy protection plan</w:t>
            </w:r>
            <w:r w:rsidR="00D736D4" w:rsidRPr="00775D1D">
              <w:rPr>
                <w:bCs/>
                <w:sz w:val="24"/>
                <w:szCs w:val="24"/>
              </w:rPr>
              <w:t>, f</w:t>
            </w:r>
            <w:r w:rsidR="006C2B04" w:rsidRPr="00775D1D">
              <w:rPr>
                <w:bCs/>
                <w:sz w:val="24"/>
                <w:szCs w:val="24"/>
              </w:rPr>
              <w:t xml:space="preserve">ollowing the Social Services and Wellbeing (Wales) Act, 2014 </w:t>
            </w:r>
            <w:r w:rsidR="00A4555C" w:rsidRPr="00775D1D">
              <w:rPr>
                <w:bCs/>
                <w:sz w:val="24"/>
                <w:szCs w:val="24"/>
              </w:rPr>
              <w:t>that</w:t>
            </w:r>
            <w:r w:rsidR="002E5BC7" w:rsidRPr="00775D1D">
              <w:rPr>
                <w:bCs/>
                <w:sz w:val="24"/>
                <w:szCs w:val="24"/>
              </w:rPr>
              <w:t xml:space="preserve"> e</w:t>
            </w:r>
            <w:r w:rsidR="004E072A" w:rsidRPr="00775D1D">
              <w:rPr>
                <w:bCs/>
                <w:sz w:val="24"/>
                <w:szCs w:val="24"/>
              </w:rPr>
              <w:t>verybody</w:t>
            </w:r>
            <w:r w:rsidR="004E072A" w:rsidRPr="00775D1D">
              <w:rPr>
                <w:sz w:val="24"/>
                <w:szCs w:val="24"/>
              </w:rPr>
              <w:t xml:space="preserve"> has a responsibility to raise a concern</w:t>
            </w:r>
            <w:r w:rsidR="00A4555C" w:rsidRPr="00775D1D">
              <w:rPr>
                <w:sz w:val="24"/>
                <w:szCs w:val="24"/>
              </w:rPr>
              <w:t xml:space="preserve">.  </w:t>
            </w:r>
            <w:r w:rsidR="00B84129" w:rsidRPr="00775D1D">
              <w:rPr>
                <w:sz w:val="24"/>
                <w:szCs w:val="24"/>
              </w:rPr>
              <w:t xml:space="preserve">A section 47 </w:t>
            </w:r>
            <w:r w:rsidR="00150229" w:rsidRPr="00775D1D">
              <w:rPr>
                <w:sz w:val="24"/>
                <w:szCs w:val="24"/>
              </w:rPr>
              <w:t xml:space="preserve">investigation </w:t>
            </w:r>
            <w:r w:rsidR="003D633F" w:rsidRPr="00775D1D">
              <w:rPr>
                <w:sz w:val="24"/>
                <w:szCs w:val="24"/>
              </w:rPr>
              <w:t xml:space="preserve">must </w:t>
            </w:r>
            <w:r w:rsidR="00A64B0E" w:rsidRPr="00775D1D">
              <w:rPr>
                <w:sz w:val="24"/>
                <w:szCs w:val="24"/>
              </w:rPr>
              <w:t xml:space="preserve">be carried out </w:t>
            </w:r>
            <w:r w:rsidR="00021996" w:rsidRPr="00775D1D">
              <w:rPr>
                <w:sz w:val="24"/>
                <w:szCs w:val="24"/>
              </w:rPr>
              <w:t xml:space="preserve">when there is reasonable cause to suspect a child is likely to suffer </w:t>
            </w:r>
            <w:r w:rsidR="00A64B0E" w:rsidRPr="00775D1D">
              <w:rPr>
                <w:sz w:val="24"/>
                <w:szCs w:val="24"/>
              </w:rPr>
              <w:t>significant harm.</w:t>
            </w:r>
            <w:r w:rsidR="00482E80" w:rsidRPr="00775D1D">
              <w:rPr>
                <w:sz w:val="24"/>
                <w:szCs w:val="24"/>
              </w:rPr>
              <w:t xml:space="preserve">  </w:t>
            </w:r>
          </w:p>
          <w:p w14:paraId="57BD9B84" w14:textId="77777777" w:rsidR="00CB1EF8" w:rsidRPr="00775D1D" w:rsidRDefault="00CB1EF8" w:rsidP="00775D1D">
            <w:pPr>
              <w:spacing w:line="360" w:lineRule="auto"/>
              <w:rPr>
                <w:sz w:val="24"/>
                <w:szCs w:val="24"/>
              </w:rPr>
            </w:pPr>
          </w:p>
          <w:p w14:paraId="1BE7911C" w14:textId="233EE9B1" w:rsidR="00A94311" w:rsidRPr="00775D1D" w:rsidRDefault="00955757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75D1D">
              <w:rPr>
                <w:bCs/>
                <w:sz w:val="24"/>
                <w:szCs w:val="24"/>
              </w:rPr>
              <w:t xml:space="preserve">The </w:t>
            </w:r>
            <w:r w:rsidR="002E1FEC" w:rsidRPr="00775D1D">
              <w:rPr>
                <w:bCs/>
                <w:sz w:val="24"/>
                <w:szCs w:val="24"/>
              </w:rPr>
              <w:t>SSWBWA,</w:t>
            </w:r>
            <w:r w:rsidR="00FB4573" w:rsidRPr="00775D1D">
              <w:rPr>
                <w:bCs/>
                <w:sz w:val="24"/>
                <w:szCs w:val="24"/>
              </w:rPr>
              <w:t xml:space="preserve"> 2014</w:t>
            </w:r>
            <w:r w:rsidR="00FB4573" w:rsidRPr="00775D1D">
              <w:rPr>
                <w:b/>
                <w:sz w:val="24"/>
                <w:szCs w:val="24"/>
              </w:rPr>
              <w:t xml:space="preserve"> </w:t>
            </w:r>
            <w:r w:rsidR="00FB4573" w:rsidRPr="00775D1D">
              <w:rPr>
                <w:sz w:val="24"/>
                <w:szCs w:val="24"/>
              </w:rPr>
              <w:t>co</w:t>
            </w:r>
            <w:r w:rsidRPr="00775D1D">
              <w:rPr>
                <w:sz w:val="24"/>
                <w:szCs w:val="24"/>
              </w:rPr>
              <w:t xml:space="preserve">vers </w:t>
            </w:r>
            <w:r w:rsidR="002E1FEC" w:rsidRPr="00775D1D">
              <w:rPr>
                <w:sz w:val="24"/>
                <w:szCs w:val="24"/>
              </w:rPr>
              <w:t>t</w:t>
            </w:r>
            <w:r w:rsidR="00FB4573" w:rsidRPr="00775D1D">
              <w:rPr>
                <w:sz w:val="24"/>
                <w:szCs w:val="24"/>
              </w:rPr>
              <w:t xml:space="preserve">he legal framework for </w:t>
            </w:r>
            <w:r w:rsidR="00A94311" w:rsidRPr="00775D1D">
              <w:rPr>
                <w:sz w:val="24"/>
                <w:szCs w:val="24"/>
              </w:rPr>
              <w:t>people who need care and support, including carers</w:t>
            </w:r>
            <w:r w:rsidR="00416434" w:rsidRPr="00775D1D">
              <w:rPr>
                <w:sz w:val="24"/>
                <w:szCs w:val="24"/>
              </w:rPr>
              <w:t xml:space="preserve">. </w:t>
            </w:r>
            <w:r w:rsidR="003831BD" w:rsidRPr="00775D1D">
              <w:rPr>
                <w:sz w:val="24"/>
                <w:szCs w:val="24"/>
              </w:rPr>
              <w:t>Listening to views and wishes of individuals and allowing them contribute to decision making</w:t>
            </w:r>
            <w:r w:rsidR="00413141" w:rsidRPr="00775D1D">
              <w:rPr>
                <w:sz w:val="24"/>
                <w:szCs w:val="24"/>
              </w:rPr>
              <w:t xml:space="preserve">, </w:t>
            </w:r>
            <w:r w:rsidR="00062288" w:rsidRPr="00775D1D">
              <w:rPr>
                <w:sz w:val="24"/>
                <w:szCs w:val="24"/>
              </w:rPr>
              <w:t>working in co-production.  While respecting culture</w:t>
            </w:r>
            <w:r w:rsidR="006C04B3" w:rsidRPr="00775D1D">
              <w:rPr>
                <w:sz w:val="24"/>
                <w:szCs w:val="24"/>
              </w:rPr>
              <w:t>, language and values</w:t>
            </w:r>
            <w:r w:rsidR="00964564" w:rsidRPr="00775D1D">
              <w:rPr>
                <w:sz w:val="24"/>
                <w:szCs w:val="24"/>
              </w:rPr>
              <w:t xml:space="preserve">, following the codes of professional practice </w:t>
            </w:r>
            <w:r w:rsidR="004E1FDF" w:rsidRPr="00775D1D">
              <w:rPr>
                <w:sz w:val="24"/>
                <w:szCs w:val="24"/>
              </w:rPr>
              <w:t xml:space="preserve">and legislation such as Welsh Language </w:t>
            </w:r>
            <w:r w:rsidR="00482E80" w:rsidRPr="00775D1D">
              <w:rPr>
                <w:sz w:val="24"/>
                <w:szCs w:val="24"/>
              </w:rPr>
              <w:t xml:space="preserve">(Wales) Measure, 2011 (Law Wales, 2022).  </w:t>
            </w:r>
            <w:r w:rsidR="008869C7" w:rsidRPr="00775D1D">
              <w:rPr>
                <w:sz w:val="24"/>
                <w:szCs w:val="24"/>
              </w:rPr>
              <w:t>England promote</w:t>
            </w:r>
            <w:r w:rsidR="00DC3ADC" w:rsidRPr="00775D1D">
              <w:rPr>
                <w:sz w:val="24"/>
                <w:szCs w:val="24"/>
              </w:rPr>
              <w:t>s</w:t>
            </w:r>
            <w:r w:rsidR="008869C7" w:rsidRPr="00775D1D">
              <w:rPr>
                <w:sz w:val="24"/>
                <w:szCs w:val="24"/>
              </w:rPr>
              <w:t xml:space="preserve"> </w:t>
            </w:r>
            <w:r w:rsidR="00943718" w:rsidRPr="00775D1D">
              <w:rPr>
                <w:sz w:val="24"/>
                <w:szCs w:val="24"/>
              </w:rPr>
              <w:t xml:space="preserve">the </w:t>
            </w:r>
            <w:r w:rsidR="008869C7" w:rsidRPr="00775D1D">
              <w:rPr>
                <w:sz w:val="24"/>
                <w:szCs w:val="24"/>
              </w:rPr>
              <w:t>C</w:t>
            </w:r>
            <w:r w:rsidR="00BF4A75" w:rsidRPr="00775D1D">
              <w:rPr>
                <w:sz w:val="24"/>
                <w:szCs w:val="24"/>
              </w:rPr>
              <w:t xml:space="preserve">hildren Act </w:t>
            </w:r>
            <w:r w:rsidR="00943718" w:rsidRPr="00775D1D">
              <w:rPr>
                <w:sz w:val="24"/>
                <w:szCs w:val="24"/>
              </w:rPr>
              <w:t xml:space="preserve">1989 </w:t>
            </w:r>
            <w:r w:rsidR="00BF4A75" w:rsidRPr="00775D1D">
              <w:rPr>
                <w:sz w:val="24"/>
                <w:szCs w:val="24"/>
              </w:rPr>
              <w:t xml:space="preserve">legislation </w:t>
            </w:r>
            <w:r w:rsidR="00BF4A75" w:rsidRPr="00775D1D">
              <w:rPr>
                <w:sz w:val="24"/>
                <w:szCs w:val="24"/>
              </w:rPr>
              <w:lastRenderedPageBreak/>
              <w:t>however</w:t>
            </w:r>
            <w:r w:rsidR="00175019" w:rsidRPr="00775D1D">
              <w:rPr>
                <w:sz w:val="24"/>
                <w:szCs w:val="24"/>
              </w:rPr>
              <w:t>,</w:t>
            </w:r>
            <w:r w:rsidR="00BF4A75" w:rsidRPr="00775D1D">
              <w:rPr>
                <w:sz w:val="24"/>
                <w:szCs w:val="24"/>
              </w:rPr>
              <w:t xml:space="preserve"> </w:t>
            </w:r>
            <w:r w:rsidR="00943718" w:rsidRPr="00775D1D">
              <w:rPr>
                <w:sz w:val="24"/>
                <w:szCs w:val="24"/>
              </w:rPr>
              <w:t xml:space="preserve">in Wales </w:t>
            </w:r>
            <w:proofErr w:type="gramStart"/>
            <w:r w:rsidR="00746A1B" w:rsidRPr="00775D1D">
              <w:rPr>
                <w:sz w:val="24"/>
                <w:szCs w:val="24"/>
              </w:rPr>
              <w:t>The</w:t>
            </w:r>
            <w:proofErr w:type="gramEnd"/>
            <w:r w:rsidR="00746A1B" w:rsidRPr="00775D1D">
              <w:rPr>
                <w:sz w:val="24"/>
                <w:szCs w:val="24"/>
              </w:rPr>
              <w:t xml:space="preserve"> </w:t>
            </w:r>
            <w:r w:rsidR="00BF4A75" w:rsidRPr="00775D1D">
              <w:rPr>
                <w:sz w:val="24"/>
                <w:szCs w:val="24"/>
              </w:rPr>
              <w:t>SWBA</w:t>
            </w:r>
            <w:r w:rsidR="00175019" w:rsidRPr="00775D1D">
              <w:rPr>
                <w:sz w:val="24"/>
                <w:szCs w:val="24"/>
              </w:rPr>
              <w:t>, 2014</w:t>
            </w:r>
            <w:r w:rsidR="00BF4A75" w:rsidRPr="00775D1D">
              <w:rPr>
                <w:sz w:val="24"/>
                <w:szCs w:val="24"/>
              </w:rPr>
              <w:t xml:space="preserve"> </w:t>
            </w:r>
            <w:r w:rsidR="00197553" w:rsidRPr="00775D1D">
              <w:rPr>
                <w:sz w:val="24"/>
                <w:szCs w:val="24"/>
              </w:rPr>
              <w:t>replace</w:t>
            </w:r>
            <w:r w:rsidR="00D736D4" w:rsidRPr="00775D1D">
              <w:rPr>
                <w:sz w:val="24"/>
                <w:szCs w:val="24"/>
              </w:rPr>
              <w:t>d</w:t>
            </w:r>
            <w:r w:rsidR="00197553" w:rsidRPr="00775D1D">
              <w:rPr>
                <w:sz w:val="24"/>
                <w:szCs w:val="24"/>
              </w:rPr>
              <w:t xml:space="preserve"> this legislation</w:t>
            </w:r>
            <w:r w:rsidR="00DC3ADC" w:rsidRPr="00775D1D">
              <w:rPr>
                <w:sz w:val="24"/>
                <w:szCs w:val="24"/>
              </w:rPr>
              <w:t>, to give</w:t>
            </w:r>
            <w:r w:rsidR="00CA66EF" w:rsidRPr="00775D1D">
              <w:rPr>
                <w:sz w:val="24"/>
                <w:szCs w:val="24"/>
              </w:rPr>
              <w:t xml:space="preserve"> people </w:t>
            </w:r>
            <w:r w:rsidR="0061277F" w:rsidRPr="00775D1D">
              <w:rPr>
                <w:sz w:val="24"/>
                <w:szCs w:val="24"/>
              </w:rPr>
              <w:t>a stronger voice and greater control</w:t>
            </w:r>
            <w:r w:rsidR="006B2A8C" w:rsidRPr="00775D1D">
              <w:rPr>
                <w:sz w:val="24"/>
                <w:szCs w:val="24"/>
              </w:rPr>
              <w:t xml:space="preserve">, </w:t>
            </w:r>
            <w:r w:rsidR="009B44DA" w:rsidRPr="00775D1D">
              <w:rPr>
                <w:sz w:val="24"/>
                <w:szCs w:val="24"/>
              </w:rPr>
              <w:t>what matters to them.</w:t>
            </w:r>
          </w:p>
          <w:p w14:paraId="215243B6" w14:textId="77777777" w:rsidR="00E04DF3" w:rsidRPr="00775D1D" w:rsidRDefault="00E04DF3" w:rsidP="00775D1D">
            <w:pPr>
              <w:spacing w:line="360" w:lineRule="auto"/>
              <w:rPr>
                <w:b/>
                <w:bCs/>
                <w:sz w:val="24"/>
                <w:szCs w:val="24"/>
              </w:rPr>
            </w:pPr>
          </w:p>
          <w:p w14:paraId="243FB142" w14:textId="7DF1885E" w:rsidR="00A3433A" w:rsidRPr="00775D1D" w:rsidRDefault="00E04DF3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75D1D">
              <w:rPr>
                <w:bCs/>
                <w:sz w:val="24"/>
                <w:szCs w:val="24"/>
              </w:rPr>
              <w:t>All Wales Child Protection Procedures inform and guide child protection practice in Wales.  Th</w:t>
            </w:r>
            <w:r w:rsidR="00A3433A" w:rsidRPr="00775D1D">
              <w:rPr>
                <w:bCs/>
                <w:sz w:val="24"/>
                <w:szCs w:val="24"/>
              </w:rPr>
              <w:t>e</w:t>
            </w:r>
            <w:r w:rsidRPr="00775D1D">
              <w:rPr>
                <w:bCs/>
                <w:sz w:val="24"/>
                <w:szCs w:val="24"/>
              </w:rPr>
              <w:t xml:space="preserve"> </w:t>
            </w:r>
            <w:r w:rsidR="00A3433A" w:rsidRPr="00775D1D">
              <w:rPr>
                <w:bCs/>
                <w:sz w:val="24"/>
                <w:szCs w:val="24"/>
              </w:rPr>
              <w:t>structure</w:t>
            </w:r>
            <w:r w:rsidRPr="00775D1D">
              <w:rPr>
                <w:bCs/>
                <w:sz w:val="24"/>
                <w:szCs w:val="24"/>
              </w:rPr>
              <w:t xml:space="preserve"> determin</w:t>
            </w:r>
            <w:r w:rsidR="00A3433A" w:rsidRPr="00775D1D">
              <w:rPr>
                <w:bCs/>
                <w:sz w:val="24"/>
                <w:szCs w:val="24"/>
              </w:rPr>
              <w:t>es</w:t>
            </w:r>
            <w:r w:rsidRPr="00775D1D">
              <w:rPr>
                <w:bCs/>
                <w:sz w:val="24"/>
                <w:szCs w:val="24"/>
              </w:rPr>
              <w:t xml:space="preserve"> how individual child protection referrals, actions and plans are</w:t>
            </w:r>
            <w:r w:rsidR="003D682E" w:rsidRPr="00775D1D">
              <w:rPr>
                <w:bCs/>
                <w:sz w:val="24"/>
                <w:szCs w:val="24"/>
              </w:rPr>
              <w:t xml:space="preserve"> agreed</w:t>
            </w:r>
            <w:r w:rsidR="00E043CF" w:rsidRPr="00775D1D">
              <w:rPr>
                <w:bCs/>
                <w:sz w:val="24"/>
                <w:szCs w:val="24"/>
              </w:rPr>
              <w:t>,</w:t>
            </w:r>
            <w:r w:rsidRPr="00775D1D">
              <w:rPr>
                <w:bCs/>
                <w:sz w:val="24"/>
                <w:szCs w:val="24"/>
              </w:rPr>
              <w:t xml:space="preserve"> and carried out</w:t>
            </w:r>
            <w:r w:rsidR="00BB4CD2" w:rsidRPr="00775D1D">
              <w:rPr>
                <w:bCs/>
                <w:sz w:val="24"/>
                <w:szCs w:val="24"/>
              </w:rPr>
              <w:t xml:space="preserve"> (Safeguarding Wales, 2025)</w:t>
            </w:r>
            <w:r w:rsidRPr="00775D1D">
              <w:rPr>
                <w:bCs/>
                <w:sz w:val="24"/>
                <w:szCs w:val="24"/>
              </w:rPr>
              <w:t>.</w:t>
            </w:r>
            <w:r w:rsidR="00780D07" w:rsidRPr="00775D1D">
              <w:rPr>
                <w:bCs/>
                <w:sz w:val="24"/>
                <w:szCs w:val="24"/>
              </w:rPr>
              <w:t xml:space="preserve"> Along with </w:t>
            </w:r>
            <w:r w:rsidR="00A3433A" w:rsidRPr="00775D1D">
              <w:rPr>
                <w:bCs/>
                <w:sz w:val="24"/>
                <w:szCs w:val="24"/>
              </w:rPr>
              <w:t>The Wales Safeguarding Procedures for children and</w:t>
            </w:r>
            <w:r w:rsidR="00780D07" w:rsidRPr="00775D1D">
              <w:rPr>
                <w:bCs/>
                <w:sz w:val="24"/>
                <w:szCs w:val="24"/>
              </w:rPr>
              <w:t xml:space="preserve"> </w:t>
            </w:r>
            <w:r w:rsidR="00A3433A" w:rsidRPr="00775D1D">
              <w:rPr>
                <w:bCs/>
                <w:sz w:val="24"/>
                <w:szCs w:val="24"/>
              </w:rPr>
              <w:t>Adults at risk of abuse and neglect</w:t>
            </w:r>
            <w:r w:rsidR="00E500CD" w:rsidRPr="00775D1D">
              <w:rPr>
                <w:bCs/>
                <w:sz w:val="24"/>
                <w:szCs w:val="24"/>
              </w:rPr>
              <w:t xml:space="preserve">.  </w:t>
            </w:r>
            <w:r w:rsidR="00A3433A" w:rsidRPr="00775D1D">
              <w:rPr>
                <w:sz w:val="24"/>
                <w:szCs w:val="24"/>
              </w:rPr>
              <w:t>Safeguarding Procedures are principles and responsibilities for practitioners</w:t>
            </w:r>
            <w:r w:rsidR="00AD1D76" w:rsidRPr="00775D1D">
              <w:rPr>
                <w:sz w:val="24"/>
                <w:szCs w:val="24"/>
              </w:rPr>
              <w:t xml:space="preserve"> </w:t>
            </w:r>
            <w:r w:rsidR="00A3433A" w:rsidRPr="00775D1D">
              <w:rPr>
                <w:sz w:val="24"/>
                <w:szCs w:val="24"/>
              </w:rPr>
              <w:t>enabl</w:t>
            </w:r>
            <w:r w:rsidR="00E27B77" w:rsidRPr="00775D1D">
              <w:rPr>
                <w:sz w:val="24"/>
                <w:szCs w:val="24"/>
              </w:rPr>
              <w:t>ing</w:t>
            </w:r>
            <w:r w:rsidR="00A3433A" w:rsidRPr="00775D1D">
              <w:rPr>
                <w:sz w:val="24"/>
                <w:szCs w:val="24"/>
              </w:rPr>
              <w:t xml:space="preserve"> understanding roles, </w:t>
            </w:r>
            <w:r w:rsidR="00AD1D76" w:rsidRPr="00775D1D">
              <w:rPr>
                <w:sz w:val="24"/>
                <w:szCs w:val="24"/>
              </w:rPr>
              <w:t xml:space="preserve">to </w:t>
            </w:r>
            <w:r w:rsidR="00A3433A" w:rsidRPr="00775D1D">
              <w:rPr>
                <w:sz w:val="24"/>
                <w:szCs w:val="24"/>
              </w:rPr>
              <w:t>ensure practice is in accordance with legislation</w:t>
            </w:r>
            <w:r w:rsidR="005D45A0" w:rsidRPr="00775D1D">
              <w:rPr>
                <w:sz w:val="24"/>
                <w:szCs w:val="24"/>
              </w:rPr>
              <w:t>.</w:t>
            </w:r>
          </w:p>
          <w:p w14:paraId="4BB4F17B" w14:textId="0F4A0C9B" w:rsidR="00E04DF3" w:rsidRPr="00775D1D" w:rsidRDefault="00E04DF3" w:rsidP="00775D1D">
            <w:pPr>
              <w:spacing w:line="360" w:lineRule="auto"/>
              <w:rPr>
                <w:b/>
                <w:bCs/>
                <w:sz w:val="24"/>
                <w:szCs w:val="24"/>
              </w:rPr>
            </w:pPr>
          </w:p>
          <w:p w14:paraId="080BABD2" w14:textId="3823E518" w:rsidR="001F295C" w:rsidRPr="00775D1D" w:rsidRDefault="005D45A0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75D1D">
              <w:rPr>
                <w:sz w:val="24"/>
                <w:szCs w:val="24"/>
              </w:rPr>
              <w:t xml:space="preserve">The </w:t>
            </w:r>
            <w:r w:rsidR="00FE6756" w:rsidRPr="00775D1D">
              <w:rPr>
                <w:sz w:val="24"/>
                <w:szCs w:val="24"/>
              </w:rPr>
              <w:t>U</w:t>
            </w:r>
            <w:r w:rsidR="005B3F25" w:rsidRPr="00775D1D">
              <w:rPr>
                <w:sz w:val="24"/>
                <w:szCs w:val="24"/>
              </w:rPr>
              <w:t xml:space="preserve">nited Nations </w:t>
            </w:r>
            <w:r w:rsidR="00FE6756" w:rsidRPr="00775D1D">
              <w:rPr>
                <w:sz w:val="24"/>
                <w:szCs w:val="24"/>
              </w:rPr>
              <w:t>Convention on rights of a child (UNCRC)</w:t>
            </w:r>
            <w:r w:rsidR="008211C4" w:rsidRPr="00775D1D">
              <w:rPr>
                <w:sz w:val="24"/>
                <w:szCs w:val="24"/>
              </w:rPr>
              <w:t xml:space="preserve"> </w:t>
            </w:r>
            <w:r w:rsidR="00F45460" w:rsidRPr="00775D1D">
              <w:rPr>
                <w:sz w:val="24"/>
                <w:szCs w:val="24"/>
              </w:rPr>
              <w:t xml:space="preserve">article 12 </w:t>
            </w:r>
            <w:r w:rsidR="00AD1D76" w:rsidRPr="00775D1D">
              <w:rPr>
                <w:sz w:val="24"/>
                <w:szCs w:val="24"/>
              </w:rPr>
              <w:t>(</w:t>
            </w:r>
            <w:proofErr w:type="spellStart"/>
            <w:r w:rsidR="00AD1D76" w:rsidRPr="00775D1D">
              <w:rPr>
                <w:sz w:val="24"/>
                <w:szCs w:val="24"/>
              </w:rPr>
              <w:t>unicef.</w:t>
            </w:r>
            <w:proofErr w:type="gramStart"/>
            <w:r w:rsidR="00AD1D76" w:rsidRPr="00775D1D">
              <w:rPr>
                <w:sz w:val="24"/>
                <w:szCs w:val="24"/>
              </w:rPr>
              <w:t>n.d</w:t>
            </w:r>
            <w:proofErr w:type="spellEnd"/>
            <w:proofErr w:type="gramEnd"/>
            <w:r w:rsidR="00AD1D76" w:rsidRPr="00775D1D">
              <w:rPr>
                <w:sz w:val="24"/>
                <w:szCs w:val="24"/>
              </w:rPr>
              <w:t xml:space="preserve">) </w:t>
            </w:r>
            <w:r w:rsidR="00F45460" w:rsidRPr="00775D1D">
              <w:rPr>
                <w:sz w:val="24"/>
                <w:szCs w:val="24"/>
              </w:rPr>
              <w:t>promotes the</w:t>
            </w:r>
            <w:r w:rsidR="00900696" w:rsidRPr="00775D1D">
              <w:rPr>
                <w:sz w:val="24"/>
                <w:szCs w:val="24"/>
              </w:rPr>
              <w:t xml:space="preserve"> child’s</w:t>
            </w:r>
            <w:r w:rsidR="00096E88" w:rsidRPr="00775D1D">
              <w:rPr>
                <w:sz w:val="24"/>
                <w:szCs w:val="24"/>
              </w:rPr>
              <w:t xml:space="preserve"> right to be heard</w:t>
            </w:r>
            <w:r w:rsidR="00900696" w:rsidRPr="00775D1D">
              <w:rPr>
                <w:sz w:val="24"/>
                <w:szCs w:val="24"/>
              </w:rPr>
              <w:t xml:space="preserve"> followed </w:t>
            </w:r>
            <w:r w:rsidR="0028262F" w:rsidRPr="00775D1D">
              <w:rPr>
                <w:sz w:val="24"/>
                <w:szCs w:val="24"/>
              </w:rPr>
              <w:t>by</w:t>
            </w:r>
            <w:r w:rsidR="00900696" w:rsidRPr="00775D1D">
              <w:rPr>
                <w:sz w:val="24"/>
                <w:szCs w:val="24"/>
              </w:rPr>
              <w:t xml:space="preserve"> article 13 to the right to freedom of expression.</w:t>
            </w:r>
            <w:r w:rsidR="00D30499" w:rsidRPr="00775D1D">
              <w:rPr>
                <w:sz w:val="24"/>
                <w:szCs w:val="24"/>
              </w:rPr>
              <w:t xml:space="preserve">  Section 3 </w:t>
            </w:r>
            <w:r w:rsidR="0028262F" w:rsidRPr="00775D1D">
              <w:rPr>
                <w:sz w:val="24"/>
                <w:szCs w:val="24"/>
              </w:rPr>
              <w:t>states in the best interests of the child</w:t>
            </w:r>
            <w:r w:rsidR="00AD1D76" w:rsidRPr="00775D1D">
              <w:rPr>
                <w:sz w:val="24"/>
                <w:szCs w:val="24"/>
              </w:rPr>
              <w:t>.</w:t>
            </w:r>
            <w:r w:rsidR="00D736D4" w:rsidRPr="00775D1D">
              <w:rPr>
                <w:sz w:val="24"/>
                <w:szCs w:val="24"/>
              </w:rPr>
              <w:t xml:space="preserve">  </w:t>
            </w:r>
            <w:r w:rsidR="005E5127" w:rsidRPr="00775D1D">
              <w:rPr>
                <w:bCs/>
                <w:sz w:val="24"/>
                <w:szCs w:val="24"/>
              </w:rPr>
              <w:t>The Welsh National Outcomes Framework</w:t>
            </w:r>
            <w:r w:rsidR="004965B0" w:rsidRPr="00775D1D">
              <w:rPr>
                <w:sz w:val="24"/>
                <w:szCs w:val="24"/>
              </w:rPr>
              <w:t xml:space="preserve"> (</w:t>
            </w:r>
            <w:proofErr w:type="spellStart"/>
            <w:r w:rsidR="004965B0" w:rsidRPr="00775D1D">
              <w:rPr>
                <w:sz w:val="24"/>
                <w:szCs w:val="24"/>
              </w:rPr>
              <w:t>Gov.Wales</w:t>
            </w:r>
            <w:proofErr w:type="spellEnd"/>
            <w:r w:rsidR="004965B0" w:rsidRPr="00775D1D">
              <w:rPr>
                <w:sz w:val="24"/>
                <w:szCs w:val="24"/>
              </w:rPr>
              <w:t xml:space="preserve">, </w:t>
            </w:r>
            <w:proofErr w:type="spellStart"/>
            <w:r w:rsidR="004965B0" w:rsidRPr="00775D1D">
              <w:rPr>
                <w:sz w:val="24"/>
                <w:szCs w:val="24"/>
              </w:rPr>
              <w:t>n.d</w:t>
            </w:r>
            <w:proofErr w:type="spellEnd"/>
            <w:r w:rsidR="004965B0" w:rsidRPr="00775D1D">
              <w:rPr>
                <w:sz w:val="24"/>
                <w:szCs w:val="24"/>
              </w:rPr>
              <w:t>)</w:t>
            </w:r>
            <w:r w:rsidR="005E5127" w:rsidRPr="00775D1D">
              <w:rPr>
                <w:sz w:val="24"/>
                <w:szCs w:val="24"/>
              </w:rPr>
              <w:t xml:space="preserve"> </w:t>
            </w:r>
            <w:r w:rsidR="00A16251" w:rsidRPr="00775D1D">
              <w:rPr>
                <w:sz w:val="24"/>
                <w:szCs w:val="24"/>
              </w:rPr>
              <w:t>promot</w:t>
            </w:r>
            <w:r w:rsidR="00E27B77" w:rsidRPr="00775D1D">
              <w:rPr>
                <w:sz w:val="24"/>
                <w:szCs w:val="24"/>
              </w:rPr>
              <w:t>es</w:t>
            </w:r>
            <w:r w:rsidR="005E5127" w:rsidRPr="00775D1D">
              <w:rPr>
                <w:sz w:val="24"/>
                <w:szCs w:val="24"/>
              </w:rPr>
              <w:t xml:space="preserve"> people who need care and support and </w:t>
            </w:r>
            <w:r w:rsidR="00A16251" w:rsidRPr="00775D1D">
              <w:rPr>
                <w:sz w:val="24"/>
                <w:szCs w:val="24"/>
              </w:rPr>
              <w:t>support</w:t>
            </w:r>
            <w:r w:rsidRPr="00775D1D">
              <w:rPr>
                <w:sz w:val="24"/>
                <w:szCs w:val="24"/>
              </w:rPr>
              <w:t>s</w:t>
            </w:r>
            <w:r w:rsidR="00A16251" w:rsidRPr="00775D1D">
              <w:rPr>
                <w:sz w:val="24"/>
                <w:szCs w:val="24"/>
              </w:rPr>
              <w:t xml:space="preserve"> </w:t>
            </w:r>
            <w:r w:rsidR="005E5127" w:rsidRPr="00775D1D">
              <w:rPr>
                <w:sz w:val="24"/>
                <w:szCs w:val="24"/>
              </w:rPr>
              <w:t>carers, including living in a suitable accommodation</w:t>
            </w:r>
            <w:r w:rsidR="00B70F10" w:rsidRPr="00775D1D">
              <w:rPr>
                <w:sz w:val="24"/>
                <w:szCs w:val="24"/>
              </w:rPr>
              <w:t>.</w:t>
            </w:r>
            <w:r w:rsidR="00D736D4" w:rsidRPr="00775D1D">
              <w:rPr>
                <w:sz w:val="24"/>
                <w:szCs w:val="24"/>
              </w:rPr>
              <w:t xml:space="preserve">  </w:t>
            </w:r>
            <w:r w:rsidR="001F295C" w:rsidRPr="00775D1D">
              <w:rPr>
                <w:bCs/>
                <w:sz w:val="24"/>
                <w:szCs w:val="24"/>
              </w:rPr>
              <w:t>G</w:t>
            </w:r>
            <w:r w:rsidR="00036236" w:rsidRPr="00775D1D">
              <w:rPr>
                <w:bCs/>
                <w:sz w:val="24"/>
                <w:szCs w:val="24"/>
              </w:rPr>
              <w:t xml:space="preserve">eneral </w:t>
            </w:r>
            <w:r w:rsidR="001F295C" w:rsidRPr="00775D1D">
              <w:rPr>
                <w:bCs/>
                <w:sz w:val="24"/>
                <w:szCs w:val="24"/>
              </w:rPr>
              <w:t>D</w:t>
            </w:r>
            <w:r w:rsidR="00036236" w:rsidRPr="00775D1D">
              <w:rPr>
                <w:bCs/>
                <w:sz w:val="24"/>
                <w:szCs w:val="24"/>
              </w:rPr>
              <w:t xml:space="preserve">ata </w:t>
            </w:r>
            <w:r w:rsidR="001F295C" w:rsidRPr="00775D1D">
              <w:rPr>
                <w:bCs/>
                <w:sz w:val="24"/>
                <w:szCs w:val="24"/>
              </w:rPr>
              <w:t>P</w:t>
            </w:r>
            <w:r w:rsidR="00036236" w:rsidRPr="00775D1D">
              <w:rPr>
                <w:bCs/>
                <w:sz w:val="24"/>
                <w:szCs w:val="24"/>
              </w:rPr>
              <w:t xml:space="preserve">rotection </w:t>
            </w:r>
            <w:r w:rsidR="001F295C" w:rsidRPr="00775D1D">
              <w:rPr>
                <w:bCs/>
                <w:sz w:val="24"/>
                <w:szCs w:val="24"/>
              </w:rPr>
              <w:t>R</w:t>
            </w:r>
            <w:r w:rsidR="00036236" w:rsidRPr="00775D1D">
              <w:rPr>
                <w:bCs/>
                <w:sz w:val="24"/>
                <w:szCs w:val="24"/>
              </w:rPr>
              <w:t>egulation (GDPR)</w:t>
            </w:r>
            <w:r w:rsidR="001F295C" w:rsidRPr="00775D1D">
              <w:rPr>
                <w:bCs/>
                <w:sz w:val="24"/>
                <w:szCs w:val="24"/>
              </w:rPr>
              <w:t xml:space="preserve"> </w:t>
            </w:r>
            <w:r w:rsidR="00E14771" w:rsidRPr="00775D1D">
              <w:rPr>
                <w:bCs/>
                <w:sz w:val="24"/>
                <w:szCs w:val="24"/>
              </w:rPr>
              <w:t xml:space="preserve">is </w:t>
            </w:r>
            <w:r w:rsidR="00DE7C4D" w:rsidRPr="00775D1D">
              <w:rPr>
                <w:bCs/>
                <w:sz w:val="24"/>
                <w:szCs w:val="24"/>
              </w:rPr>
              <w:t xml:space="preserve">European Union regulation, </w:t>
            </w:r>
            <w:r w:rsidR="001F295C" w:rsidRPr="00775D1D">
              <w:rPr>
                <w:bCs/>
                <w:sz w:val="24"/>
                <w:szCs w:val="24"/>
              </w:rPr>
              <w:t>protect</w:t>
            </w:r>
            <w:r w:rsidR="00DE7C4D" w:rsidRPr="00775D1D">
              <w:rPr>
                <w:bCs/>
                <w:sz w:val="24"/>
                <w:szCs w:val="24"/>
              </w:rPr>
              <w:t xml:space="preserve">ing </w:t>
            </w:r>
            <w:r w:rsidR="001F295C" w:rsidRPr="00775D1D">
              <w:rPr>
                <w:sz w:val="24"/>
                <w:szCs w:val="24"/>
              </w:rPr>
              <w:t>information, data and how it is stored</w:t>
            </w:r>
            <w:r w:rsidR="00B70F10" w:rsidRPr="00775D1D">
              <w:rPr>
                <w:sz w:val="24"/>
                <w:szCs w:val="24"/>
              </w:rPr>
              <w:t xml:space="preserve"> (Gov.UK, 2018).</w:t>
            </w:r>
          </w:p>
          <w:p w14:paraId="536C97E2" w14:textId="77777777" w:rsidR="001F295C" w:rsidRPr="00775D1D" w:rsidRDefault="001F295C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64A8CA1" w14:textId="433884EE" w:rsidR="000F5B35" w:rsidRPr="00775D1D" w:rsidRDefault="00894722" w:rsidP="00775D1D">
            <w:pPr>
              <w:spacing w:after="160" w:line="360" w:lineRule="auto"/>
              <w:jc w:val="both"/>
              <w:rPr>
                <w:rFonts w:eastAsia="Calibri"/>
                <w:sz w:val="24"/>
                <w:szCs w:val="24"/>
              </w:rPr>
            </w:pPr>
            <w:r w:rsidRPr="00775D1D">
              <w:rPr>
                <w:rFonts w:eastAsia="Calibri"/>
                <w:sz w:val="24"/>
                <w:szCs w:val="24"/>
              </w:rPr>
              <w:t>I reflected</w:t>
            </w:r>
            <w:r w:rsidR="00CA70FF" w:rsidRPr="00775D1D">
              <w:rPr>
                <w:rFonts w:eastAsia="Calibri"/>
                <w:sz w:val="24"/>
                <w:szCs w:val="24"/>
              </w:rPr>
              <w:t xml:space="preserve"> </w:t>
            </w:r>
            <w:r w:rsidRPr="00775D1D">
              <w:rPr>
                <w:rFonts w:eastAsia="Calibri"/>
                <w:sz w:val="24"/>
                <w:szCs w:val="24"/>
              </w:rPr>
              <w:t xml:space="preserve">on the theory of Maslow’s hierarchy of basic need.  The five needs include physiological, safety, belonging, self-esteem and self-actualisation which </w:t>
            </w:r>
            <w:r w:rsidR="006B2A8C" w:rsidRPr="00775D1D">
              <w:rPr>
                <w:rFonts w:eastAsia="Calibri"/>
                <w:sz w:val="24"/>
                <w:szCs w:val="24"/>
              </w:rPr>
              <w:t xml:space="preserve">state </w:t>
            </w:r>
            <w:r w:rsidRPr="00775D1D">
              <w:rPr>
                <w:rFonts w:eastAsia="Calibri"/>
                <w:sz w:val="24"/>
                <w:szCs w:val="24"/>
              </w:rPr>
              <w:t xml:space="preserve">we need for survival </w:t>
            </w:r>
            <w:r w:rsidR="00CA70FF" w:rsidRPr="00775D1D">
              <w:rPr>
                <w:rFonts w:eastAsia="Calibri"/>
                <w:sz w:val="24"/>
                <w:szCs w:val="24"/>
              </w:rPr>
              <w:t>(Maslow, 2016).</w:t>
            </w:r>
            <w:r w:rsidR="00D736D4" w:rsidRPr="00775D1D">
              <w:rPr>
                <w:rFonts w:eastAsia="Calibri"/>
                <w:sz w:val="24"/>
                <w:szCs w:val="24"/>
              </w:rPr>
              <w:t xml:space="preserve">  </w:t>
            </w:r>
            <w:r w:rsidR="0055312E" w:rsidRPr="00775D1D">
              <w:rPr>
                <w:sz w:val="24"/>
                <w:szCs w:val="24"/>
              </w:rPr>
              <w:t xml:space="preserve">I have used </w:t>
            </w:r>
            <w:r w:rsidR="0055312E" w:rsidRPr="00775D1D">
              <w:rPr>
                <w:rFonts w:eastAsia="Calibri"/>
                <w:sz w:val="24"/>
                <w:szCs w:val="24"/>
              </w:rPr>
              <w:t xml:space="preserve">solution focused </w:t>
            </w:r>
            <w:r w:rsidR="00775D1D" w:rsidRPr="00775D1D">
              <w:rPr>
                <w:rFonts w:eastAsia="Calibri"/>
                <w:sz w:val="24"/>
                <w:szCs w:val="24"/>
              </w:rPr>
              <w:t>strengths-based</w:t>
            </w:r>
            <w:r w:rsidR="0055312E" w:rsidRPr="00775D1D">
              <w:rPr>
                <w:rFonts w:eastAsia="Calibri"/>
                <w:sz w:val="24"/>
                <w:szCs w:val="24"/>
              </w:rPr>
              <w:t xml:space="preserve"> approach in </w:t>
            </w:r>
            <w:r w:rsidR="00B4326A" w:rsidRPr="00775D1D">
              <w:rPr>
                <w:rFonts w:eastAsia="Calibri"/>
                <w:sz w:val="24"/>
                <w:szCs w:val="24"/>
              </w:rPr>
              <w:t xml:space="preserve">practice (Powell, 2015) </w:t>
            </w:r>
            <w:r w:rsidR="0055312E" w:rsidRPr="00775D1D">
              <w:rPr>
                <w:rFonts w:eastAsia="Calibri"/>
                <w:sz w:val="24"/>
                <w:szCs w:val="24"/>
              </w:rPr>
              <w:t xml:space="preserve">based </w:t>
            </w:r>
            <w:r w:rsidR="0055312E" w:rsidRPr="00775D1D">
              <w:rPr>
                <w:sz w:val="24"/>
                <w:szCs w:val="24"/>
              </w:rPr>
              <w:t>on what the family want to achieve</w:t>
            </w:r>
            <w:r w:rsidR="00E27B77" w:rsidRPr="00775D1D">
              <w:rPr>
                <w:sz w:val="24"/>
                <w:szCs w:val="24"/>
              </w:rPr>
              <w:t>,</w:t>
            </w:r>
            <w:r w:rsidR="00033CDE" w:rsidRPr="00775D1D">
              <w:rPr>
                <w:sz w:val="24"/>
                <w:szCs w:val="24"/>
              </w:rPr>
              <w:t xml:space="preserve"> </w:t>
            </w:r>
            <w:r w:rsidR="0055312E" w:rsidRPr="00775D1D">
              <w:rPr>
                <w:sz w:val="24"/>
                <w:szCs w:val="24"/>
              </w:rPr>
              <w:t>focus</w:t>
            </w:r>
            <w:r w:rsidR="00033CDE" w:rsidRPr="00775D1D">
              <w:rPr>
                <w:sz w:val="24"/>
                <w:szCs w:val="24"/>
              </w:rPr>
              <w:t>ed</w:t>
            </w:r>
            <w:r w:rsidR="0055312E" w:rsidRPr="00775D1D">
              <w:rPr>
                <w:sz w:val="24"/>
                <w:szCs w:val="24"/>
              </w:rPr>
              <w:t xml:space="preserve"> on the strengths rather than</w:t>
            </w:r>
            <w:r w:rsidR="00033CDE" w:rsidRPr="00775D1D">
              <w:rPr>
                <w:sz w:val="24"/>
                <w:szCs w:val="24"/>
              </w:rPr>
              <w:t xml:space="preserve"> </w:t>
            </w:r>
            <w:r w:rsidR="0055312E" w:rsidRPr="00775D1D">
              <w:rPr>
                <w:sz w:val="24"/>
                <w:szCs w:val="24"/>
              </w:rPr>
              <w:t xml:space="preserve">the </w:t>
            </w:r>
            <w:r w:rsidR="001B1077" w:rsidRPr="00775D1D">
              <w:rPr>
                <w:sz w:val="24"/>
                <w:szCs w:val="24"/>
              </w:rPr>
              <w:t>difficulties</w:t>
            </w:r>
            <w:r w:rsidR="001C4102" w:rsidRPr="00775D1D">
              <w:rPr>
                <w:sz w:val="24"/>
                <w:szCs w:val="24"/>
              </w:rPr>
              <w:t xml:space="preserve">.  </w:t>
            </w:r>
            <w:r w:rsidR="009B648B" w:rsidRPr="00775D1D">
              <w:rPr>
                <w:sz w:val="24"/>
                <w:szCs w:val="24"/>
              </w:rPr>
              <w:t>During my evaluation</w:t>
            </w:r>
            <w:r w:rsidR="00D736D4" w:rsidRPr="00775D1D">
              <w:rPr>
                <w:sz w:val="24"/>
                <w:szCs w:val="24"/>
              </w:rPr>
              <w:t>s</w:t>
            </w:r>
            <w:r w:rsidR="009B648B" w:rsidRPr="00775D1D">
              <w:rPr>
                <w:sz w:val="24"/>
                <w:szCs w:val="24"/>
              </w:rPr>
              <w:t xml:space="preserve"> I always consider </w:t>
            </w:r>
            <w:r w:rsidR="007630CB" w:rsidRPr="00775D1D">
              <w:rPr>
                <w:sz w:val="24"/>
                <w:szCs w:val="24"/>
              </w:rPr>
              <w:t xml:space="preserve">the person at the centre </w:t>
            </w:r>
            <w:r w:rsidR="00AF7912" w:rsidRPr="00775D1D">
              <w:rPr>
                <w:sz w:val="24"/>
                <w:szCs w:val="24"/>
              </w:rPr>
              <w:t>of the</w:t>
            </w:r>
            <w:r w:rsidR="007630CB" w:rsidRPr="00775D1D">
              <w:rPr>
                <w:sz w:val="24"/>
                <w:szCs w:val="24"/>
              </w:rPr>
              <w:t xml:space="preserve"> assessment, plan and </w:t>
            </w:r>
            <w:r w:rsidR="00AF7912" w:rsidRPr="00775D1D">
              <w:rPr>
                <w:sz w:val="24"/>
                <w:szCs w:val="24"/>
              </w:rPr>
              <w:t xml:space="preserve">interventions </w:t>
            </w:r>
            <w:r w:rsidR="007630CB" w:rsidRPr="00775D1D">
              <w:rPr>
                <w:sz w:val="24"/>
                <w:szCs w:val="24"/>
              </w:rPr>
              <w:t>set out in the regulations and guidance</w:t>
            </w:r>
            <w:r w:rsidR="008A5282" w:rsidRPr="00775D1D">
              <w:rPr>
                <w:sz w:val="24"/>
                <w:szCs w:val="24"/>
              </w:rPr>
              <w:t>.</w:t>
            </w:r>
          </w:p>
          <w:p w14:paraId="3E2EC164" w14:textId="101C22EF" w:rsidR="00894688" w:rsidRPr="00775D1D" w:rsidRDefault="00E747CE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75D1D">
              <w:rPr>
                <w:sz w:val="24"/>
                <w:szCs w:val="24"/>
              </w:rPr>
              <w:t xml:space="preserve">Article </w:t>
            </w:r>
            <w:r w:rsidR="00E21F0A" w:rsidRPr="00775D1D">
              <w:rPr>
                <w:sz w:val="24"/>
                <w:szCs w:val="24"/>
              </w:rPr>
              <w:t>8</w:t>
            </w:r>
            <w:r w:rsidRPr="00775D1D">
              <w:rPr>
                <w:sz w:val="24"/>
                <w:szCs w:val="24"/>
              </w:rPr>
              <w:t xml:space="preserve"> under </w:t>
            </w:r>
            <w:r w:rsidR="007A4261" w:rsidRPr="00775D1D">
              <w:rPr>
                <w:sz w:val="24"/>
                <w:szCs w:val="24"/>
              </w:rPr>
              <w:t xml:space="preserve">The Human Rights Act </w:t>
            </w:r>
            <w:r w:rsidR="00C714FD" w:rsidRPr="00775D1D">
              <w:rPr>
                <w:sz w:val="24"/>
                <w:szCs w:val="24"/>
              </w:rPr>
              <w:t>1989</w:t>
            </w:r>
            <w:r w:rsidR="008D4930" w:rsidRPr="00775D1D">
              <w:rPr>
                <w:sz w:val="24"/>
                <w:szCs w:val="24"/>
              </w:rPr>
              <w:t xml:space="preserve"> (legislation, 2025) </w:t>
            </w:r>
            <w:r w:rsidR="00C714FD" w:rsidRPr="00775D1D">
              <w:rPr>
                <w:sz w:val="24"/>
                <w:szCs w:val="24"/>
              </w:rPr>
              <w:t>protects individual rights</w:t>
            </w:r>
            <w:r w:rsidR="00C26DA1" w:rsidRPr="00775D1D">
              <w:rPr>
                <w:sz w:val="24"/>
                <w:szCs w:val="24"/>
              </w:rPr>
              <w:t xml:space="preserve"> to respect private </w:t>
            </w:r>
            <w:r w:rsidRPr="00775D1D">
              <w:rPr>
                <w:sz w:val="24"/>
                <w:szCs w:val="24"/>
              </w:rPr>
              <w:t>and family life</w:t>
            </w:r>
            <w:r w:rsidR="005D45A0" w:rsidRPr="00775D1D">
              <w:rPr>
                <w:sz w:val="24"/>
                <w:szCs w:val="24"/>
              </w:rPr>
              <w:t>.</w:t>
            </w:r>
            <w:r w:rsidR="00D736D4" w:rsidRPr="00775D1D">
              <w:rPr>
                <w:sz w:val="24"/>
                <w:szCs w:val="24"/>
              </w:rPr>
              <w:t xml:space="preserve">  </w:t>
            </w:r>
            <w:r w:rsidR="00CD443C" w:rsidRPr="00775D1D">
              <w:rPr>
                <w:sz w:val="24"/>
                <w:szCs w:val="24"/>
              </w:rPr>
              <w:t xml:space="preserve">Organisations have </w:t>
            </w:r>
            <w:r w:rsidR="0074374A" w:rsidRPr="00775D1D">
              <w:rPr>
                <w:sz w:val="24"/>
                <w:szCs w:val="24"/>
              </w:rPr>
              <w:t xml:space="preserve">their own safeguarding policies and procedures, to abide by the law </w:t>
            </w:r>
            <w:r w:rsidR="00042EE7" w:rsidRPr="00775D1D">
              <w:rPr>
                <w:sz w:val="24"/>
                <w:szCs w:val="24"/>
              </w:rPr>
              <w:t>and principles</w:t>
            </w:r>
            <w:r w:rsidR="001543DC" w:rsidRPr="00775D1D">
              <w:rPr>
                <w:sz w:val="24"/>
                <w:szCs w:val="24"/>
              </w:rPr>
              <w:t xml:space="preserve"> and outline</w:t>
            </w:r>
            <w:r w:rsidR="00042EE7" w:rsidRPr="00775D1D">
              <w:rPr>
                <w:sz w:val="24"/>
                <w:szCs w:val="24"/>
              </w:rPr>
              <w:t xml:space="preserve"> what is</w:t>
            </w:r>
            <w:r w:rsidR="001543DC" w:rsidRPr="00775D1D">
              <w:rPr>
                <w:sz w:val="24"/>
                <w:szCs w:val="24"/>
              </w:rPr>
              <w:t xml:space="preserve"> expected of people.</w:t>
            </w:r>
            <w:r w:rsidR="00D736D4" w:rsidRPr="00775D1D">
              <w:rPr>
                <w:sz w:val="24"/>
                <w:szCs w:val="24"/>
              </w:rPr>
              <w:t xml:space="preserve">  </w:t>
            </w:r>
            <w:r w:rsidR="00894688" w:rsidRPr="00775D1D">
              <w:rPr>
                <w:sz w:val="24"/>
                <w:szCs w:val="24"/>
              </w:rPr>
              <w:t xml:space="preserve">The National </w:t>
            </w:r>
            <w:r w:rsidR="00100815" w:rsidRPr="00775D1D">
              <w:rPr>
                <w:sz w:val="24"/>
                <w:szCs w:val="24"/>
              </w:rPr>
              <w:t>Independent Safeguarding Board Wales</w:t>
            </w:r>
            <w:r w:rsidR="00EA04D1" w:rsidRPr="00775D1D">
              <w:rPr>
                <w:sz w:val="24"/>
                <w:szCs w:val="24"/>
              </w:rPr>
              <w:t>, 2014</w:t>
            </w:r>
            <w:r w:rsidR="00100815" w:rsidRPr="00775D1D">
              <w:rPr>
                <w:sz w:val="24"/>
                <w:szCs w:val="24"/>
              </w:rPr>
              <w:t xml:space="preserve"> promoted by SSWBA, 2014</w:t>
            </w:r>
            <w:r w:rsidR="00982DCB" w:rsidRPr="00775D1D">
              <w:rPr>
                <w:sz w:val="24"/>
                <w:szCs w:val="24"/>
              </w:rPr>
              <w:t xml:space="preserve"> </w:t>
            </w:r>
            <w:r w:rsidR="00FA466C" w:rsidRPr="00775D1D">
              <w:rPr>
                <w:sz w:val="24"/>
                <w:szCs w:val="24"/>
              </w:rPr>
              <w:t xml:space="preserve">was created </w:t>
            </w:r>
            <w:r w:rsidR="00982DCB" w:rsidRPr="00775D1D">
              <w:rPr>
                <w:sz w:val="24"/>
                <w:szCs w:val="24"/>
              </w:rPr>
              <w:t>to offer assistance</w:t>
            </w:r>
            <w:r w:rsidR="00FA466C" w:rsidRPr="00775D1D">
              <w:rPr>
                <w:sz w:val="24"/>
                <w:szCs w:val="24"/>
              </w:rPr>
              <w:t xml:space="preserve"> and </w:t>
            </w:r>
            <w:r w:rsidR="00834010" w:rsidRPr="00775D1D">
              <w:rPr>
                <w:sz w:val="24"/>
                <w:szCs w:val="24"/>
              </w:rPr>
              <w:t>make recommendations for effective practice</w:t>
            </w:r>
            <w:r w:rsidR="006200C5" w:rsidRPr="00775D1D">
              <w:rPr>
                <w:sz w:val="24"/>
                <w:szCs w:val="24"/>
              </w:rPr>
              <w:t xml:space="preserve"> in relation to children, preventing neglect or harm.</w:t>
            </w:r>
          </w:p>
          <w:p w14:paraId="17807D13" w14:textId="77777777" w:rsidR="00BE6241" w:rsidRDefault="00BE6241" w:rsidP="00D41DC2">
            <w:pPr>
              <w:jc w:val="both"/>
              <w:rPr>
                <w:b/>
                <w:bCs/>
                <w:sz w:val="24"/>
                <w:szCs w:val="24"/>
              </w:rPr>
            </w:pPr>
          </w:p>
          <w:p w14:paraId="7529FAEB" w14:textId="77777777" w:rsidR="00FE6756" w:rsidRPr="00335B24" w:rsidRDefault="00FE6756" w:rsidP="00D41DC2">
            <w:pPr>
              <w:jc w:val="both"/>
              <w:rPr>
                <w:b/>
                <w:bCs/>
                <w:sz w:val="24"/>
                <w:szCs w:val="24"/>
              </w:rPr>
            </w:pPr>
          </w:p>
          <w:p w14:paraId="774095BD" w14:textId="5B16C5F6" w:rsidR="00FC0334" w:rsidRPr="00897C10" w:rsidRDefault="005D45A0" w:rsidP="00FF7EBB">
            <w:pPr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lastRenderedPageBreak/>
              <w:t>5</w:t>
            </w:r>
            <w:r w:rsidR="001C4102">
              <w:rPr>
                <w:b/>
                <w:bCs/>
                <w:sz w:val="24"/>
                <w:szCs w:val="24"/>
              </w:rPr>
              <w:t xml:space="preserve">48 </w:t>
            </w:r>
            <w:r w:rsidR="00335B24" w:rsidRPr="00335B24">
              <w:rPr>
                <w:b/>
                <w:bCs/>
                <w:sz w:val="24"/>
                <w:szCs w:val="24"/>
              </w:rPr>
              <w:t>words</w:t>
            </w:r>
            <w:r w:rsidR="0034067F">
              <w:rPr>
                <w:b/>
                <w:bCs/>
                <w:sz w:val="24"/>
                <w:szCs w:val="24"/>
              </w:rPr>
              <w:t xml:space="preserve"> </w:t>
            </w:r>
          </w:p>
          <w:p w14:paraId="2E179F43" w14:textId="77777777" w:rsidR="00430A88" w:rsidRPr="006108C9" w:rsidRDefault="00430A88" w:rsidP="00FF7EBB">
            <w:pPr>
              <w:jc w:val="both"/>
              <w:rPr>
                <w:sz w:val="24"/>
                <w:szCs w:val="24"/>
              </w:rPr>
            </w:pPr>
          </w:p>
          <w:p w14:paraId="03BD6D93" w14:textId="0E9341BE" w:rsidR="007A628F" w:rsidRPr="00725187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</w:tc>
      </w:tr>
    </w:tbl>
    <w:p w14:paraId="3531BE02" w14:textId="77777777" w:rsidR="00C058B6" w:rsidRDefault="00C058B6" w:rsidP="0047574F">
      <w:pPr>
        <w:pStyle w:val="Header"/>
        <w:rPr>
          <w:bCs/>
          <w:sz w:val="24"/>
          <w:szCs w:val="24"/>
        </w:rPr>
      </w:pPr>
    </w:p>
    <w:p w14:paraId="07728661" w14:textId="77777777" w:rsidR="00F7699C" w:rsidRDefault="00F7699C" w:rsidP="0047574F">
      <w:pPr>
        <w:pStyle w:val="Header"/>
        <w:rPr>
          <w:bCs/>
          <w:sz w:val="24"/>
          <w:szCs w:val="24"/>
        </w:rPr>
      </w:pPr>
    </w:p>
    <w:p w14:paraId="4BF1AC73" w14:textId="77777777" w:rsidR="00731660" w:rsidRDefault="00731660" w:rsidP="000E3014">
      <w:pPr>
        <w:pStyle w:val="Header"/>
        <w:rPr>
          <w:bCs/>
          <w:sz w:val="24"/>
          <w:szCs w:val="24"/>
        </w:rPr>
      </w:pPr>
    </w:p>
    <w:p w14:paraId="1F5E6E31" w14:textId="77777777" w:rsidR="00620089" w:rsidRPr="00620089" w:rsidRDefault="00620089" w:rsidP="00620089">
      <w:pPr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20089" w:rsidRPr="00620089" w14:paraId="10830731" w14:textId="77777777" w:rsidTr="00620089">
        <w:tc>
          <w:tcPr>
            <w:tcW w:w="10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B61643" w14:textId="77777777" w:rsidR="00620089" w:rsidRPr="00620089" w:rsidRDefault="00620089" w:rsidP="00620089">
            <w:pPr>
              <w:rPr>
                <w:b/>
                <w:sz w:val="24"/>
                <w:szCs w:val="24"/>
              </w:rPr>
            </w:pPr>
            <w:r w:rsidRPr="00620089">
              <w:rPr>
                <w:b/>
                <w:sz w:val="24"/>
                <w:szCs w:val="24"/>
              </w:rPr>
              <w:t>Question b:</w:t>
            </w:r>
          </w:p>
          <w:p w14:paraId="5880AE41" w14:textId="77777777" w:rsidR="00620089" w:rsidRPr="00620089" w:rsidRDefault="00620089" w:rsidP="00620089">
            <w:pPr>
              <w:rPr>
                <w:sz w:val="24"/>
                <w:szCs w:val="24"/>
              </w:rPr>
            </w:pPr>
            <w:r w:rsidRPr="00620089">
              <w:rPr>
                <w:sz w:val="24"/>
                <w:szCs w:val="24"/>
              </w:rPr>
              <w:t>Reflect on the difference between safeguarding in adults’ and children’s work</w:t>
            </w:r>
          </w:p>
          <w:p w14:paraId="79447265" w14:textId="70CDF46E" w:rsidR="00B531BB" w:rsidRPr="00775D1D" w:rsidRDefault="00B531BB" w:rsidP="00620089">
            <w:pPr>
              <w:rPr>
                <w:sz w:val="24"/>
                <w:szCs w:val="24"/>
              </w:rPr>
            </w:pPr>
          </w:p>
          <w:p w14:paraId="11ED4190" w14:textId="1D22B8A5" w:rsidR="00196EF7" w:rsidRPr="00775D1D" w:rsidRDefault="00056EC3" w:rsidP="00775D1D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775D1D">
              <w:rPr>
                <w:sz w:val="24"/>
                <w:szCs w:val="24"/>
              </w:rPr>
              <w:t xml:space="preserve">All adults </w:t>
            </w:r>
            <w:r w:rsidR="006B29B2" w:rsidRPr="00775D1D">
              <w:rPr>
                <w:sz w:val="24"/>
                <w:szCs w:val="24"/>
              </w:rPr>
              <w:t xml:space="preserve">or adults at risk have a right to make </w:t>
            </w:r>
            <w:r w:rsidR="006D1274" w:rsidRPr="00775D1D">
              <w:rPr>
                <w:sz w:val="24"/>
                <w:szCs w:val="24"/>
              </w:rPr>
              <w:t xml:space="preserve">unwise </w:t>
            </w:r>
            <w:r w:rsidR="006B29B2" w:rsidRPr="00775D1D">
              <w:rPr>
                <w:sz w:val="24"/>
                <w:szCs w:val="24"/>
              </w:rPr>
              <w:t>decisions, a</w:t>
            </w:r>
            <w:r w:rsidR="0072528F" w:rsidRPr="00775D1D">
              <w:rPr>
                <w:sz w:val="24"/>
                <w:szCs w:val="24"/>
              </w:rPr>
              <w:t>s</w:t>
            </w:r>
            <w:r w:rsidR="006B29B2" w:rsidRPr="00775D1D">
              <w:rPr>
                <w:sz w:val="24"/>
                <w:szCs w:val="24"/>
              </w:rPr>
              <w:t xml:space="preserve"> well as </w:t>
            </w:r>
            <w:r w:rsidR="0082373A" w:rsidRPr="00775D1D">
              <w:rPr>
                <w:sz w:val="24"/>
                <w:szCs w:val="24"/>
              </w:rPr>
              <w:t>a choice not to take action</w:t>
            </w:r>
            <w:r w:rsidR="006644B4" w:rsidRPr="00775D1D">
              <w:rPr>
                <w:sz w:val="24"/>
                <w:szCs w:val="24"/>
              </w:rPr>
              <w:t xml:space="preserve"> however, law can intervene in circumstances to safeguard the individual, if </w:t>
            </w:r>
            <w:proofErr w:type="gramStart"/>
            <w:r w:rsidR="006644B4" w:rsidRPr="00775D1D">
              <w:rPr>
                <w:sz w:val="24"/>
                <w:szCs w:val="24"/>
              </w:rPr>
              <w:t>necessary</w:t>
            </w:r>
            <w:proofErr w:type="gramEnd"/>
            <w:r w:rsidR="00196EF7" w:rsidRPr="00775D1D">
              <w:rPr>
                <w:sz w:val="24"/>
                <w:szCs w:val="24"/>
              </w:rPr>
              <w:t xml:space="preserve"> such as The Mental Capacity Act 2005</w:t>
            </w:r>
            <w:r w:rsidR="002C1849" w:rsidRPr="00775D1D">
              <w:rPr>
                <w:sz w:val="24"/>
                <w:szCs w:val="24"/>
              </w:rPr>
              <w:t xml:space="preserve"> (legislation, 2025)</w:t>
            </w:r>
            <w:r w:rsidR="0082373A" w:rsidRPr="00775D1D">
              <w:rPr>
                <w:sz w:val="24"/>
                <w:szCs w:val="24"/>
              </w:rPr>
              <w:t xml:space="preserve">. </w:t>
            </w:r>
            <w:r w:rsidR="00196EF7" w:rsidRPr="00775D1D">
              <w:rPr>
                <w:sz w:val="24"/>
                <w:szCs w:val="24"/>
              </w:rPr>
              <w:t>This act doesn’t apply to people under the age of 16</w:t>
            </w:r>
            <w:r w:rsidR="002C1849" w:rsidRPr="00775D1D">
              <w:rPr>
                <w:sz w:val="24"/>
                <w:szCs w:val="24"/>
              </w:rPr>
              <w:t>, but applies to adults who may lack capacity to make choices.</w:t>
            </w:r>
            <w:r w:rsidR="000421BF" w:rsidRPr="00775D1D">
              <w:rPr>
                <w:sz w:val="24"/>
                <w:szCs w:val="24"/>
              </w:rPr>
              <w:t xml:space="preserve">  However, </w:t>
            </w:r>
            <w:r w:rsidR="00F25CF4" w:rsidRPr="00775D1D">
              <w:rPr>
                <w:sz w:val="24"/>
                <w:szCs w:val="24"/>
              </w:rPr>
              <w:t xml:space="preserve">in most cases </w:t>
            </w:r>
            <w:r w:rsidR="00151225" w:rsidRPr="00775D1D">
              <w:rPr>
                <w:sz w:val="24"/>
                <w:szCs w:val="24"/>
              </w:rPr>
              <w:t xml:space="preserve">it is </w:t>
            </w:r>
            <w:r w:rsidR="00C377CE" w:rsidRPr="00775D1D">
              <w:rPr>
                <w:sz w:val="24"/>
                <w:szCs w:val="24"/>
              </w:rPr>
              <w:t>suitable to seek consent</w:t>
            </w:r>
            <w:r w:rsidR="00590BDE" w:rsidRPr="00775D1D">
              <w:rPr>
                <w:sz w:val="24"/>
                <w:szCs w:val="24"/>
              </w:rPr>
              <w:t xml:space="preserve"> and at times a legal requiremen</w:t>
            </w:r>
            <w:r w:rsidR="001B5F5F" w:rsidRPr="00775D1D">
              <w:rPr>
                <w:sz w:val="24"/>
                <w:szCs w:val="24"/>
              </w:rPr>
              <w:t xml:space="preserve">t.  </w:t>
            </w:r>
            <w:r w:rsidR="00A86739" w:rsidRPr="00775D1D">
              <w:rPr>
                <w:sz w:val="24"/>
                <w:szCs w:val="24"/>
              </w:rPr>
              <w:t xml:space="preserve">Guidance </w:t>
            </w:r>
            <w:r w:rsidR="00027395" w:rsidRPr="00775D1D">
              <w:rPr>
                <w:sz w:val="24"/>
                <w:szCs w:val="24"/>
              </w:rPr>
              <w:t xml:space="preserve">sets out </w:t>
            </w:r>
            <w:r w:rsidR="00720D50" w:rsidRPr="00775D1D">
              <w:rPr>
                <w:sz w:val="24"/>
                <w:szCs w:val="24"/>
              </w:rPr>
              <w:t xml:space="preserve">consent is necessary from </w:t>
            </w:r>
            <w:r w:rsidR="00363465" w:rsidRPr="00775D1D">
              <w:rPr>
                <w:sz w:val="24"/>
                <w:szCs w:val="24"/>
              </w:rPr>
              <w:t>those who have parental responsibility in areas such as education and health.</w:t>
            </w:r>
            <w:r w:rsidR="00162179" w:rsidRPr="00775D1D">
              <w:rPr>
                <w:sz w:val="24"/>
                <w:szCs w:val="24"/>
              </w:rPr>
              <w:t xml:space="preserve">  </w:t>
            </w:r>
            <w:r w:rsidR="000421BF" w:rsidRPr="00775D1D">
              <w:rPr>
                <w:sz w:val="24"/>
                <w:szCs w:val="24"/>
              </w:rPr>
              <w:t>The Mental Health Act 1983 can apply to children to be detained if they are suffering with a mental health illness are potentially a risk to themselves or others (UK Parliament, 2024).</w:t>
            </w:r>
          </w:p>
          <w:p w14:paraId="4B6A317C" w14:textId="77777777" w:rsidR="00A51C6F" w:rsidRPr="00775D1D" w:rsidRDefault="00A51C6F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C4727DD" w14:textId="6566E820" w:rsidR="0068255B" w:rsidRPr="00775D1D" w:rsidRDefault="0023160E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75D1D">
              <w:rPr>
                <w:sz w:val="24"/>
                <w:szCs w:val="24"/>
              </w:rPr>
              <w:t>Safeguarding is to pr</w:t>
            </w:r>
            <w:r w:rsidR="00196EF7" w:rsidRPr="00775D1D">
              <w:rPr>
                <w:sz w:val="24"/>
                <w:szCs w:val="24"/>
              </w:rPr>
              <w:t>event</w:t>
            </w:r>
            <w:r w:rsidRPr="00775D1D">
              <w:rPr>
                <w:sz w:val="24"/>
                <w:szCs w:val="24"/>
              </w:rPr>
              <w:t xml:space="preserve"> </w:t>
            </w:r>
            <w:r w:rsidR="00FB072C" w:rsidRPr="00775D1D">
              <w:rPr>
                <w:sz w:val="24"/>
                <w:szCs w:val="24"/>
              </w:rPr>
              <w:t>harm and support the welfare of all c</w:t>
            </w:r>
            <w:r w:rsidR="006D62E6" w:rsidRPr="00775D1D">
              <w:rPr>
                <w:sz w:val="24"/>
                <w:szCs w:val="24"/>
              </w:rPr>
              <w:t xml:space="preserve">itizens.  </w:t>
            </w:r>
            <w:r w:rsidR="00775D1D" w:rsidRPr="00775D1D">
              <w:rPr>
                <w:sz w:val="24"/>
                <w:szCs w:val="24"/>
              </w:rPr>
              <w:t>However,</w:t>
            </w:r>
            <w:r w:rsidR="006D62E6" w:rsidRPr="00775D1D">
              <w:rPr>
                <w:sz w:val="24"/>
                <w:szCs w:val="24"/>
              </w:rPr>
              <w:t xml:space="preserve"> children may need support to help them make reasonable and safe choices.</w:t>
            </w:r>
            <w:r w:rsidR="009D2447" w:rsidRPr="00775D1D">
              <w:rPr>
                <w:sz w:val="24"/>
                <w:szCs w:val="24"/>
              </w:rPr>
              <w:t xml:space="preserve">  </w:t>
            </w:r>
            <w:r w:rsidR="005A6F06" w:rsidRPr="00775D1D">
              <w:rPr>
                <w:sz w:val="24"/>
                <w:szCs w:val="24"/>
              </w:rPr>
              <w:t>P</w:t>
            </w:r>
            <w:r w:rsidR="00BA4354" w:rsidRPr="00775D1D">
              <w:rPr>
                <w:sz w:val="24"/>
                <w:szCs w:val="24"/>
              </w:rPr>
              <w:t>rofessionals</w:t>
            </w:r>
            <w:r w:rsidR="00C752F9" w:rsidRPr="00775D1D">
              <w:rPr>
                <w:sz w:val="24"/>
                <w:szCs w:val="24"/>
              </w:rPr>
              <w:t xml:space="preserve"> working with children </w:t>
            </w:r>
            <w:r w:rsidR="005A6F06" w:rsidRPr="00775D1D">
              <w:rPr>
                <w:sz w:val="24"/>
                <w:szCs w:val="24"/>
              </w:rPr>
              <w:t>often use ‘</w:t>
            </w:r>
            <w:r w:rsidR="00BA4354" w:rsidRPr="00775D1D">
              <w:rPr>
                <w:sz w:val="24"/>
                <w:szCs w:val="24"/>
              </w:rPr>
              <w:t>Gillick competent</w:t>
            </w:r>
            <w:r w:rsidR="005A6F06" w:rsidRPr="00775D1D">
              <w:rPr>
                <w:sz w:val="24"/>
                <w:szCs w:val="24"/>
              </w:rPr>
              <w:t xml:space="preserve">’ this means </w:t>
            </w:r>
            <w:r w:rsidR="00264045" w:rsidRPr="00775D1D">
              <w:rPr>
                <w:sz w:val="24"/>
                <w:szCs w:val="24"/>
              </w:rPr>
              <w:t>if I child is mature enough</w:t>
            </w:r>
            <w:r w:rsidR="0001112F" w:rsidRPr="00775D1D">
              <w:rPr>
                <w:sz w:val="24"/>
                <w:szCs w:val="24"/>
              </w:rPr>
              <w:t xml:space="preserve">, has understanding </w:t>
            </w:r>
            <w:r w:rsidR="007E0691" w:rsidRPr="00775D1D">
              <w:rPr>
                <w:sz w:val="24"/>
                <w:szCs w:val="24"/>
              </w:rPr>
              <w:t>and has capacity</w:t>
            </w:r>
            <w:r w:rsidR="00264045" w:rsidRPr="00775D1D">
              <w:rPr>
                <w:sz w:val="24"/>
                <w:szCs w:val="24"/>
              </w:rPr>
              <w:t xml:space="preserve"> to make </w:t>
            </w:r>
            <w:r w:rsidR="00933C5D" w:rsidRPr="00775D1D">
              <w:rPr>
                <w:sz w:val="24"/>
                <w:szCs w:val="24"/>
              </w:rPr>
              <w:t xml:space="preserve">wise </w:t>
            </w:r>
            <w:r w:rsidR="00264045" w:rsidRPr="00775D1D">
              <w:rPr>
                <w:sz w:val="24"/>
                <w:szCs w:val="24"/>
              </w:rPr>
              <w:t xml:space="preserve">decisions </w:t>
            </w:r>
            <w:r w:rsidR="009D2447" w:rsidRPr="00775D1D">
              <w:rPr>
                <w:sz w:val="24"/>
                <w:szCs w:val="24"/>
              </w:rPr>
              <w:t>(</w:t>
            </w:r>
            <w:r w:rsidR="00E669AC" w:rsidRPr="00775D1D">
              <w:rPr>
                <w:sz w:val="24"/>
                <w:szCs w:val="24"/>
              </w:rPr>
              <w:t>NSPCC</w:t>
            </w:r>
            <w:r w:rsidR="009D2447" w:rsidRPr="00775D1D">
              <w:rPr>
                <w:sz w:val="24"/>
                <w:szCs w:val="24"/>
              </w:rPr>
              <w:t>, 2022)</w:t>
            </w:r>
            <w:r w:rsidR="005742D1" w:rsidRPr="00775D1D">
              <w:rPr>
                <w:sz w:val="24"/>
                <w:szCs w:val="24"/>
              </w:rPr>
              <w:t xml:space="preserve">.  Fraser guidelines </w:t>
            </w:r>
            <w:r w:rsidR="0075082D" w:rsidRPr="00775D1D">
              <w:rPr>
                <w:sz w:val="24"/>
                <w:szCs w:val="24"/>
              </w:rPr>
              <w:t xml:space="preserve">in the UK is </w:t>
            </w:r>
            <w:r w:rsidR="006D62E6" w:rsidRPr="00775D1D">
              <w:rPr>
                <w:sz w:val="24"/>
                <w:szCs w:val="24"/>
              </w:rPr>
              <w:t>guidance</w:t>
            </w:r>
            <w:r w:rsidR="009D2447" w:rsidRPr="00775D1D">
              <w:rPr>
                <w:sz w:val="24"/>
                <w:szCs w:val="24"/>
              </w:rPr>
              <w:t xml:space="preserve"> and</w:t>
            </w:r>
            <w:r w:rsidR="0075082D" w:rsidRPr="00775D1D">
              <w:rPr>
                <w:sz w:val="24"/>
                <w:szCs w:val="24"/>
              </w:rPr>
              <w:t xml:space="preserve"> treatment </w:t>
            </w:r>
            <w:r w:rsidR="009D2447" w:rsidRPr="00775D1D">
              <w:rPr>
                <w:sz w:val="24"/>
                <w:szCs w:val="24"/>
              </w:rPr>
              <w:t xml:space="preserve">advice </w:t>
            </w:r>
            <w:r w:rsidR="0075082D" w:rsidRPr="00775D1D">
              <w:rPr>
                <w:sz w:val="24"/>
                <w:szCs w:val="24"/>
              </w:rPr>
              <w:t xml:space="preserve">regarding contraception </w:t>
            </w:r>
            <w:r w:rsidR="00646109" w:rsidRPr="00775D1D">
              <w:rPr>
                <w:sz w:val="24"/>
                <w:szCs w:val="24"/>
              </w:rPr>
              <w:t>and sexual health.</w:t>
            </w:r>
          </w:p>
          <w:p w14:paraId="6B69E4DA" w14:textId="77777777" w:rsidR="005F4294" w:rsidRPr="00775D1D" w:rsidRDefault="005F4294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32A67951" w14:textId="7B504623" w:rsidR="008B7BE4" w:rsidRPr="00775D1D" w:rsidRDefault="005F4294" w:rsidP="00775D1D">
            <w:pPr>
              <w:pStyle w:val="Header"/>
              <w:spacing w:line="360" w:lineRule="auto"/>
              <w:jc w:val="both"/>
              <w:rPr>
                <w:bCs/>
                <w:sz w:val="24"/>
                <w:szCs w:val="24"/>
              </w:rPr>
            </w:pPr>
            <w:r w:rsidRPr="00775D1D">
              <w:rPr>
                <w:sz w:val="24"/>
                <w:szCs w:val="24"/>
              </w:rPr>
              <w:t xml:space="preserve">If </w:t>
            </w:r>
            <w:r w:rsidR="006A40A6" w:rsidRPr="00775D1D">
              <w:rPr>
                <w:sz w:val="24"/>
                <w:szCs w:val="24"/>
              </w:rPr>
              <w:t xml:space="preserve">an investigation detects </w:t>
            </w:r>
            <w:r w:rsidRPr="00775D1D">
              <w:rPr>
                <w:sz w:val="24"/>
                <w:szCs w:val="24"/>
              </w:rPr>
              <w:t>harm</w:t>
            </w:r>
            <w:r w:rsidR="004207E7" w:rsidRPr="00775D1D">
              <w:rPr>
                <w:sz w:val="24"/>
                <w:szCs w:val="24"/>
              </w:rPr>
              <w:t xml:space="preserve"> to a child, </w:t>
            </w:r>
            <w:r w:rsidRPr="00775D1D">
              <w:rPr>
                <w:sz w:val="24"/>
                <w:szCs w:val="24"/>
              </w:rPr>
              <w:t>due to the care they are receiving</w:t>
            </w:r>
            <w:r w:rsidR="006A40A6" w:rsidRPr="00775D1D">
              <w:rPr>
                <w:sz w:val="24"/>
                <w:szCs w:val="24"/>
              </w:rPr>
              <w:t xml:space="preserve"> a multi-agency protection plan can be agreed.  </w:t>
            </w:r>
            <w:r w:rsidR="00DE274B" w:rsidRPr="00775D1D">
              <w:rPr>
                <w:sz w:val="24"/>
                <w:szCs w:val="24"/>
              </w:rPr>
              <w:t xml:space="preserve">The LA can share the parental responsibility with the </w:t>
            </w:r>
            <w:r w:rsidR="00775D1D" w:rsidRPr="00775D1D">
              <w:rPr>
                <w:sz w:val="24"/>
                <w:szCs w:val="24"/>
              </w:rPr>
              <w:t>parents’</w:t>
            </w:r>
            <w:r w:rsidR="00DE274B" w:rsidRPr="00775D1D">
              <w:rPr>
                <w:sz w:val="24"/>
                <w:szCs w:val="24"/>
              </w:rPr>
              <w:t xml:space="preserve"> child to enable their needs are being met </w:t>
            </w:r>
            <w:r w:rsidR="004207E7" w:rsidRPr="00775D1D">
              <w:rPr>
                <w:sz w:val="24"/>
                <w:szCs w:val="24"/>
              </w:rPr>
              <w:t xml:space="preserve">and prevent any harm.  </w:t>
            </w:r>
            <w:r w:rsidR="001F3F24" w:rsidRPr="00775D1D">
              <w:rPr>
                <w:sz w:val="24"/>
                <w:szCs w:val="24"/>
              </w:rPr>
              <w:t>Chapter 3 of SSWBA, 2014</w:t>
            </w:r>
            <w:r w:rsidR="004D28DA" w:rsidRPr="00775D1D">
              <w:rPr>
                <w:sz w:val="24"/>
                <w:szCs w:val="24"/>
              </w:rPr>
              <w:t xml:space="preserve"> states</w:t>
            </w:r>
            <w:r w:rsidR="001F3F24" w:rsidRPr="00775D1D">
              <w:rPr>
                <w:sz w:val="24"/>
                <w:szCs w:val="24"/>
              </w:rPr>
              <w:t xml:space="preserve"> r</w:t>
            </w:r>
            <w:r w:rsidR="0007247E" w:rsidRPr="00775D1D">
              <w:rPr>
                <w:sz w:val="24"/>
                <w:szCs w:val="24"/>
              </w:rPr>
              <w:t xml:space="preserve">egulations may require the LA to arrange an advocacy </w:t>
            </w:r>
            <w:r w:rsidR="004D28DA" w:rsidRPr="00775D1D">
              <w:rPr>
                <w:sz w:val="24"/>
                <w:szCs w:val="24"/>
              </w:rPr>
              <w:t>for</w:t>
            </w:r>
            <w:r w:rsidR="00571DA6" w:rsidRPr="00775D1D">
              <w:rPr>
                <w:sz w:val="24"/>
                <w:szCs w:val="24"/>
              </w:rPr>
              <w:t xml:space="preserve"> individuals with needs for care and support.</w:t>
            </w:r>
            <w:r w:rsidR="004D28DA" w:rsidRPr="00775D1D">
              <w:rPr>
                <w:sz w:val="24"/>
                <w:szCs w:val="24"/>
              </w:rPr>
              <w:t xml:space="preserve">  </w:t>
            </w:r>
            <w:r w:rsidR="00775D1D" w:rsidRPr="00775D1D">
              <w:rPr>
                <w:sz w:val="24"/>
                <w:szCs w:val="24"/>
              </w:rPr>
              <w:t>Therefore,</w:t>
            </w:r>
            <w:r w:rsidR="004D28DA" w:rsidRPr="00775D1D">
              <w:rPr>
                <w:sz w:val="24"/>
                <w:szCs w:val="24"/>
              </w:rPr>
              <w:t xml:space="preserve"> a social worker can </w:t>
            </w:r>
            <w:r w:rsidR="004D28DA" w:rsidRPr="00775D1D">
              <w:rPr>
                <w:bCs/>
                <w:sz w:val="24"/>
                <w:szCs w:val="24"/>
              </w:rPr>
              <w:t>advocate on behalf of the child, helping them to take part in decisions and voice their own opinions</w:t>
            </w:r>
            <w:r w:rsidR="008B7BE4" w:rsidRPr="00775D1D">
              <w:rPr>
                <w:bCs/>
                <w:sz w:val="24"/>
                <w:szCs w:val="24"/>
              </w:rPr>
              <w:t>, p</w:t>
            </w:r>
            <w:r w:rsidR="00B53BE4" w:rsidRPr="00775D1D">
              <w:rPr>
                <w:bCs/>
                <w:sz w:val="24"/>
                <w:szCs w:val="24"/>
              </w:rPr>
              <w:t>romot</w:t>
            </w:r>
            <w:r w:rsidR="008B7BE4" w:rsidRPr="00775D1D">
              <w:rPr>
                <w:bCs/>
                <w:sz w:val="24"/>
                <w:szCs w:val="24"/>
              </w:rPr>
              <w:t>ing</w:t>
            </w:r>
            <w:r w:rsidR="00B53BE4" w:rsidRPr="00775D1D">
              <w:rPr>
                <w:bCs/>
                <w:sz w:val="24"/>
                <w:szCs w:val="24"/>
              </w:rPr>
              <w:t xml:space="preserve"> rights, </w:t>
            </w:r>
          </w:p>
          <w:p w14:paraId="144537D0" w14:textId="13986065" w:rsidR="005F4294" w:rsidRPr="00775D1D" w:rsidRDefault="005F4294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47B3A5F" w14:textId="4F6C7367" w:rsidR="005F4294" w:rsidRPr="00775D1D" w:rsidRDefault="002C3E3C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75D1D">
              <w:rPr>
                <w:sz w:val="24"/>
                <w:szCs w:val="24"/>
              </w:rPr>
              <w:lastRenderedPageBreak/>
              <w:t xml:space="preserve">The five </w:t>
            </w:r>
            <w:proofErr w:type="gramStart"/>
            <w:r w:rsidR="005F4294" w:rsidRPr="00775D1D">
              <w:rPr>
                <w:sz w:val="24"/>
                <w:szCs w:val="24"/>
              </w:rPr>
              <w:t>P’s</w:t>
            </w:r>
            <w:proofErr w:type="gramEnd"/>
            <w:r w:rsidR="005F4294" w:rsidRPr="00775D1D">
              <w:rPr>
                <w:sz w:val="24"/>
                <w:szCs w:val="24"/>
              </w:rPr>
              <w:t xml:space="preserve"> in child protection cover, </w:t>
            </w:r>
            <w:r w:rsidRPr="00775D1D">
              <w:rPr>
                <w:sz w:val="24"/>
                <w:szCs w:val="24"/>
              </w:rPr>
              <w:t>p</w:t>
            </w:r>
            <w:r w:rsidR="005F4294" w:rsidRPr="00775D1D">
              <w:rPr>
                <w:sz w:val="24"/>
                <w:szCs w:val="24"/>
              </w:rPr>
              <w:t>revention</w:t>
            </w:r>
            <w:r w:rsidRPr="00775D1D">
              <w:rPr>
                <w:sz w:val="24"/>
                <w:szCs w:val="24"/>
              </w:rPr>
              <w:t>, p</w:t>
            </w:r>
            <w:r w:rsidR="005F4294" w:rsidRPr="00775D1D">
              <w:rPr>
                <w:sz w:val="24"/>
                <w:szCs w:val="24"/>
              </w:rPr>
              <w:t>aramount</w:t>
            </w:r>
            <w:r w:rsidRPr="00775D1D">
              <w:rPr>
                <w:sz w:val="24"/>
                <w:szCs w:val="24"/>
              </w:rPr>
              <w:t>, p</w:t>
            </w:r>
            <w:r w:rsidR="005F4294" w:rsidRPr="00775D1D">
              <w:rPr>
                <w:sz w:val="24"/>
                <w:szCs w:val="24"/>
              </w:rPr>
              <w:t>artnership</w:t>
            </w:r>
            <w:r w:rsidRPr="00775D1D">
              <w:rPr>
                <w:sz w:val="24"/>
                <w:szCs w:val="24"/>
              </w:rPr>
              <w:t>, p</w:t>
            </w:r>
            <w:r w:rsidR="005F4294" w:rsidRPr="00775D1D">
              <w:rPr>
                <w:sz w:val="24"/>
                <w:szCs w:val="24"/>
              </w:rPr>
              <w:t>rotection</w:t>
            </w:r>
            <w:r w:rsidRPr="00775D1D">
              <w:rPr>
                <w:sz w:val="24"/>
                <w:szCs w:val="24"/>
              </w:rPr>
              <w:t xml:space="preserve"> and p</w:t>
            </w:r>
            <w:r w:rsidR="005F4294" w:rsidRPr="00775D1D">
              <w:rPr>
                <w:sz w:val="24"/>
                <w:szCs w:val="24"/>
              </w:rPr>
              <w:t xml:space="preserve">arental </w:t>
            </w:r>
            <w:r w:rsidR="000421BF" w:rsidRPr="00775D1D">
              <w:rPr>
                <w:sz w:val="24"/>
                <w:szCs w:val="24"/>
              </w:rPr>
              <w:t>r</w:t>
            </w:r>
            <w:r w:rsidR="005F4294" w:rsidRPr="00775D1D">
              <w:rPr>
                <w:sz w:val="24"/>
                <w:szCs w:val="24"/>
              </w:rPr>
              <w:t>esponsibility</w:t>
            </w:r>
            <w:r w:rsidR="004207E7" w:rsidRPr="00775D1D">
              <w:rPr>
                <w:sz w:val="24"/>
                <w:szCs w:val="24"/>
              </w:rPr>
              <w:t>.</w:t>
            </w:r>
            <w:r w:rsidR="009E36BA" w:rsidRPr="00775D1D">
              <w:rPr>
                <w:sz w:val="24"/>
                <w:szCs w:val="24"/>
              </w:rPr>
              <w:t xml:space="preserve">  </w:t>
            </w:r>
            <w:r w:rsidR="004207E7" w:rsidRPr="00775D1D">
              <w:rPr>
                <w:sz w:val="24"/>
                <w:szCs w:val="24"/>
              </w:rPr>
              <w:t xml:space="preserve">The four </w:t>
            </w:r>
            <w:proofErr w:type="gramStart"/>
            <w:r w:rsidR="005F4294" w:rsidRPr="00775D1D">
              <w:rPr>
                <w:sz w:val="24"/>
                <w:szCs w:val="24"/>
              </w:rPr>
              <w:t>R’s</w:t>
            </w:r>
            <w:proofErr w:type="gramEnd"/>
            <w:r w:rsidR="005F4294" w:rsidRPr="00775D1D">
              <w:rPr>
                <w:sz w:val="24"/>
                <w:szCs w:val="24"/>
              </w:rPr>
              <w:t xml:space="preserve"> of </w:t>
            </w:r>
            <w:r w:rsidR="00E16898" w:rsidRPr="00775D1D">
              <w:rPr>
                <w:sz w:val="24"/>
                <w:szCs w:val="24"/>
              </w:rPr>
              <w:t>safeguarding</w:t>
            </w:r>
            <w:r w:rsidR="004207E7" w:rsidRPr="00775D1D">
              <w:rPr>
                <w:sz w:val="24"/>
                <w:szCs w:val="24"/>
              </w:rPr>
              <w:t>, r</w:t>
            </w:r>
            <w:r w:rsidR="005F4294" w:rsidRPr="00775D1D">
              <w:rPr>
                <w:sz w:val="24"/>
                <w:szCs w:val="24"/>
              </w:rPr>
              <w:t>ecognise</w:t>
            </w:r>
            <w:r w:rsidR="004207E7" w:rsidRPr="00775D1D">
              <w:rPr>
                <w:sz w:val="24"/>
                <w:szCs w:val="24"/>
              </w:rPr>
              <w:t>, r</w:t>
            </w:r>
            <w:r w:rsidR="005F4294" w:rsidRPr="00775D1D">
              <w:rPr>
                <w:sz w:val="24"/>
                <w:szCs w:val="24"/>
              </w:rPr>
              <w:t>espond</w:t>
            </w:r>
            <w:r w:rsidR="004207E7" w:rsidRPr="00775D1D">
              <w:rPr>
                <w:sz w:val="24"/>
                <w:szCs w:val="24"/>
              </w:rPr>
              <w:t>, r</w:t>
            </w:r>
            <w:r w:rsidR="005F4294" w:rsidRPr="00775D1D">
              <w:rPr>
                <w:sz w:val="24"/>
                <w:szCs w:val="24"/>
              </w:rPr>
              <w:t>eport</w:t>
            </w:r>
            <w:r w:rsidR="004207E7" w:rsidRPr="00775D1D">
              <w:rPr>
                <w:sz w:val="24"/>
                <w:szCs w:val="24"/>
              </w:rPr>
              <w:t xml:space="preserve"> and r</w:t>
            </w:r>
            <w:r w:rsidR="005F4294" w:rsidRPr="00775D1D">
              <w:rPr>
                <w:sz w:val="24"/>
                <w:szCs w:val="24"/>
              </w:rPr>
              <w:t>ecord</w:t>
            </w:r>
            <w:r w:rsidR="005844C9" w:rsidRPr="00775D1D">
              <w:rPr>
                <w:sz w:val="24"/>
                <w:szCs w:val="24"/>
              </w:rPr>
              <w:t xml:space="preserve"> (Social Work Haven, </w:t>
            </w:r>
            <w:r w:rsidR="00FB2A1B" w:rsidRPr="00775D1D">
              <w:rPr>
                <w:sz w:val="24"/>
                <w:szCs w:val="24"/>
              </w:rPr>
              <w:t>2023)</w:t>
            </w:r>
            <w:r w:rsidR="004207E7" w:rsidRPr="00775D1D">
              <w:rPr>
                <w:sz w:val="24"/>
                <w:szCs w:val="24"/>
              </w:rPr>
              <w:t xml:space="preserve">.  All important elements </w:t>
            </w:r>
            <w:r w:rsidR="00EE5B4C" w:rsidRPr="00775D1D">
              <w:rPr>
                <w:sz w:val="24"/>
                <w:szCs w:val="24"/>
              </w:rPr>
              <w:t xml:space="preserve">such as recording accurately, for </w:t>
            </w:r>
            <w:r w:rsidR="00775D1D" w:rsidRPr="00775D1D">
              <w:rPr>
                <w:sz w:val="24"/>
                <w:szCs w:val="24"/>
              </w:rPr>
              <w:t>evidence-based</w:t>
            </w:r>
            <w:r w:rsidR="00EE5B4C" w:rsidRPr="00775D1D">
              <w:rPr>
                <w:sz w:val="24"/>
                <w:szCs w:val="24"/>
              </w:rPr>
              <w:t xml:space="preserve"> practice</w:t>
            </w:r>
            <w:r w:rsidR="00C50DE4" w:rsidRPr="00775D1D">
              <w:rPr>
                <w:sz w:val="24"/>
                <w:szCs w:val="24"/>
              </w:rPr>
              <w:t>, respecting confidentiality of the child’s information and only share what is necessary</w:t>
            </w:r>
            <w:r w:rsidR="00DB327C" w:rsidRPr="00775D1D">
              <w:rPr>
                <w:sz w:val="24"/>
                <w:szCs w:val="24"/>
              </w:rPr>
              <w:t>.</w:t>
            </w:r>
          </w:p>
          <w:p w14:paraId="713BF9BE" w14:textId="77777777" w:rsidR="00B53BE4" w:rsidRPr="00775D1D" w:rsidRDefault="00B53BE4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745F81B1" w14:textId="495E1DE6" w:rsidR="00477F23" w:rsidRPr="00775D1D" w:rsidRDefault="00477F23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75D1D">
              <w:rPr>
                <w:sz w:val="24"/>
                <w:szCs w:val="24"/>
              </w:rPr>
              <w:t xml:space="preserve">My experience of working in Wales I feel has been positive and I personally feel the SSWBA, 2014 has made great changes for </w:t>
            </w:r>
            <w:r w:rsidR="00310E6C" w:rsidRPr="00775D1D">
              <w:rPr>
                <w:sz w:val="24"/>
                <w:szCs w:val="24"/>
              </w:rPr>
              <w:t>both adults and children</w:t>
            </w:r>
            <w:r w:rsidRPr="00775D1D">
              <w:rPr>
                <w:sz w:val="24"/>
                <w:szCs w:val="24"/>
              </w:rPr>
              <w:t>, considering language, promoting rights and working in co-production</w:t>
            </w:r>
            <w:r w:rsidR="00DB327C" w:rsidRPr="00775D1D">
              <w:rPr>
                <w:sz w:val="24"/>
                <w:szCs w:val="24"/>
              </w:rPr>
              <w:t>, encouraging everyone to have a stronger voice.</w:t>
            </w:r>
          </w:p>
          <w:p w14:paraId="417ADCF6" w14:textId="77777777" w:rsidR="00E644F2" w:rsidRPr="00775D1D" w:rsidRDefault="00E644F2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73E7B668" w14:textId="3E2C5D11" w:rsidR="00F60240" w:rsidRPr="00775D1D" w:rsidRDefault="00570E26" w:rsidP="00775D1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75D1D">
              <w:rPr>
                <w:bCs/>
                <w:sz w:val="24"/>
                <w:szCs w:val="24"/>
              </w:rPr>
              <w:t>I am proud I</w:t>
            </w:r>
            <w:r w:rsidR="00D90ABF" w:rsidRPr="00775D1D">
              <w:rPr>
                <w:bCs/>
                <w:sz w:val="24"/>
                <w:szCs w:val="24"/>
              </w:rPr>
              <w:t xml:space="preserve"> </w:t>
            </w:r>
            <w:r w:rsidRPr="00775D1D">
              <w:rPr>
                <w:bCs/>
                <w:sz w:val="24"/>
                <w:szCs w:val="24"/>
              </w:rPr>
              <w:t>work person-centred</w:t>
            </w:r>
            <w:r w:rsidR="00ED0948" w:rsidRPr="00775D1D">
              <w:rPr>
                <w:bCs/>
                <w:sz w:val="24"/>
                <w:szCs w:val="24"/>
              </w:rPr>
              <w:t xml:space="preserve"> with both adults and children</w:t>
            </w:r>
            <w:r w:rsidR="009822DB" w:rsidRPr="00775D1D">
              <w:rPr>
                <w:bCs/>
                <w:sz w:val="24"/>
                <w:szCs w:val="24"/>
              </w:rPr>
              <w:t xml:space="preserve">, </w:t>
            </w:r>
            <w:r w:rsidR="00961A9A" w:rsidRPr="00775D1D">
              <w:rPr>
                <w:bCs/>
                <w:sz w:val="24"/>
                <w:szCs w:val="24"/>
              </w:rPr>
              <w:t>contribut</w:t>
            </w:r>
            <w:r w:rsidR="006A5230" w:rsidRPr="00775D1D">
              <w:rPr>
                <w:bCs/>
                <w:sz w:val="24"/>
                <w:szCs w:val="24"/>
              </w:rPr>
              <w:t>ing</w:t>
            </w:r>
            <w:r w:rsidR="00961A9A" w:rsidRPr="00775D1D">
              <w:rPr>
                <w:bCs/>
                <w:sz w:val="24"/>
                <w:szCs w:val="24"/>
              </w:rPr>
              <w:t xml:space="preserve"> to decision making</w:t>
            </w:r>
            <w:r w:rsidR="000D1386" w:rsidRPr="00775D1D">
              <w:rPr>
                <w:bCs/>
                <w:sz w:val="24"/>
                <w:szCs w:val="24"/>
              </w:rPr>
              <w:t xml:space="preserve"> in complex situations</w:t>
            </w:r>
            <w:r w:rsidR="00BD080C" w:rsidRPr="00775D1D">
              <w:rPr>
                <w:bCs/>
                <w:sz w:val="24"/>
                <w:szCs w:val="24"/>
              </w:rPr>
              <w:t xml:space="preserve">.  </w:t>
            </w:r>
            <w:r w:rsidR="00961A9A" w:rsidRPr="00775D1D">
              <w:rPr>
                <w:bCs/>
                <w:sz w:val="24"/>
                <w:szCs w:val="24"/>
              </w:rPr>
              <w:t>I feel more confident</w:t>
            </w:r>
            <w:r w:rsidR="00E27ABD" w:rsidRPr="00775D1D">
              <w:rPr>
                <w:bCs/>
                <w:sz w:val="24"/>
                <w:szCs w:val="24"/>
              </w:rPr>
              <w:t xml:space="preserve"> </w:t>
            </w:r>
            <w:r w:rsidR="008C7A64" w:rsidRPr="00775D1D">
              <w:rPr>
                <w:bCs/>
                <w:sz w:val="24"/>
                <w:szCs w:val="24"/>
              </w:rPr>
              <w:t xml:space="preserve">from </w:t>
            </w:r>
            <w:r w:rsidR="009D5A95" w:rsidRPr="00775D1D">
              <w:rPr>
                <w:bCs/>
                <w:sz w:val="24"/>
                <w:szCs w:val="24"/>
              </w:rPr>
              <w:t xml:space="preserve">training and within </w:t>
            </w:r>
            <w:r w:rsidR="008C7A64" w:rsidRPr="00775D1D">
              <w:rPr>
                <w:bCs/>
                <w:sz w:val="24"/>
                <w:szCs w:val="24"/>
              </w:rPr>
              <w:t xml:space="preserve">everyday </w:t>
            </w:r>
            <w:r w:rsidR="009D5A95" w:rsidRPr="00775D1D">
              <w:rPr>
                <w:bCs/>
                <w:sz w:val="24"/>
                <w:szCs w:val="24"/>
              </w:rPr>
              <w:t>practice</w:t>
            </w:r>
            <w:r w:rsidR="0019368F" w:rsidRPr="00775D1D">
              <w:rPr>
                <w:bCs/>
                <w:sz w:val="24"/>
                <w:szCs w:val="24"/>
              </w:rPr>
              <w:t xml:space="preserve">.  Alongside </w:t>
            </w:r>
            <w:r w:rsidR="003B34D9" w:rsidRPr="00775D1D">
              <w:rPr>
                <w:bCs/>
                <w:sz w:val="24"/>
                <w:szCs w:val="24"/>
              </w:rPr>
              <w:t>reflection</w:t>
            </w:r>
            <w:r w:rsidR="00BD080C" w:rsidRPr="00775D1D">
              <w:rPr>
                <w:bCs/>
                <w:sz w:val="24"/>
                <w:szCs w:val="24"/>
              </w:rPr>
              <w:t xml:space="preserve"> and supervision.</w:t>
            </w:r>
            <w:r w:rsidR="00A96555" w:rsidRPr="00775D1D">
              <w:rPr>
                <w:bCs/>
                <w:sz w:val="24"/>
                <w:szCs w:val="24"/>
              </w:rPr>
              <w:t xml:space="preserve">  </w:t>
            </w:r>
            <w:r w:rsidR="006D62E6" w:rsidRPr="00775D1D">
              <w:rPr>
                <w:sz w:val="24"/>
                <w:szCs w:val="24"/>
              </w:rPr>
              <w:t xml:space="preserve">I plan to </w:t>
            </w:r>
            <w:r w:rsidR="00D746AD" w:rsidRPr="00775D1D">
              <w:rPr>
                <w:sz w:val="24"/>
                <w:szCs w:val="24"/>
              </w:rPr>
              <w:t xml:space="preserve">develop in areas such as </w:t>
            </w:r>
            <w:r w:rsidR="002C1849" w:rsidRPr="00775D1D">
              <w:rPr>
                <w:bCs/>
                <w:sz w:val="24"/>
                <w:szCs w:val="24"/>
              </w:rPr>
              <w:t>safeguarding</w:t>
            </w:r>
            <w:r w:rsidR="000D1386" w:rsidRPr="00775D1D">
              <w:rPr>
                <w:bCs/>
                <w:sz w:val="24"/>
                <w:szCs w:val="24"/>
              </w:rPr>
              <w:t xml:space="preserve"> and</w:t>
            </w:r>
            <w:r w:rsidR="0064452C" w:rsidRPr="00775D1D">
              <w:rPr>
                <w:sz w:val="24"/>
                <w:szCs w:val="24"/>
              </w:rPr>
              <w:t xml:space="preserve"> </w:t>
            </w:r>
            <w:r w:rsidR="009B4A08" w:rsidRPr="00775D1D">
              <w:rPr>
                <w:sz w:val="24"/>
                <w:szCs w:val="24"/>
              </w:rPr>
              <w:t xml:space="preserve">research </w:t>
            </w:r>
            <w:r w:rsidR="003153BD" w:rsidRPr="00775D1D">
              <w:rPr>
                <w:sz w:val="24"/>
                <w:szCs w:val="24"/>
              </w:rPr>
              <w:t xml:space="preserve">further </w:t>
            </w:r>
            <w:r w:rsidR="009B4A08" w:rsidRPr="00775D1D">
              <w:rPr>
                <w:sz w:val="24"/>
                <w:szCs w:val="24"/>
              </w:rPr>
              <w:t xml:space="preserve">to </w:t>
            </w:r>
            <w:r w:rsidR="006D62E6" w:rsidRPr="00775D1D">
              <w:rPr>
                <w:sz w:val="24"/>
                <w:szCs w:val="24"/>
              </w:rPr>
              <w:t xml:space="preserve">develop in </w:t>
            </w:r>
            <w:r w:rsidR="006D62E6" w:rsidRPr="00775D1D">
              <w:rPr>
                <w:bCs/>
                <w:sz w:val="24"/>
                <w:szCs w:val="24"/>
              </w:rPr>
              <w:t>psychological interventions</w:t>
            </w:r>
            <w:r w:rsidR="003153BD" w:rsidRPr="00775D1D">
              <w:rPr>
                <w:bCs/>
                <w:sz w:val="24"/>
                <w:szCs w:val="24"/>
              </w:rPr>
              <w:t xml:space="preserve">, </w:t>
            </w:r>
            <w:r w:rsidR="006D62E6" w:rsidRPr="00775D1D">
              <w:rPr>
                <w:bCs/>
                <w:sz w:val="24"/>
                <w:szCs w:val="24"/>
              </w:rPr>
              <w:t>on a one-to-one basis</w:t>
            </w:r>
            <w:r w:rsidR="00F60240" w:rsidRPr="00775D1D">
              <w:rPr>
                <w:bCs/>
                <w:sz w:val="24"/>
                <w:szCs w:val="24"/>
              </w:rPr>
              <w:t>.</w:t>
            </w:r>
          </w:p>
          <w:p w14:paraId="0BF27AE9" w14:textId="77777777" w:rsidR="000A3E1C" w:rsidRDefault="000A3E1C" w:rsidP="00775D1D">
            <w:pPr>
              <w:spacing w:line="360" w:lineRule="auto"/>
              <w:rPr>
                <w:sz w:val="24"/>
                <w:szCs w:val="24"/>
              </w:rPr>
            </w:pPr>
          </w:p>
          <w:p w14:paraId="306D56F1" w14:textId="77777777" w:rsidR="002B4A46" w:rsidRDefault="002B4A46" w:rsidP="00620089">
            <w:pPr>
              <w:rPr>
                <w:sz w:val="24"/>
                <w:szCs w:val="24"/>
              </w:rPr>
            </w:pPr>
          </w:p>
          <w:p w14:paraId="751DF6E1" w14:textId="25671625" w:rsidR="00620089" w:rsidRPr="00620089" w:rsidRDefault="009822DB" w:rsidP="00620089">
            <w:pPr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4</w:t>
            </w:r>
            <w:r w:rsidR="00A96555">
              <w:rPr>
                <w:b/>
                <w:bCs/>
                <w:sz w:val="24"/>
                <w:szCs w:val="24"/>
              </w:rPr>
              <w:t>37</w:t>
            </w:r>
            <w:r>
              <w:rPr>
                <w:b/>
                <w:bCs/>
                <w:sz w:val="24"/>
                <w:szCs w:val="24"/>
              </w:rPr>
              <w:t xml:space="preserve"> words</w:t>
            </w:r>
            <w:r w:rsidR="002B4A46">
              <w:rPr>
                <w:sz w:val="24"/>
                <w:szCs w:val="24"/>
              </w:rPr>
              <w:t xml:space="preserve"> </w:t>
            </w:r>
          </w:p>
          <w:p w14:paraId="1995181E" w14:textId="77777777" w:rsidR="00620089" w:rsidRPr="00620089" w:rsidRDefault="00620089" w:rsidP="00620089">
            <w:pPr>
              <w:rPr>
                <w:sz w:val="24"/>
                <w:szCs w:val="24"/>
              </w:rPr>
            </w:pPr>
          </w:p>
          <w:p w14:paraId="07CAEC7A" w14:textId="77777777" w:rsidR="00620089" w:rsidRPr="00620089" w:rsidRDefault="00620089" w:rsidP="00620089">
            <w:pPr>
              <w:rPr>
                <w:i/>
                <w:sz w:val="24"/>
                <w:szCs w:val="24"/>
              </w:rPr>
            </w:pPr>
            <w:r w:rsidRPr="00620089">
              <w:rPr>
                <w:i/>
                <w:sz w:val="24"/>
                <w:szCs w:val="24"/>
              </w:rPr>
              <w:t>400 words</w:t>
            </w:r>
            <w:r w:rsidRPr="00620089">
              <w:rPr>
                <w:sz w:val="24"/>
                <w:szCs w:val="24"/>
              </w:rPr>
              <w:t xml:space="preserve"> </w:t>
            </w:r>
            <w:r w:rsidRPr="00620089">
              <w:rPr>
                <w:i/>
                <w:sz w:val="24"/>
                <w:szCs w:val="24"/>
              </w:rPr>
              <w:t>(+/- 10%: include your actual word count at the end of each section).</w:t>
            </w:r>
          </w:p>
          <w:p w14:paraId="0EDEB2EE" w14:textId="77777777" w:rsidR="00620089" w:rsidRPr="00620089" w:rsidRDefault="00620089" w:rsidP="00620089">
            <w:pPr>
              <w:rPr>
                <w:sz w:val="24"/>
                <w:szCs w:val="24"/>
              </w:rPr>
            </w:pPr>
          </w:p>
        </w:tc>
      </w:tr>
    </w:tbl>
    <w:p w14:paraId="2C0088BF" w14:textId="77777777" w:rsidR="0047574F" w:rsidRDefault="0047574F" w:rsidP="00731660">
      <w:pPr>
        <w:rPr>
          <w:sz w:val="24"/>
          <w:szCs w:val="24"/>
        </w:rPr>
      </w:pPr>
    </w:p>
    <w:p w14:paraId="7A79E478" w14:textId="77777777" w:rsidR="00482E80" w:rsidRDefault="00482E80" w:rsidP="00731660">
      <w:pPr>
        <w:rPr>
          <w:sz w:val="24"/>
          <w:szCs w:val="24"/>
        </w:rPr>
      </w:pPr>
    </w:p>
    <w:p w14:paraId="00120400" w14:textId="6959A4AB" w:rsidR="002C1849" w:rsidRPr="00221198" w:rsidRDefault="002C1849" w:rsidP="00731660">
      <w:pPr>
        <w:rPr>
          <w:sz w:val="24"/>
          <w:szCs w:val="24"/>
        </w:rPr>
      </w:pPr>
    </w:p>
    <w:sectPr w:rsidR="002C1849" w:rsidRPr="00221198" w:rsidSect="00F15354">
      <w:headerReference w:type="default" r:id="rId13"/>
      <w:footerReference w:type="default" r:id="rId14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B79572" w14:textId="77777777" w:rsidR="001E18DF" w:rsidRDefault="001E18DF">
      <w:r>
        <w:separator/>
      </w:r>
    </w:p>
  </w:endnote>
  <w:endnote w:type="continuationSeparator" w:id="0">
    <w:p w14:paraId="458A36D3" w14:textId="77777777" w:rsidR="001E18DF" w:rsidRDefault="001E18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217E88" w14:textId="77777777" w:rsidR="001E18DF" w:rsidRDefault="001E18DF">
      <w:r>
        <w:separator/>
      </w:r>
    </w:p>
  </w:footnote>
  <w:footnote w:type="continuationSeparator" w:id="0">
    <w:p w14:paraId="6889B989" w14:textId="77777777" w:rsidR="001E18DF" w:rsidRDefault="001E18D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1159E6"/>
    <w:multiLevelType w:val="hybridMultilevel"/>
    <w:tmpl w:val="020E46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16D2B77"/>
    <w:multiLevelType w:val="hybridMultilevel"/>
    <w:tmpl w:val="3A1EF8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1FB3360"/>
    <w:multiLevelType w:val="hybridMultilevel"/>
    <w:tmpl w:val="32461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50F751DE"/>
    <w:multiLevelType w:val="hybridMultilevel"/>
    <w:tmpl w:val="2C8A2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31443AE"/>
    <w:multiLevelType w:val="hybridMultilevel"/>
    <w:tmpl w:val="3FBA3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463048F"/>
    <w:multiLevelType w:val="hybridMultilevel"/>
    <w:tmpl w:val="34503A48"/>
    <w:lvl w:ilvl="0" w:tplc="B9AEC744">
      <w:start w:val="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3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1756E27"/>
    <w:multiLevelType w:val="hybridMultilevel"/>
    <w:tmpl w:val="4B28A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50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1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4"/>
  </w:num>
  <w:num w:numId="3">
    <w:abstractNumId w:val="52"/>
  </w:num>
  <w:num w:numId="4">
    <w:abstractNumId w:val="54"/>
  </w:num>
  <w:num w:numId="5">
    <w:abstractNumId w:val="38"/>
  </w:num>
  <w:num w:numId="6">
    <w:abstractNumId w:val="36"/>
  </w:num>
  <w:num w:numId="7">
    <w:abstractNumId w:val="32"/>
  </w:num>
  <w:num w:numId="8">
    <w:abstractNumId w:val="33"/>
  </w:num>
  <w:num w:numId="9">
    <w:abstractNumId w:val="12"/>
  </w:num>
  <w:num w:numId="10">
    <w:abstractNumId w:val="37"/>
  </w:num>
  <w:num w:numId="11">
    <w:abstractNumId w:val="19"/>
  </w:num>
  <w:num w:numId="12">
    <w:abstractNumId w:val="18"/>
  </w:num>
  <w:num w:numId="13">
    <w:abstractNumId w:val="30"/>
  </w:num>
  <w:num w:numId="14">
    <w:abstractNumId w:val="10"/>
  </w:num>
  <w:num w:numId="15">
    <w:abstractNumId w:val="29"/>
  </w:num>
  <w:num w:numId="16">
    <w:abstractNumId w:val="17"/>
  </w:num>
  <w:num w:numId="17">
    <w:abstractNumId w:val="15"/>
  </w:num>
  <w:num w:numId="18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5"/>
  </w:num>
  <w:num w:numId="20">
    <w:abstractNumId w:val="20"/>
  </w:num>
  <w:num w:numId="21">
    <w:abstractNumId w:val="16"/>
  </w:num>
  <w:num w:numId="22">
    <w:abstractNumId w:val="13"/>
  </w:num>
  <w:num w:numId="23">
    <w:abstractNumId w:val="31"/>
  </w:num>
  <w:num w:numId="24">
    <w:abstractNumId w:val="21"/>
  </w:num>
  <w:num w:numId="25">
    <w:abstractNumId w:val="47"/>
  </w:num>
  <w:num w:numId="26">
    <w:abstractNumId w:val="39"/>
  </w:num>
  <w:num w:numId="27">
    <w:abstractNumId w:val="46"/>
  </w:num>
  <w:num w:numId="28">
    <w:abstractNumId w:val="22"/>
  </w:num>
  <w:num w:numId="29">
    <w:abstractNumId w:val="50"/>
  </w:num>
  <w:num w:numId="30">
    <w:abstractNumId w:val="34"/>
  </w:num>
  <w:num w:numId="31">
    <w:abstractNumId w:val="14"/>
  </w:num>
  <w:num w:numId="32">
    <w:abstractNumId w:val="51"/>
  </w:num>
  <w:num w:numId="33">
    <w:abstractNumId w:val="45"/>
  </w:num>
  <w:num w:numId="34">
    <w:abstractNumId w:val="6"/>
  </w:num>
  <w:num w:numId="35">
    <w:abstractNumId w:val="53"/>
  </w:num>
  <w:num w:numId="36">
    <w:abstractNumId w:val="49"/>
  </w:num>
  <w:num w:numId="37">
    <w:abstractNumId w:val="42"/>
  </w:num>
  <w:num w:numId="38">
    <w:abstractNumId w:val="43"/>
  </w:num>
  <w:num w:numId="39">
    <w:abstractNumId w:val="5"/>
  </w:num>
  <w:num w:numId="40">
    <w:abstractNumId w:val="7"/>
  </w:num>
  <w:num w:numId="41">
    <w:abstractNumId w:val="28"/>
  </w:num>
  <w:num w:numId="42">
    <w:abstractNumId w:val="9"/>
  </w:num>
  <w:num w:numId="43">
    <w:abstractNumId w:val="4"/>
  </w:num>
  <w:num w:numId="44">
    <w:abstractNumId w:val="44"/>
  </w:num>
  <w:num w:numId="45">
    <w:abstractNumId w:val="0"/>
  </w:num>
  <w:num w:numId="46">
    <w:abstractNumId w:val="16"/>
  </w:num>
  <w:num w:numId="47">
    <w:abstractNumId w:val="55"/>
  </w:num>
  <w:num w:numId="48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3"/>
  </w:num>
  <w:num w:numId="50">
    <w:abstractNumId w:val="31"/>
  </w:num>
  <w:num w:numId="51">
    <w:abstractNumId w:val="27"/>
  </w:num>
  <w:num w:numId="52">
    <w:abstractNumId w:val="23"/>
  </w:num>
  <w:num w:numId="53">
    <w:abstractNumId w:val="2"/>
  </w:num>
  <w:num w:numId="54">
    <w:abstractNumId w:val="40"/>
  </w:num>
  <w:num w:numId="55">
    <w:abstractNumId w:val="8"/>
  </w:num>
  <w:num w:numId="56">
    <w:abstractNumId w:val="48"/>
  </w:num>
  <w:num w:numId="57">
    <w:abstractNumId w:val="35"/>
  </w:num>
  <w:num w:numId="58">
    <w:abstractNumId w:val="3"/>
  </w:num>
  <w:num w:numId="59">
    <w:abstractNumId w:val="26"/>
  </w:num>
  <w:num w:numId="60">
    <w:abstractNumId w:val="41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112F"/>
    <w:rsid w:val="00011F6E"/>
    <w:rsid w:val="00012B16"/>
    <w:rsid w:val="00020EEC"/>
    <w:rsid w:val="00021786"/>
    <w:rsid w:val="00021996"/>
    <w:rsid w:val="0002440E"/>
    <w:rsid w:val="00027395"/>
    <w:rsid w:val="0002759A"/>
    <w:rsid w:val="00027B1F"/>
    <w:rsid w:val="0003088B"/>
    <w:rsid w:val="000325D9"/>
    <w:rsid w:val="00033CDE"/>
    <w:rsid w:val="00034389"/>
    <w:rsid w:val="0003508E"/>
    <w:rsid w:val="00036236"/>
    <w:rsid w:val="000372B2"/>
    <w:rsid w:val="0004079F"/>
    <w:rsid w:val="00040D2A"/>
    <w:rsid w:val="000421BF"/>
    <w:rsid w:val="00042EE7"/>
    <w:rsid w:val="000430BD"/>
    <w:rsid w:val="00043543"/>
    <w:rsid w:val="00045B87"/>
    <w:rsid w:val="00045C07"/>
    <w:rsid w:val="00045C40"/>
    <w:rsid w:val="00046861"/>
    <w:rsid w:val="00050EDA"/>
    <w:rsid w:val="00054A07"/>
    <w:rsid w:val="00055D43"/>
    <w:rsid w:val="00056EC3"/>
    <w:rsid w:val="00056FAC"/>
    <w:rsid w:val="00057751"/>
    <w:rsid w:val="00061F00"/>
    <w:rsid w:val="00062288"/>
    <w:rsid w:val="00062E39"/>
    <w:rsid w:val="00064063"/>
    <w:rsid w:val="0006581A"/>
    <w:rsid w:val="00065B59"/>
    <w:rsid w:val="000663E1"/>
    <w:rsid w:val="00070F61"/>
    <w:rsid w:val="0007247E"/>
    <w:rsid w:val="00074461"/>
    <w:rsid w:val="000766EC"/>
    <w:rsid w:val="0007770D"/>
    <w:rsid w:val="00080E58"/>
    <w:rsid w:val="00083D99"/>
    <w:rsid w:val="00084DA6"/>
    <w:rsid w:val="00085699"/>
    <w:rsid w:val="00086FD9"/>
    <w:rsid w:val="00090160"/>
    <w:rsid w:val="00090E5B"/>
    <w:rsid w:val="00091F52"/>
    <w:rsid w:val="00092970"/>
    <w:rsid w:val="00093720"/>
    <w:rsid w:val="000938E6"/>
    <w:rsid w:val="00093B3C"/>
    <w:rsid w:val="0009488C"/>
    <w:rsid w:val="00095C1B"/>
    <w:rsid w:val="00096DEA"/>
    <w:rsid w:val="00096E88"/>
    <w:rsid w:val="000A22A5"/>
    <w:rsid w:val="000A3E1C"/>
    <w:rsid w:val="000A4240"/>
    <w:rsid w:val="000A469A"/>
    <w:rsid w:val="000A584A"/>
    <w:rsid w:val="000A6458"/>
    <w:rsid w:val="000B2C3A"/>
    <w:rsid w:val="000B2FD6"/>
    <w:rsid w:val="000B45D7"/>
    <w:rsid w:val="000C378F"/>
    <w:rsid w:val="000C6892"/>
    <w:rsid w:val="000C6FFE"/>
    <w:rsid w:val="000C7DD2"/>
    <w:rsid w:val="000D0BB6"/>
    <w:rsid w:val="000D1386"/>
    <w:rsid w:val="000D2ED2"/>
    <w:rsid w:val="000D6653"/>
    <w:rsid w:val="000E0A50"/>
    <w:rsid w:val="000E0D51"/>
    <w:rsid w:val="000E26B0"/>
    <w:rsid w:val="000E3014"/>
    <w:rsid w:val="000E3552"/>
    <w:rsid w:val="000E37C2"/>
    <w:rsid w:val="000E38C3"/>
    <w:rsid w:val="000E578C"/>
    <w:rsid w:val="000F1599"/>
    <w:rsid w:val="000F1769"/>
    <w:rsid w:val="000F1A97"/>
    <w:rsid w:val="000F42AE"/>
    <w:rsid w:val="000F5B35"/>
    <w:rsid w:val="000F6196"/>
    <w:rsid w:val="000F6BC3"/>
    <w:rsid w:val="00100815"/>
    <w:rsid w:val="0010312C"/>
    <w:rsid w:val="00104921"/>
    <w:rsid w:val="00105026"/>
    <w:rsid w:val="00106395"/>
    <w:rsid w:val="0010662B"/>
    <w:rsid w:val="00106DC7"/>
    <w:rsid w:val="00112391"/>
    <w:rsid w:val="00114F52"/>
    <w:rsid w:val="00123AFB"/>
    <w:rsid w:val="00130119"/>
    <w:rsid w:val="00132812"/>
    <w:rsid w:val="001347F8"/>
    <w:rsid w:val="001359EE"/>
    <w:rsid w:val="00136EB6"/>
    <w:rsid w:val="00137BB5"/>
    <w:rsid w:val="00137E05"/>
    <w:rsid w:val="001447F6"/>
    <w:rsid w:val="00147DE3"/>
    <w:rsid w:val="00150229"/>
    <w:rsid w:val="00150794"/>
    <w:rsid w:val="00151225"/>
    <w:rsid w:val="00151DA6"/>
    <w:rsid w:val="001543DC"/>
    <w:rsid w:val="001608C4"/>
    <w:rsid w:val="00162179"/>
    <w:rsid w:val="00162C6E"/>
    <w:rsid w:val="00164832"/>
    <w:rsid w:val="00164BCA"/>
    <w:rsid w:val="0016555B"/>
    <w:rsid w:val="00171418"/>
    <w:rsid w:val="00171DEA"/>
    <w:rsid w:val="0017276C"/>
    <w:rsid w:val="00173781"/>
    <w:rsid w:val="00175019"/>
    <w:rsid w:val="001772BF"/>
    <w:rsid w:val="001772DE"/>
    <w:rsid w:val="0019368F"/>
    <w:rsid w:val="0019496C"/>
    <w:rsid w:val="001961CF"/>
    <w:rsid w:val="00196EF7"/>
    <w:rsid w:val="00197553"/>
    <w:rsid w:val="001A59BB"/>
    <w:rsid w:val="001A607E"/>
    <w:rsid w:val="001A6A51"/>
    <w:rsid w:val="001A79C4"/>
    <w:rsid w:val="001B1077"/>
    <w:rsid w:val="001B331A"/>
    <w:rsid w:val="001B5F5F"/>
    <w:rsid w:val="001C0237"/>
    <w:rsid w:val="001C0E74"/>
    <w:rsid w:val="001C4102"/>
    <w:rsid w:val="001C4DB8"/>
    <w:rsid w:val="001C50B8"/>
    <w:rsid w:val="001D229F"/>
    <w:rsid w:val="001E18DF"/>
    <w:rsid w:val="001E2EB6"/>
    <w:rsid w:val="001F1FAD"/>
    <w:rsid w:val="001F2281"/>
    <w:rsid w:val="001F295C"/>
    <w:rsid w:val="001F3F24"/>
    <w:rsid w:val="001F4552"/>
    <w:rsid w:val="002019EB"/>
    <w:rsid w:val="00204B58"/>
    <w:rsid w:val="00205051"/>
    <w:rsid w:val="002101E7"/>
    <w:rsid w:val="00211F65"/>
    <w:rsid w:val="00214047"/>
    <w:rsid w:val="0021491C"/>
    <w:rsid w:val="00216563"/>
    <w:rsid w:val="0021792F"/>
    <w:rsid w:val="00220D06"/>
    <w:rsid w:val="00221198"/>
    <w:rsid w:val="002246A0"/>
    <w:rsid w:val="00230439"/>
    <w:rsid w:val="0023160E"/>
    <w:rsid w:val="00232A09"/>
    <w:rsid w:val="00235176"/>
    <w:rsid w:val="00236061"/>
    <w:rsid w:val="0024100E"/>
    <w:rsid w:val="00241C1B"/>
    <w:rsid w:val="0024288B"/>
    <w:rsid w:val="00243DB0"/>
    <w:rsid w:val="002455E8"/>
    <w:rsid w:val="00247265"/>
    <w:rsid w:val="00260663"/>
    <w:rsid w:val="002616D4"/>
    <w:rsid w:val="00264045"/>
    <w:rsid w:val="002657E9"/>
    <w:rsid w:val="0026665E"/>
    <w:rsid w:val="00267F35"/>
    <w:rsid w:val="0027147E"/>
    <w:rsid w:val="002761F4"/>
    <w:rsid w:val="002775E1"/>
    <w:rsid w:val="00277979"/>
    <w:rsid w:val="0028262F"/>
    <w:rsid w:val="00291ADD"/>
    <w:rsid w:val="002920DF"/>
    <w:rsid w:val="00292F3D"/>
    <w:rsid w:val="00295CA1"/>
    <w:rsid w:val="002A0E51"/>
    <w:rsid w:val="002A1A44"/>
    <w:rsid w:val="002A291A"/>
    <w:rsid w:val="002A2C54"/>
    <w:rsid w:val="002A483B"/>
    <w:rsid w:val="002A4E2E"/>
    <w:rsid w:val="002A5604"/>
    <w:rsid w:val="002B1701"/>
    <w:rsid w:val="002B23C3"/>
    <w:rsid w:val="002B3BC3"/>
    <w:rsid w:val="002B443A"/>
    <w:rsid w:val="002B4A46"/>
    <w:rsid w:val="002B5B35"/>
    <w:rsid w:val="002B7AEE"/>
    <w:rsid w:val="002C1849"/>
    <w:rsid w:val="002C2536"/>
    <w:rsid w:val="002C256A"/>
    <w:rsid w:val="002C3031"/>
    <w:rsid w:val="002C3E3C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1FEC"/>
    <w:rsid w:val="002E5BC7"/>
    <w:rsid w:val="002E6D17"/>
    <w:rsid w:val="002E7017"/>
    <w:rsid w:val="002E7F2C"/>
    <w:rsid w:val="002F1FC7"/>
    <w:rsid w:val="002F2185"/>
    <w:rsid w:val="002F4F6E"/>
    <w:rsid w:val="003015C3"/>
    <w:rsid w:val="003106DB"/>
    <w:rsid w:val="00310E6C"/>
    <w:rsid w:val="00311107"/>
    <w:rsid w:val="0031350A"/>
    <w:rsid w:val="003153BD"/>
    <w:rsid w:val="00316815"/>
    <w:rsid w:val="003168CA"/>
    <w:rsid w:val="00321255"/>
    <w:rsid w:val="0032230D"/>
    <w:rsid w:val="00322A0B"/>
    <w:rsid w:val="00326D66"/>
    <w:rsid w:val="00330881"/>
    <w:rsid w:val="00331CD2"/>
    <w:rsid w:val="00332278"/>
    <w:rsid w:val="00332426"/>
    <w:rsid w:val="00335B24"/>
    <w:rsid w:val="00335C41"/>
    <w:rsid w:val="00335FC5"/>
    <w:rsid w:val="0033771E"/>
    <w:rsid w:val="00337FEF"/>
    <w:rsid w:val="0034067F"/>
    <w:rsid w:val="003433AC"/>
    <w:rsid w:val="00345682"/>
    <w:rsid w:val="003543C3"/>
    <w:rsid w:val="00354B6D"/>
    <w:rsid w:val="00355210"/>
    <w:rsid w:val="00355A4B"/>
    <w:rsid w:val="00355CFD"/>
    <w:rsid w:val="00363465"/>
    <w:rsid w:val="00365DF9"/>
    <w:rsid w:val="00370403"/>
    <w:rsid w:val="0037066E"/>
    <w:rsid w:val="00372DB4"/>
    <w:rsid w:val="00373A36"/>
    <w:rsid w:val="0037419E"/>
    <w:rsid w:val="00375AF5"/>
    <w:rsid w:val="003761BD"/>
    <w:rsid w:val="00377448"/>
    <w:rsid w:val="00377616"/>
    <w:rsid w:val="00377884"/>
    <w:rsid w:val="003821E5"/>
    <w:rsid w:val="003826BD"/>
    <w:rsid w:val="003831BD"/>
    <w:rsid w:val="003849C8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B34D9"/>
    <w:rsid w:val="003B697E"/>
    <w:rsid w:val="003C19F1"/>
    <w:rsid w:val="003C3C67"/>
    <w:rsid w:val="003C3EF6"/>
    <w:rsid w:val="003C3FAF"/>
    <w:rsid w:val="003C4186"/>
    <w:rsid w:val="003C6185"/>
    <w:rsid w:val="003D0D2D"/>
    <w:rsid w:val="003D1885"/>
    <w:rsid w:val="003D193B"/>
    <w:rsid w:val="003D1BC0"/>
    <w:rsid w:val="003D20F1"/>
    <w:rsid w:val="003D4710"/>
    <w:rsid w:val="003D633F"/>
    <w:rsid w:val="003D682E"/>
    <w:rsid w:val="003E06EA"/>
    <w:rsid w:val="003E16D7"/>
    <w:rsid w:val="003E197E"/>
    <w:rsid w:val="003E40A0"/>
    <w:rsid w:val="003E4B70"/>
    <w:rsid w:val="003E5264"/>
    <w:rsid w:val="003E54CF"/>
    <w:rsid w:val="003E5FBA"/>
    <w:rsid w:val="003E6BB2"/>
    <w:rsid w:val="003E76AF"/>
    <w:rsid w:val="003F1233"/>
    <w:rsid w:val="003F23B2"/>
    <w:rsid w:val="003F44B3"/>
    <w:rsid w:val="003F67A4"/>
    <w:rsid w:val="00400786"/>
    <w:rsid w:val="00401FDA"/>
    <w:rsid w:val="004046F0"/>
    <w:rsid w:val="0040668F"/>
    <w:rsid w:val="00411EB3"/>
    <w:rsid w:val="00411EF7"/>
    <w:rsid w:val="00412677"/>
    <w:rsid w:val="004126F7"/>
    <w:rsid w:val="00413141"/>
    <w:rsid w:val="00416434"/>
    <w:rsid w:val="004207E7"/>
    <w:rsid w:val="00425160"/>
    <w:rsid w:val="00430A88"/>
    <w:rsid w:val="00430DE3"/>
    <w:rsid w:val="004323FF"/>
    <w:rsid w:val="00433E39"/>
    <w:rsid w:val="004348AE"/>
    <w:rsid w:val="004376C0"/>
    <w:rsid w:val="0044223A"/>
    <w:rsid w:val="00450B67"/>
    <w:rsid w:val="00451851"/>
    <w:rsid w:val="0045189A"/>
    <w:rsid w:val="00453343"/>
    <w:rsid w:val="004538C3"/>
    <w:rsid w:val="004564FD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7574F"/>
    <w:rsid w:val="00477F23"/>
    <w:rsid w:val="004807DD"/>
    <w:rsid w:val="00482C17"/>
    <w:rsid w:val="00482E80"/>
    <w:rsid w:val="004836CE"/>
    <w:rsid w:val="00484CE3"/>
    <w:rsid w:val="004911B4"/>
    <w:rsid w:val="0049196A"/>
    <w:rsid w:val="004923DA"/>
    <w:rsid w:val="00492EEB"/>
    <w:rsid w:val="00493434"/>
    <w:rsid w:val="0049374F"/>
    <w:rsid w:val="004965B0"/>
    <w:rsid w:val="004968E2"/>
    <w:rsid w:val="004A2A49"/>
    <w:rsid w:val="004A5A64"/>
    <w:rsid w:val="004B29AF"/>
    <w:rsid w:val="004B5553"/>
    <w:rsid w:val="004B600B"/>
    <w:rsid w:val="004B6822"/>
    <w:rsid w:val="004B69F6"/>
    <w:rsid w:val="004C2D3A"/>
    <w:rsid w:val="004D03C4"/>
    <w:rsid w:val="004D0BF1"/>
    <w:rsid w:val="004D0F4E"/>
    <w:rsid w:val="004D28DA"/>
    <w:rsid w:val="004D3278"/>
    <w:rsid w:val="004D35A4"/>
    <w:rsid w:val="004D3CC9"/>
    <w:rsid w:val="004D445F"/>
    <w:rsid w:val="004E072A"/>
    <w:rsid w:val="004E087B"/>
    <w:rsid w:val="004E1FDF"/>
    <w:rsid w:val="004E44A4"/>
    <w:rsid w:val="004E697D"/>
    <w:rsid w:val="004E7B8B"/>
    <w:rsid w:val="004E7BDD"/>
    <w:rsid w:val="004F0318"/>
    <w:rsid w:val="004F1966"/>
    <w:rsid w:val="004F1E21"/>
    <w:rsid w:val="004F2542"/>
    <w:rsid w:val="004F4E33"/>
    <w:rsid w:val="004F740D"/>
    <w:rsid w:val="004F7B8F"/>
    <w:rsid w:val="00500748"/>
    <w:rsid w:val="005011D6"/>
    <w:rsid w:val="00501651"/>
    <w:rsid w:val="00501A5E"/>
    <w:rsid w:val="00502A14"/>
    <w:rsid w:val="005042F1"/>
    <w:rsid w:val="0050481B"/>
    <w:rsid w:val="00507CE3"/>
    <w:rsid w:val="005113D4"/>
    <w:rsid w:val="0051287D"/>
    <w:rsid w:val="00513C7D"/>
    <w:rsid w:val="00521123"/>
    <w:rsid w:val="00521221"/>
    <w:rsid w:val="0052250B"/>
    <w:rsid w:val="00523EAF"/>
    <w:rsid w:val="005305C6"/>
    <w:rsid w:val="0053329C"/>
    <w:rsid w:val="00540EEC"/>
    <w:rsid w:val="005414F4"/>
    <w:rsid w:val="00545426"/>
    <w:rsid w:val="00546187"/>
    <w:rsid w:val="00547B11"/>
    <w:rsid w:val="00551257"/>
    <w:rsid w:val="0055312E"/>
    <w:rsid w:val="00557001"/>
    <w:rsid w:val="00557D77"/>
    <w:rsid w:val="0056295B"/>
    <w:rsid w:val="00562EAA"/>
    <w:rsid w:val="00563B58"/>
    <w:rsid w:val="005640C4"/>
    <w:rsid w:val="0056604A"/>
    <w:rsid w:val="0056684C"/>
    <w:rsid w:val="00570C8A"/>
    <w:rsid w:val="00570E26"/>
    <w:rsid w:val="00571DA6"/>
    <w:rsid w:val="00572B8C"/>
    <w:rsid w:val="005742D1"/>
    <w:rsid w:val="00574A0C"/>
    <w:rsid w:val="0057780F"/>
    <w:rsid w:val="00581E0A"/>
    <w:rsid w:val="00583B4E"/>
    <w:rsid w:val="005844C9"/>
    <w:rsid w:val="00586D89"/>
    <w:rsid w:val="005877C8"/>
    <w:rsid w:val="00587923"/>
    <w:rsid w:val="00590BDE"/>
    <w:rsid w:val="00590F89"/>
    <w:rsid w:val="00594F9F"/>
    <w:rsid w:val="0059703E"/>
    <w:rsid w:val="005A1B4C"/>
    <w:rsid w:val="005A2979"/>
    <w:rsid w:val="005A545C"/>
    <w:rsid w:val="005A6F06"/>
    <w:rsid w:val="005B271A"/>
    <w:rsid w:val="005B383C"/>
    <w:rsid w:val="005B3A2D"/>
    <w:rsid w:val="005B3F25"/>
    <w:rsid w:val="005C1567"/>
    <w:rsid w:val="005C28D3"/>
    <w:rsid w:val="005C6CE5"/>
    <w:rsid w:val="005C7315"/>
    <w:rsid w:val="005D27C3"/>
    <w:rsid w:val="005D3F07"/>
    <w:rsid w:val="005D45A0"/>
    <w:rsid w:val="005D4A1E"/>
    <w:rsid w:val="005D4A28"/>
    <w:rsid w:val="005D4F72"/>
    <w:rsid w:val="005D6F7E"/>
    <w:rsid w:val="005E02A4"/>
    <w:rsid w:val="005E13EA"/>
    <w:rsid w:val="005E17F1"/>
    <w:rsid w:val="005E5127"/>
    <w:rsid w:val="005F4294"/>
    <w:rsid w:val="005F64AA"/>
    <w:rsid w:val="005F7851"/>
    <w:rsid w:val="0060531B"/>
    <w:rsid w:val="00606E27"/>
    <w:rsid w:val="0060788E"/>
    <w:rsid w:val="00610000"/>
    <w:rsid w:val="00610352"/>
    <w:rsid w:val="006108C9"/>
    <w:rsid w:val="0061277F"/>
    <w:rsid w:val="00614DF7"/>
    <w:rsid w:val="006179BB"/>
    <w:rsid w:val="00620089"/>
    <w:rsid w:val="006200C5"/>
    <w:rsid w:val="0062158D"/>
    <w:rsid w:val="006217DD"/>
    <w:rsid w:val="006223FD"/>
    <w:rsid w:val="00627AB3"/>
    <w:rsid w:val="00630413"/>
    <w:rsid w:val="0063120A"/>
    <w:rsid w:val="006326D1"/>
    <w:rsid w:val="00632E0A"/>
    <w:rsid w:val="00633165"/>
    <w:rsid w:val="006331B3"/>
    <w:rsid w:val="00637CB2"/>
    <w:rsid w:val="0064452C"/>
    <w:rsid w:val="006447DE"/>
    <w:rsid w:val="00644889"/>
    <w:rsid w:val="00646109"/>
    <w:rsid w:val="00646BAC"/>
    <w:rsid w:val="00647A5E"/>
    <w:rsid w:val="0065276E"/>
    <w:rsid w:val="00654329"/>
    <w:rsid w:val="00654CEC"/>
    <w:rsid w:val="00654D4D"/>
    <w:rsid w:val="00655507"/>
    <w:rsid w:val="006579FD"/>
    <w:rsid w:val="006635E3"/>
    <w:rsid w:val="006644B4"/>
    <w:rsid w:val="006669F3"/>
    <w:rsid w:val="006712A7"/>
    <w:rsid w:val="00672CED"/>
    <w:rsid w:val="00674FC2"/>
    <w:rsid w:val="00676E35"/>
    <w:rsid w:val="00677E42"/>
    <w:rsid w:val="00682334"/>
    <w:rsid w:val="0068255B"/>
    <w:rsid w:val="00684732"/>
    <w:rsid w:val="00684B16"/>
    <w:rsid w:val="00687016"/>
    <w:rsid w:val="006872A0"/>
    <w:rsid w:val="006909FE"/>
    <w:rsid w:val="00696220"/>
    <w:rsid w:val="0069625A"/>
    <w:rsid w:val="00696A88"/>
    <w:rsid w:val="00696F65"/>
    <w:rsid w:val="00697572"/>
    <w:rsid w:val="006A1A71"/>
    <w:rsid w:val="006A40A6"/>
    <w:rsid w:val="006A5230"/>
    <w:rsid w:val="006B29B2"/>
    <w:rsid w:val="006B2A8C"/>
    <w:rsid w:val="006B4496"/>
    <w:rsid w:val="006B5E67"/>
    <w:rsid w:val="006B6024"/>
    <w:rsid w:val="006B6612"/>
    <w:rsid w:val="006C04B3"/>
    <w:rsid w:val="006C2B04"/>
    <w:rsid w:val="006C2EB5"/>
    <w:rsid w:val="006D1054"/>
    <w:rsid w:val="006D1274"/>
    <w:rsid w:val="006D18A3"/>
    <w:rsid w:val="006D1C76"/>
    <w:rsid w:val="006D5970"/>
    <w:rsid w:val="006D62E6"/>
    <w:rsid w:val="006E481E"/>
    <w:rsid w:val="006E6C40"/>
    <w:rsid w:val="006E795F"/>
    <w:rsid w:val="006F0862"/>
    <w:rsid w:val="006F1438"/>
    <w:rsid w:val="006F2A9E"/>
    <w:rsid w:val="006F5ED3"/>
    <w:rsid w:val="006F713D"/>
    <w:rsid w:val="00700249"/>
    <w:rsid w:val="007069CD"/>
    <w:rsid w:val="00706BB5"/>
    <w:rsid w:val="0071231A"/>
    <w:rsid w:val="00712E90"/>
    <w:rsid w:val="00713B7E"/>
    <w:rsid w:val="00720D50"/>
    <w:rsid w:val="00723EC3"/>
    <w:rsid w:val="00725187"/>
    <w:rsid w:val="0072528F"/>
    <w:rsid w:val="0072678F"/>
    <w:rsid w:val="007276E5"/>
    <w:rsid w:val="00727C4C"/>
    <w:rsid w:val="00731660"/>
    <w:rsid w:val="00732291"/>
    <w:rsid w:val="00734809"/>
    <w:rsid w:val="0073714E"/>
    <w:rsid w:val="007374EF"/>
    <w:rsid w:val="007406E1"/>
    <w:rsid w:val="007422D1"/>
    <w:rsid w:val="0074374A"/>
    <w:rsid w:val="00743E40"/>
    <w:rsid w:val="00745016"/>
    <w:rsid w:val="00746A1B"/>
    <w:rsid w:val="007479C5"/>
    <w:rsid w:val="0075031F"/>
    <w:rsid w:val="0075082D"/>
    <w:rsid w:val="00751263"/>
    <w:rsid w:val="007544FC"/>
    <w:rsid w:val="00755427"/>
    <w:rsid w:val="00756548"/>
    <w:rsid w:val="0075673A"/>
    <w:rsid w:val="0075704F"/>
    <w:rsid w:val="007630CB"/>
    <w:rsid w:val="00763B2D"/>
    <w:rsid w:val="00764671"/>
    <w:rsid w:val="00764C84"/>
    <w:rsid w:val="007710AD"/>
    <w:rsid w:val="00772924"/>
    <w:rsid w:val="00775D1D"/>
    <w:rsid w:val="00780D07"/>
    <w:rsid w:val="0078112D"/>
    <w:rsid w:val="007872F2"/>
    <w:rsid w:val="007873F9"/>
    <w:rsid w:val="007908E0"/>
    <w:rsid w:val="00793BC7"/>
    <w:rsid w:val="00793EB3"/>
    <w:rsid w:val="00794205"/>
    <w:rsid w:val="0079422A"/>
    <w:rsid w:val="00796142"/>
    <w:rsid w:val="007A1F6A"/>
    <w:rsid w:val="007A4261"/>
    <w:rsid w:val="007A515E"/>
    <w:rsid w:val="007A628F"/>
    <w:rsid w:val="007B0DE3"/>
    <w:rsid w:val="007B1BFD"/>
    <w:rsid w:val="007B1EAE"/>
    <w:rsid w:val="007B7191"/>
    <w:rsid w:val="007C1D94"/>
    <w:rsid w:val="007C556F"/>
    <w:rsid w:val="007C5ABE"/>
    <w:rsid w:val="007C6A87"/>
    <w:rsid w:val="007D0A07"/>
    <w:rsid w:val="007D0EBD"/>
    <w:rsid w:val="007D0F11"/>
    <w:rsid w:val="007D133D"/>
    <w:rsid w:val="007D3EB4"/>
    <w:rsid w:val="007D3F16"/>
    <w:rsid w:val="007E0691"/>
    <w:rsid w:val="007E677E"/>
    <w:rsid w:val="007F10BD"/>
    <w:rsid w:val="007F2F2B"/>
    <w:rsid w:val="007F312E"/>
    <w:rsid w:val="007F3F7E"/>
    <w:rsid w:val="007F4BA4"/>
    <w:rsid w:val="00812D1D"/>
    <w:rsid w:val="00813CEC"/>
    <w:rsid w:val="008146D3"/>
    <w:rsid w:val="0081534C"/>
    <w:rsid w:val="00815CF6"/>
    <w:rsid w:val="00816CE7"/>
    <w:rsid w:val="008171E4"/>
    <w:rsid w:val="008208EA"/>
    <w:rsid w:val="008211C4"/>
    <w:rsid w:val="00822B44"/>
    <w:rsid w:val="0082373A"/>
    <w:rsid w:val="00824D8C"/>
    <w:rsid w:val="00824E67"/>
    <w:rsid w:val="00825A45"/>
    <w:rsid w:val="00825A64"/>
    <w:rsid w:val="00826F48"/>
    <w:rsid w:val="008308AE"/>
    <w:rsid w:val="00830DD1"/>
    <w:rsid w:val="0083166E"/>
    <w:rsid w:val="00831DC3"/>
    <w:rsid w:val="00832062"/>
    <w:rsid w:val="008322C7"/>
    <w:rsid w:val="00834010"/>
    <w:rsid w:val="008340BA"/>
    <w:rsid w:val="00834F1D"/>
    <w:rsid w:val="0083581D"/>
    <w:rsid w:val="00836FEC"/>
    <w:rsid w:val="00841F9D"/>
    <w:rsid w:val="008420E1"/>
    <w:rsid w:val="00844D98"/>
    <w:rsid w:val="00846D84"/>
    <w:rsid w:val="00850233"/>
    <w:rsid w:val="0085230E"/>
    <w:rsid w:val="008550A1"/>
    <w:rsid w:val="0086077C"/>
    <w:rsid w:val="00861038"/>
    <w:rsid w:val="00865B58"/>
    <w:rsid w:val="00866B50"/>
    <w:rsid w:val="00867A63"/>
    <w:rsid w:val="00867AAC"/>
    <w:rsid w:val="008708F1"/>
    <w:rsid w:val="00871960"/>
    <w:rsid w:val="00872A35"/>
    <w:rsid w:val="0087369F"/>
    <w:rsid w:val="00877809"/>
    <w:rsid w:val="00880539"/>
    <w:rsid w:val="0088385F"/>
    <w:rsid w:val="008852AF"/>
    <w:rsid w:val="008859E8"/>
    <w:rsid w:val="008869C7"/>
    <w:rsid w:val="0088737B"/>
    <w:rsid w:val="00891078"/>
    <w:rsid w:val="00892716"/>
    <w:rsid w:val="0089300D"/>
    <w:rsid w:val="00893067"/>
    <w:rsid w:val="008933DE"/>
    <w:rsid w:val="00894688"/>
    <w:rsid w:val="00894722"/>
    <w:rsid w:val="00894E5A"/>
    <w:rsid w:val="00895FCE"/>
    <w:rsid w:val="00897C10"/>
    <w:rsid w:val="00897F3E"/>
    <w:rsid w:val="008A21B4"/>
    <w:rsid w:val="008A5282"/>
    <w:rsid w:val="008A5A7D"/>
    <w:rsid w:val="008B07DE"/>
    <w:rsid w:val="008B1309"/>
    <w:rsid w:val="008B28E7"/>
    <w:rsid w:val="008B411D"/>
    <w:rsid w:val="008B67F6"/>
    <w:rsid w:val="008B7BE4"/>
    <w:rsid w:val="008B7F8E"/>
    <w:rsid w:val="008C14C7"/>
    <w:rsid w:val="008C2FFB"/>
    <w:rsid w:val="008C633F"/>
    <w:rsid w:val="008C67E8"/>
    <w:rsid w:val="008C6EEA"/>
    <w:rsid w:val="008C7770"/>
    <w:rsid w:val="008C79C7"/>
    <w:rsid w:val="008C7A64"/>
    <w:rsid w:val="008D03B0"/>
    <w:rsid w:val="008D2150"/>
    <w:rsid w:val="008D4930"/>
    <w:rsid w:val="008D5813"/>
    <w:rsid w:val="008D5999"/>
    <w:rsid w:val="008D634E"/>
    <w:rsid w:val="008D778A"/>
    <w:rsid w:val="008D78C9"/>
    <w:rsid w:val="008E3195"/>
    <w:rsid w:val="008E5A35"/>
    <w:rsid w:val="008F127E"/>
    <w:rsid w:val="008F1A8A"/>
    <w:rsid w:val="008F32D9"/>
    <w:rsid w:val="00900696"/>
    <w:rsid w:val="009028D4"/>
    <w:rsid w:val="00902A65"/>
    <w:rsid w:val="00903932"/>
    <w:rsid w:val="009079BD"/>
    <w:rsid w:val="009102C6"/>
    <w:rsid w:val="00910CE4"/>
    <w:rsid w:val="00911C86"/>
    <w:rsid w:val="00912BD9"/>
    <w:rsid w:val="00913070"/>
    <w:rsid w:val="00916FB2"/>
    <w:rsid w:val="00920E5B"/>
    <w:rsid w:val="00926436"/>
    <w:rsid w:val="00926C53"/>
    <w:rsid w:val="00927C17"/>
    <w:rsid w:val="0093018C"/>
    <w:rsid w:val="00931F19"/>
    <w:rsid w:val="00933C5D"/>
    <w:rsid w:val="00937F68"/>
    <w:rsid w:val="00943035"/>
    <w:rsid w:val="009435CB"/>
    <w:rsid w:val="00943718"/>
    <w:rsid w:val="0094495F"/>
    <w:rsid w:val="009544C0"/>
    <w:rsid w:val="00954FA4"/>
    <w:rsid w:val="00955757"/>
    <w:rsid w:val="009564B5"/>
    <w:rsid w:val="00956AE9"/>
    <w:rsid w:val="00961A9A"/>
    <w:rsid w:val="00964564"/>
    <w:rsid w:val="00964CC6"/>
    <w:rsid w:val="00967BFA"/>
    <w:rsid w:val="00974118"/>
    <w:rsid w:val="009822DB"/>
    <w:rsid w:val="0098262C"/>
    <w:rsid w:val="00982DCB"/>
    <w:rsid w:val="0098427C"/>
    <w:rsid w:val="00984B19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44DA"/>
    <w:rsid w:val="009B4A08"/>
    <w:rsid w:val="009B648B"/>
    <w:rsid w:val="009B7136"/>
    <w:rsid w:val="009C337F"/>
    <w:rsid w:val="009C53E7"/>
    <w:rsid w:val="009C6092"/>
    <w:rsid w:val="009C7342"/>
    <w:rsid w:val="009D2447"/>
    <w:rsid w:val="009D4365"/>
    <w:rsid w:val="009D477B"/>
    <w:rsid w:val="009D4E3B"/>
    <w:rsid w:val="009D59C2"/>
    <w:rsid w:val="009D5A95"/>
    <w:rsid w:val="009D66B9"/>
    <w:rsid w:val="009D7BC9"/>
    <w:rsid w:val="009E122F"/>
    <w:rsid w:val="009E1982"/>
    <w:rsid w:val="009E29AA"/>
    <w:rsid w:val="009E36BA"/>
    <w:rsid w:val="009E4D2C"/>
    <w:rsid w:val="009E6EFE"/>
    <w:rsid w:val="009E7E27"/>
    <w:rsid w:val="009F0978"/>
    <w:rsid w:val="009F253F"/>
    <w:rsid w:val="009F3AEC"/>
    <w:rsid w:val="009F6801"/>
    <w:rsid w:val="00A00081"/>
    <w:rsid w:val="00A06422"/>
    <w:rsid w:val="00A06C6F"/>
    <w:rsid w:val="00A10D56"/>
    <w:rsid w:val="00A12AAE"/>
    <w:rsid w:val="00A12F22"/>
    <w:rsid w:val="00A14B68"/>
    <w:rsid w:val="00A16251"/>
    <w:rsid w:val="00A16DD1"/>
    <w:rsid w:val="00A22441"/>
    <w:rsid w:val="00A23F3B"/>
    <w:rsid w:val="00A24406"/>
    <w:rsid w:val="00A25F64"/>
    <w:rsid w:val="00A275F6"/>
    <w:rsid w:val="00A27DE6"/>
    <w:rsid w:val="00A303B9"/>
    <w:rsid w:val="00A3433A"/>
    <w:rsid w:val="00A34567"/>
    <w:rsid w:val="00A37416"/>
    <w:rsid w:val="00A40ED6"/>
    <w:rsid w:val="00A4555C"/>
    <w:rsid w:val="00A47621"/>
    <w:rsid w:val="00A479CD"/>
    <w:rsid w:val="00A50CFC"/>
    <w:rsid w:val="00A51C6F"/>
    <w:rsid w:val="00A54D67"/>
    <w:rsid w:val="00A554B0"/>
    <w:rsid w:val="00A55A3F"/>
    <w:rsid w:val="00A5656A"/>
    <w:rsid w:val="00A60103"/>
    <w:rsid w:val="00A6362C"/>
    <w:rsid w:val="00A64B0E"/>
    <w:rsid w:val="00A65058"/>
    <w:rsid w:val="00A652F6"/>
    <w:rsid w:val="00A65861"/>
    <w:rsid w:val="00A66457"/>
    <w:rsid w:val="00A706A6"/>
    <w:rsid w:val="00A732EA"/>
    <w:rsid w:val="00A7489E"/>
    <w:rsid w:val="00A8015F"/>
    <w:rsid w:val="00A84B42"/>
    <w:rsid w:val="00A85039"/>
    <w:rsid w:val="00A86739"/>
    <w:rsid w:val="00A906AA"/>
    <w:rsid w:val="00A90A02"/>
    <w:rsid w:val="00A919C1"/>
    <w:rsid w:val="00A94311"/>
    <w:rsid w:val="00A94C5E"/>
    <w:rsid w:val="00A96555"/>
    <w:rsid w:val="00AA252C"/>
    <w:rsid w:val="00AA284C"/>
    <w:rsid w:val="00AA666E"/>
    <w:rsid w:val="00AA7960"/>
    <w:rsid w:val="00AB2F3C"/>
    <w:rsid w:val="00AB5518"/>
    <w:rsid w:val="00AC3A0E"/>
    <w:rsid w:val="00AC4A04"/>
    <w:rsid w:val="00AC5679"/>
    <w:rsid w:val="00AC6F7D"/>
    <w:rsid w:val="00AD1D76"/>
    <w:rsid w:val="00AD336F"/>
    <w:rsid w:val="00AE134C"/>
    <w:rsid w:val="00AE1868"/>
    <w:rsid w:val="00AE2564"/>
    <w:rsid w:val="00AE301F"/>
    <w:rsid w:val="00AE3302"/>
    <w:rsid w:val="00AE3DB0"/>
    <w:rsid w:val="00AE5BA6"/>
    <w:rsid w:val="00AE6231"/>
    <w:rsid w:val="00AE7077"/>
    <w:rsid w:val="00AF61C2"/>
    <w:rsid w:val="00AF6CC6"/>
    <w:rsid w:val="00AF7912"/>
    <w:rsid w:val="00B0296A"/>
    <w:rsid w:val="00B0524A"/>
    <w:rsid w:val="00B07E79"/>
    <w:rsid w:val="00B11077"/>
    <w:rsid w:val="00B12295"/>
    <w:rsid w:val="00B137BE"/>
    <w:rsid w:val="00B15998"/>
    <w:rsid w:val="00B17FA0"/>
    <w:rsid w:val="00B21C4F"/>
    <w:rsid w:val="00B2292C"/>
    <w:rsid w:val="00B22C3C"/>
    <w:rsid w:val="00B24344"/>
    <w:rsid w:val="00B2622D"/>
    <w:rsid w:val="00B26769"/>
    <w:rsid w:val="00B2754B"/>
    <w:rsid w:val="00B31C91"/>
    <w:rsid w:val="00B3747F"/>
    <w:rsid w:val="00B42E76"/>
    <w:rsid w:val="00B43194"/>
    <w:rsid w:val="00B4326A"/>
    <w:rsid w:val="00B436BF"/>
    <w:rsid w:val="00B46A1C"/>
    <w:rsid w:val="00B47734"/>
    <w:rsid w:val="00B50FBA"/>
    <w:rsid w:val="00B51BC0"/>
    <w:rsid w:val="00B531BB"/>
    <w:rsid w:val="00B53BE4"/>
    <w:rsid w:val="00B558EB"/>
    <w:rsid w:val="00B577D3"/>
    <w:rsid w:val="00B60466"/>
    <w:rsid w:val="00B632BC"/>
    <w:rsid w:val="00B63EDA"/>
    <w:rsid w:val="00B6548F"/>
    <w:rsid w:val="00B70F10"/>
    <w:rsid w:val="00B71A32"/>
    <w:rsid w:val="00B7502A"/>
    <w:rsid w:val="00B765B3"/>
    <w:rsid w:val="00B77305"/>
    <w:rsid w:val="00B774BD"/>
    <w:rsid w:val="00B80494"/>
    <w:rsid w:val="00B80C30"/>
    <w:rsid w:val="00B82CC2"/>
    <w:rsid w:val="00B84129"/>
    <w:rsid w:val="00B84A89"/>
    <w:rsid w:val="00B9256C"/>
    <w:rsid w:val="00B92BEF"/>
    <w:rsid w:val="00B94443"/>
    <w:rsid w:val="00B9689A"/>
    <w:rsid w:val="00B97056"/>
    <w:rsid w:val="00BA1BB1"/>
    <w:rsid w:val="00BA4354"/>
    <w:rsid w:val="00BA509E"/>
    <w:rsid w:val="00BA531E"/>
    <w:rsid w:val="00BA728B"/>
    <w:rsid w:val="00BB06CB"/>
    <w:rsid w:val="00BB261F"/>
    <w:rsid w:val="00BB2887"/>
    <w:rsid w:val="00BB3B56"/>
    <w:rsid w:val="00BB4CD2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080C"/>
    <w:rsid w:val="00BD30B1"/>
    <w:rsid w:val="00BE0F7B"/>
    <w:rsid w:val="00BE10C2"/>
    <w:rsid w:val="00BE6241"/>
    <w:rsid w:val="00BE7CEA"/>
    <w:rsid w:val="00BF0D6C"/>
    <w:rsid w:val="00BF4A75"/>
    <w:rsid w:val="00BF5590"/>
    <w:rsid w:val="00C01D14"/>
    <w:rsid w:val="00C01D97"/>
    <w:rsid w:val="00C025B4"/>
    <w:rsid w:val="00C029EC"/>
    <w:rsid w:val="00C058B6"/>
    <w:rsid w:val="00C15E4E"/>
    <w:rsid w:val="00C161FD"/>
    <w:rsid w:val="00C17C9F"/>
    <w:rsid w:val="00C23F17"/>
    <w:rsid w:val="00C246F2"/>
    <w:rsid w:val="00C26D0D"/>
    <w:rsid w:val="00C26DA1"/>
    <w:rsid w:val="00C27B47"/>
    <w:rsid w:val="00C27C95"/>
    <w:rsid w:val="00C300D2"/>
    <w:rsid w:val="00C3270F"/>
    <w:rsid w:val="00C3278B"/>
    <w:rsid w:val="00C33375"/>
    <w:rsid w:val="00C34C23"/>
    <w:rsid w:val="00C368FA"/>
    <w:rsid w:val="00C37278"/>
    <w:rsid w:val="00C377CE"/>
    <w:rsid w:val="00C40366"/>
    <w:rsid w:val="00C42005"/>
    <w:rsid w:val="00C43437"/>
    <w:rsid w:val="00C4664D"/>
    <w:rsid w:val="00C472AA"/>
    <w:rsid w:val="00C50A05"/>
    <w:rsid w:val="00C50DE4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14FD"/>
    <w:rsid w:val="00C752F9"/>
    <w:rsid w:val="00C75883"/>
    <w:rsid w:val="00C76E1D"/>
    <w:rsid w:val="00C77FA5"/>
    <w:rsid w:val="00C8089F"/>
    <w:rsid w:val="00C835FE"/>
    <w:rsid w:val="00C836CC"/>
    <w:rsid w:val="00C83FD4"/>
    <w:rsid w:val="00C852D6"/>
    <w:rsid w:val="00C87A74"/>
    <w:rsid w:val="00C90359"/>
    <w:rsid w:val="00C92C71"/>
    <w:rsid w:val="00C93F8F"/>
    <w:rsid w:val="00CA0703"/>
    <w:rsid w:val="00CA0894"/>
    <w:rsid w:val="00CA1EAC"/>
    <w:rsid w:val="00CA3593"/>
    <w:rsid w:val="00CA5726"/>
    <w:rsid w:val="00CA66EF"/>
    <w:rsid w:val="00CA70FF"/>
    <w:rsid w:val="00CA7E6A"/>
    <w:rsid w:val="00CB1EF8"/>
    <w:rsid w:val="00CB258E"/>
    <w:rsid w:val="00CB3C8F"/>
    <w:rsid w:val="00CC02F1"/>
    <w:rsid w:val="00CC1122"/>
    <w:rsid w:val="00CC11A6"/>
    <w:rsid w:val="00CC11AD"/>
    <w:rsid w:val="00CC135E"/>
    <w:rsid w:val="00CC7226"/>
    <w:rsid w:val="00CD0735"/>
    <w:rsid w:val="00CD443C"/>
    <w:rsid w:val="00CD45E3"/>
    <w:rsid w:val="00CD4771"/>
    <w:rsid w:val="00CD5089"/>
    <w:rsid w:val="00CD5D3F"/>
    <w:rsid w:val="00CD7E1F"/>
    <w:rsid w:val="00CE4BC4"/>
    <w:rsid w:val="00CE7DA2"/>
    <w:rsid w:val="00CF0269"/>
    <w:rsid w:val="00CF2F8A"/>
    <w:rsid w:val="00CF3DB3"/>
    <w:rsid w:val="00CF6C37"/>
    <w:rsid w:val="00D0274B"/>
    <w:rsid w:val="00D03F24"/>
    <w:rsid w:val="00D0503D"/>
    <w:rsid w:val="00D052BC"/>
    <w:rsid w:val="00D07026"/>
    <w:rsid w:val="00D13A7A"/>
    <w:rsid w:val="00D146AE"/>
    <w:rsid w:val="00D22C8F"/>
    <w:rsid w:val="00D30499"/>
    <w:rsid w:val="00D3203C"/>
    <w:rsid w:val="00D328F8"/>
    <w:rsid w:val="00D33491"/>
    <w:rsid w:val="00D3442D"/>
    <w:rsid w:val="00D36F00"/>
    <w:rsid w:val="00D41DC2"/>
    <w:rsid w:val="00D43682"/>
    <w:rsid w:val="00D44B67"/>
    <w:rsid w:val="00D44F8E"/>
    <w:rsid w:val="00D51FD5"/>
    <w:rsid w:val="00D55DE0"/>
    <w:rsid w:val="00D607EF"/>
    <w:rsid w:val="00D60F88"/>
    <w:rsid w:val="00D62996"/>
    <w:rsid w:val="00D646BD"/>
    <w:rsid w:val="00D65558"/>
    <w:rsid w:val="00D71201"/>
    <w:rsid w:val="00D720C7"/>
    <w:rsid w:val="00D736D4"/>
    <w:rsid w:val="00D746AD"/>
    <w:rsid w:val="00D84841"/>
    <w:rsid w:val="00D876E6"/>
    <w:rsid w:val="00D90958"/>
    <w:rsid w:val="00D90998"/>
    <w:rsid w:val="00D90ABF"/>
    <w:rsid w:val="00D93B88"/>
    <w:rsid w:val="00DA1025"/>
    <w:rsid w:val="00DA1D99"/>
    <w:rsid w:val="00DA22EC"/>
    <w:rsid w:val="00DA5682"/>
    <w:rsid w:val="00DA5860"/>
    <w:rsid w:val="00DA5C0C"/>
    <w:rsid w:val="00DA7F4C"/>
    <w:rsid w:val="00DB2767"/>
    <w:rsid w:val="00DB327C"/>
    <w:rsid w:val="00DB6F47"/>
    <w:rsid w:val="00DC1B10"/>
    <w:rsid w:val="00DC28AC"/>
    <w:rsid w:val="00DC2924"/>
    <w:rsid w:val="00DC3ADC"/>
    <w:rsid w:val="00DC4729"/>
    <w:rsid w:val="00DC4949"/>
    <w:rsid w:val="00DD31C5"/>
    <w:rsid w:val="00DD5020"/>
    <w:rsid w:val="00DD5600"/>
    <w:rsid w:val="00DD63BE"/>
    <w:rsid w:val="00DE274B"/>
    <w:rsid w:val="00DE30DA"/>
    <w:rsid w:val="00DE4296"/>
    <w:rsid w:val="00DE7C4D"/>
    <w:rsid w:val="00DF2469"/>
    <w:rsid w:val="00DF7899"/>
    <w:rsid w:val="00E043CF"/>
    <w:rsid w:val="00E04DF3"/>
    <w:rsid w:val="00E0524C"/>
    <w:rsid w:val="00E14771"/>
    <w:rsid w:val="00E15751"/>
    <w:rsid w:val="00E16898"/>
    <w:rsid w:val="00E17160"/>
    <w:rsid w:val="00E17D41"/>
    <w:rsid w:val="00E21F0A"/>
    <w:rsid w:val="00E231D1"/>
    <w:rsid w:val="00E27ABD"/>
    <w:rsid w:val="00E27B77"/>
    <w:rsid w:val="00E3288D"/>
    <w:rsid w:val="00E35112"/>
    <w:rsid w:val="00E35BEC"/>
    <w:rsid w:val="00E41A6A"/>
    <w:rsid w:val="00E500CD"/>
    <w:rsid w:val="00E50821"/>
    <w:rsid w:val="00E51F5D"/>
    <w:rsid w:val="00E51F91"/>
    <w:rsid w:val="00E5498A"/>
    <w:rsid w:val="00E559CE"/>
    <w:rsid w:val="00E60F42"/>
    <w:rsid w:val="00E644F2"/>
    <w:rsid w:val="00E669AC"/>
    <w:rsid w:val="00E6746C"/>
    <w:rsid w:val="00E7086E"/>
    <w:rsid w:val="00E71248"/>
    <w:rsid w:val="00E72024"/>
    <w:rsid w:val="00E73C41"/>
    <w:rsid w:val="00E747CE"/>
    <w:rsid w:val="00E75911"/>
    <w:rsid w:val="00E7598F"/>
    <w:rsid w:val="00E76F60"/>
    <w:rsid w:val="00E80DD4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1A3"/>
    <w:rsid w:val="00E95F08"/>
    <w:rsid w:val="00E97171"/>
    <w:rsid w:val="00EA04D1"/>
    <w:rsid w:val="00EA4D48"/>
    <w:rsid w:val="00EA7ADF"/>
    <w:rsid w:val="00EB2173"/>
    <w:rsid w:val="00EB62E6"/>
    <w:rsid w:val="00EB695F"/>
    <w:rsid w:val="00EB77C5"/>
    <w:rsid w:val="00EC3A85"/>
    <w:rsid w:val="00EC4B89"/>
    <w:rsid w:val="00EC59A5"/>
    <w:rsid w:val="00EC6E15"/>
    <w:rsid w:val="00ED0948"/>
    <w:rsid w:val="00ED1B30"/>
    <w:rsid w:val="00ED5D03"/>
    <w:rsid w:val="00ED7E01"/>
    <w:rsid w:val="00EE01ED"/>
    <w:rsid w:val="00EE1AC1"/>
    <w:rsid w:val="00EE39D6"/>
    <w:rsid w:val="00EE52AD"/>
    <w:rsid w:val="00EE5586"/>
    <w:rsid w:val="00EE5B4C"/>
    <w:rsid w:val="00EE5BC3"/>
    <w:rsid w:val="00EE5D41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25CF4"/>
    <w:rsid w:val="00F32B82"/>
    <w:rsid w:val="00F33154"/>
    <w:rsid w:val="00F34C86"/>
    <w:rsid w:val="00F4043E"/>
    <w:rsid w:val="00F41795"/>
    <w:rsid w:val="00F4189A"/>
    <w:rsid w:val="00F41BBC"/>
    <w:rsid w:val="00F444F0"/>
    <w:rsid w:val="00F446FF"/>
    <w:rsid w:val="00F45460"/>
    <w:rsid w:val="00F45521"/>
    <w:rsid w:val="00F50847"/>
    <w:rsid w:val="00F53F27"/>
    <w:rsid w:val="00F546D1"/>
    <w:rsid w:val="00F60212"/>
    <w:rsid w:val="00F60240"/>
    <w:rsid w:val="00F60281"/>
    <w:rsid w:val="00F61F4F"/>
    <w:rsid w:val="00F64649"/>
    <w:rsid w:val="00F66272"/>
    <w:rsid w:val="00F709C0"/>
    <w:rsid w:val="00F7699C"/>
    <w:rsid w:val="00F81FEC"/>
    <w:rsid w:val="00F927A1"/>
    <w:rsid w:val="00F92E4D"/>
    <w:rsid w:val="00F947DE"/>
    <w:rsid w:val="00F95D08"/>
    <w:rsid w:val="00F96513"/>
    <w:rsid w:val="00FA0497"/>
    <w:rsid w:val="00FA23BD"/>
    <w:rsid w:val="00FA3764"/>
    <w:rsid w:val="00FA41C7"/>
    <w:rsid w:val="00FA466C"/>
    <w:rsid w:val="00FA4972"/>
    <w:rsid w:val="00FA4A79"/>
    <w:rsid w:val="00FA56ED"/>
    <w:rsid w:val="00FA709F"/>
    <w:rsid w:val="00FB05DD"/>
    <w:rsid w:val="00FB072C"/>
    <w:rsid w:val="00FB0F7C"/>
    <w:rsid w:val="00FB24EA"/>
    <w:rsid w:val="00FB2A1B"/>
    <w:rsid w:val="00FB4573"/>
    <w:rsid w:val="00FB49FF"/>
    <w:rsid w:val="00FB5FA6"/>
    <w:rsid w:val="00FC0334"/>
    <w:rsid w:val="00FC1310"/>
    <w:rsid w:val="00FC2FF3"/>
    <w:rsid w:val="00FC3263"/>
    <w:rsid w:val="00FC48DD"/>
    <w:rsid w:val="00FC51F9"/>
    <w:rsid w:val="00FC5B40"/>
    <w:rsid w:val="00FC5FF8"/>
    <w:rsid w:val="00FD271B"/>
    <w:rsid w:val="00FD3D7C"/>
    <w:rsid w:val="00FD4A62"/>
    <w:rsid w:val="00FD4F8F"/>
    <w:rsid w:val="00FE0C16"/>
    <w:rsid w:val="00FE14B1"/>
    <w:rsid w:val="00FE4D97"/>
    <w:rsid w:val="00FE5F90"/>
    <w:rsid w:val="00FE6756"/>
    <w:rsid w:val="00FE68CE"/>
    <w:rsid w:val="00FE7017"/>
    <w:rsid w:val="00FE7413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uiPriority w:val="59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83206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E5586"/>
    <w:pPr>
      <w:overflowPunct/>
      <w:autoSpaceDE/>
      <w:autoSpaceDN/>
      <w:adjustRightInd/>
      <w:spacing w:after="160" w:line="259" w:lineRule="auto"/>
      <w:ind w:left="720"/>
      <w:contextualSpacing/>
      <w:textAlignment w:val="auto"/>
    </w:pPr>
    <w:rPr>
      <w:rFonts w:asciiTheme="minorHAnsi" w:eastAsiaTheme="minorHAnsi" w:hAnsiTheme="minorHAnsi" w:cstheme="minorBidi"/>
      <w:color w:val="auto"/>
      <w:sz w:val="22"/>
      <w:szCs w:val="22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173781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332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2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Joanne.sefton1@wales.nhs.uk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Joanne.sefton2@flintshire.gov.uk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1187</Words>
  <Characters>6767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Joanne Sefton (BCUHB - Adult Mental Health &amp; Social Care)</cp:lastModifiedBy>
  <cp:revision>3</cp:revision>
  <cp:lastPrinted>2020-02-11T19:20:00Z</cp:lastPrinted>
  <dcterms:created xsi:type="dcterms:W3CDTF">2025-02-18T09:29:00Z</dcterms:created>
  <dcterms:modified xsi:type="dcterms:W3CDTF">2025-02-18T10:04:00Z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