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2ED08" w14:textId="77777777" w:rsidR="0056529D" w:rsidRDefault="00AA09FE" w:rsidP="0056529D">
      <w:r w:rsidRPr="0074575C">
        <w:t xml:space="preserve"> </w:t>
      </w:r>
      <w:r w:rsidR="0056529D">
        <w:t xml:space="preserve">Medieval world </w:t>
      </w:r>
    </w:p>
    <w:p w14:paraId="6F0C1209" w14:textId="77777777" w:rsidR="0056529D" w:rsidRDefault="0056529D" w:rsidP="0056529D">
      <w:r>
        <w:t xml:space="preserve">Assessment 1 </w:t>
      </w:r>
    </w:p>
    <w:p w14:paraId="3D1CE412" w14:textId="77777777" w:rsidR="0056529D" w:rsidRDefault="0056529D" w:rsidP="0056529D">
      <w:r>
        <w:t xml:space="preserve">Puffin Island is historically known by various names including </w:t>
      </w:r>
      <w:proofErr w:type="spellStart"/>
      <w:r>
        <w:t>Priestholme</w:t>
      </w:r>
      <w:proofErr w:type="spellEnd"/>
      <w:r>
        <w:t xml:space="preserve">, </w:t>
      </w:r>
      <w:proofErr w:type="spellStart"/>
      <w:r>
        <w:t>Ynys</w:t>
      </w:r>
      <w:proofErr w:type="spellEnd"/>
      <w:r>
        <w:t xml:space="preserve"> Seiriol, </w:t>
      </w:r>
      <w:proofErr w:type="spellStart"/>
      <w:r>
        <w:t>Ynys</w:t>
      </w:r>
      <w:proofErr w:type="spellEnd"/>
      <w:r>
        <w:t xml:space="preserve"> </w:t>
      </w:r>
      <w:proofErr w:type="spellStart"/>
      <w:r>
        <w:t>Lannog</w:t>
      </w:r>
      <w:proofErr w:type="spellEnd"/>
      <w:r>
        <w:t xml:space="preserve"> and Priestholm to the Vikings. The monastery on the island can be traced back to the sixth century when it was established by the Augustinian Canons order. The monastery was founded by Saint Seiriol, Saint Seiriol was a Celtic Christian monk and is believed to have been a contemporary of Saint Cybi, another prominent Welsh saint who at the same time built a monastery in Holyhead or Caergybi in Welsh.</w:t>
      </w:r>
    </w:p>
    <w:p w14:paraId="186669AC" w14:textId="77777777" w:rsidR="0056529D" w:rsidRDefault="0056529D" w:rsidP="0056529D"/>
    <w:p w14:paraId="2BF0AAE0" w14:textId="77777777" w:rsidR="0056529D" w:rsidRDefault="0056529D" w:rsidP="0056529D">
      <w:r>
        <w:t>“For their contribution to the early church, both men would go on to be made saints. It is said they enjoyed long walks together at Llanerchymedd, a small village halfway between their religious houses. Cybi walked facing the rising sun in the morning and the setting sun in the evening. Of course, he got a tan on his walks and became known as Cybi ‘the Dark’, while Seiriol who drew the short straw and had to walk in shadow (and, hence, no tan), became known as Seiriol ‘the Fair’.” (‘What Is Puffin Island)</w:t>
      </w:r>
    </w:p>
    <w:p w14:paraId="4AD8207A" w14:textId="77777777" w:rsidR="0056529D" w:rsidRDefault="0056529D" w:rsidP="0056529D"/>
    <w:p w14:paraId="6062BEA3" w14:textId="77777777" w:rsidR="0056529D" w:rsidRDefault="0056529D" w:rsidP="0056529D">
      <w:r>
        <w:t xml:space="preserve"> While specific historical records do not provide explicit details, it is generally believed that Saint Seiriol founded the monastery to live a life of prayer, contemplation, and devotion. Monasteries in this era were often established to serve as centres of religious study, worship, and community living for Christian monks.</w:t>
      </w:r>
    </w:p>
    <w:p w14:paraId="473856A5" w14:textId="77777777" w:rsidR="0056529D" w:rsidRDefault="0056529D" w:rsidP="0056529D"/>
    <w:p w14:paraId="5760D334" w14:textId="77777777" w:rsidR="0056529D" w:rsidRDefault="0056529D" w:rsidP="0056529D">
      <w:r>
        <w:t>The Augustinian Canons, often referred to as the Canons Regular of Saint Augustine, were a prominent religious order in medieval Europe. Originally founded in the early 11th century, they were based on the teachings and rule of Saint Augustine of Hippo, a renowned theologian and philosopher of the early Christian Church. The order placed great emphasis on communal living, prayer, and service to the community, distinguishing themselves from other monastic traditions through their commitment to pastoral work and involvement in the secular world.</w:t>
      </w:r>
    </w:p>
    <w:p w14:paraId="389354DF" w14:textId="77777777" w:rsidR="0056529D" w:rsidRDefault="0056529D" w:rsidP="0056529D"/>
    <w:p w14:paraId="072BC6D5" w14:textId="77777777" w:rsidR="0056529D" w:rsidRDefault="0056529D" w:rsidP="0056529D">
      <w:r>
        <w:t>The Augustinian Canons followed the Rule of Saint Augustine, they followed a guide for communal living that emphasised a balance between contemplative prayer and active ministry. Unlike monks in strict monastic orders, who often secluded themselves in remote monasteries, the Canons lived in communities attached to cathedrals, collegiate churches, and other urban centres. Their primary duty was to participate in the liturgical life of the church, including the celebration of the Mass and the singing of the Divine Office, a structured cycle of daily prayers.</w:t>
      </w:r>
    </w:p>
    <w:p w14:paraId="3577885C" w14:textId="77777777" w:rsidR="0056529D" w:rsidRDefault="0056529D" w:rsidP="0056529D"/>
    <w:p w14:paraId="45B706FD" w14:textId="77777777" w:rsidR="0056529D" w:rsidRDefault="0056529D" w:rsidP="0056529D">
      <w:r>
        <w:t>These priories served as centres of spiritual guidance and community support. They provided a structured environment for religious contemplation, prayer, and worship. Additionally, the Augustinian Canons played a pivotal role in education and scholarship. Many of these priories had scriptoria, where manuscripts were meticulously copied and preserved, contributing to the dissemination of knowledge in medieval Wales.</w:t>
      </w:r>
    </w:p>
    <w:p w14:paraId="19940263" w14:textId="77777777" w:rsidR="0056529D" w:rsidRDefault="0056529D" w:rsidP="0056529D">
      <w:r>
        <w:t>Furthermore, the Canons actively engaged with the local communities, offering various forms of assistance such as healthcare and charitable work. Their presence helped foster a sense of unity and stability in a time marked by political upheaval and social change. Through their teachings and example, the Augustinian Canons influenced the moral and ethical compass of Welsh society, leaving a lasting legacy that extended far beyond the confines of their monastic walls. Their contributions continue to be remembered and studied, offering valuable insights into the rich tapestry of medieval Welsh history and culture.</w:t>
      </w:r>
    </w:p>
    <w:p w14:paraId="5E2C47B6" w14:textId="77777777" w:rsidR="0056529D" w:rsidRDefault="0056529D" w:rsidP="0056529D"/>
    <w:p w14:paraId="63C7F059" w14:textId="77777777" w:rsidR="0056529D" w:rsidRDefault="0056529D" w:rsidP="0056529D">
      <w:r>
        <w:t xml:space="preserve">The renowned chronicler Gerald of Wales, during his visit to the island in the year 1188, relayed an incredibly peculiar tale that added mysticism to the island. He claimed that during times of discord or </w:t>
      </w:r>
      <w:r>
        <w:lastRenderedPageBreak/>
        <w:t xml:space="preserve">strife among the resident monks, a swarm of mice would descend upon the island, consuming every morsel of sustenance in their path. </w:t>
      </w:r>
    </w:p>
    <w:p w14:paraId="085C815E" w14:textId="77777777" w:rsidR="0056529D" w:rsidRDefault="0056529D" w:rsidP="0056529D"/>
    <w:p w14:paraId="5FDBB05D" w14:textId="77777777" w:rsidR="0056529D" w:rsidRDefault="0056529D" w:rsidP="0056529D">
      <w:r>
        <w:t xml:space="preserve">Beyond its curious fauna that gave the island its name, Puffin Island is imbued with profound historical significance. It is said that King Cadwallon </w:t>
      </w:r>
      <w:proofErr w:type="spellStart"/>
      <w:r>
        <w:t>ap</w:t>
      </w:r>
      <w:proofErr w:type="spellEnd"/>
      <w:r>
        <w:t xml:space="preserve"> Cadfan of Gwynedd sought solace on the shores of the island in the year 630 to escape persecution and invasion from the English kingdom of Northumbria, it is also believed that King Maelgwn Gwynedd the ruler of northern Wales c.534 to c.549 and patron of St. Seiriol is buried on the island. It is also believed that St. Seiriol himself is buried on the island.   </w:t>
      </w:r>
    </w:p>
    <w:p w14:paraId="0A09C8FD" w14:textId="77777777" w:rsidR="0056529D" w:rsidRDefault="0056529D" w:rsidP="0056529D"/>
    <w:p w14:paraId="34704649" w14:textId="77777777" w:rsidR="0056529D" w:rsidRDefault="0056529D" w:rsidP="0056529D">
      <w:r>
        <w:t>The island's rich history extends further with the establishment of a monastery by St. Seiriol, fostering a spiritual haven that endured for centuries. This sacred site witnessed the ebb and flow of power, offering refuge to kings and saints alike. Puffin Island stands as a testament to Wales' enduring heritage.</w:t>
      </w:r>
    </w:p>
    <w:p w14:paraId="52453715" w14:textId="77777777" w:rsidR="0056529D" w:rsidRDefault="0056529D" w:rsidP="0056529D"/>
    <w:p w14:paraId="445F154B" w14:textId="77777777" w:rsidR="0056529D" w:rsidRDefault="0056529D" w:rsidP="0056529D">
      <w:r>
        <w:t>One significant event associated with Puffin Island Monastery was the Viking raid in the 10th century. The monastery was raided and plundered by Norse Vikings. This is an interesting insight into the habits of Norse Vikings. This stark encounter unveils a vivid tableau of the Viking way of life - a fusion of seafaring prowess, daring exploits, and a quest for wealth that often manifested in acts of plunder and conquest. The raid on Puffin Island Monastery, a jewel nestled in the Welsh coast, serves as a poignant reminder of the collision between cultures in an age defined by its fervent pursuit of dominion.</w:t>
      </w:r>
    </w:p>
    <w:p w14:paraId="0EC0B0F8" w14:textId="77777777" w:rsidR="0056529D" w:rsidRDefault="0056529D" w:rsidP="0056529D">
      <w:r>
        <w:t>In the year 1831 a ship named the Rothesay Castle, carrying steel beams sank in the channel of water between Puffin Island and Penmon Point, as a result, the famous Everton Mint lighthouse was built.</w:t>
      </w:r>
    </w:p>
    <w:p w14:paraId="1151E1F4" w14:textId="77777777" w:rsidR="0056529D" w:rsidRDefault="0056529D" w:rsidP="0056529D"/>
    <w:p w14:paraId="7E0B9E51" w14:textId="0D56088A" w:rsidR="00745FF0" w:rsidRDefault="0056529D" w:rsidP="0074575C">
      <w:r>
        <w:t>Today the island is a protected nature reserve, due to the island’s feathery inhabitance, the puffins. No one is allowed on the island; however, commercial boat tours will take tourists around the island to see the puffins and the ruins of the monastery.</w:t>
      </w:r>
    </w:p>
    <w:p w14:paraId="727426D3" w14:textId="77777777" w:rsidR="00932AEA" w:rsidRDefault="00932AEA" w:rsidP="0074575C"/>
    <w:p w14:paraId="4869D0E4" w14:textId="77777777" w:rsidR="00932AEA" w:rsidRPr="00932AEA" w:rsidRDefault="00932AEA" w:rsidP="00932AEA">
      <w:pPr>
        <w:jc w:val="center"/>
        <w:divId w:val="725449455"/>
        <w:rPr>
          <w:rFonts w:ascii="Helvetica Neue" w:eastAsia="Times New Roman" w:hAnsi="Helvetica Neue" w:cs="Times New Roman"/>
          <w:color w:val="000000"/>
          <w:kern w:val="0"/>
          <w:sz w:val="27"/>
          <w:szCs w:val="27"/>
          <w14:ligatures w14:val="none"/>
        </w:rPr>
      </w:pPr>
      <w:r w:rsidRPr="00932AEA">
        <w:rPr>
          <w:rFonts w:ascii="Helvetica Neue" w:eastAsia="Times New Roman" w:hAnsi="Helvetica Neue" w:cs="Times New Roman"/>
          <w:color w:val="000000"/>
          <w:kern w:val="0"/>
          <w:sz w:val="27"/>
          <w:szCs w:val="27"/>
          <w14:ligatures w14:val="none"/>
        </w:rPr>
        <w:t>Works Cited</w:t>
      </w:r>
    </w:p>
    <w:p w14:paraId="1E7FA049" w14:textId="77777777" w:rsidR="00932AEA" w:rsidRPr="00932AEA" w:rsidRDefault="00932AEA" w:rsidP="00932AEA">
      <w:pPr>
        <w:spacing w:before="100" w:beforeAutospacing="1" w:line="480" w:lineRule="auto"/>
        <w:ind w:left="720" w:hanging="720"/>
        <w:divId w:val="525019253"/>
        <w:rPr>
          <w:rFonts w:ascii="Georgia" w:hAnsi="Georgia" w:cs="Times New Roman"/>
          <w:color w:val="000000"/>
          <w:kern w:val="0"/>
          <w:sz w:val="24"/>
          <w:szCs w:val="24"/>
          <w14:ligatures w14:val="none"/>
        </w:rPr>
      </w:pPr>
      <w:r w:rsidRPr="00932AEA">
        <w:rPr>
          <w:rFonts w:ascii="Georgia" w:hAnsi="Georgia" w:cs="Times New Roman"/>
          <w:color w:val="000000"/>
          <w:kern w:val="0"/>
          <w:sz w:val="24"/>
          <w:szCs w:val="24"/>
          <w14:ligatures w14:val="none"/>
        </w:rPr>
        <w:t>(‘What Is Puffin Island’)</w:t>
      </w:r>
      <w:r w:rsidRPr="00932AEA">
        <w:rPr>
          <w:rFonts w:ascii="Georgia" w:hAnsi="Georgia" w:cs="Times New Roman"/>
          <w:color w:val="000000"/>
          <w:kern w:val="0"/>
          <w:sz w:val="24"/>
          <w:szCs w:val="24"/>
          <w14:ligatures w14:val="none"/>
        </w:rPr>
        <w:br/>
        <w:t>‘What Is Puffin Island’. </w:t>
      </w:r>
      <w:r w:rsidRPr="00932AEA">
        <w:rPr>
          <w:rFonts w:ascii="Georgia" w:hAnsi="Georgia" w:cs="Times New Roman"/>
          <w:i/>
          <w:iCs/>
          <w:color w:val="000000"/>
          <w:kern w:val="0"/>
          <w:sz w:val="24"/>
          <w:szCs w:val="24"/>
          <w14:ligatures w14:val="none"/>
        </w:rPr>
        <w:t>Royal Victoria Hotel</w:t>
      </w:r>
      <w:r w:rsidRPr="00932AEA">
        <w:rPr>
          <w:rFonts w:ascii="Georgia" w:hAnsi="Georgia" w:cs="Times New Roman"/>
          <w:color w:val="000000"/>
          <w:kern w:val="0"/>
          <w:sz w:val="24"/>
          <w:szCs w:val="24"/>
          <w14:ligatures w14:val="none"/>
        </w:rPr>
        <w:t>, 7 Feb. 2018, https://theroyalvictoria.co.uk/journal/puffin-island-monarchs-monks-and-myths.</w:t>
      </w:r>
    </w:p>
    <w:p w14:paraId="1233726E" w14:textId="77777777" w:rsidR="00932AEA" w:rsidRPr="0074575C" w:rsidRDefault="00932AEA" w:rsidP="0074575C"/>
    <w:sectPr w:rsidR="00932AEA" w:rsidRPr="007457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6"/>
    <w:multiLevelType w:val="singleLevel"/>
    <w:tmpl w:val="00000006"/>
    <w:name w:val="WW8Num6"/>
    <w:lvl w:ilvl="0">
      <w:start w:val="1"/>
      <w:numFmt w:val="decimal"/>
      <w:lvlText w:val="%1"/>
      <w:lvlJc w:val="left"/>
      <w:pPr>
        <w:tabs>
          <w:tab w:val="num" w:pos="0"/>
        </w:tabs>
        <w:ind w:left="720" w:hanging="360"/>
      </w:pPr>
    </w:lvl>
  </w:abstractNum>
  <w:abstractNum w:abstractNumId="1" w15:restartNumberingAfterBreak="0">
    <w:nsid w:val="570764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B54E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5659803">
    <w:abstractNumId w:val="0"/>
    <w:lvlOverride w:ilvl="0">
      <w:startOverride w:val="1"/>
    </w:lvlOverride>
  </w:num>
  <w:num w:numId="2" w16cid:durableId="293096096">
    <w:abstractNumId w:val="2"/>
  </w:num>
  <w:num w:numId="3" w16cid:durableId="1964267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FF0"/>
    <w:rsid w:val="000010E4"/>
    <w:rsid w:val="00030AA8"/>
    <w:rsid w:val="00034979"/>
    <w:rsid w:val="00083651"/>
    <w:rsid w:val="000911B4"/>
    <w:rsid w:val="0009160D"/>
    <w:rsid w:val="000A26DB"/>
    <w:rsid w:val="000B2AF8"/>
    <w:rsid w:val="000C199C"/>
    <w:rsid w:val="000C7760"/>
    <w:rsid w:val="00127EDE"/>
    <w:rsid w:val="00144F0E"/>
    <w:rsid w:val="001511BF"/>
    <w:rsid w:val="00167AB9"/>
    <w:rsid w:val="00194B85"/>
    <w:rsid w:val="001E6FAA"/>
    <w:rsid w:val="001F747A"/>
    <w:rsid w:val="002308C7"/>
    <w:rsid w:val="00293EA7"/>
    <w:rsid w:val="002B068D"/>
    <w:rsid w:val="002D33F4"/>
    <w:rsid w:val="002F3401"/>
    <w:rsid w:val="00324E47"/>
    <w:rsid w:val="00326101"/>
    <w:rsid w:val="003608A1"/>
    <w:rsid w:val="003827D0"/>
    <w:rsid w:val="003834A9"/>
    <w:rsid w:val="003A3E6A"/>
    <w:rsid w:val="003A6B1D"/>
    <w:rsid w:val="003C380F"/>
    <w:rsid w:val="00431D37"/>
    <w:rsid w:val="00467AB9"/>
    <w:rsid w:val="00484EDF"/>
    <w:rsid w:val="004C7C0F"/>
    <w:rsid w:val="004E46CD"/>
    <w:rsid w:val="004E6060"/>
    <w:rsid w:val="005107E8"/>
    <w:rsid w:val="00512EAD"/>
    <w:rsid w:val="0053755E"/>
    <w:rsid w:val="0056529D"/>
    <w:rsid w:val="00597C33"/>
    <w:rsid w:val="005C1DE1"/>
    <w:rsid w:val="005D24F7"/>
    <w:rsid w:val="005E5BB3"/>
    <w:rsid w:val="005F23EF"/>
    <w:rsid w:val="00631A40"/>
    <w:rsid w:val="00637FA0"/>
    <w:rsid w:val="0064337A"/>
    <w:rsid w:val="00670F9A"/>
    <w:rsid w:val="006B7C01"/>
    <w:rsid w:val="006C188C"/>
    <w:rsid w:val="006C5B71"/>
    <w:rsid w:val="00701BBC"/>
    <w:rsid w:val="0074575C"/>
    <w:rsid w:val="00745FF0"/>
    <w:rsid w:val="00752CFC"/>
    <w:rsid w:val="00757E29"/>
    <w:rsid w:val="007D3838"/>
    <w:rsid w:val="00801177"/>
    <w:rsid w:val="0083135B"/>
    <w:rsid w:val="008449F3"/>
    <w:rsid w:val="00850217"/>
    <w:rsid w:val="00860913"/>
    <w:rsid w:val="0088382D"/>
    <w:rsid w:val="008A769A"/>
    <w:rsid w:val="008B013C"/>
    <w:rsid w:val="008B377E"/>
    <w:rsid w:val="008D4F78"/>
    <w:rsid w:val="008D5599"/>
    <w:rsid w:val="009118EB"/>
    <w:rsid w:val="009231A2"/>
    <w:rsid w:val="00931B4A"/>
    <w:rsid w:val="00932AEA"/>
    <w:rsid w:val="00947673"/>
    <w:rsid w:val="009818F5"/>
    <w:rsid w:val="009819C7"/>
    <w:rsid w:val="009824DA"/>
    <w:rsid w:val="00990A74"/>
    <w:rsid w:val="009A541C"/>
    <w:rsid w:val="009B2594"/>
    <w:rsid w:val="009D254B"/>
    <w:rsid w:val="009E45C5"/>
    <w:rsid w:val="00A34BBE"/>
    <w:rsid w:val="00A57211"/>
    <w:rsid w:val="00A66518"/>
    <w:rsid w:val="00A94EAA"/>
    <w:rsid w:val="00AA09FE"/>
    <w:rsid w:val="00AA4D59"/>
    <w:rsid w:val="00AA73F5"/>
    <w:rsid w:val="00AD6936"/>
    <w:rsid w:val="00AF3B74"/>
    <w:rsid w:val="00B215DB"/>
    <w:rsid w:val="00B26241"/>
    <w:rsid w:val="00B35A40"/>
    <w:rsid w:val="00B371CF"/>
    <w:rsid w:val="00B5399A"/>
    <w:rsid w:val="00B66F91"/>
    <w:rsid w:val="00B93D47"/>
    <w:rsid w:val="00BA290E"/>
    <w:rsid w:val="00BA2D85"/>
    <w:rsid w:val="00BA3172"/>
    <w:rsid w:val="00BA39B4"/>
    <w:rsid w:val="00BA4644"/>
    <w:rsid w:val="00BD2258"/>
    <w:rsid w:val="00BE09D7"/>
    <w:rsid w:val="00BF14F1"/>
    <w:rsid w:val="00C718C2"/>
    <w:rsid w:val="00C91885"/>
    <w:rsid w:val="00CF72F2"/>
    <w:rsid w:val="00D07B32"/>
    <w:rsid w:val="00D13AB6"/>
    <w:rsid w:val="00D521AB"/>
    <w:rsid w:val="00D81579"/>
    <w:rsid w:val="00DD1D28"/>
    <w:rsid w:val="00DF4D89"/>
    <w:rsid w:val="00E033CC"/>
    <w:rsid w:val="00E32487"/>
    <w:rsid w:val="00E41F68"/>
    <w:rsid w:val="00E55A21"/>
    <w:rsid w:val="00E64FC0"/>
    <w:rsid w:val="00E71D4A"/>
    <w:rsid w:val="00E72C9D"/>
    <w:rsid w:val="00E83E3D"/>
    <w:rsid w:val="00EE1B3B"/>
    <w:rsid w:val="00EE31A7"/>
    <w:rsid w:val="00F825C8"/>
    <w:rsid w:val="00FC2871"/>
    <w:rsid w:val="00FE29DB"/>
    <w:rsid w:val="00FF2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44D97D"/>
  <w15:chartTrackingRefBased/>
  <w15:docId w15:val="{B48F2129-A3BA-8A43-997F-111A4837A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745FF0"/>
    <w:pPr>
      <w:suppressAutoHyphens/>
      <w:spacing w:line="276" w:lineRule="auto"/>
    </w:pPr>
    <w:rPr>
      <w:rFonts w:ascii="Garamond" w:eastAsia="Times New Roman" w:hAnsi="Garamond" w:cs="Garamond"/>
      <w:kern w:val="0"/>
      <w:sz w:val="24"/>
      <w:szCs w:val="24"/>
      <w:lang w:eastAsia="zh-CN"/>
      <w14:ligatures w14:val="none"/>
    </w:rPr>
  </w:style>
  <w:style w:type="character" w:customStyle="1" w:styleId="BodyTextChar">
    <w:name w:val="Body Text Char"/>
    <w:basedOn w:val="DefaultParagraphFont"/>
    <w:link w:val="BodyText"/>
    <w:semiHidden/>
    <w:rsid w:val="00745FF0"/>
    <w:rPr>
      <w:rFonts w:ascii="Garamond" w:eastAsia="Times New Roman" w:hAnsi="Garamond" w:cs="Garamond"/>
      <w:kern w:val="0"/>
      <w:sz w:val="24"/>
      <w:szCs w:val="24"/>
      <w:lang w:eastAsia="zh-CN"/>
      <w14:ligatures w14:val="none"/>
    </w:rPr>
  </w:style>
  <w:style w:type="paragraph" w:styleId="NormalWeb">
    <w:name w:val="Normal (Web)"/>
    <w:basedOn w:val="Normal"/>
    <w:uiPriority w:val="99"/>
    <w:semiHidden/>
    <w:unhideWhenUsed/>
    <w:rsid w:val="007D3838"/>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932A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92048">
      <w:bodyDiv w:val="1"/>
      <w:marLeft w:val="0"/>
      <w:marRight w:val="0"/>
      <w:marTop w:val="0"/>
      <w:marBottom w:val="0"/>
      <w:divBdr>
        <w:top w:val="none" w:sz="0" w:space="0" w:color="auto"/>
        <w:left w:val="none" w:sz="0" w:space="0" w:color="auto"/>
        <w:bottom w:val="none" w:sz="0" w:space="0" w:color="auto"/>
        <w:right w:val="none" w:sz="0" w:space="0" w:color="auto"/>
      </w:divBdr>
      <w:divsChild>
        <w:div w:id="550730467">
          <w:marLeft w:val="0"/>
          <w:marRight w:val="0"/>
          <w:marTop w:val="0"/>
          <w:marBottom w:val="0"/>
          <w:divBdr>
            <w:top w:val="none" w:sz="0" w:space="0" w:color="auto"/>
            <w:left w:val="none" w:sz="0" w:space="0" w:color="auto"/>
            <w:bottom w:val="none" w:sz="0" w:space="0" w:color="auto"/>
            <w:right w:val="none" w:sz="0" w:space="0" w:color="auto"/>
          </w:divBdr>
        </w:div>
      </w:divsChild>
    </w:div>
    <w:div w:id="261838871">
      <w:bodyDiv w:val="1"/>
      <w:marLeft w:val="0"/>
      <w:marRight w:val="0"/>
      <w:marTop w:val="0"/>
      <w:marBottom w:val="0"/>
      <w:divBdr>
        <w:top w:val="none" w:sz="0" w:space="0" w:color="auto"/>
        <w:left w:val="none" w:sz="0" w:space="0" w:color="auto"/>
        <w:bottom w:val="none" w:sz="0" w:space="0" w:color="auto"/>
        <w:right w:val="none" w:sz="0" w:space="0" w:color="auto"/>
      </w:divBdr>
      <w:divsChild>
        <w:div w:id="1157503221">
          <w:marLeft w:val="0"/>
          <w:marRight w:val="0"/>
          <w:marTop w:val="0"/>
          <w:marBottom w:val="0"/>
          <w:divBdr>
            <w:top w:val="none" w:sz="0" w:space="0" w:color="auto"/>
            <w:left w:val="none" w:sz="0" w:space="0" w:color="auto"/>
            <w:bottom w:val="none" w:sz="0" w:space="0" w:color="auto"/>
            <w:right w:val="none" w:sz="0" w:space="0" w:color="auto"/>
          </w:divBdr>
        </w:div>
      </w:divsChild>
    </w:div>
    <w:div w:id="725449455">
      <w:bodyDiv w:val="1"/>
      <w:marLeft w:val="0"/>
      <w:marRight w:val="0"/>
      <w:marTop w:val="0"/>
      <w:marBottom w:val="0"/>
      <w:divBdr>
        <w:top w:val="none" w:sz="0" w:space="0" w:color="auto"/>
        <w:left w:val="none" w:sz="0" w:space="0" w:color="auto"/>
        <w:bottom w:val="none" w:sz="0" w:space="0" w:color="auto"/>
        <w:right w:val="none" w:sz="0" w:space="0" w:color="auto"/>
      </w:divBdr>
      <w:divsChild>
        <w:div w:id="525019253">
          <w:marLeft w:val="0"/>
          <w:marRight w:val="0"/>
          <w:marTop w:val="0"/>
          <w:marBottom w:val="0"/>
          <w:divBdr>
            <w:top w:val="none" w:sz="0" w:space="0" w:color="auto"/>
            <w:left w:val="none" w:sz="0" w:space="0" w:color="auto"/>
            <w:bottom w:val="none" w:sz="0" w:space="0" w:color="auto"/>
            <w:right w:val="none" w:sz="0" w:space="0" w:color="auto"/>
          </w:divBdr>
        </w:div>
      </w:divsChild>
    </w:div>
    <w:div w:id="1236403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888</Words>
  <Characters>5067</Characters>
  <Application>Microsoft Office Word</Application>
  <DocSecurity>0</DocSecurity>
  <Lines>42</Lines>
  <Paragraphs>11</Paragraphs>
  <ScaleCrop>false</ScaleCrop>
  <Company/>
  <LinksUpToDate>false</LinksUpToDate>
  <CharactersWithSpaces>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Scanlon (2208349)</dc:creator>
  <cp:keywords/>
  <dc:description/>
  <cp:lastModifiedBy>John Scanlon (2208349)</cp:lastModifiedBy>
  <cp:revision>2</cp:revision>
  <dcterms:created xsi:type="dcterms:W3CDTF">2023-10-29T16:42:00Z</dcterms:created>
  <dcterms:modified xsi:type="dcterms:W3CDTF">2023-10-29T16:42:00Z</dcterms:modified>
</cp:coreProperties>
</file>