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651926BD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76D7C3B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601DEE">
        <w:rPr>
          <w:rFonts w:ascii="Arial" w:hAnsi="Arial" w:cs="Arial"/>
          <w:color w:val="000000" w:themeColor="text1"/>
          <w:sz w:val="28"/>
          <w:szCs w:val="28"/>
        </w:rPr>
        <w:t>:</w:t>
      </w:r>
      <w:r w:rsidR="00601DEE">
        <w:rPr>
          <w:rFonts w:ascii="Arial" w:hAnsi="Arial" w:cs="Arial"/>
          <w:color w:val="000000" w:themeColor="text1"/>
          <w:sz w:val="28"/>
          <w:szCs w:val="28"/>
        </w:rPr>
        <w:tab/>
      </w:r>
      <w:r w:rsidR="00601DEE">
        <w:rPr>
          <w:rFonts w:ascii="Arial" w:hAnsi="Arial" w:cs="Arial"/>
          <w:color w:val="000000" w:themeColor="text1"/>
          <w:sz w:val="28"/>
          <w:szCs w:val="28"/>
        </w:rPr>
        <w:tab/>
      </w:r>
      <w:r w:rsidR="00601DEE">
        <w:rPr>
          <w:rFonts w:ascii="Arial" w:hAnsi="Arial" w:cs="Arial"/>
          <w:color w:val="000000" w:themeColor="text1"/>
          <w:sz w:val="28"/>
          <w:szCs w:val="28"/>
        </w:rPr>
        <w:tab/>
        <w:t>Sandy-Sophie Paterson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3DA2BE5B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601DEE">
        <w:rPr>
          <w:rFonts w:ascii="Arial" w:hAnsi="Arial" w:cs="Arial"/>
          <w:color w:val="000000" w:themeColor="text1"/>
          <w:sz w:val="28"/>
          <w:szCs w:val="28"/>
        </w:rPr>
        <w:tab/>
      </w:r>
      <w:r w:rsidR="00601DEE">
        <w:rPr>
          <w:rFonts w:ascii="Arial" w:hAnsi="Arial" w:cs="Arial"/>
          <w:color w:val="000000" w:themeColor="text1"/>
          <w:sz w:val="28"/>
          <w:szCs w:val="28"/>
        </w:rPr>
        <w:tab/>
        <w:t>2500848</w:t>
      </w:r>
    </w:p>
    <w:p w14:paraId="5E351B62" w14:textId="56EC8AD2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601DEE">
        <w:rPr>
          <w:rFonts w:ascii="Arial" w:hAnsi="Arial" w:cs="Arial"/>
          <w:sz w:val="28"/>
          <w:szCs w:val="28"/>
          <w:lang w:eastAsia="en-GB"/>
        </w:rPr>
        <w:tab/>
      </w:r>
      <w:r w:rsidR="00601DEE">
        <w:rPr>
          <w:rFonts w:ascii="Arial" w:hAnsi="Arial" w:cs="Arial"/>
          <w:sz w:val="28"/>
          <w:szCs w:val="28"/>
          <w:lang w:eastAsia="en-GB"/>
        </w:rPr>
        <w:tab/>
        <w:t>Audition Technique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2508D39C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601DEE">
        <w:rPr>
          <w:rFonts w:ascii="Arial" w:hAnsi="Arial" w:cs="Arial"/>
          <w:sz w:val="28"/>
          <w:szCs w:val="28"/>
          <w:lang w:eastAsia="en-GB"/>
        </w:rPr>
        <w:tab/>
      </w:r>
      <w:r w:rsidR="00601DEE">
        <w:rPr>
          <w:rFonts w:ascii="Arial" w:hAnsi="Arial" w:cs="Arial"/>
          <w:sz w:val="28"/>
          <w:szCs w:val="28"/>
          <w:lang w:eastAsia="en-GB"/>
        </w:rPr>
        <w:tab/>
        <w:t>ADPB5012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601DEE">
        <w:rPr>
          <w:rFonts w:ascii="Arial" w:hAnsi="Arial" w:cs="Arial"/>
          <w:sz w:val="28"/>
          <w:szCs w:val="28"/>
          <w:lang w:eastAsia="en-GB"/>
        </w:rPr>
        <w:tab/>
      </w:r>
      <w:r w:rsidR="00601DEE">
        <w:rPr>
          <w:rFonts w:ascii="Arial" w:hAnsi="Arial" w:cs="Arial"/>
          <w:sz w:val="28"/>
          <w:szCs w:val="28"/>
          <w:lang w:eastAsia="en-GB"/>
        </w:rPr>
        <w:tab/>
        <w:t>Stickman Self tape</w:t>
      </w:r>
    </w:p>
    <w:p w14:paraId="30D81A4C" w14:textId="7DAA2D4B" w:rsidR="00601DEE" w:rsidRDefault="00731CE5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5966F51E" w14:textId="77777777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6B5B160" w14:textId="77777777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F5C72F2" w14:textId="77777777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5989712" w14:textId="77777777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FA29625" w14:textId="77777777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4B3D2CDD" w14:textId="1915C2CB" w:rsidR="00601DEE" w:rsidRDefault="00601DEE" w:rsidP="00601DEE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color w:val="000000" w:themeColor="text1"/>
          <w:sz w:val="28"/>
          <w:szCs w:val="28"/>
        </w:rPr>
        <w:t>Youtube</w:t>
      </w:r>
      <w:proofErr w:type="spellEnd"/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link: </w:t>
      </w:r>
      <w:hyperlink r:id="rId8" w:history="1">
        <w:r w:rsidRPr="006512BC">
          <w:rPr>
            <w:rStyle w:val="Hyperlink"/>
            <w:rFonts w:ascii="Arial" w:hAnsi="Arial" w:cs="Arial"/>
            <w:b/>
            <w:bCs/>
            <w:sz w:val="28"/>
            <w:szCs w:val="28"/>
          </w:rPr>
          <w:t>https://youtu.be/DaFkikDmwHQ</w:t>
        </w:r>
      </w:hyperlink>
    </w:p>
    <w:p w14:paraId="03B049ED" w14:textId="77777777" w:rsidR="00601DEE" w:rsidRPr="00601DEE" w:rsidRDefault="00601DEE" w:rsidP="00601DEE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08AF482C" w14:textId="10F01CD2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ED11F1" w14:textId="77777777" w:rsidR="006C7DA0" w:rsidRDefault="006C7DA0" w:rsidP="002200BC">
      <w:r>
        <w:separator/>
      </w:r>
    </w:p>
  </w:endnote>
  <w:endnote w:type="continuationSeparator" w:id="0">
    <w:p w14:paraId="4D512649" w14:textId="77777777" w:rsidR="006C7DA0" w:rsidRDefault="006C7DA0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9043FA" w14:textId="77777777" w:rsidR="006C7DA0" w:rsidRDefault="006C7DA0" w:rsidP="002200BC">
      <w:r>
        <w:separator/>
      </w:r>
    </w:p>
  </w:footnote>
  <w:footnote w:type="continuationSeparator" w:id="0">
    <w:p w14:paraId="0EEF73C3" w14:textId="77777777" w:rsidR="006C7DA0" w:rsidRDefault="006C7DA0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01DEE"/>
    <w:rsid w:val="00663E54"/>
    <w:rsid w:val="00681000"/>
    <w:rsid w:val="006C3716"/>
    <w:rsid w:val="006C7DA0"/>
    <w:rsid w:val="00731CE5"/>
    <w:rsid w:val="007A2568"/>
    <w:rsid w:val="007F6FEC"/>
    <w:rsid w:val="0080385B"/>
    <w:rsid w:val="00883BF0"/>
    <w:rsid w:val="008B647F"/>
    <w:rsid w:val="00900881"/>
    <w:rsid w:val="00A40F67"/>
    <w:rsid w:val="00A86E92"/>
    <w:rsid w:val="00AB60AA"/>
    <w:rsid w:val="00C06AE1"/>
    <w:rsid w:val="00C63266"/>
    <w:rsid w:val="00D37814"/>
    <w:rsid w:val="00DD46B0"/>
    <w:rsid w:val="00E33B94"/>
    <w:rsid w:val="00F17880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1D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1D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DaFkikDmwHQ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Sandy-Sophie Paterson (2500848)</cp:lastModifiedBy>
  <cp:revision>2</cp:revision>
  <dcterms:created xsi:type="dcterms:W3CDTF">2026-05-29T15:20:00Z</dcterms:created>
  <dcterms:modified xsi:type="dcterms:W3CDTF">2026-05-29T15:20:00Z</dcterms:modified>
</cp:coreProperties>
</file>