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0E585" w14:textId="0F8DBCEB" w:rsidR="001F1F06" w:rsidRDefault="0095641F" w:rsidP="0095641F">
      <w:pPr>
        <w:pStyle w:val="Title"/>
        <w:jc w:val="left"/>
        <w:rPr>
          <w:b/>
          <w:sz w:val="32"/>
          <w:szCs w:val="32"/>
        </w:rPr>
      </w:pPr>
      <w:bookmarkStart w:id="0" w:name="_6ovgj1tx3we3" w:colFirst="0" w:colLast="0"/>
      <w:bookmarkEnd w:id="0"/>
      <w:r>
        <w:rPr>
          <w:b/>
          <w:noProof/>
          <w:sz w:val="32"/>
          <w:szCs w:val="32"/>
        </w:rPr>
        <w:drawing>
          <wp:inline distT="0" distB="0" distL="0" distR="0" wp14:anchorId="4B9545E8" wp14:editId="0EBFD8CF">
            <wp:extent cx="4019550" cy="16954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23050" cy="1696926"/>
                    </a:xfrm>
                    <a:prstGeom prst="rect">
                      <a:avLst/>
                    </a:prstGeom>
                  </pic:spPr>
                </pic:pic>
              </a:graphicData>
            </a:graphic>
          </wp:inline>
        </w:drawing>
      </w:r>
    </w:p>
    <w:p w14:paraId="180AE0D3" w14:textId="77777777" w:rsidR="0095641F" w:rsidRDefault="0095641F" w:rsidP="0095641F">
      <w:pPr>
        <w:jc w:val="left"/>
        <w:rPr>
          <w:i/>
          <w:iCs/>
        </w:rPr>
      </w:pPr>
      <w:r>
        <w:rPr>
          <w:i/>
          <w:iCs/>
        </w:rPr>
        <w:t>Student Name: Ioana-Theodora Popescu</w:t>
      </w:r>
    </w:p>
    <w:p w14:paraId="24120CDD" w14:textId="745FC3BC" w:rsidR="001F1F06" w:rsidRDefault="0095641F" w:rsidP="0095641F">
      <w:pPr>
        <w:pStyle w:val="Title"/>
        <w:jc w:val="left"/>
        <w:rPr>
          <w:b/>
          <w:sz w:val="32"/>
          <w:szCs w:val="32"/>
        </w:rPr>
      </w:pPr>
      <w:r>
        <w:rPr>
          <w:i/>
          <w:iCs/>
          <w:sz w:val="24"/>
          <w:szCs w:val="24"/>
        </w:rPr>
        <w:t>Student ID: 1922523</w:t>
      </w:r>
    </w:p>
    <w:p w14:paraId="63844330" w14:textId="77777777" w:rsidR="001F1F06" w:rsidRDefault="001F1F06">
      <w:pPr>
        <w:pStyle w:val="Title"/>
        <w:jc w:val="center"/>
        <w:rPr>
          <w:b/>
          <w:sz w:val="32"/>
          <w:szCs w:val="32"/>
        </w:rPr>
      </w:pPr>
    </w:p>
    <w:p w14:paraId="348CBEB6" w14:textId="77777777" w:rsidR="001F1F06" w:rsidRDefault="001F1F06" w:rsidP="0095641F">
      <w:pPr>
        <w:pStyle w:val="Title"/>
        <w:rPr>
          <w:b/>
          <w:sz w:val="32"/>
          <w:szCs w:val="32"/>
        </w:rPr>
      </w:pPr>
    </w:p>
    <w:p w14:paraId="167D1267" w14:textId="77777777" w:rsidR="001F1F06" w:rsidRDefault="001F1F06">
      <w:pPr>
        <w:pStyle w:val="Title"/>
        <w:jc w:val="center"/>
        <w:rPr>
          <w:b/>
          <w:sz w:val="32"/>
          <w:szCs w:val="32"/>
        </w:rPr>
      </w:pPr>
    </w:p>
    <w:p w14:paraId="5737BB6E" w14:textId="77777777" w:rsidR="001F1F06" w:rsidRDefault="001F1F06">
      <w:pPr>
        <w:pStyle w:val="Title"/>
        <w:jc w:val="center"/>
        <w:rPr>
          <w:b/>
          <w:sz w:val="32"/>
          <w:szCs w:val="32"/>
        </w:rPr>
      </w:pPr>
    </w:p>
    <w:p w14:paraId="101E45C7" w14:textId="77777777" w:rsidR="001F1F06" w:rsidRDefault="001F1F06">
      <w:pPr>
        <w:pStyle w:val="Title"/>
        <w:jc w:val="center"/>
        <w:rPr>
          <w:b/>
          <w:sz w:val="32"/>
          <w:szCs w:val="32"/>
        </w:rPr>
      </w:pPr>
    </w:p>
    <w:p w14:paraId="61110A07" w14:textId="4E67FAC5" w:rsidR="0095641F" w:rsidRDefault="00183FE3" w:rsidP="0095641F">
      <w:pPr>
        <w:pStyle w:val="Title"/>
        <w:jc w:val="center"/>
        <w:rPr>
          <w:b/>
          <w:sz w:val="32"/>
          <w:szCs w:val="32"/>
        </w:rPr>
      </w:pPr>
      <w:r>
        <w:rPr>
          <w:b/>
          <w:sz w:val="32"/>
          <w:szCs w:val="32"/>
        </w:rPr>
        <w:t>Data Handling and Business Intelligence</w:t>
      </w:r>
    </w:p>
    <w:p w14:paraId="060C408B" w14:textId="1F14DA55" w:rsidR="0095641F" w:rsidRDefault="0095641F" w:rsidP="0095641F">
      <w:pPr>
        <w:pStyle w:val="Normal1"/>
      </w:pPr>
    </w:p>
    <w:p w14:paraId="7E08AD71" w14:textId="2DF2BB97" w:rsidR="0095641F" w:rsidRDefault="0095641F" w:rsidP="0095641F">
      <w:pPr>
        <w:pStyle w:val="Normal1"/>
      </w:pPr>
    </w:p>
    <w:p w14:paraId="54136D4A" w14:textId="08549D22" w:rsidR="0095641F" w:rsidRDefault="0095641F" w:rsidP="0095641F">
      <w:pPr>
        <w:pStyle w:val="Normal1"/>
      </w:pPr>
    </w:p>
    <w:p w14:paraId="311CCE62" w14:textId="392665CF" w:rsidR="0095641F" w:rsidRDefault="0095641F" w:rsidP="0095641F">
      <w:pPr>
        <w:pStyle w:val="Normal1"/>
      </w:pPr>
    </w:p>
    <w:p w14:paraId="111C98BC" w14:textId="111C124E" w:rsidR="0095641F" w:rsidRDefault="0095641F" w:rsidP="0095641F">
      <w:pPr>
        <w:pStyle w:val="Normal1"/>
      </w:pPr>
    </w:p>
    <w:p w14:paraId="7CF7020A" w14:textId="2B163351" w:rsidR="0095641F" w:rsidRDefault="0095641F" w:rsidP="0095641F">
      <w:pPr>
        <w:pStyle w:val="Normal1"/>
      </w:pPr>
    </w:p>
    <w:p w14:paraId="0DBB83AB" w14:textId="6DB6F768" w:rsidR="0095641F" w:rsidRDefault="0095641F" w:rsidP="0095641F">
      <w:pPr>
        <w:pStyle w:val="Normal1"/>
      </w:pPr>
    </w:p>
    <w:p w14:paraId="1F3E4B24" w14:textId="33D56F62" w:rsidR="0095641F" w:rsidRDefault="0095641F" w:rsidP="0095641F">
      <w:pPr>
        <w:pStyle w:val="Normal1"/>
      </w:pPr>
    </w:p>
    <w:p w14:paraId="709481DA" w14:textId="77777777" w:rsidR="0095641F" w:rsidRPr="0095641F" w:rsidRDefault="0095641F" w:rsidP="0095641F">
      <w:pPr>
        <w:pStyle w:val="Normal1"/>
      </w:pPr>
    </w:p>
    <w:p w14:paraId="65BA9E42" w14:textId="77777777" w:rsidR="0095641F" w:rsidRDefault="0095641F" w:rsidP="0095641F">
      <w:pPr>
        <w:rPr>
          <w:i/>
          <w:iCs/>
        </w:rPr>
      </w:pPr>
      <w:r>
        <w:rPr>
          <w:i/>
          <w:iCs/>
        </w:rPr>
        <w:t>University of Wales Trinity Saint David</w:t>
      </w:r>
    </w:p>
    <w:p w14:paraId="43564383" w14:textId="0FECCC00" w:rsidR="0095641F" w:rsidRDefault="0095641F" w:rsidP="0095641F">
      <w:pPr>
        <w:rPr>
          <w:i/>
          <w:iCs/>
        </w:rPr>
      </w:pPr>
      <w:r>
        <w:rPr>
          <w:i/>
          <w:iCs/>
        </w:rPr>
        <w:t xml:space="preserve">Module Number: </w:t>
      </w:r>
      <w:r w:rsidR="00B67256" w:rsidRPr="00B67256">
        <w:rPr>
          <w:i/>
          <w:iCs/>
        </w:rPr>
        <w:t>LCBB5000</w:t>
      </w:r>
    </w:p>
    <w:p w14:paraId="5F68C3E4" w14:textId="00A50C3B" w:rsidR="0095641F" w:rsidRDefault="0095641F" w:rsidP="0095641F">
      <w:pPr>
        <w:rPr>
          <w:i/>
          <w:iCs/>
        </w:rPr>
      </w:pPr>
      <w:r>
        <w:rPr>
          <w:i/>
          <w:iCs/>
        </w:rPr>
        <w:t xml:space="preserve">Module Name: </w:t>
      </w:r>
      <w:r w:rsidR="00B67256" w:rsidRPr="00B67256">
        <w:rPr>
          <w:i/>
          <w:iCs/>
        </w:rPr>
        <w:t>Data Handling and Business Intelligence</w:t>
      </w:r>
    </w:p>
    <w:p w14:paraId="24C5AC19" w14:textId="7A9A6643" w:rsidR="0095641F" w:rsidRDefault="0095641F" w:rsidP="0095641F">
      <w:pPr>
        <w:rPr>
          <w:i/>
          <w:iCs/>
        </w:rPr>
      </w:pPr>
      <w:r>
        <w:rPr>
          <w:i/>
          <w:iCs/>
        </w:rPr>
        <w:t xml:space="preserve">Module Tutor: </w:t>
      </w:r>
      <w:r w:rsidR="00B67256" w:rsidRPr="00B67256">
        <w:rPr>
          <w:i/>
          <w:iCs/>
        </w:rPr>
        <w:t>Nazmul Hasan</w:t>
      </w:r>
    </w:p>
    <w:p w14:paraId="45EA4B69" w14:textId="3732BC74" w:rsidR="008D4D79" w:rsidRDefault="008D4D79">
      <w:pPr>
        <w:pStyle w:val="Normal1"/>
      </w:pPr>
    </w:p>
    <w:sdt>
      <w:sdtPr>
        <w:rPr>
          <w:rFonts w:ascii="Times New Roman" w:eastAsia="Times New Roman" w:hAnsi="Times New Roman" w:cs="Times New Roman"/>
          <w:b w:val="0"/>
          <w:bCs w:val="0"/>
          <w:color w:val="auto"/>
          <w:sz w:val="24"/>
          <w:szCs w:val="24"/>
        </w:rPr>
        <w:id w:val="15940791"/>
        <w:docPartObj>
          <w:docPartGallery w:val="Table of Contents"/>
          <w:docPartUnique/>
        </w:docPartObj>
      </w:sdtPr>
      <w:sdtEndPr>
        <w:rPr>
          <w:lang w:val="x-none"/>
        </w:rPr>
      </w:sdtEndPr>
      <w:sdtContent>
        <w:p w14:paraId="485BCE64" w14:textId="77777777" w:rsidR="00D94802" w:rsidRDefault="00183FE3" w:rsidP="00D94802">
          <w:pPr>
            <w:pStyle w:val="TOCHeading"/>
            <w:jc w:val="center"/>
          </w:pPr>
          <w:r w:rsidRPr="00D94802">
            <w:rPr>
              <w:rFonts w:ascii="Times New Roman" w:hAnsi="Times New Roman" w:cs="Times New Roman"/>
              <w:color w:val="auto"/>
            </w:rPr>
            <w:t>Table of Contents</w:t>
          </w:r>
        </w:p>
        <w:p w14:paraId="0509A49A" w14:textId="77777777" w:rsidR="00D94802" w:rsidRDefault="00183FE3">
          <w:pPr>
            <w:pStyle w:val="TOC1"/>
            <w:tabs>
              <w:tab w:val="right" w:leader="dot" w:pos="9350"/>
            </w:tabs>
            <w:rPr>
              <w:noProof/>
            </w:rPr>
          </w:pPr>
          <w:r>
            <w:fldChar w:fldCharType="begin"/>
          </w:r>
          <w:r>
            <w:instrText xml:space="preserve"> TOC \o "1-3" \h \z \u </w:instrText>
          </w:r>
          <w:r>
            <w:fldChar w:fldCharType="separate"/>
          </w:r>
          <w:hyperlink w:anchor="_Toc84425729" w:history="1">
            <w:r w:rsidRPr="001D1F1B">
              <w:rPr>
                <w:rStyle w:val="Hyperlink"/>
                <w:noProof/>
              </w:rPr>
              <w:t>Introduction</w:t>
            </w:r>
            <w:r>
              <w:rPr>
                <w:noProof/>
                <w:webHidden/>
              </w:rPr>
              <w:tab/>
            </w:r>
            <w:r>
              <w:rPr>
                <w:noProof/>
                <w:webHidden/>
              </w:rPr>
              <w:fldChar w:fldCharType="begin"/>
            </w:r>
            <w:r>
              <w:rPr>
                <w:noProof/>
                <w:webHidden/>
              </w:rPr>
              <w:instrText xml:space="preserve"> PAGEREF _Toc84425729 \h </w:instrText>
            </w:r>
            <w:r>
              <w:rPr>
                <w:noProof/>
                <w:webHidden/>
              </w:rPr>
            </w:r>
            <w:r>
              <w:rPr>
                <w:noProof/>
                <w:webHidden/>
              </w:rPr>
              <w:fldChar w:fldCharType="separate"/>
            </w:r>
            <w:r>
              <w:rPr>
                <w:noProof/>
                <w:webHidden/>
              </w:rPr>
              <w:t>3</w:t>
            </w:r>
            <w:r>
              <w:rPr>
                <w:noProof/>
                <w:webHidden/>
              </w:rPr>
              <w:fldChar w:fldCharType="end"/>
            </w:r>
          </w:hyperlink>
        </w:p>
        <w:p w14:paraId="5DFC6C5A" w14:textId="77777777" w:rsidR="00D94802" w:rsidRDefault="00C60BEA">
          <w:pPr>
            <w:pStyle w:val="TOC1"/>
            <w:tabs>
              <w:tab w:val="right" w:leader="dot" w:pos="9350"/>
            </w:tabs>
            <w:rPr>
              <w:noProof/>
            </w:rPr>
          </w:pPr>
          <w:hyperlink w:anchor="_Toc84425730" w:history="1">
            <w:r w:rsidR="00183FE3" w:rsidRPr="001D1F1B">
              <w:rPr>
                <w:rStyle w:val="Hyperlink"/>
                <w:noProof/>
              </w:rPr>
              <w:t>Business intelligence</w:t>
            </w:r>
            <w:r w:rsidR="00183FE3">
              <w:rPr>
                <w:noProof/>
                <w:webHidden/>
              </w:rPr>
              <w:tab/>
            </w:r>
            <w:r w:rsidR="00183FE3">
              <w:rPr>
                <w:noProof/>
                <w:webHidden/>
              </w:rPr>
              <w:fldChar w:fldCharType="begin"/>
            </w:r>
            <w:r w:rsidR="00183FE3">
              <w:rPr>
                <w:noProof/>
                <w:webHidden/>
              </w:rPr>
              <w:instrText xml:space="preserve"> PAGEREF _Toc84425730 \h </w:instrText>
            </w:r>
            <w:r w:rsidR="00183FE3">
              <w:rPr>
                <w:noProof/>
                <w:webHidden/>
              </w:rPr>
            </w:r>
            <w:r w:rsidR="00183FE3">
              <w:rPr>
                <w:noProof/>
                <w:webHidden/>
              </w:rPr>
              <w:fldChar w:fldCharType="separate"/>
            </w:r>
            <w:r w:rsidR="00183FE3">
              <w:rPr>
                <w:noProof/>
                <w:webHidden/>
              </w:rPr>
              <w:t>4</w:t>
            </w:r>
            <w:r w:rsidR="00183FE3">
              <w:rPr>
                <w:noProof/>
                <w:webHidden/>
              </w:rPr>
              <w:fldChar w:fldCharType="end"/>
            </w:r>
          </w:hyperlink>
        </w:p>
        <w:p w14:paraId="37D5B2AE" w14:textId="77777777" w:rsidR="00D94802" w:rsidRDefault="00C60BEA">
          <w:pPr>
            <w:pStyle w:val="TOC2"/>
            <w:tabs>
              <w:tab w:val="right" w:leader="dot" w:pos="9350"/>
            </w:tabs>
            <w:rPr>
              <w:noProof/>
            </w:rPr>
          </w:pPr>
          <w:hyperlink w:anchor="_Toc84425731" w:history="1">
            <w:r w:rsidR="00183FE3" w:rsidRPr="001D1F1B">
              <w:rPr>
                <w:rStyle w:val="Hyperlink"/>
                <w:noProof/>
              </w:rPr>
              <w:t>Implementing business intelligence in work</w:t>
            </w:r>
            <w:r w:rsidR="00183FE3">
              <w:rPr>
                <w:noProof/>
                <w:webHidden/>
              </w:rPr>
              <w:tab/>
            </w:r>
            <w:r w:rsidR="00183FE3">
              <w:rPr>
                <w:noProof/>
                <w:webHidden/>
              </w:rPr>
              <w:fldChar w:fldCharType="begin"/>
            </w:r>
            <w:r w:rsidR="00183FE3">
              <w:rPr>
                <w:noProof/>
                <w:webHidden/>
              </w:rPr>
              <w:instrText xml:space="preserve"> PAGEREF _Toc84425731 \h </w:instrText>
            </w:r>
            <w:r w:rsidR="00183FE3">
              <w:rPr>
                <w:noProof/>
                <w:webHidden/>
              </w:rPr>
            </w:r>
            <w:r w:rsidR="00183FE3">
              <w:rPr>
                <w:noProof/>
                <w:webHidden/>
              </w:rPr>
              <w:fldChar w:fldCharType="separate"/>
            </w:r>
            <w:r w:rsidR="00183FE3">
              <w:rPr>
                <w:noProof/>
                <w:webHidden/>
              </w:rPr>
              <w:t>4</w:t>
            </w:r>
            <w:r w:rsidR="00183FE3">
              <w:rPr>
                <w:noProof/>
                <w:webHidden/>
              </w:rPr>
              <w:fldChar w:fldCharType="end"/>
            </w:r>
          </w:hyperlink>
        </w:p>
        <w:p w14:paraId="1C348BF7" w14:textId="77777777" w:rsidR="00D94802" w:rsidRDefault="00C60BEA">
          <w:pPr>
            <w:pStyle w:val="TOC2"/>
            <w:tabs>
              <w:tab w:val="right" w:leader="dot" w:pos="9350"/>
            </w:tabs>
            <w:rPr>
              <w:noProof/>
            </w:rPr>
          </w:pPr>
          <w:hyperlink w:anchor="_Toc84425732" w:history="1">
            <w:r w:rsidR="00183FE3" w:rsidRPr="001D1F1B">
              <w:rPr>
                <w:rStyle w:val="Hyperlink"/>
                <w:noProof/>
              </w:rPr>
              <w:t>Significance of Business intelligence</w:t>
            </w:r>
            <w:r w:rsidR="00183FE3">
              <w:rPr>
                <w:noProof/>
                <w:webHidden/>
              </w:rPr>
              <w:tab/>
            </w:r>
            <w:r w:rsidR="00183FE3">
              <w:rPr>
                <w:noProof/>
                <w:webHidden/>
              </w:rPr>
              <w:fldChar w:fldCharType="begin"/>
            </w:r>
            <w:r w:rsidR="00183FE3">
              <w:rPr>
                <w:noProof/>
                <w:webHidden/>
              </w:rPr>
              <w:instrText xml:space="preserve"> PAGEREF _Toc84425732 \h </w:instrText>
            </w:r>
            <w:r w:rsidR="00183FE3">
              <w:rPr>
                <w:noProof/>
                <w:webHidden/>
              </w:rPr>
            </w:r>
            <w:r w:rsidR="00183FE3">
              <w:rPr>
                <w:noProof/>
                <w:webHidden/>
              </w:rPr>
              <w:fldChar w:fldCharType="separate"/>
            </w:r>
            <w:r w:rsidR="00183FE3">
              <w:rPr>
                <w:noProof/>
                <w:webHidden/>
              </w:rPr>
              <w:t>4</w:t>
            </w:r>
            <w:r w:rsidR="00183FE3">
              <w:rPr>
                <w:noProof/>
                <w:webHidden/>
              </w:rPr>
              <w:fldChar w:fldCharType="end"/>
            </w:r>
          </w:hyperlink>
        </w:p>
        <w:p w14:paraId="26EA3289" w14:textId="77777777" w:rsidR="00D94802" w:rsidRDefault="00C60BEA">
          <w:pPr>
            <w:pStyle w:val="TOC1"/>
            <w:tabs>
              <w:tab w:val="right" w:leader="dot" w:pos="9350"/>
            </w:tabs>
            <w:rPr>
              <w:noProof/>
            </w:rPr>
          </w:pPr>
          <w:hyperlink w:anchor="_Toc84425733" w:history="1">
            <w:r w:rsidR="00183FE3" w:rsidRPr="001D1F1B">
              <w:rPr>
                <w:rStyle w:val="Hyperlink"/>
                <w:noProof/>
              </w:rPr>
              <w:t>Data Warehousing</w:t>
            </w:r>
            <w:r w:rsidR="00183FE3">
              <w:rPr>
                <w:noProof/>
                <w:webHidden/>
              </w:rPr>
              <w:tab/>
            </w:r>
            <w:r w:rsidR="00183FE3">
              <w:rPr>
                <w:noProof/>
                <w:webHidden/>
              </w:rPr>
              <w:fldChar w:fldCharType="begin"/>
            </w:r>
            <w:r w:rsidR="00183FE3">
              <w:rPr>
                <w:noProof/>
                <w:webHidden/>
              </w:rPr>
              <w:instrText xml:space="preserve"> PAGEREF _Toc84425733 \h </w:instrText>
            </w:r>
            <w:r w:rsidR="00183FE3">
              <w:rPr>
                <w:noProof/>
                <w:webHidden/>
              </w:rPr>
            </w:r>
            <w:r w:rsidR="00183FE3">
              <w:rPr>
                <w:noProof/>
                <w:webHidden/>
              </w:rPr>
              <w:fldChar w:fldCharType="separate"/>
            </w:r>
            <w:r w:rsidR="00183FE3">
              <w:rPr>
                <w:noProof/>
                <w:webHidden/>
              </w:rPr>
              <w:t>5</w:t>
            </w:r>
            <w:r w:rsidR="00183FE3">
              <w:rPr>
                <w:noProof/>
                <w:webHidden/>
              </w:rPr>
              <w:fldChar w:fldCharType="end"/>
            </w:r>
          </w:hyperlink>
        </w:p>
        <w:p w14:paraId="01A18744" w14:textId="77777777" w:rsidR="00D94802" w:rsidRDefault="00C60BEA">
          <w:pPr>
            <w:pStyle w:val="TOC2"/>
            <w:tabs>
              <w:tab w:val="right" w:leader="dot" w:pos="9350"/>
            </w:tabs>
            <w:rPr>
              <w:noProof/>
            </w:rPr>
          </w:pPr>
          <w:hyperlink w:anchor="_Toc84425734" w:history="1">
            <w:r w:rsidR="00183FE3" w:rsidRPr="001D1F1B">
              <w:rPr>
                <w:rStyle w:val="Hyperlink"/>
                <w:noProof/>
              </w:rPr>
              <w:t>Uses of information from data warehouses</w:t>
            </w:r>
            <w:r w:rsidR="00183FE3">
              <w:rPr>
                <w:noProof/>
                <w:webHidden/>
              </w:rPr>
              <w:tab/>
            </w:r>
            <w:r w:rsidR="00183FE3">
              <w:rPr>
                <w:noProof/>
                <w:webHidden/>
              </w:rPr>
              <w:fldChar w:fldCharType="begin"/>
            </w:r>
            <w:r w:rsidR="00183FE3">
              <w:rPr>
                <w:noProof/>
                <w:webHidden/>
              </w:rPr>
              <w:instrText xml:space="preserve"> PAGEREF _Toc84425734 \h </w:instrText>
            </w:r>
            <w:r w:rsidR="00183FE3">
              <w:rPr>
                <w:noProof/>
                <w:webHidden/>
              </w:rPr>
            </w:r>
            <w:r w:rsidR="00183FE3">
              <w:rPr>
                <w:noProof/>
                <w:webHidden/>
              </w:rPr>
              <w:fldChar w:fldCharType="separate"/>
            </w:r>
            <w:r w:rsidR="00183FE3">
              <w:rPr>
                <w:noProof/>
                <w:webHidden/>
              </w:rPr>
              <w:t>5</w:t>
            </w:r>
            <w:r w:rsidR="00183FE3">
              <w:rPr>
                <w:noProof/>
                <w:webHidden/>
              </w:rPr>
              <w:fldChar w:fldCharType="end"/>
            </w:r>
          </w:hyperlink>
        </w:p>
        <w:p w14:paraId="2CCEF8D9" w14:textId="77777777" w:rsidR="00D94802" w:rsidRDefault="00C60BEA">
          <w:pPr>
            <w:pStyle w:val="TOC1"/>
            <w:tabs>
              <w:tab w:val="right" w:leader="dot" w:pos="9350"/>
            </w:tabs>
            <w:rPr>
              <w:noProof/>
            </w:rPr>
          </w:pPr>
          <w:hyperlink w:anchor="_Toc84425735" w:history="1">
            <w:r w:rsidR="00183FE3" w:rsidRPr="001D1F1B">
              <w:rPr>
                <w:rStyle w:val="Hyperlink"/>
                <w:noProof/>
              </w:rPr>
              <w:t>Incorporation of Big Data in Business Intelligence</w:t>
            </w:r>
            <w:r w:rsidR="00183FE3">
              <w:rPr>
                <w:noProof/>
                <w:webHidden/>
              </w:rPr>
              <w:tab/>
            </w:r>
            <w:r w:rsidR="00183FE3">
              <w:rPr>
                <w:noProof/>
                <w:webHidden/>
              </w:rPr>
              <w:fldChar w:fldCharType="begin"/>
            </w:r>
            <w:r w:rsidR="00183FE3">
              <w:rPr>
                <w:noProof/>
                <w:webHidden/>
              </w:rPr>
              <w:instrText xml:space="preserve"> PAGEREF _Toc84425735 \h </w:instrText>
            </w:r>
            <w:r w:rsidR="00183FE3">
              <w:rPr>
                <w:noProof/>
                <w:webHidden/>
              </w:rPr>
            </w:r>
            <w:r w:rsidR="00183FE3">
              <w:rPr>
                <w:noProof/>
                <w:webHidden/>
              </w:rPr>
              <w:fldChar w:fldCharType="separate"/>
            </w:r>
            <w:r w:rsidR="00183FE3">
              <w:rPr>
                <w:noProof/>
                <w:webHidden/>
              </w:rPr>
              <w:t>6</w:t>
            </w:r>
            <w:r w:rsidR="00183FE3">
              <w:rPr>
                <w:noProof/>
                <w:webHidden/>
              </w:rPr>
              <w:fldChar w:fldCharType="end"/>
            </w:r>
          </w:hyperlink>
        </w:p>
        <w:p w14:paraId="1B2D58B4" w14:textId="77777777" w:rsidR="00D94802" w:rsidRDefault="00C60BEA">
          <w:pPr>
            <w:pStyle w:val="TOC1"/>
            <w:tabs>
              <w:tab w:val="right" w:leader="dot" w:pos="9350"/>
            </w:tabs>
            <w:rPr>
              <w:noProof/>
            </w:rPr>
          </w:pPr>
          <w:hyperlink w:anchor="_Toc84425736" w:history="1">
            <w:r w:rsidR="00183FE3" w:rsidRPr="001D1F1B">
              <w:rPr>
                <w:rStyle w:val="Hyperlink"/>
                <w:noProof/>
              </w:rPr>
              <w:t>Analysing the trend in Business Intelligence, Data warehousing and Data mining</w:t>
            </w:r>
            <w:r w:rsidR="00183FE3">
              <w:rPr>
                <w:noProof/>
                <w:webHidden/>
              </w:rPr>
              <w:tab/>
            </w:r>
            <w:r w:rsidR="00183FE3">
              <w:rPr>
                <w:noProof/>
                <w:webHidden/>
              </w:rPr>
              <w:fldChar w:fldCharType="begin"/>
            </w:r>
            <w:r w:rsidR="00183FE3">
              <w:rPr>
                <w:noProof/>
                <w:webHidden/>
              </w:rPr>
              <w:instrText xml:space="preserve"> PAGEREF _Toc84425736 \h </w:instrText>
            </w:r>
            <w:r w:rsidR="00183FE3">
              <w:rPr>
                <w:noProof/>
                <w:webHidden/>
              </w:rPr>
            </w:r>
            <w:r w:rsidR="00183FE3">
              <w:rPr>
                <w:noProof/>
                <w:webHidden/>
              </w:rPr>
              <w:fldChar w:fldCharType="separate"/>
            </w:r>
            <w:r w:rsidR="00183FE3">
              <w:rPr>
                <w:noProof/>
                <w:webHidden/>
              </w:rPr>
              <w:t>6</w:t>
            </w:r>
            <w:r w:rsidR="00183FE3">
              <w:rPr>
                <w:noProof/>
                <w:webHidden/>
              </w:rPr>
              <w:fldChar w:fldCharType="end"/>
            </w:r>
          </w:hyperlink>
        </w:p>
        <w:p w14:paraId="35B0B564" w14:textId="77777777" w:rsidR="00D94802" w:rsidRDefault="00C60BEA">
          <w:pPr>
            <w:pStyle w:val="TOC2"/>
            <w:tabs>
              <w:tab w:val="right" w:leader="dot" w:pos="9350"/>
            </w:tabs>
            <w:rPr>
              <w:noProof/>
            </w:rPr>
          </w:pPr>
          <w:hyperlink w:anchor="_Toc84425737" w:history="1">
            <w:r w:rsidR="00183FE3" w:rsidRPr="001D1F1B">
              <w:rPr>
                <w:rStyle w:val="Hyperlink"/>
                <w:noProof/>
              </w:rPr>
              <w:t>Data warehousing</w:t>
            </w:r>
            <w:r w:rsidR="00183FE3">
              <w:rPr>
                <w:noProof/>
                <w:webHidden/>
              </w:rPr>
              <w:tab/>
            </w:r>
            <w:r w:rsidR="00183FE3">
              <w:rPr>
                <w:noProof/>
                <w:webHidden/>
              </w:rPr>
              <w:fldChar w:fldCharType="begin"/>
            </w:r>
            <w:r w:rsidR="00183FE3">
              <w:rPr>
                <w:noProof/>
                <w:webHidden/>
              </w:rPr>
              <w:instrText xml:space="preserve"> PAGEREF _Toc84425737 \h </w:instrText>
            </w:r>
            <w:r w:rsidR="00183FE3">
              <w:rPr>
                <w:noProof/>
                <w:webHidden/>
              </w:rPr>
            </w:r>
            <w:r w:rsidR="00183FE3">
              <w:rPr>
                <w:noProof/>
                <w:webHidden/>
              </w:rPr>
              <w:fldChar w:fldCharType="separate"/>
            </w:r>
            <w:r w:rsidR="00183FE3">
              <w:rPr>
                <w:noProof/>
                <w:webHidden/>
              </w:rPr>
              <w:t>6</w:t>
            </w:r>
            <w:r w:rsidR="00183FE3">
              <w:rPr>
                <w:noProof/>
                <w:webHidden/>
              </w:rPr>
              <w:fldChar w:fldCharType="end"/>
            </w:r>
          </w:hyperlink>
        </w:p>
        <w:p w14:paraId="572B7DCE" w14:textId="77777777" w:rsidR="00D94802" w:rsidRDefault="00C60BEA">
          <w:pPr>
            <w:pStyle w:val="TOC2"/>
            <w:tabs>
              <w:tab w:val="right" w:leader="dot" w:pos="9350"/>
            </w:tabs>
            <w:rPr>
              <w:noProof/>
            </w:rPr>
          </w:pPr>
          <w:hyperlink w:anchor="_Toc84425738" w:history="1">
            <w:r w:rsidR="00183FE3" w:rsidRPr="001D1F1B">
              <w:rPr>
                <w:rStyle w:val="Hyperlink"/>
                <w:noProof/>
              </w:rPr>
              <w:t>Business Intelligence</w:t>
            </w:r>
            <w:r w:rsidR="00183FE3">
              <w:rPr>
                <w:noProof/>
                <w:webHidden/>
              </w:rPr>
              <w:tab/>
            </w:r>
            <w:r w:rsidR="00183FE3">
              <w:rPr>
                <w:noProof/>
                <w:webHidden/>
              </w:rPr>
              <w:fldChar w:fldCharType="begin"/>
            </w:r>
            <w:r w:rsidR="00183FE3">
              <w:rPr>
                <w:noProof/>
                <w:webHidden/>
              </w:rPr>
              <w:instrText xml:space="preserve"> PAGEREF _Toc84425738 \h </w:instrText>
            </w:r>
            <w:r w:rsidR="00183FE3">
              <w:rPr>
                <w:noProof/>
                <w:webHidden/>
              </w:rPr>
            </w:r>
            <w:r w:rsidR="00183FE3">
              <w:rPr>
                <w:noProof/>
                <w:webHidden/>
              </w:rPr>
              <w:fldChar w:fldCharType="separate"/>
            </w:r>
            <w:r w:rsidR="00183FE3">
              <w:rPr>
                <w:noProof/>
                <w:webHidden/>
              </w:rPr>
              <w:t>7</w:t>
            </w:r>
            <w:r w:rsidR="00183FE3">
              <w:rPr>
                <w:noProof/>
                <w:webHidden/>
              </w:rPr>
              <w:fldChar w:fldCharType="end"/>
            </w:r>
          </w:hyperlink>
        </w:p>
        <w:p w14:paraId="3A861A1C" w14:textId="77777777" w:rsidR="00D94802" w:rsidRDefault="00C60BEA">
          <w:pPr>
            <w:pStyle w:val="TOC2"/>
            <w:tabs>
              <w:tab w:val="right" w:leader="dot" w:pos="9350"/>
            </w:tabs>
            <w:rPr>
              <w:noProof/>
            </w:rPr>
          </w:pPr>
          <w:hyperlink w:anchor="_Toc84425739" w:history="1">
            <w:r w:rsidR="00183FE3" w:rsidRPr="001D1F1B">
              <w:rPr>
                <w:rStyle w:val="Hyperlink"/>
                <w:noProof/>
              </w:rPr>
              <w:t>Data mining</w:t>
            </w:r>
            <w:r w:rsidR="00183FE3">
              <w:rPr>
                <w:noProof/>
                <w:webHidden/>
              </w:rPr>
              <w:tab/>
            </w:r>
            <w:r w:rsidR="00183FE3">
              <w:rPr>
                <w:noProof/>
                <w:webHidden/>
              </w:rPr>
              <w:fldChar w:fldCharType="begin"/>
            </w:r>
            <w:r w:rsidR="00183FE3">
              <w:rPr>
                <w:noProof/>
                <w:webHidden/>
              </w:rPr>
              <w:instrText xml:space="preserve"> PAGEREF _Toc84425739 \h </w:instrText>
            </w:r>
            <w:r w:rsidR="00183FE3">
              <w:rPr>
                <w:noProof/>
                <w:webHidden/>
              </w:rPr>
            </w:r>
            <w:r w:rsidR="00183FE3">
              <w:rPr>
                <w:noProof/>
                <w:webHidden/>
              </w:rPr>
              <w:fldChar w:fldCharType="separate"/>
            </w:r>
            <w:r w:rsidR="00183FE3">
              <w:rPr>
                <w:noProof/>
                <w:webHidden/>
              </w:rPr>
              <w:t>7</w:t>
            </w:r>
            <w:r w:rsidR="00183FE3">
              <w:rPr>
                <w:noProof/>
                <w:webHidden/>
              </w:rPr>
              <w:fldChar w:fldCharType="end"/>
            </w:r>
          </w:hyperlink>
        </w:p>
        <w:p w14:paraId="45A46895" w14:textId="77777777" w:rsidR="00D94802" w:rsidRDefault="00C60BEA">
          <w:pPr>
            <w:pStyle w:val="TOC1"/>
            <w:tabs>
              <w:tab w:val="right" w:leader="dot" w:pos="9350"/>
            </w:tabs>
            <w:rPr>
              <w:noProof/>
            </w:rPr>
          </w:pPr>
          <w:hyperlink w:anchor="_Toc84425740" w:history="1">
            <w:r w:rsidR="00183FE3" w:rsidRPr="001D1F1B">
              <w:rPr>
                <w:rStyle w:val="Hyperlink"/>
                <w:noProof/>
              </w:rPr>
              <w:t>Conclusion</w:t>
            </w:r>
            <w:r w:rsidR="00183FE3">
              <w:rPr>
                <w:noProof/>
                <w:webHidden/>
              </w:rPr>
              <w:tab/>
            </w:r>
            <w:r w:rsidR="00183FE3">
              <w:rPr>
                <w:noProof/>
                <w:webHidden/>
              </w:rPr>
              <w:fldChar w:fldCharType="begin"/>
            </w:r>
            <w:r w:rsidR="00183FE3">
              <w:rPr>
                <w:noProof/>
                <w:webHidden/>
              </w:rPr>
              <w:instrText xml:space="preserve"> PAGEREF _Toc84425740 \h </w:instrText>
            </w:r>
            <w:r w:rsidR="00183FE3">
              <w:rPr>
                <w:noProof/>
                <w:webHidden/>
              </w:rPr>
            </w:r>
            <w:r w:rsidR="00183FE3">
              <w:rPr>
                <w:noProof/>
                <w:webHidden/>
              </w:rPr>
              <w:fldChar w:fldCharType="separate"/>
            </w:r>
            <w:r w:rsidR="00183FE3">
              <w:rPr>
                <w:noProof/>
                <w:webHidden/>
              </w:rPr>
              <w:t>8</w:t>
            </w:r>
            <w:r w:rsidR="00183FE3">
              <w:rPr>
                <w:noProof/>
                <w:webHidden/>
              </w:rPr>
              <w:fldChar w:fldCharType="end"/>
            </w:r>
          </w:hyperlink>
        </w:p>
        <w:p w14:paraId="4F4CEFC0" w14:textId="77777777" w:rsidR="00D94802" w:rsidRDefault="00C60BEA">
          <w:pPr>
            <w:pStyle w:val="TOC1"/>
            <w:tabs>
              <w:tab w:val="right" w:leader="dot" w:pos="9350"/>
            </w:tabs>
            <w:rPr>
              <w:noProof/>
            </w:rPr>
          </w:pPr>
          <w:hyperlink w:anchor="_Toc84425741" w:history="1">
            <w:r w:rsidR="00183FE3" w:rsidRPr="001D1F1B">
              <w:rPr>
                <w:rStyle w:val="Hyperlink"/>
                <w:noProof/>
              </w:rPr>
              <w:t>References</w:t>
            </w:r>
            <w:r w:rsidR="00183FE3">
              <w:rPr>
                <w:noProof/>
                <w:webHidden/>
              </w:rPr>
              <w:tab/>
            </w:r>
            <w:r w:rsidR="00183FE3">
              <w:rPr>
                <w:noProof/>
                <w:webHidden/>
              </w:rPr>
              <w:fldChar w:fldCharType="begin"/>
            </w:r>
            <w:r w:rsidR="00183FE3">
              <w:rPr>
                <w:noProof/>
                <w:webHidden/>
              </w:rPr>
              <w:instrText xml:space="preserve"> PAGEREF _Toc84425741 \h </w:instrText>
            </w:r>
            <w:r w:rsidR="00183FE3">
              <w:rPr>
                <w:noProof/>
                <w:webHidden/>
              </w:rPr>
            </w:r>
            <w:r w:rsidR="00183FE3">
              <w:rPr>
                <w:noProof/>
                <w:webHidden/>
              </w:rPr>
              <w:fldChar w:fldCharType="separate"/>
            </w:r>
            <w:r w:rsidR="00183FE3">
              <w:rPr>
                <w:noProof/>
                <w:webHidden/>
              </w:rPr>
              <w:t>9</w:t>
            </w:r>
            <w:r w:rsidR="00183FE3">
              <w:rPr>
                <w:noProof/>
                <w:webHidden/>
              </w:rPr>
              <w:fldChar w:fldCharType="end"/>
            </w:r>
          </w:hyperlink>
        </w:p>
        <w:p w14:paraId="55966780" w14:textId="77777777" w:rsidR="00D94802" w:rsidRDefault="00183FE3">
          <w:r>
            <w:fldChar w:fldCharType="end"/>
          </w:r>
        </w:p>
      </w:sdtContent>
    </w:sdt>
    <w:p w14:paraId="060D6FAC" w14:textId="77777777" w:rsidR="008D4D79" w:rsidRDefault="00183FE3">
      <w:pPr>
        <w:pStyle w:val="Normal1"/>
      </w:pPr>
      <w:r>
        <w:br w:type="page"/>
      </w:r>
    </w:p>
    <w:p w14:paraId="4C81C89D" w14:textId="77777777" w:rsidR="008D4D79" w:rsidRDefault="00183FE3" w:rsidP="00E32FED">
      <w:pPr>
        <w:pStyle w:val="Heading1"/>
        <w:jc w:val="center"/>
      </w:pPr>
      <w:bookmarkStart w:id="1" w:name="_te204wu0tagx" w:colFirst="0" w:colLast="0"/>
      <w:bookmarkStart w:id="2" w:name="_Toc84425729"/>
      <w:bookmarkEnd w:id="1"/>
      <w:r>
        <w:lastRenderedPageBreak/>
        <w:t>Introduction</w:t>
      </w:r>
      <w:bookmarkEnd w:id="2"/>
    </w:p>
    <w:p w14:paraId="250A2C9A" w14:textId="77777777" w:rsidR="00941DF0" w:rsidRDefault="00E32FED" w:rsidP="00E32FED">
      <w:pPr>
        <w:pStyle w:val="Normal1"/>
        <w:ind w:left="567"/>
        <w:rPr>
          <w:rFonts w:ascii="Arial" w:hAnsi="Arial" w:cs="Arial"/>
        </w:rPr>
      </w:pPr>
      <w:r>
        <w:rPr>
          <w:rFonts w:ascii="Arial" w:hAnsi="Arial" w:cs="Arial"/>
        </w:rPr>
        <w:t xml:space="preserve">   </w:t>
      </w:r>
      <w:r w:rsidR="00183FE3" w:rsidRPr="00E32FED">
        <w:rPr>
          <w:rFonts w:ascii="Arial" w:hAnsi="Arial" w:cs="Arial"/>
        </w:rPr>
        <w:t>Analysing the various aspects of the business and the current trend of the consumers is very much significant for effective decision making and strategy formulating</w:t>
      </w:r>
      <w:r w:rsidR="00394E08">
        <w:rPr>
          <w:rFonts w:ascii="Arial" w:hAnsi="Arial" w:cs="Arial"/>
        </w:rPr>
        <w:t xml:space="preserve">. </w:t>
      </w:r>
      <w:r w:rsidR="00183FE3" w:rsidRPr="00E32FED">
        <w:rPr>
          <w:rFonts w:ascii="Arial" w:hAnsi="Arial" w:cs="Arial"/>
        </w:rPr>
        <w:t xml:space="preserve">In this report, the current trend of business intelligence will be </w:t>
      </w:r>
      <w:proofErr w:type="spellStart"/>
      <w:r w:rsidR="00183FE3" w:rsidRPr="00E32FED">
        <w:rPr>
          <w:rFonts w:ascii="Arial" w:hAnsi="Arial" w:cs="Arial"/>
        </w:rPr>
        <w:t>analysed</w:t>
      </w:r>
      <w:proofErr w:type="spellEnd"/>
      <w:r w:rsidR="00183FE3" w:rsidRPr="00E32FED">
        <w:rPr>
          <w:rFonts w:ascii="Arial" w:hAnsi="Arial" w:cs="Arial"/>
        </w:rPr>
        <w:t xml:space="preserve"> briefly and also discuss the various aspects related to the effective usage of data warehousing and data mining in effective decision making and formulating strategy making. The report </w:t>
      </w:r>
      <w:r w:rsidR="00D94802" w:rsidRPr="00E32FED">
        <w:rPr>
          <w:rFonts w:ascii="Arial" w:hAnsi="Arial" w:cs="Arial"/>
        </w:rPr>
        <w:t>will also</w:t>
      </w:r>
      <w:r w:rsidR="00183FE3" w:rsidRPr="00E32FED">
        <w:rPr>
          <w:rFonts w:ascii="Arial" w:hAnsi="Arial" w:cs="Arial"/>
        </w:rPr>
        <w:t xml:space="preserve"> discuss the emerging trend in and impact of business intelligence and analytics in organisations operating in India</w:t>
      </w:r>
      <w:r w:rsidR="00065752">
        <w:rPr>
          <w:rFonts w:ascii="Arial" w:hAnsi="Arial" w:cs="Arial"/>
        </w:rPr>
        <w:t xml:space="preserve"> </w:t>
      </w:r>
      <w:r w:rsidR="00065752" w:rsidRPr="00065752">
        <w:rPr>
          <w:rFonts w:ascii="Arial" w:hAnsi="Arial" w:cs="Arial"/>
        </w:rPr>
        <w:t>(</w:t>
      </w:r>
      <w:proofErr w:type="spellStart"/>
      <w:r w:rsidR="00065752" w:rsidRPr="00065752">
        <w:rPr>
          <w:rFonts w:ascii="Arial" w:hAnsi="Arial" w:cs="Arial"/>
        </w:rPr>
        <w:t>Divatia</w:t>
      </w:r>
      <w:proofErr w:type="spellEnd"/>
      <w:r w:rsidR="00065752" w:rsidRPr="00065752">
        <w:rPr>
          <w:rFonts w:ascii="Arial" w:hAnsi="Arial" w:cs="Arial"/>
        </w:rPr>
        <w:t xml:space="preserve"> et al., 2020). </w:t>
      </w:r>
    </w:p>
    <w:p w14:paraId="35970FF2" w14:textId="77777777" w:rsidR="00941DF0" w:rsidRDefault="00941DF0" w:rsidP="00E32FED">
      <w:pPr>
        <w:pStyle w:val="Normal1"/>
        <w:ind w:left="567"/>
        <w:rPr>
          <w:rFonts w:ascii="Arial" w:hAnsi="Arial" w:cs="Arial"/>
        </w:rPr>
      </w:pPr>
    </w:p>
    <w:p w14:paraId="7F4B88E2" w14:textId="77777777" w:rsidR="00941DF0" w:rsidRDefault="00941DF0" w:rsidP="00941DF0">
      <w:pPr>
        <w:pStyle w:val="Heading1"/>
        <w:ind w:left="567"/>
        <w:jc w:val="center"/>
        <w:rPr>
          <w:rFonts w:ascii="Arial" w:hAnsi="Arial" w:cs="Arial"/>
          <w:sz w:val="24"/>
          <w:szCs w:val="24"/>
        </w:rPr>
      </w:pPr>
      <w:bookmarkStart w:id="3" w:name="_Toc84425730"/>
      <w:r w:rsidRPr="00E32FED">
        <w:rPr>
          <w:rFonts w:ascii="Arial" w:hAnsi="Arial" w:cs="Arial"/>
          <w:sz w:val="24"/>
          <w:szCs w:val="24"/>
        </w:rPr>
        <w:t>Business intelligence</w:t>
      </w:r>
      <w:bookmarkEnd w:id="3"/>
    </w:p>
    <w:p w14:paraId="0FCF3B5E" w14:textId="77777777" w:rsidR="00941DF0" w:rsidRPr="00394E08" w:rsidRDefault="00941DF0" w:rsidP="00941DF0">
      <w:pPr>
        <w:pStyle w:val="Normal1"/>
      </w:pPr>
    </w:p>
    <w:p w14:paraId="1C2542F7" w14:textId="77777777" w:rsidR="00941DF0" w:rsidRPr="00E32FED" w:rsidRDefault="00941DF0" w:rsidP="00941DF0">
      <w:pPr>
        <w:pStyle w:val="Normal1"/>
        <w:ind w:left="567"/>
        <w:rPr>
          <w:rFonts w:ascii="Arial" w:hAnsi="Arial" w:cs="Arial"/>
        </w:rPr>
      </w:pPr>
      <w:r>
        <w:rPr>
          <w:rFonts w:ascii="Arial" w:hAnsi="Arial" w:cs="Arial"/>
        </w:rPr>
        <w:t xml:space="preserve">    </w:t>
      </w:r>
      <w:r w:rsidRPr="00E32FED">
        <w:rPr>
          <w:rFonts w:ascii="Arial" w:hAnsi="Arial" w:cs="Arial"/>
        </w:rPr>
        <w:t>Business intelligence is a method or a process that is directly guided or driven by technological innovation. Business intelligence is primarily utilised by large multinational companies and organisations for effective analysis of data and transmitting information and data which can be used by the management of the company or the organisation for taking several actions and decisions for the betterment of the company</w:t>
      </w:r>
      <w:r>
        <w:rPr>
          <w:rFonts w:ascii="Arial" w:hAnsi="Arial" w:cs="Arial"/>
        </w:rPr>
        <w:t xml:space="preserve"> (</w:t>
      </w:r>
      <w:r w:rsidRPr="00E32FED">
        <w:rPr>
          <w:rFonts w:ascii="Arial" w:hAnsi="Arial" w:cs="Arial"/>
          <w:color w:val="222222"/>
          <w:shd w:val="clear" w:color="auto" w:fill="FFFFFF"/>
        </w:rPr>
        <w:t>Yigitbasiogl</w:t>
      </w:r>
      <w:r>
        <w:rPr>
          <w:rFonts w:ascii="Arial" w:hAnsi="Arial" w:cs="Arial"/>
          <w:color w:val="222222"/>
          <w:shd w:val="clear" w:color="auto" w:fill="FFFFFF"/>
        </w:rPr>
        <w:t xml:space="preserve"> 2018).</w:t>
      </w:r>
    </w:p>
    <w:p w14:paraId="5C86D1F3" w14:textId="77777777" w:rsidR="00941DF0" w:rsidRDefault="00941DF0" w:rsidP="00941DF0">
      <w:pPr>
        <w:pStyle w:val="Normal1"/>
        <w:ind w:left="567"/>
        <w:rPr>
          <w:rFonts w:ascii="Arial" w:hAnsi="Arial" w:cs="Arial"/>
        </w:rPr>
      </w:pPr>
      <w:r>
        <w:rPr>
          <w:rFonts w:ascii="Arial" w:hAnsi="Arial" w:cs="Arial"/>
          <w:color w:val="222222"/>
          <w:shd w:val="clear" w:color="auto" w:fill="FFFFFF"/>
        </w:rPr>
        <w:t xml:space="preserve">   Just as </w:t>
      </w:r>
      <w:r w:rsidRPr="00E32FED">
        <w:rPr>
          <w:rFonts w:ascii="Arial" w:hAnsi="Arial" w:cs="Arial"/>
          <w:color w:val="222222"/>
          <w:shd w:val="clear" w:color="auto" w:fill="FFFFFF"/>
        </w:rPr>
        <w:t>Rikhardsson</w:t>
      </w:r>
      <w:r w:rsidRPr="00E32FED">
        <w:rPr>
          <w:rFonts w:ascii="Arial" w:hAnsi="Arial" w:cs="Arial"/>
        </w:rPr>
        <w:t xml:space="preserve"> (2018), states that </w:t>
      </w:r>
      <w:r>
        <w:rPr>
          <w:rFonts w:ascii="Arial" w:hAnsi="Arial" w:cs="Arial"/>
        </w:rPr>
        <w:t>“</w:t>
      </w:r>
      <w:r w:rsidRPr="00E32FED">
        <w:rPr>
          <w:rFonts w:ascii="Arial" w:hAnsi="Arial" w:cs="Arial"/>
        </w:rPr>
        <w:t>business intelligence is a significant factor that can help the organisation to grow and analyse the various external factors affecting the business or the company’s operations.  Business intelligence helps a company for effective evaluation of the various data and analytical factors of the company which are homogeneous in nature and require extensive attention for its evaluation.</w:t>
      </w:r>
      <w:r>
        <w:rPr>
          <w:rFonts w:ascii="Arial" w:hAnsi="Arial" w:cs="Arial"/>
        </w:rPr>
        <w:t>”</w:t>
      </w:r>
    </w:p>
    <w:p w14:paraId="29FA128B" w14:textId="125DDA94" w:rsidR="008D4D79" w:rsidRPr="00E32FED" w:rsidRDefault="00183FE3" w:rsidP="00E32FED">
      <w:pPr>
        <w:pStyle w:val="Normal1"/>
        <w:ind w:left="567"/>
        <w:rPr>
          <w:rFonts w:ascii="Arial" w:hAnsi="Arial" w:cs="Arial"/>
        </w:rPr>
      </w:pPr>
      <w:r w:rsidRPr="00E32FED">
        <w:rPr>
          <w:rFonts w:ascii="Arial" w:hAnsi="Arial" w:cs="Arial"/>
        </w:rPr>
        <w:br w:type="page"/>
      </w:r>
    </w:p>
    <w:p w14:paraId="7F4D93C4" w14:textId="77777777" w:rsidR="00394E08" w:rsidRPr="00E32FED" w:rsidRDefault="00394E08" w:rsidP="00E32FED">
      <w:pPr>
        <w:pStyle w:val="Normal1"/>
        <w:ind w:left="567"/>
        <w:rPr>
          <w:rFonts w:ascii="Arial" w:hAnsi="Arial" w:cs="Arial"/>
        </w:rPr>
      </w:pPr>
      <w:bookmarkStart w:id="4" w:name="_eibj62i6vigk" w:colFirst="0" w:colLast="0"/>
      <w:bookmarkEnd w:id="4"/>
    </w:p>
    <w:p w14:paraId="6219F3FD" w14:textId="4D07217A" w:rsidR="008D4D79" w:rsidRDefault="00183FE3" w:rsidP="00065752">
      <w:pPr>
        <w:pStyle w:val="Heading2"/>
        <w:ind w:left="567"/>
        <w:jc w:val="center"/>
        <w:rPr>
          <w:rFonts w:ascii="Arial" w:hAnsi="Arial" w:cs="Arial"/>
        </w:rPr>
      </w:pPr>
      <w:bookmarkStart w:id="5" w:name="_v6pe3mft5tuh" w:colFirst="0" w:colLast="0"/>
      <w:bookmarkStart w:id="6" w:name="_Toc84425731"/>
      <w:bookmarkEnd w:id="5"/>
      <w:r w:rsidRPr="00E32FED">
        <w:rPr>
          <w:rFonts w:ascii="Arial" w:hAnsi="Arial" w:cs="Arial"/>
        </w:rPr>
        <w:t>Implementing business intelligence in work</w:t>
      </w:r>
      <w:bookmarkEnd w:id="6"/>
    </w:p>
    <w:p w14:paraId="259C2861" w14:textId="77777777" w:rsidR="00394E08" w:rsidRPr="00394E08" w:rsidRDefault="00394E08" w:rsidP="00394E08">
      <w:pPr>
        <w:pStyle w:val="Normal1"/>
      </w:pPr>
    </w:p>
    <w:p w14:paraId="18B2170A" w14:textId="6C687B67" w:rsidR="008D4D79" w:rsidRDefault="00394E08" w:rsidP="00E32FED">
      <w:pPr>
        <w:pStyle w:val="Normal1"/>
        <w:ind w:left="567"/>
        <w:rPr>
          <w:rFonts w:ascii="Arial" w:hAnsi="Arial" w:cs="Arial"/>
        </w:rPr>
      </w:pPr>
      <w:r>
        <w:rPr>
          <w:rFonts w:ascii="Arial" w:hAnsi="Arial" w:cs="Arial"/>
        </w:rPr>
        <w:t xml:space="preserve">   </w:t>
      </w:r>
      <w:r w:rsidR="00183FE3" w:rsidRPr="00E32FED">
        <w:rPr>
          <w:rFonts w:ascii="Arial" w:hAnsi="Arial" w:cs="Arial"/>
        </w:rPr>
        <w:t>A business intelligence structure is a system that consists of a combination of complex software and storage systems to analyse and interpret data and provide an effective analysis of the incorporated data. The data and information obtained for analysis are generally stored at warehouses that are specifically built for storing such massive amounts of data. The data and information which are used by the organisation are stored in various servers of Big-Data analytics for effective evaluation and storage. Utilizing such data analysis methods businesses can access various historical data and information of various activities along with the utilisation of various real-time information</w:t>
      </w:r>
      <w:r>
        <w:rPr>
          <w:rFonts w:ascii="Arial" w:hAnsi="Arial" w:cs="Arial"/>
        </w:rPr>
        <w:t xml:space="preserve"> (</w:t>
      </w:r>
      <w:r w:rsidRPr="00394E08">
        <w:rPr>
          <w:rFonts w:ascii="Arial" w:hAnsi="Arial" w:cs="Arial"/>
        </w:rPr>
        <w:t>Bhatia, 2019</w:t>
      </w:r>
      <w:r w:rsidRPr="00394E08">
        <w:rPr>
          <w:rFonts w:ascii="Arial" w:hAnsi="Arial" w:cs="Arial"/>
        </w:rPr>
        <w:t>).</w:t>
      </w:r>
    </w:p>
    <w:p w14:paraId="5364784F" w14:textId="50685E57" w:rsidR="00394E08" w:rsidRDefault="00394E08" w:rsidP="00E32FED">
      <w:pPr>
        <w:pStyle w:val="Normal1"/>
        <w:ind w:left="567"/>
        <w:rPr>
          <w:rFonts w:ascii="Arial" w:hAnsi="Arial" w:cs="Arial"/>
        </w:rPr>
      </w:pPr>
    </w:p>
    <w:p w14:paraId="4EF8222C" w14:textId="77777777" w:rsidR="00394E08" w:rsidRPr="00E32FED" w:rsidRDefault="00394E08" w:rsidP="00E32FED">
      <w:pPr>
        <w:pStyle w:val="Normal1"/>
        <w:ind w:left="567"/>
        <w:rPr>
          <w:rFonts w:ascii="Arial" w:hAnsi="Arial" w:cs="Arial"/>
        </w:rPr>
      </w:pPr>
    </w:p>
    <w:p w14:paraId="032AA437" w14:textId="0DE8B067" w:rsidR="008D4D79" w:rsidRDefault="00183FE3" w:rsidP="00065752">
      <w:pPr>
        <w:pStyle w:val="Heading2"/>
        <w:ind w:left="567"/>
        <w:jc w:val="center"/>
        <w:rPr>
          <w:rFonts w:ascii="Arial" w:hAnsi="Arial" w:cs="Arial"/>
        </w:rPr>
      </w:pPr>
      <w:bookmarkStart w:id="7" w:name="_rtxquxrv52wu" w:colFirst="0" w:colLast="0"/>
      <w:bookmarkStart w:id="8" w:name="_Toc84425732"/>
      <w:bookmarkEnd w:id="7"/>
      <w:r w:rsidRPr="00E32FED">
        <w:rPr>
          <w:rFonts w:ascii="Arial" w:hAnsi="Arial" w:cs="Arial"/>
        </w:rPr>
        <w:t>Significance of Business intelligence</w:t>
      </w:r>
      <w:bookmarkEnd w:id="8"/>
    </w:p>
    <w:p w14:paraId="32C40722" w14:textId="77777777" w:rsidR="00394E08" w:rsidRPr="00394E08" w:rsidRDefault="00394E08" w:rsidP="00394E08">
      <w:pPr>
        <w:pStyle w:val="Normal1"/>
      </w:pPr>
    </w:p>
    <w:p w14:paraId="473CE592" w14:textId="55EB47FE" w:rsidR="00CC1611" w:rsidRDefault="00394E08" w:rsidP="00E32FED">
      <w:pPr>
        <w:pStyle w:val="Normal1"/>
        <w:ind w:left="567"/>
        <w:rPr>
          <w:shd w:val="clear" w:color="auto" w:fill="FFFFFF"/>
        </w:rPr>
      </w:pPr>
      <w:r>
        <w:rPr>
          <w:rFonts w:ascii="Arial" w:hAnsi="Arial" w:cs="Arial"/>
        </w:rPr>
        <w:t xml:space="preserve">  </w:t>
      </w:r>
      <w:r w:rsidR="00CC1611">
        <w:rPr>
          <w:rFonts w:ascii="Arial" w:hAnsi="Arial" w:cs="Arial"/>
        </w:rPr>
        <w:t>Pursuant to Costa (2017), “</w:t>
      </w:r>
      <w:r w:rsidR="00183FE3" w:rsidRPr="00E32FED">
        <w:rPr>
          <w:rFonts w:ascii="Arial" w:hAnsi="Arial" w:cs="Arial"/>
        </w:rPr>
        <w:t xml:space="preserve">In the modern era of rapid globalisation and </w:t>
      </w:r>
      <w:r w:rsidRPr="00E32FED">
        <w:rPr>
          <w:rFonts w:ascii="Arial" w:hAnsi="Arial" w:cs="Arial"/>
        </w:rPr>
        <w:t>modernization</w:t>
      </w:r>
      <w:r w:rsidR="00183FE3" w:rsidRPr="00E32FED">
        <w:rPr>
          <w:rFonts w:ascii="Arial" w:hAnsi="Arial" w:cs="Arial"/>
        </w:rPr>
        <w:t xml:space="preserve">, several </w:t>
      </w:r>
      <w:r w:rsidRPr="00E32FED">
        <w:rPr>
          <w:rFonts w:ascii="Arial" w:hAnsi="Arial" w:cs="Arial"/>
        </w:rPr>
        <w:t>organizations</w:t>
      </w:r>
      <w:r w:rsidR="00183FE3" w:rsidRPr="00E32FED">
        <w:rPr>
          <w:rFonts w:ascii="Arial" w:hAnsi="Arial" w:cs="Arial"/>
        </w:rPr>
        <w:t xml:space="preserve"> and companies around the world are adopting technological innovation which helps the company to attain a competitive advantage and cater to various present-day needs and requirements of the business of companies. India is a developing country and in recent years a rapid influx of technological advancement has been undertaken by the various companies operating in the country for developing the nation and upgrading the technological framework operating in the country</w:t>
      </w:r>
      <w:r w:rsidR="00CC1611">
        <w:rPr>
          <w:rFonts w:ascii="Arial" w:hAnsi="Arial" w:cs="Arial"/>
        </w:rPr>
        <w:t>.”</w:t>
      </w:r>
    </w:p>
    <w:p w14:paraId="15EA93B2" w14:textId="3A6C0E23" w:rsidR="008D4D79"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 xml:space="preserve">India started its digital program in the year 2020 which tends to move the country’s business infrastructure in the digital platform.  Business intelligence is used for effectively accelerated business activities as the information and data processed by the business intelligence software helps in addressing various </w:t>
      </w:r>
      <w:r w:rsidR="00183FE3" w:rsidRPr="00E32FED">
        <w:rPr>
          <w:rFonts w:ascii="Arial" w:hAnsi="Arial" w:cs="Arial"/>
        </w:rPr>
        <w:lastRenderedPageBreak/>
        <w:t xml:space="preserve">issues of the </w:t>
      </w:r>
      <w:r w:rsidR="00394E08" w:rsidRPr="00E32FED">
        <w:rPr>
          <w:rFonts w:ascii="Arial" w:hAnsi="Arial" w:cs="Arial"/>
        </w:rPr>
        <w:t>organization</w:t>
      </w:r>
      <w:r w:rsidR="00183FE3" w:rsidRPr="00E32FED">
        <w:rPr>
          <w:rFonts w:ascii="Arial" w:hAnsi="Arial" w:cs="Arial"/>
        </w:rPr>
        <w:t xml:space="preserve"> and helps the company in generating higher revenue and attain enhanced performance</w:t>
      </w:r>
      <w:r>
        <w:rPr>
          <w:rFonts w:ascii="Arial" w:hAnsi="Arial" w:cs="Arial"/>
        </w:rPr>
        <w:t xml:space="preserve"> (</w:t>
      </w:r>
      <w:r w:rsidRPr="00CC1611">
        <w:rPr>
          <w:rFonts w:ascii="Arial" w:hAnsi="Arial" w:cs="Arial"/>
        </w:rPr>
        <w:t>Santos,</w:t>
      </w:r>
      <w:r w:rsidRPr="00CC1611">
        <w:rPr>
          <w:rFonts w:ascii="Arial" w:hAnsi="Arial" w:cs="Arial"/>
        </w:rPr>
        <w:t xml:space="preserve"> 2017).</w:t>
      </w:r>
    </w:p>
    <w:p w14:paraId="646682D7" w14:textId="77777777" w:rsidR="00394E08" w:rsidRPr="00E32FED" w:rsidRDefault="00394E08" w:rsidP="00E32FED">
      <w:pPr>
        <w:pStyle w:val="Normal1"/>
        <w:ind w:left="567"/>
        <w:rPr>
          <w:rFonts w:ascii="Arial" w:hAnsi="Arial" w:cs="Arial"/>
        </w:rPr>
      </w:pPr>
    </w:p>
    <w:p w14:paraId="6330D29B" w14:textId="1CBD5844" w:rsidR="008D4D79" w:rsidRDefault="00183FE3" w:rsidP="00065752">
      <w:pPr>
        <w:pStyle w:val="Heading1"/>
        <w:ind w:left="567"/>
        <w:jc w:val="center"/>
        <w:rPr>
          <w:rFonts w:ascii="Arial" w:hAnsi="Arial" w:cs="Arial"/>
          <w:sz w:val="24"/>
          <w:szCs w:val="24"/>
        </w:rPr>
      </w:pPr>
      <w:bookmarkStart w:id="9" w:name="_enbyyohis9t2" w:colFirst="0" w:colLast="0"/>
      <w:bookmarkStart w:id="10" w:name="_Toc84425733"/>
      <w:bookmarkEnd w:id="9"/>
      <w:r w:rsidRPr="00E32FED">
        <w:rPr>
          <w:rFonts w:ascii="Arial" w:hAnsi="Arial" w:cs="Arial"/>
          <w:sz w:val="24"/>
          <w:szCs w:val="24"/>
        </w:rPr>
        <w:t>Data Warehousing</w:t>
      </w:r>
      <w:bookmarkEnd w:id="10"/>
    </w:p>
    <w:p w14:paraId="26EFF030" w14:textId="77777777" w:rsidR="00394E08" w:rsidRPr="00394E08" w:rsidRDefault="00394E08" w:rsidP="00394E08">
      <w:pPr>
        <w:pStyle w:val="Normal1"/>
      </w:pPr>
    </w:p>
    <w:p w14:paraId="630C64F7" w14:textId="356FC820" w:rsidR="008D4D79"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The process or method of creating and using data warehouses efficiently is referred to as data warehousing. Data-warehouses are built or created by combining data and information from several assorted sources that particularly help in analysis and reporting, structured resolving of issues and queries, integration of data and consolidation of data. For various huge collections of data storage and analysis, several companies are given the charge which helps in managing effective data and information and ensure timely delivery of services</w:t>
      </w:r>
      <w:r w:rsidR="00D94802" w:rsidRPr="00E32FED">
        <w:rPr>
          <w:rFonts w:ascii="Arial" w:hAnsi="Arial" w:cs="Arial"/>
        </w:rPr>
        <w:t xml:space="preserve"> (</w:t>
      </w:r>
      <w:r w:rsidR="00D94802" w:rsidRPr="00E32FED">
        <w:rPr>
          <w:rFonts w:ascii="Arial" w:hAnsi="Arial" w:cs="Arial"/>
          <w:shd w:val="clear" w:color="auto" w:fill="FFFFFF"/>
        </w:rPr>
        <w:t>Bhatia, 2019</w:t>
      </w:r>
      <w:r w:rsidR="00D94802" w:rsidRPr="00E32FED">
        <w:rPr>
          <w:rFonts w:ascii="Arial" w:hAnsi="Arial" w:cs="Arial"/>
        </w:rPr>
        <w:t>)</w:t>
      </w:r>
      <w:r w:rsidR="00183FE3" w:rsidRPr="00E32FED">
        <w:rPr>
          <w:rFonts w:ascii="Arial" w:hAnsi="Arial" w:cs="Arial"/>
        </w:rPr>
        <w:t xml:space="preserve">. </w:t>
      </w:r>
    </w:p>
    <w:p w14:paraId="2C7DC9B9" w14:textId="77777777" w:rsidR="00394E08" w:rsidRPr="00E32FED" w:rsidRDefault="00394E08" w:rsidP="00E32FED">
      <w:pPr>
        <w:pStyle w:val="Normal1"/>
        <w:ind w:left="567"/>
        <w:rPr>
          <w:rFonts w:ascii="Arial" w:hAnsi="Arial" w:cs="Arial"/>
        </w:rPr>
      </w:pPr>
    </w:p>
    <w:p w14:paraId="6D8A3DB5" w14:textId="1C5D508A" w:rsidR="008D4D79" w:rsidRDefault="00183FE3" w:rsidP="00065752">
      <w:pPr>
        <w:pStyle w:val="Heading2"/>
        <w:ind w:left="567"/>
        <w:jc w:val="center"/>
        <w:rPr>
          <w:rFonts w:ascii="Arial" w:hAnsi="Arial" w:cs="Arial"/>
        </w:rPr>
      </w:pPr>
      <w:bookmarkStart w:id="11" w:name="_tnc8rbv6p5z" w:colFirst="0" w:colLast="0"/>
      <w:bookmarkStart w:id="12" w:name="_Toc84425734"/>
      <w:bookmarkEnd w:id="11"/>
      <w:r w:rsidRPr="00E32FED">
        <w:rPr>
          <w:rFonts w:ascii="Arial" w:hAnsi="Arial" w:cs="Arial"/>
        </w:rPr>
        <w:t>Uses of information from data warehouses</w:t>
      </w:r>
      <w:bookmarkEnd w:id="12"/>
    </w:p>
    <w:p w14:paraId="42E77A9A" w14:textId="77777777" w:rsidR="00CC1611" w:rsidRPr="00CC1611" w:rsidRDefault="00CC1611" w:rsidP="00CC1611">
      <w:pPr>
        <w:pStyle w:val="Normal1"/>
      </w:pPr>
    </w:p>
    <w:p w14:paraId="6B6E2AC2" w14:textId="0A72746D" w:rsidR="008D4D79" w:rsidRPr="00E32FED"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Data obtained from the warehouse are raw and require extensive analysis for its evaluation. By obtaining such data and information from the data warehouse and effectively analysing them the company can attain a series of strategies to compare and contrast between several products in the market and the existing brands of the company ensuring a higher rate of success. The data and information obtained from the data warehouses help the researchers and the analysts to understand the several factors of consumer satisfaction and helps a company effectively analyse the needs and wants of the consumers</w:t>
      </w:r>
      <w:r>
        <w:rPr>
          <w:rFonts w:ascii="Arial" w:hAnsi="Arial" w:cs="Arial"/>
        </w:rPr>
        <w:t xml:space="preserve"> (</w:t>
      </w:r>
      <w:proofErr w:type="spellStart"/>
      <w:r w:rsidRPr="00CC1611">
        <w:rPr>
          <w:rFonts w:ascii="Arial" w:hAnsi="Arial" w:cs="Arial"/>
        </w:rPr>
        <w:t>Divatia</w:t>
      </w:r>
      <w:proofErr w:type="spellEnd"/>
      <w:r>
        <w:rPr>
          <w:rFonts w:ascii="Arial" w:hAnsi="Arial" w:cs="Arial"/>
        </w:rPr>
        <w:t>, 2021).</w:t>
      </w:r>
    </w:p>
    <w:p w14:paraId="7C6B44CA" w14:textId="0A4B346F" w:rsidR="008D4D79" w:rsidRPr="00E32FED"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 xml:space="preserve">According to Eidizadeh </w:t>
      </w:r>
      <w:r w:rsidR="00183FE3" w:rsidRPr="00E32FED">
        <w:rPr>
          <w:rFonts w:ascii="Arial" w:hAnsi="Arial" w:cs="Arial"/>
          <w:i/>
        </w:rPr>
        <w:t xml:space="preserve">et al </w:t>
      </w:r>
      <w:r w:rsidR="00183FE3" w:rsidRPr="00E32FED">
        <w:rPr>
          <w:rFonts w:ascii="Arial" w:hAnsi="Arial" w:cs="Arial"/>
        </w:rPr>
        <w:t xml:space="preserve">(2017), </w:t>
      </w:r>
      <w:r>
        <w:rPr>
          <w:rFonts w:ascii="Arial" w:hAnsi="Arial" w:cs="Arial"/>
        </w:rPr>
        <w:t>“</w:t>
      </w:r>
      <w:r w:rsidR="00183FE3" w:rsidRPr="00E32FED">
        <w:rPr>
          <w:rFonts w:ascii="Arial" w:hAnsi="Arial" w:cs="Arial"/>
        </w:rPr>
        <w:t xml:space="preserve">the organisation which uses data warehousing effectively can primarily focus on developing various effective marketing strategies which help the company in enhanced growth and development. The warehousing data also helps the organisations and companies </w:t>
      </w:r>
      <w:r w:rsidR="00183FE3" w:rsidRPr="00E32FED">
        <w:rPr>
          <w:rFonts w:ascii="Arial" w:hAnsi="Arial" w:cs="Arial"/>
        </w:rPr>
        <w:lastRenderedPageBreak/>
        <w:t xml:space="preserve">in managing the needs and requirements of the consumers by effectively analysing the historical data of the consumers and predicting the current trends of the market. This also helps in understanding the environmental feasibility of the organisation and making effective changes for correcting the course of operations of the organisation for effective development. </w:t>
      </w:r>
      <w:r>
        <w:rPr>
          <w:rFonts w:ascii="Arial" w:hAnsi="Arial" w:cs="Arial"/>
        </w:rPr>
        <w:t>“</w:t>
      </w:r>
    </w:p>
    <w:p w14:paraId="3A3B0460" w14:textId="018E3BB6" w:rsidR="008D4D79" w:rsidRPr="00E32FED"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 xml:space="preserve">Effective data warehousing and mining </w:t>
      </w:r>
      <w:proofErr w:type="spellStart"/>
      <w:r w:rsidR="00183FE3" w:rsidRPr="00E32FED">
        <w:rPr>
          <w:rFonts w:ascii="Arial" w:hAnsi="Arial" w:cs="Arial"/>
        </w:rPr>
        <w:t>utilise</w:t>
      </w:r>
      <w:proofErr w:type="spellEnd"/>
      <w:r w:rsidR="00183FE3" w:rsidRPr="00E32FED">
        <w:rPr>
          <w:rFonts w:ascii="Arial" w:hAnsi="Arial" w:cs="Arial"/>
        </w:rPr>
        <w:t xml:space="preserve"> methods for incorporating and integrating various heterogeneous data such as query-driven data approach and update-driven data approach which helps the organisation ineffective statistical analysis of the given data source and report</w:t>
      </w:r>
      <w:r>
        <w:rPr>
          <w:rFonts w:ascii="Arial" w:hAnsi="Arial" w:cs="Arial"/>
        </w:rPr>
        <w:t xml:space="preserve"> (</w:t>
      </w:r>
      <w:r w:rsidRPr="00E32FED">
        <w:rPr>
          <w:rFonts w:ascii="Arial" w:hAnsi="Arial" w:cs="Arial"/>
        </w:rPr>
        <w:t>Eidizadeh</w:t>
      </w:r>
      <w:r>
        <w:rPr>
          <w:rFonts w:ascii="Arial" w:hAnsi="Arial" w:cs="Arial"/>
        </w:rPr>
        <w:t>, 2017).</w:t>
      </w:r>
    </w:p>
    <w:p w14:paraId="0523AE9F" w14:textId="349CA2E6" w:rsidR="008D4D79" w:rsidRPr="00E32FED"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In developing countries, the query-driven data approach is utilised by various organisations and companies to effectively evaluate the orientation of the consumers in the region. Various organisations and companies operating in India do effectively use both heterogeneous ways of data warehousing which helps them to understand the various analytics of the consumers with their effective query and feedback</w:t>
      </w:r>
      <w:r w:rsidR="00D94802" w:rsidRPr="00E32FED">
        <w:rPr>
          <w:rFonts w:ascii="Arial" w:hAnsi="Arial" w:cs="Arial"/>
        </w:rPr>
        <w:t xml:space="preserve"> (</w:t>
      </w:r>
      <w:r w:rsidR="00D94802" w:rsidRPr="00E32FED">
        <w:rPr>
          <w:rFonts w:ascii="Arial" w:hAnsi="Arial" w:cs="Arial"/>
          <w:bdr w:val="single" w:sz="6" w:space="0" w:color="FFFFFF" w:frame="1"/>
        </w:rPr>
        <w:t xml:space="preserve">Puklavec </w:t>
      </w:r>
      <w:r w:rsidR="00D94802" w:rsidRPr="00E32FED">
        <w:rPr>
          <w:rFonts w:ascii="Arial" w:hAnsi="Arial" w:cs="Arial"/>
          <w:i/>
          <w:bdr w:val="single" w:sz="6" w:space="0" w:color="FFFFFF" w:frame="1"/>
        </w:rPr>
        <w:t>et al</w:t>
      </w:r>
      <w:r w:rsidR="00D94802" w:rsidRPr="00E32FED">
        <w:rPr>
          <w:rFonts w:ascii="Arial" w:hAnsi="Arial" w:cs="Arial"/>
          <w:bdr w:val="single" w:sz="6" w:space="0" w:color="FFFFFF" w:frame="1"/>
        </w:rPr>
        <w:t>., 2018</w:t>
      </w:r>
      <w:r w:rsidR="00D94802" w:rsidRPr="00E32FED">
        <w:rPr>
          <w:rFonts w:ascii="Arial" w:hAnsi="Arial" w:cs="Arial"/>
        </w:rPr>
        <w:t>)</w:t>
      </w:r>
      <w:r w:rsidR="00183FE3" w:rsidRPr="00E32FED">
        <w:rPr>
          <w:rFonts w:ascii="Arial" w:hAnsi="Arial" w:cs="Arial"/>
        </w:rPr>
        <w:t>.</w:t>
      </w:r>
    </w:p>
    <w:p w14:paraId="44EEB1C6" w14:textId="78222565" w:rsidR="008D4D79" w:rsidRDefault="00183FE3" w:rsidP="00065752">
      <w:pPr>
        <w:pStyle w:val="Heading1"/>
        <w:ind w:left="567"/>
        <w:jc w:val="center"/>
        <w:rPr>
          <w:rFonts w:ascii="Arial" w:hAnsi="Arial" w:cs="Arial"/>
          <w:sz w:val="24"/>
          <w:szCs w:val="24"/>
        </w:rPr>
      </w:pPr>
      <w:bookmarkStart w:id="13" w:name="_ruvo3iwldttz" w:colFirst="0" w:colLast="0"/>
      <w:bookmarkStart w:id="14" w:name="_Toc84425735"/>
      <w:bookmarkEnd w:id="13"/>
      <w:r w:rsidRPr="00E32FED">
        <w:rPr>
          <w:rFonts w:ascii="Arial" w:hAnsi="Arial" w:cs="Arial"/>
          <w:sz w:val="24"/>
          <w:szCs w:val="24"/>
        </w:rPr>
        <w:t>Incorporation of Big Data in Business Intelligence</w:t>
      </w:r>
      <w:bookmarkEnd w:id="14"/>
    </w:p>
    <w:p w14:paraId="51019DB5" w14:textId="77777777" w:rsidR="00CC1611" w:rsidRPr="00CC1611" w:rsidRDefault="00CC1611" w:rsidP="00CC1611">
      <w:pPr>
        <w:pStyle w:val="Normal1"/>
      </w:pPr>
    </w:p>
    <w:p w14:paraId="1426D29F" w14:textId="6817F0CE" w:rsidR="008D4D79"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 xml:space="preserve">The incorporation of Big Data analytics in the business intelligence framework helps in an in-depth analysis of the various metrics of the consumers and understanding the needs and wants of the consumers. The multinational organisations working in India incorporate Big Data systems for analysing the data and information of the market and the consumer's demands. Big data systems help in </w:t>
      </w:r>
      <w:r w:rsidRPr="00E32FED">
        <w:rPr>
          <w:rFonts w:ascii="Arial" w:hAnsi="Arial" w:cs="Arial"/>
        </w:rPr>
        <w:t>organizing</w:t>
      </w:r>
      <w:r w:rsidR="00183FE3" w:rsidRPr="00E32FED">
        <w:rPr>
          <w:rFonts w:ascii="Arial" w:hAnsi="Arial" w:cs="Arial"/>
        </w:rPr>
        <w:t xml:space="preserve"> data and information of the demographics of the consumers effectively. The system of Big Data assists ineffective storage of the data on a historical basis and current update basis. This helps the companies and organisations </w:t>
      </w:r>
      <w:r w:rsidRPr="00E32FED">
        <w:rPr>
          <w:rFonts w:ascii="Arial" w:hAnsi="Arial" w:cs="Arial"/>
        </w:rPr>
        <w:t>strategies</w:t>
      </w:r>
      <w:r w:rsidR="00183FE3" w:rsidRPr="00E32FED">
        <w:rPr>
          <w:rFonts w:ascii="Arial" w:hAnsi="Arial" w:cs="Arial"/>
        </w:rPr>
        <w:t xml:space="preserve"> based on historical analysis of the consumers and predict the variance in the marketing structure of the current market. The current update approach and storage system helps companies, organisations and institutions in apprehending effective orientation of the strategies circulating in the market and </w:t>
      </w:r>
      <w:r w:rsidR="00183FE3" w:rsidRPr="00E32FED">
        <w:rPr>
          <w:rFonts w:ascii="Arial" w:hAnsi="Arial" w:cs="Arial"/>
        </w:rPr>
        <w:lastRenderedPageBreak/>
        <w:t>analyse the market trend to attain higher profitability and enhance performance</w:t>
      </w:r>
      <w:r w:rsidR="00D94802" w:rsidRPr="00E32FED">
        <w:rPr>
          <w:rFonts w:ascii="Arial" w:hAnsi="Arial" w:cs="Arial"/>
        </w:rPr>
        <w:t xml:space="preserve"> (</w:t>
      </w:r>
      <w:r w:rsidR="00D94802" w:rsidRPr="00E32FED">
        <w:rPr>
          <w:rFonts w:ascii="Arial" w:hAnsi="Arial" w:cs="Arial"/>
          <w:shd w:val="clear" w:color="auto" w:fill="FFFFFF"/>
        </w:rPr>
        <w:t xml:space="preserve">Costa </w:t>
      </w:r>
      <w:r w:rsidR="00D94802" w:rsidRPr="00E32FED">
        <w:rPr>
          <w:rFonts w:ascii="Arial" w:hAnsi="Arial" w:cs="Arial"/>
          <w:i/>
          <w:shd w:val="clear" w:color="auto" w:fill="FFFFFF"/>
        </w:rPr>
        <w:t>et al</w:t>
      </w:r>
      <w:r w:rsidR="00D94802" w:rsidRPr="00E32FED">
        <w:rPr>
          <w:rFonts w:ascii="Arial" w:hAnsi="Arial" w:cs="Arial"/>
          <w:shd w:val="clear" w:color="auto" w:fill="FFFFFF"/>
        </w:rPr>
        <w:t>., 2017</w:t>
      </w:r>
      <w:r w:rsidR="00D94802" w:rsidRPr="00E32FED">
        <w:rPr>
          <w:rFonts w:ascii="Arial" w:hAnsi="Arial" w:cs="Arial"/>
        </w:rPr>
        <w:t>)</w:t>
      </w:r>
      <w:r w:rsidR="00183FE3" w:rsidRPr="00E32FED">
        <w:rPr>
          <w:rFonts w:ascii="Arial" w:hAnsi="Arial" w:cs="Arial"/>
        </w:rPr>
        <w:t>.</w:t>
      </w:r>
    </w:p>
    <w:p w14:paraId="797DF15D" w14:textId="77777777" w:rsidR="00CC1611" w:rsidRPr="00E32FED" w:rsidRDefault="00CC1611" w:rsidP="00E32FED">
      <w:pPr>
        <w:pStyle w:val="Normal1"/>
        <w:ind w:left="567"/>
        <w:rPr>
          <w:rFonts w:ascii="Arial" w:hAnsi="Arial" w:cs="Arial"/>
        </w:rPr>
      </w:pPr>
    </w:p>
    <w:p w14:paraId="306AE180" w14:textId="749B0650" w:rsidR="008D4D79" w:rsidRDefault="00183FE3" w:rsidP="00CC1611">
      <w:pPr>
        <w:pStyle w:val="Heading1"/>
        <w:ind w:left="567"/>
        <w:jc w:val="center"/>
        <w:rPr>
          <w:rFonts w:ascii="Arial" w:hAnsi="Arial" w:cs="Arial"/>
          <w:sz w:val="24"/>
          <w:szCs w:val="24"/>
        </w:rPr>
      </w:pPr>
      <w:bookmarkStart w:id="15" w:name="_n34m5ppgr6wr" w:colFirst="0" w:colLast="0"/>
      <w:bookmarkStart w:id="16" w:name="_Toc84425736"/>
      <w:bookmarkEnd w:id="15"/>
      <w:r w:rsidRPr="00E32FED">
        <w:rPr>
          <w:rFonts w:ascii="Arial" w:hAnsi="Arial" w:cs="Arial"/>
          <w:sz w:val="24"/>
          <w:szCs w:val="24"/>
        </w:rPr>
        <w:t>Analysing the trend in Business Intelligence, Data warehousing and Data mining</w:t>
      </w:r>
      <w:bookmarkEnd w:id="16"/>
    </w:p>
    <w:p w14:paraId="7A4E2963" w14:textId="77777777" w:rsidR="00CC1611" w:rsidRPr="00CC1611" w:rsidRDefault="00CC1611" w:rsidP="00CC1611">
      <w:pPr>
        <w:pStyle w:val="Normal1"/>
      </w:pPr>
    </w:p>
    <w:p w14:paraId="0F59A6C6" w14:textId="77777777" w:rsidR="008D4D79" w:rsidRPr="00E32FED" w:rsidRDefault="00183FE3" w:rsidP="00DC30E0">
      <w:pPr>
        <w:pStyle w:val="Heading2"/>
        <w:ind w:left="567"/>
        <w:jc w:val="center"/>
        <w:rPr>
          <w:rFonts w:ascii="Arial" w:hAnsi="Arial" w:cs="Arial"/>
        </w:rPr>
      </w:pPr>
      <w:bookmarkStart w:id="17" w:name="_r2vp17dyfghc" w:colFirst="0" w:colLast="0"/>
      <w:bookmarkStart w:id="18" w:name="_Toc84425737"/>
      <w:bookmarkEnd w:id="17"/>
      <w:r w:rsidRPr="00E32FED">
        <w:rPr>
          <w:rFonts w:ascii="Arial" w:hAnsi="Arial" w:cs="Arial"/>
        </w:rPr>
        <w:t>Data warehousing</w:t>
      </w:r>
      <w:bookmarkEnd w:id="18"/>
    </w:p>
    <w:p w14:paraId="2A49693D" w14:textId="711A599F" w:rsidR="00CC1611"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In the era of rapid globalisation, businesses and organisations operating in various sectors are shifting to the digital mode for conducting and operating business. Due to such requirements, organisations and companies require an enormous amount of storage facilities for storing and analysing the data. Developing nations such as India which has seen a boom in the digital mode of business possess the requirements for data warehousing, and companies such as Big Data effectively help in meeting such demands of the companies</w:t>
      </w:r>
      <w:r w:rsidR="00DC30E0">
        <w:rPr>
          <w:rFonts w:ascii="Arial" w:hAnsi="Arial" w:cs="Arial"/>
        </w:rPr>
        <w:t xml:space="preserve"> (</w:t>
      </w:r>
      <w:r w:rsidR="00DC30E0" w:rsidRPr="00DC30E0">
        <w:rPr>
          <w:rFonts w:ascii="Arial" w:hAnsi="Arial" w:cs="Arial"/>
        </w:rPr>
        <w:t>Rikhardsson</w:t>
      </w:r>
      <w:r w:rsidR="00DC30E0" w:rsidRPr="00DC30E0">
        <w:rPr>
          <w:rFonts w:ascii="Arial" w:hAnsi="Arial" w:cs="Arial"/>
        </w:rPr>
        <w:t>, 2018).</w:t>
      </w:r>
      <w:r w:rsidR="00DC30E0">
        <w:rPr>
          <w:color w:val="222222"/>
          <w:shd w:val="clear" w:color="auto" w:fill="FFFFFF"/>
        </w:rPr>
        <w:t xml:space="preserve"> </w:t>
      </w:r>
    </w:p>
    <w:p w14:paraId="7D5FA10A" w14:textId="21DF936C" w:rsidR="008D4D79" w:rsidRDefault="00CC1611" w:rsidP="00E32FED">
      <w:pPr>
        <w:pStyle w:val="Normal1"/>
        <w:ind w:left="567"/>
        <w:rPr>
          <w:rFonts w:ascii="Arial" w:hAnsi="Arial" w:cs="Arial"/>
        </w:rPr>
      </w:pPr>
      <w:r>
        <w:rPr>
          <w:rFonts w:ascii="Arial" w:hAnsi="Arial" w:cs="Arial"/>
        </w:rPr>
        <w:t xml:space="preserve">   </w:t>
      </w:r>
      <w:r w:rsidR="00183FE3" w:rsidRPr="00E32FED">
        <w:rPr>
          <w:rFonts w:ascii="Arial" w:hAnsi="Arial" w:cs="Arial"/>
        </w:rPr>
        <w:t>According to a survey conducted in 2019 the data warehousing sector has seen a growth of 40%. Due to the rise in the sector, the investment also increased significantly by 53% and the support system developed by 49%.</w:t>
      </w:r>
    </w:p>
    <w:p w14:paraId="19276D74" w14:textId="77777777" w:rsidR="0069725F" w:rsidRPr="00E32FED" w:rsidRDefault="0069725F" w:rsidP="00E32FED">
      <w:pPr>
        <w:pStyle w:val="Normal1"/>
        <w:ind w:left="567"/>
        <w:rPr>
          <w:rFonts w:ascii="Arial" w:hAnsi="Arial" w:cs="Arial"/>
        </w:rPr>
      </w:pPr>
    </w:p>
    <w:p w14:paraId="58B1F5CA" w14:textId="59990155" w:rsidR="008D4D79" w:rsidRDefault="00183FE3" w:rsidP="00DC30E0">
      <w:pPr>
        <w:pStyle w:val="Heading2"/>
        <w:ind w:left="567"/>
        <w:jc w:val="center"/>
        <w:rPr>
          <w:rFonts w:ascii="Arial" w:hAnsi="Arial" w:cs="Arial"/>
        </w:rPr>
      </w:pPr>
      <w:bookmarkStart w:id="19" w:name="_4zfaehnu52zx" w:colFirst="0" w:colLast="0"/>
      <w:bookmarkStart w:id="20" w:name="_Toc84425738"/>
      <w:bookmarkEnd w:id="19"/>
      <w:r w:rsidRPr="00E32FED">
        <w:rPr>
          <w:rFonts w:ascii="Arial" w:hAnsi="Arial" w:cs="Arial"/>
        </w:rPr>
        <w:t>Business Intelligence</w:t>
      </w:r>
      <w:bookmarkEnd w:id="20"/>
    </w:p>
    <w:p w14:paraId="5DD5058D" w14:textId="77777777" w:rsidR="00DC30E0" w:rsidRPr="00DC30E0" w:rsidRDefault="00DC30E0" w:rsidP="00DC30E0">
      <w:pPr>
        <w:pStyle w:val="Normal1"/>
      </w:pPr>
    </w:p>
    <w:p w14:paraId="3E2F3BA5" w14:textId="27F85185" w:rsidR="008D4D79" w:rsidRDefault="00DC30E0" w:rsidP="00E32FED">
      <w:pPr>
        <w:pStyle w:val="Normal1"/>
        <w:ind w:left="567"/>
        <w:rPr>
          <w:rFonts w:ascii="Arial" w:hAnsi="Arial" w:cs="Arial"/>
        </w:rPr>
      </w:pPr>
      <w:r>
        <w:rPr>
          <w:rFonts w:ascii="Arial" w:hAnsi="Arial" w:cs="Arial"/>
        </w:rPr>
        <w:t xml:space="preserve">   </w:t>
      </w:r>
      <w:r w:rsidR="00183FE3" w:rsidRPr="00E32FED">
        <w:rPr>
          <w:rFonts w:ascii="Arial" w:hAnsi="Arial" w:cs="Arial"/>
        </w:rPr>
        <w:t xml:space="preserve">In the modern world business intelligence has become an essence for developing and growing the business. It helps in understanding various consumer dynamics of the market and helps in making strategies for effective market </w:t>
      </w:r>
      <w:proofErr w:type="spellStart"/>
      <w:r w:rsidR="00183FE3" w:rsidRPr="00E32FED">
        <w:rPr>
          <w:rFonts w:ascii="Arial" w:hAnsi="Arial" w:cs="Arial"/>
        </w:rPr>
        <w:t>capitalisation</w:t>
      </w:r>
      <w:proofErr w:type="spellEnd"/>
      <w:r w:rsidR="00183FE3" w:rsidRPr="00E32FED">
        <w:rPr>
          <w:rFonts w:ascii="Arial" w:hAnsi="Arial" w:cs="Arial"/>
        </w:rPr>
        <w:t xml:space="preserve"> and formulating effective strategies for decision making. Due to the impact of Covid, businesses and enterprises in various parts of the globe have shifted to digital mode. According to “</w:t>
      </w:r>
      <w:r w:rsidR="00183FE3" w:rsidRPr="00E32FED">
        <w:rPr>
          <w:rFonts w:ascii="Arial" w:eastAsia="Arial" w:hAnsi="Arial" w:cs="Arial"/>
        </w:rPr>
        <w:t>Emerging trends and impact of business intelligence &amp; analytics in organizations: Case studies from India”</w:t>
      </w:r>
      <w:r w:rsidR="00183FE3" w:rsidRPr="00E32FED">
        <w:rPr>
          <w:rFonts w:ascii="Arial" w:hAnsi="Arial" w:cs="Arial"/>
        </w:rPr>
        <w:t xml:space="preserve"> 70% of the </w:t>
      </w:r>
      <w:r w:rsidR="00183FE3" w:rsidRPr="00E32FED">
        <w:rPr>
          <w:rFonts w:ascii="Arial" w:hAnsi="Arial" w:cs="Arial"/>
        </w:rPr>
        <w:lastRenderedPageBreak/>
        <w:t xml:space="preserve">business shifted the operations of the business to the online mode which developed the requirement of business intelligence to help the company in understanding the needs and requirements of the consumers for effective development and managing the change in the trends. The primary trend of business intelligence seen in 2020 is the growth of cloud technologies. Due to less storage and convenience of operation cloud-based business intelligence has seen significant growth in India by 95%. </w:t>
      </w:r>
    </w:p>
    <w:p w14:paraId="7C5C251E" w14:textId="77777777" w:rsidR="00DC30E0" w:rsidRPr="00E32FED" w:rsidRDefault="00DC30E0" w:rsidP="00E32FED">
      <w:pPr>
        <w:pStyle w:val="Normal1"/>
        <w:ind w:left="567"/>
        <w:rPr>
          <w:rFonts w:ascii="Arial" w:hAnsi="Arial" w:cs="Arial"/>
        </w:rPr>
      </w:pPr>
    </w:p>
    <w:p w14:paraId="35100D0C" w14:textId="7608ECE0" w:rsidR="008D4D79" w:rsidRDefault="00183FE3" w:rsidP="00DC30E0">
      <w:pPr>
        <w:pStyle w:val="Heading2"/>
        <w:ind w:left="567"/>
        <w:jc w:val="center"/>
        <w:rPr>
          <w:rFonts w:ascii="Arial" w:hAnsi="Arial" w:cs="Arial"/>
        </w:rPr>
      </w:pPr>
      <w:bookmarkStart w:id="21" w:name="_7mp50j40yaqt" w:colFirst="0" w:colLast="0"/>
      <w:bookmarkStart w:id="22" w:name="_Toc84425739"/>
      <w:bookmarkEnd w:id="21"/>
      <w:r w:rsidRPr="00E32FED">
        <w:rPr>
          <w:rFonts w:ascii="Arial" w:hAnsi="Arial" w:cs="Arial"/>
        </w:rPr>
        <w:t>Data mining</w:t>
      </w:r>
      <w:bookmarkEnd w:id="22"/>
    </w:p>
    <w:p w14:paraId="4F744CAD" w14:textId="77777777" w:rsidR="00DC30E0" w:rsidRPr="00DC30E0" w:rsidRDefault="00DC30E0" w:rsidP="00DC30E0">
      <w:pPr>
        <w:pStyle w:val="Normal1"/>
      </w:pPr>
    </w:p>
    <w:p w14:paraId="010EAEAC" w14:textId="74EDFFA4" w:rsidR="00DC30E0" w:rsidRDefault="00DC30E0" w:rsidP="00E32FED">
      <w:pPr>
        <w:pStyle w:val="Normal1"/>
        <w:ind w:left="567"/>
        <w:rPr>
          <w:rFonts w:ascii="Arial" w:hAnsi="Arial" w:cs="Arial"/>
        </w:rPr>
      </w:pPr>
      <w:r>
        <w:rPr>
          <w:rFonts w:ascii="Arial" w:hAnsi="Arial" w:cs="Arial"/>
        </w:rPr>
        <w:t xml:space="preserve">   </w:t>
      </w:r>
      <w:r w:rsidR="00183FE3" w:rsidRPr="00E32FED">
        <w:rPr>
          <w:rFonts w:ascii="Arial" w:hAnsi="Arial" w:cs="Arial"/>
        </w:rPr>
        <w:t xml:space="preserve">The method by which organisations and companies such as Big data extract data is referred to as data mining. With effective development and technological advancements in commercial-system mining, data has become very much complex. The companies and organisations to remain competitive have to mine data efficiently and effectively.  Due to the rise in </w:t>
      </w:r>
      <w:r w:rsidRPr="00E32FED">
        <w:rPr>
          <w:rFonts w:ascii="Arial" w:hAnsi="Arial" w:cs="Arial"/>
        </w:rPr>
        <w:t>digitalization</w:t>
      </w:r>
      <w:r w:rsidR="00183FE3" w:rsidRPr="00E32FED">
        <w:rPr>
          <w:rFonts w:ascii="Arial" w:hAnsi="Arial" w:cs="Arial"/>
        </w:rPr>
        <w:t xml:space="preserve"> companies the multimedia data mining method has seen an incremental rise in adoption by 70%. This method helps in mining and extracting data from various sources at a single point of time without any hassle and due to the rise in digital usage, the requirement and need for such a method also increased significantly</w:t>
      </w:r>
      <w:r>
        <w:rPr>
          <w:rFonts w:ascii="Arial" w:hAnsi="Arial" w:cs="Arial"/>
        </w:rPr>
        <w:t xml:space="preserve"> (</w:t>
      </w:r>
      <w:r w:rsidRPr="00DC30E0">
        <w:rPr>
          <w:rFonts w:ascii="Arial" w:hAnsi="Arial" w:cs="Arial"/>
        </w:rPr>
        <w:t>Puklavec,</w:t>
      </w:r>
      <w:r w:rsidRPr="00DC30E0">
        <w:rPr>
          <w:rFonts w:ascii="Arial" w:hAnsi="Arial" w:cs="Arial"/>
        </w:rPr>
        <w:t xml:space="preserve"> 2018).</w:t>
      </w:r>
    </w:p>
    <w:p w14:paraId="2A0A4E75" w14:textId="77777777" w:rsidR="00DC30E0" w:rsidRDefault="00DC30E0" w:rsidP="00E32FED">
      <w:pPr>
        <w:pStyle w:val="Normal1"/>
        <w:ind w:left="567"/>
        <w:rPr>
          <w:rFonts w:ascii="Arial" w:hAnsi="Arial" w:cs="Arial"/>
        </w:rPr>
      </w:pPr>
    </w:p>
    <w:p w14:paraId="5D663A84" w14:textId="1C09C726" w:rsidR="00DC30E0" w:rsidRDefault="00DC30E0" w:rsidP="00DC30E0">
      <w:pPr>
        <w:pStyle w:val="Heading1"/>
        <w:ind w:left="567"/>
        <w:jc w:val="center"/>
        <w:rPr>
          <w:rFonts w:ascii="Arial" w:hAnsi="Arial" w:cs="Arial"/>
          <w:sz w:val="24"/>
          <w:szCs w:val="24"/>
        </w:rPr>
      </w:pPr>
      <w:bookmarkStart w:id="23" w:name="_Toc84425740"/>
      <w:r w:rsidRPr="00E32FED">
        <w:rPr>
          <w:rFonts w:ascii="Arial" w:hAnsi="Arial" w:cs="Arial"/>
          <w:sz w:val="24"/>
          <w:szCs w:val="24"/>
        </w:rPr>
        <w:t>Conclusion</w:t>
      </w:r>
      <w:bookmarkEnd w:id="23"/>
    </w:p>
    <w:p w14:paraId="3E29B141" w14:textId="77777777" w:rsidR="00DC30E0" w:rsidRPr="00DC30E0" w:rsidRDefault="00DC30E0" w:rsidP="00DC30E0">
      <w:pPr>
        <w:pStyle w:val="Normal1"/>
      </w:pPr>
    </w:p>
    <w:p w14:paraId="43D1529C" w14:textId="68764389" w:rsidR="008D4D79" w:rsidRPr="00E32FED" w:rsidRDefault="00DC30E0" w:rsidP="00DC30E0">
      <w:pPr>
        <w:pStyle w:val="Normal1"/>
        <w:ind w:left="567"/>
        <w:rPr>
          <w:rFonts w:ascii="Arial" w:hAnsi="Arial" w:cs="Arial"/>
        </w:rPr>
      </w:pPr>
      <w:r>
        <w:rPr>
          <w:rFonts w:ascii="Arial" w:hAnsi="Arial" w:cs="Arial"/>
        </w:rPr>
        <w:t xml:space="preserve">   </w:t>
      </w:r>
      <w:r w:rsidRPr="00E32FED">
        <w:rPr>
          <w:rFonts w:ascii="Arial" w:hAnsi="Arial" w:cs="Arial"/>
        </w:rPr>
        <w:t xml:space="preserve">In this report, the current trend of business intelligence has been </w:t>
      </w:r>
      <w:r w:rsidRPr="00E32FED">
        <w:rPr>
          <w:rFonts w:ascii="Arial" w:hAnsi="Arial" w:cs="Arial"/>
        </w:rPr>
        <w:t>analyzed</w:t>
      </w:r>
      <w:r w:rsidRPr="00E32FED">
        <w:rPr>
          <w:rFonts w:ascii="Arial" w:hAnsi="Arial" w:cs="Arial"/>
        </w:rPr>
        <w:t xml:space="preserve"> briefly and covers the various aspects related to the effective usage of data warehousing and data mining in effective decision making and formulating strategy making. The report also discusses the emerging trend in and impact of business intelligence and analytics in organisations operating in India.</w:t>
      </w:r>
      <w:r w:rsidR="00183FE3" w:rsidRPr="00E32FED">
        <w:rPr>
          <w:rFonts w:ascii="Arial" w:hAnsi="Arial" w:cs="Arial"/>
        </w:rPr>
        <w:br w:type="page"/>
      </w:r>
    </w:p>
    <w:p w14:paraId="6C984D87" w14:textId="08217799" w:rsidR="008D4D79" w:rsidRDefault="00183FE3" w:rsidP="0069725F">
      <w:pPr>
        <w:pStyle w:val="Normal1"/>
        <w:jc w:val="center"/>
        <w:rPr>
          <w:rFonts w:ascii="Arial" w:hAnsi="Arial" w:cs="Arial"/>
          <w:b/>
          <w:bCs/>
          <w:sz w:val="32"/>
          <w:szCs w:val="32"/>
        </w:rPr>
      </w:pPr>
      <w:bookmarkStart w:id="24" w:name="_j9oobnlyo050" w:colFirst="0" w:colLast="0"/>
      <w:bookmarkStart w:id="25" w:name="_nfqprb282e2d" w:colFirst="0" w:colLast="0"/>
      <w:bookmarkStart w:id="26" w:name="_Toc84425741"/>
      <w:bookmarkEnd w:id="24"/>
      <w:bookmarkEnd w:id="25"/>
      <w:r w:rsidRPr="0069725F">
        <w:rPr>
          <w:rFonts w:ascii="Arial" w:hAnsi="Arial" w:cs="Arial"/>
          <w:b/>
          <w:bCs/>
          <w:sz w:val="32"/>
          <w:szCs w:val="32"/>
        </w:rPr>
        <w:lastRenderedPageBreak/>
        <w:t>References</w:t>
      </w:r>
      <w:bookmarkEnd w:id="26"/>
    </w:p>
    <w:p w14:paraId="06F5E1AE" w14:textId="77777777" w:rsidR="0069725F" w:rsidRPr="0069725F" w:rsidRDefault="0069725F" w:rsidP="0069725F">
      <w:pPr>
        <w:pStyle w:val="Normal1"/>
        <w:jc w:val="center"/>
        <w:rPr>
          <w:rFonts w:ascii="Arial" w:hAnsi="Arial" w:cs="Arial"/>
          <w:b/>
          <w:bCs/>
          <w:sz w:val="32"/>
          <w:szCs w:val="32"/>
        </w:rPr>
      </w:pPr>
    </w:p>
    <w:p w14:paraId="29E33658" w14:textId="2A9B1BDE" w:rsidR="00D94802" w:rsidRDefault="00183FE3" w:rsidP="00D94802">
      <w:pPr>
        <w:rPr>
          <w:shd w:val="clear" w:color="auto" w:fill="FFFFFF"/>
        </w:rPr>
      </w:pPr>
      <w:r w:rsidRPr="00901975">
        <w:rPr>
          <w:shd w:val="clear" w:color="auto" w:fill="FFFFFF"/>
        </w:rPr>
        <w:t>Bhatia, P., 2019. Data mining and data warehousing: principles and practical techniques. Cambridge University Press.</w:t>
      </w:r>
    </w:p>
    <w:p w14:paraId="1B88DF7A" w14:textId="77777777" w:rsidR="00CC1611" w:rsidRPr="00901975" w:rsidRDefault="00CC1611" w:rsidP="00D94802">
      <w:pPr>
        <w:rPr>
          <w:shd w:val="clear" w:color="auto" w:fill="FFFFFF"/>
        </w:rPr>
      </w:pPr>
    </w:p>
    <w:p w14:paraId="0CA8A304" w14:textId="6CF21E43" w:rsidR="00D94802" w:rsidRDefault="00183FE3" w:rsidP="00D94802">
      <w:pPr>
        <w:rPr>
          <w:shd w:val="clear" w:color="auto" w:fill="FFFFFF"/>
        </w:rPr>
      </w:pPr>
      <w:r w:rsidRPr="00901975">
        <w:rPr>
          <w:shd w:val="clear" w:color="auto" w:fill="FFFFFF"/>
        </w:rPr>
        <w:t>Costa, E., Costa, C. and Santos, M.Y., 2017, September. Efficient big data modelling and organization for Hadoop hive-based data warehouses. In </w:t>
      </w:r>
      <w:r w:rsidRPr="00901975">
        <w:rPr>
          <w:i/>
          <w:iCs/>
          <w:shd w:val="clear" w:color="auto" w:fill="FFFFFF"/>
        </w:rPr>
        <w:t>European, Mediterranean, and Middle Eastern Conference on Information Systems</w:t>
      </w:r>
      <w:r w:rsidRPr="00901975">
        <w:rPr>
          <w:shd w:val="clear" w:color="auto" w:fill="FFFFFF"/>
        </w:rPr>
        <w:t> (pp. 3-16). Springer, Cham.</w:t>
      </w:r>
    </w:p>
    <w:p w14:paraId="1F7FF377" w14:textId="77777777" w:rsidR="00CC1611" w:rsidRPr="00901975" w:rsidRDefault="00CC1611" w:rsidP="00D94802">
      <w:pPr>
        <w:rPr>
          <w:shd w:val="clear" w:color="auto" w:fill="FFFFFF"/>
        </w:rPr>
      </w:pPr>
    </w:p>
    <w:p w14:paraId="3C828A26" w14:textId="0AABF147" w:rsidR="00D94802" w:rsidRDefault="00183FE3" w:rsidP="00D94802">
      <w:proofErr w:type="spellStart"/>
      <w:r w:rsidRPr="00DD5435">
        <w:t>Divatia</w:t>
      </w:r>
      <w:proofErr w:type="spellEnd"/>
      <w:r w:rsidRPr="00DD5435">
        <w:t xml:space="preserve">, A. S., </w:t>
      </w:r>
      <w:proofErr w:type="spellStart"/>
      <w:r w:rsidRPr="00DD5435">
        <w:t>Tikoria</w:t>
      </w:r>
      <w:proofErr w:type="spellEnd"/>
      <w:r w:rsidRPr="00DD5435">
        <w:t>, J., &amp; Lakdawala, S. (2021). Emerging trends and impact of business intelligence &amp; analytics in organizations: Case studies from India. Business Information Review, 38(1), 40-52.</w:t>
      </w:r>
      <w:r>
        <w:t xml:space="preserve"> </w:t>
      </w:r>
    </w:p>
    <w:p w14:paraId="0153EA7E" w14:textId="77777777" w:rsidR="00CC1611" w:rsidRDefault="00CC1611" w:rsidP="00D94802"/>
    <w:p w14:paraId="76FAA865" w14:textId="0B579202" w:rsidR="00D94802" w:rsidRDefault="00183FE3" w:rsidP="00D94802">
      <w:pPr>
        <w:rPr>
          <w:shd w:val="clear" w:color="auto" w:fill="FFFFFF"/>
        </w:rPr>
      </w:pPr>
      <w:r w:rsidRPr="00901975">
        <w:rPr>
          <w:bdr w:val="single" w:sz="6" w:space="0" w:color="FFFFFF" w:frame="1"/>
        </w:rPr>
        <w:t>Puklavec, B.</w:t>
      </w:r>
      <w:r w:rsidRPr="00901975">
        <w:rPr>
          <w:shd w:val="clear" w:color="auto" w:fill="FFFFFF"/>
        </w:rPr>
        <w:t>, Oliveira, T. and </w:t>
      </w:r>
      <w:proofErr w:type="spellStart"/>
      <w:r w:rsidRPr="00901975">
        <w:rPr>
          <w:shd w:val="clear" w:color="auto" w:fill="FFFFFF"/>
        </w:rPr>
        <w:t>Popovič</w:t>
      </w:r>
      <w:proofErr w:type="spellEnd"/>
      <w:r w:rsidRPr="00901975">
        <w:rPr>
          <w:shd w:val="clear" w:color="auto" w:fill="FFFFFF"/>
        </w:rPr>
        <w:t>, A. (2018), "Understanding the determinants of business intelligence system adoption stages: An empirical study of SMEs", </w:t>
      </w:r>
      <w:r w:rsidRPr="00901975">
        <w:rPr>
          <w:i/>
          <w:iCs/>
        </w:rPr>
        <w:t>Industrial Management &amp; Data Systems</w:t>
      </w:r>
      <w:r w:rsidRPr="00901975">
        <w:rPr>
          <w:shd w:val="clear" w:color="auto" w:fill="FFFFFF"/>
        </w:rPr>
        <w:t>, Vol. 118 No. 1, pp. 236-261.</w:t>
      </w:r>
    </w:p>
    <w:p w14:paraId="39890CFA" w14:textId="77777777" w:rsidR="00CC1611" w:rsidRPr="00901975" w:rsidRDefault="00CC1611" w:rsidP="00D94802">
      <w:pPr>
        <w:rPr>
          <w:shd w:val="clear" w:color="auto" w:fill="FFFFFF"/>
        </w:rPr>
      </w:pPr>
    </w:p>
    <w:p w14:paraId="091B2DAB" w14:textId="77777777" w:rsidR="00D94802" w:rsidRPr="00901975" w:rsidRDefault="00183FE3" w:rsidP="00D94802">
      <w:pPr>
        <w:rPr>
          <w:color w:val="222222"/>
          <w:shd w:val="clear" w:color="auto" w:fill="FFFFFF"/>
        </w:rPr>
      </w:pPr>
      <w:r w:rsidRPr="00901975">
        <w:rPr>
          <w:color w:val="222222"/>
          <w:shd w:val="clear" w:color="auto" w:fill="FFFFFF"/>
        </w:rPr>
        <w:t>Rikhardsson, P. and Yigitbasioglu, O., 2018. Business intelligence &amp; analytics in management accounting research: Status and future focus. </w:t>
      </w:r>
      <w:r w:rsidRPr="00901975">
        <w:rPr>
          <w:i/>
          <w:iCs/>
          <w:color w:val="222222"/>
          <w:shd w:val="clear" w:color="auto" w:fill="FFFFFF"/>
        </w:rPr>
        <w:t>International Journal of Accounting Information Systems</w:t>
      </w:r>
      <w:r w:rsidRPr="00901975">
        <w:rPr>
          <w:color w:val="222222"/>
          <w:shd w:val="clear" w:color="auto" w:fill="FFFFFF"/>
        </w:rPr>
        <w:t>, </w:t>
      </w:r>
      <w:r w:rsidRPr="00901975">
        <w:rPr>
          <w:i/>
          <w:iCs/>
          <w:color w:val="222222"/>
          <w:shd w:val="clear" w:color="auto" w:fill="FFFFFF"/>
        </w:rPr>
        <w:t>29</w:t>
      </w:r>
      <w:r w:rsidRPr="00901975">
        <w:rPr>
          <w:color w:val="222222"/>
          <w:shd w:val="clear" w:color="auto" w:fill="FFFFFF"/>
        </w:rPr>
        <w:t>, pp.37-58.</w:t>
      </w:r>
    </w:p>
    <w:p w14:paraId="72B3C013" w14:textId="77777777" w:rsidR="008D4D79" w:rsidRDefault="008D4D79">
      <w:pPr>
        <w:pStyle w:val="Normal1"/>
      </w:pPr>
    </w:p>
    <w:sectPr w:rsidR="008D4D79" w:rsidSect="00E32FED">
      <w:foot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ACD65" w14:textId="77777777" w:rsidR="00C60BEA" w:rsidRDefault="00C60BEA" w:rsidP="001F1F06">
      <w:pPr>
        <w:spacing w:line="240" w:lineRule="auto"/>
      </w:pPr>
      <w:r>
        <w:separator/>
      </w:r>
    </w:p>
  </w:endnote>
  <w:endnote w:type="continuationSeparator" w:id="0">
    <w:p w14:paraId="532F4A61" w14:textId="77777777" w:rsidR="00C60BEA" w:rsidRDefault="00C60BEA" w:rsidP="001F1F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654925"/>
      <w:docPartObj>
        <w:docPartGallery w:val="Page Numbers (Bottom of Page)"/>
        <w:docPartUnique/>
      </w:docPartObj>
    </w:sdtPr>
    <w:sdtEndPr>
      <w:rPr>
        <w:noProof/>
      </w:rPr>
    </w:sdtEndPr>
    <w:sdtContent>
      <w:p w14:paraId="491738FD" w14:textId="77777777" w:rsidR="001F1F06" w:rsidRDefault="001F1F06">
        <w:pPr>
          <w:pStyle w:val="Footer"/>
          <w:jc w:val="right"/>
        </w:pPr>
        <w:r>
          <w:fldChar w:fldCharType="begin"/>
        </w:r>
        <w:r>
          <w:instrText xml:space="preserve"> PAGE   \* MERGEFORMAT </w:instrText>
        </w:r>
        <w:r>
          <w:fldChar w:fldCharType="separate"/>
        </w:r>
        <w:r w:rsidR="008517D6">
          <w:rPr>
            <w:noProof/>
          </w:rPr>
          <w:t>9</w:t>
        </w:r>
        <w:r>
          <w:rPr>
            <w:noProof/>
          </w:rPr>
          <w:fldChar w:fldCharType="end"/>
        </w:r>
      </w:p>
    </w:sdtContent>
  </w:sdt>
  <w:p w14:paraId="1AF22EB5" w14:textId="77777777" w:rsidR="001F1F06" w:rsidRDefault="001F1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E414D" w14:textId="77777777" w:rsidR="00C60BEA" w:rsidRDefault="00C60BEA" w:rsidP="001F1F06">
      <w:pPr>
        <w:spacing w:line="240" w:lineRule="auto"/>
      </w:pPr>
      <w:r>
        <w:separator/>
      </w:r>
    </w:p>
  </w:footnote>
  <w:footnote w:type="continuationSeparator" w:id="0">
    <w:p w14:paraId="39E23317" w14:textId="77777777" w:rsidR="00C60BEA" w:rsidRDefault="00C60BEA" w:rsidP="001F1F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D4D79"/>
    <w:rsid w:val="00065752"/>
    <w:rsid w:val="00183FE3"/>
    <w:rsid w:val="001D1F1B"/>
    <w:rsid w:val="001F1F06"/>
    <w:rsid w:val="00394E08"/>
    <w:rsid w:val="005532CD"/>
    <w:rsid w:val="0069725F"/>
    <w:rsid w:val="008517D6"/>
    <w:rsid w:val="008D4D79"/>
    <w:rsid w:val="00901975"/>
    <w:rsid w:val="00941DF0"/>
    <w:rsid w:val="0095641F"/>
    <w:rsid w:val="00B67256"/>
    <w:rsid w:val="00C60BEA"/>
    <w:rsid w:val="00CC1611"/>
    <w:rsid w:val="00D94802"/>
    <w:rsid w:val="00DC30E0"/>
    <w:rsid w:val="00DD5435"/>
    <w:rsid w:val="00E32FED"/>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C0ECD"/>
  <w15:docId w15:val="{7A794B84-10AF-4F2D-BA46-30F00B6C7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8D4D79"/>
    <w:pPr>
      <w:keepNext/>
      <w:keepLines/>
      <w:spacing w:before="400" w:after="120"/>
      <w:outlineLvl w:val="0"/>
    </w:pPr>
    <w:rPr>
      <w:b/>
      <w:sz w:val="28"/>
      <w:szCs w:val="28"/>
    </w:rPr>
  </w:style>
  <w:style w:type="paragraph" w:styleId="Heading2">
    <w:name w:val="heading 2"/>
    <w:basedOn w:val="Normal1"/>
    <w:next w:val="Normal1"/>
    <w:rsid w:val="008D4D79"/>
    <w:pPr>
      <w:keepNext/>
      <w:keepLines/>
      <w:spacing w:before="360" w:after="120"/>
      <w:outlineLvl w:val="1"/>
    </w:pPr>
    <w:rPr>
      <w:b/>
    </w:rPr>
  </w:style>
  <w:style w:type="paragraph" w:styleId="Heading3">
    <w:name w:val="heading 3"/>
    <w:basedOn w:val="Normal1"/>
    <w:next w:val="Normal1"/>
    <w:rsid w:val="008D4D79"/>
    <w:pPr>
      <w:keepNext/>
      <w:keepLines/>
      <w:spacing w:before="320" w:after="80"/>
      <w:outlineLvl w:val="2"/>
    </w:pPr>
    <w:rPr>
      <w:color w:val="434343"/>
      <w:sz w:val="28"/>
      <w:szCs w:val="28"/>
    </w:rPr>
  </w:style>
  <w:style w:type="paragraph" w:styleId="Heading4">
    <w:name w:val="heading 4"/>
    <w:basedOn w:val="Normal1"/>
    <w:next w:val="Normal1"/>
    <w:rsid w:val="008D4D79"/>
    <w:pPr>
      <w:keepNext/>
      <w:keepLines/>
      <w:spacing w:before="280" w:after="80"/>
      <w:outlineLvl w:val="3"/>
    </w:pPr>
    <w:rPr>
      <w:color w:val="666666"/>
    </w:rPr>
  </w:style>
  <w:style w:type="paragraph" w:styleId="Heading5">
    <w:name w:val="heading 5"/>
    <w:basedOn w:val="Normal1"/>
    <w:next w:val="Normal1"/>
    <w:rsid w:val="008D4D79"/>
    <w:pPr>
      <w:keepNext/>
      <w:keepLines/>
      <w:spacing w:before="240" w:after="80"/>
      <w:outlineLvl w:val="4"/>
    </w:pPr>
    <w:rPr>
      <w:color w:val="666666"/>
      <w:sz w:val="22"/>
      <w:szCs w:val="22"/>
    </w:rPr>
  </w:style>
  <w:style w:type="paragraph" w:styleId="Heading6">
    <w:name w:val="heading 6"/>
    <w:basedOn w:val="Normal1"/>
    <w:next w:val="Normal1"/>
    <w:rsid w:val="008D4D7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D4D79"/>
  </w:style>
  <w:style w:type="paragraph" w:styleId="Title">
    <w:name w:val="Title"/>
    <w:basedOn w:val="Normal1"/>
    <w:next w:val="Normal1"/>
    <w:rsid w:val="008D4D79"/>
    <w:pPr>
      <w:keepNext/>
      <w:keepLines/>
      <w:spacing w:after="60"/>
    </w:pPr>
    <w:rPr>
      <w:sz w:val="52"/>
      <w:szCs w:val="52"/>
    </w:rPr>
  </w:style>
  <w:style w:type="paragraph" w:styleId="Subtitle">
    <w:name w:val="Subtitle"/>
    <w:basedOn w:val="Normal1"/>
    <w:next w:val="Normal1"/>
    <w:rsid w:val="008D4D79"/>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D94802"/>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94802"/>
    <w:pPr>
      <w:spacing w:after="100"/>
    </w:pPr>
  </w:style>
  <w:style w:type="paragraph" w:styleId="TOC2">
    <w:name w:val="toc 2"/>
    <w:basedOn w:val="Normal"/>
    <w:next w:val="Normal"/>
    <w:autoRedefine/>
    <w:uiPriority w:val="39"/>
    <w:unhideWhenUsed/>
    <w:rsid w:val="00D94802"/>
    <w:pPr>
      <w:spacing w:after="100"/>
      <w:ind w:left="240"/>
    </w:pPr>
  </w:style>
  <w:style w:type="character" w:styleId="Hyperlink">
    <w:name w:val="Hyperlink"/>
    <w:basedOn w:val="DefaultParagraphFont"/>
    <w:uiPriority w:val="99"/>
    <w:unhideWhenUsed/>
    <w:rsid w:val="00D94802"/>
    <w:rPr>
      <w:color w:val="0000FF" w:themeColor="hyperlink"/>
      <w:u w:val="single"/>
    </w:rPr>
  </w:style>
  <w:style w:type="paragraph" w:styleId="BalloonText">
    <w:name w:val="Balloon Text"/>
    <w:basedOn w:val="Normal"/>
    <w:link w:val="BalloonTextChar"/>
    <w:uiPriority w:val="99"/>
    <w:semiHidden/>
    <w:unhideWhenUsed/>
    <w:rsid w:val="00D948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802"/>
    <w:rPr>
      <w:rFonts w:ascii="Tahoma" w:hAnsi="Tahoma" w:cs="Tahoma"/>
      <w:sz w:val="16"/>
      <w:szCs w:val="16"/>
    </w:rPr>
  </w:style>
  <w:style w:type="paragraph" w:styleId="Header">
    <w:name w:val="header"/>
    <w:basedOn w:val="Normal"/>
    <w:link w:val="HeaderChar"/>
    <w:uiPriority w:val="99"/>
    <w:unhideWhenUsed/>
    <w:rsid w:val="001F1F06"/>
    <w:pPr>
      <w:tabs>
        <w:tab w:val="center" w:pos="4513"/>
        <w:tab w:val="right" w:pos="9026"/>
      </w:tabs>
      <w:spacing w:line="240" w:lineRule="auto"/>
    </w:pPr>
  </w:style>
  <w:style w:type="character" w:customStyle="1" w:styleId="HeaderChar">
    <w:name w:val="Header Char"/>
    <w:basedOn w:val="DefaultParagraphFont"/>
    <w:link w:val="Header"/>
    <w:uiPriority w:val="99"/>
    <w:rsid w:val="001F1F06"/>
  </w:style>
  <w:style w:type="paragraph" w:styleId="Footer">
    <w:name w:val="footer"/>
    <w:basedOn w:val="Normal"/>
    <w:link w:val="FooterChar"/>
    <w:uiPriority w:val="99"/>
    <w:unhideWhenUsed/>
    <w:rsid w:val="001F1F06"/>
    <w:pPr>
      <w:tabs>
        <w:tab w:val="center" w:pos="4513"/>
        <w:tab w:val="right" w:pos="9026"/>
      </w:tabs>
      <w:spacing w:line="240" w:lineRule="auto"/>
    </w:pPr>
  </w:style>
  <w:style w:type="character" w:customStyle="1" w:styleId="FooterChar">
    <w:name w:val="Footer Char"/>
    <w:basedOn w:val="DefaultParagraphFont"/>
    <w:link w:val="Footer"/>
    <w:uiPriority w:val="99"/>
    <w:rsid w:val="001F1F06"/>
  </w:style>
  <w:style w:type="character" w:customStyle="1" w:styleId="Heading1Char">
    <w:name w:val="Heading 1 Char"/>
    <w:basedOn w:val="DefaultParagraphFont"/>
    <w:link w:val="Heading1"/>
    <w:rsid w:val="00DC30E0"/>
    <w:rPr>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5533">
      <w:bodyDiv w:val="1"/>
      <w:marLeft w:val="0"/>
      <w:marRight w:val="0"/>
      <w:marTop w:val="0"/>
      <w:marBottom w:val="0"/>
      <w:divBdr>
        <w:top w:val="none" w:sz="0" w:space="0" w:color="auto"/>
        <w:left w:val="none" w:sz="0" w:space="0" w:color="auto"/>
        <w:bottom w:val="none" w:sz="0" w:space="0" w:color="auto"/>
        <w:right w:val="none" w:sz="0" w:space="0" w:color="auto"/>
      </w:divBdr>
    </w:div>
    <w:div w:id="18209230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16941-1F32-445E-883B-62962D63E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1885</Words>
  <Characters>10750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08</dc:creator>
  <cp:lastModifiedBy>Cristian Marius Nitu (1915414)</cp:lastModifiedBy>
  <cp:revision>10</cp:revision>
  <dcterms:created xsi:type="dcterms:W3CDTF">2021-10-06T10:02:00Z</dcterms:created>
  <dcterms:modified xsi:type="dcterms:W3CDTF">2021-10-14T15:53:00Z</dcterms:modified>
</cp:coreProperties>
</file>