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A5C23" w14:textId="77777777" w:rsidR="00B4445F" w:rsidRDefault="00B4445F" w:rsidP="00B4445F">
      <w:pPr>
        <w:spacing w:line="360" w:lineRule="auto"/>
        <w:jc w:val="center"/>
        <w:rPr>
          <w:rFonts w:ascii="Arial" w:hAnsi="Arial" w:cs="Arial"/>
          <w:sz w:val="24"/>
          <w:szCs w:val="24"/>
        </w:rPr>
      </w:pPr>
    </w:p>
    <w:p w14:paraId="089191F9" w14:textId="77777777" w:rsidR="00B4445F" w:rsidRDefault="00B4445F" w:rsidP="00B4445F">
      <w:pPr>
        <w:spacing w:line="360" w:lineRule="auto"/>
        <w:jc w:val="center"/>
        <w:rPr>
          <w:rFonts w:ascii="Arial" w:hAnsi="Arial" w:cs="Arial"/>
          <w:sz w:val="24"/>
          <w:szCs w:val="24"/>
        </w:rPr>
      </w:pPr>
    </w:p>
    <w:p w14:paraId="4BFFDD28" w14:textId="77777777" w:rsidR="00B4445F" w:rsidRDefault="00B4445F" w:rsidP="00B4445F">
      <w:pPr>
        <w:spacing w:line="360" w:lineRule="auto"/>
        <w:jc w:val="center"/>
        <w:rPr>
          <w:rFonts w:ascii="Arial" w:hAnsi="Arial" w:cs="Arial"/>
          <w:sz w:val="24"/>
          <w:szCs w:val="24"/>
        </w:rPr>
      </w:pPr>
    </w:p>
    <w:p w14:paraId="339519BA" w14:textId="77777777" w:rsidR="00B4445F" w:rsidRDefault="00B4445F" w:rsidP="00B4445F">
      <w:pPr>
        <w:spacing w:line="360" w:lineRule="auto"/>
        <w:jc w:val="center"/>
        <w:rPr>
          <w:rFonts w:ascii="Arial" w:hAnsi="Arial" w:cs="Arial"/>
          <w:sz w:val="24"/>
          <w:szCs w:val="24"/>
        </w:rPr>
      </w:pPr>
    </w:p>
    <w:p w14:paraId="3BEF65D4" w14:textId="77777777" w:rsidR="00B4445F" w:rsidRDefault="00B4445F" w:rsidP="00B4445F">
      <w:pPr>
        <w:spacing w:line="360" w:lineRule="auto"/>
        <w:jc w:val="center"/>
        <w:rPr>
          <w:rFonts w:ascii="Arial" w:hAnsi="Arial" w:cs="Arial"/>
          <w:sz w:val="24"/>
          <w:szCs w:val="24"/>
        </w:rPr>
      </w:pPr>
    </w:p>
    <w:p w14:paraId="3C02ED93" w14:textId="27BE3C7D" w:rsidR="003F6137" w:rsidRDefault="00B4445F" w:rsidP="00B4445F">
      <w:pPr>
        <w:spacing w:line="360" w:lineRule="auto"/>
        <w:jc w:val="center"/>
        <w:rPr>
          <w:rFonts w:ascii="Arial" w:hAnsi="Arial" w:cs="Arial"/>
          <w:sz w:val="24"/>
          <w:szCs w:val="24"/>
        </w:rPr>
      </w:pPr>
      <w:r>
        <w:rPr>
          <w:rFonts w:ascii="Arial" w:hAnsi="Arial" w:cs="Arial"/>
          <w:sz w:val="24"/>
          <w:szCs w:val="24"/>
        </w:rPr>
        <w:t>Business Model Canvas</w:t>
      </w:r>
      <w:r w:rsidR="000B15E8">
        <w:rPr>
          <w:rFonts w:ascii="Arial" w:hAnsi="Arial" w:cs="Arial"/>
          <w:sz w:val="24"/>
          <w:szCs w:val="24"/>
        </w:rPr>
        <w:t xml:space="preserve"> for Penshaw Tandoori Restaurant </w:t>
      </w:r>
    </w:p>
    <w:p w14:paraId="213CA435" w14:textId="77777777" w:rsidR="00B4445F" w:rsidRDefault="00B4445F" w:rsidP="00B4445F">
      <w:pPr>
        <w:spacing w:line="360" w:lineRule="auto"/>
        <w:jc w:val="center"/>
        <w:rPr>
          <w:rFonts w:ascii="Arial" w:hAnsi="Arial" w:cs="Arial"/>
          <w:sz w:val="24"/>
          <w:szCs w:val="24"/>
        </w:rPr>
      </w:pPr>
    </w:p>
    <w:p w14:paraId="6E787AB9" w14:textId="743A3CA7" w:rsidR="00B4445F" w:rsidRDefault="00B4445F" w:rsidP="00B4445F">
      <w:pPr>
        <w:spacing w:line="360" w:lineRule="auto"/>
        <w:jc w:val="center"/>
        <w:rPr>
          <w:rFonts w:ascii="Arial" w:hAnsi="Arial" w:cs="Arial"/>
          <w:sz w:val="24"/>
          <w:szCs w:val="24"/>
        </w:rPr>
      </w:pPr>
      <w:r>
        <w:rPr>
          <w:rFonts w:ascii="Arial" w:hAnsi="Arial" w:cs="Arial"/>
          <w:sz w:val="24"/>
          <w:szCs w:val="24"/>
        </w:rPr>
        <w:t>Syeda Rahma Begum</w:t>
      </w:r>
    </w:p>
    <w:p w14:paraId="1EF35D43" w14:textId="77777777" w:rsidR="00B4445F" w:rsidRDefault="00B4445F" w:rsidP="00B4445F">
      <w:pPr>
        <w:spacing w:line="360" w:lineRule="auto"/>
        <w:jc w:val="center"/>
        <w:rPr>
          <w:rFonts w:ascii="Arial" w:hAnsi="Arial" w:cs="Arial"/>
          <w:sz w:val="24"/>
          <w:szCs w:val="24"/>
        </w:rPr>
      </w:pPr>
    </w:p>
    <w:p w14:paraId="33305870" w14:textId="5F9AA881" w:rsidR="00B4445F" w:rsidRDefault="00B4445F" w:rsidP="00B4445F">
      <w:pPr>
        <w:spacing w:line="360" w:lineRule="auto"/>
        <w:jc w:val="center"/>
        <w:rPr>
          <w:rFonts w:ascii="Arial" w:hAnsi="Arial" w:cs="Arial"/>
          <w:sz w:val="24"/>
          <w:szCs w:val="24"/>
        </w:rPr>
      </w:pPr>
      <w:r>
        <w:rPr>
          <w:rFonts w:ascii="Arial" w:hAnsi="Arial" w:cs="Arial"/>
          <w:sz w:val="24"/>
          <w:szCs w:val="24"/>
        </w:rPr>
        <w:t>2207458</w:t>
      </w:r>
    </w:p>
    <w:p w14:paraId="5627A646" w14:textId="77777777" w:rsidR="00B4445F" w:rsidRDefault="00B4445F" w:rsidP="00B4445F">
      <w:pPr>
        <w:spacing w:line="360" w:lineRule="auto"/>
        <w:jc w:val="center"/>
        <w:rPr>
          <w:rFonts w:ascii="Arial" w:hAnsi="Arial" w:cs="Arial"/>
          <w:sz w:val="24"/>
          <w:szCs w:val="24"/>
        </w:rPr>
      </w:pPr>
    </w:p>
    <w:p w14:paraId="2EB233A9" w14:textId="152B90AD" w:rsidR="00B4445F" w:rsidRDefault="00B4445F" w:rsidP="00B4445F">
      <w:pPr>
        <w:spacing w:line="360" w:lineRule="auto"/>
        <w:jc w:val="center"/>
        <w:rPr>
          <w:rFonts w:ascii="Arial" w:hAnsi="Arial" w:cs="Arial"/>
          <w:sz w:val="24"/>
          <w:szCs w:val="24"/>
        </w:rPr>
      </w:pPr>
      <w:r>
        <w:rPr>
          <w:rFonts w:ascii="Arial" w:hAnsi="Arial" w:cs="Arial"/>
          <w:sz w:val="24"/>
          <w:szCs w:val="24"/>
        </w:rPr>
        <w:t>Entrepreneurship BMIH5001</w:t>
      </w:r>
    </w:p>
    <w:p w14:paraId="6B6B5D13" w14:textId="77777777" w:rsidR="00B4445F" w:rsidRDefault="00B4445F" w:rsidP="00B4445F">
      <w:pPr>
        <w:spacing w:line="360" w:lineRule="auto"/>
        <w:jc w:val="center"/>
        <w:rPr>
          <w:rFonts w:ascii="Arial" w:hAnsi="Arial" w:cs="Arial"/>
          <w:sz w:val="24"/>
          <w:szCs w:val="24"/>
        </w:rPr>
      </w:pPr>
    </w:p>
    <w:p w14:paraId="442983BB" w14:textId="762F17D7" w:rsidR="00B4445F" w:rsidRDefault="00B4445F" w:rsidP="00B4445F">
      <w:pPr>
        <w:spacing w:line="360" w:lineRule="auto"/>
        <w:jc w:val="center"/>
        <w:rPr>
          <w:rFonts w:ascii="Arial" w:hAnsi="Arial" w:cs="Arial"/>
          <w:sz w:val="24"/>
          <w:szCs w:val="24"/>
        </w:rPr>
      </w:pPr>
      <w:r>
        <w:rPr>
          <w:rFonts w:ascii="Arial" w:hAnsi="Arial" w:cs="Arial"/>
          <w:sz w:val="24"/>
          <w:szCs w:val="24"/>
        </w:rPr>
        <w:t xml:space="preserve">Lecturer: Ben Chong </w:t>
      </w:r>
    </w:p>
    <w:p w14:paraId="08E2D7CA" w14:textId="77777777" w:rsidR="00B23B40" w:rsidRDefault="00B23B40" w:rsidP="00B4445F">
      <w:pPr>
        <w:spacing w:line="360" w:lineRule="auto"/>
        <w:jc w:val="center"/>
        <w:rPr>
          <w:rFonts w:ascii="Arial" w:hAnsi="Arial" w:cs="Arial"/>
          <w:sz w:val="24"/>
          <w:szCs w:val="24"/>
        </w:rPr>
      </w:pPr>
    </w:p>
    <w:p w14:paraId="36221416" w14:textId="77777777" w:rsidR="00B23B40" w:rsidRDefault="00B23B40" w:rsidP="00B23B40">
      <w:pPr>
        <w:spacing w:line="360" w:lineRule="auto"/>
        <w:jc w:val="both"/>
        <w:rPr>
          <w:rFonts w:ascii="Arial" w:hAnsi="Arial" w:cs="Arial"/>
          <w:sz w:val="24"/>
          <w:szCs w:val="24"/>
        </w:rPr>
      </w:pPr>
    </w:p>
    <w:p w14:paraId="6A6A14E2" w14:textId="77777777" w:rsidR="00B23B40" w:rsidRDefault="00B23B40" w:rsidP="00B23B40">
      <w:pPr>
        <w:spacing w:line="360" w:lineRule="auto"/>
        <w:jc w:val="both"/>
        <w:rPr>
          <w:rFonts w:ascii="Arial" w:hAnsi="Arial" w:cs="Arial"/>
          <w:sz w:val="24"/>
          <w:szCs w:val="24"/>
        </w:rPr>
      </w:pPr>
    </w:p>
    <w:p w14:paraId="3991227A" w14:textId="77777777" w:rsidR="00B23B40" w:rsidRDefault="00B23B40" w:rsidP="00B23B40">
      <w:pPr>
        <w:spacing w:line="360" w:lineRule="auto"/>
        <w:jc w:val="both"/>
        <w:rPr>
          <w:rFonts w:ascii="Arial" w:hAnsi="Arial" w:cs="Arial"/>
          <w:sz w:val="24"/>
          <w:szCs w:val="24"/>
        </w:rPr>
      </w:pPr>
    </w:p>
    <w:p w14:paraId="47CD43FD" w14:textId="77777777" w:rsidR="00B23B40" w:rsidRDefault="00B23B40" w:rsidP="00B23B40">
      <w:pPr>
        <w:spacing w:line="360" w:lineRule="auto"/>
        <w:jc w:val="both"/>
        <w:rPr>
          <w:rFonts w:ascii="Arial" w:hAnsi="Arial" w:cs="Arial"/>
          <w:sz w:val="24"/>
          <w:szCs w:val="24"/>
        </w:rPr>
      </w:pPr>
    </w:p>
    <w:p w14:paraId="6D18EA53" w14:textId="77777777" w:rsidR="00B23B40" w:rsidRDefault="00B23B40" w:rsidP="00B23B40">
      <w:pPr>
        <w:spacing w:line="360" w:lineRule="auto"/>
        <w:jc w:val="both"/>
        <w:rPr>
          <w:rFonts w:ascii="Arial" w:hAnsi="Arial" w:cs="Arial"/>
          <w:sz w:val="24"/>
          <w:szCs w:val="24"/>
        </w:rPr>
      </w:pPr>
    </w:p>
    <w:p w14:paraId="5BCB9014" w14:textId="77777777" w:rsidR="00B23B40" w:rsidRDefault="00B23B40" w:rsidP="00B23B40">
      <w:pPr>
        <w:spacing w:line="360" w:lineRule="auto"/>
        <w:jc w:val="both"/>
        <w:rPr>
          <w:rFonts w:ascii="Arial" w:hAnsi="Arial" w:cs="Arial"/>
          <w:sz w:val="24"/>
          <w:szCs w:val="24"/>
        </w:rPr>
      </w:pPr>
    </w:p>
    <w:p w14:paraId="19DB9810" w14:textId="77777777" w:rsidR="00B23B40" w:rsidRDefault="00B23B40" w:rsidP="00B23B40">
      <w:pPr>
        <w:spacing w:line="360" w:lineRule="auto"/>
        <w:jc w:val="both"/>
        <w:rPr>
          <w:rFonts w:ascii="Arial" w:hAnsi="Arial" w:cs="Arial"/>
          <w:sz w:val="24"/>
          <w:szCs w:val="24"/>
        </w:rPr>
      </w:pPr>
    </w:p>
    <w:p w14:paraId="0641E3A4" w14:textId="77777777" w:rsidR="00B23B40" w:rsidRDefault="00B23B40" w:rsidP="00B23B40">
      <w:pPr>
        <w:spacing w:line="360" w:lineRule="auto"/>
        <w:jc w:val="both"/>
        <w:rPr>
          <w:rFonts w:ascii="Arial" w:hAnsi="Arial" w:cs="Arial"/>
          <w:sz w:val="24"/>
          <w:szCs w:val="24"/>
        </w:rPr>
      </w:pPr>
    </w:p>
    <w:p w14:paraId="12C7F677" w14:textId="77777777" w:rsidR="00B23B40" w:rsidRDefault="00B23B40" w:rsidP="00B23B40">
      <w:pPr>
        <w:spacing w:line="360" w:lineRule="auto"/>
        <w:jc w:val="both"/>
        <w:rPr>
          <w:rFonts w:ascii="Arial" w:hAnsi="Arial" w:cs="Arial"/>
          <w:sz w:val="24"/>
          <w:szCs w:val="24"/>
        </w:rPr>
      </w:pPr>
    </w:p>
    <w:p w14:paraId="1727508E" w14:textId="56338341" w:rsidR="00DD505A" w:rsidRPr="002F2965" w:rsidRDefault="00DD505A" w:rsidP="00B9742F">
      <w:pPr>
        <w:spacing w:line="360" w:lineRule="auto"/>
        <w:jc w:val="center"/>
        <w:rPr>
          <w:rFonts w:ascii="Arial" w:hAnsi="Arial" w:cs="Arial"/>
          <w:b/>
          <w:bCs/>
          <w:sz w:val="24"/>
          <w:szCs w:val="24"/>
        </w:rPr>
      </w:pPr>
      <w:r w:rsidRPr="002F2965">
        <w:rPr>
          <w:rFonts w:ascii="Arial" w:hAnsi="Arial" w:cs="Arial"/>
          <w:b/>
          <w:bCs/>
          <w:sz w:val="24"/>
          <w:szCs w:val="24"/>
        </w:rPr>
        <w:lastRenderedPageBreak/>
        <w:t>Introduction</w:t>
      </w:r>
    </w:p>
    <w:p w14:paraId="2BE308DE" w14:textId="07846C9E" w:rsidR="00527CBF" w:rsidRPr="00113B14" w:rsidRDefault="00113B14" w:rsidP="00B23B40">
      <w:pPr>
        <w:spacing w:line="360" w:lineRule="auto"/>
        <w:jc w:val="both"/>
        <w:rPr>
          <w:rFonts w:ascii="Arial" w:hAnsi="Arial" w:cs="Arial"/>
          <w:sz w:val="24"/>
          <w:szCs w:val="24"/>
        </w:rPr>
      </w:pPr>
      <w:r>
        <w:rPr>
          <w:rFonts w:ascii="Arial" w:hAnsi="Arial" w:cs="Arial"/>
          <w:sz w:val="24"/>
          <w:szCs w:val="24"/>
          <w:shd w:val="clear" w:color="auto" w:fill="FFFFFF"/>
        </w:rPr>
        <w:t xml:space="preserve">This essay uses the business model canvas to discuss a business concept proposal for the hospitality industry. </w:t>
      </w:r>
      <w:r w:rsidR="005C7DFF" w:rsidRPr="00407B5F">
        <w:rPr>
          <w:rFonts w:ascii="Arial" w:hAnsi="Arial" w:cs="Arial"/>
          <w:sz w:val="24"/>
          <w:szCs w:val="24"/>
          <w:shd w:val="clear" w:color="auto" w:fill="FFFFFF"/>
        </w:rPr>
        <w:t xml:space="preserve">The selected business venture is to open an authentic Indian restaurant in Penshaw, </w:t>
      </w:r>
      <w:proofErr w:type="spellStart"/>
      <w:r w:rsidR="005C7DFF" w:rsidRPr="00407B5F">
        <w:rPr>
          <w:rFonts w:ascii="Arial" w:hAnsi="Arial" w:cs="Arial"/>
          <w:sz w:val="24"/>
          <w:szCs w:val="24"/>
          <w:shd w:val="clear" w:color="auto" w:fill="FFFFFF"/>
        </w:rPr>
        <w:t>Chester-le-street</w:t>
      </w:r>
      <w:proofErr w:type="spellEnd"/>
      <w:r w:rsidR="005C7DFF" w:rsidRPr="00407B5F">
        <w:rPr>
          <w:rFonts w:ascii="Arial" w:hAnsi="Arial" w:cs="Arial"/>
          <w:sz w:val="24"/>
          <w:szCs w:val="24"/>
          <w:shd w:val="clear" w:color="auto" w:fill="FFFFFF"/>
        </w:rPr>
        <w:t>, offering traditional Indian dishes, flavo</w:t>
      </w:r>
      <w:r w:rsidR="00407B5F">
        <w:rPr>
          <w:rFonts w:ascii="Arial" w:hAnsi="Arial" w:cs="Arial"/>
          <w:sz w:val="24"/>
          <w:szCs w:val="24"/>
          <w:shd w:val="clear" w:color="auto" w:fill="FFFFFF"/>
        </w:rPr>
        <w:t>u</w:t>
      </w:r>
      <w:r w:rsidR="005C7DFF" w:rsidRPr="00407B5F">
        <w:rPr>
          <w:rFonts w:ascii="Arial" w:hAnsi="Arial" w:cs="Arial"/>
          <w:sz w:val="24"/>
          <w:szCs w:val="24"/>
          <w:shd w:val="clear" w:color="auto" w:fill="FFFFFF"/>
        </w:rPr>
        <w:t xml:space="preserve">rs, and ingredients to </w:t>
      </w:r>
      <w:proofErr w:type="gramStart"/>
      <w:r w:rsidR="005C7DFF" w:rsidRPr="00407B5F">
        <w:rPr>
          <w:rFonts w:ascii="Arial" w:hAnsi="Arial" w:cs="Arial"/>
          <w:sz w:val="24"/>
          <w:szCs w:val="24"/>
          <w:shd w:val="clear" w:color="auto" w:fill="FFFFFF"/>
        </w:rPr>
        <w:t>all of</w:t>
      </w:r>
      <w:proofErr w:type="gramEnd"/>
      <w:r w:rsidR="005C7DFF" w:rsidRPr="00407B5F">
        <w:rPr>
          <w:rFonts w:ascii="Arial" w:hAnsi="Arial" w:cs="Arial"/>
          <w:sz w:val="24"/>
          <w:szCs w:val="24"/>
          <w:shd w:val="clear" w:color="auto" w:fill="FFFFFF"/>
        </w:rPr>
        <w:t xml:space="preserve"> its customers who enjoy them</w:t>
      </w:r>
      <w:r w:rsidR="00407B5F">
        <w:rPr>
          <w:rFonts w:ascii="Arial" w:hAnsi="Arial" w:cs="Arial"/>
          <w:sz w:val="24"/>
          <w:szCs w:val="24"/>
          <w:shd w:val="clear" w:color="auto" w:fill="FFFFFF"/>
        </w:rPr>
        <w:t xml:space="preserve"> with exceptional atmosphere and customer service. </w:t>
      </w:r>
      <w:r w:rsidRPr="00113B14">
        <w:rPr>
          <w:rFonts w:ascii="Arial" w:hAnsi="Arial" w:cs="Arial"/>
          <w:sz w:val="24"/>
          <w:szCs w:val="24"/>
          <w:shd w:val="clear" w:color="auto" w:fill="FFFFFF"/>
        </w:rPr>
        <w:t>The Business Model Canvas for this is provided in Appendix 1 below on the Appendices. The important partners, important tasks, important resources, value propositions, customer relationships, customer segments, channels, cost structure, and revenue streams that Penshaw Tandoori Restaurant needs will all be covered in this essay.</w:t>
      </w:r>
    </w:p>
    <w:p w14:paraId="1C8E29BD" w14:textId="4DB19DC5" w:rsidR="002F2965" w:rsidRDefault="002F2965" w:rsidP="00B23B40">
      <w:pPr>
        <w:spacing w:line="360" w:lineRule="auto"/>
        <w:jc w:val="both"/>
        <w:rPr>
          <w:rFonts w:ascii="Arial" w:hAnsi="Arial" w:cs="Arial"/>
          <w:sz w:val="24"/>
          <w:szCs w:val="24"/>
        </w:rPr>
      </w:pPr>
      <w:r>
        <w:rPr>
          <w:rFonts w:ascii="Arial" w:hAnsi="Arial" w:cs="Arial"/>
          <w:b/>
          <w:bCs/>
          <w:sz w:val="24"/>
          <w:szCs w:val="24"/>
        </w:rPr>
        <w:t>Key Partner</w:t>
      </w:r>
      <w:r w:rsidR="00542E24">
        <w:rPr>
          <w:rFonts w:ascii="Arial" w:hAnsi="Arial" w:cs="Arial"/>
          <w:b/>
          <w:bCs/>
          <w:sz w:val="24"/>
          <w:szCs w:val="24"/>
        </w:rPr>
        <w:t xml:space="preserve">s </w:t>
      </w:r>
    </w:p>
    <w:p w14:paraId="36FCD3BA" w14:textId="04DFC55B" w:rsidR="00445D47" w:rsidRPr="00800DE5" w:rsidRDefault="0053467B" w:rsidP="00445D47">
      <w:pPr>
        <w:pStyle w:val="NormalWeb"/>
        <w:shd w:val="clear" w:color="auto" w:fill="FFFFFF"/>
        <w:spacing w:before="0" w:beforeAutospacing="0" w:after="360" w:afterAutospacing="0" w:line="360" w:lineRule="auto"/>
        <w:jc w:val="both"/>
        <w:rPr>
          <w:rFonts w:ascii="Arial" w:hAnsi="Arial" w:cs="Arial"/>
          <w:shd w:val="clear" w:color="auto" w:fill="FFFFFF"/>
        </w:rPr>
      </w:pPr>
      <w:r>
        <w:rPr>
          <w:rFonts w:ascii="Arial" w:hAnsi="Arial" w:cs="Arial"/>
          <w:shd w:val="clear" w:color="auto" w:fill="FFFFFF"/>
        </w:rPr>
        <w:t>Having key partnership</w:t>
      </w:r>
      <w:r w:rsidR="000E6605">
        <w:rPr>
          <w:rFonts w:ascii="Arial" w:hAnsi="Arial" w:cs="Arial"/>
          <w:shd w:val="clear" w:color="auto" w:fill="FFFFFF"/>
        </w:rPr>
        <w:t xml:space="preserve"> is crucial for Penshaw Tandoori since </w:t>
      </w:r>
      <w:r w:rsidR="004C7015">
        <w:rPr>
          <w:rFonts w:ascii="Arial" w:hAnsi="Arial" w:cs="Arial"/>
          <w:shd w:val="clear" w:color="auto" w:fill="FFFFFF"/>
        </w:rPr>
        <w:t xml:space="preserve">its major suppliers will be the driving force behind the company’s success, and cultivating strong relationships with them will help </w:t>
      </w:r>
      <w:r w:rsidR="00C02D49">
        <w:rPr>
          <w:rFonts w:ascii="Arial" w:hAnsi="Arial" w:cs="Arial"/>
          <w:shd w:val="clear" w:color="auto" w:fill="FFFFFF"/>
        </w:rPr>
        <w:t xml:space="preserve">when it comes to supplying the goods and services </w:t>
      </w:r>
      <w:r w:rsidR="00D603EC">
        <w:rPr>
          <w:rFonts w:ascii="Arial" w:hAnsi="Arial" w:cs="Arial"/>
          <w:shd w:val="clear" w:color="auto" w:fill="FFFFFF"/>
        </w:rPr>
        <w:t>the company needs.</w:t>
      </w:r>
      <w:r w:rsidR="00D603EC" w:rsidRPr="00051B09">
        <w:rPr>
          <w:rFonts w:ascii="Arial" w:hAnsi="Arial" w:cs="Arial"/>
          <w:shd w:val="clear" w:color="auto" w:fill="FFFFFF"/>
        </w:rPr>
        <w:t xml:space="preserve"> </w:t>
      </w:r>
      <w:r w:rsidR="00D04B84">
        <w:rPr>
          <w:rFonts w:ascii="Arial" w:hAnsi="Arial" w:cs="Arial"/>
          <w:shd w:val="clear" w:color="auto" w:fill="FFFFFF"/>
        </w:rPr>
        <w:t>“</w:t>
      </w:r>
      <w:r w:rsidR="00D04B84">
        <w:rPr>
          <w:rFonts w:ascii="Arial" w:hAnsi="Arial" w:cs="Arial"/>
          <w:color w:val="222222"/>
        </w:rPr>
        <w:t>N</w:t>
      </w:r>
      <w:r w:rsidR="00D04B84" w:rsidRPr="00445D47">
        <w:rPr>
          <w:rFonts w:ascii="Arial" w:hAnsi="Arial" w:cs="Arial"/>
          <w:color w:val="222222"/>
        </w:rPr>
        <w:t>egotiat</w:t>
      </w:r>
      <w:r w:rsidR="00D04B84">
        <w:rPr>
          <w:rFonts w:ascii="Arial" w:hAnsi="Arial" w:cs="Arial"/>
          <w:color w:val="222222"/>
        </w:rPr>
        <w:t>ing</w:t>
      </w:r>
      <w:r w:rsidR="00D04B84" w:rsidRPr="00445D47">
        <w:rPr>
          <w:rFonts w:ascii="Arial" w:hAnsi="Arial" w:cs="Arial"/>
          <w:color w:val="222222"/>
        </w:rPr>
        <w:t xml:space="preserve"> better pricing </w:t>
      </w:r>
      <w:r w:rsidR="00D04B84">
        <w:rPr>
          <w:rFonts w:ascii="Arial" w:hAnsi="Arial" w:cs="Arial"/>
          <w:color w:val="222222"/>
        </w:rPr>
        <w:t xml:space="preserve">can </w:t>
      </w:r>
      <w:r w:rsidR="00D04B84" w:rsidRPr="00445D47">
        <w:rPr>
          <w:rFonts w:ascii="Arial" w:hAnsi="Arial" w:cs="Arial"/>
          <w:color w:val="222222"/>
        </w:rPr>
        <w:t>guarantee that</w:t>
      </w:r>
      <w:r w:rsidR="00D04B84">
        <w:rPr>
          <w:rFonts w:ascii="Arial" w:hAnsi="Arial" w:cs="Arial"/>
          <w:color w:val="222222"/>
        </w:rPr>
        <w:t xml:space="preserve"> </w:t>
      </w:r>
      <w:r w:rsidR="00D04B84" w:rsidRPr="00445D47">
        <w:rPr>
          <w:rFonts w:ascii="Arial" w:hAnsi="Arial" w:cs="Arial"/>
          <w:color w:val="222222"/>
        </w:rPr>
        <w:t xml:space="preserve">the best items </w:t>
      </w:r>
      <w:r w:rsidR="00D04B84">
        <w:rPr>
          <w:rFonts w:ascii="Arial" w:hAnsi="Arial" w:cs="Arial"/>
          <w:color w:val="222222"/>
        </w:rPr>
        <w:t xml:space="preserve">are available </w:t>
      </w:r>
      <w:r w:rsidR="00D04B84" w:rsidRPr="00445D47">
        <w:rPr>
          <w:rFonts w:ascii="Arial" w:hAnsi="Arial" w:cs="Arial"/>
          <w:color w:val="222222"/>
        </w:rPr>
        <w:t>by developing strong relationships with</w:t>
      </w:r>
      <w:r w:rsidR="00D04B84">
        <w:rPr>
          <w:rFonts w:ascii="Arial" w:hAnsi="Arial" w:cs="Arial"/>
          <w:color w:val="222222"/>
        </w:rPr>
        <w:t xml:space="preserve"> the</w:t>
      </w:r>
      <w:r w:rsidR="00D04B84" w:rsidRPr="00445D47">
        <w:rPr>
          <w:rFonts w:ascii="Arial" w:hAnsi="Arial" w:cs="Arial"/>
          <w:color w:val="222222"/>
        </w:rPr>
        <w:t xml:space="preserve"> suppliers</w:t>
      </w:r>
      <w:r w:rsidR="00D04B84">
        <w:rPr>
          <w:rFonts w:ascii="Arial" w:hAnsi="Arial" w:cs="Arial"/>
          <w:color w:val="222222"/>
        </w:rPr>
        <w:t xml:space="preserve">” (Codi, 2023). </w:t>
      </w:r>
      <w:r w:rsidR="00D20DCE">
        <w:rPr>
          <w:rFonts w:ascii="Arial" w:hAnsi="Arial" w:cs="Arial"/>
          <w:shd w:val="clear" w:color="auto" w:fill="FFFFFF"/>
        </w:rPr>
        <w:t>Penshaw Tandoori’s major partners such as the suppliers and vendors will play a crucial role in determining its supply of goods, resources, and materials. Without these partnerships</w:t>
      </w:r>
      <w:r w:rsidR="00E9349E">
        <w:rPr>
          <w:rFonts w:ascii="Arial" w:hAnsi="Arial" w:cs="Arial"/>
          <w:shd w:val="clear" w:color="auto" w:fill="FFFFFF"/>
        </w:rPr>
        <w:t>, the business would be unable to meet the demands of its customers.</w:t>
      </w:r>
      <w:r w:rsidR="00D20DCE">
        <w:rPr>
          <w:rFonts w:ascii="Arial" w:hAnsi="Arial" w:cs="Arial"/>
          <w:shd w:val="clear" w:color="auto" w:fill="EDFAFF"/>
        </w:rPr>
        <w:t xml:space="preserve"> </w:t>
      </w:r>
    </w:p>
    <w:p w14:paraId="7B90041C" w14:textId="7CD5D357" w:rsidR="00343A80" w:rsidRDefault="00B2019A" w:rsidP="00C65626">
      <w:pPr>
        <w:pStyle w:val="NormalWeb"/>
        <w:shd w:val="clear" w:color="auto" w:fill="FFFFFF"/>
        <w:spacing w:before="0" w:beforeAutospacing="0" w:after="360" w:afterAutospacing="0" w:line="360" w:lineRule="auto"/>
        <w:jc w:val="both"/>
        <w:rPr>
          <w:rFonts w:ascii="Arial" w:hAnsi="Arial" w:cs="Arial"/>
          <w:shd w:val="clear" w:color="auto" w:fill="EDFAFF"/>
        </w:rPr>
      </w:pPr>
      <w:r>
        <w:rPr>
          <w:rFonts w:ascii="Arial" w:hAnsi="Arial" w:cs="Arial"/>
          <w:shd w:val="clear" w:color="auto" w:fill="FFFFFF"/>
        </w:rPr>
        <w:t xml:space="preserve">“The vendor is a crucial partner in the restaurant industry” </w:t>
      </w:r>
      <w:r w:rsidRPr="00B2019A">
        <w:rPr>
          <w:rFonts w:ascii="Arial" w:hAnsi="Arial" w:cs="Arial"/>
          <w:shd w:val="clear" w:color="auto" w:fill="FFFFFF"/>
        </w:rPr>
        <w:t>They provide the resources and assistance required to operate a business. This can include everything from cleaning services and marketing materials to POS systems and kitchen appliances. Successful business operations depend on partnering with suppliers who can provide consistent service and support. (Codi, 2023)</w:t>
      </w:r>
      <w:r w:rsidR="00C923A2" w:rsidRPr="00B2019A">
        <w:rPr>
          <w:rFonts w:ascii="Arial" w:hAnsi="Arial" w:cs="Arial"/>
        </w:rPr>
        <w:t>.</w:t>
      </w:r>
      <w:r w:rsidR="000622E4" w:rsidRPr="00B2019A">
        <w:rPr>
          <w:rFonts w:ascii="Arial" w:hAnsi="Arial" w:cs="Arial"/>
        </w:rPr>
        <w:t xml:space="preserve"> </w:t>
      </w:r>
      <w:r w:rsidR="000622E4">
        <w:rPr>
          <w:rFonts w:ascii="Arial" w:hAnsi="Arial" w:cs="Arial"/>
        </w:rPr>
        <w:t>Therefore, Penshaw Tandoori will be able to maximise its resources and cut costs by utilising these techno</w:t>
      </w:r>
      <w:r w:rsidR="003E1E73">
        <w:rPr>
          <w:rFonts w:ascii="Arial" w:hAnsi="Arial" w:cs="Arial"/>
        </w:rPr>
        <w:t xml:space="preserve">logies with the assistance of their key partners if it works with vendors who are suitable for the </w:t>
      </w:r>
      <w:r w:rsidR="00BE6BC6">
        <w:rPr>
          <w:rFonts w:ascii="Arial" w:hAnsi="Arial" w:cs="Arial"/>
        </w:rPr>
        <w:t>business that Penshaw Tandoori will require and who will install the necessary tools within Penshaw Tandoori</w:t>
      </w:r>
      <w:r w:rsidR="0054225A">
        <w:rPr>
          <w:rFonts w:ascii="Arial" w:hAnsi="Arial" w:cs="Arial"/>
        </w:rPr>
        <w:t xml:space="preserve">, such as kitchen appliances, POS systems, cleaning services, and marketing supplies. </w:t>
      </w:r>
      <w:r w:rsidR="000622E4">
        <w:rPr>
          <w:rFonts w:ascii="Arial" w:hAnsi="Arial" w:cs="Arial"/>
          <w:shd w:val="clear" w:color="auto" w:fill="EDFAFF"/>
        </w:rPr>
        <w:t xml:space="preserve"> </w:t>
      </w:r>
    </w:p>
    <w:p w14:paraId="39648DB7" w14:textId="77777777" w:rsidR="00D04B84" w:rsidRPr="00F554D6" w:rsidRDefault="00D04B84" w:rsidP="00C65626">
      <w:pPr>
        <w:pStyle w:val="NormalWeb"/>
        <w:shd w:val="clear" w:color="auto" w:fill="FFFFFF"/>
        <w:spacing w:before="0" w:beforeAutospacing="0" w:after="360" w:afterAutospacing="0" w:line="360" w:lineRule="auto"/>
        <w:jc w:val="both"/>
        <w:rPr>
          <w:rFonts w:ascii="Arial" w:hAnsi="Arial" w:cs="Arial"/>
          <w:b/>
          <w:bCs/>
          <w:shd w:val="clear" w:color="auto" w:fill="FFFFFF"/>
        </w:rPr>
      </w:pPr>
    </w:p>
    <w:p w14:paraId="0A8B24D8" w14:textId="17112AE5" w:rsidR="00C65626" w:rsidRDefault="00527CBF" w:rsidP="00C65626">
      <w:pPr>
        <w:pStyle w:val="NormalWeb"/>
        <w:shd w:val="clear" w:color="auto" w:fill="FFFFFF"/>
        <w:spacing w:before="0" w:beforeAutospacing="0" w:after="360" w:afterAutospacing="0" w:line="360" w:lineRule="auto"/>
        <w:jc w:val="both"/>
        <w:rPr>
          <w:rFonts w:ascii="Arial" w:hAnsi="Arial" w:cs="Arial"/>
          <w:color w:val="222222"/>
        </w:rPr>
      </w:pPr>
      <w:r>
        <w:rPr>
          <w:rFonts w:ascii="Arial" w:hAnsi="Arial" w:cs="Arial"/>
          <w:b/>
          <w:bCs/>
          <w:shd w:val="clear" w:color="auto" w:fill="FFFFFF"/>
        </w:rPr>
        <w:lastRenderedPageBreak/>
        <w:t xml:space="preserve">Key Activities </w:t>
      </w:r>
    </w:p>
    <w:p w14:paraId="3B11D2FA" w14:textId="0E2C60E1" w:rsidR="00BD1577" w:rsidRDefault="00147EDA" w:rsidP="002735E2">
      <w:pPr>
        <w:pStyle w:val="NormalWeb"/>
        <w:shd w:val="clear" w:color="auto" w:fill="FFFFFF"/>
        <w:spacing w:before="0" w:beforeAutospacing="0" w:after="360" w:afterAutospacing="0" w:line="360" w:lineRule="auto"/>
        <w:jc w:val="both"/>
        <w:rPr>
          <w:rFonts w:ascii="Open Sans" w:hAnsi="Open Sans" w:cs="Open Sans"/>
          <w:shd w:val="clear" w:color="auto" w:fill="FFFFFF"/>
        </w:rPr>
      </w:pPr>
      <w:r>
        <w:rPr>
          <w:rFonts w:ascii="Arial" w:hAnsi="Arial" w:cs="Arial"/>
          <w:shd w:val="clear" w:color="auto" w:fill="FFFFFF"/>
        </w:rPr>
        <w:t xml:space="preserve">For </w:t>
      </w:r>
      <w:r w:rsidR="008E3B1F">
        <w:rPr>
          <w:rFonts w:ascii="Arial" w:hAnsi="Arial" w:cs="Arial"/>
          <w:shd w:val="clear" w:color="auto" w:fill="FFFFFF"/>
        </w:rPr>
        <w:t>Penshaw Tandoori</w:t>
      </w:r>
      <w:r>
        <w:rPr>
          <w:rFonts w:ascii="Arial" w:hAnsi="Arial" w:cs="Arial"/>
          <w:shd w:val="clear" w:color="auto" w:fill="FFFFFF"/>
        </w:rPr>
        <w:t xml:space="preserve"> restaurant to be successful, it needs to </w:t>
      </w:r>
      <w:r w:rsidR="00097C78">
        <w:rPr>
          <w:rFonts w:ascii="Arial" w:hAnsi="Arial" w:cs="Arial"/>
          <w:shd w:val="clear" w:color="auto" w:fill="FFFFFF"/>
        </w:rPr>
        <w:t>use</w:t>
      </w:r>
      <w:r>
        <w:rPr>
          <w:rFonts w:ascii="Arial" w:hAnsi="Arial" w:cs="Arial"/>
          <w:shd w:val="clear" w:color="auto" w:fill="FFFFFF"/>
        </w:rPr>
        <w:t xml:space="preserve"> technology, hir</w:t>
      </w:r>
      <w:r w:rsidR="005377DA">
        <w:rPr>
          <w:rFonts w:ascii="Arial" w:hAnsi="Arial" w:cs="Arial"/>
          <w:shd w:val="clear" w:color="auto" w:fill="FFFFFF"/>
        </w:rPr>
        <w:t>e</w:t>
      </w:r>
      <w:r>
        <w:rPr>
          <w:rFonts w:ascii="Arial" w:hAnsi="Arial" w:cs="Arial"/>
          <w:shd w:val="clear" w:color="auto" w:fill="FFFFFF"/>
        </w:rPr>
        <w:t xml:space="preserve"> employees, plan</w:t>
      </w:r>
      <w:r w:rsidR="00711D47">
        <w:rPr>
          <w:rFonts w:ascii="Arial" w:hAnsi="Arial" w:cs="Arial"/>
          <w:shd w:val="clear" w:color="auto" w:fill="FFFFFF"/>
        </w:rPr>
        <w:t>,</w:t>
      </w:r>
      <w:r>
        <w:rPr>
          <w:rFonts w:ascii="Arial" w:hAnsi="Arial" w:cs="Arial"/>
          <w:shd w:val="clear" w:color="auto" w:fill="FFFFFF"/>
        </w:rPr>
        <w:t xml:space="preserve"> </w:t>
      </w:r>
      <w:r w:rsidR="005377DA">
        <w:rPr>
          <w:rFonts w:ascii="Arial" w:hAnsi="Arial" w:cs="Arial"/>
          <w:shd w:val="clear" w:color="auto" w:fill="FFFFFF"/>
        </w:rPr>
        <w:t xml:space="preserve">and prepare </w:t>
      </w:r>
      <w:r>
        <w:rPr>
          <w:rFonts w:ascii="Arial" w:hAnsi="Arial" w:cs="Arial"/>
          <w:shd w:val="clear" w:color="auto" w:fill="FFFFFF"/>
        </w:rPr>
        <w:t>meals, updat</w:t>
      </w:r>
      <w:r w:rsidR="005377DA">
        <w:rPr>
          <w:rFonts w:ascii="Arial" w:hAnsi="Arial" w:cs="Arial"/>
          <w:shd w:val="clear" w:color="auto" w:fill="FFFFFF"/>
        </w:rPr>
        <w:t>e</w:t>
      </w:r>
      <w:r>
        <w:rPr>
          <w:rFonts w:ascii="Arial" w:hAnsi="Arial" w:cs="Arial"/>
          <w:shd w:val="clear" w:color="auto" w:fill="FFFFFF"/>
        </w:rPr>
        <w:t xml:space="preserve"> the menu, an</w:t>
      </w:r>
      <w:r w:rsidR="0081181F">
        <w:rPr>
          <w:rFonts w:ascii="Arial" w:hAnsi="Arial" w:cs="Arial"/>
          <w:shd w:val="clear" w:color="auto" w:fill="FFFFFF"/>
        </w:rPr>
        <w:t xml:space="preserve">d providing service. </w:t>
      </w:r>
      <w:r w:rsidR="008045D7" w:rsidRPr="00147EDA">
        <w:rPr>
          <w:rFonts w:ascii="Arial" w:hAnsi="Arial" w:cs="Arial"/>
          <w:shd w:val="clear" w:color="auto" w:fill="FFFFFF"/>
        </w:rPr>
        <w:t xml:space="preserve">Establishing a preparation system facilitates the efficient running of the kitchen and the timely delivery of meals to </w:t>
      </w:r>
      <w:r w:rsidR="00711D47">
        <w:rPr>
          <w:rFonts w:ascii="Arial" w:hAnsi="Arial" w:cs="Arial"/>
          <w:shd w:val="clear" w:color="auto" w:fill="FFFFFF"/>
        </w:rPr>
        <w:t>customers</w:t>
      </w:r>
      <w:r w:rsidR="008045D7" w:rsidRPr="00147EDA">
        <w:rPr>
          <w:rFonts w:ascii="Arial" w:hAnsi="Arial" w:cs="Arial"/>
          <w:shd w:val="clear" w:color="auto" w:fill="FFFFFF"/>
        </w:rPr>
        <w:t xml:space="preserve">. </w:t>
      </w:r>
      <w:r w:rsidR="00474238">
        <w:rPr>
          <w:rFonts w:ascii="Arial" w:hAnsi="Arial" w:cs="Arial"/>
          <w:shd w:val="clear" w:color="auto" w:fill="FFFFFF"/>
        </w:rPr>
        <w:t>A</w:t>
      </w:r>
      <w:r w:rsidR="0081181F">
        <w:rPr>
          <w:rFonts w:ascii="Arial" w:hAnsi="Arial" w:cs="Arial"/>
          <w:shd w:val="clear" w:color="auto" w:fill="FFFFFF"/>
        </w:rPr>
        <w:t xml:space="preserve"> </w:t>
      </w:r>
      <w:r w:rsidR="001539B8">
        <w:rPr>
          <w:rFonts w:ascii="Arial" w:hAnsi="Arial" w:cs="Arial"/>
          <w:shd w:val="clear" w:color="auto" w:fill="FFFFFF"/>
        </w:rPr>
        <w:t xml:space="preserve">group of prep cooks </w:t>
      </w:r>
      <w:r w:rsidR="00474238">
        <w:rPr>
          <w:rFonts w:ascii="Arial" w:hAnsi="Arial" w:cs="Arial"/>
          <w:shd w:val="clear" w:color="auto" w:fill="FFFFFF"/>
        </w:rPr>
        <w:t xml:space="preserve">may be employed </w:t>
      </w:r>
      <w:r w:rsidR="001539B8">
        <w:rPr>
          <w:rFonts w:ascii="Arial" w:hAnsi="Arial" w:cs="Arial"/>
          <w:shd w:val="clear" w:color="auto" w:fill="FFFFFF"/>
        </w:rPr>
        <w:t xml:space="preserve">who begin preparing ingredients ahead of time so that the chef and line cooks can start preparing meals (Indeed, 2023). </w:t>
      </w:r>
      <w:r w:rsidRPr="00147EDA">
        <w:rPr>
          <w:rFonts w:ascii="Arial" w:hAnsi="Arial" w:cs="Arial"/>
          <w:shd w:val="clear" w:color="auto" w:fill="FFFFFF"/>
        </w:rPr>
        <w:t>"Developing a menu requires a significant investment of time and effort and is an integral part of the restaurant's brand identity</w:t>
      </w:r>
      <w:r w:rsidR="00C96FB6">
        <w:rPr>
          <w:rFonts w:ascii="Arial" w:hAnsi="Arial" w:cs="Arial"/>
          <w:shd w:val="clear" w:color="auto" w:fill="FFFFFF"/>
        </w:rPr>
        <w:t xml:space="preserve">” </w:t>
      </w:r>
      <w:r w:rsidRPr="00147EDA">
        <w:rPr>
          <w:rFonts w:ascii="Arial" w:hAnsi="Arial" w:cs="Arial"/>
          <w:shd w:val="clear" w:color="auto" w:fill="FFFFFF"/>
        </w:rPr>
        <w:t>(Kranker, 2024</w:t>
      </w:r>
      <w:r w:rsidR="005925C0">
        <w:rPr>
          <w:rFonts w:ascii="Arial" w:hAnsi="Arial" w:cs="Arial"/>
          <w:shd w:val="clear" w:color="auto" w:fill="FFFFFF"/>
        </w:rPr>
        <w:t>). The</w:t>
      </w:r>
      <w:r w:rsidR="00B54927">
        <w:rPr>
          <w:rFonts w:ascii="Arial" w:hAnsi="Arial" w:cs="Arial"/>
          <w:shd w:val="clear" w:color="auto" w:fill="FFFFFF"/>
        </w:rPr>
        <w:t xml:space="preserve"> menus at Penshaw Tandoori are subject </w:t>
      </w:r>
      <w:r w:rsidR="005925C0">
        <w:rPr>
          <w:rFonts w:ascii="Arial" w:hAnsi="Arial" w:cs="Arial"/>
          <w:shd w:val="clear" w:color="auto" w:fill="FFFFFF"/>
        </w:rPr>
        <w:t xml:space="preserve">to frequent updates and include ingredient lists, which inform patrons of any items that may cause an allergic reaction. </w:t>
      </w:r>
    </w:p>
    <w:p w14:paraId="4E7C423D" w14:textId="66799930" w:rsidR="0004567C" w:rsidRPr="00D925EB" w:rsidRDefault="00973F24" w:rsidP="00D925EB">
      <w:pPr>
        <w:pStyle w:val="NormalWeb"/>
        <w:shd w:val="clear" w:color="auto" w:fill="FFFFFF"/>
        <w:spacing w:before="0" w:beforeAutospacing="0" w:after="360" w:afterAutospacing="0" w:line="360" w:lineRule="auto"/>
        <w:jc w:val="both"/>
        <w:rPr>
          <w:rFonts w:ascii="Arial" w:hAnsi="Arial" w:cs="Arial"/>
          <w:shd w:val="clear" w:color="auto" w:fill="FFFFFF"/>
        </w:rPr>
      </w:pPr>
      <w:r>
        <w:rPr>
          <w:rFonts w:ascii="Arial" w:hAnsi="Arial" w:cs="Arial"/>
        </w:rPr>
        <w:t>Also, e</w:t>
      </w:r>
      <w:r w:rsidR="009500F7">
        <w:rPr>
          <w:rFonts w:ascii="Arial" w:hAnsi="Arial" w:cs="Arial"/>
        </w:rPr>
        <w:t xml:space="preserve">nsuring the right staff </w:t>
      </w:r>
      <w:r w:rsidR="004B1EDD">
        <w:rPr>
          <w:rFonts w:ascii="Arial" w:hAnsi="Arial" w:cs="Arial"/>
        </w:rPr>
        <w:t xml:space="preserve">such as bartenders, servers </w:t>
      </w:r>
      <w:r w:rsidR="009500F7">
        <w:rPr>
          <w:rFonts w:ascii="Arial" w:hAnsi="Arial" w:cs="Arial"/>
        </w:rPr>
        <w:t>are employed is essential withi</w:t>
      </w:r>
      <w:r w:rsidR="0028497A">
        <w:rPr>
          <w:rFonts w:ascii="Arial" w:hAnsi="Arial" w:cs="Arial"/>
        </w:rPr>
        <w:t xml:space="preserve">n Penshaw Tandoori </w:t>
      </w:r>
      <w:r w:rsidR="009500F7">
        <w:rPr>
          <w:rFonts w:ascii="Arial" w:hAnsi="Arial" w:cs="Arial"/>
        </w:rPr>
        <w:t>as restaurants can get very busy and be quite overwhelming so to have staff who can be calm in these situations and can deal with misunderstanding</w:t>
      </w:r>
      <w:r w:rsidR="009122CA">
        <w:rPr>
          <w:rFonts w:ascii="Arial" w:hAnsi="Arial" w:cs="Arial"/>
        </w:rPr>
        <w:t>s</w:t>
      </w:r>
      <w:r w:rsidR="00203D06">
        <w:rPr>
          <w:rFonts w:ascii="Arial" w:hAnsi="Arial" w:cs="Arial"/>
        </w:rPr>
        <w:t xml:space="preserve">/ disturbances </w:t>
      </w:r>
      <w:r w:rsidR="009500F7">
        <w:rPr>
          <w:rFonts w:ascii="Arial" w:hAnsi="Arial" w:cs="Arial"/>
        </w:rPr>
        <w:t>is vital</w:t>
      </w:r>
      <w:r w:rsidR="006C7769">
        <w:rPr>
          <w:rFonts w:ascii="Arial" w:hAnsi="Arial" w:cs="Arial"/>
        </w:rPr>
        <w:t>.</w:t>
      </w:r>
      <w:r w:rsidR="00101AA6">
        <w:rPr>
          <w:rFonts w:ascii="Arial" w:hAnsi="Arial" w:cs="Arial"/>
        </w:rPr>
        <w:t xml:space="preserve"> It also gives each </w:t>
      </w:r>
      <w:r w:rsidR="00913BC4">
        <w:rPr>
          <w:rFonts w:ascii="Arial" w:hAnsi="Arial" w:cs="Arial"/>
        </w:rPr>
        <w:t xml:space="preserve">staff member </w:t>
      </w:r>
      <w:r w:rsidR="00197179">
        <w:rPr>
          <w:rFonts w:ascii="Arial" w:hAnsi="Arial" w:cs="Arial"/>
        </w:rPr>
        <w:t xml:space="preserve">their </w:t>
      </w:r>
      <w:r w:rsidR="00913BC4">
        <w:rPr>
          <w:rFonts w:ascii="Arial" w:hAnsi="Arial" w:cs="Arial"/>
        </w:rPr>
        <w:t>role and what they are required to do</w:t>
      </w:r>
      <w:r w:rsidR="00203D06">
        <w:rPr>
          <w:rFonts w:ascii="Arial" w:hAnsi="Arial" w:cs="Arial"/>
        </w:rPr>
        <w:t xml:space="preserve"> and can </w:t>
      </w:r>
      <w:r w:rsidR="006C7769">
        <w:rPr>
          <w:rFonts w:ascii="Arial" w:hAnsi="Arial" w:cs="Arial"/>
        </w:rPr>
        <w:t xml:space="preserve">also </w:t>
      </w:r>
      <w:r w:rsidR="00060655">
        <w:rPr>
          <w:rFonts w:ascii="Arial" w:hAnsi="Arial" w:cs="Arial"/>
        </w:rPr>
        <w:t>give</w:t>
      </w:r>
      <w:r w:rsidR="006C7769">
        <w:rPr>
          <w:rFonts w:ascii="Arial" w:hAnsi="Arial" w:cs="Arial"/>
        </w:rPr>
        <w:t xml:space="preserve"> a sense of great customer service. </w:t>
      </w:r>
      <w:r w:rsidR="00BD1577">
        <w:rPr>
          <w:rFonts w:ascii="Arial" w:hAnsi="Arial" w:cs="Arial"/>
        </w:rPr>
        <w:t xml:space="preserve">At Penshaw Tandoori all employees will be required to look at the </w:t>
      </w:r>
      <w:r w:rsidR="00904C30">
        <w:rPr>
          <w:rFonts w:ascii="Arial" w:hAnsi="Arial" w:cs="Arial"/>
        </w:rPr>
        <w:t>manual,</w:t>
      </w:r>
      <w:r w:rsidR="00BD1577">
        <w:rPr>
          <w:rFonts w:ascii="Arial" w:hAnsi="Arial" w:cs="Arial"/>
        </w:rPr>
        <w:t xml:space="preserve"> </w:t>
      </w:r>
      <w:r w:rsidR="0088776A">
        <w:rPr>
          <w:rFonts w:ascii="Arial" w:hAnsi="Arial" w:cs="Arial"/>
        </w:rPr>
        <w:t xml:space="preserve">so they are prepared and </w:t>
      </w:r>
      <w:r w:rsidR="004B4726">
        <w:rPr>
          <w:rFonts w:ascii="Arial" w:hAnsi="Arial" w:cs="Arial"/>
        </w:rPr>
        <w:t>aware</w:t>
      </w:r>
      <w:r w:rsidR="0088776A">
        <w:rPr>
          <w:rFonts w:ascii="Arial" w:hAnsi="Arial" w:cs="Arial"/>
        </w:rPr>
        <w:t xml:space="preserve"> of any situation that arises and how to manage them well. </w:t>
      </w:r>
      <w:r w:rsidR="00BA163F">
        <w:rPr>
          <w:rFonts w:ascii="Arial" w:hAnsi="Arial" w:cs="Arial"/>
        </w:rPr>
        <w:t xml:space="preserve">“Having </w:t>
      </w:r>
      <w:proofErr w:type="gramStart"/>
      <w:r w:rsidR="00BA163F">
        <w:rPr>
          <w:rFonts w:ascii="Arial" w:hAnsi="Arial" w:cs="Arial"/>
        </w:rPr>
        <w:t>a</w:t>
      </w:r>
      <w:proofErr w:type="gramEnd"/>
      <w:r w:rsidR="00BA163F">
        <w:rPr>
          <w:rFonts w:ascii="Arial" w:hAnsi="Arial" w:cs="Arial"/>
        </w:rPr>
        <w:t xml:space="preserve"> operation manual helps minimise the chances of mistakes and consistencies</w:t>
      </w:r>
      <w:r w:rsidR="00996F5D">
        <w:rPr>
          <w:rFonts w:ascii="Arial" w:hAnsi="Arial" w:cs="Arial"/>
        </w:rPr>
        <w:t xml:space="preserve">” (The Restaurant Time, 2023). </w:t>
      </w:r>
    </w:p>
    <w:p w14:paraId="645EF225" w14:textId="5AC18E48" w:rsidR="00E144C3" w:rsidRDefault="004665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Key Resources </w:t>
      </w:r>
    </w:p>
    <w:p w14:paraId="702A1373" w14:textId="53424E20" w:rsidR="00642FE6" w:rsidRDefault="00636F4A" w:rsidP="00AB5FF0">
      <w:pPr>
        <w:pStyle w:val="NormalWeb"/>
        <w:shd w:val="clear" w:color="auto" w:fill="FFFFFF"/>
        <w:spacing w:before="0" w:beforeAutospacing="0" w:after="390" w:afterAutospacing="0" w:line="360" w:lineRule="auto"/>
        <w:jc w:val="both"/>
        <w:rPr>
          <w:rFonts w:ascii="Open Sans" w:hAnsi="Open Sans" w:cs="Open Sans"/>
          <w:color w:val="252525"/>
          <w:shd w:val="clear" w:color="auto" w:fill="FFFFFF"/>
        </w:rPr>
      </w:pPr>
      <w:r>
        <w:rPr>
          <w:rFonts w:ascii="Arial" w:hAnsi="Arial" w:cs="Arial"/>
          <w:color w:val="222222"/>
        </w:rPr>
        <w:t xml:space="preserve">There are many entities that fall under the key resources within a restaurant such as </w:t>
      </w:r>
      <w:r w:rsidR="0086426F">
        <w:rPr>
          <w:rFonts w:ascii="Arial" w:hAnsi="Arial" w:cs="Arial"/>
          <w:color w:val="222222"/>
        </w:rPr>
        <w:t xml:space="preserve">planning, resources, </w:t>
      </w:r>
      <w:r w:rsidR="006C5982">
        <w:rPr>
          <w:rFonts w:ascii="Arial" w:hAnsi="Arial" w:cs="Arial"/>
          <w:color w:val="222222"/>
        </w:rPr>
        <w:t xml:space="preserve">savings, investments from </w:t>
      </w:r>
      <w:r w:rsidR="00843232">
        <w:rPr>
          <w:rFonts w:ascii="Arial" w:hAnsi="Arial" w:cs="Arial"/>
          <w:color w:val="222222"/>
        </w:rPr>
        <w:t>oneself</w:t>
      </w:r>
      <w:r w:rsidR="006C5982">
        <w:rPr>
          <w:rFonts w:ascii="Arial" w:hAnsi="Arial" w:cs="Arial"/>
          <w:color w:val="222222"/>
        </w:rPr>
        <w:t xml:space="preserve"> </w:t>
      </w:r>
      <w:r w:rsidR="00843232">
        <w:rPr>
          <w:rFonts w:ascii="Arial" w:hAnsi="Arial" w:cs="Arial"/>
          <w:color w:val="222222"/>
        </w:rPr>
        <w:t>and/</w:t>
      </w:r>
      <w:r w:rsidR="006C5982">
        <w:rPr>
          <w:rFonts w:ascii="Arial" w:hAnsi="Arial" w:cs="Arial"/>
          <w:color w:val="222222"/>
        </w:rPr>
        <w:t xml:space="preserve">or from other organisations, </w:t>
      </w:r>
      <w:r w:rsidR="00A153D6">
        <w:rPr>
          <w:rFonts w:ascii="Arial" w:hAnsi="Arial" w:cs="Arial"/>
          <w:color w:val="222222"/>
        </w:rPr>
        <w:t xml:space="preserve">employees, buildings, physical aspects/ assets such as fridges, ovens, </w:t>
      </w:r>
      <w:r w:rsidR="00B23742">
        <w:rPr>
          <w:rFonts w:ascii="Arial" w:hAnsi="Arial" w:cs="Arial"/>
          <w:color w:val="222222"/>
        </w:rPr>
        <w:t xml:space="preserve">toasters, cookers etc. </w:t>
      </w:r>
      <w:r w:rsidR="00836568">
        <w:rPr>
          <w:rFonts w:ascii="Arial" w:hAnsi="Arial" w:cs="Arial"/>
          <w:color w:val="222222"/>
        </w:rPr>
        <w:t>“</w:t>
      </w:r>
      <w:r w:rsidR="00836568" w:rsidRPr="00E31BDE">
        <w:rPr>
          <w:rFonts w:ascii="Arial" w:hAnsi="Arial" w:cs="Arial"/>
          <w:color w:val="222222"/>
        </w:rPr>
        <w:t>I</w:t>
      </w:r>
      <w:r w:rsidR="00836568" w:rsidRPr="00E31BDE">
        <w:rPr>
          <w:rFonts w:ascii="Arial" w:hAnsi="Arial" w:cs="Arial"/>
          <w:color w:val="0C0C0C"/>
          <w:shd w:val="clear" w:color="auto" w:fill="FFFFFF"/>
        </w:rPr>
        <w:t xml:space="preserve">n the restaurant business, location plays a vital role in determining whether </w:t>
      </w:r>
      <w:r w:rsidR="00836568">
        <w:rPr>
          <w:rFonts w:ascii="Arial" w:hAnsi="Arial" w:cs="Arial"/>
          <w:color w:val="0C0C0C"/>
          <w:shd w:val="clear" w:color="auto" w:fill="FFFFFF"/>
        </w:rPr>
        <w:t>a</w:t>
      </w:r>
      <w:r w:rsidR="00836568" w:rsidRPr="00E31BDE">
        <w:rPr>
          <w:rFonts w:ascii="Arial" w:hAnsi="Arial" w:cs="Arial"/>
          <w:color w:val="0C0C0C"/>
          <w:shd w:val="clear" w:color="auto" w:fill="FFFFFF"/>
        </w:rPr>
        <w:t xml:space="preserve"> restaurant will succeed or </w:t>
      </w:r>
      <w:r w:rsidR="00836568">
        <w:rPr>
          <w:rFonts w:ascii="Arial" w:hAnsi="Arial" w:cs="Arial"/>
          <w:color w:val="0C0C0C"/>
          <w:shd w:val="clear" w:color="auto" w:fill="FFFFFF"/>
        </w:rPr>
        <w:t>not</w:t>
      </w:r>
      <w:r w:rsidR="00856AC4">
        <w:rPr>
          <w:rFonts w:ascii="Arial" w:hAnsi="Arial" w:cs="Arial"/>
          <w:color w:val="0C0C0C"/>
          <w:shd w:val="clear" w:color="auto" w:fill="FFFFFF"/>
        </w:rPr>
        <w:t xml:space="preserve">” </w:t>
      </w:r>
      <w:r w:rsidR="00836568" w:rsidRPr="00E31BDE">
        <w:rPr>
          <w:rFonts w:ascii="Arial" w:hAnsi="Arial" w:cs="Arial"/>
          <w:color w:val="0C0C0C"/>
          <w:shd w:val="clear" w:color="auto" w:fill="FFFFFF"/>
        </w:rPr>
        <w:t>(Kranker, 2024).</w:t>
      </w:r>
      <w:r w:rsidR="00836568">
        <w:rPr>
          <w:rFonts w:ascii="Raleway" w:hAnsi="Raleway"/>
          <w:color w:val="0C0C0C"/>
          <w:shd w:val="clear" w:color="auto" w:fill="FFFFFF"/>
        </w:rPr>
        <w:t xml:space="preserve"> </w:t>
      </w:r>
      <w:r w:rsidR="000F4EA8">
        <w:rPr>
          <w:rFonts w:ascii="Arial" w:hAnsi="Arial" w:cs="Arial"/>
          <w:color w:val="222222"/>
        </w:rPr>
        <w:t xml:space="preserve">Also </w:t>
      </w:r>
      <w:r w:rsidR="00291BE1">
        <w:rPr>
          <w:rFonts w:ascii="Arial" w:hAnsi="Arial" w:cs="Arial"/>
          <w:color w:val="222222"/>
        </w:rPr>
        <w:t xml:space="preserve">looking at savings and investments to start up the business </w:t>
      </w:r>
      <w:r w:rsidR="00DF690F">
        <w:rPr>
          <w:rFonts w:ascii="Arial" w:hAnsi="Arial" w:cs="Arial"/>
          <w:color w:val="222222"/>
        </w:rPr>
        <w:t xml:space="preserve">all things need to be considered like investing from other organisations such as banks, </w:t>
      </w:r>
      <w:r w:rsidR="003A074B">
        <w:rPr>
          <w:rFonts w:ascii="Arial" w:hAnsi="Arial" w:cs="Arial"/>
          <w:color w:val="222222"/>
        </w:rPr>
        <w:t>families,</w:t>
      </w:r>
      <w:r w:rsidR="00DF690F">
        <w:rPr>
          <w:rFonts w:ascii="Arial" w:hAnsi="Arial" w:cs="Arial"/>
          <w:color w:val="222222"/>
        </w:rPr>
        <w:t xml:space="preserve"> or friends. </w:t>
      </w:r>
      <w:r w:rsidR="00B9305A">
        <w:rPr>
          <w:rFonts w:ascii="Arial" w:hAnsi="Arial" w:cs="Arial"/>
          <w:color w:val="222222"/>
        </w:rPr>
        <w:t>“</w:t>
      </w:r>
      <w:r w:rsidR="00B9305A" w:rsidRPr="00B9305A">
        <w:rPr>
          <w:rFonts w:ascii="Arial" w:hAnsi="Arial" w:cs="Arial"/>
          <w:color w:val="0C0C0C"/>
          <w:shd w:val="clear" w:color="auto" w:fill="FFFFFF"/>
        </w:rPr>
        <w:t xml:space="preserve">Equipment by far will be one of the largest expenses for </w:t>
      </w:r>
      <w:r w:rsidR="00B9305A">
        <w:rPr>
          <w:rFonts w:ascii="Arial" w:hAnsi="Arial" w:cs="Arial"/>
          <w:color w:val="0C0C0C"/>
          <w:shd w:val="clear" w:color="auto" w:fill="FFFFFF"/>
        </w:rPr>
        <w:t>a</w:t>
      </w:r>
      <w:r w:rsidR="00B9305A" w:rsidRPr="00B9305A">
        <w:rPr>
          <w:rFonts w:ascii="Arial" w:hAnsi="Arial" w:cs="Arial"/>
          <w:color w:val="0C0C0C"/>
          <w:shd w:val="clear" w:color="auto" w:fill="FFFFFF"/>
        </w:rPr>
        <w:t xml:space="preserve"> restaurant</w:t>
      </w:r>
      <w:r w:rsidR="00B9305A">
        <w:rPr>
          <w:rFonts w:ascii="Arial" w:hAnsi="Arial" w:cs="Arial"/>
          <w:color w:val="0C0C0C"/>
          <w:shd w:val="clear" w:color="auto" w:fill="FFFFFF"/>
        </w:rPr>
        <w:t>” (Kranker, 2024).</w:t>
      </w:r>
      <w:r w:rsidR="00B9305A" w:rsidRPr="00642FE6">
        <w:rPr>
          <w:rFonts w:ascii="Arial" w:hAnsi="Arial" w:cs="Arial"/>
          <w:shd w:val="clear" w:color="auto" w:fill="FFFFFF"/>
        </w:rPr>
        <w:t xml:space="preserve"> </w:t>
      </w:r>
      <w:r w:rsidR="006A345B">
        <w:rPr>
          <w:rFonts w:ascii="Arial" w:hAnsi="Arial" w:cs="Arial"/>
          <w:shd w:val="clear" w:color="auto" w:fill="FFFFFF"/>
        </w:rPr>
        <w:t>To</w:t>
      </w:r>
      <w:r w:rsidR="00642FE6">
        <w:rPr>
          <w:rFonts w:ascii="Arial" w:hAnsi="Arial" w:cs="Arial"/>
          <w:shd w:val="clear" w:color="auto" w:fill="FFFFFF"/>
        </w:rPr>
        <w:t xml:space="preserve"> start up the business, Penshaw Tandoori will look at savings and expenses, manage and </w:t>
      </w:r>
      <w:r w:rsidR="00642FE6">
        <w:rPr>
          <w:rFonts w:ascii="Arial" w:hAnsi="Arial" w:cs="Arial"/>
          <w:shd w:val="clear" w:color="auto" w:fill="FFFFFF"/>
        </w:rPr>
        <w:lastRenderedPageBreak/>
        <w:t>monitor well what and how much will be required for equipment, the building, the planning, etc</w:t>
      </w:r>
      <w:r w:rsidR="00586D33">
        <w:rPr>
          <w:rFonts w:ascii="Arial" w:hAnsi="Arial" w:cs="Arial"/>
          <w:shd w:val="clear" w:color="auto" w:fill="FFFFFF"/>
        </w:rPr>
        <w:t xml:space="preserve">, and will invest from banks and, if necessary, family. </w:t>
      </w:r>
    </w:p>
    <w:p w14:paraId="78723B26" w14:textId="199B26BE"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Value Proposition </w:t>
      </w:r>
    </w:p>
    <w:p w14:paraId="365930AA" w14:textId="3ECB11D1" w:rsidR="00B85D6B" w:rsidRPr="00D925EB" w:rsidRDefault="00814B5E" w:rsidP="00C2429B">
      <w:pPr>
        <w:pStyle w:val="NormalWeb"/>
        <w:shd w:val="clear" w:color="auto" w:fill="FFFFFF"/>
        <w:spacing w:before="0" w:beforeAutospacing="0" w:after="240" w:afterAutospacing="0" w:line="360" w:lineRule="auto"/>
        <w:jc w:val="both"/>
        <w:rPr>
          <w:rFonts w:ascii="Arial" w:hAnsi="Arial" w:cs="Arial"/>
          <w:shd w:val="clear" w:color="auto" w:fill="FFFFFF"/>
        </w:rPr>
      </w:pPr>
      <w:r>
        <w:rPr>
          <w:rFonts w:ascii="Arial" w:hAnsi="Arial" w:cs="Arial"/>
          <w:shd w:val="clear" w:color="auto" w:fill="FFFFFF"/>
        </w:rPr>
        <w:t xml:space="preserve">Customers are valued at Penshaw Tandoori Restaurant because they are aware of their needs and worth. </w:t>
      </w:r>
      <w:r w:rsidRPr="00814B5E">
        <w:rPr>
          <w:rFonts w:ascii="Arial" w:hAnsi="Arial" w:cs="Arial"/>
          <w:shd w:val="clear" w:color="auto" w:fill="FFFFFF"/>
        </w:rPr>
        <w:t xml:space="preserve">For the benefit and value of its patrons, the restaurant has implemented set menu specials on Thursdays and Sundays after giving it considerable thought. It's critical to </w:t>
      </w:r>
      <w:r w:rsidR="00E609C6" w:rsidRPr="00814B5E">
        <w:rPr>
          <w:rFonts w:ascii="Arial" w:hAnsi="Arial" w:cs="Arial"/>
          <w:shd w:val="clear" w:color="auto" w:fill="FFFFFF"/>
        </w:rPr>
        <w:t>consider</w:t>
      </w:r>
      <w:r w:rsidRPr="00814B5E">
        <w:rPr>
          <w:rFonts w:ascii="Arial" w:hAnsi="Arial" w:cs="Arial"/>
          <w:shd w:val="clear" w:color="auto" w:fill="FFFFFF"/>
        </w:rPr>
        <w:t xml:space="preserve"> </w:t>
      </w:r>
      <w:proofErr w:type="gramStart"/>
      <w:r w:rsidRPr="00814B5E">
        <w:rPr>
          <w:rFonts w:ascii="Arial" w:hAnsi="Arial" w:cs="Arial"/>
          <w:shd w:val="clear" w:color="auto" w:fill="FFFFFF"/>
        </w:rPr>
        <w:t>all of</w:t>
      </w:r>
      <w:proofErr w:type="gramEnd"/>
      <w:r w:rsidRPr="00814B5E">
        <w:rPr>
          <w:rFonts w:ascii="Arial" w:hAnsi="Arial" w:cs="Arial"/>
          <w:shd w:val="clear" w:color="auto" w:fill="FFFFFF"/>
        </w:rPr>
        <w:t xml:space="preserve"> the components that go into what a restaurant offers. This covers the </w:t>
      </w:r>
      <w:r w:rsidRPr="00814B5E">
        <w:rPr>
          <w:rFonts w:ascii="Arial" w:hAnsi="Arial" w:cs="Arial"/>
          <w:shd w:val="clear" w:color="auto" w:fill="FFFFFF"/>
        </w:rPr>
        <w:t>calibre</w:t>
      </w:r>
      <w:r w:rsidRPr="00814B5E">
        <w:rPr>
          <w:rFonts w:ascii="Arial" w:hAnsi="Arial" w:cs="Arial"/>
          <w:shd w:val="clear" w:color="auto" w:fill="FFFFFF"/>
        </w:rPr>
        <w:t xml:space="preserve"> of the food, the level of customer service, the ambiance, any special deals or promotions, and any other experiences or unique offerings that the restaurant may provide (</w:t>
      </w:r>
      <w:proofErr w:type="spellStart"/>
      <w:r w:rsidRPr="00814B5E">
        <w:rPr>
          <w:rFonts w:ascii="Arial" w:hAnsi="Arial" w:cs="Arial"/>
          <w:shd w:val="clear" w:color="auto" w:fill="FFFFFF"/>
        </w:rPr>
        <w:t>Umiten</w:t>
      </w:r>
      <w:proofErr w:type="spellEnd"/>
      <w:r w:rsidRPr="00814B5E">
        <w:rPr>
          <w:rFonts w:ascii="Arial" w:hAnsi="Arial" w:cs="Arial"/>
          <w:shd w:val="clear" w:color="auto" w:fill="FFFFFF"/>
        </w:rPr>
        <w:t xml:space="preserve">, 2024). Penshaw Tandoori knows that families and couples seeking a wonderful ambiance and dining experience make up </w:t>
      </w:r>
      <w:r w:rsidR="00F1412B" w:rsidRPr="00814B5E">
        <w:rPr>
          <w:rFonts w:ascii="Arial" w:hAnsi="Arial" w:cs="Arial"/>
          <w:shd w:val="clear" w:color="auto" w:fill="FFFFFF"/>
        </w:rPr>
        <w:t>most of</w:t>
      </w:r>
      <w:r w:rsidRPr="00814B5E">
        <w:rPr>
          <w:rFonts w:ascii="Arial" w:hAnsi="Arial" w:cs="Arial"/>
          <w:shd w:val="clear" w:color="auto" w:fill="FFFFFF"/>
        </w:rPr>
        <w:t xml:space="preserve"> their target clientele. Penshaw Tandoori is a </w:t>
      </w:r>
      <w:r w:rsidR="00ED4E23" w:rsidRPr="00814B5E">
        <w:rPr>
          <w:rFonts w:ascii="Arial" w:hAnsi="Arial" w:cs="Arial"/>
          <w:shd w:val="clear" w:color="auto" w:fill="FFFFFF"/>
        </w:rPr>
        <w:t>favourite</w:t>
      </w:r>
      <w:r w:rsidRPr="00814B5E">
        <w:rPr>
          <w:rFonts w:ascii="Arial" w:hAnsi="Arial" w:cs="Arial"/>
          <w:shd w:val="clear" w:color="auto" w:fill="FFFFFF"/>
        </w:rPr>
        <w:t xml:space="preserve"> restaurant among repeat customers because it has created the ideal, laid-back atmosphere for celebrations and family get-togethers</w:t>
      </w:r>
      <w:r w:rsidR="00ED4E23">
        <w:rPr>
          <w:rFonts w:ascii="Arial" w:hAnsi="Arial" w:cs="Arial"/>
          <w:shd w:val="clear" w:color="auto" w:fill="FFFFFF"/>
        </w:rPr>
        <w:t xml:space="preserve"> located by beautiful surroundings and the only Indian restaurant within that area. </w:t>
      </w:r>
    </w:p>
    <w:p w14:paraId="30F311AF" w14:textId="00B6B7AB"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Customer Relationships </w:t>
      </w:r>
    </w:p>
    <w:p w14:paraId="280B6D8E" w14:textId="2350E629" w:rsidR="003230CA" w:rsidRDefault="00310F1A" w:rsidP="00AB5FF0">
      <w:pPr>
        <w:pStyle w:val="NormalWeb"/>
        <w:shd w:val="clear" w:color="auto" w:fill="FFFFFF"/>
        <w:spacing w:before="0" w:beforeAutospacing="0" w:after="390" w:afterAutospacing="0" w:line="360" w:lineRule="auto"/>
        <w:jc w:val="both"/>
        <w:rPr>
          <w:rFonts w:ascii="Arial" w:hAnsi="Arial" w:cs="Arial"/>
          <w:shd w:val="clear" w:color="auto" w:fill="FFFFFF"/>
        </w:rPr>
      </w:pPr>
      <w:r>
        <w:rPr>
          <w:rFonts w:ascii="Arial" w:hAnsi="Arial" w:cs="Arial"/>
          <w:shd w:val="clear" w:color="auto" w:fill="FFFFFF"/>
        </w:rPr>
        <w:t>As in any business,</w:t>
      </w:r>
      <w:r w:rsidR="00B61AAC">
        <w:rPr>
          <w:rFonts w:ascii="Arial" w:hAnsi="Arial" w:cs="Arial"/>
          <w:shd w:val="clear" w:color="auto" w:fill="FFFFFF"/>
        </w:rPr>
        <w:t xml:space="preserve"> Penshaw Tandoori believes</w:t>
      </w:r>
      <w:r>
        <w:rPr>
          <w:rFonts w:ascii="Arial" w:hAnsi="Arial" w:cs="Arial"/>
          <w:shd w:val="clear" w:color="auto" w:fill="FFFFFF"/>
        </w:rPr>
        <w:t xml:space="preserve"> customer relations are especially important in restaurants. </w:t>
      </w:r>
      <w:r w:rsidR="00FD5095" w:rsidRPr="00310F1A">
        <w:rPr>
          <w:rFonts w:ascii="Arial" w:hAnsi="Arial" w:cs="Arial"/>
          <w:shd w:val="clear" w:color="auto" w:fill="FFFFFF"/>
        </w:rPr>
        <w:t xml:space="preserve">Building relationships with customers is crucial for </w:t>
      </w:r>
      <w:r w:rsidR="00F1412B" w:rsidRPr="00310F1A">
        <w:rPr>
          <w:rFonts w:ascii="Arial" w:hAnsi="Arial" w:cs="Arial"/>
          <w:shd w:val="clear" w:color="auto" w:fill="FFFFFF"/>
        </w:rPr>
        <w:t>several</w:t>
      </w:r>
      <w:r w:rsidR="00FD5095" w:rsidRPr="00310F1A">
        <w:rPr>
          <w:rFonts w:ascii="Arial" w:hAnsi="Arial" w:cs="Arial"/>
          <w:shd w:val="clear" w:color="auto" w:fill="FFFFFF"/>
        </w:rPr>
        <w:t xml:space="preserve"> reasons, including social media, customer loyalty, "returning customers, positive word of mouth both online and in person" (Solovic, 2020). Building solid client relationships has the power to make or break a small business. Offering curated and personali</w:t>
      </w:r>
      <w:r w:rsidR="0005400F">
        <w:rPr>
          <w:rFonts w:ascii="Arial" w:hAnsi="Arial" w:cs="Arial"/>
          <w:shd w:val="clear" w:color="auto" w:fill="FFFFFF"/>
        </w:rPr>
        <w:t>s</w:t>
      </w:r>
      <w:r w:rsidR="00FD5095" w:rsidRPr="00310F1A">
        <w:rPr>
          <w:rFonts w:ascii="Arial" w:hAnsi="Arial" w:cs="Arial"/>
          <w:shd w:val="clear" w:color="auto" w:fill="FFFFFF"/>
        </w:rPr>
        <w:t xml:space="preserve">ed service is one of the best ways to compete with larger companies—possibly the only way, especially when you're just starting out. Planning, staff development, and marketing are all impacted by the core development goal of fostering customer relationships (Solovic, 2020). </w:t>
      </w:r>
    </w:p>
    <w:p w14:paraId="67692583" w14:textId="7F56EB09" w:rsidR="003B1EF6" w:rsidRPr="00310F1A" w:rsidRDefault="0005400F" w:rsidP="00AB5FF0">
      <w:pPr>
        <w:pStyle w:val="NormalWeb"/>
        <w:shd w:val="clear" w:color="auto" w:fill="FFFFFF"/>
        <w:spacing w:before="0" w:beforeAutospacing="0" w:after="390" w:afterAutospacing="0" w:line="360" w:lineRule="auto"/>
        <w:jc w:val="both"/>
        <w:rPr>
          <w:rFonts w:ascii="Arial" w:hAnsi="Arial" w:cs="Arial"/>
        </w:rPr>
      </w:pPr>
      <w:r>
        <w:rPr>
          <w:rFonts w:ascii="Arial" w:hAnsi="Arial" w:cs="Arial"/>
          <w:shd w:val="clear" w:color="auto" w:fill="FFFFFF"/>
        </w:rPr>
        <w:t>At Penshaw Tandoori it is believed that t</w:t>
      </w:r>
      <w:r w:rsidR="00E87EDE" w:rsidRPr="00310F1A">
        <w:rPr>
          <w:rFonts w:ascii="Arial" w:hAnsi="Arial" w:cs="Arial"/>
          <w:shd w:val="clear" w:color="auto" w:fill="FFFFFF"/>
        </w:rPr>
        <w:t xml:space="preserve">here are many ways to build positive relationships with customers such as </w:t>
      </w:r>
      <w:r w:rsidR="009A09F3" w:rsidRPr="00310F1A">
        <w:rPr>
          <w:rFonts w:ascii="Arial" w:hAnsi="Arial" w:cs="Arial"/>
          <w:shd w:val="clear" w:color="auto" w:fill="FFFFFF"/>
        </w:rPr>
        <w:t>“</w:t>
      </w:r>
      <w:r w:rsidR="001714EA" w:rsidRPr="00310F1A">
        <w:rPr>
          <w:rFonts w:ascii="Arial" w:hAnsi="Arial" w:cs="Arial"/>
          <w:shd w:val="clear" w:color="auto" w:fill="FFFFFF"/>
        </w:rPr>
        <w:t>getting to know the customers by actively listening to their preferences, their favourite dishes</w:t>
      </w:r>
      <w:r w:rsidR="00844843" w:rsidRPr="00310F1A">
        <w:rPr>
          <w:rFonts w:ascii="Arial" w:hAnsi="Arial" w:cs="Arial"/>
          <w:shd w:val="clear" w:color="auto" w:fill="FFFFFF"/>
        </w:rPr>
        <w:t xml:space="preserve">, remembering names </w:t>
      </w:r>
      <w:r w:rsidR="00EF0287" w:rsidRPr="00310F1A">
        <w:rPr>
          <w:rFonts w:ascii="Arial" w:hAnsi="Arial" w:cs="Arial"/>
          <w:shd w:val="clear" w:color="auto" w:fill="FFFFFF"/>
        </w:rPr>
        <w:t xml:space="preserve">etc which can influence the returning of customers. </w:t>
      </w:r>
      <w:r w:rsidR="00C40C76" w:rsidRPr="00310F1A">
        <w:rPr>
          <w:rFonts w:ascii="Arial" w:hAnsi="Arial" w:cs="Arial"/>
          <w:shd w:val="clear" w:color="auto" w:fill="FFFFFF"/>
        </w:rPr>
        <w:t>Exceeding service expectations,</w:t>
      </w:r>
      <w:r w:rsidR="002643E7" w:rsidRPr="00310F1A">
        <w:rPr>
          <w:rFonts w:ascii="Arial" w:hAnsi="Arial" w:cs="Arial"/>
          <w:shd w:val="clear" w:color="auto" w:fill="FFFFFF"/>
        </w:rPr>
        <w:t xml:space="preserve"> like refills </w:t>
      </w:r>
      <w:r w:rsidR="002643E7" w:rsidRPr="00310F1A">
        <w:rPr>
          <w:rFonts w:ascii="Arial" w:hAnsi="Arial" w:cs="Arial"/>
          <w:shd w:val="clear" w:color="auto" w:fill="FFFFFF"/>
        </w:rPr>
        <w:lastRenderedPageBreak/>
        <w:t>and giving them updates about their order, giving realistic tim</w:t>
      </w:r>
      <w:r w:rsidR="00256840" w:rsidRPr="00310F1A">
        <w:rPr>
          <w:rFonts w:ascii="Arial" w:hAnsi="Arial" w:cs="Arial"/>
          <w:shd w:val="clear" w:color="auto" w:fill="FFFFFF"/>
        </w:rPr>
        <w:t>es</w:t>
      </w:r>
      <w:r w:rsidR="002643E7" w:rsidRPr="00310F1A">
        <w:rPr>
          <w:rFonts w:ascii="Arial" w:hAnsi="Arial" w:cs="Arial"/>
          <w:shd w:val="clear" w:color="auto" w:fill="FFFFFF"/>
        </w:rPr>
        <w:t xml:space="preserve">. </w:t>
      </w:r>
      <w:r w:rsidR="002D6A4F" w:rsidRPr="00310F1A">
        <w:rPr>
          <w:rFonts w:ascii="Arial" w:hAnsi="Arial" w:cs="Arial"/>
          <w:shd w:val="clear" w:color="auto" w:fill="FFFFFF"/>
        </w:rPr>
        <w:t>Reward</w:t>
      </w:r>
      <w:r w:rsidR="00E76A13" w:rsidRPr="00310F1A">
        <w:rPr>
          <w:rFonts w:ascii="Arial" w:hAnsi="Arial" w:cs="Arial"/>
          <w:shd w:val="clear" w:color="auto" w:fill="FFFFFF"/>
        </w:rPr>
        <w:t>ing</w:t>
      </w:r>
      <w:r w:rsidR="002D6A4F" w:rsidRPr="00310F1A">
        <w:rPr>
          <w:rFonts w:ascii="Arial" w:hAnsi="Arial" w:cs="Arial"/>
          <w:shd w:val="clear" w:color="auto" w:fill="FFFFFF"/>
        </w:rPr>
        <w:t xml:space="preserve"> their support like offering discounts, complimentary beverages</w:t>
      </w:r>
      <w:r w:rsidR="00E76A13" w:rsidRPr="00310F1A">
        <w:rPr>
          <w:rFonts w:ascii="Arial" w:hAnsi="Arial" w:cs="Arial"/>
          <w:shd w:val="clear" w:color="auto" w:fill="FFFFFF"/>
        </w:rPr>
        <w:t xml:space="preserve"> </w:t>
      </w:r>
      <w:r w:rsidR="002D3B30" w:rsidRPr="00310F1A">
        <w:rPr>
          <w:rFonts w:ascii="Arial" w:hAnsi="Arial" w:cs="Arial"/>
          <w:shd w:val="clear" w:color="auto" w:fill="FFFFFF"/>
        </w:rPr>
        <w:t>and</w:t>
      </w:r>
      <w:r w:rsidR="00E76A13" w:rsidRPr="00310F1A">
        <w:rPr>
          <w:rFonts w:ascii="Arial" w:hAnsi="Arial" w:cs="Arial"/>
          <w:shd w:val="clear" w:color="auto" w:fill="FFFFFF"/>
        </w:rPr>
        <w:t xml:space="preserve"> communicating online these channels provide customers </w:t>
      </w:r>
      <w:r w:rsidR="008C0D6E" w:rsidRPr="00310F1A">
        <w:rPr>
          <w:rFonts w:ascii="Arial" w:hAnsi="Arial" w:cs="Arial"/>
          <w:shd w:val="clear" w:color="auto" w:fill="FFFFFF"/>
        </w:rPr>
        <w:t xml:space="preserve">with the opportunity to communicate” (Solovic, 2020). </w:t>
      </w:r>
      <w:r w:rsidR="003D17FB">
        <w:rPr>
          <w:rFonts w:ascii="Arial" w:hAnsi="Arial" w:cs="Arial"/>
          <w:shd w:val="clear" w:color="auto" w:fill="FFFFFF"/>
        </w:rPr>
        <w:t xml:space="preserve">The software known as “restaurant CRM (Customer Relationship Management) helps restaurateurs track customer interactions, manage customer data, and cultivate relationships” </w:t>
      </w:r>
      <w:r w:rsidR="003D17FB" w:rsidRPr="003D17FB">
        <w:rPr>
          <w:rFonts w:ascii="Arial" w:hAnsi="Arial" w:cs="Arial"/>
          <w:shd w:val="clear" w:color="auto" w:fill="FFFFFF"/>
        </w:rPr>
        <w:t>When utili</w:t>
      </w:r>
      <w:r w:rsidR="003D17FB" w:rsidRPr="003D17FB">
        <w:rPr>
          <w:rFonts w:ascii="Arial" w:hAnsi="Arial" w:cs="Arial"/>
          <w:shd w:val="clear" w:color="auto" w:fill="FFFFFF"/>
        </w:rPr>
        <w:t>s</w:t>
      </w:r>
      <w:r w:rsidR="003D17FB" w:rsidRPr="003D17FB">
        <w:rPr>
          <w:rFonts w:ascii="Arial" w:hAnsi="Arial" w:cs="Arial"/>
          <w:shd w:val="clear" w:color="auto" w:fill="FFFFFF"/>
        </w:rPr>
        <w:t>ed properly, this can boost revenue and foster customer loyalty (Nasir, 2021).</w:t>
      </w:r>
    </w:p>
    <w:p w14:paraId="3AD08729" w14:textId="235C4193"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Customer Segments </w:t>
      </w:r>
    </w:p>
    <w:p w14:paraId="2D71A605" w14:textId="651C041F" w:rsidR="003B1EF6" w:rsidRPr="00942331" w:rsidRDefault="00576958" w:rsidP="00942331">
      <w:pPr>
        <w:pStyle w:val="NormalWeb"/>
        <w:shd w:val="clear" w:color="auto" w:fill="FFFFFF"/>
        <w:spacing w:before="0" w:beforeAutospacing="0" w:after="450" w:afterAutospacing="0" w:line="360" w:lineRule="auto"/>
        <w:jc w:val="both"/>
        <w:textAlignment w:val="baseline"/>
        <w:rPr>
          <w:rFonts w:ascii="Arial" w:hAnsi="Arial" w:cs="Arial"/>
        </w:rPr>
      </w:pPr>
      <w:r w:rsidRPr="00C152BE">
        <w:rPr>
          <w:rFonts w:ascii="Arial" w:hAnsi="Arial" w:cs="Arial"/>
        </w:rPr>
        <w:t xml:space="preserve">Customer segments consist of </w:t>
      </w:r>
      <w:r w:rsidR="00E82EE2" w:rsidRPr="00C152BE">
        <w:rPr>
          <w:rFonts w:ascii="Arial" w:hAnsi="Arial" w:cs="Arial"/>
        </w:rPr>
        <w:t xml:space="preserve">grouping potential customers, best </w:t>
      </w:r>
      <w:r w:rsidR="00A477D8" w:rsidRPr="00C152BE">
        <w:rPr>
          <w:rFonts w:ascii="Arial" w:hAnsi="Arial" w:cs="Arial"/>
        </w:rPr>
        <w:t>clients,</w:t>
      </w:r>
      <w:r w:rsidR="00E82EE2" w:rsidRPr="00C152BE">
        <w:rPr>
          <w:rFonts w:ascii="Arial" w:hAnsi="Arial" w:cs="Arial"/>
        </w:rPr>
        <w:t xml:space="preserve"> and target market. </w:t>
      </w:r>
      <w:r w:rsidR="00A477D8" w:rsidRPr="00C152BE">
        <w:rPr>
          <w:rFonts w:ascii="Arial" w:hAnsi="Arial" w:cs="Arial"/>
        </w:rPr>
        <w:t xml:space="preserve">There are 4 types of customer segmentation. </w:t>
      </w:r>
      <w:r w:rsidR="00A9506B" w:rsidRPr="00C152BE">
        <w:rPr>
          <w:rFonts w:ascii="Arial" w:hAnsi="Arial" w:cs="Arial"/>
        </w:rPr>
        <w:t>“Geographic, demographic, behavioural and psychographic</w:t>
      </w:r>
      <w:r w:rsidR="0040350D" w:rsidRPr="00C152BE">
        <w:rPr>
          <w:rFonts w:ascii="Arial" w:hAnsi="Arial" w:cs="Arial"/>
        </w:rPr>
        <w:t xml:space="preserve">. </w:t>
      </w:r>
      <w:r w:rsidR="005C41D9" w:rsidRPr="00C152BE">
        <w:rPr>
          <w:rFonts w:ascii="Arial" w:hAnsi="Arial" w:cs="Arial"/>
          <w:shd w:val="clear" w:color="auto" w:fill="FFFFFF"/>
        </w:rPr>
        <w:t>Geographic segmentation divides customers based on where they live.</w:t>
      </w:r>
      <w:r w:rsidR="0040350D" w:rsidRPr="00C152BE">
        <w:rPr>
          <w:rFonts w:ascii="Arial" w:hAnsi="Arial" w:cs="Arial"/>
          <w:shd w:val="clear" w:color="auto" w:fill="FFFFFF"/>
        </w:rPr>
        <w:t xml:space="preserve"> </w:t>
      </w:r>
      <w:r w:rsidR="006E20C4" w:rsidRPr="00C152BE">
        <w:rPr>
          <w:rFonts w:ascii="Arial" w:hAnsi="Arial" w:cs="Arial"/>
        </w:rPr>
        <w:t>Demographic segmentation classifies customers based on demographic factors such as age, family size and occupation. As a restaurant owner, understanding customer demographics is crucial. </w:t>
      </w:r>
      <w:r w:rsidR="002200B5" w:rsidRPr="00C152BE">
        <w:rPr>
          <w:rFonts w:ascii="Arial" w:hAnsi="Arial" w:cs="Arial"/>
          <w:shd w:val="clear" w:color="auto" w:fill="FFFFFF"/>
        </w:rPr>
        <w:t>Behavioural segmentation categorizes customers based on behaviours and spending patterns. For example, understanding how to tailor</w:t>
      </w:r>
      <w:r w:rsidR="00175A6E">
        <w:rPr>
          <w:rFonts w:ascii="Arial" w:hAnsi="Arial" w:cs="Arial"/>
          <w:shd w:val="clear" w:color="auto" w:fill="FFFFFF"/>
        </w:rPr>
        <w:t xml:space="preserve"> </w:t>
      </w:r>
      <w:r w:rsidR="002200B5" w:rsidRPr="00C152BE">
        <w:rPr>
          <w:rFonts w:ascii="Arial" w:hAnsi="Arial" w:cs="Arial"/>
          <w:shd w:val="clear" w:color="auto" w:fill="FFFFFF"/>
        </w:rPr>
        <w:t>marketing to big spenders versus low spenders. </w:t>
      </w:r>
      <w:r w:rsidR="00C152BE" w:rsidRPr="00C152BE">
        <w:rPr>
          <w:rFonts w:ascii="Arial" w:hAnsi="Arial" w:cs="Arial"/>
          <w:shd w:val="clear" w:color="auto" w:fill="FFFFFF"/>
        </w:rPr>
        <w:t xml:space="preserve">Psychographic segmentation considers customers’ motivations, </w:t>
      </w:r>
      <w:proofErr w:type="gramStart"/>
      <w:r w:rsidR="00C152BE" w:rsidRPr="00C152BE">
        <w:rPr>
          <w:rFonts w:ascii="Arial" w:hAnsi="Arial" w:cs="Arial"/>
          <w:shd w:val="clear" w:color="auto" w:fill="FFFFFF"/>
        </w:rPr>
        <w:t>interests</w:t>
      </w:r>
      <w:proofErr w:type="gramEnd"/>
      <w:r w:rsidR="00C152BE" w:rsidRPr="00C152BE">
        <w:rPr>
          <w:rFonts w:ascii="Arial" w:hAnsi="Arial" w:cs="Arial"/>
          <w:shd w:val="clear" w:color="auto" w:fill="FFFFFF"/>
        </w:rPr>
        <w:t xml:space="preserve"> and lifestyles</w:t>
      </w:r>
      <w:r w:rsidR="00C152BE">
        <w:rPr>
          <w:rFonts w:ascii="Arial" w:hAnsi="Arial" w:cs="Arial"/>
          <w:shd w:val="clear" w:color="auto" w:fill="FFFFFF"/>
        </w:rPr>
        <w:t>” (</w:t>
      </w:r>
      <w:r w:rsidR="00402061">
        <w:rPr>
          <w:rFonts w:ascii="Arial" w:hAnsi="Arial" w:cs="Arial"/>
          <w:shd w:val="clear" w:color="auto" w:fill="FFFFFF"/>
        </w:rPr>
        <w:t xml:space="preserve">Musumano, 2023). </w:t>
      </w:r>
      <w:r w:rsidR="00A328D3">
        <w:rPr>
          <w:rFonts w:ascii="Arial" w:hAnsi="Arial" w:cs="Arial"/>
          <w:shd w:val="clear" w:color="auto" w:fill="FFFFFF"/>
        </w:rPr>
        <w:t xml:space="preserve">Choosing a right CRM can play a crucial role in segmentation as it </w:t>
      </w:r>
      <w:r w:rsidR="0008205A">
        <w:rPr>
          <w:rFonts w:ascii="Arial" w:hAnsi="Arial" w:cs="Arial"/>
          <w:shd w:val="clear" w:color="auto" w:fill="FFFFFF"/>
        </w:rPr>
        <w:t>groups the target market and customers.</w:t>
      </w:r>
    </w:p>
    <w:p w14:paraId="1C5B1B5D" w14:textId="3002FC14" w:rsidR="00942AD7" w:rsidRDefault="00942A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Channels </w:t>
      </w:r>
    </w:p>
    <w:p w14:paraId="3895D310" w14:textId="58918166" w:rsidR="00942AD7" w:rsidRDefault="002437A4"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color w:val="222222"/>
        </w:rPr>
        <w:t xml:space="preserve">There are various channels </w:t>
      </w:r>
      <w:r w:rsidR="00E80487">
        <w:rPr>
          <w:rFonts w:ascii="Arial" w:hAnsi="Arial" w:cs="Arial"/>
          <w:color w:val="222222"/>
        </w:rPr>
        <w:t xml:space="preserve">when it comes to restaurants like using various media </w:t>
      </w:r>
      <w:r w:rsidR="00D56BE9">
        <w:rPr>
          <w:rFonts w:ascii="Arial" w:hAnsi="Arial" w:cs="Arial"/>
          <w:color w:val="222222"/>
        </w:rPr>
        <w:t xml:space="preserve">platforms </w:t>
      </w:r>
      <w:r w:rsidR="00E80487">
        <w:rPr>
          <w:rFonts w:ascii="Arial" w:hAnsi="Arial" w:cs="Arial"/>
          <w:color w:val="222222"/>
        </w:rPr>
        <w:t xml:space="preserve">such as </w:t>
      </w:r>
      <w:r w:rsidR="00B03D19">
        <w:rPr>
          <w:rFonts w:ascii="Arial" w:hAnsi="Arial" w:cs="Arial"/>
          <w:color w:val="222222"/>
        </w:rPr>
        <w:t>F</w:t>
      </w:r>
      <w:r w:rsidR="00E80487">
        <w:rPr>
          <w:rFonts w:ascii="Arial" w:hAnsi="Arial" w:cs="Arial"/>
          <w:color w:val="222222"/>
        </w:rPr>
        <w:t xml:space="preserve">acebook, Instagram, </w:t>
      </w:r>
      <w:r w:rsidR="00B03D19">
        <w:rPr>
          <w:rFonts w:ascii="Arial" w:hAnsi="Arial" w:cs="Arial"/>
          <w:color w:val="222222"/>
        </w:rPr>
        <w:t>T</w:t>
      </w:r>
      <w:r w:rsidR="00E80487">
        <w:rPr>
          <w:rFonts w:ascii="Arial" w:hAnsi="Arial" w:cs="Arial"/>
          <w:color w:val="222222"/>
        </w:rPr>
        <w:t>witter.</w:t>
      </w:r>
      <w:r w:rsidR="00062DC8">
        <w:rPr>
          <w:rFonts w:ascii="Arial" w:hAnsi="Arial" w:cs="Arial"/>
          <w:color w:val="222222"/>
        </w:rPr>
        <w:t xml:space="preserve"> </w:t>
      </w:r>
      <w:r w:rsidR="00941852">
        <w:rPr>
          <w:rFonts w:ascii="Arial" w:hAnsi="Arial" w:cs="Arial"/>
          <w:color w:val="222222"/>
        </w:rPr>
        <w:t xml:space="preserve">By </w:t>
      </w:r>
      <w:r w:rsidR="00B124BA">
        <w:rPr>
          <w:rFonts w:ascii="Arial" w:hAnsi="Arial" w:cs="Arial"/>
          <w:color w:val="222222"/>
        </w:rPr>
        <w:t>us</w:t>
      </w:r>
      <w:r w:rsidR="00941852">
        <w:rPr>
          <w:rFonts w:ascii="Arial" w:hAnsi="Arial" w:cs="Arial"/>
          <w:color w:val="222222"/>
        </w:rPr>
        <w:t xml:space="preserve">ing social </w:t>
      </w:r>
      <w:r w:rsidR="00B124BA">
        <w:rPr>
          <w:rFonts w:ascii="Arial" w:hAnsi="Arial" w:cs="Arial"/>
          <w:color w:val="222222"/>
        </w:rPr>
        <w:t>media,</w:t>
      </w:r>
      <w:r w:rsidR="00941852">
        <w:rPr>
          <w:rFonts w:ascii="Arial" w:hAnsi="Arial" w:cs="Arial"/>
          <w:color w:val="222222"/>
        </w:rPr>
        <w:t xml:space="preserve"> it gives customers the opportunity to look at the menu onlin</w:t>
      </w:r>
      <w:r w:rsidR="003A764D">
        <w:rPr>
          <w:rFonts w:ascii="Arial" w:hAnsi="Arial" w:cs="Arial"/>
          <w:color w:val="222222"/>
        </w:rPr>
        <w:t xml:space="preserve">e, </w:t>
      </w:r>
      <w:r w:rsidR="008277A1">
        <w:rPr>
          <w:rFonts w:ascii="Arial" w:hAnsi="Arial" w:cs="Arial"/>
          <w:color w:val="222222"/>
        </w:rPr>
        <w:t xml:space="preserve">share reviews, </w:t>
      </w:r>
      <w:r w:rsidR="00941852">
        <w:rPr>
          <w:rFonts w:ascii="Arial" w:hAnsi="Arial" w:cs="Arial"/>
          <w:color w:val="222222"/>
        </w:rPr>
        <w:t xml:space="preserve">pictures of dishes, services, location of restaurant. </w:t>
      </w:r>
      <w:r w:rsidR="00EC3D67">
        <w:rPr>
          <w:rFonts w:ascii="Arial" w:hAnsi="Arial" w:cs="Arial"/>
          <w:color w:val="222222"/>
        </w:rPr>
        <w:t xml:space="preserve">There are some strategies which can be used like </w:t>
      </w:r>
      <w:r w:rsidR="008718E5">
        <w:rPr>
          <w:rFonts w:ascii="Arial" w:hAnsi="Arial" w:cs="Arial"/>
          <w:color w:val="222222"/>
        </w:rPr>
        <w:t xml:space="preserve">“adding reservation links to google business </w:t>
      </w:r>
      <w:r w:rsidR="0066482F">
        <w:rPr>
          <w:rFonts w:ascii="Arial" w:hAnsi="Arial" w:cs="Arial"/>
          <w:color w:val="222222"/>
        </w:rPr>
        <w:t>which shares everything about a restaurant, another form i</w:t>
      </w:r>
      <w:r w:rsidR="006B43E2">
        <w:rPr>
          <w:rFonts w:ascii="Arial" w:hAnsi="Arial" w:cs="Arial"/>
          <w:color w:val="222222"/>
        </w:rPr>
        <w:t xml:space="preserve">s </w:t>
      </w:r>
      <w:r w:rsidR="0066482F">
        <w:rPr>
          <w:rFonts w:ascii="Arial" w:hAnsi="Arial" w:cs="Arial"/>
          <w:color w:val="222222"/>
        </w:rPr>
        <w:t>brin</w:t>
      </w:r>
      <w:r w:rsidR="006B43E2">
        <w:rPr>
          <w:rFonts w:ascii="Arial" w:hAnsi="Arial" w:cs="Arial"/>
          <w:color w:val="222222"/>
        </w:rPr>
        <w:t>g</w:t>
      </w:r>
      <w:r w:rsidR="0066482F">
        <w:rPr>
          <w:rFonts w:ascii="Arial" w:hAnsi="Arial" w:cs="Arial"/>
          <w:color w:val="222222"/>
        </w:rPr>
        <w:t>ing in more revenue</w:t>
      </w:r>
      <w:r w:rsidR="006C3EE5">
        <w:rPr>
          <w:rFonts w:ascii="Arial" w:hAnsi="Arial" w:cs="Arial"/>
          <w:color w:val="222222"/>
        </w:rPr>
        <w:t>, s</w:t>
      </w:r>
      <w:r w:rsidR="008749C4">
        <w:rPr>
          <w:rFonts w:ascii="Arial" w:hAnsi="Arial" w:cs="Arial"/>
          <w:color w:val="222222"/>
        </w:rPr>
        <w:t xml:space="preserve">ending </w:t>
      </w:r>
      <w:r w:rsidR="00B66B3F">
        <w:rPr>
          <w:rFonts w:ascii="Arial" w:hAnsi="Arial" w:cs="Arial"/>
          <w:color w:val="222222"/>
        </w:rPr>
        <w:t xml:space="preserve">personalised and automated </w:t>
      </w:r>
      <w:r w:rsidR="008749C4">
        <w:rPr>
          <w:rFonts w:ascii="Arial" w:hAnsi="Arial" w:cs="Arial"/>
          <w:color w:val="222222"/>
        </w:rPr>
        <w:t>marketing emails</w:t>
      </w:r>
      <w:r w:rsidR="000D4861">
        <w:rPr>
          <w:rFonts w:ascii="Arial" w:hAnsi="Arial" w:cs="Arial"/>
          <w:color w:val="222222"/>
        </w:rPr>
        <w:t xml:space="preserve">” (Andrews, 2023). </w:t>
      </w:r>
      <w:r w:rsidR="00526E99">
        <w:rPr>
          <w:rFonts w:ascii="Arial" w:hAnsi="Arial" w:cs="Arial"/>
          <w:color w:val="222222"/>
        </w:rPr>
        <w:t xml:space="preserve">Furthermore, “developing a social media presence in this digital age </w:t>
      </w:r>
      <w:r w:rsidR="00913062">
        <w:rPr>
          <w:rFonts w:ascii="Arial" w:hAnsi="Arial" w:cs="Arial"/>
          <w:color w:val="222222"/>
        </w:rPr>
        <w:t xml:space="preserve">creates awareness for the restaurant. This is another extension of relationships with customers </w:t>
      </w:r>
      <w:r w:rsidR="00244043">
        <w:rPr>
          <w:rFonts w:ascii="Arial" w:hAnsi="Arial" w:cs="Arial"/>
          <w:color w:val="222222"/>
        </w:rPr>
        <w:t>by engaging in conversations or complaints through this channel” (</w:t>
      </w:r>
      <w:proofErr w:type="spellStart"/>
      <w:r w:rsidR="0088382A">
        <w:rPr>
          <w:rFonts w:ascii="Arial" w:hAnsi="Arial" w:cs="Arial"/>
          <w:color w:val="222222"/>
        </w:rPr>
        <w:t>mymarketing</w:t>
      </w:r>
      <w:proofErr w:type="spellEnd"/>
      <w:r w:rsidR="0088382A">
        <w:rPr>
          <w:rFonts w:ascii="Arial" w:hAnsi="Arial" w:cs="Arial"/>
          <w:color w:val="222222"/>
        </w:rPr>
        <w:t>, 202</w:t>
      </w:r>
      <w:r w:rsidR="0088382A" w:rsidRPr="00DB7AEF">
        <w:rPr>
          <w:rFonts w:ascii="Arial" w:hAnsi="Arial" w:cs="Arial"/>
        </w:rPr>
        <w:t>4).</w:t>
      </w:r>
      <w:r w:rsidR="00DB7AEF">
        <w:rPr>
          <w:rFonts w:ascii="Arial" w:hAnsi="Arial" w:cs="Arial"/>
        </w:rPr>
        <w:t xml:space="preserve"> Facebook is the most valuable </w:t>
      </w:r>
      <w:r w:rsidR="00DB7AEF">
        <w:rPr>
          <w:rFonts w:ascii="Arial" w:hAnsi="Arial" w:cs="Arial"/>
        </w:rPr>
        <w:lastRenderedPageBreak/>
        <w:t xml:space="preserve">and appropriate platform for Penshaw Tandoori because it allows </w:t>
      </w:r>
      <w:r w:rsidR="00F547AB">
        <w:rPr>
          <w:rFonts w:ascii="Arial" w:hAnsi="Arial" w:cs="Arial"/>
        </w:rPr>
        <w:t>many</w:t>
      </w:r>
      <w:r w:rsidR="00DB7AEF">
        <w:rPr>
          <w:rFonts w:ascii="Arial" w:hAnsi="Arial" w:cs="Arial"/>
        </w:rPr>
        <w:t xml:space="preserve"> customers to leave any reviews, view the </w:t>
      </w:r>
      <w:r w:rsidR="00A949EB">
        <w:rPr>
          <w:rFonts w:ascii="Arial" w:hAnsi="Arial" w:cs="Arial"/>
        </w:rPr>
        <w:t xml:space="preserve">restaurant’s </w:t>
      </w:r>
      <w:r w:rsidR="00DB7AEF">
        <w:rPr>
          <w:rFonts w:ascii="Arial" w:hAnsi="Arial" w:cs="Arial"/>
        </w:rPr>
        <w:t>offerings, browse the dishes</w:t>
      </w:r>
      <w:r w:rsidR="00A949EB">
        <w:rPr>
          <w:rFonts w:ascii="Arial" w:hAnsi="Arial" w:cs="Arial"/>
        </w:rPr>
        <w:t xml:space="preserve">, voice any concerns, etc.  </w:t>
      </w:r>
    </w:p>
    <w:p w14:paraId="2A95E4CA" w14:textId="0AA5DC2B" w:rsidR="00942AD7" w:rsidRDefault="00942A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Cost Structure</w:t>
      </w:r>
      <w:r w:rsidR="00C13A8E">
        <w:rPr>
          <w:rFonts w:ascii="Arial" w:hAnsi="Arial" w:cs="Arial"/>
          <w:b/>
          <w:bCs/>
          <w:color w:val="222222"/>
        </w:rPr>
        <w:t xml:space="preserve"> </w:t>
      </w:r>
    </w:p>
    <w:p w14:paraId="4D8386C7" w14:textId="043F16DF" w:rsidR="004E1CDF" w:rsidRPr="00D925EB" w:rsidRDefault="0047057F" w:rsidP="00AB5FF0">
      <w:pPr>
        <w:pStyle w:val="NormalWeb"/>
        <w:shd w:val="clear" w:color="auto" w:fill="FFFFFF"/>
        <w:spacing w:before="0" w:beforeAutospacing="0" w:after="390" w:afterAutospacing="0" w:line="360" w:lineRule="auto"/>
        <w:jc w:val="both"/>
        <w:rPr>
          <w:rFonts w:ascii="Arial" w:hAnsi="Arial" w:cs="Arial"/>
          <w:shd w:val="clear" w:color="auto" w:fill="FFFFFF"/>
        </w:rPr>
      </w:pPr>
      <w:r>
        <w:rPr>
          <w:rFonts w:ascii="Arial" w:hAnsi="Arial" w:cs="Arial"/>
          <w:shd w:val="clear" w:color="auto" w:fill="FFFFFF"/>
        </w:rPr>
        <w:t xml:space="preserve">A restaurant’s cost structure consists of both fixed and variable costs. </w:t>
      </w:r>
      <w:r w:rsidRPr="0047057F">
        <w:rPr>
          <w:rFonts w:ascii="Arial" w:hAnsi="Arial" w:cs="Arial"/>
          <w:shd w:val="clear" w:color="auto" w:fill="FFFFFF"/>
        </w:rPr>
        <w:t>Fixed expenses are more reliable. These "consist of insurance premiums, license fees, loan payments, salaries, rent, and mortgage." Due to their monthly stability, these expenses are simpler to budget for when starting a restaurant (Darlington, 2019). Utility bills, food, and hourly pay are examples of variable costs. Since these expenses change based on output, it is more difficult to forecast them before opening a restaurant</w:t>
      </w:r>
      <w:r w:rsidR="00E03135">
        <w:rPr>
          <w:rFonts w:ascii="Arial" w:hAnsi="Arial" w:cs="Arial"/>
          <w:shd w:val="clear" w:color="auto" w:fill="FFFFFF"/>
        </w:rPr>
        <w:t xml:space="preserve"> </w:t>
      </w:r>
      <w:r w:rsidRPr="0047057F">
        <w:rPr>
          <w:rFonts w:ascii="Arial" w:hAnsi="Arial" w:cs="Arial"/>
          <w:shd w:val="clear" w:color="auto" w:fill="FFFFFF"/>
        </w:rPr>
        <w:t>(Darlington, 2019).</w:t>
      </w:r>
      <w:r w:rsidR="00E03135">
        <w:rPr>
          <w:rFonts w:ascii="Arial" w:hAnsi="Arial" w:cs="Arial"/>
          <w:shd w:val="clear" w:color="auto" w:fill="FFFFFF"/>
        </w:rPr>
        <w:t xml:space="preserve"> </w:t>
      </w:r>
      <w:r w:rsidR="00D35E94" w:rsidRPr="0047057F">
        <w:rPr>
          <w:rFonts w:ascii="Arial" w:hAnsi="Arial" w:cs="Arial"/>
          <w:shd w:val="clear" w:color="auto" w:fill="FFFFFF"/>
        </w:rPr>
        <w:t xml:space="preserve">Therefore “understanding and </w:t>
      </w:r>
      <w:r w:rsidR="00093A5E" w:rsidRPr="0047057F">
        <w:rPr>
          <w:rFonts w:ascii="Arial" w:hAnsi="Arial" w:cs="Arial"/>
          <w:shd w:val="clear" w:color="auto" w:fill="FFFFFF"/>
        </w:rPr>
        <w:t xml:space="preserve">managing cost structures are crucial for maintaining profitability within a restaurant. </w:t>
      </w:r>
      <w:r w:rsidR="00066288" w:rsidRPr="0047057F">
        <w:rPr>
          <w:rFonts w:ascii="Arial" w:hAnsi="Arial" w:cs="Arial"/>
          <w:shd w:val="clear" w:color="auto" w:fill="FFFFFF"/>
        </w:rPr>
        <w:t>Keeping a close eye on fixed and variable costs is essential” (</w:t>
      </w:r>
      <w:proofErr w:type="spellStart"/>
      <w:r w:rsidR="00066288" w:rsidRPr="0047057F">
        <w:rPr>
          <w:rFonts w:ascii="Arial" w:hAnsi="Arial" w:cs="Arial"/>
          <w:shd w:val="clear" w:color="auto" w:fill="FFFFFF"/>
        </w:rPr>
        <w:t>iChefclub</w:t>
      </w:r>
      <w:proofErr w:type="spellEnd"/>
      <w:r w:rsidR="00066288" w:rsidRPr="0047057F">
        <w:rPr>
          <w:rFonts w:ascii="Arial" w:hAnsi="Arial" w:cs="Arial"/>
          <w:shd w:val="clear" w:color="auto" w:fill="FFFFFF"/>
        </w:rPr>
        <w:t>, 2024).</w:t>
      </w:r>
    </w:p>
    <w:p w14:paraId="795905A5" w14:textId="77777777" w:rsidR="00304447" w:rsidRDefault="00C13A8E"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Revenue Stream</w:t>
      </w:r>
      <w:r w:rsidR="00915026">
        <w:rPr>
          <w:rFonts w:ascii="Arial" w:hAnsi="Arial" w:cs="Arial"/>
          <w:b/>
          <w:bCs/>
          <w:color w:val="222222"/>
        </w:rPr>
        <w:t>s</w:t>
      </w:r>
    </w:p>
    <w:p w14:paraId="54817DF8" w14:textId="4E58C58F" w:rsidR="00071DFD" w:rsidRDefault="005751A0"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shd w:val="clear" w:color="auto" w:fill="FFFFFF"/>
        </w:rPr>
        <w:t xml:space="preserve">A restaurant can make money in a variety of ways through various revenue streams. </w:t>
      </w:r>
      <w:r w:rsidRPr="005751A0">
        <w:rPr>
          <w:rFonts w:ascii="Arial" w:hAnsi="Arial" w:cs="Arial"/>
          <w:shd w:val="clear" w:color="auto" w:fill="FFFFFF"/>
        </w:rPr>
        <w:t>Various sources, including "dine-in, online delivery orders, and any ecommerce," may contribute to this. Restaurant revenue management aims to optimi</w:t>
      </w:r>
      <w:r w:rsidR="008D6FD9">
        <w:rPr>
          <w:rFonts w:ascii="Arial" w:hAnsi="Arial" w:cs="Arial"/>
          <w:shd w:val="clear" w:color="auto" w:fill="FFFFFF"/>
        </w:rPr>
        <w:t>s</w:t>
      </w:r>
      <w:r w:rsidRPr="005751A0">
        <w:rPr>
          <w:rFonts w:ascii="Arial" w:hAnsi="Arial" w:cs="Arial"/>
          <w:shd w:val="clear" w:color="auto" w:fill="FFFFFF"/>
        </w:rPr>
        <w:t xml:space="preserve">e revenue and profits by controlling menu pricing, seating arrangements, and other factors (Darlington, 2021). </w:t>
      </w:r>
      <w:r w:rsidR="00BD783F">
        <w:rPr>
          <w:rFonts w:ascii="Arial" w:hAnsi="Arial" w:cs="Arial"/>
          <w:color w:val="222222"/>
        </w:rPr>
        <w:t xml:space="preserve">There are many other revenue streams to consider such as </w:t>
      </w:r>
      <w:r w:rsidR="00657DAC">
        <w:rPr>
          <w:rFonts w:ascii="Arial" w:hAnsi="Arial" w:cs="Arial"/>
          <w:color w:val="222222"/>
        </w:rPr>
        <w:t>“merchandise,</w:t>
      </w:r>
      <w:r w:rsidR="00D00492">
        <w:rPr>
          <w:rFonts w:ascii="Arial" w:hAnsi="Arial" w:cs="Arial"/>
          <w:color w:val="222222"/>
        </w:rPr>
        <w:t xml:space="preserve"> </w:t>
      </w:r>
      <w:r w:rsidR="00657DAC">
        <w:rPr>
          <w:rFonts w:ascii="Arial" w:hAnsi="Arial" w:cs="Arial"/>
          <w:color w:val="222222"/>
        </w:rPr>
        <w:t>catering</w:t>
      </w:r>
      <w:r w:rsidR="00510960">
        <w:rPr>
          <w:rFonts w:ascii="Arial" w:hAnsi="Arial" w:cs="Arial"/>
          <w:color w:val="222222"/>
        </w:rPr>
        <w:t xml:space="preserve">, </w:t>
      </w:r>
      <w:r w:rsidR="00657DAC">
        <w:rPr>
          <w:rFonts w:ascii="Arial" w:hAnsi="Arial" w:cs="Arial"/>
          <w:color w:val="222222"/>
        </w:rPr>
        <w:t>special events</w:t>
      </w:r>
      <w:r w:rsidR="00510960">
        <w:rPr>
          <w:rFonts w:ascii="Arial" w:hAnsi="Arial" w:cs="Arial"/>
          <w:color w:val="222222"/>
        </w:rPr>
        <w:t xml:space="preserve"> and </w:t>
      </w:r>
      <w:r w:rsidR="00FE49F0">
        <w:rPr>
          <w:rFonts w:ascii="Arial" w:hAnsi="Arial" w:cs="Arial"/>
          <w:color w:val="222222"/>
        </w:rPr>
        <w:t xml:space="preserve">loyalty </w:t>
      </w:r>
      <w:r w:rsidR="00FE49F0" w:rsidRPr="005514AA">
        <w:rPr>
          <w:rFonts w:ascii="Arial" w:hAnsi="Arial" w:cs="Arial"/>
        </w:rPr>
        <w:t>programmes</w:t>
      </w:r>
      <w:r w:rsidR="005514AA" w:rsidRPr="005514AA">
        <w:rPr>
          <w:rFonts w:ascii="Arial" w:hAnsi="Arial" w:cs="Arial"/>
        </w:rPr>
        <w:t xml:space="preserve">. In an industry that’s both constantly changing and competitive, </w:t>
      </w:r>
      <w:r w:rsidR="005514AA">
        <w:rPr>
          <w:rFonts w:ascii="Arial" w:hAnsi="Arial" w:cs="Arial"/>
        </w:rPr>
        <w:t xml:space="preserve">it’s important to </w:t>
      </w:r>
      <w:r w:rsidR="005514AA" w:rsidRPr="005514AA">
        <w:rPr>
          <w:rFonts w:ascii="Arial" w:hAnsi="Arial" w:cs="Arial"/>
        </w:rPr>
        <w:t>always keep an eye out for new opportunities</w:t>
      </w:r>
      <w:r w:rsidR="005514AA">
        <w:rPr>
          <w:rFonts w:ascii="Arial" w:hAnsi="Arial" w:cs="Arial"/>
        </w:rPr>
        <w:t>” (Toast, 2024).</w:t>
      </w:r>
      <w:r w:rsidR="003A3527">
        <w:rPr>
          <w:rFonts w:ascii="Arial" w:hAnsi="Arial" w:cs="Arial"/>
        </w:rPr>
        <w:t xml:space="preserve"> Penshaw Tandoori must </w:t>
      </w:r>
      <w:r w:rsidR="008F70E0">
        <w:rPr>
          <w:rFonts w:ascii="Arial" w:hAnsi="Arial" w:cs="Arial"/>
        </w:rPr>
        <w:t>consider</w:t>
      </w:r>
      <w:r w:rsidR="003A3527">
        <w:rPr>
          <w:rFonts w:ascii="Arial" w:hAnsi="Arial" w:cs="Arial"/>
        </w:rPr>
        <w:t xml:space="preserve"> </w:t>
      </w:r>
      <w:proofErr w:type="gramStart"/>
      <w:r w:rsidR="003A3527">
        <w:rPr>
          <w:rFonts w:ascii="Arial" w:hAnsi="Arial" w:cs="Arial"/>
        </w:rPr>
        <w:t>all of</w:t>
      </w:r>
      <w:proofErr w:type="gramEnd"/>
      <w:r w:rsidR="003A3527">
        <w:rPr>
          <w:rFonts w:ascii="Arial" w:hAnsi="Arial" w:cs="Arial"/>
        </w:rPr>
        <w:t xml:space="preserve"> i</w:t>
      </w:r>
      <w:r w:rsidR="008F70E0">
        <w:rPr>
          <w:rFonts w:ascii="Arial" w:hAnsi="Arial" w:cs="Arial"/>
        </w:rPr>
        <w:t>t</w:t>
      </w:r>
      <w:r w:rsidR="003A3527">
        <w:rPr>
          <w:rFonts w:ascii="Arial" w:hAnsi="Arial" w:cs="Arial"/>
        </w:rPr>
        <w:t>s revenue sources and manage them by examining all of the opportunities that are advantageous to the company, such as dine-in and takeout options, menu pricing and other strategies that will maximise sales and profits.</w:t>
      </w:r>
      <w:r w:rsidR="005514AA">
        <w:rPr>
          <w:rFonts w:ascii="Arial" w:hAnsi="Arial" w:cs="Arial"/>
        </w:rPr>
        <w:t xml:space="preserve"> </w:t>
      </w:r>
    </w:p>
    <w:p w14:paraId="14949756" w14:textId="77777777" w:rsidR="007E04ED" w:rsidRPr="007E04ED" w:rsidRDefault="007E04ED" w:rsidP="00AB5FF0">
      <w:pPr>
        <w:pStyle w:val="NormalWeb"/>
        <w:shd w:val="clear" w:color="auto" w:fill="FFFFFF"/>
        <w:spacing w:before="0" w:beforeAutospacing="0" w:after="390" w:afterAutospacing="0" w:line="360" w:lineRule="auto"/>
        <w:jc w:val="both"/>
        <w:rPr>
          <w:rFonts w:ascii="Arial" w:hAnsi="Arial" w:cs="Arial"/>
          <w:color w:val="222222"/>
        </w:rPr>
      </w:pPr>
    </w:p>
    <w:p w14:paraId="1E46440F" w14:textId="77777777" w:rsidR="00071DFD" w:rsidRDefault="00071DFD" w:rsidP="00AB5FF0">
      <w:pPr>
        <w:pStyle w:val="NormalWeb"/>
        <w:shd w:val="clear" w:color="auto" w:fill="FFFFFF"/>
        <w:spacing w:before="0" w:beforeAutospacing="0" w:after="390" w:afterAutospacing="0" w:line="360" w:lineRule="auto"/>
        <w:jc w:val="both"/>
        <w:rPr>
          <w:rFonts w:ascii="Arial" w:hAnsi="Arial" w:cs="Arial"/>
        </w:rPr>
      </w:pPr>
    </w:p>
    <w:p w14:paraId="41B7AFD9" w14:textId="77009E61" w:rsidR="005C6A4D" w:rsidRPr="005C6A4D" w:rsidRDefault="005C6A4D" w:rsidP="005C6A4D">
      <w:pPr>
        <w:pStyle w:val="NormalWeb"/>
        <w:shd w:val="clear" w:color="auto" w:fill="FFFFFF"/>
        <w:spacing w:before="0" w:beforeAutospacing="0" w:after="390" w:afterAutospacing="0" w:line="360" w:lineRule="auto"/>
        <w:jc w:val="center"/>
        <w:rPr>
          <w:rFonts w:ascii="Arial" w:hAnsi="Arial" w:cs="Arial"/>
        </w:rPr>
      </w:pPr>
      <w:r>
        <w:rPr>
          <w:rFonts w:ascii="Arial" w:hAnsi="Arial" w:cs="Arial"/>
          <w:b/>
          <w:bCs/>
        </w:rPr>
        <w:lastRenderedPageBreak/>
        <w:t>Conclusion</w:t>
      </w:r>
    </w:p>
    <w:p w14:paraId="046D76AA" w14:textId="05761343" w:rsidR="007F7866" w:rsidRDefault="00202BD9" w:rsidP="001B665A">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rPr>
        <w:t>In conclusion “</w:t>
      </w:r>
      <w:r w:rsidRPr="00AB5FF0">
        <w:rPr>
          <w:rFonts w:ascii="Arial" w:hAnsi="Arial" w:cs="Arial"/>
          <w:color w:val="222222"/>
        </w:rPr>
        <w:t>Consistency and efficiency are the two most important factors for a successful restauran</w:t>
      </w:r>
      <w:r>
        <w:rPr>
          <w:rFonts w:ascii="Arial" w:hAnsi="Arial" w:cs="Arial"/>
          <w:color w:val="222222"/>
        </w:rPr>
        <w:t>t” (</w:t>
      </w:r>
      <w:r w:rsidR="00C24790">
        <w:rPr>
          <w:rFonts w:ascii="Arial" w:hAnsi="Arial" w:cs="Arial"/>
          <w:color w:val="222222"/>
        </w:rPr>
        <w:t>The Restaurant Times, 2023).</w:t>
      </w:r>
      <w:r w:rsidR="0024543E">
        <w:rPr>
          <w:rFonts w:ascii="Arial" w:hAnsi="Arial" w:cs="Arial"/>
          <w:color w:val="222222"/>
        </w:rPr>
        <w:t xml:space="preserve"> </w:t>
      </w:r>
      <w:proofErr w:type="gramStart"/>
      <w:r w:rsidR="00202F7B">
        <w:rPr>
          <w:rFonts w:ascii="Arial" w:hAnsi="Arial" w:cs="Arial"/>
          <w:color w:val="222222"/>
        </w:rPr>
        <w:t>In order for</w:t>
      </w:r>
      <w:proofErr w:type="gramEnd"/>
      <w:r w:rsidR="00202F7B">
        <w:rPr>
          <w:rFonts w:ascii="Arial" w:hAnsi="Arial" w:cs="Arial"/>
          <w:color w:val="222222"/>
        </w:rPr>
        <w:t xml:space="preserve"> Penshaw Tandoori to succeed and give its customers the best authentic dishes and experience </w:t>
      </w:r>
      <w:r w:rsidR="00DF00A3">
        <w:rPr>
          <w:rFonts w:ascii="Arial" w:hAnsi="Arial" w:cs="Arial"/>
          <w:color w:val="222222"/>
        </w:rPr>
        <w:t xml:space="preserve">the company will have to look and take into consideration all aspects that are required within a business to be successful and </w:t>
      </w:r>
      <w:r w:rsidR="00486019">
        <w:rPr>
          <w:rFonts w:ascii="Arial" w:hAnsi="Arial" w:cs="Arial"/>
          <w:color w:val="222222"/>
        </w:rPr>
        <w:t xml:space="preserve">remain steadfast in its operations. </w:t>
      </w:r>
      <w:r w:rsidR="004D059E">
        <w:rPr>
          <w:rFonts w:ascii="Arial" w:hAnsi="Arial" w:cs="Arial"/>
          <w:color w:val="222222"/>
        </w:rPr>
        <w:t>To increase revenue and to gain and keep customers there a lot of factors that need considering. Running and keeping a resta</w:t>
      </w:r>
      <w:r w:rsidR="0077184F">
        <w:rPr>
          <w:rFonts w:ascii="Arial" w:hAnsi="Arial" w:cs="Arial"/>
          <w:color w:val="222222"/>
        </w:rPr>
        <w:t>u</w:t>
      </w:r>
      <w:r w:rsidR="004D059E">
        <w:rPr>
          <w:rFonts w:ascii="Arial" w:hAnsi="Arial" w:cs="Arial"/>
          <w:color w:val="222222"/>
        </w:rPr>
        <w:t>rant open can be very hard</w:t>
      </w:r>
      <w:r w:rsidR="0077184F">
        <w:rPr>
          <w:rFonts w:ascii="Arial" w:hAnsi="Arial" w:cs="Arial"/>
          <w:color w:val="222222"/>
        </w:rPr>
        <w:t xml:space="preserve"> especially </w:t>
      </w:r>
      <w:r w:rsidR="00F97E5E">
        <w:rPr>
          <w:rFonts w:ascii="Arial" w:hAnsi="Arial" w:cs="Arial"/>
          <w:color w:val="222222"/>
        </w:rPr>
        <w:t xml:space="preserve">with the </w:t>
      </w:r>
      <w:r w:rsidR="005732F6">
        <w:rPr>
          <w:rFonts w:ascii="Arial" w:hAnsi="Arial" w:cs="Arial"/>
          <w:color w:val="222222"/>
        </w:rPr>
        <w:t>cost-of-living</w:t>
      </w:r>
      <w:r w:rsidR="00F97E5E">
        <w:rPr>
          <w:rFonts w:ascii="Arial" w:hAnsi="Arial" w:cs="Arial"/>
          <w:color w:val="222222"/>
        </w:rPr>
        <w:t xml:space="preserve"> crisis </w:t>
      </w:r>
      <w:r w:rsidR="00F65401">
        <w:rPr>
          <w:rFonts w:ascii="Arial" w:hAnsi="Arial" w:cs="Arial"/>
          <w:color w:val="222222"/>
        </w:rPr>
        <w:t xml:space="preserve">now </w:t>
      </w:r>
      <w:r w:rsidR="00F97E5E">
        <w:rPr>
          <w:rFonts w:ascii="Arial" w:hAnsi="Arial" w:cs="Arial"/>
          <w:color w:val="222222"/>
        </w:rPr>
        <w:t>where a lot of people can</w:t>
      </w:r>
      <w:r w:rsidR="005732F6">
        <w:rPr>
          <w:rFonts w:ascii="Arial" w:hAnsi="Arial" w:cs="Arial"/>
          <w:color w:val="222222"/>
        </w:rPr>
        <w:t>’</w:t>
      </w:r>
      <w:r w:rsidR="00F97E5E">
        <w:rPr>
          <w:rFonts w:ascii="Arial" w:hAnsi="Arial" w:cs="Arial"/>
          <w:color w:val="222222"/>
        </w:rPr>
        <w:t xml:space="preserve">t afford to eat out. </w:t>
      </w:r>
      <w:r w:rsidR="005732F6">
        <w:rPr>
          <w:rFonts w:ascii="Arial" w:hAnsi="Arial" w:cs="Arial"/>
          <w:color w:val="222222"/>
        </w:rPr>
        <w:t>So</w:t>
      </w:r>
      <w:r w:rsidR="004031C1">
        <w:rPr>
          <w:rFonts w:ascii="Arial" w:hAnsi="Arial" w:cs="Arial"/>
          <w:color w:val="222222"/>
        </w:rPr>
        <w:t>,</w:t>
      </w:r>
      <w:r w:rsidR="005732F6">
        <w:rPr>
          <w:rFonts w:ascii="Arial" w:hAnsi="Arial" w:cs="Arial"/>
          <w:color w:val="222222"/>
        </w:rPr>
        <w:t xml:space="preserve"> considering all these economic factors </w:t>
      </w:r>
      <w:r w:rsidR="00943862">
        <w:rPr>
          <w:rFonts w:ascii="Arial" w:hAnsi="Arial" w:cs="Arial"/>
          <w:color w:val="222222"/>
        </w:rPr>
        <w:t>matter</w:t>
      </w:r>
      <w:r w:rsidR="004031C1">
        <w:rPr>
          <w:rFonts w:ascii="Arial" w:hAnsi="Arial" w:cs="Arial"/>
          <w:color w:val="222222"/>
        </w:rPr>
        <w:t xml:space="preserve"> too</w:t>
      </w:r>
      <w:r w:rsidR="00943862">
        <w:rPr>
          <w:rFonts w:ascii="Arial" w:hAnsi="Arial" w:cs="Arial"/>
          <w:color w:val="222222"/>
        </w:rPr>
        <w:t xml:space="preserve"> but by ha</w:t>
      </w:r>
      <w:r w:rsidR="004031C1">
        <w:rPr>
          <w:rFonts w:ascii="Arial" w:hAnsi="Arial" w:cs="Arial"/>
          <w:color w:val="222222"/>
        </w:rPr>
        <w:t>ving the right partners</w:t>
      </w:r>
      <w:r w:rsidR="00EE0DC7">
        <w:rPr>
          <w:rFonts w:ascii="Arial" w:hAnsi="Arial" w:cs="Arial"/>
          <w:color w:val="222222"/>
        </w:rPr>
        <w:t xml:space="preserve"> and resources can be beneficial. </w:t>
      </w:r>
    </w:p>
    <w:p w14:paraId="2AED6DB7" w14:textId="77777777" w:rsidR="006F4797" w:rsidRDefault="006F4797" w:rsidP="001B665A">
      <w:pPr>
        <w:pStyle w:val="NormalWeb"/>
        <w:shd w:val="clear" w:color="auto" w:fill="FFFFFF"/>
        <w:spacing w:before="0" w:beforeAutospacing="0" w:after="390" w:afterAutospacing="0" w:line="360" w:lineRule="auto"/>
        <w:jc w:val="both"/>
        <w:rPr>
          <w:rFonts w:ascii="Arial" w:hAnsi="Arial" w:cs="Arial"/>
          <w:color w:val="222222"/>
        </w:rPr>
      </w:pPr>
    </w:p>
    <w:p w14:paraId="41A4FC45" w14:textId="77777777" w:rsidR="003156BE" w:rsidRDefault="003156BE" w:rsidP="001B665A">
      <w:pPr>
        <w:pStyle w:val="NormalWeb"/>
        <w:shd w:val="clear" w:color="auto" w:fill="FFFFFF"/>
        <w:spacing w:before="0" w:beforeAutospacing="0" w:after="390" w:afterAutospacing="0" w:line="360" w:lineRule="auto"/>
        <w:jc w:val="both"/>
        <w:rPr>
          <w:rFonts w:ascii="Arial" w:hAnsi="Arial" w:cs="Arial"/>
          <w:color w:val="222222"/>
        </w:rPr>
      </w:pPr>
    </w:p>
    <w:p w14:paraId="0F068B5F" w14:textId="77777777" w:rsidR="00BC6425" w:rsidRDefault="00BC6425" w:rsidP="001B665A">
      <w:pPr>
        <w:pStyle w:val="NormalWeb"/>
        <w:shd w:val="clear" w:color="auto" w:fill="FFFFFF"/>
        <w:spacing w:before="0" w:beforeAutospacing="0" w:after="390" w:afterAutospacing="0" w:line="360" w:lineRule="auto"/>
        <w:jc w:val="both"/>
        <w:rPr>
          <w:rFonts w:ascii="Arial" w:hAnsi="Arial" w:cs="Arial"/>
          <w:color w:val="222222"/>
        </w:rPr>
      </w:pPr>
    </w:p>
    <w:p w14:paraId="39DC9B07" w14:textId="77777777" w:rsidR="00882816" w:rsidRDefault="00882816" w:rsidP="001B665A">
      <w:pPr>
        <w:pStyle w:val="NormalWeb"/>
        <w:shd w:val="clear" w:color="auto" w:fill="FFFFFF"/>
        <w:spacing w:before="0" w:beforeAutospacing="0" w:after="390" w:afterAutospacing="0" w:line="360" w:lineRule="auto"/>
        <w:jc w:val="both"/>
        <w:rPr>
          <w:rFonts w:ascii="Arial" w:hAnsi="Arial" w:cs="Arial"/>
          <w:color w:val="222222"/>
        </w:rPr>
      </w:pPr>
    </w:p>
    <w:p w14:paraId="096D3495" w14:textId="77777777" w:rsidR="0068574E" w:rsidRDefault="0068574E" w:rsidP="001B665A">
      <w:pPr>
        <w:pStyle w:val="NormalWeb"/>
        <w:shd w:val="clear" w:color="auto" w:fill="FFFFFF"/>
        <w:spacing w:before="0" w:beforeAutospacing="0" w:after="390" w:afterAutospacing="0" w:line="360" w:lineRule="auto"/>
        <w:jc w:val="both"/>
        <w:rPr>
          <w:rFonts w:ascii="Arial" w:hAnsi="Arial" w:cs="Arial"/>
          <w:color w:val="222222"/>
        </w:rPr>
      </w:pPr>
    </w:p>
    <w:p w14:paraId="3F3F0393"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112299D1"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296A2DEB"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2C4C1AB5"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02AD2B91" w14:textId="77777777" w:rsidR="000B4539" w:rsidRDefault="000B4539" w:rsidP="001B665A">
      <w:pPr>
        <w:pStyle w:val="NormalWeb"/>
        <w:shd w:val="clear" w:color="auto" w:fill="FFFFFF"/>
        <w:spacing w:before="0" w:beforeAutospacing="0" w:after="390" w:afterAutospacing="0" w:line="360" w:lineRule="auto"/>
        <w:jc w:val="both"/>
        <w:rPr>
          <w:rFonts w:ascii="Arial" w:hAnsi="Arial" w:cs="Arial"/>
          <w:color w:val="222222"/>
        </w:rPr>
      </w:pPr>
    </w:p>
    <w:p w14:paraId="539E6CD3" w14:textId="77777777" w:rsidR="009D04EF" w:rsidRDefault="009D04EF" w:rsidP="00F554D6">
      <w:pPr>
        <w:spacing w:line="360" w:lineRule="auto"/>
        <w:jc w:val="center"/>
        <w:rPr>
          <w:rFonts w:ascii="Arial" w:hAnsi="Arial" w:cs="Arial"/>
          <w:sz w:val="24"/>
          <w:szCs w:val="24"/>
        </w:rPr>
      </w:pPr>
    </w:p>
    <w:p w14:paraId="31963040" w14:textId="1BD9C36B" w:rsidR="00F554D6" w:rsidRPr="005C67E4" w:rsidRDefault="00F554D6" w:rsidP="004C52FD">
      <w:pPr>
        <w:spacing w:line="360" w:lineRule="auto"/>
        <w:jc w:val="center"/>
        <w:rPr>
          <w:rFonts w:ascii="Arial" w:hAnsi="Arial" w:cs="Arial"/>
          <w:b/>
          <w:bCs/>
          <w:sz w:val="24"/>
          <w:szCs w:val="24"/>
        </w:rPr>
      </w:pPr>
      <w:r w:rsidRPr="005C67E4">
        <w:rPr>
          <w:rFonts w:ascii="Arial" w:hAnsi="Arial" w:cs="Arial"/>
          <w:b/>
          <w:bCs/>
          <w:sz w:val="24"/>
          <w:szCs w:val="24"/>
        </w:rPr>
        <w:lastRenderedPageBreak/>
        <w:t>Part 2</w:t>
      </w:r>
      <w:r w:rsidR="004C52FD" w:rsidRPr="005C67E4">
        <w:rPr>
          <w:rFonts w:ascii="Arial" w:hAnsi="Arial" w:cs="Arial"/>
          <w:b/>
          <w:bCs/>
          <w:sz w:val="24"/>
          <w:szCs w:val="24"/>
        </w:rPr>
        <w:t xml:space="preserve"> - </w:t>
      </w:r>
      <w:r w:rsidRPr="005C67E4">
        <w:rPr>
          <w:rFonts w:ascii="Arial" w:hAnsi="Arial" w:cs="Arial"/>
          <w:b/>
          <w:bCs/>
          <w:sz w:val="24"/>
          <w:szCs w:val="24"/>
        </w:rPr>
        <w:t>Self</w:t>
      </w:r>
      <w:r w:rsidR="001A5FCB" w:rsidRPr="005C67E4">
        <w:rPr>
          <w:rFonts w:ascii="Arial" w:hAnsi="Arial" w:cs="Arial"/>
          <w:b/>
          <w:bCs/>
          <w:sz w:val="24"/>
          <w:szCs w:val="24"/>
        </w:rPr>
        <w:t>-</w:t>
      </w:r>
      <w:r w:rsidRPr="005C67E4">
        <w:rPr>
          <w:rFonts w:ascii="Arial" w:hAnsi="Arial" w:cs="Arial"/>
          <w:b/>
          <w:bCs/>
          <w:sz w:val="24"/>
          <w:szCs w:val="24"/>
        </w:rPr>
        <w:t>Reflective Summary</w:t>
      </w:r>
    </w:p>
    <w:p w14:paraId="4F15DEBF" w14:textId="3E350C10" w:rsidR="00B1645F" w:rsidRDefault="00F53FE2" w:rsidP="00B23B40">
      <w:pPr>
        <w:spacing w:line="360" w:lineRule="auto"/>
        <w:jc w:val="both"/>
        <w:rPr>
          <w:rFonts w:ascii="Arial" w:hAnsi="Arial" w:cs="Arial"/>
          <w:sz w:val="24"/>
          <w:szCs w:val="24"/>
        </w:rPr>
      </w:pPr>
      <w:r>
        <w:rPr>
          <w:rFonts w:ascii="Arial" w:hAnsi="Arial" w:cs="Arial"/>
          <w:sz w:val="24"/>
          <w:szCs w:val="24"/>
        </w:rPr>
        <w:t xml:space="preserve">I will be using Gibbs’ reflective cycle to </w:t>
      </w:r>
      <w:r w:rsidR="00645A7D">
        <w:rPr>
          <w:rFonts w:ascii="Arial" w:hAnsi="Arial" w:cs="Arial"/>
          <w:sz w:val="24"/>
          <w:szCs w:val="24"/>
        </w:rPr>
        <w:t xml:space="preserve">reflect upon </w:t>
      </w:r>
      <w:proofErr w:type="gramStart"/>
      <w:r w:rsidR="00645A7D">
        <w:rPr>
          <w:rFonts w:ascii="Arial" w:hAnsi="Arial" w:cs="Arial"/>
          <w:sz w:val="24"/>
          <w:szCs w:val="24"/>
        </w:rPr>
        <w:t>my</w:t>
      </w:r>
      <w:proofErr w:type="gramEnd"/>
      <w:r w:rsidR="00645A7D">
        <w:rPr>
          <w:rFonts w:ascii="Arial" w:hAnsi="Arial" w:cs="Arial"/>
          <w:sz w:val="24"/>
          <w:szCs w:val="24"/>
        </w:rPr>
        <w:t xml:space="preserve"> </w:t>
      </w:r>
      <w:r w:rsidR="00A171F2">
        <w:rPr>
          <w:rFonts w:ascii="Arial" w:hAnsi="Arial" w:cs="Arial"/>
          <w:sz w:val="24"/>
          <w:szCs w:val="24"/>
        </w:rPr>
        <w:t xml:space="preserve">in class </w:t>
      </w:r>
      <w:r w:rsidR="00F84BE7">
        <w:rPr>
          <w:rFonts w:ascii="Arial" w:hAnsi="Arial" w:cs="Arial"/>
          <w:sz w:val="24"/>
          <w:szCs w:val="24"/>
        </w:rPr>
        <w:t xml:space="preserve">personal entrepreneurial/ </w:t>
      </w:r>
      <w:r w:rsidR="004D3CB6">
        <w:rPr>
          <w:rFonts w:ascii="Arial" w:hAnsi="Arial" w:cs="Arial"/>
          <w:sz w:val="24"/>
          <w:szCs w:val="24"/>
        </w:rPr>
        <w:t xml:space="preserve">managerial test results </w:t>
      </w:r>
      <w:r w:rsidR="005C69AE">
        <w:rPr>
          <w:rFonts w:ascii="Arial" w:hAnsi="Arial" w:cs="Arial"/>
          <w:sz w:val="24"/>
          <w:szCs w:val="24"/>
        </w:rPr>
        <w:t>from the in class questionnaires</w:t>
      </w:r>
      <w:r w:rsidR="008F51C5">
        <w:rPr>
          <w:rFonts w:ascii="Arial" w:hAnsi="Arial" w:cs="Arial"/>
          <w:sz w:val="24"/>
          <w:szCs w:val="24"/>
        </w:rPr>
        <w:t xml:space="preserve"> that we have done. </w:t>
      </w:r>
      <w:r w:rsidR="005E408A">
        <w:rPr>
          <w:rFonts w:ascii="Arial" w:hAnsi="Arial" w:cs="Arial"/>
          <w:sz w:val="24"/>
          <w:szCs w:val="24"/>
        </w:rPr>
        <w:t xml:space="preserve">By starting with describing the experience </w:t>
      </w:r>
      <w:r w:rsidR="002375C5">
        <w:rPr>
          <w:rFonts w:ascii="Arial" w:hAnsi="Arial" w:cs="Arial"/>
          <w:sz w:val="24"/>
          <w:szCs w:val="24"/>
        </w:rPr>
        <w:t xml:space="preserve">of the </w:t>
      </w:r>
      <w:r w:rsidR="005E408A">
        <w:rPr>
          <w:rFonts w:ascii="Arial" w:hAnsi="Arial" w:cs="Arial"/>
          <w:sz w:val="24"/>
          <w:szCs w:val="24"/>
        </w:rPr>
        <w:t xml:space="preserve">test </w:t>
      </w:r>
      <w:r w:rsidR="002375C5">
        <w:rPr>
          <w:rFonts w:ascii="Arial" w:hAnsi="Arial" w:cs="Arial"/>
          <w:sz w:val="24"/>
          <w:szCs w:val="24"/>
        </w:rPr>
        <w:t xml:space="preserve">that had to be done </w:t>
      </w:r>
      <w:r w:rsidR="002B65B7">
        <w:rPr>
          <w:rFonts w:ascii="Arial" w:hAnsi="Arial" w:cs="Arial"/>
          <w:sz w:val="24"/>
          <w:szCs w:val="24"/>
        </w:rPr>
        <w:t xml:space="preserve">within </w:t>
      </w:r>
      <w:r w:rsidR="004D493C">
        <w:rPr>
          <w:rFonts w:ascii="Arial" w:hAnsi="Arial" w:cs="Arial"/>
          <w:sz w:val="24"/>
          <w:szCs w:val="24"/>
        </w:rPr>
        <w:t>week 1 of the</w:t>
      </w:r>
      <w:r w:rsidR="002B65B7">
        <w:rPr>
          <w:rFonts w:ascii="Arial" w:hAnsi="Arial" w:cs="Arial"/>
          <w:sz w:val="24"/>
          <w:szCs w:val="24"/>
        </w:rPr>
        <w:t xml:space="preserve"> class </w:t>
      </w:r>
      <w:r w:rsidR="002375C5">
        <w:rPr>
          <w:rFonts w:ascii="Arial" w:hAnsi="Arial" w:cs="Arial"/>
          <w:sz w:val="24"/>
          <w:szCs w:val="24"/>
        </w:rPr>
        <w:t xml:space="preserve">I can say that it was something that I haven’t done </w:t>
      </w:r>
      <w:r w:rsidR="009A0B39">
        <w:rPr>
          <w:rFonts w:ascii="Arial" w:hAnsi="Arial" w:cs="Arial"/>
          <w:sz w:val="24"/>
          <w:szCs w:val="24"/>
        </w:rPr>
        <w:t>before,</w:t>
      </w:r>
      <w:r w:rsidR="00C64F4A">
        <w:rPr>
          <w:rFonts w:ascii="Arial" w:hAnsi="Arial" w:cs="Arial"/>
          <w:sz w:val="24"/>
          <w:szCs w:val="24"/>
        </w:rPr>
        <w:t xml:space="preserve"> and I wasn’t expecting it in week 1. </w:t>
      </w:r>
      <w:r w:rsidR="005F0E43">
        <w:rPr>
          <w:rFonts w:ascii="Arial" w:hAnsi="Arial" w:cs="Arial"/>
          <w:sz w:val="24"/>
          <w:szCs w:val="24"/>
        </w:rPr>
        <w:t>Ben had given</w:t>
      </w:r>
      <w:r w:rsidR="009A4F6D">
        <w:rPr>
          <w:rFonts w:ascii="Arial" w:hAnsi="Arial" w:cs="Arial"/>
          <w:sz w:val="24"/>
          <w:szCs w:val="24"/>
        </w:rPr>
        <w:t xml:space="preserve"> the whole class</w:t>
      </w:r>
      <w:r w:rsidR="005F0E43">
        <w:rPr>
          <w:rFonts w:ascii="Arial" w:hAnsi="Arial" w:cs="Arial"/>
          <w:sz w:val="24"/>
          <w:szCs w:val="24"/>
        </w:rPr>
        <w:t xml:space="preserve"> a link to open and we were told to answer the questions</w:t>
      </w:r>
      <w:r w:rsidR="00C64F4A">
        <w:rPr>
          <w:rFonts w:ascii="Arial" w:hAnsi="Arial" w:cs="Arial"/>
          <w:sz w:val="24"/>
          <w:szCs w:val="24"/>
        </w:rPr>
        <w:t xml:space="preserve"> which took me by surprise at first as I didn’t know what to expect as it was our first lesson and a subject which I didn’t have much knowledge about. However, after Ben explained that it’s just a </w:t>
      </w:r>
      <w:r w:rsidR="00416FC4">
        <w:rPr>
          <w:rFonts w:ascii="Arial" w:hAnsi="Arial" w:cs="Arial"/>
          <w:sz w:val="24"/>
          <w:szCs w:val="24"/>
        </w:rPr>
        <w:t xml:space="preserve">questionnaire and we </w:t>
      </w:r>
      <w:proofErr w:type="gramStart"/>
      <w:r w:rsidR="00416FC4">
        <w:rPr>
          <w:rFonts w:ascii="Arial" w:hAnsi="Arial" w:cs="Arial"/>
          <w:sz w:val="24"/>
          <w:szCs w:val="24"/>
        </w:rPr>
        <w:t>have to</w:t>
      </w:r>
      <w:proofErr w:type="gramEnd"/>
      <w:r w:rsidR="00416FC4">
        <w:rPr>
          <w:rFonts w:ascii="Arial" w:hAnsi="Arial" w:cs="Arial"/>
          <w:sz w:val="24"/>
          <w:szCs w:val="24"/>
        </w:rPr>
        <w:t xml:space="preserve"> do it. I was okay with it as it was something I had to do. </w:t>
      </w:r>
      <w:r w:rsidR="008E6BB3">
        <w:rPr>
          <w:rFonts w:ascii="Arial" w:hAnsi="Arial" w:cs="Arial"/>
          <w:sz w:val="24"/>
          <w:szCs w:val="24"/>
        </w:rPr>
        <w:t xml:space="preserve">The result of this situation was that I would get a mark which would determine which group I would be placed in regarding my Assignment 2 and who </w:t>
      </w:r>
      <w:r w:rsidR="00BD2F47">
        <w:rPr>
          <w:rFonts w:ascii="Arial" w:hAnsi="Arial" w:cs="Arial"/>
          <w:sz w:val="24"/>
          <w:szCs w:val="24"/>
        </w:rPr>
        <w:t>I would be pla</w:t>
      </w:r>
      <w:r w:rsidR="00CB0371">
        <w:rPr>
          <w:rFonts w:ascii="Arial" w:hAnsi="Arial" w:cs="Arial"/>
          <w:sz w:val="24"/>
          <w:szCs w:val="24"/>
        </w:rPr>
        <w:t>c</w:t>
      </w:r>
      <w:r w:rsidR="00BD2F47">
        <w:rPr>
          <w:rFonts w:ascii="Arial" w:hAnsi="Arial" w:cs="Arial"/>
          <w:sz w:val="24"/>
          <w:szCs w:val="24"/>
        </w:rPr>
        <w:t xml:space="preserve">ed with. </w:t>
      </w:r>
    </w:p>
    <w:p w14:paraId="72AD508D" w14:textId="358BCBCA" w:rsidR="00A90871" w:rsidRDefault="009669E6" w:rsidP="00B23B40">
      <w:pPr>
        <w:spacing w:line="360" w:lineRule="auto"/>
        <w:jc w:val="both"/>
        <w:rPr>
          <w:rFonts w:ascii="Arial" w:hAnsi="Arial" w:cs="Arial"/>
          <w:sz w:val="24"/>
          <w:szCs w:val="24"/>
        </w:rPr>
      </w:pPr>
      <w:proofErr w:type="gramStart"/>
      <w:r>
        <w:rPr>
          <w:rFonts w:ascii="Arial" w:hAnsi="Arial" w:cs="Arial"/>
          <w:sz w:val="24"/>
          <w:szCs w:val="24"/>
        </w:rPr>
        <w:t>In regard to</w:t>
      </w:r>
      <w:proofErr w:type="gramEnd"/>
      <w:r w:rsidR="00CB0371">
        <w:rPr>
          <w:rFonts w:ascii="Arial" w:hAnsi="Arial" w:cs="Arial"/>
          <w:sz w:val="24"/>
          <w:szCs w:val="24"/>
        </w:rPr>
        <w:t xml:space="preserve"> my </w:t>
      </w:r>
      <w:r w:rsidR="00A31508">
        <w:rPr>
          <w:rFonts w:ascii="Arial" w:hAnsi="Arial" w:cs="Arial"/>
          <w:sz w:val="24"/>
          <w:szCs w:val="24"/>
        </w:rPr>
        <w:t>feelings,</w:t>
      </w:r>
      <w:r w:rsidR="00CB0371">
        <w:rPr>
          <w:rFonts w:ascii="Arial" w:hAnsi="Arial" w:cs="Arial"/>
          <w:sz w:val="24"/>
          <w:szCs w:val="24"/>
        </w:rPr>
        <w:t xml:space="preserve"> I can say that I was quite overwhelmed by this as it would determine my group regarding my </w:t>
      </w:r>
      <w:r w:rsidR="00A31508">
        <w:rPr>
          <w:rFonts w:ascii="Arial" w:hAnsi="Arial" w:cs="Arial"/>
          <w:sz w:val="24"/>
          <w:szCs w:val="24"/>
        </w:rPr>
        <w:t>assignment,</w:t>
      </w:r>
      <w:r w:rsidR="00CB0371">
        <w:rPr>
          <w:rFonts w:ascii="Arial" w:hAnsi="Arial" w:cs="Arial"/>
          <w:sz w:val="24"/>
          <w:szCs w:val="24"/>
        </w:rPr>
        <w:t xml:space="preserve"> so I wanted to make sure I answered to the best of my ability a</w:t>
      </w:r>
      <w:r w:rsidR="00741B8C">
        <w:rPr>
          <w:rFonts w:ascii="Arial" w:hAnsi="Arial" w:cs="Arial"/>
          <w:sz w:val="24"/>
          <w:szCs w:val="24"/>
        </w:rPr>
        <w:t>nd not feel too much pressure on this. I was quite nervous to</w:t>
      </w:r>
      <w:r>
        <w:rPr>
          <w:rFonts w:ascii="Arial" w:hAnsi="Arial" w:cs="Arial"/>
          <w:sz w:val="24"/>
          <w:szCs w:val="24"/>
        </w:rPr>
        <w:t xml:space="preserve"> start with</w:t>
      </w:r>
      <w:r w:rsidR="00741B8C">
        <w:rPr>
          <w:rFonts w:ascii="Arial" w:hAnsi="Arial" w:cs="Arial"/>
          <w:sz w:val="24"/>
          <w:szCs w:val="24"/>
        </w:rPr>
        <w:t xml:space="preserve"> </w:t>
      </w:r>
      <w:r w:rsidR="003A1F37">
        <w:rPr>
          <w:rFonts w:ascii="Arial" w:hAnsi="Arial" w:cs="Arial"/>
          <w:sz w:val="24"/>
          <w:szCs w:val="24"/>
        </w:rPr>
        <w:t xml:space="preserve">but whilst I was completing the task </w:t>
      </w:r>
      <w:r w:rsidR="00A31508">
        <w:rPr>
          <w:rFonts w:ascii="Arial" w:hAnsi="Arial" w:cs="Arial"/>
          <w:sz w:val="24"/>
          <w:szCs w:val="24"/>
        </w:rPr>
        <w:t>set,</w:t>
      </w:r>
      <w:r w:rsidR="003A1F37">
        <w:rPr>
          <w:rFonts w:ascii="Arial" w:hAnsi="Arial" w:cs="Arial"/>
          <w:sz w:val="24"/>
          <w:szCs w:val="24"/>
        </w:rPr>
        <w:t xml:space="preserve"> I was feeling o</w:t>
      </w:r>
      <w:r w:rsidR="00A31508">
        <w:rPr>
          <w:rFonts w:ascii="Arial" w:hAnsi="Arial" w:cs="Arial"/>
          <w:sz w:val="24"/>
          <w:szCs w:val="24"/>
        </w:rPr>
        <w:t xml:space="preserve">kay and thought to myself that it wasn’t too bad. </w:t>
      </w:r>
      <w:r w:rsidR="001D1A9B">
        <w:rPr>
          <w:rFonts w:ascii="Arial" w:hAnsi="Arial" w:cs="Arial"/>
          <w:sz w:val="24"/>
          <w:szCs w:val="24"/>
        </w:rPr>
        <w:t>When I look back at the situation</w:t>
      </w:r>
      <w:r w:rsidR="00643238">
        <w:rPr>
          <w:rFonts w:ascii="Arial" w:hAnsi="Arial" w:cs="Arial"/>
          <w:sz w:val="24"/>
          <w:szCs w:val="24"/>
        </w:rPr>
        <w:t>,</w:t>
      </w:r>
      <w:r w:rsidR="001D1A9B">
        <w:rPr>
          <w:rFonts w:ascii="Arial" w:hAnsi="Arial" w:cs="Arial"/>
          <w:sz w:val="24"/>
          <w:szCs w:val="24"/>
        </w:rPr>
        <w:t xml:space="preserve"> I’m thinking </w:t>
      </w:r>
      <w:r w:rsidR="00477ECF">
        <w:rPr>
          <w:rFonts w:ascii="Arial" w:hAnsi="Arial" w:cs="Arial"/>
          <w:sz w:val="24"/>
          <w:szCs w:val="24"/>
        </w:rPr>
        <w:t xml:space="preserve">that it was not bad at all and that I shouldn’t feel too stressed. </w:t>
      </w:r>
      <w:r w:rsidR="00643238">
        <w:rPr>
          <w:rFonts w:ascii="Arial" w:hAnsi="Arial" w:cs="Arial"/>
          <w:sz w:val="24"/>
          <w:szCs w:val="24"/>
        </w:rPr>
        <w:t>Evaluating the situation now I can say that the good thing about it was that it helped put me in a group with people who are a bit similar like me in this matter. The negative thing about the situation would be that I was caught off guard as it was not expected but on the plus side that’s what life is about you will always be caught off guard</w:t>
      </w:r>
      <w:r w:rsidR="00B1645F">
        <w:rPr>
          <w:rFonts w:ascii="Arial" w:hAnsi="Arial" w:cs="Arial"/>
          <w:sz w:val="24"/>
          <w:szCs w:val="24"/>
        </w:rPr>
        <w:t>,</w:t>
      </w:r>
      <w:r w:rsidR="00643238">
        <w:rPr>
          <w:rFonts w:ascii="Arial" w:hAnsi="Arial" w:cs="Arial"/>
          <w:sz w:val="24"/>
          <w:szCs w:val="24"/>
        </w:rPr>
        <w:t xml:space="preserve"> so it is better to always be prepared for situations to arise. </w:t>
      </w:r>
    </w:p>
    <w:p w14:paraId="311C6C04" w14:textId="20094F38" w:rsidR="002C7417" w:rsidRDefault="009C2256" w:rsidP="002C7417">
      <w:pPr>
        <w:spacing w:line="360" w:lineRule="auto"/>
        <w:jc w:val="both"/>
        <w:rPr>
          <w:rFonts w:ascii="Open Sans" w:hAnsi="Open Sans" w:cs="Open Sans"/>
          <w:color w:val="252525"/>
          <w:shd w:val="clear" w:color="auto" w:fill="FFFFFF"/>
        </w:rPr>
      </w:pPr>
      <w:r>
        <w:rPr>
          <w:rFonts w:ascii="Arial" w:hAnsi="Arial" w:cs="Arial"/>
          <w:sz w:val="24"/>
          <w:szCs w:val="24"/>
        </w:rPr>
        <w:t xml:space="preserve">In </w:t>
      </w:r>
      <w:r w:rsidR="00B533E9">
        <w:rPr>
          <w:rFonts w:ascii="Arial" w:hAnsi="Arial" w:cs="Arial"/>
          <w:sz w:val="24"/>
          <w:szCs w:val="24"/>
        </w:rPr>
        <w:t>analysing</w:t>
      </w:r>
      <w:r>
        <w:rPr>
          <w:rFonts w:ascii="Arial" w:hAnsi="Arial" w:cs="Arial"/>
          <w:sz w:val="24"/>
          <w:szCs w:val="24"/>
        </w:rPr>
        <w:t xml:space="preserve"> this I can say </w:t>
      </w:r>
      <w:r w:rsidR="00B533E9">
        <w:rPr>
          <w:rFonts w:ascii="Arial" w:hAnsi="Arial" w:cs="Arial"/>
          <w:sz w:val="24"/>
          <w:szCs w:val="24"/>
        </w:rPr>
        <w:t xml:space="preserve">that </w:t>
      </w:r>
      <w:r w:rsidR="005B762A">
        <w:rPr>
          <w:rFonts w:ascii="Arial" w:hAnsi="Arial" w:cs="Arial"/>
          <w:sz w:val="24"/>
          <w:szCs w:val="24"/>
        </w:rPr>
        <w:t xml:space="preserve">it gave </w:t>
      </w:r>
      <w:r w:rsidR="00467D54">
        <w:rPr>
          <w:rFonts w:ascii="Arial" w:hAnsi="Arial" w:cs="Arial"/>
          <w:sz w:val="24"/>
          <w:szCs w:val="24"/>
        </w:rPr>
        <w:t>each</w:t>
      </w:r>
      <w:r w:rsidR="005B762A">
        <w:rPr>
          <w:rFonts w:ascii="Arial" w:hAnsi="Arial" w:cs="Arial"/>
          <w:sz w:val="24"/>
          <w:szCs w:val="24"/>
        </w:rPr>
        <w:t xml:space="preserve"> one of us an opportunity to see how entrepreneurial we are or can be. This is something that we can take away with us for the benefit of our course and future career path. </w:t>
      </w:r>
      <w:r w:rsidR="00E834A9">
        <w:rPr>
          <w:rFonts w:ascii="Arial" w:hAnsi="Arial" w:cs="Arial"/>
          <w:sz w:val="24"/>
          <w:szCs w:val="24"/>
        </w:rPr>
        <w:t xml:space="preserve">It helped me identify some strengths and weakness that I have and could work on. </w:t>
      </w:r>
      <w:r w:rsidR="00467D54">
        <w:rPr>
          <w:rFonts w:ascii="Arial" w:hAnsi="Arial" w:cs="Arial"/>
          <w:sz w:val="24"/>
          <w:szCs w:val="24"/>
        </w:rPr>
        <w:t>Regarding</w:t>
      </w:r>
      <w:r w:rsidR="00BA352D">
        <w:rPr>
          <w:rFonts w:ascii="Arial" w:hAnsi="Arial" w:cs="Arial"/>
          <w:sz w:val="24"/>
          <w:szCs w:val="24"/>
        </w:rPr>
        <w:t xml:space="preserve"> the conclusion section</w:t>
      </w:r>
      <w:r w:rsidR="00A0140E">
        <w:rPr>
          <w:rFonts w:ascii="Arial" w:hAnsi="Arial" w:cs="Arial"/>
          <w:sz w:val="24"/>
          <w:szCs w:val="24"/>
        </w:rPr>
        <w:t>,</w:t>
      </w:r>
      <w:r w:rsidR="00BA352D">
        <w:rPr>
          <w:rFonts w:ascii="Arial" w:hAnsi="Arial" w:cs="Arial"/>
          <w:sz w:val="24"/>
          <w:szCs w:val="24"/>
        </w:rPr>
        <w:t xml:space="preserve"> </w:t>
      </w:r>
      <w:r w:rsidR="00E67FBA">
        <w:rPr>
          <w:rFonts w:ascii="Arial" w:hAnsi="Arial" w:cs="Arial"/>
          <w:sz w:val="24"/>
          <w:szCs w:val="24"/>
        </w:rPr>
        <w:t xml:space="preserve">I can say that it has made me more aware of </w:t>
      </w:r>
      <w:r w:rsidR="00A0140E">
        <w:rPr>
          <w:rFonts w:ascii="Arial" w:hAnsi="Arial" w:cs="Arial"/>
          <w:sz w:val="24"/>
          <w:szCs w:val="24"/>
        </w:rPr>
        <w:t>last-minute</w:t>
      </w:r>
      <w:r w:rsidR="00E67FBA">
        <w:rPr>
          <w:rFonts w:ascii="Arial" w:hAnsi="Arial" w:cs="Arial"/>
          <w:sz w:val="24"/>
          <w:szCs w:val="24"/>
        </w:rPr>
        <w:t xml:space="preserve"> situations that can arise and how to handle it better. </w:t>
      </w:r>
      <w:r w:rsidR="002C7417">
        <w:rPr>
          <w:rFonts w:ascii="Arial" w:hAnsi="Arial" w:cs="Arial"/>
          <w:sz w:val="24"/>
          <w:szCs w:val="24"/>
          <w:shd w:val="clear" w:color="auto" w:fill="FFFFFF"/>
        </w:rPr>
        <w:t>Implementing a plan of action</w:t>
      </w:r>
      <w:r w:rsidR="00645789">
        <w:rPr>
          <w:rFonts w:ascii="Arial" w:hAnsi="Arial" w:cs="Arial"/>
          <w:sz w:val="24"/>
          <w:szCs w:val="24"/>
          <w:shd w:val="clear" w:color="auto" w:fill="FFFFFF"/>
        </w:rPr>
        <w:t xml:space="preserve"> </w:t>
      </w:r>
      <w:r w:rsidR="00467D54">
        <w:rPr>
          <w:rFonts w:ascii="Arial" w:hAnsi="Arial" w:cs="Arial"/>
          <w:sz w:val="24"/>
          <w:szCs w:val="24"/>
          <w:shd w:val="clear" w:color="auto" w:fill="FFFFFF"/>
        </w:rPr>
        <w:t>to</w:t>
      </w:r>
      <w:r w:rsidR="002C7417" w:rsidRPr="002C7417">
        <w:rPr>
          <w:rFonts w:ascii="Arial" w:hAnsi="Arial" w:cs="Arial"/>
          <w:sz w:val="24"/>
          <w:szCs w:val="24"/>
          <w:shd w:val="clear" w:color="auto" w:fill="FFFFFF"/>
        </w:rPr>
        <w:t xml:space="preserve"> get a better result and outcome, I would say that if the same situation arose again, I would approach it more calmly and concentrate on the main idea without worrying too much.</w:t>
      </w:r>
      <w:r w:rsidR="002C7417" w:rsidRPr="002C7417">
        <w:rPr>
          <w:rFonts w:ascii="Open Sans" w:hAnsi="Open Sans" w:cs="Open Sans"/>
          <w:shd w:val="clear" w:color="auto" w:fill="FFFFFF"/>
        </w:rPr>
        <w:t xml:space="preserve"> </w:t>
      </w:r>
    </w:p>
    <w:p w14:paraId="0B50967C" w14:textId="77777777" w:rsidR="002C7417" w:rsidRDefault="002C7417" w:rsidP="002C7417">
      <w:pPr>
        <w:spacing w:line="360" w:lineRule="auto"/>
        <w:jc w:val="both"/>
        <w:rPr>
          <w:rFonts w:ascii="Open Sans" w:hAnsi="Open Sans" w:cs="Open Sans"/>
          <w:color w:val="252525"/>
          <w:shd w:val="clear" w:color="auto" w:fill="FFFFFF"/>
        </w:rPr>
      </w:pPr>
    </w:p>
    <w:p w14:paraId="36F655D6" w14:textId="2DA9C926" w:rsidR="00E72E0A" w:rsidRDefault="00E72E0A" w:rsidP="002C7417">
      <w:pPr>
        <w:spacing w:line="360" w:lineRule="auto"/>
        <w:jc w:val="center"/>
        <w:rPr>
          <w:rFonts w:ascii="Arial" w:hAnsi="Arial" w:cs="Arial"/>
          <w:sz w:val="24"/>
          <w:szCs w:val="24"/>
        </w:rPr>
      </w:pPr>
      <w:r>
        <w:rPr>
          <w:rFonts w:ascii="Arial" w:hAnsi="Arial" w:cs="Arial"/>
          <w:b/>
          <w:bCs/>
          <w:sz w:val="24"/>
          <w:szCs w:val="24"/>
        </w:rPr>
        <w:lastRenderedPageBreak/>
        <w:t>References</w:t>
      </w:r>
    </w:p>
    <w:p w14:paraId="6BFBD06A" w14:textId="05A09B75" w:rsidR="0023107B" w:rsidRDefault="0023107B" w:rsidP="00E72E0A">
      <w:pPr>
        <w:spacing w:line="360" w:lineRule="auto"/>
        <w:jc w:val="both"/>
        <w:rPr>
          <w:rFonts w:ascii="Arial" w:hAnsi="Arial" w:cs="Arial"/>
          <w:sz w:val="24"/>
          <w:szCs w:val="24"/>
        </w:rPr>
      </w:pPr>
      <w:r>
        <w:rPr>
          <w:rFonts w:ascii="Arial" w:hAnsi="Arial" w:cs="Arial"/>
          <w:sz w:val="24"/>
          <w:szCs w:val="24"/>
        </w:rPr>
        <w:t>Andrews, R</w:t>
      </w:r>
      <w:r w:rsidR="003A3DEA">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32 Best Restaurant Marketing Strategies. </w:t>
      </w:r>
      <w:r w:rsidR="00EA6819">
        <w:rPr>
          <w:rFonts w:ascii="Arial" w:hAnsi="Arial" w:cs="Arial"/>
          <w:sz w:val="24"/>
          <w:szCs w:val="24"/>
        </w:rPr>
        <w:t xml:space="preserve">Available at: </w:t>
      </w:r>
      <w:hyperlink r:id="rId5" w:history="1">
        <w:r w:rsidRPr="00503AC3">
          <w:rPr>
            <w:rStyle w:val="Hyperlink"/>
            <w:rFonts w:ascii="Arial" w:hAnsi="Arial" w:cs="Arial"/>
            <w:sz w:val="24"/>
            <w:szCs w:val="24"/>
          </w:rPr>
          <w:t>32 Best Restaurant Marketing Strategies (2024 Updates) (eatapp.co)</w:t>
        </w:r>
      </w:hyperlink>
      <w:r>
        <w:rPr>
          <w:rFonts w:ascii="Arial" w:hAnsi="Arial" w:cs="Arial"/>
          <w:sz w:val="24"/>
          <w:szCs w:val="24"/>
        </w:rPr>
        <w:t xml:space="preserve"> (Accessed: 01 February 2024). </w:t>
      </w:r>
    </w:p>
    <w:p w14:paraId="2347D19A" w14:textId="7D789252" w:rsidR="00E72E0A" w:rsidRDefault="00E72E0A" w:rsidP="00E72E0A">
      <w:pPr>
        <w:spacing w:line="360" w:lineRule="auto"/>
        <w:jc w:val="both"/>
        <w:rPr>
          <w:rFonts w:ascii="Arial" w:hAnsi="Arial" w:cs="Arial"/>
          <w:sz w:val="24"/>
          <w:szCs w:val="24"/>
        </w:rPr>
      </w:pPr>
      <w:proofErr w:type="spellStart"/>
      <w:r w:rsidRPr="007376D4">
        <w:rPr>
          <w:rFonts w:ascii="Arial" w:hAnsi="Arial" w:cs="Arial"/>
          <w:sz w:val="24"/>
          <w:szCs w:val="24"/>
        </w:rPr>
        <w:t>Belyh</w:t>
      </w:r>
      <w:proofErr w:type="spellEnd"/>
      <w:r w:rsidRPr="007376D4">
        <w:rPr>
          <w:rFonts w:ascii="Arial" w:hAnsi="Arial" w:cs="Arial"/>
          <w:sz w:val="24"/>
          <w:szCs w:val="24"/>
        </w:rPr>
        <w:t>, A</w:t>
      </w:r>
      <w:r w:rsidR="003A3DEA">
        <w:rPr>
          <w:rFonts w:ascii="Arial" w:hAnsi="Arial" w:cs="Arial"/>
          <w:sz w:val="24"/>
          <w:szCs w:val="24"/>
        </w:rPr>
        <w:t>.</w:t>
      </w:r>
      <w:r w:rsidRPr="007376D4">
        <w:rPr>
          <w:rFonts w:ascii="Arial" w:hAnsi="Arial" w:cs="Arial"/>
          <w:sz w:val="24"/>
          <w:szCs w:val="24"/>
        </w:rPr>
        <w:t xml:space="preserve"> (2020) </w:t>
      </w:r>
      <w:r w:rsidRPr="007376D4">
        <w:rPr>
          <w:rFonts w:ascii="Arial" w:hAnsi="Arial" w:cs="Arial"/>
          <w:i/>
          <w:iCs/>
          <w:sz w:val="24"/>
          <w:szCs w:val="24"/>
        </w:rPr>
        <w:t xml:space="preserve">Key Partners in Business Model Canvas. </w:t>
      </w:r>
      <w:r w:rsidRPr="007376D4">
        <w:rPr>
          <w:rFonts w:ascii="Arial" w:hAnsi="Arial" w:cs="Arial"/>
          <w:sz w:val="24"/>
          <w:szCs w:val="24"/>
        </w:rPr>
        <w:t xml:space="preserve">Available at: </w:t>
      </w:r>
      <w:hyperlink r:id="rId6" w:anchor=":~:text=An%20entrepreneur%20needs%20to%20ensure%20that,is%20filling%20any%20gaps%20in%20either.&amp;text=An%20entrepreneur%20needs%20to,any%20gaps%20in%20either.&amp;text=needs%20to%20ensure%20that,is%20filling%20any%20gaps" w:history="1">
        <w:r w:rsidRPr="007376D4">
          <w:rPr>
            <w:rStyle w:val="Hyperlink"/>
            <w:rFonts w:ascii="Arial" w:hAnsi="Arial" w:cs="Arial"/>
            <w:sz w:val="24"/>
            <w:szCs w:val="24"/>
          </w:rPr>
          <w:t xml:space="preserve">Key Partners in Business Model Canvas | </w:t>
        </w:r>
        <w:proofErr w:type="spellStart"/>
        <w:r w:rsidRPr="007376D4">
          <w:rPr>
            <w:rStyle w:val="Hyperlink"/>
            <w:rFonts w:ascii="Arial" w:hAnsi="Arial" w:cs="Arial"/>
            <w:sz w:val="24"/>
            <w:szCs w:val="24"/>
          </w:rPr>
          <w:t>Cleverism</w:t>
        </w:r>
        <w:proofErr w:type="spellEnd"/>
      </w:hyperlink>
      <w:r w:rsidRPr="007376D4">
        <w:rPr>
          <w:rFonts w:ascii="Arial" w:hAnsi="Arial" w:cs="Arial"/>
          <w:sz w:val="24"/>
          <w:szCs w:val="24"/>
        </w:rPr>
        <w:t xml:space="preserve"> (Accessed: 30 January 2024). </w:t>
      </w:r>
    </w:p>
    <w:p w14:paraId="1540D924" w14:textId="77777777" w:rsidR="00E72E0A" w:rsidRDefault="00E72E0A" w:rsidP="00E72E0A">
      <w:pPr>
        <w:spacing w:line="360" w:lineRule="auto"/>
        <w:jc w:val="both"/>
        <w:rPr>
          <w:rFonts w:ascii="Arial" w:hAnsi="Arial" w:cs="Arial"/>
          <w:sz w:val="24"/>
          <w:szCs w:val="24"/>
        </w:rPr>
      </w:pPr>
      <w:r>
        <w:rPr>
          <w:rFonts w:ascii="Arial" w:hAnsi="Arial" w:cs="Arial"/>
          <w:sz w:val="24"/>
          <w:szCs w:val="24"/>
        </w:rPr>
        <w:t xml:space="preserve">Codi, (2023) </w:t>
      </w:r>
      <w:r>
        <w:rPr>
          <w:rFonts w:ascii="Arial" w:hAnsi="Arial" w:cs="Arial"/>
          <w:i/>
          <w:iCs/>
          <w:sz w:val="24"/>
          <w:szCs w:val="24"/>
        </w:rPr>
        <w:t xml:space="preserve">Key Partners in a Restaurant Business and How to Manage Your Finances. </w:t>
      </w:r>
      <w:r>
        <w:rPr>
          <w:rFonts w:ascii="Arial" w:hAnsi="Arial" w:cs="Arial"/>
          <w:sz w:val="24"/>
          <w:szCs w:val="24"/>
        </w:rPr>
        <w:t>Available at</w:t>
      </w:r>
      <w:r w:rsidRPr="00113255">
        <w:rPr>
          <w:rFonts w:ascii="Arial" w:hAnsi="Arial" w:cs="Arial"/>
          <w:sz w:val="24"/>
          <w:szCs w:val="24"/>
        </w:rPr>
        <w:t xml:space="preserve">: </w:t>
      </w:r>
      <w:hyperlink r:id="rId7" w:history="1">
        <w:r w:rsidRPr="00113255">
          <w:rPr>
            <w:rStyle w:val="Hyperlink"/>
            <w:rFonts w:ascii="Arial" w:hAnsi="Arial" w:cs="Arial"/>
            <w:sz w:val="24"/>
            <w:szCs w:val="24"/>
          </w:rPr>
          <w:t xml:space="preserve">Key Partners in a Restaurant Business and How to Manage Your Finances – </w:t>
        </w:r>
        <w:proofErr w:type="spellStart"/>
        <w:r w:rsidRPr="00113255">
          <w:rPr>
            <w:rStyle w:val="Hyperlink"/>
            <w:rFonts w:ascii="Arial" w:hAnsi="Arial" w:cs="Arial"/>
            <w:sz w:val="24"/>
            <w:szCs w:val="24"/>
          </w:rPr>
          <w:t>Finanssenteret</w:t>
        </w:r>
        <w:proofErr w:type="spellEnd"/>
      </w:hyperlink>
      <w:r w:rsidRPr="00113255">
        <w:rPr>
          <w:rFonts w:ascii="Arial" w:hAnsi="Arial" w:cs="Arial"/>
          <w:sz w:val="24"/>
          <w:szCs w:val="24"/>
        </w:rPr>
        <w:t xml:space="preserve"> (Accessed: 30 January 2024). </w:t>
      </w:r>
    </w:p>
    <w:p w14:paraId="2BE5FC66" w14:textId="44373B89" w:rsidR="002E1EFA" w:rsidRDefault="002E1EFA" w:rsidP="00E72E0A">
      <w:pPr>
        <w:spacing w:line="360" w:lineRule="auto"/>
        <w:jc w:val="both"/>
        <w:rPr>
          <w:rFonts w:ascii="Arial" w:hAnsi="Arial" w:cs="Arial"/>
          <w:sz w:val="24"/>
          <w:szCs w:val="24"/>
        </w:rPr>
      </w:pPr>
      <w:r>
        <w:rPr>
          <w:rFonts w:ascii="Arial" w:hAnsi="Arial" w:cs="Arial"/>
          <w:sz w:val="24"/>
          <w:szCs w:val="24"/>
        </w:rPr>
        <w:t>Darlington, N</w:t>
      </w:r>
      <w:r w:rsidR="001A74C3">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Restaurant Revenue and management: 3 Killer Strategies to Boost Sales. </w:t>
      </w:r>
      <w:r w:rsidRPr="00D040D2">
        <w:rPr>
          <w:rFonts w:ascii="Arial" w:hAnsi="Arial" w:cs="Arial"/>
          <w:sz w:val="24"/>
          <w:szCs w:val="24"/>
        </w:rPr>
        <w:t xml:space="preserve">Available at: </w:t>
      </w:r>
      <w:hyperlink r:id="rId8" w:anchor=":~:text=Restaurant%20revenue%20is%2C%20simply%2C%20the%20money%20that%20your,is%20revenue%20left%20over%20after%20expenses%20are%20paid." w:history="1">
        <w:r w:rsidRPr="00D040D2">
          <w:rPr>
            <w:rStyle w:val="Hyperlink"/>
            <w:rFonts w:ascii="Arial" w:hAnsi="Arial" w:cs="Arial"/>
            <w:sz w:val="24"/>
            <w:szCs w:val="24"/>
          </w:rPr>
          <w:t>Restaurant Revenues + Management Guide | Calculations, FAQ, and More | 7shifts</w:t>
        </w:r>
      </w:hyperlink>
      <w:r w:rsidRPr="00D040D2">
        <w:rPr>
          <w:rFonts w:ascii="Arial" w:hAnsi="Arial" w:cs="Arial"/>
          <w:sz w:val="24"/>
          <w:szCs w:val="24"/>
        </w:rPr>
        <w:t xml:space="preserve"> (Accessed: 02 February 2024). </w:t>
      </w:r>
    </w:p>
    <w:p w14:paraId="3E5CC6E7" w14:textId="44F2E9B7" w:rsidR="00EC30B3" w:rsidRDefault="00EC30B3" w:rsidP="00EC30B3">
      <w:pPr>
        <w:tabs>
          <w:tab w:val="left" w:pos="5568"/>
        </w:tabs>
        <w:spacing w:line="360" w:lineRule="auto"/>
        <w:jc w:val="both"/>
        <w:rPr>
          <w:rFonts w:ascii="Arial" w:hAnsi="Arial" w:cs="Arial"/>
          <w:sz w:val="24"/>
          <w:szCs w:val="24"/>
        </w:rPr>
      </w:pPr>
      <w:r>
        <w:rPr>
          <w:rFonts w:ascii="Arial" w:hAnsi="Arial" w:cs="Arial"/>
          <w:sz w:val="24"/>
          <w:szCs w:val="24"/>
        </w:rPr>
        <w:t>Darlington, N</w:t>
      </w:r>
      <w:r w:rsidR="001A74C3">
        <w:rPr>
          <w:rFonts w:ascii="Arial" w:hAnsi="Arial" w:cs="Arial"/>
          <w:sz w:val="24"/>
          <w:szCs w:val="24"/>
        </w:rPr>
        <w:t>.</w:t>
      </w:r>
      <w:r>
        <w:rPr>
          <w:rFonts w:ascii="Arial" w:hAnsi="Arial" w:cs="Arial"/>
          <w:sz w:val="24"/>
          <w:szCs w:val="24"/>
        </w:rPr>
        <w:t xml:space="preserve"> (2019) </w:t>
      </w:r>
      <w:r>
        <w:rPr>
          <w:rFonts w:ascii="Arial" w:hAnsi="Arial" w:cs="Arial"/>
          <w:i/>
          <w:iCs/>
          <w:sz w:val="24"/>
          <w:szCs w:val="24"/>
        </w:rPr>
        <w:t xml:space="preserve">The Ultimate Guide to Restaurant Costs. </w:t>
      </w:r>
      <w:r>
        <w:rPr>
          <w:rFonts w:ascii="Arial" w:hAnsi="Arial" w:cs="Arial"/>
          <w:sz w:val="24"/>
          <w:szCs w:val="24"/>
        </w:rPr>
        <w:t xml:space="preserve">Available at: </w:t>
      </w:r>
      <w:hyperlink r:id="rId9" w:history="1">
        <w:r w:rsidRPr="00F67C68">
          <w:rPr>
            <w:rStyle w:val="Hyperlink"/>
            <w:rFonts w:ascii="Arial" w:hAnsi="Arial" w:cs="Arial"/>
            <w:sz w:val="24"/>
            <w:szCs w:val="24"/>
          </w:rPr>
          <w:t>The Ultimate Guide to Restaurant Costs | 7shifts</w:t>
        </w:r>
      </w:hyperlink>
      <w:r>
        <w:rPr>
          <w:rFonts w:ascii="Arial" w:hAnsi="Arial" w:cs="Arial"/>
          <w:sz w:val="24"/>
          <w:szCs w:val="24"/>
        </w:rPr>
        <w:t xml:space="preserve"> (Accessed: 02 February 2024). </w:t>
      </w:r>
    </w:p>
    <w:p w14:paraId="0B2ACE43" w14:textId="77D2ED95" w:rsidR="00AA27F3" w:rsidRDefault="00AA27F3" w:rsidP="00AA27F3">
      <w:pPr>
        <w:spacing w:line="360" w:lineRule="auto"/>
        <w:jc w:val="both"/>
        <w:rPr>
          <w:rFonts w:ascii="Arial" w:hAnsi="Arial" w:cs="Arial"/>
          <w:sz w:val="24"/>
          <w:szCs w:val="24"/>
        </w:rPr>
      </w:pPr>
      <w:proofErr w:type="spellStart"/>
      <w:r>
        <w:rPr>
          <w:rFonts w:ascii="Arial" w:hAnsi="Arial" w:cs="Arial"/>
          <w:sz w:val="24"/>
          <w:szCs w:val="24"/>
        </w:rPr>
        <w:t>iChiefclub</w:t>
      </w:r>
      <w:proofErr w:type="spellEnd"/>
      <w:r>
        <w:rPr>
          <w:rFonts w:ascii="Arial" w:hAnsi="Arial" w:cs="Arial"/>
          <w:sz w:val="24"/>
          <w:szCs w:val="24"/>
        </w:rPr>
        <w:t xml:space="preserve"> (2024). </w:t>
      </w:r>
      <w:r>
        <w:rPr>
          <w:rFonts w:ascii="Arial" w:hAnsi="Arial" w:cs="Arial"/>
          <w:i/>
          <w:iCs/>
          <w:sz w:val="24"/>
          <w:szCs w:val="24"/>
        </w:rPr>
        <w:t xml:space="preserve">Restaurant Operating Costs. </w:t>
      </w:r>
      <w:r w:rsidRPr="005B10CE">
        <w:rPr>
          <w:rFonts w:ascii="Arial" w:hAnsi="Arial" w:cs="Arial"/>
          <w:sz w:val="24"/>
          <w:szCs w:val="24"/>
        </w:rPr>
        <w:t xml:space="preserve">Available at: </w:t>
      </w:r>
      <w:hyperlink r:id="rId10" w:history="1">
        <w:r w:rsidRPr="005B10CE">
          <w:rPr>
            <w:rStyle w:val="Hyperlink"/>
            <w:rFonts w:ascii="Arial" w:hAnsi="Arial" w:cs="Arial"/>
            <w:sz w:val="24"/>
            <w:szCs w:val="24"/>
          </w:rPr>
          <w:t xml:space="preserve">Budgeting for Your Restaurant's Operational Costs | </w:t>
        </w:r>
        <w:proofErr w:type="spellStart"/>
        <w:r w:rsidRPr="005B10CE">
          <w:rPr>
            <w:rStyle w:val="Hyperlink"/>
            <w:rFonts w:ascii="Arial" w:hAnsi="Arial" w:cs="Arial"/>
            <w:sz w:val="24"/>
            <w:szCs w:val="24"/>
          </w:rPr>
          <w:t>iCHEF</w:t>
        </w:r>
        <w:proofErr w:type="spellEnd"/>
        <w:r w:rsidRPr="005B10CE">
          <w:rPr>
            <w:rStyle w:val="Hyperlink"/>
            <w:rFonts w:ascii="Arial" w:hAnsi="Arial" w:cs="Arial"/>
            <w:sz w:val="24"/>
            <w:szCs w:val="24"/>
          </w:rPr>
          <w:t xml:space="preserve"> CLUB SG (ichefpos.com)</w:t>
        </w:r>
      </w:hyperlink>
      <w:r w:rsidRPr="005B10CE">
        <w:rPr>
          <w:rFonts w:ascii="Arial" w:hAnsi="Arial" w:cs="Arial"/>
          <w:sz w:val="24"/>
          <w:szCs w:val="24"/>
        </w:rPr>
        <w:t xml:space="preserve"> (Accessed: 02 February 2024). </w:t>
      </w:r>
    </w:p>
    <w:p w14:paraId="73D6E589" w14:textId="71F16C0E" w:rsidR="00E72E0A" w:rsidRDefault="00E72E0A" w:rsidP="00E72E0A">
      <w:pPr>
        <w:spacing w:line="360" w:lineRule="auto"/>
        <w:jc w:val="both"/>
        <w:rPr>
          <w:rFonts w:ascii="Arial" w:hAnsi="Arial" w:cs="Arial"/>
          <w:sz w:val="24"/>
          <w:szCs w:val="24"/>
        </w:rPr>
      </w:pPr>
      <w:r w:rsidRPr="00FC4F92">
        <w:rPr>
          <w:rFonts w:ascii="Arial" w:hAnsi="Arial" w:cs="Arial"/>
          <w:sz w:val="24"/>
          <w:szCs w:val="24"/>
        </w:rPr>
        <w:t xml:space="preserve">Indeed (2023) </w:t>
      </w:r>
      <w:r w:rsidRPr="00FC4F92">
        <w:rPr>
          <w:rFonts w:ascii="Arial" w:hAnsi="Arial" w:cs="Arial"/>
          <w:i/>
          <w:iCs/>
          <w:sz w:val="24"/>
          <w:szCs w:val="24"/>
        </w:rPr>
        <w:t xml:space="preserve">What Are Restaurant Operations? (With Components and Tips). </w:t>
      </w:r>
      <w:r w:rsidRPr="00FC4F92">
        <w:rPr>
          <w:rFonts w:ascii="Arial" w:hAnsi="Arial" w:cs="Arial"/>
          <w:sz w:val="24"/>
          <w:szCs w:val="24"/>
        </w:rPr>
        <w:t xml:space="preserve">Available at: </w:t>
      </w:r>
      <w:hyperlink r:id="rId11" w:history="1">
        <w:r w:rsidRPr="00FC4F92">
          <w:rPr>
            <w:rStyle w:val="Hyperlink"/>
            <w:rFonts w:ascii="Arial" w:hAnsi="Arial" w:cs="Arial"/>
            <w:sz w:val="24"/>
            <w:szCs w:val="24"/>
          </w:rPr>
          <w:t>What Are Restaurant Operations? (With Components and Tips) | Indeed.com</w:t>
        </w:r>
      </w:hyperlink>
      <w:r w:rsidRPr="00FC4F92">
        <w:rPr>
          <w:rFonts w:ascii="Arial" w:hAnsi="Arial" w:cs="Arial"/>
          <w:sz w:val="24"/>
          <w:szCs w:val="24"/>
        </w:rPr>
        <w:t xml:space="preserve"> (Accessed: 30 January 2024). </w:t>
      </w:r>
    </w:p>
    <w:p w14:paraId="536828EF" w14:textId="72DEDD49" w:rsidR="004357A0" w:rsidRDefault="004357A0" w:rsidP="00E72E0A">
      <w:pPr>
        <w:spacing w:line="360" w:lineRule="auto"/>
        <w:jc w:val="both"/>
        <w:rPr>
          <w:rFonts w:ascii="Arial" w:hAnsi="Arial" w:cs="Arial"/>
          <w:sz w:val="24"/>
          <w:szCs w:val="24"/>
        </w:rPr>
      </w:pPr>
      <w:r w:rsidRPr="004357A0">
        <w:rPr>
          <w:rFonts w:ascii="Arial" w:hAnsi="Arial" w:cs="Arial"/>
          <w:sz w:val="24"/>
          <w:szCs w:val="24"/>
        </w:rPr>
        <w:t>Kranker, D</w:t>
      </w:r>
      <w:r w:rsidR="0089338D">
        <w:rPr>
          <w:rFonts w:ascii="Arial" w:hAnsi="Arial" w:cs="Arial"/>
          <w:sz w:val="24"/>
          <w:szCs w:val="24"/>
        </w:rPr>
        <w:t>.</w:t>
      </w:r>
      <w:r w:rsidRPr="004357A0">
        <w:rPr>
          <w:rFonts w:ascii="Arial" w:hAnsi="Arial" w:cs="Arial"/>
          <w:sz w:val="24"/>
          <w:szCs w:val="24"/>
        </w:rPr>
        <w:t xml:space="preserve"> (2024) </w:t>
      </w:r>
      <w:r w:rsidRPr="004357A0">
        <w:rPr>
          <w:rFonts w:ascii="Arial" w:hAnsi="Arial" w:cs="Arial"/>
          <w:i/>
          <w:iCs/>
          <w:sz w:val="24"/>
          <w:szCs w:val="24"/>
        </w:rPr>
        <w:t xml:space="preserve">Complete Restaurant Resource Guide. </w:t>
      </w:r>
      <w:r w:rsidR="00EA6819">
        <w:rPr>
          <w:rFonts w:ascii="Arial" w:hAnsi="Arial" w:cs="Arial"/>
          <w:sz w:val="24"/>
          <w:szCs w:val="24"/>
        </w:rPr>
        <w:t xml:space="preserve">Available at: </w:t>
      </w:r>
      <w:hyperlink r:id="rId12" w:history="1">
        <w:r w:rsidRPr="004357A0">
          <w:rPr>
            <w:rStyle w:val="Hyperlink"/>
            <w:rFonts w:ascii="Arial" w:hAnsi="Arial" w:cs="Arial"/>
            <w:sz w:val="24"/>
            <w:szCs w:val="24"/>
          </w:rPr>
          <w:t xml:space="preserve">Restaurant Resources | Resources </w:t>
        </w:r>
        <w:proofErr w:type="gramStart"/>
        <w:r w:rsidRPr="004357A0">
          <w:rPr>
            <w:rStyle w:val="Hyperlink"/>
            <w:rFonts w:ascii="Arial" w:hAnsi="Arial" w:cs="Arial"/>
            <w:sz w:val="24"/>
            <w:szCs w:val="24"/>
          </w:rPr>
          <w:t>For</w:t>
        </w:r>
        <w:proofErr w:type="gramEnd"/>
        <w:r w:rsidRPr="004357A0">
          <w:rPr>
            <w:rStyle w:val="Hyperlink"/>
            <w:rFonts w:ascii="Arial" w:hAnsi="Arial" w:cs="Arial"/>
            <w:sz w:val="24"/>
            <w:szCs w:val="24"/>
          </w:rPr>
          <w:t xml:space="preserve"> Restaurant Owners (budgetbranders.com)</w:t>
        </w:r>
      </w:hyperlink>
      <w:r w:rsidRPr="004357A0">
        <w:rPr>
          <w:rFonts w:ascii="Arial" w:hAnsi="Arial" w:cs="Arial"/>
          <w:sz w:val="24"/>
          <w:szCs w:val="24"/>
        </w:rPr>
        <w:t xml:space="preserve"> (Accessed: 30 January 2024). </w:t>
      </w:r>
    </w:p>
    <w:p w14:paraId="642B409B" w14:textId="42A4C9A9" w:rsidR="00AF512B" w:rsidRDefault="00AF512B" w:rsidP="00E72E0A">
      <w:pPr>
        <w:spacing w:line="360" w:lineRule="auto"/>
        <w:jc w:val="both"/>
        <w:rPr>
          <w:rFonts w:ascii="Arial" w:hAnsi="Arial" w:cs="Arial"/>
          <w:sz w:val="24"/>
          <w:szCs w:val="24"/>
        </w:rPr>
      </w:pPr>
      <w:r>
        <w:rPr>
          <w:rFonts w:ascii="Arial" w:hAnsi="Arial" w:cs="Arial"/>
          <w:sz w:val="24"/>
          <w:szCs w:val="24"/>
        </w:rPr>
        <w:t xml:space="preserve">Ma, L. (2019) </w:t>
      </w:r>
      <w:r>
        <w:rPr>
          <w:rFonts w:ascii="Arial" w:hAnsi="Arial" w:cs="Arial"/>
          <w:i/>
          <w:iCs/>
          <w:sz w:val="24"/>
          <w:szCs w:val="24"/>
        </w:rPr>
        <w:t xml:space="preserve">What is Self-Reflection and Why It Matters </w:t>
      </w:r>
      <w:proofErr w:type="gramStart"/>
      <w:r>
        <w:rPr>
          <w:rFonts w:ascii="Arial" w:hAnsi="Arial" w:cs="Arial"/>
          <w:i/>
          <w:iCs/>
          <w:sz w:val="24"/>
          <w:szCs w:val="24"/>
        </w:rPr>
        <w:t>For</w:t>
      </w:r>
      <w:proofErr w:type="gramEnd"/>
      <w:r>
        <w:rPr>
          <w:rFonts w:ascii="Arial" w:hAnsi="Arial" w:cs="Arial"/>
          <w:i/>
          <w:iCs/>
          <w:sz w:val="24"/>
          <w:szCs w:val="24"/>
        </w:rPr>
        <w:t xml:space="preserve"> Wellness.</w:t>
      </w:r>
      <w:r>
        <w:rPr>
          <w:rFonts w:ascii="Arial" w:hAnsi="Arial" w:cs="Arial"/>
          <w:sz w:val="24"/>
          <w:szCs w:val="24"/>
        </w:rPr>
        <w:t xml:space="preserve"> </w:t>
      </w:r>
      <w:r w:rsidRPr="0067780B">
        <w:rPr>
          <w:rFonts w:ascii="Arial" w:hAnsi="Arial" w:cs="Arial"/>
          <w:sz w:val="24"/>
          <w:szCs w:val="24"/>
        </w:rPr>
        <w:t xml:space="preserve">Available at: </w:t>
      </w:r>
      <w:hyperlink r:id="rId13" w:history="1">
        <w:r w:rsidRPr="0067780B">
          <w:rPr>
            <w:rStyle w:val="Hyperlink"/>
            <w:rFonts w:ascii="Arial" w:hAnsi="Arial" w:cs="Arial"/>
            <w:sz w:val="24"/>
            <w:szCs w:val="24"/>
          </w:rPr>
          <w:t>What Is Self-Reflection and Why It Matters For Wellness | Psychology Today</w:t>
        </w:r>
      </w:hyperlink>
      <w:r w:rsidRPr="0067780B">
        <w:rPr>
          <w:rFonts w:ascii="Arial" w:hAnsi="Arial" w:cs="Arial"/>
          <w:sz w:val="24"/>
          <w:szCs w:val="24"/>
        </w:rPr>
        <w:t xml:space="preserve"> (Accessed: 02 February 2024). </w:t>
      </w:r>
    </w:p>
    <w:p w14:paraId="1B58EB03" w14:textId="6B85094B" w:rsidR="004705A0" w:rsidRPr="002F6276" w:rsidRDefault="004705A0" w:rsidP="00E72E0A">
      <w:pPr>
        <w:spacing w:line="360" w:lineRule="auto"/>
        <w:jc w:val="both"/>
        <w:rPr>
          <w:rFonts w:ascii="Arial" w:hAnsi="Arial" w:cs="Arial"/>
          <w:sz w:val="24"/>
          <w:szCs w:val="24"/>
        </w:rPr>
      </w:pPr>
      <w:r w:rsidRPr="002F6276">
        <w:rPr>
          <w:rFonts w:ascii="Arial" w:hAnsi="Arial" w:cs="Arial"/>
          <w:sz w:val="24"/>
          <w:szCs w:val="24"/>
        </w:rPr>
        <w:t xml:space="preserve">MindTools </w:t>
      </w:r>
      <w:r w:rsidR="00A554C8" w:rsidRPr="002F6276">
        <w:rPr>
          <w:rFonts w:ascii="Arial" w:hAnsi="Arial" w:cs="Arial"/>
          <w:sz w:val="24"/>
          <w:szCs w:val="24"/>
        </w:rPr>
        <w:t>(</w:t>
      </w:r>
      <w:r w:rsidR="002F6276" w:rsidRPr="002F6276">
        <w:rPr>
          <w:rFonts w:ascii="Arial" w:hAnsi="Arial" w:cs="Arial"/>
          <w:sz w:val="24"/>
          <w:szCs w:val="24"/>
        </w:rPr>
        <w:t xml:space="preserve">2024) </w:t>
      </w:r>
      <w:r w:rsidR="002F6276" w:rsidRPr="002F6276">
        <w:rPr>
          <w:rFonts w:ascii="Arial" w:hAnsi="Arial" w:cs="Arial"/>
          <w:i/>
          <w:iCs/>
          <w:sz w:val="24"/>
          <w:szCs w:val="24"/>
        </w:rPr>
        <w:t xml:space="preserve">Gibbs’ reflective Cycle. </w:t>
      </w:r>
      <w:r w:rsidRPr="002F6276">
        <w:rPr>
          <w:rFonts w:ascii="Arial" w:hAnsi="Arial" w:cs="Arial"/>
          <w:sz w:val="24"/>
          <w:szCs w:val="24"/>
        </w:rPr>
        <w:t xml:space="preserve">Available at: </w:t>
      </w:r>
      <w:hyperlink r:id="rId14" w:history="1">
        <w:r w:rsidRPr="002F6276">
          <w:rPr>
            <w:rStyle w:val="Hyperlink"/>
            <w:rFonts w:ascii="Arial" w:hAnsi="Arial" w:cs="Arial"/>
            <w:sz w:val="24"/>
            <w:szCs w:val="24"/>
          </w:rPr>
          <w:t xml:space="preserve">Gibbs' Reflective Cycle - Helping People Learn </w:t>
        </w:r>
        <w:proofErr w:type="gramStart"/>
        <w:r w:rsidRPr="002F6276">
          <w:rPr>
            <w:rStyle w:val="Hyperlink"/>
            <w:rFonts w:ascii="Arial" w:hAnsi="Arial" w:cs="Arial"/>
            <w:sz w:val="24"/>
            <w:szCs w:val="24"/>
          </w:rPr>
          <w:t>From</w:t>
        </w:r>
        <w:proofErr w:type="gramEnd"/>
        <w:r w:rsidRPr="002F6276">
          <w:rPr>
            <w:rStyle w:val="Hyperlink"/>
            <w:rFonts w:ascii="Arial" w:hAnsi="Arial" w:cs="Arial"/>
            <w:sz w:val="24"/>
            <w:szCs w:val="24"/>
          </w:rPr>
          <w:t xml:space="preserve"> Experience (mindtools.com)</w:t>
        </w:r>
      </w:hyperlink>
      <w:r w:rsidRPr="002F6276">
        <w:rPr>
          <w:rFonts w:ascii="Arial" w:hAnsi="Arial" w:cs="Arial"/>
          <w:sz w:val="24"/>
          <w:szCs w:val="24"/>
        </w:rPr>
        <w:t xml:space="preserve"> (Accessed: 03 February 2024). </w:t>
      </w:r>
    </w:p>
    <w:p w14:paraId="652CDDB9" w14:textId="1ABC8145" w:rsidR="006A63DC" w:rsidRDefault="00747C05" w:rsidP="00E72E0A">
      <w:pPr>
        <w:spacing w:line="360" w:lineRule="auto"/>
        <w:jc w:val="both"/>
        <w:rPr>
          <w:rFonts w:ascii="Arial" w:hAnsi="Arial" w:cs="Arial"/>
          <w:sz w:val="24"/>
          <w:szCs w:val="24"/>
        </w:rPr>
      </w:pPr>
      <w:r>
        <w:rPr>
          <w:rFonts w:ascii="Arial" w:hAnsi="Arial" w:cs="Arial"/>
          <w:sz w:val="24"/>
          <w:szCs w:val="24"/>
        </w:rPr>
        <w:lastRenderedPageBreak/>
        <w:t>Musumano, E</w:t>
      </w:r>
      <w:r w:rsidR="0089338D">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Restaurant Customer Segmentation: Why It’s So Important. </w:t>
      </w:r>
      <w:r w:rsidR="00EA6819">
        <w:rPr>
          <w:rFonts w:ascii="Arial" w:hAnsi="Arial" w:cs="Arial"/>
          <w:sz w:val="24"/>
          <w:szCs w:val="24"/>
        </w:rPr>
        <w:t xml:space="preserve">Available at: </w:t>
      </w:r>
      <w:hyperlink r:id="rId15" w:anchor=":~:text=Restaurant%20customer%20segmentation%20is%20the%20act%20of%20categorizing,of%20visits%20or%20preferences%20like%20gluten-free%20or%20vegetarian." w:history="1">
        <w:r w:rsidRPr="00902223">
          <w:rPr>
            <w:rStyle w:val="Hyperlink"/>
            <w:rFonts w:ascii="Arial" w:hAnsi="Arial" w:cs="Arial"/>
            <w:sz w:val="24"/>
            <w:szCs w:val="24"/>
          </w:rPr>
          <w:t xml:space="preserve">Restaurant Customer Segmentation: Why It’s So Important | </w:t>
        </w:r>
        <w:proofErr w:type="spellStart"/>
        <w:r w:rsidRPr="00902223">
          <w:rPr>
            <w:rStyle w:val="Hyperlink"/>
            <w:rFonts w:ascii="Arial" w:hAnsi="Arial" w:cs="Arial"/>
            <w:sz w:val="24"/>
            <w:szCs w:val="24"/>
          </w:rPr>
          <w:t>SevenRooms</w:t>
        </w:r>
        <w:proofErr w:type="spellEnd"/>
      </w:hyperlink>
      <w:r>
        <w:rPr>
          <w:rFonts w:ascii="Arial" w:hAnsi="Arial" w:cs="Arial"/>
          <w:sz w:val="24"/>
          <w:szCs w:val="24"/>
        </w:rPr>
        <w:t xml:space="preserve"> (Accessed: 01 February 2024). </w:t>
      </w:r>
    </w:p>
    <w:p w14:paraId="7EA9424D" w14:textId="4CB7E60B" w:rsidR="00A577C8" w:rsidRDefault="00A577C8" w:rsidP="00E72E0A">
      <w:pPr>
        <w:spacing w:line="360" w:lineRule="auto"/>
        <w:jc w:val="both"/>
        <w:rPr>
          <w:rFonts w:ascii="Arial" w:hAnsi="Arial" w:cs="Arial"/>
          <w:sz w:val="24"/>
          <w:szCs w:val="24"/>
        </w:rPr>
      </w:pPr>
      <w:proofErr w:type="spellStart"/>
      <w:r>
        <w:rPr>
          <w:rFonts w:ascii="Arial" w:hAnsi="Arial" w:cs="Arial"/>
          <w:sz w:val="24"/>
          <w:szCs w:val="24"/>
        </w:rPr>
        <w:t>Mymarketing</w:t>
      </w:r>
      <w:proofErr w:type="spellEnd"/>
      <w:r>
        <w:rPr>
          <w:rFonts w:ascii="Arial" w:hAnsi="Arial" w:cs="Arial"/>
          <w:sz w:val="24"/>
          <w:szCs w:val="24"/>
        </w:rPr>
        <w:t xml:space="preserve"> (2024) </w:t>
      </w:r>
      <w:r>
        <w:rPr>
          <w:rFonts w:ascii="Arial" w:hAnsi="Arial" w:cs="Arial"/>
          <w:i/>
          <w:iCs/>
          <w:sz w:val="24"/>
          <w:szCs w:val="24"/>
        </w:rPr>
        <w:t>Top Digital Marketing Channels for Restaurants.</w:t>
      </w:r>
      <w:r w:rsidR="00EA6819">
        <w:rPr>
          <w:rFonts w:ascii="Arial" w:hAnsi="Arial" w:cs="Arial"/>
          <w:i/>
          <w:iCs/>
          <w:sz w:val="24"/>
          <w:szCs w:val="24"/>
        </w:rPr>
        <w:t xml:space="preserve"> </w:t>
      </w:r>
      <w:r w:rsidR="00EA6819">
        <w:rPr>
          <w:rFonts w:ascii="Arial" w:hAnsi="Arial" w:cs="Arial"/>
          <w:sz w:val="24"/>
          <w:szCs w:val="24"/>
        </w:rPr>
        <w:t xml:space="preserve">Available at: </w:t>
      </w:r>
      <w:r>
        <w:rPr>
          <w:rFonts w:ascii="Arial" w:hAnsi="Arial" w:cs="Arial"/>
          <w:i/>
          <w:iCs/>
          <w:sz w:val="24"/>
          <w:szCs w:val="24"/>
        </w:rPr>
        <w:t xml:space="preserve"> </w:t>
      </w:r>
      <w:hyperlink r:id="rId16" w:history="1">
        <w:r w:rsidRPr="000A00C4">
          <w:rPr>
            <w:rStyle w:val="Hyperlink"/>
            <w:rFonts w:ascii="Arial" w:hAnsi="Arial" w:cs="Arial"/>
            <w:sz w:val="24"/>
            <w:szCs w:val="24"/>
          </w:rPr>
          <w:t xml:space="preserve">Top Digital Marketing Channels for Restaurants | </w:t>
        </w:r>
        <w:proofErr w:type="spellStart"/>
        <w:r w:rsidRPr="000A00C4">
          <w:rPr>
            <w:rStyle w:val="Hyperlink"/>
            <w:rFonts w:ascii="Arial" w:hAnsi="Arial" w:cs="Arial"/>
            <w:sz w:val="24"/>
            <w:szCs w:val="24"/>
          </w:rPr>
          <w:t>myMarketing</w:t>
        </w:r>
        <w:proofErr w:type="spellEnd"/>
      </w:hyperlink>
      <w:r>
        <w:rPr>
          <w:rFonts w:ascii="Arial" w:hAnsi="Arial" w:cs="Arial"/>
          <w:sz w:val="24"/>
          <w:szCs w:val="24"/>
        </w:rPr>
        <w:t xml:space="preserve"> (Accessed:  February 2024).</w:t>
      </w:r>
    </w:p>
    <w:p w14:paraId="172D6FA3" w14:textId="325FB233" w:rsidR="007A3D9D" w:rsidRDefault="007A3D9D" w:rsidP="00E72E0A">
      <w:pPr>
        <w:spacing w:line="360" w:lineRule="auto"/>
        <w:jc w:val="both"/>
        <w:rPr>
          <w:rFonts w:ascii="Arial" w:hAnsi="Arial" w:cs="Arial"/>
          <w:sz w:val="24"/>
          <w:szCs w:val="24"/>
        </w:rPr>
      </w:pPr>
      <w:r>
        <w:rPr>
          <w:rFonts w:ascii="Arial" w:hAnsi="Arial" w:cs="Arial"/>
          <w:sz w:val="24"/>
          <w:szCs w:val="24"/>
        </w:rPr>
        <w:t>Nasir, B</w:t>
      </w:r>
      <w:r w:rsidR="0089338D">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CRM for Restaurants: Here is Why it’s a Revenue Changer In 2021. </w:t>
      </w:r>
      <w:r w:rsidR="00EA6819">
        <w:rPr>
          <w:rFonts w:ascii="Arial" w:hAnsi="Arial" w:cs="Arial"/>
          <w:sz w:val="24"/>
          <w:szCs w:val="24"/>
        </w:rPr>
        <w:t xml:space="preserve">Available at: </w:t>
      </w:r>
      <w:hyperlink r:id="rId17" w:history="1">
        <w:r w:rsidRPr="008C4C9C">
          <w:rPr>
            <w:rStyle w:val="Hyperlink"/>
            <w:rFonts w:ascii="Arial" w:hAnsi="Arial" w:cs="Arial"/>
            <w:sz w:val="24"/>
            <w:szCs w:val="24"/>
          </w:rPr>
          <w:t>CRM for Restaurants: Here is Why it's a Revenue Changer In 2021 - Blink (blinkco.io)</w:t>
        </w:r>
      </w:hyperlink>
      <w:r>
        <w:rPr>
          <w:rFonts w:ascii="Arial" w:hAnsi="Arial" w:cs="Arial"/>
          <w:sz w:val="24"/>
          <w:szCs w:val="24"/>
        </w:rPr>
        <w:t xml:space="preserve"> (Accessed: 01 February 2024). </w:t>
      </w:r>
    </w:p>
    <w:p w14:paraId="44D23608" w14:textId="7D5ECD6B" w:rsidR="00425D0F" w:rsidRDefault="00425D0F" w:rsidP="00E72E0A">
      <w:pPr>
        <w:spacing w:line="360" w:lineRule="auto"/>
        <w:jc w:val="both"/>
        <w:rPr>
          <w:rFonts w:ascii="Arial" w:hAnsi="Arial" w:cs="Arial"/>
          <w:sz w:val="24"/>
          <w:szCs w:val="24"/>
        </w:rPr>
      </w:pPr>
      <w:r>
        <w:rPr>
          <w:rFonts w:ascii="Arial" w:hAnsi="Arial" w:cs="Arial"/>
          <w:sz w:val="24"/>
          <w:szCs w:val="24"/>
        </w:rPr>
        <w:t xml:space="preserve">Rebecca, (2023) </w:t>
      </w:r>
      <w:r>
        <w:rPr>
          <w:rFonts w:ascii="Arial" w:hAnsi="Arial" w:cs="Arial"/>
          <w:i/>
          <w:iCs/>
          <w:sz w:val="24"/>
          <w:szCs w:val="24"/>
        </w:rPr>
        <w:t xml:space="preserve">15 Essential Ways to Practice Self-Reflection – Minimalism Made Simple. </w:t>
      </w:r>
      <w:r w:rsidRPr="00861419">
        <w:rPr>
          <w:rFonts w:ascii="Arial" w:hAnsi="Arial" w:cs="Arial"/>
          <w:sz w:val="24"/>
          <w:szCs w:val="24"/>
        </w:rPr>
        <w:t xml:space="preserve">Available at: </w:t>
      </w:r>
      <w:hyperlink r:id="rId18" w:history="1">
        <w:r w:rsidRPr="00861419">
          <w:rPr>
            <w:rStyle w:val="Hyperlink"/>
            <w:rFonts w:ascii="Arial" w:hAnsi="Arial" w:cs="Arial"/>
            <w:sz w:val="24"/>
            <w:szCs w:val="24"/>
          </w:rPr>
          <w:t>15 Essential Ways to Practice Self-Reflection - Minimalism Made Simple</w:t>
        </w:r>
      </w:hyperlink>
      <w:r w:rsidRPr="00861419">
        <w:rPr>
          <w:rFonts w:ascii="Arial" w:hAnsi="Arial" w:cs="Arial"/>
          <w:sz w:val="24"/>
          <w:szCs w:val="24"/>
        </w:rPr>
        <w:t xml:space="preserve"> (Accessed: 02 February 2024). </w:t>
      </w:r>
    </w:p>
    <w:p w14:paraId="1630A019" w14:textId="1C441543" w:rsidR="00E72E0A" w:rsidRDefault="00E72E0A" w:rsidP="00E72E0A">
      <w:pPr>
        <w:spacing w:line="360" w:lineRule="auto"/>
        <w:jc w:val="both"/>
        <w:rPr>
          <w:rFonts w:ascii="Arial" w:hAnsi="Arial" w:cs="Arial"/>
          <w:sz w:val="24"/>
          <w:szCs w:val="24"/>
        </w:rPr>
      </w:pPr>
      <w:r w:rsidRPr="00DA77C8">
        <w:rPr>
          <w:rFonts w:ascii="Arial" w:hAnsi="Arial" w:cs="Arial"/>
          <w:sz w:val="24"/>
          <w:szCs w:val="24"/>
        </w:rPr>
        <w:t>Rivera, W</w:t>
      </w:r>
      <w:r w:rsidR="0089338D">
        <w:rPr>
          <w:rFonts w:ascii="Arial" w:hAnsi="Arial" w:cs="Arial"/>
          <w:sz w:val="24"/>
          <w:szCs w:val="24"/>
        </w:rPr>
        <w:t>.</w:t>
      </w:r>
      <w:r w:rsidRPr="00DA77C8">
        <w:rPr>
          <w:rFonts w:ascii="Arial" w:hAnsi="Arial" w:cs="Arial"/>
          <w:sz w:val="24"/>
          <w:szCs w:val="24"/>
        </w:rPr>
        <w:t xml:space="preserve"> (2017) </w:t>
      </w:r>
      <w:r w:rsidRPr="00DA77C8">
        <w:rPr>
          <w:rFonts w:ascii="Arial" w:hAnsi="Arial" w:cs="Arial"/>
          <w:i/>
          <w:iCs/>
          <w:sz w:val="24"/>
          <w:szCs w:val="24"/>
        </w:rPr>
        <w:t xml:space="preserve">4 Smart Strategies for Restaurant Partnerships. </w:t>
      </w:r>
      <w:r w:rsidRPr="00DA77C8">
        <w:rPr>
          <w:rFonts w:ascii="Arial" w:hAnsi="Arial" w:cs="Arial"/>
          <w:sz w:val="24"/>
          <w:szCs w:val="24"/>
        </w:rPr>
        <w:t xml:space="preserve">Available at: </w:t>
      </w:r>
      <w:hyperlink r:id="rId19" w:history="1">
        <w:r w:rsidRPr="00DA77C8">
          <w:rPr>
            <w:rStyle w:val="Hyperlink"/>
            <w:rFonts w:ascii="Arial" w:hAnsi="Arial" w:cs="Arial"/>
            <w:sz w:val="24"/>
            <w:szCs w:val="24"/>
          </w:rPr>
          <w:t xml:space="preserve">4 Smart Strategies for Restaurant Partnerships - </w:t>
        </w:r>
        <w:proofErr w:type="spellStart"/>
        <w:r w:rsidRPr="00DA77C8">
          <w:rPr>
            <w:rStyle w:val="Hyperlink"/>
            <w:rFonts w:ascii="Arial" w:hAnsi="Arial" w:cs="Arial"/>
            <w:sz w:val="24"/>
            <w:szCs w:val="24"/>
          </w:rPr>
          <w:t>Kapitus</w:t>
        </w:r>
        <w:proofErr w:type="spellEnd"/>
      </w:hyperlink>
      <w:r w:rsidRPr="00DA77C8">
        <w:rPr>
          <w:rFonts w:ascii="Arial" w:hAnsi="Arial" w:cs="Arial"/>
          <w:sz w:val="24"/>
          <w:szCs w:val="24"/>
        </w:rPr>
        <w:t xml:space="preserve"> (Accessed: 30 January 2024). </w:t>
      </w:r>
    </w:p>
    <w:p w14:paraId="7D224BE5" w14:textId="7AF070CC" w:rsidR="00BD311F" w:rsidRDefault="00E942FB" w:rsidP="00C24790">
      <w:pPr>
        <w:spacing w:line="360" w:lineRule="auto"/>
        <w:jc w:val="both"/>
        <w:rPr>
          <w:rFonts w:ascii="Arial" w:hAnsi="Arial" w:cs="Arial"/>
          <w:sz w:val="24"/>
          <w:szCs w:val="24"/>
        </w:rPr>
      </w:pPr>
      <w:r>
        <w:rPr>
          <w:rFonts w:ascii="Arial" w:hAnsi="Arial" w:cs="Arial"/>
          <w:sz w:val="24"/>
          <w:szCs w:val="24"/>
        </w:rPr>
        <w:t>Solovic, S</w:t>
      </w:r>
      <w:r w:rsidR="0089338D">
        <w:rPr>
          <w:rFonts w:ascii="Arial" w:hAnsi="Arial" w:cs="Arial"/>
          <w:sz w:val="24"/>
          <w:szCs w:val="24"/>
        </w:rPr>
        <w:t>.</w:t>
      </w:r>
      <w:r>
        <w:rPr>
          <w:rFonts w:ascii="Arial" w:hAnsi="Arial" w:cs="Arial"/>
          <w:sz w:val="24"/>
          <w:szCs w:val="24"/>
        </w:rPr>
        <w:t xml:space="preserve"> (2020) </w:t>
      </w:r>
      <w:r>
        <w:rPr>
          <w:rFonts w:ascii="Arial" w:hAnsi="Arial" w:cs="Arial"/>
          <w:i/>
          <w:iCs/>
          <w:sz w:val="24"/>
          <w:szCs w:val="24"/>
        </w:rPr>
        <w:t xml:space="preserve">Why Customer Relationships Are the Key to a Successful Restaurant. </w:t>
      </w:r>
      <w:r w:rsidR="00EA6819">
        <w:rPr>
          <w:rFonts w:ascii="Arial" w:hAnsi="Arial" w:cs="Arial"/>
          <w:sz w:val="24"/>
          <w:szCs w:val="24"/>
        </w:rPr>
        <w:t xml:space="preserve">Available at: </w:t>
      </w:r>
      <w:hyperlink r:id="rId20" w:history="1">
        <w:r w:rsidRPr="008527EB">
          <w:rPr>
            <w:rStyle w:val="Hyperlink"/>
            <w:rFonts w:ascii="Arial" w:hAnsi="Arial" w:cs="Arial"/>
            <w:sz w:val="24"/>
            <w:szCs w:val="24"/>
          </w:rPr>
          <w:t xml:space="preserve">Why Customer Relationships Are the Key to a Successful Restaurant | </w:t>
        </w:r>
        <w:proofErr w:type="spellStart"/>
        <w:r w:rsidRPr="008527EB">
          <w:rPr>
            <w:rStyle w:val="Hyperlink"/>
            <w:rFonts w:ascii="Arial" w:hAnsi="Arial" w:cs="Arial"/>
            <w:sz w:val="24"/>
            <w:szCs w:val="24"/>
          </w:rPr>
          <w:t>Bplans</w:t>
        </w:r>
        <w:proofErr w:type="spellEnd"/>
        <w:r w:rsidRPr="008527EB">
          <w:rPr>
            <w:rStyle w:val="Hyperlink"/>
            <w:rFonts w:ascii="Arial" w:hAnsi="Arial" w:cs="Arial"/>
            <w:sz w:val="24"/>
            <w:szCs w:val="24"/>
          </w:rPr>
          <w:t xml:space="preserve"> Blog</w:t>
        </w:r>
      </w:hyperlink>
      <w:r>
        <w:rPr>
          <w:rFonts w:ascii="Arial" w:hAnsi="Arial" w:cs="Arial"/>
          <w:sz w:val="24"/>
          <w:szCs w:val="24"/>
        </w:rPr>
        <w:t xml:space="preserve"> (Accessed:  February 2024). </w:t>
      </w:r>
    </w:p>
    <w:p w14:paraId="3DBBD7A0" w14:textId="3CED3EAB" w:rsidR="00C24790" w:rsidRDefault="00C24790" w:rsidP="00C24790">
      <w:pPr>
        <w:spacing w:line="360" w:lineRule="auto"/>
        <w:jc w:val="both"/>
        <w:rPr>
          <w:rFonts w:ascii="Arial" w:hAnsi="Arial" w:cs="Arial"/>
          <w:sz w:val="24"/>
          <w:szCs w:val="24"/>
        </w:rPr>
      </w:pPr>
      <w:r>
        <w:rPr>
          <w:rFonts w:ascii="Arial" w:hAnsi="Arial" w:cs="Arial"/>
          <w:sz w:val="24"/>
          <w:szCs w:val="24"/>
        </w:rPr>
        <w:t>The Restaurant Times</w:t>
      </w:r>
      <w:r w:rsidRPr="002E2B04">
        <w:rPr>
          <w:rFonts w:ascii="Arial" w:hAnsi="Arial" w:cs="Arial"/>
          <w:sz w:val="24"/>
          <w:szCs w:val="24"/>
        </w:rPr>
        <w:t xml:space="preserve"> (2023) </w:t>
      </w:r>
      <w:r w:rsidRPr="002E2B04">
        <w:rPr>
          <w:rFonts w:ascii="Arial" w:hAnsi="Arial" w:cs="Arial"/>
          <w:i/>
          <w:iCs/>
          <w:sz w:val="24"/>
          <w:szCs w:val="24"/>
        </w:rPr>
        <w:t xml:space="preserve">5 Reasons why a Restaurant Operations Manual is a must. </w:t>
      </w:r>
      <w:r w:rsidRPr="002E2B04">
        <w:rPr>
          <w:rFonts w:ascii="Arial" w:hAnsi="Arial" w:cs="Arial"/>
          <w:sz w:val="24"/>
          <w:szCs w:val="24"/>
        </w:rPr>
        <w:t xml:space="preserve">Available at: </w:t>
      </w:r>
      <w:hyperlink r:id="rId21" w:history="1">
        <w:r w:rsidRPr="002E2B04">
          <w:rPr>
            <w:rStyle w:val="Hyperlink"/>
            <w:rFonts w:ascii="Arial" w:hAnsi="Arial" w:cs="Arial"/>
            <w:sz w:val="24"/>
            <w:szCs w:val="24"/>
          </w:rPr>
          <w:t>5 Ways A Restaurant Operations Manual Will Ease Your Operations (posist.com)</w:t>
        </w:r>
      </w:hyperlink>
      <w:r w:rsidRPr="002E2B04">
        <w:rPr>
          <w:rFonts w:ascii="Arial" w:hAnsi="Arial" w:cs="Arial"/>
          <w:sz w:val="24"/>
          <w:szCs w:val="24"/>
        </w:rPr>
        <w:t xml:space="preserve"> (Accessed: 30 January 2024). </w:t>
      </w:r>
    </w:p>
    <w:p w14:paraId="3413766C" w14:textId="23F05865" w:rsidR="00B95698" w:rsidRDefault="00B95698" w:rsidP="00C24790">
      <w:pPr>
        <w:spacing w:line="360" w:lineRule="auto"/>
        <w:jc w:val="both"/>
        <w:rPr>
          <w:rFonts w:ascii="Arial" w:hAnsi="Arial" w:cs="Arial"/>
          <w:sz w:val="24"/>
          <w:szCs w:val="24"/>
        </w:rPr>
      </w:pPr>
      <w:r>
        <w:rPr>
          <w:rFonts w:ascii="Arial" w:hAnsi="Arial" w:cs="Arial"/>
          <w:sz w:val="24"/>
          <w:szCs w:val="24"/>
        </w:rPr>
        <w:t xml:space="preserve">The University of Edinburgh (2020) </w:t>
      </w:r>
      <w:r>
        <w:rPr>
          <w:rFonts w:ascii="Arial" w:hAnsi="Arial" w:cs="Arial"/>
          <w:i/>
          <w:iCs/>
          <w:sz w:val="24"/>
          <w:szCs w:val="24"/>
        </w:rPr>
        <w:t xml:space="preserve">Gibbs’ Reflective Cycle. </w:t>
      </w:r>
      <w:r w:rsidRPr="007D7CBF">
        <w:rPr>
          <w:rFonts w:ascii="Arial" w:hAnsi="Arial" w:cs="Arial"/>
          <w:sz w:val="24"/>
          <w:szCs w:val="24"/>
        </w:rPr>
        <w:t>Available at:</w:t>
      </w:r>
      <w:r w:rsidRPr="00E43D40">
        <w:t xml:space="preserve"> </w:t>
      </w:r>
      <w:hyperlink r:id="rId22" w:history="1">
        <w:r w:rsidRPr="00E43D40">
          <w:rPr>
            <w:rStyle w:val="Hyperlink"/>
            <w:rFonts w:ascii="Arial" w:hAnsi="Arial" w:cs="Arial"/>
            <w:sz w:val="24"/>
            <w:szCs w:val="24"/>
          </w:rPr>
          <w:t>Gibbs' Reflective Cycle | The University of Edinburgh</w:t>
        </w:r>
      </w:hyperlink>
      <w:r w:rsidRPr="00E43D40">
        <w:rPr>
          <w:rFonts w:ascii="Arial" w:hAnsi="Arial" w:cs="Arial"/>
          <w:sz w:val="24"/>
          <w:szCs w:val="24"/>
        </w:rPr>
        <w:t xml:space="preserve"> (Accessed: 02 February 2024). </w:t>
      </w:r>
    </w:p>
    <w:p w14:paraId="3FBC6013" w14:textId="7489EE46" w:rsidR="002109E7" w:rsidRDefault="002109E7" w:rsidP="00C24790">
      <w:pPr>
        <w:spacing w:line="360" w:lineRule="auto"/>
        <w:jc w:val="both"/>
        <w:rPr>
          <w:rFonts w:ascii="Arial" w:hAnsi="Arial" w:cs="Arial"/>
          <w:sz w:val="24"/>
          <w:szCs w:val="24"/>
        </w:rPr>
      </w:pPr>
      <w:r>
        <w:rPr>
          <w:rFonts w:ascii="Arial" w:hAnsi="Arial" w:cs="Arial"/>
          <w:sz w:val="24"/>
          <w:szCs w:val="24"/>
        </w:rPr>
        <w:t xml:space="preserve">Toast (2024) </w:t>
      </w:r>
      <w:r>
        <w:rPr>
          <w:rFonts w:ascii="Arial" w:hAnsi="Arial" w:cs="Arial"/>
          <w:i/>
          <w:iCs/>
          <w:sz w:val="24"/>
          <w:szCs w:val="24"/>
        </w:rPr>
        <w:t xml:space="preserve">5 New Restaurant Revenue Streams </w:t>
      </w:r>
      <w:proofErr w:type="gramStart"/>
      <w:r>
        <w:rPr>
          <w:rFonts w:ascii="Arial" w:hAnsi="Arial" w:cs="Arial"/>
          <w:i/>
          <w:iCs/>
          <w:sz w:val="24"/>
          <w:szCs w:val="24"/>
        </w:rPr>
        <w:t>To</w:t>
      </w:r>
      <w:proofErr w:type="gramEnd"/>
      <w:r>
        <w:rPr>
          <w:rFonts w:ascii="Arial" w:hAnsi="Arial" w:cs="Arial"/>
          <w:i/>
          <w:iCs/>
          <w:sz w:val="24"/>
          <w:szCs w:val="24"/>
        </w:rPr>
        <w:t xml:space="preserve"> Increase Your Bottom Line. </w:t>
      </w:r>
      <w:r w:rsidRPr="0001740E">
        <w:rPr>
          <w:rFonts w:ascii="Arial" w:hAnsi="Arial" w:cs="Arial"/>
          <w:sz w:val="24"/>
          <w:szCs w:val="24"/>
        </w:rPr>
        <w:t xml:space="preserve">Available at: </w:t>
      </w:r>
      <w:hyperlink r:id="rId23" w:history="1">
        <w:r w:rsidRPr="0001740E">
          <w:rPr>
            <w:rStyle w:val="Hyperlink"/>
            <w:rFonts w:ascii="Arial" w:hAnsi="Arial" w:cs="Arial"/>
            <w:sz w:val="24"/>
            <w:szCs w:val="24"/>
          </w:rPr>
          <w:t xml:space="preserve">5 New Restaurant Revenue Streams </w:t>
        </w:r>
        <w:proofErr w:type="gramStart"/>
        <w:r w:rsidRPr="0001740E">
          <w:rPr>
            <w:rStyle w:val="Hyperlink"/>
            <w:rFonts w:ascii="Arial" w:hAnsi="Arial" w:cs="Arial"/>
            <w:sz w:val="24"/>
            <w:szCs w:val="24"/>
          </w:rPr>
          <w:t>To</w:t>
        </w:r>
        <w:proofErr w:type="gramEnd"/>
        <w:r w:rsidRPr="0001740E">
          <w:rPr>
            <w:rStyle w:val="Hyperlink"/>
            <w:rFonts w:ascii="Arial" w:hAnsi="Arial" w:cs="Arial"/>
            <w:sz w:val="24"/>
            <w:szCs w:val="24"/>
          </w:rPr>
          <w:t xml:space="preserve"> Increase Your Bottom Line | Toast POS (toasttab.com)</w:t>
        </w:r>
      </w:hyperlink>
      <w:r w:rsidRPr="0001740E">
        <w:rPr>
          <w:rFonts w:ascii="Arial" w:hAnsi="Arial" w:cs="Arial"/>
          <w:sz w:val="24"/>
          <w:szCs w:val="24"/>
        </w:rPr>
        <w:t xml:space="preserve"> (Accessed: 02 February 2024). </w:t>
      </w:r>
    </w:p>
    <w:p w14:paraId="15929842" w14:textId="55F7A77D" w:rsidR="00762D37" w:rsidRDefault="006C04B5" w:rsidP="00C24790">
      <w:pPr>
        <w:spacing w:line="360" w:lineRule="auto"/>
        <w:jc w:val="both"/>
        <w:rPr>
          <w:rFonts w:ascii="Arial" w:hAnsi="Arial" w:cs="Arial"/>
          <w:sz w:val="24"/>
          <w:szCs w:val="24"/>
        </w:rPr>
      </w:pPr>
      <w:proofErr w:type="spellStart"/>
      <w:r>
        <w:rPr>
          <w:rFonts w:ascii="Arial" w:hAnsi="Arial" w:cs="Arial"/>
          <w:sz w:val="24"/>
          <w:szCs w:val="24"/>
        </w:rPr>
        <w:t>Umiten</w:t>
      </w:r>
      <w:proofErr w:type="spellEnd"/>
      <w:r>
        <w:rPr>
          <w:rFonts w:ascii="Arial" w:hAnsi="Arial" w:cs="Arial"/>
          <w:sz w:val="24"/>
          <w:szCs w:val="24"/>
        </w:rPr>
        <w:t>, A</w:t>
      </w:r>
      <w:r w:rsidR="00B10B50">
        <w:rPr>
          <w:rFonts w:ascii="Arial" w:hAnsi="Arial" w:cs="Arial"/>
          <w:sz w:val="24"/>
          <w:szCs w:val="24"/>
        </w:rPr>
        <w:t>.</w:t>
      </w:r>
      <w:r>
        <w:rPr>
          <w:rFonts w:ascii="Arial" w:hAnsi="Arial" w:cs="Arial"/>
          <w:sz w:val="24"/>
          <w:szCs w:val="24"/>
        </w:rPr>
        <w:t xml:space="preserve"> (2024)</w:t>
      </w:r>
      <w:r w:rsidR="00E91D7B">
        <w:rPr>
          <w:rFonts w:ascii="Arial" w:hAnsi="Arial" w:cs="Arial"/>
          <w:sz w:val="24"/>
          <w:szCs w:val="24"/>
        </w:rPr>
        <w:t xml:space="preserve"> </w:t>
      </w:r>
      <w:r w:rsidR="00E91D7B">
        <w:rPr>
          <w:rFonts w:ascii="Arial" w:hAnsi="Arial" w:cs="Arial"/>
          <w:i/>
          <w:iCs/>
          <w:sz w:val="24"/>
          <w:szCs w:val="24"/>
        </w:rPr>
        <w:t xml:space="preserve">Value Proposition for Restaurants: 13 Creative Examples. </w:t>
      </w:r>
      <w:r w:rsidR="00EA6819">
        <w:rPr>
          <w:rFonts w:ascii="Arial" w:hAnsi="Arial" w:cs="Arial"/>
          <w:sz w:val="24"/>
          <w:szCs w:val="24"/>
        </w:rPr>
        <w:t xml:space="preserve">Available at: </w:t>
      </w:r>
      <w:hyperlink r:id="rId24" w:history="1">
        <w:r w:rsidR="00B31A00" w:rsidRPr="00B31A00">
          <w:rPr>
            <w:rStyle w:val="Hyperlink"/>
            <w:rFonts w:ascii="Arial" w:hAnsi="Arial" w:cs="Arial"/>
            <w:sz w:val="24"/>
            <w:szCs w:val="24"/>
          </w:rPr>
          <w:t>Revolution Ordering</w:t>
        </w:r>
      </w:hyperlink>
      <w:r w:rsidR="00B31A00" w:rsidRPr="00B31A00">
        <w:rPr>
          <w:rFonts w:ascii="Arial" w:hAnsi="Arial" w:cs="Arial"/>
          <w:sz w:val="24"/>
          <w:szCs w:val="24"/>
        </w:rPr>
        <w:t xml:space="preserve"> (Accessed: 01 February 2024). </w:t>
      </w:r>
    </w:p>
    <w:p w14:paraId="14C0E50C" w14:textId="77777777" w:rsidR="007006B3" w:rsidRDefault="007006B3" w:rsidP="00C24790">
      <w:pPr>
        <w:spacing w:line="360" w:lineRule="auto"/>
        <w:jc w:val="both"/>
        <w:rPr>
          <w:rFonts w:ascii="Arial" w:hAnsi="Arial" w:cs="Arial"/>
          <w:sz w:val="24"/>
          <w:szCs w:val="24"/>
        </w:rPr>
      </w:pPr>
    </w:p>
    <w:p w14:paraId="7139D480" w14:textId="77777777" w:rsidR="00CB2E62" w:rsidRDefault="00CB2E62" w:rsidP="004A7FF3">
      <w:pPr>
        <w:spacing w:line="360" w:lineRule="auto"/>
        <w:jc w:val="both"/>
        <w:rPr>
          <w:rFonts w:ascii="Arial" w:hAnsi="Arial" w:cs="Arial"/>
          <w:sz w:val="24"/>
          <w:szCs w:val="24"/>
        </w:rPr>
      </w:pPr>
    </w:p>
    <w:p w14:paraId="6F587057" w14:textId="32EE65B7" w:rsidR="006B39A2" w:rsidRPr="00B5075D" w:rsidRDefault="006434E2" w:rsidP="007F7866">
      <w:pPr>
        <w:spacing w:line="360" w:lineRule="auto"/>
        <w:jc w:val="center"/>
        <w:rPr>
          <w:rFonts w:ascii="Arial" w:hAnsi="Arial" w:cs="Arial"/>
          <w:sz w:val="24"/>
          <w:szCs w:val="24"/>
        </w:rPr>
      </w:pPr>
      <w:r w:rsidRPr="00B5075D">
        <w:rPr>
          <w:rFonts w:ascii="Arial" w:hAnsi="Arial" w:cs="Arial"/>
          <w:b/>
          <w:bCs/>
          <w:sz w:val="24"/>
          <w:szCs w:val="24"/>
        </w:rPr>
        <w:lastRenderedPageBreak/>
        <w:t>Appendices</w:t>
      </w:r>
    </w:p>
    <w:p w14:paraId="3FEB8E47" w14:textId="789D82FB" w:rsidR="004A7FF3" w:rsidRPr="004C2643" w:rsidRDefault="004C2643" w:rsidP="004A7FF3">
      <w:pPr>
        <w:pStyle w:val="NormalWeb"/>
        <w:rPr>
          <w:rFonts w:ascii="Arial" w:hAnsi="Arial" w:cs="Arial"/>
        </w:rPr>
      </w:pPr>
      <w:r w:rsidRPr="004C2643">
        <w:rPr>
          <w:rFonts w:ascii="Arial" w:hAnsi="Arial" w:cs="Arial"/>
        </w:rPr>
        <w:t>Appendix 1</w:t>
      </w:r>
    </w:p>
    <w:p w14:paraId="63FFBC5E" w14:textId="59CED60D" w:rsidR="009A5B51" w:rsidRDefault="009A5B51" w:rsidP="004A7FF3">
      <w:pPr>
        <w:pStyle w:val="NormalWeb"/>
      </w:pPr>
      <w:r w:rsidRPr="009A5B51">
        <w:rPr>
          <w:noProof/>
        </w:rPr>
        <w:drawing>
          <wp:inline distT="0" distB="0" distL="0" distR="0" wp14:anchorId="6EF6A1B6" wp14:editId="71C5BD2B">
            <wp:extent cx="5731510" cy="2497455"/>
            <wp:effectExtent l="0" t="0" r="2540" b="0"/>
            <wp:docPr id="10964107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10707" name="Picture 1" descr="A screenshot of a computer&#10;&#10;Description automatically generated"/>
                    <pic:cNvPicPr/>
                  </pic:nvPicPr>
                  <pic:blipFill>
                    <a:blip r:embed="rId25"/>
                    <a:stretch>
                      <a:fillRect/>
                    </a:stretch>
                  </pic:blipFill>
                  <pic:spPr>
                    <a:xfrm>
                      <a:off x="0" y="0"/>
                      <a:ext cx="5731510" cy="2497455"/>
                    </a:xfrm>
                    <a:prstGeom prst="rect">
                      <a:avLst/>
                    </a:prstGeom>
                  </pic:spPr>
                </pic:pic>
              </a:graphicData>
            </a:graphic>
          </wp:inline>
        </w:drawing>
      </w:r>
    </w:p>
    <w:p w14:paraId="01DE4970" w14:textId="337F69DB" w:rsidR="00873C1D" w:rsidRDefault="00873C1D" w:rsidP="00113255">
      <w:pPr>
        <w:pStyle w:val="NormalWeb"/>
      </w:pPr>
    </w:p>
    <w:p w14:paraId="6BB50369" w14:textId="0733E866" w:rsidR="00113255" w:rsidRPr="00873C1D" w:rsidRDefault="00113255" w:rsidP="00873C1D">
      <w:pPr>
        <w:pStyle w:val="NormalWeb"/>
      </w:pPr>
    </w:p>
    <w:p w14:paraId="2A21EB25" w14:textId="77777777" w:rsidR="00113255" w:rsidRDefault="00113255" w:rsidP="00B23B40">
      <w:pPr>
        <w:spacing w:line="360" w:lineRule="auto"/>
        <w:jc w:val="both"/>
        <w:rPr>
          <w:rFonts w:ascii="Arial" w:hAnsi="Arial" w:cs="Arial"/>
          <w:sz w:val="24"/>
          <w:szCs w:val="24"/>
        </w:rPr>
      </w:pPr>
    </w:p>
    <w:p w14:paraId="20046E68" w14:textId="77777777" w:rsidR="00113255" w:rsidRDefault="00113255" w:rsidP="00B23B40">
      <w:pPr>
        <w:spacing w:line="360" w:lineRule="auto"/>
        <w:jc w:val="both"/>
        <w:rPr>
          <w:rFonts w:ascii="Arial" w:hAnsi="Arial" w:cs="Arial"/>
          <w:sz w:val="24"/>
          <w:szCs w:val="24"/>
        </w:rPr>
      </w:pPr>
    </w:p>
    <w:p w14:paraId="05CF64BA" w14:textId="77777777" w:rsidR="005C6A4D" w:rsidRDefault="005C6A4D" w:rsidP="00B23B40">
      <w:pPr>
        <w:spacing w:line="360" w:lineRule="auto"/>
        <w:jc w:val="both"/>
        <w:rPr>
          <w:rFonts w:ascii="Arial" w:hAnsi="Arial" w:cs="Arial"/>
          <w:sz w:val="24"/>
          <w:szCs w:val="24"/>
        </w:rPr>
      </w:pPr>
    </w:p>
    <w:p w14:paraId="473C098C" w14:textId="77777777" w:rsidR="005C6A4D" w:rsidRDefault="005C6A4D" w:rsidP="00B23B40">
      <w:pPr>
        <w:spacing w:line="360" w:lineRule="auto"/>
        <w:jc w:val="both"/>
        <w:rPr>
          <w:rFonts w:ascii="Arial" w:hAnsi="Arial" w:cs="Arial"/>
          <w:sz w:val="24"/>
          <w:szCs w:val="24"/>
        </w:rPr>
      </w:pPr>
    </w:p>
    <w:p w14:paraId="7618EC68" w14:textId="77777777" w:rsidR="005C6A4D" w:rsidRDefault="005C6A4D" w:rsidP="00B23B40">
      <w:pPr>
        <w:spacing w:line="360" w:lineRule="auto"/>
        <w:jc w:val="both"/>
        <w:rPr>
          <w:rFonts w:ascii="Arial" w:hAnsi="Arial" w:cs="Arial"/>
          <w:sz w:val="24"/>
          <w:szCs w:val="24"/>
        </w:rPr>
      </w:pPr>
    </w:p>
    <w:p w14:paraId="65C80A92" w14:textId="77777777" w:rsidR="005C6A4D" w:rsidRDefault="005C6A4D" w:rsidP="00B23B40">
      <w:pPr>
        <w:spacing w:line="360" w:lineRule="auto"/>
        <w:jc w:val="both"/>
        <w:rPr>
          <w:rFonts w:ascii="Arial" w:hAnsi="Arial" w:cs="Arial"/>
          <w:sz w:val="24"/>
          <w:szCs w:val="24"/>
        </w:rPr>
      </w:pPr>
    </w:p>
    <w:p w14:paraId="2E1C1270" w14:textId="77777777" w:rsidR="005C6A4D" w:rsidRDefault="005C6A4D" w:rsidP="00B23B40">
      <w:pPr>
        <w:spacing w:line="360" w:lineRule="auto"/>
        <w:jc w:val="both"/>
        <w:rPr>
          <w:rFonts w:ascii="Arial" w:hAnsi="Arial" w:cs="Arial"/>
          <w:sz w:val="24"/>
          <w:szCs w:val="24"/>
        </w:rPr>
      </w:pPr>
    </w:p>
    <w:p w14:paraId="337F08A9" w14:textId="77777777" w:rsidR="005C6A4D" w:rsidRDefault="005C6A4D" w:rsidP="00B23B40">
      <w:pPr>
        <w:spacing w:line="360" w:lineRule="auto"/>
        <w:jc w:val="both"/>
        <w:rPr>
          <w:rFonts w:ascii="Arial" w:hAnsi="Arial" w:cs="Arial"/>
          <w:sz w:val="24"/>
          <w:szCs w:val="24"/>
        </w:rPr>
      </w:pPr>
    </w:p>
    <w:p w14:paraId="4F873027" w14:textId="77777777" w:rsidR="005C6A4D" w:rsidRDefault="005C6A4D" w:rsidP="00B23B40">
      <w:pPr>
        <w:spacing w:line="360" w:lineRule="auto"/>
        <w:jc w:val="both"/>
        <w:rPr>
          <w:rFonts w:ascii="Arial" w:hAnsi="Arial" w:cs="Arial"/>
          <w:sz w:val="24"/>
          <w:szCs w:val="24"/>
        </w:rPr>
      </w:pPr>
    </w:p>
    <w:p w14:paraId="489BC418" w14:textId="77777777" w:rsidR="005C6A4D" w:rsidRDefault="005C6A4D" w:rsidP="00B23B40">
      <w:pPr>
        <w:spacing w:line="360" w:lineRule="auto"/>
        <w:jc w:val="both"/>
        <w:rPr>
          <w:rFonts w:ascii="Arial" w:hAnsi="Arial" w:cs="Arial"/>
          <w:sz w:val="24"/>
          <w:szCs w:val="24"/>
        </w:rPr>
      </w:pPr>
    </w:p>
    <w:p w14:paraId="2D603C5F" w14:textId="77777777" w:rsidR="00113255" w:rsidRDefault="00113255" w:rsidP="00B23B40">
      <w:pPr>
        <w:spacing w:line="360" w:lineRule="auto"/>
        <w:jc w:val="both"/>
        <w:rPr>
          <w:rFonts w:ascii="Arial" w:hAnsi="Arial" w:cs="Arial"/>
          <w:sz w:val="24"/>
          <w:szCs w:val="24"/>
        </w:rPr>
      </w:pPr>
    </w:p>
    <w:p w14:paraId="663E6916" w14:textId="77777777" w:rsidR="00113255" w:rsidRDefault="00113255" w:rsidP="00B23B40">
      <w:pPr>
        <w:spacing w:line="360" w:lineRule="auto"/>
        <w:jc w:val="both"/>
        <w:rPr>
          <w:rFonts w:ascii="Arial" w:hAnsi="Arial" w:cs="Arial"/>
          <w:sz w:val="24"/>
          <w:szCs w:val="24"/>
        </w:rPr>
      </w:pPr>
    </w:p>
    <w:p w14:paraId="435B41FB" w14:textId="30788329" w:rsidR="00DD505A" w:rsidRDefault="00DD505A" w:rsidP="00B23B40">
      <w:pPr>
        <w:spacing w:line="360" w:lineRule="auto"/>
        <w:jc w:val="both"/>
        <w:rPr>
          <w:rFonts w:ascii="Arial" w:hAnsi="Arial" w:cs="Arial"/>
          <w:sz w:val="24"/>
          <w:szCs w:val="24"/>
        </w:rPr>
      </w:pPr>
    </w:p>
    <w:sectPr w:rsidR="00DD5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5F"/>
    <w:rsid w:val="00004DAF"/>
    <w:rsid w:val="000074AC"/>
    <w:rsid w:val="000102CB"/>
    <w:rsid w:val="0001077F"/>
    <w:rsid w:val="00012CD6"/>
    <w:rsid w:val="000163D3"/>
    <w:rsid w:val="00016456"/>
    <w:rsid w:val="0001740E"/>
    <w:rsid w:val="0002048F"/>
    <w:rsid w:val="00033137"/>
    <w:rsid w:val="00036891"/>
    <w:rsid w:val="00041E6A"/>
    <w:rsid w:val="0004567C"/>
    <w:rsid w:val="000515D0"/>
    <w:rsid w:val="00051B09"/>
    <w:rsid w:val="0005400F"/>
    <w:rsid w:val="00060655"/>
    <w:rsid w:val="000622E4"/>
    <w:rsid w:val="00062DC8"/>
    <w:rsid w:val="00066288"/>
    <w:rsid w:val="00071DFD"/>
    <w:rsid w:val="0008205A"/>
    <w:rsid w:val="00092D5C"/>
    <w:rsid w:val="00093A5E"/>
    <w:rsid w:val="00096DD5"/>
    <w:rsid w:val="00097566"/>
    <w:rsid w:val="00097C78"/>
    <w:rsid w:val="000A00C4"/>
    <w:rsid w:val="000A48E5"/>
    <w:rsid w:val="000B0A5B"/>
    <w:rsid w:val="000B15E8"/>
    <w:rsid w:val="000B4539"/>
    <w:rsid w:val="000D298D"/>
    <w:rsid w:val="000D4861"/>
    <w:rsid w:val="000D645F"/>
    <w:rsid w:val="000D6701"/>
    <w:rsid w:val="000E6605"/>
    <w:rsid w:val="000F1C2B"/>
    <w:rsid w:val="000F4EA8"/>
    <w:rsid w:val="000F6737"/>
    <w:rsid w:val="00101AA6"/>
    <w:rsid w:val="00102947"/>
    <w:rsid w:val="00104CA7"/>
    <w:rsid w:val="0011274C"/>
    <w:rsid w:val="00113255"/>
    <w:rsid w:val="00113B14"/>
    <w:rsid w:val="0011617E"/>
    <w:rsid w:val="00140CE3"/>
    <w:rsid w:val="001463A4"/>
    <w:rsid w:val="00147EDA"/>
    <w:rsid w:val="001539B8"/>
    <w:rsid w:val="0017148F"/>
    <w:rsid w:val="001714EA"/>
    <w:rsid w:val="00174952"/>
    <w:rsid w:val="00175A6E"/>
    <w:rsid w:val="00176721"/>
    <w:rsid w:val="0018362F"/>
    <w:rsid w:val="00190343"/>
    <w:rsid w:val="00192904"/>
    <w:rsid w:val="00197179"/>
    <w:rsid w:val="001A5FCB"/>
    <w:rsid w:val="001A74C3"/>
    <w:rsid w:val="001B665A"/>
    <w:rsid w:val="001C4098"/>
    <w:rsid w:val="001C43CC"/>
    <w:rsid w:val="001D0D37"/>
    <w:rsid w:val="001D1A9B"/>
    <w:rsid w:val="001D4156"/>
    <w:rsid w:val="001E00DB"/>
    <w:rsid w:val="001E32BE"/>
    <w:rsid w:val="001F0130"/>
    <w:rsid w:val="001F0C99"/>
    <w:rsid w:val="001F42DE"/>
    <w:rsid w:val="002026D2"/>
    <w:rsid w:val="00202BD9"/>
    <w:rsid w:val="00202F7B"/>
    <w:rsid w:val="00203D06"/>
    <w:rsid w:val="002109E7"/>
    <w:rsid w:val="002200B5"/>
    <w:rsid w:val="0023107B"/>
    <w:rsid w:val="002358BF"/>
    <w:rsid w:val="002375C5"/>
    <w:rsid w:val="002437A4"/>
    <w:rsid w:val="00244043"/>
    <w:rsid w:val="0024543E"/>
    <w:rsid w:val="0025404F"/>
    <w:rsid w:val="00256840"/>
    <w:rsid w:val="00261F3E"/>
    <w:rsid w:val="002643E7"/>
    <w:rsid w:val="00271721"/>
    <w:rsid w:val="002735E2"/>
    <w:rsid w:val="00281415"/>
    <w:rsid w:val="0028497A"/>
    <w:rsid w:val="00291BE1"/>
    <w:rsid w:val="0029430B"/>
    <w:rsid w:val="002979AB"/>
    <w:rsid w:val="002A2175"/>
    <w:rsid w:val="002B65B7"/>
    <w:rsid w:val="002C6FED"/>
    <w:rsid w:val="002C7417"/>
    <w:rsid w:val="002D3B30"/>
    <w:rsid w:val="002D6A4F"/>
    <w:rsid w:val="002E1EFA"/>
    <w:rsid w:val="002E2B04"/>
    <w:rsid w:val="002E77FE"/>
    <w:rsid w:val="002F2965"/>
    <w:rsid w:val="002F6276"/>
    <w:rsid w:val="003027CF"/>
    <w:rsid w:val="00303D63"/>
    <w:rsid w:val="00304447"/>
    <w:rsid w:val="00305B37"/>
    <w:rsid w:val="00310F1A"/>
    <w:rsid w:val="00313052"/>
    <w:rsid w:val="00314732"/>
    <w:rsid w:val="003156BE"/>
    <w:rsid w:val="003220DE"/>
    <w:rsid w:val="003230CA"/>
    <w:rsid w:val="003308CA"/>
    <w:rsid w:val="00343A80"/>
    <w:rsid w:val="00344114"/>
    <w:rsid w:val="00360C9B"/>
    <w:rsid w:val="00382F3A"/>
    <w:rsid w:val="003A074B"/>
    <w:rsid w:val="003A0FBB"/>
    <w:rsid w:val="003A1F37"/>
    <w:rsid w:val="003A3527"/>
    <w:rsid w:val="003A3DEA"/>
    <w:rsid w:val="003A75DD"/>
    <w:rsid w:val="003A764D"/>
    <w:rsid w:val="003A7D12"/>
    <w:rsid w:val="003B1EF6"/>
    <w:rsid w:val="003B781C"/>
    <w:rsid w:val="003C14AB"/>
    <w:rsid w:val="003C232C"/>
    <w:rsid w:val="003D1576"/>
    <w:rsid w:val="003D17FB"/>
    <w:rsid w:val="003D3484"/>
    <w:rsid w:val="003E1E73"/>
    <w:rsid w:val="003F6137"/>
    <w:rsid w:val="00402061"/>
    <w:rsid w:val="004031C1"/>
    <w:rsid w:val="0040350D"/>
    <w:rsid w:val="00403DB8"/>
    <w:rsid w:val="00407B5F"/>
    <w:rsid w:val="00410319"/>
    <w:rsid w:val="00416FC4"/>
    <w:rsid w:val="00425D0F"/>
    <w:rsid w:val="00427E98"/>
    <w:rsid w:val="004357A0"/>
    <w:rsid w:val="00444724"/>
    <w:rsid w:val="00445D47"/>
    <w:rsid w:val="004665D7"/>
    <w:rsid w:val="00467D54"/>
    <w:rsid w:val="0047057F"/>
    <w:rsid w:val="004705A0"/>
    <w:rsid w:val="004705DF"/>
    <w:rsid w:val="00474238"/>
    <w:rsid w:val="004743DF"/>
    <w:rsid w:val="00477ECF"/>
    <w:rsid w:val="004852FE"/>
    <w:rsid w:val="004859F7"/>
    <w:rsid w:val="00486019"/>
    <w:rsid w:val="004872F4"/>
    <w:rsid w:val="00495D24"/>
    <w:rsid w:val="004A1E28"/>
    <w:rsid w:val="004A7FF3"/>
    <w:rsid w:val="004B1EDD"/>
    <w:rsid w:val="004B4726"/>
    <w:rsid w:val="004C2643"/>
    <w:rsid w:val="004C52FD"/>
    <w:rsid w:val="004C7015"/>
    <w:rsid w:val="004D059E"/>
    <w:rsid w:val="004D3CB6"/>
    <w:rsid w:val="004D493C"/>
    <w:rsid w:val="004E1CDF"/>
    <w:rsid w:val="004E2A5C"/>
    <w:rsid w:val="004F0AB3"/>
    <w:rsid w:val="004F77D7"/>
    <w:rsid w:val="0050094D"/>
    <w:rsid w:val="005012E8"/>
    <w:rsid w:val="00503AC3"/>
    <w:rsid w:val="005058D5"/>
    <w:rsid w:val="00505E46"/>
    <w:rsid w:val="00510960"/>
    <w:rsid w:val="00526E99"/>
    <w:rsid w:val="00527CBF"/>
    <w:rsid w:val="0053467B"/>
    <w:rsid w:val="005377DA"/>
    <w:rsid w:val="0054225A"/>
    <w:rsid w:val="00542E24"/>
    <w:rsid w:val="005514AA"/>
    <w:rsid w:val="00561E1F"/>
    <w:rsid w:val="005732F6"/>
    <w:rsid w:val="005751A0"/>
    <w:rsid w:val="00576958"/>
    <w:rsid w:val="00576E36"/>
    <w:rsid w:val="0058170F"/>
    <w:rsid w:val="00584047"/>
    <w:rsid w:val="00586D33"/>
    <w:rsid w:val="005925C0"/>
    <w:rsid w:val="00595A19"/>
    <w:rsid w:val="005A3FD9"/>
    <w:rsid w:val="005B10CE"/>
    <w:rsid w:val="005B2821"/>
    <w:rsid w:val="005B762A"/>
    <w:rsid w:val="005C41D9"/>
    <w:rsid w:val="005C4A85"/>
    <w:rsid w:val="005C5FB2"/>
    <w:rsid w:val="005C67E4"/>
    <w:rsid w:val="005C69AE"/>
    <w:rsid w:val="005C6A4D"/>
    <w:rsid w:val="005C7DFF"/>
    <w:rsid w:val="005D4548"/>
    <w:rsid w:val="005E354E"/>
    <w:rsid w:val="005E408A"/>
    <w:rsid w:val="005E430A"/>
    <w:rsid w:val="005E4899"/>
    <w:rsid w:val="005E6E58"/>
    <w:rsid w:val="005F0E43"/>
    <w:rsid w:val="006005EB"/>
    <w:rsid w:val="00610EFB"/>
    <w:rsid w:val="006117BC"/>
    <w:rsid w:val="006130FC"/>
    <w:rsid w:val="00617E7B"/>
    <w:rsid w:val="00620A17"/>
    <w:rsid w:val="00631FDA"/>
    <w:rsid w:val="00636F4A"/>
    <w:rsid w:val="00642FE6"/>
    <w:rsid w:val="00643238"/>
    <w:rsid w:val="006434E2"/>
    <w:rsid w:val="00643743"/>
    <w:rsid w:val="00643A4A"/>
    <w:rsid w:val="00645789"/>
    <w:rsid w:val="00645A7D"/>
    <w:rsid w:val="00657DAC"/>
    <w:rsid w:val="0066482F"/>
    <w:rsid w:val="00677000"/>
    <w:rsid w:val="0067780B"/>
    <w:rsid w:val="0068574E"/>
    <w:rsid w:val="006A345B"/>
    <w:rsid w:val="006A434E"/>
    <w:rsid w:val="006A63DC"/>
    <w:rsid w:val="006B16CC"/>
    <w:rsid w:val="006B39A2"/>
    <w:rsid w:val="006B3CEF"/>
    <w:rsid w:val="006B43E2"/>
    <w:rsid w:val="006B753F"/>
    <w:rsid w:val="006C04B5"/>
    <w:rsid w:val="006C2DE7"/>
    <w:rsid w:val="006C3DC3"/>
    <w:rsid w:val="006C3EE5"/>
    <w:rsid w:val="006C5982"/>
    <w:rsid w:val="006C7769"/>
    <w:rsid w:val="006E05CE"/>
    <w:rsid w:val="006E20C4"/>
    <w:rsid w:val="006E7CCA"/>
    <w:rsid w:val="006F4797"/>
    <w:rsid w:val="006F6394"/>
    <w:rsid w:val="007006B3"/>
    <w:rsid w:val="00702182"/>
    <w:rsid w:val="00704DA2"/>
    <w:rsid w:val="00711D47"/>
    <w:rsid w:val="00717981"/>
    <w:rsid w:val="00727C9D"/>
    <w:rsid w:val="00734539"/>
    <w:rsid w:val="007376D4"/>
    <w:rsid w:val="00741B8C"/>
    <w:rsid w:val="0074622C"/>
    <w:rsid w:val="00747C05"/>
    <w:rsid w:val="00751F21"/>
    <w:rsid w:val="00760335"/>
    <w:rsid w:val="00762D37"/>
    <w:rsid w:val="00763E1F"/>
    <w:rsid w:val="0077184F"/>
    <w:rsid w:val="007753BD"/>
    <w:rsid w:val="0078252F"/>
    <w:rsid w:val="00795CD6"/>
    <w:rsid w:val="007A3641"/>
    <w:rsid w:val="007A3D9D"/>
    <w:rsid w:val="007B5DDA"/>
    <w:rsid w:val="007B6770"/>
    <w:rsid w:val="007C0B67"/>
    <w:rsid w:val="007C32B0"/>
    <w:rsid w:val="007C550A"/>
    <w:rsid w:val="007C62CE"/>
    <w:rsid w:val="007D05F0"/>
    <w:rsid w:val="007D0BEE"/>
    <w:rsid w:val="007D61A5"/>
    <w:rsid w:val="007D7CBF"/>
    <w:rsid w:val="007E04ED"/>
    <w:rsid w:val="007E4AEB"/>
    <w:rsid w:val="007F7866"/>
    <w:rsid w:val="00800DE5"/>
    <w:rsid w:val="008045D7"/>
    <w:rsid w:val="0081181F"/>
    <w:rsid w:val="0081232A"/>
    <w:rsid w:val="00814B5E"/>
    <w:rsid w:val="00815B54"/>
    <w:rsid w:val="008277A1"/>
    <w:rsid w:val="00836568"/>
    <w:rsid w:val="00843232"/>
    <w:rsid w:val="0084350C"/>
    <w:rsid w:val="00844843"/>
    <w:rsid w:val="00850919"/>
    <w:rsid w:val="008527EB"/>
    <w:rsid w:val="00856AC4"/>
    <w:rsid w:val="00856BCA"/>
    <w:rsid w:val="00861419"/>
    <w:rsid w:val="00863A0B"/>
    <w:rsid w:val="00863B14"/>
    <w:rsid w:val="0086426F"/>
    <w:rsid w:val="0087076B"/>
    <w:rsid w:val="008718E5"/>
    <w:rsid w:val="00873707"/>
    <w:rsid w:val="00873C1D"/>
    <w:rsid w:val="008749C4"/>
    <w:rsid w:val="00875CA4"/>
    <w:rsid w:val="00882816"/>
    <w:rsid w:val="0088382A"/>
    <w:rsid w:val="0088776A"/>
    <w:rsid w:val="0089338D"/>
    <w:rsid w:val="00895CFE"/>
    <w:rsid w:val="008976C3"/>
    <w:rsid w:val="008B1826"/>
    <w:rsid w:val="008C0D6E"/>
    <w:rsid w:val="008C360E"/>
    <w:rsid w:val="008C4C9C"/>
    <w:rsid w:val="008C5ACD"/>
    <w:rsid w:val="008D1EE2"/>
    <w:rsid w:val="008D2D45"/>
    <w:rsid w:val="008D6FD9"/>
    <w:rsid w:val="008E3B1F"/>
    <w:rsid w:val="008E6BB3"/>
    <w:rsid w:val="008E6D44"/>
    <w:rsid w:val="008F46C6"/>
    <w:rsid w:val="008F51C5"/>
    <w:rsid w:val="008F70E0"/>
    <w:rsid w:val="009010AB"/>
    <w:rsid w:val="00902223"/>
    <w:rsid w:val="0090347A"/>
    <w:rsid w:val="009035F4"/>
    <w:rsid w:val="00904C30"/>
    <w:rsid w:val="00907F30"/>
    <w:rsid w:val="00910737"/>
    <w:rsid w:val="009122CA"/>
    <w:rsid w:val="00913062"/>
    <w:rsid w:val="00913BC4"/>
    <w:rsid w:val="00913DC7"/>
    <w:rsid w:val="00915026"/>
    <w:rsid w:val="00915B90"/>
    <w:rsid w:val="00915F71"/>
    <w:rsid w:val="00932E09"/>
    <w:rsid w:val="00934624"/>
    <w:rsid w:val="00941852"/>
    <w:rsid w:val="00942331"/>
    <w:rsid w:val="00942AD7"/>
    <w:rsid w:val="00943862"/>
    <w:rsid w:val="009447D2"/>
    <w:rsid w:val="009500F7"/>
    <w:rsid w:val="00955E99"/>
    <w:rsid w:val="009612D0"/>
    <w:rsid w:val="009669E6"/>
    <w:rsid w:val="00970CBA"/>
    <w:rsid w:val="00973F24"/>
    <w:rsid w:val="00976B60"/>
    <w:rsid w:val="00981A4D"/>
    <w:rsid w:val="0098778E"/>
    <w:rsid w:val="00990F3A"/>
    <w:rsid w:val="009920AF"/>
    <w:rsid w:val="009944D8"/>
    <w:rsid w:val="00996F5D"/>
    <w:rsid w:val="009A09F3"/>
    <w:rsid w:val="009A0B39"/>
    <w:rsid w:val="009A34DC"/>
    <w:rsid w:val="009A408C"/>
    <w:rsid w:val="009A4F6D"/>
    <w:rsid w:val="009A5B51"/>
    <w:rsid w:val="009B1F6D"/>
    <w:rsid w:val="009C1064"/>
    <w:rsid w:val="009C2256"/>
    <w:rsid w:val="009C3780"/>
    <w:rsid w:val="009C5880"/>
    <w:rsid w:val="009D04EF"/>
    <w:rsid w:val="009E0455"/>
    <w:rsid w:val="009E062A"/>
    <w:rsid w:val="009E3F54"/>
    <w:rsid w:val="009E70BF"/>
    <w:rsid w:val="009F0202"/>
    <w:rsid w:val="009F542F"/>
    <w:rsid w:val="00A00D34"/>
    <w:rsid w:val="00A0140E"/>
    <w:rsid w:val="00A01EBF"/>
    <w:rsid w:val="00A14D4C"/>
    <w:rsid w:val="00A153D6"/>
    <w:rsid w:val="00A171F2"/>
    <w:rsid w:val="00A3139B"/>
    <w:rsid w:val="00A31508"/>
    <w:rsid w:val="00A328D3"/>
    <w:rsid w:val="00A40F84"/>
    <w:rsid w:val="00A42D16"/>
    <w:rsid w:val="00A4436A"/>
    <w:rsid w:val="00A477D8"/>
    <w:rsid w:val="00A478FF"/>
    <w:rsid w:val="00A53B2F"/>
    <w:rsid w:val="00A546CF"/>
    <w:rsid w:val="00A554C8"/>
    <w:rsid w:val="00A577C8"/>
    <w:rsid w:val="00A708FF"/>
    <w:rsid w:val="00A902C7"/>
    <w:rsid w:val="00A90871"/>
    <w:rsid w:val="00A91C31"/>
    <w:rsid w:val="00A949EB"/>
    <w:rsid w:val="00A9506B"/>
    <w:rsid w:val="00A96052"/>
    <w:rsid w:val="00AA27F3"/>
    <w:rsid w:val="00AA2D0E"/>
    <w:rsid w:val="00AB2D84"/>
    <w:rsid w:val="00AB3AF6"/>
    <w:rsid w:val="00AB5FF0"/>
    <w:rsid w:val="00AD5CB3"/>
    <w:rsid w:val="00AF512B"/>
    <w:rsid w:val="00AF5755"/>
    <w:rsid w:val="00AF7314"/>
    <w:rsid w:val="00B03D19"/>
    <w:rsid w:val="00B10B50"/>
    <w:rsid w:val="00B124BA"/>
    <w:rsid w:val="00B1499C"/>
    <w:rsid w:val="00B1645F"/>
    <w:rsid w:val="00B16F06"/>
    <w:rsid w:val="00B2019A"/>
    <w:rsid w:val="00B23742"/>
    <w:rsid w:val="00B23B40"/>
    <w:rsid w:val="00B31116"/>
    <w:rsid w:val="00B31A00"/>
    <w:rsid w:val="00B33972"/>
    <w:rsid w:val="00B35672"/>
    <w:rsid w:val="00B4445F"/>
    <w:rsid w:val="00B46C57"/>
    <w:rsid w:val="00B5075D"/>
    <w:rsid w:val="00B5129B"/>
    <w:rsid w:val="00B533E9"/>
    <w:rsid w:val="00B54927"/>
    <w:rsid w:val="00B60822"/>
    <w:rsid w:val="00B61AAC"/>
    <w:rsid w:val="00B62442"/>
    <w:rsid w:val="00B633F1"/>
    <w:rsid w:val="00B66B3F"/>
    <w:rsid w:val="00B708B3"/>
    <w:rsid w:val="00B73A2F"/>
    <w:rsid w:val="00B802B5"/>
    <w:rsid w:val="00B85D6B"/>
    <w:rsid w:val="00B9305A"/>
    <w:rsid w:val="00B95698"/>
    <w:rsid w:val="00B96F8C"/>
    <w:rsid w:val="00B9742F"/>
    <w:rsid w:val="00BA163F"/>
    <w:rsid w:val="00BA16A2"/>
    <w:rsid w:val="00BA352D"/>
    <w:rsid w:val="00BB21F3"/>
    <w:rsid w:val="00BB7114"/>
    <w:rsid w:val="00BC6425"/>
    <w:rsid w:val="00BC76DC"/>
    <w:rsid w:val="00BD1577"/>
    <w:rsid w:val="00BD196A"/>
    <w:rsid w:val="00BD2F47"/>
    <w:rsid w:val="00BD311F"/>
    <w:rsid w:val="00BD783F"/>
    <w:rsid w:val="00BE39CD"/>
    <w:rsid w:val="00BE6BC6"/>
    <w:rsid w:val="00C017BC"/>
    <w:rsid w:val="00C02D49"/>
    <w:rsid w:val="00C02F34"/>
    <w:rsid w:val="00C13A8E"/>
    <w:rsid w:val="00C152BE"/>
    <w:rsid w:val="00C2304C"/>
    <w:rsid w:val="00C2429B"/>
    <w:rsid w:val="00C24790"/>
    <w:rsid w:val="00C36E02"/>
    <w:rsid w:val="00C37229"/>
    <w:rsid w:val="00C40C76"/>
    <w:rsid w:val="00C43750"/>
    <w:rsid w:val="00C51DE9"/>
    <w:rsid w:val="00C5284C"/>
    <w:rsid w:val="00C56CAD"/>
    <w:rsid w:val="00C64F4A"/>
    <w:rsid w:val="00C65626"/>
    <w:rsid w:val="00C65AC3"/>
    <w:rsid w:val="00C72207"/>
    <w:rsid w:val="00C7291B"/>
    <w:rsid w:val="00C81DD9"/>
    <w:rsid w:val="00C923A2"/>
    <w:rsid w:val="00C93A43"/>
    <w:rsid w:val="00C96FB6"/>
    <w:rsid w:val="00CB0371"/>
    <w:rsid w:val="00CB2E62"/>
    <w:rsid w:val="00CB7E17"/>
    <w:rsid w:val="00CE3AE2"/>
    <w:rsid w:val="00CE6428"/>
    <w:rsid w:val="00CF37B8"/>
    <w:rsid w:val="00CF6C8D"/>
    <w:rsid w:val="00D00492"/>
    <w:rsid w:val="00D040D2"/>
    <w:rsid w:val="00D04B84"/>
    <w:rsid w:val="00D1760B"/>
    <w:rsid w:val="00D20DCE"/>
    <w:rsid w:val="00D229A0"/>
    <w:rsid w:val="00D26F03"/>
    <w:rsid w:val="00D35E94"/>
    <w:rsid w:val="00D3755B"/>
    <w:rsid w:val="00D41768"/>
    <w:rsid w:val="00D56BE9"/>
    <w:rsid w:val="00D603EC"/>
    <w:rsid w:val="00D62F3D"/>
    <w:rsid w:val="00D8450D"/>
    <w:rsid w:val="00D8764E"/>
    <w:rsid w:val="00D925EB"/>
    <w:rsid w:val="00D92AE2"/>
    <w:rsid w:val="00DA3134"/>
    <w:rsid w:val="00DA42AE"/>
    <w:rsid w:val="00DA77C8"/>
    <w:rsid w:val="00DB2406"/>
    <w:rsid w:val="00DB71CA"/>
    <w:rsid w:val="00DB7AEF"/>
    <w:rsid w:val="00DC0C8C"/>
    <w:rsid w:val="00DC4C68"/>
    <w:rsid w:val="00DD208E"/>
    <w:rsid w:val="00DD4754"/>
    <w:rsid w:val="00DD505A"/>
    <w:rsid w:val="00DD6B64"/>
    <w:rsid w:val="00DE528B"/>
    <w:rsid w:val="00DE607B"/>
    <w:rsid w:val="00DF00A3"/>
    <w:rsid w:val="00DF1072"/>
    <w:rsid w:val="00DF58A1"/>
    <w:rsid w:val="00DF690F"/>
    <w:rsid w:val="00E03135"/>
    <w:rsid w:val="00E131BA"/>
    <w:rsid w:val="00E144C3"/>
    <w:rsid w:val="00E1476F"/>
    <w:rsid w:val="00E31BDE"/>
    <w:rsid w:val="00E35C8C"/>
    <w:rsid w:val="00E43D40"/>
    <w:rsid w:val="00E47D86"/>
    <w:rsid w:val="00E51B83"/>
    <w:rsid w:val="00E557D7"/>
    <w:rsid w:val="00E609C6"/>
    <w:rsid w:val="00E67D49"/>
    <w:rsid w:val="00E67FBA"/>
    <w:rsid w:val="00E72E0A"/>
    <w:rsid w:val="00E73582"/>
    <w:rsid w:val="00E76A13"/>
    <w:rsid w:val="00E80487"/>
    <w:rsid w:val="00E82EE2"/>
    <w:rsid w:val="00E834A9"/>
    <w:rsid w:val="00E87EDE"/>
    <w:rsid w:val="00E91D7B"/>
    <w:rsid w:val="00E9349E"/>
    <w:rsid w:val="00E942FB"/>
    <w:rsid w:val="00E94504"/>
    <w:rsid w:val="00EA009E"/>
    <w:rsid w:val="00EA42F8"/>
    <w:rsid w:val="00EA5B56"/>
    <w:rsid w:val="00EA6819"/>
    <w:rsid w:val="00EB3397"/>
    <w:rsid w:val="00EB5922"/>
    <w:rsid w:val="00EC30B3"/>
    <w:rsid w:val="00EC3D67"/>
    <w:rsid w:val="00ED4E23"/>
    <w:rsid w:val="00ED717A"/>
    <w:rsid w:val="00EE0DC7"/>
    <w:rsid w:val="00EF0287"/>
    <w:rsid w:val="00F008E6"/>
    <w:rsid w:val="00F06985"/>
    <w:rsid w:val="00F1412B"/>
    <w:rsid w:val="00F22567"/>
    <w:rsid w:val="00F22E15"/>
    <w:rsid w:val="00F2642E"/>
    <w:rsid w:val="00F42908"/>
    <w:rsid w:val="00F43E18"/>
    <w:rsid w:val="00F53FE2"/>
    <w:rsid w:val="00F547AB"/>
    <w:rsid w:val="00F554D6"/>
    <w:rsid w:val="00F65401"/>
    <w:rsid w:val="00F67C68"/>
    <w:rsid w:val="00F70DBE"/>
    <w:rsid w:val="00F84BE7"/>
    <w:rsid w:val="00F86AC9"/>
    <w:rsid w:val="00F971A6"/>
    <w:rsid w:val="00F97E5E"/>
    <w:rsid w:val="00FA2530"/>
    <w:rsid w:val="00FA74C1"/>
    <w:rsid w:val="00FB2636"/>
    <w:rsid w:val="00FC2CFA"/>
    <w:rsid w:val="00FC4F92"/>
    <w:rsid w:val="00FD0FB3"/>
    <w:rsid w:val="00FD17B1"/>
    <w:rsid w:val="00FD4F08"/>
    <w:rsid w:val="00FD5095"/>
    <w:rsid w:val="00FE060A"/>
    <w:rsid w:val="00FE49F0"/>
    <w:rsid w:val="00FE4F73"/>
    <w:rsid w:val="00FF2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D2C50"/>
  <w15:chartTrackingRefBased/>
  <w15:docId w15:val="{3033301B-62DE-4101-A5DF-192EF0C5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4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B39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164555">
      <w:bodyDiv w:val="1"/>
      <w:marLeft w:val="0"/>
      <w:marRight w:val="0"/>
      <w:marTop w:val="0"/>
      <w:marBottom w:val="0"/>
      <w:divBdr>
        <w:top w:val="none" w:sz="0" w:space="0" w:color="auto"/>
        <w:left w:val="none" w:sz="0" w:space="0" w:color="auto"/>
        <w:bottom w:val="none" w:sz="0" w:space="0" w:color="auto"/>
        <w:right w:val="none" w:sz="0" w:space="0" w:color="auto"/>
      </w:divBdr>
    </w:div>
    <w:div w:id="240718584">
      <w:bodyDiv w:val="1"/>
      <w:marLeft w:val="0"/>
      <w:marRight w:val="0"/>
      <w:marTop w:val="0"/>
      <w:marBottom w:val="0"/>
      <w:divBdr>
        <w:top w:val="none" w:sz="0" w:space="0" w:color="auto"/>
        <w:left w:val="none" w:sz="0" w:space="0" w:color="auto"/>
        <w:bottom w:val="none" w:sz="0" w:space="0" w:color="auto"/>
        <w:right w:val="none" w:sz="0" w:space="0" w:color="auto"/>
      </w:divBdr>
    </w:div>
    <w:div w:id="431558551">
      <w:bodyDiv w:val="1"/>
      <w:marLeft w:val="0"/>
      <w:marRight w:val="0"/>
      <w:marTop w:val="0"/>
      <w:marBottom w:val="0"/>
      <w:divBdr>
        <w:top w:val="none" w:sz="0" w:space="0" w:color="auto"/>
        <w:left w:val="none" w:sz="0" w:space="0" w:color="auto"/>
        <w:bottom w:val="none" w:sz="0" w:space="0" w:color="auto"/>
        <w:right w:val="none" w:sz="0" w:space="0" w:color="auto"/>
      </w:divBdr>
    </w:div>
    <w:div w:id="1250385317">
      <w:bodyDiv w:val="1"/>
      <w:marLeft w:val="0"/>
      <w:marRight w:val="0"/>
      <w:marTop w:val="0"/>
      <w:marBottom w:val="0"/>
      <w:divBdr>
        <w:top w:val="none" w:sz="0" w:space="0" w:color="auto"/>
        <w:left w:val="none" w:sz="0" w:space="0" w:color="auto"/>
        <w:bottom w:val="none" w:sz="0" w:space="0" w:color="auto"/>
        <w:right w:val="none" w:sz="0" w:space="0" w:color="auto"/>
      </w:divBdr>
    </w:div>
    <w:div w:id="1306275215">
      <w:bodyDiv w:val="1"/>
      <w:marLeft w:val="0"/>
      <w:marRight w:val="0"/>
      <w:marTop w:val="0"/>
      <w:marBottom w:val="0"/>
      <w:divBdr>
        <w:top w:val="none" w:sz="0" w:space="0" w:color="auto"/>
        <w:left w:val="none" w:sz="0" w:space="0" w:color="auto"/>
        <w:bottom w:val="none" w:sz="0" w:space="0" w:color="auto"/>
        <w:right w:val="none" w:sz="0" w:space="0" w:color="auto"/>
      </w:divBdr>
    </w:div>
    <w:div w:id="1735348674">
      <w:bodyDiv w:val="1"/>
      <w:marLeft w:val="0"/>
      <w:marRight w:val="0"/>
      <w:marTop w:val="0"/>
      <w:marBottom w:val="0"/>
      <w:divBdr>
        <w:top w:val="none" w:sz="0" w:space="0" w:color="auto"/>
        <w:left w:val="none" w:sz="0" w:space="0" w:color="auto"/>
        <w:bottom w:val="none" w:sz="0" w:space="0" w:color="auto"/>
        <w:right w:val="none" w:sz="0" w:space="0" w:color="auto"/>
      </w:divBdr>
    </w:div>
    <w:div w:id="1856068295">
      <w:bodyDiv w:val="1"/>
      <w:marLeft w:val="0"/>
      <w:marRight w:val="0"/>
      <w:marTop w:val="0"/>
      <w:marBottom w:val="0"/>
      <w:divBdr>
        <w:top w:val="none" w:sz="0" w:space="0" w:color="auto"/>
        <w:left w:val="none" w:sz="0" w:space="0" w:color="auto"/>
        <w:bottom w:val="none" w:sz="0" w:space="0" w:color="auto"/>
        <w:right w:val="none" w:sz="0" w:space="0" w:color="auto"/>
      </w:divBdr>
    </w:div>
    <w:div w:id="206197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7shifts.com/blog/restaurant-revenue-management/" TargetMode="External"/><Relationship Id="rId13" Type="http://schemas.openxmlformats.org/officeDocument/2006/relationships/hyperlink" Target="https://www.psychologytoday.com/us/blog/click-here-happiness/201910/what-is-self-reflection-and-why-it-matters-wellness" TargetMode="External"/><Relationship Id="rId18" Type="http://schemas.openxmlformats.org/officeDocument/2006/relationships/hyperlink" Target="https://www.minimalismmadesimple.com/home/self-reflectio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osist.com/restaurant-times/restro-gyaan/restaurant-operations-manual.html" TargetMode="External"/><Relationship Id="rId7" Type="http://schemas.openxmlformats.org/officeDocument/2006/relationships/hyperlink" Target="https://finanssenteret.as/en/key-partners-in-a-restaurant-business-and-how-to-manage-your-finances/" TargetMode="External"/><Relationship Id="rId12" Type="http://schemas.openxmlformats.org/officeDocument/2006/relationships/hyperlink" Target="https://budgetbranders.com/blog/complete-restaurant-resource-guide/" TargetMode="External"/><Relationship Id="rId17" Type="http://schemas.openxmlformats.org/officeDocument/2006/relationships/hyperlink" Target="https://www.blinkco.io/blog/crm-for-restaurants/"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ymarketing.io/blog/the-best-digital-marketing-channels-for-restaurants/" TargetMode="External"/><Relationship Id="rId20" Type="http://schemas.openxmlformats.org/officeDocument/2006/relationships/hyperlink" Target="https://articles.bplans.com/customer-relationships-key-to-restaurant-success/" TargetMode="External"/><Relationship Id="rId1" Type="http://schemas.openxmlformats.org/officeDocument/2006/relationships/customXml" Target="../customXml/item1.xml"/><Relationship Id="rId6" Type="http://schemas.openxmlformats.org/officeDocument/2006/relationships/hyperlink" Target="https://www.cleverism.com/key-partners-in-business-model-canvas/" TargetMode="External"/><Relationship Id="rId11" Type="http://schemas.openxmlformats.org/officeDocument/2006/relationships/hyperlink" Target="https://www.indeed.com/career-advice/career-development/what-are-restaurant-operations" TargetMode="External"/><Relationship Id="rId24" Type="http://schemas.openxmlformats.org/officeDocument/2006/relationships/hyperlink" Target="https://www.revolutionordering.com/blog/value-proposition-for-restaurant" TargetMode="External"/><Relationship Id="rId5" Type="http://schemas.openxmlformats.org/officeDocument/2006/relationships/hyperlink" Target="https://restaurant.eatapp.co/blog/restaurant-marketing-strategies" TargetMode="External"/><Relationship Id="rId15" Type="http://schemas.openxmlformats.org/officeDocument/2006/relationships/hyperlink" Target="https://sevenrooms.com/en/blog/customer-segmentation/" TargetMode="External"/><Relationship Id="rId23" Type="http://schemas.openxmlformats.org/officeDocument/2006/relationships/hyperlink" Target="https://pos.toasttab.com/blog/restaurant-revenue-streams" TargetMode="External"/><Relationship Id="rId10" Type="http://schemas.openxmlformats.org/officeDocument/2006/relationships/hyperlink" Target="https://www.ichefpos.com/en-sg/blog/budgeting-for-your-restaurants-operational-costs" TargetMode="External"/><Relationship Id="rId19" Type="http://schemas.openxmlformats.org/officeDocument/2006/relationships/hyperlink" Target="https://kapitus.com/blog/industry-challenges/restaurants/4-smart-strategies-restaurant-partnerships/" TargetMode="External"/><Relationship Id="rId4" Type="http://schemas.openxmlformats.org/officeDocument/2006/relationships/webSettings" Target="webSettings.xml"/><Relationship Id="rId9" Type="http://schemas.openxmlformats.org/officeDocument/2006/relationships/hyperlink" Target="https://www.7shifts.com/blog/restaurant-costs/" TargetMode="External"/><Relationship Id="rId14" Type="http://schemas.openxmlformats.org/officeDocument/2006/relationships/hyperlink" Target="https://www.mindtools.com/ano9qiu/gibbs-reflective-cycle" TargetMode="External"/><Relationship Id="rId22" Type="http://schemas.openxmlformats.org/officeDocument/2006/relationships/hyperlink" Target="https://www.ed.ac.uk/reflection/reflectors-toolkit/reflecting-on-experience/gibbs-reflective-cycl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306B5-FE03-40BF-B918-0DEBC8F61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11</Pages>
  <Words>2988</Words>
  <Characters>17038</Characters>
  <Application>Microsoft Office Word</Application>
  <DocSecurity>0</DocSecurity>
  <Lines>141</Lines>
  <Paragraphs>39</Paragraphs>
  <ScaleCrop>false</ScaleCrop>
  <Company/>
  <LinksUpToDate>false</LinksUpToDate>
  <CharactersWithSpaces>19987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626</cp:revision>
  <dcterms:created xsi:type="dcterms:W3CDTF">2024-02-03T22:59:00Z</dcterms:created>
  <dcterms:modified xsi:type="dcterms:W3CDTF">2024-05-30T18:22:00Z</dcterms:modified>
</cp:coreProperties>
</file>