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1B76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940B94" wp14:editId="088D05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A94D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296C48" w14:textId="77777777" w:rsidTr="00A406E5">
        <w:tc>
          <w:tcPr>
            <w:tcW w:w="9922" w:type="dxa"/>
            <w:shd w:val="clear" w:color="auto" w:fill="C0C0C0"/>
          </w:tcPr>
          <w:p w14:paraId="0AE4E4C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2BAC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2B42A3" w14:textId="77777777" w:rsidTr="008F1308">
        <w:tc>
          <w:tcPr>
            <w:tcW w:w="2093" w:type="dxa"/>
            <w:shd w:val="pct15" w:color="auto" w:fill="auto"/>
          </w:tcPr>
          <w:p w14:paraId="107DA4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1E468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84A7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214A47" w14:textId="77777777" w:rsidR="003B3F9D" w:rsidRPr="00A406E5" w:rsidRDefault="003B3F9D" w:rsidP="001E57C1">
            <w:pPr>
              <w:spacing w:before="120" w:after="120"/>
              <w:jc w:val="both"/>
              <w:rPr>
                <w:rFonts w:ascii="Arial" w:hAnsi="Arial" w:cs="Arial"/>
                <w:b/>
                <w:sz w:val="22"/>
                <w:szCs w:val="22"/>
              </w:rPr>
            </w:pPr>
          </w:p>
        </w:tc>
      </w:tr>
      <w:tr w:rsidR="00DB116D" w:rsidRPr="00A406E5" w14:paraId="56E56B4B" w14:textId="77777777" w:rsidTr="00A406E5">
        <w:tc>
          <w:tcPr>
            <w:tcW w:w="2093" w:type="dxa"/>
            <w:shd w:val="pct15" w:color="auto" w:fill="auto"/>
          </w:tcPr>
          <w:p w14:paraId="4DA82D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E92962" w14:textId="4F79C56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Law and Legal Practice LLB</w:t>
            </w:r>
          </w:p>
        </w:tc>
      </w:tr>
      <w:tr w:rsidR="008F1308" w:rsidRPr="00A406E5" w14:paraId="0F8E834B" w14:textId="77777777" w:rsidTr="00A628CC">
        <w:tc>
          <w:tcPr>
            <w:tcW w:w="2093" w:type="dxa"/>
            <w:shd w:val="pct15" w:color="auto" w:fill="auto"/>
          </w:tcPr>
          <w:p w14:paraId="3A51FC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435130" w14:textId="63487DA2" w:rsidR="008F1308" w:rsidRPr="00A406E5" w:rsidRDefault="00B82BB8" w:rsidP="00E51AAC">
            <w:pPr>
              <w:spacing w:before="120" w:after="120"/>
              <w:jc w:val="both"/>
              <w:rPr>
                <w:rFonts w:ascii="Arial" w:hAnsi="Arial" w:cs="Arial"/>
                <w:b/>
                <w:sz w:val="22"/>
                <w:szCs w:val="22"/>
              </w:rPr>
            </w:pPr>
            <w:r>
              <w:rPr>
                <w:rFonts w:ascii="Arial" w:hAnsi="Arial" w:cs="Arial"/>
                <w:b/>
                <w:sz w:val="22"/>
                <w:szCs w:val="22"/>
              </w:rPr>
              <w:t xml:space="preserve">Business Law and Practice </w:t>
            </w:r>
          </w:p>
        </w:tc>
      </w:tr>
      <w:tr w:rsidR="00B84B5B" w:rsidRPr="00A406E5" w14:paraId="4BD18CB8" w14:textId="77777777" w:rsidTr="008F1308">
        <w:tc>
          <w:tcPr>
            <w:tcW w:w="2093" w:type="dxa"/>
            <w:shd w:val="pct15" w:color="auto" w:fill="auto"/>
          </w:tcPr>
          <w:p w14:paraId="694F9A9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EAF54A" w14:textId="621AEEFB" w:rsidR="00B84B5B" w:rsidRPr="00A406E5" w:rsidRDefault="00B82BB8" w:rsidP="00152E9D">
            <w:pPr>
              <w:spacing w:before="120" w:after="120"/>
              <w:jc w:val="both"/>
              <w:rPr>
                <w:rFonts w:ascii="Arial" w:hAnsi="Arial" w:cs="Arial"/>
                <w:b/>
                <w:sz w:val="22"/>
                <w:szCs w:val="22"/>
              </w:rPr>
            </w:pPr>
            <w:r>
              <w:rPr>
                <w:rFonts w:ascii="Arial" w:hAnsi="Arial" w:cs="Arial"/>
                <w:b/>
                <w:sz w:val="22"/>
                <w:szCs w:val="22"/>
              </w:rPr>
              <w:t>BMLW5005</w:t>
            </w:r>
          </w:p>
        </w:tc>
        <w:tc>
          <w:tcPr>
            <w:tcW w:w="2268" w:type="dxa"/>
            <w:shd w:val="clear" w:color="auto" w:fill="D9D9D9"/>
          </w:tcPr>
          <w:p w14:paraId="29D0EE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5D5D4F" w14:textId="259F0D13" w:rsidR="00B84B5B" w:rsidRPr="00A406E5" w:rsidRDefault="00B82B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99B9CF" w14:textId="77777777" w:rsidTr="008F1308">
        <w:tc>
          <w:tcPr>
            <w:tcW w:w="2093" w:type="dxa"/>
            <w:shd w:val="pct15" w:color="auto" w:fill="auto"/>
          </w:tcPr>
          <w:p w14:paraId="411053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67C03D" w14:textId="25142F58"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69469F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566CD3" w14:textId="69CB065C" w:rsidR="00DB116D" w:rsidRPr="00A406E5" w:rsidRDefault="00162454"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40C7DE1B" w14:textId="77777777" w:rsidTr="008F1308">
        <w:tc>
          <w:tcPr>
            <w:tcW w:w="2093" w:type="dxa"/>
            <w:shd w:val="pct15" w:color="auto" w:fill="auto"/>
          </w:tcPr>
          <w:p w14:paraId="777A2E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DA81E" w14:textId="31D942FF" w:rsidR="00DB116D" w:rsidRPr="00A406E5" w:rsidRDefault="00B82BB8" w:rsidP="005F0579">
            <w:pPr>
              <w:spacing w:before="120" w:after="120"/>
              <w:jc w:val="both"/>
              <w:rPr>
                <w:rFonts w:ascii="Arial" w:hAnsi="Arial" w:cs="Arial"/>
                <w:b/>
                <w:sz w:val="22"/>
                <w:szCs w:val="22"/>
              </w:rPr>
            </w:pPr>
            <w:r>
              <w:rPr>
                <w:rFonts w:ascii="Arial" w:hAnsi="Arial" w:cs="Arial"/>
                <w:b/>
                <w:sz w:val="22"/>
                <w:szCs w:val="22"/>
              </w:rPr>
              <w:t>BLP Assignment</w:t>
            </w:r>
          </w:p>
        </w:tc>
        <w:tc>
          <w:tcPr>
            <w:tcW w:w="2268" w:type="dxa"/>
            <w:shd w:val="pct15" w:color="auto" w:fill="auto"/>
          </w:tcPr>
          <w:p w14:paraId="2F37506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46086" w14:textId="29480138" w:rsidR="00DB116D" w:rsidRPr="00A406E5" w:rsidRDefault="0016245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F1FE5EB" w14:textId="77777777" w:rsidTr="008F1308">
        <w:tc>
          <w:tcPr>
            <w:tcW w:w="2093" w:type="dxa"/>
            <w:shd w:val="pct15" w:color="auto" w:fill="auto"/>
          </w:tcPr>
          <w:p w14:paraId="4EA07B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A1CD6D" w14:textId="662CA1AB" w:rsidR="00B84B5B" w:rsidRPr="00A406E5" w:rsidRDefault="00F04490" w:rsidP="005F0579">
            <w:pPr>
              <w:spacing w:before="120" w:after="120"/>
              <w:jc w:val="both"/>
              <w:rPr>
                <w:rFonts w:ascii="Arial" w:hAnsi="Arial" w:cs="Arial"/>
                <w:b/>
                <w:sz w:val="22"/>
                <w:szCs w:val="22"/>
              </w:rPr>
            </w:pPr>
            <w:r>
              <w:rPr>
                <w:rFonts w:ascii="Arial" w:hAnsi="Arial" w:cs="Arial"/>
                <w:b/>
                <w:sz w:val="22"/>
                <w:szCs w:val="22"/>
              </w:rPr>
              <w:t xml:space="preserve">By 23:59 via Turnitin on Moodle on the </w:t>
            </w:r>
            <w:r w:rsidR="00EF38A7">
              <w:rPr>
                <w:rFonts w:ascii="Arial" w:hAnsi="Arial" w:cs="Arial"/>
                <w:b/>
                <w:sz w:val="22"/>
                <w:szCs w:val="22"/>
              </w:rPr>
              <w:t>10</w:t>
            </w:r>
            <w:r w:rsidR="00EF38A7" w:rsidRPr="00EF38A7">
              <w:rPr>
                <w:rFonts w:ascii="Arial" w:hAnsi="Arial" w:cs="Arial"/>
                <w:b/>
                <w:sz w:val="22"/>
                <w:szCs w:val="22"/>
                <w:vertAlign w:val="superscript"/>
              </w:rPr>
              <w:t>th</w:t>
            </w:r>
            <w:r w:rsidR="00EF38A7">
              <w:rPr>
                <w:rFonts w:ascii="Arial" w:hAnsi="Arial" w:cs="Arial"/>
                <w:b/>
                <w:sz w:val="22"/>
                <w:szCs w:val="22"/>
              </w:rPr>
              <w:t xml:space="preserve"> March 2023</w:t>
            </w:r>
            <w:r>
              <w:rPr>
                <w:rFonts w:ascii="Arial" w:hAnsi="Arial" w:cs="Arial"/>
                <w:b/>
                <w:sz w:val="22"/>
                <w:szCs w:val="22"/>
              </w:rPr>
              <w:t xml:space="preserve"> </w:t>
            </w:r>
          </w:p>
        </w:tc>
        <w:tc>
          <w:tcPr>
            <w:tcW w:w="2268" w:type="dxa"/>
            <w:shd w:val="pct15" w:color="auto" w:fill="auto"/>
          </w:tcPr>
          <w:p w14:paraId="4352C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A6B94F" w14:textId="1400DDA0" w:rsidR="00B84B5B" w:rsidRPr="00A406E5" w:rsidRDefault="00162454" w:rsidP="005F0579">
            <w:pPr>
              <w:spacing w:before="120" w:after="120"/>
              <w:jc w:val="both"/>
              <w:rPr>
                <w:rFonts w:ascii="Arial" w:hAnsi="Arial" w:cs="Arial"/>
                <w:b/>
                <w:sz w:val="22"/>
                <w:szCs w:val="22"/>
              </w:rPr>
            </w:pPr>
            <w:r>
              <w:rPr>
                <w:rFonts w:ascii="Arial" w:hAnsi="Arial" w:cs="Arial"/>
                <w:b/>
                <w:sz w:val="22"/>
                <w:szCs w:val="22"/>
              </w:rPr>
              <w:t>10</w:t>
            </w:r>
            <w:r w:rsidRPr="00162454">
              <w:rPr>
                <w:rFonts w:ascii="Arial" w:hAnsi="Arial" w:cs="Arial"/>
                <w:b/>
                <w:sz w:val="22"/>
                <w:szCs w:val="22"/>
                <w:vertAlign w:val="superscript"/>
              </w:rPr>
              <w:t>th</w:t>
            </w:r>
            <w:r>
              <w:rPr>
                <w:rFonts w:ascii="Arial" w:hAnsi="Arial" w:cs="Arial"/>
                <w:b/>
                <w:sz w:val="22"/>
                <w:szCs w:val="22"/>
              </w:rPr>
              <w:t xml:space="preserve"> April 2023</w:t>
            </w:r>
          </w:p>
        </w:tc>
      </w:tr>
      <w:tr w:rsidR="00152E9D" w:rsidRPr="00A406E5" w14:paraId="42401C4B" w14:textId="77777777" w:rsidTr="00A406E5">
        <w:tc>
          <w:tcPr>
            <w:tcW w:w="2093" w:type="dxa"/>
            <w:shd w:val="pct15" w:color="auto" w:fill="auto"/>
          </w:tcPr>
          <w:p w14:paraId="55C41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ACB9A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5C18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61D6F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7910D34" w14:textId="77777777" w:rsidTr="00A406E5">
        <w:tc>
          <w:tcPr>
            <w:tcW w:w="2093" w:type="dxa"/>
            <w:shd w:val="pct15" w:color="auto" w:fill="auto"/>
          </w:tcPr>
          <w:p w14:paraId="308A53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B1F85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B4576F" w14:textId="77777777" w:rsidR="0028204E" w:rsidRPr="00A406E5" w:rsidRDefault="0028204E" w:rsidP="00DB116D">
      <w:pPr>
        <w:rPr>
          <w:rFonts w:ascii="Arial" w:hAnsi="Arial" w:cs="Arial"/>
          <w:sz w:val="32"/>
        </w:rPr>
      </w:pPr>
    </w:p>
    <w:p w14:paraId="0B8B2B79" w14:textId="77777777" w:rsidR="00152E9D" w:rsidRPr="00A406E5" w:rsidRDefault="00152E9D" w:rsidP="00DB116D">
      <w:pPr>
        <w:rPr>
          <w:rFonts w:ascii="Arial" w:hAnsi="Arial" w:cs="Arial"/>
          <w:sz w:val="32"/>
        </w:rPr>
      </w:pPr>
    </w:p>
    <w:p w14:paraId="750F7507" w14:textId="77777777" w:rsidR="00152E9D" w:rsidRPr="00A406E5" w:rsidRDefault="00152E9D" w:rsidP="00DB116D">
      <w:pPr>
        <w:rPr>
          <w:rFonts w:ascii="Arial" w:hAnsi="Arial" w:cs="Arial"/>
          <w:sz w:val="32"/>
        </w:rPr>
      </w:pPr>
    </w:p>
    <w:p w14:paraId="6D0996F6" w14:textId="77777777" w:rsidR="00152E9D" w:rsidRPr="00A406E5" w:rsidRDefault="00152E9D" w:rsidP="00DB116D">
      <w:pPr>
        <w:rPr>
          <w:rFonts w:ascii="Arial" w:hAnsi="Arial" w:cs="Arial"/>
          <w:sz w:val="32"/>
        </w:rPr>
      </w:pPr>
    </w:p>
    <w:p w14:paraId="23F13A4E" w14:textId="77777777" w:rsidR="00152E9D" w:rsidRPr="00A406E5" w:rsidRDefault="00152E9D" w:rsidP="00DB116D">
      <w:pPr>
        <w:rPr>
          <w:rFonts w:ascii="Arial" w:hAnsi="Arial" w:cs="Arial"/>
          <w:sz w:val="32"/>
        </w:rPr>
      </w:pPr>
    </w:p>
    <w:p w14:paraId="78567B34" w14:textId="77777777" w:rsidR="00152E9D" w:rsidRPr="00A406E5" w:rsidRDefault="00152E9D" w:rsidP="00DB116D">
      <w:pPr>
        <w:rPr>
          <w:rFonts w:ascii="Arial" w:hAnsi="Arial" w:cs="Arial"/>
          <w:sz w:val="32"/>
        </w:rPr>
      </w:pPr>
    </w:p>
    <w:p w14:paraId="28C174ED" w14:textId="77777777" w:rsidR="00A406E5" w:rsidRDefault="00A406E5">
      <w:pPr>
        <w:rPr>
          <w:rFonts w:ascii="Arial" w:hAnsi="Arial" w:cs="Arial"/>
          <w:sz w:val="32"/>
        </w:rPr>
      </w:pPr>
      <w:r>
        <w:rPr>
          <w:rFonts w:ascii="Arial" w:hAnsi="Arial" w:cs="Arial"/>
          <w:sz w:val="32"/>
        </w:rPr>
        <w:br w:type="page"/>
      </w:r>
    </w:p>
    <w:p w14:paraId="20AF657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A7383D" w14:textId="77777777" w:rsidTr="00A406E5">
        <w:tc>
          <w:tcPr>
            <w:tcW w:w="9747" w:type="dxa"/>
            <w:shd w:val="pct10" w:color="auto" w:fill="auto"/>
          </w:tcPr>
          <w:p w14:paraId="03D457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1A93D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AB679" w14:textId="77777777" w:rsidTr="00A406E5">
        <w:tc>
          <w:tcPr>
            <w:tcW w:w="9747" w:type="dxa"/>
          </w:tcPr>
          <w:p w14:paraId="4C25436B" w14:textId="77777777" w:rsidR="00C01A3F" w:rsidRPr="00A406E5" w:rsidRDefault="00C01A3F" w:rsidP="00273FEE">
            <w:pPr>
              <w:rPr>
                <w:rFonts w:ascii="Arial" w:hAnsi="Arial" w:cs="Arial"/>
                <w:sz w:val="22"/>
                <w:szCs w:val="22"/>
              </w:rPr>
            </w:pPr>
          </w:p>
          <w:p w14:paraId="44A43AF0" w14:textId="77777777" w:rsidR="00B82BB8" w:rsidRPr="00B82BB8" w:rsidRDefault="00B82BB8"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sidRPr="00B82BB8">
              <w:rPr>
                <w:rFonts w:asciiTheme="minorBidi" w:hAnsiTheme="minorBidi" w:cstheme="minorBidi"/>
                <w:color w:val="373A3C"/>
                <w:sz w:val="24"/>
                <w:szCs w:val="24"/>
                <w:lang w:eastAsia="zh-CN"/>
              </w:rPr>
              <w:t>Evaluate the formation, purpose and principles of partnership and company law</w:t>
            </w:r>
          </w:p>
          <w:p w14:paraId="6B75F516" w14:textId="77777777" w:rsidR="00B82BB8" w:rsidRPr="00B82BB8" w:rsidRDefault="00B82BB8"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sidRPr="00B82BB8">
              <w:rPr>
                <w:rFonts w:asciiTheme="minorBidi" w:hAnsiTheme="minorBidi" w:cstheme="minorBidi"/>
                <w:color w:val="373A3C"/>
                <w:sz w:val="24"/>
                <w:szCs w:val="24"/>
                <w:lang w:eastAsia="zh-CN"/>
              </w:rPr>
              <w:t>Progress business transactions arising during the life and development of a business and demonstrate a critical understanding of the interests of different parties involved in the business including directors, shareholders and creditors of a business</w:t>
            </w:r>
          </w:p>
          <w:p w14:paraId="27482D0D" w14:textId="77777777" w:rsidR="00B82BB8" w:rsidRPr="00B82BB8" w:rsidRDefault="00B82BB8"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sidRPr="00B82BB8">
              <w:rPr>
                <w:rFonts w:asciiTheme="minorBidi" w:hAnsiTheme="minorBidi" w:cstheme="minorBidi"/>
                <w:color w:val="373A3C"/>
                <w:sz w:val="24"/>
                <w:szCs w:val="24"/>
                <w:lang w:eastAsia="zh-CN"/>
              </w:rPr>
              <w:t>Critically analyse the management of a company in regards to structure and funding and be able to select an appropriate medium and structure to meet the client's commercial requirements and to advise on the legal and taxation implications</w:t>
            </w:r>
          </w:p>
          <w:p w14:paraId="633E47F0" w14:textId="77777777" w:rsidR="00C01A3F" w:rsidRPr="00A406E5" w:rsidRDefault="00C01A3F" w:rsidP="004D5E9B">
            <w:pPr>
              <w:rPr>
                <w:rFonts w:ascii="Arial" w:hAnsi="Arial" w:cs="Arial"/>
                <w:sz w:val="22"/>
                <w:szCs w:val="22"/>
              </w:rPr>
            </w:pPr>
          </w:p>
        </w:tc>
      </w:tr>
    </w:tbl>
    <w:p w14:paraId="1E173C91" w14:textId="77777777" w:rsidR="00C01A3F" w:rsidRPr="00A406E5" w:rsidRDefault="00C01A3F" w:rsidP="00BA1176">
      <w:pPr>
        <w:rPr>
          <w:rFonts w:ascii="Arial" w:hAnsi="Arial" w:cs="Arial"/>
          <w:b/>
        </w:rPr>
      </w:pPr>
    </w:p>
    <w:p w14:paraId="7C7B3CC5" w14:textId="77777777" w:rsidR="00C01A3F" w:rsidRPr="00A406E5" w:rsidRDefault="00C01A3F" w:rsidP="00BA1176">
      <w:pPr>
        <w:rPr>
          <w:rFonts w:ascii="Arial" w:hAnsi="Arial" w:cs="Arial"/>
          <w:b/>
        </w:rPr>
      </w:pPr>
    </w:p>
    <w:p w14:paraId="1ED7575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9AAD54" w14:textId="77777777" w:rsidTr="00A406E5">
        <w:tc>
          <w:tcPr>
            <w:tcW w:w="9781" w:type="dxa"/>
            <w:shd w:val="clear" w:color="auto" w:fill="C0C0C0"/>
          </w:tcPr>
          <w:p w14:paraId="463D7A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85558" w14:textId="77777777" w:rsidR="00EE6F25" w:rsidRPr="00A406E5" w:rsidRDefault="00EE6F25" w:rsidP="005969E2">
      <w:pPr>
        <w:jc w:val="both"/>
        <w:rPr>
          <w:rFonts w:ascii="Arial" w:hAnsi="Arial" w:cs="Arial"/>
          <w:sz w:val="22"/>
          <w:szCs w:val="22"/>
        </w:rPr>
      </w:pPr>
    </w:p>
    <w:p w14:paraId="01861A3F" w14:textId="0DDA0678" w:rsidR="00F37D9E" w:rsidRDefault="00F543EE" w:rsidP="00A02088">
      <w:pPr>
        <w:rPr>
          <w:rFonts w:ascii="Arial" w:hAnsi="Arial" w:cs="Arial"/>
          <w:b/>
          <w:bCs/>
          <w:sz w:val="28"/>
          <w:szCs w:val="28"/>
        </w:rPr>
      </w:pPr>
      <w:r w:rsidRPr="00F37D9E">
        <w:rPr>
          <w:rFonts w:ascii="Arial" w:hAnsi="Arial" w:cs="Arial"/>
          <w:b/>
          <w:bCs/>
          <w:sz w:val="28"/>
          <w:szCs w:val="28"/>
        </w:rPr>
        <w:t>Evaluate</w:t>
      </w:r>
      <w:r w:rsidRPr="00F37D9E">
        <w:rPr>
          <w:rFonts w:ascii="Arial" w:hAnsi="Arial" w:cs="Arial"/>
          <w:b/>
          <w:bCs/>
          <w:sz w:val="28"/>
          <w:szCs w:val="28"/>
        </w:rPr>
        <w:t xml:space="preserve"> the distinctions, including the respective advantages and disadvantages, between running a business as: </w:t>
      </w:r>
    </w:p>
    <w:p w14:paraId="0036D761" w14:textId="77777777" w:rsidR="00BB1EE9" w:rsidRPr="00F37D9E" w:rsidRDefault="00BB1EE9" w:rsidP="00A02088">
      <w:pPr>
        <w:rPr>
          <w:rFonts w:ascii="Arial" w:hAnsi="Arial" w:cs="Arial"/>
          <w:b/>
          <w:bCs/>
          <w:sz w:val="28"/>
          <w:szCs w:val="28"/>
        </w:rPr>
      </w:pPr>
    </w:p>
    <w:p w14:paraId="56E2E979" w14:textId="77777777" w:rsidR="00F37D9E" w:rsidRPr="00F37D9E" w:rsidRDefault="00F543EE" w:rsidP="00A02088">
      <w:pPr>
        <w:rPr>
          <w:rFonts w:ascii="Arial" w:hAnsi="Arial" w:cs="Arial"/>
          <w:b/>
          <w:bCs/>
          <w:sz w:val="28"/>
          <w:szCs w:val="28"/>
        </w:rPr>
      </w:pPr>
      <w:r w:rsidRPr="00F37D9E">
        <w:rPr>
          <w:rFonts w:ascii="Arial" w:hAnsi="Arial" w:cs="Arial"/>
          <w:b/>
          <w:bCs/>
          <w:sz w:val="28"/>
          <w:szCs w:val="28"/>
        </w:rPr>
        <w:t xml:space="preserve">• a private limited company; </w:t>
      </w:r>
    </w:p>
    <w:p w14:paraId="65CA94C9" w14:textId="77777777" w:rsidR="00F37D9E" w:rsidRPr="00F37D9E" w:rsidRDefault="00F543EE" w:rsidP="00A02088">
      <w:pPr>
        <w:rPr>
          <w:rFonts w:ascii="Arial" w:hAnsi="Arial" w:cs="Arial"/>
          <w:b/>
          <w:bCs/>
          <w:sz w:val="28"/>
          <w:szCs w:val="28"/>
        </w:rPr>
      </w:pPr>
      <w:r w:rsidRPr="00F37D9E">
        <w:rPr>
          <w:rFonts w:ascii="Arial" w:hAnsi="Arial" w:cs="Arial"/>
          <w:b/>
          <w:bCs/>
          <w:sz w:val="28"/>
          <w:szCs w:val="28"/>
        </w:rPr>
        <w:t>• an unlimited partnership;</w:t>
      </w:r>
      <w:r w:rsidR="00F37D9E" w:rsidRPr="00F37D9E">
        <w:rPr>
          <w:rFonts w:ascii="Arial" w:hAnsi="Arial" w:cs="Arial"/>
          <w:b/>
          <w:bCs/>
          <w:sz w:val="28"/>
          <w:szCs w:val="28"/>
        </w:rPr>
        <w:t xml:space="preserve"> and</w:t>
      </w:r>
    </w:p>
    <w:p w14:paraId="2AC558CC" w14:textId="6EF36AB5" w:rsidR="00FA5182" w:rsidRPr="00F37D9E" w:rsidRDefault="00F543EE" w:rsidP="00A02088">
      <w:pPr>
        <w:rPr>
          <w:rFonts w:ascii="Arial" w:hAnsi="Arial" w:cs="Arial"/>
          <w:b/>
          <w:bCs/>
          <w:sz w:val="28"/>
          <w:szCs w:val="28"/>
        </w:rPr>
      </w:pPr>
      <w:r w:rsidRPr="00F37D9E">
        <w:rPr>
          <w:rFonts w:ascii="Arial" w:hAnsi="Arial" w:cs="Arial"/>
          <w:b/>
          <w:bCs/>
          <w:sz w:val="28"/>
          <w:szCs w:val="28"/>
        </w:rPr>
        <w:t xml:space="preserve">• </w:t>
      </w:r>
      <w:r w:rsidR="00F37D9E" w:rsidRPr="00F37D9E">
        <w:rPr>
          <w:rFonts w:ascii="Arial" w:hAnsi="Arial" w:cs="Arial"/>
          <w:b/>
          <w:bCs/>
          <w:sz w:val="28"/>
          <w:szCs w:val="28"/>
        </w:rPr>
        <w:t>a sole trader</w:t>
      </w:r>
      <w:r w:rsidRPr="00F37D9E">
        <w:rPr>
          <w:rFonts w:ascii="Arial" w:hAnsi="Arial" w:cs="Arial"/>
          <w:b/>
          <w:bCs/>
          <w:sz w:val="28"/>
          <w:szCs w:val="28"/>
        </w:rPr>
        <w:t>.</w:t>
      </w:r>
    </w:p>
    <w:p w14:paraId="0B518F3A" w14:textId="52F06615" w:rsidR="00F37D9E" w:rsidRDefault="00F37D9E" w:rsidP="00A02088">
      <w:pPr>
        <w:rPr>
          <w:rFonts w:ascii="Arial" w:hAnsi="Arial" w:cs="Arial"/>
          <w:sz w:val="28"/>
          <w:szCs w:val="28"/>
        </w:rPr>
      </w:pPr>
    </w:p>
    <w:p w14:paraId="6B890E71" w14:textId="77777777" w:rsidR="00F37D9E" w:rsidRPr="00F543EE" w:rsidRDefault="00F37D9E" w:rsidP="00A02088">
      <w:pPr>
        <w:rPr>
          <w:rFonts w:ascii="Arial" w:hAnsi="Arial" w:cs="Arial"/>
          <w:b/>
          <w:bCs/>
          <w:i/>
          <w:iCs/>
          <w:sz w:val="28"/>
          <w:szCs w:val="28"/>
          <w:u w:val="single"/>
        </w:rPr>
      </w:pPr>
    </w:p>
    <w:p w14:paraId="1BEF5800" w14:textId="77777777" w:rsidR="00633A12" w:rsidRPr="00A27013" w:rsidRDefault="00633A12" w:rsidP="00633A12">
      <w:pPr>
        <w:pStyle w:val="cpe2"/>
        <w:jc w:val="both"/>
        <w:rPr>
          <w:rFonts w:ascii="Arial" w:hAnsi="Arial" w:cs="Arial"/>
          <w:sz w:val="24"/>
          <w:szCs w:val="24"/>
          <w:u w:val="single"/>
        </w:rPr>
      </w:pPr>
      <w:r w:rsidRPr="00A27013">
        <w:rPr>
          <w:rFonts w:ascii="Arial" w:hAnsi="Arial" w:cs="Arial"/>
          <w:sz w:val="24"/>
          <w:szCs w:val="24"/>
          <w:u w:val="single"/>
        </w:rPr>
        <w:t>Specific Guidance</w:t>
      </w:r>
    </w:p>
    <w:p w14:paraId="480FA661" w14:textId="77777777" w:rsidR="00633A12" w:rsidRPr="00B05EDF" w:rsidRDefault="00633A12" w:rsidP="00633A12">
      <w:pPr>
        <w:pStyle w:val="cpe2"/>
        <w:jc w:val="both"/>
        <w:rPr>
          <w:rFonts w:ascii="Arial" w:hAnsi="Arial" w:cs="Arial"/>
          <w:b w:val="0"/>
          <w:bCs/>
          <w:sz w:val="24"/>
          <w:szCs w:val="24"/>
        </w:rPr>
      </w:pPr>
      <w:r w:rsidRPr="00B05EDF">
        <w:rPr>
          <w:rFonts w:ascii="Arial" w:hAnsi="Arial" w:cs="Arial"/>
          <w:b w:val="0"/>
          <w:bCs/>
          <w:sz w:val="24"/>
          <w:szCs w:val="24"/>
        </w:rPr>
        <w:t>In order to formulate an answer to this question students are directed to the relevant lectures and tutorials together with information on Moodle and further reading in the form of textbooks, academic journals and case law.</w:t>
      </w:r>
    </w:p>
    <w:p w14:paraId="1B6EC1CA" w14:textId="77777777" w:rsidR="00633A12" w:rsidRPr="00B05EDF" w:rsidRDefault="00633A12" w:rsidP="00633A12">
      <w:pPr>
        <w:pStyle w:val="cpe2"/>
        <w:jc w:val="both"/>
        <w:rPr>
          <w:rFonts w:ascii="Arial" w:hAnsi="Arial" w:cs="Arial"/>
          <w:b w:val="0"/>
          <w:bCs/>
          <w:sz w:val="24"/>
          <w:szCs w:val="24"/>
        </w:rPr>
      </w:pPr>
    </w:p>
    <w:p w14:paraId="030D211A" w14:textId="111A6FAD" w:rsidR="00633A12" w:rsidRPr="00B05EDF" w:rsidRDefault="00633A12" w:rsidP="00633A12">
      <w:pPr>
        <w:pStyle w:val="cpe2"/>
        <w:jc w:val="both"/>
        <w:rPr>
          <w:rFonts w:ascii="Arial" w:hAnsi="Arial" w:cs="Arial"/>
          <w:b w:val="0"/>
          <w:bCs/>
          <w:sz w:val="24"/>
          <w:szCs w:val="24"/>
        </w:rPr>
      </w:pPr>
      <w:r w:rsidRPr="00B05EDF">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w:t>
      </w:r>
    </w:p>
    <w:p w14:paraId="3E3AF9C5" w14:textId="778CBDB3" w:rsidR="00EC038C" w:rsidRPr="00B05EDF" w:rsidRDefault="00EC038C" w:rsidP="00633A12">
      <w:pPr>
        <w:pStyle w:val="cpe2"/>
        <w:jc w:val="both"/>
        <w:rPr>
          <w:rFonts w:ascii="Arial" w:hAnsi="Arial" w:cs="Arial"/>
          <w:b w:val="0"/>
          <w:bCs/>
          <w:sz w:val="24"/>
          <w:szCs w:val="24"/>
        </w:rPr>
      </w:pPr>
    </w:p>
    <w:p w14:paraId="6D5672A3" w14:textId="01D77E20" w:rsidR="00EC038C" w:rsidRPr="00B05EDF" w:rsidRDefault="00B05EDF" w:rsidP="00633A12">
      <w:pPr>
        <w:pStyle w:val="cpe2"/>
        <w:jc w:val="both"/>
        <w:rPr>
          <w:rFonts w:ascii="Arial" w:hAnsi="Arial" w:cs="Arial"/>
          <w:b w:val="0"/>
          <w:bCs/>
          <w:sz w:val="24"/>
          <w:szCs w:val="24"/>
        </w:rPr>
      </w:pPr>
      <w:r w:rsidRPr="00B05EDF">
        <w:rPr>
          <w:rFonts w:ascii="Arial" w:hAnsi="Arial" w:cs="Arial"/>
          <w:b w:val="0"/>
          <w:bCs/>
          <w:sz w:val="24"/>
          <w:szCs w:val="24"/>
        </w:rPr>
        <w:t>Your work should consist</w:t>
      </w:r>
      <w:r w:rsidR="00EC038C" w:rsidRPr="00B05EDF">
        <w:rPr>
          <w:rFonts w:ascii="Arial" w:hAnsi="Arial" w:cs="Arial"/>
          <w:b w:val="0"/>
          <w:bCs/>
          <w:sz w:val="24"/>
          <w:szCs w:val="24"/>
        </w:rPr>
        <w:t xml:space="preserve"> of reasoned evaluation, offering a comparison of the types of media, their advantages and disadvantages, supported by examples</w:t>
      </w:r>
      <w:r w:rsidR="00EC038C" w:rsidRPr="00B05EDF">
        <w:rPr>
          <w:rFonts w:ascii="Arial" w:hAnsi="Arial" w:cs="Arial"/>
          <w:b w:val="0"/>
          <w:bCs/>
        </w:rPr>
        <w:t>.</w:t>
      </w:r>
    </w:p>
    <w:p w14:paraId="29BB9732" w14:textId="6B1C9C71" w:rsidR="00633A12" w:rsidRDefault="00633A12" w:rsidP="00633A12">
      <w:pPr>
        <w:pStyle w:val="cpe2"/>
        <w:jc w:val="both"/>
        <w:rPr>
          <w:rFonts w:ascii="Arial" w:hAnsi="Arial" w:cs="Arial"/>
          <w:b w:val="0"/>
          <w:bCs/>
          <w:sz w:val="24"/>
          <w:szCs w:val="24"/>
        </w:rPr>
      </w:pPr>
    </w:p>
    <w:p w14:paraId="43AA8539" w14:textId="781B2BCC" w:rsidR="00F40872" w:rsidRDefault="00F40872" w:rsidP="00633A12">
      <w:pPr>
        <w:pStyle w:val="cpe2"/>
        <w:jc w:val="both"/>
        <w:rPr>
          <w:rFonts w:ascii="Arial" w:hAnsi="Arial" w:cs="Arial"/>
          <w:b w:val="0"/>
          <w:bCs/>
          <w:sz w:val="24"/>
          <w:szCs w:val="24"/>
        </w:rPr>
      </w:pPr>
      <w:r>
        <w:rPr>
          <w:rFonts w:ascii="Arial" w:hAnsi="Arial" w:cs="Arial"/>
          <w:b w:val="0"/>
          <w:bCs/>
          <w:sz w:val="24"/>
          <w:szCs w:val="24"/>
        </w:rPr>
        <w:t>You should consider the following: -</w:t>
      </w:r>
    </w:p>
    <w:p w14:paraId="456C186F" w14:textId="5EF246BE" w:rsidR="00F40872" w:rsidRDefault="00F40872" w:rsidP="00633A12">
      <w:pPr>
        <w:pStyle w:val="cpe2"/>
        <w:jc w:val="both"/>
        <w:rPr>
          <w:rFonts w:ascii="Arial" w:hAnsi="Arial" w:cs="Arial"/>
          <w:b w:val="0"/>
          <w:bCs/>
          <w:sz w:val="24"/>
          <w:szCs w:val="24"/>
        </w:rPr>
      </w:pPr>
    </w:p>
    <w:p w14:paraId="0F90E0DC" w14:textId="025E2D3F" w:rsidR="00F40872" w:rsidRDefault="009E1E17" w:rsidP="00F40872">
      <w:pPr>
        <w:pStyle w:val="cpe2"/>
        <w:numPr>
          <w:ilvl w:val="0"/>
          <w:numId w:val="20"/>
        </w:numPr>
        <w:jc w:val="both"/>
        <w:rPr>
          <w:rFonts w:ascii="Arial" w:hAnsi="Arial" w:cs="Arial"/>
          <w:b w:val="0"/>
          <w:bCs/>
          <w:sz w:val="24"/>
          <w:szCs w:val="24"/>
        </w:rPr>
      </w:pPr>
      <w:r>
        <w:rPr>
          <w:rFonts w:ascii="Arial" w:hAnsi="Arial" w:cs="Arial"/>
          <w:b w:val="0"/>
          <w:bCs/>
          <w:sz w:val="24"/>
          <w:szCs w:val="24"/>
        </w:rPr>
        <w:t xml:space="preserve">Comparison of </w:t>
      </w:r>
      <w:r w:rsidR="00F40872">
        <w:rPr>
          <w:rFonts w:ascii="Arial" w:hAnsi="Arial" w:cs="Arial"/>
          <w:b w:val="0"/>
          <w:bCs/>
          <w:sz w:val="24"/>
          <w:szCs w:val="24"/>
        </w:rPr>
        <w:t>Regulation</w:t>
      </w:r>
    </w:p>
    <w:p w14:paraId="1A795B3F" w14:textId="7EC1D8EB" w:rsidR="00F40872" w:rsidRDefault="009E1E17" w:rsidP="00F40872">
      <w:pPr>
        <w:pStyle w:val="cpe2"/>
        <w:numPr>
          <w:ilvl w:val="0"/>
          <w:numId w:val="20"/>
        </w:numPr>
        <w:jc w:val="both"/>
        <w:rPr>
          <w:rFonts w:ascii="Arial" w:hAnsi="Arial" w:cs="Arial"/>
          <w:b w:val="0"/>
          <w:bCs/>
          <w:sz w:val="24"/>
          <w:szCs w:val="24"/>
        </w:rPr>
      </w:pPr>
      <w:r>
        <w:rPr>
          <w:rFonts w:ascii="Arial" w:hAnsi="Arial" w:cs="Arial"/>
          <w:b w:val="0"/>
          <w:bCs/>
          <w:sz w:val="24"/>
          <w:szCs w:val="24"/>
        </w:rPr>
        <w:t>Liability issues</w:t>
      </w:r>
    </w:p>
    <w:p w14:paraId="6DABA47B" w14:textId="5176327D" w:rsidR="009E1E17" w:rsidRDefault="00C27DAE" w:rsidP="00F40872">
      <w:pPr>
        <w:pStyle w:val="cpe2"/>
        <w:numPr>
          <w:ilvl w:val="0"/>
          <w:numId w:val="20"/>
        </w:numPr>
        <w:jc w:val="both"/>
        <w:rPr>
          <w:rFonts w:ascii="Arial" w:hAnsi="Arial" w:cs="Arial"/>
          <w:b w:val="0"/>
          <w:bCs/>
          <w:sz w:val="24"/>
          <w:szCs w:val="24"/>
        </w:rPr>
      </w:pPr>
      <w:r>
        <w:rPr>
          <w:rFonts w:ascii="Arial" w:hAnsi="Arial" w:cs="Arial"/>
          <w:b w:val="0"/>
          <w:bCs/>
          <w:sz w:val="24"/>
          <w:szCs w:val="24"/>
        </w:rPr>
        <w:t>Formalities</w:t>
      </w:r>
    </w:p>
    <w:p w14:paraId="3E7BCADD" w14:textId="03E8D97E" w:rsidR="00261CDE" w:rsidRDefault="00261CDE" w:rsidP="00F40872">
      <w:pPr>
        <w:pStyle w:val="cpe2"/>
        <w:numPr>
          <w:ilvl w:val="0"/>
          <w:numId w:val="20"/>
        </w:numPr>
        <w:jc w:val="both"/>
        <w:rPr>
          <w:rFonts w:ascii="Arial" w:hAnsi="Arial" w:cs="Arial"/>
          <w:b w:val="0"/>
          <w:bCs/>
          <w:sz w:val="24"/>
          <w:szCs w:val="24"/>
        </w:rPr>
      </w:pPr>
      <w:r>
        <w:rPr>
          <w:rFonts w:ascii="Arial" w:hAnsi="Arial" w:cs="Arial"/>
          <w:b w:val="0"/>
          <w:bCs/>
          <w:sz w:val="24"/>
          <w:szCs w:val="24"/>
        </w:rPr>
        <w:t xml:space="preserve">Finance </w:t>
      </w:r>
    </w:p>
    <w:p w14:paraId="043457DB" w14:textId="77777777" w:rsidR="00C27DAE" w:rsidRDefault="00C27DAE" w:rsidP="00BB0CF5">
      <w:pPr>
        <w:pStyle w:val="cpe2"/>
        <w:jc w:val="both"/>
        <w:rPr>
          <w:rFonts w:ascii="Arial" w:hAnsi="Arial" w:cs="Arial"/>
          <w:b w:val="0"/>
          <w:bCs/>
          <w:sz w:val="24"/>
          <w:szCs w:val="24"/>
        </w:rPr>
      </w:pPr>
    </w:p>
    <w:p w14:paraId="5E9CDFD3" w14:textId="77777777" w:rsidR="00633A12" w:rsidRDefault="00633A12" w:rsidP="00633A12">
      <w:pPr>
        <w:pStyle w:val="cpe2"/>
        <w:jc w:val="both"/>
        <w:rPr>
          <w:rFonts w:ascii="Arial" w:hAnsi="Arial" w:cs="Arial"/>
          <w:b w:val="0"/>
          <w:bCs/>
          <w:sz w:val="24"/>
          <w:szCs w:val="24"/>
        </w:rPr>
      </w:pPr>
      <w:r w:rsidRPr="00894B18">
        <w:rPr>
          <w:rFonts w:ascii="Arial" w:hAnsi="Arial" w:cs="Arial"/>
          <w:b w:val="0"/>
          <w:bCs/>
          <w:sz w:val="24"/>
          <w:szCs w:val="24"/>
        </w:rPr>
        <w:t>Relevant statutes include,  but are in no way limited to</w:t>
      </w:r>
      <w:r>
        <w:rPr>
          <w:rFonts w:ascii="Arial" w:hAnsi="Arial" w:cs="Arial"/>
          <w:b w:val="0"/>
          <w:bCs/>
          <w:sz w:val="24"/>
          <w:szCs w:val="24"/>
        </w:rPr>
        <w:t xml:space="preserve"> the following: -</w:t>
      </w:r>
    </w:p>
    <w:p w14:paraId="43439C63" w14:textId="77777777" w:rsidR="00633A12" w:rsidRDefault="00633A12" w:rsidP="00633A12">
      <w:pPr>
        <w:pStyle w:val="cpe2"/>
        <w:jc w:val="both"/>
        <w:rPr>
          <w:rFonts w:ascii="Arial" w:hAnsi="Arial" w:cs="Arial"/>
          <w:b w:val="0"/>
          <w:bCs/>
          <w:sz w:val="24"/>
          <w:szCs w:val="24"/>
        </w:rPr>
      </w:pPr>
    </w:p>
    <w:p w14:paraId="13D349AD" w14:textId="044D86FC" w:rsidR="00633A12" w:rsidRDefault="00633A12" w:rsidP="00633A12">
      <w:pPr>
        <w:pStyle w:val="cpe2"/>
        <w:jc w:val="both"/>
        <w:rPr>
          <w:rFonts w:ascii="Arial" w:hAnsi="Arial" w:cs="Arial"/>
          <w:b w:val="0"/>
          <w:bCs/>
          <w:sz w:val="24"/>
          <w:szCs w:val="24"/>
        </w:rPr>
      </w:pPr>
      <w:r>
        <w:rPr>
          <w:rFonts w:ascii="Arial" w:hAnsi="Arial" w:cs="Arial"/>
          <w:b w:val="0"/>
          <w:bCs/>
          <w:sz w:val="24"/>
          <w:szCs w:val="24"/>
        </w:rPr>
        <w:t>Companies Act 2006</w:t>
      </w:r>
    </w:p>
    <w:p w14:paraId="2D40367B" w14:textId="1CDA644D" w:rsidR="00136308" w:rsidRDefault="00136308" w:rsidP="00633A12">
      <w:pPr>
        <w:pStyle w:val="cpe2"/>
        <w:jc w:val="both"/>
        <w:rPr>
          <w:rFonts w:ascii="Arial" w:hAnsi="Arial" w:cs="Arial"/>
          <w:b w:val="0"/>
          <w:bCs/>
          <w:sz w:val="24"/>
          <w:szCs w:val="24"/>
        </w:rPr>
      </w:pPr>
      <w:r>
        <w:rPr>
          <w:rFonts w:ascii="Arial" w:hAnsi="Arial" w:cs="Arial"/>
          <w:b w:val="0"/>
          <w:bCs/>
          <w:sz w:val="24"/>
          <w:szCs w:val="24"/>
        </w:rPr>
        <w:t>Partnership Act 1890</w:t>
      </w:r>
    </w:p>
    <w:p w14:paraId="0146975F" w14:textId="037F9B51" w:rsidR="00261CDE" w:rsidRDefault="00261CDE" w:rsidP="00633A12">
      <w:pPr>
        <w:pStyle w:val="cpe2"/>
        <w:jc w:val="both"/>
        <w:rPr>
          <w:rFonts w:ascii="Arial" w:hAnsi="Arial" w:cs="Arial"/>
          <w:b w:val="0"/>
          <w:bCs/>
          <w:sz w:val="24"/>
          <w:szCs w:val="24"/>
        </w:rPr>
      </w:pPr>
      <w:r>
        <w:rPr>
          <w:rFonts w:ascii="Arial" w:hAnsi="Arial" w:cs="Arial"/>
          <w:b w:val="0"/>
          <w:bCs/>
          <w:sz w:val="24"/>
          <w:szCs w:val="24"/>
        </w:rPr>
        <w:t>Insolvency Act 1986</w:t>
      </w:r>
    </w:p>
    <w:p w14:paraId="37B09E14" w14:textId="77777777" w:rsidR="00633A12" w:rsidRPr="00894B18" w:rsidRDefault="00633A12" w:rsidP="00633A12">
      <w:pPr>
        <w:pStyle w:val="cpe2"/>
        <w:jc w:val="both"/>
        <w:rPr>
          <w:rFonts w:ascii="Arial" w:hAnsi="Arial" w:cs="Arial"/>
          <w:b w:val="0"/>
          <w:bCs/>
          <w:i/>
          <w:iCs/>
          <w:sz w:val="24"/>
          <w:szCs w:val="24"/>
        </w:rPr>
      </w:pPr>
    </w:p>
    <w:p w14:paraId="0DAD258F" w14:textId="77777777" w:rsidR="00633A12" w:rsidRPr="00894B18" w:rsidRDefault="00633A12" w:rsidP="00633A12">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w:t>
      </w:r>
      <w:r>
        <w:rPr>
          <w:rFonts w:ascii="Arial" w:hAnsi="Arial" w:cs="Arial"/>
          <w:b w:val="0"/>
          <w:bCs/>
          <w:sz w:val="24"/>
          <w:szCs w:val="24"/>
        </w:rPr>
        <w:t>n</w:t>
      </w:r>
      <w:r w:rsidRPr="00894B18">
        <w:rPr>
          <w:rFonts w:ascii="Arial" w:hAnsi="Arial" w:cs="Arial"/>
          <w:b w:val="0"/>
          <w:bCs/>
          <w:sz w:val="24"/>
          <w:szCs w:val="24"/>
        </w:rPr>
        <w:t>.</w:t>
      </w:r>
    </w:p>
    <w:p w14:paraId="429DD6AE" w14:textId="329C21B1" w:rsidR="00A3505D" w:rsidRPr="00FA5182" w:rsidRDefault="00B82BB8" w:rsidP="00A02088">
      <w:pPr>
        <w:rPr>
          <w:rFonts w:ascii="Arial" w:hAnsi="Arial" w:cs="Arial"/>
          <w:b/>
          <w:bCs/>
          <w:i/>
          <w:iCs/>
          <w:sz w:val="32"/>
          <w:szCs w:val="32"/>
          <w:u w:val="single"/>
        </w:rPr>
      </w:pPr>
      <w:r w:rsidRPr="00FA5182">
        <w:rPr>
          <w:rFonts w:ascii="Arial" w:hAnsi="Arial" w:cs="Arial"/>
          <w:b/>
          <w:bCs/>
          <w:i/>
          <w:iCs/>
          <w:sz w:val="32"/>
          <w:szCs w:val="32"/>
          <w:u w:val="singl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408F6C" w14:textId="77777777" w:rsidTr="00C8667A">
        <w:trPr>
          <w:trHeight w:val="414"/>
        </w:trPr>
        <w:tc>
          <w:tcPr>
            <w:tcW w:w="10670" w:type="dxa"/>
            <w:shd w:val="clear" w:color="auto" w:fill="D9D9D9"/>
          </w:tcPr>
          <w:p w14:paraId="3C41A41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CAFB3F" w14:textId="77777777" w:rsidR="00D22D9C" w:rsidRPr="00A406E5" w:rsidRDefault="00D22D9C" w:rsidP="00D22D9C">
      <w:pPr>
        <w:jc w:val="both"/>
        <w:rPr>
          <w:rFonts w:ascii="Arial" w:hAnsi="Arial" w:cs="Arial"/>
          <w:sz w:val="22"/>
          <w:szCs w:val="22"/>
        </w:rPr>
      </w:pPr>
    </w:p>
    <w:p w14:paraId="361597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74F211" w14:textId="77777777" w:rsidR="004D5E9B" w:rsidRDefault="004D5E9B" w:rsidP="00D22D9C">
      <w:pPr>
        <w:jc w:val="both"/>
        <w:rPr>
          <w:rFonts w:ascii="Arial" w:hAnsi="Arial" w:cs="Arial"/>
          <w:b/>
          <w:sz w:val="22"/>
          <w:szCs w:val="22"/>
        </w:rPr>
      </w:pPr>
    </w:p>
    <w:p w14:paraId="22776D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B4E8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C7691" w14:textId="77777777" w:rsidR="00C01A3F" w:rsidRPr="00A406E5" w:rsidRDefault="00C01A3F" w:rsidP="00D22D9C">
      <w:pPr>
        <w:jc w:val="both"/>
        <w:rPr>
          <w:rFonts w:ascii="Arial" w:hAnsi="Arial" w:cs="Arial"/>
          <w:sz w:val="22"/>
          <w:szCs w:val="22"/>
        </w:rPr>
      </w:pPr>
    </w:p>
    <w:p w14:paraId="4F9D7F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FB215F" w14:textId="490C58AF" w:rsidR="00B82BB8" w:rsidRDefault="00B82BB8" w:rsidP="00B82BB8">
      <w:pPr>
        <w:jc w:val="both"/>
        <w:rPr>
          <w:rFonts w:ascii="Arial" w:hAnsi="Arial" w:cs="Arial"/>
          <w:b/>
          <w:bCs/>
          <w:i/>
          <w:sz w:val="22"/>
          <w:szCs w:val="22"/>
        </w:rPr>
      </w:pPr>
      <w:r>
        <w:rPr>
          <w:rFonts w:ascii="Arial" w:hAnsi="Arial" w:cs="Arial"/>
          <w:b/>
          <w:bCs/>
          <w:i/>
          <w:sz w:val="22"/>
          <w:szCs w:val="22"/>
        </w:rPr>
        <w:t xml:space="preserve">You will need to use credible texts and journals for this assignment, it would be expected that articles are used from a number of credible professional academic journals rather than online searches. Make full use of </w:t>
      </w:r>
      <w:r w:rsidR="00F755DB">
        <w:rPr>
          <w:rFonts w:ascii="Arial" w:hAnsi="Arial" w:cs="Arial"/>
          <w:b/>
          <w:bCs/>
          <w:i/>
          <w:sz w:val="22"/>
          <w:szCs w:val="22"/>
        </w:rPr>
        <w:t>Lexis Plus UK</w:t>
      </w:r>
      <w:r>
        <w:rPr>
          <w:rFonts w:ascii="Arial" w:hAnsi="Arial" w:cs="Arial"/>
          <w:b/>
          <w:bCs/>
          <w:i/>
          <w:sz w:val="22"/>
          <w:szCs w:val="22"/>
        </w:rPr>
        <w:t>.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5F3BFAD9" w14:textId="77777777" w:rsidR="00B82BB8" w:rsidRPr="00A406E5" w:rsidRDefault="00B82BB8" w:rsidP="00B82BB8">
      <w:pPr>
        <w:jc w:val="both"/>
        <w:rPr>
          <w:rFonts w:ascii="Arial" w:hAnsi="Arial" w:cs="Arial"/>
          <w:sz w:val="22"/>
          <w:szCs w:val="22"/>
        </w:rPr>
      </w:pPr>
    </w:p>
    <w:p w14:paraId="68332D1F" w14:textId="77777777" w:rsidR="00C01A3F" w:rsidRPr="00A406E5" w:rsidRDefault="00C01A3F" w:rsidP="00D22D9C">
      <w:pPr>
        <w:jc w:val="both"/>
        <w:rPr>
          <w:rFonts w:ascii="Arial" w:hAnsi="Arial" w:cs="Arial"/>
          <w:sz w:val="22"/>
          <w:szCs w:val="22"/>
        </w:rPr>
      </w:pPr>
    </w:p>
    <w:p w14:paraId="0E56E37E" w14:textId="77777777" w:rsidR="00D22D9C" w:rsidRPr="00A406E5" w:rsidRDefault="00D22D9C" w:rsidP="00D22D9C">
      <w:pPr>
        <w:jc w:val="both"/>
        <w:rPr>
          <w:rFonts w:ascii="Arial" w:hAnsi="Arial" w:cs="Arial"/>
          <w:sz w:val="22"/>
          <w:szCs w:val="22"/>
        </w:rPr>
      </w:pPr>
    </w:p>
    <w:p w14:paraId="36621B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C44AA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162EE" w14:textId="77777777" w:rsidR="00C01A3F" w:rsidRPr="00A406E5" w:rsidRDefault="00C01A3F" w:rsidP="00C01A3F">
      <w:pPr>
        <w:jc w:val="both"/>
        <w:rPr>
          <w:rFonts w:ascii="Arial" w:hAnsi="Arial" w:cs="Arial"/>
          <w:b/>
          <w:i/>
          <w:sz w:val="22"/>
          <w:szCs w:val="22"/>
        </w:rPr>
      </w:pPr>
    </w:p>
    <w:p w14:paraId="35ED1203" w14:textId="0B00A38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E3240A" w14:textId="485885AC" w:rsidR="00B82BB8" w:rsidRPr="00B82BB8" w:rsidRDefault="00B82BB8" w:rsidP="00B82BB8">
      <w:pPr>
        <w:jc w:val="both"/>
        <w:rPr>
          <w:rFonts w:asciiTheme="minorBidi" w:hAnsiTheme="minorBidi" w:cstheme="minorBidi"/>
          <w:b/>
          <w:bCs/>
          <w:i/>
          <w:sz w:val="22"/>
          <w:szCs w:val="22"/>
          <w:lang w:eastAsia="en-US"/>
        </w:rPr>
      </w:pPr>
      <w:r w:rsidRPr="00B82BB8">
        <w:rPr>
          <w:rFonts w:asciiTheme="minorBidi" w:hAnsiTheme="minorBidi" w:cstheme="minorBidi"/>
          <w:b/>
          <w:bCs/>
          <w:i/>
          <w:sz w:val="22"/>
          <w:szCs w:val="22"/>
        </w:rPr>
        <w:t>You should demonstrate knowledge and understanding of the format and legal structure, the  costs, procedure, formalities, and financial implications of setting up and running a business through the forms of sole trader, partnership and private limited company.</w:t>
      </w:r>
    </w:p>
    <w:p w14:paraId="328F398E" w14:textId="78EA88E4" w:rsidR="00B82BB8" w:rsidRPr="00A406E5" w:rsidRDefault="00B82BB8" w:rsidP="00C01A3F">
      <w:pPr>
        <w:jc w:val="both"/>
        <w:rPr>
          <w:rFonts w:ascii="Arial" w:hAnsi="Arial" w:cs="Arial"/>
          <w:i/>
          <w:sz w:val="22"/>
          <w:szCs w:val="22"/>
        </w:rPr>
      </w:pPr>
    </w:p>
    <w:p w14:paraId="62D8D6DA" w14:textId="77777777" w:rsidR="00D22D9C" w:rsidRPr="00A406E5" w:rsidRDefault="00D22D9C" w:rsidP="00D22D9C">
      <w:pPr>
        <w:jc w:val="both"/>
        <w:rPr>
          <w:rFonts w:ascii="Arial" w:hAnsi="Arial" w:cs="Arial"/>
          <w:sz w:val="22"/>
          <w:szCs w:val="22"/>
        </w:rPr>
      </w:pPr>
    </w:p>
    <w:p w14:paraId="33B75A43" w14:textId="77777777" w:rsidR="00D22D9C" w:rsidRPr="00A406E5" w:rsidRDefault="00D22D9C" w:rsidP="00D22D9C">
      <w:pPr>
        <w:jc w:val="both"/>
        <w:rPr>
          <w:rFonts w:ascii="Arial" w:hAnsi="Arial" w:cs="Arial"/>
          <w:b/>
          <w:sz w:val="22"/>
          <w:szCs w:val="22"/>
        </w:rPr>
      </w:pPr>
    </w:p>
    <w:p w14:paraId="1C0E99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310E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F4B1A3" w14:textId="77777777" w:rsidR="00D22D9C" w:rsidRPr="00A406E5" w:rsidRDefault="00D22D9C" w:rsidP="00D22D9C">
      <w:pPr>
        <w:jc w:val="both"/>
        <w:rPr>
          <w:rFonts w:ascii="Arial" w:hAnsi="Arial" w:cs="Arial"/>
          <w:sz w:val="22"/>
          <w:szCs w:val="22"/>
        </w:rPr>
      </w:pPr>
    </w:p>
    <w:p w14:paraId="594F74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11D343" w14:textId="2744B49F" w:rsidR="00B82BB8" w:rsidRPr="00B82BB8" w:rsidRDefault="00245EC2" w:rsidP="00B82BB8">
      <w:pPr>
        <w:jc w:val="both"/>
        <w:rPr>
          <w:rFonts w:asciiTheme="minorBidi" w:hAnsiTheme="minorBidi" w:cstheme="minorBidi"/>
          <w:b/>
          <w:bCs/>
          <w:i/>
          <w:iCs/>
          <w:sz w:val="22"/>
          <w:szCs w:val="22"/>
          <w:lang w:eastAsia="en-US"/>
        </w:rPr>
      </w:pPr>
      <w:r>
        <w:rPr>
          <w:rFonts w:asciiTheme="minorBidi" w:hAnsiTheme="minorBidi" w:cstheme="minorBidi"/>
          <w:b/>
          <w:bCs/>
          <w:i/>
          <w:iCs/>
          <w:sz w:val="22"/>
          <w:szCs w:val="22"/>
        </w:rPr>
        <w:t xml:space="preserve">To provide a reasoned evaluation of the three types of business media with examples of advantages and disadvantages. </w:t>
      </w:r>
    </w:p>
    <w:p w14:paraId="58386513" w14:textId="77777777" w:rsidR="00C01A3F" w:rsidRPr="00A406E5" w:rsidRDefault="00C01A3F" w:rsidP="00D22D9C">
      <w:pPr>
        <w:jc w:val="both"/>
        <w:rPr>
          <w:rFonts w:ascii="Arial" w:hAnsi="Arial" w:cs="Arial"/>
          <w:sz w:val="22"/>
          <w:szCs w:val="22"/>
        </w:rPr>
      </w:pPr>
    </w:p>
    <w:p w14:paraId="068A67CB" w14:textId="77777777" w:rsidR="00D22D9C" w:rsidRPr="00A406E5" w:rsidRDefault="00D22D9C" w:rsidP="00D22D9C">
      <w:pPr>
        <w:jc w:val="both"/>
        <w:rPr>
          <w:rFonts w:ascii="Arial" w:hAnsi="Arial" w:cs="Arial"/>
          <w:b/>
          <w:sz w:val="22"/>
          <w:szCs w:val="22"/>
        </w:rPr>
      </w:pPr>
    </w:p>
    <w:p w14:paraId="06BC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BC792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808942" w14:textId="77777777" w:rsidR="00D22D9C" w:rsidRPr="00A406E5" w:rsidRDefault="00D22D9C" w:rsidP="00D22D9C">
      <w:pPr>
        <w:jc w:val="both"/>
        <w:rPr>
          <w:rFonts w:ascii="Arial" w:hAnsi="Arial" w:cs="Arial"/>
          <w:sz w:val="22"/>
          <w:szCs w:val="22"/>
        </w:rPr>
      </w:pPr>
    </w:p>
    <w:p w14:paraId="321E9CBE" w14:textId="2B4C6FB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325CE6" w14:textId="6BF32A13" w:rsidR="00BE5C03" w:rsidRPr="005A6532" w:rsidRDefault="00B82BB8" w:rsidP="00BE5C03">
      <w:pPr>
        <w:jc w:val="both"/>
        <w:rPr>
          <w:rFonts w:ascii="Arial" w:hAnsi="Arial" w:cs="Arial"/>
          <w:b/>
          <w:bCs/>
          <w:i/>
          <w:sz w:val="22"/>
          <w:szCs w:val="22"/>
        </w:rPr>
      </w:pPr>
      <w:r w:rsidRPr="00603E74">
        <w:rPr>
          <w:rFonts w:ascii="Arial" w:hAnsi="Arial" w:cs="Arial"/>
          <w:b/>
          <w:bCs/>
          <w:i/>
          <w:sz w:val="22"/>
          <w:szCs w:val="22"/>
        </w:rPr>
        <w:t xml:space="preserve">You should answer </w:t>
      </w:r>
      <w:r w:rsidR="00245EC2">
        <w:rPr>
          <w:rFonts w:ascii="Arial" w:hAnsi="Arial" w:cs="Arial"/>
          <w:b/>
          <w:bCs/>
          <w:i/>
          <w:sz w:val="22"/>
          <w:szCs w:val="22"/>
        </w:rPr>
        <w:t>in</w:t>
      </w:r>
      <w:r w:rsidR="005D61EB">
        <w:rPr>
          <w:rFonts w:ascii="Arial" w:hAnsi="Arial" w:cs="Arial"/>
          <w:b/>
          <w:bCs/>
          <w:i/>
          <w:sz w:val="22"/>
          <w:szCs w:val="22"/>
        </w:rPr>
        <w:t xml:space="preserve"> essay format</w:t>
      </w:r>
      <w:r w:rsidR="00635B55">
        <w:rPr>
          <w:rFonts w:ascii="Arial" w:hAnsi="Arial" w:cs="Arial"/>
          <w:b/>
          <w:bCs/>
          <w:i/>
          <w:sz w:val="22"/>
          <w:szCs w:val="22"/>
        </w:rPr>
        <w:t xml:space="preserve">. You must cite full statutory authorities where relevant to support your points. </w:t>
      </w:r>
      <w:r w:rsidR="00BE5C03" w:rsidRPr="005A6532">
        <w:rPr>
          <w:rFonts w:ascii="Arial" w:hAnsi="Arial" w:cs="Arial"/>
          <w:b/>
          <w:bCs/>
          <w:i/>
          <w:sz w:val="22"/>
          <w:szCs w:val="22"/>
        </w:rPr>
        <w:t xml:space="preserve">The </w:t>
      </w:r>
      <w:r w:rsidR="00BE5C03">
        <w:rPr>
          <w:rFonts w:ascii="Arial" w:hAnsi="Arial" w:cs="Arial"/>
          <w:b/>
          <w:bCs/>
          <w:i/>
          <w:sz w:val="22"/>
          <w:szCs w:val="22"/>
        </w:rPr>
        <w:t>assignment</w:t>
      </w:r>
      <w:r w:rsidR="00BE5C03" w:rsidRPr="005A6532">
        <w:rPr>
          <w:rFonts w:ascii="Arial" w:hAnsi="Arial" w:cs="Arial"/>
          <w:b/>
          <w:bCs/>
          <w:i/>
          <w:sz w:val="22"/>
          <w:szCs w:val="22"/>
        </w:rPr>
        <w:t xml:space="preserve"> comprises of elements that are designed to make the transition between theory and practice. </w:t>
      </w:r>
      <w:r w:rsidR="00BE5C03">
        <w:rPr>
          <w:rFonts w:ascii="Arial" w:hAnsi="Arial" w:cs="Arial"/>
          <w:b/>
          <w:bCs/>
          <w:i/>
          <w:sz w:val="22"/>
          <w:szCs w:val="22"/>
        </w:rPr>
        <w:t xml:space="preserve">The subjects consist of real life work place issues that need to be addressed and presented in a manner that is accessible to the intended audience. </w:t>
      </w:r>
    </w:p>
    <w:p w14:paraId="2A22BF91" w14:textId="77777777" w:rsidR="00BE5C03" w:rsidRDefault="00BE5C03" w:rsidP="00BE5C03">
      <w:pPr>
        <w:jc w:val="both"/>
        <w:rPr>
          <w:rFonts w:ascii="Arial" w:hAnsi="Arial" w:cs="Arial"/>
          <w:b/>
          <w:bCs/>
          <w:i/>
          <w:sz w:val="22"/>
          <w:szCs w:val="22"/>
        </w:rPr>
      </w:pPr>
    </w:p>
    <w:p w14:paraId="7077AE23" w14:textId="77777777" w:rsidR="008566E5" w:rsidRPr="00A406E5" w:rsidRDefault="008566E5" w:rsidP="00D22D9C">
      <w:pPr>
        <w:jc w:val="both"/>
        <w:rPr>
          <w:rFonts w:ascii="Arial" w:hAnsi="Arial" w:cs="Arial"/>
          <w:sz w:val="22"/>
          <w:szCs w:val="22"/>
        </w:rPr>
      </w:pPr>
    </w:p>
    <w:p w14:paraId="3A6077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E2482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6B9DE" w14:textId="77777777" w:rsidR="00995D51" w:rsidRDefault="00995D51" w:rsidP="00D22D9C">
      <w:pPr>
        <w:jc w:val="both"/>
        <w:rPr>
          <w:rFonts w:ascii="Arial" w:hAnsi="Arial" w:cs="Arial"/>
          <w:sz w:val="22"/>
          <w:szCs w:val="22"/>
        </w:rPr>
      </w:pPr>
    </w:p>
    <w:p w14:paraId="144527E2" w14:textId="77777777" w:rsidR="00D22D9C" w:rsidRPr="00A406E5" w:rsidRDefault="00D22D9C" w:rsidP="00D22D9C">
      <w:pPr>
        <w:jc w:val="both"/>
        <w:rPr>
          <w:rFonts w:ascii="Arial" w:hAnsi="Arial" w:cs="Arial"/>
          <w:sz w:val="22"/>
          <w:szCs w:val="22"/>
        </w:rPr>
      </w:pPr>
    </w:p>
    <w:p w14:paraId="3C17BF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DE782" w14:textId="562F94C8" w:rsidR="00CA48EB" w:rsidRPr="00013BF4" w:rsidRDefault="00CA48EB" w:rsidP="00CA48E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sidR="00381653">
        <w:rPr>
          <w:rFonts w:ascii="Arial" w:hAnsi="Arial" w:cs="Arial"/>
          <w:b/>
          <w:bCs/>
          <w:i/>
          <w:iCs/>
          <w:sz w:val="22"/>
          <w:szCs w:val="22"/>
        </w:rPr>
        <w:t>.</w:t>
      </w:r>
    </w:p>
    <w:p w14:paraId="13036B38" w14:textId="77777777" w:rsidR="00FB3B4E" w:rsidRPr="00A406E5" w:rsidRDefault="00FB3B4E" w:rsidP="00D22D9C">
      <w:pPr>
        <w:jc w:val="both"/>
        <w:rPr>
          <w:rFonts w:ascii="Arial" w:hAnsi="Arial" w:cs="Arial"/>
          <w:sz w:val="22"/>
          <w:szCs w:val="22"/>
        </w:rPr>
      </w:pPr>
    </w:p>
    <w:p w14:paraId="0535104D" w14:textId="77777777" w:rsidR="00D22D9C" w:rsidRPr="00A406E5" w:rsidRDefault="00D22D9C" w:rsidP="00D22D9C">
      <w:pPr>
        <w:jc w:val="both"/>
        <w:rPr>
          <w:rFonts w:ascii="Arial" w:hAnsi="Arial" w:cs="Arial"/>
          <w:sz w:val="22"/>
          <w:szCs w:val="22"/>
        </w:rPr>
      </w:pPr>
    </w:p>
    <w:p w14:paraId="5FBEFB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D6049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BE5799" w14:textId="77777777" w:rsidTr="00152E9D">
        <w:trPr>
          <w:jc w:val="center"/>
        </w:trPr>
        <w:tc>
          <w:tcPr>
            <w:tcW w:w="10670" w:type="dxa"/>
            <w:shd w:val="clear" w:color="auto" w:fill="BFBFBF"/>
          </w:tcPr>
          <w:p w14:paraId="797AA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89AF" w14:textId="77777777" w:rsidR="00152E9D" w:rsidRPr="00A406E5" w:rsidRDefault="00152E9D" w:rsidP="00152E9D">
      <w:pPr>
        <w:rPr>
          <w:rFonts w:ascii="Arial" w:hAnsi="Arial" w:cs="Arial"/>
        </w:rPr>
      </w:pPr>
    </w:p>
    <w:p w14:paraId="4135D7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8E2E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911B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28D5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E64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8F2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CAF8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B148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68B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CF2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3928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E01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D0368" w14:textId="77777777" w:rsidR="00152E9D" w:rsidRPr="00A406E5" w:rsidRDefault="00152E9D" w:rsidP="00152E9D">
            <w:pPr>
              <w:jc w:val="center"/>
              <w:rPr>
                <w:rFonts w:ascii="Arial" w:hAnsi="Arial" w:cs="Arial"/>
                <w:sz w:val="32"/>
              </w:rPr>
            </w:pPr>
          </w:p>
        </w:tc>
      </w:tr>
      <w:tr w:rsidR="00152E9D" w:rsidRPr="00A406E5" w14:paraId="65A8FE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F4A389" w14:textId="77777777" w:rsidR="00152E9D" w:rsidRPr="00A406E5" w:rsidRDefault="00152E9D" w:rsidP="00152E9D">
            <w:pPr>
              <w:spacing w:after="120"/>
              <w:rPr>
                <w:rFonts w:ascii="Arial" w:hAnsi="Arial" w:cs="Arial"/>
                <w:sz w:val="14"/>
                <w:szCs w:val="14"/>
              </w:rPr>
            </w:pPr>
          </w:p>
          <w:p w14:paraId="14326CC7" w14:textId="77777777" w:rsidR="00152E9D" w:rsidRPr="00A406E5" w:rsidRDefault="00152E9D" w:rsidP="00152E9D">
            <w:pPr>
              <w:spacing w:after="120"/>
              <w:rPr>
                <w:rFonts w:ascii="Arial" w:hAnsi="Arial" w:cs="Arial"/>
                <w:sz w:val="14"/>
                <w:szCs w:val="14"/>
              </w:rPr>
            </w:pPr>
          </w:p>
          <w:p w14:paraId="6D83D5FF" w14:textId="77777777" w:rsidR="00152E9D" w:rsidRPr="00A406E5" w:rsidRDefault="00152E9D" w:rsidP="00152E9D">
            <w:pPr>
              <w:spacing w:after="120"/>
              <w:rPr>
                <w:rFonts w:ascii="Arial" w:hAnsi="Arial" w:cs="Arial"/>
                <w:sz w:val="14"/>
                <w:szCs w:val="14"/>
              </w:rPr>
            </w:pPr>
          </w:p>
          <w:p w14:paraId="75B59151" w14:textId="77777777" w:rsidR="00152E9D" w:rsidRPr="00A406E5" w:rsidRDefault="00152E9D" w:rsidP="00152E9D">
            <w:pPr>
              <w:spacing w:after="120"/>
              <w:rPr>
                <w:rFonts w:ascii="Arial" w:hAnsi="Arial" w:cs="Arial"/>
                <w:sz w:val="14"/>
                <w:szCs w:val="14"/>
              </w:rPr>
            </w:pPr>
          </w:p>
          <w:p w14:paraId="5194D007" w14:textId="77777777" w:rsidR="00152E9D" w:rsidRPr="00A406E5" w:rsidRDefault="00152E9D" w:rsidP="00152E9D">
            <w:pPr>
              <w:spacing w:after="120"/>
              <w:rPr>
                <w:rFonts w:ascii="Arial" w:hAnsi="Arial" w:cs="Arial"/>
                <w:sz w:val="14"/>
                <w:szCs w:val="14"/>
              </w:rPr>
            </w:pPr>
          </w:p>
          <w:p w14:paraId="54FD8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1C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9FF04" w14:textId="77777777" w:rsidR="00152E9D" w:rsidRPr="00A406E5" w:rsidRDefault="00152E9D" w:rsidP="00152E9D">
            <w:pPr>
              <w:jc w:val="center"/>
              <w:rPr>
                <w:rFonts w:ascii="Arial" w:hAnsi="Arial" w:cs="Arial"/>
                <w:sz w:val="32"/>
              </w:rPr>
            </w:pPr>
          </w:p>
        </w:tc>
      </w:tr>
      <w:tr w:rsidR="00152E9D" w:rsidRPr="00A406E5" w14:paraId="5BCB5038" w14:textId="77777777" w:rsidTr="00A85BFE">
        <w:trPr>
          <w:trHeight w:val="451"/>
        </w:trPr>
        <w:tc>
          <w:tcPr>
            <w:tcW w:w="4169" w:type="pct"/>
            <w:vMerge/>
            <w:tcBorders>
              <w:left w:val="single" w:sz="4" w:space="0" w:color="auto"/>
              <w:bottom w:val="single" w:sz="4" w:space="0" w:color="auto"/>
              <w:right w:val="single" w:sz="4" w:space="0" w:color="auto"/>
            </w:tcBorders>
          </w:tcPr>
          <w:p w14:paraId="1F3416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379A4" w14:textId="21AF202C" w:rsidR="00152E9D" w:rsidRPr="00A406E5" w:rsidRDefault="00B82BB8" w:rsidP="00152E9D">
            <w:pPr>
              <w:jc w:val="center"/>
              <w:rPr>
                <w:rFonts w:ascii="Arial" w:hAnsi="Arial" w:cs="Arial"/>
                <w:sz w:val="32"/>
              </w:rPr>
            </w:pPr>
            <w:r>
              <w:rPr>
                <w:rFonts w:ascii="Arial" w:hAnsi="Arial" w:cs="Arial"/>
                <w:sz w:val="32"/>
              </w:rPr>
              <w:t>2</w:t>
            </w:r>
            <w:r w:rsidR="00DE1353">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39E5262" w14:textId="77777777" w:rsidR="00152E9D" w:rsidRPr="00A406E5" w:rsidRDefault="00152E9D" w:rsidP="00152E9D">
            <w:pPr>
              <w:jc w:val="center"/>
              <w:rPr>
                <w:rFonts w:ascii="Arial" w:hAnsi="Arial" w:cs="Arial"/>
                <w:sz w:val="32"/>
              </w:rPr>
            </w:pPr>
          </w:p>
        </w:tc>
      </w:tr>
      <w:tr w:rsidR="00152E9D" w:rsidRPr="00A406E5" w14:paraId="6882D3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4D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8EB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A7A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1B82A" w14:textId="77777777" w:rsidR="00152E9D" w:rsidRPr="00A406E5" w:rsidRDefault="00152E9D" w:rsidP="00152E9D">
            <w:pPr>
              <w:jc w:val="center"/>
              <w:rPr>
                <w:rFonts w:ascii="Arial" w:hAnsi="Arial" w:cs="Arial"/>
                <w:sz w:val="32"/>
              </w:rPr>
            </w:pPr>
          </w:p>
        </w:tc>
      </w:tr>
      <w:tr w:rsidR="00152E9D" w:rsidRPr="00A406E5" w14:paraId="02E39B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0166" w14:textId="77777777" w:rsidR="00152E9D" w:rsidRPr="00A406E5" w:rsidRDefault="00152E9D" w:rsidP="00152E9D">
            <w:pPr>
              <w:spacing w:after="120"/>
              <w:rPr>
                <w:rFonts w:ascii="Arial" w:hAnsi="Arial" w:cs="Arial"/>
                <w:sz w:val="14"/>
                <w:szCs w:val="14"/>
              </w:rPr>
            </w:pPr>
          </w:p>
          <w:p w14:paraId="47CE9E8A" w14:textId="77777777" w:rsidR="00152E9D" w:rsidRPr="00A406E5" w:rsidRDefault="00152E9D" w:rsidP="00152E9D">
            <w:pPr>
              <w:spacing w:after="120"/>
              <w:rPr>
                <w:rFonts w:ascii="Arial" w:hAnsi="Arial" w:cs="Arial"/>
                <w:sz w:val="14"/>
                <w:szCs w:val="14"/>
              </w:rPr>
            </w:pPr>
          </w:p>
          <w:p w14:paraId="5CA4F0F8" w14:textId="77777777" w:rsidR="00152E9D" w:rsidRPr="00A406E5" w:rsidRDefault="00152E9D" w:rsidP="00152E9D">
            <w:pPr>
              <w:spacing w:after="120"/>
              <w:rPr>
                <w:rFonts w:ascii="Arial" w:hAnsi="Arial" w:cs="Arial"/>
                <w:sz w:val="14"/>
                <w:szCs w:val="14"/>
              </w:rPr>
            </w:pPr>
          </w:p>
          <w:p w14:paraId="3EBD35F5" w14:textId="77777777" w:rsidR="00152E9D" w:rsidRPr="00A406E5" w:rsidRDefault="00152E9D" w:rsidP="00152E9D">
            <w:pPr>
              <w:spacing w:after="120"/>
              <w:rPr>
                <w:rFonts w:ascii="Arial" w:hAnsi="Arial" w:cs="Arial"/>
                <w:sz w:val="14"/>
                <w:szCs w:val="14"/>
              </w:rPr>
            </w:pPr>
          </w:p>
          <w:p w14:paraId="7BCBC600" w14:textId="77777777" w:rsidR="00152E9D" w:rsidRPr="00A406E5" w:rsidRDefault="00152E9D" w:rsidP="00152E9D">
            <w:pPr>
              <w:spacing w:after="120"/>
              <w:rPr>
                <w:rFonts w:ascii="Arial" w:hAnsi="Arial" w:cs="Arial"/>
                <w:sz w:val="14"/>
                <w:szCs w:val="14"/>
              </w:rPr>
            </w:pPr>
          </w:p>
          <w:p w14:paraId="5377F1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7B6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0794C9" w14:textId="77777777" w:rsidR="00152E9D" w:rsidRPr="00A406E5" w:rsidRDefault="00152E9D" w:rsidP="00152E9D">
            <w:pPr>
              <w:jc w:val="center"/>
              <w:rPr>
                <w:rFonts w:ascii="Arial" w:hAnsi="Arial" w:cs="Arial"/>
                <w:sz w:val="32"/>
              </w:rPr>
            </w:pPr>
          </w:p>
        </w:tc>
      </w:tr>
      <w:tr w:rsidR="00152E9D" w:rsidRPr="00A406E5" w14:paraId="587CA182" w14:textId="77777777" w:rsidTr="00A85BFE">
        <w:trPr>
          <w:trHeight w:val="451"/>
        </w:trPr>
        <w:tc>
          <w:tcPr>
            <w:tcW w:w="4169" w:type="pct"/>
            <w:vMerge/>
            <w:tcBorders>
              <w:left w:val="single" w:sz="4" w:space="0" w:color="auto"/>
              <w:bottom w:val="single" w:sz="4" w:space="0" w:color="auto"/>
              <w:right w:val="single" w:sz="4" w:space="0" w:color="auto"/>
            </w:tcBorders>
          </w:tcPr>
          <w:p w14:paraId="70DA8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36DF1" w14:textId="6BBBE11E"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BD6948" w14:textId="77777777" w:rsidR="00152E9D" w:rsidRPr="00A406E5" w:rsidRDefault="00152E9D" w:rsidP="00152E9D">
            <w:pPr>
              <w:jc w:val="center"/>
              <w:rPr>
                <w:rFonts w:ascii="Arial" w:hAnsi="Arial" w:cs="Arial"/>
                <w:sz w:val="32"/>
              </w:rPr>
            </w:pPr>
          </w:p>
        </w:tc>
      </w:tr>
      <w:tr w:rsidR="00152E9D" w:rsidRPr="00A406E5" w14:paraId="3E4B9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CD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7FA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845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7A46B" w14:textId="77777777" w:rsidR="00152E9D" w:rsidRPr="00A406E5" w:rsidRDefault="00152E9D" w:rsidP="00152E9D">
            <w:pPr>
              <w:jc w:val="center"/>
              <w:rPr>
                <w:rFonts w:ascii="Arial" w:hAnsi="Arial" w:cs="Arial"/>
                <w:sz w:val="32"/>
              </w:rPr>
            </w:pPr>
          </w:p>
        </w:tc>
      </w:tr>
      <w:tr w:rsidR="00152E9D" w:rsidRPr="00A406E5" w14:paraId="32A0C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1547D2" w14:textId="77777777" w:rsidR="00152E9D" w:rsidRPr="00A406E5" w:rsidRDefault="00152E9D" w:rsidP="00152E9D">
            <w:pPr>
              <w:spacing w:after="120"/>
              <w:rPr>
                <w:rFonts w:ascii="Arial" w:hAnsi="Arial" w:cs="Arial"/>
                <w:sz w:val="14"/>
                <w:szCs w:val="14"/>
              </w:rPr>
            </w:pPr>
          </w:p>
          <w:p w14:paraId="6F7140B7" w14:textId="77777777" w:rsidR="00152E9D" w:rsidRPr="00A406E5" w:rsidRDefault="00152E9D" w:rsidP="00152E9D">
            <w:pPr>
              <w:spacing w:after="120"/>
              <w:rPr>
                <w:rFonts w:ascii="Arial" w:hAnsi="Arial" w:cs="Arial"/>
                <w:sz w:val="14"/>
                <w:szCs w:val="14"/>
              </w:rPr>
            </w:pPr>
          </w:p>
          <w:p w14:paraId="66CCAF61" w14:textId="77777777" w:rsidR="00152E9D" w:rsidRPr="00A406E5" w:rsidRDefault="00152E9D" w:rsidP="00152E9D">
            <w:pPr>
              <w:spacing w:after="120"/>
              <w:rPr>
                <w:rFonts w:ascii="Arial" w:hAnsi="Arial" w:cs="Arial"/>
                <w:sz w:val="14"/>
                <w:szCs w:val="14"/>
              </w:rPr>
            </w:pPr>
          </w:p>
          <w:p w14:paraId="557102AA" w14:textId="77777777" w:rsidR="00152E9D" w:rsidRPr="00A406E5" w:rsidRDefault="00152E9D" w:rsidP="00152E9D">
            <w:pPr>
              <w:spacing w:after="120"/>
              <w:rPr>
                <w:rFonts w:ascii="Arial" w:hAnsi="Arial" w:cs="Arial"/>
                <w:sz w:val="14"/>
                <w:szCs w:val="14"/>
              </w:rPr>
            </w:pPr>
          </w:p>
          <w:p w14:paraId="6B801935" w14:textId="77777777" w:rsidR="00152E9D" w:rsidRPr="00A406E5" w:rsidRDefault="00152E9D" w:rsidP="00152E9D">
            <w:pPr>
              <w:spacing w:after="120"/>
              <w:rPr>
                <w:rFonts w:ascii="Arial" w:hAnsi="Arial" w:cs="Arial"/>
                <w:sz w:val="14"/>
                <w:szCs w:val="14"/>
              </w:rPr>
            </w:pPr>
          </w:p>
          <w:p w14:paraId="2C540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24C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9F76E3" w14:textId="77777777" w:rsidR="00152E9D" w:rsidRPr="00A406E5" w:rsidRDefault="00152E9D" w:rsidP="00152E9D">
            <w:pPr>
              <w:jc w:val="center"/>
              <w:rPr>
                <w:rFonts w:ascii="Arial" w:hAnsi="Arial" w:cs="Arial"/>
                <w:sz w:val="32"/>
              </w:rPr>
            </w:pPr>
          </w:p>
        </w:tc>
      </w:tr>
      <w:tr w:rsidR="00152E9D" w:rsidRPr="00A406E5" w14:paraId="11914C78" w14:textId="77777777" w:rsidTr="00A85BFE">
        <w:trPr>
          <w:trHeight w:val="451"/>
        </w:trPr>
        <w:tc>
          <w:tcPr>
            <w:tcW w:w="4169" w:type="pct"/>
            <w:vMerge/>
            <w:tcBorders>
              <w:left w:val="single" w:sz="4" w:space="0" w:color="auto"/>
              <w:bottom w:val="single" w:sz="4" w:space="0" w:color="auto"/>
              <w:right w:val="single" w:sz="4" w:space="0" w:color="auto"/>
            </w:tcBorders>
          </w:tcPr>
          <w:p w14:paraId="5D19BA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DB7F" w14:textId="61C9EA5F"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0777F2" w14:textId="77777777" w:rsidR="00152E9D" w:rsidRPr="00A406E5" w:rsidRDefault="00152E9D" w:rsidP="00152E9D">
            <w:pPr>
              <w:jc w:val="center"/>
              <w:rPr>
                <w:rFonts w:ascii="Arial" w:hAnsi="Arial" w:cs="Arial"/>
                <w:sz w:val="32"/>
              </w:rPr>
            </w:pPr>
          </w:p>
        </w:tc>
      </w:tr>
      <w:tr w:rsidR="00152E9D" w:rsidRPr="00A406E5" w14:paraId="50C3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F4A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CE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5E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972C0" w14:textId="77777777" w:rsidR="00152E9D" w:rsidRPr="00A406E5" w:rsidRDefault="00152E9D" w:rsidP="00152E9D">
            <w:pPr>
              <w:jc w:val="center"/>
              <w:rPr>
                <w:rFonts w:ascii="Arial" w:hAnsi="Arial" w:cs="Arial"/>
                <w:sz w:val="32"/>
              </w:rPr>
            </w:pPr>
          </w:p>
        </w:tc>
      </w:tr>
      <w:tr w:rsidR="00152E9D" w:rsidRPr="00A406E5" w14:paraId="00825C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1B69C4" w14:textId="77777777" w:rsidR="00152E9D" w:rsidRPr="00A406E5" w:rsidRDefault="00152E9D" w:rsidP="00152E9D">
            <w:pPr>
              <w:spacing w:after="120"/>
              <w:rPr>
                <w:rFonts w:ascii="Arial" w:hAnsi="Arial" w:cs="Arial"/>
                <w:sz w:val="14"/>
                <w:szCs w:val="14"/>
              </w:rPr>
            </w:pPr>
          </w:p>
          <w:p w14:paraId="58B53CD9" w14:textId="77777777" w:rsidR="00152E9D" w:rsidRPr="00A406E5" w:rsidRDefault="00152E9D" w:rsidP="00152E9D">
            <w:pPr>
              <w:spacing w:after="120"/>
              <w:rPr>
                <w:rFonts w:ascii="Arial" w:hAnsi="Arial" w:cs="Arial"/>
                <w:sz w:val="14"/>
                <w:szCs w:val="14"/>
              </w:rPr>
            </w:pPr>
          </w:p>
          <w:p w14:paraId="3BEC36F6" w14:textId="77777777" w:rsidR="00152E9D" w:rsidRPr="00A406E5" w:rsidRDefault="00152E9D" w:rsidP="00152E9D">
            <w:pPr>
              <w:spacing w:after="120"/>
              <w:rPr>
                <w:rFonts w:ascii="Arial" w:hAnsi="Arial" w:cs="Arial"/>
                <w:sz w:val="14"/>
                <w:szCs w:val="14"/>
              </w:rPr>
            </w:pPr>
          </w:p>
          <w:p w14:paraId="700544F2" w14:textId="77777777" w:rsidR="00152E9D" w:rsidRPr="00A406E5" w:rsidRDefault="00152E9D" w:rsidP="00152E9D">
            <w:pPr>
              <w:spacing w:after="120"/>
              <w:rPr>
                <w:rFonts w:ascii="Arial" w:hAnsi="Arial" w:cs="Arial"/>
                <w:sz w:val="14"/>
                <w:szCs w:val="14"/>
              </w:rPr>
            </w:pPr>
          </w:p>
          <w:p w14:paraId="1532DFFE" w14:textId="77777777" w:rsidR="00152E9D" w:rsidRPr="00A406E5" w:rsidRDefault="00152E9D" w:rsidP="00152E9D">
            <w:pPr>
              <w:spacing w:after="120"/>
              <w:rPr>
                <w:rFonts w:ascii="Arial" w:hAnsi="Arial" w:cs="Arial"/>
                <w:sz w:val="14"/>
                <w:szCs w:val="14"/>
              </w:rPr>
            </w:pPr>
          </w:p>
          <w:p w14:paraId="5BC7D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3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070CC9" w14:textId="77777777" w:rsidR="00152E9D" w:rsidRPr="00A406E5" w:rsidRDefault="00152E9D" w:rsidP="00152E9D">
            <w:pPr>
              <w:jc w:val="center"/>
              <w:rPr>
                <w:rFonts w:ascii="Arial" w:hAnsi="Arial" w:cs="Arial"/>
                <w:sz w:val="32"/>
              </w:rPr>
            </w:pPr>
          </w:p>
        </w:tc>
      </w:tr>
      <w:tr w:rsidR="00152E9D" w:rsidRPr="00A406E5" w14:paraId="50CFFD93" w14:textId="77777777" w:rsidTr="00A85BFE">
        <w:trPr>
          <w:trHeight w:val="450"/>
        </w:trPr>
        <w:tc>
          <w:tcPr>
            <w:tcW w:w="4169" w:type="pct"/>
            <w:vMerge/>
            <w:tcBorders>
              <w:left w:val="single" w:sz="4" w:space="0" w:color="auto"/>
              <w:bottom w:val="single" w:sz="4" w:space="0" w:color="auto"/>
              <w:right w:val="single" w:sz="4" w:space="0" w:color="auto"/>
            </w:tcBorders>
          </w:tcPr>
          <w:p w14:paraId="24266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83458" w14:textId="35BE542A"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00D1449" w14:textId="77777777" w:rsidR="00152E9D" w:rsidRPr="00A406E5" w:rsidRDefault="00152E9D" w:rsidP="00152E9D">
            <w:pPr>
              <w:jc w:val="center"/>
              <w:rPr>
                <w:rFonts w:ascii="Arial" w:hAnsi="Arial" w:cs="Arial"/>
                <w:sz w:val="32"/>
              </w:rPr>
            </w:pPr>
          </w:p>
        </w:tc>
      </w:tr>
      <w:tr w:rsidR="00152E9D" w:rsidRPr="00A406E5" w14:paraId="3D924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3FC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D117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33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A9928" w14:textId="77777777" w:rsidR="00152E9D" w:rsidRPr="00A406E5" w:rsidRDefault="00152E9D" w:rsidP="00152E9D">
            <w:pPr>
              <w:jc w:val="center"/>
              <w:rPr>
                <w:rFonts w:ascii="Arial" w:hAnsi="Arial" w:cs="Arial"/>
                <w:sz w:val="32"/>
              </w:rPr>
            </w:pPr>
          </w:p>
        </w:tc>
      </w:tr>
      <w:tr w:rsidR="00152E9D" w:rsidRPr="00A406E5" w14:paraId="0C9E0B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730CA2" w14:textId="77777777" w:rsidR="00152E9D" w:rsidRPr="00A406E5" w:rsidRDefault="00152E9D" w:rsidP="00152E9D">
            <w:pPr>
              <w:spacing w:after="120"/>
              <w:rPr>
                <w:rFonts w:ascii="Arial" w:hAnsi="Arial" w:cs="Arial"/>
                <w:sz w:val="14"/>
                <w:szCs w:val="14"/>
              </w:rPr>
            </w:pPr>
          </w:p>
          <w:p w14:paraId="6BB8702D" w14:textId="77777777" w:rsidR="00152E9D" w:rsidRPr="00A406E5" w:rsidRDefault="00152E9D" w:rsidP="00152E9D">
            <w:pPr>
              <w:spacing w:after="120"/>
              <w:rPr>
                <w:rFonts w:ascii="Arial" w:hAnsi="Arial" w:cs="Arial"/>
                <w:sz w:val="14"/>
                <w:szCs w:val="14"/>
              </w:rPr>
            </w:pPr>
          </w:p>
          <w:p w14:paraId="1DB45993" w14:textId="77777777" w:rsidR="00152E9D" w:rsidRPr="00A406E5" w:rsidRDefault="00152E9D" w:rsidP="00152E9D">
            <w:pPr>
              <w:spacing w:after="120"/>
              <w:rPr>
                <w:rFonts w:ascii="Arial" w:hAnsi="Arial" w:cs="Arial"/>
                <w:sz w:val="14"/>
                <w:szCs w:val="14"/>
              </w:rPr>
            </w:pPr>
          </w:p>
          <w:p w14:paraId="2ADD0D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F81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73D78" w14:textId="77777777" w:rsidR="00152E9D" w:rsidRPr="00A406E5" w:rsidRDefault="00152E9D" w:rsidP="00152E9D">
            <w:pPr>
              <w:jc w:val="center"/>
              <w:rPr>
                <w:rFonts w:ascii="Arial" w:hAnsi="Arial" w:cs="Arial"/>
                <w:sz w:val="32"/>
              </w:rPr>
            </w:pPr>
          </w:p>
        </w:tc>
      </w:tr>
      <w:tr w:rsidR="00152E9D" w:rsidRPr="00A406E5" w14:paraId="0B31C035" w14:textId="77777777" w:rsidTr="00A85BFE">
        <w:trPr>
          <w:trHeight w:val="450"/>
        </w:trPr>
        <w:tc>
          <w:tcPr>
            <w:tcW w:w="4169" w:type="pct"/>
            <w:vMerge/>
            <w:tcBorders>
              <w:left w:val="single" w:sz="4" w:space="0" w:color="auto"/>
              <w:bottom w:val="single" w:sz="4" w:space="0" w:color="auto"/>
              <w:right w:val="single" w:sz="4" w:space="0" w:color="auto"/>
            </w:tcBorders>
          </w:tcPr>
          <w:p w14:paraId="263663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82C570" w14:textId="77FCE5B2" w:rsidR="00152E9D" w:rsidRPr="00A406E5" w:rsidRDefault="00DE135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6DD19C1" w14:textId="77777777" w:rsidR="00152E9D" w:rsidRPr="00A406E5" w:rsidRDefault="00152E9D" w:rsidP="00152E9D">
            <w:pPr>
              <w:jc w:val="center"/>
              <w:rPr>
                <w:rFonts w:ascii="Arial" w:hAnsi="Arial" w:cs="Arial"/>
                <w:sz w:val="32"/>
              </w:rPr>
            </w:pPr>
          </w:p>
        </w:tc>
      </w:tr>
    </w:tbl>
    <w:p w14:paraId="0EA762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8B8B4C" w14:textId="77777777" w:rsidTr="00152E9D">
        <w:trPr>
          <w:cantSplit/>
        </w:trPr>
        <w:tc>
          <w:tcPr>
            <w:tcW w:w="6062" w:type="dxa"/>
            <w:vMerge w:val="restart"/>
            <w:shd w:val="pct15" w:color="auto" w:fill="auto"/>
            <w:vAlign w:val="center"/>
          </w:tcPr>
          <w:p w14:paraId="4679EF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E54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3E5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095BA" w14:textId="77777777" w:rsidTr="00152E9D">
        <w:trPr>
          <w:cantSplit/>
        </w:trPr>
        <w:tc>
          <w:tcPr>
            <w:tcW w:w="6062" w:type="dxa"/>
            <w:vMerge/>
            <w:vAlign w:val="bottom"/>
          </w:tcPr>
          <w:p w14:paraId="526BB2EF" w14:textId="77777777" w:rsidR="00152E9D" w:rsidRPr="00A406E5" w:rsidRDefault="00152E9D" w:rsidP="00152E9D">
            <w:pPr>
              <w:rPr>
                <w:rFonts w:ascii="Arial" w:hAnsi="Arial" w:cs="Arial"/>
              </w:rPr>
            </w:pPr>
          </w:p>
        </w:tc>
        <w:tc>
          <w:tcPr>
            <w:tcW w:w="2903" w:type="dxa"/>
            <w:vAlign w:val="bottom"/>
          </w:tcPr>
          <w:p w14:paraId="08BC49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6AE20E" w14:textId="77777777" w:rsidR="00152E9D" w:rsidRPr="00A406E5" w:rsidRDefault="00152E9D" w:rsidP="00152E9D">
            <w:pPr>
              <w:jc w:val="center"/>
              <w:rPr>
                <w:rFonts w:ascii="Arial" w:hAnsi="Arial" w:cs="Arial"/>
                <w:sz w:val="12"/>
                <w:szCs w:val="12"/>
              </w:rPr>
            </w:pPr>
          </w:p>
        </w:tc>
        <w:tc>
          <w:tcPr>
            <w:tcW w:w="1060" w:type="dxa"/>
            <w:vMerge/>
            <w:vAlign w:val="bottom"/>
          </w:tcPr>
          <w:p w14:paraId="316EF819" w14:textId="77777777" w:rsidR="00152E9D" w:rsidRPr="00A406E5" w:rsidRDefault="00152E9D" w:rsidP="00152E9D">
            <w:pPr>
              <w:ind w:leftChars="71" w:left="142"/>
              <w:rPr>
                <w:rFonts w:ascii="Arial" w:hAnsi="Arial" w:cs="Arial"/>
              </w:rPr>
            </w:pPr>
          </w:p>
        </w:tc>
      </w:tr>
      <w:tr w:rsidR="00152E9D" w:rsidRPr="00A406E5" w14:paraId="24C43074" w14:textId="77777777" w:rsidTr="00152E9D">
        <w:trPr>
          <w:cantSplit/>
        </w:trPr>
        <w:tc>
          <w:tcPr>
            <w:tcW w:w="6062" w:type="dxa"/>
            <w:vMerge/>
            <w:vAlign w:val="bottom"/>
          </w:tcPr>
          <w:p w14:paraId="27ECAE5A" w14:textId="77777777" w:rsidR="00152E9D" w:rsidRPr="00A406E5" w:rsidRDefault="00152E9D" w:rsidP="00152E9D">
            <w:pPr>
              <w:rPr>
                <w:rFonts w:ascii="Arial" w:hAnsi="Arial" w:cs="Arial"/>
              </w:rPr>
            </w:pPr>
          </w:p>
        </w:tc>
        <w:tc>
          <w:tcPr>
            <w:tcW w:w="2903" w:type="dxa"/>
            <w:vAlign w:val="bottom"/>
          </w:tcPr>
          <w:p w14:paraId="3DE98B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A7569B" w14:textId="77777777" w:rsidR="00152E9D" w:rsidRPr="00A406E5" w:rsidRDefault="00152E9D" w:rsidP="00152E9D">
            <w:pPr>
              <w:jc w:val="center"/>
              <w:rPr>
                <w:rFonts w:ascii="Arial" w:hAnsi="Arial" w:cs="Arial"/>
                <w:sz w:val="12"/>
                <w:szCs w:val="12"/>
              </w:rPr>
            </w:pPr>
          </w:p>
        </w:tc>
        <w:tc>
          <w:tcPr>
            <w:tcW w:w="1060" w:type="dxa"/>
            <w:vMerge/>
            <w:vAlign w:val="bottom"/>
          </w:tcPr>
          <w:p w14:paraId="05B2506E" w14:textId="77777777" w:rsidR="00152E9D" w:rsidRPr="00A406E5" w:rsidRDefault="00152E9D" w:rsidP="00152E9D">
            <w:pPr>
              <w:ind w:firstLineChars="141" w:firstLine="282"/>
              <w:rPr>
                <w:rFonts w:ascii="Arial" w:hAnsi="Arial" w:cs="Arial"/>
              </w:rPr>
            </w:pPr>
          </w:p>
        </w:tc>
      </w:tr>
    </w:tbl>
    <w:p w14:paraId="1583973A" w14:textId="77777777" w:rsidR="00152E9D" w:rsidRDefault="00152E9D" w:rsidP="00152E9D">
      <w:pPr>
        <w:rPr>
          <w:rFonts w:ascii="Arial" w:hAnsi="Arial" w:cs="Arial"/>
        </w:rPr>
      </w:pPr>
    </w:p>
    <w:p w14:paraId="744D51AD" w14:textId="77777777" w:rsidR="00C073F1" w:rsidRDefault="00C073F1" w:rsidP="00152E9D">
      <w:pPr>
        <w:rPr>
          <w:rFonts w:ascii="Arial" w:hAnsi="Arial" w:cs="Arial"/>
        </w:rPr>
      </w:pPr>
    </w:p>
    <w:p w14:paraId="5543503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269E7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DCAA68" w14:textId="77777777" w:rsidR="00C073F1" w:rsidRPr="00A406E5" w:rsidRDefault="00C073F1" w:rsidP="00152E9D">
      <w:pPr>
        <w:rPr>
          <w:rFonts w:ascii="Arial" w:hAnsi="Arial" w:cs="Arial"/>
          <w:vanish/>
        </w:rPr>
      </w:pPr>
    </w:p>
    <w:p w14:paraId="43821B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59A24C" w14:textId="77777777" w:rsidTr="00527E60">
        <w:tc>
          <w:tcPr>
            <w:tcW w:w="13858" w:type="dxa"/>
            <w:shd w:val="clear" w:color="auto" w:fill="FF99FF"/>
          </w:tcPr>
          <w:p w14:paraId="715DD8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B40F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9A330FA" w14:textId="77777777" w:rsidTr="0093002B">
        <w:tc>
          <w:tcPr>
            <w:tcW w:w="13948" w:type="dxa"/>
            <w:shd w:val="clear" w:color="auto" w:fill="FF99FF"/>
          </w:tcPr>
          <w:p w14:paraId="53BDF6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DCFDCBB" w14:textId="77777777" w:rsidTr="0093002B">
        <w:tc>
          <w:tcPr>
            <w:tcW w:w="13948" w:type="dxa"/>
            <w:shd w:val="clear" w:color="auto" w:fill="FFCCFF"/>
          </w:tcPr>
          <w:p w14:paraId="449AB2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3E49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5F886C" w14:textId="77777777" w:rsidTr="0093002B">
        <w:trPr>
          <w:tblHeader/>
        </w:trPr>
        <w:tc>
          <w:tcPr>
            <w:tcW w:w="1735" w:type="dxa"/>
            <w:shd w:val="clear" w:color="auto" w:fill="FF99FF"/>
          </w:tcPr>
          <w:p w14:paraId="6F74B1F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ADB6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6D6D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0F2C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32E7C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F3B1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47D5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7922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242B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B4DB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6667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A3F1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7624E3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7207744" w14:textId="77777777" w:rsidTr="0093002B">
        <w:trPr>
          <w:tblHeader/>
        </w:trPr>
        <w:tc>
          <w:tcPr>
            <w:tcW w:w="1735" w:type="dxa"/>
            <w:shd w:val="clear" w:color="auto" w:fill="FF99FF"/>
          </w:tcPr>
          <w:p w14:paraId="3901550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328A7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9BFA8A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B71D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3E5B7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B250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D5C5C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910DDF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AB3CAD" w14:textId="77777777" w:rsidTr="0093002B">
        <w:tc>
          <w:tcPr>
            <w:tcW w:w="1735" w:type="dxa"/>
            <w:shd w:val="clear" w:color="auto" w:fill="FF99FF"/>
          </w:tcPr>
          <w:p w14:paraId="338C55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B61BD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5656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9043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32AC9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4AA3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D3267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7BA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0C2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820C2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1843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E731B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CBC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17DDF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EA57A35" w14:textId="77777777" w:rsidTr="0093002B">
        <w:tc>
          <w:tcPr>
            <w:tcW w:w="1735" w:type="dxa"/>
            <w:shd w:val="clear" w:color="auto" w:fill="FF99FF"/>
          </w:tcPr>
          <w:p w14:paraId="38437A9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1A5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ED784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B2BB7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34FB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3DA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F1A9B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049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C173CE" w14:textId="77777777" w:rsidTr="0093002B">
        <w:tc>
          <w:tcPr>
            <w:tcW w:w="1735" w:type="dxa"/>
            <w:shd w:val="clear" w:color="auto" w:fill="FF99FF"/>
          </w:tcPr>
          <w:p w14:paraId="2D4E439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8470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9EF986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B5FF2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0B7328" w14:textId="77777777" w:rsidR="00527E60" w:rsidRPr="00B669B1" w:rsidRDefault="00527E60" w:rsidP="0093002B">
            <w:pPr>
              <w:rPr>
                <w:rFonts w:ascii="Arial" w:hAnsi="Arial" w:cs="Arial"/>
              </w:rPr>
            </w:pPr>
          </w:p>
        </w:tc>
        <w:tc>
          <w:tcPr>
            <w:tcW w:w="1736" w:type="dxa"/>
          </w:tcPr>
          <w:p w14:paraId="6E4DB1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9F71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0E0EB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A46187" w14:textId="77777777" w:rsidR="00527E60" w:rsidRPr="00E518DC" w:rsidRDefault="00527E60" w:rsidP="0093002B">
            <w:pPr>
              <w:rPr>
                <w:rFonts w:ascii="Arial" w:hAnsi="Arial" w:cs="Arial"/>
              </w:rPr>
            </w:pPr>
          </w:p>
          <w:p w14:paraId="303E3B8E" w14:textId="77777777" w:rsidR="00527E60" w:rsidRPr="00B669B1" w:rsidRDefault="00527E60" w:rsidP="0093002B">
            <w:pPr>
              <w:rPr>
                <w:rFonts w:ascii="Arial" w:hAnsi="Arial" w:cs="Arial"/>
              </w:rPr>
            </w:pPr>
          </w:p>
        </w:tc>
        <w:tc>
          <w:tcPr>
            <w:tcW w:w="1736" w:type="dxa"/>
          </w:tcPr>
          <w:p w14:paraId="5E7F835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DD6D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CE08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2C623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DC1D91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B2F9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1257D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1ED4F9A" w14:textId="77777777" w:rsidTr="0093002B">
        <w:tc>
          <w:tcPr>
            <w:tcW w:w="1735" w:type="dxa"/>
            <w:shd w:val="clear" w:color="auto" w:fill="FF99FF"/>
          </w:tcPr>
          <w:p w14:paraId="3F847A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56CA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AB267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EFA3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636AB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02A5C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59FC54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5EF3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EC0B679" w14:textId="77777777" w:rsidR="00527E60" w:rsidRPr="00B669B1" w:rsidRDefault="00527E60" w:rsidP="0093002B">
            <w:pPr>
              <w:rPr>
                <w:rFonts w:ascii="Arial" w:hAnsi="Arial" w:cs="Arial"/>
              </w:rPr>
            </w:pPr>
          </w:p>
          <w:p w14:paraId="3224FE99" w14:textId="77777777" w:rsidR="00527E60" w:rsidRPr="00B669B1" w:rsidRDefault="00527E60" w:rsidP="0093002B">
            <w:pPr>
              <w:rPr>
                <w:rFonts w:ascii="Arial" w:hAnsi="Arial" w:cs="Arial"/>
              </w:rPr>
            </w:pPr>
          </w:p>
        </w:tc>
        <w:tc>
          <w:tcPr>
            <w:tcW w:w="1736" w:type="dxa"/>
          </w:tcPr>
          <w:p w14:paraId="504807B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5D43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FC62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6E0F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0A7C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11ED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E49C6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436CA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8AD37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29112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84046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A9810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2C746A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F07558" w14:textId="77777777" w:rsidTr="0093002B">
        <w:tc>
          <w:tcPr>
            <w:tcW w:w="1735" w:type="dxa"/>
            <w:shd w:val="clear" w:color="auto" w:fill="FF99FF"/>
          </w:tcPr>
          <w:p w14:paraId="18139A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328FA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62E82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4AA78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08FB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AAC57B" w14:textId="77777777" w:rsidR="00527E60" w:rsidRPr="00ED3ABD" w:rsidRDefault="00527E60" w:rsidP="0093002B">
            <w:pPr>
              <w:rPr>
                <w:rFonts w:ascii="Arial" w:hAnsi="Arial" w:cs="Arial"/>
              </w:rPr>
            </w:pPr>
          </w:p>
          <w:p w14:paraId="3166BF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D6E7D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888FAB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06657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26F682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FBD63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56F1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075C1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90AB2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3B7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EABA8A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72830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18CA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15DF5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26C2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F279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3B6DC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D26DF6" w14:textId="77777777" w:rsidR="00527E60" w:rsidRPr="00D9771E" w:rsidRDefault="00527E60" w:rsidP="00527E60">
      <w:pPr>
        <w:rPr>
          <w:rFonts w:ascii="Arial" w:hAnsi="Arial" w:cs="Arial"/>
        </w:rPr>
      </w:pPr>
    </w:p>
    <w:p w14:paraId="34D14AAA" w14:textId="77777777" w:rsidR="00527E60" w:rsidRDefault="00527E60">
      <w:pPr>
        <w:pStyle w:val="NormalWeb"/>
        <w:rPr>
          <w:rFonts w:ascii="Arial" w:hAnsi="Arial" w:cs="Arial"/>
          <w:color w:val="303B44"/>
          <w:sz w:val="22"/>
          <w:szCs w:val="22"/>
        </w:rPr>
      </w:pPr>
    </w:p>
    <w:p w14:paraId="5C2A1C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F0B11" w14:textId="77777777" w:rsidR="005614CE" w:rsidRDefault="005614CE">
      <w:r>
        <w:separator/>
      </w:r>
    </w:p>
  </w:endnote>
  <w:endnote w:type="continuationSeparator" w:id="0">
    <w:p w14:paraId="47E09AA1" w14:textId="77777777" w:rsidR="005614CE" w:rsidRDefault="005614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634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72C9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0F1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66AA1" w14:textId="77777777" w:rsidR="005614CE" w:rsidRDefault="005614CE">
      <w:r>
        <w:separator/>
      </w:r>
    </w:p>
  </w:footnote>
  <w:footnote w:type="continuationSeparator" w:id="0">
    <w:p w14:paraId="70DFB480" w14:textId="77777777" w:rsidR="005614CE" w:rsidRDefault="005614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981F00"/>
    <w:multiLevelType w:val="hybridMultilevel"/>
    <w:tmpl w:val="2746F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69162550">
    <w:abstractNumId w:val="3"/>
  </w:num>
  <w:num w:numId="2" w16cid:durableId="1823156245">
    <w:abstractNumId w:val="12"/>
  </w:num>
  <w:num w:numId="3" w16cid:durableId="780608892">
    <w:abstractNumId w:val="19"/>
  </w:num>
  <w:num w:numId="4" w16cid:durableId="615256493">
    <w:abstractNumId w:val="14"/>
  </w:num>
  <w:num w:numId="5" w16cid:durableId="1104419153">
    <w:abstractNumId w:val="9"/>
  </w:num>
  <w:num w:numId="6" w16cid:durableId="400521712">
    <w:abstractNumId w:val="18"/>
  </w:num>
  <w:num w:numId="7" w16cid:durableId="1037699096">
    <w:abstractNumId w:val="4"/>
  </w:num>
  <w:num w:numId="8" w16cid:durableId="1111365208">
    <w:abstractNumId w:val="17"/>
  </w:num>
  <w:num w:numId="9" w16cid:durableId="2137017482">
    <w:abstractNumId w:val="13"/>
  </w:num>
  <w:num w:numId="10" w16cid:durableId="700740116">
    <w:abstractNumId w:val="6"/>
  </w:num>
  <w:num w:numId="11" w16cid:durableId="1255745728">
    <w:abstractNumId w:val="7"/>
  </w:num>
  <w:num w:numId="12" w16cid:durableId="1316571467">
    <w:abstractNumId w:val="10"/>
  </w:num>
  <w:num w:numId="13" w16cid:durableId="1784961740">
    <w:abstractNumId w:val="16"/>
  </w:num>
  <w:num w:numId="14" w16cid:durableId="2045859796">
    <w:abstractNumId w:val="5"/>
  </w:num>
  <w:num w:numId="15" w16cid:durableId="1832981756">
    <w:abstractNumId w:val="0"/>
  </w:num>
  <w:num w:numId="16" w16cid:durableId="1059671976">
    <w:abstractNumId w:val="8"/>
  </w:num>
  <w:num w:numId="17" w16cid:durableId="141702090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79336466">
    <w:abstractNumId w:val="2"/>
  </w:num>
  <w:num w:numId="19" w16cid:durableId="1696031584">
    <w:abstractNumId w:val="15"/>
  </w:num>
  <w:num w:numId="20" w16cid:durableId="17386739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5717"/>
    <w:rsid w:val="000971FC"/>
    <w:rsid w:val="000A2A3A"/>
    <w:rsid w:val="000A492A"/>
    <w:rsid w:val="000D2F80"/>
    <w:rsid w:val="000E413A"/>
    <w:rsid w:val="000F5AA3"/>
    <w:rsid w:val="00100396"/>
    <w:rsid w:val="00100B5C"/>
    <w:rsid w:val="001106E9"/>
    <w:rsid w:val="00124CA5"/>
    <w:rsid w:val="00134F77"/>
    <w:rsid w:val="00136308"/>
    <w:rsid w:val="00152E9D"/>
    <w:rsid w:val="00154487"/>
    <w:rsid w:val="00162454"/>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5EC2"/>
    <w:rsid w:val="00260415"/>
    <w:rsid w:val="00260DE6"/>
    <w:rsid w:val="00261CDE"/>
    <w:rsid w:val="00273FEE"/>
    <w:rsid w:val="0028204E"/>
    <w:rsid w:val="0028591B"/>
    <w:rsid w:val="002878BF"/>
    <w:rsid w:val="00291841"/>
    <w:rsid w:val="002C449B"/>
    <w:rsid w:val="002C6040"/>
    <w:rsid w:val="002D206B"/>
    <w:rsid w:val="002D5B3F"/>
    <w:rsid w:val="002E272E"/>
    <w:rsid w:val="002F5778"/>
    <w:rsid w:val="003223E0"/>
    <w:rsid w:val="00352C4A"/>
    <w:rsid w:val="00362560"/>
    <w:rsid w:val="003732FD"/>
    <w:rsid w:val="003753B2"/>
    <w:rsid w:val="00376559"/>
    <w:rsid w:val="00381653"/>
    <w:rsid w:val="00382BAA"/>
    <w:rsid w:val="00384D73"/>
    <w:rsid w:val="00393EB6"/>
    <w:rsid w:val="003A3CE5"/>
    <w:rsid w:val="003B366F"/>
    <w:rsid w:val="003B3F9D"/>
    <w:rsid w:val="003B6C95"/>
    <w:rsid w:val="003C2423"/>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4CE"/>
    <w:rsid w:val="00561F00"/>
    <w:rsid w:val="00562C4E"/>
    <w:rsid w:val="00562DEC"/>
    <w:rsid w:val="00576AB4"/>
    <w:rsid w:val="00577917"/>
    <w:rsid w:val="00590667"/>
    <w:rsid w:val="005969E2"/>
    <w:rsid w:val="005A1689"/>
    <w:rsid w:val="005B61CD"/>
    <w:rsid w:val="005D1D58"/>
    <w:rsid w:val="005D432C"/>
    <w:rsid w:val="005D61EB"/>
    <w:rsid w:val="005E285E"/>
    <w:rsid w:val="005E72F8"/>
    <w:rsid w:val="005F0579"/>
    <w:rsid w:val="005F3A53"/>
    <w:rsid w:val="00603E74"/>
    <w:rsid w:val="006062A3"/>
    <w:rsid w:val="00610E08"/>
    <w:rsid w:val="006140BF"/>
    <w:rsid w:val="006161BE"/>
    <w:rsid w:val="00620787"/>
    <w:rsid w:val="00632434"/>
    <w:rsid w:val="00633A12"/>
    <w:rsid w:val="0063478F"/>
    <w:rsid w:val="00635B55"/>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0D0F"/>
    <w:rsid w:val="007366DF"/>
    <w:rsid w:val="00757839"/>
    <w:rsid w:val="00770C81"/>
    <w:rsid w:val="00791024"/>
    <w:rsid w:val="00793F0A"/>
    <w:rsid w:val="007A2657"/>
    <w:rsid w:val="007A4FA7"/>
    <w:rsid w:val="007A6255"/>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1E17"/>
    <w:rsid w:val="009E4BC1"/>
    <w:rsid w:val="009F5CB2"/>
    <w:rsid w:val="00A02088"/>
    <w:rsid w:val="00A03BB8"/>
    <w:rsid w:val="00A16E98"/>
    <w:rsid w:val="00A31026"/>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5EDF"/>
    <w:rsid w:val="00B0744D"/>
    <w:rsid w:val="00B50EA8"/>
    <w:rsid w:val="00B64082"/>
    <w:rsid w:val="00B72325"/>
    <w:rsid w:val="00B81AD3"/>
    <w:rsid w:val="00B829D8"/>
    <w:rsid w:val="00B82BB8"/>
    <w:rsid w:val="00B84B5B"/>
    <w:rsid w:val="00B86446"/>
    <w:rsid w:val="00BA1176"/>
    <w:rsid w:val="00BB0CF5"/>
    <w:rsid w:val="00BB1EE9"/>
    <w:rsid w:val="00BE0B01"/>
    <w:rsid w:val="00BE5C03"/>
    <w:rsid w:val="00BE79C7"/>
    <w:rsid w:val="00BF3CB5"/>
    <w:rsid w:val="00C01A3F"/>
    <w:rsid w:val="00C073F1"/>
    <w:rsid w:val="00C1285B"/>
    <w:rsid w:val="00C1361B"/>
    <w:rsid w:val="00C14E1F"/>
    <w:rsid w:val="00C27DAE"/>
    <w:rsid w:val="00C315AF"/>
    <w:rsid w:val="00C36D9A"/>
    <w:rsid w:val="00C44A72"/>
    <w:rsid w:val="00C61FC2"/>
    <w:rsid w:val="00C705F9"/>
    <w:rsid w:val="00C80F0F"/>
    <w:rsid w:val="00C8667A"/>
    <w:rsid w:val="00C93BCB"/>
    <w:rsid w:val="00CA48EB"/>
    <w:rsid w:val="00CC241A"/>
    <w:rsid w:val="00CD6347"/>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1353"/>
    <w:rsid w:val="00DE217A"/>
    <w:rsid w:val="00DF321B"/>
    <w:rsid w:val="00E230E0"/>
    <w:rsid w:val="00E27F15"/>
    <w:rsid w:val="00E51AAC"/>
    <w:rsid w:val="00E66CC0"/>
    <w:rsid w:val="00E728A9"/>
    <w:rsid w:val="00E807D9"/>
    <w:rsid w:val="00EA0F4E"/>
    <w:rsid w:val="00EA295B"/>
    <w:rsid w:val="00EA3B9B"/>
    <w:rsid w:val="00EA6801"/>
    <w:rsid w:val="00EB4F96"/>
    <w:rsid w:val="00EC038C"/>
    <w:rsid w:val="00ED7072"/>
    <w:rsid w:val="00EE3132"/>
    <w:rsid w:val="00EE3D9D"/>
    <w:rsid w:val="00EE6F25"/>
    <w:rsid w:val="00EF38A7"/>
    <w:rsid w:val="00F02126"/>
    <w:rsid w:val="00F03D85"/>
    <w:rsid w:val="00F04490"/>
    <w:rsid w:val="00F07C8C"/>
    <w:rsid w:val="00F249F1"/>
    <w:rsid w:val="00F25B9D"/>
    <w:rsid w:val="00F2664E"/>
    <w:rsid w:val="00F31163"/>
    <w:rsid w:val="00F31C04"/>
    <w:rsid w:val="00F37D9E"/>
    <w:rsid w:val="00F40872"/>
    <w:rsid w:val="00F442A7"/>
    <w:rsid w:val="00F543EE"/>
    <w:rsid w:val="00F57A89"/>
    <w:rsid w:val="00F61A20"/>
    <w:rsid w:val="00F63DD9"/>
    <w:rsid w:val="00F66489"/>
    <w:rsid w:val="00F67644"/>
    <w:rsid w:val="00F755DB"/>
    <w:rsid w:val="00F8381F"/>
    <w:rsid w:val="00FA04CD"/>
    <w:rsid w:val="00FA25F5"/>
    <w:rsid w:val="00FA2810"/>
    <w:rsid w:val="00FA5182"/>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6902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 w:type="paragraph" w:customStyle="1" w:styleId="cpe2">
    <w:name w:val="cpe2"/>
    <w:basedOn w:val="Normal"/>
    <w:rsid w:val="00633A12"/>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703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191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7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3749</Words>
  <Characters>21370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Sian Turvey</cp:lastModifiedBy>
  <cp:revision>22</cp:revision>
  <cp:lastPrinted>2014-10-10T07:42:00Z</cp:lastPrinted>
  <dcterms:created xsi:type="dcterms:W3CDTF">2023-01-13T12:37:00Z</dcterms:created>
  <dcterms:modified xsi:type="dcterms:W3CDTF">2023-01-13T12:53:00Z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