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3758B" w14:textId="135B70C0" w:rsidR="000347F9" w:rsidRDefault="000347F9" w:rsidP="000347F9">
      <w:pPr>
        <w:rPr>
          <w:b/>
          <w:bCs/>
        </w:rPr>
      </w:pPr>
      <w:r w:rsidRPr="000347F9">
        <w:rPr>
          <w:b/>
          <w:bCs/>
        </w:rPr>
        <w:t>Qualitative Data Analysis FAQ</w:t>
      </w:r>
      <w:r w:rsidR="00F77AE6">
        <w:rPr>
          <w:b/>
          <w:bCs/>
        </w:rPr>
        <w:t>s</w:t>
      </w:r>
    </w:p>
    <w:p w14:paraId="69A2392F" w14:textId="77777777" w:rsidR="00F77AE6" w:rsidRPr="000347F9" w:rsidRDefault="00F77AE6" w:rsidP="000347F9">
      <w:pPr>
        <w:rPr>
          <w:b/>
          <w:bCs/>
        </w:rPr>
      </w:pPr>
    </w:p>
    <w:p w14:paraId="704109DE" w14:textId="77777777" w:rsidR="000347F9" w:rsidRPr="000347F9" w:rsidRDefault="000347F9" w:rsidP="000347F9">
      <w:pPr>
        <w:rPr>
          <w:b/>
          <w:bCs/>
        </w:rPr>
      </w:pPr>
      <w:r w:rsidRPr="000347F9">
        <w:rPr>
          <w:b/>
          <w:bCs/>
        </w:rPr>
        <w:t>What is data analysis in qualitative research?</w:t>
      </w:r>
    </w:p>
    <w:p w14:paraId="0A248895" w14:textId="77777777" w:rsidR="000347F9" w:rsidRPr="000347F9" w:rsidRDefault="000347F9" w:rsidP="000347F9">
      <w:r w:rsidRPr="000347F9">
        <w:t>Qualitative data analysis involves examining and interpreting non-numerical data, such as interview transcripts, focus group discussions, or written texts, to identify patterns, themes, and insights. It aims to understand the meaning and experiences behind the data rather than quantifying them.</w:t>
      </w:r>
    </w:p>
    <w:p w14:paraId="36986437" w14:textId="77777777" w:rsidR="000347F9" w:rsidRPr="000347F9" w:rsidRDefault="000347F9" w:rsidP="000347F9">
      <w:pPr>
        <w:rPr>
          <w:b/>
          <w:bCs/>
        </w:rPr>
      </w:pPr>
      <w:r w:rsidRPr="000347F9">
        <w:rPr>
          <w:b/>
          <w:bCs/>
        </w:rPr>
        <w:t>Why is choosing a data analysis method important?</w:t>
      </w:r>
    </w:p>
    <w:p w14:paraId="0F4972A4" w14:textId="77777777" w:rsidR="000347F9" w:rsidRPr="000347F9" w:rsidRDefault="000347F9" w:rsidP="000347F9">
      <w:r w:rsidRPr="000347F9">
        <w:t>Choosing a suitable method ensures that your research is rigorous, ethical, and effectively addresses your research questions. The chosen method shapes how you collect, interpret, and draw conclusions from your data, ultimately influencing the validity and reliability of your findings.</w:t>
      </w:r>
    </w:p>
    <w:p w14:paraId="0FBFBD32" w14:textId="77777777" w:rsidR="000347F9" w:rsidRPr="000347F9" w:rsidRDefault="000347F9" w:rsidP="000347F9">
      <w:pPr>
        <w:rPr>
          <w:b/>
          <w:bCs/>
        </w:rPr>
      </w:pPr>
      <w:r w:rsidRPr="000347F9">
        <w:rPr>
          <w:b/>
          <w:bCs/>
        </w:rPr>
        <w:t>How do I select the appropriate data analysis method?</w:t>
      </w:r>
    </w:p>
    <w:p w14:paraId="49C9E2CF" w14:textId="77777777" w:rsidR="000347F9" w:rsidRPr="000347F9" w:rsidRDefault="000347F9" w:rsidP="000347F9">
      <w:r w:rsidRPr="000347F9">
        <w:t>The choice depends on several factors:</w:t>
      </w:r>
    </w:p>
    <w:p w14:paraId="610EE927" w14:textId="77777777" w:rsidR="000347F9" w:rsidRPr="000347F9" w:rsidRDefault="000347F9" w:rsidP="000347F9">
      <w:pPr>
        <w:numPr>
          <w:ilvl w:val="0"/>
          <w:numId w:val="1"/>
        </w:numPr>
      </w:pPr>
      <w:r w:rsidRPr="000347F9">
        <w:rPr>
          <w:b/>
          <w:bCs/>
        </w:rPr>
        <w:t>The nature of your research question</w:t>
      </w:r>
      <w:r w:rsidRPr="000347F9">
        <w:t>: What are you trying to find out?</w:t>
      </w:r>
    </w:p>
    <w:p w14:paraId="141361BA" w14:textId="77777777" w:rsidR="000347F9" w:rsidRPr="000347F9" w:rsidRDefault="000347F9" w:rsidP="000347F9">
      <w:pPr>
        <w:numPr>
          <w:ilvl w:val="0"/>
          <w:numId w:val="1"/>
        </w:numPr>
      </w:pPr>
      <w:r w:rsidRPr="000347F9">
        <w:rPr>
          <w:b/>
          <w:bCs/>
        </w:rPr>
        <w:t>Your research approach and paradigm</w:t>
      </w:r>
      <w:r w:rsidRPr="000347F9">
        <w:t>: What theoretical framework guides your study?</w:t>
      </w:r>
    </w:p>
    <w:p w14:paraId="4698C6E8" w14:textId="77777777" w:rsidR="000347F9" w:rsidRPr="000347F9" w:rsidRDefault="000347F9" w:rsidP="000347F9">
      <w:pPr>
        <w:numPr>
          <w:ilvl w:val="0"/>
          <w:numId w:val="1"/>
        </w:numPr>
      </w:pPr>
      <w:r w:rsidRPr="000347F9">
        <w:rPr>
          <w:b/>
          <w:bCs/>
        </w:rPr>
        <w:t>The methods used for data collection</w:t>
      </w:r>
      <w:r w:rsidRPr="000347F9">
        <w:t>: Did you conduct interviews, focus groups, or observations?</w:t>
      </w:r>
    </w:p>
    <w:p w14:paraId="6E137DCE" w14:textId="228722BB" w:rsidR="000347F9" w:rsidRPr="000347F9" w:rsidRDefault="000347F9" w:rsidP="000347F9">
      <w:pPr>
        <w:numPr>
          <w:ilvl w:val="0"/>
          <w:numId w:val="1"/>
        </w:numPr>
      </w:pPr>
      <w:r w:rsidRPr="000347F9">
        <w:rPr>
          <w:b/>
          <w:bCs/>
        </w:rPr>
        <w:t>The type of data gathered</w:t>
      </w:r>
      <w:r w:rsidRPr="000347F9">
        <w:t xml:space="preserve">: Are you </w:t>
      </w:r>
      <w:r w:rsidR="00F77AE6" w:rsidRPr="000347F9">
        <w:t>analysing</w:t>
      </w:r>
      <w:r w:rsidRPr="000347F9">
        <w:t xml:space="preserve"> textual data, audio recordings, or visual materials?</w:t>
      </w:r>
    </w:p>
    <w:p w14:paraId="7CCE4BA2" w14:textId="77777777" w:rsidR="000347F9" w:rsidRPr="000347F9" w:rsidRDefault="000347F9" w:rsidP="000347F9">
      <w:pPr>
        <w:rPr>
          <w:b/>
          <w:bCs/>
        </w:rPr>
      </w:pPr>
      <w:r w:rsidRPr="000347F9">
        <w:rPr>
          <w:b/>
          <w:bCs/>
        </w:rPr>
        <w:t>What are the different qualitative data analysis methods available?</w:t>
      </w:r>
    </w:p>
    <w:p w14:paraId="1138732D" w14:textId="77777777" w:rsidR="000347F9" w:rsidRPr="000347F9" w:rsidRDefault="000347F9" w:rsidP="000347F9">
      <w:r w:rsidRPr="000347F9">
        <w:t>Several methods exist, each with its own focus and strengths:</w:t>
      </w:r>
    </w:p>
    <w:p w14:paraId="3DA7396C" w14:textId="77777777" w:rsidR="000347F9" w:rsidRPr="000347F9" w:rsidRDefault="000347F9" w:rsidP="000347F9">
      <w:pPr>
        <w:numPr>
          <w:ilvl w:val="0"/>
          <w:numId w:val="2"/>
        </w:numPr>
      </w:pPr>
      <w:r w:rsidRPr="000347F9">
        <w:rPr>
          <w:b/>
          <w:bCs/>
        </w:rPr>
        <w:t>Content analysis</w:t>
      </w:r>
      <w:r w:rsidRPr="000347F9">
        <w:t>: Identifies patterns in text by grouping content into words, concepts, and themes.</w:t>
      </w:r>
    </w:p>
    <w:p w14:paraId="5352C74A" w14:textId="77777777" w:rsidR="000347F9" w:rsidRPr="000347F9" w:rsidRDefault="000347F9" w:rsidP="000347F9">
      <w:pPr>
        <w:numPr>
          <w:ilvl w:val="0"/>
          <w:numId w:val="2"/>
        </w:numPr>
      </w:pPr>
      <w:r w:rsidRPr="000347F9">
        <w:rPr>
          <w:b/>
          <w:bCs/>
        </w:rPr>
        <w:t>Narrative analysis</w:t>
      </w:r>
      <w:r w:rsidRPr="000347F9">
        <w:t>: Focuses on the stories people tell and how they use language to make sense of their experiences.</w:t>
      </w:r>
    </w:p>
    <w:p w14:paraId="29B440AB" w14:textId="77777777" w:rsidR="000347F9" w:rsidRPr="000347F9" w:rsidRDefault="000347F9" w:rsidP="000347F9">
      <w:pPr>
        <w:numPr>
          <w:ilvl w:val="0"/>
          <w:numId w:val="2"/>
        </w:numPr>
      </w:pPr>
      <w:r w:rsidRPr="000347F9">
        <w:rPr>
          <w:b/>
          <w:bCs/>
        </w:rPr>
        <w:t>Discourse analysis</w:t>
      </w:r>
      <w:r w:rsidRPr="000347F9">
        <w:t>: Examines language within its social context to understand power dynamics and social interactions.</w:t>
      </w:r>
    </w:p>
    <w:p w14:paraId="0321B159" w14:textId="77777777" w:rsidR="000347F9" w:rsidRPr="000347F9" w:rsidRDefault="000347F9" w:rsidP="000347F9">
      <w:pPr>
        <w:numPr>
          <w:ilvl w:val="0"/>
          <w:numId w:val="2"/>
        </w:numPr>
      </w:pPr>
      <w:r w:rsidRPr="000347F9">
        <w:rPr>
          <w:b/>
          <w:bCs/>
        </w:rPr>
        <w:t>Thematic analysis</w:t>
      </w:r>
      <w:r w:rsidRPr="000347F9">
        <w:t>: Deduces meaning from data by identifying recurring themes and patterns.</w:t>
      </w:r>
    </w:p>
    <w:p w14:paraId="3E9D52E9" w14:textId="77777777" w:rsidR="000347F9" w:rsidRPr="000347F9" w:rsidRDefault="000347F9" w:rsidP="000347F9">
      <w:pPr>
        <w:numPr>
          <w:ilvl w:val="0"/>
          <w:numId w:val="2"/>
        </w:numPr>
      </w:pPr>
      <w:r w:rsidRPr="000347F9">
        <w:rPr>
          <w:b/>
          <w:bCs/>
        </w:rPr>
        <w:lastRenderedPageBreak/>
        <w:t>Grounded theory</w:t>
      </w:r>
      <w:r w:rsidRPr="000347F9">
        <w:t>: Develops a theory grounded in the data through a systematic process of data collection and analysis.</w:t>
      </w:r>
    </w:p>
    <w:p w14:paraId="34829B99" w14:textId="77777777" w:rsidR="000347F9" w:rsidRPr="000347F9" w:rsidRDefault="000347F9" w:rsidP="000347F9">
      <w:pPr>
        <w:numPr>
          <w:ilvl w:val="0"/>
          <w:numId w:val="2"/>
        </w:numPr>
      </w:pPr>
      <w:r w:rsidRPr="000347F9">
        <w:rPr>
          <w:b/>
          <w:bCs/>
        </w:rPr>
        <w:t>Interpretative phenomenological analysis (IPA)</w:t>
      </w:r>
      <w:r w:rsidRPr="000347F9">
        <w:t>: Explores the lived experiences of individuals concerning a particular phenomenon.</w:t>
      </w:r>
    </w:p>
    <w:p w14:paraId="11981D18" w14:textId="77777777" w:rsidR="000347F9" w:rsidRPr="000347F9" w:rsidRDefault="000347F9" w:rsidP="000347F9">
      <w:pPr>
        <w:rPr>
          <w:b/>
          <w:bCs/>
        </w:rPr>
      </w:pPr>
      <w:r w:rsidRPr="000347F9">
        <w:rPr>
          <w:b/>
          <w:bCs/>
        </w:rPr>
        <w:t>What is coding in qualitative data analysis?</w:t>
      </w:r>
    </w:p>
    <w:p w14:paraId="13A0D366" w14:textId="77777777" w:rsidR="000347F9" w:rsidRPr="000347F9" w:rsidRDefault="000347F9" w:rsidP="000347F9">
      <w:r w:rsidRPr="000347F9">
        <w:t>Coding is a systematic process of categorising and labelling segments of data to identify patterns, themes, and concepts. It helps researchers organise and condense large volumes of information, making it easier to analyse and interpret the data.</w:t>
      </w:r>
    </w:p>
    <w:p w14:paraId="1BDAB3F1" w14:textId="77777777" w:rsidR="000347F9" w:rsidRPr="000347F9" w:rsidRDefault="000347F9" w:rsidP="000347F9">
      <w:pPr>
        <w:rPr>
          <w:b/>
          <w:bCs/>
        </w:rPr>
      </w:pPr>
      <w:r w:rsidRPr="000347F9">
        <w:rPr>
          <w:b/>
          <w:bCs/>
        </w:rPr>
        <w:t>What are the strengths and limitations of thematic analysis?</w:t>
      </w:r>
    </w:p>
    <w:p w14:paraId="3035EDC2" w14:textId="77777777" w:rsidR="000347F9" w:rsidRPr="000347F9" w:rsidRDefault="000347F9" w:rsidP="000347F9">
      <w:r w:rsidRPr="000347F9">
        <w:rPr>
          <w:b/>
          <w:bCs/>
        </w:rPr>
        <w:t>Strengths:</w:t>
      </w:r>
    </w:p>
    <w:p w14:paraId="1FEEF0B6" w14:textId="77777777" w:rsidR="000347F9" w:rsidRPr="000347F9" w:rsidRDefault="000347F9" w:rsidP="000347F9">
      <w:pPr>
        <w:numPr>
          <w:ilvl w:val="0"/>
          <w:numId w:val="3"/>
        </w:numPr>
      </w:pPr>
      <w:r w:rsidRPr="000347F9">
        <w:t>Useful for understanding people's experiences, views, and opinions.</w:t>
      </w:r>
    </w:p>
    <w:p w14:paraId="2C9549AA" w14:textId="77777777" w:rsidR="000347F9" w:rsidRPr="000347F9" w:rsidRDefault="000347F9" w:rsidP="000347F9">
      <w:pPr>
        <w:numPr>
          <w:ilvl w:val="0"/>
          <w:numId w:val="3"/>
        </w:numPr>
      </w:pPr>
      <w:r w:rsidRPr="000347F9">
        <w:t>Can analyse large amounts of data.</w:t>
      </w:r>
    </w:p>
    <w:p w14:paraId="7637C689" w14:textId="77777777" w:rsidR="000347F9" w:rsidRPr="000347F9" w:rsidRDefault="000347F9" w:rsidP="000347F9">
      <w:pPr>
        <w:numPr>
          <w:ilvl w:val="0"/>
          <w:numId w:val="3"/>
        </w:numPr>
      </w:pPr>
      <w:r w:rsidRPr="000347F9">
        <w:t>Can investigate underlying concepts and explain why they occur.</w:t>
      </w:r>
    </w:p>
    <w:p w14:paraId="54C8766C" w14:textId="77777777" w:rsidR="000347F9" w:rsidRPr="000347F9" w:rsidRDefault="000347F9" w:rsidP="000347F9">
      <w:pPr>
        <w:numPr>
          <w:ilvl w:val="0"/>
          <w:numId w:val="3"/>
        </w:numPr>
      </w:pPr>
      <w:r w:rsidRPr="000347F9">
        <w:t>Easy to explain new concepts that affect human behaviour.</w:t>
      </w:r>
    </w:p>
    <w:p w14:paraId="2973E26E" w14:textId="77777777" w:rsidR="000347F9" w:rsidRPr="000347F9" w:rsidRDefault="000347F9" w:rsidP="000347F9">
      <w:r w:rsidRPr="000347F9">
        <w:rPr>
          <w:b/>
          <w:bCs/>
        </w:rPr>
        <w:t>Limitations:</w:t>
      </w:r>
    </w:p>
    <w:p w14:paraId="5DC25D97" w14:textId="77777777" w:rsidR="000347F9" w:rsidRPr="000347F9" w:rsidRDefault="000347F9" w:rsidP="000347F9">
      <w:pPr>
        <w:numPr>
          <w:ilvl w:val="0"/>
          <w:numId w:val="4"/>
        </w:numPr>
      </w:pPr>
      <w:r w:rsidRPr="000347F9">
        <w:t>Time-consuming as data needs to be re-reviewed if research questions are adjusted.</w:t>
      </w:r>
    </w:p>
    <w:p w14:paraId="048D5C93" w14:textId="77777777" w:rsidR="000347F9" w:rsidRPr="000347F9" w:rsidRDefault="000347F9" w:rsidP="000347F9">
      <w:pPr>
        <w:numPr>
          <w:ilvl w:val="0"/>
          <w:numId w:val="4"/>
        </w:numPr>
      </w:pPr>
      <w:r w:rsidRPr="000347F9">
        <w:t>Subjective, relying on the researcher's interpretation of the data.</w:t>
      </w:r>
    </w:p>
    <w:p w14:paraId="3E252A66" w14:textId="77777777" w:rsidR="000347F9" w:rsidRPr="000347F9" w:rsidRDefault="000347F9" w:rsidP="000347F9">
      <w:pPr>
        <w:numPr>
          <w:ilvl w:val="0"/>
          <w:numId w:val="4"/>
        </w:numPr>
      </w:pPr>
      <w:r w:rsidRPr="000347F9">
        <w:t>Coding systems are open to interpretation, potentially leading to inaccurate results.</w:t>
      </w:r>
    </w:p>
    <w:p w14:paraId="32D87155" w14:textId="77777777" w:rsidR="000347F9" w:rsidRPr="000347F9" w:rsidRDefault="000347F9" w:rsidP="000347F9">
      <w:pPr>
        <w:rPr>
          <w:b/>
          <w:bCs/>
        </w:rPr>
      </w:pPr>
      <w:r w:rsidRPr="000347F9">
        <w:rPr>
          <w:b/>
          <w:bCs/>
        </w:rPr>
        <w:t>When is grounded theory a suitable method?</w:t>
      </w:r>
    </w:p>
    <w:p w14:paraId="3480A165" w14:textId="77777777" w:rsidR="000347F9" w:rsidRPr="000347F9" w:rsidRDefault="000347F9" w:rsidP="000347F9">
      <w:r w:rsidRPr="000347F9">
        <w:t>Grounded theory is particularly helpful when researching a new or understudied topic. It allows researchers to develop a theory inductively, starting from the data rather than pre-existing hypotheses.</w:t>
      </w:r>
    </w:p>
    <w:p w14:paraId="45BC7F86" w14:textId="77777777" w:rsidR="000347F9" w:rsidRPr="000347F9" w:rsidRDefault="000347F9" w:rsidP="000347F9">
      <w:pPr>
        <w:rPr>
          <w:b/>
          <w:bCs/>
        </w:rPr>
      </w:pPr>
      <w:r w:rsidRPr="000347F9">
        <w:rPr>
          <w:b/>
          <w:bCs/>
        </w:rPr>
        <w:t>What is the key focus of interpretative phenomenological analysis (IPA)?</w:t>
      </w:r>
    </w:p>
    <w:p w14:paraId="6B751DBB" w14:textId="77777777" w:rsidR="000347F9" w:rsidRPr="000347F9" w:rsidRDefault="000347F9" w:rsidP="000347F9">
      <w:r w:rsidRPr="000347F9">
        <w:t>IPA focuses on understanding the lived experiences of individuals concerning a specific phenomenon. It aims to gain in-depth insights into how individuals perceive, interpret, and make sense of their experiences.</w:t>
      </w:r>
    </w:p>
    <w:p w14:paraId="6215E35F" w14:textId="77777777" w:rsidR="00B51B61" w:rsidRDefault="00B51B61"/>
    <w:sectPr w:rsidR="00B51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A35853"/>
    <w:multiLevelType w:val="multilevel"/>
    <w:tmpl w:val="69F2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246D57"/>
    <w:multiLevelType w:val="multilevel"/>
    <w:tmpl w:val="C396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FB4118"/>
    <w:multiLevelType w:val="multilevel"/>
    <w:tmpl w:val="FCD2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D640C5"/>
    <w:multiLevelType w:val="multilevel"/>
    <w:tmpl w:val="FB72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0254488">
    <w:abstractNumId w:val="0"/>
  </w:num>
  <w:num w:numId="2" w16cid:durableId="2109543137">
    <w:abstractNumId w:val="1"/>
  </w:num>
  <w:num w:numId="3" w16cid:durableId="1572617135">
    <w:abstractNumId w:val="3"/>
  </w:num>
  <w:num w:numId="4" w16cid:durableId="1667661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F9"/>
    <w:rsid w:val="000347F9"/>
    <w:rsid w:val="00061BBC"/>
    <w:rsid w:val="00063ADC"/>
    <w:rsid w:val="000A2E17"/>
    <w:rsid w:val="000A470F"/>
    <w:rsid w:val="000C144A"/>
    <w:rsid w:val="000D5B34"/>
    <w:rsid w:val="0010406A"/>
    <w:rsid w:val="00115538"/>
    <w:rsid w:val="00135DD1"/>
    <w:rsid w:val="001819DF"/>
    <w:rsid w:val="001B086C"/>
    <w:rsid w:val="00262DC1"/>
    <w:rsid w:val="00301906"/>
    <w:rsid w:val="00302BB1"/>
    <w:rsid w:val="003341DF"/>
    <w:rsid w:val="00382546"/>
    <w:rsid w:val="003A709B"/>
    <w:rsid w:val="003D223A"/>
    <w:rsid w:val="00417AB6"/>
    <w:rsid w:val="004D474C"/>
    <w:rsid w:val="00536CFB"/>
    <w:rsid w:val="00543F5E"/>
    <w:rsid w:val="00584970"/>
    <w:rsid w:val="005B783A"/>
    <w:rsid w:val="005F42D0"/>
    <w:rsid w:val="005F7C42"/>
    <w:rsid w:val="0062310A"/>
    <w:rsid w:val="006B52C3"/>
    <w:rsid w:val="007352C0"/>
    <w:rsid w:val="00743752"/>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25FEB"/>
    <w:rsid w:val="00B51B61"/>
    <w:rsid w:val="00BE2A35"/>
    <w:rsid w:val="00BE3554"/>
    <w:rsid w:val="00C129B8"/>
    <w:rsid w:val="00C24461"/>
    <w:rsid w:val="00C4699D"/>
    <w:rsid w:val="00CF32AC"/>
    <w:rsid w:val="00D26517"/>
    <w:rsid w:val="00DC55F3"/>
    <w:rsid w:val="00E6747C"/>
    <w:rsid w:val="00EA0B9A"/>
    <w:rsid w:val="00EA15D1"/>
    <w:rsid w:val="00EA6220"/>
    <w:rsid w:val="00EC1771"/>
    <w:rsid w:val="00F77AE6"/>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9C044"/>
  <w15:chartTrackingRefBased/>
  <w15:docId w15:val="{2D00DE34-20D2-4314-8EBD-7BE2BB65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7F9"/>
    <w:rPr>
      <w:rFonts w:eastAsiaTheme="majorEastAsia" w:cstheme="majorBidi"/>
      <w:color w:val="272727" w:themeColor="text1" w:themeTint="D8"/>
    </w:rPr>
  </w:style>
  <w:style w:type="paragraph" w:styleId="Title">
    <w:name w:val="Title"/>
    <w:basedOn w:val="Normal"/>
    <w:next w:val="Normal"/>
    <w:link w:val="TitleChar"/>
    <w:uiPriority w:val="10"/>
    <w:qFormat/>
    <w:rsid w:val="00034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7F9"/>
    <w:pPr>
      <w:spacing w:before="160"/>
      <w:jc w:val="center"/>
    </w:pPr>
    <w:rPr>
      <w:i/>
      <w:iCs/>
      <w:color w:val="404040" w:themeColor="text1" w:themeTint="BF"/>
    </w:rPr>
  </w:style>
  <w:style w:type="character" w:customStyle="1" w:styleId="QuoteChar">
    <w:name w:val="Quote Char"/>
    <w:basedOn w:val="DefaultParagraphFont"/>
    <w:link w:val="Quote"/>
    <w:uiPriority w:val="29"/>
    <w:rsid w:val="000347F9"/>
    <w:rPr>
      <w:i/>
      <w:iCs/>
      <w:color w:val="404040" w:themeColor="text1" w:themeTint="BF"/>
    </w:rPr>
  </w:style>
  <w:style w:type="paragraph" w:styleId="ListParagraph">
    <w:name w:val="List Paragraph"/>
    <w:basedOn w:val="Normal"/>
    <w:uiPriority w:val="34"/>
    <w:qFormat/>
    <w:rsid w:val="000347F9"/>
    <w:pPr>
      <w:ind w:left="720"/>
      <w:contextualSpacing/>
    </w:pPr>
  </w:style>
  <w:style w:type="character" w:styleId="IntenseEmphasis">
    <w:name w:val="Intense Emphasis"/>
    <w:basedOn w:val="DefaultParagraphFont"/>
    <w:uiPriority w:val="21"/>
    <w:qFormat/>
    <w:rsid w:val="000347F9"/>
    <w:rPr>
      <w:i/>
      <w:iCs/>
      <w:color w:val="0F4761" w:themeColor="accent1" w:themeShade="BF"/>
    </w:rPr>
  </w:style>
  <w:style w:type="paragraph" w:styleId="IntenseQuote">
    <w:name w:val="Intense Quote"/>
    <w:basedOn w:val="Normal"/>
    <w:next w:val="Normal"/>
    <w:link w:val="IntenseQuoteChar"/>
    <w:uiPriority w:val="30"/>
    <w:qFormat/>
    <w:rsid w:val="00034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7F9"/>
    <w:rPr>
      <w:i/>
      <w:iCs/>
      <w:color w:val="0F4761" w:themeColor="accent1" w:themeShade="BF"/>
    </w:rPr>
  </w:style>
  <w:style w:type="character" w:styleId="IntenseReference">
    <w:name w:val="Intense Reference"/>
    <w:basedOn w:val="DefaultParagraphFont"/>
    <w:uiPriority w:val="32"/>
    <w:qFormat/>
    <w:rsid w:val="000347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631815">
      <w:bodyDiv w:val="1"/>
      <w:marLeft w:val="0"/>
      <w:marRight w:val="0"/>
      <w:marTop w:val="0"/>
      <w:marBottom w:val="0"/>
      <w:divBdr>
        <w:top w:val="none" w:sz="0" w:space="0" w:color="auto"/>
        <w:left w:val="none" w:sz="0" w:space="0" w:color="auto"/>
        <w:bottom w:val="none" w:sz="0" w:space="0" w:color="auto"/>
        <w:right w:val="none" w:sz="0" w:space="0" w:color="auto"/>
      </w:divBdr>
    </w:div>
    <w:div w:id="173986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Catherine Morgan</cp:lastModifiedBy>
  <cp:revision>2</cp:revision>
  <dcterms:created xsi:type="dcterms:W3CDTF">2024-11-19T11:55:00Z</dcterms:created>
  <dcterms:modified xsi:type="dcterms:W3CDTF">2024-11-19T11:56:00Z</dcterms:modified>
</cp:coreProperties>
</file>