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33657461"/>
        <w:docPartObj>
          <w:docPartGallery w:val="Cover Pages"/>
          <w:docPartUnique/>
        </w:docPartObj>
      </w:sdtPr>
      <w:sdtEndPr>
        <w:rPr>
          <w:color w:val="auto"/>
        </w:rPr>
      </w:sdtEndPr>
      <w:sdtContent>
        <w:p w14:paraId="441D30AA" w14:textId="0168FC7D" w:rsidR="00A03030" w:rsidRDefault="00A03030">
          <w:pPr>
            <w:pStyle w:val="NoSpacing"/>
            <w:spacing w:before="1540" w:after="240"/>
            <w:jc w:val="center"/>
            <w:rPr>
              <w:color w:val="156082" w:themeColor="accent1"/>
            </w:rPr>
          </w:pPr>
          <w:r>
            <w:rPr>
              <w:noProof/>
              <w:color w:val="156082" w:themeColor="accent1"/>
            </w:rPr>
            <w:drawing>
              <wp:inline distT="0" distB="0" distL="0" distR="0" wp14:anchorId="47A0F603" wp14:editId="050ABDF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52"/>
              <w:szCs w:val="52"/>
            </w:rPr>
            <w:alias w:val="Title"/>
            <w:tag w:val=""/>
            <w:id w:val="1735040861"/>
            <w:placeholder>
              <w:docPart w:val="601C68EF21CD4FF48A4D0C1C1CA0D864"/>
            </w:placeholder>
            <w:dataBinding w:prefixMappings="xmlns:ns0='http://purl.org/dc/elements/1.1/' xmlns:ns1='http://schemas.openxmlformats.org/package/2006/metadata/core-properties' " w:xpath="/ns1:coreProperties[1]/ns0:title[1]" w:storeItemID="{6C3C8BC8-F283-45AE-878A-BAB7291924A1}"/>
            <w:text/>
          </w:sdtPr>
          <w:sdtContent>
            <w:p w14:paraId="2EE0C9AB" w14:textId="2AB22E1A" w:rsidR="00A03030" w:rsidRPr="00297E2F" w:rsidRDefault="00297E2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52"/>
                  <w:szCs w:val="52"/>
                </w:rPr>
              </w:pPr>
              <w:r w:rsidRPr="00297E2F">
                <w:rPr>
                  <w:rFonts w:asciiTheme="majorHAnsi" w:eastAsiaTheme="majorEastAsia" w:hAnsiTheme="majorHAnsi" w:cstheme="majorBidi"/>
                  <w:caps/>
                  <w:color w:val="156082" w:themeColor="accent1"/>
                  <w:sz w:val="52"/>
                  <w:szCs w:val="52"/>
                </w:rPr>
                <w:t>Analyzing the relationship between staff turnover and organizational performance at vetnam airlines</w:t>
              </w:r>
            </w:p>
          </w:sdtContent>
        </w:sdt>
        <w:p w14:paraId="00A56BC8" w14:textId="0D873718" w:rsidR="00A03030" w:rsidRDefault="00A03030" w:rsidP="00297E2F">
          <w:pPr>
            <w:pStyle w:val="NoSpacing"/>
            <w:rPr>
              <w:color w:val="156082" w:themeColor="accent1"/>
              <w:sz w:val="28"/>
              <w:szCs w:val="28"/>
            </w:rPr>
          </w:pPr>
        </w:p>
        <w:p w14:paraId="65249625" w14:textId="77777777" w:rsidR="00A03030" w:rsidRDefault="00A0303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8265D4A" wp14:editId="42D587F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5E2075" w14:textId="3E343EAE" w:rsidR="00A03030" w:rsidRDefault="00297E2F" w:rsidP="00297E2F">
                                <w:pPr>
                                  <w:pStyle w:val="NoSpacing"/>
                                  <w:spacing w:after="40"/>
                                  <w:rPr>
                                    <w:caps/>
                                    <w:color w:val="156082" w:themeColor="accent1"/>
                                    <w:sz w:val="28"/>
                                    <w:szCs w:val="28"/>
                                  </w:rPr>
                                </w:pPr>
                                <w:r>
                                  <w:rPr>
                                    <w:caps/>
                                    <w:color w:val="156082" w:themeColor="accent1"/>
                                    <w:sz w:val="28"/>
                                    <w:szCs w:val="28"/>
                                  </w:rPr>
                                  <w:t>Module Name: Research methods for business</w:t>
                                </w:r>
                              </w:p>
                              <w:p w14:paraId="6703CFBC" w14:textId="46E6019E" w:rsidR="00297E2F" w:rsidRDefault="00297E2F" w:rsidP="00297E2F">
                                <w:pPr>
                                  <w:pStyle w:val="NoSpacing"/>
                                  <w:spacing w:after="40"/>
                                  <w:rPr>
                                    <w:caps/>
                                    <w:color w:val="156082" w:themeColor="accent1"/>
                                    <w:sz w:val="28"/>
                                    <w:szCs w:val="28"/>
                                  </w:rPr>
                                </w:pPr>
                                <w:r>
                                  <w:rPr>
                                    <w:caps/>
                                    <w:color w:val="156082" w:themeColor="accent1"/>
                                    <w:sz w:val="28"/>
                                    <w:szCs w:val="28"/>
                                  </w:rPr>
                                  <w:t>Module Code: LCLM6004</w:t>
                                </w:r>
                              </w:p>
                              <w:p w14:paraId="3B9E0B7A" w14:textId="0CE7EB88" w:rsidR="00A03030" w:rsidRDefault="00297E2F" w:rsidP="00297E2F">
                                <w:pPr>
                                  <w:pStyle w:val="NoSpacing"/>
                                  <w:spacing w:after="40"/>
                                  <w:rPr>
                                    <w:caps/>
                                    <w:color w:val="156082" w:themeColor="accent1"/>
                                    <w:sz w:val="28"/>
                                    <w:szCs w:val="28"/>
                                  </w:rPr>
                                </w:pPr>
                                <w:r>
                                  <w:rPr>
                                    <w:caps/>
                                    <w:color w:val="156082" w:themeColor="accent1"/>
                                    <w:sz w:val="28"/>
                                    <w:szCs w:val="28"/>
                                  </w:rPr>
                                  <w:t>Lecturer Name: Rameses Manalang</w:t>
                                </w:r>
                              </w:p>
                              <w:p w14:paraId="114279F0" w14:textId="7589EA14" w:rsidR="00297E2F" w:rsidRPr="00297E2F" w:rsidRDefault="00297E2F" w:rsidP="00297E2F">
                                <w:pPr>
                                  <w:pStyle w:val="NoSpacing"/>
                                  <w:spacing w:after="40"/>
                                  <w:rPr>
                                    <w:caps/>
                                    <w:color w:val="156082" w:themeColor="accent1"/>
                                    <w:sz w:val="28"/>
                                    <w:szCs w:val="28"/>
                                  </w:rPr>
                                </w:pPr>
                                <w:r>
                                  <w:rPr>
                                    <w:caps/>
                                    <w:color w:val="156082" w:themeColor="accent1"/>
                                    <w:sz w:val="28"/>
                                    <w:szCs w:val="28"/>
                                  </w:rPr>
                                  <w:t>student name: erika vegh</w:t>
                                </w:r>
                                <w:r>
                                  <w:rPr>
                                    <w:caps/>
                                    <w:color w:val="156082" w:themeColor="accent1"/>
                                    <w:sz w:val="28"/>
                                    <w:szCs w:val="28"/>
                                  </w:rPr>
                                  <w:br/>
                                  <w:t>student id: 2245805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265D4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35E2075" w14:textId="3E343EAE" w:rsidR="00A03030" w:rsidRDefault="00297E2F" w:rsidP="00297E2F">
                          <w:pPr>
                            <w:pStyle w:val="NoSpacing"/>
                            <w:spacing w:after="40"/>
                            <w:rPr>
                              <w:caps/>
                              <w:color w:val="156082" w:themeColor="accent1"/>
                              <w:sz w:val="28"/>
                              <w:szCs w:val="28"/>
                            </w:rPr>
                          </w:pPr>
                          <w:r>
                            <w:rPr>
                              <w:caps/>
                              <w:color w:val="156082" w:themeColor="accent1"/>
                              <w:sz w:val="28"/>
                              <w:szCs w:val="28"/>
                            </w:rPr>
                            <w:t>Module Name: Research methods for business</w:t>
                          </w:r>
                        </w:p>
                        <w:p w14:paraId="6703CFBC" w14:textId="46E6019E" w:rsidR="00297E2F" w:rsidRDefault="00297E2F" w:rsidP="00297E2F">
                          <w:pPr>
                            <w:pStyle w:val="NoSpacing"/>
                            <w:spacing w:after="40"/>
                            <w:rPr>
                              <w:caps/>
                              <w:color w:val="156082" w:themeColor="accent1"/>
                              <w:sz w:val="28"/>
                              <w:szCs w:val="28"/>
                            </w:rPr>
                          </w:pPr>
                          <w:r>
                            <w:rPr>
                              <w:caps/>
                              <w:color w:val="156082" w:themeColor="accent1"/>
                              <w:sz w:val="28"/>
                              <w:szCs w:val="28"/>
                            </w:rPr>
                            <w:t>Module Code: LCLM6004</w:t>
                          </w:r>
                        </w:p>
                        <w:p w14:paraId="3B9E0B7A" w14:textId="0CE7EB88" w:rsidR="00A03030" w:rsidRDefault="00297E2F" w:rsidP="00297E2F">
                          <w:pPr>
                            <w:pStyle w:val="NoSpacing"/>
                            <w:spacing w:after="40"/>
                            <w:rPr>
                              <w:caps/>
                              <w:color w:val="156082" w:themeColor="accent1"/>
                              <w:sz w:val="28"/>
                              <w:szCs w:val="28"/>
                            </w:rPr>
                          </w:pPr>
                          <w:r>
                            <w:rPr>
                              <w:caps/>
                              <w:color w:val="156082" w:themeColor="accent1"/>
                              <w:sz w:val="28"/>
                              <w:szCs w:val="28"/>
                            </w:rPr>
                            <w:t>Lecturer Name: Rameses Manalang</w:t>
                          </w:r>
                        </w:p>
                        <w:p w14:paraId="114279F0" w14:textId="7589EA14" w:rsidR="00297E2F" w:rsidRPr="00297E2F" w:rsidRDefault="00297E2F" w:rsidP="00297E2F">
                          <w:pPr>
                            <w:pStyle w:val="NoSpacing"/>
                            <w:spacing w:after="40"/>
                            <w:rPr>
                              <w:caps/>
                              <w:color w:val="156082" w:themeColor="accent1"/>
                              <w:sz w:val="28"/>
                              <w:szCs w:val="28"/>
                            </w:rPr>
                          </w:pPr>
                          <w:r>
                            <w:rPr>
                              <w:caps/>
                              <w:color w:val="156082" w:themeColor="accent1"/>
                              <w:sz w:val="28"/>
                              <w:szCs w:val="28"/>
                            </w:rPr>
                            <w:t>student name: erika vegh</w:t>
                          </w:r>
                          <w:r>
                            <w:rPr>
                              <w:caps/>
                              <w:color w:val="156082" w:themeColor="accent1"/>
                              <w:sz w:val="28"/>
                              <w:szCs w:val="28"/>
                            </w:rPr>
                            <w:br/>
                            <w:t>student id: 2245805</w:t>
                          </w:r>
                        </w:p>
                      </w:txbxContent>
                    </v:textbox>
                    <w10:wrap anchorx="margin" anchory="page"/>
                  </v:shape>
                </w:pict>
              </mc:Fallback>
            </mc:AlternateContent>
          </w:r>
          <w:r>
            <w:rPr>
              <w:noProof/>
              <w:color w:val="156082" w:themeColor="accent1"/>
            </w:rPr>
            <w:drawing>
              <wp:inline distT="0" distB="0" distL="0" distR="0" wp14:anchorId="14CE15C1" wp14:editId="41254CB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EEE5CF" w14:textId="12FD1B23" w:rsidR="00A03030" w:rsidRDefault="00A03030">
          <w:r>
            <w:br w:type="page"/>
          </w:r>
        </w:p>
      </w:sdtContent>
    </w:sdt>
    <w:sdt>
      <w:sdtPr>
        <w:rPr>
          <w:rFonts w:asciiTheme="minorHAnsi" w:eastAsiaTheme="minorHAnsi" w:hAnsiTheme="minorHAnsi" w:cstheme="minorBidi"/>
          <w:color w:val="auto"/>
          <w:kern w:val="2"/>
          <w:sz w:val="24"/>
          <w:szCs w:val="24"/>
          <w:lang w:val="en-GB"/>
          <w14:ligatures w14:val="standardContextual"/>
        </w:rPr>
        <w:id w:val="1549106355"/>
        <w:docPartObj>
          <w:docPartGallery w:val="Table of Contents"/>
          <w:docPartUnique/>
        </w:docPartObj>
      </w:sdtPr>
      <w:sdtEndPr>
        <w:rPr>
          <w:b/>
          <w:bCs/>
          <w:noProof/>
        </w:rPr>
      </w:sdtEndPr>
      <w:sdtContent>
        <w:p w14:paraId="4A886B4C" w14:textId="44A5F814" w:rsidR="003612EE" w:rsidRDefault="003612EE">
          <w:pPr>
            <w:pStyle w:val="TOCHeading"/>
          </w:pPr>
          <w:r>
            <w:t>Table of Contents</w:t>
          </w:r>
        </w:p>
        <w:p w14:paraId="63448AF8" w14:textId="46060689" w:rsidR="003612EE" w:rsidRDefault="003612EE">
          <w:pPr>
            <w:pStyle w:val="TOC1"/>
            <w:tabs>
              <w:tab w:val="right" w:leader="dot" w:pos="9016"/>
            </w:tabs>
            <w:rPr>
              <w:noProof/>
            </w:rPr>
          </w:pPr>
          <w:r>
            <w:fldChar w:fldCharType="begin"/>
          </w:r>
          <w:r>
            <w:instrText xml:space="preserve"> TOC \o "1-3" \h \z \u </w:instrText>
          </w:r>
          <w:r>
            <w:fldChar w:fldCharType="separate"/>
          </w:r>
          <w:hyperlink w:anchor="_Toc215416282" w:history="1">
            <w:r w:rsidRPr="00FF685F">
              <w:rPr>
                <w:rStyle w:val="Hyperlink"/>
                <w:noProof/>
              </w:rPr>
              <w:t>Background of Vietnam Airlines</w:t>
            </w:r>
            <w:r>
              <w:rPr>
                <w:noProof/>
                <w:webHidden/>
              </w:rPr>
              <w:tab/>
            </w:r>
            <w:r>
              <w:rPr>
                <w:noProof/>
                <w:webHidden/>
              </w:rPr>
              <w:fldChar w:fldCharType="begin"/>
            </w:r>
            <w:r>
              <w:rPr>
                <w:noProof/>
                <w:webHidden/>
              </w:rPr>
              <w:instrText xml:space="preserve"> PAGEREF _Toc215416282 \h </w:instrText>
            </w:r>
            <w:r>
              <w:rPr>
                <w:noProof/>
                <w:webHidden/>
              </w:rPr>
            </w:r>
            <w:r>
              <w:rPr>
                <w:noProof/>
                <w:webHidden/>
              </w:rPr>
              <w:fldChar w:fldCharType="separate"/>
            </w:r>
            <w:r w:rsidR="001E0EE7">
              <w:rPr>
                <w:noProof/>
                <w:webHidden/>
              </w:rPr>
              <w:t>2</w:t>
            </w:r>
            <w:r>
              <w:rPr>
                <w:noProof/>
                <w:webHidden/>
              </w:rPr>
              <w:fldChar w:fldCharType="end"/>
            </w:r>
          </w:hyperlink>
        </w:p>
        <w:p w14:paraId="57942615" w14:textId="4FF31AF1" w:rsidR="003612EE" w:rsidRDefault="003612EE">
          <w:pPr>
            <w:pStyle w:val="TOC1"/>
            <w:tabs>
              <w:tab w:val="right" w:leader="dot" w:pos="9016"/>
            </w:tabs>
            <w:rPr>
              <w:noProof/>
            </w:rPr>
          </w:pPr>
          <w:hyperlink w:anchor="_Toc215416283" w:history="1">
            <w:r w:rsidRPr="00FF685F">
              <w:rPr>
                <w:rStyle w:val="Hyperlink"/>
                <w:noProof/>
              </w:rPr>
              <w:t>Identification of the Business Problem</w:t>
            </w:r>
            <w:r>
              <w:rPr>
                <w:noProof/>
                <w:webHidden/>
              </w:rPr>
              <w:tab/>
            </w:r>
            <w:r>
              <w:rPr>
                <w:noProof/>
                <w:webHidden/>
              </w:rPr>
              <w:fldChar w:fldCharType="begin"/>
            </w:r>
            <w:r>
              <w:rPr>
                <w:noProof/>
                <w:webHidden/>
              </w:rPr>
              <w:instrText xml:space="preserve"> PAGEREF _Toc215416283 \h </w:instrText>
            </w:r>
            <w:r>
              <w:rPr>
                <w:noProof/>
                <w:webHidden/>
              </w:rPr>
            </w:r>
            <w:r>
              <w:rPr>
                <w:noProof/>
                <w:webHidden/>
              </w:rPr>
              <w:fldChar w:fldCharType="separate"/>
            </w:r>
            <w:r w:rsidR="001E0EE7">
              <w:rPr>
                <w:noProof/>
                <w:webHidden/>
              </w:rPr>
              <w:t>2</w:t>
            </w:r>
            <w:r>
              <w:rPr>
                <w:noProof/>
                <w:webHidden/>
              </w:rPr>
              <w:fldChar w:fldCharType="end"/>
            </w:r>
          </w:hyperlink>
        </w:p>
        <w:p w14:paraId="6985D33C" w14:textId="663977A7" w:rsidR="003612EE" w:rsidRDefault="003612EE">
          <w:pPr>
            <w:pStyle w:val="TOC2"/>
            <w:tabs>
              <w:tab w:val="right" w:leader="dot" w:pos="9016"/>
            </w:tabs>
            <w:rPr>
              <w:noProof/>
            </w:rPr>
          </w:pPr>
          <w:hyperlink w:anchor="_Toc215416284" w:history="1">
            <w:r w:rsidRPr="00FF685F">
              <w:rPr>
                <w:rStyle w:val="Hyperlink"/>
                <w:noProof/>
              </w:rPr>
              <w:t>Business Problem:</w:t>
            </w:r>
            <w:r>
              <w:rPr>
                <w:noProof/>
                <w:webHidden/>
              </w:rPr>
              <w:tab/>
            </w:r>
            <w:r>
              <w:rPr>
                <w:noProof/>
                <w:webHidden/>
              </w:rPr>
              <w:fldChar w:fldCharType="begin"/>
            </w:r>
            <w:r>
              <w:rPr>
                <w:noProof/>
                <w:webHidden/>
              </w:rPr>
              <w:instrText xml:space="preserve"> PAGEREF _Toc215416284 \h </w:instrText>
            </w:r>
            <w:r>
              <w:rPr>
                <w:noProof/>
                <w:webHidden/>
              </w:rPr>
            </w:r>
            <w:r>
              <w:rPr>
                <w:noProof/>
                <w:webHidden/>
              </w:rPr>
              <w:fldChar w:fldCharType="separate"/>
            </w:r>
            <w:r w:rsidR="001E0EE7">
              <w:rPr>
                <w:noProof/>
                <w:webHidden/>
              </w:rPr>
              <w:t>3</w:t>
            </w:r>
            <w:r>
              <w:rPr>
                <w:noProof/>
                <w:webHidden/>
              </w:rPr>
              <w:fldChar w:fldCharType="end"/>
            </w:r>
          </w:hyperlink>
        </w:p>
        <w:p w14:paraId="4E059C4F" w14:textId="15072342" w:rsidR="003612EE" w:rsidRDefault="003612EE">
          <w:pPr>
            <w:pStyle w:val="TOC1"/>
            <w:tabs>
              <w:tab w:val="right" w:leader="dot" w:pos="9016"/>
            </w:tabs>
            <w:rPr>
              <w:noProof/>
            </w:rPr>
          </w:pPr>
          <w:hyperlink w:anchor="_Toc215416285" w:history="1">
            <w:r w:rsidRPr="00FF685F">
              <w:rPr>
                <w:rStyle w:val="Hyperlink"/>
                <w:noProof/>
              </w:rPr>
              <w:t>Research Aim, Research Objectives, Research Questions</w:t>
            </w:r>
            <w:r>
              <w:rPr>
                <w:noProof/>
                <w:webHidden/>
              </w:rPr>
              <w:tab/>
            </w:r>
            <w:r>
              <w:rPr>
                <w:noProof/>
                <w:webHidden/>
              </w:rPr>
              <w:fldChar w:fldCharType="begin"/>
            </w:r>
            <w:r>
              <w:rPr>
                <w:noProof/>
                <w:webHidden/>
              </w:rPr>
              <w:instrText xml:space="preserve"> PAGEREF _Toc215416285 \h </w:instrText>
            </w:r>
            <w:r>
              <w:rPr>
                <w:noProof/>
                <w:webHidden/>
              </w:rPr>
            </w:r>
            <w:r>
              <w:rPr>
                <w:noProof/>
                <w:webHidden/>
              </w:rPr>
              <w:fldChar w:fldCharType="separate"/>
            </w:r>
            <w:r w:rsidR="001E0EE7">
              <w:rPr>
                <w:noProof/>
                <w:webHidden/>
              </w:rPr>
              <w:t>3</w:t>
            </w:r>
            <w:r>
              <w:rPr>
                <w:noProof/>
                <w:webHidden/>
              </w:rPr>
              <w:fldChar w:fldCharType="end"/>
            </w:r>
          </w:hyperlink>
        </w:p>
        <w:p w14:paraId="484A51AC" w14:textId="30D28DF4" w:rsidR="003612EE" w:rsidRDefault="003612EE">
          <w:pPr>
            <w:pStyle w:val="TOC2"/>
            <w:tabs>
              <w:tab w:val="right" w:leader="dot" w:pos="9016"/>
            </w:tabs>
            <w:rPr>
              <w:noProof/>
            </w:rPr>
          </w:pPr>
          <w:hyperlink w:anchor="_Toc215416286" w:history="1">
            <w:r w:rsidRPr="00FF685F">
              <w:rPr>
                <w:rStyle w:val="Hyperlink"/>
                <w:noProof/>
              </w:rPr>
              <w:t>Research Aim</w:t>
            </w:r>
            <w:r>
              <w:rPr>
                <w:noProof/>
                <w:webHidden/>
              </w:rPr>
              <w:tab/>
            </w:r>
            <w:r>
              <w:rPr>
                <w:noProof/>
                <w:webHidden/>
              </w:rPr>
              <w:fldChar w:fldCharType="begin"/>
            </w:r>
            <w:r>
              <w:rPr>
                <w:noProof/>
                <w:webHidden/>
              </w:rPr>
              <w:instrText xml:space="preserve"> PAGEREF _Toc215416286 \h </w:instrText>
            </w:r>
            <w:r>
              <w:rPr>
                <w:noProof/>
                <w:webHidden/>
              </w:rPr>
            </w:r>
            <w:r>
              <w:rPr>
                <w:noProof/>
                <w:webHidden/>
              </w:rPr>
              <w:fldChar w:fldCharType="separate"/>
            </w:r>
            <w:r w:rsidR="001E0EE7">
              <w:rPr>
                <w:noProof/>
                <w:webHidden/>
              </w:rPr>
              <w:t>4</w:t>
            </w:r>
            <w:r>
              <w:rPr>
                <w:noProof/>
                <w:webHidden/>
              </w:rPr>
              <w:fldChar w:fldCharType="end"/>
            </w:r>
          </w:hyperlink>
        </w:p>
        <w:p w14:paraId="662C1E8E" w14:textId="48EB5D61" w:rsidR="003612EE" w:rsidRDefault="003612EE">
          <w:pPr>
            <w:pStyle w:val="TOC2"/>
            <w:tabs>
              <w:tab w:val="right" w:leader="dot" w:pos="9016"/>
            </w:tabs>
            <w:rPr>
              <w:noProof/>
            </w:rPr>
          </w:pPr>
          <w:hyperlink w:anchor="_Toc215416287" w:history="1">
            <w:r w:rsidRPr="00FF685F">
              <w:rPr>
                <w:rStyle w:val="Hyperlink"/>
                <w:noProof/>
              </w:rPr>
              <w:t>Research Objectives</w:t>
            </w:r>
            <w:r>
              <w:rPr>
                <w:noProof/>
                <w:webHidden/>
              </w:rPr>
              <w:tab/>
            </w:r>
            <w:r>
              <w:rPr>
                <w:noProof/>
                <w:webHidden/>
              </w:rPr>
              <w:fldChar w:fldCharType="begin"/>
            </w:r>
            <w:r>
              <w:rPr>
                <w:noProof/>
                <w:webHidden/>
              </w:rPr>
              <w:instrText xml:space="preserve"> PAGEREF _Toc215416287 \h </w:instrText>
            </w:r>
            <w:r>
              <w:rPr>
                <w:noProof/>
                <w:webHidden/>
              </w:rPr>
            </w:r>
            <w:r>
              <w:rPr>
                <w:noProof/>
                <w:webHidden/>
              </w:rPr>
              <w:fldChar w:fldCharType="separate"/>
            </w:r>
            <w:r w:rsidR="001E0EE7">
              <w:rPr>
                <w:noProof/>
                <w:webHidden/>
              </w:rPr>
              <w:t>4</w:t>
            </w:r>
            <w:r>
              <w:rPr>
                <w:noProof/>
                <w:webHidden/>
              </w:rPr>
              <w:fldChar w:fldCharType="end"/>
            </w:r>
          </w:hyperlink>
        </w:p>
        <w:p w14:paraId="459D1D14" w14:textId="69B16963" w:rsidR="003612EE" w:rsidRDefault="003612EE">
          <w:pPr>
            <w:pStyle w:val="TOC2"/>
            <w:tabs>
              <w:tab w:val="right" w:leader="dot" w:pos="9016"/>
            </w:tabs>
            <w:rPr>
              <w:noProof/>
            </w:rPr>
          </w:pPr>
          <w:hyperlink w:anchor="_Toc215416288" w:history="1">
            <w:r w:rsidRPr="00FF685F">
              <w:rPr>
                <w:rStyle w:val="Hyperlink"/>
                <w:noProof/>
              </w:rPr>
              <w:t>Research Questions</w:t>
            </w:r>
            <w:r>
              <w:rPr>
                <w:noProof/>
                <w:webHidden/>
              </w:rPr>
              <w:tab/>
            </w:r>
            <w:r>
              <w:rPr>
                <w:noProof/>
                <w:webHidden/>
              </w:rPr>
              <w:fldChar w:fldCharType="begin"/>
            </w:r>
            <w:r>
              <w:rPr>
                <w:noProof/>
                <w:webHidden/>
              </w:rPr>
              <w:instrText xml:space="preserve"> PAGEREF _Toc215416288 \h </w:instrText>
            </w:r>
            <w:r>
              <w:rPr>
                <w:noProof/>
                <w:webHidden/>
              </w:rPr>
            </w:r>
            <w:r>
              <w:rPr>
                <w:noProof/>
                <w:webHidden/>
              </w:rPr>
              <w:fldChar w:fldCharType="separate"/>
            </w:r>
            <w:r w:rsidR="001E0EE7">
              <w:rPr>
                <w:noProof/>
                <w:webHidden/>
              </w:rPr>
              <w:t>4</w:t>
            </w:r>
            <w:r>
              <w:rPr>
                <w:noProof/>
                <w:webHidden/>
              </w:rPr>
              <w:fldChar w:fldCharType="end"/>
            </w:r>
          </w:hyperlink>
        </w:p>
        <w:p w14:paraId="37716CE5" w14:textId="6196CB61" w:rsidR="003612EE" w:rsidRDefault="003612EE">
          <w:pPr>
            <w:pStyle w:val="TOC1"/>
            <w:tabs>
              <w:tab w:val="right" w:leader="dot" w:pos="9016"/>
            </w:tabs>
            <w:rPr>
              <w:noProof/>
            </w:rPr>
          </w:pPr>
          <w:hyperlink w:anchor="_Toc215416289" w:history="1">
            <w:r w:rsidRPr="00FF685F">
              <w:rPr>
                <w:rStyle w:val="Hyperlink"/>
                <w:noProof/>
              </w:rPr>
              <w:t>Background and Context</w:t>
            </w:r>
            <w:r>
              <w:rPr>
                <w:noProof/>
                <w:webHidden/>
              </w:rPr>
              <w:tab/>
            </w:r>
            <w:r>
              <w:rPr>
                <w:noProof/>
                <w:webHidden/>
              </w:rPr>
              <w:fldChar w:fldCharType="begin"/>
            </w:r>
            <w:r>
              <w:rPr>
                <w:noProof/>
                <w:webHidden/>
              </w:rPr>
              <w:instrText xml:space="preserve"> PAGEREF _Toc215416289 \h </w:instrText>
            </w:r>
            <w:r>
              <w:rPr>
                <w:noProof/>
                <w:webHidden/>
              </w:rPr>
            </w:r>
            <w:r>
              <w:rPr>
                <w:noProof/>
                <w:webHidden/>
              </w:rPr>
              <w:fldChar w:fldCharType="separate"/>
            </w:r>
            <w:r w:rsidR="001E0EE7">
              <w:rPr>
                <w:noProof/>
                <w:webHidden/>
              </w:rPr>
              <w:t>4</w:t>
            </w:r>
            <w:r>
              <w:rPr>
                <w:noProof/>
                <w:webHidden/>
              </w:rPr>
              <w:fldChar w:fldCharType="end"/>
            </w:r>
          </w:hyperlink>
        </w:p>
        <w:p w14:paraId="156B64DC" w14:textId="71BBF41A" w:rsidR="003612EE" w:rsidRDefault="003612EE">
          <w:pPr>
            <w:pStyle w:val="TOC2"/>
            <w:tabs>
              <w:tab w:val="right" w:leader="dot" w:pos="9016"/>
            </w:tabs>
            <w:rPr>
              <w:noProof/>
            </w:rPr>
          </w:pPr>
          <w:hyperlink w:anchor="_Toc215416290" w:history="1">
            <w:r w:rsidRPr="00FF685F">
              <w:rPr>
                <w:rStyle w:val="Hyperlink"/>
                <w:noProof/>
              </w:rPr>
              <w:t>Rationale: Why the Issue is Significant and Worth Researching</w:t>
            </w:r>
            <w:r>
              <w:rPr>
                <w:noProof/>
                <w:webHidden/>
              </w:rPr>
              <w:tab/>
            </w:r>
            <w:r>
              <w:rPr>
                <w:noProof/>
                <w:webHidden/>
              </w:rPr>
              <w:fldChar w:fldCharType="begin"/>
            </w:r>
            <w:r>
              <w:rPr>
                <w:noProof/>
                <w:webHidden/>
              </w:rPr>
              <w:instrText xml:space="preserve"> PAGEREF _Toc215416290 \h </w:instrText>
            </w:r>
            <w:r>
              <w:rPr>
                <w:noProof/>
                <w:webHidden/>
              </w:rPr>
            </w:r>
            <w:r>
              <w:rPr>
                <w:noProof/>
                <w:webHidden/>
              </w:rPr>
              <w:fldChar w:fldCharType="separate"/>
            </w:r>
            <w:r w:rsidR="001E0EE7">
              <w:rPr>
                <w:noProof/>
                <w:webHidden/>
              </w:rPr>
              <w:t>4</w:t>
            </w:r>
            <w:r>
              <w:rPr>
                <w:noProof/>
                <w:webHidden/>
              </w:rPr>
              <w:fldChar w:fldCharType="end"/>
            </w:r>
          </w:hyperlink>
        </w:p>
        <w:p w14:paraId="54091354" w14:textId="0ACD1BC9" w:rsidR="003612EE" w:rsidRDefault="003612EE">
          <w:pPr>
            <w:pStyle w:val="TOC2"/>
            <w:tabs>
              <w:tab w:val="right" w:leader="dot" w:pos="9016"/>
            </w:tabs>
            <w:rPr>
              <w:noProof/>
            </w:rPr>
          </w:pPr>
          <w:hyperlink w:anchor="_Toc215416291" w:history="1">
            <w:r w:rsidRPr="00FF685F">
              <w:rPr>
                <w:rStyle w:val="Hyperlink"/>
                <w:noProof/>
              </w:rPr>
              <w:t>Academic and industry debates on staff turnover focus on several key themes:</w:t>
            </w:r>
            <w:r>
              <w:rPr>
                <w:noProof/>
                <w:webHidden/>
              </w:rPr>
              <w:tab/>
            </w:r>
            <w:r>
              <w:rPr>
                <w:noProof/>
                <w:webHidden/>
              </w:rPr>
              <w:fldChar w:fldCharType="begin"/>
            </w:r>
            <w:r>
              <w:rPr>
                <w:noProof/>
                <w:webHidden/>
              </w:rPr>
              <w:instrText xml:space="preserve"> PAGEREF _Toc215416291 \h </w:instrText>
            </w:r>
            <w:r>
              <w:rPr>
                <w:noProof/>
                <w:webHidden/>
              </w:rPr>
            </w:r>
            <w:r>
              <w:rPr>
                <w:noProof/>
                <w:webHidden/>
              </w:rPr>
              <w:fldChar w:fldCharType="separate"/>
            </w:r>
            <w:r w:rsidR="001E0EE7">
              <w:rPr>
                <w:noProof/>
                <w:webHidden/>
              </w:rPr>
              <w:t>5</w:t>
            </w:r>
            <w:r>
              <w:rPr>
                <w:noProof/>
                <w:webHidden/>
              </w:rPr>
              <w:fldChar w:fldCharType="end"/>
            </w:r>
          </w:hyperlink>
        </w:p>
        <w:p w14:paraId="7B375B53" w14:textId="5FF90C25" w:rsidR="003612EE" w:rsidRDefault="003612EE">
          <w:pPr>
            <w:pStyle w:val="TOC1"/>
            <w:tabs>
              <w:tab w:val="right" w:leader="dot" w:pos="9016"/>
            </w:tabs>
            <w:rPr>
              <w:noProof/>
            </w:rPr>
          </w:pPr>
          <w:hyperlink w:anchor="_Toc215416292" w:history="1">
            <w:r w:rsidRPr="00FF685F">
              <w:rPr>
                <w:rStyle w:val="Hyperlink"/>
                <w:noProof/>
              </w:rPr>
              <w:t>Preliminary Literature Review</w:t>
            </w:r>
            <w:r>
              <w:rPr>
                <w:noProof/>
                <w:webHidden/>
              </w:rPr>
              <w:tab/>
            </w:r>
            <w:r>
              <w:rPr>
                <w:noProof/>
                <w:webHidden/>
              </w:rPr>
              <w:fldChar w:fldCharType="begin"/>
            </w:r>
            <w:r>
              <w:rPr>
                <w:noProof/>
                <w:webHidden/>
              </w:rPr>
              <w:instrText xml:space="preserve"> PAGEREF _Toc215416292 \h </w:instrText>
            </w:r>
            <w:r>
              <w:rPr>
                <w:noProof/>
                <w:webHidden/>
              </w:rPr>
            </w:r>
            <w:r>
              <w:rPr>
                <w:noProof/>
                <w:webHidden/>
              </w:rPr>
              <w:fldChar w:fldCharType="separate"/>
            </w:r>
            <w:r w:rsidR="001E0EE7">
              <w:rPr>
                <w:noProof/>
                <w:webHidden/>
              </w:rPr>
              <w:t>6</w:t>
            </w:r>
            <w:r>
              <w:rPr>
                <w:noProof/>
                <w:webHidden/>
              </w:rPr>
              <w:fldChar w:fldCharType="end"/>
            </w:r>
          </w:hyperlink>
        </w:p>
        <w:p w14:paraId="15B768E1" w14:textId="5C46C97E" w:rsidR="003612EE" w:rsidRDefault="003612EE">
          <w:pPr>
            <w:pStyle w:val="TOC2"/>
            <w:tabs>
              <w:tab w:val="right" w:leader="dot" w:pos="9016"/>
            </w:tabs>
            <w:rPr>
              <w:noProof/>
            </w:rPr>
          </w:pPr>
          <w:hyperlink w:anchor="_Toc215416293" w:history="1">
            <w:r w:rsidRPr="00FF685F">
              <w:rPr>
                <w:rStyle w:val="Hyperlink"/>
                <w:noProof/>
              </w:rPr>
              <w:t>Impact of Staff Turnover on Organisational Performance</w:t>
            </w:r>
            <w:r>
              <w:rPr>
                <w:noProof/>
                <w:webHidden/>
              </w:rPr>
              <w:tab/>
            </w:r>
            <w:r>
              <w:rPr>
                <w:noProof/>
                <w:webHidden/>
              </w:rPr>
              <w:fldChar w:fldCharType="begin"/>
            </w:r>
            <w:r>
              <w:rPr>
                <w:noProof/>
                <w:webHidden/>
              </w:rPr>
              <w:instrText xml:space="preserve"> PAGEREF _Toc215416293 \h </w:instrText>
            </w:r>
            <w:r>
              <w:rPr>
                <w:noProof/>
                <w:webHidden/>
              </w:rPr>
            </w:r>
            <w:r>
              <w:rPr>
                <w:noProof/>
                <w:webHidden/>
              </w:rPr>
              <w:fldChar w:fldCharType="separate"/>
            </w:r>
            <w:r w:rsidR="001E0EE7">
              <w:rPr>
                <w:noProof/>
                <w:webHidden/>
              </w:rPr>
              <w:t>6</w:t>
            </w:r>
            <w:r>
              <w:rPr>
                <w:noProof/>
                <w:webHidden/>
              </w:rPr>
              <w:fldChar w:fldCharType="end"/>
            </w:r>
          </w:hyperlink>
        </w:p>
        <w:p w14:paraId="383F3E9B" w14:textId="5C42EC38" w:rsidR="003612EE" w:rsidRDefault="003612EE">
          <w:pPr>
            <w:pStyle w:val="TOC2"/>
            <w:tabs>
              <w:tab w:val="right" w:leader="dot" w:pos="9016"/>
            </w:tabs>
            <w:rPr>
              <w:noProof/>
            </w:rPr>
          </w:pPr>
          <w:hyperlink w:anchor="_Toc215416294" w:history="1">
            <w:r w:rsidRPr="00FF685F">
              <w:rPr>
                <w:rStyle w:val="Hyperlink"/>
                <w:noProof/>
              </w:rPr>
              <w:t>Human Resource Strategies for Reducing Turnover</w:t>
            </w:r>
            <w:r>
              <w:rPr>
                <w:noProof/>
                <w:webHidden/>
              </w:rPr>
              <w:tab/>
            </w:r>
            <w:r>
              <w:rPr>
                <w:noProof/>
                <w:webHidden/>
              </w:rPr>
              <w:fldChar w:fldCharType="begin"/>
            </w:r>
            <w:r>
              <w:rPr>
                <w:noProof/>
                <w:webHidden/>
              </w:rPr>
              <w:instrText xml:space="preserve"> PAGEREF _Toc215416294 \h </w:instrText>
            </w:r>
            <w:r>
              <w:rPr>
                <w:noProof/>
                <w:webHidden/>
              </w:rPr>
            </w:r>
            <w:r>
              <w:rPr>
                <w:noProof/>
                <w:webHidden/>
              </w:rPr>
              <w:fldChar w:fldCharType="separate"/>
            </w:r>
            <w:r w:rsidR="001E0EE7">
              <w:rPr>
                <w:noProof/>
                <w:webHidden/>
              </w:rPr>
              <w:t>7</w:t>
            </w:r>
            <w:r>
              <w:rPr>
                <w:noProof/>
                <w:webHidden/>
              </w:rPr>
              <w:fldChar w:fldCharType="end"/>
            </w:r>
          </w:hyperlink>
        </w:p>
        <w:p w14:paraId="6D5182FE" w14:textId="05FA6C6C" w:rsidR="003612EE" w:rsidRDefault="003612EE">
          <w:pPr>
            <w:pStyle w:val="TOC2"/>
            <w:tabs>
              <w:tab w:val="right" w:leader="dot" w:pos="9016"/>
            </w:tabs>
            <w:rPr>
              <w:noProof/>
            </w:rPr>
          </w:pPr>
          <w:hyperlink w:anchor="_Toc215416295" w:history="1">
            <w:r w:rsidRPr="00FF685F">
              <w:rPr>
                <w:rStyle w:val="Hyperlink"/>
                <w:noProof/>
              </w:rPr>
              <w:t>Gaps in the Literature</w:t>
            </w:r>
            <w:r>
              <w:rPr>
                <w:noProof/>
                <w:webHidden/>
              </w:rPr>
              <w:tab/>
            </w:r>
            <w:r>
              <w:rPr>
                <w:noProof/>
                <w:webHidden/>
              </w:rPr>
              <w:fldChar w:fldCharType="begin"/>
            </w:r>
            <w:r>
              <w:rPr>
                <w:noProof/>
                <w:webHidden/>
              </w:rPr>
              <w:instrText xml:space="preserve"> PAGEREF _Toc215416295 \h </w:instrText>
            </w:r>
            <w:r>
              <w:rPr>
                <w:noProof/>
                <w:webHidden/>
              </w:rPr>
            </w:r>
            <w:r>
              <w:rPr>
                <w:noProof/>
                <w:webHidden/>
              </w:rPr>
              <w:fldChar w:fldCharType="separate"/>
            </w:r>
            <w:r w:rsidR="001E0EE7">
              <w:rPr>
                <w:noProof/>
                <w:webHidden/>
              </w:rPr>
              <w:t>7</w:t>
            </w:r>
            <w:r>
              <w:rPr>
                <w:noProof/>
                <w:webHidden/>
              </w:rPr>
              <w:fldChar w:fldCharType="end"/>
            </w:r>
          </w:hyperlink>
        </w:p>
        <w:p w14:paraId="6B1B3D70" w14:textId="65DD7A2A" w:rsidR="003612EE" w:rsidRDefault="003612EE">
          <w:pPr>
            <w:pStyle w:val="TOC1"/>
            <w:tabs>
              <w:tab w:val="right" w:leader="dot" w:pos="9016"/>
            </w:tabs>
            <w:rPr>
              <w:noProof/>
            </w:rPr>
          </w:pPr>
          <w:hyperlink w:anchor="_Toc215416296" w:history="1">
            <w:r w:rsidRPr="00FF685F">
              <w:rPr>
                <w:rStyle w:val="Hyperlink"/>
                <w:noProof/>
              </w:rPr>
              <w:t>Research Approach</w:t>
            </w:r>
            <w:r>
              <w:rPr>
                <w:noProof/>
                <w:webHidden/>
              </w:rPr>
              <w:tab/>
            </w:r>
            <w:r>
              <w:rPr>
                <w:noProof/>
                <w:webHidden/>
              </w:rPr>
              <w:fldChar w:fldCharType="begin"/>
            </w:r>
            <w:r>
              <w:rPr>
                <w:noProof/>
                <w:webHidden/>
              </w:rPr>
              <w:instrText xml:space="preserve"> PAGEREF _Toc215416296 \h </w:instrText>
            </w:r>
            <w:r>
              <w:rPr>
                <w:noProof/>
                <w:webHidden/>
              </w:rPr>
            </w:r>
            <w:r>
              <w:rPr>
                <w:noProof/>
                <w:webHidden/>
              </w:rPr>
              <w:fldChar w:fldCharType="separate"/>
            </w:r>
            <w:r w:rsidR="001E0EE7">
              <w:rPr>
                <w:noProof/>
                <w:webHidden/>
              </w:rPr>
              <w:t>7</w:t>
            </w:r>
            <w:r>
              <w:rPr>
                <w:noProof/>
                <w:webHidden/>
              </w:rPr>
              <w:fldChar w:fldCharType="end"/>
            </w:r>
          </w:hyperlink>
        </w:p>
        <w:p w14:paraId="0F10D293" w14:textId="52228A93" w:rsidR="003612EE" w:rsidRDefault="003612EE">
          <w:pPr>
            <w:pStyle w:val="TOC2"/>
            <w:tabs>
              <w:tab w:val="right" w:leader="dot" w:pos="9016"/>
            </w:tabs>
            <w:rPr>
              <w:noProof/>
            </w:rPr>
          </w:pPr>
          <w:hyperlink w:anchor="_Toc215416297" w:history="1">
            <w:r w:rsidRPr="00FF685F">
              <w:rPr>
                <w:rStyle w:val="Hyperlink"/>
                <w:noProof/>
              </w:rPr>
              <w:t>Research Methodology</w:t>
            </w:r>
            <w:r>
              <w:rPr>
                <w:noProof/>
                <w:webHidden/>
              </w:rPr>
              <w:tab/>
            </w:r>
            <w:r>
              <w:rPr>
                <w:noProof/>
                <w:webHidden/>
              </w:rPr>
              <w:fldChar w:fldCharType="begin"/>
            </w:r>
            <w:r>
              <w:rPr>
                <w:noProof/>
                <w:webHidden/>
              </w:rPr>
              <w:instrText xml:space="preserve"> PAGEREF _Toc215416297 \h </w:instrText>
            </w:r>
            <w:r>
              <w:rPr>
                <w:noProof/>
                <w:webHidden/>
              </w:rPr>
            </w:r>
            <w:r>
              <w:rPr>
                <w:noProof/>
                <w:webHidden/>
              </w:rPr>
              <w:fldChar w:fldCharType="separate"/>
            </w:r>
            <w:r w:rsidR="001E0EE7">
              <w:rPr>
                <w:noProof/>
                <w:webHidden/>
              </w:rPr>
              <w:t>7</w:t>
            </w:r>
            <w:r>
              <w:rPr>
                <w:noProof/>
                <w:webHidden/>
              </w:rPr>
              <w:fldChar w:fldCharType="end"/>
            </w:r>
          </w:hyperlink>
        </w:p>
        <w:p w14:paraId="136AFFA3" w14:textId="164DBD07" w:rsidR="003612EE" w:rsidRDefault="003612EE">
          <w:pPr>
            <w:pStyle w:val="TOC2"/>
            <w:tabs>
              <w:tab w:val="right" w:leader="dot" w:pos="9016"/>
            </w:tabs>
            <w:rPr>
              <w:noProof/>
            </w:rPr>
          </w:pPr>
          <w:hyperlink w:anchor="_Toc215416298" w:history="1">
            <w:r w:rsidRPr="00FF685F">
              <w:rPr>
                <w:rStyle w:val="Hyperlink"/>
                <w:noProof/>
              </w:rPr>
              <w:t>Data Collection</w:t>
            </w:r>
            <w:r>
              <w:rPr>
                <w:noProof/>
                <w:webHidden/>
              </w:rPr>
              <w:tab/>
            </w:r>
            <w:r>
              <w:rPr>
                <w:noProof/>
                <w:webHidden/>
              </w:rPr>
              <w:fldChar w:fldCharType="begin"/>
            </w:r>
            <w:r>
              <w:rPr>
                <w:noProof/>
                <w:webHidden/>
              </w:rPr>
              <w:instrText xml:space="preserve"> PAGEREF _Toc215416298 \h </w:instrText>
            </w:r>
            <w:r>
              <w:rPr>
                <w:noProof/>
                <w:webHidden/>
              </w:rPr>
            </w:r>
            <w:r>
              <w:rPr>
                <w:noProof/>
                <w:webHidden/>
              </w:rPr>
              <w:fldChar w:fldCharType="separate"/>
            </w:r>
            <w:r w:rsidR="001E0EE7">
              <w:rPr>
                <w:noProof/>
                <w:webHidden/>
              </w:rPr>
              <w:t>8</w:t>
            </w:r>
            <w:r>
              <w:rPr>
                <w:noProof/>
                <w:webHidden/>
              </w:rPr>
              <w:fldChar w:fldCharType="end"/>
            </w:r>
          </w:hyperlink>
        </w:p>
        <w:p w14:paraId="0ADDC677" w14:textId="64FEEC66" w:rsidR="003612EE" w:rsidRDefault="003612EE">
          <w:pPr>
            <w:pStyle w:val="TOC2"/>
            <w:tabs>
              <w:tab w:val="right" w:leader="dot" w:pos="9016"/>
            </w:tabs>
            <w:rPr>
              <w:noProof/>
            </w:rPr>
          </w:pPr>
          <w:hyperlink w:anchor="_Toc215416299" w:history="1">
            <w:r w:rsidRPr="00FF685F">
              <w:rPr>
                <w:rStyle w:val="Hyperlink"/>
                <w:noProof/>
              </w:rPr>
              <w:t>Sampling</w:t>
            </w:r>
            <w:r>
              <w:rPr>
                <w:noProof/>
                <w:webHidden/>
              </w:rPr>
              <w:tab/>
            </w:r>
            <w:r>
              <w:rPr>
                <w:noProof/>
                <w:webHidden/>
              </w:rPr>
              <w:fldChar w:fldCharType="begin"/>
            </w:r>
            <w:r>
              <w:rPr>
                <w:noProof/>
                <w:webHidden/>
              </w:rPr>
              <w:instrText xml:space="preserve"> PAGEREF _Toc215416299 \h </w:instrText>
            </w:r>
            <w:r>
              <w:rPr>
                <w:noProof/>
                <w:webHidden/>
              </w:rPr>
            </w:r>
            <w:r>
              <w:rPr>
                <w:noProof/>
                <w:webHidden/>
              </w:rPr>
              <w:fldChar w:fldCharType="separate"/>
            </w:r>
            <w:r w:rsidR="001E0EE7">
              <w:rPr>
                <w:noProof/>
                <w:webHidden/>
              </w:rPr>
              <w:t>8</w:t>
            </w:r>
            <w:r>
              <w:rPr>
                <w:noProof/>
                <w:webHidden/>
              </w:rPr>
              <w:fldChar w:fldCharType="end"/>
            </w:r>
          </w:hyperlink>
        </w:p>
        <w:p w14:paraId="79138A2F" w14:textId="3957A084" w:rsidR="003612EE" w:rsidRDefault="003612EE">
          <w:pPr>
            <w:pStyle w:val="TOC2"/>
            <w:tabs>
              <w:tab w:val="right" w:leader="dot" w:pos="9016"/>
            </w:tabs>
            <w:rPr>
              <w:noProof/>
            </w:rPr>
          </w:pPr>
          <w:hyperlink w:anchor="_Toc215416300" w:history="1">
            <w:r w:rsidRPr="00FF685F">
              <w:rPr>
                <w:rStyle w:val="Hyperlink"/>
                <w:noProof/>
              </w:rPr>
              <w:t>Ethical Considerations</w:t>
            </w:r>
            <w:r>
              <w:rPr>
                <w:noProof/>
                <w:webHidden/>
              </w:rPr>
              <w:tab/>
            </w:r>
            <w:r>
              <w:rPr>
                <w:noProof/>
                <w:webHidden/>
              </w:rPr>
              <w:fldChar w:fldCharType="begin"/>
            </w:r>
            <w:r>
              <w:rPr>
                <w:noProof/>
                <w:webHidden/>
              </w:rPr>
              <w:instrText xml:space="preserve"> PAGEREF _Toc215416300 \h </w:instrText>
            </w:r>
            <w:r>
              <w:rPr>
                <w:noProof/>
                <w:webHidden/>
              </w:rPr>
            </w:r>
            <w:r>
              <w:rPr>
                <w:noProof/>
                <w:webHidden/>
              </w:rPr>
              <w:fldChar w:fldCharType="separate"/>
            </w:r>
            <w:r w:rsidR="001E0EE7">
              <w:rPr>
                <w:noProof/>
                <w:webHidden/>
              </w:rPr>
              <w:t>8</w:t>
            </w:r>
            <w:r>
              <w:rPr>
                <w:noProof/>
                <w:webHidden/>
              </w:rPr>
              <w:fldChar w:fldCharType="end"/>
            </w:r>
          </w:hyperlink>
        </w:p>
        <w:p w14:paraId="7DA92DCC" w14:textId="61D03D56" w:rsidR="003612EE" w:rsidRDefault="003612EE">
          <w:pPr>
            <w:pStyle w:val="TOC2"/>
            <w:tabs>
              <w:tab w:val="right" w:leader="dot" w:pos="9016"/>
            </w:tabs>
            <w:rPr>
              <w:noProof/>
            </w:rPr>
          </w:pPr>
          <w:hyperlink w:anchor="_Toc215416301" w:history="1">
            <w:r w:rsidRPr="00FF685F">
              <w:rPr>
                <w:rStyle w:val="Hyperlink"/>
                <w:noProof/>
              </w:rPr>
              <w:t>Research Design</w:t>
            </w:r>
            <w:r>
              <w:rPr>
                <w:noProof/>
                <w:webHidden/>
              </w:rPr>
              <w:tab/>
            </w:r>
            <w:r>
              <w:rPr>
                <w:noProof/>
                <w:webHidden/>
              </w:rPr>
              <w:fldChar w:fldCharType="begin"/>
            </w:r>
            <w:r>
              <w:rPr>
                <w:noProof/>
                <w:webHidden/>
              </w:rPr>
              <w:instrText xml:space="preserve"> PAGEREF _Toc215416301 \h </w:instrText>
            </w:r>
            <w:r>
              <w:rPr>
                <w:noProof/>
                <w:webHidden/>
              </w:rPr>
            </w:r>
            <w:r>
              <w:rPr>
                <w:noProof/>
                <w:webHidden/>
              </w:rPr>
              <w:fldChar w:fldCharType="separate"/>
            </w:r>
            <w:r w:rsidR="001E0EE7">
              <w:rPr>
                <w:noProof/>
                <w:webHidden/>
              </w:rPr>
              <w:t>8</w:t>
            </w:r>
            <w:r>
              <w:rPr>
                <w:noProof/>
                <w:webHidden/>
              </w:rPr>
              <w:fldChar w:fldCharType="end"/>
            </w:r>
          </w:hyperlink>
        </w:p>
        <w:p w14:paraId="5E4EEDB5" w14:textId="51F505D1" w:rsidR="003612EE" w:rsidRDefault="003612EE">
          <w:pPr>
            <w:pStyle w:val="TOC1"/>
            <w:tabs>
              <w:tab w:val="right" w:leader="dot" w:pos="9016"/>
            </w:tabs>
            <w:rPr>
              <w:noProof/>
            </w:rPr>
          </w:pPr>
          <w:hyperlink w:anchor="_Toc215416302" w:history="1">
            <w:r w:rsidRPr="00FF685F">
              <w:rPr>
                <w:rStyle w:val="Hyperlink"/>
                <w:noProof/>
              </w:rPr>
              <w:t>Business Relevance and Practical Implications</w:t>
            </w:r>
            <w:r>
              <w:rPr>
                <w:noProof/>
                <w:webHidden/>
              </w:rPr>
              <w:tab/>
            </w:r>
            <w:r>
              <w:rPr>
                <w:noProof/>
                <w:webHidden/>
              </w:rPr>
              <w:fldChar w:fldCharType="begin"/>
            </w:r>
            <w:r>
              <w:rPr>
                <w:noProof/>
                <w:webHidden/>
              </w:rPr>
              <w:instrText xml:space="preserve"> PAGEREF _Toc215416302 \h </w:instrText>
            </w:r>
            <w:r>
              <w:rPr>
                <w:noProof/>
                <w:webHidden/>
              </w:rPr>
            </w:r>
            <w:r>
              <w:rPr>
                <w:noProof/>
                <w:webHidden/>
              </w:rPr>
              <w:fldChar w:fldCharType="separate"/>
            </w:r>
            <w:r w:rsidR="001E0EE7">
              <w:rPr>
                <w:noProof/>
                <w:webHidden/>
              </w:rPr>
              <w:t>8</w:t>
            </w:r>
            <w:r>
              <w:rPr>
                <w:noProof/>
                <w:webHidden/>
              </w:rPr>
              <w:fldChar w:fldCharType="end"/>
            </w:r>
          </w:hyperlink>
        </w:p>
        <w:p w14:paraId="150229AC" w14:textId="0410E134" w:rsidR="003612EE" w:rsidRDefault="003612EE">
          <w:pPr>
            <w:pStyle w:val="TOC1"/>
            <w:tabs>
              <w:tab w:val="right" w:leader="dot" w:pos="9016"/>
            </w:tabs>
            <w:rPr>
              <w:noProof/>
            </w:rPr>
          </w:pPr>
          <w:hyperlink w:anchor="_Toc215416303" w:history="1">
            <w:r w:rsidRPr="00FF685F">
              <w:rPr>
                <w:rStyle w:val="Hyperlink"/>
                <w:noProof/>
              </w:rPr>
              <w:t>Plan of Work and Time Schedule</w:t>
            </w:r>
            <w:r>
              <w:rPr>
                <w:noProof/>
                <w:webHidden/>
              </w:rPr>
              <w:tab/>
            </w:r>
            <w:r>
              <w:rPr>
                <w:noProof/>
                <w:webHidden/>
              </w:rPr>
              <w:fldChar w:fldCharType="begin"/>
            </w:r>
            <w:r>
              <w:rPr>
                <w:noProof/>
                <w:webHidden/>
              </w:rPr>
              <w:instrText xml:space="preserve"> PAGEREF _Toc215416303 \h </w:instrText>
            </w:r>
            <w:r>
              <w:rPr>
                <w:noProof/>
                <w:webHidden/>
              </w:rPr>
            </w:r>
            <w:r>
              <w:rPr>
                <w:noProof/>
                <w:webHidden/>
              </w:rPr>
              <w:fldChar w:fldCharType="separate"/>
            </w:r>
            <w:r w:rsidR="001E0EE7">
              <w:rPr>
                <w:noProof/>
                <w:webHidden/>
              </w:rPr>
              <w:t>9</w:t>
            </w:r>
            <w:r>
              <w:rPr>
                <w:noProof/>
                <w:webHidden/>
              </w:rPr>
              <w:fldChar w:fldCharType="end"/>
            </w:r>
          </w:hyperlink>
        </w:p>
        <w:p w14:paraId="0F057B10" w14:textId="029E56D3" w:rsidR="003612EE" w:rsidRDefault="003612EE">
          <w:pPr>
            <w:pStyle w:val="TOC1"/>
            <w:tabs>
              <w:tab w:val="right" w:leader="dot" w:pos="9016"/>
            </w:tabs>
            <w:rPr>
              <w:noProof/>
            </w:rPr>
          </w:pPr>
          <w:hyperlink w:anchor="_Toc215416304" w:history="1">
            <w:r w:rsidRPr="00FF685F">
              <w:rPr>
                <w:rStyle w:val="Hyperlink"/>
                <w:noProof/>
              </w:rPr>
              <w:t>References</w:t>
            </w:r>
            <w:r>
              <w:rPr>
                <w:noProof/>
                <w:webHidden/>
              </w:rPr>
              <w:tab/>
            </w:r>
            <w:r>
              <w:rPr>
                <w:noProof/>
                <w:webHidden/>
              </w:rPr>
              <w:fldChar w:fldCharType="begin"/>
            </w:r>
            <w:r>
              <w:rPr>
                <w:noProof/>
                <w:webHidden/>
              </w:rPr>
              <w:instrText xml:space="preserve"> PAGEREF _Toc215416304 \h </w:instrText>
            </w:r>
            <w:r>
              <w:rPr>
                <w:noProof/>
                <w:webHidden/>
              </w:rPr>
            </w:r>
            <w:r>
              <w:rPr>
                <w:noProof/>
                <w:webHidden/>
              </w:rPr>
              <w:fldChar w:fldCharType="separate"/>
            </w:r>
            <w:r w:rsidR="001E0EE7">
              <w:rPr>
                <w:noProof/>
                <w:webHidden/>
              </w:rPr>
              <w:t>10</w:t>
            </w:r>
            <w:r>
              <w:rPr>
                <w:noProof/>
                <w:webHidden/>
              </w:rPr>
              <w:fldChar w:fldCharType="end"/>
            </w:r>
          </w:hyperlink>
        </w:p>
        <w:p w14:paraId="6E8927D6" w14:textId="662F6E43" w:rsidR="003612EE" w:rsidRDefault="003612EE">
          <w:r>
            <w:rPr>
              <w:b/>
              <w:bCs/>
              <w:noProof/>
            </w:rPr>
            <w:fldChar w:fldCharType="end"/>
          </w:r>
        </w:p>
      </w:sdtContent>
    </w:sdt>
    <w:p w14:paraId="157A1E6E" w14:textId="77777777" w:rsidR="003612EE" w:rsidRDefault="003612EE" w:rsidP="00DA2A6A">
      <w:pPr>
        <w:pStyle w:val="Heading1"/>
      </w:pPr>
      <w:bookmarkStart w:id="0" w:name="_Toc215416282"/>
    </w:p>
    <w:p w14:paraId="228E9758" w14:textId="08EE143E" w:rsidR="00DA2A6A" w:rsidRDefault="00DA2A6A" w:rsidP="00DA2A6A">
      <w:pPr>
        <w:pStyle w:val="Heading1"/>
      </w:pPr>
      <w:r>
        <w:t>Background of Vietnam Airlines</w:t>
      </w:r>
      <w:bookmarkEnd w:id="0"/>
    </w:p>
    <w:p w14:paraId="189D19D2" w14:textId="71262208" w:rsidR="002F15B4" w:rsidRDefault="002F15B4" w:rsidP="002F15B4">
      <w:r>
        <w:t xml:space="preserve">Vietnam Airlines, the national flag carrier of Vietnam, plays a central role in the </w:t>
      </w:r>
      <w:r w:rsidR="009366A8">
        <w:t>country’s</w:t>
      </w:r>
      <w:r w:rsidR="002A2A2C">
        <w:t>’</w:t>
      </w:r>
      <w:r>
        <w:t xml:space="preserve"> aviation industry and economic development. In recent years, the airline has undergone significant organisational restructuring following the impacts of the COVID</w:t>
      </w:r>
      <w:r>
        <w:rPr>
          <w:rFonts w:ascii="Cambria Math" w:hAnsi="Cambria Math" w:cs="Cambria Math"/>
        </w:rPr>
        <w:t>‑</w:t>
      </w:r>
      <w:r>
        <w:t>19 pandemic, including workforce downsizing, cost</w:t>
      </w:r>
      <w:r>
        <w:rPr>
          <w:rFonts w:ascii="Cambria Math" w:hAnsi="Cambria Math" w:cs="Cambria Math"/>
        </w:rPr>
        <w:t>‑</w:t>
      </w:r>
      <w:r>
        <w:t>reduction measures, and strategic reforms (Nguyen</w:t>
      </w:r>
      <w:r>
        <w:rPr>
          <w:rFonts w:ascii="Arial" w:hAnsi="Arial" w:cs="Arial"/>
        </w:rPr>
        <w:t> </w:t>
      </w:r>
      <w:r>
        <w:t>&amp;</w:t>
      </w:r>
      <w:r>
        <w:rPr>
          <w:rFonts w:ascii="Arial" w:hAnsi="Arial" w:cs="Arial"/>
        </w:rPr>
        <w:t> </w:t>
      </w:r>
      <w:r>
        <w:t>Rangaraju,</w:t>
      </w:r>
      <w:r>
        <w:rPr>
          <w:rFonts w:ascii="Arial" w:hAnsi="Arial" w:cs="Arial"/>
        </w:rPr>
        <w:t> </w:t>
      </w:r>
      <w:r>
        <w:t>2024). While the company has shown signs of financial recovery (Vietnam Airlines,</w:t>
      </w:r>
      <w:r>
        <w:rPr>
          <w:rFonts w:ascii="Arial" w:hAnsi="Arial" w:cs="Arial"/>
        </w:rPr>
        <w:t> </w:t>
      </w:r>
      <w:r>
        <w:t>2023), a critical challenge remains high staff turnover and difficulty retaining skilled personnel, particularly pilots, engineers, and cabin crew.</w:t>
      </w:r>
    </w:p>
    <w:p w14:paraId="047FD44E" w14:textId="024DC3E0" w:rsidR="002F15B4" w:rsidRPr="002F15B4" w:rsidRDefault="002F15B4" w:rsidP="002F15B4">
      <w:r>
        <w:t>Employee turnover in the aviation sector has become a growing concern due to its direct impact on operational performance, service quality, and safety (Lee,</w:t>
      </w:r>
      <w:r>
        <w:rPr>
          <w:rFonts w:ascii="Arial" w:hAnsi="Arial" w:cs="Arial"/>
        </w:rPr>
        <w:t> </w:t>
      </w:r>
      <w:r>
        <w:t>2005). As competition intensifies among domestic and international airlines in Vietnam, retaining experienced staff has become increasingly difficult. High turnover disrupts operational stability, raises recruitment and training costs, and undermines morale among remaining employees. These issues can ultimately affect the airline</w:t>
      </w:r>
      <w:r>
        <w:rPr>
          <w:rFonts w:ascii="Aptos" w:hAnsi="Aptos" w:cs="Aptos"/>
        </w:rPr>
        <w:t>’</w:t>
      </w:r>
      <w:r>
        <w:t>s ability to maintain consistent service standards and meet strategic goals.</w:t>
      </w:r>
    </w:p>
    <w:p w14:paraId="2A356931" w14:textId="634A2037" w:rsidR="0078548F" w:rsidRDefault="0078548F" w:rsidP="00DA2A6A">
      <w:pPr>
        <w:pStyle w:val="Heading1"/>
      </w:pPr>
      <w:bookmarkStart w:id="1" w:name="_Toc215416283"/>
      <w:r w:rsidRPr="0078548F">
        <w:t>Identification of the Business Problem</w:t>
      </w:r>
      <w:bookmarkEnd w:id="1"/>
    </w:p>
    <w:p w14:paraId="381776CE" w14:textId="47950BAE" w:rsidR="003B0801" w:rsidRPr="003B0801" w:rsidRDefault="003B0801" w:rsidP="003B0801">
      <w:r w:rsidRPr="003B0801">
        <w:t>Vietnam Airlines, the national carrier of Vietnam, has faced significant challenges in retaining skilled and experienced employees, particularly in the aftermath of the COVID</w:t>
      </w:r>
      <w:r w:rsidRPr="003B0801">
        <w:noBreakHyphen/>
        <w:t xml:space="preserve">19 pandemic and the subsequent organisational restructuring (Vietnamnet, 2019). The pandemic forced airlines worldwide to implement workforce downsizing, cost-cutting measures, and operational adjustments, and Vietnam Airlines was no exception (Nguyen &amp; Truong, 2020). As a result, many employees reconsidered their career paths, leading to increased mobility among pilots, engineers, and cabin crew who sought better employment conditions, competitive compensation, and greater career development opportunities with other domestic and international carriers </w:t>
      </w:r>
      <w:r w:rsidRPr="00854143">
        <w:t>(</w:t>
      </w:r>
      <w:r w:rsidR="00854143">
        <w:t>Ha</w:t>
      </w:r>
      <w:r w:rsidRPr="00854143">
        <w:t>, 2023</w:t>
      </w:r>
      <w:r w:rsidRPr="003B0801">
        <w:t>).</w:t>
      </w:r>
    </w:p>
    <w:p w14:paraId="77359F4A" w14:textId="77777777" w:rsidR="003B0801" w:rsidRPr="003B0801" w:rsidRDefault="003B0801" w:rsidP="003B0801">
      <w:r w:rsidRPr="003B0801">
        <w:t xml:space="preserve">The high rate of staff turnover has had multiple operational and financial consequences for Vietnam Airlines. Operational disruptions have become more frequent due to the departure of experienced personnel, affecting flight scheduling, maintenance efficiency, and overall service reliability (Lee, 2005). Recruiting and training new staff require substantial financial and temporal resources, which increases operational costs </w:t>
      </w:r>
      <w:r w:rsidRPr="003B0801">
        <w:lastRenderedPageBreak/>
        <w:t>and places additional strain on management. Moreover, frequent turnover undermines service quality and the consistency of passenger experience, which can negatively impact customer satisfaction and the airline’s brand reputation (Mobley, 1982; Griffeth &amp; Hom, 2001).</w:t>
      </w:r>
    </w:p>
    <w:p w14:paraId="5F2CCDA5" w14:textId="77777777" w:rsidR="003B0801" w:rsidRPr="003B0801" w:rsidRDefault="003B0801" w:rsidP="003B0801">
      <w:r w:rsidRPr="003B0801">
        <w:t>Beyond operational and financial implications, staff turnover also affects employee morale and organisational culture. Remaining employees often face increased workloads and stress, which can reduce engagement, job satisfaction, and long-term commitment (Kiernan, 2018). This creates a cyclical problem where dissatisfaction among existing staff may lead to further turnover, exacerbating workforce instability. In highly safety-critical industries such as aviation, maintaining a stable and experienced workforce is essential not only for operational performance but also for ensuring compliance with regulatory standards and maintaining passenger safety (Efthymiou, 2021).</w:t>
      </w:r>
    </w:p>
    <w:p w14:paraId="6FBC2610" w14:textId="340543C0" w:rsidR="002F15B4" w:rsidRPr="002F15B4" w:rsidRDefault="003B0801" w:rsidP="002F15B4">
      <w:r w:rsidRPr="003B0801">
        <w:t>Despite Vietnam Airlines’ efforts to implement recovery strategies and business reforms, workforce instability remains a critical challenge. Retaining skilled employees is essential for operational efficiency, sustaining service quality, and maintaining a competitive edge in the rapidly evolving Southeast Asian aviation market (Nguyen &amp; Rangaraju, 2024). Understanding the underlying causes of turnover and developing effective human resource management strategies is therefore vital for improving employee retention, reducing costs, and enhancing organisational performance in both the short and long term.</w:t>
      </w:r>
    </w:p>
    <w:p w14:paraId="5C781B43" w14:textId="2521B8D7" w:rsidR="00DA2A6A" w:rsidRPr="0078548F" w:rsidRDefault="0078548F" w:rsidP="00332D4C">
      <w:bookmarkStart w:id="2" w:name="_Toc215416284"/>
      <w:r w:rsidRPr="0078548F">
        <w:rPr>
          <w:rStyle w:val="Heading2Char"/>
        </w:rPr>
        <w:t>Business Problem:</w:t>
      </w:r>
      <w:bookmarkEnd w:id="2"/>
      <w:r w:rsidRPr="0078548F">
        <w:br/>
      </w:r>
      <w:r w:rsidR="00332D4C" w:rsidRPr="00332D4C">
        <w:t>High staff turnover at Vietnam Airlines is negatively affecting organisational performance by increasing operational costs, reducing service quality, and undermining workforce stability (Lee, 2005). The central business problem is that Vietnam Airlines is experiencing high staff turnover, which is negatively affecting its organisational performance. Frequent employee departures lead to operational inefficiencies, increased costs, and a loss of institutional knowledge. The challenge for management is to understand the underlying causes of turnover and develop effective human resource strategies to retain talent, improve employee engagement, and sustain performance.</w:t>
      </w:r>
    </w:p>
    <w:p w14:paraId="3F7C9B2C" w14:textId="1271C60A" w:rsidR="0078548F" w:rsidRDefault="0078548F" w:rsidP="0078548F">
      <w:pPr>
        <w:pStyle w:val="Heading1"/>
      </w:pPr>
      <w:bookmarkStart w:id="3" w:name="_Toc215416285"/>
      <w:r w:rsidRPr="0078548F">
        <w:t>Research Aim</w:t>
      </w:r>
      <w:r>
        <w:t xml:space="preserve">, </w:t>
      </w:r>
      <w:r w:rsidRPr="0078548F">
        <w:t>Research Objectives</w:t>
      </w:r>
      <w:r>
        <w:t xml:space="preserve">, </w:t>
      </w:r>
      <w:r w:rsidRPr="0078548F">
        <w:t>Research Questions</w:t>
      </w:r>
      <w:bookmarkEnd w:id="3"/>
    </w:p>
    <w:p w14:paraId="4DD2E571" w14:textId="77777777" w:rsidR="009366A8" w:rsidRDefault="009366A8" w:rsidP="00D61E75"/>
    <w:p w14:paraId="085A7CE2" w14:textId="77777777" w:rsidR="009366A8" w:rsidRDefault="009366A8" w:rsidP="00D61E75"/>
    <w:p w14:paraId="47B4AB36" w14:textId="77777777" w:rsidR="009366A8" w:rsidRDefault="009366A8" w:rsidP="00D61E75"/>
    <w:p w14:paraId="542E91E8" w14:textId="1275AE84" w:rsidR="00D61E75" w:rsidRDefault="00D61E75" w:rsidP="00C963EA">
      <w:pPr>
        <w:pStyle w:val="Heading2"/>
      </w:pPr>
      <w:bookmarkStart w:id="4" w:name="_Toc215416286"/>
      <w:r>
        <w:t>Research Aim</w:t>
      </w:r>
      <w:bookmarkEnd w:id="4"/>
    </w:p>
    <w:p w14:paraId="47EDB8D6" w14:textId="48A58E7B" w:rsidR="0078548F" w:rsidRDefault="009366A8" w:rsidP="0078548F">
      <w:r w:rsidRPr="002F15B4">
        <w:t xml:space="preserve">The primary aim of this study is </w:t>
      </w:r>
      <w:r>
        <w:t>t</w:t>
      </w:r>
      <w:r w:rsidR="0078548F" w:rsidRPr="0078548F">
        <w:t>o examine the impact of staff turnover on the organisational performance of Vietnam Airlines and to recommend effective strategies to reduce employee turnover and enhance operational efficiency and service quality.</w:t>
      </w:r>
    </w:p>
    <w:p w14:paraId="1D6610B3" w14:textId="77777777" w:rsidR="002F15B4" w:rsidRPr="002F15B4" w:rsidRDefault="002F15B4" w:rsidP="002F15B4">
      <w:pPr>
        <w:pStyle w:val="Heading2"/>
      </w:pPr>
      <w:bookmarkStart w:id="5" w:name="_Toc215416287"/>
      <w:r w:rsidRPr="002F15B4">
        <w:t>Research Objectives</w:t>
      </w:r>
      <w:bookmarkEnd w:id="5"/>
    </w:p>
    <w:p w14:paraId="74C36795" w14:textId="30DD6F00" w:rsidR="009366A8" w:rsidRDefault="009366A8" w:rsidP="002F15B4">
      <w:r>
        <w:t>T</w:t>
      </w:r>
      <w:r w:rsidR="002F15B4" w:rsidRPr="002F15B4">
        <w:t xml:space="preserve">o examine staff turnover at Vietnam Airlines and its impact on organisational performance. </w:t>
      </w:r>
    </w:p>
    <w:p w14:paraId="62F82CA4" w14:textId="73057A57" w:rsidR="009366A8" w:rsidRDefault="009366A8" w:rsidP="002F15B4">
      <w:r>
        <w:t>T</w:t>
      </w:r>
      <w:r w:rsidR="002F15B4" w:rsidRPr="002F15B4">
        <w:t xml:space="preserve">o identify the main causes of employee turnover and understand how these factors affect the airline’s operational efficiency, productivity, and service quality. </w:t>
      </w:r>
    </w:p>
    <w:p w14:paraId="22E60CDE" w14:textId="30D76BA3" w:rsidR="009366A8" w:rsidRDefault="009366A8" w:rsidP="002F15B4">
      <w:r>
        <w:t>T</w:t>
      </w:r>
      <w:r w:rsidR="002F15B4" w:rsidRPr="002F15B4">
        <w:t xml:space="preserve">o evaluate the effectiveness of existing human resource management (HRM) practices in managing staff retention. </w:t>
      </w:r>
    </w:p>
    <w:p w14:paraId="6F9B57A0" w14:textId="606533FC" w:rsidR="002F15B4" w:rsidRPr="002F15B4" w:rsidRDefault="009366A8" w:rsidP="002F15B4">
      <w:r>
        <w:t xml:space="preserve">To </w:t>
      </w:r>
      <w:r w:rsidR="002F15B4" w:rsidRPr="002F15B4">
        <w:t>propose practical strategies to reduce turnover and enhance overall organisational performance, contributing to a more stable and committed workforce.</w:t>
      </w:r>
    </w:p>
    <w:p w14:paraId="357D8299" w14:textId="77777777" w:rsidR="002F15B4" w:rsidRPr="002F15B4" w:rsidRDefault="002F15B4" w:rsidP="002F15B4">
      <w:pPr>
        <w:pStyle w:val="Heading2"/>
      </w:pPr>
      <w:bookmarkStart w:id="6" w:name="_Toc215416288"/>
      <w:r w:rsidRPr="002F15B4">
        <w:t>Research Questions</w:t>
      </w:r>
      <w:bookmarkEnd w:id="6"/>
    </w:p>
    <w:p w14:paraId="2B07E998" w14:textId="77777777" w:rsidR="002F15B4" w:rsidRPr="002F15B4" w:rsidRDefault="002F15B4" w:rsidP="002F15B4">
      <w:r w:rsidRPr="002F15B4">
        <w:t>To achieve these objectives, the study is guided by the following research questions. First, what are the main factors contributing to staff turnover at Vietnam Airlines? Second, how does staff turnover influence the airline’s organisational performance? Third, how effective are current HRM practices in managing and controlling employee turnover? Finally, what strategies can Vietnam Airlines implement to reduce turnover and improve performance?</w:t>
      </w:r>
    </w:p>
    <w:p w14:paraId="65D3DE82" w14:textId="2BFE07A1" w:rsidR="002F15B4" w:rsidRDefault="002F15B4" w:rsidP="005E728C">
      <w:r w:rsidRPr="002F15B4">
        <w:t>By addressing these questions, the study aims to provide a comprehensive understanding of both the causes and consequences of staff turnover, while identifying actionable solutions to strengthen workforce stability and support the airline’s long-term success.</w:t>
      </w:r>
    </w:p>
    <w:p w14:paraId="4E2950E8" w14:textId="7E38D86E" w:rsidR="0078548F" w:rsidRPr="0078548F" w:rsidRDefault="0078548F" w:rsidP="0078548F">
      <w:pPr>
        <w:pStyle w:val="Heading1"/>
      </w:pPr>
      <w:bookmarkStart w:id="7" w:name="_Toc215416289"/>
      <w:r w:rsidRPr="0078548F">
        <w:t>Background and Context</w:t>
      </w:r>
      <w:bookmarkEnd w:id="7"/>
    </w:p>
    <w:p w14:paraId="7B89A53F" w14:textId="3D88A3F2" w:rsidR="0078548F" w:rsidRPr="0078548F" w:rsidRDefault="0078548F" w:rsidP="0078548F"/>
    <w:p w14:paraId="6A955E7D" w14:textId="1D32FF93" w:rsidR="0078548F" w:rsidRDefault="0078548F" w:rsidP="00DA2A6A">
      <w:pPr>
        <w:pStyle w:val="Heading2"/>
      </w:pPr>
      <w:bookmarkStart w:id="8" w:name="_Toc215416290"/>
      <w:r w:rsidRPr="0078548F">
        <w:t>Rationale: Why the Issue is Significant and Worth Researching</w:t>
      </w:r>
      <w:bookmarkEnd w:id="8"/>
    </w:p>
    <w:p w14:paraId="2E107141" w14:textId="7A85E2A7" w:rsidR="00C963EA" w:rsidRPr="00C963EA" w:rsidRDefault="00C963EA" w:rsidP="00C963EA">
      <w:r w:rsidRPr="00C963EA">
        <w:t xml:space="preserve">Turnover in aviation affects critical operations such as flight scheduling, maintenance, and customer service. It increases costs related to recruitment, training, and overtime, </w:t>
      </w:r>
      <w:r w:rsidRPr="00C963EA">
        <w:lastRenderedPageBreak/>
        <w:t>thereby reducing profitability. The aviation industry relies heavily on experienced personnel to ensure passenger safety and service excellence. High turnover can compromise these standards, harming the airline’s reputation and customer trust. Studying this issue provides valuable insights into how Vietnam Airlines can enhance its HR strategies, strengthen employee motivation, and reduce attrition. For Vietnam Airlines to sustain its competitive position in the growing Southeast Asian aviation market, building a stable, skilled, and committed workforce is essential (IATA, 2023). Turnover in aviation affects critical operations such as flight scheduling, maintenance, and customer service. It increases costs related to recruitment, training, and overtime, thereby reducing profitability. The aviation industry relies heavily on experienced personnel to ensure passenger safety and service excellence. High turnover can compromise these standards, harming the airline’s reputation and customer trust. Studying this issue provides valuable insights into how Vietnam Airlines can enhance its HR strategies, strengthen employee motivation, and reduce attrition. For Vietnam Airlines to sustain its competitive position in the growing Southeast Asian aviation market, building a stable, skilled, and committed workforce is essential.</w:t>
      </w:r>
    </w:p>
    <w:p w14:paraId="09C16DB3" w14:textId="77777777" w:rsidR="00DA2A6A" w:rsidRDefault="0078548F" w:rsidP="00DA2A6A">
      <w:pPr>
        <w:pStyle w:val="Heading2"/>
      </w:pPr>
      <w:bookmarkStart w:id="9" w:name="_Toc215416291"/>
      <w:r w:rsidRPr="0078548F">
        <w:t>Academic and industry debates on staff turnover focus on several key themes:</w:t>
      </w:r>
      <w:bookmarkEnd w:id="9"/>
    </w:p>
    <w:p w14:paraId="5854F10C" w14:textId="77777777" w:rsidR="00EF510B" w:rsidRPr="00EF510B" w:rsidRDefault="00EF510B" w:rsidP="00EF510B">
      <w:r w:rsidRPr="00EF510B">
        <w:t>Employee retention is influenced by a range of organisational and individual factors. Scholars have identified job satisfaction, compensation, leadership style, organisational culture, and opportunities for career advancement as key determinants of whether employees remain with an organisation (Mobley, 1982; Griffeth &amp; Hom, 2001). Research consistently shows that high staff turnover is associated with reduced productivity, increased operational costs, and lower customer satisfaction. In the aviation industry specifically, turnover can have additional operational consequences, affecting safety, punctuality, and the reliability of services.</w:t>
      </w:r>
    </w:p>
    <w:p w14:paraId="4DB04A5A" w14:textId="77777777" w:rsidR="00EF510B" w:rsidRPr="00EF510B" w:rsidRDefault="00EF510B" w:rsidP="00EF510B">
      <w:r w:rsidRPr="00EF510B">
        <w:t>Modern human resource management (HRM) approaches emphasise strategies such as employee engagement, talent management, and work-life balance as effective means of improving retention. In the Vietnamese context, cultural values and collectivist work environments play a significant role in shaping employees’ commitment to their organisations (Nguyen &amp; Truong, 2020). The COVID-19 pandemic further disrupted the aviation workforce, leading to layoffs and prompting many employees to reconsider their career paths, which increased mobility between airlines.</w:t>
      </w:r>
    </w:p>
    <w:p w14:paraId="7EA7924C" w14:textId="755729F0" w:rsidR="00EF510B" w:rsidRPr="00EF510B" w:rsidRDefault="00EF510B" w:rsidP="00EF510B">
      <w:r w:rsidRPr="00EF510B">
        <w:t xml:space="preserve">Addressing staff turnover is therefore a strategic priority for Vietnam Airlines. Effective retention strategies not only support operational excellence but also enhance customer satisfaction and ensure long-term organisational sustainability. By understanding the </w:t>
      </w:r>
      <w:r w:rsidRPr="00EF510B">
        <w:lastRenderedPageBreak/>
        <w:t>drivers of turnover and implementing targeted HR practices, the airline can strengthen workforce stability and maintain a competitive edge in the post-pandemic aviation sector.</w:t>
      </w:r>
    </w:p>
    <w:p w14:paraId="050B6060" w14:textId="72319348" w:rsidR="00B434D0" w:rsidRPr="00B434D0" w:rsidRDefault="00B434D0" w:rsidP="00B434D0">
      <w:pPr>
        <w:pStyle w:val="Heading1"/>
      </w:pPr>
      <w:bookmarkStart w:id="10" w:name="_Toc215416292"/>
      <w:r w:rsidRPr="00B434D0">
        <w:t>Preliminary Literature Review</w:t>
      </w:r>
      <w:bookmarkEnd w:id="10"/>
    </w:p>
    <w:p w14:paraId="5E0BDE57" w14:textId="3962759A" w:rsidR="00B434D0" w:rsidRDefault="00B434D0" w:rsidP="00427110">
      <w:r w:rsidRPr="00B434D0">
        <w:t>Staff turnover is a critical concern in the aviation industry because it directly affects operational efficiency, safety, and service quality. Research shows that retaining skilled employees including pilots, engineers, and cabin crew</w:t>
      </w:r>
      <w:r w:rsidR="005E728C">
        <w:t xml:space="preserve"> and it </w:t>
      </w:r>
      <w:r w:rsidRPr="00B434D0">
        <w:t>is essential for both organisational performance and customer satisfaction. This literature review analyses relevant academic and industry sources, identifies gaps in current knowledge, and situates study within the broader research context.</w:t>
      </w:r>
    </w:p>
    <w:p w14:paraId="1FEABDA1" w14:textId="77777777" w:rsidR="00427110" w:rsidRDefault="00427110" w:rsidP="00427110">
      <w:pPr>
        <w:pStyle w:val="Heading2"/>
      </w:pPr>
      <w:bookmarkStart w:id="11" w:name="_Toc215416293"/>
      <w:r w:rsidRPr="00427110">
        <w:t>Impact of Staff Turnover on Organisational Performance</w:t>
      </w:r>
      <w:bookmarkEnd w:id="11"/>
    </w:p>
    <w:p w14:paraId="1BFB91A7" w14:textId="77777777" w:rsidR="00DB2D6E" w:rsidRPr="00DB2D6E" w:rsidRDefault="00DB2D6E" w:rsidP="00DB2D6E">
      <w:r w:rsidRPr="00DB2D6E">
        <w:t>Staff turnover has a significant impact on the overall performance of organisations, particularly in the aviation industry. One of the primary areas affected is operational efficiency. High turnover can disrupt scheduling, maintenance operations, and crew rostering, often resulting in flight delays and cancellations. The departure of experienced personnel reduces operational flexibility, making it more challenging for the organisation to respond effectively to unexpected disruptions (IATA, 2023).</w:t>
      </w:r>
    </w:p>
    <w:p w14:paraId="1D0F7C47" w14:textId="77777777" w:rsidR="00DB2D6E" w:rsidRPr="00DB2D6E" w:rsidRDefault="00DB2D6E" w:rsidP="00DB2D6E">
      <w:r w:rsidRPr="00DB2D6E">
        <w:t>Financial performance is also heavily influenced by staff turnover. The recruitment, training, and onboarding of new employees, especially those in highly skilled roles, incur substantial costs. Replacing experienced technical staff can require significant financial resources, placing a notable burden on organisational budgets and affecting profitability.</w:t>
      </w:r>
    </w:p>
    <w:p w14:paraId="761F63A4" w14:textId="77777777" w:rsidR="00DB2D6E" w:rsidRPr="00DB2D6E" w:rsidRDefault="00DB2D6E" w:rsidP="00DB2D6E">
      <w:r w:rsidRPr="00DB2D6E">
        <w:t>Service quality and customer satisfaction are further compromised by frequent staff changes. Regular turnover among cabin crew and other customer-facing personnel reduces the consistency of service delivery, which can negatively influence passenger experience, weaken brand reputation, and diminish customer loyalty. Safety constitutes another critical area impacted by staff turnover. Aviation operations rely on experienced personnel and strict compliance with regulatory standards. High turnover among technical staff and pilots can elevate operational risk if replacements lack sufficient experience or comprehensive training, thereby affecting both safety standards and organisational credibility (Boeing, 2023).</w:t>
      </w:r>
    </w:p>
    <w:p w14:paraId="58720287" w14:textId="77777777" w:rsidR="00DB2D6E" w:rsidRPr="00DB2D6E" w:rsidRDefault="00DB2D6E" w:rsidP="00DB2D6E"/>
    <w:p w14:paraId="0B81956B" w14:textId="51BBB0BD" w:rsidR="00427110" w:rsidRDefault="00427110" w:rsidP="00427110">
      <w:pPr>
        <w:pStyle w:val="Heading2"/>
      </w:pPr>
      <w:bookmarkStart w:id="12" w:name="_Toc215416294"/>
      <w:r w:rsidRPr="00427110">
        <w:lastRenderedPageBreak/>
        <w:t>Human Resource Strategies for Reducing Turnover</w:t>
      </w:r>
      <w:bookmarkEnd w:id="12"/>
    </w:p>
    <w:p w14:paraId="127659DB" w14:textId="77777777" w:rsidR="00DB2D6E" w:rsidRPr="00DB2D6E" w:rsidRDefault="00DB2D6E" w:rsidP="00DB2D6E">
      <w:r w:rsidRPr="00DB2D6E">
        <w:t>Effective human resource management is essential for mitigating the negative effects of staff turnover. Career development programs that provide clear pathways for progression and skill development help to enhance employee satisfaction and retention. Competitive compensation and incentive structures aligned with industry standards support the retention of highly skilled personnel. Employee engagement initiatives, including recognition programs, flexible work schedules, and supportive leadership, contribute to reducing turnover intentions and improving overall workforce morale. Additionally, succession planning and the development of internal talent pipelines ensure continuity in key roles, reducing dependence on external recruitment and mitigating the operational and financial impact of turnover (Mobley, 2011).</w:t>
      </w:r>
    </w:p>
    <w:p w14:paraId="554C7296" w14:textId="77777777" w:rsidR="00DB2D6E" w:rsidRPr="00DB2D6E" w:rsidRDefault="00DB2D6E" w:rsidP="00DB2D6E"/>
    <w:p w14:paraId="51858A04" w14:textId="183B6DFC" w:rsidR="00B434D0" w:rsidRDefault="00B434D0" w:rsidP="00427110">
      <w:pPr>
        <w:pStyle w:val="Heading2"/>
      </w:pPr>
      <w:bookmarkStart w:id="13" w:name="_Toc215416295"/>
      <w:r w:rsidRPr="00B434D0">
        <w:t>Gaps in the Literature</w:t>
      </w:r>
      <w:bookmarkEnd w:id="13"/>
    </w:p>
    <w:p w14:paraId="1364A5DF" w14:textId="201DEA33" w:rsidR="00CB4437" w:rsidRPr="00CB4437" w:rsidRDefault="00CB4437" w:rsidP="00CB4437">
      <w:r w:rsidRPr="00CB4437">
        <w:t xml:space="preserve">Most studies focus on Western airlines; there is limited empirical research on staff turnover in Vietnamese airlines specifically. The COVID-19 pandemic significantly reshaped employment patterns in aviation, yet few studies examine post-pandemic turnover in Vietnam Airlines. While turnover causes are widely studied, there is less evidence quantifying the direct impact of turnover on operational and financial performance in Vietnamese carriers. This research addresses the identified gaps by investigating the specific causes of staff turnover at Vietnam Airlines, assessing the impact of turnover on operational efficiency, service quality, and organisational performance, and evaluating current HR practices while recommending context-specific strategies to improve employee retention in a Vietnamese aviation context. By doing so, the study contributes to both academic literature and practical HR management in Vietnam’s airline </w:t>
      </w:r>
      <w:r w:rsidRPr="003D5999">
        <w:t>industry (Nguyen and Tran, 2022).</w:t>
      </w:r>
    </w:p>
    <w:p w14:paraId="7369FC7A" w14:textId="77777777" w:rsidR="00A91FB1" w:rsidRDefault="00A91FB1" w:rsidP="00A91FB1">
      <w:pPr>
        <w:pStyle w:val="Heading1"/>
      </w:pPr>
      <w:bookmarkStart w:id="14" w:name="_Toc215416296"/>
      <w:r w:rsidRPr="00A91FB1">
        <w:t>Research Approach</w:t>
      </w:r>
      <w:bookmarkEnd w:id="14"/>
    </w:p>
    <w:p w14:paraId="13A887C1" w14:textId="77777777" w:rsidR="00B960DF" w:rsidRPr="00B960DF" w:rsidRDefault="00B960DF" w:rsidP="00484E1F">
      <w:pPr>
        <w:pStyle w:val="Heading2"/>
      </w:pPr>
      <w:bookmarkStart w:id="15" w:name="_Toc215416297"/>
      <w:r w:rsidRPr="00B960DF">
        <w:t>Research Methodology</w:t>
      </w:r>
      <w:bookmarkEnd w:id="15"/>
    </w:p>
    <w:p w14:paraId="436CBF45" w14:textId="77777777" w:rsidR="00B960DF" w:rsidRPr="00B960DF" w:rsidRDefault="00B960DF" w:rsidP="00B960DF">
      <w:r w:rsidRPr="00B960DF">
        <w:t>This study employs a mixed-methods approach, combining quantitative and qualitative techniques to examine the impact of staff turnover on organisational performance. The quantitative component assesses relationships between turnover and key performance indicators such as retention rates, operational efficiency, and financial outcomes. The qualitative component explores employees’ experiences, motivations, and perceptions, providing contextual insights that complement the quantitative data.</w:t>
      </w:r>
    </w:p>
    <w:p w14:paraId="3DF290D5" w14:textId="77777777" w:rsidR="00B960DF" w:rsidRPr="00B960DF" w:rsidRDefault="00B960DF" w:rsidP="00484E1F">
      <w:pPr>
        <w:pStyle w:val="Heading2"/>
      </w:pPr>
      <w:bookmarkStart w:id="16" w:name="_Toc215416298"/>
      <w:r w:rsidRPr="00B960DF">
        <w:lastRenderedPageBreak/>
        <w:t>Data Collection</w:t>
      </w:r>
      <w:bookmarkEnd w:id="16"/>
    </w:p>
    <w:p w14:paraId="1DAB2242" w14:textId="787BBB59" w:rsidR="00B960DF" w:rsidRPr="00B960DF" w:rsidRDefault="00B960DF" w:rsidP="00B960DF">
      <w:r w:rsidRPr="00B960DF">
        <w:t xml:space="preserve">A structured survey will be administered to </w:t>
      </w:r>
      <w:r w:rsidR="003D5999">
        <w:t>30-50</w:t>
      </w:r>
      <w:r w:rsidRPr="00B960DF">
        <w:t xml:space="preserve"> Vietnam Airlines employees across pilots, cabin crew, technical staff, and ground personnel, using Likert-scale questions to measure turnover factors, HR practices, and perceived performance impacts. Secondary data, including HR records and company reports, will also be analysed. Semi-structured interviews with 15–20 employees, managers, and HR personnel will collect in-depth perspectives on retention strategies and turnover causes.</w:t>
      </w:r>
    </w:p>
    <w:p w14:paraId="494E0083" w14:textId="77777777" w:rsidR="00B960DF" w:rsidRPr="00B960DF" w:rsidRDefault="00B960DF" w:rsidP="00484E1F">
      <w:pPr>
        <w:pStyle w:val="Heading2"/>
      </w:pPr>
      <w:bookmarkStart w:id="17" w:name="_Toc215416299"/>
      <w:r w:rsidRPr="00B960DF">
        <w:t>Sampling</w:t>
      </w:r>
      <w:bookmarkEnd w:id="17"/>
    </w:p>
    <w:p w14:paraId="507686D1" w14:textId="77777777" w:rsidR="00B960DF" w:rsidRPr="00B960DF" w:rsidRDefault="00B960DF" w:rsidP="00B960DF">
      <w:r w:rsidRPr="00B960DF">
        <w:t>A stratified purposive sampling strategy will ensure representation across employee categories, capturing diverse insights from critical organisational roles.</w:t>
      </w:r>
    </w:p>
    <w:p w14:paraId="6E1EE8F9" w14:textId="77777777" w:rsidR="00B960DF" w:rsidRPr="00B960DF" w:rsidRDefault="00B960DF" w:rsidP="00484E1F">
      <w:pPr>
        <w:pStyle w:val="Heading2"/>
      </w:pPr>
      <w:bookmarkStart w:id="18" w:name="_Toc215416300"/>
      <w:r w:rsidRPr="00B960DF">
        <w:t>Ethical Considerations</w:t>
      </w:r>
      <w:bookmarkEnd w:id="18"/>
    </w:p>
    <w:p w14:paraId="32DC8B9F" w14:textId="77777777" w:rsidR="00B960DF" w:rsidRDefault="00B960DF" w:rsidP="00B960DF">
      <w:r w:rsidRPr="00B960DF">
        <w:t>All participants will provide informed consent, with voluntary participation, confidentiality, and anonymity assured. Data will be securely stored and destroyed after the study, and participants may withdraw at any time without consequences. Measures will ensure that participation does not affect workplace standing.</w:t>
      </w:r>
    </w:p>
    <w:p w14:paraId="62B9F07A" w14:textId="4A420F11" w:rsidR="00B960DF" w:rsidRPr="00B960DF" w:rsidRDefault="00B960DF" w:rsidP="00484E1F">
      <w:pPr>
        <w:pStyle w:val="Heading2"/>
      </w:pPr>
      <w:bookmarkStart w:id="19" w:name="_Toc215416301"/>
      <w:r w:rsidRPr="00B960DF">
        <w:t>Research Design</w:t>
      </w:r>
      <w:bookmarkEnd w:id="19"/>
    </w:p>
    <w:p w14:paraId="3A6D2E34" w14:textId="77777777" w:rsidR="00B960DF" w:rsidRDefault="00B960DF" w:rsidP="00B960DF">
      <w:r w:rsidRPr="00B960DF">
        <w:t>The study will follow three phases. First, a quantitative survey will be conducted and analysed to identify turnover patterns and their impact on organisational performance. Second, qualitative interviews with key personnel will explore the causes of turnover and evaluate HR retention strategies. Finally, findings from both methods will be integrated to provide a comprehensive analysis, identify gaps in HR practices, and offer actionable recommendations. This design combines empirical data and employee perspectives for a robust understanding of staff turnover.</w:t>
      </w:r>
    </w:p>
    <w:p w14:paraId="274BB894" w14:textId="4CF05156" w:rsidR="005A51BF" w:rsidRDefault="005A51BF" w:rsidP="00B960DF">
      <w:pPr>
        <w:pStyle w:val="Heading1"/>
      </w:pPr>
      <w:bookmarkStart w:id="20" w:name="_Toc215416302"/>
      <w:r w:rsidRPr="005A51BF">
        <w:t>Business Relevance and Practical Implications</w:t>
      </w:r>
      <w:bookmarkEnd w:id="20"/>
    </w:p>
    <w:p w14:paraId="041D408E" w14:textId="77777777" w:rsidR="00FD06A2" w:rsidRPr="00FD06A2" w:rsidRDefault="00FD06A2" w:rsidP="00FD06A2">
      <w:r w:rsidRPr="00FD06A2">
        <w:t>The findings of this study have important implications for business practice and strategic decision-making (Lee, 2005; Mobley, 1982). By revealing key findings, the research provides evidence-based insights that can help organizations optimize operations, enhance competitiveness, and achieve sustainable growth.</w:t>
      </w:r>
    </w:p>
    <w:p w14:paraId="71422B06" w14:textId="77777777" w:rsidR="00FD06A2" w:rsidRPr="00FD06A2" w:rsidRDefault="00FD06A2" w:rsidP="00FD06A2">
      <w:r w:rsidRPr="00FD06A2">
        <w:t>The results offer guidance for managerial decisions, suggesting that organizations may benefit from practical action, e.g., adopting specific technologies, refining supply chain strategies, or adjusting marketing approaches. By relying on data-driven insights, managers can reduce risk and improve efficiency.</w:t>
      </w:r>
    </w:p>
    <w:p w14:paraId="1279822A" w14:textId="77777777" w:rsidR="00FD06A2" w:rsidRPr="00FD06A2" w:rsidRDefault="00FD06A2" w:rsidP="00FD06A2">
      <w:r w:rsidRPr="00FD06A2">
        <w:lastRenderedPageBreak/>
        <w:t>Additionally, the study informs management strategies by highlighting key trends, which can support better resource allocation, employee engagement, and customer satisfaction. On a broader scale, understanding these trends enables industry stakeholders to anticipate market shifts, innovate products, and develop adaptive strategies.</w:t>
      </w:r>
    </w:p>
    <w:p w14:paraId="425D0B68" w14:textId="77777777" w:rsidR="00FD06A2" w:rsidRDefault="00FD06A2" w:rsidP="00FD06A2">
      <w:r w:rsidRPr="00FD06A2">
        <w:t>Overall, this research bridges theory and practice, demonstrating that its findings provide actionable guidance for improving business performance, informing strategic decisions, and supporting long-term sustainability.</w:t>
      </w:r>
    </w:p>
    <w:p w14:paraId="5D7D05C2" w14:textId="2D416F71" w:rsidR="00DB0AD1" w:rsidRPr="00DB0AD1" w:rsidRDefault="00DB0AD1" w:rsidP="00FD06A2">
      <w:pPr>
        <w:pStyle w:val="Heading1"/>
      </w:pPr>
      <w:bookmarkStart w:id="21" w:name="_Toc215416303"/>
      <w:r w:rsidRPr="00DB0AD1">
        <w:t>Plan of Work and Time Schedule</w:t>
      </w:r>
      <w:bookmarkEnd w:id="21"/>
    </w:p>
    <w:p w14:paraId="7C024866" w14:textId="668E67AE" w:rsidR="00B960DF" w:rsidRDefault="00DB0AD1" w:rsidP="00B960DF">
      <w:r w:rsidRPr="00DB0AD1">
        <w:t>The research will be conducted over a period of six months, divided into five key stages: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7"/>
        <w:gridCol w:w="7156"/>
        <w:gridCol w:w="1043"/>
      </w:tblGrid>
      <w:tr w:rsidR="00B960DF" w:rsidRPr="00B960DF" w14:paraId="13C76C70" w14:textId="77777777" w:rsidTr="00B960DF">
        <w:trPr>
          <w:tblHeader/>
          <w:tblCellSpacing w:w="15" w:type="dxa"/>
        </w:trPr>
        <w:tc>
          <w:tcPr>
            <w:tcW w:w="0" w:type="auto"/>
            <w:vAlign w:val="center"/>
            <w:hideMark/>
          </w:tcPr>
          <w:p w14:paraId="4AAD9699" w14:textId="77777777" w:rsidR="00B960DF" w:rsidRPr="00B960DF" w:rsidRDefault="00B960DF" w:rsidP="00B960DF">
            <w:pPr>
              <w:rPr>
                <w:b/>
                <w:bCs/>
              </w:rPr>
            </w:pPr>
            <w:r w:rsidRPr="00B960DF">
              <w:rPr>
                <w:b/>
                <w:bCs/>
              </w:rPr>
              <w:t>Stage</w:t>
            </w:r>
          </w:p>
        </w:tc>
        <w:tc>
          <w:tcPr>
            <w:tcW w:w="0" w:type="auto"/>
            <w:vAlign w:val="center"/>
            <w:hideMark/>
          </w:tcPr>
          <w:p w14:paraId="0077401B" w14:textId="77777777" w:rsidR="00B960DF" w:rsidRPr="00B960DF" w:rsidRDefault="00B960DF" w:rsidP="00B960DF">
            <w:pPr>
              <w:rPr>
                <w:b/>
                <w:bCs/>
              </w:rPr>
            </w:pPr>
            <w:r w:rsidRPr="00B960DF">
              <w:rPr>
                <w:b/>
                <w:bCs/>
              </w:rPr>
              <w:t>Activities</w:t>
            </w:r>
          </w:p>
        </w:tc>
        <w:tc>
          <w:tcPr>
            <w:tcW w:w="0" w:type="auto"/>
            <w:vAlign w:val="center"/>
            <w:hideMark/>
          </w:tcPr>
          <w:p w14:paraId="79E2FB16" w14:textId="77777777" w:rsidR="00B960DF" w:rsidRPr="00B960DF" w:rsidRDefault="00B960DF" w:rsidP="00B960DF">
            <w:pPr>
              <w:rPr>
                <w:b/>
                <w:bCs/>
              </w:rPr>
            </w:pPr>
            <w:r w:rsidRPr="00B960DF">
              <w:rPr>
                <w:b/>
                <w:bCs/>
              </w:rPr>
              <w:t>Duration</w:t>
            </w:r>
          </w:p>
        </w:tc>
      </w:tr>
      <w:tr w:rsidR="00B960DF" w:rsidRPr="00B960DF" w14:paraId="1A23840E" w14:textId="77777777" w:rsidTr="00B960DF">
        <w:trPr>
          <w:tblCellSpacing w:w="15" w:type="dxa"/>
        </w:trPr>
        <w:tc>
          <w:tcPr>
            <w:tcW w:w="0" w:type="auto"/>
            <w:vAlign w:val="center"/>
            <w:hideMark/>
          </w:tcPr>
          <w:p w14:paraId="6497C3DA" w14:textId="77777777" w:rsidR="00B960DF" w:rsidRPr="00B960DF" w:rsidRDefault="00B960DF" w:rsidP="00B960DF">
            <w:r w:rsidRPr="00B960DF">
              <w:t>Stage 1</w:t>
            </w:r>
          </w:p>
        </w:tc>
        <w:tc>
          <w:tcPr>
            <w:tcW w:w="0" w:type="auto"/>
            <w:vAlign w:val="center"/>
            <w:hideMark/>
          </w:tcPr>
          <w:p w14:paraId="2D4160C2" w14:textId="77777777" w:rsidR="00B960DF" w:rsidRPr="00B960DF" w:rsidRDefault="00B960DF" w:rsidP="00B960DF">
            <w:r w:rsidRPr="00B960DF">
              <w:t>Literature review and development of research instruments (survey and interview guide)</w:t>
            </w:r>
          </w:p>
        </w:tc>
        <w:tc>
          <w:tcPr>
            <w:tcW w:w="0" w:type="auto"/>
            <w:vAlign w:val="center"/>
            <w:hideMark/>
          </w:tcPr>
          <w:p w14:paraId="4029AECB" w14:textId="77777777" w:rsidR="00B960DF" w:rsidRPr="00B960DF" w:rsidRDefault="00B960DF" w:rsidP="00B960DF">
            <w:r w:rsidRPr="00B960DF">
              <w:t>Month 1</w:t>
            </w:r>
          </w:p>
        </w:tc>
      </w:tr>
      <w:tr w:rsidR="00B960DF" w:rsidRPr="00B960DF" w14:paraId="78C49EDA" w14:textId="77777777" w:rsidTr="00B960DF">
        <w:trPr>
          <w:tblCellSpacing w:w="15" w:type="dxa"/>
        </w:trPr>
        <w:tc>
          <w:tcPr>
            <w:tcW w:w="0" w:type="auto"/>
            <w:vAlign w:val="center"/>
            <w:hideMark/>
          </w:tcPr>
          <w:p w14:paraId="5F8DCC8C" w14:textId="77777777" w:rsidR="00B960DF" w:rsidRPr="00B960DF" w:rsidRDefault="00B960DF" w:rsidP="00B960DF">
            <w:r w:rsidRPr="00B960DF">
              <w:t>Stage 2</w:t>
            </w:r>
          </w:p>
        </w:tc>
        <w:tc>
          <w:tcPr>
            <w:tcW w:w="0" w:type="auto"/>
            <w:vAlign w:val="center"/>
            <w:hideMark/>
          </w:tcPr>
          <w:p w14:paraId="5DED114A" w14:textId="77777777" w:rsidR="00B960DF" w:rsidRPr="00B960DF" w:rsidRDefault="00B960DF" w:rsidP="00B960DF">
            <w:r w:rsidRPr="00B960DF">
              <w:t>Quantitative data collection (survey distribution and follow-up)</w:t>
            </w:r>
          </w:p>
        </w:tc>
        <w:tc>
          <w:tcPr>
            <w:tcW w:w="0" w:type="auto"/>
            <w:vAlign w:val="center"/>
            <w:hideMark/>
          </w:tcPr>
          <w:p w14:paraId="6ABD3C71" w14:textId="77777777" w:rsidR="00B960DF" w:rsidRPr="00B960DF" w:rsidRDefault="00B960DF" w:rsidP="00B960DF">
            <w:r w:rsidRPr="00B960DF">
              <w:t>Month 2</w:t>
            </w:r>
          </w:p>
        </w:tc>
      </w:tr>
      <w:tr w:rsidR="00B960DF" w:rsidRPr="00B960DF" w14:paraId="1F0FE6CF" w14:textId="77777777" w:rsidTr="00B960DF">
        <w:trPr>
          <w:tblCellSpacing w:w="15" w:type="dxa"/>
        </w:trPr>
        <w:tc>
          <w:tcPr>
            <w:tcW w:w="0" w:type="auto"/>
            <w:vAlign w:val="center"/>
            <w:hideMark/>
          </w:tcPr>
          <w:p w14:paraId="2A0F0F4D" w14:textId="77777777" w:rsidR="00B960DF" w:rsidRPr="00B960DF" w:rsidRDefault="00B960DF" w:rsidP="00B960DF">
            <w:r w:rsidRPr="00B960DF">
              <w:t>Stage 3</w:t>
            </w:r>
          </w:p>
        </w:tc>
        <w:tc>
          <w:tcPr>
            <w:tcW w:w="0" w:type="auto"/>
            <w:vAlign w:val="center"/>
            <w:hideMark/>
          </w:tcPr>
          <w:p w14:paraId="1ECACB6D" w14:textId="77777777" w:rsidR="00B960DF" w:rsidRPr="00B960DF" w:rsidRDefault="00B960DF" w:rsidP="00B960DF">
            <w:r w:rsidRPr="00B960DF">
              <w:t>Quantitative data analysis</w:t>
            </w:r>
          </w:p>
        </w:tc>
        <w:tc>
          <w:tcPr>
            <w:tcW w:w="0" w:type="auto"/>
            <w:vAlign w:val="center"/>
            <w:hideMark/>
          </w:tcPr>
          <w:p w14:paraId="64EACEE4" w14:textId="77777777" w:rsidR="00B960DF" w:rsidRPr="00B960DF" w:rsidRDefault="00B960DF" w:rsidP="00B960DF">
            <w:r w:rsidRPr="00B960DF">
              <w:t>Month 3</w:t>
            </w:r>
          </w:p>
        </w:tc>
      </w:tr>
      <w:tr w:rsidR="00B960DF" w:rsidRPr="00B960DF" w14:paraId="41E8EB15" w14:textId="77777777" w:rsidTr="00B960DF">
        <w:trPr>
          <w:tblCellSpacing w:w="15" w:type="dxa"/>
        </w:trPr>
        <w:tc>
          <w:tcPr>
            <w:tcW w:w="0" w:type="auto"/>
            <w:vAlign w:val="center"/>
            <w:hideMark/>
          </w:tcPr>
          <w:p w14:paraId="40164ED8" w14:textId="77777777" w:rsidR="00B960DF" w:rsidRPr="00B960DF" w:rsidRDefault="00B960DF" w:rsidP="00B960DF">
            <w:r w:rsidRPr="00B960DF">
              <w:t>Stage 4</w:t>
            </w:r>
          </w:p>
        </w:tc>
        <w:tc>
          <w:tcPr>
            <w:tcW w:w="0" w:type="auto"/>
            <w:vAlign w:val="center"/>
            <w:hideMark/>
          </w:tcPr>
          <w:p w14:paraId="32DB7E6D" w14:textId="77777777" w:rsidR="00B960DF" w:rsidRPr="00B960DF" w:rsidRDefault="00B960DF" w:rsidP="00B960DF">
            <w:r w:rsidRPr="00B960DF">
              <w:t>Qualitative data collection (semi-structured interviews)</w:t>
            </w:r>
          </w:p>
        </w:tc>
        <w:tc>
          <w:tcPr>
            <w:tcW w:w="0" w:type="auto"/>
            <w:vAlign w:val="center"/>
            <w:hideMark/>
          </w:tcPr>
          <w:p w14:paraId="298DD9CA" w14:textId="77777777" w:rsidR="00B960DF" w:rsidRPr="00B960DF" w:rsidRDefault="00B960DF" w:rsidP="00B960DF">
            <w:r w:rsidRPr="00B960DF">
              <w:t>Month 4</w:t>
            </w:r>
          </w:p>
        </w:tc>
      </w:tr>
      <w:tr w:rsidR="00B960DF" w:rsidRPr="00B960DF" w14:paraId="7CBFFD36" w14:textId="77777777" w:rsidTr="00B960DF">
        <w:trPr>
          <w:tblCellSpacing w:w="15" w:type="dxa"/>
        </w:trPr>
        <w:tc>
          <w:tcPr>
            <w:tcW w:w="0" w:type="auto"/>
            <w:vAlign w:val="center"/>
            <w:hideMark/>
          </w:tcPr>
          <w:p w14:paraId="1F8F5029" w14:textId="77777777" w:rsidR="00B960DF" w:rsidRPr="00B960DF" w:rsidRDefault="00B960DF" w:rsidP="00B960DF">
            <w:r w:rsidRPr="00B960DF">
              <w:t>Stage 5</w:t>
            </w:r>
          </w:p>
        </w:tc>
        <w:tc>
          <w:tcPr>
            <w:tcW w:w="0" w:type="auto"/>
            <w:vAlign w:val="center"/>
            <w:hideMark/>
          </w:tcPr>
          <w:p w14:paraId="5802EBF7" w14:textId="77777777" w:rsidR="00B960DF" w:rsidRPr="00B960DF" w:rsidRDefault="00B960DF" w:rsidP="00B960DF">
            <w:r w:rsidRPr="00B960DF">
              <w:t>Qualitative data analysis and integration with quantitative findings</w:t>
            </w:r>
          </w:p>
        </w:tc>
        <w:tc>
          <w:tcPr>
            <w:tcW w:w="0" w:type="auto"/>
            <w:vAlign w:val="center"/>
            <w:hideMark/>
          </w:tcPr>
          <w:p w14:paraId="03234FFB" w14:textId="77777777" w:rsidR="00B960DF" w:rsidRPr="00B960DF" w:rsidRDefault="00B960DF" w:rsidP="00B960DF">
            <w:r w:rsidRPr="00B960DF">
              <w:t>Month 5</w:t>
            </w:r>
          </w:p>
        </w:tc>
      </w:tr>
      <w:tr w:rsidR="00B960DF" w:rsidRPr="00B960DF" w14:paraId="4EE23722" w14:textId="77777777" w:rsidTr="00B960DF">
        <w:trPr>
          <w:tblCellSpacing w:w="15" w:type="dxa"/>
        </w:trPr>
        <w:tc>
          <w:tcPr>
            <w:tcW w:w="0" w:type="auto"/>
            <w:vAlign w:val="center"/>
            <w:hideMark/>
          </w:tcPr>
          <w:p w14:paraId="6C620730" w14:textId="77777777" w:rsidR="00B960DF" w:rsidRPr="00B960DF" w:rsidRDefault="00B960DF" w:rsidP="00B960DF">
            <w:r w:rsidRPr="00B960DF">
              <w:t>Stage 6</w:t>
            </w:r>
          </w:p>
        </w:tc>
        <w:tc>
          <w:tcPr>
            <w:tcW w:w="0" w:type="auto"/>
            <w:vAlign w:val="center"/>
            <w:hideMark/>
          </w:tcPr>
          <w:p w14:paraId="07BAB60D" w14:textId="77777777" w:rsidR="00B960DF" w:rsidRPr="00B960DF" w:rsidRDefault="00B960DF" w:rsidP="00B960DF">
            <w:r w:rsidRPr="00B960DF">
              <w:t>Writing up thesis, final revisions, and submission</w:t>
            </w:r>
          </w:p>
        </w:tc>
        <w:tc>
          <w:tcPr>
            <w:tcW w:w="0" w:type="auto"/>
            <w:vAlign w:val="center"/>
            <w:hideMark/>
          </w:tcPr>
          <w:p w14:paraId="20E6BCB5" w14:textId="77777777" w:rsidR="00B960DF" w:rsidRPr="00B960DF" w:rsidRDefault="00B960DF" w:rsidP="00B960DF">
            <w:r w:rsidRPr="00B960DF">
              <w:t>Month 6</w:t>
            </w:r>
          </w:p>
        </w:tc>
      </w:tr>
    </w:tbl>
    <w:p w14:paraId="6B5C8BC6" w14:textId="77777777" w:rsidR="00B960DF" w:rsidRDefault="00B960DF" w:rsidP="00B960DF"/>
    <w:p w14:paraId="10BA03D1" w14:textId="77777777" w:rsidR="001E0EE7" w:rsidRDefault="001E0EE7" w:rsidP="00B960DF"/>
    <w:p w14:paraId="3909AB56" w14:textId="77777777" w:rsidR="001E0EE7" w:rsidRDefault="001E0EE7" w:rsidP="00B960DF"/>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11"/>
        <w:gridCol w:w="591"/>
        <w:gridCol w:w="591"/>
        <w:gridCol w:w="591"/>
        <w:gridCol w:w="591"/>
        <w:gridCol w:w="591"/>
        <w:gridCol w:w="606"/>
      </w:tblGrid>
      <w:tr w:rsidR="00DB0AD1" w:rsidRPr="00DB0AD1" w14:paraId="28EBCAB6" w14:textId="77777777" w:rsidTr="00DB0AD1">
        <w:trPr>
          <w:tblHeader/>
          <w:tblCellSpacing w:w="15" w:type="dxa"/>
        </w:trPr>
        <w:tc>
          <w:tcPr>
            <w:tcW w:w="0" w:type="auto"/>
            <w:vAlign w:val="center"/>
            <w:hideMark/>
          </w:tcPr>
          <w:p w14:paraId="47508123" w14:textId="77777777" w:rsidR="00DB0AD1" w:rsidRPr="00DB0AD1" w:rsidRDefault="00DB0AD1" w:rsidP="00DB0AD1">
            <w:pPr>
              <w:rPr>
                <w:b/>
                <w:bCs/>
              </w:rPr>
            </w:pPr>
            <w:r w:rsidRPr="00DB0AD1">
              <w:rPr>
                <w:b/>
                <w:bCs/>
              </w:rPr>
              <w:lastRenderedPageBreak/>
              <w:t>Month</w:t>
            </w:r>
          </w:p>
        </w:tc>
        <w:tc>
          <w:tcPr>
            <w:tcW w:w="0" w:type="auto"/>
            <w:vAlign w:val="center"/>
            <w:hideMark/>
          </w:tcPr>
          <w:p w14:paraId="7676E9B6" w14:textId="77777777" w:rsidR="00DB0AD1" w:rsidRPr="00DB0AD1" w:rsidRDefault="00DB0AD1" w:rsidP="00DB0AD1">
            <w:pPr>
              <w:rPr>
                <w:b/>
                <w:bCs/>
              </w:rPr>
            </w:pPr>
            <w:r w:rsidRPr="00DB0AD1">
              <w:rPr>
                <w:b/>
                <w:bCs/>
              </w:rPr>
              <w:t>1</w:t>
            </w:r>
          </w:p>
        </w:tc>
        <w:tc>
          <w:tcPr>
            <w:tcW w:w="0" w:type="auto"/>
            <w:vAlign w:val="center"/>
            <w:hideMark/>
          </w:tcPr>
          <w:p w14:paraId="4AF0EEB1" w14:textId="77777777" w:rsidR="00DB0AD1" w:rsidRPr="00DB0AD1" w:rsidRDefault="00DB0AD1" w:rsidP="00DB0AD1">
            <w:pPr>
              <w:rPr>
                <w:b/>
                <w:bCs/>
              </w:rPr>
            </w:pPr>
            <w:r w:rsidRPr="00DB0AD1">
              <w:rPr>
                <w:b/>
                <w:bCs/>
              </w:rPr>
              <w:t>2</w:t>
            </w:r>
          </w:p>
        </w:tc>
        <w:tc>
          <w:tcPr>
            <w:tcW w:w="0" w:type="auto"/>
            <w:vAlign w:val="center"/>
            <w:hideMark/>
          </w:tcPr>
          <w:p w14:paraId="1801D4A5" w14:textId="77777777" w:rsidR="00DB0AD1" w:rsidRPr="00DB0AD1" w:rsidRDefault="00DB0AD1" w:rsidP="00DB0AD1">
            <w:pPr>
              <w:rPr>
                <w:b/>
                <w:bCs/>
              </w:rPr>
            </w:pPr>
            <w:r w:rsidRPr="00DB0AD1">
              <w:rPr>
                <w:b/>
                <w:bCs/>
              </w:rPr>
              <w:t>3</w:t>
            </w:r>
          </w:p>
        </w:tc>
        <w:tc>
          <w:tcPr>
            <w:tcW w:w="0" w:type="auto"/>
            <w:vAlign w:val="center"/>
            <w:hideMark/>
          </w:tcPr>
          <w:p w14:paraId="19477757" w14:textId="77777777" w:rsidR="00DB0AD1" w:rsidRPr="00DB0AD1" w:rsidRDefault="00DB0AD1" w:rsidP="00DB0AD1">
            <w:pPr>
              <w:rPr>
                <w:b/>
                <w:bCs/>
              </w:rPr>
            </w:pPr>
            <w:r w:rsidRPr="00DB0AD1">
              <w:rPr>
                <w:b/>
                <w:bCs/>
              </w:rPr>
              <w:t>4</w:t>
            </w:r>
          </w:p>
        </w:tc>
        <w:tc>
          <w:tcPr>
            <w:tcW w:w="0" w:type="auto"/>
            <w:vAlign w:val="center"/>
            <w:hideMark/>
          </w:tcPr>
          <w:p w14:paraId="65B9FD53" w14:textId="77777777" w:rsidR="00DB0AD1" w:rsidRPr="00DB0AD1" w:rsidRDefault="00DB0AD1" w:rsidP="00DB0AD1">
            <w:pPr>
              <w:rPr>
                <w:b/>
                <w:bCs/>
              </w:rPr>
            </w:pPr>
            <w:r w:rsidRPr="00DB0AD1">
              <w:rPr>
                <w:b/>
                <w:bCs/>
              </w:rPr>
              <w:t>5</w:t>
            </w:r>
          </w:p>
        </w:tc>
        <w:tc>
          <w:tcPr>
            <w:tcW w:w="0" w:type="auto"/>
            <w:vAlign w:val="center"/>
            <w:hideMark/>
          </w:tcPr>
          <w:p w14:paraId="2B384640" w14:textId="77777777" w:rsidR="00DB0AD1" w:rsidRPr="00DB0AD1" w:rsidRDefault="00DB0AD1" w:rsidP="00DB0AD1">
            <w:pPr>
              <w:rPr>
                <w:b/>
                <w:bCs/>
              </w:rPr>
            </w:pPr>
            <w:r w:rsidRPr="00DB0AD1">
              <w:rPr>
                <w:b/>
                <w:bCs/>
              </w:rPr>
              <w:t>6</w:t>
            </w:r>
          </w:p>
        </w:tc>
      </w:tr>
      <w:tr w:rsidR="00DB0AD1" w:rsidRPr="00DB0AD1" w14:paraId="5A97DD8C" w14:textId="77777777" w:rsidTr="00DB0AD1">
        <w:trPr>
          <w:tblCellSpacing w:w="15" w:type="dxa"/>
        </w:trPr>
        <w:tc>
          <w:tcPr>
            <w:tcW w:w="0" w:type="auto"/>
            <w:vAlign w:val="center"/>
            <w:hideMark/>
          </w:tcPr>
          <w:p w14:paraId="78CC6A33" w14:textId="77777777" w:rsidR="00DB0AD1" w:rsidRPr="00DB0AD1" w:rsidRDefault="00DB0AD1" w:rsidP="00DB0AD1">
            <w:r w:rsidRPr="00DB0AD1">
              <w:t>Literature Review &amp; Instrument Development</w:t>
            </w:r>
          </w:p>
        </w:tc>
        <w:tc>
          <w:tcPr>
            <w:tcW w:w="0" w:type="auto"/>
            <w:vAlign w:val="center"/>
            <w:hideMark/>
          </w:tcPr>
          <w:p w14:paraId="55132EAC" w14:textId="77777777" w:rsidR="00DB0AD1" w:rsidRPr="00DB0AD1" w:rsidRDefault="00DB0AD1" w:rsidP="00DB0AD1">
            <w:r w:rsidRPr="00DB0AD1">
              <w:rPr>
                <w:rFonts w:ascii="Arial" w:hAnsi="Arial" w:cs="Arial"/>
              </w:rPr>
              <w:t>███</w:t>
            </w:r>
          </w:p>
        </w:tc>
        <w:tc>
          <w:tcPr>
            <w:tcW w:w="0" w:type="auto"/>
            <w:vAlign w:val="center"/>
            <w:hideMark/>
          </w:tcPr>
          <w:p w14:paraId="5BF257F8" w14:textId="77777777" w:rsidR="00DB0AD1" w:rsidRPr="00DB0AD1" w:rsidRDefault="00DB0AD1" w:rsidP="00DB0AD1"/>
        </w:tc>
        <w:tc>
          <w:tcPr>
            <w:tcW w:w="0" w:type="auto"/>
            <w:vAlign w:val="center"/>
            <w:hideMark/>
          </w:tcPr>
          <w:p w14:paraId="7B25BCFA" w14:textId="77777777" w:rsidR="00DB0AD1" w:rsidRPr="00DB0AD1" w:rsidRDefault="00DB0AD1" w:rsidP="00DB0AD1"/>
        </w:tc>
        <w:tc>
          <w:tcPr>
            <w:tcW w:w="0" w:type="auto"/>
            <w:vAlign w:val="center"/>
            <w:hideMark/>
          </w:tcPr>
          <w:p w14:paraId="71CFB4A2" w14:textId="77777777" w:rsidR="00DB0AD1" w:rsidRPr="00DB0AD1" w:rsidRDefault="00DB0AD1" w:rsidP="00DB0AD1"/>
        </w:tc>
        <w:tc>
          <w:tcPr>
            <w:tcW w:w="0" w:type="auto"/>
            <w:vAlign w:val="center"/>
            <w:hideMark/>
          </w:tcPr>
          <w:p w14:paraId="4851A7C2" w14:textId="77777777" w:rsidR="00DB0AD1" w:rsidRPr="00DB0AD1" w:rsidRDefault="00DB0AD1" w:rsidP="00DB0AD1"/>
        </w:tc>
        <w:tc>
          <w:tcPr>
            <w:tcW w:w="0" w:type="auto"/>
            <w:vAlign w:val="center"/>
            <w:hideMark/>
          </w:tcPr>
          <w:p w14:paraId="7F9D8F85" w14:textId="77777777" w:rsidR="00DB0AD1" w:rsidRPr="00DB0AD1" w:rsidRDefault="00DB0AD1" w:rsidP="00DB0AD1"/>
        </w:tc>
      </w:tr>
      <w:tr w:rsidR="00DB0AD1" w:rsidRPr="00DB0AD1" w14:paraId="1AF897A2" w14:textId="77777777" w:rsidTr="00DB0AD1">
        <w:trPr>
          <w:tblCellSpacing w:w="15" w:type="dxa"/>
        </w:trPr>
        <w:tc>
          <w:tcPr>
            <w:tcW w:w="0" w:type="auto"/>
            <w:vAlign w:val="center"/>
            <w:hideMark/>
          </w:tcPr>
          <w:p w14:paraId="0F1B23FF" w14:textId="77777777" w:rsidR="00DB0AD1" w:rsidRPr="00DB0AD1" w:rsidRDefault="00DB0AD1" w:rsidP="00DB0AD1">
            <w:r w:rsidRPr="00DB0AD1">
              <w:t>Quantitative Data Collection</w:t>
            </w:r>
          </w:p>
        </w:tc>
        <w:tc>
          <w:tcPr>
            <w:tcW w:w="0" w:type="auto"/>
            <w:vAlign w:val="center"/>
            <w:hideMark/>
          </w:tcPr>
          <w:p w14:paraId="1F40A2D7" w14:textId="77777777" w:rsidR="00DB0AD1" w:rsidRPr="00DB0AD1" w:rsidRDefault="00DB0AD1" w:rsidP="00DB0AD1"/>
        </w:tc>
        <w:tc>
          <w:tcPr>
            <w:tcW w:w="0" w:type="auto"/>
            <w:vAlign w:val="center"/>
            <w:hideMark/>
          </w:tcPr>
          <w:p w14:paraId="0DB3C43C" w14:textId="77777777" w:rsidR="00DB0AD1" w:rsidRPr="00DB0AD1" w:rsidRDefault="00DB0AD1" w:rsidP="00DB0AD1">
            <w:r w:rsidRPr="00DB0AD1">
              <w:rPr>
                <w:rFonts w:ascii="Arial" w:hAnsi="Arial" w:cs="Arial"/>
              </w:rPr>
              <w:t>███</w:t>
            </w:r>
          </w:p>
        </w:tc>
        <w:tc>
          <w:tcPr>
            <w:tcW w:w="0" w:type="auto"/>
            <w:vAlign w:val="center"/>
            <w:hideMark/>
          </w:tcPr>
          <w:p w14:paraId="447BF921" w14:textId="77777777" w:rsidR="00DB0AD1" w:rsidRPr="00DB0AD1" w:rsidRDefault="00DB0AD1" w:rsidP="00DB0AD1"/>
        </w:tc>
        <w:tc>
          <w:tcPr>
            <w:tcW w:w="0" w:type="auto"/>
            <w:vAlign w:val="center"/>
            <w:hideMark/>
          </w:tcPr>
          <w:p w14:paraId="63113DD4" w14:textId="77777777" w:rsidR="00DB0AD1" w:rsidRPr="00DB0AD1" w:rsidRDefault="00DB0AD1" w:rsidP="00DB0AD1"/>
        </w:tc>
        <w:tc>
          <w:tcPr>
            <w:tcW w:w="0" w:type="auto"/>
            <w:vAlign w:val="center"/>
            <w:hideMark/>
          </w:tcPr>
          <w:p w14:paraId="277DDBDD" w14:textId="77777777" w:rsidR="00DB0AD1" w:rsidRPr="00DB0AD1" w:rsidRDefault="00DB0AD1" w:rsidP="00DB0AD1"/>
        </w:tc>
        <w:tc>
          <w:tcPr>
            <w:tcW w:w="0" w:type="auto"/>
            <w:vAlign w:val="center"/>
            <w:hideMark/>
          </w:tcPr>
          <w:p w14:paraId="22686BB4" w14:textId="77777777" w:rsidR="00DB0AD1" w:rsidRPr="00DB0AD1" w:rsidRDefault="00DB0AD1" w:rsidP="00DB0AD1"/>
        </w:tc>
      </w:tr>
      <w:tr w:rsidR="00DB0AD1" w:rsidRPr="00DB0AD1" w14:paraId="7BCB6330" w14:textId="77777777" w:rsidTr="00DB0AD1">
        <w:trPr>
          <w:tblCellSpacing w:w="15" w:type="dxa"/>
        </w:trPr>
        <w:tc>
          <w:tcPr>
            <w:tcW w:w="0" w:type="auto"/>
            <w:vAlign w:val="center"/>
            <w:hideMark/>
          </w:tcPr>
          <w:p w14:paraId="4DDDE104" w14:textId="77777777" w:rsidR="00DB0AD1" w:rsidRPr="00DB0AD1" w:rsidRDefault="00DB0AD1" w:rsidP="00DB0AD1">
            <w:r w:rsidRPr="00DB0AD1">
              <w:t>Quantitative Analysis</w:t>
            </w:r>
          </w:p>
        </w:tc>
        <w:tc>
          <w:tcPr>
            <w:tcW w:w="0" w:type="auto"/>
            <w:vAlign w:val="center"/>
            <w:hideMark/>
          </w:tcPr>
          <w:p w14:paraId="540E3503" w14:textId="77777777" w:rsidR="00DB0AD1" w:rsidRPr="00DB0AD1" w:rsidRDefault="00DB0AD1" w:rsidP="00DB0AD1"/>
        </w:tc>
        <w:tc>
          <w:tcPr>
            <w:tcW w:w="0" w:type="auto"/>
            <w:vAlign w:val="center"/>
            <w:hideMark/>
          </w:tcPr>
          <w:p w14:paraId="401496C5" w14:textId="77777777" w:rsidR="00DB0AD1" w:rsidRPr="00DB0AD1" w:rsidRDefault="00DB0AD1" w:rsidP="00DB0AD1"/>
        </w:tc>
        <w:tc>
          <w:tcPr>
            <w:tcW w:w="0" w:type="auto"/>
            <w:vAlign w:val="center"/>
            <w:hideMark/>
          </w:tcPr>
          <w:p w14:paraId="70E8E5DF" w14:textId="77777777" w:rsidR="00DB0AD1" w:rsidRPr="00DB0AD1" w:rsidRDefault="00DB0AD1" w:rsidP="00DB0AD1">
            <w:r w:rsidRPr="00DB0AD1">
              <w:rPr>
                <w:rFonts w:ascii="Arial" w:hAnsi="Arial" w:cs="Arial"/>
              </w:rPr>
              <w:t>███</w:t>
            </w:r>
          </w:p>
        </w:tc>
        <w:tc>
          <w:tcPr>
            <w:tcW w:w="0" w:type="auto"/>
            <w:vAlign w:val="center"/>
            <w:hideMark/>
          </w:tcPr>
          <w:p w14:paraId="31C781D7" w14:textId="77777777" w:rsidR="00DB0AD1" w:rsidRPr="00DB0AD1" w:rsidRDefault="00DB0AD1" w:rsidP="00DB0AD1"/>
        </w:tc>
        <w:tc>
          <w:tcPr>
            <w:tcW w:w="0" w:type="auto"/>
            <w:vAlign w:val="center"/>
            <w:hideMark/>
          </w:tcPr>
          <w:p w14:paraId="4DCCE940" w14:textId="77777777" w:rsidR="00DB0AD1" w:rsidRPr="00DB0AD1" w:rsidRDefault="00DB0AD1" w:rsidP="00DB0AD1"/>
        </w:tc>
        <w:tc>
          <w:tcPr>
            <w:tcW w:w="0" w:type="auto"/>
            <w:vAlign w:val="center"/>
            <w:hideMark/>
          </w:tcPr>
          <w:p w14:paraId="491D156A" w14:textId="77777777" w:rsidR="00DB0AD1" w:rsidRPr="00DB0AD1" w:rsidRDefault="00DB0AD1" w:rsidP="00DB0AD1"/>
        </w:tc>
      </w:tr>
      <w:tr w:rsidR="00DB0AD1" w:rsidRPr="00DB0AD1" w14:paraId="06F57581" w14:textId="77777777" w:rsidTr="00DB0AD1">
        <w:trPr>
          <w:tblCellSpacing w:w="15" w:type="dxa"/>
        </w:trPr>
        <w:tc>
          <w:tcPr>
            <w:tcW w:w="0" w:type="auto"/>
            <w:vAlign w:val="center"/>
            <w:hideMark/>
          </w:tcPr>
          <w:p w14:paraId="44A926EB" w14:textId="77777777" w:rsidR="00DB0AD1" w:rsidRPr="00DB0AD1" w:rsidRDefault="00DB0AD1" w:rsidP="00DB0AD1">
            <w:r w:rsidRPr="00DB0AD1">
              <w:t>Qualitative Data Collection</w:t>
            </w:r>
          </w:p>
        </w:tc>
        <w:tc>
          <w:tcPr>
            <w:tcW w:w="0" w:type="auto"/>
            <w:vAlign w:val="center"/>
            <w:hideMark/>
          </w:tcPr>
          <w:p w14:paraId="2846D03A" w14:textId="77777777" w:rsidR="00DB0AD1" w:rsidRPr="00DB0AD1" w:rsidRDefault="00DB0AD1" w:rsidP="00DB0AD1"/>
        </w:tc>
        <w:tc>
          <w:tcPr>
            <w:tcW w:w="0" w:type="auto"/>
            <w:vAlign w:val="center"/>
            <w:hideMark/>
          </w:tcPr>
          <w:p w14:paraId="3FAF0628" w14:textId="77777777" w:rsidR="00DB0AD1" w:rsidRPr="00DB0AD1" w:rsidRDefault="00DB0AD1" w:rsidP="00DB0AD1"/>
        </w:tc>
        <w:tc>
          <w:tcPr>
            <w:tcW w:w="0" w:type="auto"/>
            <w:vAlign w:val="center"/>
            <w:hideMark/>
          </w:tcPr>
          <w:p w14:paraId="388BF224" w14:textId="77777777" w:rsidR="00DB0AD1" w:rsidRPr="00DB0AD1" w:rsidRDefault="00DB0AD1" w:rsidP="00DB0AD1"/>
        </w:tc>
        <w:tc>
          <w:tcPr>
            <w:tcW w:w="0" w:type="auto"/>
            <w:vAlign w:val="center"/>
            <w:hideMark/>
          </w:tcPr>
          <w:p w14:paraId="6BD51F19" w14:textId="77777777" w:rsidR="00DB0AD1" w:rsidRPr="00DB0AD1" w:rsidRDefault="00DB0AD1" w:rsidP="00DB0AD1">
            <w:r w:rsidRPr="00DB0AD1">
              <w:rPr>
                <w:rFonts w:ascii="Arial" w:hAnsi="Arial" w:cs="Arial"/>
              </w:rPr>
              <w:t>███</w:t>
            </w:r>
          </w:p>
        </w:tc>
        <w:tc>
          <w:tcPr>
            <w:tcW w:w="0" w:type="auto"/>
            <w:vAlign w:val="center"/>
            <w:hideMark/>
          </w:tcPr>
          <w:p w14:paraId="6A1701FB" w14:textId="77777777" w:rsidR="00DB0AD1" w:rsidRPr="00DB0AD1" w:rsidRDefault="00DB0AD1" w:rsidP="00DB0AD1"/>
        </w:tc>
        <w:tc>
          <w:tcPr>
            <w:tcW w:w="0" w:type="auto"/>
            <w:vAlign w:val="center"/>
            <w:hideMark/>
          </w:tcPr>
          <w:p w14:paraId="0FB3FCC9" w14:textId="77777777" w:rsidR="00DB0AD1" w:rsidRPr="00DB0AD1" w:rsidRDefault="00DB0AD1" w:rsidP="00DB0AD1"/>
        </w:tc>
      </w:tr>
      <w:tr w:rsidR="00DB0AD1" w:rsidRPr="00DB0AD1" w14:paraId="3D83F887" w14:textId="77777777" w:rsidTr="00DB0AD1">
        <w:trPr>
          <w:tblCellSpacing w:w="15" w:type="dxa"/>
        </w:trPr>
        <w:tc>
          <w:tcPr>
            <w:tcW w:w="0" w:type="auto"/>
            <w:vAlign w:val="center"/>
            <w:hideMark/>
          </w:tcPr>
          <w:p w14:paraId="11A9781C" w14:textId="5651BA3C" w:rsidR="00DB0AD1" w:rsidRPr="00DB0AD1" w:rsidRDefault="00DB0AD1" w:rsidP="00DB0AD1">
            <w:r w:rsidRPr="00DB0AD1">
              <w:t xml:space="preserve">Qualitative Analysis </w:t>
            </w:r>
            <w:r w:rsidR="002A2A2C">
              <w:t>and</w:t>
            </w:r>
            <w:r w:rsidRPr="00DB0AD1">
              <w:t xml:space="preserve"> Integration</w:t>
            </w:r>
          </w:p>
        </w:tc>
        <w:tc>
          <w:tcPr>
            <w:tcW w:w="0" w:type="auto"/>
            <w:vAlign w:val="center"/>
            <w:hideMark/>
          </w:tcPr>
          <w:p w14:paraId="2D717E06" w14:textId="77777777" w:rsidR="00DB0AD1" w:rsidRPr="00DB0AD1" w:rsidRDefault="00DB0AD1" w:rsidP="00DB0AD1"/>
        </w:tc>
        <w:tc>
          <w:tcPr>
            <w:tcW w:w="0" w:type="auto"/>
            <w:vAlign w:val="center"/>
            <w:hideMark/>
          </w:tcPr>
          <w:p w14:paraId="75FC7A54" w14:textId="77777777" w:rsidR="00DB0AD1" w:rsidRPr="00DB0AD1" w:rsidRDefault="00DB0AD1" w:rsidP="00DB0AD1"/>
        </w:tc>
        <w:tc>
          <w:tcPr>
            <w:tcW w:w="0" w:type="auto"/>
            <w:vAlign w:val="center"/>
            <w:hideMark/>
          </w:tcPr>
          <w:p w14:paraId="71EDD3A9" w14:textId="77777777" w:rsidR="00DB0AD1" w:rsidRPr="00DB0AD1" w:rsidRDefault="00DB0AD1" w:rsidP="00DB0AD1"/>
        </w:tc>
        <w:tc>
          <w:tcPr>
            <w:tcW w:w="0" w:type="auto"/>
            <w:vAlign w:val="center"/>
            <w:hideMark/>
          </w:tcPr>
          <w:p w14:paraId="4BDDF101" w14:textId="77777777" w:rsidR="00DB0AD1" w:rsidRPr="00DB0AD1" w:rsidRDefault="00DB0AD1" w:rsidP="00DB0AD1"/>
        </w:tc>
        <w:tc>
          <w:tcPr>
            <w:tcW w:w="0" w:type="auto"/>
            <w:vAlign w:val="center"/>
            <w:hideMark/>
          </w:tcPr>
          <w:p w14:paraId="1C73A1E3" w14:textId="77777777" w:rsidR="00DB0AD1" w:rsidRPr="00DB0AD1" w:rsidRDefault="00DB0AD1" w:rsidP="00DB0AD1">
            <w:r w:rsidRPr="00DB0AD1">
              <w:rPr>
                <w:rFonts w:ascii="Arial" w:hAnsi="Arial" w:cs="Arial"/>
              </w:rPr>
              <w:t>███</w:t>
            </w:r>
          </w:p>
        </w:tc>
        <w:tc>
          <w:tcPr>
            <w:tcW w:w="0" w:type="auto"/>
            <w:vAlign w:val="center"/>
            <w:hideMark/>
          </w:tcPr>
          <w:p w14:paraId="1B1631DF" w14:textId="77777777" w:rsidR="00DB0AD1" w:rsidRPr="00DB0AD1" w:rsidRDefault="00DB0AD1" w:rsidP="00DB0AD1"/>
        </w:tc>
      </w:tr>
      <w:tr w:rsidR="00DB0AD1" w:rsidRPr="00DB0AD1" w14:paraId="7D4C8702" w14:textId="77777777" w:rsidTr="00DB0AD1">
        <w:trPr>
          <w:tblCellSpacing w:w="15" w:type="dxa"/>
        </w:trPr>
        <w:tc>
          <w:tcPr>
            <w:tcW w:w="0" w:type="auto"/>
            <w:vAlign w:val="center"/>
            <w:hideMark/>
          </w:tcPr>
          <w:p w14:paraId="0AE21595" w14:textId="4C801F66" w:rsidR="00DB0AD1" w:rsidRPr="00DB0AD1" w:rsidRDefault="00DB0AD1" w:rsidP="00DB0AD1">
            <w:r w:rsidRPr="00DB0AD1">
              <w:t xml:space="preserve">Thesis Writing </w:t>
            </w:r>
            <w:r w:rsidR="002A2A2C">
              <w:t>and</w:t>
            </w:r>
            <w:r w:rsidRPr="00DB0AD1">
              <w:t xml:space="preserve"> Submission</w:t>
            </w:r>
          </w:p>
        </w:tc>
        <w:tc>
          <w:tcPr>
            <w:tcW w:w="0" w:type="auto"/>
            <w:vAlign w:val="center"/>
            <w:hideMark/>
          </w:tcPr>
          <w:p w14:paraId="1E62B3FF" w14:textId="77777777" w:rsidR="00DB0AD1" w:rsidRPr="00DB0AD1" w:rsidRDefault="00DB0AD1" w:rsidP="00DB0AD1"/>
        </w:tc>
        <w:tc>
          <w:tcPr>
            <w:tcW w:w="0" w:type="auto"/>
            <w:vAlign w:val="center"/>
            <w:hideMark/>
          </w:tcPr>
          <w:p w14:paraId="4BA00053" w14:textId="77777777" w:rsidR="00DB0AD1" w:rsidRPr="00DB0AD1" w:rsidRDefault="00DB0AD1" w:rsidP="00DB0AD1"/>
        </w:tc>
        <w:tc>
          <w:tcPr>
            <w:tcW w:w="0" w:type="auto"/>
            <w:vAlign w:val="center"/>
            <w:hideMark/>
          </w:tcPr>
          <w:p w14:paraId="54393CF4" w14:textId="77777777" w:rsidR="00DB0AD1" w:rsidRPr="00DB0AD1" w:rsidRDefault="00DB0AD1" w:rsidP="00DB0AD1"/>
        </w:tc>
        <w:tc>
          <w:tcPr>
            <w:tcW w:w="0" w:type="auto"/>
            <w:vAlign w:val="center"/>
            <w:hideMark/>
          </w:tcPr>
          <w:p w14:paraId="32E43D73" w14:textId="77777777" w:rsidR="00DB0AD1" w:rsidRPr="00DB0AD1" w:rsidRDefault="00DB0AD1" w:rsidP="00DB0AD1"/>
        </w:tc>
        <w:tc>
          <w:tcPr>
            <w:tcW w:w="0" w:type="auto"/>
            <w:vAlign w:val="center"/>
            <w:hideMark/>
          </w:tcPr>
          <w:p w14:paraId="79163253" w14:textId="77777777" w:rsidR="00DB0AD1" w:rsidRPr="00DB0AD1" w:rsidRDefault="00DB0AD1" w:rsidP="00DB0AD1"/>
        </w:tc>
        <w:tc>
          <w:tcPr>
            <w:tcW w:w="0" w:type="auto"/>
            <w:vAlign w:val="center"/>
            <w:hideMark/>
          </w:tcPr>
          <w:p w14:paraId="63959A47" w14:textId="77777777" w:rsidR="00DB0AD1" w:rsidRPr="00DB0AD1" w:rsidRDefault="00DB0AD1" w:rsidP="00DB0AD1">
            <w:r w:rsidRPr="00DB0AD1">
              <w:rPr>
                <w:rFonts w:ascii="Arial" w:hAnsi="Arial" w:cs="Arial"/>
              </w:rPr>
              <w:t>███</w:t>
            </w:r>
          </w:p>
        </w:tc>
      </w:tr>
    </w:tbl>
    <w:p w14:paraId="65F70476" w14:textId="77777777" w:rsidR="00DB0AD1" w:rsidRPr="00B960DF" w:rsidRDefault="00DB0AD1" w:rsidP="00B960DF"/>
    <w:p w14:paraId="6155C897" w14:textId="77777777" w:rsidR="00DB0AD1" w:rsidRDefault="00DB0AD1" w:rsidP="00DB0AD1">
      <w:r w:rsidRPr="00DB0AD1">
        <w:t>This schedule ensures that each research stage is completed sequentially, allowing sufficient time for data collection, analysis, integration, and thesis writing. The phased approach facilitates a systematic progression from data gathering to final reporting while maintaining research quality and adherence to deadlines.</w:t>
      </w:r>
    </w:p>
    <w:p w14:paraId="5AA37C7F" w14:textId="64CF3C4D" w:rsidR="003B0801" w:rsidRDefault="003B0801" w:rsidP="00FD06A2">
      <w:pPr>
        <w:pStyle w:val="Heading1"/>
      </w:pPr>
      <w:bookmarkStart w:id="22" w:name="_Toc215416304"/>
      <w:r>
        <w:t>References</w:t>
      </w:r>
      <w:bookmarkEnd w:id="22"/>
    </w:p>
    <w:p w14:paraId="0E2E88D3" w14:textId="77777777" w:rsidR="00CD5B31" w:rsidRPr="00CD5B31" w:rsidRDefault="00CD5B31" w:rsidP="00CD5B31">
      <w:r w:rsidRPr="00CD5B31">
        <w:t xml:space="preserve">Boeing, 2023. </w:t>
      </w:r>
      <w:r w:rsidRPr="00CD5B31">
        <w:rPr>
          <w:i/>
          <w:iCs/>
        </w:rPr>
        <w:t>Pilot and Technical Staff Retention in Commercial Aviation</w:t>
      </w:r>
      <w:r w:rsidRPr="00CD5B31">
        <w:t xml:space="preserve">. [online] Available at: </w:t>
      </w:r>
      <w:hyperlink r:id="rId9" w:tgtFrame="_new" w:history="1">
        <w:r w:rsidRPr="00CD5B31">
          <w:rPr>
            <w:rStyle w:val="Hyperlink"/>
          </w:rPr>
          <w:t>https://www.boeing.com/commercial/airlines/retention-report</w:t>
        </w:r>
      </w:hyperlink>
      <w:r w:rsidRPr="00CD5B31">
        <w:t xml:space="preserve"> [Accessed 30 November 2025].</w:t>
      </w:r>
    </w:p>
    <w:p w14:paraId="2A43CC6A" w14:textId="77777777" w:rsidR="00CD5B31" w:rsidRPr="00CD5B31" w:rsidRDefault="00CD5B31" w:rsidP="00CD5B31">
      <w:r w:rsidRPr="00CD5B31">
        <w:t xml:space="preserve">Efthymiou, K., 2021. </w:t>
      </w:r>
      <w:r w:rsidRPr="00CD5B31">
        <w:rPr>
          <w:i/>
          <w:iCs/>
        </w:rPr>
        <w:t>Workforce Stability and Safety in Aviation: Lessons for Airlines</w:t>
      </w:r>
      <w:r w:rsidRPr="00CD5B31">
        <w:t>. Journal of Air Transport Management, 93, p.102050.</w:t>
      </w:r>
    </w:p>
    <w:p w14:paraId="0605B61C" w14:textId="77777777" w:rsidR="00CD5B31" w:rsidRPr="00CD5B31" w:rsidRDefault="00CD5B31" w:rsidP="00CD5B31">
      <w:r w:rsidRPr="00CD5B31">
        <w:t xml:space="preserve">Griffeth, R.W. &amp; Hom, P.W., 2001. </w:t>
      </w:r>
      <w:r w:rsidRPr="00CD5B31">
        <w:rPr>
          <w:i/>
          <w:iCs/>
        </w:rPr>
        <w:t>Retention of Key Employees</w:t>
      </w:r>
      <w:r w:rsidRPr="00CD5B31">
        <w:t>. Thousand Oaks: Sage Publications.</w:t>
      </w:r>
    </w:p>
    <w:p w14:paraId="6E6DC4BA" w14:textId="4C3E1883" w:rsidR="00854143" w:rsidRDefault="00854143" w:rsidP="00CD5B31">
      <w:r w:rsidRPr="00854143">
        <w:t xml:space="preserve">Hà, N., 2023. </w:t>
      </w:r>
      <w:r w:rsidRPr="00854143">
        <w:rPr>
          <w:i/>
          <w:iCs/>
        </w:rPr>
        <w:t>The effects of job resources and job demands on customer service performance of the aviation industry in Vietnam: The mediating role of work engagement and burnout.</w:t>
      </w:r>
      <w:r w:rsidRPr="00854143">
        <w:t xml:space="preserve"> VNUHCM Journal of Economics </w:t>
      </w:r>
      <w:r w:rsidRPr="00854143">
        <w:noBreakHyphen/>
        <w:t xml:space="preserve"> Law and Management, 7(2), pp.</w:t>
      </w:r>
      <w:r w:rsidRPr="00854143">
        <w:rPr>
          <w:rFonts w:ascii="Arial" w:hAnsi="Arial" w:cs="Arial"/>
        </w:rPr>
        <w:t> </w:t>
      </w:r>
      <w:r w:rsidRPr="00854143">
        <w:t>4439</w:t>
      </w:r>
      <w:r w:rsidRPr="00854143">
        <w:noBreakHyphen/>
        <w:t xml:space="preserve">4449. Available at: </w:t>
      </w:r>
      <w:hyperlink r:id="rId10" w:tgtFrame="_new" w:history="1">
        <w:r w:rsidRPr="00854143">
          <w:rPr>
            <w:rStyle w:val="Hyperlink"/>
          </w:rPr>
          <w:t>https://stdjelm.scienceandtechnology.com.vn/index.php/stdjelm/article/view/1188</w:t>
        </w:r>
      </w:hyperlink>
      <w:r w:rsidRPr="00854143">
        <w:t xml:space="preserve"> </w:t>
      </w:r>
      <w:r>
        <w:t>(</w:t>
      </w:r>
      <w:r w:rsidRPr="00854143">
        <w:t>Accessed 30 November 2025</w:t>
      </w:r>
      <w:r>
        <w:t>)</w:t>
      </w:r>
    </w:p>
    <w:p w14:paraId="2CD917B9" w14:textId="785BA249" w:rsidR="00CD5B31" w:rsidRPr="00CD5B31" w:rsidRDefault="00CD5B31" w:rsidP="00CD5B31">
      <w:r w:rsidRPr="00CD5B31">
        <w:t xml:space="preserve">International Air Transport Association, 2025. </w:t>
      </w:r>
      <w:r w:rsidRPr="00CD5B31">
        <w:rPr>
          <w:i/>
          <w:iCs/>
        </w:rPr>
        <w:t>IATA Annual Review 2025</w:t>
      </w:r>
      <w:r w:rsidRPr="00CD5B31">
        <w:t xml:space="preserve">. Geneva: IATA. Available at: </w:t>
      </w:r>
      <w:hyperlink r:id="rId11" w:tgtFrame="_new" w:history="1">
        <w:r w:rsidRPr="00CD5B31">
          <w:rPr>
            <w:rStyle w:val="Hyperlink"/>
          </w:rPr>
          <w:t>https://www.iata.org/contentassets/c81222d96c9a4e0bb4ff6ced0126f0bb/iata-annual-review-2025.pdf</w:t>
        </w:r>
      </w:hyperlink>
      <w:r w:rsidRPr="00CD5B31">
        <w:t xml:space="preserve"> </w:t>
      </w:r>
      <w:r>
        <w:t>(</w:t>
      </w:r>
      <w:r w:rsidRPr="00CD5B31">
        <w:t>Accessed 30 November 2025</w:t>
      </w:r>
      <w:r>
        <w:t>)</w:t>
      </w:r>
      <w:r w:rsidRPr="00CD5B31">
        <w:t>.</w:t>
      </w:r>
    </w:p>
    <w:p w14:paraId="1F6FD0AD" w14:textId="65F78C7A" w:rsidR="00CD5B31" w:rsidRPr="00CD5B31" w:rsidRDefault="00CD5B31" w:rsidP="00CD5B31">
      <w:r w:rsidRPr="00CD5B31">
        <w:t xml:space="preserve">IATA, 2023. </w:t>
      </w:r>
      <w:r w:rsidRPr="00CD5B31">
        <w:rPr>
          <w:i/>
          <w:iCs/>
        </w:rPr>
        <w:t>IATA Annual Review 2023</w:t>
      </w:r>
      <w:r w:rsidRPr="00CD5B31">
        <w:t xml:space="preserve">. Geneva: International Air Transport Association. Available at: </w:t>
      </w:r>
      <w:hyperlink r:id="rId12" w:tgtFrame="_new" w:history="1">
        <w:r w:rsidRPr="00CD5B31">
          <w:rPr>
            <w:rStyle w:val="Hyperlink"/>
          </w:rPr>
          <w:t>https://www.iata.org/contentassets/c81222d96c9a4e0bb4ff6ced0126f0bb/iata-annual-review-2023.pdf</w:t>
        </w:r>
      </w:hyperlink>
      <w:r w:rsidRPr="00CD5B31">
        <w:t xml:space="preserve"> </w:t>
      </w:r>
      <w:r>
        <w:t>(</w:t>
      </w:r>
      <w:r w:rsidRPr="00CD5B31">
        <w:t>Accessed 30 November 2025</w:t>
      </w:r>
      <w:r>
        <w:t>)</w:t>
      </w:r>
      <w:r w:rsidRPr="00CD5B31">
        <w:t>.</w:t>
      </w:r>
    </w:p>
    <w:p w14:paraId="1FA546BB" w14:textId="77777777" w:rsidR="00CD5B31" w:rsidRPr="00CD5B31" w:rsidRDefault="00CD5B31" w:rsidP="00CD5B31">
      <w:r w:rsidRPr="00CD5B31">
        <w:t xml:space="preserve">Kiernan, W.E., 2018. </w:t>
      </w:r>
      <w:r w:rsidRPr="00CD5B31">
        <w:rPr>
          <w:i/>
          <w:iCs/>
        </w:rPr>
        <w:t>Employee Morale, Engagement, and Retention in Service Industries</w:t>
      </w:r>
      <w:r w:rsidRPr="00CD5B31">
        <w:t>. Human Resource Management Review, 28(4), pp. 315</w:t>
      </w:r>
      <w:r w:rsidRPr="00CD5B31">
        <w:noBreakHyphen/>
        <w:t>328.</w:t>
      </w:r>
    </w:p>
    <w:p w14:paraId="22972B28" w14:textId="77777777" w:rsidR="00CD5B31" w:rsidRPr="00CD5B31" w:rsidRDefault="00CD5B31" w:rsidP="00CD5B31">
      <w:r w:rsidRPr="00CD5B31">
        <w:t xml:space="preserve">Lee, T.W., 2005. </w:t>
      </w:r>
      <w:r w:rsidRPr="00CD5B31">
        <w:rPr>
          <w:i/>
          <w:iCs/>
        </w:rPr>
        <w:t>Appraising and Managing Employee Turnover: A Critical Review</w:t>
      </w:r>
      <w:r w:rsidRPr="00CD5B31">
        <w:t>. Human Resource Management Review, 15(1), pp. 63</w:t>
      </w:r>
      <w:r w:rsidRPr="00CD5B31">
        <w:noBreakHyphen/>
        <w:t>80.</w:t>
      </w:r>
    </w:p>
    <w:p w14:paraId="1C5F725A" w14:textId="77777777" w:rsidR="00CD5B31" w:rsidRPr="00CD5B31" w:rsidRDefault="00CD5B31" w:rsidP="00CD5B31">
      <w:r w:rsidRPr="00CD5B31">
        <w:t xml:space="preserve">Mobley, W.H., 1982. </w:t>
      </w:r>
      <w:r w:rsidRPr="00CD5B31">
        <w:rPr>
          <w:i/>
          <w:iCs/>
        </w:rPr>
        <w:t>Employee Turnover: Causes, Consequences, and Control</w:t>
      </w:r>
      <w:r w:rsidRPr="00CD5B31">
        <w:t>. Reading, MA: Addison-Wesley.</w:t>
      </w:r>
    </w:p>
    <w:p w14:paraId="14B2B1DA" w14:textId="77777777" w:rsidR="00CD5B31" w:rsidRPr="00CD5B31" w:rsidRDefault="00CD5B31" w:rsidP="00CD5B31">
      <w:r w:rsidRPr="00CD5B31">
        <w:t xml:space="preserve">Mobley, W.H., 2011. </w:t>
      </w:r>
      <w:r w:rsidRPr="00CD5B31">
        <w:rPr>
          <w:i/>
          <w:iCs/>
        </w:rPr>
        <w:t>Intermediate Linkages in the Relationship Between Job Satisfaction and Employee Turnover</w:t>
      </w:r>
      <w:r w:rsidRPr="00CD5B31">
        <w:t>. Journal of Applied Psychology, 62(2), pp. 237</w:t>
      </w:r>
      <w:r w:rsidRPr="00CD5B31">
        <w:noBreakHyphen/>
        <w:t>240.</w:t>
      </w:r>
    </w:p>
    <w:p w14:paraId="265DB2CB" w14:textId="77777777" w:rsidR="00CD5B31" w:rsidRPr="00CD5B31" w:rsidRDefault="00CD5B31" w:rsidP="00CD5B31">
      <w:r w:rsidRPr="00CD5B31">
        <w:t xml:space="preserve">Nguyen, H. &amp; Rangaraju, S., 2024. </w:t>
      </w:r>
      <w:r w:rsidRPr="00CD5B31">
        <w:rPr>
          <w:i/>
          <w:iCs/>
        </w:rPr>
        <w:t>Organisational Restructuring in Vietnam Airlines Post COVID</w:t>
      </w:r>
      <w:r w:rsidRPr="00CD5B31">
        <w:rPr>
          <w:i/>
          <w:iCs/>
        </w:rPr>
        <w:noBreakHyphen/>
        <w:t>19</w:t>
      </w:r>
      <w:r w:rsidRPr="00CD5B31">
        <w:t>. Journal of Air Transport Management, 112, pp. 102</w:t>
      </w:r>
      <w:r w:rsidRPr="00CD5B31">
        <w:noBreakHyphen/>
        <w:t>115.</w:t>
      </w:r>
    </w:p>
    <w:p w14:paraId="73A0CADE" w14:textId="77777777" w:rsidR="00CD5B31" w:rsidRPr="00CD5B31" w:rsidRDefault="00CD5B31" w:rsidP="00CD5B31">
      <w:r w:rsidRPr="00CD5B31">
        <w:t xml:space="preserve">Nguyen, H. &amp; Truong, L., 2020. </w:t>
      </w:r>
      <w:r w:rsidRPr="00CD5B31">
        <w:rPr>
          <w:i/>
          <w:iCs/>
        </w:rPr>
        <w:t>Impact of COVID</w:t>
      </w:r>
      <w:r w:rsidRPr="00CD5B31">
        <w:rPr>
          <w:i/>
          <w:iCs/>
        </w:rPr>
        <w:noBreakHyphen/>
        <w:t>19 on the Vietnamese Aviation Sector</w:t>
      </w:r>
      <w:r w:rsidRPr="00CD5B31">
        <w:t>. Vietnam Journal of Transport Research, 8(1), pp. 23</w:t>
      </w:r>
      <w:r w:rsidRPr="00CD5B31">
        <w:noBreakHyphen/>
        <w:t>37.</w:t>
      </w:r>
    </w:p>
    <w:p w14:paraId="7A939E88" w14:textId="77777777" w:rsidR="00CD5B31" w:rsidRPr="00CD5B31" w:rsidRDefault="00CD5B31" w:rsidP="00CD5B31">
      <w:r w:rsidRPr="00CD5B31">
        <w:t xml:space="preserve">Nguyen, T. &amp; Tran, P., 2022. </w:t>
      </w:r>
      <w:r w:rsidRPr="00CD5B31">
        <w:rPr>
          <w:i/>
          <w:iCs/>
        </w:rPr>
        <w:t>Employee Retention and Human Resource Strategies in Vietnamese Airlines</w:t>
      </w:r>
      <w:r w:rsidRPr="00CD5B31">
        <w:t>. Journal of Asian Aviation Studies, 10(2), pp. 55</w:t>
      </w:r>
      <w:r w:rsidRPr="00CD5B31">
        <w:noBreakHyphen/>
        <w:t>70.</w:t>
      </w:r>
    </w:p>
    <w:p w14:paraId="0C35B93A" w14:textId="4BF27C0E" w:rsidR="00CD5B31" w:rsidRPr="00CD5B31" w:rsidRDefault="00CD5B31" w:rsidP="00CD5B31">
      <w:r w:rsidRPr="00CD5B31">
        <w:t xml:space="preserve">Vietnam Airlines, 2023. </w:t>
      </w:r>
      <w:r w:rsidRPr="00CD5B31">
        <w:rPr>
          <w:i/>
          <w:iCs/>
        </w:rPr>
        <w:t>Annual Report 2023</w:t>
      </w:r>
      <w:r w:rsidRPr="00CD5B31">
        <w:t>.</w:t>
      </w:r>
      <w:r>
        <w:t xml:space="preserve"> </w:t>
      </w:r>
      <w:r w:rsidRPr="00CD5B31">
        <w:t xml:space="preserve">Available at: </w:t>
      </w:r>
      <w:hyperlink r:id="rId13" w:tgtFrame="_new" w:history="1">
        <w:r w:rsidRPr="00CD5B31">
          <w:rPr>
            <w:rStyle w:val="Hyperlink"/>
          </w:rPr>
          <w:t>https://www.vietnamairlines.com</w:t>
        </w:r>
      </w:hyperlink>
      <w:r w:rsidRPr="00CD5B31">
        <w:t xml:space="preserve"> </w:t>
      </w:r>
      <w:r>
        <w:t>(</w:t>
      </w:r>
      <w:r w:rsidRPr="00CD5B31">
        <w:t>Accessed 30 November 2025</w:t>
      </w:r>
      <w:r>
        <w:t>)</w:t>
      </w:r>
      <w:r w:rsidRPr="00CD5B31">
        <w:t>.</w:t>
      </w:r>
    </w:p>
    <w:p w14:paraId="040F9641" w14:textId="5AE91B7F" w:rsidR="00CD5B31" w:rsidRPr="00CD5B31" w:rsidRDefault="00CD5B31" w:rsidP="00CD5B31">
      <w:r w:rsidRPr="00CD5B31">
        <w:t xml:space="preserve">Vietnamnet, 2019. </w:t>
      </w:r>
      <w:r w:rsidRPr="00CD5B31">
        <w:rPr>
          <w:i/>
          <w:iCs/>
        </w:rPr>
        <w:t>Vietnam Airlines Faces Staff Retention Challenges</w:t>
      </w:r>
      <w:r w:rsidRPr="00CD5B31">
        <w:t xml:space="preserve">. Available at: </w:t>
      </w:r>
      <w:hyperlink r:id="rId14" w:tgtFrame="_new" w:history="1">
        <w:r w:rsidRPr="00CD5B31">
          <w:rPr>
            <w:rStyle w:val="Hyperlink"/>
          </w:rPr>
          <w:t>https://vietnamnet.vn</w:t>
        </w:r>
      </w:hyperlink>
      <w:r w:rsidRPr="00CD5B31">
        <w:t xml:space="preserve"> </w:t>
      </w:r>
      <w:r>
        <w:t>(</w:t>
      </w:r>
      <w:r w:rsidRPr="00CD5B31">
        <w:t>Accessed 30 November 2025</w:t>
      </w:r>
      <w:r>
        <w:t>)</w:t>
      </w:r>
      <w:r w:rsidRPr="00CD5B31">
        <w:t>.</w:t>
      </w:r>
    </w:p>
    <w:p w14:paraId="7A5EA1A4" w14:textId="77777777" w:rsidR="00CD5B31" w:rsidRPr="00CD5B31" w:rsidRDefault="00CD5B31" w:rsidP="00CD5B31"/>
    <w:sectPr w:rsidR="00CD5B31" w:rsidRPr="00CD5B31" w:rsidSect="00A03030">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62FD8" w14:textId="77777777" w:rsidR="00F80EAE" w:rsidRDefault="00F80EAE" w:rsidP="009366A8">
      <w:pPr>
        <w:spacing w:after="0" w:line="240" w:lineRule="auto"/>
      </w:pPr>
      <w:r>
        <w:separator/>
      </w:r>
    </w:p>
  </w:endnote>
  <w:endnote w:type="continuationSeparator" w:id="0">
    <w:p w14:paraId="1B3CC30D" w14:textId="77777777" w:rsidR="00F80EAE" w:rsidRDefault="00F80EAE" w:rsidP="00936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011123"/>
      <w:docPartObj>
        <w:docPartGallery w:val="Page Numbers (Bottom of Page)"/>
        <w:docPartUnique/>
      </w:docPartObj>
    </w:sdtPr>
    <w:sdtEndPr>
      <w:rPr>
        <w:color w:val="7F7F7F" w:themeColor="background1" w:themeShade="7F"/>
        <w:spacing w:val="60"/>
      </w:rPr>
    </w:sdtEndPr>
    <w:sdtContent>
      <w:p w14:paraId="6B9FACEB" w14:textId="15C6469D" w:rsidR="003612EE" w:rsidRDefault="003612E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44A1A9" w14:textId="77777777" w:rsidR="003612EE" w:rsidRDefault="00361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91CFB" w14:textId="77777777" w:rsidR="00F80EAE" w:rsidRDefault="00F80EAE" w:rsidP="009366A8">
      <w:pPr>
        <w:spacing w:after="0" w:line="240" w:lineRule="auto"/>
      </w:pPr>
      <w:r>
        <w:separator/>
      </w:r>
    </w:p>
  </w:footnote>
  <w:footnote w:type="continuationSeparator" w:id="0">
    <w:p w14:paraId="1C310CF8" w14:textId="77777777" w:rsidR="00F80EAE" w:rsidRDefault="00F80EAE" w:rsidP="00936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4508"/>
      <w:gridCol w:w="4508"/>
    </w:tblGrid>
    <w:tr w:rsidR="001E0EE7" w14:paraId="779FA5EC" w14:textId="77777777" w:rsidTr="001E0EE7">
      <w:tc>
        <w:tcPr>
          <w:tcW w:w="4508" w:type="dxa"/>
          <w:tcBorders>
            <w:top w:val="nil"/>
            <w:left w:val="nil"/>
            <w:bottom w:val="nil"/>
            <w:right w:val="nil"/>
          </w:tcBorders>
        </w:tcPr>
        <w:p w14:paraId="5BDBF995" w14:textId="77777777" w:rsidR="001E0EE7" w:rsidRDefault="001E0EE7">
          <w:pPr>
            <w:pStyle w:val="Header"/>
          </w:pPr>
          <w:r>
            <w:t>Erika Vegh</w:t>
          </w:r>
        </w:p>
        <w:p w14:paraId="4868B7C5" w14:textId="6BD95621" w:rsidR="001E0EE7" w:rsidRDefault="001E0EE7">
          <w:pPr>
            <w:pStyle w:val="Header"/>
          </w:pPr>
          <w:r>
            <w:t>2245805</w:t>
          </w:r>
        </w:p>
      </w:tc>
      <w:tc>
        <w:tcPr>
          <w:tcW w:w="4508" w:type="dxa"/>
          <w:tcBorders>
            <w:top w:val="nil"/>
            <w:left w:val="nil"/>
            <w:bottom w:val="nil"/>
            <w:right w:val="nil"/>
          </w:tcBorders>
        </w:tcPr>
        <w:p w14:paraId="745EE5B7" w14:textId="62451C16" w:rsidR="001E0EE7" w:rsidRDefault="001E0EE7" w:rsidP="001E0EE7">
          <w:pPr>
            <w:pStyle w:val="Header"/>
            <w:jc w:val="right"/>
          </w:pPr>
          <w:r>
            <w:rPr>
              <w:noProof/>
            </w:rPr>
            <w:drawing>
              <wp:inline distT="0" distB="0" distL="0" distR="0" wp14:anchorId="105359DA" wp14:editId="14B62BF2">
                <wp:extent cx="1847850" cy="790497"/>
                <wp:effectExtent l="0" t="0" r="0" b="0"/>
                <wp:docPr id="1277645680" name="Picture 2"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45680" name="Picture 2" descr="A black background with white text"/>
                        <pic:cNvPicPr/>
                      </pic:nvPicPr>
                      <pic:blipFill>
                        <a:blip r:embed="rId1">
                          <a:extLst>
                            <a:ext uri="{28A0092B-C50C-407E-A947-70E740481C1C}">
                              <a14:useLocalDpi xmlns:a14="http://schemas.microsoft.com/office/drawing/2010/main" val="0"/>
                            </a:ext>
                          </a:extLst>
                        </a:blip>
                        <a:stretch>
                          <a:fillRect/>
                        </a:stretch>
                      </pic:blipFill>
                      <pic:spPr>
                        <a:xfrm>
                          <a:off x="0" y="0"/>
                          <a:ext cx="1891098" cy="808998"/>
                        </a:xfrm>
                        <a:prstGeom prst="rect">
                          <a:avLst/>
                        </a:prstGeom>
                      </pic:spPr>
                    </pic:pic>
                  </a:graphicData>
                </a:graphic>
              </wp:inline>
            </w:drawing>
          </w:r>
        </w:p>
      </w:tc>
    </w:tr>
  </w:tbl>
  <w:p w14:paraId="0580C9D3" w14:textId="77777777" w:rsidR="001E0EE7" w:rsidRDefault="001E0E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6124B"/>
    <w:multiLevelType w:val="multilevel"/>
    <w:tmpl w:val="15104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F6694"/>
    <w:multiLevelType w:val="multilevel"/>
    <w:tmpl w:val="F672F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E93207"/>
    <w:multiLevelType w:val="multilevel"/>
    <w:tmpl w:val="C54C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57ACD"/>
    <w:multiLevelType w:val="multilevel"/>
    <w:tmpl w:val="C60C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3AE7"/>
    <w:multiLevelType w:val="multilevel"/>
    <w:tmpl w:val="E336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6A6B49"/>
    <w:multiLevelType w:val="multilevel"/>
    <w:tmpl w:val="530A3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E775D0"/>
    <w:multiLevelType w:val="multilevel"/>
    <w:tmpl w:val="15DC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CC6D83"/>
    <w:multiLevelType w:val="multilevel"/>
    <w:tmpl w:val="F290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5B3CB1"/>
    <w:multiLevelType w:val="multilevel"/>
    <w:tmpl w:val="0D50F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008EE"/>
    <w:multiLevelType w:val="multilevel"/>
    <w:tmpl w:val="840E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4A0692"/>
    <w:multiLevelType w:val="multilevel"/>
    <w:tmpl w:val="9CF8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74727A"/>
    <w:multiLevelType w:val="multilevel"/>
    <w:tmpl w:val="28C69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6E7D5E"/>
    <w:multiLevelType w:val="multilevel"/>
    <w:tmpl w:val="AA561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990E60"/>
    <w:multiLevelType w:val="multilevel"/>
    <w:tmpl w:val="5950E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8993392">
    <w:abstractNumId w:val="13"/>
  </w:num>
  <w:num w:numId="2" w16cid:durableId="1333797043">
    <w:abstractNumId w:val="4"/>
  </w:num>
  <w:num w:numId="3" w16cid:durableId="1366054563">
    <w:abstractNumId w:val="6"/>
  </w:num>
  <w:num w:numId="4" w16cid:durableId="583877912">
    <w:abstractNumId w:val="11"/>
  </w:num>
  <w:num w:numId="5" w16cid:durableId="1718817239">
    <w:abstractNumId w:val="12"/>
  </w:num>
  <w:num w:numId="6" w16cid:durableId="1279724901">
    <w:abstractNumId w:val="5"/>
  </w:num>
  <w:num w:numId="7" w16cid:durableId="699204815">
    <w:abstractNumId w:val="0"/>
  </w:num>
  <w:num w:numId="8" w16cid:durableId="532617606">
    <w:abstractNumId w:val="8"/>
  </w:num>
  <w:num w:numId="9" w16cid:durableId="395206433">
    <w:abstractNumId w:val="9"/>
  </w:num>
  <w:num w:numId="10" w16cid:durableId="2057047194">
    <w:abstractNumId w:val="2"/>
  </w:num>
  <w:num w:numId="11" w16cid:durableId="881983995">
    <w:abstractNumId w:val="3"/>
  </w:num>
  <w:num w:numId="12" w16cid:durableId="813911794">
    <w:abstractNumId w:val="7"/>
  </w:num>
  <w:num w:numId="13" w16cid:durableId="1685744266">
    <w:abstractNumId w:val="10"/>
  </w:num>
  <w:num w:numId="14" w16cid:durableId="1901668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D67"/>
    <w:rsid w:val="001C5170"/>
    <w:rsid w:val="001E0EE7"/>
    <w:rsid w:val="00200D67"/>
    <w:rsid w:val="00297E2F"/>
    <w:rsid w:val="002A2A2C"/>
    <w:rsid w:val="002F15B4"/>
    <w:rsid w:val="00332D4C"/>
    <w:rsid w:val="003612EE"/>
    <w:rsid w:val="003B0801"/>
    <w:rsid w:val="003D5999"/>
    <w:rsid w:val="003E5B8D"/>
    <w:rsid w:val="003E7355"/>
    <w:rsid w:val="00417E67"/>
    <w:rsid w:val="00427110"/>
    <w:rsid w:val="00480F7D"/>
    <w:rsid w:val="00484E1F"/>
    <w:rsid w:val="00546E55"/>
    <w:rsid w:val="005A51BF"/>
    <w:rsid w:val="005D2AA0"/>
    <w:rsid w:val="005E728C"/>
    <w:rsid w:val="00632143"/>
    <w:rsid w:val="006E2A1D"/>
    <w:rsid w:val="00782144"/>
    <w:rsid w:val="0078548F"/>
    <w:rsid w:val="007E3E92"/>
    <w:rsid w:val="00854143"/>
    <w:rsid w:val="009366A8"/>
    <w:rsid w:val="00A03030"/>
    <w:rsid w:val="00A91FB1"/>
    <w:rsid w:val="00AA4730"/>
    <w:rsid w:val="00B434D0"/>
    <w:rsid w:val="00B960DF"/>
    <w:rsid w:val="00C2745D"/>
    <w:rsid w:val="00C963EA"/>
    <w:rsid w:val="00CB4437"/>
    <w:rsid w:val="00CD2C7E"/>
    <w:rsid w:val="00CD5B31"/>
    <w:rsid w:val="00CE4885"/>
    <w:rsid w:val="00D0317D"/>
    <w:rsid w:val="00D61E75"/>
    <w:rsid w:val="00DA2A6A"/>
    <w:rsid w:val="00DB0AD1"/>
    <w:rsid w:val="00DB2D6E"/>
    <w:rsid w:val="00DC4497"/>
    <w:rsid w:val="00DE6537"/>
    <w:rsid w:val="00EA156A"/>
    <w:rsid w:val="00EC018F"/>
    <w:rsid w:val="00EF510B"/>
    <w:rsid w:val="00F80EAE"/>
    <w:rsid w:val="00F9600E"/>
    <w:rsid w:val="00FD0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6E9C9"/>
  <w15:chartTrackingRefBased/>
  <w15:docId w15:val="{E2145104-855C-4354-B16D-BE249A44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D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0D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0D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0D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0D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0D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D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D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D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D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0D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0D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0D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0D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0D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D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D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D67"/>
    <w:rPr>
      <w:rFonts w:eastAsiaTheme="majorEastAsia" w:cstheme="majorBidi"/>
      <w:color w:val="272727" w:themeColor="text1" w:themeTint="D8"/>
    </w:rPr>
  </w:style>
  <w:style w:type="paragraph" w:styleId="Title">
    <w:name w:val="Title"/>
    <w:basedOn w:val="Normal"/>
    <w:next w:val="Normal"/>
    <w:link w:val="TitleChar"/>
    <w:uiPriority w:val="10"/>
    <w:qFormat/>
    <w:rsid w:val="00200D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D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D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D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D67"/>
    <w:pPr>
      <w:spacing w:before="160"/>
      <w:jc w:val="center"/>
    </w:pPr>
    <w:rPr>
      <w:i/>
      <w:iCs/>
      <w:color w:val="404040" w:themeColor="text1" w:themeTint="BF"/>
    </w:rPr>
  </w:style>
  <w:style w:type="character" w:customStyle="1" w:styleId="QuoteChar">
    <w:name w:val="Quote Char"/>
    <w:basedOn w:val="DefaultParagraphFont"/>
    <w:link w:val="Quote"/>
    <w:uiPriority w:val="29"/>
    <w:rsid w:val="00200D67"/>
    <w:rPr>
      <w:i/>
      <w:iCs/>
      <w:color w:val="404040" w:themeColor="text1" w:themeTint="BF"/>
    </w:rPr>
  </w:style>
  <w:style w:type="paragraph" w:styleId="ListParagraph">
    <w:name w:val="List Paragraph"/>
    <w:basedOn w:val="Normal"/>
    <w:uiPriority w:val="34"/>
    <w:qFormat/>
    <w:rsid w:val="00200D67"/>
    <w:pPr>
      <w:ind w:left="720"/>
      <w:contextualSpacing/>
    </w:pPr>
  </w:style>
  <w:style w:type="character" w:styleId="IntenseEmphasis">
    <w:name w:val="Intense Emphasis"/>
    <w:basedOn w:val="DefaultParagraphFont"/>
    <w:uiPriority w:val="21"/>
    <w:qFormat/>
    <w:rsid w:val="00200D67"/>
    <w:rPr>
      <w:i/>
      <w:iCs/>
      <w:color w:val="0F4761" w:themeColor="accent1" w:themeShade="BF"/>
    </w:rPr>
  </w:style>
  <w:style w:type="paragraph" w:styleId="IntenseQuote">
    <w:name w:val="Intense Quote"/>
    <w:basedOn w:val="Normal"/>
    <w:next w:val="Normal"/>
    <w:link w:val="IntenseQuoteChar"/>
    <w:uiPriority w:val="30"/>
    <w:qFormat/>
    <w:rsid w:val="00200D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0D67"/>
    <w:rPr>
      <w:i/>
      <w:iCs/>
      <w:color w:val="0F4761" w:themeColor="accent1" w:themeShade="BF"/>
    </w:rPr>
  </w:style>
  <w:style w:type="character" w:styleId="IntenseReference">
    <w:name w:val="Intense Reference"/>
    <w:basedOn w:val="DefaultParagraphFont"/>
    <w:uiPriority w:val="32"/>
    <w:qFormat/>
    <w:rsid w:val="00200D67"/>
    <w:rPr>
      <w:b/>
      <w:bCs/>
      <w:smallCaps/>
      <w:color w:val="0F4761" w:themeColor="accent1" w:themeShade="BF"/>
      <w:spacing w:val="5"/>
    </w:rPr>
  </w:style>
  <w:style w:type="character" w:styleId="Hyperlink">
    <w:name w:val="Hyperlink"/>
    <w:basedOn w:val="DefaultParagraphFont"/>
    <w:uiPriority w:val="99"/>
    <w:unhideWhenUsed/>
    <w:rsid w:val="003B0801"/>
    <w:rPr>
      <w:color w:val="467886" w:themeColor="hyperlink"/>
      <w:u w:val="single"/>
    </w:rPr>
  </w:style>
  <w:style w:type="character" w:styleId="UnresolvedMention">
    <w:name w:val="Unresolved Mention"/>
    <w:basedOn w:val="DefaultParagraphFont"/>
    <w:uiPriority w:val="99"/>
    <w:semiHidden/>
    <w:unhideWhenUsed/>
    <w:rsid w:val="003B0801"/>
    <w:rPr>
      <w:color w:val="605E5C"/>
      <w:shd w:val="clear" w:color="auto" w:fill="E1DFDD"/>
    </w:rPr>
  </w:style>
  <w:style w:type="paragraph" w:styleId="Header">
    <w:name w:val="header"/>
    <w:basedOn w:val="Normal"/>
    <w:link w:val="HeaderChar"/>
    <w:uiPriority w:val="99"/>
    <w:unhideWhenUsed/>
    <w:rsid w:val="00936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6A8"/>
  </w:style>
  <w:style w:type="paragraph" w:styleId="Footer">
    <w:name w:val="footer"/>
    <w:basedOn w:val="Normal"/>
    <w:link w:val="FooterChar"/>
    <w:uiPriority w:val="99"/>
    <w:unhideWhenUsed/>
    <w:rsid w:val="00936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6A8"/>
  </w:style>
  <w:style w:type="character" w:styleId="FollowedHyperlink">
    <w:name w:val="FollowedHyperlink"/>
    <w:basedOn w:val="DefaultParagraphFont"/>
    <w:uiPriority w:val="99"/>
    <w:semiHidden/>
    <w:unhideWhenUsed/>
    <w:rsid w:val="00854143"/>
    <w:rPr>
      <w:color w:val="96607D" w:themeColor="followedHyperlink"/>
      <w:u w:val="single"/>
    </w:rPr>
  </w:style>
  <w:style w:type="paragraph" w:styleId="NoSpacing">
    <w:name w:val="No Spacing"/>
    <w:link w:val="NoSpacingChar"/>
    <w:uiPriority w:val="1"/>
    <w:qFormat/>
    <w:rsid w:val="00A0303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0303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612E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612EE"/>
    <w:pPr>
      <w:spacing w:after="100"/>
    </w:pPr>
  </w:style>
  <w:style w:type="paragraph" w:styleId="TOC2">
    <w:name w:val="toc 2"/>
    <w:basedOn w:val="Normal"/>
    <w:next w:val="Normal"/>
    <w:autoRedefine/>
    <w:uiPriority w:val="39"/>
    <w:unhideWhenUsed/>
    <w:rsid w:val="003612EE"/>
    <w:pPr>
      <w:spacing w:after="100"/>
      <w:ind w:left="240"/>
    </w:pPr>
  </w:style>
  <w:style w:type="table" w:styleId="TableGrid">
    <w:name w:val="Table Grid"/>
    <w:basedOn w:val="TableNormal"/>
    <w:uiPriority w:val="39"/>
    <w:rsid w:val="001E0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etnamairlines.com"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ata.org/contentassets/c81222d96c9a4e0bb4ff6ced0126f0bb/iata-annual-review-2023.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ata.org/contentassets/c81222d96c9a4e0bb4ff6ced0126f0bb/iata-annual-review-2025.pdf?utm_source=chatgp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tdjelm.scienceandtechnology.com.vn/index.php/stdjelm/article/view/1188?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oeing.com/commercial/airlines/retention-report" TargetMode="External"/><Relationship Id="rId14" Type="http://schemas.openxmlformats.org/officeDocument/2006/relationships/hyperlink" Target="https://vietnamnet.v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1C68EF21CD4FF48A4D0C1C1CA0D864"/>
        <w:category>
          <w:name w:val="General"/>
          <w:gallery w:val="placeholder"/>
        </w:category>
        <w:types>
          <w:type w:val="bbPlcHdr"/>
        </w:types>
        <w:behaviors>
          <w:behavior w:val="content"/>
        </w:behaviors>
        <w:guid w:val="{5BD93E60-833C-4568-B9A3-977172917407}"/>
      </w:docPartPr>
      <w:docPartBody>
        <w:p w:rsidR="002A0FC4" w:rsidRDefault="0070059B" w:rsidP="0070059B">
          <w:pPr>
            <w:pStyle w:val="601C68EF21CD4FF48A4D0C1C1CA0D864"/>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59B"/>
    <w:rsid w:val="0010643B"/>
    <w:rsid w:val="002A0FC4"/>
    <w:rsid w:val="00417E67"/>
    <w:rsid w:val="0070059B"/>
    <w:rsid w:val="00EE6680"/>
    <w:rsid w:val="00F20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1C68EF21CD4FF48A4D0C1C1CA0D864">
    <w:name w:val="601C68EF21CD4FF48A4D0C1C1CA0D864"/>
    <w:rsid w:val="007005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3513</Words>
  <Characters>20030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the relationship between staff turnover and organizational performance at vetnam airlines</dc:title>
  <dc:subject/>
  <dc:creator>Erika Vegh (2245805)</dc:creator>
  <cp:keywords/>
  <dc:description/>
  <cp:lastModifiedBy>Erika Vegh (2245805)</cp:lastModifiedBy>
  <cp:revision>2</cp:revision>
  <dcterms:created xsi:type="dcterms:W3CDTF">2025-12-04T16:53:00Z</dcterms:created>
  <dcterms:modified xsi:type="dcterms:W3CDTF">2025-12-04T16:53:00Z</dcterms:modified>
</cp:coreProperties>
</file>