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54E" w:rsidRPr="000770B3" w:rsidRDefault="0072654E" w:rsidP="0072654E">
      <w:pPr>
        <w:rPr>
          <w:rFonts w:ascii="Arial" w:hAnsi="Arial"/>
          <w:sz w:val="28"/>
          <w:szCs w:val="28"/>
        </w:rPr>
      </w:pPr>
      <w:r w:rsidRPr="000770B3">
        <w:rPr>
          <w:rFonts w:ascii="Arial" w:hAnsi="Arial"/>
          <w:sz w:val="28"/>
          <w:szCs w:val="28"/>
        </w:rPr>
        <w:t xml:space="preserve">Revision Questions </w:t>
      </w:r>
    </w:p>
    <w:p w:rsidR="0072654E" w:rsidRPr="000770B3" w:rsidRDefault="0072654E" w:rsidP="0072654E">
      <w:pPr>
        <w:pStyle w:val="BodyText"/>
        <w:rPr>
          <w:sz w:val="28"/>
          <w:szCs w:val="28"/>
        </w:rPr>
      </w:pPr>
      <w:r w:rsidRPr="000770B3">
        <w:rPr>
          <w:sz w:val="28"/>
          <w:szCs w:val="28"/>
        </w:rPr>
        <w:t>Labour</w:t>
      </w:r>
    </w:p>
    <w:p w:rsidR="0072654E" w:rsidRPr="000770B3" w:rsidRDefault="0072654E" w:rsidP="0072654E">
      <w:pPr>
        <w:pStyle w:val="BodyText"/>
        <w:rPr>
          <w:sz w:val="24"/>
          <w:szCs w:val="24"/>
        </w:rPr>
      </w:pPr>
    </w:p>
    <w:p w:rsidR="0072654E" w:rsidRPr="000770B3" w:rsidRDefault="0072654E" w:rsidP="0072654E">
      <w:pPr>
        <w:pStyle w:val="BodyText"/>
        <w:numPr>
          <w:ilvl w:val="0"/>
          <w:numId w:val="1"/>
        </w:numPr>
        <w:rPr>
          <w:sz w:val="24"/>
          <w:szCs w:val="24"/>
        </w:rPr>
      </w:pPr>
      <w:r w:rsidRPr="000770B3">
        <w:rPr>
          <w:sz w:val="24"/>
          <w:szCs w:val="24"/>
        </w:rPr>
        <w:t>An employee is paid £</w:t>
      </w:r>
      <w:r>
        <w:rPr>
          <w:sz w:val="24"/>
          <w:szCs w:val="24"/>
        </w:rPr>
        <w:t>9</w:t>
      </w:r>
      <w:r w:rsidRPr="000770B3">
        <w:rPr>
          <w:sz w:val="24"/>
          <w:szCs w:val="24"/>
        </w:rPr>
        <w:t>.40 per hour for all hours worked up to a total of 38 each week.  For any overtime hours he is paid time and a third.</w:t>
      </w:r>
    </w:p>
    <w:p w:rsidR="0072654E" w:rsidRPr="000770B3" w:rsidRDefault="0072654E" w:rsidP="0072654E">
      <w:pPr>
        <w:pStyle w:val="BodyText"/>
        <w:ind w:left="567"/>
        <w:rPr>
          <w:sz w:val="24"/>
          <w:szCs w:val="24"/>
        </w:rPr>
      </w:pPr>
      <w:r w:rsidRPr="000770B3">
        <w:rPr>
          <w:sz w:val="24"/>
          <w:szCs w:val="24"/>
        </w:rPr>
        <w:t>In a week where he works for 50 hours what is his total gross pay and his overtime premium?</w:t>
      </w:r>
    </w:p>
    <w:tbl>
      <w:tblPr>
        <w:tblW w:w="0" w:type="auto"/>
        <w:tblInd w:w="567" w:type="dxa"/>
        <w:tblLook w:val="0000" w:firstRow="0" w:lastRow="0" w:firstColumn="0" w:lastColumn="0" w:noHBand="0" w:noVBand="0"/>
      </w:tblPr>
      <w:tblGrid>
        <w:gridCol w:w="1668"/>
        <w:gridCol w:w="1559"/>
        <w:gridCol w:w="2268"/>
      </w:tblGrid>
      <w:tr w:rsidR="0072654E" w:rsidRPr="000770B3" w:rsidTr="005B24B1">
        <w:tc>
          <w:tcPr>
            <w:tcW w:w="1668" w:type="dxa"/>
          </w:tcPr>
          <w:p w:rsidR="0072654E" w:rsidRPr="000770B3" w:rsidRDefault="0072654E" w:rsidP="005B24B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654E" w:rsidRPr="000770B3" w:rsidRDefault="0072654E" w:rsidP="005B24B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770B3">
              <w:rPr>
                <w:rFonts w:ascii="Arial" w:hAnsi="Arial" w:cs="Arial"/>
                <w:i/>
                <w:iCs/>
                <w:sz w:val="24"/>
                <w:szCs w:val="24"/>
              </w:rPr>
              <w:t>Gross pay</w:t>
            </w:r>
          </w:p>
        </w:tc>
        <w:tc>
          <w:tcPr>
            <w:tcW w:w="2268" w:type="dxa"/>
          </w:tcPr>
          <w:p w:rsidR="0072654E" w:rsidRPr="000770B3" w:rsidRDefault="0072654E" w:rsidP="005B24B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770B3">
              <w:rPr>
                <w:rFonts w:ascii="Arial" w:hAnsi="Arial" w:cs="Arial"/>
                <w:i/>
                <w:iCs/>
                <w:sz w:val="24"/>
                <w:szCs w:val="24"/>
              </w:rPr>
              <w:t>Overtime premium</w:t>
            </w:r>
          </w:p>
        </w:tc>
      </w:tr>
      <w:tr w:rsidR="0072654E" w:rsidRPr="000770B3" w:rsidTr="005B24B1">
        <w:tc>
          <w:tcPr>
            <w:tcW w:w="1668" w:type="dxa"/>
          </w:tcPr>
          <w:p w:rsidR="0072654E" w:rsidRPr="000770B3" w:rsidRDefault="0072654E" w:rsidP="005B24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654E" w:rsidRPr="000770B3" w:rsidRDefault="0072654E" w:rsidP="005B24B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770B3">
              <w:rPr>
                <w:rFonts w:ascii="Arial" w:hAnsi="Arial" w:cs="Arial"/>
                <w:i/>
                <w:iCs/>
                <w:sz w:val="24"/>
                <w:szCs w:val="24"/>
              </w:rPr>
              <w:t>£</w:t>
            </w:r>
          </w:p>
        </w:tc>
        <w:tc>
          <w:tcPr>
            <w:tcW w:w="2268" w:type="dxa"/>
          </w:tcPr>
          <w:p w:rsidR="0072654E" w:rsidRPr="000770B3" w:rsidRDefault="0072654E" w:rsidP="005B24B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770B3">
              <w:rPr>
                <w:rFonts w:ascii="Arial" w:hAnsi="Arial" w:cs="Arial"/>
                <w:i/>
                <w:iCs/>
                <w:sz w:val="24"/>
                <w:szCs w:val="24"/>
              </w:rPr>
              <w:t>£</w:t>
            </w:r>
          </w:p>
        </w:tc>
      </w:tr>
      <w:tr w:rsidR="0072654E" w:rsidRPr="000770B3" w:rsidTr="005B24B1">
        <w:tc>
          <w:tcPr>
            <w:tcW w:w="1668" w:type="dxa"/>
          </w:tcPr>
          <w:p w:rsidR="0072654E" w:rsidRPr="000770B3" w:rsidRDefault="0072654E" w:rsidP="005B24B1">
            <w:pPr>
              <w:pStyle w:val="Heading7"/>
              <w:keepNext w:val="0"/>
              <w:rPr>
                <w:rFonts w:cs="Arial"/>
                <w:szCs w:val="24"/>
              </w:rPr>
            </w:pPr>
            <w:r w:rsidRPr="000770B3">
              <w:rPr>
                <w:rFonts w:cs="Arial"/>
                <w:szCs w:val="24"/>
              </w:rPr>
              <w:t>A</w:t>
            </w:r>
          </w:p>
        </w:tc>
        <w:tc>
          <w:tcPr>
            <w:tcW w:w="1559" w:type="dxa"/>
          </w:tcPr>
          <w:p w:rsidR="0072654E" w:rsidRPr="000770B3" w:rsidRDefault="0072654E" w:rsidP="005B24B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770B3">
              <w:rPr>
                <w:rFonts w:ascii="Arial" w:hAnsi="Arial" w:cs="Arial"/>
                <w:sz w:val="24"/>
                <w:szCs w:val="24"/>
              </w:rPr>
              <w:t>507.60</w:t>
            </w:r>
          </w:p>
        </w:tc>
        <w:tc>
          <w:tcPr>
            <w:tcW w:w="2268" w:type="dxa"/>
          </w:tcPr>
          <w:p w:rsidR="0072654E" w:rsidRPr="000770B3" w:rsidRDefault="0072654E" w:rsidP="005B24B1">
            <w:pPr>
              <w:tabs>
                <w:tab w:val="left" w:pos="720"/>
                <w:tab w:val="decimal" w:pos="2160"/>
                <w:tab w:val="decimal" w:pos="4320"/>
              </w:tabs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770B3">
              <w:rPr>
                <w:rFonts w:ascii="Arial" w:hAnsi="Arial" w:cs="Arial"/>
                <w:sz w:val="24"/>
                <w:szCs w:val="24"/>
              </w:rPr>
              <w:t>37.60</w:t>
            </w:r>
          </w:p>
        </w:tc>
      </w:tr>
      <w:tr w:rsidR="0072654E" w:rsidRPr="000770B3" w:rsidTr="005B24B1">
        <w:tc>
          <w:tcPr>
            <w:tcW w:w="1668" w:type="dxa"/>
          </w:tcPr>
          <w:p w:rsidR="0072654E" w:rsidRPr="000770B3" w:rsidRDefault="0072654E" w:rsidP="005B24B1">
            <w:pPr>
              <w:rPr>
                <w:rFonts w:ascii="Arial" w:hAnsi="Arial" w:cs="Arial"/>
                <w:sz w:val="24"/>
                <w:szCs w:val="24"/>
              </w:rPr>
            </w:pPr>
            <w:r w:rsidRPr="000770B3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1559" w:type="dxa"/>
          </w:tcPr>
          <w:p w:rsidR="0072654E" w:rsidRPr="000770B3" w:rsidRDefault="0072654E" w:rsidP="005B24B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770B3">
              <w:rPr>
                <w:rFonts w:ascii="Arial" w:hAnsi="Arial" w:cs="Arial"/>
                <w:sz w:val="24"/>
                <w:szCs w:val="24"/>
              </w:rPr>
              <w:t>397.60</w:t>
            </w:r>
          </w:p>
        </w:tc>
        <w:tc>
          <w:tcPr>
            <w:tcW w:w="2268" w:type="dxa"/>
          </w:tcPr>
          <w:p w:rsidR="0072654E" w:rsidRPr="000770B3" w:rsidRDefault="0072654E" w:rsidP="005B24B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770B3">
              <w:rPr>
                <w:rFonts w:ascii="Arial" w:hAnsi="Arial" w:cs="Arial"/>
                <w:sz w:val="24"/>
                <w:szCs w:val="24"/>
              </w:rPr>
              <w:t>78.40</w:t>
            </w:r>
          </w:p>
        </w:tc>
      </w:tr>
      <w:tr w:rsidR="0072654E" w:rsidRPr="000770B3" w:rsidTr="005B24B1">
        <w:tc>
          <w:tcPr>
            <w:tcW w:w="1668" w:type="dxa"/>
          </w:tcPr>
          <w:p w:rsidR="0072654E" w:rsidRPr="000770B3" w:rsidRDefault="0072654E" w:rsidP="005B24B1">
            <w:pPr>
              <w:rPr>
                <w:rFonts w:ascii="Arial" w:hAnsi="Arial" w:cs="Arial"/>
                <w:sz w:val="24"/>
                <w:szCs w:val="24"/>
              </w:rPr>
            </w:pPr>
            <w:r w:rsidRPr="000770B3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1559" w:type="dxa"/>
          </w:tcPr>
          <w:p w:rsidR="0072654E" w:rsidRPr="000770B3" w:rsidRDefault="0072654E" w:rsidP="005B24B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770B3">
              <w:rPr>
                <w:rFonts w:ascii="Arial" w:hAnsi="Arial" w:cs="Arial"/>
                <w:sz w:val="24"/>
                <w:szCs w:val="24"/>
              </w:rPr>
              <w:t>407.00</w:t>
            </w:r>
          </w:p>
        </w:tc>
        <w:tc>
          <w:tcPr>
            <w:tcW w:w="2268" w:type="dxa"/>
          </w:tcPr>
          <w:p w:rsidR="0072654E" w:rsidRPr="000770B3" w:rsidRDefault="0072654E" w:rsidP="005B24B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770B3">
              <w:rPr>
                <w:rFonts w:ascii="Arial" w:hAnsi="Arial" w:cs="Arial"/>
                <w:sz w:val="24"/>
                <w:szCs w:val="24"/>
              </w:rPr>
              <w:t>37.60</w:t>
            </w:r>
          </w:p>
        </w:tc>
      </w:tr>
      <w:tr w:rsidR="0072654E" w:rsidRPr="000770B3" w:rsidTr="005B24B1">
        <w:tc>
          <w:tcPr>
            <w:tcW w:w="1668" w:type="dxa"/>
          </w:tcPr>
          <w:p w:rsidR="0072654E" w:rsidRPr="000770B3" w:rsidRDefault="0072654E" w:rsidP="005B24B1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0770B3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1559" w:type="dxa"/>
          </w:tcPr>
          <w:p w:rsidR="0072654E" w:rsidRPr="000770B3" w:rsidRDefault="0072654E" w:rsidP="005B24B1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770B3">
              <w:rPr>
                <w:rFonts w:ascii="Arial" w:hAnsi="Arial" w:cs="Arial"/>
                <w:sz w:val="24"/>
                <w:szCs w:val="24"/>
              </w:rPr>
              <w:t>504.00</w:t>
            </w:r>
          </w:p>
        </w:tc>
        <w:tc>
          <w:tcPr>
            <w:tcW w:w="2268" w:type="dxa"/>
          </w:tcPr>
          <w:p w:rsidR="0072654E" w:rsidRPr="000770B3" w:rsidRDefault="0072654E" w:rsidP="005B24B1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770B3">
              <w:rPr>
                <w:rFonts w:ascii="Arial" w:hAnsi="Arial" w:cs="Arial"/>
                <w:sz w:val="24"/>
                <w:szCs w:val="24"/>
              </w:rPr>
              <w:t>78.40</w:t>
            </w:r>
          </w:p>
        </w:tc>
      </w:tr>
    </w:tbl>
    <w:p w:rsidR="0072654E" w:rsidRPr="000770B3" w:rsidRDefault="0072654E" w:rsidP="0072654E">
      <w:pPr>
        <w:rPr>
          <w:rFonts w:ascii="Arial" w:hAnsi="Arial"/>
          <w:sz w:val="24"/>
          <w:szCs w:val="24"/>
        </w:rPr>
      </w:pPr>
    </w:p>
    <w:p w:rsidR="0072654E" w:rsidRPr="000770B3" w:rsidRDefault="0072654E" w:rsidP="0072654E">
      <w:pPr>
        <w:pStyle w:val="BodyText"/>
        <w:numPr>
          <w:ilvl w:val="0"/>
          <w:numId w:val="1"/>
        </w:numPr>
        <w:rPr>
          <w:sz w:val="24"/>
          <w:szCs w:val="24"/>
        </w:rPr>
      </w:pPr>
      <w:r w:rsidRPr="000770B3">
        <w:rPr>
          <w:sz w:val="24"/>
          <w:szCs w:val="24"/>
        </w:rPr>
        <w:t>A business runs a bonus scheme whereby each employee earns a bonus based upon the following formula:</w:t>
      </w:r>
    </w:p>
    <w:p w:rsidR="0072654E" w:rsidRPr="000770B3" w:rsidRDefault="0072654E" w:rsidP="0072654E">
      <w:pPr>
        <w:pStyle w:val="BodyText"/>
        <w:ind w:left="567"/>
        <w:rPr>
          <w:sz w:val="24"/>
          <w:szCs w:val="24"/>
        </w:rPr>
      </w:pPr>
      <w:r w:rsidRPr="000770B3">
        <w:rPr>
          <w:sz w:val="24"/>
          <w:szCs w:val="24"/>
        </w:rPr>
        <w:t xml:space="preserve">Bonus% = </w:t>
      </w:r>
      <w:r w:rsidRPr="000770B3">
        <w:rPr>
          <w:sz w:val="24"/>
          <w:szCs w:val="24"/>
        </w:rPr>
        <w:sym w:font="Symbol" w:char="F0B4"/>
      </w:r>
      <w:r w:rsidRPr="000770B3">
        <w:rPr>
          <w:sz w:val="24"/>
          <w:szCs w:val="24"/>
        </w:rPr>
        <w:t xml:space="preserve"> </w:t>
      </w:r>
      <w:r w:rsidRPr="000770B3">
        <w:rPr>
          <w:position w:val="-20"/>
          <w:sz w:val="24"/>
          <w:szCs w:val="24"/>
        </w:rPr>
        <w:object w:dxaOrig="1180" w:dyaOrig="4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5pt;height:24pt" o:ole="">
            <v:imagedata r:id="rId5" o:title=""/>
          </v:shape>
          <o:OLEObject Type="Embed" ProgID="Equation.3" ShapeID="_x0000_i1025" DrawAspect="Content" ObjectID="_1555216805" r:id="rId6"/>
        </w:object>
      </w:r>
    </w:p>
    <w:p w:rsidR="0072654E" w:rsidRPr="000770B3" w:rsidRDefault="0072654E" w:rsidP="0072654E">
      <w:pPr>
        <w:pStyle w:val="BodyText"/>
        <w:ind w:left="567"/>
        <w:rPr>
          <w:sz w:val="24"/>
          <w:szCs w:val="24"/>
        </w:rPr>
      </w:pPr>
    </w:p>
    <w:p w:rsidR="0072654E" w:rsidRPr="000770B3" w:rsidRDefault="0072654E" w:rsidP="0072654E">
      <w:pPr>
        <w:pStyle w:val="BodyText"/>
        <w:ind w:left="567"/>
        <w:rPr>
          <w:sz w:val="24"/>
          <w:szCs w:val="24"/>
        </w:rPr>
      </w:pPr>
      <w:r w:rsidRPr="000770B3">
        <w:rPr>
          <w:sz w:val="24"/>
          <w:szCs w:val="24"/>
        </w:rPr>
        <w:t>This bonus percentage is then applied to the basic pay (total hours at basic rate) for the week in order to calculate the bonus.</w:t>
      </w:r>
    </w:p>
    <w:p w:rsidR="0072654E" w:rsidRPr="000770B3" w:rsidRDefault="0072654E" w:rsidP="0072654E">
      <w:pPr>
        <w:pStyle w:val="BodyText"/>
        <w:ind w:left="567"/>
        <w:rPr>
          <w:sz w:val="24"/>
          <w:szCs w:val="24"/>
        </w:rPr>
      </w:pPr>
      <w:r w:rsidRPr="000770B3">
        <w:rPr>
          <w:sz w:val="24"/>
          <w:szCs w:val="24"/>
        </w:rPr>
        <w:t>The expected output level for each employee is 15 units per hour.  During week 40 an employee works for 50 hours for which she is paid a basic rate of £8.00 per hour plus overtime at the rate of time and a half for any hours over 45 hours a week.  In this period they produced 800 units.</w:t>
      </w:r>
    </w:p>
    <w:p w:rsidR="0072654E" w:rsidRPr="000770B3" w:rsidRDefault="0072654E" w:rsidP="0072654E">
      <w:pPr>
        <w:pStyle w:val="BodyText"/>
        <w:ind w:left="567"/>
        <w:rPr>
          <w:sz w:val="24"/>
          <w:szCs w:val="24"/>
        </w:rPr>
      </w:pPr>
      <w:r w:rsidRPr="000770B3">
        <w:rPr>
          <w:sz w:val="24"/>
          <w:szCs w:val="24"/>
        </w:rPr>
        <w:t>What is the employee’s bonus and total gross pay for the week?</w:t>
      </w:r>
    </w:p>
    <w:tbl>
      <w:tblPr>
        <w:tblW w:w="0" w:type="auto"/>
        <w:tblInd w:w="567" w:type="dxa"/>
        <w:tblLook w:val="0000" w:firstRow="0" w:lastRow="0" w:firstColumn="0" w:lastColumn="0" w:noHBand="0" w:noVBand="0"/>
      </w:tblPr>
      <w:tblGrid>
        <w:gridCol w:w="1668"/>
        <w:gridCol w:w="1559"/>
        <w:gridCol w:w="2268"/>
      </w:tblGrid>
      <w:tr w:rsidR="0072654E" w:rsidRPr="000770B3" w:rsidTr="005B24B1">
        <w:tc>
          <w:tcPr>
            <w:tcW w:w="1668" w:type="dxa"/>
          </w:tcPr>
          <w:p w:rsidR="0072654E" w:rsidRPr="000770B3" w:rsidRDefault="0072654E" w:rsidP="005B24B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654E" w:rsidRPr="000770B3" w:rsidRDefault="0072654E" w:rsidP="005B24B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770B3">
              <w:rPr>
                <w:rFonts w:ascii="Arial" w:hAnsi="Arial" w:cs="Arial"/>
                <w:i/>
                <w:iCs/>
                <w:sz w:val="24"/>
                <w:szCs w:val="24"/>
              </w:rPr>
              <w:t>Bonus</w:t>
            </w:r>
          </w:p>
        </w:tc>
        <w:tc>
          <w:tcPr>
            <w:tcW w:w="2268" w:type="dxa"/>
          </w:tcPr>
          <w:p w:rsidR="0072654E" w:rsidRPr="000770B3" w:rsidRDefault="0072654E" w:rsidP="005B24B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770B3">
              <w:rPr>
                <w:rFonts w:ascii="Arial" w:hAnsi="Arial" w:cs="Arial"/>
                <w:i/>
                <w:iCs/>
                <w:sz w:val="24"/>
                <w:szCs w:val="24"/>
              </w:rPr>
              <w:t>Total gross pay</w:t>
            </w:r>
          </w:p>
        </w:tc>
      </w:tr>
      <w:tr w:rsidR="0072654E" w:rsidRPr="000770B3" w:rsidTr="005B24B1">
        <w:tc>
          <w:tcPr>
            <w:tcW w:w="1668" w:type="dxa"/>
          </w:tcPr>
          <w:p w:rsidR="0072654E" w:rsidRPr="000770B3" w:rsidRDefault="0072654E" w:rsidP="005B24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654E" w:rsidRPr="000770B3" w:rsidRDefault="0072654E" w:rsidP="005B24B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770B3">
              <w:rPr>
                <w:rFonts w:ascii="Arial" w:hAnsi="Arial" w:cs="Arial"/>
                <w:i/>
                <w:iCs/>
                <w:sz w:val="24"/>
                <w:szCs w:val="24"/>
              </w:rPr>
              <w:t>£</w:t>
            </w:r>
          </w:p>
        </w:tc>
        <w:tc>
          <w:tcPr>
            <w:tcW w:w="2268" w:type="dxa"/>
          </w:tcPr>
          <w:p w:rsidR="0072654E" w:rsidRPr="000770B3" w:rsidRDefault="0072654E" w:rsidP="005B24B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770B3">
              <w:rPr>
                <w:rFonts w:ascii="Arial" w:hAnsi="Arial" w:cs="Arial"/>
                <w:i/>
                <w:iCs/>
                <w:sz w:val="24"/>
                <w:szCs w:val="24"/>
              </w:rPr>
              <w:t>£</w:t>
            </w:r>
          </w:p>
        </w:tc>
      </w:tr>
      <w:tr w:rsidR="0072654E" w:rsidRPr="000770B3" w:rsidTr="005B24B1">
        <w:tc>
          <w:tcPr>
            <w:tcW w:w="1668" w:type="dxa"/>
          </w:tcPr>
          <w:p w:rsidR="0072654E" w:rsidRPr="000770B3" w:rsidRDefault="0072654E" w:rsidP="005B24B1">
            <w:pPr>
              <w:pStyle w:val="Heading7"/>
              <w:keepNext w:val="0"/>
              <w:rPr>
                <w:rFonts w:cs="Arial"/>
                <w:szCs w:val="24"/>
              </w:rPr>
            </w:pPr>
            <w:r w:rsidRPr="000770B3">
              <w:rPr>
                <w:rFonts w:cs="Arial"/>
                <w:szCs w:val="24"/>
              </w:rPr>
              <w:t>A</w:t>
            </w:r>
          </w:p>
        </w:tc>
        <w:tc>
          <w:tcPr>
            <w:tcW w:w="1559" w:type="dxa"/>
          </w:tcPr>
          <w:p w:rsidR="0072654E" w:rsidRPr="000770B3" w:rsidRDefault="0072654E" w:rsidP="005B24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0B3">
              <w:rPr>
                <w:rFonts w:ascii="Arial" w:hAnsi="Arial" w:cs="Arial"/>
                <w:sz w:val="24"/>
                <w:szCs w:val="24"/>
              </w:rPr>
              <w:t>20.00</w:t>
            </w:r>
          </w:p>
        </w:tc>
        <w:tc>
          <w:tcPr>
            <w:tcW w:w="2268" w:type="dxa"/>
          </w:tcPr>
          <w:p w:rsidR="0072654E" w:rsidRPr="000770B3" w:rsidRDefault="0072654E" w:rsidP="005B24B1">
            <w:pPr>
              <w:tabs>
                <w:tab w:val="left" w:pos="720"/>
                <w:tab w:val="decimal" w:pos="2160"/>
                <w:tab w:val="decimal" w:pos="432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0B3">
              <w:rPr>
                <w:rFonts w:ascii="Arial" w:hAnsi="Arial" w:cs="Arial"/>
                <w:sz w:val="24"/>
                <w:szCs w:val="24"/>
              </w:rPr>
              <w:t>376.20</w:t>
            </w:r>
          </w:p>
        </w:tc>
      </w:tr>
      <w:tr w:rsidR="0072654E" w:rsidRPr="000770B3" w:rsidTr="005B24B1">
        <w:tc>
          <w:tcPr>
            <w:tcW w:w="1668" w:type="dxa"/>
          </w:tcPr>
          <w:p w:rsidR="0072654E" w:rsidRPr="000770B3" w:rsidRDefault="0072654E" w:rsidP="005B24B1">
            <w:pPr>
              <w:rPr>
                <w:rFonts w:ascii="Arial" w:hAnsi="Arial" w:cs="Arial"/>
                <w:sz w:val="24"/>
                <w:szCs w:val="24"/>
              </w:rPr>
            </w:pPr>
            <w:r w:rsidRPr="000770B3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1559" w:type="dxa"/>
          </w:tcPr>
          <w:p w:rsidR="0072654E" w:rsidRPr="000770B3" w:rsidRDefault="0072654E" w:rsidP="005B24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0B3">
              <w:rPr>
                <w:rFonts w:ascii="Arial" w:hAnsi="Arial" w:cs="Arial"/>
                <w:sz w:val="24"/>
                <w:szCs w:val="24"/>
              </w:rPr>
              <w:t>20.00</w:t>
            </w:r>
          </w:p>
        </w:tc>
        <w:tc>
          <w:tcPr>
            <w:tcW w:w="2268" w:type="dxa"/>
          </w:tcPr>
          <w:p w:rsidR="0072654E" w:rsidRPr="000770B3" w:rsidRDefault="0072654E" w:rsidP="005B24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0B3">
              <w:rPr>
                <w:rFonts w:ascii="Arial" w:hAnsi="Arial" w:cs="Arial"/>
                <w:sz w:val="24"/>
                <w:szCs w:val="24"/>
              </w:rPr>
              <w:t>448.00</w:t>
            </w:r>
          </w:p>
        </w:tc>
      </w:tr>
      <w:tr w:rsidR="0072654E" w:rsidRPr="000770B3" w:rsidTr="005B24B1">
        <w:tc>
          <w:tcPr>
            <w:tcW w:w="1668" w:type="dxa"/>
          </w:tcPr>
          <w:p w:rsidR="0072654E" w:rsidRPr="000770B3" w:rsidRDefault="0072654E" w:rsidP="005B24B1">
            <w:pPr>
              <w:rPr>
                <w:rFonts w:ascii="Arial" w:hAnsi="Arial" w:cs="Arial"/>
                <w:sz w:val="24"/>
                <w:szCs w:val="24"/>
              </w:rPr>
            </w:pPr>
            <w:r w:rsidRPr="000770B3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1559" w:type="dxa"/>
          </w:tcPr>
          <w:p w:rsidR="0072654E" w:rsidRPr="000770B3" w:rsidRDefault="0072654E" w:rsidP="005B24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0B3">
              <w:rPr>
                <w:rFonts w:ascii="Arial" w:hAnsi="Arial" w:cs="Arial"/>
                <w:sz w:val="24"/>
                <w:szCs w:val="24"/>
              </w:rPr>
              <w:t>17.10</w:t>
            </w:r>
          </w:p>
        </w:tc>
        <w:tc>
          <w:tcPr>
            <w:tcW w:w="2268" w:type="dxa"/>
          </w:tcPr>
          <w:p w:rsidR="0072654E" w:rsidRPr="000770B3" w:rsidRDefault="0072654E" w:rsidP="005B24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0B3">
              <w:rPr>
                <w:rFonts w:ascii="Arial" w:hAnsi="Arial" w:cs="Arial"/>
                <w:sz w:val="24"/>
                <w:szCs w:val="24"/>
              </w:rPr>
              <w:t>448.00</w:t>
            </w:r>
          </w:p>
        </w:tc>
      </w:tr>
      <w:tr w:rsidR="0072654E" w:rsidRPr="000770B3" w:rsidTr="005B24B1">
        <w:tc>
          <w:tcPr>
            <w:tcW w:w="1668" w:type="dxa"/>
          </w:tcPr>
          <w:p w:rsidR="0072654E" w:rsidRPr="000770B3" w:rsidRDefault="0072654E" w:rsidP="005B24B1">
            <w:pPr>
              <w:rPr>
                <w:rFonts w:ascii="Arial" w:hAnsi="Arial" w:cs="Arial"/>
                <w:sz w:val="24"/>
                <w:szCs w:val="24"/>
              </w:rPr>
            </w:pPr>
            <w:r w:rsidRPr="000770B3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1559" w:type="dxa"/>
          </w:tcPr>
          <w:p w:rsidR="0072654E" w:rsidRPr="000770B3" w:rsidRDefault="0072654E" w:rsidP="005B24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0B3">
              <w:rPr>
                <w:rFonts w:ascii="Arial" w:hAnsi="Arial" w:cs="Arial"/>
                <w:sz w:val="24"/>
                <w:szCs w:val="24"/>
              </w:rPr>
              <w:t>17.10</w:t>
            </w:r>
          </w:p>
        </w:tc>
        <w:tc>
          <w:tcPr>
            <w:tcW w:w="2268" w:type="dxa"/>
          </w:tcPr>
          <w:p w:rsidR="0072654E" w:rsidRPr="000770B3" w:rsidRDefault="0072654E" w:rsidP="005B24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0B3">
              <w:rPr>
                <w:rFonts w:ascii="Arial" w:hAnsi="Arial" w:cs="Arial"/>
                <w:sz w:val="24"/>
                <w:szCs w:val="24"/>
              </w:rPr>
              <w:t>378.10</w:t>
            </w:r>
          </w:p>
        </w:tc>
      </w:tr>
      <w:tr w:rsidR="0072654E" w:rsidRPr="000770B3" w:rsidTr="005B24B1">
        <w:tc>
          <w:tcPr>
            <w:tcW w:w="1668" w:type="dxa"/>
          </w:tcPr>
          <w:p w:rsidR="0072654E" w:rsidRPr="000770B3" w:rsidRDefault="0072654E" w:rsidP="005B24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654E" w:rsidRPr="000770B3" w:rsidRDefault="0072654E" w:rsidP="005B24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72654E" w:rsidRPr="000770B3" w:rsidRDefault="0072654E" w:rsidP="005B24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2654E" w:rsidRPr="000770B3" w:rsidRDefault="0072654E" w:rsidP="0072654E">
      <w:pPr>
        <w:rPr>
          <w:rFonts w:ascii="Arial" w:hAnsi="Arial"/>
          <w:sz w:val="24"/>
          <w:szCs w:val="24"/>
        </w:rPr>
      </w:pPr>
    </w:p>
    <w:p w:rsidR="0072654E" w:rsidRPr="000770B3" w:rsidRDefault="0072654E" w:rsidP="0072654E">
      <w:pPr>
        <w:ind w:left="720" w:hanging="720"/>
        <w:rPr>
          <w:rFonts w:ascii="Arial" w:hAnsi="Arial"/>
          <w:sz w:val="24"/>
          <w:szCs w:val="24"/>
        </w:rPr>
      </w:pPr>
      <w:r w:rsidRPr="000770B3">
        <w:rPr>
          <w:rFonts w:ascii="Arial" w:hAnsi="Arial"/>
          <w:sz w:val="24"/>
          <w:szCs w:val="24"/>
        </w:rPr>
        <w:lastRenderedPageBreak/>
        <w:t>3.</w:t>
      </w:r>
      <w:r w:rsidRPr="000770B3">
        <w:rPr>
          <w:rFonts w:ascii="Arial" w:hAnsi="Arial"/>
          <w:sz w:val="24"/>
          <w:szCs w:val="24"/>
        </w:rPr>
        <w:tab/>
        <w:t>An employee’s basic working week is 30 hours at £5.50/hour, and overtime is paid at time and a half.</w:t>
      </w:r>
    </w:p>
    <w:p w:rsidR="0072654E" w:rsidRPr="000770B3" w:rsidRDefault="0072654E" w:rsidP="0072654E">
      <w:pPr>
        <w:rPr>
          <w:rFonts w:ascii="Arial" w:hAnsi="Arial"/>
          <w:sz w:val="24"/>
          <w:szCs w:val="24"/>
        </w:rPr>
      </w:pPr>
      <w:r w:rsidRPr="000770B3">
        <w:rPr>
          <w:rFonts w:ascii="Arial" w:hAnsi="Arial"/>
          <w:sz w:val="24"/>
          <w:szCs w:val="24"/>
        </w:rPr>
        <w:t>If the employee works 35 hours in a week, what is their gross pay and overtime premium?</w:t>
      </w:r>
    </w:p>
    <w:p w:rsidR="0072654E" w:rsidRPr="000770B3" w:rsidRDefault="0072654E" w:rsidP="0072654E">
      <w:pPr>
        <w:rPr>
          <w:rFonts w:ascii="Arial" w:hAnsi="Arial"/>
          <w:sz w:val="24"/>
          <w:szCs w:val="24"/>
        </w:rPr>
      </w:pPr>
      <w:r w:rsidRPr="000770B3">
        <w:rPr>
          <w:rFonts w:ascii="Arial" w:hAnsi="Arial"/>
          <w:sz w:val="24"/>
          <w:szCs w:val="24"/>
        </w:rPr>
        <w:tab/>
        <w:t>Gross Pay</w:t>
      </w:r>
      <w:r w:rsidRPr="000770B3">
        <w:rPr>
          <w:rFonts w:ascii="Arial" w:hAnsi="Arial"/>
          <w:sz w:val="24"/>
          <w:szCs w:val="24"/>
        </w:rPr>
        <w:tab/>
      </w:r>
      <w:r w:rsidRPr="000770B3">
        <w:rPr>
          <w:rFonts w:ascii="Arial" w:hAnsi="Arial"/>
          <w:sz w:val="24"/>
          <w:szCs w:val="24"/>
        </w:rPr>
        <w:tab/>
        <w:t>Overtime Premium</w:t>
      </w:r>
    </w:p>
    <w:p w:rsidR="0072654E" w:rsidRPr="000770B3" w:rsidRDefault="0072654E" w:rsidP="0072654E">
      <w:pPr>
        <w:rPr>
          <w:rFonts w:ascii="Arial" w:hAnsi="Arial"/>
          <w:sz w:val="24"/>
          <w:szCs w:val="24"/>
        </w:rPr>
      </w:pPr>
      <w:r w:rsidRPr="000770B3">
        <w:rPr>
          <w:rFonts w:ascii="Arial" w:hAnsi="Arial"/>
          <w:sz w:val="24"/>
          <w:szCs w:val="24"/>
        </w:rPr>
        <w:t>A.</w:t>
      </w:r>
      <w:r w:rsidRPr="000770B3">
        <w:rPr>
          <w:rFonts w:ascii="Arial" w:hAnsi="Arial"/>
          <w:sz w:val="24"/>
          <w:szCs w:val="24"/>
        </w:rPr>
        <w:tab/>
        <w:t>206.25</w:t>
      </w:r>
      <w:r w:rsidRPr="000770B3">
        <w:rPr>
          <w:rFonts w:ascii="Arial" w:hAnsi="Arial"/>
          <w:sz w:val="24"/>
          <w:szCs w:val="24"/>
        </w:rPr>
        <w:tab/>
      </w:r>
      <w:r w:rsidRPr="000770B3">
        <w:rPr>
          <w:rFonts w:ascii="Arial" w:hAnsi="Arial"/>
          <w:sz w:val="24"/>
          <w:szCs w:val="24"/>
        </w:rPr>
        <w:tab/>
      </w:r>
      <w:r w:rsidRPr="000770B3">
        <w:rPr>
          <w:rFonts w:ascii="Arial" w:hAnsi="Arial"/>
          <w:sz w:val="24"/>
          <w:szCs w:val="24"/>
        </w:rPr>
        <w:tab/>
        <w:t>13.75</w:t>
      </w:r>
    </w:p>
    <w:p w:rsidR="0072654E" w:rsidRPr="000770B3" w:rsidRDefault="0072654E" w:rsidP="0072654E">
      <w:pPr>
        <w:rPr>
          <w:rFonts w:ascii="Arial" w:hAnsi="Arial"/>
          <w:sz w:val="24"/>
          <w:szCs w:val="24"/>
        </w:rPr>
      </w:pPr>
      <w:r w:rsidRPr="000770B3">
        <w:rPr>
          <w:rFonts w:ascii="Arial" w:hAnsi="Arial"/>
          <w:sz w:val="24"/>
          <w:szCs w:val="24"/>
        </w:rPr>
        <w:t>B.</w:t>
      </w:r>
      <w:r w:rsidRPr="000770B3">
        <w:rPr>
          <w:rFonts w:ascii="Arial" w:hAnsi="Arial"/>
          <w:sz w:val="24"/>
          <w:szCs w:val="24"/>
        </w:rPr>
        <w:tab/>
        <w:t>215.75</w:t>
      </w:r>
      <w:r w:rsidRPr="000770B3">
        <w:rPr>
          <w:rFonts w:ascii="Arial" w:hAnsi="Arial"/>
          <w:sz w:val="24"/>
          <w:szCs w:val="24"/>
        </w:rPr>
        <w:tab/>
      </w:r>
      <w:r w:rsidRPr="000770B3">
        <w:rPr>
          <w:rFonts w:ascii="Arial" w:hAnsi="Arial"/>
          <w:sz w:val="24"/>
          <w:szCs w:val="24"/>
        </w:rPr>
        <w:tab/>
      </w:r>
      <w:r w:rsidRPr="000770B3">
        <w:rPr>
          <w:rFonts w:ascii="Arial" w:hAnsi="Arial"/>
          <w:sz w:val="24"/>
          <w:szCs w:val="24"/>
        </w:rPr>
        <w:tab/>
        <w:t>18.00</w:t>
      </w:r>
    </w:p>
    <w:p w:rsidR="0072654E" w:rsidRPr="000770B3" w:rsidRDefault="0072654E" w:rsidP="0072654E">
      <w:pPr>
        <w:rPr>
          <w:rFonts w:ascii="Arial" w:hAnsi="Arial"/>
          <w:sz w:val="24"/>
          <w:szCs w:val="24"/>
        </w:rPr>
      </w:pPr>
      <w:r w:rsidRPr="000770B3">
        <w:rPr>
          <w:rFonts w:ascii="Arial" w:hAnsi="Arial"/>
          <w:sz w:val="24"/>
          <w:szCs w:val="24"/>
        </w:rPr>
        <w:t>C.</w:t>
      </w:r>
      <w:r w:rsidRPr="000770B3">
        <w:rPr>
          <w:rFonts w:ascii="Arial" w:hAnsi="Arial"/>
          <w:sz w:val="24"/>
          <w:szCs w:val="24"/>
        </w:rPr>
        <w:tab/>
        <w:t>320.25</w:t>
      </w:r>
      <w:r w:rsidRPr="000770B3">
        <w:rPr>
          <w:rFonts w:ascii="Arial" w:hAnsi="Arial"/>
          <w:sz w:val="24"/>
          <w:szCs w:val="24"/>
        </w:rPr>
        <w:tab/>
      </w:r>
      <w:r w:rsidRPr="000770B3">
        <w:rPr>
          <w:rFonts w:ascii="Arial" w:hAnsi="Arial"/>
          <w:sz w:val="24"/>
          <w:szCs w:val="24"/>
        </w:rPr>
        <w:tab/>
      </w:r>
      <w:r w:rsidRPr="000770B3">
        <w:rPr>
          <w:rFonts w:ascii="Arial" w:hAnsi="Arial"/>
          <w:sz w:val="24"/>
          <w:szCs w:val="24"/>
        </w:rPr>
        <w:tab/>
        <w:t>13.75</w:t>
      </w:r>
    </w:p>
    <w:p w:rsidR="0072654E" w:rsidRPr="000770B3" w:rsidRDefault="0072654E" w:rsidP="0072654E">
      <w:pPr>
        <w:rPr>
          <w:rFonts w:ascii="Arial" w:hAnsi="Arial"/>
          <w:sz w:val="24"/>
          <w:szCs w:val="24"/>
        </w:rPr>
      </w:pPr>
      <w:r w:rsidRPr="000770B3">
        <w:rPr>
          <w:rFonts w:ascii="Arial" w:hAnsi="Arial"/>
          <w:sz w:val="24"/>
          <w:szCs w:val="24"/>
        </w:rPr>
        <w:t>D.</w:t>
      </w:r>
      <w:r w:rsidRPr="000770B3">
        <w:rPr>
          <w:rFonts w:ascii="Arial" w:hAnsi="Arial"/>
          <w:sz w:val="24"/>
          <w:szCs w:val="24"/>
        </w:rPr>
        <w:tab/>
        <w:t>186.00</w:t>
      </w:r>
      <w:r w:rsidRPr="000770B3">
        <w:rPr>
          <w:rFonts w:ascii="Arial" w:hAnsi="Arial"/>
          <w:sz w:val="24"/>
          <w:szCs w:val="24"/>
        </w:rPr>
        <w:tab/>
      </w:r>
      <w:r w:rsidRPr="000770B3">
        <w:rPr>
          <w:rFonts w:ascii="Arial" w:hAnsi="Arial"/>
          <w:sz w:val="24"/>
          <w:szCs w:val="24"/>
        </w:rPr>
        <w:tab/>
      </w:r>
      <w:r w:rsidRPr="000770B3">
        <w:rPr>
          <w:rFonts w:ascii="Arial" w:hAnsi="Arial"/>
          <w:sz w:val="24"/>
          <w:szCs w:val="24"/>
        </w:rPr>
        <w:tab/>
        <w:t>18.00</w:t>
      </w:r>
    </w:p>
    <w:p w:rsidR="0072654E" w:rsidRPr="000770B3" w:rsidRDefault="0072654E" w:rsidP="0072654E">
      <w:pPr>
        <w:rPr>
          <w:rFonts w:ascii="Arial" w:hAnsi="Arial"/>
          <w:sz w:val="24"/>
          <w:szCs w:val="24"/>
        </w:rPr>
      </w:pPr>
      <w:r w:rsidRPr="000770B3">
        <w:rPr>
          <w:rFonts w:ascii="Arial" w:hAnsi="Arial"/>
          <w:sz w:val="24"/>
          <w:szCs w:val="24"/>
        </w:rPr>
        <w:t xml:space="preserve">  </w:t>
      </w:r>
    </w:p>
    <w:p w:rsidR="0072654E" w:rsidRPr="000770B3" w:rsidRDefault="0072654E" w:rsidP="0072654E">
      <w:pPr>
        <w:ind w:left="720" w:hanging="720"/>
        <w:rPr>
          <w:rFonts w:ascii="Arial" w:hAnsi="Arial"/>
          <w:sz w:val="24"/>
          <w:szCs w:val="24"/>
        </w:rPr>
      </w:pPr>
      <w:r w:rsidRPr="000770B3">
        <w:rPr>
          <w:rFonts w:ascii="Arial" w:hAnsi="Arial"/>
          <w:sz w:val="24"/>
          <w:szCs w:val="24"/>
        </w:rPr>
        <w:t>4.</w:t>
      </w:r>
      <w:r w:rsidRPr="000770B3">
        <w:rPr>
          <w:rFonts w:ascii="Arial" w:hAnsi="Arial"/>
          <w:sz w:val="24"/>
          <w:szCs w:val="24"/>
        </w:rPr>
        <w:tab/>
        <w:t>An employee’s basic working week is 37 hours at £6/hour, and overtime is paid at time and a third.</w:t>
      </w:r>
    </w:p>
    <w:p w:rsidR="0072654E" w:rsidRPr="000770B3" w:rsidRDefault="0072654E" w:rsidP="0072654E">
      <w:pPr>
        <w:rPr>
          <w:rFonts w:ascii="Arial" w:hAnsi="Arial"/>
          <w:sz w:val="24"/>
          <w:szCs w:val="24"/>
        </w:rPr>
      </w:pPr>
      <w:r w:rsidRPr="000770B3">
        <w:rPr>
          <w:rFonts w:ascii="Arial" w:hAnsi="Arial"/>
          <w:sz w:val="24"/>
          <w:szCs w:val="24"/>
        </w:rPr>
        <w:t>If the employee works 45 hours in a week, what is their gross pay and overtime premium?</w:t>
      </w:r>
    </w:p>
    <w:p w:rsidR="0072654E" w:rsidRPr="000770B3" w:rsidRDefault="0072654E" w:rsidP="0072654E">
      <w:pPr>
        <w:rPr>
          <w:rFonts w:ascii="Arial" w:hAnsi="Arial"/>
          <w:sz w:val="24"/>
          <w:szCs w:val="24"/>
        </w:rPr>
      </w:pPr>
    </w:p>
    <w:p w:rsidR="0072654E" w:rsidRPr="000770B3" w:rsidRDefault="0072654E" w:rsidP="0072654E">
      <w:pPr>
        <w:rPr>
          <w:rFonts w:ascii="Arial" w:hAnsi="Arial"/>
          <w:sz w:val="24"/>
          <w:szCs w:val="24"/>
        </w:rPr>
      </w:pPr>
      <w:r w:rsidRPr="000770B3">
        <w:rPr>
          <w:rFonts w:ascii="Arial" w:hAnsi="Arial"/>
          <w:sz w:val="24"/>
          <w:szCs w:val="24"/>
        </w:rPr>
        <w:tab/>
        <w:t>Gross Pay</w:t>
      </w:r>
      <w:r w:rsidRPr="000770B3">
        <w:rPr>
          <w:rFonts w:ascii="Arial" w:hAnsi="Arial"/>
          <w:sz w:val="24"/>
          <w:szCs w:val="24"/>
        </w:rPr>
        <w:tab/>
      </w:r>
      <w:r w:rsidRPr="000770B3">
        <w:rPr>
          <w:rFonts w:ascii="Arial" w:hAnsi="Arial"/>
          <w:sz w:val="24"/>
          <w:szCs w:val="24"/>
        </w:rPr>
        <w:tab/>
        <w:t>Overtime Premium</w:t>
      </w:r>
    </w:p>
    <w:p w:rsidR="0072654E" w:rsidRPr="000770B3" w:rsidRDefault="0072654E" w:rsidP="0072654E">
      <w:pPr>
        <w:rPr>
          <w:rFonts w:ascii="Arial" w:hAnsi="Arial"/>
          <w:sz w:val="24"/>
          <w:szCs w:val="24"/>
        </w:rPr>
      </w:pPr>
      <w:r w:rsidRPr="000770B3">
        <w:rPr>
          <w:rFonts w:ascii="Arial" w:hAnsi="Arial"/>
          <w:sz w:val="24"/>
          <w:szCs w:val="24"/>
        </w:rPr>
        <w:t>A.</w:t>
      </w:r>
      <w:r w:rsidRPr="000770B3">
        <w:rPr>
          <w:rFonts w:ascii="Arial" w:hAnsi="Arial"/>
          <w:sz w:val="24"/>
          <w:szCs w:val="24"/>
        </w:rPr>
        <w:tab/>
        <w:t>2</w:t>
      </w:r>
      <w:r>
        <w:rPr>
          <w:rFonts w:ascii="Arial" w:hAnsi="Arial"/>
          <w:sz w:val="24"/>
          <w:szCs w:val="24"/>
        </w:rPr>
        <w:t>5</w:t>
      </w:r>
      <w:r w:rsidRPr="000770B3">
        <w:rPr>
          <w:rFonts w:ascii="Arial" w:hAnsi="Arial"/>
          <w:sz w:val="24"/>
          <w:szCs w:val="24"/>
        </w:rPr>
        <w:t>2.50</w:t>
      </w:r>
      <w:r w:rsidRPr="000770B3">
        <w:rPr>
          <w:rFonts w:ascii="Arial" w:hAnsi="Arial"/>
          <w:sz w:val="24"/>
          <w:szCs w:val="24"/>
        </w:rPr>
        <w:tab/>
      </w:r>
      <w:r w:rsidRPr="000770B3">
        <w:rPr>
          <w:rFonts w:ascii="Arial" w:hAnsi="Arial"/>
          <w:sz w:val="24"/>
          <w:szCs w:val="24"/>
        </w:rPr>
        <w:tab/>
      </w:r>
      <w:r w:rsidRPr="000770B3">
        <w:rPr>
          <w:rFonts w:ascii="Arial" w:hAnsi="Arial"/>
          <w:sz w:val="24"/>
          <w:szCs w:val="24"/>
        </w:rPr>
        <w:tab/>
        <w:t>1</w:t>
      </w:r>
      <w:r>
        <w:rPr>
          <w:rFonts w:ascii="Arial" w:hAnsi="Arial"/>
          <w:sz w:val="24"/>
          <w:szCs w:val="24"/>
        </w:rPr>
        <w:t>6</w:t>
      </w:r>
      <w:r w:rsidRPr="000770B3">
        <w:rPr>
          <w:rFonts w:ascii="Arial" w:hAnsi="Arial"/>
          <w:sz w:val="24"/>
          <w:szCs w:val="24"/>
        </w:rPr>
        <w:t>.00</w:t>
      </w:r>
    </w:p>
    <w:p w:rsidR="0072654E" w:rsidRPr="000770B3" w:rsidRDefault="0072654E" w:rsidP="0072654E">
      <w:pPr>
        <w:rPr>
          <w:rFonts w:ascii="Arial" w:hAnsi="Arial"/>
          <w:sz w:val="24"/>
          <w:szCs w:val="24"/>
        </w:rPr>
      </w:pPr>
      <w:r w:rsidRPr="000770B3">
        <w:rPr>
          <w:rFonts w:ascii="Arial" w:hAnsi="Arial"/>
          <w:sz w:val="24"/>
          <w:szCs w:val="24"/>
        </w:rPr>
        <w:t>B.</w:t>
      </w:r>
      <w:r w:rsidRPr="000770B3">
        <w:rPr>
          <w:rFonts w:ascii="Arial" w:hAnsi="Arial"/>
          <w:sz w:val="24"/>
          <w:szCs w:val="24"/>
        </w:rPr>
        <w:tab/>
        <w:t>252.00</w:t>
      </w:r>
      <w:r w:rsidRPr="000770B3">
        <w:rPr>
          <w:rFonts w:ascii="Arial" w:hAnsi="Arial"/>
          <w:sz w:val="24"/>
          <w:szCs w:val="24"/>
        </w:rPr>
        <w:tab/>
      </w:r>
      <w:r w:rsidRPr="000770B3">
        <w:rPr>
          <w:rFonts w:ascii="Arial" w:hAnsi="Arial"/>
          <w:sz w:val="24"/>
          <w:szCs w:val="24"/>
        </w:rPr>
        <w:tab/>
      </w:r>
      <w:r w:rsidRPr="000770B3"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>12.</w:t>
      </w:r>
      <w:r w:rsidRPr="000770B3">
        <w:rPr>
          <w:rFonts w:ascii="Arial" w:hAnsi="Arial"/>
          <w:sz w:val="24"/>
          <w:szCs w:val="24"/>
        </w:rPr>
        <w:t>00</w:t>
      </w:r>
    </w:p>
    <w:p w:rsidR="0072654E" w:rsidRPr="000770B3" w:rsidRDefault="0072654E" w:rsidP="0072654E">
      <w:pPr>
        <w:rPr>
          <w:rFonts w:ascii="Arial" w:hAnsi="Arial"/>
          <w:sz w:val="24"/>
          <w:szCs w:val="24"/>
        </w:rPr>
      </w:pPr>
      <w:r w:rsidRPr="000770B3">
        <w:rPr>
          <w:rFonts w:ascii="Arial" w:hAnsi="Arial"/>
          <w:sz w:val="24"/>
          <w:szCs w:val="24"/>
        </w:rPr>
        <w:t>C.</w:t>
      </w:r>
      <w:r w:rsidRPr="000770B3">
        <w:rPr>
          <w:rFonts w:ascii="Arial" w:hAnsi="Arial"/>
          <w:sz w:val="24"/>
          <w:szCs w:val="24"/>
        </w:rPr>
        <w:tab/>
        <w:t>286.00</w:t>
      </w:r>
      <w:r w:rsidRPr="000770B3">
        <w:rPr>
          <w:rFonts w:ascii="Arial" w:hAnsi="Arial"/>
          <w:sz w:val="24"/>
          <w:szCs w:val="24"/>
        </w:rPr>
        <w:tab/>
      </w:r>
      <w:r w:rsidRPr="000770B3">
        <w:rPr>
          <w:rFonts w:ascii="Arial" w:hAnsi="Arial"/>
          <w:sz w:val="24"/>
          <w:szCs w:val="24"/>
        </w:rPr>
        <w:tab/>
      </w:r>
      <w:r w:rsidRPr="000770B3">
        <w:rPr>
          <w:rFonts w:ascii="Arial" w:hAnsi="Arial"/>
          <w:sz w:val="24"/>
          <w:szCs w:val="24"/>
        </w:rPr>
        <w:tab/>
        <w:t>16.00</w:t>
      </w:r>
    </w:p>
    <w:p w:rsidR="0072654E" w:rsidRPr="000770B3" w:rsidRDefault="0072654E" w:rsidP="0072654E">
      <w:pPr>
        <w:rPr>
          <w:rFonts w:ascii="Arial" w:hAnsi="Arial"/>
          <w:sz w:val="24"/>
          <w:szCs w:val="24"/>
        </w:rPr>
      </w:pPr>
      <w:r w:rsidRPr="000770B3">
        <w:rPr>
          <w:rFonts w:ascii="Arial" w:hAnsi="Arial"/>
          <w:sz w:val="24"/>
          <w:szCs w:val="24"/>
        </w:rPr>
        <w:t>D.</w:t>
      </w:r>
      <w:r w:rsidRPr="000770B3">
        <w:rPr>
          <w:rFonts w:ascii="Arial" w:hAnsi="Arial"/>
          <w:sz w:val="24"/>
          <w:szCs w:val="24"/>
        </w:rPr>
        <w:tab/>
        <w:t>286.00</w:t>
      </w:r>
      <w:r w:rsidRPr="000770B3">
        <w:rPr>
          <w:rFonts w:ascii="Arial" w:hAnsi="Arial"/>
          <w:sz w:val="24"/>
          <w:szCs w:val="24"/>
        </w:rPr>
        <w:tab/>
      </w:r>
      <w:r w:rsidRPr="000770B3">
        <w:rPr>
          <w:rFonts w:ascii="Arial" w:hAnsi="Arial"/>
          <w:sz w:val="24"/>
          <w:szCs w:val="24"/>
        </w:rPr>
        <w:tab/>
      </w:r>
      <w:r w:rsidRPr="000770B3">
        <w:rPr>
          <w:rFonts w:ascii="Arial" w:hAnsi="Arial"/>
          <w:sz w:val="24"/>
          <w:szCs w:val="24"/>
        </w:rPr>
        <w:tab/>
        <w:t>1</w:t>
      </w:r>
      <w:r>
        <w:rPr>
          <w:rFonts w:ascii="Arial" w:hAnsi="Arial"/>
          <w:sz w:val="24"/>
          <w:szCs w:val="24"/>
        </w:rPr>
        <w:t>2</w:t>
      </w:r>
      <w:r w:rsidRPr="000770B3">
        <w:rPr>
          <w:rFonts w:ascii="Arial" w:hAnsi="Arial"/>
          <w:sz w:val="24"/>
          <w:szCs w:val="24"/>
        </w:rPr>
        <w:t>.00</w:t>
      </w:r>
    </w:p>
    <w:p w:rsidR="0072654E" w:rsidRDefault="0072654E" w:rsidP="0072654E">
      <w:pPr>
        <w:rPr>
          <w:rFonts w:ascii="Arial" w:hAnsi="Arial"/>
          <w:sz w:val="24"/>
          <w:szCs w:val="24"/>
        </w:rPr>
      </w:pPr>
    </w:p>
    <w:p w:rsidR="0072654E" w:rsidRDefault="0072654E" w:rsidP="0072654E">
      <w:pPr>
        <w:rPr>
          <w:rFonts w:ascii="Arial" w:hAnsi="Arial"/>
          <w:sz w:val="24"/>
          <w:szCs w:val="24"/>
        </w:rPr>
      </w:pPr>
    </w:p>
    <w:p w:rsidR="0072654E" w:rsidRDefault="0072654E" w:rsidP="0072654E">
      <w:pPr>
        <w:rPr>
          <w:rFonts w:ascii="Arial" w:hAnsi="Arial"/>
          <w:sz w:val="24"/>
          <w:szCs w:val="24"/>
        </w:rPr>
      </w:pPr>
    </w:p>
    <w:p w:rsidR="0072654E" w:rsidRDefault="0072654E" w:rsidP="0072654E">
      <w:pPr>
        <w:rPr>
          <w:rFonts w:ascii="Arial" w:hAnsi="Arial"/>
          <w:sz w:val="24"/>
          <w:szCs w:val="24"/>
        </w:rPr>
      </w:pPr>
    </w:p>
    <w:p w:rsidR="0072654E" w:rsidRDefault="0072654E" w:rsidP="0072654E">
      <w:pPr>
        <w:rPr>
          <w:rFonts w:ascii="Arial" w:hAnsi="Arial"/>
          <w:sz w:val="24"/>
          <w:szCs w:val="24"/>
        </w:rPr>
      </w:pPr>
    </w:p>
    <w:p w:rsidR="0072654E" w:rsidRDefault="0072654E" w:rsidP="0072654E">
      <w:pPr>
        <w:rPr>
          <w:rFonts w:ascii="Arial" w:hAnsi="Arial"/>
          <w:sz w:val="24"/>
          <w:szCs w:val="24"/>
        </w:rPr>
      </w:pPr>
    </w:p>
    <w:p w:rsidR="0072654E" w:rsidRDefault="0072654E" w:rsidP="0072654E">
      <w:pPr>
        <w:rPr>
          <w:rFonts w:ascii="Arial" w:hAnsi="Arial"/>
          <w:sz w:val="24"/>
          <w:szCs w:val="24"/>
        </w:rPr>
      </w:pPr>
    </w:p>
    <w:p w:rsidR="0072654E" w:rsidRDefault="0072654E" w:rsidP="0072654E">
      <w:pPr>
        <w:rPr>
          <w:rFonts w:ascii="Arial" w:hAnsi="Arial"/>
          <w:sz w:val="24"/>
          <w:szCs w:val="24"/>
        </w:rPr>
      </w:pPr>
    </w:p>
    <w:p w:rsidR="000D01B0" w:rsidRDefault="000D01B0">
      <w:bookmarkStart w:id="0" w:name="_GoBack"/>
      <w:bookmarkEnd w:id="0"/>
    </w:p>
    <w:sectPr w:rsidR="000D01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443BB0"/>
    <w:multiLevelType w:val="hybridMultilevel"/>
    <w:tmpl w:val="F9BAF462"/>
    <w:lvl w:ilvl="0" w:tplc="29BA26F2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54E"/>
    <w:rsid w:val="000117E7"/>
    <w:rsid w:val="00023E20"/>
    <w:rsid w:val="00024957"/>
    <w:rsid w:val="0004430B"/>
    <w:rsid w:val="00050F72"/>
    <w:rsid w:val="0005181D"/>
    <w:rsid w:val="00070F7F"/>
    <w:rsid w:val="0007165E"/>
    <w:rsid w:val="000740C8"/>
    <w:rsid w:val="00086840"/>
    <w:rsid w:val="0009272A"/>
    <w:rsid w:val="00094B8D"/>
    <w:rsid w:val="000A406C"/>
    <w:rsid w:val="000A660B"/>
    <w:rsid w:val="000B378A"/>
    <w:rsid w:val="000C51AC"/>
    <w:rsid w:val="000D01B0"/>
    <w:rsid w:val="000E2C64"/>
    <w:rsid w:val="000E3A3B"/>
    <w:rsid w:val="000F755C"/>
    <w:rsid w:val="001062A2"/>
    <w:rsid w:val="00107EC2"/>
    <w:rsid w:val="00113719"/>
    <w:rsid w:val="001259EF"/>
    <w:rsid w:val="00134681"/>
    <w:rsid w:val="00134787"/>
    <w:rsid w:val="00161ACE"/>
    <w:rsid w:val="00171421"/>
    <w:rsid w:val="001801D8"/>
    <w:rsid w:val="00181098"/>
    <w:rsid w:val="0019172E"/>
    <w:rsid w:val="00192516"/>
    <w:rsid w:val="001B16BD"/>
    <w:rsid w:val="001B582F"/>
    <w:rsid w:val="001B6C28"/>
    <w:rsid w:val="001C3831"/>
    <w:rsid w:val="001C61A1"/>
    <w:rsid w:val="001D7C8B"/>
    <w:rsid w:val="001E040B"/>
    <w:rsid w:val="001F07A6"/>
    <w:rsid w:val="00202659"/>
    <w:rsid w:val="00202BA4"/>
    <w:rsid w:val="0020617B"/>
    <w:rsid w:val="00217E0D"/>
    <w:rsid w:val="00233B36"/>
    <w:rsid w:val="0023402A"/>
    <w:rsid w:val="00234F04"/>
    <w:rsid w:val="00235BFC"/>
    <w:rsid w:val="00236CD1"/>
    <w:rsid w:val="00237E59"/>
    <w:rsid w:val="00247229"/>
    <w:rsid w:val="00247573"/>
    <w:rsid w:val="002567BA"/>
    <w:rsid w:val="00275320"/>
    <w:rsid w:val="00280132"/>
    <w:rsid w:val="0029517B"/>
    <w:rsid w:val="002D100F"/>
    <w:rsid w:val="002F518C"/>
    <w:rsid w:val="002F602E"/>
    <w:rsid w:val="0031043F"/>
    <w:rsid w:val="00337970"/>
    <w:rsid w:val="00343CE7"/>
    <w:rsid w:val="00355EB3"/>
    <w:rsid w:val="00356D9E"/>
    <w:rsid w:val="00394244"/>
    <w:rsid w:val="003A001E"/>
    <w:rsid w:val="003A4C89"/>
    <w:rsid w:val="003C0C1E"/>
    <w:rsid w:val="003C3C87"/>
    <w:rsid w:val="003D379E"/>
    <w:rsid w:val="003E3C05"/>
    <w:rsid w:val="003E5746"/>
    <w:rsid w:val="003F3148"/>
    <w:rsid w:val="00403D4C"/>
    <w:rsid w:val="00451D4A"/>
    <w:rsid w:val="00476663"/>
    <w:rsid w:val="00480FDD"/>
    <w:rsid w:val="004872EE"/>
    <w:rsid w:val="004A0756"/>
    <w:rsid w:val="004A18A5"/>
    <w:rsid w:val="004A7822"/>
    <w:rsid w:val="004B2454"/>
    <w:rsid w:val="004C23DF"/>
    <w:rsid w:val="004E41FD"/>
    <w:rsid w:val="004E4B07"/>
    <w:rsid w:val="004E4B23"/>
    <w:rsid w:val="004E7F63"/>
    <w:rsid w:val="004F611C"/>
    <w:rsid w:val="00504966"/>
    <w:rsid w:val="0051565D"/>
    <w:rsid w:val="00515945"/>
    <w:rsid w:val="0051597C"/>
    <w:rsid w:val="00515B3F"/>
    <w:rsid w:val="0053546C"/>
    <w:rsid w:val="00546051"/>
    <w:rsid w:val="00551756"/>
    <w:rsid w:val="00560EE1"/>
    <w:rsid w:val="005639A0"/>
    <w:rsid w:val="0056496E"/>
    <w:rsid w:val="00571F84"/>
    <w:rsid w:val="00576663"/>
    <w:rsid w:val="00585FE9"/>
    <w:rsid w:val="00586AEE"/>
    <w:rsid w:val="00587451"/>
    <w:rsid w:val="005B1CBB"/>
    <w:rsid w:val="005C11AA"/>
    <w:rsid w:val="005C1EC8"/>
    <w:rsid w:val="005C482E"/>
    <w:rsid w:val="005D71C6"/>
    <w:rsid w:val="005E0BCC"/>
    <w:rsid w:val="005E2F29"/>
    <w:rsid w:val="005E6224"/>
    <w:rsid w:val="006159A7"/>
    <w:rsid w:val="00616AEF"/>
    <w:rsid w:val="006277A9"/>
    <w:rsid w:val="0064563A"/>
    <w:rsid w:val="00650125"/>
    <w:rsid w:val="00651B4B"/>
    <w:rsid w:val="006542B8"/>
    <w:rsid w:val="0066329E"/>
    <w:rsid w:val="00690BB5"/>
    <w:rsid w:val="00695343"/>
    <w:rsid w:val="006A268B"/>
    <w:rsid w:val="006A312E"/>
    <w:rsid w:val="006A6F73"/>
    <w:rsid w:val="006C309D"/>
    <w:rsid w:val="006F2CCD"/>
    <w:rsid w:val="006F4B35"/>
    <w:rsid w:val="006F5473"/>
    <w:rsid w:val="00704598"/>
    <w:rsid w:val="00705007"/>
    <w:rsid w:val="00713AF4"/>
    <w:rsid w:val="007167DD"/>
    <w:rsid w:val="0072654E"/>
    <w:rsid w:val="00727485"/>
    <w:rsid w:val="00734F53"/>
    <w:rsid w:val="00751709"/>
    <w:rsid w:val="00751B99"/>
    <w:rsid w:val="00752A66"/>
    <w:rsid w:val="007565A1"/>
    <w:rsid w:val="00795391"/>
    <w:rsid w:val="007A72AD"/>
    <w:rsid w:val="007C06CE"/>
    <w:rsid w:val="007C57CA"/>
    <w:rsid w:val="007C738A"/>
    <w:rsid w:val="007D17E6"/>
    <w:rsid w:val="007D5781"/>
    <w:rsid w:val="007E3AA2"/>
    <w:rsid w:val="00822D61"/>
    <w:rsid w:val="00822E3E"/>
    <w:rsid w:val="008368F8"/>
    <w:rsid w:val="008407E6"/>
    <w:rsid w:val="0084738B"/>
    <w:rsid w:val="00851D7E"/>
    <w:rsid w:val="00866A93"/>
    <w:rsid w:val="00884A2E"/>
    <w:rsid w:val="0089038C"/>
    <w:rsid w:val="00897D37"/>
    <w:rsid w:val="008A1240"/>
    <w:rsid w:val="008B327B"/>
    <w:rsid w:val="008D09E9"/>
    <w:rsid w:val="008D1DA0"/>
    <w:rsid w:val="008D630E"/>
    <w:rsid w:val="008E04F4"/>
    <w:rsid w:val="008E1539"/>
    <w:rsid w:val="008E5D6D"/>
    <w:rsid w:val="008F2567"/>
    <w:rsid w:val="00914569"/>
    <w:rsid w:val="0092120C"/>
    <w:rsid w:val="009244B3"/>
    <w:rsid w:val="009301B7"/>
    <w:rsid w:val="00932515"/>
    <w:rsid w:val="00944153"/>
    <w:rsid w:val="009443F5"/>
    <w:rsid w:val="00950F6C"/>
    <w:rsid w:val="00952B79"/>
    <w:rsid w:val="0095332B"/>
    <w:rsid w:val="00966CA8"/>
    <w:rsid w:val="00975177"/>
    <w:rsid w:val="009A2F43"/>
    <w:rsid w:val="009A6A9B"/>
    <w:rsid w:val="009C22E3"/>
    <w:rsid w:val="009C3D87"/>
    <w:rsid w:val="009C6A92"/>
    <w:rsid w:val="009F0B3B"/>
    <w:rsid w:val="00A04E5E"/>
    <w:rsid w:val="00A05B23"/>
    <w:rsid w:val="00A14DE6"/>
    <w:rsid w:val="00A227A8"/>
    <w:rsid w:val="00A23942"/>
    <w:rsid w:val="00A47673"/>
    <w:rsid w:val="00A60CA1"/>
    <w:rsid w:val="00A635FF"/>
    <w:rsid w:val="00A91402"/>
    <w:rsid w:val="00A93AE9"/>
    <w:rsid w:val="00A95B2F"/>
    <w:rsid w:val="00A9654B"/>
    <w:rsid w:val="00AA01CE"/>
    <w:rsid w:val="00AE114A"/>
    <w:rsid w:val="00AE164F"/>
    <w:rsid w:val="00AE6713"/>
    <w:rsid w:val="00AF172D"/>
    <w:rsid w:val="00AF6033"/>
    <w:rsid w:val="00B10726"/>
    <w:rsid w:val="00B17258"/>
    <w:rsid w:val="00B20BA1"/>
    <w:rsid w:val="00B44602"/>
    <w:rsid w:val="00B66605"/>
    <w:rsid w:val="00B70FA3"/>
    <w:rsid w:val="00B72470"/>
    <w:rsid w:val="00B86F82"/>
    <w:rsid w:val="00BC6FFC"/>
    <w:rsid w:val="00BD2EDB"/>
    <w:rsid w:val="00BD715B"/>
    <w:rsid w:val="00BE32EF"/>
    <w:rsid w:val="00BE541C"/>
    <w:rsid w:val="00BE591A"/>
    <w:rsid w:val="00C04C5C"/>
    <w:rsid w:val="00C06C72"/>
    <w:rsid w:val="00C136BA"/>
    <w:rsid w:val="00C20662"/>
    <w:rsid w:val="00C30841"/>
    <w:rsid w:val="00C31440"/>
    <w:rsid w:val="00C346A1"/>
    <w:rsid w:val="00C4410F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DAD"/>
    <w:rsid w:val="00C8583F"/>
    <w:rsid w:val="00C87E12"/>
    <w:rsid w:val="00C94EAC"/>
    <w:rsid w:val="00CA3CEA"/>
    <w:rsid w:val="00CC4CC8"/>
    <w:rsid w:val="00CD2ED8"/>
    <w:rsid w:val="00CD3F3C"/>
    <w:rsid w:val="00CE2C2D"/>
    <w:rsid w:val="00CE6A82"/>
    <w:rsid w:val="00CF410E"/>
    <w:rsid w:val="00D20A93"/>
    <w:rsid w:val="00D27B44"/>
    <w:rsid w:val="00D336C8"/>
    <w:rsid w:val="00D35ED3"/>
    <w:rsid w:val="00D4320C"/>
    <w:rsid w:val="00D55A82"/>
    <w:rsid w:val="00D60C38"/>
    <w:rsid w:val="00D8184D"/>
    <w:rsid w:val="00D85267"/>
    <w:rsid w:val="00DE51AA"/>
    <w:rsid w:val="00E172EB"/>
    <w:rsid w:val="00E34461"/>
    <w:rsid w:val="00E40F5D"/>
    <w:rsid w:val="00E52726"/>
    <w:rsid w:val="00E61C9B"/>
    <w:rsid w:val="00E7307D"/>
    <w:rsid w:val="00E97E07"/>
    <w:rsid w:val="00ED46CD"/>
    <w:rsid w:val="00ED5806"/>
    <w:rsid w:val="00EE3A2F"/>
    <w:rsid w:val="00EE7440"/>
    <w:rsid w:val="00F01C3E"/>
    <w:rsid w:val="00F124EC"/>
    <w:rsid w:val="00F2777F"/>
    <w:rsid w:val="00F45C83"/>
    <w:rsid w:val="00F54445"/>
    <w:rsid w:val="00F77FFB"/>
    <w:rsid w:val="00F87A27"/>
    <w:rsid w:val="00FA1B22"/>
    <w:rsid w:val="00FA5906"/>
    <w:rsid w:val="00FA78A1"/>
    <w:rsid w:val="00FC31DF"/>
    <w:rsid w:val="00FC49FE"/>
    <w:rsid w:val="00FD39FB"/>
    <w:rsid w:val="00FF2126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E34F1D-3E7E-407C-960F-4A511D02C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54E"/>
    <w:pPr>
      <w:spacing w:after="200" w:line="276" w:lineRule="auto"/>
    </w:pPr>
    <w:rPr>
      <w:rFonts w:eastAsiaTheme="minorEastAsia"/>
      <w:lang w:eastAsia="en-GB"/>
    </w:rPr>
  </w:style>
  <w:style w:type="paragraph" w:styleId="Heading7">
    <w:name w:val="heading 7"/>
    <w:basedOn w:val="Normal"/>
    <w:next w:val="Normal"/>
    <w:link w:val="Heading7Char"/>
    <w:qFormat/>
    <w:rsid w:val="0072654E"/>
    <w:pPr>
      <w:keepNext/>
      <w:spacing w:before="60" w:after="60" w:line="240" w:lineRule="auto"/>
      <w:outlineLvl w:val="6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72654E"/>
    <w:rPr>
      <w:rFonts w:ascii="Arial" w:eastAsia="Times New Roman" w:hAnsi="Arial" w:cs="Times New Roman"/>
      <w:sz w:val="24"/>
      <w:szCs w:val="20"/>
      <w:lang w:eastAsia="en-GB"/>
    </w:rPr>
  </w:style>
  <w:style w:type="paragraph" w:styleId="Header">
    <w:name w:val="header"/>
    <w:aliases w:val="Header odd"/>
    <w:basedOn w:val="Normal"/>
    <w:link w:val="HeaderChar"/>
    <w:rsid w:val="0072654E"/>
    <w:pPr>
      <w:tabs>
        <w:tab w:val="center" w:pos="4153"/>
        <w:tab w:val="right" w:pos="8306"/>
      </w:tabs>
      <w:spacing w:before="60" w:after="60" w:line="240" w:lineRule="auto"/>
    </w:pPr>
    <w:rPr>
      <w:rFonts w:ascii="Comic Sans MS" w:eastAsia="Times New Roman" w:hAnsi="Comic Sans MS" w:cs="Times New Roman"/>
      <w:sz w:val="20"/>
      <w:szCs w:val="20"/>
    </w:rPr>
  </w:style>
  <w:style w:type="character" w:customStyle="1" w:styleId="HeaderChar">
    <w:name w:val="Header Char"/>
    <w:aliases w:val="Header odd Char"/>
    <w:basedOn w:val="DefaultParagraphFont"/>
    <w:link w:val="Header"/>
    <w:rsid w:val="0072654E"/>
    <w:rPr>
      <w:rFonts w:ascii="Comic Sans MS" w:eastAsia="Times New Roman" w:hAnsi="Comic Sans MS" w:cs="Times New Roman"/>
      <w:sz w:val="20"/>
      <w:szCs w:val="20"/>
      <w:lang w:eastAsia="en-GB"/>
    </w:rPr>
  </w:style>
  <w:style w:type="paragraph" w:styleId="BodyText">
    <w:name w:val="Body Text"/>
    <w:basedOn w:val="Normal"/>
    <w:link w:val="BodyTextChar"/>
    <w:rsid w:val="0072654E"/>
    <w:pPr>
      <w:tabs>
        <w:tab w:val="left" w:pos="567"/>
        <w:tab w:val="left" w:pos="1134"/>
        <w:tab w:val="right" w:pos="8505"/>
      </w:tabs>
      <w:spacing w:before="120" w:after="120" w:line="260" w:lineRule="exact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72654E"/>
    <w:rPr>
      <w:rFonts w:ascii="Arial" w:eastAsia="Times New Roman" w:hAnsi="Arial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65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654E"/>
    <w:rPr>
      <w:rFonts w:ascii="Segoe UI" w:eastAsiaTheme="minorEastAsia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1</cp:revision>
  <cp:lastPrinted>2017-05-02T06:53:00Z</cp:lastPrinted>
  <dcterms:created xsi:type="dcterms:W3CDTF">2017-05-02T06:53:00Z</dcterms:created>
  <dcterms:modified xsi:type="dcterms:W3CDTF">2017-05-02T06:54:00Z</dcterms:modified>
</cp:coreProperties>
</file>