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A36040" w14:textId="77777777" w:rsidR="00EF0D60" w:rsidRDefault="00EF0D60" w:rsidP="00AA7D87"/>
    <w:p w14:paraId="610535FA" w14:textId="77777777" w:rsidR="00AA7D87" w:rsidRDefault="00AA7D87" w:rsidP="00AA7D87"/>
    <w:p w14:paraId="1FF4B15B" w14:textId="31A12CEC" w:rsidR="00AA7D87" w:rsidRDefault="00CA2F56" w:rsidP="00AA7D87">
      <w:r>
        <w:rPr>
          <w:noProof/>
        </w:rPr>
        <w:drawing>
          <wp:inline distT="0" distB="0" distL="0" distR="0" wp14:anchorId="3C82985B" wp14:editId="348A1DAC">
            <wp:extent cx="3596640" cy="1231265"/>
            <wp:effectExtent l="0" t="0" r="0" b="0"/>
            <wp:docPr id="11576572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96640" cy="1231265"/>
                    </a:xfrm>
                    <a:prstGeom prst="rect">
                      <a:avLst/>
                    </a:prstGeom>
                    <a:noFill/>
                  </pic:spPr>
                </pic:pic>
              </a:graphicData>
            </a:graphic>
          </wp:inline>
        </w:drawing>
      </w:r>
    </w:p>
    <w:p w14:paraId="0944BB5D" w14:textId="77777777" w:rsidR="00AA7D87" w:rsidRDefault="00AA7D87" w:rsidP="00AA7D87"/>
    <w:p w14:paraId="2CD4A751" w14:textId="77777777" w:rsidR="00AA7D87" w:rsidRDefault="00AA7D87" w:rsidP="00AA7D87"/>
    <w:p w14:paraId="7523A1AB" w14:textId="77777777" w:rsidR="00AA7D87" w:rsidRDefault="00AA7D87" w:rsidP="00AA7D87"/>
    <w:p w14:paraId="72FE15C1" w14:textId="77777777" w:rsidR="00AA7D87" w:rsidRPr="006714FC" w:rsidRDefault="00AA7D87" w:rsidP="00AA7D87">
      <w:pPr>
        <w:rPr>
          <w:b/>
          <w:bCs/>
        </w:rPr>
      </w:pPr>
      <w:r w:rsidRPr="006714FC">
        <w:rPr>
          <w:b/>
          <w:bCs/>
        </w:rPr>
        <w:t xml:space="preserve">Assessment Component 1 </w:t>
      </w:r>
    </w:p>
    <w:p w14:paraId="1895780A" w14:textId="77777777" w:rsidR="00AA7D87" w:rsidRPr="006714FC" w:rsidRDefault="00AA7D87" w:rsidP="00AA7D87">
      <w:pPr>
        <w:rPr>
          <w:b/>
          <w:bCs/>
        </w:rPr>
      </w:pPr>
    </w:p>
    <w:p w14:paraId="392AD2E7" w14:textId="2A7E33AB" w:rsidR="00AA7D87" w:rsidRPr="006714FC" w:rsidRDefault="00AA7D87" w:rsidP="00AA7D87">
      <w:pPr>
        <w:rPr>
          <w:b/>
          <w:bCs/>
        </w:rPr>
      </w:pPr>
      <w:r w:rsidRPr="006714FC">
        <w:rPr>
          <w:b/>
          <w:bCs/>
        </w:rPr>
        <w:t>Case study – (1,000 words)</w:t>
      </w:r>
    </w:p>
    <w:p w14:paraId="3AE9B565" w14:textId="77777777" w:rsidR="00AA7D87" w:rsidRDefault="00AA7D87" w:rsidP="00AA7D87"/>
    <w:p w14:paraId="32E0B67D" w14:textId="77777777" w:rsidR="00AA7D87" w:rsidRDefault="00AA7D87" w:rsidP="00AA7D87"/>
    <w:p w14:paraId="71C5A83B" w14:textId="77777777" w:rsidR="00AA7D87" w:rsidRDefault="00AA7D87" w:rsidP="00AA7D87"/>
    <w:p w14:paraId="46D3E2EF" w14:textId="77777777" w:rsidR="00AA7D87" w:rsidRDefault="00AA7D87" w:rsidP="00AA7D87"/>
    <w:p w14:paraId="49B5BC45" w14:textId="6628FEF2" w:rsidR="00AA7D87" w:rsidRPr="00AD4ABB" w:rsidRDefault="00AA7D87" w:rsidP="00AA7D87">
      <w:r w:rsidRPr="00AD4ABB">
        <w:rPr>
          <w:b/>
          <w:bCs/>
        </w:rPr>
        <w:t>Student name:</w:t>
      </w:r>
      <w:r w:rsidR="006714FC" w:rsidRPr="00AD4ABB">
        <w:rPr>
          <w:b/>
          <w:bCs/>
        </w:rPr>
        <w:t xml:space="preserve"> </w:t>
      </w:r>
      <w:r w:rsidR="00EC11BC" w:rsidRPr="00AD4ABB">
        <w:t>Denise Cardoso</w:t>
      </w:r>
    </w:p>
    <w:p w14:paraId="5C048DEA" w14:textId="7696887A" w:rsidR="00AA7D87" w:rsidRPr="00AD4ABB" w:rsidRDefault="00AA7D87" w:rsidP="00AA7D87">
      <w:r w:rsidRPr="00AD4ABB">
        <w:rPr>
          <w:b/>
          <w:bCs/>
        </w:rPr>
        <w:t>Student</w:t>
      </w:r>
      <w:r w:rsidR="006714FC" w:rsidRPr="00AD4ABB">
        <w:rPr>
          <w:b/>
          <w:bCs/>
        </w:rPr>
        <w:t xml:space="preserve"> number</w:t>
      </w:r>
      <w:r w:rsidRPr="00AD4ABB">
        <w:t>:</w:t>
      </w:r>
      <w:r w:rsidR="00EC11BC" w:rsidRPr="00AD4ABB">
        <w:t xml:space="preserve"> 2030455</w:t>
      </w:r>
    </w:p>
    <w:p w14:paraId="35C52499" w14:textId="77777777" w:rsidR="00AA7D87" w:rsidRPr="00AD4ABB" w:rsidRDefault="00AA7D87" w:rsidP="00AA7D87"/>
    <w:p w14:paraId="63BC0A28" w14:textId="191BE188" w:rsidR="00AA7D87" w:rsidRPr="00AA7D87" w:rsidRDefault="00AA7D87" w:rsidP="00AA7D87">
      <w:r w:rsidRPr="006714FC">
        <w:rPr>
          <w:b/>
          <w:bCs/>
        </w:rPr>
        <w:t>Module name</w:t>
      </w:r>
      <w:r>
        <w:t>: Children, Young People and Families</w:t>
      </w:r>
      <w:r w:rsidRPr="00AA7D87">
        <w:t xml:space="preserve"> (BMHP5004_LON)</w:t>
      </w:r>
    </w:p>
    <w:p w14:paraId="3FDE98DE" w14:textId="77E7ECB2" w:rsidR="00AA7D87" w:rsidRPr="006714FC" w:rsidRDefault="00AA7D87" w:rsidP="00AA7D87">
      <w:r w:rsidRPr="006714FC">
        <w:rPr>
          <w:b/>
          <w:bCs/>
        </w:rPr>
        <w:t>Lecturer name</w:t>
      </w:r>
      <w:r w:rsidRPr="006714FC">
        <w:t>: Jolly Nwankwo</w:t>
      </w:r>
    </w:p>
    <w:p w14:paraId="4F54A8F2" w14:textId="73155102" w:rsidR="00AA7D87" w:rsidRPr="006714FC" w:rsidRDefault="00EC11BC" w:rsidP="00AA7D87">
      <w:r w:rsidRPr="00EC11BC">
        <w:rPr>
          <w:b/>
          <w:bCs/>
        </w:rPr>
        <w:t xml:space="preserve">Data of submission: </w:t>
      </w:r>
      <w:r>
        <w:t>22 August 2023</w:t>
      </w:r>
    </w:p>
    <w:p w14:paraId="599B4B8C" w14:textId="77777777" w:rsidR="00AA7D87" w:rsidRPr="006714FC" w:rsidRDefault="00AA7D87" w:rsidP="00AA7D87"/>
    <w:p w14:paraId="35AE1DF7" w14:textId="77777777" w:rsidR="00AA7D87" w:rsidRPr="006714FC" w:rsidRDefault="00AA7D87" w:rsidP="00AA7D87"/>
    <w:p w14:paraId="73C059FB" w14:textId="77777777" w:rsidR="00AA7D87" w:rsidRPr="006714FC" w:rsidRDefault="00AA7D87" w:rsidP="00AA7D87"/>
    <w:p w14:paraId="3548D670" w14:textId="77777777" w:rsidR="00AA7D87" w:rsidRPr="006714FC" w:rsidRDefault="00AA7D87" w:rsidP="00AA7D87"/>
    <w:p w14:paraId="46576206" w14:textId="77777777" w:rsidR="00AA7D87" w:rsidRDefault="00AA7D87" w:rsidP="00AA7D87"/>
    <w:p w14:paraId="5646CB35" w14:textId="77777777" w:rsidR="006B5EDB" w:rsidRDefault="006B5EDB" w:rsidP="00AA7D87"/>
    <w:p w14:paraId="7DE6EFE1" w14:textId="77777777" w:rsidR="006B5EDB" w:rsidRDefault="006B5EDB" w:rsidP="00AA7D87"/>
    <w:p w14:paraId="1377188B" w14:textId="77777777" w:rsidR="006B5EDB" w:rsidRDefault="006B5EDB" w:rsidP="00AA7D87"/>
    <w:p w14:paraId="0EB518D9" w14:textId="77777777" w:rsidR="006B5EDB" w:rsidRDefault="006B5EDB" w:rsidP="00AA7D87"/>
    <w:p w14:paraId="567EC6BA" w14:textId="77777777" w:rsidR="006B5EDB" w:rsidRDefault="006B5EDB" w:rsidP="00AA7D87"/>
    <w:p w14:paraId="3F93DEA3" w14:textId="77777777" w:rsidR="006B5EDB" w:rsidRDefault="006B5EDB" w:rsidP="00AA7D87"/>
    <w:p w14:paraId="371D6F87" w14:textId="77777777" w:rsidR="006B5EDB" w:rsidRDefault="006B5EDB" w:rsidP="00AA7D87"/>
    <w:p w14:paraId="5040F828" w14:textId="77777777" w:rsidR="006B5EDB" w:rsidRPr="006714FC" w:rsidRDefault="006B5EDB" w:rsidP="00AA7D87"/>
    <w:sdt>
      <w:sdtPr>
        <w:rPr>
          <w:rFonts w:ascii="Arial" w:eastAsiaTheme="minorHAnsi" w:hAnsi="Arial" w:cs="Arial"/>
          <w:color w:val="auto"/>
          <w:kern w:val="2"/>
          <w:sz w:val="22"/>
          <w:szCs w:val="22"/>
          <w:lang w:val="en-GB"/>
        </w:rPr>
        <w:id w:val="1005480012"/>
        <w:docPartObj>
          <w:docPartGallery w:val="Table of Contents"/>
          <w:docPartUnique/>
        </w:docPartObj>
      </w:sdtPr>
      <w:sdtEndPr>
        <w:rPr>
          <w:b/>
          <w:bCs/>
          <w:noProof/>
        </w:rPr>
      </w:sdtEndPr>
      <w:sdtContent>
        <w:p w14:paraId="7169F872" w14:textId="638C71D1" w:rsidR="00EC11BC" w:rsidRDefault="00EC11BC">
          <w:pPr>
            <w:pStyle w:val="TOCHeading"/>
          </w:pPr>
          <w:r>
            <w:t>Table of Contents</w:t>
          </w:r>
        </w:p>
        <w:p w14:paraId="5FAFD12B" w14:textId="56C32CFB" w:rsidR="002C6358" w:rsidRDefault="007941D7">
          <w:pPr>
            <w:pStyle w:val="TOC2"/>
            <w:tabs>
              <w:tab w:val="right" w:leader="dot" w:pos="9016"/>
            </w:tabs>
            <w:rPr>
              <w:noProof/>
            </w:rPr>
          </w:pPr>
          <w:r>
            <w:fldChar w:fldCharType="begin"/>
          </w:r>
          <w:r>
            <w:instrText xml:space="preserve"> TOC \o "1-3" \h \z \u </w:instrText>
          </w:r>
          <w:r>
            <w:fldChar w:fldCharType="separate"/>
          </w:r>
          <w:hyperlink w:anchor="_Toc143615075" w:history="1">
            <w:r w:rsidR="002C6358" w:rsidRPr="00334A66">
              <w:rPr>
                <w:rStyle w:val="Hyperlink"/>
                <w:noProof/>
              </w:rPr>
              <w:t>1.Introduction</w:t>
            </w:r>
            <w:r w:rsidR="002C6358">
              <w:rPr>
                <w:noProof/>
                <w:webHidden/>
              </w:rPr>
              <w:tab/>
            </w:r>
            <w:r w:rsidR="002C6358">
              <w:rPr>
                <w:noProof/>
                <w:webHidden/>
              </w:rPr>
              <w:fldChar w:fldCharType="begin"/>
            </w:r>
            <w:r w:rsidR="002C6358">
              <w:rPr>
                <w:noProof/>
                <w:webHidden/>
              </w:rPr>
              <w:instrText xml:space="preserve"> PAGEREF _Toc143615075 \h </w:instrText>
            </w:r>
            <w:r w:rsidR="002C6358">
              <w:rPr>
                <w:noProof/>
                <w:webHidden/>
              </w:rPr>
            </w:r>
            <w:r w:rsidR="002C6358">
              <w:rPr>
                <w:noProof/>
                <w:webHidden/>
              </w:rPr>
              <w:fldChar w:fldCharType="separate"/>
            </w:r>
            <w:r w:rsidR="002C6358">
              <w:rPr>
                <w:noProof/>
                <w:webHidden/>
              </w:rPr>
              <w:t>4</w:t>
            </w:r>
            <w:r w:rsidR="002C6358">
              <w:rPr>
                <w:noProof/>
                <w:webHidden/>
              </w:rPr>
              <w:fldChar w:fldCharType="end"/>
            </w:r>
          </w:hyperlink>
        </w:p>
        <w:p w14:paraId="76F85A2D" w14:textId="55F63229" w:rsidR="002C6358" w:rsidRDefault="005F7F80">
          <w:pPr>
            <w:pStyle w:val="TOC2"/>
            <w:tabs>
              <w:tab w:val="right" w:leader="dot" w:pos="9016"/>
            </w:tabs>
            <w:rPr>
              <w:noProof/>
            </w:rPr>
          </w:pPr>
          <w:hyperlink w:anchor="_Toc143615076" w:history="1">
            <w:r w:rsidR="002C6358" w:rsidRPr="00334A66">
              <w:rPr>
                <w:rStyle w:val="Hyperlink"/>
                <w:noProof/>
              </w:rPr>
              <w:t>2.Present the case study</w:t>
            </w:r>
            <w:r w:rsidR="002C6358">
              <w:rPr>
                <w:noProof/>
                <w:webHidden/>
              </w:rPr>
              <w:tab/>
            </w:r>
            <w:r w:rsidR="002C6358">
              <w:rPr>
                <w:noProof/>
                <w:webHidden/>
              </w:rPr>
              <w:fldChar w:fldCharType="begin"/>
            </w:r>
            <w:r w:rsidR="002C6358">
              <w:rPr>
                <w:noProof/>
                <w:webHidden/>
              </w:rPr>
              <w:instrText xml:space="preserve"> PAGEREF _Toc143615076 \h </w:instrText>
            </w:r>
            <w:r w:rsidR="002C6358">
              <w:rPr>
                <w:noProof/>
                <w:webHidden/>
              </w:rPr>
            </w:r>
            <w:r w:rsidR="002C6358">
              <w:rPr>
                <w:noProof/>
                <w:webHidden/>
              </w:rPr>
              <w:fldChar w:fldCharType="separate"/>
            </w:r>
            <w:r w:rsidR="002C6358">
              <w:rPr>
                <w:noProof/>
                <w:webHidden/>
              </w:rPr>
              <w:t>5</w:t>
            </w:r>
            <w:r w:rsidR="002C6358">
              <w:rPr>
                <w:noProof/>
                <w:webHidden/>
              </w:rPr>
              <w:fldChar w:fldCharType="end"/>
            </w:r>
          </w:hyperlink>
        </w:p>
        <w:p w14:paraId="30A85E58" w14:textId="03008556" w:rsidR="002C6358" w:rsidRDefault="005F7F80">
          <w:pPr>
            <w:pStyle w:val="TOC2"/>
            <w:tabs>
              <w:tab w:val="right" w:leader="dot" w:pos="9016"/>
            </w:tabs>
            <w:rPr>
              <w:noProof/>
            </w:rPr>
          </w:pPr>
          <w:hyperlink w:anchor="_Toc143615077" w:history="1">
            <w:r w:rsidR="002C6358" w:rsidRPr="00334A66">
              <w:rPr>
                <w:rStyle w:val="Hyperlink"/>
                <w:noProof/>
              </w:rPr>
              <w:t>3.Conclusion</w:t>
            </w:r>
            <w:r w:rsidR="002C6358">
              <w:rPr>
                <w:noProof/>
                <w:webHidden/>
              </w:rPr>
              <w:tab/>
            </w:r>
            <w:r w:rsidR="002C6358">
              <w:rPr>
                <w:noProof/>
                <w:webHidden/>
              </w:rPr>
              <w:fldChar w:fldCharType="begin"/>
            </w:r>
            <w:r w:rsidR="002C6358">
              <w:rPr>
                <w:noProof/>
                <w:webHidden/>
              </w:rPr>
              <w:instrText xml:space="preserve"> PAGEREF _Toc143615077 \h </w:instrText>
            </w:r>
            <w:r w:rsidR="002C6358">
              <w:rPr>
                <w:noProof/>
                <w:webHidden/>
              </w:rPr>
            </w:r>
            <w:r w:rsidR="002C6358">
              <w:rPr>
                <w:noProof/>
                <w:webHidden/>
              </w:rPr>
              <w:fldChar w:fldCharType="separate"/>
            </w:r>
            <w:r w:rsidR="002C6358">
              <w:rPr>
                <w:noProof/>
                <w:webHidden/>
              </w:rPr>
              <w:t>8</w:t>
            </w:r>
            <w:r w:rsidR="002C6358">
              <w:rPr>
                <w:noProof/>
                <w:webHidden/>
              </w:rPr>
              <w:fldChar w:fldCharType="end"/>
            </w:r>
          </w:hyperlink>
        </w:p>
        <w:p w14:paraId="46382252" w14:textId="01357A84" w:rsidR="002C6358" w:rsidRDefault="005F7F80">
          <w:pPr>
            <w:pStyle w:val="TOC2"/>
            <w:tabs>
              <w:tab w:val="right" w:leader="dot" w:pos="9016"/>
            </w:tabs>
            <w:rPr>
              <w:noProof/>
            </w:rPr>
          </w:pPr>
          <w:hyperlink w:anchor="_Toc143615078" w:history="1">
            <w:r w:rsidR="002C6358" w:rsidRPr="00334A66">
              <w:rPr>
                <w:rStyle w:val="Hyperlink"/>
                <w:b/>
                <w:bCs/>
                <w:noProof/>
              </w:rPr>
              <w:t>4.References</w:t>
            </w:r>
            <w:r w:rsidR="002C6358">
              <w:rPr>
                <w:noProof/>
                <w:webHidden/>
              </w:rPr>
              <w:tab/>
            </w:r>
            <w:r w:rsidR="002C6358">
              <w:rPr>
                <w:noProof/>
                <w:webHidden/>
              </w:rPr>
              <w:fldChar w:fldCharType="begin"/>
            </w:r>
            <w:r w:rsidR="002C6358">
              <w:rPr>
                <w:noProof/>
                <w:webHidden/>
              </w:rPr>
              <w:instrText xml:space="preserve"> PAGEREF _Toc143615078 \h </w:instrText>
            </w:r>
            <w:r w:rsidR="002C6358">
              <w:rPr>
                <w:noProof/>
                <w:webHidden/>
              </w:rPr>
            </w:r>
            <w:r w:rsidR="002C6358">
              <w:rPr>
                <w:noProof/>
                <w:webHidden/>
              </w:rPr>
              <w:fldChar w:fldCharType="separate"/>
            </w:r>
            <w:r w:rsidR="002C6358">
              <w:rPr>
                <w:noProof/>
                <w:webHidden/>
              </w:rPr>
              <w:t>9</w:t>
            </w:r>
            <w:r w:rsidR="002C6358">
              <w:rPr>
                <w:noProof/>
                <w:webHidden/>
              </w:rPr>
              <w:fldChar w:fldCharType="end"/>
            </w:r>
          </w:hyperlink>
        </w:p>
        <w:p w14:paraId="096D0E9A" w14:textId="72898126" w:rsidR="00EC11BC" w:rsidRDefault="007941D7">
          <w:r>
            <w:rPr>
              <w:b/>
              <w:bCs/>
              <w:noProof/>
              <w:lang w:val="en-US"/>
            </w:rPr>
            <w:fldChar w:fldCharType="end"/>
          </w:r>
        </w:p>
      </w:sdtContent>
    </w:sdt>
    <w:p w14:paraId="21586A21" w14:textId="77777777" w:rsidR="00AA7D87" w:rsidRPr="006714FC" w:rsidRDefault="00AA7D87" w:rsidP="00AA7D87"/>
    <w:p w14:paraId="1E86DA4B" w14:textId="77777777" w:rsidR="00AA7D87" w:rsidRDefault="00AA7D87" w:rsidP="00AA7D87"/>
    <w:p w14:paraId="3671414B" w14:textId="77777777" w:rsidR="00AA7D87" w:rsidRDefault="00AA7D87" w:rsidP="00AA7D87"/>
    <w:p w14:paraId="31E2B01D" w14:textId="77777777" w:rsidR="00AA7D87" w:rsidRDefault="00AA7D87" w:rsidP="00AA7D87"/>
    <w:p w14:paraId="608B2884" w14:textId="77777777" w:rsidR="00AA7D87" w:rsidRDefault="00AA7D87" w:rsidP="00AA7D87"/>
    <w:p w14:paraId="559E43F1" w14:textId="77777777" w:rsidR="00AA7D87" w:rsidRDefault="00AA7D87" w:rsidP="00AA7D87"/>
    <w:p w14:paraId="33A15549" w14:textId="77777777" w:rsidR="00AA7D87" w:rsidRDefault="00AA7D87" w:rsidP="00AA7D87"/>
    <w:p w14:paraId="4F51981A" w14:textId="77777777" w:rsidR="00AA7D87" w:rsidRDefault="00AA7D87" w:rsidP="00AA7D87"/>
    <w:p w14:paraId="0844FB56" w14:textId="77777777" w:rsidR="00AA7D87" w:rsidRDefault="00AA7D87" w:rsidP="00AA7D87"/>
    <w:p w14:paraId="596AB635" w14:textId="77777777" w:rsidR="00AA7D87" w:rsidRDefault="00AA7D87" w:rsidP="00AA7D87"/>
    <w:p w14:paraId="6DDCF049" w14:textId="77777777" w:rsidR="00AA7D87" w:rsidRDefault="00AA7D87" w:rsidP="00AA7D87"/>
    <w:p w14:paraId="4FFB02FA" w14:textId="77777777" w:rsidR="00AA7D87" w:rsidRDefault="00AA7D87" w:rsidP="00AA7D87"/>
    <w:p w14:paraId="6BADFE5E" w14:textId="77777777" w:rsidR="00AA7D87" w:rsidRDefault="00AA7D87" w:rsidP="00AA7D87"/>
    <w:p w14:paraId="0D045C47" w14:textId="77777777" w:rsidR="00AA7D87" w:rsidRDefault="00AA7D87" w:rsidP="00AA7D87"/>
    <w:p w14:paraId="7B54DAA5" w14:textId="77777777" w:rsidR="00AA7D87" w:rsidRDefault="00AA7D87" w:rsidP="00AA7D87"/>
    <w:p w14:paraId="0154D765" w14:textId="77777777" w:rsidR="00AA7D87" w:rsidRDefault="00AA7D87" w:rsidP="00AA7D87"/>
    <w:p w14:paraId="2ED7DD16" w14:textId="77777777" w:rsidR="00AA7D87" w:rsidRDefault="00AA7D87" w:rsidP="00AA7D87"/>
    <w:p w14:paraId="2A4972F5" w14:textId="77777777" w:rsidR="00AA7D87" w:rsidRDefault="00AA7D87" w:rsidP="00AA7D87"/>
    <w:p w14:paraId="5ECBD770" w14:textId="77777777" w:rsidR="00AA7D87" w:rsidRDefault="00AA7D87" w:rsidP="00AA7D87"/>
    <w:p w14:paraId="4D14CF3F" w14:textId="77777777" w:rsidR="00AA7D87" w:rsidRDefault="00AA7D87" w:rsidP="00AA7D87"/>
    <w:p w14:paraId="325F8718" w14:textId="77777777" w:rsidR="00AA7D87" w:rsidRDefault="00AA7D87" w:rsidP="00AA7D87"/>
    <w:p w14:paraId="15CE6A14" w14:textId="77777777" w:rsidR="00AA7D87" w:rsidRDefault="00AA7D87" w:rsidP="00AA7D87"/>
    <w:p w14:paraId="2AC84A3F" w14:textId="77777777" w:rsidR="00AA7D87" w:rsidRDefault="00AA7D87" w:rsidP="00AA7D87"/>
    <w:p w14:paraId="15BF9E32" w14:textId="77777777" w:rsidR="006B5EDB" w:rsidRDefault="006B5EDB" w:rsidP="00AA7D87"/>
    <w:p w14:paraId="60D52994" w14:textId="77777777" w:rsidR="00AA7D87" w:rsidRDefault="00AA7D87" w:rsidP="00AA7D87"/>
    <w:p w14:paraId="6CA8F2AC" w14:textId="77777777" w:rsidR="00AA7D87" w:rsidRDefault="00AA7D87" w:rsidP="00AA7D87"/>
    <w:p w14:paraId="501142CB" w14:textId="77777777" w:rsidR="00AA7D87" w:rsidRDefault="00AA7D87" w:rsidP="00AA7D87"/>
    <w:p w14:paraId="413C32EC" w14:textId="77777777" w:rsidR="00AA7D87" w:rsidRDefault="00AA7D87" w:rsidP="00AA7D87"/>
    <w:p w14:paraId="3E7D456D" w14:textId="66DD4096" w:rsidR="006B5EDB" w:rsidRDefault="006B5EDB">
      <w:r>
        <w:br w:type="page"/>
      </w:r>
    </w:p>
    <w:p w14:paraId="51039A1A" w14:textId="77777777" w:rsidR="006B5EDB" w:rsidRDefault="006B5EDB" w:rsidP="00AA7D87"/>
    <w:p w14:paraId="3D7A6505" w14:textId="25FB8608" w:rsidR="00AA7D87" w:rsidRDefault="00AD4ABB" w:rsidP="002165AD">
      <w:pPr>
        <w:pStyle w:val="Heading2"/>
      </w:pPr>
      <w:bookmarkStart w:id="0" w:name="_Toc143615075"/>
      <w:r>
        <w:t>1.</w:t>
      </w:r>
      <w:r w:rsidR="00AA7D87" w:rsidRPr="000719AC">
        <w:t>Introduction</w:t>
      </w:r>
      <w:bookmarkEnd w:id="0"/>
    </w:p>
    <w:p w14:paraId="7148B742" w14:textId="6A474B52" w:rsidR="00AA7D87" w:rsidRDefault="00BA4C9B" w:rsidP="00BA4C9B">
      <w:r>
        <w:t>This report focuses on critical reflection based on the presentation of the Case Study Portsmouth troubled families. Highlighting effectiveness of health and social care agencies involved in the case study, including relevant legislation, national policies and local systems related to protection that currently apply. I will also go to explore recommendations for improving the multi- and interdisciplinary nature of health and social care services.</w:t>
      </w:r>
    </w:p>
    <w:p w14:paraId="0DAB64CD" w14:textId="77777777" w:rsidR="00AA7D87" w:rsidRDefault="00AA7D87" w:rsidP="00AA7D87"/>
    <w:p w14:paraId="606F6281" w14:textId="77777777" w:rsidR="006B5EDB" w:rsidRDefault="006B5EDB">
      <w:r>
        <w:br w:type="page"/>
      </w:r>
    </w:p>
    <w:p w14:paraId="3796CF45" w14:textId="6B2912F1" w:rsidR="002165AD" w:rsidRDefault="002165AD" w:rsidP="00AA7D87">
      <w:pPr>
        <w:rPr>
          <w:rStyle w:val="Heading2Char"/>
        </w:rPr>
      </w:pPr>
      <w:bookmarkStart w:id="1" w:name="_Toc143615076"/>
      <w:r w:rsidRPr="002165AD">
        <w:rPr>
          <w:rStyle w:val="Heading2Char"/>
        </w:rPr>
        <w:lastRenderedPageBreak/>
        <w:t>2.</w:t>
      </w:r>
      <w:r w:rsidR="00AA7D87" w:rsidRPr="002165AD">
        <w:rPr>
          <w:rStyle w:val="Heading2Char"/>
        </w:rPr>
        <w:t>Present the case study</w:t>
      </w:r>
      <w:bookmarkEnd w:id="1"/>
    </w:p>
    <w:p w14:paraId="0346CFD6" w14:textId="71A08EE5" w:rsidR="006B5EDB" w:rsidRDefault="009C5DEB" w:rsidP="00AA7D87">
      <w:r w:rsidRPr="002165AD">
        <w:t>Troubled families  in Portsmouth :</w:t>
      </w:r>
      <w:r w:rsidRPr="002165AD">
        <w:br/>
      </w:r>
      <w:r w:rsidRPr="009C5DEB">
        <w:rPr>
          <w:b/>
          <w:bCs/>
        </w:rPr>
        <w:t>Single mother with 3 children</w:t>
      </w:r>
      <w:r>
        <w:t xml:space="preserve"> </w:t>
      </w:r>
    </w:p>
    <w:p w14:paraId="01005557" w14:textId="79EC49FE" w:rsidR="00AA7D87" w:rsidRDefault="007A4675" w:rsidP="00AA7D87">
      <w:r>
        <w:t xml:space="preserve">This case reports on a single mother with three children. This mother has mental health problems in this case anxiety disorder that affects performance and daily motivation. As a result of mental health problems, she was not working, she also had debts and already had an eviction order. The conditions of the house were precarious. Due to her anxiety, the children did not attend schools and the eldest daughter took care of her younger siblings. The family was referenced by social services, which feared its ability to support and educate and provide a healthy home for the children, </w:t>
      </w:r>
      <w:r w:rsidRPr="007A4675">
        <w:t>that is, to meet the needs of the children.</w:t>
      </w:r>
    </w:p>
    <w:p w14:paraId="090BC9E8" w14:textId="77777777" w:rsidR="00962F27" w:rsidRPr="005E6772" w:rsidRDefault="00AA7D87" w:rsidP="00AA7D87">
      <w:r w:rsidRPr="00A037E6">
        <w:rPr>
          <w:b/>
          <w:bCs/>
        </w:rPr>
        <w:t>Factors of vulnerability children, young people and families face within the case study</w:t>
      </w:r>
      <w:r w:rsidR="00962F27">
        <w:rPr>
          <w:b/>
          <w:bCs/>
        </w:rPr>
        <w:br/>
      </w:r>
    </w:p>
    <w:p w14:paraId="3CE40B5F" w14:textId="3FC214F2" w:rsidR="005E6772" w:rsidRPr="005E6772" w:rsidRDefault="005E6772" w:rsidP="005E6772">
      <w:r w:rsidRPr="005E6772">
        <w:t>According to the group work presented, I assessed that vulnerable children are fragile children for not having and not being able to make decisions or take care of themselves. They are easily susceptible to exposure to abuse, neglect that will lead to losses or delays in development. In short, there are many factors that contribute to childhood vulnerability such as individual, social and environmental factors</w:t>
      </w:r>
      <w:r w:rsidR="003F5FCB">
        <w:t xml:space="preserve"> (</w:t>
      </w:r>
      <w:r w:rsidR="00B452BD">
        <w:t>O</w:t>
      </w:r>
      <w:r w:rsidR="00BF740F">
        <w:t>ECD,2019)</w:t>
      </w:r>
      <w:r w:rsidR="00FB0E43">
        <w:t>.</w:t>
      </w:r>
    </w:p>
    <w:p w14:paraId="3547662E" w14:textId="7CCE95D3" w:rsidR="00C21065" w:rsidRDefault="005E6772" w:rsidP="005E6772">
      <w:r w:rsidRPr="005E6772">
        <w:t>In analysing the case study, we can see that children are totally dependent on the mother.</w:t>
      </w:r>
      <w:r w:rsidR="0021149F" w:rsidRPr="0021149F">
        <w:t xml:space="preserve"> </w:t>
      </w:r>
      <w:r w:rsidR="00554508">
        <w:br/>
      </w:r>
      <w:r w:rsidR="007F51D4" w:rsidRPr="007F51D4">
        <w:t>One of the factors is the fact that the mother has mental health problems in case anxiety disorder negatively affects her motivation and professional performance, daily performance.</w:t>
      </w:r>
      <w:r w:rsidR="00C21065" w:rsidRPr="00C21065">
        <w:t xml:space="preserve"> the anxiety disorder that the mother has is defined by a disorder of excessive worries or apprehensive expectation of difficult control. In the case under study, it can be seen that this disorder caused her excessive concern about separating from her children, which is why they did not go to school</w:t>
      </w:r>
      <w:r w:rsidR="00B31E69">
        <w:t>(Muskin,</w:t>
      </w:r>
      <w:r w:rsidR="00104C40">
        <w:t>2023)</w:t>
      </w:r>
    </w:p>
    <w:p w14:paraId="04D69BB0" w14:textId="3573C488" w:rsidR="00AA7D87" w:rsidRDefault="007F51D4" w:rsidP="005E6772">
      <w:r w:rsidRPr="007F51D4">
        <w:t xml:space="preserve"> These children are dependent on a mother who has mental health problems, which raises the question of the low probability of She will provide a healthy environment with love, care and meet the needs of children</w:t>
      </w:r>
      <w:r w:rsidR="00723EEB">
        <w:t>(OECD,2019).</w:t>
      </w:r>
    </w:p>
    <w:p w14:paraId="3250F761" w14:textId="681B025A" w:rsidR="00264865" w:rsidRDefault="00264865" w:rsidP="005E6772">
      <w:r w:rsidRPr="00264865">
        <w:t>Due to the mother's mental health problems, the older sister took care of the younger ones. What constitutes negligence because the eldest daughter does not have the capacity, maturity or responsibility to take care of her siblings.</w:t>
      </w:r>
    </w:p>
    <w:p w14:paraId="12A8F6DD" w14:textId="38C74226" w:rsidR="00D0494C" w:rsidRDefault="0005165B" w:rsidP="005E6772">
      <w:r w:rsidRPr="0005165B">
        <w:t>Critically analysing the case of being a single mother with 3 children, it can be seen that she does not have the support of her father either financially, psychologically, physically or in education. Paternal absence affects the child's development in every way</w:t>
      </w:r>
      <w:r w:rsidR="007A0751">
        <w:t xml:space="preserve"> (</w:t>
      </w:r>
      <w:r w:rsidR="007A0751" w:rsidRPr="007A0751">
        <w:t>Mao,</w:t>
      </w:r>
      <w:r w:rsidR="00192B75">
        <w:t>2020)</w:t>
      </w:r>
      <w:r w:rsidR="00312E8A">
        <w:t>.</w:t>
      </w:r>
    </w:p>
    <w:p w14:paraId="7EC64AC4" w14:textId="56C1A328" w:rsidR="00106A2F" w:rsidRDefault="00106A2F" w:rsidP="00106A2F">
      <w:r>
        <w:t xml:space="preserve">In this way, it generates overload where it can be seen that it had financial problems, and had an eviction order evaluating this situation as a risk factor for not being working, for having low income and not being able to meet the needs of the children for a healthy development. </w:t>
      </w:r>
      <w:r w:rsidR="003D152C" w:rsidRPr="003D152C">
        <w:t xml:space="preserve">The conditions of the house were precarious, concluding that this child did not have access to the basic conditions favourable for a healthy growth, such as a home with appropriate conditions, healthy food, access to education. </w:t>
      </w:r>
      <w:r w:rsidR="00754A1B">
        <w:t>(</w:t>
      </w:r>
      <w:r w:rsidR="00754A1B" w:rsidRPr="00754A1B">
        <w:t>Radcliff,</w:t>
      </w:r>
      <w:r w:rsidR="004D05B4">
        <w:t>2019)</w:t>
      </w:r>
      <w:r w:rsidR="008542F1">
        <w:t>.</w:t>
      </w:r>
    </w:p>
    <w:p w14:paraId="381F6171" w14:textId="2E4D77CA" w:rsidR="00AA7D87" w:rsidRDefault="00681E9F" w:rsidP="00AA7D87">
      <w:r w:rsidRPr="00681E9F">
        <w:t>The mother, due to mental health problems, was afraid that the children would attend school, which constitutes a risk factor for violating the right established by law that all children have the right to education for cognitive, psychological and motivational development</w:t>
      </w:r>
      <w:r w:rsidR="000604F7">
        <w:t>(</w:t>
      </w:r>
      <w:r w:rsidR="000604F7" w:rsidRPr="000604F7">
        <w:t>Griffiths</w:t>
      </w:r>
      <w:r w:rsidR="000604F7">
        <w:t>,2023).</w:t>
      </w:r>
    </w:p>
    <w:p w14:paraId="26E9FB5C" w14:textId="77777777" w:rsidR="00AA7D87" w:rsidRDefault="00AA7D87" w:rsidP="00AA7D87"/>
    <w:p w14:paraId="55078125" w14:textId="77777777" w:rsidR="00686515" w:rsidRDefault="00686515" w:rsidP="00AA7D87"/>
    <w:p w14:paraId="3ACB3476" w14:textId="77777777" w:rsidR="00686515" w:rsidRDefault="00686515" w:rsidP="00AA7D87"/>
    <w:p w14:paraId="79F19B51" w14:textId="77777777" w:rsidR="00686515" w:rsidRDefault="00686515" w:rsidP="00AA7D87"/>
    <w:p w14:paraId="714F9F98" w14:textId="77777777" w:rsidR="00686515" w:rsidRDefault="00686515" w:rsidP="00AA7D87"/>
    <w:p w14:paraId="2756855E" w14:textId="77777777" w:rsidR="00686515" w:rsidRDefault="00686515" w:rsidP="00AA7D87"/>
    <w:p w14:paraId="6C005BDB" w14:textId="77777777" w:rsidR="00686515" w:rsidRPr="006B5EDB" w:rsidRDefault="00686515" w:rsidP="00AA7D87">
      <w:pPr>
        <w:rPr>
          <w:vanish/>
          <w:specVanish/>
        </w:rPr>
      </w:pPr>
    </w:p>
    <w:p w14:paraId="2324B0B8" w14:textId="4449F1FD" w:rsidR="00AA7D87" w:rsidRDefault="00AA7D87" w:rsidP="00AA7D87">
      <w:pPr>
        <w:rPr>
          <w:b/>
          <w:bCs/>
        </w:rPr>
      </w:pPr>
      <w:r w:rsidRPr="001F3D99">
        <w:rPr>
          <w:b/>
          <w:bCs/>
        </w:rPr>
        <w:t xml:space="preserve">The impact of these factors on the children and young people </w:t>
      </w:r>
    </w:p>
    <w:p w14:paraId="31EE5E39" w14:textId="2496980E" w:rsidR="00264865" w:rsidRDefault="007F60AE" w:rsidP="007F60AE">
      <w:r>
        <w:t>Due to mental health problems, she is not able to generate a motivational, happy, stress-free environment. Children experience an environment of stress, depression, which will make them have difficulties in decision-making and problem solving in the future. they will have problems making friends with people and it will also influence their personality and behaviour low self-esteem and confidence and will be easily bullied in school.</w:t>
      </w:r>
      <w:r w:rsidR="0048434F">
        <w:t xml:space="preserve"> </w:t>
      </w:r>
      <w:r>
        <w:t>By genetic factor normally the chances of them developing the same is high</w:t>
      </w:r>
      <w:r w:rsidR="00BB36FF">
        <w:t>(Kamis,2021).</w:t>
      </w:r>
    </w:p>
    <w:p w14:paraId="649A076F" w14:textId="569943F5" w:rsidR="00BF192F" w:rsidRDefault="00CC7AAE" w:rsidP="00AA7D87">
      <w:r w:rsidRPr="00CC7AAE">
        <w:t>The fact that she does not allow children to attend school will delay children's psychological cognitive development, children's ability to interact and respond will likely also be negative</w:t>
      </w:r>
      <w:r w:rsidR="0089176D">
        <w:t>(Gov.UK,</w:t>
      </w:r>
      <w:r w:rsidR="00CA472C">
        <w:t>2023)</w:t>
      </w:r>
      <w:r w:rsidR="004278F6">
        <w:t>.</w:t>
      </w:r>
    </w:p>
    <w:p w14:paraId="441D52FB" w14:textId="7C6555CB" w:rsidR="00BF192F" w:rsidRDefault="00BF192F" w:rsidP="001D605B">
      <w:r w:rsidRPr="00BF192F">
        <w:t>Paternal absence affects the child's development in every way</w:t>
      </w:r>
      <w:r w:rsidR="001D605B">
        <w:t>. Absent father with financial problems. Low income limits access to healthy food, poor education, precarious housing conditions, stress, tight budget</w:t>
      </w:r>
      <w:r w:rsidR="00013D52">
        <w:t>(</w:t>
      </w:r>
      <w:bookmarkStart w:id="2" w:name="_Hlk143598434"/>
      <w:r w:rsidR="004278F6">
        <w:t>Public</w:t>
      </w:r>
      <w:r w:rsidR="00013D52">
        <w:t xml:space="preserve"> health </w:t>
      </w:r>
      <w:r w:rsidR="004278F6">
        <w:t>Scotland</w:t>
      </w:r>
      <w:r w:rsidR="00013D52">
        <w:t xml:space="preserve"> ,2020</w:t>
      </w:r>
      <w:bookmarkEnd w:id="2"/>
      <w:r w:rsidR="00013D52">
        <w:t>)</w:t>
      </w:r>
      <w:r w:rsidR="004278F6">
        <w:t>.</w:t>
      </w:r>
    </w:p>
    <w:p w14:paraId="0C9B8DDA" w14:textId="46AC3FC4" w:rsidR="006B5EDB" w:rsidRDefault="000C66B7" w:rsidP="00AA7D87">
      <w:r w:rsidRPr="000C66B7">
        <w:t>Due to mental health problems, it can be seen that the mother is being negligent for having passed responsibility to the daughters to take care of the brothers and not paying attention to the children, generating a lack of affection on their part.</w:t>
      </w:r>
    </w:p>
    <w:p w14:paraId="2834E31F" w14:textId="77777777" w:rsidR="006B5EDB" w:rsidRDefault="006B5EDB" w:rsidP="00AA7D87"/>
    <w:p w14:paraId="5271CC0B" w14:textId="469DA0F6" w:rsidR="00AA7D87" w:rsidRDefault="00AA7D87" w:rsidP="00AA7D87">
      <w:pPr>
        <w:rPr>
          <w:b/>
          <w:bCs/>
        </w:rPr>
      </w:pPr>
      <w:r w:rsidRPr="001F3D99">
        <w:rPr>
          <w:b/>
          <w:bCs/>
        </w:rPr>
        <w:t>The process of intervention by relevant health and social care agencies within the case study</w:t>
      </w:r>
    </w:p>
    <w:p w14:paraId="3F7C0926" w14:textId="3953D00C" w:rsidR="000644AD" w:rsidRDefault="00EB739F" w:rsidP="00EB739F">
      <w:r w:rsidRPr="00EB739F">
        <w:t>In this case under study, the intervention process by the social worker is based on the assessment of the mother's mental health status, the assessment of the family's lifestyle.</w:t>
      </w:r>
      <w:r w:rsidR="00181638">
        <w:t xml:space="preserve"> </w:t>
      </w:r>
      <w:r w:rsidRPr="00EB739F">
        <w:t>Assessment of the context where the children are inserted if they are happy, the thoughts, the development as well as the strong and weak points of the whole family</w:t>
      </w:r>
      <w:r w:rsidR="00181638">
        <w:t xml:space="preserve">. </w:t>
      </w:r>
      <w:r w:rsidRPr="00EB739F">
        <w:t>Financial situation assessment</w:t>
      </w:r>
      <w:r w:rsidR="00F45CD4">
        <w:t>,</w:t>
      </w:r>
      <w:r w:rsidR="000371F7">
        <w:t xml:space="preserve"> and a</w:t>
      </w:r>
      <w:r w:rsidRPr="00EB739F">
        <w:t>ssessment of housing conditions</w:t>
      </w:r>
      <w:r w:rsidR="00F60DE4">
        <w:t>(Early</w:t>
      </w:r>
      <w:r w:rsidR="00C54EF6">
        <w:t xml:space="preserve"> </w:t>
      </w:r>
      <w:r w:rsidR="00F60DE4">
        <w:t>intervention</w:t>
      </w:r>
      <w:r w:rsidR="00C54EF6">
        <w:t xml:space="preserve"> </w:t>
      </w:r>
      <w:r w:rsidR="00F60DE4">
        <w:t>foundation</w:t>
      </w:r>
      <w:r w:rsidR="009F0A82">
        <w:t>).</w:t>
      </w:r>
    </w:p>
    <w:p w14:paraId="2634C20D" w14:textId="36BAFED0" w:rsidR="00EB739F" w:rsidRPr="009F0A82" w:rsidRDefault="00120FCC" w:rsidP="00EB739F">
      <w:pPr>
        <w:rPr>
          <w:b/>
          <w:bCs/>
        </w:rPr>
      </w:pPr>
      <w:r w:rsidRPr="009F0A82">
        <w:rPr>
          <w:b/>
          <w:bCs/>
        </w:rPr>
        <w:t xml:space="preserve"> Actions of social services with the family</w:t>
      </w:r>
      <w:r w:rsidR="00B001A6">
        <w:rPr>
          <w:b/>
          <w:bCs/>
        </w:rPr>
        <w:t xml:space="preserve"> and r</w:t>
      </w:r>
      <w:r w:rsidR="00B001A6" w:rsidRPr="00B001A6">
        <w:rPr>
          <w:b/>
          <w:bCs/>
        </w:rPr>
        <w:t>esults and outcomes</w:t>
      </w:r>
    </w:p>
    <w:p w14:paraId="309C1E34" w14:textId="712D88C7" w:rsidR="00F25771" w:rsidRDefault="00F25771" w:rsidP="00F25771">
      <w:r>
        <w:t>A social service worked to get things back to normal by first helping the mother who has mental health issues to have better control over anxiety and better management of daily activities. Helped mom find a job.</w:t>
      </w:r>
      <w:r w:rsidR="00B001A6">
        <w:t xml:space="preserve"> </w:t>
      </w:r>
      <w:r>
        <w:t xml:space="preserve">Social </w:t>
      </w:r>
      <w:r w:rsidR="00B001A6">
        <w:t xml:space="preserve">worker </w:t>
      </w:r>
      <w:r>
        <w:t xml:space="preserve"> promote</w:t>
      </w:r>
      <w:r w:rsidR="00B001A6">
        <w:t>d</w:t>
      </w:r>
      <w:r>
        <w:t xml:space="preserve"> the healthy development of the family with activities. The mother was able to make a new financial plan and volunteer to prepare herself later to look for work. The children went back to school and day care so they could learn and develop healthily</w:t>
      </w:r>
    </w:p>
    <w:p w14:paraId="67598A2D" w14:textId="703F7599" w:rsidR="005E3AA1" w:rsidRDefault="00F25771" w:rsidP="00F25771">
      <w:r>
        <w:t xml:space="preserve"> The older sister no longer took care of the younger ones. The services will implement all family and child protection measures in order to make them feel safe and secure. And also work with the family to strengthen bonds and trust.</w:t>
      </w:r>
      <w:r w:rsidR="00882667">
        <w:t xml:space="preserve"> </w:t>
      </w:r>
      <w:r w:rsidR="001D7B51">
        <w:t>(Familylive</w:t>
      </w:r>
      <w:r w:rsidR="005E3AA1">
        <w:t>s</w:t>
      </w:r>
      <w:r w:rsidR="001D7B51">
        <w:t>,2018</w:t>
      </w:r>
      <w:r w:rsidR="005E3AA1">
        <w:t>).</w:t>
      </w:r>
    </w:p>
    <w:p w14:paraId="16AB3144" w14:textId="2625A211" w:rsidR="00AA7D87" w:rsidRDefault="00AA7D87" w:rsidP="00AA7D87"/>
    <w:p w14:paraId="1BF00FF7" w14:textId="77777777" w:rsidR="00F42822" w:rsidRDefault="00F42822" w:rsidP="00AA7D87">
      <w:pPr>
        <w:rPr>
          <w:b/>
          <w:bCs/>
        </w:rPr>
      </w:pPr>
    </w:p>
    <w:p w14:paraId="38AF06FF" w14:textId="77777777" w:rsidR="00F42822" w:rsidRDefault="00F42822" w:rsidP="00AA7D87">
      <w:pPr>
        <w:rPr>
          <w:b/>
          <w:bCs/>
        </w:rPr>
      </w:pPr>
    </w:p>
    <w:p w14:paraId="42367364" w14:textId="77777777" w:rsidR="00F42822" w:rsidRDefault="00F42822" w:rsidP="00AA7D87">
      <w:pPr>
        <w:rPr>
          <w:b/>
          <w:bCs/>
        </w:rPr>
      </w:pPr>
    </w:p>
    <w:p w14:paraId="1330C592" w14:textId="77777777" w:rsidR="00F42822" w:rsidRDefault="00F42822" w:rsidP="00AA7D87">
      <w:pPr>
        <w:rPr>
          <w:b/>
          <w:bCs/>
        </w:rPr>
      </w:pPr>
    </w:p>
    <w:p w14:paraId="28B42FFC" w14:textId="77777777" w:rsidR="00F42822" w:rsidRDefault="00F42822" w:rsidP="00AA7D87">
      <w:pPr>
        <w:rPr>
          <w:b/>
          <w:bCs/>
        </w:rPr>
      </w:pPr>
    </w:p>
    <w:p w14:paraId="0C29A0F4" w14:textId="77777777" w:rsidR="00F42822" w:rsidRDefault="00F42822" w:rsidP="00AA7D87">
      <w:pPr>
        <w:rPr>
          <w:b/>
          <w:bCs/>
        </w:rPr>
      </w:pPr>
    </w:p>
    <w:p w14:paraId="144ECC2F" w14:textId="77777777" w:rsidR="008D6E36" w:rsidRDefault="00AA7D87" w:rsidP="00AA7D87">
      <w:pPr>
        <w:rPr>
          <w:b/>
          <w:bCs/>
        </w:rPr>
      </w:pPr>
      <w:r w:rsidRPr="001F3D99">
        <w:rPr>
          <w:b/>
          <w:bCs/>
        </w:rPr>
        <w:t>Policy and legislation related to safeguarding children and young people</w:t>
      </w:r>
    </w:p>
    <w:p w14:paraId="6787A9DC" w14:textId="003CD293" w:rsidR="006A6976" w:rsidRPr="0092548B" w:rsidRDefault="009E5F11" w:rsidP="00AA7D87">
      <w:r w:rsidRPr="0092548B">
        <w:t>The children act 1</w:t>
      </w:r>
      <w:r w:rsidR="0092548B" w:rsidRPr="0092548B">
        <w:t>989</w:t>
      </w:r>
      <w:r w:rsidR="006A6976" w:rsidRPr="006A6976">
        <w:t>This law says that children must grow up in safe and healthy environments</w:t>
      </w:r>
      <w:r w:rsidR="004D713D">
        <w:t xml:space="preserve"> (GOV,2018)</w:t>
      </w:r>
    </w:p>
    <w:p w14:paraId="73B3EDB9" w14:textId="77777777" w:rsidR="009C6E30" w:rsidRDefault="00897815" w:rsidP="00AA7D87">
      <w:pPr>
        <w:rPr>
          <w:b/>
          <w:bCs/>
        </w:rPr>
      </w:pPr>
      <w:r w:rsidRPr="00897815">
        <w:t>The care act 2014 for families, young people and children that aims to protect vulnerable people. This law is for protection and is based on the well</w:t>
      </w:r>
      <w:r>
        <w:t>-</w:t>
      </w:r>
      <w:r w:rsidRPr="00897815">
        <w:t>being of children</w:t>
      </w:r>
      <w:r w:rsidRPr="00897815">
        <w:rPr>
          <w:b/>
          <w:bCs/>
        </w:rPr>
        <w:t>.</w:t>
      </w:r>
    </w:p>
    <w:p w14:paraId="2A667A49" w14:textId="77777777" w:rsidR="00E21E0D" w:rsidRDefault="00AA7D87" w:rsidP="00D235BE">
      <w:r w:rsidRPr="001F3D99">
        <w:rPr>
          <w:b/>
          <w:bCs/>
        </w:rPr>
        <w:t xml:space="preserve"> </w:t>
      </w:r>
      <w:r w:rsidR="009C6E30" w:rsidRPr="009C6E30">
        <w:t>the child</w:t>
      </w:r>
      <w:r w:rsidR="00DE6071">
        <w:t>care</w:t>
      </w:r>
      <w:r w:rsidR="009C6E30" w:rsidRPr="009C6E30">
        <w:t xml:space="preserve"> </w:t>
      </w:r>
      <w:r w:rsidR="00DE6071">
        <w:t xml:space="preserve">2006 </w:t>
      </w:r>
      <w:r w:rsidR="005A569F">
        <w:t>act</w:t>
      </w:r>
      <w:r w:rsidR="009C6E30" w:rsidRPr="009C6E30">
        <w:t xml:space="preserve"> this law aims to establish the importance of care and education in the first years of life that every child deserves.</w:t>
      </w:r>
    </w:p>
    <w:p w14:paraId="35C3A88D" w14:textId="77777777" w:rsidR="00EB3CD6" w:rsidRDefault="00D235BE" w:rsidP="00D235BE">
      <w:r w:rsidRPr="00D235BE">
        <w:t xml:space="preserve"> </w:t>
      </w:r>
      <w:r>
        <w:t>The Children and Social Work Act 2017</w:t>
      </w:r>
      <w:r w:rsidR="00C500DC">
        <w:t>.</w:t>
      </w:r>
      <w:r>
        <w:t>This law aims to enhance and help the well-being of children</w:t>
      </w:r>
      <w:r w:rsidR="004156AF">
        <w:t>.</w:t>
      </w:r>
      <w:r w:rsidR="004156AF">
        <w:br/>
        <w:t>The education act 19</w:t>
      </w:r>
      <w:r w:rsidR="00B30E6D">
        <w:t>96 this law</w:t>
      </w:r>
      <w:r w:rsidR="00B13ED2">
        <w:t xml:space="preserve"> </w:t>
      </w:r>
      <w:r w:rsidR="00BB2C45" w:rsidRPr="00BB2C45">
        <w:t>this law provides that schooling is mandatory, with local authorities providing schools and parents with the responsibility of sending their children to school full-time.</w:t>
      </w:r>
    </w:p>
    <w:p w14:paraId="70975CD4" w14:textId="01B2611D" w:rsidR="00EB3CD6" w:rsidRPr="009C6E30" w:rsidRDefault="00EB3CD6" w:rsidP="00D235BE">
      <w:r w:rsidRPr="00EB3CD6">
        <w:t xml:space="preserve"> </w:t>
      </w:r>
      <w:r>
        <w:t>(</w:t>
      </w:r>
      <w:r w:rsidRPr="00EB3CD6">
        <w:t>Johnson</w:t>
      </w:r>
      <w:r>
        <w:t>,2019)</w:t>
      </w:r>
    </w:p>
    <w:p w14:paraId="724576EF" w14:textId="77777777" w:rsidR="00F42822" w:rsidRPr="001F3D99" w:rsidRDefault="00F42822" w:rsidP="00AA7D87">
      <w:pPr>
        <w:rPr>
          <w:b/>
          <w:bCs/>
        </w:rPr>
      </w:pPr>
    </w:p>
    <w:p w14:paraId="1F4EA3EA" w14:textId="77777777" w:rsidR="00AA7D87" w:rsidRDefault="00AA7D87" w:rsidP="00AA7D87"/>
    <w:p w14:paraId="26F31988" w14:textId="77777777" w:rsidR="00AA7D87" w:rsidRDefault="00AA7D87" w:rsidP="00AA7D87"/>
    <w:p w14:paraId="572741DC" w14:textId="77777777" w:rsidR="00AA7D87" w:rsidRDefault="00AA7D87" w:rsidP="00AA7D87"/>
    <w:p w14:paraId="18166B64" w14:textId="77777777" w:rsidR="00AA7D87" w:rsidRDefault="00AA7D87" w:rsidP="00AA7D87"/>
    <w:p w14:paraId="23967DA3" w14:textId="77777777" w:rsidR="006B5EDB" w:rsidRDefault="006B5EDB" w:rsidP="00AA7D87"/>
    <w:p w14:paraId="4B11233D" w14:textId="77777777" w:rsidR="006B5EDB" w:rsidRDefault="006B5EDB" w:rsidP="00AA7D87"/>
    <w:p w14:paraId="67CD8C68" w14:textId="77777777" w:rsidR="006B5EDB" w:rsidRDefault="006B5EDB" w:rsidP="00AA7D87"/>
    <w:p w14:paraId="63CE4C1E" w14:textId="77777777" w:rsidR="006B5EDB" w:rsidRDefault="006B5EDB" w:rsidP="00AA7D87"/>
    <w:p w14:paraId="672AD3D3" w14:textId="77777777" w:rsidR="006B5EDB" w:rsidRDefault="006B5EDB" w:rsidP="00AA7D87"/>
    <w:p w14:paraId="21A5DD9E" w14:textId="77777777" w:rsidR="006B5EDB" w:rsidRDefault="006B5EDB" w:rsidP="00AA7D87"/>
    <w:p w14:paraId="5F53DDE6" w14:textId="77777777" w:rsidR="00AA7D87" w:rsidRDefault="00AA7D87" w:rsidP="00AA7D87"/>
    <w:p w14:paraId="2F74A449" w14:textId="77777777" w:rsidR="00AA7D87" w:rsidRDefault="00AA7D87" w:rsidP="00AA7D87"/>
    <w:p w14:paraId="28CF554B" w14:textId="77777777" w:rsidR="00AA7D87" w:rsidRDefault="00AA7D87" w:rsidP="00AA7D87"/>
    <w:p w14:paraId="3507F0BE" w14:textId="77777777" w:rsidR="00AA7D87" w:rsidRDefault="00AA7D87" w:rsidP="00AA7D87"/>
    <w:p w14:paraId="4D1417A3" w14:textId="77777777" w:rsidR="006B5EDB" w:rsidRDefault="006B5EDB">
      <w:r>
        <w:br w:type="page"/>
      </w:r>
    </w:p>
    <w:p w14:paraId="0CAB8257" w14:textId="00C191B8" w:rsidR="00AA7D87" w:rsidRDefault="00A10999" w:rsidP="00A10999">
      <w:pPr>
        <w:pStyle w:val="Heading2"/>
      </w:pPr>
      <w:bookmarkStart w:id="3" w:name="_Toc143615077"/>
      <w:r>
        <w:lastRenderedPageBreak/>
        <w:t>3.</w:t>
      </w:r>
      <w:r w:rsidR="00AA7D87" w:rsidRPr="001F3D99">
        <w:t>Conclusion</w:t>
      </w:r>
      <w:bookmarkEnd w:id="3"/>
      <w:r w:rsidR="00AA7D87" w:rsidRPr="001F3D99">
        <w:t xml:space="preserve"> </w:t>
      </w:r>
    </w:p>
    <w:p w14:paraId="716F6388" w14:textId="7C5A43A1" w:rsidR="00B11B67" w:rsidRPr="00B11B67" w:rsidRDefault="00B11B67" w:rsidP="00AD5991">
      <w:r w:rsidRPr="00B11B67">
        <w:t>it is concluded that nowadays the family is much more protected in terms of laws, the health authorities and local intervention have activated effective plans</w:t>
      </w:r>
      <w:r w:rsidR="00510641">
        <w:t>.</w:t>
      </w:r>
      <w:r w:rsidR="003C5ACD">
        <w:t xml:space="preserve"> </w:t>
      </w:r>
      <w:r w:rsidR="00AD5991">
        <w:t xml:space="preserve">The strategy that social services used helped family empowerment, to improve living conditions and be aware of the their legal rights, protecting and safeguarding, promoting the exercise of citizenship. </w:t>
      </w:r>
      <w:r w:rsidRPr="00B11B67">
        <w:t>The family context where the child is inserted is crucial for their cognitive, social, mental development.</w:t>
      </w:r>
    </w:p>
    <w:p w14:paraId="2AB40ADD" w14:textId="77777777" w:rsidR="00AA7D87" w:rsidRDefault="00AA7D87" w:rsidP="00AA7D87"/>
    <w:p w14:paraId="58119028" w14:textId="77777777" w:rsidR="00AA7D87" w:rsidRDefault="00AA7D87" w:rsidP="00AA7D87"/>
    <w:p w14:paraId="389933FB" w14:textId="77777777" w:rsidR="00FB0E43" w:rsidRDefault="00FB0E43" w:rsidP="00AA7D87"/>
    <w:p w14:paraId="10C68BD2" w14:textId="77777777" w:rsidR="00FB0E43" w:rsidRDefault="00FB0E43" w:rsidP="00AA7D87"/>
    <w:p w14:paraId="017E0BD3" w14:textId="77777777" w:rsidR="00FB0E43" w:rsidRDefault="00FB0E43" w:rsidP="00AA7D87"/>
    <w:p w14:paraId="7AD24EA9" w14:textId="77777777" w:rsidR="00FB0E43" w:rsidRDefault="00FB0E43" w:rsidP="00AA7D87"/>
    <w:p w14:paraId="0E4AB692" w14:textId="77777777" w:rsidR="00FB0E43" w:rsidRDefault="00FB0E43" w:rsidP="00AA7D87"/>
    <w:p w14:paraId="42E04CF0" w14:textId="77777777" w:rsidR="00FB0E43" w:rsidRDefault="00FB0E43" w:rsidP="00AA7D87"/>
    <w:p w14:paraId="076F4995" w14:textId="77777777" w:rsidR="00FB0E43" w:rsidRDefault="00FB0E43" w:rsidP="00AA7D87"/>
    <w:p w14:paraId="219157F2" w14:textId="77777777" w:rsidR="00FB0E43" w:rsidRDefault="00FB0E43" w:rsidP="00AA7D87"/>
    <w:p w14:paraId="55BEEBC5" w14:textId="77777777" w:rsidR="00FB0E43" w:rsidRDefault="00FB0E43" w:rsidP="00AA7D87"/>
    <w:p w14:paraId="60705CE6" w14:textId="77777777" w:rsidR="00FB0E43" w:rsidRDefault="00FB0E43" w:rsidP="00AA7D87"/>
    <w:p w14:paraId="52D54D96" w14:textId="77777777" w:rsidR="00FB0E43" w:rsidRDefault="00FB0E43" w:rsidP="00AA7D87"/>
    <w:p w14:paraId="2B0D0F50" w14:textId="77777777" w:rsidR="00FB0E43" w:rsidRDefault="00FB0E43" w:rsidP="00AA7D87"/>
    <w:p w14:paraId="420B5A18" w14:textId="77777777" w:rsidR="00FB0E43" w:rsidRDefault="00FB0E43" w:rsidP="00AA7D87"/>
    <w:p w14:paraId="44324A4F" w14:textId="77777777" w:rsidR="00FB0E43" w:rsidRDefault="00FB0E43" w:rsidP="00AA7D87"/>
    <w:p w14:paraId="00CD38FF" w14:textId="77777777" w:rsidR="00FB0E43" w:rsidRDefault="00FB0E43" w:rsidP="00AA7D87"/>
    <w:p w14:paraId="76E7A2A7" w14:textId="77777777" w:rsidR="00FB0E43" w:rsidRDefault="00FB0E43" w:rsidP="00AA7D87"/>
    <w:p w14:paraId="5957BCF6" w14:textId="77777777" w:rsidR="00FB0E43" w:rsidRDefault="00FB0E43" w:rsidP="00AA7D87"/>
    <w:p w14:paraId="0FA05B8A" w14:textId="77777777" w:rsidR="00FB0E43" w:rsidRDefault="00FB0E43" w:rsidP="00AA7D87"/>
    <w:p w14:paraId="76485348" w14:textId="77777777" w:rsidR="00FB0E43" w:rsidRDefault="00FB0E43" w:rsidP="00AA7D87"/>
    <w:p w14:paraId="2C24443C" w14:textId="77777777" w:rsidR="00FB0E43" w:rsidRDefault="00FB0E43" w:rsidP="00AA7D87"/>
    <w:p w14:paraId="5ACB5C76" w14:textId="77777777" w:rsidR="00FB0E43" w:rsidRDefault="00FB0E43" w:rsidP="00AA7D87"/>
    <w:p w14:paraId="12A9C004" w14:textId="77777777" w:rsidR="00FB0E43" w:rsidRDefault="00FB0E43" w:rsidP="00AA7D87"/>
    <w:p w14:paraId="25E9CEE1" w14:textId="77777777" w:rsidR="00FB0E43" w:rsidRDefault="00FB0E43" w:rsidP="00AA7D87"/>
    <w:p w14:paraId="4D096F48" w14:textId="77777777" w:rsidR="00FB0E43" w:rsidRDefault="00FB0E43" w:rsidP="00AA7D87"/>
    <w:p w14:paraId="38791044" w14:textId="77777777" w:rsidR="00FB0E43" w:rsidRDefault="00FB0E43" w:rsidP="00AA7D87"/>
    <w:p w14:paraId="075B06D8" w14:textId="77777777" w:rsidR="00FB0E43" w:rsidRDefault="00FB0E43" w:rsidP="00A10999">
      <w:pPr>
        <w:pStyle w:val="Heading2"/>
      </w:pPr>
    </w:p>
    <w:p w14:paraId="534D2211" w14:textId="3B8AAE79" w:rsidR="00464453" w:rsidRDefault="00A10999" w:rsidP="00A10999">
      <w:pPr>
        <w:pStyle w:val="Heading2"/>
        <w:rPr>
          <w:b/>
          <w:bCs/>
        </w:rPr>
      </w:pPr>
      <w:bookmarkStart w:id="4" w:name="_Toc143615078"/>
      <w:r>
        <w:rPr>
          <w:b/>
          <w:bCs/>
        </w:rPr>
        <w:t>4.</w:t>
      </w:r>
      <w:r w:rsidR="00AA7D87" w:rsidRPr="001F3D99">
        <w:rPr>
          <w:b/>
          <w:bCs/>
        </w:rPr>
        <w:t>References</w:t>
      </w:r>
      <w:bookmarkEnd w:id="4"/>
    </w:p>
    <w:p w14:paraId="75CEAD59" w14:textId="77777777" w:rsidR="00834FFC" w:rsidRDefault="00834FFC" w:rsidP="00AA7D87">
      <w:pPr>
        <w:rPr>
          <w:b/>
          <w:bCs/>
        </w:rPr>
      </w:pPr>
    </w:p>
    <w:p w14:paraId="74351C20" w14:textId="62E2485C" w:rsidR="00C54EF6" w:rsidRPr="00CB1AD6" w:rsidRDefault="00C54EF6" w:rsidP="00C54EF6">
      <w:pPr>
        <w:pStyle w:val="ListParagraph"/>
        <w:numPr>
          <w:ilvl w:val="0"/>
          <w:numId w:val="1"/>
        </w:numPr>
        <w:rPr>
          <w:b/>
          <w:bCs/>
        </w:rPr>
      </w:pPr>
      <w:r>
        <w:t>Early Intervention Foundation</w:t>
      </w:r>
      <w:r w:rsidR="0089298A">
        <w:t>.</w:t>
      </w:r>
      <w:r w:rsidR="00A47C9A" w:rsidRPr="00A47C9A">
        <w:t xml:space="preserve"> What is early intervention?</w:t>
      </w:r>
      <w:r w:rsidR="00A47C9A">
        <w:t>. Available at</w:t>
      </w:r>
      <w:r w:rsidR="00686515">
        <w:t xml:space="preserve">: </w:t>
      </w:r>
      <w:r w:rsidR="00686515" w:rsidRPr="00686515">
        <w:t>https://www.eif.org.uk/why-it-matters/what-is-early-intervention</w:t>
      </w:r>
      <w:r w:rsidR="00686515">
        <w:t xml:space="preserve"> (Accessed:12 august 2023)</w:t>
      </w:r>
    </w:p>
    <w:p w14:paraId="41426E0E" w14:textId="68559B24" w:rsidR="00CB1AD6" w:rsidRPr="00CB1AD6" w:rsidRDefault="00CB1AD6" w:rsidP="00CB1AD6">
      <w:pPr>
        <w:pStyle w:val="ListParagraph"/>
        <w:numPr>
          <w:ilvl w:val="0"/>
          <w:numId w:val="1"/>
        </w:numPr>
      </w:pPr>
      <w:proofErr w:type="spellStart"/>
      <w:r w:rsidRPr="00CB1AD6">
        <w:t>Familylive</w:t>
      </w:r>
      <w:r w:rsidR="002C6358">
        <w:t>s</w:t>
      </w:r>
      <w:proofErr w:type="spellEnd"/>
      <w:r w:rsidRPr="00CB1AD6">
        <w:t>(20</w:t>
      </w:r>
      <w:r w:rsidR="002C6358">
        <w:t>23</w:t>
      </w:r>
      <w:r w:rsidRPr="00CB1AD6">
        <w:t>), Social Services and your family. Available at: https://www.familylives.org.uk/advice/your-family/social-services-and-your-family/social-services-and-your-family(Accessed: 12 august 2023)</w:t>
      </w:r>
    </w:p>
    <w:p w14:paraId="0084FDFA" w14:textId="77777777" w:rsidR="00CB1AD6" w:rsidRPr="00C54EF6" w:rsidRDefault="00CB1AD6" w:rsidP="00573E78">
      <w:pPr>
        <w:pStyle w:val="ListParagraph"/>
        <w:rPr>
          <w:b/>
          <w:bCs/>
        </w:rPr>
      </w:pPr>
    </w:p>
    <w:p w14:paraId="3E59A6F5" w14:textId="08028169" w:rsidR="00F03E24" w:rsidRPr="004D713D" w:rsidRDefault="00CA472C" w:rsidP="00CA472C">
      <w:pPr>
        <w:pStyle w:val="ListParagraph"/>
        <w:numPr>
          <w:ilvl w:val="0"/>
          <w:numId w:val="1"/>
        </w:numPr>
        <w:rPr>
          <w:b/>
          <w:bCs/>
          <w:i/>
          <w:iCs/>
        </w:rPr>
      </w:pPr>
      <w:r>
        <w:t>Gov.UK(2023).</w:t>
      </w:r>
      <w:r w:rsidR="00DC112B" w:rsidRPr="00DC112B">
        <w:t xml:space="preserve"> </w:t>
      </w:r>
      <w:r w:rsidR="00DC112B" w:rsidRPr="00DC112B">
        <w:rPr>
          <w:i/>
          <w:iCs/>
        </w:rPr>
        <w:t>Why is school attendance so important and what are the risks of missing a day?</w:t>
      </w:r>
      <w:r w:rsidR="00DC112B">
        <w:t>[b</w:t>
      </w:r>
      <w:r w:rsidR="00640ED0">
        <w:t>log]. Available at:</w:t>
      </w:r>
      <w:r w:rsidR="00507735" w:rsidRPr="00507735">
        <w:t xml:space="preserve"> https://educationhub.blog.gov.uk/2023/05/18/school-attendance-important-risks-missing-day/</w:t>
      </w:r>
      <w:r w:rsidR="00507735">
        <w:t xml:space="preserve"> (Accessed:12 august 2023)</w:t>
      </w:r>
    </w:p>
    <w:p w14:paraId="1856D370" w14:textId="77777777" w:rsidR="004D713D" w:rsidRPr="004D713D" w:rsidRDefault="004D713D" w:rsidP="004D713D">
      <w:pPr>
        <w:pStyle w:val="ListParagraph"/>
        <w:rPr>
          <w:b/>
          <w:bCs/>
          <w:i/>
          <w:iCs/>
        </w:rPr>
      </w:pPr>
    </w:p>
    <w:p w14:paraId="6512ABD4" w14:textId="408A6120" w:rsidR="004D713D" w:rsidRPr="00DC112B" w:rsidRDefault="004D713D" w:rsidP="00CA472C">
      <w:pPr>
        <w:pStyle w:val="ListParagraph"/>
        <w:numPr>
          <w:ilvl w:val="0"/>
          <w:numId w:val="1"/>
        </w:numPr>
        <w:rPr>
          <w:b/>
          <w:bCs/>
          <w:i/>
          <w:iCs/>
        </w:rPr>
      </w:pPr>
      <w:r>
        <w:t>GOV.UK(2018)</w:t>
      </w:r>
      <w:r w:rsidR="0098096B">
        <w:t xml:space="preserve"> Working together to safeguarding children</w:t>
      </w:r>
      <w:r w:rsidR="002F21D9">
        <w:t>. Available at:</w:t>
      </w:r>
      <w:r w:rsidR="007E1C3E" w:rsidRPr="007E1C3E">
        <w:t xml:space="preserve"> https://assets.publishing.service.gov.uk/government/uploads/system/uploads/attachment_data/file/942454/Working_together_to_safeguard_children_inter_agency_guidance.pdf</w:t>
      </w:r>
      <w:r w:rsidR="007E1C3E">
        <w:t xml:space="preserve"> (Accessed: 12 august 20</w:t>
      </w:r>
      <w:r w:rsidR="007941D7">
        <w:t>23)</w:t>
      </w:r>
    </w:p>
    <w:p w14:paraId="49AFBD1A" w14:textId="05A19EC0" w:rsidR="000604F7" w:rsidRPr="00573E78" w:rsidRDefault="000604F7" w:rsidP="000604F7">
      <w:pPr>
        <w:pStyle w:val="ListParagraph"/>
        <w:numPr>
          <w:ilvl w:val="0"/>
          <w:numId w:val="1"/>
        </w:numPr>
        <w:rPr>
          <w:i/>
          <w:iCs/>
        </w:rPr>
      </w:pPr>
      <w:r w:rsidRPr="000604F7">
        <w:t>Griffiths</w:t>
      </w:r>
      <w:r>
        <w:t xml:space="preserve"> J.(2023)</w:t>
      </w:r>
      <w:r w:rsidR="00861A62">
        <w:t xml:space="preserve"> </w:t>
      </w:r>
      <w:r w:rsidR="00861A62" w:rsidRPr="00861A62">
        <w:rPr>
          <w:i/>
          <w:iCs/>
        </w:rPr>
        <w:t>Why whole-child development is essential for schools</w:t>
      </w:r>
      <w:r w:rsidR="00861A62">
        <w:rPr>
          <w:i/>
          <w:iCs/>
        </w:rPr>
        <w:t xml:space="preserve"> </w:t>
      </w:r>
      <w:r w:rsidR="00861A62">
        <w:t>.</w:t>
      </w:r>
      <w:r w:rsidR="00622317">
        <w:t>Available at:</w:t>
      </w:r>
      <w:r w:rsidR="002F5E80" w:rsidRPr="002F5E80">
        <w:t xml:space="preserve"> https://my.chartered.college/impact_article/why-whole-child-development-is-essential-for-schools/</w:t>
      </w:r>
      <w:r w:rsidR="002F5E80">
        <w:t xml:space="preserve"> (Accessed: 12 august 2023);</w:t>
      </w:r>
    </w:p>
    <w:p w14:paraId="3C764745" w14:textId="2BE3D8F6" w:rsidR="00573E78" w:rsidRPr="008317A8" w:rsidRDefault="00573E78" w:rsidP="000604F7">
      <w:pPr>
        <w:pStyle w:val="ListParagraph"/>
        <w:numPr>
          <w:ilvl w:val="0"/>
          <w:numId w:val="1"/>
        </w:numPr>
        <w:rPr>
          <w:i/>
          <w:iCs/>
        </w:rPr>
      </w:pPr>
      <w:r w:rsidRPr="002B0E7E">
        <w:t xml:space="preserve"> Johnson</w:t>
      </w:r>
      <w:r w:rsidR="002B0E7E">
        <w:t xml:space="preserve"> E.(2</w:t>
      </w:r>
      <w:r w:rsidR="008317A8">
        <w:t>023)</w:t>
      </w:r>
      <w:r w:rsidR="008317A8" w:rsidRPr="008317A8">
        <w:t xml:space="preserve"> </w:t>
      </w:r>
      <w:r w:rsidR="008317A8" w:rsidRPr="008317A8">
        <w:rPr>
          <w:i/>
          <w:iCs/>
        </w:rPr>
        <w:t>Legislation and policies that surround safeguarding children</w:t>
      </w:r>
      <w:r w:rsidR="00EE1FE6">
        <w:rPr>
          <w:i/>
          <w:iCs/>
        </w:rPr>
        <w:t xml:space="preserve">  </w:t>
      </w:r>
      <w:r w:rsidR="00EE1FE6">
        <w:t xml:space="preserve">.Available at: </w:t>
      </w:r>
      <w:r w:rsidR="00A04C61" w:rsidRPr="00A04C61">
        <w:t xml:space="preserve">https://cpdonline.co.uk/knowledge-base/safeguarding/legislation-safeguarding-children/ </w:t>
      </w:r>
      <w:r w:rsidR="00EE1FE6">
        <w:t>(Accessed:12 august 2023)</w:t>
      </w:r>
    </w:p>
    <w:p w14:paraId="1AD94779" w14:textId="53799C32" w:rsidR="00F03E24" w:rsidRPr="00ED03E8" w:rsidRDefault="00F03E24" w:rsidP="000604F7">
      <w:pPr>
        <w:pStyle w:val="ListParagraph"/>
        <w:numPr>
          <w:ilvl w:val="0"/>
          <w:numId w:val="1"/>
        </w:numPr>
      </w:pPr>
      <w:r w:rsidRPr="00ED03E8">
        <w:t>Kamis, C. (2021).</w:t>
      </w:r>
      <w:r w:rsidRPr="00F03E24">
        <w:rPr>
          <w:i/>
          <w:iCs/>
        </w:rPr>
        <w:t xml:space="preserve"> The Long-Term Impact of Parental Mental Health on Children’s Distress Trajectories in Adulthood. Society and Mental Health, </w:t>
      </w:r>
      <w:r w:rsidRPr="00ED03E8">
        <w:t>11(1), 54–68</w:t>
      </w:r>
    </w:p>
    <w:p w14:paraId="64413C9E" w14:textId="42B0E079" w:rsidR="00BB6D55" w:rsidRDefault="00BB6D55" w:rsidP="00660543">
      <w:pPr>
        <w:pStyle w:val="ListParagraph"/>
        <w:numPr>
          <w:ilvl w:val="0"/>
          <w:numId w:val="1"/>
        </w:numPr>
      </w:pPr>
      <w:r w:rsidRPr="009147A7">
        <w:rPr>
          <w:lang w:val="nl-NL"/>
        </w:rPr>
        <w:t>Mao M, Zang L, Zhang H</w:t>
      </w:r>
      <w:r w:rsidR="009147A7" w:rsidRPr="009147A7">
        <w:rPr>
          <w:lang w:val="nl-NL"/>
        </w:rPr>
        <w:t>(2020).</w:t>
      </w:r>
      <w:r w:rsidRPr="009147A7">
        <w:rPr>
          <w:lang w:val="nl-NL"/>
        </w:rPr>
        <w:t xml:space="preserve"> </w:t>
      </w:r>
      <w:r w:rsidRPr="00BB6D55">
        <w:t>The Effects of Parental Absence on Children Development: Evidence from Left-Behind Children in China. Int J Environ Res Public Health.17(18):6770. PMID: 32957472; PMCID: PMC7559575.</w:t>
      </w:r>
    </w:p>
    <w:p w14:paraId="47EB3C38" w14:textId="13224C86" w:rsidR="00104C40" w:rsidRPr="00895DF8" w:rsidRDefault="00104C40" w:rsidP="00660543">
      <w:pPr>
        <w:pStyle w:val="ListParagraph"/>
        <w:numPr>
          <w:ilvl w:val="0"/>
          <w:numId w:val="1"/>
        </w:numPr>
      </w:pPr>
      <w:r>
        <w:t>Muski</w:t>
      </w:r>
      <w:r w:rsidR="003B3A31">
        <w:t xml:space="preserve">n </w:t>
      </w:r>
      <w:proofErr w:type="spellStart"/>
      <w:r w:rsidR="003B3A31">
        <w:t>R.,et</w:t>
      </w:r>
      <w:proofErr w:type="spellEnd"/>
      <w:r w:rsidR="003B3A31">
        <w:t xml:space="preserve"> al(2023)</w:t>
      </w:r>
      <w:r w:rsidR="00B528EB" w:rsidRPr="00B528EB">
        <w:t xml:space="preserve"> Anxiety Disorders</w:t>
      </w:r>
      <w:r w:rsidR="00895DF8">
        <w:t xml:space="preserve">. </w:t>
      </w:r>
      <w:r w:rsidR="00895DF8" w:rsidRPr="00895DF8">
        <w:t>Available at: https://www.psychiatry.org/patients-families/anxiety-disorders/what-are-anxiety-disorders(Accessed 12 aug</w:t>
      </w:r>
      <w:r w:rsidR="00895DF8">
        <w:t>ust 2023)</w:t>
      </w:r>
    </w:p>
    <w:p w14:paraId="00835D62" w14:textId="6C967CDE" w:rsidR="00BE37F0" w:rsidRDefault="00EB1F9D" w:rsidP="00660543">
      <w:pPr>
        <w:pStyle w:val="ListParagraph"/>
        <w:numPr>
          <w:ilvl w:val="0"/>
          <w:numId w:val="1"/>
        </w:numPr>
      </w:pPr>
      <w:proofErr w:type="spellStart"/>
      <w:r>
        <w:t>O</w:t>
      </w:r>
      <w:r w:rsidR="00C45154">
        <w:t>ECD</w:t>
      </w:r>
      <w:r w:rsidR="0098412A">
        <w:t>i</w:t>
      </w:r>
      <w:r w:rsidR="00612731">
        <w:t>L</w:t>
      </w:r>
      <w:r w:rsidR="0098412A">
        <w:t>i</w:t>
      </w:r>
      <w:r w:rsidR="00612731">
        <w:t>brary</w:t>
      </w:r>
      <w:proofErr w:type="spellEnd"/>
      <w:r w:rsidR="000F5C2D">
        <w:t xml:space="preserve">, </w:t>
      </w:r>
      <w:r w:rsidR="0098412A">
        <w:t>(2019)</w:t>
      </w:r>
      <w:r w:rsidR="004D4CF1" w:rsidRPr="004D4CF1">
        <w:t xml:space="preserve"> </w:t>
      </w:r>
      <w:r w:rsidR="004D4CF1" w:rsidRPr="0048635C">
        <w:rPr>
          <w:i/>
          <w:iCs/>
        </w:rPr>
        <w:t>What is child vulnerability and how can it be overcome?</w:t>
      </w:r>
      <w:r w:rsidR="008C57FB">
        <w:t xml:space="preserve"> </w:t>
      </w:r>
      <w:r w:rsidR="007D323A">
        <w:t>.Available</w:t>
      </w:r>
      <w:r w:rsidR="008941D2">
        <w:t xml:space="preserve"> at: </w:t>
      </w:r>
      <w:r w:rsidR="008941D2" w:rsidRPr="008941D2">
        <w:t>https://www.oecd-ilibrary.org/sites/23101e74-en/index.html?itemId=/content/component/23101e74-en</w:t>
      </w:r>
      <w:r w:rsidR="00D25ABA">
        <w:t xml:space="preserve"> ( Accessed: </w:t>
      </w:r>
      <w:r w:rsidR="00BF064F">
        <w:t>18 august 2023)</w:t>
      </w:r>
    </w:p>
    <w:p w14:paraId="5282E2F1" w14:textId="4275D4C2" w:rsidR="008E3BD8" w:rsidRDefault="008E3BD8" w:rsidP="00660543">
      <w:pPr>
        <w:pStyle w:val="ListParagraph"/>
        <w:numPr>
          <w:ilvl w:val="0"/>
          <w:numId w:val="1"/>
        </w:numPr>
      </w:pPr>
      <w:r w:rsidRPr="008E3BD8">
        <w:t>Public health Scotland ,</w:t>
      </w:r>
      <w:r>
        <w:t>(</w:t>
      </w:r>
      <w:r w:rsidRPr="008E3BD8">
        <w:t>2020</w:t>
      </w:r>
      <w:r>
        <w:t>)</w:t>
      </w:r>
      <w:r w:rsidR="00355ED2" w:rsidRPr="00355ED2">
        <w:t xml:space="preserve"> </w:t>
      </w:r>
      <w:r w:rsidR="00355ED2" w:rsidRPr="00355ED2">
        <w:rPr>
          <w:i/>
          <w:iCs/>
        </w:rPr>
        <w:t>Child poverty overview.</w:t>
      </w:r>
      <w:r w:rsidR="00355ED2">
        <w:t xml:space="preserve"> Available at:</w:t>
      </w:r>
      <w:r w:rsidR="004A5F7E">
        <w:t xml:space="preserve"> </w:t>
      </w:r>
      <w:r w:rsidR="004A5F7E" w:rsidRPr="004A5F7E">
        <w:t>https://www.healthscotland.scot/population-groups/children/child-poverty/child-poverty-overview/impact-of-child-poverty</w:t>
      </w:r>
      <w:r w:rsidR="003E624B">
        <w:t xml:space="preserve"> (Accessed: 12 august 2023)</w:t>
      </w:r>
    </w:p>
    <w:p w14:paraId="1E1B0309" w14:textId="1EDB4E27" w:rsidR="00B12B02" w:rsidRDefault="00B12B02" w:rsidP="00660543">
      <w:pPr>
        <w:pStyle w:val="ListParagraph"/>
        <w:numPr>
          <w:ilvl w:val="0"/>
          <w:numId w:val="1"/>
        </w:numPr>
      </w:pPr>
      <w:bookmarkStart w:id="5" w:name="_Hlk143593240"/>
      <w:r w:rsidRPr="00754A1B">
        <w:t>Radcliff, E.</w:t>
      </w:r>
      <w:bookmarkEnd w:id="5"/>
      <w:r w:rsidRPr="00754A1B">
        <w:t xml:space="preserve">, Crouch, E., </w:t>
      </w:r>
      <w:proofErr w:type="spellStart"/>
      <w:r w:rsidRPr="00754A1B">
        <w:t>Strompolis</w:t>
      </w:r>
      <w:proofErr w:type="spellEnd"/>
      <w:r w:rsidRPr="00754A1B">
        <w:t>, M. et al</w:t>
      </w:r>
      <w:r w:rsidR="00754A1B" w:rsidRPr="00754A1B">
        <w:t>(</w:t>
      </w:r>
      <w:r w:rsidR="00754A1B">
        <w:t>2019)</w:t>
      </w:r>
      <w:r w:rsidRPr="00754A1B">
        <w:t xml:space="preserve"> </w:t>
      </w:r>
      <w:r w:rsidRPr="00B12B02">
        <w:t xml:space="preserve">Homelessness in Childhood and Adverse Childhood Experiences (ACEs). Matern Child Health J 23, 811–820 </w:t>
      </w:r>
    </w:p>
    <w:p w14:paraId="36833807" w14:textId="77777777" w:rsidR="00312E8A" w:rsidRPr="00FB0E43" w:rsidRDefault="00312E8A" w:rsidP="00ED03E8">
      <w:pPr>
        <w:pStyle w:val="ListParagraph"/>
      </w:pPr>
    </w:p>
    <w:sectPr w:rsidR="00312E8A" w:rsidRPr="00FB0E4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0AAE8D" w14:textId="77777777" w:rsidR="00840EDE" w:rsidRDefault="00840EDE" w:rsidP="006B5EDB">
      <w:pPr>
        <w:spacing w:after="0" w:line="240" w:lineRule="auto"/>
      </w:pPr>
      <w:r>
        <w:separator/>
      </w:r>
    </w:p>
  </w:endnote>
  <w:endnote w:type="continuationSeparator" w:id="0">
    <w:p w14:paraId="7AB02DEC" w14:textId="77777777" w:rsidR="00840EDE" w:rsidRDefault="00840EDE" w:rsidP="006B5E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5390701"/>
      <w:docPartObj>
        <w:docPartGallery w:val="Page Numbers (Bottom of Page)"/>
        <w:docPartUnique/>
      </w:docPartObj>
    </w:sdtPr>
    <w:sdtEndPr>
      <w:rPr>
        <w:noProof/>
      </w:rPr>
    </w:sdtEndPr>
    <w:sdtContent>
      <w:p w14:paraId="64CDCA06" w14:textId="46C882E1" w:rsidR="006B5EDB" w:rsidRDefault="006B5E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83D80D" w14:textId="77777777" w:rsidR="006B5EDB" w:rsidRDefault="006B5E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D2E8D9" w14:textId="77777777" w:rsidR="00840EDE" w:rsidRDefault="00840EDE" w:rsidP="006B5EDB">
      <w:pPr>
        <w:spacing w:after="0" w:line="240" w:lineRule="auto"/>
      </w:pPr>
      <w:r>
        <w:separator/>
      </w:r>
    </w:p>
  </w:footnote>
  <w:footnote w:type="continuationSeparator" w:id="0">
    <w:p w14:paraId="77C2D4C5" w14:textId="77777777" w:rsidR="00840EDE" w:rsidRDefault="00840EDE" w:rsidP="006B5E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654BF2"/>
    <w:multiLevelType w:val="hybridMultilevel"/>
    <w:tmpl w:val="8480A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763218"/>
    <w:multiLevelType w:val="hybridMultilevel"/>
    <w:tmpl w:val="B9022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4572982">
    <w:abstractNumId w:val="1"/>
  </w:num>
  <w:num w:numId="2" w16cid:durableId="12670372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4990"/>
    <w:rsid w:val="00013D52"/>
    <w:rsid w:val="000371F7"/>
    <w:rsid w:val="0005165B"/>
    <w:rsid w:val="000604F7"/>
    <w:rsid w:val="000644AD"/>
    <w:rsid w:val="000719AC"/>
    <w:rsid w:val="000C66B7"/>
    <w:rsid w:val="000E2FAC"/>
    <w:rsid w:val="000E6BA0"/>
    <w:rsid w:val="000F5C2D"/>
    <w:rsid w:val="00104C40"/>
    <w:rsid w:val="00106A2F"/>
    <w:rsid w:val="00120FCC"/>
    <w:rsid w:val="00181638"/>
    <w:rsid w:val="00192B75"/>
    <w:rsid w:val="001C4990"/>
    <w:rsid w:val="001D605B"/>
    <w:rsid w:val="001D7B51"/>
    <w:rsid w:val="001F3D99"/>
    <w:rsid w:val="0021149F"/>
    <w:rsid w:val="002165AD"/>
    <w:rsid w:val="00216D9E"/>
    <w:rsid w:val="00217C3B"/>
    <w:rsid w:val="002372FA"/>
    <w:rsid w:val="002424AA"/>
    <w:rsid w:val="002568C0"/>
    <w:rsid w:val="00264865"/>
    <w:rsid w:val="002B0E7E"/>
    <w:rsid w:val="002C6358"/>
    <w:rsid w:val="002D440F"/>
    <w:rsid w:val="002F21D9"/>
    <w:rsid w:val="002F5E80"/>
    <w:rsid w:val="00300929"/>
    <w:rsid w:val="00312E8A"/>
    <w:rsid w:val="00324B4F"/>
    <w:rsid w:val="00355ED2"/>
    <w:rsid w:val="003669F9"/>
    <w:rsid w:val="00377BB9"/>
    <w:rsid w:val="003911BD"/>
    <w:rsid w:val="003B3A31"/>
    <w:rsid w:val="003B4ADB"/>
    <w:rsid w:val="003C5ACD"/>
    <w:rsid w:val="003D152C"/>
    <w:rsid w:val="003E624B"/>
    <w:rsid w:val="003F5FCB"/>
    <w:rsid w:val="00407E42"/>
    <w:rsid w:val="00414CB3"/>
    <w:rsid w:val="00414EDC"/>
    <w:rsid w:val="004156AF"/>
    <w:rsid w:val="004278F6"/>
    <w:rsid w:val="00464453"/>
    <w:rsid w:val="0048434F"/>
    <w:rsid w:val="0048635C"/>
    <w:rsid w:val="004A5F7E"/>
    <w:rsid w:val="004D05B4"/>
    <w:rsid w:val="004D4CF1"/>
    <w:rsid w:val="004D713D"/>
    <w:rsid w:val="00507735"/>
    <w:rsid w:val="00510641"/>
    <w:rsid w:val="005117D4"/>
    <w:rsid w:val="005458EA"/>
    <w:rsid w:val="00554508"/>
    <w:rsid w:val="00561DE5"/>
    <w:rsid w:val="00573E78"/>
    <w:rsid w:val="005A569F"/>
    <w:rsid w:val="005E3AA1"/>
    <w:rsid w:val="005E6772"/>
    <w:rsid w:val="005F7F80"/>
    <w:rsid w:val="00612731"/>
    <w:rsid w:val="006161A0"/>
    <w:rsid w:val="00622317"/>
    <w:rsid w:val="00640ED0"/>
    <w:rsid w:val="00660543"/>
    <w:rsid w:val="006714FC"/>
    <w:rsid w:val="00681E9F"/>
    <w:rsid w:val="00686515"/>
    <w:rsid w:val="006A6976"/>
    <w:rsid w:val="006A7203"/>
    <w:rsid w:val="006B5EDB"/>
    <w:rsid w:val="00723EEB"/>
    <w:rsid w:val="00727DF5"/>
    <w:rsid w:val="007521F6"/>
    <w:rsid w:val="00754A1B"/>
    <w:rsid w:val="007941D7"/>
    <w:rsid w:val="007A0751"/>
    <w:rsid w:val="007A4675"/>
    <w:rsid w:val="007B27BC"/>
    <w:rsid w:val="007D323A"/>
    <w:rsid w:val="007E1C3E"/>
    <w:rsid w:val="007F51D4"/>
    <w:rsid w:val="007F60AE"/>
    <w:rsid w:val="00812DF6"/>
    <w:rsid w:val="008317A8"/>
    <w:rsid w:val="00834FFC"/>
    <w:rsid w:val="00840EDE"/>
    <w:rsid w:val="008451C1"/>
    <w:rsid w:val="008542F1"/>
    <w:rsid w:val="008615FD"/>
    <w:rsid w:val="00861A62"/>
    <w:rsid w:val="00882667"/>
    <w:rsid w:val="0089176D"/>
    <w:rsid w:val="0089298A"/>
    <w:rsid w:val="008941D2"/>
    <w:rsid w:val="00895DF8"/>
    <w:rsid w:val="00897815"/>
    <w:rsid w:val="008C57FB"/>
    <w:rsid w:val="008D6E36"/>
    <w:rsid w:val="008E3BD8"/>
    <w:rsid w:val="0090727F"/>
    <w:rsid w:val="00910577"/>
    <w:rsid w:val="009131CE"/>
    <w:rsid w:val="009147A7"/>
    <w:rsid w:val="0092548B"/>
    <w:rsid w:val="00962F27"/>
    <w:rsid w:val="0098096B"/>
    <w:rsid w:val="0098412A"/>
    <w:rsid w:val="009C0F08"/>
    <w:rsid w:val="009C5DEB"/>
    <w:rsid w:val="009C6E30"/>
    <w:rsid w:val="009E5F11"/>
    <w:rsid w:val="009F0A82"/>
    <w:rsid w:val="00A037E6"/>
    <w:rsid w:val="00A04C61"/>
    <w:rsid w:val="00A10999"/>
    <w:rsid w:val="00A47C9A"/>
    <w:rsid w:val="00AA7D87"/>
    <w:rsid w:val="00AC5AB6"/>
    <w:rsid w:val="00AD4ABB"/>
    <w:rsid w:val="00AD5991"/>
    <w:rsid w:val="00AE6075"/>
    <w:rsid w:val="00B001A6"/>
    <w:rsid w:val="00B11B67"/>
    <w:rsid w:val="00B12B02"/>
    <w:rsid w:val="00B13ED2"/>
    <w:rsid w:val="00B30E6D"/>
    <w:rsid w:val="00B31E69"/>
    <w:rsid w:val="00B35F4C"/>
    <w:rsid w:val="00B44CF6"/>
    <w:rsid w:val="00B452BD"/>
    <w:rsid w:val="00B452F2"/>
    <w:rsid w:val="00B528EB"/>
    <w:rsid w:val="00BA4C9B"/>
    <w:rsid w:val="00BB16EB"/>
    <w:rsid w:val="00BB2C45"/>
    <w:rsid w:val="00BB36FF"/>
    <w:rsid w:val="00BB6D55"/>
    <w:rsid w:val="00BC6C5D"/>
    <w:rsid w:val="00BD0422"/>
    <w:rsid w:val="00BD292D"/>
    <w:rsid w:val="00BE37F0"/>
    <w:rsid w:val="00BF064F"/>
    <w:rsid w:val="00BF192F"/>
    <w:rsid w:val="00BF740F"/>
    <w:rsid w:val="00C21065"/>
    <w:rsid w:val="00C22E82"/>
    <w:rsid w:val="00C33C15"/>
    <w:rsid w:val="00C45154"/>
    <w:rsid w:val="00C500DC"/>
    <w:rsid w:val="00C54EF6"/>
    <w:rsid w:val="00CA2F56"/>
    <w:rsid w:val="00CA472C"/>
    <w:rsid w:val="00CB1AD6"/>
    <w:rsid w:val="00CC3405"/>
    <w:rsid w:val="00CC6FE4"/>
    <w:rsid w:val="00CC7AAE"/>
    <w:rsid w:val="00D0494C"/>
    <w:rsid w:val="00D235BE"/>
    <w:rsid w:val="00D25ABA"/>
    <w:rsid w:val="00D93DAB"/>
    <w:rsid w:val="00DC112B"/>
    <w:rsid w:val="00DE6071"/>
    <w:rsid w:val="00E21E0D"/>
    <w:rsid w:val="00E56D3F"/>
    <w:rsid w:val="00EB1F9D"/>
    <w:rsid w:val="00EB3CD6"/>
    <w:rsid w:val="00EB739F"/>
    <w:rsid w:val="00EC11BC"/>
    <w:rsid w:val="00EC5F56"/>
    <w:rsid w:val="00ED03E8"/>
    <w:rsid w:val="00EE1FE6"/>
    <w:rsid w:val="00EF0D60"/>
    <w:rsid w:val="00EF3DA2"/>
    <w:rsid w:val="00F03E24"/>
    <w:rsid w:val="00F25771"/>
    <w:rsid w:val="00F42822"/>
    <w:rsid w:val="00F45CD4"/>
    <w:rsid w:val="00F60DE4"/>
    <w:rsid w:val="00FB0E43"/>
    <w:rsid w:val="00FF6C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E38A1"/>
  <w15:chartTrackingRefBased/>
  <w15:docId w15:val="{B308EA3C-58E3-42FC-842B-1B44D9B6B3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11B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165A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5E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5EDB"/>
  </w:style>
  <w:style w:type="paragraph" w:styleId="Footer">
    <w:name w:val="footer"/>
    <w:basedOn w:val="Normal"/>
    <w:link w:val="FooterChar"/>
    <w:uiPriority w:val="99"/>
    <w:unhideWhenUsed/>
    <w:rsid w:val="006B5E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5EDB"/>
  </w:style>
  <w:style w:type="character" w:customStyle="1" w:styleId="Heading1Char">
    <w:name w:val="Heading 1 Char"/>
    <w:basedOn w:val="DefaultParagraphFont"/>
    <w:link w:val="Heading1"/>
    <w:uiPriority w:val="9"/>
    <w:rsid w:val="00EC11B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C11BC"/>
    <w:pPr>
      <w:outlineLvl w:val="9"/>
    </w:pPr>
    <w:rPr>
      <w:kern w:val="0"/>
      <w:lang w:val="en-US"/>
    </w:rPr>
  </w:style>
  <w:style w:type="paragraph" w:styleId="ListParagraph">
    <w:name w:val="List Paragraph"/>
    <w:basedOn w:val="Normal"/>
    <w:uiPriority w:val="34"/>
    <w:qFormat/>
    <w:rsid w:val="00660543"/>
    <w:pPr>
      <w:ind w:left="720"/>
      <w:contextualSpacing/>
    </w:pPr>
  </w:style>
  <w:style w:type="character" w:styleId="Hyperlink">
    <w:name w:val="Hyperlink"/>
    <w:basedOn w:val="DefaultParagraphFont"/>
    <w:uiPriority w:val="99"/>
    <w:unhideWhenUsed/>
    <w:rsid w:val="00D25ABA"/>
    <w:rPr>
      <w:color w:val="0563C1" w:themeColor="hyperlink"/>
      <w:u w:val="single"/>
    </w:rPr>
  </w:style>
  <w:style w:type="character" w:styleId="UnresolvedMention">
    <w:name w:val="Unresolved Mention"/>
    <w:basedOn w:val="DefaultParagraphFont"/>
    <w:uiPriority w:val="99"/>
    <w:semiHidden/>
    <w:unhideWhenUsed/>
    <w:rsid w:val="00D25ABA"/>
    <w:rPr>
      <w:color w:val="605E5C"/>
      <w:shd w:val="clear" w:color="auto" w:fill="E1DFDD"/>
    </w:rPr>
  </w:style>
  <w:style w:type="character" w:customStyle="1" w:styleId="Heading2Char">
    <w:name w:val="Heading 2 Char"/>
    <w:basedOn w:val="DefaultParagraphFont"/>
    <w:link w:val="Heading2"/>
    <w:uiPriority w:val="9"/>
    <w:rsid w:val="002165A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C635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1FF025-EA23-4308-BA2D-7672AD4DBA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1628</Words>
  <Characters>9286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 Almada Cardoso (2030455)</dc:creator>
  <cp:keywords/>
  <dc:description/>
  <cp:lastModifiedBy>Denise Almada Cardoso (2030455)</cp:lastModifiedBy>
  <cp:revision>2</cp:revision>
  <dcterms:created xsi:type="dcterms:W3CDTF">2023-08-22T15:56:00Z</dcterms:created>
  <dcterms:modified xsi:type="dcterms:W3CDTF">2023-08-22T15:56:00Z</dcterms:modified>
</cp:coreProperties>
</file>