
<file path=[Content_Types].xml><?xml version="1.0" encoding="utf-8"?>
<Types xmlns="http://schemas.openxmlformats.org/package/2006/content-types">
  <Default Extension="jpeg" ContentType="image/jpeg"/>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webextensions/taskpanes.xml" ContentType="application/vnd.ms-office.webextensiontaskpanes+xml"/>
  <Override PartName="/word/webextensions/webextension1.xml" ContentType="application/vnd.ms-office.webextension+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microsoft.com/office/2011/relationships/webextensiontaskpanes" Target="word/webextensions/taskpanes.xml"/><Relationship Id="rId1" Type="http://schemas.openxmlformats.org/officeDocument/2006/relationships/officeDocument" Target="word/document.xml"/><Relationship Id="rId5" Type="http://schemas.openxmlformats.org/officeDocument/2006/relationships/custom-properties" Target="docProps/custom.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sdt>
      <w:sdtPr>
        <w:rPr>
          <w:color w:val="156082" w:themeColor="accent1"/>
        </w:rPr>
        <w:id w:val="1612241232"/>
        <w:docPartObj>
          <w:docPartGallery w:val="Cover Pages"/>
          <w:docPartUnique/>
        </w:docPartObj>
      </w:sdtPr>
      <w:sdtEndPr>
        <w:rPr>
          <w:rFonts w:asciiTheme="majorHAnsi" w:eastAsiaTheme="majorEastAsia" w:hAnsiTheme="majorHAnsi" w:cstheme="majorBidi"/>
          <w:color w:val="0F4761" w:themeColor="accent1" w:themeShade="BF"/>
          <w:kern w:val="2"/>
          <w:sz w:val="32"/>
          <w:szCs w:val="32"/>
          <w:lang w:val="en-GB"/>
        </w:rPr>
      </w:sdtEndPr>
      <w:sdtContent>
        <w:p w14:paraId="15180849" w14:textId="24D59046" w:rsidR="00CD1AB3" w:rsidRDefault="00CD1AB3">
          <w:pPr>
            <w:pStyle w:val="NoSpacing"/>
            <w:spacing w:before="1540" w:after="240"/>
            <w:jc w:val="center"/>
            <w:rPr>
              <w:color w:val="156082" w:themeColor="accent1"/>
            </w:rPr>
          </w:pPr>
          <w:r>
            <w:rPr>
              <w:noProof/>
              <w:color w:val="156082" w:themeColor="accent1"/>
            </w:rPr>
            <w:drawing>
              <wp:inline distT="0" distB="0" distL="0" distR="0" wp14:anchorId="02DAD1A6" wp14:editId="1FA988E0">
                <wp:extent cx="1417320" cy="750898"/>
                <wp:effectExtent l="0" t="0" r="0" b="0"/>
                <wp:docPr id="143" name="Picture 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t55.png"/>
                        <pic:cNvPicPr/>
                      </pic:nvPicPr>
                      <pic:blipFill>
                        <a:blip r:embed="rId10"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1417320" cy="750898"/>
                        </a:xfrm>
                        <a:prstGeom prst="rect">
                          <a:avLst/>
                        </a:prstGeom>
                        <a:noFill/>
                        <a:ln>
                          <a:noFill/>
                        </a:ln>
                      </pic:spPr>
                    </pic:pic>
                  </a:graphicData>
                </a:graphic>
              </wp:inline>
            </w:drawing>
          </w:r>
        </w:p>
        <w:sdt>
          <w:sdtPr>
            <w:rPr>
              <w:rFonts w:asciiTheme="majorHAnsi" w:eastAsiaTheme="majorEastAsia" w:hAnsiTheme="majorHAnsi" w:cstheme="majorBidi"/>
              <w:caps/>
              <w:color w:val="156082" w:themeColor="accent1"/>
              <w:sz w:val="72"/>
              <w:szCs w:val="72"/>
            </w:rPr>
            <w:alias w:val="Title"/>
            <w:tag w:val=""/>
            <w:id w:val="1735040861"/>
            <w:placeholder>
              <w:docPart w:val="6DDA30366284433C8625701E9B3A4DEA"/>
            </w:placeholder>
            <w:dataBinding w:prefixMappings="xmlns:ns0='http://purl.org/dc/elements/1.1/' xmlns:ns1='http://schemas.openxmlformats.org/package/2006/metadata/core-properties' " w:xpath="/ns1:coreProperties[1]/ns0:title[1]" w:storeItemID="{6C3C8BC8-F283-45AE-878A-BAB7291924A1}"/>
            <w:text/>
          </w:sdtPr>
          <w:sdtEndPr>
            <w:rPr>
              <w:sz w:val="80"/>
              <w:szCs w:val="80"/>
            </w:rPr>
          </w:sdtEndPr>
          <w:sdtContent>
            <w:p w14:paraId="56029895" w14:textId="32596E40" w:rsidR="00CD1AB3" w:rsidRDefault="00742695">
              <w:pPr>
                <w:pStyle w:val="NoSpacing"/>
                <w:pBdr>
                  <w:top w:val="single" w:sz="6" w:space="6" w:color="156082" w:themeColor="accent1"/>
                  <w:bottom w:val="single" w:sz="6" w:space="6" w:color="156082" w:themeColor="accent1"/>
                </w:pBdr>
                <w:spacing w:after="240"/>
                <w:jc w:val="center"/>
                <w:rPr>
                  <w:rFonts w:asciiTheme="majorHAnsi" w:eastAsiaTheme="majorEastAsia" w:hAnsiTheme="majorHAnsi" w:cstheme="majorBidi"/>
                  <w:caps/>
                  <w:color w:val="156082" w:themeColor="accent1"/>
                  <w:sz w:val="80"/>
                  <w:szCs w:val="80"/>
                </w:rPr>
              </w:pPr>
              <w:r>
                <w:rPr>
                  <w:rFonts w:asciiTheme="majorHAnsi" w:eastAsiaTheme="majorEastAsia" w:hAnsiTheme="majorHAnsi" w:cstheme="majorBidi"/>
                  <w:caps/>
                  <w:color w:val="156082" w:themeColor="accent1"/>
                  <w:sz w:val="72"/>
                  <w:szCs w:val="72"/>
                </w:rPr>
                <w:t>The Art of Pitch Portfolio</w:t>
              </w:r>
            </w:p>
          </w:sdtContent>
        </w:sdt>
        <w:sdt>
          <w:sdtPr>
            <w:rPr>
              <w:color w:val="156082" w:themeColor="accent1"/>
              <w:sz w:val="28"/>
              <w:szCs w:val="28"/>
            </w:rPr>
            <w:alias w:val="Subtitle"/>
            <w:tag w:val=""/>
            <w:id w:val="328029620"/>
            <w:placeholder>
              <w:docPart w:val="580AC756D8654247B074750E59F1AE38"/>
            </w:placeholder>
            <w:dataBinding w:prefixMappings="xmlns:ns0='http://purl.org/dc/elements/1.1/' xmlns:ns1='http://schemas.openxmlformats.org/package/2006/metadata/core-properties' " w:xpath="/ns1:coreProperties[1]/ns0:subject[1]" w:storeItemID="{6C3C8BC8-F283-45AE-878A-BAB7291924A1}"/>
            <w:text/>
          </w:sdtPr>
          <w:sdtContent>
            <w:p w14:paraId="3CA47195" w14:textId="6473266E" w:rsidR="00CD1AB3" w:rsidRDefault="0095118E">
              <w:pPr>
                <w:pStyle w:val="NoSpacing"/>
                <w:jc w:val="center"/>
                <w:rPr>
                  <w:color w:val="156082" w:themeColor="accent1"/>
                  <w:sz w:val="28"/>
                  <w:szCs w:val="28"/>
                </w:rPr>
              </w:pPr>
              <w:r>
                <w:rPr>
                  <w:color w:val="156082" w:themeColor="accent1"/>
                  <w:sz w:val="28"/>
                  <w:szCs w:val="28"/>
                </w:rPr>
                <w:t>Contents Page</w:t>
              </w:r>
            </w:p>
          </w:sdtContent>
        </w:sdt>
        <w:p w14:paraId="0BA638B9" w14:textId="44E84EAB" w:rsidR="00CD1AB3" w:rsidRDefault="00CD1AB3">
          <w:pPr>
            <w:pStyle w:val="NoSpacing"/>
            <w:spacing w:before="480"/>
            <w:jc w:val="center"/>
            <w:rPr>
              <w:color w:val="156082" w:themeColor="accent1"/>
            </w:rPr>
          </w:pPr>
          <w:r>
            <w:rPr>
              <w:noProof/>
              <w:color w:val="156082" w:themeColor="accent1"/>
            </w:rPr>
            <w:drawing>
              <wp:inline distT="0" distB="0" distL="0" distR="0" wp14:anchorId="4D954DB4" wp14:editId="73D2C243">
                <wp:extent cx="758952" cy="478932"/>
                <wp:effectExtent l="0" t="0" r="3175" b="0"/>
                <wp:docPr id="144" name="Picture 4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roco bottom.png"/>
                        <pic:cNvPicPr/>
                      </pic:nvPicPr>
                      <pic:blipFill>
                        <a:blip r:embed="rId11"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758952" cy="478932"/>
                        </a:xfrm>
                        <a:prstGeom prst="rect">
                          <a:avLst/>
                        </a:prstGeom>
                      </pic:spPr>
                    </pic:pic>
                  </a:graphicData>
                </a:graphic>
              </wp:inline>
            </w:drawing>
          </w:r>
        </w:p>
        <w:p w14:paraId="3781533F" w14:textId="77777777" w:rsidR="0003694B" w:rsidRDefault="00EF4511" w:rsidP="0003694B">
          <w:pPr>
            <w:jc w:val="center"/>
            <w:rPr>
              <w:rFonts w:asciiTheme="majorHAnsi" w:eastAsiaTheme="majorEastAsia" w:hAnsiTheme="majorHAnsi" w:cstheme="majorBidi"/>
              <w:color w:val="0F4761" w:themeColor="accent1" w:themeShade="BF"/>
              <w:sz w:val="32"/>
              <w:szCs w:val="32"/>
            </w:rPr>
          </w:pPr>
          <w:r>
            <w:rPr>
              <w:rFonts w:asciiTheme="majorHAnsi" w:eastAsiaTheme="majorEastAsia" w:hAnsiTheme="majorHAnsi" w:cstheme="majorBidi"/>
              <w:color w:val="0F4761" w:themeColor="accent1" w:themeShade="BF"/>
              <w:sz w:val="32"/>
              <w:szCs w:val="32"/>
            </w:rPr>
            <w:t>Advance Information Sheet</w:t>
          </w:r>
          <w:r w:rsidR="00EB3D87">
            <w:rPr>
              <w:rFonts w:asciiTheme="majorHAnsi" w:eastAsiaTheme="majorEastAsia" w:hAnsiTheme="majorHAnsi" w:cstheme="majorBidi"/>
              <w:color w:val="0F4761" w:themeColor="accent1" w:themeShade="BF"/>
              <w:sz w:val="32"/>
              <w:szCs w:val="32"/>
            </w:rPr>
            <w:t>- 472 words</w:t>
          </w:r>
        </w:p>
        <w:p w14:paraId="39750D3A" w14:textId="77777777" w:rsidR="00A86F3C" w:rsidRDefault="0003694B" w:rsidP="0003694B">
          <w:pPr>
            <w:jc w:val="center"/>
            <w:rPr>
              <w:rFonts w:asciiTheme="majorHAnsi" w:eastAsiaTheme="majorEastAsia" w:hAnsiTheme="majorHAnsi" w:cstheme="majorBidi"/>
              <w:color w:val="0F4761" w:themeColor="accent1" w:themeShade="BF"/>
              <w:sz w:val="32"/>
              <w:szCs w:val="32"/>
            </w:rPr>
          </w:pPr>
          <w:r>
            <w:rPr>
              <w:rFonts w:asciiTheme="majorHAnsi" w:eastAsiaTheme="majorEastAsia" w:hAnsiTheme="majorHAnsi" w:cstheme="majorBidi"/>
              <w:color w:val="0F4761" w:themeColor="accent1" w:themeShade="BF"/>
              <w:sz w:val="32"/>
              <w:szCs w:val="32"/>
            </w:rPr>
            <w:t>I Have Questions</w:t>
          </w:r>
          <w:r w:rsidR="00376F99">
            <w:rPr>
              <w:rFonts w:asciiTheme="majorHAnsi" w:eastAsiaTheme="majorEastAsia" w:hAnsiTheme="majorHAnsi" w:cstheme="majorBidi"/>
              <w:color w:val="0F4761" w:themeColor="accent1" w:themeShade="BF"/>
              <w:sz w:val="32"/>
              <w:szCs w:val="32"/>
            </w:rPr>
            <w:t xml:space="preserve"> (Performance Poem)- 614</w:t>
          </w:r>
          <w:r w:rsidR="00B50977">
            <w:rPr>
              <w:rFonts w:asciiTheme="majorHAnsi" w:eastAsiaTheme="majorEastAsia" w:hAnsiTheme="majorHAnsi" w:cstheme="majorBidi"/>
              <w:color w:val="0F4761" w:themeColor="accent1" w:themeShade="BF"/>
              <w:sz w:val="32"/>
              <w:szCs w:val="32"/>
            </w:rPr>
            <w:t xml:space="preserve"> words</w:t>
          </w:r>
        </w:p>
        <w:p w14:paraId="1B608AA5" w14:textId="7BEE794D" w:rsidR="00CE2999" w:rsidRDefault="00CE2999" w:rsidP="0003694B">
          <w:pPr>
            <w:jc w:val="center"/>
            <w:rPr>
              <w:rFonts w:asciiTheme="majorHAnsi" w:eastAsiaTheme="majorEastAsia" w:hAnsiTheme="majorHAnsi" w:cstheme="majorBidi"/>
              <w:color w:val="0F4761" w:themeColor="accent1" w:themeShade="BF"/>
              <w:sz w:val="32"/>
              <w:szCs w:val="32"/>
            </w:rPr>
          </w:pPr>
          <w:r>
            <w:rPr>
              <w:rFonts w:asciiTheme="majorHAnsi" w:eastAsiaTheme="majorEastAsia" w:hAnsiTheme="majorHAnsi" w:cstheme="majorBidi"/>
              <w:color w:val="0F4761" w:themeColor="accent1" w:themeShade="BF"/>
              <w:sz w:val="32"/>
              <w:szCs w:val="32"/>
            </w:rPr>
            <w:t>Website</w:t>
          </w:r>
          <w:r w:rsidR="00760EA7">
            <w:rPr>
              <w:rFonts w:asciiTheme="majorHAnsi" w:eastAsiaTheme="majorEastAsia" w:hAnsiTheme="majorHAnsi" w:cstheme="majorBidi"/>
              <w:color w:val="0F4761" w:themeColor="accent1" w:themeShade="BF"/>
              <w:sz w:val="32"/>
              <w:szCs w:val="32"/>
            </w:rPr>
            <w:t xml:space="preserve"> (Link provided)</w:t>
          </w:r>
          <w:r>
            <w:rPr>
              <w:rFonts w:asciiTheme="majorHAnsi" w:eastAsiaTheme="majorEastAsia" w:hAnsiTheme="majorHAnsi" w:cstheme="majorBidi"/>
              <w:color w:val="0F4761" w:themeColor="accent1" w:themeShade="BF"/>
              <w:sz w:val="32"/>
              <w:szCs w:val="32"/>
            </w:rPr>
            <w:t>- 720 words</w:t>
          </w:r>
        </w:p>
        <w:p w14:paraId="0E16924F" w14:textId="77777777" w:rsidR="007004E1" w:rsidRDefault="00F753AB" w:rsidP="0003694B">
          <w:pPr>
            <w:jc w:val="center"/>
            <w:rPr>
              <w:rFonts w:asciiTheme="majorHAnsi" w:eastAsiaTheme="majorEastAsia" w:hAnsiTheme="majorHAnsi" w:cstheme="majorBidi"/>
              <w:color w:val="0F4761" w:themeColor="accent1" w:themeShade="BF"/>
              <w:sz w:val="32"/>
              <w:szCs w:val="32"/>
            </w:rPr>
          </w:pPr>
          <w:r>
            <w:rPr>
              <w:rFonts w:asciiTheme="majorHAnsi" w:eastAsiaTheme="majorEastAsia" w:hAnsiTheme="majorHAnsi" w:cstheme="majorBidi"/>
              <w:color w:val="0F4761" w:themeColor="accent1" w:themeShade="BF"/>
              <w:sz w:val="32"/>
              <w:szCs w:val="32"/>
            </w:rPr>
            <w:t>Synopsis</w:t>
          </w:r>
          <w:r w:rsidR="00DB3666">
            <w:rPr>
              <w:rFonts w:asciiTheme="majorHAnsi" w:eastAsiaTheme="majorEastAsia" w:hAnsiTheme="majorHAnsi" w:cstheme="majorBidi"/>
              <w:color w:val="0F4761" w:themeColor="accent1" w:themeShade="BF"/>
              <w:sz w:val="32"/>
              <w:szCs w:val="32"/>
            </w:rPr>
            <w:t xml:space="preserve"> (web of Life)- 691 words</w:t>
          </w:r>
        </w:p>
        <w:p w14:paraId="0AF342FB" w14:textId="3707A514" w:rsidR="00CD1AB3" w:rsidRDefault="00CD1AB3" w:rsidP="0003694B">
          <w:pPr>
            <w:jc w:val="center"/>
            <w:rPr>
              <w:rFonts w:asciiTheme="majorHAnsi" w:eastAsiaTheme="majorEastAsia" w:hAnsiTheme="majorHAnsi" w:cstheme="majorBidi"/>
              <w:color w:val="0F4761" w:themeColor="accent1" w:themeShade="BF"/>
              <w:sz w:val="32"/>
              <w:szCs w:val="32"/>
            </w:rPr>
          </w:pPr>
        </w:p>
      </w:sdtContent>
    </w:sdt>
    <w:p w14:paraId="65C087A3" w14:textId="77777777" w:rsidR="00CD1AB3" w:rsidRDefault="00CD1AB3"/>
    <w:tbl>
      <w:tblPr>
        <w:tblpPr w:leftFromText="180" w:rightFromText="180" w:vertAnchor="page" w:horzAnchor="margin" w:tblpXSpec="center" w:tblpY="401"/>
        <w:tblW w:w="1105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2825"/>
        <w:gridCol w:w="8225"/>
      </w:tblGrid>
      <w:tr w:rsidR="006D65DB" w14:paraId="5AAA061F" w14:textId="77777777" w:rsidTr="006D65DB">
        <w:trPr>
          <w:trHeight w:val="15274"/>
        </w:trPr>
        <w:tc>
          <w:tcPr>
            <w:tcW w:w="2825" w:type="dxa"/>
          </w:tcPr>
          <w:p w14:paraId="7AE2405B" w14:textId="3EA99997" w:rsidR="00EF6859" w:rsidRDefault="00000000" w:rsidP="00EF6859">
            <w:pPr>
              <w:rPr>
                <w:noProof/>
              </w:rPr>
            </w:pPr>
            <w:bookmarkStart w:id="0" w:name="_Hlk165975616"/>
            <w:bookmarkEnd w:id="0"/>
            <w:r>
              <w:rPr>
                <w:noProof/>
              </w:rPr>
              <w:lastRenderedPageBreak/>
              <w:pict w14:anchorId="5C899EF1">
                <v:rect id="_x0000_s1031" style="position:absolute;margin-left:134.35pt;margin-top:.05pt;width:413.2pt;height:50.85pt;z-index:251657216"/>
              </w:pict>
            </w:r>
            <w:r w:rsidR="00EF6859">
              <w:rPr>
                <w:noProof/>
              </w:rPr>
              <w:drawing>
                <wp:inline distT="0" distB="0" distL="0" distR="0" wp14:anchorId="47B9AF20" wp14:editId="398043A1">
                  <wp:extent cx="1598433" cy="2550695"/>
                  <wp:effectExtent l="0" t="0" r="1905" b="2540"/>
                  <wp:docPr id="166056660" name="Picture 3" descr="A green and white tree with tex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6056660" name="Picture 3" descr="A green and white tree with text"/>
                          <pic:cNvPicPr/>
                        </pic:nvPicPr>
                        <pic:blipFill>
                          <a:blip r:embed="rId12" cstate="print">
                            <a:extLst>
                              <a:ext uri="{28A0092B-C50C-407E-A947-70E740481C1C}">
                                <a14:useLocalDpi xmlns:a14="http://schemas.microsoft.com/office/drawing/2010/main" val="0"/>
                              </a:ext>
                            </a:extLst>
                          </a:blip>
                          <a:stretch>
                            <a:fillRect/>
                          </a:stretch>
                        </pic:blipFill>
                        <pic:spPr>
                          <a:xfrm>
                            <a:off x="0" y="0"/>
                            <a:ext cx="1616632" cy="2579736"/>
                          </a:xfrm>
                          <a:prstGeom prst="rect">
                            <a:avLst/>
                          </a:prstGeom>
                        </pic:spPr>
                      </pic:pic>
                    </a:graphicData>
                  </a:graphic>
                </wp:inline>
              </w:drawing>
            </w:r>
          </w:p>
          <w:p w14:paraId="54CBE582" w14:textId="77777777" w:rsidR="00EF6859" w:rsidRPr="00625E5D" w:rsidRDefault="00EF6859" w:rsidP="00EF6859">
            <w:pPr>
              <w:jc w:val="center"/>
              <w:rPr>
                <w:sz w:val="20"/>
                <w:szCs w:val="20"/>
              </w:rPr>
            </w:pPr>
            <w:r w:rsidRPr="00625E5D">
              <w:rPr>
                <w:sz w:val="20"/>
                <w:szCs w:val="20"/>
              </w:rPr>
              <w:t>Cover not yet finalised</w:t>
            </w:r>
          </w:p>
          <w:p w14:paraId="2D308F35" w14:textId="77777777" w:rsidR="00EF6859" w:rsidRPr="00625E5D" w:rsidRDefault="00EF6859" w:rsidP="00EF6859">
            <w:pPr>
              <w:spacing w:line="240" w:lineRule="auto"/>
              <w:rPr>
                <w:sz w:val="18"/>
                <w:szCs w:val="18"/>
              </w:rPr>
            </w:pPr>
            <w:r w:rsidRPr="00625E5D">
              <w:rPr>
                <w:sz w:val="18"/>
                <w:szCs w:val="18"/>
              </w:rPr>
              <w:t>Market: Fantasy Fiction</w:t>
            </w:r>
          </w:p>
          <w:p w14:paraId="3AF2BC12" w14:textId="723B15D9" w:rsidR="00EF6859" w:rsidRPr="00625E5D" w:rsidRDefault="00EF6859" w:rsidP="00EF6859">
            <w:pPr>
              <w:spacing w:line="240" w:lineRule="auto"/>
              <w:rPr>
                <w:sz w:val="18"/>
                <w:szCs w:val="18"/>
              </w:rPr>
            </w:pPr>
            <w:r w:rsidRPr="00625E5D">
              <w:rPr>
                <w:sz w:val="18"/>
                <w:szCs w:val="18"/>
              </w:rPr>
              <w:t xml:space="preserve">BIC </w:t>
            </w:r>
            <w:r w:rsidR="00753809" w:rsidRPr="00625E5D">
              <w:rPr>
                <w:sz w:val="18"/>
                <w:szCs w:val="18"/>
              </w:rPr>
              <w:t>Code: FA</w:t>
            </w:r>
            <w:r w:rsidRPr="00625E5D">
              <w:rPr>
                <w:sz w:val="18"/>
                <w:szCs w:val="18"/>
              </w:rPr>
              <w:t>, FV, FXL, FXM, FXD</w:t>
            </w:r>
          </w:p>
          <w:p w14:paraId="0D25D3E3" w14:textId="77777777" w:rsidR="00EF6859" w:rsidRPr="00625E5D" w:rsidRDefault="00EF6859" w:rsidP="00EF6859">
            <w:pPr>
              <w:spacing w:line="240" w:lineRule="auto"/>
              <w:rPr>
                <w:sz w:val="18"/>
                <w:szCs w:val="18"/>
              </w:rPr>
            </w:pPr>
            <w:r w:rsidRPr="00625E5D">
              <w:rPr>
                <w:sz w:val="18"/>
                <w:szCs w:val="18"/>
              </w:rPr>
              <w:t>Report: not yet published</w:t>
            </w:r>
          </w:p>
          <w:p w14:paraId="7F3E5AAB" w14:textId="77777777" w:rsidR="00EF6859" w:rsidRPr="00625E5D" w:rsidRDefault="00EF6859" w:rsidP="00EF6859">
            <w:pPr>
              <w:spacing w:line="240" w:lineRule="auto"/>
              <w:rPr>
                <w:sz w:val="18"/>
                <w:szCs w:val="18"/>
              </w:rPr>
            </w:pPr>
            <w:r w:rsidRPr="00625E5D">
              <w:rPr>
                <w:sz w:val="18"/>
                <w:szCs w:val="18"/>
              </w:rPr>
              <w:t>Published: 25</w:t>
            </w:r>
            <w:r w:rsidRPr="00625E5D">
              <w:rPr>
                <w:sz w:val="18"/>
                <w:szCs w:val="18"/>
                <w:vertAlign w:val="superscript"/>
              </w:rPr>
              <w:t>th</w:t>
            </w:r>
            <w:r w:rsidRPr="00625E5D">
              <w:rPr>
                <w:sz w:val="18"/>
                <w:szCs w:val="18"/>
              </w:rPr>
              <w:t xml:space="preserve"> September 2024</w:t>
            </w:r>
          </w:p>
          <w:p w14:paraId="16293C99" w14:textId="77777777" w:rsidR="00EF6859" w:rsidRPr="00625E5D" w:rsidRDefault="00EF6859" w:rsidP="00EF6859">
            <w:pPr>
              <w:spacing w:line="240" w:lineRule="auto"/>
              <w:rPr>
                <w:sz w:val="18"/>
                <w:szCs w:val="18"/>
              </w:rPr>
            </w:pPr>
            <w:r w:rsidRPr="00625E5D">
              <w:rPr>
                <w:sz w:val="18"/>
                <w:szCs w:val="18"/>
              </w:rPr>
              <w:t>Extent: 270pp;198mm x 129mm</w:t>
            </w:r>
          </w:p>
          <w:p w14:paraId="47067167" w14:textId="77777777" w:rsidR="00EF6859" w:rsidRPr="00625E5D" w:rsidRDefault="00EF6859" w:rsidP="00EF6859">
            <w:pPr>
              <w:spacing w:line="240" w:lineRule="auto"/>
              <w:rPr>
                <w:sz w:val="18"/>
                <w:szCs w:val="18"/>
              </w:rPr>
            </w:pPr>
            <w:r w:rsidRPr="00625E5D">
              <w:rPr>
                <w:sz w:val="18"/>
                <w:szCs w:val="18"/>
              </w:rPr>
              <w:t>Binding: Paperback</w:t>
            </w:r>
          </w:p>
          <w:p w14:paraId="5D39629E" w14:textId="77777777" w:rsidR="00EF6859" w:rsidRPr="00625E5D" w:rsidRDefault="00EF6859" w:rsidP="00EF6859">
            <w:pPr>
              <w:spacing w:line="240" w:lineRule="auto"/>
              <w:rPr>
                <w:sz w:val="18"/>
                <w:szCs w:val="18"/>
              </w:rPr>
            </w:pPr>
            <w:r w:rsidRPr="00625E5D">
              <w:rPr>
                <w:sz w:val="18"/>
                <w:szCs w:val="18"/>
              </w:rPr>
              <w:t>ISBN: 978-1-9163997-4-2</w:t>
            </w:r>
          </w:p>
          <w:p w14:paraId="7D893E4E" w14:textId="5FC21433" w:rsidR="00EF6859" w:rsidRPr="00625E5D" w:rsidRDefault="00EF6859" w:rsidP="00EF6859">
            <w:pPr>
              <w:spacing w:line="240" w:lineRule="auto"/>
              <w:rPr>
                <w:sz w:val="18"/>
                <w:szCs w:val="18"/>
              </w:rPr>
            </w:pPr>
            <w:r w:rsidRPr="00625E5D">
              <w:rPr>
                <w:sz w:val="18"/>
                <w:szCs w:val="18"/>
              </w:rPr>
              <w:t>eISBN:</w:t>
            </w:r>
            <w:r w:rsidR="00753809">
              <w:rPr>
                <w:sz w:val="18"/>
                <w:szCs w:val="18"/>
              </w:rPr>
              <w:t xml:space="preserve"> </w:t>
            </w:r>
            <w:r w:rsidRPr="00625E5D">
              <w:rPr>
                <w:sz w:val="18"/>
                <w:szCs w:val="18"/>
              </w:rPr>
              <w:t>978-1-913997-5-7</w:t>
            </w:r>
          </w:p>
          <w:p w14:paraId="152840A8" w14:textId="77777777" w:rsidR="00EF6859" w:rsidRPr="00625E5D" w:rsidRDefault="00EF6859" w:rsidP="00EF6859">
            <w:pPr>
              <w:spacing w:line="240" w:lineRule="auto"/>
              <w:rPr>
                <w:sz w:val="18"/>
                <w:szCs w:val="18"/>
              </w:rPr>
            </w:pPr>
            <w:r w:rsidRPr="00625E5D">
              <w:rPr>
                <w:sz w:val="18"/>
                <w:szCs w:val="18"/>
              </w:rPr>
              <w:t>Price: £8.99</w:t>
            </w:r>
          </w:p>
          <w:p w14:paraId="44452C7F" w14:textId="77777777" w:rsidR="00EF6859" w:rsidRPr="00625E5D" w:rsidRDefault="00EF6859" w:rsidP="00EF6859">
            <w:pPr>
              <w:spacing w:line="240" w:lineRule="auto"/>
              <w:rPr>
                <w:sz w:val="18"/>
                <w:szCs w:val="18"/>
              </w:rPr>
            </w:pPr>
            <w:r w:rsidRPr="00625E5D">
              <w:rPr>
                <w:sz w:val="18"/>
                <w:szCs w:val="18"/>
              </w:rPr>
              <w:t xml:space="preserve">Available for sale: world </w:t>
            </w:r>
          </w:p>
          <w:p w14:paraId="2CC8D835" w14:textId="77777777" w:rsidR="00EF6859" w:rsidRDefault="00000000" w:rsidP="00EF6859">
            <w:pPr>
              <w:spacing w:line="240" w:lineRule="auto"/>
              <w:rPr>
                <w:sz w:val="18"/>
                <w:szCs w:val="18"/>
              </w:rPr>
            </w:pPr>
            <w:r>
              <w:rPr>
                <w:noProof/>
                <w:sz w:val="18"/>
                <w:szCs w:val="18"/>
              </w:rPr>
              <w:pict w14:anchorId="26A35826">
                <v:shapetype id="_x0000_t32" coordsize="21600,21600" o:spt="32" o:oned="t" path="m,l21600,21600e" filled="f">
                  <v:path arrowok="t" fillok="f" o:connecttype="none"/>
                  <o:lock v:ext="edit" shapetype="t"/>
                </v:shapetype>
                <v:shape id="_x0000_s1033" type="#_x0000_t32" style="position:absolute;margin-left:-5.3pt;margin-top:12.55pt;width:140.2pt;height:.5pt;flip:y;z-index:251659264" o:connectortype="straight"/>
              </w:pict>
            </w:r>
            <w:r w:rsidR="00EF6859" w:rsidRPr="00625E5D">
              <w:rPr>
                <w:sz w:val="18"/>
                <w:szCs w:val="18"/>
              </w:rPr>
              <w:t>Manufactured in the UK</w:t>
            </w:r>
          </w:p>
          <w:p w14:paraId="301B3B74" w14:textId="77777777" w:rsidR="00EF6859" w:rsidRDefault="00EF6859" w:rsidP="00EF6859">
            <w:pPr>
              <w:jc w:val="center"/>
              <w:rPr>
                <w:b/>
                <w:bCs/>
                <w:color w:val="196B24" w:themeColor="accent3"/>
                <w:sz w:val="22"/>
                <w:szCs w:val="22"/>
              </w:rPr>
            </w:pPr>
            <w:r w:rsidRPr="007A145B">
              <w:rPr>
                <w:b/>
                <w:bCs/>
                <w:color w:val="196B24" w:themeColor="accent3"/>
                <w:sz w:val="22"/>
                <w:szCs w:val="22"/>
              </w:rPr>
              <w:t>Key Selling Points</w:t>
            </w:r>
          </w:p>
          <w:p w14:paraId="5E85E091" w14:textId="77777777" w:rsidR="00EF6859" w:rsidRDefault="00000000" w:rsidP="00182ED6">
            <w:pPr>
              <w:rPr>
                <w:color w:val="000000" w:themeColor="text1"/>
                <w:sz w:val="18"/>
                <w:szCs w:val="18"/>
              </w:rPr>
            </w:pPr>
            <w:r>
              <w:rPr>
                <w:noProof/>
                <w:sz w:val="18"/>
                <w:szCs w:val="18"/>
              </w:rPr>
              <w:pict w14:anchorId="50F67521">
                <v:shapetype id="_x0000_t202" coordsize="21600,21600" o:spt="202" path="m,l,21600r21600,l21600,xe">
                  <v:stroke joinstyle="miter"/>
                  <v:path gradientshapeok="t" o:connecttype="rect"/>
                </v:shapetype>
                <v:shape id="_x0000_s1035" type="#_x0000_t202" style="position:absolute;margin-left:-6.3pt;margin-top:734.75pt;width:553.85pt;height:64.05pt;z-index:251660288;mso-position-vertical-relative:page">
                  <v:textbox style="mso-next-textbox:#_x0000_s1035">
                    <w:txbxContent>
                      <w:p w14:paraId="68A38F7D" w14:textId="69CF038A" w:rsidR="00E20251" w:rsidRDefault="005C64D7" w:rsidP="0084219F">
                        <w:pPr>
                          <w:spacing w:line="240" w:lineRule="auto"/>
                          <w:jc w:val="center"/>
                          <w:rPr>
                            <w:sz w:val="20"/>
                            <w:szCs w:val="20"/>
                          </w:rPr>
                        </w:pPr>
                        <w:r>
                          <w:rPr>
                            <w:b/>
                            <w:bCs/>
                            <w:sz w:val="20"/>
                            <w:szCs w:val="20"/>
                          </w:rPr>
                          <w:t xml:space="preserve">Distributed </w:t>
                        </w:r>
                        <w:r w:rsidR="003850C5">
                          <w:rPr>
                            <w:b/>
                            <w:bCs/>
                            <w:sz w:val="20"/>
                            <w:szCs w:val="20"/>
                          </w:rPr>
                          <w:t xml:space="preserve">by </w:t>
                        </w:r>
                        <w:r w:rsidR="003850C5" w:rsidRPr="00F149D4">
                          <w:t>TURNAROUND</w:t>
                        </w:r>
                        <w:r w:rsidR="00F149D4">
                          <w:rPr>
                            <w:b/>
                            <w:bCs/>
                          </w:rPr>
                          <w:t xml:space="preserve"> </w:t>
                        </w:r>
                        <w:r w:rsidR="008A39CE" w:rsidRPr="0043686F">
                          <w:rPr>
                            <w:sz w:val="20"/>
                            <w:szCs w:val="20"/>
                          </w:rPr>
                          <w:t>(Visit</w:t>
                        </w:r>
                        <w:r w:rsidR="00F149D4" w:rsidRPr="0043686F">
                          <w:rPr>
                            <w:sz w:val="20"/>
                            <w:szCs w:val="20"/>
                          </w:rPr>
                          <w:t xml:space="preserve"> </w:t>
                        </w:r>
                        <w:hyperlink r:id="rId13" w:history="1">
                          <w:r w:rsidR="00B24844" w:rsidRPr="00FF1818">
                            <w:rPr>
                              <w:rStyle w:val="Hyperlink"/>
                              <w:sz w:val="20"/>
                              <w:szCs w:val="20"/>
                            </w:rPr>
                            <w:t>www.turnaround-uk.com</w:t>
                          </w:r>
                        </w:hyperlink>
                        <w:r w:rsidR="00B24844">
                          <w:rPr>
                            <w:sz w:val="20"/>
                            <w:szCs w:val="20"/>
                          </w:rPr>
                          <w:t>)</w:t>
                        </w:r>
                      </w:p>
                      <w:p w14:paraId="08C0BF82" w14:textId="5E84CF3F" w:rsidR="0084219F" w:rsidRDefault="001C2ACB" w:rsidP="0084219F">
                        <w:pPr>
                          <w:spacing w:line="240" w:lineRule="auto"/>
                          <w:jc w:val="center"/>
                          <w:rPr>
                            <w:sz w:val="20"/>
                            <w:szCs w:val="20"/>
                          </w:rPr>
                        </w:pPr>
                        <w:r>
                          <w:rPr>
                            <w:sz w:val="20"/>
                            <w:szCs w:val="20"/>
                          </w:rPr>
                          <w:t>Unit 3 Olympia Trading Estate, Coburg Road</w:t>
                        </w:r>
                        <w:r w:rsidR="001B66CA">
                          <w:rPr>
                            <w:sz w:val="20"/>
                            <w:szCs w:val="20"/>
                          </w:rPr>
                          <w:t>, Wood Green, London, N</w:t>
                        </w:r>
                        <w:r w:rsidR="00D85D00">
                          <w:rPr>
                            <w:sz w:val="20"/>
                            <w:szCs w:val="20"/>
                          </w:rPr>
                          <w:t>22 6TZ</w:t>
                        </w:r>
                      </w:p>
                      <w:p w14:paraId="1E0E727F" w14:textId="59E84ACD" w:rsidR="00E52FAF" w:rsidRDefault="00E52FAF" w:rsidP="0084219F">
                        <w:pPr>
                          <w:spacing w:line="240" w:lineRule="auto"/>
                          <w:jc w:val="center"/>
                          <w:rPr>
                            <w:sz w:val="20"/>
                            <w:szCs w:val="20"/>
                          </w:rPr>
                        </w:pPr>
                        <w:r>
                          <w:rPr>
                            <w:sz w:val="20"/>
                            <w:szCs w:val="20"/>
                          </w:rPr>
                          <w:t>T</w:t>
                        </w:r>
                        <w:r w:rsidR="00DC019C">
                          <w:rPr>
                            <w:sz w:val="20"/>
                            <w:szCs w:val="20"/>
                          </w:rPr>
                          <w:t>:</w:t>
                        </w:r>
                        <w:r w:rsidR="00B90A64">
                          <w:rPr>
                            <w:sz w:val="20"/>
                            <w:szCs w:val="20"/>
                          </w:rPr>
                          <w:t xml:space="preserve"> </w:t>
                        </w:r>
                        <w:r w:rsidR="00DC019C">
                          <w:rPr>
                            <w:sz w:val="20"/>
                            <w:szCs w:val="20"/>
                          </w:rPr>
                          <w:t>020 8829 3000     F:</w:t>
                        </w:r>
                        <w:r w:rsidR="00B90A64">
                          <w:rPr>
                            <w:sz w:val="20"/>
                            <w:szCs w:val="20"/>
                          </w:rPr>
                          <w:t xml:space="preserve"> 020 8881 5088    </w:t>
                        </w:r>
                        <w:r w:rsidR="002F32C1">
                          <w:rPr>
                            <w:sz w:val="20"/>
                            <w:szCs w:val="20"/>
                          </w:rPr>
                          <w:t xml:space="preserve"> Mnemonic: Turn     E:</w:t>
                        </w:r>
                        <w:r w:rsidR="00044D5A">
                          <w:rPr>
                            <w:sz w:val="20"/>
                            <w:szCs w:val="20"/>
                          </w:rPr>
                          <w:t xml:space="preserve"> orders@turnaround-uk.com</w:t>
                        </w:r>
                      </w:p>
                      <w:p w14:paraId="340DAF2B" w14:textId="2F79E228" w:rsidR="00D85D00" w:rsidRDefault="00D85D00" w:rsidP="0084219F">
                        <w:pPr>
                          <w:spacing w:line="240" w:lineRule="auto"/>
                          <w:jc w:val="center"/>
                          <w:rPr>
                            <w:sz w:val="20"/>
                            <w:szCs w:val="20"/>
                          </w:rPr>
                        </w:pPr>
                      </w:p>
                      <w:p w14:paraId="79144F2C" w14:textId="77777777" w:rsidR="00D85D00" w:rsidRDefault="00D85D00" w:rsidP="0084219F">
                        <w:pPr>
                          <w:spacing w:line="240" w:lineRule="auto"/>
                          <w:jc w:val="center"/>
                          <w:rPr>
                            <w:sz w:val="20"/>
                            <w:szCs w:val="20"/>
                          </w:rPr>
                        </w:pPr>
                      </w:p>
                      <w:p w14:paraId="3FFB4AF5" w14:textId="77777777" w:rsidR="00B24844" w:rsidRPr="00F149D4" w:rsidRDefault="00B24844" w:rsidP="005C64D7">
                        <w:pPr>
                          <w:jc w:val="center"/>
                          <w:rPr>
                            <w:sz w:val="20"/>
                            <w:szCs w:val="20"/>
                          </w:rPr>
                        </w:pPr>
                      </w:p>
                    </w:txbxContent>
                  </v:textbox>
                  <w10:wrap anchory="page"/>
                </v:shape>
              </w:pict>
            </w:r>
            <w:r w:rsidR="00182ED6" w:rsidRPr="00A23FFF">
              <w:rPr>
                <w:color w:val="000000" w:themeColor="text1"/>
                <w:sz w:val="18"/>
                <w:szCs w:val="18"/>
              </w:rPr>
              <w:t>A</w:t>
            </w:r>
            <w:r w:rsidR="00B358F8" w:rsidRPr="00A23FFF">
              <w:rPr>
                <w:color w:val="000000" w:themeColor="text1"/>
                <w:sz w:val="18"/>
                <w:szCs w:val="18"/>
              </w:rPr>
              <w:t>ccessible literary fan</w:t>
            </w:r>
            <w:r w:rsidR="00BC7022" w:rsidRPr="00A23FFF">
              <w:rPr>
                <w:color w:val="000000" w:themeColor="text1"/>
                <w:sz w:val="18"/>
                <w:szCs w:val="18"/>
              </w:rPr>
              <w:t xml:space="preserve">tasy </w:t>
            </w:r>
            <w:r w:rsidR="00B358F8" w:rsidRPr="00A23FFF">
              <w:rPr>
                <w:color w:val="000000" w:themeColor="text1"/>
                <w:sz w:val="18"/>
                <w:szCs w:val="18"/>
              </w:rPr>
              <w:t>fiction</w:t>
            </w:r>
            <w:r w:rsidR="00BC7022" w:rsidRPr="00A23FFF">
              <w:rPr>
                <w:color w:val="000000" w:themeColor="text1"/>
                <w:sz w:val="18"/>
                <w:szCs w:val="18"/>
              </w:rPr>
              <w:t xml:space="preserve"> for readers of George R.</w:t>
            </w:r>
            <w:r w:rsidR="00495614" w:rsidRPr="00A23FFF">
              <w:rPr>
                <w:color w:val="000000" w:themeColor="text1"/>
                <w:sz w:val="18"/>
                <w:szCs w:val="18"/>
              </w:rPr>
              <w:t xml:space="preserve">R. Martin, Phillip Pullman, J.K </w:t>
            </w:r>
            <w:r w:rsidR="00EA0BA8" w:rsidRPr="00A23FFF">
              <w:rPr>
                <w:color w:val="000000" w:themeColor="text1"/>
                <w:sz w:val="18"/>
                <w:szCs w:val="18"/>
              </w:rPr>
              <w:t>Rowling and Tolk</w:t>
            </w:r>
            <w:r w:rsidR="00A23FFF" w:rsidRPr="00A23FFF">
              <w:rPr>
                <w:color w:val="000000" w:themeColor="text1"/>
                <w:sz w:val="18"/>
                <w:szCs w:val="18"/>
              </w:rPr>
              <w:t>i</w:t>
            </w:r>
            <w:r w:rsidR="00EA0BA8" w:rsidRPr="00A23FFF">
              <w:rPr>
                <w:color w:val="000000" w:themeColor="text1"/>
                <w:sz w:val="18"/>
                <w:szCs w:val="18"/>
              </w:rPr>
              <w:t>en</w:t>
            </w:r>
            <w:r w:rsidR="00A23FFF" w:rsidRPr="00A23FFF">
              <w:rPr>
                <w:color w:val="000000" w:themeColor="text1"/>
                <w:sz w:val="18"/>
                <w:szCs w:val="18"/>
              </w:rPr>
              <w:t>.</w:t>
            </w:r>
            <w:r w:rsidR="00EA0BA8" w:rsidRPr="00A23FFF">
              <w:rPr>
                <w:color w:val="000000" w:themeColor="text1"/>
                <w:sz w:val="18"/>
                <w:szCs w:val="18"/>
              </w:rPr>
              <w:t xml:space="preserve"> </w:t>
            </w:r>
          </w:p>
          <w:p w14:paraId="0E0C7EAB" w14:textId="32E535C2" w:rsidR="00A23FFF" w:rsidRDefault="00333625" w:rsidP="00182ED6">
            <w:pPr>
              <w:rPr>
                <w:color w:val="000000" w:themeColor="text1"/>
                <w:sz w:val="18"/>
                <w:szCs w:val="18"/>
              </w:rPr>
            </w:pPr>
            <w:r>
              <w:rPr>
                <w:color w:val="000000" w:themeColor="text1"/>
                <w:sz w:val="18"/>
                <w:szCs w:val="18"/>
              </w:rPr>
              <w:t xml:space="preserve">The author has connections with many well known and established literary festivals such as </w:t>
            </w:r>
            <w:r w:rsidR="00CE6FB5">
              <w:rPr>
                <w:color w:val="000000" w:themeColor="text1"/>
                <w:sz w:val="18"/>
                <w:szCs w:val="18"/>
              </w:rPr>
              <w:t xml:space="preserve">Jaipur </w:t>
            </w:r>
            <w:r w:rsidR="00047722">
              <w:rPr>
                <w:color w:val="000000" w:themeColor="text1"/>
                <w:sz w:val="18"/>
                <w:szCs w:val="18"/>
              </w:rPr>
              <w:t xml:space="preserve">Literature </w:t>
            </w:r>
            <w:r w:rsidR="00CE6FB5">
              <w:rPr>
                <w:color w:val="000000" w:themeColor="text1"/>
                <w:sz w:val="18"/>
                <w:szCs w:val="18"/>
              </w:rPr>
              <w:t xml:space="preserve">festival, </w:t>
            </w:r>
            <w:r w:rsidR="009D6D37">
              <w:rPr>
                <w:color w:val="000000" w:themeColor="text1"/>
                <w:sz w:val="18"/>
                <w:szCs w:val="18"/>
              </w:rPr>
              <w:t>H</w:t>
            </w:r>
            <w:r w:rsidR="00CE6FB5">
              <w:rPr>
                <w:color w:val="000000" w:themeColor="text1"/>
                <w:sz w:val="18"/>
                <w:szCs w:val="18"/>
              </w:rPr>
              <w:t>ay fes</w:t>
            </w:r>
            <w:r w:rsidR="009D6D37">
              <w:rPr>
                <w:color w:val="000000" w:themeColor="text1"/>
                <w:sz w:val="18"/>
                <w:szCs w:val="18"/>
              </w:rPr>
              <w:t>tival</w:t>
            </w:r>
            <w:r w:rsidR="006F11CD">
              <w:rPr>
                <w:color w:val="000000" w:themeColor="text1"/>
                <w:sz w:val="18"/>
                <w:szCs w:val="18"/>
              </w:rPr>
              <w:t xml:space="preserve"> and Budleigh Salterton festival</w:t>
            </w:r>
            <w:r w:rsidR="000B6B0D">
              <w:rPr>
                <w:color w:val="000000" w:themeColor="text1"/>
                <w:sz w:val="18"/>
                <w:szCs w:val="18"/>
              </w:rPr>
              <w:t>.</w:t>
            </w:r>
          </w:p>
          <w:p w14:paraId="4A8A3213" w14:textId="77777777" w:rsidR="009D6D37" w:rsidRDefault="009D6D37" w:rsidP="00182ED6">
            <w:pPr>
              <w:rPr>
                <w:color w:val="000000" w:themeColor="text1"/>
                <w:sz w:val="18"/>
                <w:szCs w:val="18"/>
              </w:rPr>
            </w:pPr>
            <w:r>
              <w:rPr>
                <w:color w:val="000000" w:themeColor="text1"/>
                <w:sz w:val="18"/>
                <w:szCs w:val="18"/>
              </w:rPr>
              <w:t xml:space="preserve">The </w:t>
            </w:r>
            <w:r w:rsidR="006A5DBE">
              <w:rPr>
                <w:color w:val="000000" w:themeColor="text1"/>
                <w:sz w:val="18"/>
                <w:szCs w:val="18"/>
              </w:rPr>
              <w:t xml:space="preserve">author </w:t>
            </w:r>
            <w:r w:rsidR="00C20CCA">
              <w:rPr>
                <w:color w:val="000000" w:themeColor="text1"/>
                <w:sz w:val="18"/>
                <w:szCs w:val="18"/>
              </w:rPr>
              <w:t>attends and competes in many literary competitions and poetry slams which will help grow her profile within the literary world</w:t>
            </w:r>
            <w:r w:rsidR="000B6B0D">
              <w:rPr>
                <w:color w:val="000000" w:themeColor="text1"/>
                <w:sz w:val="18"/>
                <w:szCs w:val="18"/>
              </w:rPr>
              <w:t>.</w:t>
            </w:r>
          </w:p>
          <w:p w14:paraId="1FC48E96" w14:textId="7AD06D52" w:rsidR="00361CFE" w:rsidRPr="00A23FFF" w:rsidRDefault="00361CFE" w:rsidP="00182ED6">
            <w:pPr>
              <w:rPr>
                <w:color w:val="000000" w:themeColor="text1"/>
                <w:sz w:val="18"/>
                <w:szCs w:val="18"/>
              </w:rPr>
            </w:pPr>
            <w:r>
              <w:rPr>
                <w:color w:val="000000" w:themeColor="text1"/>
                <w:sz w:val="18"/>
                <w:szCs w:val="18"/>
              </w:rPr>
              <w:t xml:space="preserve">The author has great stage presence and </w:t>
            </w:r>
            <w:r w:rsidR="00551267">
              <w:rPr>
                <w:color w:val="000000" w:themeColor="text1"/>
                <w:sz w:val="18"/>
                <w:szCs w:val="18"/>
              </w:rPr>
              <w:t xml:space="preserve">is an experienced public speaker who </w:t>
            </w:r>
            <w:r>
              <w:rPr>
                <w:color w:val="000000" w:themeColor="text1"/>
                <w:sz w:val="18"/>
                <w:szCs w:val="18"/>
              </w:rPr>
              <w:t>would</w:t>
            </w:r>
            <w:r w:rsidR="00551267">
              <w:rPr>
                <w:color w:val="000000" w:themeColor="text1"/>
                <w:sz w:val="18"/>
                <w:szCs w:val="18"/>
              </w:rPr>
              <w:t xml:space="preserve"> do well</w:t>
            </w:r>
            <w:r w:rsidR="00102659">
              <w:rPr>
                <w:color w:val="000000" w:themeColor="text1"/>
                <w:sz w:val="18"/>
                <w:szCs w:val="18"/>
              </w:rPr>
              <w:t xml:space="preserve"> on radio/television</w:t>
            </w:r>
          </w:p>
        </w:tc>
        <w:tc>
          <w:tcPr>
            <w:tcW w:w="8225" w:type="dxa"/>
            <w:shd w:val="clear" w:color="auto" w:fill="auto"/>
          </w:tcPr>
          <w:p w14:paraId="2F805663" w14:textId="0597F030" w:rsidR="00EF6859" w:rsidRDefault="00A6607F" w:rsidP="009F30A6">
            <w:pPr>
              <w:spacing w:line="480" w:lineRule="auto"/>
              <w:jc w:val="center"/>
              <w:rPr>
                <w:b/>
                <w:bCs/>
                <w:i/>
                <w:iCs/>
              </w:rPr>
            </w:pPr>
            <w:r>
              <w:rPr>
                <w:noProof/>
              </w:rPr>
              <w:drawing>
                <wp:anchor distT="0" distB="0" distL="114300" distR="114300" simplePos="0" relativeHeight="251656192" behindDoc="0" locked="0" layoutInCell="1" allowOverlap="1" wp14:anchorId="27E0E071" wp14:editId="41FEDEA3">
                  <wp:simplePos x="0" y="0"/>
                  <wp:positionH relativeFrom="column">
                    <wp:posOffset>-43815</wp:posOffset>
                  </wp:positionH>
                  <wp:positionV relativeFrom="paragraph">
                    <wp:posOffset>19050</wp:posOffset>
                  </wp:positionV>
                  <wp:extent cx="791845" cy="593725"/>
                  <wp:effectExtent l="0" t="0" r="0" b="0"/>
                  <wp:wrapSquare wrapText="bothSides"/>
                  <wp:docPr id="964677431" name="Picture 1" descr="A black bird with a let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64677431" name="Picture 1" descr="A black bird with a letter&#10;&#10;Description automatically generated"/>
                          <pic:cNvPicPr/>
                        </pic:nvPicPr>
                        <pic:blipFill>
                          <a:blip r:embed="rId14" cstate="print">
                            <a:extLst>
                              <a:ext uri="{28A0092B-C50C-407E-A947-70E740481C1C}">
                                <a14:useLocalDpi xmlns:a14="http://schemas.microsoft.com/office/drawing/2010/main" val="0"/>
                              </a:ext>
                            </a:extLst>
                          </a:blip>
                          <a:stretch>
                            <a:fillRect/>
                          </a:stretch>
                        </pic:blipFill>
                        <pic:spPr>
                          <a:xfrm>
                            <a:off x="0" y="0"/>
                            <a:ext cx="791845" cy="593725"/>
                          </a:xfrm>
                          <a:prstGeom prst="rect">
                            <a:avLst/>
                          </a:prstGeom>
                        </pic:spPr>
                      </pic:pic>
                    </a:graphicData>
                  </a:graphic>
                  <wp14:sizeRelH relativeFrom="margin">
                    <wp14:pctWidth>0</wp14:pctWidth>
                  </wp14:sizeRelH>
                  <wp14:sizeRelV relativeFrom="margin">
                    <wp14:pctHeight>0</wp14:pctHeight>
                  </wp14:sizeRelV>
                </wp:anchor>
              </w:drawing>
            </w:r>
            <w:r w:rsidR="00000000">
              <w:rPr>
                <w:b/>
                <w:bCs/>
                <w:i/>
                <w:iCs/>
                <w:noProof/>
              </w:rPr>
              <w:pict w14:anchorId="658F47AC">
                <v:shape id="_x0000_s1038" type="#_x0000_t202" style="position:absolute;left:0;text-align:left;margin-left:-7.65pt;margin-top:-1.15pt;width:338.9pt;height:52.05pt;z-index:251661312;mso-position-horizontal-relative:text;mso-position-vertical-relative:text">
                  <v:textbox style="mso-next-textbox:#_x0000_s1038">
                    <w:txbxContent>
                      <w:p w14:paraId="03FB7AED" w14:textId="08DE765D" w:rsidR="004D2856" w:rsidRDefault="00BF3E19" w:rsidP="004D2856">
                        <w:pPr>
                          <w:spacing w:after="0" w:line="240" w:lineRule="auto"/>
                          <w:jc w:val="right"/>
                          <w:rPr>
                            <w:sz w:val="16"/>
                            <w:szCs w:val="16"/>
                          </w:rPr>
                        </w:pPr>
                        <w:r w:rsidRPr="00AD19B9">
                          <w:rPr>
                            <w:sz w:val="16"/>
                            <w:szCs w:val="16"/>
                          </w:rPr>
                          <w:t>ADVANCE INFORMATION</w:t>
                        </w:r>
                      </w:p>
                      <w:p w14:paraId="74BA0E09" w14:textId="77777777" w:rsidR="004D2856" w:rsidRDefault="00BF5432" w:rsidP="004D2856">
                        <w:pPr>
                          <w:spacing w:after="0" w:line="240" w:lineRule="auto"/>
                          <w:jc w:val="right"/>
                          <w:rPr>
                            <w:sz w:val="16"/>
                            <w:szCs w:val="16"/>
                          </w:rPr>
                        </w:pPr>
                        <w:r w:rsidRPr="00AD19B9">
                          <w:rPr>
                            <w:sz w:val="16"/>
                            <w:szCs w:val="16"/>
                          </w:rPr>
                          <w:t xml:space="preserve"> </w:t>
                        </w:r>
                        <w:r w:rsidR="00BF0897" w:rsidRPr="009000E6">
                          <w:rPr>
                            <w:sz w:val="16"/>
                            <w:szCs w:val="16"/>
                          </w:rPr>
                          <w:t>Aderyn Press,</w:t>
                        </w:r>
                        <w:r w:rsidRPr="009000E6">
                          <w:rPr>
                            <w:sz w:val="16"/>
                            <w:szCs w:val="16"/>
                          </w:rPr>
                          <w:t xml:space="preserve"> Gwele</w:t>
                        </w:r>
                        <w:r w:rsidR="00A1191B" w:rsidRPr="009000E6">
                          <w:rPr>
                            <w:sz w:val="16"/>
                            <w:szCs w:val="16"/>
                          </w:rPr>
                          <w:t>dfa,</w:t>
                        </w:r>
                        <w:r w:rsidR="009000E6" w:rsidRPr="009000E6">
                          <w:rPr>
                            <w:sz w:val="16"/>
                            <w:szCs w:val="16"/>
                          </w:rPr>
                          <w:t xml:space="preserve"> </w:t>
                        </w:r>
                        <w:r w:rsidR="00A1191B" w:rsidRPr="009000E6">
                          <w:rPr>
                            <w:sz w:val="16"/>
                            <w:szCs w:val="16"/>
                          </w:rPr>
                          <w:t xml:space="preserve">Felindre, </w:t>
                        </w:r>
                        <w:r w:rsidR="004C0C86" w:rsidRPr="009000E6">
                          <w:rPr>
                            <w:sz w:val="16"/>
                            <w:szCs w:val="16"/>
                          </w:rPr>
                          <w:t>Swansea, SA5 7NA</w:t>
                        </w:r>
                      </w:p>
                      <w:p w14:paraId="030D9CB1" w14:textId="77777777" w:rsidR="004D2856" w:rsidRDefault="003734AB" w:rsidP="004D2856">
                        <w:pPr>
                          <w:spacing w:after="0" w:line="240" w:lineRule="auto"/>
                          <w:jc w:val="right"/>
                          <w:rPr>
                            <w:sz w:val="16"/>
                            <w:szCs w:val="16"/>
                          </w:rPr>
                        </w:pPr>
                        <w:r>
                          <w:rPr>
                            <w:sz w:val="16"/>
                            <w:szCs w:val="16"/>
                          </w:rPr>
                          <w:t xml:space="preserve"> </w:t>
                        </w:r>
                        <w:hyperlink r:id="rId15" w:history="1">
                          <w:r w:rsidR="005039EA" w:rsidRPr="00FF1818">
                            <w:rPr>
                              <w:rStyle w:val="Hyperlink"/>
                              <w:sz w:val="16"/>
                              <w:szCs w:val="16"/>
                            </w:rPr>
                            <w:t>www.aderynpress.com</w:t>
                          </w:r>
                        </w:hyperlink>
                      </w:p>
                      <w:p w14:paraId="1E487871" w14:textId="20B962BC" w:rsidR="004C0C86" w:rsidRDefault="005039EA" w:rsidP="004D2856">
                        <w:pPr>
                          <w:spacing w:after="0" w:line="240" w:lineRule="auto"/>
                          <w:jc w:val="right"/>
                          <w:rPr>
                            <w:sz w:val="16"/>
                            <w:szCs w:val="16"/>
                          </w:rPr>
                        </w:pPr>
                        <w:r>
                          <w:rPr>
                            <w:sz w:val="16"/>
                            <w:szCs w:val="16"/>
                          </w:rPr>
                          <w:t xml:space="preserve"> rebecca@aderynpress</w:t>
                        </w:r>
                        <w:r w:rsidR="00AD19B9">
                          <w:rPr>
                            <w:sz w:val="16"/>
                            <w:szCs w:val="16"/>
                          </w:rPr>
                          <w:t>.com</w:t>
                        </w:r>
                      </w:p>
                      <w:p w14:paraId="76DA52EE" w14:textId="48928618" w:rsidR="003734AB" w:rsidRPr="009000E6" w:rsidRDefault="003734AB" w:rsidP="004D2856">
                        <w:pPr>
                          <w:spacing w:after="0" w:line="240" w:lineRule="auto"/>
                          <w:jc w:val="right"/>
                          <w:rPr>
                            <w:sz w:val="16"/>
                            <w:szCs w:val="16"/>
                          </w:rPr>
                        </w:pPr>
                      </w:p>
                      <w:p w14:paraId="44BD6BEC" w14:textId="6695DCE7" w:rsidR="00566571" w:rsidRPr="009000E6" w:rsidRDefault="00BF0897" w:rsidP="00BF0897">
                        <w:pPr>
                          <w:spacing w:line="240" w:lineRule="auto"/>
                          <w:jc w:val="right"/>
                          <w:rPr>
                            <w:sz w:val="16"/>
                            <w:szCs w:val="16"/>
                          </w:rPr>
                        </w:pPr>
                        <w:r w:rsidRPr="009000E6">
                          <w:rPr>
                            <w:sz w:val="16"/>
                            <w:szCs w:val="16"/>
                          </w:rPr>
                          <w:t xml:space="preserve"> </w:t>
                        </w:r>
                        <w:r w:rsidR="00BF3E19" w:rsidRPr="009000E6">
                          <w:rPr>
                            <w:sz w:val="16"/>
                            <w:szCs w:val="16"/>
                          </w:rPr>
                          <w:t xml:space="preserve"> </w:t>
                        </w:r>
                      </w:p>
                    </w:txbxContent>
                  </v:textbox>
                </v:shape>
              </w:pict>
            </w:r>
            <w:r w:rsidR="00000000">
              <w:rPr>
                <w:b/>
                <w:bCs/>
                <w:i/>
                <w:iCs/>
                <w:noProof/>
              </w:rPr>
              <w:pict w14:anchorId="6379600D">
                <v:shape id="_x0000_s1032" type="#_x0000_t32" style="position:absolute;left:0;text-align:left;margin-left:-7.65pt;margin-top:.05pt;width:0;height:50.85pt;z-index:251658240;mso-position-horizontal-relative:text;mso-position-vertical-relative:text" o:connectortype="straight"/>
              </w:pict>
            </w:r>
            <w:r w:rsidR="004D2856">
              <w:rPr>
                <w:b/>
                <w:bCs/>
                <w:i/>
                <w:iCs/>
                <w:noProof/>
              </w:rPr>
              <w:drawing>
                <wp:anchor distT="0" distB="0" distL="114300" distR="114300" simplePos="0" relativeHeight="251654144" behindDoc="0" locked="0" layoutInCell="1" allowOverlap="1" wp14:anchorId="08AF4BA3" wp14:editId="338ECB91">
                  <wp:simplePos x="2069432" y="921275"/>
                  <wp:positionH relativeFrom="margin">
                    <wp:align>left</wp:align>
                  </wp:positionH>
                  <wp:positionV relativeFrom="margin">
                    <wp:align>center</wp:align>
                  </wp:positionV>
                  <wp:extent cx="848995" cy="636905"/>
                  <wp:effectExtent l="0" t="0" r="0" b="0"/>
                  <wp:wrapSquare wrapText="bothSides"/>
                  <wp:docPr id="380821700" name="Picture 1" descr="A black bird with a let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80821700" name="Picture 1" descr="A black bird with a letter&#10;&#10;Description automatically generated"/>
                          <pic:cNvPicPr/>
                        </pic:nvPicPr>
                        <pic:blipFill>
                          <a:blip r:embed="rId16" cstate="print">
                            <a:extLst>
                              <a:ext uri="{28A0092B-C50C-407E-A947-70E740481C1C}">
                                <a14:useLocalDpi xmlns:a14="http://schemas.microsoft.com/office/drawing/2010/main" val="0"/>
                              </a:ext>
                            </a:extLst>
                          </a:blip>
                          <a:stretch>
                            <a:fillRect/>
                          </a:stretch>
                        </pic:blipFill>
                        <pic:spPr>
                          <a:xfrm>
                            <a:off x="0" y="0"/>
                            <a:ext cx="850113" cy="637585"/>
                          </a:xfrm>
                          <a:prstGeom prst="rect">
                            <a:avLst/>
                          </a:prstGeom>
                        </pic:spPr>
                      </pic:pic>
                    </a:graphicData>
                  </a:graphic>
                  <wp14:sizeRelH relativeFrom="margin">
                    <wp14:pctWidth>0</wp14:pctWidth>
                  </wp14:sizeRelH>
                  <wp14:sizeRelV relativeFrom="margin">
                    <wp14:pctHeight>0</wp14:pctHeight>
                  </wp14:sizeRelV>
                </wp:anchor>
              </w:drawing>
            </w:r>
          </w:p>
          <w:p w14:paraId="6C0706F6" w14:textId="77777777" w:rsidR="00664B90" w:rsidRDefault="00664B90" w:rsidP="0039410A">
            <w:pPr>
              <w:spacing w:line="480" w:lineRule="auto"/>
              <w:jc w:val="both"/>
              <w:rPr>
                <w:b/>
                <w:bCs/>
                <w:i/>
                <w:iCs/>
                <w:sz w:val="20"/>
                <w:szCs w:val="20"/>
              </w:rPr>
            </w:pPr>
          </w:p>
          <w:p w14:paraId="2CBECAC4" w14:textId="01F0952F" w:rsidR="00A11ED0" w:rsidRDefault="00000000" w:rsidP="007C2E0D">
            <w:pPr>
              <w:spacing w:line="480" w:lineRule="auto"/>
              <w:jc w:val="center"/>
              <w:rPr>
                <w:b/>
                <w:bCs/>
                <w:i/>
                <w:iCs/>
                <w:sz w:val="20"/>
                <w:szCs w:val="20"/>
              </w:rPr>
            </w:pPr>
            <w:r>
              <w:rPr>
                <w:b/>
                <w:bCs/>
                <w:i/>
                <w:iCs/>
                <w:sz w:val="20"/>
                <w:szCs w:val="20"/>
              </w:rPr>
              <w:pict w14:anchorId="4266C00B">
                <v:shapetype id="_x0000_t136" coordsize="21600,21600" o:spt="136" adj="10800" path="m@7,l@8,m@5,21600l@6,21600e">
                  <v:formulas>
                    <v:f eqn="sum #0 0 10800"/>
                    <v:f eqn="prod #0 2 1"/>
                    <v:f eqn="sum 21600 0 @1"/>
                    <v:f eqn="sum 0 0 @2"/>
                    <v:f eqn="sum 21600 0 @3"/>
                    <v:f eqn="if @0 @3 0"/>
                    <v:f eqn="if @0 21600 @1"/>
                    <v:f eqn="if @0 0 @2"/>
                    <v:f eqn="if @0 @4 21600"/>
                    <v:f eqn="mid @5 @6"/>
                    <v:f eqn="mid @8 @5"/>
                    <v:f eqn="mid @7 @8"/>
                    <v:f eqn="mid @6 @7"/>
                    <v:f eqn="sum @6 0 @5"/>
                  </v:formulas>
                  <v:path textpathok="t" o:connecttype="custom" o:connectlocs="@9,0;@10,10800;@11,21600;@12,10800" o:connectangles="270,180,90,0"/>
                  <v:textpath on="t" fitshape="t"/>
                  <v:handles>
                    <v:h position="#0,bottomRight" xrange="6629,14971"/>
                  </v:handles>
                  <o:lock v:ext="edit" text="t" shapetype="t"/>
                </v:shapetype>
                <v:shape id="_x0000_i1025" type="#_x0000_t136" style="width:311.85pt;height:24.65pt" fillcolor="#3a7c22">
                  <v:fill color2="fill darken(118)" rotate="t" method="linear sigma" focus="100%" type="gradient"/>
                  <v:stroke r:id="rId17" o:title=""/>
                  <v:shadow on="t" color="#868686" offset="-2pt" offset2="-8pt"/>
                  <v:textpath style="font-family:&quot;Arial Black&quot;;font-size:18pt;v-text-kern:t" trim="t" fitpath="t" string="The Web of Life-Terra Firma"/>
                </v:shape>
              </w:pict>
            </w:r>
          </w:p>
          <w:p w14:paraId="763385D5" w14:textId="130B1F5C" w:rsidR="00EF6859" w:rsidRPr="007C2E0D" w:rsidRDefault="00EF6859" w:rsidP="00A11ED0">
            <w:pPr>
              <w:spacing w:line="240" w:lineRule="auto"/>
              <w:jc w:val="center"/>
              <w:rPr>
                <w:b/>
                <w:bCs/>
                <w:i/>
                <w:iCs/>
                <w:sz w:val="20"/>
                <w:szCs w:val="20"/>
              </w:rPr>
            </w:pPr>
            <w:r>
              <w:rPr>
                <w:b/>
                <w:bCs/>
                <w:i/>
                <w:iCs/>
              </w:rPr>
              <w:t>Nammu Griffiths Johns</w:t>
            </w:r>
          </w:p>
          <w:p w14:paraId="31A23038" w14:textId="0E44FF13" w:rsidR="00EF6859" w:rsidRPr="00917CC2" w:rsidRDefault="00017B8D" w:rsidP="00017B8D">
            <w:pPr>
              <w:tabs>
                <w:tab w:val="left" w:pos="1241"/>
                <w:tab w:val="center" w:pos="4004"/>
              </w:tabs>
              <w:spacing w:line="480" w:lineRule="auto"/>
              <w:rPr>
                <w:b/>
                <w:bCs/>
                <w:i/>
                <w:iCs/>
              </w:rPr>
            </w:pPr>
            <w:r>
              <w:rPr>
                <w:b/>
                <w:bCs/>
                <w:i/>
                <w:iCs/>
              </w:rPr>
              <w:tab/>
            </w:r>
            <w:r>
              <w:rPr>
                <w:b/>
                <w:bCs/>
                <w:i/>
                <w:iCs/>
              </w:rPr>
              <w:tab/>
            </w:r>
            <w:r w:rsidR="00EF6859" w:rsidRPr="00917CC2">
              <w:rPr>
                <w:b/>
                <w:bCs/>
                <w:i/>
                <w:iCs/>
              </w:rPr>
              <w:t>‘</w:t>
            </w:r>
            <w:r w:rsidR="00EF6859" w:rsidRPr="00A11ED0">
              <w:rPr>
                <w:b/>
                <w:bCs/>
                <w:i/>
                <w:iCs/>
                <w:sz w:val="20"/>
                <w:szCs w:val="20"/>
              </w:rPr>
              <w:t>The scales have tipped in favour of the shadows</w:t>
            </w:r>
            <w:r w:rsidR="00A11ED0">
              <w:rPr>
                <w:b/>
                <w:bCs/>
                <w:i/>
                <w:iCs/>
                <w:sz w:val="20"/>
                <w:szCs w:val="20"/>
              </w:rPr>
              <w:t>.</w:t>
            </w:r>
            <w:r w:rsidR="00EF6859" w:rsidRPr="00917CC2">
              <w:rPr>
                <w:b/>
                <w:bCs/>
                <w:i/>
                <w:iCs/>
              </w:rPr>
              <w:t>’</w:t>
            </w:r>
          </w:p>
          <w:p w14:paraId="04627441" w14:textId="0B372407" w:rsidR="00A11ED0" w:rsidRDefault="00EF6859" w:rsidP="00FA06A4">
            <w:pPr>
              <w:pStyle w:val="NormalWeb"/>
              <w:spacing w:line="480" w:lineRule="auto"/>
              <w:jc w:val="center"/>
              <w:rPr>
                <w:rFonts w:asciiTheme="minorHAnsi" w:hAnsiTheme="minorHAnsi"/>
                <w:sz w:val="18"/>
                <w:szCs w:val="18"/>
              </w:rPr>
            </w:pPr>
            <w:r w:rsidRPr="003C725D">
              <w:rPr>
                <w:rFonts w:asciiTheme="minorHAnsi" w:hAnsiTheme="minorHAnsi"/>
                <w:sz w:val="18"/>
                <w:szCs w:val="18"/>
              </w:rPr>
              <w:t xml:space="preserve">As darkness takes hold of the magical web of life, it creates an extinction event that threatens the very fibres of existence. A colossal </w:t>
            </w:r>
            <w:r w:rsidR="00557675">
              <w:rPr>
                <w:rFonts w:asciiTheme="minorHAnsi" w:hAnsiTheme="minorHAnsi"/>
                <w:sz w:val="18"/>
                <w:szCs w:val="18"/>
              </w:rPr>
              <w:t>war is on the horizon</w:t>
            </w:r>
            <w:r w:rsidR="00F85959">
              <w:rPr>
                <w:rFonts w:asciiTheme="minorHAnsi" w:hAnsiTheme="minorHAnsi"/>
                <w:sz w:val="18"/>
                <w:szCs w:val="18"/>
              </w:rPr>
              <w:t>.</w:t>
            </w:r>
            <w:r w:rsidRPr="003C725D">
              <w:rPr>
                <w:rFonts w:asciiTheme="minorHAnsi" w:hAnsiTheme="minorHAnsi"/>
                <w:sz w:val="18"/>
                <w:szCs w:val="18"/>
              </w:rPr>
              <w:t xml:space="preserve"> </w:t>
            </w:r>
            <w:r w:rsidR="00F85959">
              <w:rPr>
                <w:rFonts w:asciiTheme="minorHAnsi" w:hAnsiTheme="minorHAnsi"/>
                <w:sz w:val="18"/>
                <w:szCs w:val="18"/>
              </w:rPr>
              <w:t>T</w:t>
            </w:r>
            <w:r w:rsidRPr="003C725D">
              <w:rPr>
                <w:rFonts w:asciiTheme="minorHAnsi" w:hAnsiTheme="minorHAnsi"/>
                <w:sz w:val="18"/>
                <w:szCs w:val="18"/>
              </w:rPr>
              <w:t xml:space="preserve">o restore equilibrium the four </w:t>
            </w:r>
            <w:r w:rsidR="00520628">
              <w:rPr>
                <w:rFonts w:asciiTheme="minorHAnsi" w:hAnsiTheme="minorHAnsi"/>
                <w:sz w:val="18"/>
                <w:szCs w:val="18"/>
              </w:rPr>
              <w:t xml:space="preserve">elemental </w:t>
            </w:r>
            <w:r w:rsidRPr="003C725D">
              <w:rPr>
                <w:rFonts w:asciiTheme="minorHAnsi" w:hAnsiTheme="minorHAnsi"/>
                <w:sz w:val="18"/>
                <w:szCs w:val="18"/>
              </w:rPr>
              <w:t>tribes of Albion must put aside their differences in the name of survival</w:t>
            </w:r>
            <w:r w:rsidR="000D0C46">
              <w:rPr>
                <w:rFonts w:asciiTheme="minorHAnsi" w:hAnsiTheme="minorHAnsi"/>
                <w:sz w:val="18"/>
                <w:szCs w:val="18"/>
              </w:rPr>
              <w:t>.</w:t>
            </w:r>
          </w:p>
          <w:p w14:paraId="34D8F4D6" w14:textId="45C159F3" w:rsidR="00EF6859" w:rsidRPr="003C725D" w:rsidRDefault="00EF6859" w:rsidP="00FA06A4">
            <w:pPr>
              <w:pStyle w:val="NormalWeb"/>
              <w:spacing w:line="480" w:lineRule="auto"/>
              <w:jc w:val="center"/>
              <w:rPr>
                <w:rFonts w:asciiTheme="minorHAnsi" w:hAnsiTheme="minorHAnsi"/>
                <w:sz w:val="18"/>
                <w:szCs w:val="18"/>
              </w:rPr>
            </w:pPr>
            <w:r w:rsidRPr="003C725D">
              <w:rPr>
                <w:rFonts w:asciiTheme="minorHAnsi" w:hAnsiTheme="minorHAnsi"/>
                <w:sz w:val="18"/>
                <w:szCs w:val="18"/>
              </w:rPr>
              <w:t>The Welsh Ddaear Tribe leads the fight against the Soulless Darach and their insatiable hunger for yin chi</w:t>
            </w:r>
            <w:r w:rsidR="000D0C46">
              <w:rPr>
                <w:rFonts w:asciiTheme="minorHAnsi" w:hAnsiTheme="minorHAnsi"/>
                <w:sz w:val="18"/>
                <w:szCs w:val="18"/>
              </w:rPr>
              <w:t xml:space="preserve">. </w:t>
            </w:r>
            <w:r w:rsidR="006F2516">
              <w:rPr>
                <w:rFonts w:asciiTheme="minorHAnsi" w:hAnsiTheme="minorHAnsi"/>
                <w:sz w:val="18"/>
                <w:szCs w:val="18"/>
              </w:rPr>
              <w:t>Veda a</w:t>
            </w:r>
            <w:r w:rsidR="000D0C46">
              <w:rPr>
                <w:rFonts w:asciiTheme="minorHAnsi" w:hAnsiTheme="minorHAnsi"/>
                <w:sz w:val="18"/>
                <w:szCs w:val="18"/>
              </w:rPr>
              <w:t xml:space="preserve"> powerful </w:t>
            </w:r>
            <w:r w:rsidR="00E23BA2">
              <w:rPr>
                <w:rFonts w:asciiTheme="minorHAnsi" w:hAnsiTheme="minorHAnsi"/>
                <w:sz w:val="18"/>
                <w:szCs w:val="18"/>
              </w:rPr>
              <w:t>Seer of the Ddaear</w:t>
            </w:r>
            <w:r w:rsidR="006F2516">
              <w:rPr>
                <w:rFonts w:asciiTheme="minorHAnsi" w:hAnsiTheme="minorHAnsi"/>
                <w:sz w:val="18"/>
                <w:szCs w:val="18"/>
              </w:rPr>
              <w:t xml:space="preserve"> tribe</w:t>
            </w:r>
            <w:r w:rsidR="008A1388">
              <w:rPr>
                <w:rFonts w:asciiTheme="minorHAnsi" w:hAnsiTheme="minorHAnsi"/>
                <w:sz w:val="18"/>
                <w:szCs w:val="18"/>
              </w:rPr>
              <w:t xml:space="preserve"> holds the </w:t>
            </w:r>
            <w:r w:rsidR="00C602CA">
              <w:rPr>
                <w:rFonts w:asciiTheme="minorHAnsi" w:hAnsiTheme="minorHAnsi"/>
                <w:sz w:val="18"/>
                <w:szCs w:val="18"/>
              </w:rPr>
              <w:t>weight</w:t>
            </w:r>
            <w:r w:rsidR="001D1AE2">
              <w:rPr>
                <w:rFonts w:asciiTheme="minorHAnsi" w:hAnsiTheme="minorHAnsi"/>
                <w:sz w:val="18"/>
                <w:szCs w:val="18"/>
              </w:rPr>
              <w:t xml:space="preserve"> of the future</w:t>
            </w:r>
            <w:r w:rsidR="00C602CA">
              <w:rPr>
                <w:rFonts w:asciiTheme="minorHAnsi" w:hAnsiTheme="minorHAnsi"/>
                <w:sz w:val="18"/>
                <w:szCs w:val="18"/>
              </w:rPr>
              <w:t xml:space="preserve"> on her shoulders</w:t>
            </w:r>
            <w:r w:rsidR="004D2DC2">
              <w:rPr>
                <w:rFonts w:asciiTheme="minorHAnsi" w:hAnsiTheme="minorHAnsi"/>
                <w:sz w:val="18"/>
                <w:szCs w:val="18"/>
              </w:rPr>
              <w:t>.</w:t>
            </w:r>
            <w:r w:rsidR="001D1AE2">
              <w:rPr>
                <w:rFonts w:asciiTheme="minorHAnsi" w:hAnsiTheme="minorHAnsi"/>
                <w:sz w:val="18"/>
                <w:szCs w:val="18"/>
              </w:rPr>
              <w:t xml:space="preserve"> </w:t>
            </w:r>
            <w:r w:rsidR="004D2DC2">
              <w:rPr>
                <w:rFonts w:asciiTheme="minorHAnsi" w:hAnsiTheme="minorHAnsi"/>
                <w:sz w:val="18"/>
                <w:szCs w:val="18"/>
              </w:rPr>
              <w:t>C</w:t>
            </w:r>
            <w:r w:rsidR="001D1AE2">
              <w:rPr>
                <w:rFonts w:asciiTheme="minorHAnsi" w:hAnsiTheme="minorHAnsi"/>
                <w:sz w:val="18"/>
                <w:szCs w:val="18"/>
              </w:rPr>
              <w:t>an her actions alter the course of her</w:t>
            </w:r>
            <w:r w:rsidR="00FA3950">
              <w:rPr>
                <w:rFonts w:asciiTheme="minorHAnsi" w:hAnsiTheme="minorHAnsi"/>
                <w:sz w:val="18"/>
                <w:szCs w:val="18"/>
              </w:rPr>
              <w:t xml:space="preserve"> world</w:t>
            </w:r>
            <w:r w:rsidR="004D2DC2">
              <w:rPr>
                <w:rFonts w:asciiTheme="minorHAnsi" w:hAnsiTheme="minorHAnsi"/>
                <w:sz w:val="18"/>
                <w:szCs w:val="18"/>
              </w:rPr>
              <w:t>-</w:t>
            </w:r>
            <w:r w:rsidR="00FA3950">
              <w:rPr>
                <w:rFonts w:asciiTheme="minorHAnsi" w:hAnsiTheme="minorHAnsi"/>
                <w:sz w:val="18"/>
                <w:szCs w:val="18"/>
              </w:rPr>
              <w:t>destroying</w:t>
            </w:r>
            <w:r w:rsidR="001D1AE2">
              <w:rPr>
                <w:rFonts w:asciiTheme="minorHAnsi" w:hAnsiTheme="minorHAnsi"/>
                <w:sz w:val="18"/>
                <w:szCs w:val="18"/>
              </w:rPr>
              <w:t xml:space="preserve"> premonition</w:t>
            </w:r>
            <w:r w:rsidR="004D2DC2">
              <w:rPr>
                <w:rFonts w:asciiTheme="minorHAnsi" w:hAnsiTheme="minorHAnsi"/>
                <w:sz w:val="18"/>
                <w:szCs w:val="18"/>
              </w:rPr>
              <w:t>?</w:t>
            </w:r>
            <w:r w:rsidR="00FA3950">
              <w:rPr>
                <w:rFonts w:asciiTheme="minorHAnsi" w:hAnsiTheme="minorHAnsi"/>
                <w:sz w:val="18"/>
                <w:szCs w:val="18"/>
              </w:rPr>
              <w:t xml:space="preserve"> </w:t>
            </w:r>
            <w:r w:rsidRPr="003C725D">
              <w:rPr>
                <w:rFonts w:asciiTheme="minorHAnsi" w:hAnsiTheme="minorHAnsi"/>
                <w:sz w:val="18"/>
                <w:szCs w:val="18"/>
              </w:rPr>
              <w:t>The fate of the world is in the balance, and everyone will become a victim or a warrior of war, whether they choose it or not.</w:t>
            </w:r>
            <w:r w:rsidR="00FA3950">
              <w:rPr>
                <w:rFonts w:asciiTheme="minorHAnsi" w:hAnsiTheme="minorHAnsi"/>
                <w:sz w:val="18"/>
                <w:szCs w:val="18"/>
              </w:rPr>
              <w:t xml:space="preserve"> </w:t>
            </w:r>
            <w:r w:rsidRPr="003C725D">
              <w:rPr>
                <w:rFonts w:asciiTheme="minorHAnsi" w:hAnsiTheme="minorHAnsi"/>
                <w:sz w:val="18"/>
                <w:szCs w:val="18"/>
              </w:rPr>
              <w:t>And so, the Battle for Balance commences across time and space, as this is a battle that will rage until the end of days.</w:t>
            </w:r>
          </w:p>
          <w:p w14:paraId="5E98813B" w14:textId="77777777" w:rsidR="007D439E" w:rsidRDefault="00DC1FDA" w:rsidP="00EF6859">
            <w:pPr>
              <w:rPr>
                <w:b/>
                <w:bCs/>
                <w:i/>
                <w:iCs/>
                <w:sz w:val="20"/>
                <w:szCs w:val="20"/>
              </w:rPr>
            </w:pPr>
            <w:r>
              <w:rPr>
                <w:b/>
                <w:bCs/>
                <w:i/>
                <w:iCs/>
                <w:sz w:val="20"/>
                <w:szCs w:val="20"/>
              </w:rPr>
              <w:t>‘</w:t>
            </w:r>
            <w:r w:rsidR="00E92010" w:rsidRPr="00BF1511">
              <w:rPr>
                <w:b/>
                <w:bCs/>
                <w:i/>
                <w:iCs/>
                <w:sz w:val="20"/>
                <w:szCs w:val="20"/>
              </w:rPr>
              <w:t xml:space="preserve">The </w:t>
            </w:r>
            <w:r w:rsidR="00BF1511" w:rsidRPr="00BF1511">
              <w:rPr>
                <w:b/>
                <w:bCs/>
                <w:i/>
                <w:iCs/>
                <w:sz w:val="20"/>
                <w:szCs w:val="20"/>
              </w:rPr>
              <w:t>W</w:t>
            </w:r>
            <w:r w:rsidR="00E92010" w:rsidRPr="00BF1511">
              <w:rPr>
                <w:b/>
                <w:bCs/>
                <w:i/>
                <w:iCs/>
                <w:sz w:val="20"/>
                <w:szCs w:val="20"/>
              </w:rPr>
              <w:t xml:space="preserve">eb of </w:t>
            </w:r>
            <w:r w:rsidR="00BF1511" w:rsidRPr="00BF1511">
              <w:rPr>
                <w:b/>
                <w:bCs/>
                <w:i/>
                <w:iCs/>
                <w:sz w:val="20"/>
                <w:szCs w:val="20"/>
              </w:rPr>
              <w:t>L</w:t>
            </w:r>
            <w:r w:rsidR="00E92010" w:rsidRPr="00BF1511">
              <w:rPr>
                <w:b/>
                <w:bCs/>
                <w:i/>
                <w:iCs/>
                <w:sz w:val="20"/>
                <w:szCs w:val="20"/>
              </w:rPr>
              <w:t>ife</w:t>
            </w:r>
            <w:r w:rsidR="00BF1511">
              <w:rPr>
                <w:b/>
                <w:bCs/>
                <w:i/>
                <w:iCs/>
                <w:sz w:val="20"/>
                <w:szCs w:val="20"/>
              </w:rPr>
              <w:t xml:space="preserve"> </w:t>
            </w:r>
            <w:r w:rsidR="00BF1511">
              <w:rPr>
                <w:b/>
                <w:bCs/>
                <w:sz w:val="20"/>
                <w:szCs w:val="20"/>
              </w:rPr>
              <w:t>is</w:t>
            </w:r>
            <w:r w:rsidR="005C72A0">
              <w:rPr>
                <w:b/>
                <w:bCs/>
                <w:sz w:val="20"/>
                <w:szCs w:val="20"/>
              </w:rPr>
              <w:t xml:space="preserve"> a</w:t>
            </w:r>
            <w:r w:rsidR="00BF1511">
              <w:rPr>
                <w:b/>
                <w:bCs/>
                <w:sz w:val="20"/>
                <w:szCs w:val="20"/>
              </w:rPr>
              <w:t xml:space="preserve"> </w:t>
            </w:r>
            <w:r w:rsidR="00FB083F">
              <w:rPr>
                <w:b/>
                <w:bCs/>
                <w:sz w:val="20"/>
                <w:szCs w:val="20"/>
              </w:rPr>
              <w:t>novel to get lost in</w:t>
            </w:r>
            <w:r w:rsidR="00E32416">
              <w:rPr>
                <w:b/>
                <w:bCs/>
                <w:sz w:val="20"/>
                <w:szCs w:val="20"/>
              </w:rPr>
              <w:t>,</w:t>
            </w:r>
            <w:r w:rsidR="00FB083F">
              <w:rPr>
                <w:b/>
                <w:bCs/>
                <w:sz w:val="20"/>
                <w:szCs w:val="20"/>
              </w:rPr>
              <w:t xml:space="preserve"> with </w:t>
            </w:r>
            <w:r w:rsidR="00EC0D33">
              <w:rPr>
                <w:b/>
                <w:bCs/>
                <w:sz w:val="20"/>
                <w:szCs w:val="20"/>
              </w:rPr>
              <w:t xml:space="preserve">intriguing </w:t>
            </w:r>
            <w:r w:rsidR="00153868">
              <w:rPr>
                <w:b/>
                <w:bCs/>
                <w:sz w:val="20"/>
                <w:szCs w:val="20"/>
              </w:rPr>
              <w:t>elements of your favourite myths and legends</w:t>
            </w:r>
            <w:r w:rsidR="00352709">
              <w:rPr>
                <w:b/>
                <w:bCs/>
                <w:sz w:val="20"/>
                <w:szCs w:val="20"/>
              </w:rPr>
              <w:t>,</w:t>
            </w:r>
            <w:r w:rsidR="00E32416">
              <w:rPr>
                <w:b/>
                <w:bCs/>
                <w:sz w:val="20"/>
                <w:szCs w:val="20"/>
              </w:rPr>
              <w:t xml:space="preserve"> </w:t>
            </w:r>
            <w:r w:rsidR="00352709">
              <w:rPr>
                <w:b/>
                <w:bCs/>
                <w:sz w:val="20"/>
                <w:szCs w:val="20"/>
              </w:rPr>
              <w:t>t</w:t>
            </w:r>
            <w:r w:rsidR="00E32416">
              <w:rPr>
                <w:b/>
                <w:bCs/>
                <w:sz w:val="20"/>
                <w:szCs w:val="20"/>
              </w:rPr>
              <w:t>his story breath</w:t>
            </w:r>
            <w:r w:rsidR="00865E9A">
              <w:rPr>
                <w:b/>
                <w:bCs/>
                <w:sz w:val="20"/>
                <w:szCs w:val="20"/>
              </w:rPr>
              <w:t>e</w:t>
            </w:r>
            <w:r w:rsidR="00E32416">
              <w:rPr>
                <w:b/>
                <w:bCs/>
                <w:sz w:val="20"/>
                <w:szCs w:val="20"/>
              </w:rPr>
              <w:t>s new life into old magic</w:t>
            </w:r>
            <w:r w:rsidR="001B6088">
              <w:rPr>
                <w:b/>
                <w:bCs/>
                <w:sz w:val="20"/>
                <w:szCs w:val="20"/>
              </w:rPr>
              <w:t>.</w:t>
            </w:r>
            <w:r w:rsidR="000A3931">
              <w:rPr>
                <w:b/>
                <w:bCs/>
                <w:sz w:val="20"/>
                <w:szCs w:val="20"/>
              </w:rPr>
              <w:t xml:space="preserve"> </w:t>
            </w:r>
            <w:r w:rsidR="00A870E4">
              <w:rPr>
                <w:b/>
                <w:bCs/>
                <w:sz w:val="20"/>
                <w:szCs w:val="20"/>
              </w:rPr>
              <w:t xml:space="preserve">The </w:t>
            </w:r>
            <w:r w:rsidR="001B6088">
              <w:rPr>
                <w:b/>
                <w:bCs/>
                <w:sz w:val="20"/>
                <w:szCs w:val="20"/>
              </w:rPr>
              <w:t xml:space="preserve">family trees and betrayals </w:t>
            </w:r>
            <w:r w:rsidR="00A870E4">
              <w:rPr>
                <w:b/>
                <w:bCs/>
                <w:sz w:val="20"/>
                <w:szCs w:val="20"/>
              </w:rPr>
              <w:t xml:space="preserve">are evocative of </w:t>
            </w:r>
            <w:r w:rsidR="0075402B" w:rsidRPr="00463183">
              <w:rPr>
                <w:b/>
                <w:bCs/>
                <w:i/>
                <w:iCs/>
                <w:sz w:val="20"/>
                <w:szCs w:val="20"/>
              </w:rPr>
              <w:t>G</w:t>
            </w:r>
            <w:r w:rsidR="000A3931" w:rsidRPr="00463183">
              <w:rPr>
                <w:b/>
                <w:bCs/>
                <w:i/>
                <w:iCs/>
                <w:sz w:val="20"/>
                <w:szCs w:val="20"/>
              </w:rPr>
              <w:t xml:space="preserve">ame of </w:t>
            </w:r>
            <w:r w:rsidR="00463183" w:rsidRPr="00463183">
              <w:rPr>
                <w:b/>
                <w:bCs/>
                <w:i/>
                <w:iCs/>
                <w:sz w:val="20"/>
                <w:szCs w:val="20"/>
              </w:rPr>
              <w:t>T</w:t>
            </w:r>
            <w:r w:rsidR="000A3931" w:rsidRPr="00463183">
              <w:rPr>
                <w:b/>
                <w:bCs/>
                <w:i/>
                <w:iCs/>
                <w:sz w:val="20"/>
                <w:szCs w:val="20"/>
              </w:rPr>
              <w:t>hrones</w:t>
            </w:r>
            <w:r w:rsidR="0059272E">
              <w:rPr>
                <w:b/>
                <w:bCs/>
                <w:sz w:val="20"/>
                <w:szCs w:val="20"/>
              </w:rPr>
              <w:t xml:space="preserve"> style </w:t>
            </w:r>
            <w:r w:rsidR="00463183">
              <w:rPr>
                <w:b/>
                <w:bCs/>
                <w:sz w:val="20"/>
                <w:szCs w:val="20"/>
              </w:rPr>
              <w:t>intricacy</w:t>
            </w:r>
            <w:r w:rsidR="00631DB1">
              <w:rPr>
                <w:b/>
                <w:bCs/>
                <w:sz w:val="20"/>
                <w:szCs w:val="20"/>
              </w:rPr>
              <w:t>.</w:t>
            </w:r>
            <w:r w:rsidR="00D16951">
              <w:rPr>
                <w:b/>
                <w:bCs/>
                <w:sz w:val="20"/>
                <w:szCs w:val="20"/>
              </w:rPr>
              <w:t xml:space="preserve"> </w:t>
            </w:r>
            <w:r w:rsidR="00631DB1">
              <w:rPr>
                <w:b/>
                <w:bCs/>
                <w:sz w:val="20"/>
                <w:szCs w:val="20"/>
              </w:rPr>
              <w:t>A</w:t>
            </w:r>
            <w:r w:rsidR="00D16951">
              <w:rPr>
                <w:b/>
                <w:bCs/>
                <w:sz w:val="20"/>
                <w:szCs w:val="20"/>
              </w:rPr>
              <w:t xml:space="preserve"> must read for fantasy </w:t>
            </w:r>
            <w:r w:rsidR="00F82671">
              <w:rPr>
                <w:b/>
                <w:bCs/>
                <w:sz w:val="20"/>
                <w:szCs w:val="20"/>
              </w:rPr>
              <w:t>fiction</w:t>
            </w:r>
            <w:r w:rsidR="00D16951">
              <w:rPr>
                <w:b/>
                <w:bCs/>
                <w:sz w:val="20"/>
                <w:szCs w:val="20"/>
              </w:rPr>
              <w:t xml:space="preserve"> fanatics.</w:t>
            </w:r>
            <w:r>
              <w:rPr>
                <w:b/>
                <w:bCs/>
                <w:sz w:val="20"/>
                <w:szCs w:val="20"/>
              </w:rPr>
              <w:t xml:space="preserve">’ </w:t>
            </w:r>
            <w:r w:rsidRPr="00DC1FDA">
              <w:rPr>
                <w:b/>
                <w:bCs/>
                <w:i/>
                <w:iCs/>
                <w:sz w:val="20"/>
                <w:szCs w:val="20"/>
              </w:rPr>
              <w:t>Phillip Pullman</w:t>
            </w:r>
            <w:r>
              <w:rPr>
                <w:b/>
                <w:bCs/>
                <w:i/>
                <w:iCs/>
                <w:sz w:val="20"/>
                <w:szCs w:val="20"/>
              </w:rPr>
              <w:t>.</w:t>
            </w:r>
            <w:r w:rsidR="007D439E">
              <w:rPr>
                <w:b/>
                <w:bCs/>
                <w:i/>
                <w:iCs/>
                <w:sz w:val="20"/>
                <w:szCs w:val="20"/>
              </w:rPr>
              <w:t xml:space="preserve">                        </w:t>
            </w:r>
          </w:p>
          <w:p w14:paraId="79F88389" w14:textId="19DFD4F9" w:rsidR="00EF6859" w:rsidRDefault="007D439E" w:rsidP="00EF6859">
            <w:pPr>
              <w:rPr>
                <w:b/>
                <w:bCs/>
                <w:i/>
                <w:iCs/>
                <w:sz w:val="20"/>
                <w:szCs w:val="20"/>
              </w:rPr>
            </w:pPr>
            <w:r>
              <w:rPr>
                <w:b/>
                <w:bCs/>
                <w:i/>
                <w:iCs/>
                <w:sz w:val="20"/>
                <w:szCs w:val="20"/>
              </w:rPr>
              <w:t xml:space="preserve">                   </w:t>
            </w:r>
            <w:r w:rsidR="000E6060">
              <w:rPr>
                <w:b/>
                <w:bCs/>
                <w:i/>
                <w:iCs/>
                <w:sz w:val="20"/>
                <w:szCs w:val="20"/>
              </w:rPr>
              <w:t xml:space="preserve">                                                       </w:t>
            </w:r>
            <w:r w:rsidR="00000000">
              <w:rPr>
                <w:b/>
                <w:bCs/>
                <w:color w:val="196B24" w:themeColor="accent3"/>
                <w:sz w:val="20"/>
                <w:szCs w:val="20"/>
              </w:rPr>
              <w:pict w14:anchorId="579F9167">
                <v:shape id="_x0000_i1026" type="#_x0000_t136" style="width:92.7pt;height:13.5pt" fillcolor="#3a7c22 [2409]">
                  <v:stroke r:id="rId17" o:title=""/>
                  <v:shadow color="#868686"/>
                  <v:textpath style="font-family:&quot;Arial Black&quot;;font-size:10pt;v-text-kern:t" trim="t" fitpath="t" string="About the Author"/>
                </v:shape>
              </w:pict>
            </w:r>
          </w:p>
          <w:p w14:paraId="6BC6F69D" w14:textId="3AFA1B1D" w:rsidR="00DC6D43" w:rsidRPr="00E91306" w:rsidRDefault="00AF14C6" w:rsidP="00E91306">
            <w:pPr>
              <w:tabs>
                <w:tab w:val="right" w:pos="2724"/>
              </w:tabs>
              <w:jc w:val="center"/>
              <w:rPr>
                <w:b/>
                <w:bCs/>
                <w:color w:val="196B24" w:themeColor="accent3"/>
                <w:sz w:val="20"/>
                <w:szCs w:val="20"/>
              </w:rPr>
            </w:pPr>
            <w:r w:rsidRPr="003C725D">
              <w:rPr>
                <w:noProof/>
                <w:sz w:val="18"/>
                <w:szCs w:val="18"/>
              </w:rPr>
              <w:drawing>
                <wp:anchor distT="0" distB="0" distL="114300" distR="114300" simplePos="0" relativeHeight="251655168" behindDoc="0" locked="0" layoutInCell="1" allowOverlap="1" wp14:anchorId="50DA7CE3" wp14:editId="08245A1D">
                  <wp:simplePos x="0" y="0"/>
                  <wp:positionH relativeFrom="margin">
                    <wp:posOffset>1989981</wp:posOffset>
                  </wp:positionH>
                  <wp:positionV relativeFrom="margin">
                    <wp:posOffset>6095825</wp:posOffset>
                  </wp:positionV>
                  <wp:extent cx="1014730" cy="1116965"/>
                  <wp:effectExtent l="0" t="0" r="0" b="0"/>
                  <wp:wrapSquare wrapText="bothSides"/>
                  <wp:docPr id="1787301290" name="Picture 3" descr="A person with curly red hair and necklace taking a selfi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87301290" name="Picture 3" descr="A person with curly red hair and necklace taking a selfie&#10;&#10;Description automatically generated"/>
                          <pic:cNvPicPr/>
                        </pic:nvPicPr>
                        <pic:blipFill>
                          <a:blip r:embed="rId18" cstate="print">
                            <a:extLst>
                              <a:ext uri="{28A0092B-C50C-407E-A947-70E740481C1C}">
                                <a14:useLocalDpi xmlns:a14="http://schemas.microsoft.com/office/drawing/2010/main" val="0"/>
                              </a:ext>
                            </a:extLst>
                          </a:blip>
                          <a:stretch>
                            <a:fillRect/>
                          </a:stretch>
                        </pic:blipFill>
                        <pic:spPr>
                          <a:xfrm flipH="1">
                            <a:off x="0" y="0"/>
                            <a:ext cx="1014730" cy="1116965"/>
                          </a:xfrm>
                          <a:prstGeom prst="rect">
                            <a:avLst/>
                          </a:prstGeom>
                        </pic:spPr>
                      </pic:pic>
                    </a:graphicData>
                  </a:graphic>
                  <wp14:sizeRelH relativeFrom="margin">
                    <wp14:pctWidth>0</wp14:pctWidth>
                  </wp14:sizeRelH>
                  <wp14:sizeRelV relativeFrom="margin">
                    <wp14:pctHeight>0</wp14:pctHeight>
                  </wp14:sizeRelV>
                </wp:anchor>
              </w:drawing>
            </w:r>
            <w:r w:rsidR="00F52810">
              <w:rPr>
                <w:b/>
                <w:bCs/>
                <w:color w:val="196B24" w:themeColor="accent3"/>
                <w:sz w:val="20"/>
                <w:szCs w:val="20"/>
              </w:rPr>
              <w:t xml:space="preserve">      </w:t>
            </w:r>
          </w:p>
          <w:p w14:paraId="6DB36414" w14:textId="77777777" w:rsidR="00DC6D43" w:rsidRPr="00DC6D43" w:rsidRDefault="00DC6D43" w:rsidP="00DC6D43">
            <w:pPr>
              <w:rPr>
                <w:sz w:val="20"/>
                <w:szCs w:val="20"/>
              </w:rPr>
            </w:pPr>
          </w:p>
          <w:p w14:paraId="7BB5B419" w14:textId="77777777" w:rsidR="00DC6D43" w:rsidRPr="00DC6D43" w:rsidRDefault="00DC6D43" w:rsidP="00DC6D43">
            <w:pPr>
              <w:rPr>
                <w:sz w:val="20"/>
                <w:szCs w:val="20"/>
              </w:rPr>
            </w:pPr>
          </w:p>
          <w:p w14:paraId="7E2FAF32" w14:textId="77777777" w:rsidR="00DC6D43" w:rsidRPr="00DC6D43" w:rsidRDefault="00DC6D43" w:rsidP="00DC6D43">
            <w:pPr>
              <w:rPr>
                <w:sz w:val="20"/>
                <w:szCs w:val="20"/>
              </w:rPr>
            </w:pPr>
          </w:p>
          <w:p w14:paraId="520CD5B0" w14:textId="77777777" w:rsidR="00DC6D43" w:rsidRDefault="00DC6D43" w:rsidP="00DC6D43">
            <w:pPr>
              <w:rPr>
                <w:b/>
                <w:bCs/>
                <w:i/>
                <w:iCs/>
                <w:sz w:val="20"/>
                <w:szCs w:val="20"/>
              </w:rPr>
            </w:pPr>
          </w:p>
          <w:p w14:paraId="023587DE" w14:textId="7DABFFEC" w:rsidR="00DC6D43" w:rsidRPr="00DC6D43" w:rsidRDefault="00AF14C6" w:rsidP="00AF14C6">
            <w:pPr>
              <w:tabs>
                <w:tab w:val="left" w:pos="1152"/>
                <w:tab w:val="left" w:pos="3089"/>
              </w:tabs>
              <w:rPr>
                <w:sz w:val="20"/>
                <w:szCs w:val="20"/>
              </w:rPr>
            </w:pPr>
            <w:r>
              <w:rPr>
                <w:sz w:val="20"/>
                <w:szCs w:val="20"/>
              </w:rPr>
              <w:t xml:space="preserve">Originally </w:t>
            </w:r>
            <w:r w:rsidR="006F1A0F">
              <w:rPr>
                <w:sz w:val="20"/>
                <w:szCs w:val="20"/>
              </w:rPr>
              <w:t>from Cellan in Ceredigion west Wales</w:t>
            </w:r>
            <w:r w:rsidR="00814371">
              <w:rPr>
                <w:sz w:val="20"/>
                <w:szCs w:val="20"/>
              </w:rPr>
              <w:t>,</w:t>
            </w:r>
            <w:r w:rsidR="007E551C">
              <w:rPr>
                <w:sz w:val="20"/>
                <w:szCs w:val="20"/>
              </w:rPr>
              <w:t xml:space="preserve"> </w:t>
            </w:r>
            <w:r w:rsidR="00762E88">
              <w:rPr>
                <w:sz w:val="20"/>
                <w:szCs w:val="20"/>
              </w:rPr>
              <w:t xml:space="preserve">Nammu has had a unique </w:t>
            </w:r>
            <w:r w:rsidR="0003319A">
              <w:rPr>
                <w:sz w:val="20"/>
                <w:szCs w:val="20"/>
              </w:rPr>
              <w:t>upbringing as a new age traveller</w:t>
            </w:r>
            <w:r w:rsidR="00EC2A3D">
              <w:rPr>
                <w:sz w:val="20"/>
                <w:szCs w:val="20"/>
              </w:rPr>
              <w:t xml:space="preserve">. Her </w:t>
            </w:r>
            <w:r w:rsidR="00342D74">
              <w:rPr>
                <w:sz w:val="20"/>
                <w:szCs w:val="20"/>
              </w:rPr>
              <w:t>lifestyle</w:t>
            </w:r>
            <w:r w:rsidR="00EC2A3D">
              <w:rPr>
                <w:sz w:val="20"/>
                <w:szCs w:val="20"/>
              </w:rPr>
              <w:t xml:space="preserve"> had her </w:t>
            </w:r>
            <w:r w:rsidR="000F4194">
              <w:rPr>
                <w:sz w:val="20"/>
                <w:szCs w:val="20"/>
              </w:rPr>
              <w:t>writing</w:t>
            </w:r>
            <w:r w:rsidR="00587E6D">
              <w:rPr>
                <w:sz w:val="20"/>
                <w:szCs w:val="20"/>
              </w:rPr>
              <w:t xml:space="preserve">, </w:t>
            </w:r>
            <w:r w:rsidR="00616264">
              <w:rPr>
                <w:sz w:val="20"/>
                <w:szCs w:val="20"/>
              </w:rPr>
              <w:t>performing,</w:t>
            </w:r>
            <w:r w:rsidR="000F4194">
              <w:rPr>
                <w:sz w:val="20"/>
                <w:szCs w:val="20"/>
              </w:rPr>
              <w:t xml:space="preserve"> and painting</w:t>
            </w:r>
            <w:r w:rsidR="00EC2A3D">
              <w:rPr>
                <w:sz w:val="20"/>
                <w:szCs w:val="20"/>
              </w:rPr>
              <w:t xml:space="preserve"> from an early age surrounded by a </w:t>
            </w:r>
            <w:r w:rsidR="007671DE">
              <w:rPr>
                <w:sz w:val="20"/>
                <w:szCs w:val="20"/>
              </w:rPr>
              <w:t>phenomenal amount of creative people from all walks of life</w:t>
            </w:r>
            <w:r w:rsidR="00926BCD">
              <w:rPr>
                <w:sz w:val="20"/>
                <w:szCs w:val="20"/>
              </w:rPr>
              <w:t xml:space="preserve">. She studied </w:t>
            </w:r>
            <w:r w:rsidR="00342D74">
              <w:rPr>
                <w:sz w:val="20"/>
                <w:szCs w:val="20"/>
              </w:rPr>
              <w:t>art and design at college Sir Gar in Llanelli</w:t>
            </w:r>
            <w:r w:rsidR="00C4586E">
              <w:rPr>
                <w:sz w:val="20"/>
                <w:szCs w:val="20"/>
              </w:rPr>
              <w:t xml:space="preserve"> and went on to open</w:t>
            </w:r>
            <w:r w:rsidR="001D6600">
              <w:rPr>
                <w:sz w:val="20"/>
                <w:szCs w:val="20"/>
              </w:rPr>
              <w:t xml:space="preserve"> the </w:t>
            </w:r>
            <w:r w:rsidR="00DF2C24">
              <w:rPr>
                <w:sz w:val="20"/>
                <w:szCs w:val="20"/>
              </w:rPr>
              <w:t>Railway</w:t>
            </w:r>
            <w:r w:rsidR="001D6600">
              <w:rPr>
                <w:sz w:val="20"/>
                <w:szCs w:val="20"/>
              </w:rPr>
              <w:t xml:space="preserve"> </w:t>
            </w:r>
            <w:r w:rsidR="00DF2C24">
              <w:rPr>
                <w:sz w:val="20"/>
                <w:szCs w:val="20"/>
              </w:rPr>
              <w:t>G</w:t>
            </w:r>
            <w:r w:rsidR="001D6600">
              <w:rPr>
                <w:sz w:val="20"/>
                <w:szCs w:val="20"/>
              </w:rPr>
              <w:t>allery in Lampeter</w:t>
            </w:r>
            <w:r w:rsidR="00C4586E">
              <w:rPr>
                <w:sz w:val="20"/>
                <w:szCs w:val="20"/>
              </w:rPr>
              <w:t>.</w:t>
            </w:r>
            <w:r w:rsidR="00DF2C24">
              <w:rPr>
                <w:sz w:val="20"/>
                <w:szCs w:val="20"/>
              </w:rPr>
              <w:t xml:space="preserve"> </w:t>
            </w:r>
            <w:r w:rsidR="00C4586E">
              <w:rPr>
                <w:sz w:val="20"/>
                <w:szCs w:val="20"/>
              </w:rPr>
              <w:t>A</w:t>
            </w:r>
            <w:r w:rsidR="0057320B">
              <w:rPr>
                <w:sz w:val="20"/>
                <w:szCs w:val="20"/>
              </w:rPr>
              <w:t xml:space="preserve">fter a few </w:t>
            </w:r>
            <w:r w:rsidR="00FF2ED0">
              <w:rPr>
                <w:sz w:val="20"/>
                <w:szCs w:val="20"/>
              </w:rPr>
              <w:t>busy years</w:t>
            </w:r>
            <w:r w:rsidR="001D6600">
              <w:rPr>
                <w:sz w:val="20"/>
                <w:szCs w:val="20"/>
              </w:rPr>
              <w:t xml:space="preserve"> </w:t>
            </w:r>
            <w:r w:rsidR="00FF2ED0">
              <w:rPr>
                <w:sz w:val="20"/>
                <w:szCs w:val="20"/>
              </w:rPr>
              <w:t xml:space="preserve">she took </w:t>
            </w:r>
            <w:r w:rsidR="005220CD">
              <w:rPr>
                <w:sz w:val="20"/>
                <w:szCs w:val="20"/>
              </w:rPr>
              <w:t xml:space="preserve">a short break to </w:t>
            </w:r>
            <w:r w:rsidR="00053522">
              <w:rPr>
                <w:sz w:val="20"/>
                <w:szCs w:val="20"/>
              </w:rPr>
              <w:t>focus on motherhood</w:t>
            </w:r>
            <w:r w:rsidR="00667B7A">
              <w:rPr>
                <w:sz w:val="20"/>
                <w:szCs w:val="20"/>
              </w:rPr>
              <w:t>.</w:t>
            </w:r>
            <w:r w:rsidR="005220CD">
              <w:rPr>
                <w:sz w:val="20"/>
                <w:szCs w:val="20"/>
              </w:rPr>
              <w:t xml:space="preserve"> </w:t>
            </w:r>
            <w:r w:rsidR="0032491D">
              <w:rPr>
                <w:sz w:val="20"/>
                <w:szCs w:val="20"/>
              </w:rPr>
              <w:t xml:space="preserve">Family life spurred </w:t>
            </w:r>
            <w:r w:rsidR="00053522">
              <w:rPr>
                <w:sz w:val="20"/>
                <w:szCs w:val="20"/>
              </w:rPr>
              <w:t>her</w:t>
            </w:r>
            <w:r w:rsidR="0032491D">
              <w:rPr>
                <w:sz w:val="20"/>
                <w:szCs w:val="20"/>
              </w:rPr>
              <w:t xml:space="preserve"> interest in </w:t>
            </w:r>
            <w:r w:rsidR="00BC650F">
              <w:rPr>
                <w:sz w:val="20"/>
                <w:szCs w:val="20"/>
              </w:rPr>
              <w:t>writing,</w:t>
            </w:r>
            <w:r w:rsidR="0032491D">
              <w:rPr>
                <w:sz w:val="20"/>
                <w:szCs w:val="20"/>
              </w:rPr>
              <w:t xml:space="preserve"> </w:t>
            </w:r>
            <w:r w:rsidR="002141F6">
              <w:rPr>
                <w:sz w:val="20"/>
                <w:szCs w:val="20"/>
              </w:rPr>
              <w:t xml:space="preserve">so </w:t>
            </w:r>
            <w:r w:rsidR="005220CD">
              <w:rPr>
                <w:sz w:val="20"/>
                <w:szCs w:val="20"/>
              </w:rPr>
              <w:t>she jumped back into</w:t>
            </w:r>
            <w:r w:rsidR="002141F6">
              <w:rPr>
                <w:sz w:val="20"/>
                <w:szCs w:val="20"/>
              </w:rPr>
              <w:t xml:space="preserve"> crafting creativity</w:t>
            </w:r>
            <w:r w:rsidR="00FE5C0E">
              <w:rPr>
                <w:sz w:val="20"/>
                <w:szCs w:val="20"/>
              </w:rPr>
              <w:t xml:space="preserve"> by joining the </w:t>
            </w:r>
            <w:r w:rsidR="00A60CCD">
              <w:rPr>
                <w:sz w:val="20"/>
                <w:szCs w:val="20"/>
              </w:rPr>
              <w:t xml:space="preserve">creative writing </w:t>
            </w:r>
            <w:r w:rsidR="00FE5C0E">
              <w:rPr>
                <w:sz w:val="20"/>
                <w:szCs w:val="20"/>
              </w:rPr>
              <w:t>degree</w:t>
            </w:r>
            <w:r w:rsidR="00A60CCD">
              <w:rPr>
                <w:sz w:val="20"/>
                <w:szCs w:val="20"/>
              </w:rPr>
              <w:t xml:space="preserve"> at Lampeter University</w:t>
            </w:r>
            <w:r w:rsidR="004A164B">
              <w:rPr>
                <w:sz w:val="20"/>
                <w:szCs w:val="20"/>
              </w:rPr>
              <w:t xml:space="preserve">. Since </w:t>
            </w:r>
            <w:r w:rsidR="00D92897">
              <w:rPr>
                <w:sz w:val="20"/>
                <w:szCs w:val="20"/>
              </w:rPr>
              <w:t>re</w:t>
            </w:r>
            <w:r w:rsidR="00FD0E74">
              <w:rPr>
                <w:sz w:val="20"/>
                <w:szCs w:val="20"/>
              </w:rPr>
              <w:t>igniting</w:t>
            </w:r>
            <w:r w:rsidR="00D92897">
              <w:rPr>
                <w:sz w:val="20"/>
                <w:szCs w:val="20"/>
              </w:rPr>
              <w:t xml:space="preserve"> her </w:t>
            </w:r>
            <w:r w:rsidR="000D0EC9">
              <w:rPr>
                <w:sz w:val="20"/>
                <w:szCs w:val="20"/>
              </w:rPr>
              <w:t>career,</w:t>
            </w:r>
            <w:r w:rsidR="00D92897">
              <w:rPr>
                <w:sz w:val="20"/>
                <w:szCs w:val="20"/>
              </w:rPr>
              <w:t xml:space="preserve"> she has written and </w:t>
            </w:r>
            <w:r w:rsidR="00AF5068">
              <w:rPr>
                <w:sz w:val="20"/>
                <w:szCs w:val="20"/>
              </w:rPr>
              <w:t>illustrated</w:t>
            </w:r>
            <w:r w:rsidR="00D92897">
              <w:rPr>
                <w:sz w:val="20"/>
                <w:szCs w:val="20"/>
              </w:rPr>
              <w:t xml:space="preserve"> </w:t>
            </w:r>
            <w:r w:rsidR="00AF532F">
              <w:rPr>
                <w:sz w:val="20"/>
                <w:szCs w:val="20"/>
              </w:rPr>
              <w:t xml:space="preserve">four children’s books the headliner being </w:t>
            </w:r>
            <w:r w:rsidR="005F6081" w:rsidRPr="005F6081">
              <w:rPr>
                <w:i/>
                <w:iCs/>
                <w:sz w:val="20"/>
                <w:szCs w:val="20"/>
              </w:rPr>
              <w:t>Treacle</w:t>
            </w:r>
            <w:r w:rsidR="00FE5C0E">
              <w:rPr>
                <w:sz w:val="20"/>
                <w:szCs w:val="20"/>
              </w:rPr>
              <w:t xml:space="preserve"> </w:t>
            </w:r>
            <w:r w:rsidR="005F6081">
              <w:rPr>
                <w:sz w:val="20"/>
                <w:szCs w:val="20"/>
              </w:rPr>
              <w:t xml:space="preserve">which won </w:t>
            </w:r>
            <w:r w:rsidR="00AF5068">
              <w:rPr>
                <w:sz w:val="20"/>
                <w:szCs w:val="20"/>
              </w:rPr>
              <w:t xml:space="preserve">the </w:t>
            </w:r>
            <w:r w:rsidR="0077123F">
              <w:rPr>
                <w:sz w:val="20"/>
                <w:szCs w:val="20"/>
              </w:rPr>
              <w:t xml:space="preserve">Nestle Smarties Book Prize and </w:t>
            </w:r>
            <w:r w:rsidR="005B4A5A">
              <w:rPr>
                <w:sz w:val="20"/>
                <w:szCs w:val="20"/>
              </w:rPr>
              <w:t>the Blue Peter Award for best book to read aloud.</w:t>
            </w:r>
            <w:r w:rsidR="00FA72DF">
              <w:rPr>
                <w:sz w:val="20"/>
                <w:szCs w:val="20"/>
              </w:rPr>
              <w:t xml:space="preserve"> She is now on the brink of </w:t>
            </w:r>
            <w:r w:rsidR="00803713">
              <w:rPr>
                <w:sz w:val="20"/>
                <w:szCs w:val="20"/>
              </w:rPr>
              <w:t xml:space="preserve">conquering the fantasy </w:t>
            </w:r>
            <w:r w:rsidR="00D20915">
              <w:rPr>
                <w:sz w:val="20"/>
                <w:szCs w:val="20"/>
              </w:rPr>
              <w:t>fiction</w:t>
            </w:r>
            <w:r w:rsidR="00803713">
              <w:rPr>
                <w:sz w:val="20"/>
                <w:szCs w:val="20"/>
              </w:rPr>
              <w:t xml:space="preserve"> scene with </w:t>
            </w:r>
            <w:r w:rsidR="005F33EF">
              <w:rPr>
                <w:sz w:val="20"/>
                <w:szCs w:val="20"/>
              </w:rPr>
              <w:t xml:space="preserve">lots of excitement for her new book the </w:t>
            </w:r>
            <w:r w:rsidR="005F33EF" w:rsidRPr="00BE576B">
              <w:rPr>
                <w:i/>
                <w:iCs/>
                <w:sz w:val="20"/>
                <w:szCs w:val="20"/>
              </w:rPr>
              <w:t>Web of Life</w:t>
            </w:r>
            <w:r w:rsidR="00D20915">
              <w:rPr>
                <w:sz w:val="20"/>
                <w:szCs w:val="20"/>
              </w:rPr>
              <w:t>.</w:t>
            </w:r>
          </w:p>
        </w:tc>
      </w:tr>
    </w:tbl>
    <w:p w14:paraId="551C83F3" w14:textId="77777777" w:rsidR="00DE2263" w:rsidRDefault="009302D7" w:rsidP="00DE2263">
      <w:pPr>
        <w:pStyle w:val="Heading2"/>
        <w:jc w:val="center"/>
      </w:pPr>
      <w:r>
        <w:lastRenderedPageBreak/>
        <w:t>I Have Questions</w:t>
      </w:r>
    </w:p>
    <w:p w14:paraId="534FBA3F" w14:textId="1B02CA6D" w:rsidR="009302D7" w:rsidRPr="00DE2263" w:rsidRDefault="009302D7" w:rsidP="00DE2263">
      <w:pPr>
        <w:pStyle w:val="Heading2"/>
        <w:jc w:val="center"/>
      </w:pPr>
      <w:r>
        <w:t> </w:t>
      </w:r>
    </w:p>
    <w:p w14:paraId="34A8E964" w14:textId="77777777" w:rsidR="009302D7" w:rsidRDefault="009302D7" w:rsidP="009302D7">
      <w:pPr>
        <w:pStyle w:val="NormalWeb"/>
      </w:pPr>
      <w:r>
        <w:t>I have always wondered where we go when we leave.</w:t>
      </w:r>
    </w:p>
    <w:p w14:paraId="4F0E6763" w14:textId="77777777" w:rsidR="009302D7" w:rsidRDefault="009302D7" w:rsidP="009302D7">
      <w:pPr>
        <w:pStyle w:val="NormalWeb"/>
      </w:pPr>
      <w:r>
        <w:t>What are the formalities when your body dies?</w:t>
      </w:r>
    </w:p>
    <w:p w14:paraId="76A1146F" w14:textId="77777777" w:rsidR="009302D7" w:rsidRDefault="009302D7" w:rsidP="009302D7">
      <w:pPr>
        <w:pStyle w:val="NormalWeb"/>
      </w:pPr>
      <w:r>
        <w:t>Is the ferryman satisfied with the pennies from your eyes?</w:t>
      </w:r>
    </w:p>
    <w:p w14:paraId="1C99CD81" w14:textId="77777777" w:rsidR="009302D7" w:rsidRDefault="009302D7" w:rsidP="009302D7">
      <w:pPr>
        <w:pStyle w:val="NormalWeb"/>
      </w:pPr>
      <w:r>
        <w:t>What if it’s like an interview</w:t>
      </w:r>
    </w:p>
    <w:p w14:paraId="536D85FC" w14:textId="77777777" w:rsidR="009302D7" w:rsidRDefault="009302D7" w:rsidP="009302D7">
      <w:pPr>
        <w:pStyle w:val="NormalWeb"/>
      </w:pPr>
      <w:r>
        <w:t>and they put you on the spot</w:t>
      </w:r>
    </w:p>
    <w:p w14:paraId="2BB9F043" w14:textId="77777777" w:rsidR="009302D7" w:rsidRDefault="009302D7" w:rsidP="009302D7">
      <w:pPr>
        <w:pStyle w:val="NormalWeb"/>
      </w:pPr>
      <w:r>
        <w:t>asking about memories you have long since forgot?</w:t>
      </w:r>
    </w:p>
    <w:p w14:paraId="1742FA68" w14:textId="77777777" w:rsidR="009302D7" w:rsidRDefault="009302D7" w:rsidP="009302D7">
      <w:pPr>
        <w:pStyle w:val="NormalWeb"/>
      </w:pPr>
      <w:r>
        <w:t> </w:t>
      </w:r>
    </w:p>
    <w:p w14:paraId="7F8D26DE" w14:textId="77777777" w:rsidR="009302D7" w:rsidRDefault="009302D7" w:rsidP="009302D7">
      <w:pPr>
        <w:pStyle w:val="NormalWeb"/>
      </w:pPr>
      <w:r>
        <w:t>I’d fail like I always do</w:t>
      </w:r>
    </w:p>
    <w:p w14:paraId="6519109A" w14:textId="77777777" w:rsidR="009302D7" w:rsidRDefault="009302D7" w:rsidP="009302D7">
      <w:pPr>
        <w:pStyle w:val="NormalWeb"/>
      </w:pPr>
      <w:r>
        <w:t>but not you.</w:t>
      </w:r>
    </w:p>
    <w:p w14:paraId="0D9ECAD3" w14:textId="77777777" w:rsidR="009302D7" w:rsidRDefault="009302D7" w:rsidP="009302D7">
      <w:pPr>
        <w:pStyle w:val="NormalWeb"/>
      </w:pPr>
      <w:r>
        <w:t>Your words were so wise.</w:t>
      </w:r>
    </w:p>
    <w:p w14:paraId="1FD7C331" w14:textId="77777777" w:rsidR="009302D7" w:rsidRDefault="009302D7" w:rsidP="009302D7">
      <w:pPr>
        <w:pStyle w:val="NormalWeb"/>
      </w:pPr>
      <w:r>
        <w:t>You always knew just what to say. So incredibly smart</w:t>
      </w:r>
    </w:p>
    <w:p w14:paraId="3367EDAB" w14:textId="77777777" w:rsidR="009302D7" w:rsidRDefault="009302D7" w:rsidP="009302D7">
      <w:pPr>
        <w:pStyle w:val="NormalWeb"/>
      </w:pPr>
      <w:r>
        <w:t>but not in an arrogant way.</w:t>
      </w:r>
    </w:p>
    <w:p w14:paraId="35157BCF" w14:textId="77777777" w:rsidR="009302D7" w:rsidRDefault="009302D7" w:rsidP="009302D7">
      <w:pPr>
        <w:pStyle w:val="NormalWeb"/>
      </w:pPr>
      <w:r>
        <w:t>What if there’s a gauntlet and a three-legged race?</w:t>
      </w:r>
    </w:p>
    <w:p w14:paraId="143B8101" w14:textId="77777777" w:rsidR="009302D7" w:rsidRDefault="009302D7" w:rsidP="009302D7">
      <w:pPr>
        <w:pStyle w:val="NormalWeb"/>
      </w:pPr>
      <w:r>
        <w:t>What if your spirit just drifts off into space?</w:t>
      </w:r>
    </w:p>
    <w:p w14:paraId="49D0BDCF" w14:textId="77777777" w:rsidR="009302D7" w:rsidRDefault="009302D7" w:rsidP="009302D7">
      <w:pPr>
        <w:pStyle w:val="NormalWeb"/>
      </w:pPr>
      <w:r>
        <w:t> </w:t>
      </w:r>
    </w:p>
    <w:p w14:paraId="680E7BBF" w14:textId="77777777" w:rsidR="009302D7" w:rsidRDefault="009302D7" w:rsidP="009302D7">
      <w:pPr>
        <w:pStyle w:val="NormalWeb"/>
      </w:pPr>
      <w:r>
        <w:t>They say we are all stardust, and that’s where we return.</w:t>
      </w:r>
    </w:p>
    <w:p w14:paraId="0EAE4E84" w14:textId="77777777" w:rsidR="009302D7" w:rsidRDefault="009302D7" w:rsidP="009302D7">
      <w:pPr>
        <w:pStyle w:val="NormalWeb"/>
      </w:pPr>
      <w:r>
        <w:t>But what about the dust I keep in this urn?</w:t>
      </w:r>
    </w:p>
    <w:p w14:paraId="5006E8A8" w14:textId="77777777" w:rsidR="009302D7" w:rsidRDefault="009302D7" w:rsidP="009302D7">
      <w:pPr>
        <w:pStyle w:val="NormalWeb"/>
      </w:pPr>
      <w:r>
        <w:t>I have questions. You don’t have to answer but</w:t>
      </w:r>
    </w:p>
    <w:p w14:paraId="3418528B" w14:textId="77777777" w:rsidR="009302D7" w:rsidRDefault="009302D7" w:rsidP="009302D7">
      <w:pPr>
        <w:pStyle w:val="NormalWeb"/>
      </w:pPr>
      <w:r>
        <w:t>I need to ask. I need to know.</w:t>
      </w:r>
    </w:p>
    <w:p w14:paraId="24236C59" w14:textId="77777777" w:rsidR="009302D7" w:rsidRDefault="009302D7" w:rsidP="009302D7">
      <w:pPr>
        <w:pStyle w:val="NormalWeb"/>
      </w:pPr>
      <w:r>
        <w:t>Does the sun still shine in a spectral bow?</w:t>
      </w:r>
    </w:p>
    <w:p w14:paraId="7E00619A" w14:textId="77777777" w:rsidR="009302D7" w:rsidRDefault="009302D7" w:rsidP="009302D7">
      <w:pPr>
        <w:pStyle w:val="NormalWeb"/>
      </w:pPr>
      <w:r>
        <w:t>Do water droplets hold its glow?</w:t>
      </w:r>
    </w:p>
    <w:p w14:paraId="6FAD57E3" w14:textId="77777777" w:rsidR="009302D7" w:rsidRDefault="009302D7" w:rsidP="009302D7">
      <w:pPr>
        <w:pStyle w:val="NormalWeb"/>
      </w:pPr>
      <w:r>
        <w:t>Do worries melt like lemon drops, if I climb up to the chimney pots?</w:t>
      </w:r>
    </w:p>
    <w:p w14:paraId="6811A4E9" w14:textId="77777777" w:rsidR="009302D7" w:rsidRDefault="009302D7" w:rsidP="009302D7">
      <w:pPr>
        <w:pStyle w:val="NormalWeb"/>
      </w:pPr>
      <w:r>
        <w:t>Will I find you?</w:t>
      </w:r>
    </w:p>
    <w:p w14:paraId="07F06BD2" w14:textId="77777777" w:rsidR="009302D7" w:rsidRDefault="009302D7" w:rsidP="009302D7">
      <w:pPr>
        <w:pStyle w:val="NormalWeb"/>
      </w:pPr>
      <w:r>
        <w:lastRenderedPageBreak/>
        <w:t>If I stumble around that sooty place</w:t>
      </w:r>
    </w:p>
    <w:p w14:paraId="2D64FD5B" w14:textId="77777777" w:rsidR="009302D7" w:rsidRDefault="009302D7" w:rsidP="009302D7">
      <w:pPr>
        <w:pStyle w:val="NormalWeb"/>
      </w:pPr>
      <w:r>
        <w:t>will I catch a glimpse of your mucky face as I give chase to your shadow</w:t>
      </w:r>
    </w:p>
    <w:p w14:paraId="16584A07" w14:textId="77777777" w:rsidR="009302D7" w:rsidRDefault="009302D7" w:rsidP="009302D7">
      <w:pPr>
        <w:pStyle w:val="NormalWeb"/>
      </w:pPr>
      <w:r>
        <w:t>ripped free of your soul?</w:t>
      </w:r>
    </w:p>
    <w:p w14:paraId="541CAA56" w14:textId="77777777" w:rsidR="009302D7" w:rsidRDefault="009302D7" w:rsidP="009302D7">
      <w:pPr>
        <w:pStyle w:val="NormalWeb"/>
      </w:pPr>
      <w:r>
        <w:t>If I catch it, should I keep it or let it go?</w:t>
      </w:r>
    </w:p>
    <w:p w14:paraId="6ABF7D21" w14:textId="77777777" w:rsidR="009302D7" w:rsidRDefault="009302D7" w:rsidP="009302D7">
      <w:pPr>
        <w:pStyle w:val="NormalWeb"/>
      </w:pPr>
      <w:r>
        <w:t>I could reattach it if I learned to sew.</w:t>
      </w:r>
    </w:p>
    <w:p w14:paraId="4F305DAA" w14:textId="77777777" w:rsidR="009302D7" w:rsidRDefault="009302D7" w:rsidP="009302D7">
      <w:pPr>
        <w:pStyle w:val="NormalWeb"/>
      </w:pPr>
      <w:r>
        <w:t> </w:t>
      </w:r>
    </w:p>
    <w:p w14:paraId="0D861435" w14:textId="77777777" w:rsidR="009302D7" w:rsidRDefault="009302D7" w:rsidP="009302D7">
      <w:pPr>
        <w:pStyle w:val="NormalWeb"/>
      </w:pPr>
      <w:r>
        <w:t>Do storm clouds still take your breath away?</w:t>
      </w:r>
    </w:p>
    <w:p w14:paraId="6BC1F9BC" w14:textId="77777777" w:rsidR="009302D7" w:rsidRDefault="009302D7" w:rsidP="009302D7">
      <w:pPr>
        <w:pStyle w:val="NormalWeb"/>
      </w:pPr>
      <w:r>
        <w:t>Is it dark?</w:t>
      </w:r>
    </w:p>
    <w:p w14:paraId="0B96A241" w14:textId="77777777" w:rsidR="009302D7" w:rsidRDefault="009302D7" w:rsidP="009302D7">
      <w:pPr>
        <w:pStyle w:val="NormalWeb"/>
      </w:pPr>
      <w:r>
        <w:t>Are you cold?</w:t>
      </w:r>
    </w:p>
    <w:p w14:paraId="2CDB3BF4" w14:textId="77777777" w:rsidR="009302D7" w:rsidRDefault="009302D7" w:rsidP="009302D7">
      <w:pPr>
        <w:pStyle w:val="NormalWeb"/>
      </w:pPr>
      <w:r>
        <w:t>Have you lost your way?</w:t>
      </w:r>
    </w:p>
    <w:p w14:paraId="7197DD26" w14:textId="77777777" w:rsidR="009302D7" w:rsidRDefault="009302D7" w:rsidP="009302D7">
      <w:pPr>
        <w:pStyle w:val="NormalWeb"/>
      </w:pPr>
      <w:r>
        <w:t>No, don’t answer that. I might not like your reply.</w:t>
      </w:r>
    </w:p>
    <w:p w14:paraId="6A0BEF04" w14:textId="77777777" w:rsidR="009302D7" w:rsidRDefault="009302D7" w:rsidP="009302D7">
      <w:pPr>
        <w:pStyle w:val="NormalWeb"/>
      </w:pPr>
      <w:r>
        <w:t>I’m a lion-sized coward, and priests, well, they lie...</w:t>
      </w:r>
    </w:p>
    <w:p w14:paraId="66DD622A" w14:textId="77777777" w:rsidR="009302D7" w:rsidRDefault="009302D7" w:rsidP="009302D7">
      <w:pPr>
        <w:pStyle w:val="NormalWeb"/>
      </w:pPr>
      <w:r>
        <w:t>So, tell me.</w:t>
      </w:r>
    </w:p>
    <w:p w14:paraId="560BCCCF" w14:textId="77777777" w:rsidR="009302D7" w:rsidRDefault="009302D7" w:rsidP="009302D7">
      <w:pPr>
        <w:pStyle w:val="NormalWeb"/>
      </w:pPr>
      <w:r>
        <w:t>Do the pearly-white gates sit in candy-floss clouds?</w:t>
      </w:r>
    </w:p>
    <w:p w14:paraId="1DBCFC17" w14:textId="77777777" w:rsidR="009302D7" w:rsidRDefault="009302D7" w:rsidP="009302D7">
      <w:pPr>
        <w:pStyle w:val="NormalWeb"/>
      </w:pPr>
      <w:r>
        <w:t>Is Lucky with you, or are pets not allowed?</w:t>
      </w:r>
    </w:p>
    <w:p w14:paraId="761FBE7E" w14:textId="77777777" w:rsidR="009302D7" w:rsidRDefault="009302D7" w:rsidP="009302D7">
      <w:pPr>
        <w:pStyle w:val="NormalWeb"/>
      </w:pPr>
      <w:r>
        <w:t>Is the entrance wide open, welcoming, and warm,</w:t>
      </w:r>
    </w:p>
    <w:p w14:paraId="3ADBD432" w14:textId="77777777" w:rsidR="009302D7" w:rsidRDefault="009302D7" w:rsidP="009302D7">
      <w:pPr>
        <w:pStyle w:val="NormalWeb"/>
      </w:pPr>
      <w:r>
        <w:t>or is it crawling with white-winged security, wrapped in scorn?</w:t>
      </w:r>
    </w:p>
    <w:p w14:paraId="1E6855B6" w14:textId="77777777" w:rsidR="009302D7" w:rsidRDefault="009302D7" w:rsidP="009302D7">
      <w:pPr>
        <w:pStyle w:val="NormalWeb"/>
      </w:pPr>
      <w:r>
        <w:t> </w:t>
      </w:r>
    </w:p>
    <w:p w14:paraId="23ACEEE7" w14:textId="77777777" w:rsidR="009302D7" w:rsidRDefault="009302D7" w:rsidP="009302D7">
      <w:pPr>
        <w:pStyle w:val="NormalWeb"/>
      </w:pPr>
      <w:r>
        <w:t>Are the doors locked tight?</w:t>
      </w:r>
    </w:p>
    <w:p w14:paraId="3C55C7D8" w14:textId="77777777" w:rsidR="009302D7" w:rsidRDefault="009302D7" w:rsidP="009302D7">
      <w:pPr>
        <w:pStyle w:val="NormalWeb"/>
      </w:pPr>
      <w:r>
        <w:t>Are you fumbling for a key, like the heart-shaped one you left here with me?</w:t>
      </w:r>
    </w:p>
    <w:p w14:paraId="41E07E96" w14:textId="77777777" w:rsidR="009302D7" w:rsidRDefault="009302D7" w:rsidP="009302D7">
      <w:pPr>
        <w:pStyle w:val="NormalWeb"/>
      </w:pPr>
      <w:r>
        <w:t>Oh God, Elohim, Yahweh, Abba, Amen. I beg you, please, please, PLEASE … let them in. </w:t>
      </w:r>
    </w:p>
    <w:p w14:paraId="5C652784" w14:textId="77777777" w:rsidR="009302D7" w:rsidRDefault="009302D7" w:rsidP="009302D7">
      <w:pPr>
        <w:pStyle w:val="NormalWeb"/>
      </w:pPr>
      <w:r>
        <w:t>Are the solar rays relentless</w:t>
      </w:r>
    </w:p>
    <w:p w14:paraId="2FA9E9CA" w14:textId="77777777" w:rsidR="009302D7" w:rsidRDefault="009302D7" w:rsidP="009302D7">
      <w:pPr>
        <w:pStyle w:val="NormalWeb"/>
      </w:pPr>
      <w:r>
        <w:t>an all-consuming light that preys on the shadows, chasing out the night</w:t>
      </w:r>
    </w:p>
    <w:p w14:paraId="247AC75F" w14:textId="77777777" w:rsidR="009302D7" w:rsidRDefault="009302D7" w:rsidP="009302D7">
      <w:pPr>
        <w:pStyle w:val="NormalWeb"/>
      </w:pPr>
      <w:r>
        <w:t>until there is nowhere left to hide?</w:t>
      </w:r>
    </w:p>
    <w:p w14:paraId="153F4AF3" w14:textId="77777777" w:rsidR="009302D7" w:rsidRDefault="009302D7" w:rsidP="009302D7">
      <w:pPr>
        <w:pStyle w:val="NormalWeb"/>
      </w:pPr>
      <w:r>
        <w:t>Do you need to?</w:t>
      </w:r>
    </w:p>
    <w:p w14:paraId="382B1209" w14:textId="77777777" w:rsidR="009302D7" w:rsidRDefault="009302D7" w:rsidP="009302D7">
      <w:pPr>
        <w:pStyle w:val="NormalWeb"/>
      </w:pPr>
      <w:r>
        <w:lastRenderedPageBreak/>
        <w:t> </w:t>
      </w:r>
    </w:p>
    <w:p w14:paraId="675FC13A" w14:textId="77777777" w:rsidR="009302D7" w:rsidRDefault="009302D7" w:rsidP="009302D7">
      <w:pPr>
        <w:pStyle w:val="NormalWeb"/>
      </w:pPr>
      <w:r>
        <w:t>Have they stripped you of your human skin</w:t>
      </w:r>
    </w:p>
    <w:p w14:paraId="5F84C5BB" w14:textId="77777777" w:rsidR="009302D7" w:rsidRDefault="009302D7" w:rsidP="009302D7">
      <w:pPr>
        <w:pStyle w:val="NormalWeb"/>
      </w:pPr>
      <w:r>
        <w:t>revealing the tortured soul within?</w:t>
      </w:r>
    </w:p>
    <w:p w14:paraId="03A273D9" w14:textId="77777777" w:rsidR="009302D7" w:rsidRDefault="009302D7" w:rsidP="009302D7">
      <w:pPr>
        <w:pStyle w:val="NormalWeb"/>
      </w:pPr>
      <w:r>
        <w:t>Laid you bare in front of a creator as they pick at your life,</w:t>
      </w:r>
    </w:p>
    <w:p w14:paraId="0A43084E" w14:textId="77777777" w:rsidR="009302D7" w:rsidRDefault="009302D7" w:rsidP="009302D7">
      <w:pPr>
        <w:pStyle w:val="NormalWeb"/>
      </w:pPr>
      <w:r>
        <w:t>judging you for every choice that weighs on your heart?</w:t>
      </w:r>
    </w:p>
    <w:p w14:paraId="48A23BDA" w14:textId="77777777" w:rsidR="009302D7" w:rsidRDefault="009302D7" w:rsidP="009302D7">
      <w:pPr>
        <w:pStyle w:val="NormalWeb"/>
      </w:pPr>
      <w:r>
        <w:t>Is it heavy or light enough for you to part?</w:t>
      </w:r>
    </w:p>
    <w:p w14:paraId="12DEF7C9" w14:textId="77777777" w:rsidR="009302D7" w:rsidRDefault="009302D7" w:rsidP="009302D7">
      <w:pPr>
        <w:pStyle w:val="NormalWeb"/>
      </w:pPr>
      <w:r>
        <w:t>It wasn’t in your organs, your tendons, or your tissue.</w:t>
      </w:r>
    </w:p>
    <w:p w14:paraId="0ED4887A" w14:textId="77777777" w:rsidR="009302D7" w:rsidRDefault="009302D7" w:rsidP="009302D7">
      <w:pPr>
        <w:pStyle w:val="NormalWeb"/>
      </w:pPr>
      <w:r>
        <w:t>So if that’s where they are looking,</w:t>
      </w:r>
    </w:p>
    <w:p w14:paraId="0A847B7A" w14:textId="77777777" w:rsidR="009302D7" w:rsidRDefault="009302D7" w:rsidP="009302D7">
      <w:pPr>
        <w:pStyle w:val="NormalWeb"/>
      </w:pPr>
      <w:r>
        <w:t>they are never going to know you.</w:t>
      </w:r>
    </w:p>
    <w:p w14:paraId="1781B1EB" w14:textId="77777777" w:rsidR="009302D7" w:rsidRDefault="009302D7" w:rsidP="009302D7">
      <w:pPr>
        <w:pStyle w:val="NormalWeb"/>
      </w:pPr>
      <w:r>
        <w:t> </w:t>
      </w:r>
    </w:p>
    <w:p w14:paraId="6593397E" w14:textId="77777777" w:rsidR="009302D7" w:rsidRDefault="009302D7" w:rsidP="009302D7">
      <w:pPr>
        <w:pStyle w:val="NormalWeb"/>
      </w:pPr>
      <w:r>
        <w:t>I’m just guessing</w:t>
      </w:r>
    </w:p>
    <w:p w14:paraId="5C118EA8" w14:textId="77777777" w:rsidR="009302D7" w:rsidRDefault="009302D7" w:rsidP="009302D7">
      <w:pPr>
        <w:pStyle w:val="NormalWeb"/>
      </w:pPr>
      <w:r>
        <w:t>comparing your journey to my own personal hell.</w:t>
      </w:r>
    </w:p>
    <w:p w14:paraId="289AB4D9" w14:textId="77777777" w:rsidR="009302D7" w:rsidRDefault="009302D7" w:rsidP="009302D7">
      <w:pPr>
        <w:pStyle w:val="NormalWeb"/>
      </w:pPr>
      <w:r>
        <w:t>When the night rolls in down here, my demons do as well.</w:t>
      </w:r>
    </w:p>
    <w:p w14:paraId="5218BF4C" w14:textId="77777777" w:rsidR="009302D7" w:rsidRDefault="009302D7" w:rsidP="009302D7">
      <w:pPr>
        <w:pStyle w:val="NormalWeb"/>
      </w:pPr>
      <w:r>
        <w:t>I hope you’re not alone.</w:t>
      </w:r>
    </w:p>
    <w:p w14:paraId="1A6FB7FA" w14:textId="77777777" w:rsidR="009302D7" w:rsidRDefault="009302D7" w:rsidP="009302D7">
      <w:pPr>
        <w:pStyle w:val="NormalWeb"/>
      </w:pPr>
      <w:r>
        <w:t>I hope they see your worth.</w:t>
      </w:r>
    </w:p>
    <w:p w14:paraId="4AF1C4D7" w14:textId="77777777" w:rsidR="009302D7" w:rsidRDefault="009302D7" w:rsidP="009302D7">
      <w:pPr>
        <w:pStyle w:val="NormalWeb"/>
      </w:pPr>
      <w:r>
        <w:t>I hope they know you are everything on this Earth,</w:t>
      </w:r>
    </w:p>
    <w:p w14:paraId="38194FD6" w14:textId="77777777" w:rsidR="009302D7" w:rsidRDefault="009302D7" w:rsidP="009302D7">
      <w:pPr>
        <w:pStyle w:val="NormalWeb"/>
      </w:pPr>
      <w:r>
        <w:t>in every little habit that tethers you to me, like the coffee in the cabinet when</w:t>
      </w:r>
    </w:p>
    <w:p w14:paraId="3E189584" w14:textId="77777777" w:rsidR="009302D7" w:rsidRDefault="009302D7" w:rsidP="009302D7">
      <w:pPr>
        <w:pStyle w:val="NormalWeb"/>
      </w:pPr>
      <w:r>
        <w:t>I drink only tea.</w:t>
      </w:r>
    </w:p>
    <w:p w14:paraId="502CBB73" w14:textId="77777777" w:rsidR="009302D7" w:rsidRDefault="009302D7" w:rsidP="009302D7">
      <w:pPr>
        <w:pStyle w:val="NormalWeb"/>
      </w:pPr>
      <w:r>
        <w:t> </w:t>
      </w:r>
    </w:p>
    <w:p w14:paraId="5F200417" w14:textId="77777777" w:rsidR="009302D7" w:rsidRDefault="009302D7" w:rsidP="009302D7">
      <w:pPr>
        <w:pStyle w:val="NormalWeb"/>
      </w:pPr>
      <w:r>
        <w:t>Are faces filled with pity?</w:t>
      </w:r>
    </w:p>
    <w:p w14:paraId="6A49D3F9" w14:textId="77777777" w:rsidR="009302D7" w:rsidRDefault="009302D7" w:rsidP="009302D7">
      <w:pPr>
        <w:pStyle w:val="NormalWeb"/>
      </w:pPr>
      <w:r>
        <w:t>Are people afraid to say your name</w:t>
      </w:r>
    </w:p>
    <w:p w14:paraId="2D55EDB2" w14:textId="77777777" w:rsidR="009302D7" w:rsidRDefault="009302D7" w:rsidP="009302D7">
      <w:pPr>
        <w:pStyle w:val="NormalWeb"/>
      </w:pPr>
      <w:r>
        <w:t>in case that arrangement of vowels and consonants causes the air around to strain?</w:t>
      </w:r>
    </w:p>
    <w:p w14:paraId="548C9144" w14:textId="77777777" w:rsidR="009302D7" w:rsidRDefault="009302D7" w:rsidP="009302D7">
      <w:pPr>
        <w:pStyle w:val="NormalWeb"/>
      </w:pPr>
      <w:r>
        <w:t>The grief is like a cancer that gnaws at my flesh</w:t>
      </w:r>
    </w:p>
    <w:p w14:paraId="2FADC21C" w14:textId="77777777" w:rsidR="009302D7" w:rsidRDefault="009302D7" w:rsidP="009302D7">
      <w:pPr>
        <w:pStyle w:val="NormalWeb"/>
      </w:pPr>
      <w:r>
        <w:t>never tired, never relenting, never stopping for a rest.</w:t>
      </w:r>
    </w:p>
    <w:p w14:paraId="37FC6EEF" w14:textId="77777777" w:rsidR="009302D7" w:rsidRDefault="009302D7" w:rsidP="009302D7">
      <w:pPr>
        <w:pStyle w:val="NormalWeb"/>
      </w:pPr>
      <w:r>
        <w:t> </w:t>
      </w:r>
    </w:p>
    <w:p w14:paraId="6A389A98" w14:textId="77777777" w:rsidR="009302D7" w:rsidRDefault="009302D7" w:rsidP="009302D7">
      <w:pPr>
        <w:pStyle w:val="NormalWeb"/>
      </w:pPr>
      <w:r>
        <w:lastRenderedPageBreak/>
        <w:t>I don’t want you to be forgotten as life still rolls on.</w:t>
      </w:r>
    </w:p>
    <w:p w14:paraId="188F95E8" w14:textId="77777777" w:rsidR="009302D7" w:rsidRDefault="009302D7" w:rsidP="009302D7">
      <w:pPr>
        <w:pStyle w:val="NormalWeb"/>
      </w:pPr>
      <w:r>
        <w:t>It's like everyone is deaf to the fact</w:t>
      </w:r>
    </w:p>
    <w:p w14:paraId="5776B335" w14:textId="77777777" w:rsidR="009302D7" w:rsidRDefault="009302D7" w:rsidP="009302D7">
      <w:pPr>
        <w:pStyle w:val="NormalWeb"/>
      </w:pPr>
      <w:r>
        <w:t>the birds have lost their song.</w:t>
      </w:r>
    </w:p>
    <w:p w14:paraId="7FC5CE7E" w14:textId="77777777" w:rsidR="009302D7" w:rsidRDefault="009302D7" w:rsidP="009302D7">
      <w:pPr>
        <w:pStyle w:val="NormalWeb"/>
      </w:pPr>
      <w:r>
        <w:t>The warblers are weary; tears warp their tune.</w:t>
      </w:r>
    </w:p>
    <w:p w14:paraId="628FBA99" w14:textId="77777777" w:rsidR="009302D7" w:rsidRDefault="009302D7" w:rsidP="009302D7">
      <w:pPr>
        <w:pStyle w:val="NormalWeb"/>
      </w:pPr>
      <w:r>
        <w:t>The nightingale is mourning from eve to afternoon.</w:t>
      </w:r>
    </w:p>
    <w:p w14:paraId="3EF65F1E" w14:textId="77777777" w:rsidR="009302D7" w:rsidRDefault="009302D7" w:rsidP="009302D7">
      <w:pPr>
        <w:pStyle w:val="NormalWeb"/>
      </w:pPr>
      <w:r>
        <w:t>It’s only crows that squawk, screech, and shout.</w:t>
      </w:r>
    </w:p>
    <w:p w14:paraId="0CABCC15" w14:textId="77777777" w:rsidR="009302D7" w:rsidRDefault="009302D7" w:rsidP="009302D7">
      <w:pPr>
        <w:pStyle w:val="NormalWeb"/>
      </w:pPr>
      <w:r>
        <w:t>I know how they feel; I can relate to that.</w:t>
      </w:r>
    </w:p>
    <w:p w14:paraId="35C0EE5D" w14:textId="77777777" w:rsidR="009302D7" w:rsidRDefault="009302D7" w:rsidP="009302D7">
      <w:pPr>
        <w:pStyle w:val="NormalWeb"/>
      </w:pPr>
      <w:r>
        <w:t>Grief is a thing with feathers, and I have three in my hat.</w:t>
      </w:r>
    </w:p>
    <w:p w14:paraId="45852A1F" w14:textId="77777777" w:rsidR="009302D7" w:rsidRDefault="009302D7" w:rsidP="009302D7">
      <w:pPr>
        <w:pStyle w:val="NormalWeb"/>
      </w:pPr>
      <w:r>
        <w:t> </w:t>
      </w:r>
    </w:p>
    <w:p w14:paraId="20ADB3EA" w14:textId="232542B3" w:rsidR="009302D7" w:rsidRDefault="00582ADE" w:rsidP="00582ADE">
      <w:pPr>
        <w:pStyle w:val="Heading2"/>
      </w:pPr>
      <w:r>
        <w:t>Website</w:t>
      </w:r>
      <w:r w:rsidR="005D16EC">
        <w:t xml:space="preserve"> (follow link provided to view)</w:t>
      </w:r>
      <w:r w:rsidR="009302D7">
        <w:t> </w:t>
      </w:r>
    </w:p>
    <w:p w14:paraId="6A0EF5F5" w14:textId="58866C8E" w:rsidR="00A01D1C" w:rsidRDefault="00A01D1C" w:rsidP="009302D7">
      <w:pPr>
        <w:pStyle w:val="NormalWeb"/>
      </w:pPr>
      <w:hyperlink r:id="rId19" w:history="1">
        <w:r w:rsidRPr="00FD77D8">
          <w:rPr>
            <w:rStyle w:val="Hyperlink"/>
          </w:rPr>
          <w:t>https://nammu-griffiths-johns.my.canva.site/nammu-author-artist-creator</w:t>
        </w:r>
      </w:hyperlink>
    </w:p>
    <w:p w14:paraId="30BC0B1F" w14:textId="77777777" w:rsidR="005D16EC" w:rsidRDefault="005D16EC" w:rsidP="009302D7">
      <w:pPr>
        <w:pStyle w:val="NormalWeb"/>
      </w:pPr>
    </w:p>
    <w:p w14:paraId="46085991" w14:textId="77777777" w:rsidR="00946BE4" w:rsidRPr="00B9254F" w:rsidRDefault="00946BE4" w:rsidP="00946BE4">
      <w:pPr>
        <w:pStyle w:val="Heading2"/>
        <w:jc w:val="center"/>
        <w:rPr>
          <w:rFonts w:eastAsia="Times New Roman"/>
          <w:lang w:eastAsia="en-GB"/>
        </w:rPr>
      </w:pPr>
      <w:r w:rsidRPr="00B9254F">
        <w:rPr>
          <w:rFonts w:eastAsia="Times New Roman"/>
          <w:lang w:eastAsia="en-GB"/>
        </w:rPr>
        <w:t>Synopsis</w:t>
      </w:r>
    </w:p>
    <w:p w14:paraId="4960D762" w14:textId="77777777" w:rsidR="00946BE4" w:rsidRDefault="00946BE4" w:rsidP="00946BE4">
      <w:pPr>
        <w:pStyle w:val="Heading3"/>
        <w:jc w:val="center"/>
        <w:rPr>
          <w:rFonts w:eastAsia="Times New Roman"/>
          <w:lang w:eastAsia="en-GB"/>
        </w:rPr>
      </w:pPr>
      <w:r w:rsidRPr="00B9254F">
        <w:rPr>
          <w:rFonts w:eastAsia="Times New Roman"/>
          <w:lang w:eastAsia="en-GB"/>
        </w:rPr>
        <w:t>The Web of Life</w:t>
      </w:r>
    </w:p>
    <w:p w14:paraId="23339DED" w14:textId="77777777" w:rsidR="00946BE4" w:rsidRPr="00B9254F" w:rsidRDefault="00946BE4" w:rsidP="00946BE4">
      <w:pPr>
        <w:rPr>
          <w:lang w:eastAsia="en-GB"/>
        </w:rPr>
      </w:pPr>
    </w:p>
    <w:p w14:paraId="0E3E3FFA" w14:textId="77777777" w:rsidR="00946BE4" w:rsidRPr="00B9254F" w:rsidRDefault="00946BE4" w:rsidP="00946BE4">
      <w:pPr>
        <w:spacing w:line="480" w:lineRule="auto"/>
        <w:rPr>
          <w:kern w:val="0"/>
          <w:lang w:eastAsia="en-GB"/>
        </w:rPr>
      </w:pPr>
      <w:r w:rsidRPr="00B9254F">
        <w:rPr>
          <w:kern w:val="0"/>
          <w:lang w:eastAsia="en-GB"/>
        </w:rPr>
        <w:t>The paradise islands of Albion have long since been home to elemental beings, giants, pygmy pirates, exotic animals, heinous beasts, and more, all feeding and thriving on the magical web of life that runs below the earth’s crust. Mother Mycelium connects every living organism in a mutual exchange of life force, a delicate balance of yin and yang. This divine energy can have devastating or miraculous effects, depending on the hand that wields it. The dark Darach find a way to drain humans and other magical creatures of their yin chi, gaining a power that is unmatched in the mediaeval world they inhabit. The scales of fate tip in favour of the shadows, and the lands fall into the dark ages; the living suffer; the dead never rest; and the Mother shrivels and rots beneath them.</w:t>
      </w:r>
    </w:p>
    <w:p w14:paraId="05291A1D" w14:textId="77777777" w:rsidR="00946BE4" w:rsidRPr="00B9254F" w:rsidRDefault="00946BE4" w:rsidP="00946BE4">
      <w:pPr>
        <w:spacing w:line="480" w:lineRule="auto"/>
        <w:rPr>
          <w:kern w:val="0"/>
          <w:lang w:eastAsia="en-GB"/>
        </w:rPr>
      </w:pPr>
      <w:r w:rsidRPr="00B9254F">
        <w:rPr>
          <w:kern w:val="0"/>
          <w:lang w:eastAsia="en-GB"/>
        </w:rPr>
        <w:lastRenderedPageBreak/>
        <w:t>The four elemental tribes are all there is between the survival and total extinction of the planet. The bad blood between clans is put aside but not forgotten in the face of destruction. The earth tribe Ddaear takes the lead in the fight against the Darach, losing some of their best warriors and web wielders in fiercely outmatched battles. Veda, a powerful seer for the Ddaear, has a premonition of a saviour being born and seeks her out in order to hide her until she is able to fulfil the prophecy. The safest place Veda can find is not in this place or time, but 500 years in the future. Veda fakes Astrea’s death by using the bones of a baby burned by Darach hell hounds in a savage attack on a small village in the boarder lands. Veda manages to convince everyone of the tragedy by inflicting burns to her own body. She secretly sends Astrea through a portal to live with descendants of the Ddaear Llewellyn family line in the year 2025. The modern day is not without danger from the Darach, who have ravaged the world so badly that the ecosystem has collapsed and the fertility rate across all living species is below one percent. Vedas devastating visions are in full effect in the year 2025 and Astrea gets to witness them firsthand while being reared in the shadows of this depraved future. On her sixteenth birthday, her pineal gland blooms, and what’s left of the Mycelium web lights her up like a beacon that draws the nefarious attentions of the Darach.</w:t>
      </w:r>
    </w:p>
    <w:p w14:paraId="14DB782B" w14:textId="7EE3E6F2" w:rsidR="00946BE4" w:rsidRPr="00B9254F" w:rsidRDefault="00946BE4" w:rsidP="00946BE4">
      <w:pPr>
        <w:spacing w:line="480" w:lineRule="auto"/>
        <w:rPr>
          <w:kern w:val="0"/>
          <w:lang w:eastAsia="en-GB"/>
        </w:rPr>
      </w:pPr>
      <w:r w:rsidRPr="00B9254F">
        <w:rPr>
          <w:kern w:val="0"/>
          <w:lang w:eastAsia="en-GB"/>
        </w:rPr>
        <w:t xml:space="preserve">In a rush to hide Astrea a little longer while she learns to use her new-found power, the Llewellyns get her back to Veda, who settles Astrea on the island of Arran in a secret castle that exists between dimensions where time is a construct. When Astrea masters her four elemental gifts, she must set out on a journey to the sacred stone circle on the Salisbury Plains, making stops along the way to gather the essential tools and trinkets to aid in the ultimate sacrifice of her life to the Mycelium and become one with the web. Along her journey, the mother she thought dead surfaces and tries to convince her that </w:t>
      </w:r>
      <w:r w:rsidRPr="00B9254F">
        <w:rPr>
          <w:kern w:val="0"/>
          <w:lang w:eastAsia="en-GB"/>
        </w:rPr>
        <w:lastRenderedPageBreak/>
        <w:t xml:space="preserve">the Darach have a better way to syphon her energy into the network without killing her, but Astrea finds out the hard way that they only wish to use her for their own feasting and survival and must face the end of her short life with betrayal in her heart. Astrea doubts whether she should go through with her sacrifice when such evil can exist. if she lets it die, everything goes. The good, the bad, the yin, the yang, the black, the white, and the grey. Everything. In the </w:t>
      </w:r>
      <w:r w:rsidR="00BD3797" w:rsidRPr="00B9254F">
        <w:rPr>
          <w:kern w:val="0"/>
          <w:lang w:eastAsia="en-GB"/>
        </w:rPr>
        <w:t>M</w:t>
      </w:r>
      <w:r w:rsidR="00BD3797">
        <w:rPr>
          <w:kern w:val="0"/>
          <w:lang w:eastAsia="en-GB"/>
        </w:rPr>
        <w:t>ycelium’s</w:t>
      </w:r>
      <w:r w:rsidRPr="00B9254F">
        <w:rPr>
          <w:kern w:val="0"/>
          <w:lang w:eastAsia="en-GB"/>
        </w:rPr>
        <w:t xml:space="preserve"> last moments, she sends out a fungal spore that implants in Astrea’s cornea, exposing her momentarily to the beauty of the whole universe, and she realises that she won't die but will in fact live forever, experiencing everything everywhere all at once. Astrea commits to the web, reigniting the magic. Life flourishes, rippling out in waves around the world. As Mother Mycelium surges back to health, she consumes the Darach army in vast forests of fungi, reclaiming the power they stole.</w:t>
      </w:r>
    </w:p>
    <w:p w14:paraId="5185F11B" w14:textId="77777777" w:rsidR="005D16EC" w:rsidRDefault="005D16EC" w:rsidP="009302D7">
      <w:pPr>
        <w:pStyle w:val="NormalWeb"/>
      </w:pPr>
    </w:p>
    <w:p w14:paraId="42DBEAE1" w14:textId="7CABE8CD" w:rsidR="009302D7" w:rsidRDefault="009302D7" w:rsidP="009302D7">
      <w:pPr>
        <w:pStyle w:val="NormalWeb"/>
      </w:pPr>
      <w:r>
        <w:t>  </w:t>
      </w:r>
    </w:p>
    <w:p w14:paraId="09CE8F89" w14:textId="77777777" w:rsidR="009302D7" w:rsidRPr="006E26F0" w:rsidRDefault="009302D7" w:rsidP="009302D7"/>
    <w:sectPr w:rsidR="009302D7" w:rsidRPr="006E26F0" w:rsidSect="0097435A">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07BA1770" w14:textId="77777777" w:rsidR="0097435A" w:rsidRDefault="0097435A" w:rsidP="00762E77">
      <w:pPr>
        <w:spacing w:after="0" w:line="240" w:lineRule="auto"/>
      </w:pPr>
      <w:r>
        <w:separator/>
      </w:r>
    </w:p>
  </w:endnote>
  <w:endnote w:type="continuationSeparator" w:id="0">
    <w:p w14:paraId="6FFAF270" w14:textId="77777777" w:rsidR="0097435A" w:rsidRDefault="0097435A" w:rsidP="00762E7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1B28C6D1" w14:textId="77777777" w:rsidR="0097435A" w:rsidRDefault="0097435A" w:rsidP="00762E77">
      <w:pPr>
        <w:spacing w:after="0" w:line="240" w:lineRule="auto"/>
      </w:pPr>
      <w:r>
        <w:separator/>
      </w:r>
    </w:p>
  </w:footnote>
  <w:footnote w:type="continuationSeparator" w:id="0">
    <w:p w14:paraId="294EB07F" w14:textId="77777777" w:rsidR="0097435A" w:rsidRDefault="0097435A" w:rsidP="00762E77">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51"/>
  <w:styleLockTheme/>
  <w:styleLockQFSet/>
  <w:defaultTabStop w:val="720"/>
  <w:characterSpacingControl w:val="doNotCompress"/>
  <w:footnotePr>
    <w:footnote w:id="-1"/>
    <w:footnote w:id="0"/>
  </w:footnotePr>
  <w:endnotePr>
    <w:endnote w:id="-1"/>
    <w:endnote w:id="0"/>
  </w:endnotePr>
  <w:compat>
    <w:compatSetting w:name="compatibilityMode" w:uri="http://schemas.microsoft.com/office/word" w:val="12"/>
    <w:compatSetting w:name="useWord2013TrackBottomHyphenation" w:uri="http://schemas.microsoft.com/office/word" w:val="1"/>
  </w:compat>
  <w:rsids>
    <w:rsidRoot w:val="00EC1A31"/>
    <w:rsid w:val="00001A42"/>
    <w:rsid w:val="00017B8D"/>
    <w:rsid w:val="00021719"/>
    <w:rsid w:val="0003319A"/>
    <w:rsid w:val="0003694B"/>
    <w:rsid w:val="00044D5A"/>
    <w:rsid w:val="00047722"/>
    <w:rsid w:val="00053522"/>
    <w:rsid w:val="00060931"/>
    <w:rsid w:val="00060BD4"/>
    <w:rsid w:val="00077007"/>
    <w:rsid w:val="000A3931"/>
    <w:rsid w:val="000B6B0D"/>
    <w:rsid w:val="000D0C46"/>
    <w:rsid w:val="000D0EC9"/>
    <w:rsid w:val="000E6060"/>
    <w:rsid w:val="000F4194"/>
    <w:rsid w:val="00102659"/>
    <w:rsid w:val="00125F56"/>
    <w:rsid w:val="001272BA"/>
    <w:rsid w:val="00153868"/>
    <w:rsid w:val="00180F1D"/>
    <w:rsid w:val="00182ED6"/>
    <w:rsid w:val="001B6088"/>
    <w:rsid w:val="001B66CA"/>
    <w:rsid w:val="001C2ACB"/>
    <w:rsid w:val="001D1AE2"/>
    <w:rsid w:val="001D6600"/>
    <w:rsid w:val="001F1D83"/>
    <w:rsid w:val="002141F6"/>
    <w:rsid w:val="00224479"/>
    <w:rsid w:val="002375E1"/>
    <w:rsid w:val="00243F8D"/>
    <w:rsid w:val="00250CF7"/>
    <w:rsid w:val="0025367B"/>
    <w:rsid w:val="00287F26"/>
    <w:rsid w:val="002D2E9A"/>
    <w:rsid w:val="002D5240"/>
    <w:rsid w:val="002F32C1"/>
    <w:rsid w:val="002F33C6"/>
    <w:rsid w:val="002F38B1"/>
    <w:rsid w:val="003003F8"/>
    <w:rsid w:val="00310A8A"/>
    <w:rsid w:val="003166E6"/>
    <w:rsid w:val="0032491D"/>
    <w:rsid w:val="00324F34"/>
    <w:rsid w:val="00333625"/>
    <w:rsid w:val="00337BF0"/>
    <w:rsid w:val="00342D74"/>
    <w:rsid w:val="00352709"/>
    <w:rsid w:val="00361CFE"/>
    <w:rsid w:val="003734AB"/>
    <w:rsid w:val="00373A16"/>
    <w:rsid w:val="00376F99"/>
    <w:rsid w:val="003850C5"/>
    <w:rsid w:val="003900D5"/>
    <w:rsid w:val="0039410A"/>
    <w:rsid w:val="003C1BF4"/>
    <w:rsid w:val="003C36A2"/>
    <w:rsid w:val="003C725D"/>
    <w:rsid w:val="0042035F"/>
    <w:rsid w:val="004308F1"/>
    <w:rsid w:val="0043686F"/>
    <w:rsid w:val="00440348"/>
    <w:rsid w:val="00463183"/>
    <w:rsid w:val="00473D07"/>
    <w:rsid w:val="00495614"/>
    <w:rsid w:val="00496166"/>
    <w:rsid w:val="00496C3C"/>
    <w:rsid w:val="004A164B"/>
    <w:rsid w:val="004B6DD9"/>
    <w:rsid w:val="004C0C86"/>
    <w:rsid w:val="004D2856"/>
    <w:rsid w:val="004D2DC2"/>
    <w:rsid w:val="00502952"/>
    <w:rsid w:val="005039EA"/>
    <w:rsid w:val="00520628"/>
    <w:rsid w:val="005220CD"/>
    <w:rsid w:val="00551267"/>
    <w:rsid w:val="00557268"/>
    <w:rsid w:val="00557675"/>
    <w:rsid w:val="005619FA"/>
    <w:rsid w:val="00566571"/>
    <w:rsid w:val="0057320B"/>
    <w:rsid w:val="00582ADE"/>
    <w:rsid w:val="005876F4"/>
    <w:rsid w:val="00587E6D"/>
    <w:rsid w:val="0059272E"/>
    <w:rsid w:val="005B4A5A"/>
    <w:rsid w:val="005C64D7"/>
    <w:rsid w:val="005C72A0"/>
    <w:rsid w:val="005D16EC"/>
    <w:rsid w:val="005F0574"/>
    <w:rsid w:val="005F33EF"/>
    <w:rsid w:val="005F6081"/>
    <w:rsid w:val="00616264"/>
    <w:rsid w:val="00624151"/>
    <w:rsid w:val="00625E5D"/>
    <w:rsid w:val="00631DB1"/>
    <w:rsid w:val="00632C14"/>
    <w:rsid w:val="006331BF"/>
    <w:rsid w:val="00641E61"/>
    <w:rsid w:val="00651ABF"/>
    <w:rsid w:val="00664B90"/>
    <w:rsid w:val="00667B7A"/>
    <w:rsid w:val="00670A21"/>
    <w:rsid w:val="0068776D"/>
    <w:rsid w:val="006A5DBE"/>
    <w:rsid w:val="006D3672"/>
    <w:rsid w:val="006D65DB"/>
    <w:rsid w:val="006F11CD"/>
    <w:rsid w:val="006F1A0F"/>
    <w:rsid w:val="006F2516"/>
    <w:rsid w:val="007004E1"/>
    <w:rsid w:val="007074CF"/>
    <w:rsid w:val="00727D01"/>
    <w:rsid w:val="00742695"/>
    <w:rsid w:val="00753809"/>
    <w:rsid w:val="0075402B"/>
    <w:rsid w:val="00760EA7"/>
    <w:rsid w:val="00762E77"/>
    <w:rsid w:val="00762E88"/>
    <w:rsid w:val="007671DE"/>
    <w:rsid w:val="0077123F"/>
    <w:rsid w:val="00782790"/>
    <w:rsid w:val="007A145B"/>
    <w:rsid w:val="007C2E0D"/>
    <w:rsid w:val="007D389B"/>
    <w:rsid w:val="007D439E"/>
    <w:rsid w:val="007E0286"/>
    <w:rsid w:val="007E551C"/>
    <w:rsid w:val="007F5CCB"/>
    <w:rsid w:val="00803713"/>
    <w:rsid w:val="00814371"/>
    <w:rsid w:val="00821427"/>
    <w:rsid w:val="00835EB0"/>
    <w:rsid w:val="0084219F"/>
    <w:rsid w:val="00856ECF"/>
    <w:rsid w:val="00865E9A"/>
    <w:rsid w:val="00870422"/>
    <w:rsid w:val="00876564"/>
    <w:rsid w:val="008904F0"/>
    <w:rsid w:val="008A1388"/>
    <w:rsid w:val="008A39CE"/>
    <w:rsid w:val="008F74EB"/>
    <w:rsid w:val="009000E6"/>
    <w:rsid w:val="00917CC2"/>
    <w:rsid w:val="00917E99"/>
    <w:rsid w:val="00926BCD"/>
    <w:rsid w:val="009302D7"/>
    <w:rsid w:val="0093298B"/>
    <w:rsid w:val="00937D84"/>
    <w:rsid w:val="00946BE4"/>
    <w:rsid w:val="0095118E"/>
    <w:rsid w:val="009714AF"/>
    <w:rsid w:val="0097435A"/>
    <w:rsid w:val="009745A2"/>
    <w:rsid w:val="009907E1"/>
    <w:rsid w:val="00997F7A"/>
    <w:rsid w:val="009A266E"/>
    <w:rsid w:val="009B6C0E"/>
    <w:rsid w:val="009D6D37"/>
    <w:rsid w:val="009F30A6"/>
    <w:rsid w:val="00A01D1C"/>
    <w:rsid w:val="00A1191B"/>
    <w:rsid w:val="00A11ED0"/>
    <w:rsid w:val="00A23FFF"/>
    <w:rsid w:val="00A43977"/>
    <w:rsid w:val="00A60CCD"/>
    <w:rsid w:val="00A6607F"/>
    <w:rsid w:val="00A86F3C"/>
    <w:rsid w:val="00A870E4"/>
    <w:rsid w:val="00A939EC"/>
    <w:rsid w:val="00AC45FA"/>
    <w:rsid w:val="00AD19B9"/>
    <w:rsid w:val="00AD4BFC"/>
    <w:rsid w:val="00AF14C6"/>
    <w:rsid w:val="00AF5068"/>
    <w:rsid w:val="00AF532F"/>
    <w:rsid w:val="00B24844"/>
    <w:rsid w:val="00B350D3"/>
    <w:rsid w:val="00B358F8"/>
    <w:rsid w:val="00B50818"/>
    <w:rsid w:val="00B50977"/>
    <w:rsid w:val="00B65041"/>
    <w:rsid w:val="00B90A64"/>
    <w:rsid w:val="00BC650F"/>
    <w:rsid w:val="00BC7022"/>
    <w:rsid w:val="00BD3797"/>
    <w:rsid w:val="00BE576B"/>
    <w:rsid w:val="00BF0897"/>
    <w:rsid w:val="00BF1511"/>
    <w:rsid w:val="00BF3E19"/>
    <w:rsid w:val="00BF5432"/>
    <w:rsid w:val="00C20CCA"/>
    <w:rsid w:val="00C2206A"/>
    <w:rsid w:val="00C373D4"/>
    <w:rsid w:val="00C4586E"/>
    <w:rsid w:val="00C602CA"/>
    <w:rsid w:val="00C84D24"/>
    <w:rsid w:val="00CB1332"/>
    <w:rsid w:val="00CC5CB2"/>
    <w:rsid w:val="00CD1AB3"/>
    <w:rsid w:val="00CE2999"/>
    <w:rsid w:val="00CE4DCA"/>
    <w:rsid w:val="00CE6FB5"/>
    <w:rsid w:val="00CF34B1"/>
    <w:rsid w:val="00CF4E0A"/>
    <w:rsid w:val="00D01320"/>
    <w:rsid w:val="00D0527E"/>
    <w:rsid w:val="00D12015"/>
    <w:rsid w:val="00D15ABC"/>
    <w:rsid w:val="00D16951"/>
    <w:rsid w:val="00D20915"/>
    <w:rsid w:val="00D4618A"/>
    <w:rsid w:val="00D62CAB"/>
    <w:rsid w:val="00D71759"/>
    <w:rsid w:val="00D84445"/>
    <w:rsid w:val="00D85D00"/>
    <w:rsid w:val="00D92897"/>
    <w:rsid w:val="00D92FD0"/>
    <w:rsid w:val="00DB3666"/>
    <w:rsid w:val="00DC019C"/>
    <w:rsid w:val="00DC1FDA"/>
    <w:rsid w:val="00DC6D43"/>
    <w:rsid w:val="00DE2263"/>
    <w:rsid w:val="00DE6CF7"/>
    <w:rsid w:val="00DF2C24"/>
    <w:rsid w:val="00E00D30"/>
    <w:rsid w:val="00E10869"/>
    <w:rsid w:val="00E20251"/>
    <w:rsid w:val="00E23BA2"/>
    <w:rsid w:val="00E32416"/>
    <w:rsid w:val="00E525CC"/>
    <w:rsid w:val="00E52FAF"/>
    <w:rsid w:val="00E91306"/>
    <w:rsid w:val="00E92010"/>
    <w:rsid w:val="00E93900"/>
    <w:rsid w:val="00EA0BA8"/>
    <w:rsid w:val="00EB3D87"/>
    <w:rsid w:val="00EC0D33"/>
    <w:rsid w:val="00EC1A31"/>
    <w:rsid w:val="00EC2A3D"/>
    <w:rsid w:val="00EE010D"/>
    <w:rsid w:val="00EF4511"/>
    <w:rsid w:val="00EF6859"/>
    <w:rsid w:val="00F149D4"/>
    <w:rsid w:val="00F414EC"/>
    <w:rsid w:val="00F52810"/>
    <w:rsid w:val="00F62719"/>
    <w:rsid w:val="00F753AB"/>
    <w:rsid w:val="00F82671"/>
    <w:rsid w:val="00F85959"/>
    <w:rsid w:val="00FA06A4"/>
    <w:rsid w:val="00FA3950"/>
    <w:rsid w:val="00FA72DF"/>
    <w:rsid w:val="00FB083F"/>
    <w:rsid w:val="00FB125A"/>
    <w:rsid w:val="00FD0E74"/>
    <w:rsid w:val="00FE5C0E"/>
    <w:rsid w:val="00FF2ED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39"/>
    <o:shapelayout v:ext="edit">
      <o:idmap v:ext="edit" data="1"/>
      <o:rules v:ext="edit">
        <o:r id="V:Rule1" type="connector" idref="#_x0000_s1032"/>
        <o:r id="V:Rule2" type="connector" idref="#_x0000_s1033"/>
      </o:rules>
    </o:shapelayout>
  </w:shapeDefaults>
  <w:decimalSymbol w:val="."/>
  <w:listSeparator w:val=","/>
  <w14:docId w14:val="62FCC802"/>
  <w15:docId w15:val="{712E251A-CFD0-4051-84DE-FBD912D2EF1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EC1A31"/>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EC1A31"/>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EC1A31"/>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EC1A31"/>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EC1A31"/>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EC1A31"/>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EC1A31"/>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EC1A31"/>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EC1A31"/>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EC1A31"/>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EC1A31"/>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EC1A31"/>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EC1A31"/>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EC1A31"/>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EC1A31"/>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EC1A31"/>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EC1A31"/>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EC1A31"/>
    <w:rPr>
      <w:rFonts w:eastAsiaTheme="majorEastAsia" w:cstheme="majorBidi"/>
      <w:color w:val="272727" w:themeColor="text1" w:themeTint="D8"/>
    </w:rPr>
  </w:style>
  <w:style w:type="paragraph" w:styleId="Title">
    <w:name w:val="Title"/>
    <w:basedOn w:val="Normal"/>
    <w:next w:val="Normal"/>
    <w:link w:val="TitleChar"/>
    <w:uiPriority w:val="10"/>
    <w:qFormat/>
    <w:rsid w:val="00EC1A31"/>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EC1A31"/>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EC1A31"/>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EC1A31"/>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EC1A31"/>
    <w:pPr>
      <w:spacing w:before="160"/>
      <w:jc w:val="center"/>
    </w:pPr>
    <w:rPr>
      <w:i/>
      <w:iCs/>
      <w:color w:val="404040" w:themeColor="text1" w:themeTint="BF"/>
    </w:rPr>
  </w:style>
  <w:style w:type="character" w:customStyle="1" w:styleId="QuoteChar">
    <w:name w:val="Quote Char"/>
    <w:basedOn w:val="DefaultParagraphFont"/>
    <w:link w:val="Quote"/>
    <w:uiPriority w:val="29"/>
    <w:rsid w:val="00EC1A31"/>
    <w:rPr>
      <w:i/>
      <w:iCs/>
      <w:color w:val="404040" w:themeColor="text1" w:themeTint="BF"/>
    </w:rPr>
  </w:style>
  <w:style w:type="paragraph" w:styleId="ListParagraph">
    <w:name w:val="List Paragraph"/>
    <w:basedOn w:val="Normal"/>
    <w:uiPriority w:val="34"/>
    <w:qFormat/>
    <w:rsid w:val="00EC1A31"/>
    <w:pPr>
      <w:ind w:left="720"/>
      <w:contextualSpacing/>
    </w:pPr>
  </w:style>
  <w:style w:type="character" w:styleId="IntenseEmphasis">
    <w:name w:val="Intense Emphasis"/>
    <w:basedOn w:val="DefaultParagraphFont"/>
    <w:uiPriority w:val="21"/>
    <w:qFormat/>
    <w:rsid w:val="00EC1A31"/>
    <w:rPr>
      <w:i/>
      <w:iCs/>
      <w:color w:val="0F4761" w:themeColor="accent1" w:themeShade="BF"/>
    </w:rPr>
  </w:style>
  <w:style w:type="paragraph" w:styleId="IntenseQuote">
    <w:name w:val="Intense Quote"/>
    <w:basedOn w:val="Normal"/>
    <w:next w:val="Normal"/>
    <w:link w:val="IntenseQuoteChar"/>
    <w:uiPriority w:val="30"/>
    <w:qFormat/>
    <w:rsid w:val="00EC1A31"/>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EC1A31"/>
    <w:rPr>
      <w:i/>
      <w:iCs/>
      <w:color w:val="0F4761" w:themeColor="accent1" w:themeShade="BF"/>
    </w:rPr>
  </w:style>
  <w:style w:type="character" w:styleId="IntenseReference">
    <w:name w:val="Intense Reference"/>
    <w:basedOn w:val="DefaultParagraphFont"/>
    <w:uiPriority w:val="32"/>
    <w:qFormat/>
    <w:rsid w:val="00EC1A31"/>
    <w:rPr>
      <w:b/>
      <w:bCs/>
      <w:smallCaps/>
      <w:color w:val="0F4761" w:themeColor="accent1" w:themeShade="BF"/>
      <w:spacing w:val="5"/>
    </w:rPr>
  </w:style>
  <w:style w:type="paragraph" w:styleId="NormalWeb">
    <w:name w:val="Normal (Web)"/>
    <w:basedOn w:val="Normal"/>
    <w:uiPriority w:val="99"/>
    <w:semiHidden/>
    <w:unhideWhenUsed/>
    <w:rsid w:val="00917CC2"/>
    <w:pPr>
      <w:spacing w:before="100" w:beforeAutospacing="1" w:after="100" w:afterAutospacing="1" w:line="240" w:lineRule="auto"/>
    </w:pPr>
    <w:rPr>
      <w:rFonts w:ascii="Times New Roman" w:eastAsia="Times New Roman" w:hAnsi="Times New Roman" w:cs="Times New Roman"/>
      <w:kern w:val="0"/>
      <w:lang w:eastAsia="en-GB"/>
    </w:rPr>
  </w:style>
  <w:style w:type="character" w:styleId="Hyperlink">
    <w:name w:val="Hyperlink"/>
    <w:basedOn w:val="DefaultParagraphFont"/>
    <w:uiPriority w:val="99"/>
    <w:unhideWhenUsed/>
    <w:rsid w:val="00B24844"/>
    <w:rPr>
      <w:color w:val="467886" w:themeColor="hyperlink"/>
      <w:u w:val="single"/>
    </w:rPr>
  </w:style>
  <w:style w:type="character" w:styleId="UnresolvedMention">
    <w:name w:val="Unresolved Mention"/>
    <w:basedOn w:val="DefaultParagraphFont"/>
    <w:uiPriority w:val="99"/>
    <w:semiHidden/>
    <w:unhideWhenUsed/>
    <w:rsid w:val="00B24844"/>
    <w:rPr>
      <w:color w:val="605E5C"/>
      <w:shd w:val="clear" w:color="auto" w:fill="E1DFDD"/>
    </w:rPr>
  </w:style>
  <w:style w:type="character" w:styleId="Emphasis">
    <w:name w:val="Emphasis"/>
    <w:basedOn w:val="DefaultParagraphFont"/>
    <w:uiPriority w:val="20"/>
    <w:qFormat/>
    <w:rsid w:val="009745A2"/>
    <w:rPr>
      <w:i/>
      <w:iCs/>
    </w:rPr>
  </w:style>
  <w:style w:type="paragraph" w:styleId="NoSpacing">
    <w:name w:val="No Spacing"/>
    <w:link w:val="NoSpacingChar"/>
    <w:uiPriority w:val="1"/>
    <w:qFormat/>
    <w:rsid w:val="00CD1AB3"/>
    <w:pPr>
      <w:spacing w:after="0" w:line="240" w:lineRule="auto"/>
    </w:pPr>
    <w:rPr>
      <w:rFonts w:eastAsiaTheme="minorEastAsia"/>
      <w:kern w:val="0"/>
      <w:sz w:val="22"/>
      <w:szCs w:val="22"/>
      <w:lang w:val="en-US"/>
    </w:rPr>
  </w:style>
  <w:style w:type="character" w:customStyle="1" w:styleId="NoSpacingChar">
    <w:name w:val="No Spacing Char"/>
    <w:basedOn w:val="DefaultParagraphFont"/>
    <w:link w:val="NoSpacing"/>
    <w:uiPriority w:val="1"/>
    <w:rsid w:val="00CD1AB3"/>
    <w:rPr>
      <w:rFonts w:eastAsiaTheme="minorEastAsia"/>
      <w:kern w:val="0"/>
      <w:sz w:val="22"/>
      <w:szCs w:val="22"/>
      <w:lang w:val="en-US"/>
    </w:rPr>
  </w:style>
  <w:style w:type="character" w:styleId="FollowedHyperlink">
    <w:name w:val="FollowedHyperlink"/>
    <w:basedOn w:val="DefaultParagraphFont"/>
    <w:uiPriority w:val="99"/>
    <w:semiHidden/>
    <w:unhideWhenUsed/>
    <w:rsid w:val="00582ADE"/>
    <w:rPr>
      <w:color w:val="96607D" w:themeColor="followedHyperlink"/>
      <w:u w:val="single"/>
    </w:rPr>
  </w:style>
  <w:style w:type="paragraph" w:styleId="FootnoteText">
    <w:name w:val="footnote text"/>
    <w:basedOn w:val="Normal"/>
    <w:link w:val="FootnoteTextChar"/>
    <w:uiPriority w:val="99"/>
    <w:semiHidden/>
    <w:unhideWhenUsed/>
    <w:rsid w:val="00762E77"/>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762E77"/>
    <w:rPr>
      <w:sz w:val="20"/>
      <w:szCs w:val="20"/>
    </w:rPr>
  </w:style>
  <w:style w:type="character" w:styleId="FootnoteReference">
    <w:name w:val="footnote reference"/>
    <w:basedOn w:val="DefaultParagraphFont"/>
    <w:uiPriority w:val="99"/>
    <w:semiHidden/>
    <w:unhideWhenUsed/>
    <w:rsid w:val="00762E77"/>
    <w:rPr>
      <w:vertAlign w:val="superscript"/>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185675928">
      <w:bodyDiv w:val="1"/>
      <w:marLeft w:val="0"/>
      <w:marRight w:val="0"/>
      <w:marTop w:val="0"/>
      <w:marBottom w:val="0"/>
      <w:divBdr>
        <w:top w:val="none" w:sz="0" w:space="0" w:color="auto"/>
        <w:left w:val="none" w:sz="0" w:space="0" w:color="auto"/>
        <w:bottom w:val="none" w:sz="0" w:space="0" w:color="auto"/>
        <w:right w:val="none" w:sz="0" w:space="0" w:color="auto"/>
      </w:divBdr>
    </w:div>
    <w:div w:id="1564026503">
      <w:bodyDiv w:val="1"/>
      <w:marLeft w:val="0"/>
      <w:marRight w:val="0"/>
      <w:marTop w:val="0"/>
      <w:marBottom w:val="0"/>
      <w:divBdr>
        <w:top w:val="none" w:sz="0" w:space="0" w:color="auto"/>
        <w:left w:val="none" w:sz="0" w:space="0" w:color="auto"/>
        <w:bottom w:val="none" w:sz="0" w:space="0" w:color="auto"/>
        <w:right w:val="none" w:sz="0" w:space="0" w:color="auto"/>
      </w:divBdr>
      <w:divsChild>
        <w:div w:id="1280070838">
          <w:marLeft w:val="0"/>
          <w:marRight w:val="0"/>
          <w:marTop w:val="0"/>
          <w:marBottom w:val="0"/>
          <w:divBdr>
            <w:top w:val="none" w:sz="0" w:space="0" w:color="auto"/>
            <w:left w:val="none" w:sz="0" w:space="0" w:color="auto"/>
            <w:bottom w:val="none" w:sz="0" w:space="0" w:color="auto"/>
            <w:right w:val="none" w:sz="0" w:space="0" w:color="auto"/>
          </w:divBdr>
          <w:divsChild>
            <w:div w:id="1644582405">
              <w:marLeft w:val="0"/>
              <w:marRight w:val="0"/>
              <w:marTop w:val="0"/>
              <w:marBottom w:val="240"/>
              <w:divBdr>
                <w:top w:val="none" w:sz="0" w:space="0" w:color="auto"/>
                <w:left w:val="none" w:sz="0" w:space="0" w:color="auto"/>
                <w:bottom w:val="none" w:sz="0" w:space="0" w:color="auto"/>
                <w:right w:val="none" w:sz="0" w:space="0" w:color="auto"/>
              </w:divBdr>
            </w:div>
            <w:div w:id="781189983">
              <w:marLeft w:val="0"/>
              <w:marRight w:val="0"/>
              <w:marTop w:val="0"/>
              <w:marBottom w:val="240"/>
              <w:divBdr>
                <w:top w:val="none" w:sz="0" w:space="0" w:color="auto"/>
                <w:left w:val="none" w:sz="0" w:space="0" w:color="auto"/>
                <w:bottom w:val="none" w:sz="0" w:space="0" w:color="auto"/>
                <w:right w:val="none" w:sz="0" w:space="0" w:color="auto"/>
              </w:divBdr>
            </w:div>
            <w:div w:id="1587690499">
              <w:marLeft w:val="0"/>
              <w:marRight w:val="0"/>
              <w:marTop w:val="0"/>
              <w:marBottom w:val="240"/>
              <w:divBdr>
                <w:top w:val="none" w:sz="0" w:space="0" w:color="auto"/>
                <w:left w:val="none" w:sz="0" w:space="0" w:color="auto"/>
                <w:bottom w:val="none" w:sz="0" w:space="0" w:color="auto"/>
                <w:right w:val="none" w:sz="0" w:space="0" w:color="auto"/>
              </w:divBdr>
            </w:div>
            <w:div w:id="1594169102">
              <w:marLeft w:val="0"/>
              <w:marRight w:val="0"/>
              <w:marTop w:val="0"/>
              <w:marBottom w:val="240"/>
              <w:divBdr>
                <w:top w:val="none" w:sz="0" w:space="0" w:color="auto"/>
                <w:left w:val="none" w:sz="0" w:space="0" w:color="auto"/>
                <w:bottom w:val="none" w:sz="0" w:space="0" w:color="auto"/>
                <w:right w:val="none" w:sz="0" w:space="0" w:color="auto"/>
              </w:divBdr>
            </w:div>
            <w:div w:id="1932808282">
              <w:marLeft w:val="0"/>
              <w:marRight w:val="0"/>
              <w:marTop w:val="0"/>
              <w:marBottom w:val="240"/>
              <w:divBdr>
                <w:top w:val="none" w:sz="0" w:space="0" w:color="auto"/>
                <w:left w:val="none" w:sz="0" w:space="0" w:color="auto"/>
                <w:bottom w:val="none" w:sz="0" w:space="0" w:color="auto"/>
                <w:right w:val="none" w:sz="0" w:space="0" w:color="auto"/>
              </w:divBdr>
            </w:div>
            <w:div w:id="899905506">
              <w:marLeft w:val="0"/>
              <w:marRight w:val="0"/>
              <w:marTop w:val="0"/>
              <w:marBottom w:val="240"/>
              <w:divBdr>
                <w:top w:val="none" w:sz="0" w:space="0" w:color="auto"/>
                <w:left w:val="none" w:sz="0" w:space="0" w:color="auto"/>
                <w:bottom w:val="none" w:sz="0" w:space="0" w:color="auto"/>
                <w:right w:val="none" w:sz="0" w:space="0" w:color="auto"/>
              </w:divBdr>
            </w:div>
            <w:div w:id="111702310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736313477">
      <w:bodyDiv w:val="1"/>
      <w:marLeft w:val="0"/>
      <w:marRight w:val="0"/>
      <w:marTop w:val="0"/>
      <w:marBottom w:val="0"/>
      <w:divBdr>
        <w:top w:val="none" w:sz="0" w:space="0" w:color="auto"/>
        <w:left w:val="none" w:sz="0" w:space="0" w:color="auto"/>
        <w:bottom w:val="none" w:sz="0" w:space="0" w:color="auto"/>
        <w:right w:val="none" w:sz="0" w:space="0" w:color="auto"/>
      </w:divBdr>
      <w:divsChild>
        <w:div w:id="810712616">
          <w:marLeft w:val="0"/>
          <w:marRight w:val="0"/>
          <w:marTop w:val="0"/>
          <w:marBottom w:val="0"/>
          <w:divBdr>
            <w:top w:val="none" w:sz="0" w:space="0" w:color="auto"/>
            <w:left w:val="none" w:sz="0" w:space="0" w:color="auto"/>
            <w:bottom w:val="none" w:sz="0" w:space="0" w:color="auto"/>
            <w:right w:val="none" w:sz="0" w:space="0" w:color="auto"/>
          </w:divBdr>
          <w:divsChild>
            <w:div w:id="1488326542">
              <w:marLeft w:val="0"/>
              <w:marRight w:val="0"/>
              <w:marTop w:val="0"/>
              <w:marBottom w:val="240"/>
              <w:divBdr>
                <w:top w:val="none" w:sz="0" w:space="0" w:color="auto"/>
                <w:left w:val="none" w:sz="0" w:space="0" w:color="auto"/>
                <w:bottom w:val="none" w:sz="0" w:space="0" w:color="auto"/>
                <w:right w:val="none" w:sz="0" w:space="0" w:color="auto"/>
              </w:divBdr>
            </w:div>
            <w:div w:id="1311246632">
              <w:marLeft w:val="0"/>
              <w:marRight w:val="0"/>
              <w:marTop w:val="0"/>
              <w:marBottom w:val="240"/>
              <w:divBdr>
                <w:top w:val="none" w:sz="0" w:space="0" w:color="auto"/>
                <w:left w:val="none" w:sz="0" w:space="0" w:color="auto"/>
                <w:bottom w:val="none" w:sz="0" w:space="0" w:color="auto"/>
                <w:right w:val="none" w:sz="0" w:space="0" w:color="auto"/>
              </w:divBdr>
            </w:div>
            <w:div w:id="1019425978">
              <w:marLeft w:val="0"/>
              <w:marRight w:val="0"/>
              <w:marTop w:val="0"/>
              <w:marBottom w:val="240"/>
              <w:divBdr>
                <w:top w:val="none" w:sz="0" w:space="0" w:color="auto"/>
                <w:left w:val="none" w:sz="0" w:space="0" w:color="auto"/>
                <w:bottom w:val="none" w:sz="0" w:space="0" w:color="auto"/>
                <w:right w:val="none" w:sz="0" w:space="0" w:color="auto"/>
              </w:divBdr>
            </w:div>
            <w:div w:id="1244995846">
              <w:marLeft w:val="0"/>
              <w:marRight w:val="0"/>
              <w:marTop w:val="0"/>
              <w:marBottom w:val="240"/>
              <w:divBdr>
                <w:top w:val="none" w:sz="0" w:space="0" w:color="auto"/>
                <w:left w:val="none" w:sz="0" w:space="0" w:color="auto"/>
                <w:bottom w:val="none" w:sz="0" w:space="0" w:color="auto"/>
                <w:right w:val="none" w:sz="0" w:space="0" w:color="auto"/>
              </w:divBdr>
            </w:div>
            <w:div w:id="13599930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hyperlink" Target="http://www.turnaround-uk.com" TargetMode="External"/><Relationship Id="rId18" Type="http://schemas.openxmlformats.org/officeDocument/2006/relationships/image" Target="media/image7.jpeg"/><Relationship Id="rId3" Type="http://schemas.openxmlformats.org/officeDocument/2006/relationships/customXml" Target="../customXml/item3.xml"/><Relationship Id="rId21" Type="http://schemas.openxmlformats.org/officeDocument/2006/relationships/glossaryDocument" Target="glossary/document.xml"/><Relationship Id="rId7" Type="http://schemas.openxmlformats.org/officeDocument/2006/relationships/webSettings" Target="webSettings.xml"/><Relationship Id="rId12" Type="http://schemas.openxmlformats.org/officeDocument/2006/relationships/image" Target="media/image3.jpeg"/><Relationship Id="rId17" Type="http://schemas.openxmlformats.org/officeDocument/2006/relationships/image" Target="media/image6.jpeg"/><Relationship Id="rId2" Type="http://schemas.openxmlformats.org/officeDocument/2006/relationships/customXml" Target="../customXml/item2.xml"/><Relationship Id="rId16" Type="http://schemas.openxmlformats.org/officeDocument/2006/relationships/image" Target="media/image5.jpeg"/><Relationship Id="rId20"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image" Target="media/image2.png"/><Relationship Id="rId5" Type="http://schemas.openxmlformats.org/officeDocument/2006/relationships/styles" Target="styles.xml"/><Relationship Id="rId15" Type="http://schemas.openxmlformats.org/officeDocument/2006/relationships/hyperlink" Target="http://www.aderynpress.com" TargetMode="External"/><Relationship Id="rId10" Type="http://schemas.openxmlformats.org/officeDocument/2006/relationships/image" Target="media/image1.png"/><Relationship Id="rId19" Type="http://schemas.openxmlformats.org/officeDocument/2006/relationships/hyperlink" Target="https://nammu-griffiths-johns.my.canva.site/nammu-author-artist-creator" TargetMode="External"/><Relationship Id="rId4" Type="http://schemas.openxmlformats.org/officeDocument/2006/relationships/customXml" Target="../customXml/item4.xml"/><Relationship Id="rId9" Type="http://schemas.openxmlformats.org/officeDocument/2006/relationships/endnotes" Target="endnotes.xml"/><Relationship Id="rId14" Type="http://schemas.openxmlformats.org/officeDocument/2006/relationships/image" Target="media/image4.jpg"/><Relationship Id="rId22" Type="http://schemas.openxmlformats.org/officeDocument/2006/relationships/theme" Target="theme/theme1.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docParts>
    <w:docPart>
      <w:docPartPr>
        <w:name w:val="6DDA30366284433C8625701E9B3A4DEA"/>
        <w:category>
          <w:name w:val="General"/>
          <w:gallery w:val="placeholder"/>
        </w:category>
        <w:types>
          <w:type w:val="bbPlcHdr"/>
        </w:types>
        <w:behaviors>
          <w:behavior w:val="content"/>
        </w:behaviors>
        <w:guid w:val="{ABFC2D1D-62C7-4DAD-A5B8-D95DB87D5918}"/>
      </w:docPartPr>
      <w:docPartBody>
        <w:p w:rsidR="00000000" w:rsidRDefault="00A262A8" w:rsidP="00A262A8">
          <w:pPr>
            <w:pStyle w:val="6DDA30366284433C8625701E9B3A4DEA"/>
          </w:pPr>
          <w:r>
            <w:rPr>
              <w:rFonts w:asciiTheme="majorHAnsi" w:eastAsiaTheme="majorEastAsia" w:hAnsiTheme="majorHAnsi" w:cstheme="majorBidi"/>
              <w:caps/>
              <w:color w:val="156082" w:themeColor="accent1"/>
              <w:sz w:val="80"/>
              <w:szCs w:val="80"/>
            </w:rPr>
            <w:t>[Document title]</w:t>
          </w:r>
        </w:p>
      </w:docPartBody>
    </w:docPart>
    <w:docPart>
      <w:docPartPr>
        <w:name w:val="580AC756D8654247B074750E59F1AE38"/>
        <w:category>
          <w:name w:val="General"/>
          <w:gallery w:val="placeholder"/>
        </w:category>
        <w:types>
          <w:type w:val="bbPlcHdr"/>
        </w:types>
        <w:behaviors>
          <w:behavior w:val="content"/>
        </w:behaviors>
        <w:guid w:val="{5E6D4345-E251-4AE7-BBD3-279E25F16CFF}"/>
      </w:docPartPr>
      <w:docPartBody>
        <w:p w:rsidR="00000000" w:rsidRDefault="00A262A8" w:rsidP="00A262A8">
          <w:pPr>
            <w:pStyle w:val="580AC756D8654247B074750E59F1AE38"/>
          </w:pPr>
          <w:r>
            <w:rPr>
              <w:color w:val="156082" w:themeColor="accent1"/>
              <w:sz w:val="28"/>
              <w:szCs w:val="28"/>
            </w:rPr>
            <w:t>[Document subtitle]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262A8"/>
    <w:rsid w:val="00A262A8"/>
    <w:rsid w:val="00F91A5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EastAsia" w:hAnsiTheme="minorHAnsi" w:cstheme="minorBidi"/>
        <w:kern w:val="2"/>
        <w:sz w:val="24"/>
        <w:szCs w:val="24"/>
        <w:lang w:val="en-GB" w:eastAsia="en-GB"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6DDA30366284433C8625701E9B3A4DEA">
    <w:name w:val="6DDA30366284433C8625701E9B3A4DEA"/>
    <w:rsid w:val="00A262A8"/>
  </w:style>
  <w:style w:type="paragraph" w:customStyle="1" w:styleId="580AC756D8654247B074750E59F1AE38">
    <w:name w:val="580AC756D8654247B074750E59F1AE38"/>
    <w:rsid w:val="00A262A8"/>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word/webextensions/_rels/taskpanes.xml.rels><?xml version="1.0" encoding="UTF-8" standalone="yes"?>
<Relationships xmlns="http://schemas.openxmlformats.org/package/2006/relationships"><Relationship Id="rId1" Type="http://schemas.microsoft.com/office/2011/relationships/webextension" Target="webextension1.xml"/></Relationships>
</file>

<file path=word/webextensions/taskpanes.xml><?xml version="1.0" encoding="utf-8"?>
<wetp:taskpanes xmlns:wetp="http://schemas.microsoft.com/office/webextensions/taskpanes/2010/11">
  <wetp:taskpane dockstate="right" visibility="0" width="438" row="1">
    <wetp:webextensionref xmlns:r="http://schemas.openxmlformats.org/officeDocument/2006/relationships" r:id="rId1"/>
  </wetp:taskpane>
</wetp:taskpanes>
</file>

<file path=word/webextensions/webextension1.xml><?xml version="1.0" encoding="utf-8"?>
<we:webextension xmlns:we="http://schemas.microsoft.com/office/webextensions/webextension/2010/11" id="{DE2EB61A-E04C-46D2-846C-A32A0A4BFEF6}">
  <we:reference id="8c1c3d44-57e9-40d7-86e4-4adf61fea1dd" version="2.1.0.1" store="EXCatalog" storeType="EXCatalog"/>
  <we:alternateReferences>
    <we:reference id="WA104380122" version="2.1.0.1" store="en-GB" storeType="OMEX"/>
  </we:alternateReferences>
  <we:properties/>
  <we:bindings/>
  <we:snapshot xmlns:r="http://schemas.openxmlformats.org/officeDocument/2006/relationships"/>
</we:webextension>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ct:contentTypeSchema xmlns:ct="http://schemas.microsoft.com/office/2006/metadata/contentType" xmlns:ma="http://schemas.microsoft.com/office/2006/metadata/properties/metaAttributes" ct:_="" ma:_="" ma:contentTypeName="Document" ma:contentTypeID="0x010100891B451D30E41240A96500EC6D397FB6" ma:contentTypeVersion="13" ma:contentTypeDescription="Create a new document." ma:contentTypeScope="" ma:versionID="393f02ee8a1d33c8c8aa5de1a75a7927">
  <xsd:schema xmlns:xsd="http://www.w3.org/2001/XMLSchema" xmlns:xs="http://www.w3.org/2001/XMLSchema" xmlns:p="http://schemas.microsoft.com/office/2006/metadata/properties" xmlns:ns3="be49ff73-cec0-4379-9da8-63ff3cc411bb" xmlns:ns4="90b58af8-24e5-4252-ab67-b2f2985aee88" targetNamespace="http://schemas.microsoft.com/office/2006/metadata/properties" ma:root="true" ma:fieldsID="50ab7a104ef546771530759c6b86f7a8" ns3:_="" ns4:_="">
    <xsd:import namespace="be49ff73-cec0-4379-9da8-63ff3cc411bb"/>
    <xsd:import namespace="90b58af8-24e5-4252-ab67-b2f2985aee88"/>
    <xsd:element name="properties">
      <xsd:complexType>
        <xsd:sequence>
          <xsd:element name="documentManagement">
            <xsd:complexType>
              <xsd:all>
                <xsd:element ref="ns3:MediaServiceMetadata" minOccurs="0"/>
                <xsd:element ref="ns3:MediaServiceFastMetadata" minOccurs="0"/>
                <xsd:element ref="ns3:MediaServiceAutoKeyPoints" minOccurs="0"/>
                <xsd:element ref="ns3:MediaServiceKeyPoints" minOccurs="0"/>
                <xsd:element ref="ns3:MediaServiceAutoTags" minOccurs="0"/>
                <xsd:element ref="ns3:MediaLengthInSeconds" minOccurs="0"/>
                <xsd:element ref="ns4:SharedWithUsers" minOccurs="0"/>
                <xsd:element ref="ns4:SharedWithDetails" minOccurs="0"/>
                <xsd:element ref="ns4:SharingHintHash" minOccurs="0"/>
                <xsd:element ref="ns3:MediaServiceDateTaken" minOccurs="0"/>
                <xsd:element ref="ns3:MediaServiceSearchProperties" minOccurs="0"/>
                <xsd:element ref="ns3:_activity" minOccurs="0"/>
                <xsd:element ref="ns3:MediaServiceObjectDetectorVersion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be49ff73-cec0-4379-9da8-63ff3cc411bb"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element name="MediaServiceAutoTags" ma:index="12" nillable="true" ma:displayName="Tags" ma:internalName="MediaServiceAutoTags" ma:readOnly="true">
      <xsd:simpleType>
        <xsd:restriction base="dms:Text"/>
      </xsd:simpleType>
    </xsd:element>
    <xsd:element name="MediaLengthInSeconds" ma:index="13" nillable="true" ma:displayName="MediaLengthInSeconds" ma:hidden="true" ma:internalName="MediaLengthInSeconds" ma:readOnly="true">
      <xsd:simpleType>
        <xsd:restriction base="dms:Unknown"/>
      </xsd:simpleType>
    </xsd:element>
    <xsd:element name="MediaServiceDateTaken" ma:index="17" nillable="true" ma:displayName="MediaServiceDateTaken" ma:hidden="true" ma:internalName="MediaServiceDateTaken" ma:readOnly="true">
      <xsd:simpleType>
        <xsd:restriction base="dms:Text"/>
      </xsd:simpleType>
    </xsd:element>
    <xsd:element name="MediaServiceSearchProperties" ma:index="18" nillable="true" ma:displayName="MediaServiceSearchProperties" ma:hidden="true" ma:internalName="MediaServiceSearchProperties" ma:readOnly="true">
      <xsd:simpleType>
        <xsd:restriction base="dms:Note"/>
      </xsd:simpleType>
    </xsd:element>
    <xsd:element name="_activity" ma:index="19" nillable="true" ma:displayName="_activity" ma:hidden="true" ma:internalName="_activity">
      <xsd:simpleType>
        <xsd:restriction base="dms:Note"/>
      </xsd:simpleType>
    </xsd:element>
    <xsd:element name="MediaServiceObjectDetectorVersions" ma:index="20" nillable="true" ma:displayName="MediaServiceObjectDetectorVersions" ma:hidden="true" ma:indexed="true" ma:internalName="MediaServiceObjectDetectorVersions"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90b58af8-24e5-4252-ab67-b2f2985aee88"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element name="SharingHintHash" ma:index="16"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b:Sources xmlns:b="http://schemas.openxmlformats.org/officeDocument/2006/bibliography" xmlns="http://schemas.openxmlformats.org/officeDocument/2006/bibliography" SelectedStyle="\APASixthEditionOfficeOnline.xsl" StyleName="APA" Version="6"/>
</file>

<file path=customXml/item4.xml><?xml version="1.0" encoding="utf-8"?>
<p:properties xmlns:p="http://schemas.microsoft.com/office/2006/metadata/properties" xmlns:xsi="http://www.w3.org/2001/XMLSchema-instance" xmlns:pc="http://schemas.microsoft.com/office/infopath/2007/PartnerControls">
  <documentManagement>
    <_activity xmlns="be49ff73-cec0-4379-9da8-63ff3cc411bb" xsi:nil="true"/>
  </documentManagement>
</p:properties>
</file>

<file path=customXml/itemProps1.xml><?xml version="1.0" encoding="utf-8"?>
<ds:datastoreItem xmlns:ds="http://schemas.openxmlformats.org/officeDocument/2006/customXml" ds:itemID="{C3DC1978-2589-4F2C-A804-6F27C5BE296B}">
  <ds:schemaRefs>
    <ds:schemaRef ds:uri="http://schemas.microsoft.com/sharepoint/v3/contenttype/forms"/>
  </ds:schemaRefs>
</ds:datastoreItem>
</file>

<file path=customXml/itemProps2.xml><?xml version="1.0" encoding="utf-8"?>
<ds:datastoreItem xmlns:ds="http://schemas.openxmlformats.org/officeDocument/2006/customXml" ds:itemID="{BED2501D-066B-4AC8-85E2-1FE53210C66D}">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be49ff73-cec0-4379-9da8-63ff3cc411bb"/>
    <ds:schemaRef ds:uri="90b58af8-24e5-4252-ab67-b2f2985aee88"/>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8DA65714-2505-4989-9E63-91009B70DCEC}">
  <ds:schemaRefs>
    <ds:schemaRef ds:uri="http://schemas.openxmlformats.org/officeDocument/2006/bibliography"/>
  </ds:schemaRefs>
</ds:datastoreItem>
</file>

<file path=customXml/itemProps4.xml><?xml version="1.0" encoding="utf-8"?>
<ds:datastoreItem xmlns:ds="http://schemas.openxmlformats.org/officeDocument/2006/customXml" ds:itemID="{0E21A897-3898-4F75-A1AA-51D5F8956E1E}">
  <ds:schemaRefs>
    <ds:schemaRef ds:uri="http://schemas.microsoft.com/office/2006/metadata/properties"/>
    <ds:schemaRef ds:uri="http://schemas.microsoft.com/office/infopath/2007/PartnerControls"/>
    <ds:schemaRef ds:uri="be49ff73-cec0-4379-9da8-63ff3cc411bb"/>
  </ds:schemaRefs>
</ds:datastoreItem>
</file>

<file path=docProps/app.xml><?xml version="1.0" encoding="utf-8"?>
<Properties xmlns="http://schemas.openxmlformats.org/officeDocument/2006/extended-properties" xmlns:vt="http://schemas.openxmlformats.org/officeDocument/2006/docPropsVTypes">
  <Template>Normal</Template>
  <TotalTime>1356</TotalTime>
  <Pages>8</Pages>
  <Words>1574</Words>
  <Characters>8973</Characters>
  <Application>Microsoft Office Word</Application>
  <DocSecurity>0</DocSecurity>
  <Lines>74</Lines>
  <Paragraphs>21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10526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Art of Pitch Portfolio</dc:title>
  <dc:subject/>
  <dc:creator>Nammu Griffiths-Johns (2115602)</dc:creator>
  <cp:keywords/>
  <dc:description/>
  <cp:lastModifiedBy>Nammu Griffiths-Johns (2115602)</cp:lastModifiedBy>
  <cp:revision>257</cp:revision>
  <cp:lastPrinted>2024-05-07T11:15:00Z</cp:lastPrinted>
  <dcterms:created xsi:type="dcterms:W3CDTF">2024-04-12T16:51:00Z</dcterms:created>
  <dcterms:modified xsi:type="dcterms:W3CDTF">2024-05-09T13:58:00Z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0x010100891B451D30E41240A96500EC6D397FB6</vt:lpwstr>
  </property>
</Properties>
</file>