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762B26" w:rsidP="00815B29">
      <w:pPr>
        <w:pStyle w:val="Title"/>
      </w:pPr>
      <w:r>
        <w:t>Web</w:t>
      </w:r>
      <w:r w:rsidR="00815B29">
        <w:t xml:space="preserve"> Development</w:t>
      </w:r>
      <w:r>
        <w:t>: ASP.NET</w:t>
      </w:r>
    </w:p>
    <w:p w:rsidR="00815B29" w:rsidRDefault="00815B29" w:rsidP="00815B29">
      <w:pPr>
        <w:pStyle w:val="Subtitle"/>
      </w:pPr>
      <w:r>
        <w:t xml:space="preserve">Lecture 1 Lab Tutorial </w:t>
      </w:r>
      <w:r w:rsidR="00B6344D">
        <w:t>Exercise</w:t>
      </w:r>
    </w:p>
    <w:p w:rsidR="00815B29" w:rsidRDefault="006A7F0B" w:rsidP="00815B29">
      <w:pPr>
        <w:pStyle w:val="Heading1"/>
      </w:pPr>
      <w:r>
        <w:t>Getting Started: Building the Models</w:t>
      </w:r>
    </w:p>
    <w:p w:rsidR="00E64530" w:rsidRDefault="00E64530" w:rsidP="00E64530">
      <w:pPr>
        <w:pStyle w:val="Heading2"/>
      </w:pPr>
      <w:r>
        <w:t>The Case Study</w:t>
      </w:r>
    </w:p>
    <w:p w:rsidR="00E64530" w:rsidRPr="00E64530" w:rsidRDefault="00E64530" w:rsidP="00E64530">
      <w:r w:rsidRPr="00E64530">
        <w:t xml:space="preserve">A </w:t>
      </w:r>
      <w:r w:rsidR="007726ED">
        <w:t xml:space="preserve">small, </w:t>
      </w:r>
      <w:r w:rsidRPr="00E64530">
        <w:t>independent cinema company has just opened in the Swansea area and they have asked you to implement a simple online booking web application for them.</w:t>
      </w:r>
    </w:p>
    <w:p w:rsidR="002B0601" w:rsidRDefault="006A7F0B" w:rsidP="005D078C">
      <w:r w:rsidRPr="006A7F0B">
        <w:t>For the remainder of the tutorial exercises for this module you will be building the web application required for the cinema company. In today’s exercise, you will set up the project, add it to source control and create the data models</w:t>
      </w:r>
      <w:r w:rsidR="00372EC8">
        <w:t>.</w:t>
      </w:r>
    </w:p>
    <w:p w:rsidR="00372EC8" w:rsidRDefault="006A7F0B" w:rsidP="00372EC8">
      <w:pPr>
        <w:pStyle w:val="Heading2"/>
      </w:pPr>
      <w:r>
        <w:t>Exercise 1: Creating the Project</w:t>
      </w:r>
    </w:p>
    <w:p w:rsidR="002B0601" w:rsidRDefault="00490DE1" w:rsidP="00490DE1">
      <w:pPr>
        <w:pStyle w:val="ListParagraph"/>
        <w:numPr>
          <w:ilvl w:val="0"/>
          <w:numId w:val="4"/>
        </w:numPr>
        <w:ind w:left="357" w:hanging="357"/>
        <w:contextualSpacing w:val="0"/>
      </w:pPr>
      <w:r>
        <w:t>Open up Visual Studio 2017</w:t>
      </w:r>
    </w:p>
    <w:p w:rsidR="00490DE1" w:rsidRDefault="00490DE1" w:rsidP="00490DE1">
      <w:pPr>
        <w:ind w:left="360"/>
      </w:pPr>
      <w:r w:rsidRPr="00490DE1">
        <w:rPr>
          <w:b/>
        </w:rPr>
        <w:t>Please Note</w:t>
      </w:r>
      <w:r>
        <w:t xml:space="preserve">: If the PC you are sitting at shows two options for Visual Studio 2017, choose the second option i.e. Visual Studio 2017 (2). I mistakenly installed two different versions </w:t>
      </w:r>
      <w:r>
        <w:sym w:font="Wingdings" w:char="F04A"/>
      </w:r>
    </w:p>
    <w:p w:rsidR="00490DE1" w:rsidRDefault="00A77516" w:rsidP="00490DE1">
      <w:pPr>
        <w:pStyle w:val="ListParagraph"/>
        <w:numPr>
          <w:ilvl w:val="0"/>
          <w:numId w:val="4"/>
        </w:numPr>
        <w:ind w:left="357" w:hanging="357"/>
        <w:contextualSpacing w:val="0"/>
      </w:pPr>
      <w:r>
        <w:t>Create a New Project</w:t>
      </w:r>
    </w:p>
    <w:p w:rsidR="00F4614B" w:rsidRDefault="00F4614B" w:rsidP="001636DD">
      <w:pPr>
        <w:pStyle w:val="Heading3"/>
      </w:pPr>
      <w:r>
        <w:t>The MVC Project</w:t>
      </w:r>
    </w:p>
    <w:p w:rsidR="00A77516" w:rsidRDefault="00A77516" w:rsidP="00A77516">
      <w:pPr>
        <w:pStyle w:val="ListParagraph"/>
        <w:numPr>
          <w:ilvl w:val="1"/>
          <w:numId w:val="4"/>
        </w:numPr>
        <w:contextualSpacing w:val="0"/>
      </w:pPr>
      <w:r>
        <w:t xml:space="preserve">Go to New </w:t>
      </w:r>
      <w:r>
        <w:sym w:font="Wingdings" w:char="F0E0"/>
      </w:r>
      <w:r>
        <w:t xml:space="preserve"> Project …</w:t>
      </w:r>
    </w:p>
    <w:p w:rsidR="00A77516" w:rsidRDefault="00A77516" w:rsidP="00A77516">
      <w:pPr>
        <w:pStyle w:val="ListParagraph"/>
        <w:numPr>
          <w:ilvl w:val="1"/>
          <w:numId w:val="4"/>
        </w:numPr>
        <w:contextualSpacing w:val="0"/>
      </w:pPr>
      <w:r>
        <w:t xml:space="preserve">Under templates, make sure </w:t>
      </w:r>
      <w:r w:rsidRPr="005477B1">
        <w:rPr>
          <w:b/>
        </w:rPr>
        <w:t xml:space="preserve">Visual C# </w:t>
      </w:r>
      <w:r w:rsidRPr="005477B1">
        <w:rPr>
          <w:b/>
        </w:rPr>
        <w:sym w:font="Wingdings" w:char="F0E0"/>
      </w:r>
      <w:r w:rsidRPr="005477B1">
        <w:rPr>
          <w:b/>
        </w:rPr>
        <w:t xml:space="preserve"> .NET Core</w:t>
      </w:r>
      <w:r>
        <w:t xml:space="preserve"> is selected</w:t>
      </w:r>
      <w:r w:rsidR="005477B1">
        <w:t xml:space="preserve"> and select the </w:t>
      </w:r>
      <w:r w:rsidR="005477B1" w:rsidRPr="005477B1">
        <w:rPr>
          <w:b/>
        </w:rPr>
        <w:t>ASP.NET Core Web Application</w:t>
      </w:r>
      <w:r w:rsidR="005477B1">
        <w:t xml:space="preserve"> template as shown below.</w:t>
      </w:r>
    </w:p>
    <w:p w:rsidR="005477B1" w:rsidRDefault="005477B1" w:rsidP="00A77516">
      <w:pPr>
        <w:pStyle w:val="ListParagraph"/>
        <w:numPr>
          <w:ilvl w:val="1"/>
          <w:numId w:val="4"/>
        </w:numPr>
        <w:contextualSpacing w:val="0"/>
      </w:pPr>
      <w:r>
        <w:t>Give your project a name of your choice and save it to your preferred location.</w:t>
      </w:r>
    </w:p>
    <w:p w:rsidR="005477B1" w:rsidRDefault="005477B1" w:rsidP="00A77516">
      <w:pPr>
        <w:pStyle w:val="ListParagraph"/>
        <w:numPr>
          <w:ilvl w:val="1"/>
          <w:numId w:val="4"/>
        </w:numPr>
        <w:contextualSpacing w:val="0"/>
      </w:pPr>
      <w:r>
        <w:t xml:space="preserve">Check the box to </w:t>
      </w:r>
      <w:r w:rsidRPr="005477B1">
        <w:rPr>
          <w:b/>
        </w:rPr>
        <w:t>Add to Source Control</w:t>
      </w:r>
      <w:r>
        <w:t xml:space="preserve"> - don’t panic if you forget </w:t>
      </w:r>
      <w:r>
        <w:sym w:font="Wingdings" w:char="F04A"/>
      </w:r>
    </w:p>
    <w:p w:rsidR="00F4614B" w:rsidRDefault="00F4614B" w:rsidP="00F4614B">
      <w:pPr>
        <w:ind w:left="360"/>
      </w:pPr>
      <w:r>
        <w:rPr>
          <w:noProof/>
          <w:lang w:eastAsia="en-GB"/>
        </w:rPr>
        <w:drawing>
          <wp:inline distT="0" distB="0" distL="0" distR="0" wp14:anchorId="098EC31C" wp14:editId="5FE5F588">
            <wp:extent cx="4820400" cy="333000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20400" cy="3330000"/>
                    </a:xfrm>
                    <a:prstGeom prst="rect">
                      <a:avLst/>
                    </a:prstGeom>
                  </pic:spPr>
                </pic:pic>
              </a:graphicData>
            </a:graphic>
          </wp:inline>
        </w:drawing>
      </w:r>
    </w:p>
    <w:p w:rsidR="00F4614B" w:rsidRDefault="005477B1" w:rsidP="00A77516">
      <w:pPr>
        <w:pStyle w:val="ListParagraph"/>
        <w:numPr>
          <w:ilvl w:val="1"/>
          <w:numId w:val="4"/>
        </w:numPr>
        <w:contextualSpacing w:val="0"/>
      </w:pPr>
      <w:r>
        <w:lastRenderedPageBreak/>
        <w:t xml:space="preserve">Change the template selection as shown below - </w:t>
      </w:r>
      <w:r w:rsidRPr="005477B1">
        <w:rPr>
          <w:b/>
        </w:rPr>
        <w:t>Web Application (Model-View-Controller)</w:t>
      </w:r>
      <w:r>
        <w:t>. This adds some example views and controllers you can look at or reuse.</w:t>
      </w:r>
    </w:p>
    <w:p w:rsidR="005477B1" w:rsidRDefault="005477B1" w:rsidP="00A77516">
      <w:pPr>
        <w:pStyle w:val="ListParagraph"/>
        <w:numPr>
          <w:ilvl w:val="1"/>
          <w:numId w:val="4"/>
        </w:numPr>
        <w:contextualSpacing w:val="0"/>
      </w:pPr>
      <w:r w:rsidRPr="005477B1">
        <w:rPr>
          <w:b/>
        </w:rPr>
        <w:t>Change the Authentication</w:t>
      </w:r>
      <w:r>
        <w:t xml:space="preserve">. </w:t>
      </w:r>
    </w:p>
    <w:p w:rsidR="00F4614B" w:rsidRDefault="00F4614B" w:rsidP="00F4614B">
      <w:pPr>
        <w:ind w:left="360"/>
      </w:pPr>
      <w:r>
        <w:rPr>
          <w:noProof/>
          <w:lang w:eastAsia="en-GB"/>
        </w:rPr>
        <w:drawing>
          <wp:inline distT="0" distB="0" distL="0" distR="0" wp14:anchorId="3F4468E9" wp14:editId="6283FE76">
            <wp:extent cx="5731510" cy="37255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25545"/>
                    </a:xfrm>
                    <a:prstGeom prst="rect">
                      <a:avLst/>
                    </a:prstGeom>
                  </pic:spPr>
                </pic:pic>
              </a:graphicData>
            </a:graphic>
          </wp:inline>
        </w:drawing>
      </w:r>
    </w:p>
    <w:p w:rsidR="005477B1" w:rsidRDefault="005477B1" w:rsidP="00F4614B">
      <w:pPr>
        <w:ind w:left="360"/>
      </w:pPr>
    </w:p>
    <w:p w:rsidR="00F4614B" w:rsidRDefault="005477B1" w:rsidP="00A77516">
      <w:pPr>
        <w:pStyle w:val="ListParagraph"/>
        <w:numPr>
          <w:ilvl w:val="1"/>
          <w:numId w:val="4"/>
        </w:numPr>
        <w:contextualSpacing w:val="0"/>
      </w:pPr>
      <w:r>
        <w:t xml:space="preserve">Select </w:t>
      </w:r>
      <w:r w:rsidRPr="005477B1">
        <w:rPr>
          <w:b/>
        </w:rPr>
        <w:t>Individual User Accounts</w:t>
      </w:r>
      <w:r>
        <w:t xml:space="preserve"> and the option to </w:t>
      </w:r>
      <w:r w:rsidRPr="005477B1">
        <w:rPr>
          <w:b/>
        </w:rPr>
        <w:t>store user accounts in-app</w:t>
      </w:r>
      <w:r>
        <w:t>.</w:t>
      </w:r>
    </w:p>
    <w:p w:rsidR="00F4614B" w:rsidRDefault="00F4614B" w:rsidP="00F4614B">
      <w:pPr>
        <w:ind w:left="360"/>
      </w:pPr>
      <w:r>
        <w:rPr>
          <w:noProof/>
          <w:lang w:eastAsia="en-GB"/>
        </w:rPr>
        <w:drawing>
          <wp:inline distT="0" distB="0" distL="0" distR="0" wp14:anchorId="389DE4DA" wp14:editId="33D36933">
            <wp:extent cx="5731510" cy="22847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84730"/>
                    </a:xfrm>
                    <a:prstGeom prst="rect">
                      <a:avLst/>
                    </a:prstGeom>
                  </pic:spPr>
                </pic:pic>
              </a:graphicData>
            </a:graphic>
          </wp:inline>
        </w:drawing>
      </w:r>
    </w:p>
    <w:p w:rsidR="00F4614B" w:rsidRDefault="00233C01" w:rsidP="00A77516">
      <w:pPr>
        <w:pStyle w:val="ListParagraph"/>
        <w:numPr>
          <w:ilvl w:val="1"/>
          <w:numId w:val="4"/>
        </w:numPr>
        <w:contextualSpacing w:val="0"/>
      </w:pPr>
      <w:r>
        <w:t>Click OK.</w:t>
      </w:r>
    </w:p>
    <w:p w:rsidR="001636DD" w:rsidRDefault="001636DD" w:rsidP="001636DD">
      <w:pPr>
        <w:pStyle w:val="Heading3"/>
      </w:pPr>
      <w:r>
        <w:t>The Data Project</w:t>
      </w:r>
    </w:p>
    <w:p w:rsidR="00A80B88" w:rsidRPr="00A80B88" w:rsidRDefault="00A80B88" w:rsidP="00A80B88">
      <w:r>
        <w:t>The models and data access layer (Entity Framework) will be stored in a separate project.</w:t>
      </w:r>
    </w:p>
    <w:p w:rsidR="00E5362B" w:rsidRDefault="00A80B88" w:rsidP="00E5362B">
      <w:pPr>
        <w:pStyle w:val="ListParagraph"/>
        <w:numPr>
          <w:ilvl w:val="0"/>
          <w:numId w:val="6"/>
        </w:numPr>
        <w:contextualSpacing w:val="0"/>
      </w:pPr>
      <w:r>
        <w:t xml:space="preserve">In the Solution Explorer window, right-click on the Solution node and select Add </w:t>
      </w:r>
      <w:r>
        <w:sym w:font="Wingdings" w:char="F0E0"/>
      </w:r>
      <w:r>
        <w:t xml:space="preserve"> New Project …</w:t>
      </w:r>
    </w:p>
    <w:p w:rsidR="00E5362B" w:rsidRDefault="00A80B88" w:rsidP="00E5362B">
      <w:pPr>
        <w:pStyle w:val="ListParagraph"/>
        <w:numPr>
          <w:ilvl w:val="0"/>
          <w:numId w:val="6"/>
        </w:numPr>
        <w:contextualSpacing w:val="0"/>
      </w:pPr>
      <w:r>
        <w:t xml:space="preserve">This time </w:t>
      </w:r>
      <w:r w:rsidR="00E5362B">
        <w:t xml:space="preserve">under templates, make sure </w:t>
      </w:r>
      <w:r w:rsidR="00E5362B" w:rsidRPr="00E5362B">
        <w:rPr>
          <w:b/>
        </w:rPr>
        <w:t xml:space="preserve">Visual C# </w:t>
      </w:r>
      <w:r w:rsidR="00E5362B" w:rsidRPr="005477B1">
        <w:rPr>
          <w:b/>
        </w:rPr>
        <w:sym w:font="Wingdings" w:char="F0E0"/>
      </w:r>
      <w:r w:rsidR="00E5362B" w:rsidRPr="00E5362B">
        <w:rPr>
          <w:b/>
        </w:rPr>
        <w:t xml:space="preserve"> </w:t>
      </w:r>
      <w:r w:rsidR="00E5362B" w:rsidRPr="007F44A1">
        <w:rPr>
          <w:b/>
          <w:highlight w:val="yellow"/>
        </w:rPr>
        <w:t>.NET Standard</w:t>
      </w:r>
      <w:r w:rsidR="00E5362B">
        <w:t xml:space="preserve"> is selected and select the </w:t>
      </w:r>
      <w:r w:rsidR="00E5362B" w:rsidRPr="00E5362B">
        <w:rPr>
          <w:b/>
        </w:rPr>
        <w:t>Class Library (.NET Standard)</w:t>
      </w:r>
      <w:r w:rsidR="00E5362B">
        <w:t xml:space="preserve"> template as shown below.</w:t>
      </w:r>
    </w:p>
    <w:p w:rsidR="007F44A1" w:rsidRDefault="007F44A1" w:rsidP="007F44A1">
      <w:pPr>
        <w:ind w:left="1080"/>
      </w:pPr>
      <w:r>
        <w:t xml:space="preserve">The reason for creating a separate data access layer project is so that the data access layer project can be reused by multiple applications e.g. a desktop app, </w:t>
      </w:r>
      <w:r w:rsidR="00F765A5">
        <w:t>a mobile app, web services, etc. Using .NET Standard for this layer increases the number of apps that will be compatible with your data access library.</w:t>
      </w:r>
    </w:p>
    <w:p w:rsidR="00A80B88" w:rsidRDefault="00E5362B" w:rsidP="00E5362B">
      <w:pPr>
        <w:pStyle w:val="ListParagraph"/>
        <w:numPr>
          <w:ilvl w:val="0"/>
          <w:numId w:val="6"/>
        </w:numPr>
        <w:contextualSpacing w:val="0"/>
      </w:pPr>
      <w:r>
        <w:t>A common practice is to give the data class library name the format [</w:t>
      </w:r>
      <w:proofErr w:type="spellStart"/>
      <w:r>
        <w:t>SolutionName</w:t>
      </w:r>
      <w:proofErr w:type="spellEnd"/>
      <w:r>
        <w:t>].Data or [</w:t>
      </w:r>
      <w:proofErr w:type="spellStart"/>
      <w:r>
        <w:t>SolutionName</w:t>
      </w:r>
      <w:proofErr w:type="spellEnd"/>
      <w:r>
        <w:t xml:space="preserve">].Entities or similar. I am using the </w:t>
      </w:r>
      <w:r w:rsidRPr="00404B55">
        <w:rPr>
          <w:highlight w:val="yellow"/>
        </w:rPr>
        <w:t>[</w:t>
      </w:r>
      <w:proofErr w:type="spellStart"/>
      <w:r w:rsidRPr="00404B55">
        <w:rPr>
          <w:highlight w:val="yellow"/>
        </w:rPr>
        <w:t>SolutionName</w:t>
      </w:r>
      <w:proofErr w:type="spellEnd"/>
      <w:r w:rsidRPr="00404B55">
        <w:rPr>
          <w:highlight w:val="yellow"/>
        </w:rPr>
        <w:t>].Data</w:t>
      </w:r>
      <w:r>
        <w:t xml:space="preserve"> convention.</w:t>
      </w:r>
      <w:r w:rsidR="00404B55">
        <w:t xml:space="preserve"> Rename your project accordingly.</w:t>
      </w:r>
      <w:r w:rsidR="00C45EBC">
        <w:t xml:space="preserve"> If you wish you can also rename the Web project as [</w:t>
      </w:r>
      <w:proofErr w:type="spellStart"/>
      <w:r w:rsidR="00C45EBC">
        <w:t>SolutionName</w:t>
      </w:r>
      <w:proofErr w:type="spellEnd"/>
      <w:r w:rsidR="00C45EBC">
        <w:t>].MVC or [</w:t>
      </w:r>
      <w:proofErr w:type="spellStart"/>
      <w:r w:rsidR="00C45EBC">
        <w:t>SolutionName</w:t>
      </w:r>
      <w:proofErr w:type="spellEnd"/>
      <w:r w:rsidR="00C45EBC">
        <w:t>].Web</w:t>
      </w:r>
    </w:p>
    <w:p w:rsidR="007F44A1" w:rsidRDefault="007F44A1" w:rsidP="007F44A1">
      <w:pPr>
        <w:ind w:left="360"/>
      </w:pPr>
      <w:r>
        <w:rPr>
          <w:noProof/>
          <w:lang w:eastAsia="en-GB"/>
        </w:rPr>
        <w:drawing>
          <wp:inline distT="0" distB="0" distL="0" distR="0" wp14:anchorId="153E9522" wp14:editId="3CDBA9EB">
            <wp:extent cx="5731510" cy="396049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60495"/>
                    </a:xfrm>
                    <a:prstGeom prst="rect">
                      <a:avLst/>
                    </a:prstGeom>
                  </pic:spPr>
                </pic:pic>
              </a:graphicData>
            </a:graphic>
          </wp:inline>
        </w:drawing>
      </w:r>
    </w:p>
    <w:p w:rsidR="007F44A1" w:rsidRDefault="00A109A6" w:rsidP="00E5362B">
      <w:pPr>
        <w:pStyle w:val="ListParagraph"/>
        <w:numPr>
          <w:ilvl w:val="0"/>
          <w:numId w:val="6"/>
        </w:numPr>
        <w:contextualSpacing w:val="0"/>
      </w:pPr>
      <w:r>
        <w:t>Click OK</w:t>
      </w:r>
    </w:p>
    <w:p w:rsidR="006F71ED" w:rsidRDefault="006F71ED" w:rsidP="006F71ED"/>
    <w:p w:rsidR="006F71ED" w:rsidRDefault="006F71ED" w:rsidP="006F71ED">
      <w:pPr>
        <w:pStyle w:val="Heading2"/>
      </w:pPr>
      <w:r>
        <w:t>Exercise 2: Adding Project to Source Control</w:t>
      </w:r>
    </w:p>
    <w:p w:rsidR="006F71ED" w:rsidRDefault="006F71ED" w:rsidP="006F71ED">
      <w:r>
        <w:t xml:space="preserve">It is good practice to use </w:t>
      </w:r>
      <w:hyperlink r:id="rId11" w:history="1">
        <w:r w:rsidRPr="006954F2">
          <w:rPr>
            <w:rStyle w:val="Hyperlink"/>
          </w:rPr>
          <w:t>version control</w:t>
        </w:r>
      </w:hyperlink>
      <w:r>
        <w:t xml:space="preserve"> on your software development projects. You do not have to do this, it is just a suggestion. The instructions provided here are for Bit Bucket, but you are free to use anything else.</w:t>
      </w:r>
    </w:p>
    <w:p w:rsidR="006F71ED" w:rsidRDefault="006F71ED" w:rsidP="006F71ED">
      <w:r>
        <w:t>You can skip to the next exercise if you know how to do this already or you do not wish to use source control or if you wish to use a different tool.</w:t>
      </w:r>
    </w:p>
    <w:p w:rsidR="00A77516" w:rsidRDefault="007B72B1" w:rsidP="006F71ED">
      <w:pPr>
        <w:pStyle w:val="ListParagraph"/>
        <w:numPr>
          <w:ilvl w:val="0"/>
          <w:numId w:val="7"/>
        </w:numPr>
        <w:contextualSpacing w:val="0"/>
      </w:pPr>
      <w:r w:rsidRPr="007B72B1">
        <w:rPr>
          <w:b/>
        </w:rPr>
        <w:t>If you forgot</w:t>
      </w:r>
      <w:r>
        <w:t xml:space="preserve"> to check the Add to Source Control checkbox when creating the project, go to File </w:t>
      </w:r>
      <w:r>
        <w:sym w:font="Wingdings" w:char="F0E0"/>
      </w:r>
      <w:r>
        <w:t xml:space="preserve"> Source Control </w:t>
      </w:r>
      <w:r>
        <w:sym w:font="Wingdings" w:char="F0E0"/>
      </w:r>
      <w:r>
        <w:t xml:space="preserve"> Add Solution to Source Control…</w:t>
      </w:r>
    </w:p>
    <w:p w:rsidR="007B72B1" w:rsidRDefault="007B72B1" w:rsidP="007B72B1">
      <w:pPr>
        <w:pStyle w:val="ListParagraph"/>
        <w:numPr>
          <w:ilvl w:val="0"/>
          <w:numId w:val="7"/>
        </w:numPr>
        <w:spacing w:after="120" w:line="288" w:lineRule="auto"/>
        <w:contextualSpacing w:val="0"/>
      </w:pPr>
      <w:r>
        <w:t xml:space="preserve">Go to </w:t>
      </w:r>
      <w:hyperlink r:id="rId12" w:history="1">
        <w:r w:rsidRPr="00DA7776">
          <w:rPr>
            <w:rStyle w:val="Hyperlink"/>
          </w:rPr>
          <w:t>https://bitbucket.org/</w:t>
        </w:r>
      </w:hyperlink>
      <w:r>
        <w:t xml:space="preserve"> and create an account using your </w:t>
      </w:r>
      <w:r w:rsidRPr="004931DA">
        <w:rPr>
          <w:b/>
        </w:rPr>
        <w:t>university email address</w:t>
      </w:r>
      <w:r>
        <w:t xml:space="preserve"> if you do not already have one.</w:t>
      </w:r>
    </w:p>
    <w:p w:rsidR="007B72B1" w:rsidRDefault="007B72B1" w:rsidP="007B72B1">
      <w:pPr>
        <w:pStyle w:val="ListParagraph"/>
        <w:numPr>
          <w:ilvl w:val="0"/>
          <w:numId w:val="7"/>
        </w:numPr>
        <w:spacing w:after="120" w:line="288" w:lineRule="auto"/>
        <w:contextualSpacing w:val="0"/>
      </w:pPr>
      <w:r>
        <w:t>As you are working in pairs, you will need to create a team.</w:t>
      </w:r>
    </w:p>
    <w:p w:rsidR="007B72B1" w:rsidRDefault="007B72B1" w:rsidP="007B72B1">
      <w:pPr>
        <w:pStyle w:val="ListParagraph"/>
        <w:numPr>
          <w:ilvl w:val="1"/>
          <w:numId w:val="7"/>
        </w:numPr>
        <w:spacing w:after="120" w:line="288" w:lineRule="auto"/>
        <w:contextualSpacing w:val="0"/>
      </w:pPr>
      <w:r>
        <w:t xml:space="preserve">Add your </w:t>
      </w:r>
      <w:r w:rsidRPr="00291C67">
        <w:rPr>
          <w:b/>
        </w:rPr>
        <w:t>partner and me</w:t>
      </w:r>
      <w:r>
        <w:t xml:space="preserve"> to your team.</w:t>
      </w:r>
    </w:p>
    <w:p w:rsidR="007B72B1" w:rsidRDefault="007B72B1" w:rsidP="007B72B1">
      <w:pPr>
        <w:pStyle w:val="ListParagraph"/>
        <w:numPr>
          <w:ilvl w:val="0"/>
          <w:numId w:val="7"/>
        </w:numPr>
        <w:spacing w:after="120" w:line="288" w:lineRule="auto"/>
        <w:contextualSpacing w:val="0"/>
      </w:pPr>
      <w:r>
        <w:t xml:space="preserve">Create a new repository and </w:t>
      </w:r>
      <w:r w:rsidRPr="00C57081">
        <w:rPr>
          <w:b/>
        </w:rPr>
        <w:t>make note of the URL address</w:t>
      </w:r>
      <w:r>
        <w:t xml:space="preserve"> (in the address bar).</w:t>
      </w:r>
    </w:p>
    <w:p w:rsidR="007B72B1" w:rsidRDefault="007B72B1" w:rsidP="007B72B1">
      <w:pPr>
        <w:pStyle w:val="ListParagraph"/>
        <w:numPr>
          <w:ilvl w:val="1"/>
          <w:numId w:val="7"/>
        </w:numPr>
        <w:spacing w:after="120" w:line="288" w:lineRule="auto"/>
        <w:contextualSpacing w:val="0"/>
      </w:pPr>
      <w:r>
        <w:t xml:space="preserve">Simply go to Repositories </w:t>
      </w:r>
      <w:r>
        <w:sym w:font="Wingdings" w:char="F0E0"/>
      </w:r>
      <w:r>
        <w:t xml:space="preserve"> Create Repository and follow the instructions – the defaults are fine.</w:t>
      </w:r>
    </w:p>
    <w:p w:rsidR="007B72B1" w:rsidRDefault="007B72B1" w:rsidP="007B72B1">
      <w:pPr>
        <w:pStyle w:val="ListParagraph"/>
        <w:numPr>
          <w:ilvl w:val="0"/>
          <w:numId w:val="7"/>
        </w:numPr>
        <w:spacing w:after="120" w:line="288" w:lineRule="auto"/>
        <w:contextualSpacing w:val="0"/>
      </w:pPr>
      <w:r>
        <w:t xml:space="preserve">In Visual Studio, from the menu, go to View </w:t>
      </w:r>
      <w:r>
        <w:sym w:font="Wingdings" w:char="F0E0"/>
      </w:r>
      <w:r>
        <w:t xml:space="preserve"> Team Explorer. You can also switch to it using the Team Explorer tab in the solution explorer area.</w:t>
      </w:r>
    </w:p>
    <w:p w:rsidR="007B72B1" w:rsidRDefault="00EB29FB" w:rsidP="007B72B1">
      <w:pPr>
        <w:pStyle w:val="ListParagraph"/>
        <w:numPr>
          <w:ilvl w:val="0"/>
          <w:numId w:val="7"/>
        </w:numPr>
        <w:spacing w:after="120" w:line="288" w:lineRule="auto"/>
        <w:contextualSpacing w:val="0"/>
      </w:pPr>
      <w:r>
        <w:t>S</w:t>
      </w:r>
      <w:r w:rsidR="007B72B1">
        <w:t xml:space="preserve">elect </w:t>
      </w:r>
      <w:r w:rsidR="007B72B1" w:rsidRPr="00C32777">
        <w:rPr>
          <w:b/>
        </w:rPr>
        <w:t>Sync</w:t>
      </w:r>
      <w:r w:rsidR="007B72B1">
        <w:t xml:space="preserve"> from the menu options.</w:t>
      </w:r>
    </w:p>
    <w:p w:rsidR="00EB29FB" w:rsidRDefault="00EB29FB" w:rsidP="00EB29FB">
      <w:pPr>
        <w:spacing w:after="120" w:line="288" w:lineRule="auto"/>
        <w:ind w:left="360"/>
      </w:pPr>
      <w:r>
        <w:rPr>
          <w:noProof/>
          <w:lang w:eastAsia="en-GB"/>
        </w:rPr>
        <w:drawing>
          <wp:inline distT="0" distB="0" distL="0" distR="0" wp14:anchorId="1362113E" wp14:editId="7B3E7AEB">
            <wp:extent cx="2181600" cy="2149200"/>
            <wp:effectExtent l="0" t="0" r="952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81600" cy="2149200"/>
                    </a:xfrm>
                    <a:prstGeom prst="rect">
                      <a:avLst/>
                    </a:prstGeom>
                  </pic:spPr>
                </pic:pic>
              </a:graphicData>
            </a:graphic>
          </wp:inline>
        </w:drawing>
      </w:r>
    </w:p>
    <w:p w:rsidR="00EB29FB" w:rsidRDefault="00EB29FB" w:rsidP="00EB29FB">
      <w:pPr>
        <w:pStyle w:val="ListParagraph"/>
        <w:numPr>
          <w:ilvl w:val="0"/>
          <w:numId w:val="7"/>
        </w:numPr>
        <w:spacing w:after="120" w:line="288" w:lineRule="auto"/>
        <w:contextualSpacing w:val="0"/>
      </w:pPr>
      <w:r>
        <w:t>Next scroll down and look for the Publish to Remote Repository section.</w:t>
      </w:r>
    </w:p>
    <w:p w:rsidR="00EB29FB" w:rsidRDefault="00EB29FB" w:rsidP="00EB29FB">
      <w:pPr>
        <w:pStyle w:val="ListParagraph"/>
        <w:numPr>
          <w:ilvl w:val="1"/>
          <w:numId w:val="7"/>
        </w:numPr>
        <w:spacing w:after="120" w:line="288" w:lineRule="auto"/>
        <w:contextualSpacing w:val="0"/>
      </w:pPr>
      <w:r>
        <w:t xml:space="preserve">Click the Publish </w:t>
      </w:r>
      <w:proofErr w:type="spellStart"/>
      <w:r>
        <w:t>Git</w:t>
      </w:r>
      <w:proofErr w:type="spellEnd"/>
      <w:r>
        <w:t xml:space="preserve"> Repo button</w:t>
      </w:r>
    </w:p>
    <w:p w:rsidR="00EB29FB" w:rsidRDefault="00EB29FB" w:rsidP="00EB29FB">
      <w:pPr>
        <w:pStyle w:val="ListParagraph"/>
        <w:numPr>
          <w:ilvl w:val="1"/>
          <w:numId w:val="7"/>
        </w:numPr>
        <w:spacing w:after="120" w:line="288" w:lineRule="auto"/>
        <w:contextualSpacing w:val="0"/>
      </w:pPr>
      <w:r>
        <w:t xml:space="preserve">You should get a text field prompting for the URL address of your repository. Paste in the URL of the repository you created earlier on </w:t>
      </w:r>
      <w:proofErr w:type="spellStart"/>
      <w:r>
        <w:t>BitBucket</w:t>
      </w:r>
      <w:proofErr w:type="spellEnd"/>
      <w:r>
        <w:t>.</w:t>
      </w:r>
    </w:p>
    <w:p w:rsidR="00EB29FB" w:rsidRDefault="00EB29FB" w:rsidP="00EB29FB">
      <w:pPr>
        <w:pStyle w:val="ListParagraph"/>
        <w:numPr>
          <w:ilvl w:val="1"/>
          <w:numId w:val="7"/>
        </w:numPr>
        <w:spacing w:after="120" w:line="288" w:lineRule="auto"/>
        <w:contextualSpacing w:val="0"/>
      </w:pPr>
      <w:r>
        <w:t>Click the Publish button.</w:t>
      </w:r>
    </w:p>
    <w:p w:rsidR="00EB29FB" w:rsidRDefault="00EB29FB" w:rsidP="00EB29FB">
      <w:pPr>
        <w:spacing w:after="120" w:line="288" w:lineRule="auto"/>
        <w:ind w:left="360"/>
      </w:pPr>
      <w:r>
        <w:rPr>
          <w:noProof/>
          <w:lang w:eastAsia="en-GB"/>
        </w:rPr>
        <w:drawing>
          <wp:inline distT="0" distB="0" distL="0" distR="0" wp14:anchorId="3DFB6D68" wp14:editId="4B8699E8">
            <wp:extent cx="2203200" cy="247680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03200" cy="2476800"/>
                    </a:xfrm>
                    <a:prstGeom prst="rect">
                      <a:avLst/>
                    </a:prstGeom>
                  </pic:spPr>
                </pic:pic>
              </a:graphicData>
            </a:graphic>
          </wp:inline>
        </w:drawing>
      </w:r>
      <w:r>
        <w:tab/>
      </w:r>
      <w:r>
        <w:rPr>
          <w:noProof/>
          <w:lang w:eastAsia="en-GB"/>
        </w:rPr>
        <w:drawing>
          <wp:inline distT="0" distB="0" distL="0" distR="0">
            <wp:extent cx="2883600" cy="1918800"/>
            <wp:effectExtent l="0" t="0" r="0" b="0"/>
            <wp:docPr id="8" name="Picture 8" descr="C:\Users\sc-ka\AppData\Local\Temp\SNAGHTML601e2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ka\AppData\Local\Temp\SNAGHTML601e2ee.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83600" cy="1918800"/>
                    </a:xfrm>
                    <a:prstGeom prst="rect">
                      <a:avLst/>
                    </a:prstGeom>
                    <a:noFill/>
                    <a:ln>
                      <a:noFill/>
                    </a:ln>
                  </pic:spPr>
                </pic:pic>
              </a:graphicData>
            </a:graphic>
          </wp:inline>
        </w:drawing>
      </w:r>
    </w:p>
    <w:p w:rsidR="007B72B1" w:rsidRDefault="00F0562E" w:rsidP="006F71ED">
      <w:pPr>
        <w:pStyle w:val="ListParagraph"/>
        <w:numPr>
          <w:ilvl w:val="0"/>
          <w:numId w:val="7"/>
        </w:numPr>
        <w:contextualSpacing w:val="0"/>
      </w:pPr>
      <w:r>
        <w:t xml:space="preserve">You can go back to </w:t>
      </w:r>
      <w:proofErr w:type="spellStart"/>
      <w:r>
        <w:t>Bitbucket</w:t>
      </w:r>
      <w:proofErr w:type="spellEnd"/>
      <w:r>
        <w:t xml:space="preserve"> to confirm that it has published your new project.</w:t>
      </w:r>
    </w:p>
    <w:p w:rsidR="004C30FE" w:rsidRDefault="004C30FE" w:rsidP="004C30FE">
      <w:pPr>
        <w:pStyle w:val="Heading2"/>
      </w:pPr>
      <w:r>
        <w:t>Exercise 3: Importing Packages</w:t>
      </w:r>
    </w:p>
    <w:p w:rsidR="004C30FE" w:rsidRPr="004C30FE" w:rsidRDefault="004C30FE" w:rsidP="004C30FE">
      <w:r>
        <w:t>For the Data project, you need to import the Entity Framework and ASP.NET Core Identity packages</w:t>
      </w:r>
    </w:p>
    <w:p w:rsidR="004C30FE" w:rsidRDefault="00361B98" w:rsidP="004C30FE">
      <w:pPr>
        <w:pStyle w:val="ListParagraph"/>
        <w:numPr>
          <w:ilvl w:val="0"/>
          <w:numId w:val="9"/>
        </w:numPr>
        <w:contextualSpacing w:val="0"/>
      </w:pPr>
      <w:r>
        <w:t>Go back to the solution explorer window.</w:t>
      </w:r>
    </w:p>
    <w:p w:rsidR="00361B98" w:rsidRDefault="00361B98" w:rsidP="004C30FE">
      <w:pPr>
        <w:pStyle w:val="ListParagraph"/>
        <w:numPr>
          <w:ilvl w:val="0"/>
          <w:numId w:val="9"/>
        </w:numPr>
        <w:contextualSpacing w:val="0"/>
      </w:pPr>
      <w:r>
        <w:t xml:space="preserve">Select the </w:t>
      </w:r>
      <w:r w:rsidRPr="00361B98">
        <w:rPr>
          <w:b/>
        </w:rPr>
        <w:t>Data project</w:t>
      </w:r>
      <w:r>
        <w:t xml:space="preserve"> node.</w:t>
      </w:r>
    </w:p>
    <w:p w:rsidR="00361B98" w:rsidRDefault="00361B98" w:rsidP="00361B98">
      <w:pPr>
        <w:pStyle w:val="ListParagraph"/>
        <w:numPr>
          <w:ilvl w:val="1"/>
          <w:numId w:val="9"/>
        </w:numPr>
        <w:contextualSpacing w:val="0"/>
      </w:pPr>
      <w:r>
        <w:t xml:space="preserve">Right-click on it and select Manage </w:t>
      </w:r>
      <w:proofErr w:type="spellStart"/>
      <w:r>
        <w:t>NuGet</w:t>
      </w:r>
      <w:proofErr w:type="spellEnd"/>
      <w:r>
        <w:t xml:space="preserve"> Packages…</w:t>
      </w:r>
    </w:p>
    <w:p w:rsidR="0018000B" w:rsidRDefault="0018000B" w:rsidP="00361B98">
      <w:pPr>
        <w:pStyle w:val="ListParagraph"/>
        <w:numPr>
          <w:ilvl w:val="1"/>
          <w:numId w:val="9"/>
        </w:numPr>
        <w:contextualSpacing w:val="0"/>
      </w:pPr>
      <w:r>
        <w:t xml:space="preserve">You should get a new tab, showing the Installed packages. At the moment, you should have just the </w:t>
      </w:r>
      <w:proofErr w:type="spellStart"/>
      <w:r>
        <w:t>NETStandard.Library</w:t>
      </w:r>
      <w:proofErr w:type="spellEnd"/>
    </w:p>
    <w:p w:rsidR="00361B98" w:rsidRDefault="0018000B" w:rsidP="004C30FE">
      <w:pPr>
        <w:pStyle w:val="ListParagraph"/>
        <w:numPr>
          <w:ilvl w:val="0"/>
          <w:numId w:val="9"/>
        </w:numPr>
        <w:contextualSpacing w:val="0"/>
      </w:pPr>
      <w:r>
        <w:t>Click the Browse tab</w:t>
      </w:r>
    </w:p>
    <w:p w:rsidR="0018000B" w:rsidRDefault="0018000B" w:rsidP="0018000B">
      <w:pPr>
        <w:ind w:left="360"/>
      </w:pPr>
      <w:r>
        <w:rPr>
          <w:noProof/>
          <w:lang w:eastAsia="en-GB"/>
        </w:rPr>
        <w:drawing>
          <wp:inline distT="0" distB="0" distL="0" distR="0" wp14:anchorId="09F2C225" wp14:editId="6C8E2467">
            <wp:extent cx="2714286" cy="44761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14286" cy="447619"/>
                    </a:xfrm>
                    <a:prstGeom prst="rect">
                      <a:avLst/>
                    </a:prstGeom>
                  </pic:spPr>
                </pic:pic>
              </a:graphicData>
            </a:graphic>
          </wp:inline>
        </w:drawing>
      </w:r>
    </w:p>
    <w:p w:rsidR="0018000B" w:rsidRDefault="00F011D8" w:rsidP="00F011D8">
      <w:pPr>
        <w:pStyle w:val="ListParagraph"/>
        <w:numPr>
          <w:ilvl w:val="0"/>
          <w:numId w:val="9"/>
        </w:numPr>
        <w:contextualSpacing w:val="0"/>
      </w:pPr>
      <w:r>
        <w:t>In the search box, type in “</w:t>
      </w:r>
      <w:proofErr w:type="spellStart"/>
      <w:r w:rsidRPr="00F011D8">
        <w:t>microsoft.entityframeworkcore</w:t>
      </w:r>
      <w:proofErr w:type="spellEnd"/>
      <w:r>
        <w:t>”</w:t>
      </w:r>
    </w:p>
    <w:p w:rsidR="00F011D8" w:rsidRDefault="00F011D8" w:rsidP="00F011D8">
      <w:pPr>
        <w:ind w:left="360"/>
      </w:pPr>
      <w:r>
        <w:rPr>
          <w:noProof/>
          <w:lang w:eastAsia="en-GB"/>
        </w:rPr>
        <w:drawing>
          <wp:inline distT="0" distB="0" distL="0" distR="0" wp14:anchorId="12507847" wp14:editId="482867E0">
            <wp:extent cx="5095238" cy="819048"/>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95238" cy="819048"/>
                    </a:xfrm>
                    <a:prstGeom prst="rect">
                      <a:avLst/>
                    </a:prstGeom>
                  </pic:spPr>
                </pic:pic>
              </a:graphicData>
            </a:graphic>
          </wp:inline>
        </w:drawing>
      </w:r>
    </w:p>
    <w:p w:rsidR="00A1230F" w:rsidRDefault="00A1230F" w:rsidP="004C30FE">
      <w:pPr>
        <w:pStyle w:val="ListParagraph"/>
        <w:numPr>
          <w:ilvl w:val="0"/>
          <w:numId w:val="9"/>
        </w:numPr>
        <w:contextualSpacing w:val="0"/>
      </w:pPr>
      <w:r>
        <w:t>Select the following options and click the install button on the right. Note:</w:t>
      </w:r>
    </w:p>
    <w:p w:rsidR="0018000B" w:rsidRDefault="00A1230F" w:rsidP="00A1230F">
      <w:pPr>
        <w:pStyle w:val="ListParagraph"/>
        <w:numPr>
          <w:ilvl w:val="1"/>
          <w:numId w:val="9"/>
        </w:numPr>
        <w:contextualSpacing w:val="0"/>
      </w:pPr>
      <w:r>
        <w:t>You have to install items one at a time</w:t>
      </w:r>
    </w:p>
    <w:p w:rsidR="00A1230F" w:rsidRDefault="00A1230F" w:rsidP="00A1230F">
      <w:pPr>
        <w:pStyle w:val="ListParagraph"/>
        <w:numPr>
          <w:ilvl w:val="1"/>
          <w:numId w:val="9"/>
        </w:numPr>
        <w:contextualSpacing w:val="0"/>
      </w:pPr>
      <w:r>
        <w:t>If there are any dependencies (additional things required), these will also be installed.</w:t>
      </w:r>
    </w:p>
    <w:p w:rsidR="00A1230F" w:rsidRDefault="00A1230F" w:rsidP="00A1230F">
      <w:pPr>
        <w:pStyle w:val="ListParagraph"/>
        <w:numPr>
          <w:ilvl w:val="1"/>
          <w:numId w:val="9"/>
        </w:numPr>
        <w:contextualSpacing w:val="0"/>
      </w:pPr>
      <w:r>
        <w:t>You may be prompted to accept the license.</w:t>
      </w:r>
    </w:p>
    <w:p w:rsidR="00913BCC" w:rsidRDefault="00913BCC" w:rsidP="00913BCC">
      <w:pPr>
        <w:ind w:left="720"/>
      </w:pPr>
      <w:r>
        <w:rPr>
          <w:noProof/>
          <w:lang w:eastAsia="en-GB"/>
        </w:rPr>
        <w:drawing>
          <wp:inline distT="0" distB="0" distL="0" distR="0" wp14:anchorId="4E319A14" wp14:editId="28CEB60B">
            <wp:extent cx="5130000" cy="3384000"/>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30000" cy="3384000"/>
                    </a:xfrm>
                    <a:prstGeom prst="rect">
                      <a:avLst/>
                    </a:prstGeom>
                  </pic:spPr>
                </pic:pic>
              </a:graphicData>
            </a:graphic>
          </wp:inline>
        </w:drawing>
      </w:r>
    </w:p>
    <w:p w:rsidR="00CD3805" w:rsidRDefault="00CD3805" w:rsidP="00913BCC">
      <w:pPr>
        <w:ind w:left="720"/>
      </w:pPr>
      <w:r>
        <w:rPr>
          <w:noProof/>
          <w:lang w:eastAsia="en-GB"/>
        </w:rPr>
        <w:drawing>
          <wp:inline distT="0" distB="0" distL="0" distR="0" wp14:anchorId="4274DDA9" wp14:editId="76B8A7A8">
            <wp:extent cx="5392800" cy="406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2800" cy="406800"/>
                    </a:xfrm>
                    <a:prstGeom prst="rect">
                      <a:avLst/>
                    </a:prstGeom>
                  </pic:spPr>
                </pic:pic>
              </a:graphicData>
            </a:graphic>
          </wp:inline>
        </w:drawing>
      </w:r>
    </w:p>
    <w:p w:rsidR="00A1230F" w:rsidRDefault="00913BCC" w:rsidP="00913BCC">
      <w:pPr>
        <w:pStyle w:val="ListParagraph"/>
        <w:numPr>
          <w:ilvl w:val="0"/>
          <w:numId w:val="9"/>
        </w:numPr>
        <w:contextualSpacing w:val="0"/>
      </w:pPr>
      <w:r>
        <w:t>Now change the search to “</w:t>
      </w:r>
      <w:proofErr w:type="spellStart"/>
      <w:r w:rsidRPr="00913BCC">
        <w:t>microsoft.aspnetcore.identity</w:t>
      </w:r>
      <w:proofErr w:type="spellEnd"/>
      <w:r>
        <w:t>”</w:t>
      </w:r>
    </w:p>
    <w:p w:rsidR="00913BCC" w:rsidRDefault="00913BCC" w:rsidP="00913BCC">
      <w:pPr>
        <w:ind w:left="360"/>
      </w:pPr>
      <w:r>
        <w:rPr>
          <w:noProof/>
          <w:lang w:eastAsia="en-GB"/>
        </w:rPr>
        <w:drawing>
          <wp:inline distT="0" distB="0" distL="0" distR="0" wp14:anchorId="74FCD04A" wp14:editId="0AE1684F">
            <wp:extent cx="4933333" cy="780952"/>
            <wp:effectExtent l="0" t="0" r="63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33333" cy="780952"/>
                    </a:xfrm>
                    <a:prstGeom prst="rect">
                      <a:avLst/>
                    </a:prstGeom>
                  </pic:spPr>
                </pic:pic>
              </a:graphicData>
            </a:graphic>
          </wp:inline>
        </w:drawing>
      </w:r>
    </w:p>
    <w:p w:rsidR="00913BCC" w:rsidRDefault="00913BCC" w:rsidP="00913BCC">
      <w:pPr>
        <w:pStyle w:val="ListParagraph"/>
        <w:numPr>
          <w:ilvl w:val="0"/>
          <w:numId w:val="9"/>
        </w:numPr>
        <w:contextualSpacing w:val="0"/>
      </w:pPr>
      <w:r>
        <w:t>Select the following to install.</w:t>
      </w:r>
    </w:p>
    <w:p w:rsidR="00913BCC" w:rsidRDefault="00CD3805" w:rsidP="00913BCC">
      <w:pPr>
        <w:ind w:left="360"/>
      </w:pPr>
      <w:r>
        <w:rPr>
          <w:noProof/>
          <w:lang w:eastAsia="en-GB"/>
        </w:rPr>
        <w:drawing>
          <wp:inline distT="0" distB="0" distL="0" distR="0" wp14:anchorId="46C94D03" wp14:editId="7A5CD76C">
            <wp:extent cx="5731510" cy="51054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10540"/>
                    </a:xfrm>
                    <a:prstGeom prst="rect">
                      <a:avLst/>
                    </a:prstGeom>
                  </pic:spPr>
                </pic:pic>
              </a:graphicData>
            </a:graphic>
          </wp:inline>
        </w:drawing>
      </w:r>
    </w:p>
    <w:p w:rsidR="00913BCC" w:rsidRDefault="003B7EDD" w:rsidP="00913BCC">
      <w:pPr>
        <w:pStyle w:val="ListParagraph"/>
        <w:numPr>
          <w:ilvl w:val="0"/>
          <w:numId w:val="9"/>
        </w:numPr>
        <w:contextualSpacing w:val="0"/>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2067696</wp:posOffset>
                </wp:positionH>
                <wp:positionV relativeFrom="paragraph">
                  <wp:posOffset>166284</wp:posOffset>
                </wp:positionV>
                <wp:extent cx="1935377" cy="749643"/>
                <wp:effectExtent l="38100" t="0" r="27305" b="69850"/>
                <wp:wrapNone/>
                <wp:docPr id="16" name="Straight Arrow Connector 16"/>
                <wp:cNvGraphicFramePr/>
                <a:graphic xmlns:a="http://schemas.openxmlformats.org/drawingml/2006/main">
                  <a:graphicData uri="http://schemas.microsoft.com/office/word/2010/wordprocessingShape">
                    <wps:wsp>
                      <wps:cNvCnPr/>
                      <wps:spPr>
                        <a:xfrm flipH="1">
                          <a:off x="0" y="0"/>
                          <a:ext cx="1935377" cy="7496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F67655" id="_x0000_t32" coordsize="21600,21600" o:spt="32" o:oned="t" path="m,l21600,21600e" filled="f">
                <v:path arrowok="t" fillok="f" o:connecttype="none"/>
                <o:lock v:ext="edit" shapetype="t"/>
              </v:shapetype>
              <v:shape id="Straight Arrow Connector 16" o:spid="_x0000_s1026" type="#_x0000_t32" style="position:absolute;margin-left:162.8pt;margin-top:13.1pt;width:152.4pt;height:59.0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1458096</wp:posOffset>
                </wp:positionH>
                <wp:positionV relativeFrom="paragraph">
                  <wp:posOffset>166284</wp:posOffset>
                </wp:positionV>
                <wp:extent cx="996779" cy="502354"/>
                <wp:effectExtent l="38100" t="0" r="32385" b="50165"/>
                <wp:wrapNone/>
                <wp:docPr id="17" name="Straight Arrow Connector 17"/>
                <wp:cNvGraphicFramePr/>
                <a:graphic xmlns:a="http://schemas.openxmlformats.org/drawingml/2006/main">
                  <a:graphicData uri="http://schemas.microsoft.com/office/word/2010/wordprocessingShape">
                    <wps:wsp>
                      <wps:cNvCnPr/>
                      <wps:spPr>
                        <a:xfrm flipH="1">
                          <a:off x="0" y="0"/>
                          <a:ext cx="996779" cy="5023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BDC78C" id="Straight Arrow Connector 17" o:spid="_x0000_s1026" type="#_x0000_t32" style="position:absolute;margin-left:114.8pt;margin-top:13.1pt;width:78.5pt;height:39.5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" strokecolor="#5b9bd5 [3204]" strokeweight=".5pt">
                <v:stroke endarrow="block" joinstyle="miter"/>
              </v:shape>
            </w:pict>
          </mc:Fallback>
        </mc:AlternateContent>
      </w:r>
      <w:r w:rsidR="002E5FFA">
        <w:t xml:space="preserve">When you are done, if you </w:t>
      </w:r>
      <w:r>
        <w:t xml:space="preserve">go to the </w:t>
      </w:r>
      <w:r w:rsidRPr="00A52D0F">
        <w:rPr>
          <w:b/>
        </w:rPr>
        <w:t xml:space="preserve">Installed tab </w:t>
      </w:r>
      <w:r>
        <w:t>and</w:t>
      </w:r>
      <w:r w:rsidRPr="00A52D0F">
        <w:rPr>
          <w:b/>
        </w:rPr>
        <w:t xml:space="preserve"> </w:t>
      </w:r>
      <w:r w:rsidR="002E5FFA" w:rsidRPr="00A52D0F">
        <w:rPr>
          <w:b/>
        </w:rPr>
        <w:t>clear the Search textbox</w:t>
      </w:r>
      <w:r w:rsidR="002E5FFA">
        <w:t>, you should have the following packages installed.</w:t>
      </w:r>
    </w:p>
    <w:p w:rsidR="002E5FFA" w:rsidRDefault="002E5FFA" w:rsidP="002E5FFA">
      <w:pPr>
        <w:ind w:left="360"/>
      </w:pPr>
      <w:r>
        <w:rPr>
          <w:noProof/>
          <w:lang w:eastAsia="en-GB"/>
        </w:rPr>
        <w:drawing>
          <wp:inline distT="0" distB="0" distL="0" distR="0" wp14:anchorId="3B8A2E56" wp14:editId="45F36B1F">
            <wp:extent cx="5731510" cy="42691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69105"/>
                    </a:xfrm>
                    <a:prstGeom prst="rect">
                      <a:avLst/>
                    </a:prstGeom>
                  </pic:spPr>
                </pic:pic>
              </a:graphicData>
            </a:graphic>
          </wp:inline>
        </w:drawing>
      </w:r>
    </w:p>
    <w:p w:rsidR="006D15A0" w:rsidRDefault="006D15A0" w:rsidP="002E5FFA">
      <w:pPr>
        <w:ind w:left="360"/>
      </w:pPr>
    </w:p>
    <w:p w:rsidR="006D15A0" w:rsidRDefault="006D15A0" w:rsidP="006D15A0">
      <w:pPr>
        <w:pStyle w:val="Heading2"/>
      </w:pPr>
      <w:r>
        <w:t xml:space="preserve">Exercise 4: </w:t>
      </w:r>
      <w:r w:rsidR="00AC42AB">
        <w:t>Creating the Data Model Classes</w:t>
      </w:r>
    </w:p>
    <w:p w:rsidR="002E5FFA" w:rsidRDefault="00EC24EB" w:rsidP="00EC24EB">
      <w:pPr>
        <w:pStyle w:val="ListParagraph"/>
        <w:numPr>
          <w:ilvl w:val="0"/>
          <w:numId w:val="10"/>
        </w:numPr>
        <w:contextualSpacing w:val="0"/>
      </w:pPr>
      <w:r>
        <w:t xml:space="preserve">You can close the </w:t>
      </w:r>
      <w:proofErr w:type="spellStart"/>
      <w:r>
        <w:t>NuGet</w:t>
      </w:r>
      <w:proofErr w:type="spellEnd"/>
      <w:r>
        <w:t xml:space="preserve"> tab.</w:t>
      </w:r>
    </w:p>
    <w:p w:rsidR="00EC24EB" w:rsidRDefault="00E26BB4" w:rsidP="00EC24EB">
      <w:pPr>
        <w:pStyle w:val="ListParagraph"/>
        <w:numPr>
          <w:ilvl w:val="0"/>
          <w:numId w:val="10"/>
        </w:numPr>
        <w:contextualSpacing w:val="0"/>
      </w:pPr>
      <w:r>
        <w:t>Go back to the solution explorer window.</w:t>
      </w:r>
    </w:p>
    <w:p w:rsidR="00E26BB4" w:rsidRDefault="00E26BB4" w:rsidP="00EC24EB">
      <w:pPr>
        <w:pStyle w:val="ListParagraph"/>
        <w:numPr>
          <w:ilvl w:val="0"/>
          <w:numId w:val="10"/>
        </w:numPr>
        <w:contextualSpacing w:val="0"/>
      </w:pPr>
      <w:r>
        <w:t xml:space="preserve">Right-click on the </w:t>
      </w:r>
      <w:r w:rsidRPr="00E26BB4">
        <w:rPr>
          <w:b/>
        </w:rPr>
        <w:t>Data project</w:t>
      </w:r>
      <w:r>
        <w:t xml:space="preserve"> node and select </w:t>
      </w:r>
      <w:r w:rsidRPr="00E26BB4">
        <w:t xml:space="preserve">Add </w:t>
      </w:r>
      <w:r w:rsidRPr="00E26BB4">
        <w:sym w:font="Wingdings" w:char="F0E0"/>
      </w:r>
      <w:r w:rsidRPr="00E26BB4">
        <w:t xml:space="preserve"> New folder</w:t>
      </w:r>
      <w:r>
        <w:t xml:space="preserve">. Rename the folder to </w:t>
      </w:r>
      <w:r w:rsidRPr="00E26BB4">
        <w:rPr>
          <w:b/>
        </w:rPr>
        <w:t>Entities</w:t>
      </w:r>
      <w:r>
        <w:t>.</w:t>
      </w:r>
    </w:p>
    <w:p w:rsidR="00E26BB4" w:rsidRDefault="00E26BB4" w:rsidP="00E26BB4">
      <w:pPr>
        <w:ind w:left="360"/>
      </w:pPr>
      <w:r>
        <w:rPr>
          <w:noProof/>
          <w:lang w:eastAsia="en-GB"/>
        </w:rPr>
        <w:drawing>
          <wp:inline distT="0" distB="0" distL="0" distR="0" wp14:anchorId="531C26AF" wp14:editId="2BB529BD">
            <wp:extent cx="2733333" cy="132381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33333" cy="1323810"/>
                    </a:xfrm>
                    <a:prstGeom prst="rect">
                      <a:avLst/>
                    </a:prstGeom>
                  </pic:spPr>
                </pic:pic>
              </a:graphicData>
            </a:graphic>
          </wp:inline>
        </w:drawing>
      </w:r>
    </w:p>
    <w:p w:rsidR="00905BB6" w:rsidRDefault="00905BB6" w:rsidP="00EC24EB">
      <w:pPr>
        <w:pStyle w:val="ListParagraph"/>
        <w:numPr>
          <w:ilvl w:val="0"/>
          <w:numId w:val="10"/>
        </w:numPr>
        <w:contextualSpacing w:val="0"/>
      </w:pPr>
      <w:r>
        <w:t>Delete the default Class1.cs file as it is not needed.</w:t>
      </w:r>
    </w:p>
    <w:p w:rsidR="00E26BB4" w:rsidRDefault="00E26BB4" w:rsidP="00EC24EB">
      <w:pPr>
        <w:pStyle w:val="ListParagraph"/>
        <w:numPr>
          <w:ilvl w:val="0"/>
          <w:numId w:val="10"/>
        </w:numPr>
        <w:contextualSpacing w:val="0"/>
      </w:pPr>
      <w:r>
        <w:t>Using the data descriptions for each of the entities for the cinema application</w:t>
      </w:r>
      <w:r w:rsidR="006D070A">
        <w:t xml:space="preserve"> available on </w:t>
      </w:r>
      <w:hyperlink r:id="rId24" w:history="1">
        <w:r w:rsidR="006D070A" w:rsidRPr="006D070A">
          <w:rPr>
            <w:rStyle w:val="Hyperlink"/>
          </w:rPr>
          <w:t>Moodle</w:t>
        </w:r>
      </w:hyperlink>
      <w:r>
        <w:t>, create data model classes for each of the entities</w:t>
      </w:r>
      <w:r w:rsidR="00610F15">
        <w:t xml:space="preserve">, as well as </w:t>
      </w:r>
      <w:r w:rsidR="00181044" w:rsidRPr="00A67B42">
        <w:rPr>
          <w:b/>
        </w:rPr>
        <w:t>three</w:t>
      </w:r>
      <w:r w:rsidR="00610F15">
        <w:t xml:space="preserve"> enumeration types</w:t>
      </w:r>
      <w:r>
        <w:t>.</w:t>
      </w:r>
    </w:p>
    <w:p w:rsidR="006A1B75" w:rsidRDefault="006A1B75" w:rsidP="00EC24EB">
      <w:pPr>
        <w:pStyle w:val="ListParagraph"/>
        <w:numPr>
          <w:ilvl w:val="0"/>
          <w:numId w:val="10"/>
        </w:numPr>
        <w:contextualSpacing w:val="0"/>
      </w:pPr>
      <w:r w:rsidRPr="00A67B42">
        <w:t xml:space="preserve">Go to </w:t>
      </w:r>
      <w:hyperlink r:id="rId25" w:history="1">
        <w:r w:rsidRPr="00A67B42">
          <w:rPr>
            <w:rStyle w:val="Hyperlink"/>
          </w:rPr>
          <w:t xml:space="preserve">Moodle </w:t>
        </w:r>
      </w:hyperlink>
      <w:r>
        <w:t>for guidance on how to use Data Annotations on the classes and</w:t>
      </w:r>
      <w:bookmarkStart w:id="0" w:name="_GoBack"/>
      <w:bookmarkEnd w:id="0"/>
      <w:r>
        <w:t xml:space="preserve"> their properties.</w:t>
      </w:r>
    </w:p>
    <w:p w:rsidR="006A1B75" w:rsidRDefault="006A1B75" w:rsidP="006A1B75"/>
    <w:p w:rsidR="00AC42AB" w:rsidRDefault="00AC42AB" w:rsidP="00AC42AB">
      <w:pPr>
        <w:pStyle w:val="Heading2"/>
      </w:pPr>
      <w:r>
        <w:t>Exercise 5: Checking in your Changes</w:t>
      </w:r>
    </w:p>
    <w:p w:rsidR="006A1B75" w:rsidRDefault="006A1B75" w:rsidP="006A1B75">
      <w:pPr>
        <w:pStyle w:val="ListParagraph"/>
        <w:numPr>
          <w:ilvl w:val="0"/>
          <w:numId w:val="11"/>
        </w:numPr>
        <w:spacing w:after="120" w:line="288" w:lineRule="auto"/>
        <w:contextualSpacing w:val="0"/>
      </w:pPr>
      <w:r>
        <w:t>As you are using version control, it is good to check in changes frequently.</w:t>
      </w:r>
    </w:p>
    <w:p w:rsidR="006A1B75" w:rsidRDefault="006A1B75" w:rsidP="006A1B75">
      <w:pPr>
        <w:pStyle w:val="ListParagraph"/>
        <w:numPr>
          <w:ilvl w:val="0"/>
          <w:numId w:val="11"/>
        </w:numPr>
        <w:spacing w:after="120" w:line="288" w:lineRule="auto"/>
        <w:contextualSpacing w:val="0"/>
      </w:pPr>
      <w:r>
        <w:t xml:space="preserve">Go to the </w:t>
      </w:r>
      <w:proofErr w:type="spellStart"/>
      <w:r>
        <w:t>TeamExplorer</w:t>
      </w:r>
      <w:proofErr w:type="spellEnd"/>
      <w:r>
        <w:t xml:space="preserve"> window. If the changes to commit are not visible, click the little arrow to bring up the menu and select changes.</w:t>
      </w:r>
    </w:p>
    <w:p w:rsidR="006A1B75" w:rsidRDefault="006A1B75" w:rsidP="006A1B75">
      <w:pPr>
        <w:spacing w:after="120" w:line="288" w:lineRule="auto"/>
        <w:ind w:left="360"/>
      </w:pPr>
      <w:r>
        <w:rPr>
          <w:noProof/>
          <w:lang w:eastAsia="en-GB"/>
        </w:rPr>
        <w:drawing>
          <wp:inline distT="0" distB="0" distL="0" distR="0" wp14:anchorId="6EA2CF6D" wp14:editId="50C9BFDD">
            <wp:extent cx="2723809" cy="2685714"/>
            <wp:effectExtent l="0" t="0" r="63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723809" cy="2685714"/>
                    </a:xfrm>
                    <a:prstGeom prst="rect">
                      <a:avLst/>
                    </a:prstGeom>
                  </pic:spPr>
                </pic:pic>
              </a:graphicData>
            </a:graphic>
          </wp:inline>
        </w:drawing>
      </w:r>
    </w:p>
    <w:p w:rsidR="006A1B75" w:rsidRDefault="006A1B75" w:rsidP="006A1B75">
      <w:pPr>
        <w:pStyle w:val="ListParagraph"/>
        <w:numPr>
          <w:ilvl w:val="0"/>
          <w:numId w:val="11"/>
        </w:numPr>
        <w:spacing w:after="120" w:line="288" w:lineRule="auto"/>
        <w:contextualSpacing w:val="0"/>
      </w:pPr>
      <w:r>
        <w:t>You should see a list of any pending changes.</w:t>
      </w:r>
    </w:p>
    <w:p w:rsidR="008817BB" w:rsidRDefault="008817BB" w:rsidP="008817BB">
      <w:pPr>
        <w:spacing w:after="120" w:line="288" w:lineRule="auto"/>
      </w:pPr>
    </w:p>
    <w:p w:rsidR="008817BB" w:rsidRDefault="008817BB" w:rsidP="008817BB">
      <w:pPr>
        <w:spacing w:after="120" w:line="288" w:lineRule="auto"/>
      </w:pPr>
    </w:p>
    <w:p w:rsidR="008817BB" w:rsidRDefault="008817BB" w:rsidP="008817BB">
      <w:pPr>
        <w:spacing w:after="120" w:line="288" w:lineRule="auto"/>
      </w:pPr>
    </w:p>
    <w:p w:rsidR="008817BB" w:rsidRDefault="008817BB" w:rsidP="008817BB">
      <w:pPr>
        <w:spacing w:after="120" w:line="288" w:lineRule="auto"/>
      </w:pPr>
    </w:p>
    <w:p w:rsidR="008817BB" w:rsidRDefault="008817BB" w:rsidP="008817BB">
      <w:pPr>
        <w:spacing w:after="120" w:line="288" w:lineRule="auto"/>
      </w:pPr>
    </w:p>
    <w:p w:rsidR="006A1B75" w:rsidRDefault="008817BB" w:rsidP="006A1B75">
      <w:pPr>
        <w:pStyle w:val="ListParagraph"/>
        <w:numPr>
          <w:ilvl w:val="0"/>
          <w:numId w:val="11"/>
        </w:numPr>
        <w:spacing w:after="120" w:line="288" w:lineRule="auto"/>
        <w:contextualSpacing w:val="0"/>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1652954</wp:posOffset>
                </wp:positionH>
                <wp:positionV relativeFrom="paragraph">
                  <wp:posOffset>316522</wp:posOffset>
                </wp:positionV>
                <wp:extent cx="1450731" cy="1169377"/>
                <wp:effectExtent l="38100" t="0" r="16510" b="50165"/>
                <wp:wrapNone/>
                <wp:docPr id="20" name="Straight Arrow Connector 20"/>
                <wp:cNvGraphicFramePr/>
                <a:graphic xmlns:a="http://schemas.openxmlformats.org/drawingml/2006/main">
                  <a:graphicData uri="http://schemas.microsoft.com/office/word/2010/wordprocessingShape">
                    <wps:wsp>
                      <wps:cNvCnPr/>
                      <wps:spPr>
                        <a:xfrm flipH="1">
                          <a:off x="0" y="0"/>
                          <a:ext cx="1450731" cy="11693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4E8EB39" id="_x0000_t32" coordsize="21600,21600" o:spt="32" o:oned="t" path="m,l21600,21600e" filled="f">
                <v:path arrowok="t" fillok="f" o:connecttype="none"/>
                <o:lock v:ext="edit" shapetype="t"/>
              </v:shapetype>
              <v:shape id="Straight Arrow Connector 20" o:spid="_x0000_s1026" type="#_x0000_t32" style="position:absolute;margin-left:130.15pt;margin-top:24.9pt;width:114.25pt;height:92.1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" strokecolor="#5b9bd5 [3204]" strokeweight=".5pt">
                <v:stroke endarrow="block" joinstyle="miter"/>
              </v:shape>
            </w:pict>
          </mc:Fallback>
        </mc:AlternateContent>
      </w:r>
      <w:r w:rsidR="006A1B75">
        <w:t>You will also be asked for a commit message. It is good practice to identify your commits (a group of changes). Give your changes a name, for example:</w:t>
      </w:r>
    </w:p>
    <w:p w:rsidR="006A1B75" w:rsidRDefault="006A1B75" w:rsidP="006A1B75">
      <w:pPr>
        <w:spacing w:after="120" w:line="288" w:lineRule="auto"/>
        <w:ind w:left="360"/>
      </w:pPr>
      <w:r>
        <w:rPr>
          <w:noProof/>
          <w:lang w:eastAsia="en-GB"/>
        </w:rPr>
        <w:drawing>
          <wp:inline distT="0" distB="0" distL="0" distR="0" wp14:anchorId="52BCCD38" wp14:editId="5A68D16B">
            <wp:extent cx="2561905" cy="3447619"/>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561905" cy="3447619"/>
                    </a:xfrm>
                    <a:prstGeom prst="rect">
                      <a:avLst/>
                    </a:prstGeom>
                  </pic:spPr>
                </pic:pic>
              </a:graphicData>
            </a:graphic>
          </wp:inline>
        </w:drawing>
      </w:r>
    </w:p>
    <w:p w:rsidR="008817BB" w:rsidRDefault="008817BB" w:rsidP="008817BB">
      <w:pPr>
        <w:pStyle w:val="ListParagraph"/>
        <w:numPr>
          <w:ilvl w:val="0"/>
          <w:numId w:val="11"/>
        </w:numPr>
        <w:spacing w:after="120" w:line="288" w:lineRule="auto"/>
        <w:contextualSpacing w:val="0"/>
      </w:pPr>
      <w:r>
        <w:t>For the Commit All button, you have three choices (click the little arrow to see them). You probably want the second option (Commit and Push) at the minimum.</w:t>
      </w:r>
    </w:p>
    <w:p w:rsidR="008817BB" w:rsidRDefault="008817BB" w:rsidP="008817BB">
      <w:pPr>
        <w:pStyle w:val="ListParagraph"/>
        <w:numPr>
          <w:ilvl w:val="1"/>
          <w:numId w:val="11"/>
        </w:numPr>
        <w:spacing w:after="120" w:line="288" w:lineRule="auto"/>
        <w:contextualSpacing w:val="0"/>
      </w:pPr>
      <w:r w:rsidRPr="00FA4592">
        <w:t xml:space="preserve">Commit will simply make record of your changes that you have made on your local machine. It will </w:t>
      </w:r>
      <w:r w:rsidRPr="008817BB">
        <w:rPr>
          <w:b/>
          <w:u w:val="single"/>
        </w:rPr>
        <w:t>not</w:t>
      </w:r>
      <w:r w:rsidRPr="00FA4592">
        <w:t xml:space="preserve"> </w:t>
      </w:r>
      <w:r>
        <w:t>add</w:t>
      </w:r>
      <w:r w:rsidRPr="00FA4592">
        <w:t xml:space="preserve"> the change</w:t>
      </w:r>
      <w:r>
        <w:t>s</w:t>
      </w:r>
      <w:r w:rsidRPr="00FA4592">
        <w:t xml:space="preserve"> </w:t>
      </w:r>
      <w:r>
        <w:t>to</w:t>
      </w:r>
      <w:r w:rsidRPr="00FA4592">
        <w:t xml:space="preserve"> the remote repository.</w:t>
      </w:r>
    </w:p>
    <w:p w:rsidR="008817BB" w:rsidRDefault="008817BB" w:rsidP="008817BB">
      <w:pPr>
        <w:pStyle w:val="ListParagraph"/>
        <w:numPr>
          <w:ilvl w:val="1"/>
          <w:numId w:val="11"/>
        </w:numPr>
        <w:spacing w:after="120" w:line="288" w:lineRule="auto"/>
        <w:contextualSpacing w:val="0"/>
      </w:pPr>
      <w:r w:rsidRPr="00FA4592">
        <w:t>Commit and Push will do the above and push it to the remote repository. This means that any changes you have made will be saved to the remote repository as well.</w:t>
      </w:r>
    </w:p>
    <w:p w:rsidR="008817BB" w:rsidRDefault="008817BB" w:rsidP="008817BB">
      <w:pPr>
        <w:pStyle w:val="ListParagraph"/>
        <w:numPr>
          <w:ilvl w:val="1"/>
          <w:numId w:val="11"/>
        </w:numPr>
        <w:spacing w:after="120" w:line="288" w:lineRule="auto"/>
        <w:contextualSpacing w:val="0"/>
      </w:pPr>
      <w:r w:rsidRPr="00FA4592">
        <w:t>Commit and Sync does three things. First, it will commit. Second, it will perform a pull (grabs the updated information from the remote repo</w:t>
      </w:r>
      <w:r>
        <w:t xml:space="preserve"> – </w:t>
      </w:r>
      <w:r w:rsidR="004E6A3F">
        <w:t xml:space="preserve">useful </w:t>
      </w:r>
      <w:r>
        <w:t>if you are working with someone else</w:t>
      </w:r>
      <w:r w:rsidR="001612CF">
        <w:t xml:space="preserve"> at different computers</w:t>
      </w:r>
      <w:r w:rsidR="00A84247">
        <w:t xml:space="preserve"> to get their updates</w:t>
      </w:r>
      <w:r w:rsidR="00BB42EB">
        <w:t>/additions</w:t>
      </w:r>
      <w:r w:rsidRPr="00FA4592">
        <w:t>). Finally, it will push.</w:t>
      </w:r>
    </w:p>
    <w:p w:rsidR="006847E6" w:rsidRDefault="006847E6" w:rsidP="006847E6">
      <w:pPr>
        <w:spacing w:after="120" w:line="288" w:lineRule="auto"/>
        <w:ind w:left="720"/>
      </w:pPr>
      <w:r>
        <w:rPr>
          <w:noProof/>
          <w:lang w:eastAsia="en-GB"/>
        </w:rPr>
        <w:drawing>
          <wp:inline distT="0" distB="0" distL="0" distR="0" wp14:anchorId="29D580CA" wp14:editId="5F4DCE76">
            <wp:extent cx="2394000" cy="2451600"/>
            <wp:effectExtent l="0" t="0" r="635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394000" cy="2451600"/>
                    </a:xfrm>
                    <a:prstGeom prst="rect">
                      <a:avLst/>
                    </a:prstGeom>
                  </pic:spPr>
                </pic:pic>
              </a:graphicData>
            </a:graphic>
          </wp:inline>
        </w:drawing>
      </w:r>
    </w:p>
    <w:p w:rsidR="006A1B75" w:rsidRDefault="006847E6" w:rsidP="006A1B75">
      <w:pPr>
        <w:pStyle w:val="ListParagraph"/>
        <w:numPr>
          <w:ilvl w:val="0"/>
          <w:numId w:val="11"/>
        </w:numPr>
        <w:spacing w:after="120" w:line="288" w:lineRule="auto"/>
        <w:contextualSpacing w:val="0"/>
      </w:pPr>
      <w:r>
        <w:t xml:space="preserve">Click the Commit All button with the right choice to save the changes and upload them to </w:t>
      </w:r>
      <w:proofErr w:type="spellStart"/>
      <w:r>
        <w:t>bitbucket</w:t>
      </w:r>
      <w:proofErr w:type="spellEnd"/>
      <w:r>
        <w:t>.</w:t>
      </w:r>
    </w:p>
    <w:p w:rsidR="006847E6" w:rsidRDefault="006847E6" w:rsidP="006A1B75">
      <w:pPr>
        <w:pStyle w:val="ListParagraph"/>
        <w:numPr>
          <w:ilvl w:val="0"/>
          <w:numId w:val="11"/>
        </w:numPr>
        <w:spacing w:after="120" w:line="288" w:lineRule="auto"/>
        <w:contextualSpacing w:val="0"/>
      </w:pPr>
      <w:r>
        <w:t xml:space="preserve">You can go to </w:t>
      </w:r>
      <w:proofErr w:type="spellStart"/>
      <w:r>
        <w:t>Bitbucket</w:t>
      </w:r>
      <w:proofErr w:type="spellEnd"/>
      <w:r>
        <w:t xml:space="preserve"> to confirm that the changes were saved.</w:t>
      </w:r>
    </w:p>
    <w:p w:rsidR="009D02B4" w:rsidRDefault="009D02B4" w:rsidP="006A1B75">
      <w:pPr>
        <w:pStyle w:val="ListParagraph"/>
        <w:numPr>
          <w:ilvl w:val="0"/>
          <w:numId w:val="11"/>
        </w:numPr>
        <w:spacing w:after="120" w:line="288" w:lineRule="auto"/>
        <w:contextualSpacing w:val="0"/>
      </w:pPr>
      <w:r>
        <w:t xml:space="preserve">Note: you will need to do this every time you make changes (commit and push your changes to the remote </w:t>
      </w:r>
      <w:proofErr w:type="spellStart"/>
      <w:r>
        <w:t>Bitbucket</w:t>
      </w:r>
      <w:proofErr w:type="spellEnd"/>
      <w:r>
        <w:t xml:space="preserve"> server).</w:t>
      </w:r>
    </w:p>
    <w:p w:rsidR="00AC42AB" w:rsidRDefault="009D02B4" w:rsidP="00AC42AB">
      <w:pPr>
        <w:pStyle w:val="ListParagraph"/>
        <w:numPr>
          <w:ilvl w:val="0"/>
          <w:numId w:val="11"/>
        </w:numPr>
        <w:contextualSpacing w:val="0"/>
      </w:pPr>
      <w:r>
        <w:sym w:font="Wingdings" w:char="F04A"/>
      </w:r>
    </w:p>
    <w:p w:rsidR="00F30F44" w:rsidRDefault="00F30F44" w:rsidP="005D078C"/>
    <w:sectPr w:rsidR="00F30F44" w:rsidSect="00F30F44">
      <w:headerReference w:type="default" r:id="rId29"/>
      <w:footerReference w:type="default" r:id="rId30"/>
      <w:footerReference w:type="firs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30F44" w:rsidTr="00E17F4A">
      <w:tc>
        <w:tcPr>
          <w:tcW w:w="4508" w:type="dxa"/>
        </w:tcPr>
        <w:p w:rsidR="00F30F44" w:rsidRDefault="00F30F44" w:rsidP="00F30F44">
          <w:pPr>
            <w:pStyle w:val="Footer"/>
          </w:pPr>
          <w:r>
            <w:t>2017/2018</w:t>
          </w:r>
        </w:p>
      </w:tc>
      <w:tc>
        <w:tcPr>
          <w:tcW w:w="4508" w:type="dxa"/>
        </w:tcPr>
        <w:p w:rsidR="00F30F44" w:rsidRDefault="00F30F44" w:rsidP="00F30F44">
          <w:pPr>
            <w:pStyle w:val="Footer"/>
            <w:jc w:val="right"/>
          </w:pPr>
          <w:r>
            <w:fldChar w:fldCharType="begin"/>
          </w:r>
          <w:r>
            <w:instrText xml:space="preserve"> PAGE   \* MERGEFORMAT </w:instrText>
          </w:r>
          <w:r>
            <w:fldChar w:fldCharType="separate"/>
          </w:r>
          <w:r w:rsidR="00C50F96">
            <w:rPr>
              <w:noProof/>
            </w:rPr>
            <w:t>8</w:t>
          </w:r>
          <w:r>
            <w:rPr>
              <w:noProof/>
            </w:rPr>
            <w:fldChar w:fldCharType="end"/>
          </w:r>
        </w:p>
      </w:tc>
    </w:tr>
  </w:tbl>
  <w:p w:rsidR="00F30F44" w:rsidRDefault="00F30F4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30F44" w:rsidTr="00E17F4A">
      <w:tc>
        <w:tcPr>
          <w:tcW w:w="4508" w:type="dxa"/>
        </w:tcPr>
        <w:p w:rsidR="00F30F44" w:rsidRDefault="00F30F44" w:rsidP="00F30F44">
          <w:pPr>
            <w:pStyle w:val="Footer"/>
          </w:pPr>
          <w:r>
            <w:t>2017/2018</w:t>
          </w:r>
        </w:p>
      </w:tc>
      <w:tc>
        <w:tcPr>
          <w:tcW w:w="4508" w:type="dxa"/>
        </w:tcPr>
        <w:p w:rsidR="00F30F44" w:rsidRDefault="00F30F44" w:rsidP="00F30F44">
          <w:pPr>
            <w:pStyle w:val="Footer"/>
            <w:jc w:val="right"/>
          </w:pPr>
          <w:r>
            <w:fldChar w:fldCharType="begin"/>
          </w:r>
          <w:r>
            <w:instrText xml:space="preserve"> PAGE   \* MERGEFORMAT </w:instrText>
          </w:r>
          <w:r>
            <w:fldChar w:fldCharType="separate"/>
          </w:r>
          <w:r w:rsidR="006D070A">
            <w:rPr>
              <w:noProof/>
            </w:rPr>
            <w:t>1</w:t>
          </w:r>
          <w:r>
            <w:rPr>
              <w:noProof/>
            </w:rPr>
            <w:fldChar w:fldCharType="end"/>
          </w:r>
        </w:p>
      </w:tc>
    </w:tr>
  </w:tbl>
  <w:p w:rsidR="00F30F44" w:rsidRDefault="00F30F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5D078C" w:rsidP="00BF08FC">
          <w:pPr>
            <w:pStyle w:val="Header"/>
          </w:pPr>
          <w:r>
            <w:t xml:space="preserve">Web </w:t>
          </w:r>
          <w:r w:rsidR="00BF08FC">
            <w:t>D</w:t>
          </w:r>
          <w:r>
            <w:t>evelopment</w:t>
          </w:r>
          <w:r w:rsidR="00BF08FC">
            <w:t>: ASP.NET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7B4E43"/>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3A93503"/>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BD67EAB"/>
    <w:multiLevelType w:val="hybridMultilevel"/>
    <w:tmpl w:val="65E20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53128C"/>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04A2705"/>
    <w:multiLevelType w:val="hybridMultilevel"/>
    <w:tmpl w:val="35BE3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F11C66"/>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464617"/>
    <w:multiLevelType w:val="hybridMultilevel"/>
    <w:tmpl w:val="63FE5E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3C0DF3"/>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96D2E90"/>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D7A2313"/>
    <w:multiLevelType w:val="hybridMultilevel"/>
    <w:tmpl w:val="AB22B32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31D7138"/>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6322430"/>
    <w:multiLevelType w:val="hybridMultilevel"/>
    <w:tmpl w:val="5E848AE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4"/>
  </w:num>
  <w:num w:numId="3">
    <w:abstractNumId w:val="6"/>
  </w:num>
  <w:num w:numId="4">
    <w:abstractNumId w:val="3"/>
  </w:num>
  <w:num w:numId="5">
    <w:abstractNumId w:val="9"/>
  </w:num>
  <w:num w:numId="6">
    <w:abstractNumId w:val="11"/>
  </w:num>
  <w:num w:numId="7">
    <w:abstractNumId w:val="7"/>
  </w:num>
  <w:num w:numId="8">
    <w:abstractNumId w:val="0"/>
  </w:num>
  <w:num w:numId="9">
    <w:abstractNumId w:val="1"/>
  </w:num>
  <w:num w:numId="10">
    <w:abstractNumId w:val="10"/>
  </w:num>
  <w:num w:numId="11">
    <w:abstractNumId w:val="5"/>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52035"/>
    <w:rsid w:val="00117EBD"/>
    <w:rsid w:val="00135E32"/>
    <w:rsid w:val="001612CF"/>
    <w:rsid w:val="001636DD"/>
    <w:rsid w:val="00175B80"/>
    <w:rsid w:val="0018000B"/>
    <w:rsid w:val="00181044"/>
    <w:rsid w:val="00183458"/>
    <w:rsid w:val="00233C01"/>
    <w:rsid w:val="00287755"/>
    <w:rsid w:val="002B0601"/>
    <w:rsid w:val="002E5FFA"/>
    <w:rsid w:val="00361B98"/>
    <w:rsid w:val="0036289C"/>
    <w:rsid w:val="00372EC8"/>
    <w:rsid w:val="003B7EDD"/>
    <w:rsid w:val="00404B55"/>
    <w:rsid w:val="00490DE1"/>
    <w:rsid w:val="004B0B9A"/>
    <w:rsid w:val="004C30FE"/>
    <w:rsid w:val="004C5666"/>
    <w:rsid w:val="004D0977"/>
    <w:rsid w:val="004E6A3F"/>
    <w:rsid w:val="00536772"/>
    <w:rsid w:val="005477B1"/>
    <w:rsid w:val="005D078C"/>
    <w:rsid w:val="005D4F94"/>
    <w:rsid w:val="00610F15"/>
    <w:rsid w:val="006847E6"/>
    <w:rsid w:val="00684832"/>
    <w:rsid w:val="006A1B75"/>
    <w:rsid w:val="006A7F0B"/>
    <w:rsid w:val="006D070A"/>
    <w:rsid w:val="006D15A0"/>
    <w:rsid w:val="006F71ED"/>
    <w:rsid w:val="007053D6"/>
    <w:rsid w:val="00762B26"/>
    <w:rsid w:val="007726ED"/>
    <w:rsid w:val="007B72B1"/>
    <w:rsid w:val="007F44A1"/>
    <w:rsid w:val="00815B29"/>
    <w:rsid w:val="00850C2F"/>
    <w:rsid w:val="008817BB"/>
    <w:rsid w:val="00905BB6"/>
    <w:rsid w:val="00913BCC"/>
    <w:rsid w:val="009D02B4"/>
    <w:rsid w:val="009F3829"/>
    <w:rsid w:val="00A109A6"/>
    <w:rsid w:val="00A1230F"/>
    <w:rsid w:val="00A27E2E"/>
    <w:rsid w:val="00A474F9"/>
    <w:rsid w:val="00A52D0F"/>
    <w:rsid w:val="00A67B42"/>
    <w:rsid w:val="00A77516"/>
    <w:rsid w:val="00A80B88"/>
    <w:rsid w:val="00A84247"/>
    <w:rsid w:val="00AC42AB"/>
    <w:rsid w:val="00B6344D"/>
    <w:rsid w:val="00BA36AF"/>
    <w:rsid w:val="00BB42EB"/>
    <w:rsid w:val="00BF08FC"/>
    <w:rsid w:val="00BF3265"/>
    <w:rsid w:val="00C45EBC"/>
    <w:rsid w:val="00C50F96"/>
    <w:rsid w:val="00CD3805"/>
    <w:rsid w:val="00D56C37"/>
    <w:rsid w:val="00D733A8"/>
    <w:rsid w:val="00DB52F1"/>
    <w:rsid w:val="00E01ED4"/>
    <w:rsid w:val="00E077AF"/>
    <w:rsid w:val="00E26BB4"/>
    <w:rsid w:val="00E5362B"/>
    <w:rsid w:val="00E64530"/>
    <w:rsid w:val="00EA144E"/>
    <w:rsid w:val="00EA48E3"/>
    <w:rsid w:val="00EB29FB"/>
    <w:rsid w:val="00EC24EB"/>
    <w:rsid w:val="00F011D8"/>
    <w:rsid w:val="00F0562E"/>
    <w:rsid w:val="00F30F44"/>
    <w:rsid w:val="00F4614B"/>
    <w:rsid w:val="00F765A5"/>
    <w:rsid w:val="00F85A0D"/>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character" w:styleId="Hyperlink">
    <w:name w:val="Hyperlink"/>
    <w:basedOn w:val="DefaultParagraphFont"/>
    <w:uiPriority w:val="99"/>
    <w:unhideWhenUsed/>
    <w:rsid w:val="00372EC8"/>
    <w:rPr>
      <w:color w:val="0563C1" w:themeColor="hyperlink"/>
      <w:u w:val="single"/>
    </w:rPr>
  </w:style>
  <w:style w:type="character" w:styleId="FollowedHyperlink">
    <w:name w:val="FollowedHyperlink"/>
    <w:basedOn w:val="DefaultParagraphFont"/>
    <w:uiPriority w:val="99"/>
    <w:semiHidden/>
    <w:unhideWhenUsed/>
    <w:rsid w:val="00372EC8"/>
    <w:rPr>
      <w:color w:val="954F72" w:themeColor="followedHyperlink"/>
      <w:u w:val="single"/>
    </w:rPr>
  </w:style>
  <w:style w:type="paragraph" w:styleId="ListParagraph">
    <w:name w:val="List Paragraph"/>
    <w:basedOn w:val="Normal"/>
    <w:uiPriority w:val="34"/>
    <w:qFormat/>
    <w:rsid w:val="00490D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hyperlink" Target="https://bitbucket.org/" TargetMode="External"/><Relationship Id="rId17" Type="http://schemas.openxmlformats.org/officeDocument/2006/relationships/image" Target="media/image9.png"/><Relationship Id="rId25" Type="http://schemas.openxmlformats.org/officeDocument/2006/relationships/hyperlink" Target="https://moodle.uwtsd.ac.uk/mod/lesson/view.php?id=9858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tlassian.com/git/tutorials/what-is-version-control/" TargetMode="External"/><Relationship Id="rId24" Type="http://schemas.openxmlformats.org/officeDocument/2006/relationships/hyperlink" Target="https://moodle.uwtsd.ac.uk/mod/resource/view.php?id=98632"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8.png"/><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7.png"/><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9</Pages>
  <Words>1057</Words>
  <Characters>6031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67</cp:revision>
  <dcterms:created xsi:type="dcterms:W3CDTF">2018-01-30T07:14:00Z</dcterms:created>
  <dcterms:modified xsi:type="dcterms:W3CDTF">2018-02-01T07:09:00Z</dcterms:modified>
</cp:coreProperties>
</file>