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73F9C" w14:textId="77777777" w:rsidR="00EC4DF5" w:rsidRDefault="00EC4DF5" w:rsidP="00EC4DF5">
      <w:pPr>
        <w:pStyle w:val="Heading1"/>
        <w:jc w:val="center"/>
      </w:pPr>
    </w:p>
    <w:p w14:paraId="07BCDB0C" w14:textId="77777777" w:rsidR="00EC4DF5" w:rsidRDefault="00EC4DF5" w:rsidP="00EC4DF5">
      <w:pPr>
        <w:pStyle w:val="Heading1"/>
        <w:jc w:val="center"/>
      </w:pPr>
    </w:p>
    <w:p w14:paraId="79B296E6" w14:textId="77777777" w:rsidR="00EC4DF5" w:rsidRDefault="00EC4DF5" w:rsidP="00EC4DF5">
      <w:pPr>
        <w:pStyle w:val="Heading1"/>
        <w:jc w:val="center"/>
      </w:pPr>
    </w:p>
    <w:p w14:paraId="63B951E7" w14:textId="77777777" w:rsidR="00EC4DF5" w:rsidRDefault="00EC4DF5" w:rsidP="006834B7">
      <w:pPr>
        <w:pStyle w:val="Heading1"/>
        <w:rPr>
          <w:b/>
          <w:bCs/>
        </w:rPr>
      </w:pPr>
    </w:p>
    <w:p w14:paraId="702772E9" w14:textId="7AA69544" w:rsidR="00EC4DF5" w:rsidRPr="00EC4DF5" w:rsidRDefault="00EC4DF5" w:rsidP="00EC4DF5">
      <w:pPr>
        <w:pStyle w:val="Heading1"/>
        <w:jc w:val="center"/>
        <w:rPr>
          <w:b/>
          <w:bCs/>
        </w:rPr>
      </w:pPr>
      <w:r w:rsidRPr="00EC4DF5">
        <w:rPr>
          <w:b/>
          <w:bCs/>
        </w:rPr>
        <w:t>Network and Cyber Essentials</w:t>
      </w:r>
    </w:p>
    <w:p w14:paraId="47C5C1D4" w14:textId="0A796011" w:rsidR="00EC4DF5" w:rsidRPr="00EC4DF5" w:rsidRDefault="00EC4DF5" w:rsidP="00EC4DF5">
      <w:pPr>
        <w:pStyle w:val="Heading1"/>
        <w:jc w:val="center"/>
        <w:rPr>
          <w:b/>
          <w:bCs/>
        </w:rPr>
      </w:pPr>
      <w:r w:rsidRPr="00EC4DF5">
        <w:rPr>
          <w:b/>
          <w:bCs/>
        </w:rPr>
        <w:t>Analyse the networks and discuss its security procedures.</w:t>
      </w:r>
    </w:p>
    <w:p w14:paraId="6518AD2A" w14:textId="5C5CF900" w:rsidR="00EC4DF5" w:rsidRDefault="00EC4DF5" w:rsidP="00EC4DF5">
      <w:pPr>
        <w:pStyle w:val="Heading1"/>
        <w:jc w:val="center"/>
        <w:rPr>
          <w:b/>
          <w:bCs/>
        </w:rPr>
      </w:pPr>
      <w:r w:rsidRPr="00EC4DF5">
        <w:rPr>
          <w:b/>
          <w:bCs/>
        </w:rPr>
        <w:t xml:space="preserve">Matthew Hatherly (2306287) – Web </w:t>
      </w:r>
      <w:r>
        <w:rPr>
          <w:b/>
          <w:bCs/>
        </w:rPr>
        <w:t>D</w:t>
      </w:r>
      <w:r w:rsidRPr="00EC4DF5">
        <w:rPr>
          <w:b/>
          <w:bCs/>
        </w:rPr>
        <w:t>evelopment</w:t>
      </w:r>
    </w:p>
    <w:p w14:paraId="4A8E557D" w14:textId="77777777" w:rsidR="00EC4DF5" w:rsidRDefault="00EC4DF5" w:rsidP="00EC4DF5"/>
    <w:p w14:paraId="2E660FFA" w14:textId="77777777" w:rsidR="00EC4DF5" w:rsidRDefault="00EC4DF5" w:rsidP="00EC4DF5"/>
    <w:p w14:paraId="69AD9CA7" w14:textId="77777777" w:rsidR="00EC4DF5" w:rsidRDefault="00EC4DF5" w:rsidP="00EC4DF5"/>
    <w:p w14:paraId="26B422CE" w14:textId="77777777" w:rsidR="00EC4DF5" w:rsidRDefault="00EC4DF5" w:rsidP="00EC4DF5"/>
    <w:p w14:paraId="3488580A" w14:textId="77777777" w:rsidR="00EC4DF5" w:rsidRDefault="00EC4DF5" w:rsidP="00EC4DF5"/>
    <w:p w14:paraId="1FDE28A6" w14:textId="77777777" w:rsidR="00EC4DF5" w:rsidRDefault="00EC4DF5" w:rsidP="00EC4DF5"/>
    <w:p w14:paraId="7052EE64" w14:textId="77777777" w:rsidR="00EC4DF5" w:rsidRDefault="00EC4DF5" w:rsidP="00EC4DF5"/>
    <w:p w14:paraId="14A409E7" w14:textId="77777777" w:rsidR="00EC4DF5" w:rsidRDefault="00EC4DF5" w:rsidP="00EC4DF5"/>
    <w:p w14:paraId="09B3BBFE" w14:textId="77777777" w:rsidR="00EC4DF5" w:rsidRDefault="00EC4DF5" w:rsidP="00EC4DF5"/>
    <w:p w14:paraId="5C0F2685" w14:textId="77777777" w:rsidR="00EC4DF5" w:rsidRDefault="00EC4DF5" w:rsidP="00EC4DF5"/>
    <w:p w14:paraId="2852E387" w14:textId="77777777" w:rsidR="00EC4DF5" w:rsidRDefault="00EC4DF5" w:rsidP="00EC4DF5"/>
    <w:p w14:paraId="142FCD4C" w14:textId="77777777" w:rsidR="00EC4DF5" w:rsidRDefault="00EC4DF5" w:rsidP="00EC4DF5"/>
    <w:p w14:paraId="1F0F972A" w14:textId="277D1448" w:rsidR="00EC4DF5" w:rsidRPr="00CA5D72" w:rsidRDefault="00EC4DF5" w:rsidP="00B312EF">
      <w:pPr>
        <w:pStyle w:val="Heading1"/>
        <w:jc w:val="center"/>
        <w:rPr>
          <w:b/>
          <w:bCs/>
        </w:rPr>
      </w:pPr>
      <w:r w:rsidRPr="00CA5D72">
        <w:rPr>
          <w:b/>
          <w:bCs/>
        </w:rPr>
        <w:lastRenderedPageBreak/>
        <w:t>Part 1</w:t>
      </w:r>
      <w:r w:rsidR="00954D39" w:rsidRPr="00CA5D72">
        <w:rPr>
          <w:b/>
          <w:bCs/>
        </w:rPr>
        <w:t xml:space="preserve"> – NIST Cybersecurity Framework</w:t>
      </w:r>
    </w:p>
    <w:p w14:paraId="1B91F8C2" w14:textId="46BBAD3F" w:rsidR="00EC4DF5" w:rsidRDefault="00EC4DF5" w:rsidP="00EC4DF5">
      <w:r>
        <w:t xml:space="preserve">The NIST framework is </w:t>
      </w:r>
      <w:r w:rsidR="00510D81">
        <w:t xml:space="preserve">[1] </w:t>
      </w:r>
      <w:r>
        <w:t xml:space="preserve">“a powerful tool </w:t>
      </w:r>
      <w:r w:rsidR="00510D81">
        <w:t>to organize and improve your cybersecurity program. It is a set of guidelines and best practices to help organizations build and improve their cybersecurity posture. The framework puts forth a set of recommendations and standards that enable organizations to be better prepared in identifying and detecting cyber-attacks, and also provides guidelines on how to respond, prevent, and recover from cyber incidents.”</w:t>
      </w:r>
    </w:p>
    <w:p w14:paraId="434BB208" w14:textId="373B3B80" w:rsidR="00510D81" w:rsidRDefault="00510D81" w:rsidP="00EC4DF5">
      <w:r>
        <w:t xml:space="preserve">There </w:t>
      </w:r>
      <w:r w:rsidR="00954D39">
        <w:t>is</w:t>
      </w:r>
      <w:r>
        <w:t xml:space="preserve"> known to be five elements of the NIST cybersecurity framework. These are:</w:t>
      </w:r>
    </w:p>
    <w:p w14:paraId="4791488E" w14:textId="7C368DE2" w:rsidR="00510D81" w:rsidRDefault="00510D81" w:rsidP="00510D81">
      <w:pPr>
        <w:pStyle w:val="ListParagraph"/>
        <w:numPr>
          <w:ilvl w:val="0"/>
          <w:numId w:val="1"/>
        </w:numPr>
      </w:pPr>
      <w:r>
        <w:t>Identify</w:t>
      </w:r>
    </w:p>
    <w:p w14:paraId="71682CD7" w14:textId="0BEB7136" w:rsidR="00510D81" w:rsidRDefault="00510D81" w:rsidP="00510D81">
      <w:pPr>
        <w:pStyle w:val="ListParagraph"/>
        <w:numPr>
          <w:ilvl w:val="0"/>
          <w:numId w:val="1"/>
        </w:numPr>
      </w:pPr>
      <w:r>
        <w:t>Protect</w:t>
      </w:r>
    </w:p>
    <w:p w14:paraId="05CC651A" w14:textId="32099762" w:rsidR="00510D81" w:rsidRDefault="00510D81" w:rsidP="00510D81">
      <w:pPr>
        <w:pStyle w:val="ListParagraph"/>
        <w:numPr>
          <w:ilvl w:val="0"/>
          <w:numId w:val="1"/>
        </w:numPr>
      </w:pPr>
      <w:r>
        <w:t>Detect</w:t>
      </w:r>
    </w:p>
    <w:p w14:paraId="119C730B" w14:textId="76A8A7B1" w:rsidR="00510D81" w:rsidRDefault="00510D81" w:rsidP="00510D81">
      <w:pPr>
        <w:pStyle w:val="ListParagraph"/>
        <w:numPr>
          <w:ilvl w:val="0"/>
          <w:numId w:val="1"/>
        </w:numPr>
      </w:pPr>
      <w:r>
        <w:t>Respond</w:t>
      </w:r>
    </w:p>
    <w:p w14:paraId="1D2452E4" w14:textId="378E3B8B" w:rsidR="00510D81" w:rsidRDefault="00510D81" w:rsidP="00510D81">
      <w:pPr>
        <w:pStyle w:val="ListParagraph"/>
        <w:numPr>
          <w:ilvl w:val="0"/>
          <w:numId w:val="1"/>
        </w:numPr>
      </w:pPr>
      <w:r>
        <w:t>Recover</w:t>
      </w:r>
    </w:p>
    <w:p w14:paraId="678E52DA" w14:textId="0BAB941A" w:rsidR="0006446B" w:rsidRDefault="0006446B" w:rsidP="0006446B">
      <w:pPr>
        <w:pStyle w:val="Heading1"/>
      </w:pPr>
      <w:r>
        <w:t>Respond</w:t>
      </w:r>
    </w:p>
    <w:p w14:paraId="2901D890" w14:textId="05EF4568" w:rsidR="0006446B" w:rsidRDefault="0006446B" w:rsidP="0006446B">
      <w:r>
        <w:t xml:space="preserve">Respond is known to be the </w:t>
      </w:r>
      <w:r w:rsidR="00B5706B">
        <w:t>first function of the NIST Cybersecurity Fra</w:t>
      </w:r>
      <w:r w:rsidR="00901F5E">
        <w:t xml:space="preserve">mework, and its purpose is </w:t>
      </w:r>
      <w:r w:rsidR="00634E16">
        <w:t xml:space="preserve">to </w:t>
      </w:r>
      <w:r w:rsidR="00CE4C02">
        <w:t xml:space="preserve">[2] </w:t>
      </w:r>
      <w:r w:rsidR="00634E16">
        <w:t xml:space="preserve">“lay the groundwork for your organization’s cybersecurity actions going forward. </w:t>
      </w:r>
      <w:r w:rsidR="007B0763">
        <w:t xml:space="preserve">Determining what exists, what risks are associated with those environments, and how they relate to your business goals </w:t>
      </w:r>
      <w:r w:rsidR="00B45890">
        <w:t>is crucial to success with the Framework.”</w:t>
      </w:r>
    </w:p>
    <w:p w14:paraId="062BD065" w14:textId="2F0B7F78" w:rsidR="00B45890" w:rsidRDefault="00B45890" w:rsidP="00B45890">
      <w:pPr>
        <w:pStyle w:val="Heading1"/>
      </w:pPr>
      <w:r>
        <w:t>Protect</w:t>
      </w:r>
    </w:p>
    <w:p w14:paraId="35E9954F" w14:textId="0A80F3D5" w:rsidR="00B45890" w:rsidRDefault="00EC4A9F" w:rsidP="00B45890">
      <w:r>
        <w:t xml:space="preserve">The reason the protect </w:t>
      </w:r>
      <w:r w:rsidR="005010BF">
        <w:t xml:space="preserve">function is important is because </w:t>
      </w:r>
      <w:r w:rsidR="00C90ABA">
        <w:t xml:space="preserve">[2] </w:t>
      </w:r>
      <w:r w:rsidR="005010BF">
        <w:t xml:space="preserve">“it aims to develop and implement appropriate safeguards </w:t>
      </w:r>
      <w:r w:rsidR="00C717E3">
        <w:t xml:space="preserve">to ensure critical </w:t>
      </w:r>
      <w:r w:rsidR="00C90ABA">
        <w:t>infrastructure</w:t>
      </w:r>
      <w:r w:rsidR="00C717E3">
        <w:t xml:space="preserve"> services delivery. The </w:t>
      </w:r>
      <w:r w:rsidR="005B3A47">
        <w:t>Protect Function supports the ability to limit or contain the impact of a potential cybersecurity event</w:t>
      </w:r>
      <w:r w:rsidR="00C90ABA">
        <w:t>.”</w:t>
      </w:r>
    </w:p>
    <w:p w14:paraId="5F4D7104" w14:textId="5C6F8756" w:rsidR="00C90ABA" w:rsidRPr="00B45890" w:rsidRDefault="00C90ABA" w:rsidP="00C90ABA">
      <w:pPr>
        <w:pStyle w:val="Heading1"/>
      </w:pPr>
      <w:r>
        <w:t>Detect</w:t>
      </w:r>
    </w:p>
    <w:p w14:paraId="0425D3EE" w14:textId="3ADFA0D3" w:rsidR="00C130F3" w:rsidRDefault="00DE757D" w:rsidP="00C130F3">
      <w:r>
        <w:t>The detect function is vital because [2] “</w:t>
      </w:r>
      <w:r w:rsidR="00FD0BF0">
        <w:t xml:space="preserve">detecting a breach or event can be life or death for your business, making the Detect </w:t>
      </w:r>
      <w:r w:rsidR="0084606A">
        <w:t xml:space="preserve">function of the Cybersecurity Framework critical to both security </w:t>
      </w:r>
      <w:r w:rsidR="00E01A92">
        <w:t xml:space="preserve">and business success. Following these standards and best practices and implementing these solutions will help you </w:t>
      </w:r>
      <w:r w:rsidR="00B312EF">
        <w:t>scale your program and mitigate cybersecurity risk.”</w:t>
      </w:r>
    </w:p>
    <w:p w14:paraId="255A0DEC" w14:textId="19BD0998" w:rsidR="00B312EF" w:rsidRDefault="00B312EF" w:rsidP="00B312EF">
      <w:pPr>
        <w:pStyle w:val="Heading1"/>
      </w:pPr>
      <w:r>
        <w:lastRenderedPageBreak/>
        <w:t>Respond</w:t>
      </w:r>
    </w:p>
    <w:p w14:paraId="40492C48" w14:textId="7EE0CF4B" w:rsidR="00B312EF" w:rsidRDefault="00E44C2A" w:rsidP="00B312EF">
      <w:r>
        <w:t xml:space="preserve">The respond function is a highly important part of the NIST Cybersecurity Framework because </w:t>
      </w:r>
      <w:r w:rsidR="00F609A9">
        <w:t xml:space="preserve">[2] </w:t>
      </w:r>
      <w:r>
        <w:t>“</w:t>
      </w:r>
      <w:r w:rsidR="00682A8C">
        <w:t xml:space="preserve">starting with an incident response plan is a vital first step </w:t>
      </w:r>
      <w:r w:rsidR="00C10EF3">
        <w:t>to adopting the Respond function – ensuring compliance with necessary reporting requirements</w:t>
      </w:r>
      <w:r w:rsidR="00D46E09">
        <w:t xml:space="preserve"> encrypted and transmitted securely for a given location and </w:t>
      </w:r>
      <w:r w:rsidR="009A5BC0">
        <w:t>industry. An excellent next step is a mitigation plan</w:t>
      </w:r>
      <w:r w:rsidR="00F84B7D">
        <w:t xml:space="preserve"> – what steps will your team take </w:t>
      </w:r>
      <w:r w:rsidR="00317A71">
        <w:t>to remediate identified risks to your program and organization?”</w:t>
      </w:r>
    </w:p>
    <w:p w14:paraId="7D4714EA" w14:textId="2E3AA158" w:rsidR="00317A71" w:rsidRDefault="00BD3C57" w:rsidP="00BD3C57">
      <w:pPr>
        <w:pStyle w:val="Heading1"/>
      </w:pPr>
      <w:r>
        <w:t>Recover</w:t>
      </w:r>
    </w:p>
    <w:p w14:paraId="72855E7D" w14:textId="3FA30DF0" w:rsidR="00BD3C57" w:rsidRDefault="006D1903" w:rsidP="00BD3C57">
      <w:r>
        <w:t xml:space="preserve">The recover function is important in the NIST Cybersecurity framework because </w:t>
      </w:r>
      <w:r w:rsidR="00732FEF">
        <w:t xml:space="preserve">it </w:t>
      </w:r>
      <w:r w:rsidR="00F609A9">
        <w:t xml:space="preserve">[2] </w:t>
      </w:r>
      <w:r w:rsidR="00732FEF">
        <w:t>“supports timely recovery to normal operations to reduce the impact of a cybersecurity</w:t>
      </w:r>
      <w:r w:rsidR="00A96BF4">
        <w:t xml:space="preserve"> event. Examples of outcomes</w:t>
      </w:r>
      <w:r w:rsidR="003B4ED2">
        <w:t xml:space="preserve"> for this Framework’s Core function include Recovery Planning, </w:t>
      </w:r>
      <w:r w:rsidR="00FA74DA">
        <w:t>Improvements, and Communications.”</w:t>
      </w:r>
    </w:p>
    <w:p w14:paraId="0F5B7A53" w14:textId="77777777" w:rsidR="00CA5D72" w:rsidRDefault="00661BB7" w:rsidP="00CA5D72">
      <w:pPr>
        <w:pStyle w:val="Heading1"/>
        <w:jc w:val="center"/>
        <w:rPr>
          <w:b/>
          <w:bCs/>
        </w:rPr>
      </w:pPr>
      <w:r w:rsidRPr="00CA5D72">
        <w:rPr>
          <w:b/>
          <w:bCs/>
        </w:rPr>
        <w:t>Reconnaissance</w:t>
      </w:r>
    </w:p>
    <w:p w14:paraId="5FACC8FF" w14:textId="11980098" w:rsidR="00661BB7" w:rsidRPr="00CA5D72" w:rsidRDefault="00367536" w:rsidP="00CA5D72">
      <w:pPr>
        <w:pStyle w:val="Heading1"/>
        <w:rPr>
          <w:b/>
          <w:bCs/>
        </w:rPr>
      </w:pPr>
      <w:r w:rsidRPr="00367536">
        <w:t>N</w:t>
      </w:r>
      <w:r w:rsidR="00D931B3">
        <w:t>map</w:t>
      </w:r>
      <w:r w:rsidRPr="00367536">
        <w:t xml:space="preserve"> and Wireshark</w:t>
      </w:r>
    </w:p>
    <w:p w14:paraId="6E577BF7" w14:textId="340D6BB6" w:rsidR="00C54F8C" w:rsidRDefault="00367536" w:rsidP="00367536">
      <w:r>
        <w:t>The two tools in question, N</w:t>
      </w:r>
      <w:r w:rsidR="00D931B3">
        <w:t>map</w:t>
      </w:r>
      <w:r>
        <w:t xml:space="preserve"> and Wireshark, are very powerful tools that are commonly used </w:t>
      </w:r>
      <w:r w:rsidR="00B63FBD">
        <w:t xml:space="preserve">amongst those </w:t>
      </w:r>
      <w:r w:rsidR="00CA47CF">
        <w:t>within</w:t>
      </w:r>
      <w:r w:rsidR="00B63FBD">
        <w:t xml:space="preserve"> the cybersecurity and network industries. </w:t>
      </w:r>
      <w:r w:rsidR="00D931B3">
        <w:t>With regards to Nmap, a</w:t>
      </w:r>
      <w:r w:rsidR="00CB02B0">
        <w:t xml:space="preserve">n article published by LinkedIn states that </w:t>
      </w:r>
      <w:r w:rsidR="00D931B3">
        <w:t xml:space="preserve">Nmap </w:t>
      </w:r>
      <w:r w:rsidR="00F609A9">
        <w:t xml:space="preserve">[3] </w:t>
      </w:r>
      <w:r w:rsidR="00090590">
        <w:t>“</w:t>
      </w:r>
      <w:r w:rsidR="00D931B3">
        <w:t>is</w:t>
      </w:r>
      <w:r w:rsidR="00090590">
        <w:t xml:space="preserve"> an open-source tool designed for network discovery and security auditing. </w:t>
      </w:r>
      <w:r w:rsidR="00852ACB">
        <w:t xml:space="preserve">Its primary purpose is to scan networks, identify hosts, discover open ports, and gather information </w:t>
      </w:r>
      <w:r w:rsidR="00C54F8C">
        <w:t>about the services running on those ports.”</w:t>
      </w:r>
    </w:p>
    <w:p w14:paraId="543E8B13" w14:textId="4E87DC29" w:rsidR="00367536" w:rsidRDefault="00C54F8C" w:rsidP="00367536">
      <w:r>
        <w:t xml:space="preserve">In </w:t>
      </w:r>
      <w:r w:rsidR="004C0A98">
        <w:t xml:space="preserve">contrast to this, Wireshark </w:t>
      </w:r>
      <w:r w:rsidR="00CA5D72">
        <w:t xml:space="preserve">[3] </w:t>
      </w:r>
      <w:r w:rsidR="004C0A98">
        <w:t xml:space="preserve">“focuses on host and service discovery, </w:t>
      </w:r>
      <w:r w:rsidR="004B64FC">
        <w:t xml:space="preserve">(Wireshark) delves into the details of network traffic, </w:t>
      </w:r>
      <w:r w:rsidR="00B92158">
        <w:t xml:space="preserve">allowing users to capture, </w:t>
      </w:r>
      <w:proofErr w:type="spellStart"/>
      <w:r w:rsidR="00B92158">
        <w:t>analyze</w:t>
      </w:r>
      <w:proofErr w:type="spellEnd"/>
      <w:r w:rsidR="00B92158">
        <w:t>, and inspect individual packets.”</w:t>
      </w:r>
    </w:p>
    <w:p w14:paraId="6CC156E1" w14:textId="3DA349E4" w:rsidR="006F3FCA" w:rsidRPr="00367536" w:rsidRDefault="006F3FCA" w:rsidP="00367536">
      <w:r>
        <w:t xml:space="preserve">In the </w:t>
      </w:r>
      <w:r w:rsidR="001509AD">
        <w:t>reconnaissance</w:t>
      </w:r>
      <w:r>
        <w:t xml:space="preserve"> stage of a cybersecurity attack, </w:t>
      </w:r>
      <w:r w:rsidR="00052B4E">
        <w:t xml:space="preserve">[4] “hackers identify a </w:t>
      </w:r>
      <w:r w:rsidR="001509AD">
        <w:t>vulnerable</w:t>
      </w:r>
      <w:r w:rsidR="00052B4E">
        <w:t xml:space="preserve"> target and explore </w:t>
      </w:r>
      <w:r w:rsidR="00F81F1E">
        <w:t xml:space="preserve">how to exploit it. The initial target can be anyone in the company. Attackers need only a single point of </w:t>
      </w:r>
      <w:r w:rsidR="00A75AD3">
        <w:t xml:space="preserve">entrance to get started. Targeted phishing emails are common as an </w:t>
      </w:r>
      <w:r w:rsidR="001509AD">
        <w:t>effective method of distributing malware in this phase.”</w:t>
      </w:r>
    </w:p>
    <w:p w14:paraId="3993A7A4" w14:textId="43F94C14" w:rsidR="00954D39" w:rsidRDefault="008E7377" w:rsidP="00954D39">
      <w:r>
        <w:t xml:space="preserve">Generally, </w:t>
      </w:r>
      <w:r w:rsidR="0030782F">
        <w:t xml:space="preserve">[5] </w:t>
      </w:r>
      <w:r>
        <w:t xml:space="preserve">“running an Nmap </w:t>
      </w:r>
      <w:r w:rsidR="0030782F">
        <w:t>scan is often the best way to discover the size of the network and the number of devices that are</w:t>
      </w:r>
      <w:r w:rsidR="0021475C">
        <w:t xml:space="preserve"> connected to it. Running a “fast” Nmap scan on a network range </w:t>
      </w:r>
      <w:r w:rsidR="00E312D9">
        <w:t xml:space="preserve">can produce a list of </w:t>
      </w:r>
      <w:proofErr w:type="gramStart"/>
      <w:r w:rsidR="00E312D9">
        <w:t>all of</w:t>
      </w:r>
      <w:proofErr w:type="gramEnd"/>
      <w:r w:rsidR="00E312D9">
        <w:t xml:space="preserve"> the IP addresses belonging to active hosts on the network.</w:t>
      </w:r>
      <w:r w:rsidR="00A5357F">
        <w:t xml:space="preserve">” As this article also states, </w:t>
      </w:r>
      <w:r w:rsidR="00F841DC">
        <w:t xml:space="preserve">“Nmap can also show information about remote networks as well. </w:t>
      </w:r>
      <w:r w:rsidR="00C473BF">
        <w:t xml:space="preserve">In fact, you can run Nmap against </w:t>
      </w:r>
      <w:r w:rsidR="00A74947">
        <w:t xml:space="preserve">a website you want to </w:t>
      </w:r>
      <w:r w:rsidR="00A74947">
        <w:lastRenderedPageBreak/>
        <w:t>examine</w:t>
      </w:r>
      <w:r w:rsidR="00A27644">
        <w:t xml:space="preserve">, </w:t>
      </w:r>
      <w:r w:rsidR="00686E87">
        <w:t>and it will parse it and retrieve the IP address associated with that web domain.”</w:t>
      </w:r>
    </w:p>
    <w:p w14:paraId="191A543E" w14:textId="207B26A4" w:rsidR="004B7028" w:rsidRDefault="0000686D" w:rsidP="00954D39">
      <w:r>
        <w:t xml:space="preserve">In terms of Wireshark, </w:t>
      </w:r>
      <w:r w:rsidR="00C16019">
        <w:t xml:space="preserve">[6] </w:t>
      </w:r>
      <w:r>
        <w:t xml:space="preserve">“penetration testers can use Wireshark to </w:t>
      </w:r>
      <w:r w:rsidR="00177EE9">
        <w:t xml:space="preserve">perform reconnaissance: </w:t>
      </w:r>
      <w:r w:rsidR="00CF44BF">
        <w:t xml:space="preserve">identifying targets such as </w:t>
      </w:r>
      <w:r w:rsidR="006D18FF">
        <w:t xml:space="preserve">ports, devices, and </w:t>
      </w:r>
      <w:r w:rsidR="00E64035">
        <w:t>services based on the type and amount of network traffic they exchange.”</w:t>
      </w:r>
    </w:p>
    <w:p w14:paraId="131523A0" w14:textId="019453A4" w:rsidR="00904156" w:rsidRDefault="00904156" w:rsidP="00904156">
      <w:pPr>
        <w:pStyle w:val="Heading1"/>
      </w:pPr>
      <w:r>
        <w:t xml:space="preserve">Cyber </w:t>
      </w:r>
      <w:r w:rsidR="00AC41D5">
        <w:t>– Attacks and Mitigation Strategies</w:t>
      </w:r>
    </w:p>
    <w:p w14:paraId="67017F96" w14:textId="35B19774" w:rsidR="00686E87" w:rsidRDefault="00114ABA" w:rsidP="00954D39">
      <w:r>
        <w:t xml:space="preserve">It can be very important to protect yourself against potential Malware, and two examples of malware types can be </w:t>
      </w:r>
      <w:r w:rsidR="00BD1509">
        <w:t xml:space="preserve">WannaCry and </w:t>
      </w:r>
      <w:proofErr w:type="spellStart"/>
      <w:r w:rsidR="0077403E">
        <w:t>TeleRAT</w:t>
      </w:r>
      <w:proofErr w:type="spellEnd"/>
      <w:r w:rsidR="00BD1509">
        <w:t xml:space="preserve">. </w:t>
      </w:r>
      <w:r w:rsidR="002A055D">
        <w:t xml:space="preserve">[7] </w:t>
      </w:r>
      <w:r w:rsidR="0003625A">
        <w:t>“WannaCry is an example of crypto ransomware</w:t>
      </w:r>
      <w:r w:rsidR="00E041A3">
        <w:t xml:space="preserve">, a type of malicious software (malware) used by cybercriminals </w:t>
      </w:r>
      <w:r w:rsidR="00C863FE">
        <w:t>to extort money.”</w:t>
      </w:r>
    </w:p>
    <w:p w14:paraId="704670FF" w14:textId="2DB9D6B2" w:rsidR="00C863FE" w:rsidRDefault="00C863FE" w:rsidP="00954D39">
      <w:r>
        <w:t xml:space="preserve">[7] “Ransomware does this by </w:t>
      </w:r>
      <w:r w:rsidR="0036560E">
        <w:t xml:space="preserve">either encrypting valuable files, so you are unable to read them, or </w:t>
      </w:r>
      <w:r w:rsidR="00914AAD">
        <w:t>by locking you out of your computer, so you are unable to use it.”</w:t>
      </w:r>
    </w:p>
    <w:p w14:paraId="1821D33D" w14:textId="5BC1E7E4" w:rsidR="00914AAD" w:rsidRDefault="00983464" w:rsidP="00954D39">
      <w:r>
        <w:t xml:space="preserve">Meanwhile, an article from Palo Alto Networks states that </w:t>
      </w:r>
      <w:r w:rsidR="003E10CA">
        <w:t xml:space="preserve">[8] </w:t>
      </w:r>
      <w:r>
        <w:t>“</w:t>
      </w:r>
      <w:r w:rsidR="00A96BFC">
        <w:t xml:space="preserve">we know Telegram’s Bot API was already being employed by </w:t>
      </w:r>
      <w:r w:rsidR="003E10CA">
        <w:t xml:space="preserve">attackers to steal information ranging from SMS or call history to file listings </w:t>
      </w:r>
      <w:r w:rsidR="00BC7053">
        <w:t>from infected Android devices.”</w:t>
      </w:r>
    </w:p>
    <w:p w14:paraId="05293382" w14:textId="6A03198F" w:rsidR="00DD187F" w:rsidRDefault="005246AC" w:rsidP="00954D39">
      <w:r>
        <w:t xml:space="preserve">An article from </w:t>
      </w:r>
      <w:r w:rsidR="00242947">
        <w:t xml:space="preserve">Malwarebytes states that some useful mitigation strategies for businesses who suffer from </w:t>
      </w:r>
      <w:r w:rsidR="003E1E25">
        <w:t xml:space="preserve">WannaCry </w:t>
      </w:r>
      <w:r w:rsidR="00242947">
        <w:t xml:space="preserve">malware attacks are </w:t>
      </w:r>
      <w:r w:rsidR="00E165D7">
        <w:t>to</w:t>
      </w:r>
      <w:r w:rsidR="001B01A4">
        <w:t>;</w:t>
      </w:r>
      <w:r w:rsidR="00E165D7">
        <w:t xml:space="preserve"> [9] “use cybersecurity software that can detect and block ransomware threats.</w:t>
      </w:r>
      <w:r w:rsidR="001B01A4">
        <w:t>” “</w:t>
      </w:r>
      <w:r w:rsidR="00AD5C53">
        <w:t>Back</w:t>
      </w:r>
      <w:r w:rsidR="001B01A4">
        <w:t xml:space="preserve"> up your data frequently, and air gap your critical </w:t>
      </w:r>
      <w:r w:rsidR="00AD5C53">
        <w:t>backups.” “Segment your network.” And “plug exploits by regularly checking for security updates.”</w:t>
      </w:r>
    </w:p>
    <w:p w14:paraId="523F8A52" w14:textId="55636E0D" w:rsidR="00954D39" w:rsidRDefault="008340D4" w:rsidP="008340D4">
      <w:pPr>
        <w:pStyle w:val="Heading1"/>
      </w:pPr>
      <w:r>
        <w:t>Phishing</w:t>
      </w:r>
    </w:p>
    <w:p w14:paraId="2ACF14EC" w14:textId="075A7029" w:rsidR="008340D4" w:rsidRPr="008340D4" w:rsidRDefault="007C200C" w:rsidP="008340D4">
      <w:r>
        <w:t xml:space="preserve">Two different kinds of phishing attacks have grown more prominent over the years, these are Whaling and Pharming. According to an article from </w:t>
      </w:r>
      <w:r w:rsidR="006B2E27">
        <w:t xml:space="preserve">the National Cyber Security Centre, </w:t>
      </w:r>
      <w:r w:rsidR="002C20EC">
        <w:t>[10</w:t>
      </w:r>
      <w:r w:rsidR="006766F5">
        <w:t>] “</w:t>
      </w:r>
      <w:r w:rsidR="006B2E27">
        <w:t xml:space="preserve">Whaling is </w:t>
      </w:r>
      <w:r w:rsidR="00444F4B">
        <w:t xml:space="preserve">a highly targeted phishing attack – aimed at senior executives – masquerading as a legitimate email. </w:t>
      </w:r>
      <w:r w:rsidR="006F4130">
        <w:t xml:space="preserve">Whaling is digitally enabled through fraud through social engineering, designed to encourage victims to perform a secondary action, </w:t>
      </w:r>
      <w:r w:rsidR="006766F5">
        <w:t>such as initiating a wire transfer of funds.”</w:t>
      </w:r>
    </w:p>
    <w:p w14:paraId="5330BF4F" w14:textId="2B138ECE" w:rsidR="00EC4DF5" w:rsidRDefault="006766F5" w:rsidP="00EC4DF5">
      <w:r>
        <w:t xml:space="preserve">On the other hand, </w:t>
      </w:r>
      <w:r w:rsidR="00072248">
        <w:t xml:space="preserve">an article by </w:t>
      </w:r>
      <w:proofErr w:type="spellStart"/>
      <w:r w:rsidR="00077F68">
        <w:t>proofpoint</w:t>
      </w:r>
      <w:proofErr w:type="spellEnd"/>
      <w:r w:rsidR="00077F68">
        <w:t xml:space="preserve"> states that “</w:t>
      </w:r>
      <w:r>
        <w:t>Pharming is</w:t>
      </w:r>
      <w:r w:rsidR="00077F68">
        <w:t xml:space="preserve"> like phishing in that it is a threat</w:t>
      </w:r>
      <w:r w:rsidR="000F38EC">
        <w:t xml:space="preserve"> that tricks users into divulging private information, but instead of relying on email as the attack vector</w:t>
      </w:r>
      <w:r w:rsidR="00F03449">
        <w:t>, pharming uses malicious code executed on the victim’s device</w:t>
      </w:r>
      <w:r w:rsidR="007015DD">
        <w:t xml:space="preserve"> to redirect to an a</w:t>
      </w:r>
      <w:r w:rsidR="00995FD4">
        <w:t xml:space="preserve">ttacker-controlled </w:t>
      </w:r>
      <w:r w:rsidR="00AD6E80">
        <w:t>website.</w:t>
      </w:r>
      <w:r w:rsidR="002D23FF">
        <w:t xml:space="preserve"> </w:t>
      </w:r>
    </w:p>
    <w:p w14:paraId="0C25BDFF" w14:textId="77777777" w:rsidR="00A677F9" w:rsidRDefault="00A677F9" w:rsidP="00EC4DF5"/>
    <w:p w14:paraId="77874DE6" w14:textId="77777777" w:rsidR="00A677F9" w:rsidRDefault="00A677F9" w:rsidP="00EC4DF5"/>
    <w:p w14:paraId="76B59B9E" w14:textId="667BFB1A" w:rsidR="00503863" w:rsidRDefault="00CA67CB" w:rsidP="00CA67CB">
      <w:pPr>
        <w:pStyle w:val="Heading1"/>
      </w:pPr>
      <w:r>
        <w:lastRenderedPageBreak/>
        <w:t>Network Diagram</w:t>
      </w:r>
    </w:p>
    <w:p w14:paraId="52677CF1" w14:textId="0CC4DBDA" w:rsidR="00503863" w:rsidRDefault="00664BA9" w:rsidP="00EC4DF5">
      <w:r>
        <w:rPr>
          <w:noProof/>
        </w:rPr>
        <w:drawing>
          <wp:anchor distT="0" distB="0" distL="114300" distR="114300" simplePos="0" relativeHeight="251658242" behindDoc="0" locked="0" layoutInCell="1" allowOverlap="1" wp14:anchorId="40BD1102" wp14:editId="2488475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983355"/>
            <wp:effectExtent l="0" t="0" r="2540" b="0"/>
            <wp:wrapSquare wrapText="bothSides"/>
            <wp:docPr id="276763394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763394" name="Picture 1" descr="A diagram of a network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3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6743B">
        <w:rPr>
          <w:noProof/>
        </w:rPr>
        <w:drawing>
          <wp:anchor distT="0" distB="0" distL="114300" distR="114300" simplePos="0" relativeHeight="251658241" behindDoc="0" locked="0" layoutInCell="1" allowOverlap="1" wp14:anchorId="57E506AA" wp14:editId="1B1EB2DD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638550"/>
            <wp:effectExtent l="0" t="0" r="2540" b="0"/>
            <wp:wrapSquare wrapText="bothSides"/>
            <wp:docPr id="544018058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018058" name="Picture 1" descr="A diagram of a network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73BBEAB" w14:textId="77DDA30B" w:rsidR="00D33CC4" w:rsidRDefault="00D33CC4" w:rsidP="00CE4C02">
      <w:pPr>
        <w:pStyle w:val="Heading1"/>
      </w:pPr>
    </w:p>
    <w:p w14:paraId="19ABCDE7" w14:textId="77777777" w:rsidR="00D33CC4" w:rsidRDefault="00D33CC4" w:rsidP="00CE4C02">
      <w:pPr>
        <w:pStyle w:val="Heading1"/>
      </w:pPr>
    </w:p>
    <w:p w14:paraId="704DFB17" w14:textId="7A0E825B" w:rsidR="00EC4DF5" w:rsidRDefault="00CE4C02" w:rsidP="00CE4C02">
      <w:pPr>
        <w:pStyle w:val="Heading1"/>
      </w:pPr>
      <w:r>
        <w:t>Reference List</w:t>
      </w:r>
    </w:p>
    <w:p w14:paraId="5BDB5747" w14:textId="23B820D8" w:rsidR="00CE4C02" w:rsidRDefault="00CE4C02" w:rsidP="00CE4C02">
      <w:r>
        <w:t xml:space="preserve">[1] </w:t>
      </w:r>
      <w:r w:rsidR="00893EF4">
        <w:t>–</w:t>
      </w:r>
      <w:r>
        <w:t xml:space="preserve"> </w:t>
      </w:r>
      <w:r w:rsidR="00893EF4">
        <w:t xml:space="preserve">Webpage, </w:t>
      </w:r>
      <w:proofErr w:type="spellStart"/>
      <w:r w:rsidR="00893EF4">
        <w:t>Balbix</w:t>
      </w:r>
      <w:proofErr w:type="spellEnd"/>
      <w:r w:rsidR="00893EF4">
        <w:t>, What is the NIST Cybersecurity Framework?</w:t>
      </w:r>
      <w:r w:rsidR="00D11063">
        <w:t xml:space="preserve">, </w:t>
      </w:r>
      <w:hyperlink r:id="rId13" w:history="1">
        <w:r w:rsidR="00D11063" w:rsidRPr="007F0E76">
          <w:rPr>
            <w:rStyle w:val="Hyperlink"/>
          </w:rPr>
          <w:t>https://www.balbix.com/insights/nist-cybersecurity-framework/</w:t>
        </w:r>
      </w:hyperlink>
      <w:r w:rsidR="00D11063">
        <w:t xml:space="preserve"> [online] [Date accessed 26/04/2024]</w:t>
      </w:r>
    </w:p>
    <w:p w14:paraId="06A63E52" w14:textId="4B7BD836" w:rsidR="00D11063" w:rsidRDefault="00D11063" w:rsidP="00CE4C02">
      <w:r>
        <w:t xml:space="preserve">[2] – Webpage, </w:t>
      </w:r>
      <w:proofErr w:type="spellStart"/>
      <w:r w:rsidR="000D3CE5">
        <w:t>CyberSaint</w:t>
      </w:r>
      <w:proofErr w:type="spellEnd"/>
      <w:r w:rsidR="000D3CE5">
        <w:t xml:space="preserve"> Security, NIST Cybersecurity Framework Core Explained, </w:t>
      </w:r>
      <w:r w:rsidR="00DA72BD">
        <w:t xml:space="preserve">Ethan Bresnahan, </w:t>
      </w:r>
      <w:hyperlink r:id="rId14" w:history="1">
        <w:r w:rsidR="00DA72BD" w:rsidRPr="007F0E76">
          <w:rPr>
            <w:rStyle w:val="Hyperlink"/>
          </w:rPr>
          <w:t>https://www.cybersaint.io/blog/nist-cybersecurity-framework-core-explained</w:t>
        </w:r>
      </w:hyperlink>
      <w:r w:rsidR="00DA72BD">
        <w:t xml:space="preserve"> [online] [Date accessed 26/04/2024]</w:t>
      </w:r>
    </w:p>
    <w:p w14:paraId="0623AE7E" w14:textId="1777EC17" w:rsidR="00F609A9" w:rsidRDefault="00F609A9" w:rsidP="00CE4C02">
      <w:r>
        <w:t>[3] – Webpage,</w:t>
      </w:r>
      <w:r w:rsidR="005F3B27">
        <w:t xml:space="preserve"> [Date published 06/12/2023]</w:t>
      </w:r>
      <w:r>
        <w:t xml:space="preserve"> LinkedIn, </w:t>
      </w:r>
      <w:r w:rsidR="0043311D">
        <w:t xml:space="preserve">Nmap vs Wireshark: </w:t>
      </w:r>
      <w:proofErr w:type="spellStart"/>
      <w:r w:rsidR="0043311D">
        <w:t>Unraveling</w:t>
      </w:r>
      <w:proofErr w:type="spellEnd"/>
      <w:r w:rsidR="0043311D">
        <w:t xml:space="preserve"> the Tools of Network Exploration</w:t>
      </w:r>
      <w:r w:rsidR="00AD4781">
        <w:t xml:space="preserve">, Priyank Gada, </w:t>
      </w:r>
      <w:hyperlink r:id="rId15" w:history="1">
        <w:r w:rsidR="00AD4781" w:rsidRPr="00A01C2E">
          <w:rPr>
            <w:rStyle w:val="Hyperlink"/>
          </w:rPr>
          <w:t>https://www.linkedin.com/pulse/nmap-vs-wireshark-unraveling-tools-network-exploration-priyank-gada-v8wlc/</w:t>
        </w:r>
      </w:hyperlink>
      <w:r w:rsidR="00AD4781">
        <w:t xml:space="preserve"> [online] [Date accessed 30/04/2024]</w:t>
      </w:r>
    </w:p>
    <w:p w14:paraId="5F39D34D" w14:textId="609B59FF" w:rsidR="001509AD" w:rsidRDefault="001509AD" w:rsidP="00CE4C02">
      <w:r>
        <w:lastRenderedPageBreak/>
        <w:t xml:space="preserve">[4] – Webpage, </w:t>
      </w:r>
      <w:r w:rsidR="00D43ED5">
        <w:t xml:space="preserve">DNV, Recognizing the seven stages of a cyber-attack, </w:t>
      </w:r>
      <w:hyperlink r:id="rId16" w:anchor=":~:text=In%20the%20reconnaissance%20phase%2C%20hackers,distributing%20malware%20in%20this%20phase" w:history="1">
        <w:r w:rsidR="00FA3711" w:rsidRPr="00A01C2E">
          <w:rPr>
            <w:rStyle w:val="Hyperlink"/>
          </w:rPr>
          <w:t>https://www.dnv.com/cybersecurity/cyber-insights/recognizing-the-seven-stages-of-a-cyber-attack/#:~:text=In%20the%20reconnaissance%20phase%2C%20hackers,distributing%20malware%20in%20this%20phase</w:t>
        </w:r>
      </w:hyperlink>
      <w:r w:rsidR="00FA3711" w:rsidRPr="00FA3711">
        <w:t>.</w:t>
      </w:r>
      <w:r w:rsidR="00FA3711">
        <w:t xml:space="preserve"> [online] [date accessed 30/04/2024]</w:t>
      </w:r>
    </w:p>
    <w:p w14:paraId="46D400E5" w14:textId="4B338288" w:rsidR="00C16019" w:rsidRDefault="00C16019" w:rsidP="00CE4C02">
      <w:r>
        <w:t xml:space="preserve">[5] – Webpage, Cyber Weapons </w:t>
      </w:r>
      <w:r w:rsidR="003C132A">
        <w:t xml:space="preserve">Lab, Tactical Nmap for Beginner Network </w:t>
      </w:r>
      <w:r w:rsidR="00585CF3">
        <w:t xml:space="preserve">Reconnaissance, </w:t>
      </w:r>
      <w:hyperlink r:id="rId17" w:history="1">
        <w:r w:rsidR="006B27AF" w:rsidRPr="00A01C2E">
          <w:rPr>
            <w:rStyle w:val="Hyperlink"/>
          </w:rPr>
          <w:t>https://null-byte.wonderhowto.com/how-to/tactical-nmap-for-beginner-network-reconnaissance-0189856/</w:t>
        </w:r>
      </w:hyperlink>
      <w:r w:rsidR="006B27AF">
        <w:t xml:space="preserve"> [online] [date accessed 30/04/2024]</w:t>
      </w:r>
    </w:p>
    <w:p w14:paraId="6E2C6EA5" w14:textId="0E7C9E71" w:rsidR="00914AAD" w:rsidRDefault="00DA1777" w:rsidP="00CE4C02">
      <w:r>
        <w:t xml:space="preserve">[6] </w:t>
      </w:r>
      <w:r w:rsidR="008E489E">
        <w:t xml:space="preserve">– Webpage, Cyber </w:t>
      </w:r>
      <w:r w:rsidR="007827F7">
        <w:t xml:space="preserve">Exchange, </w:t>
      </w:r>
      <w:r w:rsidR="00BB5256">
        <w:t>David Tid</w:t>
      </w:r>
      <w:r w:rsidR="00AE3AEE">
        <w:t xml:space="preserve">marsh, </w:t>
      </w:r>
      <w:hyperlink r:id="rId18" w:history="1">
        <w:r w:rsidR="00AE3AEE" w:rsidRPr="00A01C2E">
          <w:rPr>
            <w:rStyle w:val="Hyperlink"/>
          </w:rPr>
          <w:t>https://www.eccouncil.org/cybersecurity-exchange/penetration-testing/wireshark-packet-capturing-analysis/</w:t>
        </w:r>
      </w:hyperlink>
      <w:r w:rsidR="00AE3AEE">
        <w:t xml:space="preserve"> [online] [date accessed 30/04/2024</w:t>
      </w:r>
      <w:r w:rsidR="00914AAD">
        <w:t>]</w:t>
      </w:r>
    </w:p>
    <w:p w14:paraId="20C78E2E" w14:textId="71C44446" w:rsidR="00914AAD" w:rsidRDefault="00914AAD" w:rsidP="00CE4C02">
      <w:r>
        <w:t xml:space="preserve">[7] – Webpage, </w:t>
      </w:r>
      <w:r w:rsidR="00B50BF0">
        <w:t xml:space="preserve">Kaspersky, what is WannaCry ransomware? </w:t>
      </w:r>
      <w:hyperlink r:id="rId19" w:history="1">
        <w:r w:rsidR="00B50BF0" w:rsidRPr="00A01C2E">
          <w:rPr>
            <w:rStyle w:val="Hyperlink"/>
          </w:rPr>
          <w:t>https://www.kaspersky.com/resource-center/threats/ransomware-wannacry#</w:t>
        </w:r>
      </w:hyperlink>
      <w:r w:rsidR="00B50BF0">
        <w:t xml:space="preserve"> [online] [date accessed 30/04/2024]</w:t>
      </w:r>
    </w:p>
    <w:p w14:paraId="2C311933" w14:textId="7BFB6D49" w:rsidR="00BC7053" w:rsidRDefault="00BC7053" w:rsidP="00CE4C02">
      <w:r>
        <w:t xml:space="preserve">[8] – Webpage, </w:t>
      </w:r>
      <w:r w:rsidR="00F00320">
        <w:t xml:space="preserve">Palo Alto Networks, </w:t>
      </w:r>
      <w:proofErr w:type="spellStart"/>
      <w:r w:rsidR="00F00320">
        <w:t>TeleRAT</w:t>
      </w:r>
      <w:proofErr w:type="spellEnd"/>
      <w:r w:rsidR="00F00320">
        <w:t>: Another Android Trojan Leveraging Telegram</w:t>
      </w:r>
      <w:r w:rsidR="000A549A">
        <w:t xml:space="preserve">’s Bot API to Target Iranian Users, </w:t>
      </w:r>
      <w:proofErr w:type="spellStart"/>
      <w:r w:rsidR="004E2EB5">
        <w:t>Ruchna</w:t>
      </w:r>
      <w:proofErr w:type="spellEnd"/>
      <w:r w:rsidR="004E2EB5">
        <w:t xml:space="preserve"> Nigam and Kyle Wilhoit, </w:t>
      </w:r>
      <w:hyperlink r:id="rId20" w:history="1">
        <w:r w:rsidR="004E2EB5" w:rsidRPr="00A01C2E">
          <w:rPr>
            <w:rStyle w:val="Hyperlink"/>
          </w:rPr>
          <w:t>https://unit42.paloaltonetworks.com/unit42-telerat-another-android-trojan-leveraging-telegrams-bot-api-to-target-iranian-users/</w:t>
        </w:r>
      </w:hyperlink>
      <w:r w:rsidR="004E2EB5">
        <w:t xml:space="preserve"> [online] [date accessed 01/05/2024]</w:t>
      </w:r>
    </w:p>
    <w:p w14:paraId="7AEFCBED" w14:textId="423AEC50" w:rsidR="003E1E25" w:rsidRPr="00CE4C02" w:rsidRDefault="003E1E25" w:rsidP="00CE4C02">
      <w:r>
        <w:t xml:space="preserve">[9] – Webpage, Malwarebytes, </w:t>
      </w:r>
      <w:r w:rsidR="007049A7">
        <w:t xml:space="preserve">WannaCry, </w:t>
      </w:r>
      <w:hyperlink r:id="rId21" w:history="1">
        <w:r w:rsidR="007049A7" w:rsidRPr="00A01C2E">
          <w:rPr>
            <w:rStyle w:val="Hyperlink"/>
          </w:rPr>
          <w:t>https://www.malwarebytes.com/wannacry</w:t>
        </w:r>
      </w:hyperlink>
      <w:r w:rsidR="007049A7">
        <w:t xml:space="preserve"> [online] [date accessed 02/05/2024]</w:t>
      </w:r>
    </w:p>
    <w:sectPr w:rsidR="003E1E25" w:rsidRPr="00CE4C02">
      <w:footerReference w:type="even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4F97F8" w14:textId="77777777" w:rsidR="00F8096F" w:rsidRDefault="00F8096F" w:rsidP="00C130F3">
      <w:pPr>
        <w:spacing w:after="0" w:line="240" w:lineRule="auto"/>
      </w:pPr>
      <w:r>
        <w:separator/>
      </w:r>
    </w:p>
  </w:endnote>
  <w:endnote w:type="continuationSeparator" w:id="0">
    <w:p w14:paraId="698D791F" w14:textId="77777777" w:rsidR="00F8096F" w:rsidRDefault="00F8096F" w:rsidP="00C130F3">
      <w:pPr>
        <w:spacing w:after="0" w:line="240" w:lineRule="auto"/>
      </w:pPr>
      <w:r>
        <w:continuationSeparator/>
      </w:r>
    </w:p>
  </w:endnote>
  <w:endnote w:type="continuationNotice" w:id="1">
    <w:p w14:paraId="284EFA54" w14:textId="77777777" w:rsidR="00F8096F" w:rsidRDefault="00F8096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67205062"/>
      <w:docPartObj>
        <w:docPartGallery w:val="Page Numbers (Bottom of Page)"/>
        <w:docPartUnique/>
      </w:docPartObj>
    </w:sdtPr>
    <w:sdtContent>
      <w:p w14:paraId="30A4C58A" w14:textId="3EECC027" w:rsidR="00C130F3" w:rsidRDefault="00C130F3" w:rsidP="007F0E7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8E1FC9D" w14:textId="77777777" w:rsidR="00C130F3" w:rsidRDefault="00C130F3" w:rsidP="00C130F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48676762"/>
      <w:docPartObj>
        <w:docPartGallery w:val="Page Numbers (Bottom of Page)"/>
        <w:docPartUnique/>
      </w:docPartObj>
    </w:sdtPr>
    <w:sdtContent>
      <w:p w14:paraId="623D9D37" w14:textId="7B84339D" w:rsidR="00C130F3" w:rsidRDefault="00C130F3" w:rsidP="007F0E7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2564263" w14:textId="77777777" w:rsidR="00C130F3" w:rsidRDefault="00C130F3" w:rsidP="00C130F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3CCB23" w14:textId="77777777" w:rsidR="00F8096F" w:rsidRDefault="00F8096F" w:rsidP="00C130F3">
      <w:pPr>
        <w:spacing w:after="0" w:line="240" w:lineRule="auto"/>
      </w:pPr>
      <w:r>
        <w:separator/>
      </w:r>
    </w:p>
  </w:footnote>
  <w:footnote w:type="continuationSeparator" w:id="0">
    <w:p w14:paraId="21361E6C" w14:textId="77777777" w:rsidR="00F8096F" w:rsidRDefault="00F8096F" w:rsidP="00C130F3">
      <w:pPr>
        <w:spacing w:after="0" w:line="240" w:lineRule="auto"/>
      </w:pPr>
      <w:r>
        <w:continuationSeparator/>
      </w:r>
    </w:p>
  </w:footnote>
  <w:footnote w:type="continuationNotice" w:id="1">
    <w:p w14:paraId="27E13F46" w14:textId="77777777" w:rsidR="00F8096F" w:rsidRDefault="00F8096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4122058"/>
    <w:multiLevelType w:val="hybridMultilevel"/>
    <w:tmpl w:val="46AE0554"/>
    <w:lvl w:ilvl="0" w:tplc="7DD82EB6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90570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DF5"/>
    <w:rsid w:val="0000686D"/>
    <w:rsid w:val="0003625A"/>
    <w:rsid w:val="00052B4E"/>
    <w:rsid w:val="0006446B"/>
    <w:rsid w:val="0006743B"/>
    <w:rsid w:val="00072248"/>
    <w:rsid w:val="00077F68"/>
    <w:rsid w:val="00090590"/>
    <w:rsid w:val="000A549A"/>
    <w:rsid w:val="000D3CE5"/>
    <w:rsid w:val="000F38EC"/>
    <w:rsid w:val="00114ABA"/>
    <w:rsid w:val="00137D55"/>
    <w:rsid w:val="00145231"/>
    <w:rsid w:val="001509AD"/>
    <w:rsid w:val="00177EE9"/>
    <w:rsid w:val="001B01A4"/>
    <w:rsid w:val="00212035"/>
    <w:rsid w:val="0021475C"/>
    <w:rsid w:val="00242947"/>
    <w:rsid w:val="00254882"/>
    <w:rsid w:val="002A055D"/>
    <w:rsid w:val="002C20EC"/>
    <w:rsid w:val="002D23FF"/>
    <w:rsid w:val="0030782F"/>
    <w:rsid w:val="00317A71"/>
    <w:rsid w:val="0036560E"/>
    <w:rsid w:val="00365D0E"/>
    <w:rsid w:val="00367536"/>
    <w:rsid w:val="003B4ED2"/>
    <w:rsid w:val="003C132A"/>
    <w:rsid w:val="003E10CA"/>
    <w:rsid w:val="003E1E25"/>
    <w:rsid w:val="0043311D"/>
    <w:rsid w:val="00444F4B"/>
    <w:rsid w:val="004B64FC"/>
    <w:rsid w:val="004B7028"/>
    <w:rsid w:val="004C0A98"/>
    <w:rsid w:val="004E2EB5"/>
    <w:rsid w:val="004F45BA"/>
    <w:rsid w:val="005010BF"/>
    <w:rsid w:val="00503863"/>
    <w:rsid w:val="00510D81"/>
    <w:rsid w:val="0051276F"/>
    <w:rsid w:val="005246AC"/>
    <w:rsid w:val="0056535E"/>
    <w:rsid w:val="00585CF3"/>
    <w:rsid w:val="005B3A47"/>
    <w:rsid w:val="005C5D14"/>
    <w:rsid w:val="005F3B27"/>
    <w:rsid w:val="005F7879"/>
    <w:rsid w:val="00634E16"/>
    <w:rsid w:val="00661BB7"/>
    <w:rsid w:val="00664BA9"/>
    <w:rsid w:val="006766F5"/>
    <w:rsid w:val="00682A8C"/>
    <w:rsid w:val="006834B7"/>
    <w:rsid w:val="00686E87"/>
    <w:rsid w:val="006A0BD7"/>
    <w:rsid w:val="006B27AF"/>
    <w:rsid w:val="006B2E27"/>
    <w:rsid w:val="006D18FF"/>
    <w:rsid w:val="006D1903"/>
    <w:rsid w:val="006F3FCA"/>
    <w:rsid w:val="006F4130"/>
    <w:rsid w:val="007015DD"/>
    <w:rsid w:val="007049A7"/>
    <w:rsid w:val="00732FEF"/>
    <w:rsid w:val="00735272"/>
    <w:rsid w:val="0077403E"/>
    <w:rsid w:val="007827F7"/>
    <w:rsid w:val="007A3486"/>
    <w:rsid w:val="007B0763"/>
    <w:rsid w:val="007C200C"/>
    <w:rsid w:val="007D186B"/>
    <w:rsid w:val="007D20CB"/>
    <w:rsid w:val="008340D4"/>
    <w:rsid w:val="0084606A"/>
    <w:rsid w:val="00852ACB"/>
    <w:rsid w:val="00893EF4"/>
    <w:rsid w:val="008C48C7"/>
    <w:rsid w:val="008E489E"/>
    <w:rsid w:val="008E7377"/>
    <w:rsid w:val="00901F5E"/>
    <w:rsid w:val="00904156"/>
    <w:rsid w:val="00914AAD"/>
    <w:rsid w:val="00954D39"/>
    <w:rsid w:val="00983464"/>
    <w:rsid w:val="00995FD4"/>
    <w:rsid w:val="009A5BC0"/>
    <w:rsid w:val="009C4884"/>
    <w:rsid w:val="00A24076"/>
    <w:rsid w:val="00A27644"/>
    <w:rsid w:val="00A5357F"/>
    <w:rsid w:val="00A677F9"/>
    <w:rsid w:val="00A74947"/>
    <w:rsid w:val="00A75AD3"/>
    <w:rsid w:val="00A96BF4"/>
    <w:rsid w:val="00A96BFC"/>
    <w:rsid w:val="00AC41D5"/>
    <w:rsid w:val="00AD4781"/>
    <w:rsid w:val="00AD5C53"/>
    <w:rsid w:val="00AD6E80"/>
    <w:rsid w:val="00AE2473"/>
    <w:rsid w:val="00AE3AEE"/>
    <w:rsid w:val="00B312EF"/>
    <w:rsid w:val="00B45890"/>
    <w:rsid w:val="00B50BF0"/>
    <w:rsid w:val="00B5706B"/>
    <w:rsid w:val="00B63FBD"/>
    <w:rsid w:val="00B640F2"/>
    <w:rsid w:val="00B92158"/>
    <w:rsid w:val="00BA2A66"/>
    <w:rsid w:val="00BB5256"/>
    <w:rsid w:val="00BC7053"/>
    <w:rsid w:val="00BD1509"/>
    <w:rsid w:val="00BD3C57"/>
    <w:rsid w:val="00C10EF3"/>
    <w:rsid w:val="00C130F3"/>
    <w:rsid w:val="00C16019"/>
    <w:rsid w:val="00C473BF"/>
    <w:rsid w:val="00C54F8C"/>
    <w:rsid w:val="00C717E3"/>
    <w:rsid w:val="00C863FE"/>
    <w:rsid w:val="00C90ABA"/>
    <w:rsid w:val="00CA47CF"/>
    <w:rsid w:val="00CA5D72"/>
    <w:rsid w:val="00CA67CB"/>
    <w:rsid w:val="00CB02B0"/>
    <w:rsid w:val="00CE4C02"/>
    <w:rsid w:val="00CF44BF"/>
    <w:rsid w:val="00D11063"/>
    <w:rsid w:val="00D33CC4"/>
    <w:rsid w:val="00D43ED5"/>
    <w:rsid w:val="00D46E09"/>
    <w:rsid w:val="00D931B3"/>
    <w:rsid w:val="00DA1777"/>
    <w:rsid w:val="00DA72BD"/>
    <w:rsid w:val="00DD187F"/>
    <w:rsid w:val="00DE757D"/>
    <w:rsid w:val="00E01A92"/>
    <w:rsid w:val="00E041A3"/>
    <w:rsid w:val="00E165D7"/>
    <w:rsid w:val="00E312D9"/>
    <w:rsid w:val="00E44C2A"/>
    <w:rsid w:val="00E64035"/>
    <w:rsid w:val="00E875FE"/>
    <w:rsid w:val="00EC4A9F"/>
    <w:rsid w:val="00EC4DF5"/>
    <w:rsid w:val="00F00320"/>
    <w:rsid w:val="00F03449"/>
    <w:rsid w:val="00F609A9"/>
    <w:rsid w:val="00F8096F"/>
    <w:rsid w:val="00F81F1E"/>
    <w:rsid w:val="00F841DC"/>
    <w:rsid w:val="00F84B7D"/>
    <w:rsid w:val="00FA3711"/>
    <w:rsid w:val="00FA74DA"/>
    <w:rsid w:val="00FD0BF0"/>
    <w:rsid w:val="00FF5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F7BEB"/>
  <w15:chartTrackingRefBased/>
  <w15:docId w15:val="{81BA2870-11C6-AF42-95B7-263A524587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4D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4D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4D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4D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4D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4D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4D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4D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4D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4D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C4D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4D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4D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4D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4D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4D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4D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4D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4D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4D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4D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4D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4D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4D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4D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4D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4D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4D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4DF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106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1063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C130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30F3"/>
  </w:style>
  <w:style w:type="character" w:styleId="PageNumber">
    <w:name w:val="page number"/>
    <w:basedOn w:val="DefaultParagraphFont"/>
    <w:uiPriority w:val="99"/>
    <w:semiHidden/>
    <w:unhideWhenUsed/>
    <w:rsid w:val="00C130F3"/>
  </w:style>
  <w:style w:type="paragraph" w:styleId="NoSpacing">
    <w:name w:val="No Spacing"/>
    <w:uiPriority w:val="1"/>
    <w:qFormat/>
    <w:rsid w:val="00317A71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semiHidden/>
    <w:unhideWhenUsed/>
    <w:rsid w:val="007D20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D20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balbix.com/insights/nist-cybersecurity-framework/" TargetMode="External"/><Relationship Id="rId18" Type="http://schemas.openxmlformats.org/officeDocument/2006/relationships/hyperlink" Target="https://www.eccouncil.org/cybersecurity-exchange/penetration-testing/wireshark-packet-capturing-analysi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malwarebytes.com/wannacry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null-byte.wonderhowto.com/how-to/tactical-nmap-for-beginner-network-reconnaissance-0189856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dnv.com/cybersecurity/cyber-insights/recognizing-the-seven-stages-of-a-cyber-attack/" TargetMode="External"/><Relationship Id="rId20" Type="http://schemas.openxmlformats.org/officeDocument/2006/relationships/hyperlink" Target="https://unit42.paloaltonetworks.com/unit42-telerat-another-android-trojan-leveraging-telegrams-bot-api-to-target-iranian-users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linkedin.com/pulse/nmap-vs-wireshark-unraveling-tools-network-exploration-priyank-gada-v8wlc/" TargetMode="External"/><Relationship Id="rId23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hyperlink" Target="https://www.kaspersky.com/resource-center/threats/ransomware-wannacry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ybersaint.io/blog/nist-cybersecurity-framework-core-explained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6" ma:contentTypeDescription="Create a new document." ma:contentTypeScope="" ma:versionID="db21ffb124f2fe9f0b30d398cef61610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c35168628c43280f0df5517c02830f14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DateTaken" minOccurs="0"/>
                <xsd:element ref="ns3:MediaServiceLocation" minOccurs="0"/>
                <xsd:element ref="ns3:_activity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F9A51AC2-FB20-4903-8213-62897E96D30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531CF4A-2DCD-4AEF-9509-DE5911A73D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8BF6CD4-656B-CF44-977C-10E049A1D20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3379E99-A89C-4BDC-BEDB-792845F0B52E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232</TotalTime>
  <Pages>6</Pages>
  <Words>1374</Words>
  <Characters>7836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Hatherly (2306287)</dc:creator>
  <cp:keywords/>
  <dc:description/>
  <cp:lastModifiedBy>Matthew Hatherly (2306287)</cp:lastModifiedBy>
  <cp:revision>34</cp:revision>
  <dcterms:created xsi:type="dcterms:W3CDTF">2024-05-01T18:35:00Z</dcterms:created>
  <dcterms:modified xsi:type="dcterms:W3CDTF">2024-05-02T13:01:00Z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