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7531D" w:rsidRDefault="005117B8">
      <w:r>
        <w:rPr>
          <w:noProof/>
          <w:lang w:eastAsia="en-GB"/>
        </w:rPr>
        <w:drawing>
          <wp:inline distT="0" distB="0" distL="0" distR="0" wp14:anchorId="2F7BEBCD" wp14:editId="45F5DAA9">
            <wp:extent cx="5731510" cy="32226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17B8" w:rsidRDefault="005117B8">
      <w:r>
        <w:rPr>
          <w:noProof/>
          <w:lang w:eastAsia="en-GB"/>
        </w:rPr>
        <w:drawing>
          <wp:inline distT="0" distB="0" distL="0" distR="0" wp14:anchorId="6C51D137" wp14:editId="11472A05">
            <wp:extent cx="5731510" cy="32226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17B8" w:rsidRDefault="005117B8"/>
    <w:p w:rsidR="005117B8" w:rsidRDefault="005117B8"/>
    <w:p w:rsidR="005117B8" w:rsidRDefault="005117B8">
      <w:r>
        <w:t>R1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R1&gt;en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R1#show run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Current configuration : 1407 bytes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no service timestamps log datetime msec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timestamps debug datetime msec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cef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ipv6 cef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license udi pid CISCO2911/K9 sn FTX15248S4V-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domain-lookup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spanning-tree mode pvst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address 185.95.1.1 255.255.255.0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ospf priority 200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address 185.95.12.1 255.255.255.252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ospf priority 200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address 185.95.13.1 255.255.255.252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Serial0/3/0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Serial0/3/1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ospf 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1.1.1.1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auto-cost reference-bandwidth 1000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0.0.0.0 255.255.255.255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185.95.1.0 0.0.0.255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185.95.1.1 0.0.0.0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185.95.12.0 0.0.0.3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195.95.13.0 0.0.0.3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classless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flow-export version 9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banner motd ^CGTFO^C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line vty 0 4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R1#sho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R1#show ip int brief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GigabitEthernet0/0 185.95.1.1 YES manual up up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down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down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Serial0/0/0 185.95.12.1 YES manual up up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Serial0/0/1 185.95.13.1 YES manual up up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Serial0/3/0 unassigned YES unset administratively down down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Serial0/3/1 unassigned YES unset administratively down down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Vlan1 unassigned YES unset administratively down 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R1#show ip route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 - IS-IS, L1 - IS-IS level-1, L2 - IS-IS level-2, ia - IS-IS inter area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185.95.0.0/16 is variably subnetted, 9 subnets, 3 masks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185.95.1.0/24 is directly connected,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185.95.1.1/32 is directly connected,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185.95.2.0/24 [110/65] via 185.95.12.2, 00:08:50,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185.95.3.0/24 [110/65] via 185.95.13.2, 00:08:50,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185.95.12.0/30 is directly connected,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185.95.12.1/32 is directly connected,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185.95.13.0/30 is directly connected,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185.95.13.1/32 is directly connected,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185.95.23.0/30 [110/128] via 185.95.12.2, 00:08:50,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[110/128] via 185.95.13.2, 00:08:50,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R1#show ip ospf ne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ip ospf neighbor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 ID Pri State Dead Time Address Interface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0 FULL/ - 00:00:37 185.95.13.2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0 FULL/ - 00:00:33 185.95.12.2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R1#show ip ospf da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R1#show ip ospf database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(1.1.1.1) (Process ID 1)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Link ID ADV Router Age Seq# Checksum Link count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2.2.2.2 544 0x80000005 0x005cd3 5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1.1.1.1 1.1.1.1 542 0x80000005 0x00af9a 5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3.3.3.3 542 0x80000005 0x00d255 5</w:t>
      </w:r>
    </w:p>
    <w:p w:rsidR="005117B8" w:rsidRDefault="005117B8" w:rsidP="005117B8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R1#</w:t>
      </w:r>
    </w:p>
    <w:p w:rsidR="005117B8" w:rsidRDefault="005117B8" w:rsidP="005117B8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R2&gt;en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R2#show run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Current configuration : 1185 bytes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timestamps log datetime msec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timestamps debug datetime msec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cef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ipv6 cef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license udi pid CISCO2911/K9 sn FTX1524JJ6O-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domain-lookup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spanning-tree mode pvst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address 185.95.2.1 255.255.255.0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address 185.95.12.2 255.255.255.252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address 185.95.23.1 255.255.255.252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ospf 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2.2.2.2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auto-cost reference-bandwidth 1000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0.0.0.0 255.255.255.255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185.95.2.0 0.0.0.255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network 185.95.2.1 0.0.0.0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185.95.12.0 0.0.0.3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185.95.23.0 0.0.0.3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classless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flow-export version 9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banner motd ^CGTFO^C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line vty 0 4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R2#show ip int brief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GigabitEthernet0/0 185.95.2.1 YES manual up up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down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down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Serial0/0/0 185.95.12.2 YES manual up up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Serial0/0/1 185.95.23.1 YES manual up up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Vlan1 unassigned YES unset administratively down 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R2#show ip route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E1 - OSPF external type 1, E2 - OSPF external type 2, E - EGP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 - IS-IS, L1 - IS-IS level-1, L2 - IS-IS level-2, ia - IS-IS inter area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185.95.0.0/16 is variably subnetted, 9 subnets, 3 masks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185.95.1.0/24 [110/65] via 185.95.12.1, 00:09:42,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185.95.2.0/24 is directly connected,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L 185.95.2.1/32 is directly connected,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185.95.3.0/24 [110/65] via 185.95.23.2, 00:09:42,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185.95.12.0/30 is directly connected,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185.95.12.2/32 is directly connected,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185.95.13.0/30 [110/128] via 185.95.12.1, 00:09:42,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[110/128] via 185.95.23.2, 00:09:42,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185.95.23.0/30 is directly connected,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185.95.23.1/32 is directly connected,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R2#show ip ospf nei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R2#show ip ospf neighbor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 ID Pri State Dead Time Address Interface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0 FULL/ - 00:00:37 185.95.23.2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1.1.1.1 200 FULL/ - 00:00:39 185.95.12.1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R2#show ip ospf dat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R2#show ip ospf database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(2.2.2.2) (Process ID 1)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Link ID ADV Router Age Seq# Checksum Link count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2.2.2.2 595 0x80000005 0x005cd3 5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1.1.1.1 1.1.1.1 593 0x80000005 0x00af9a 5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3.3.3.3 593 0x80000005 0x00d255 5</w:t>
      </w:r>
    </w:p>
    <w:p w:rsidR="005117B8" w:rsidRDefault="005117B8" w:rsidP="005117B8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R2#</w:t>
      </w:r>
    </w:p>
    <w:p w:rsidR="005117B8" w:rsidRDefault="005117B8" w:rsidP="005117B8">
      <w:pPr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R3&gt;en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run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Building configuration...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Current configuration : 1205 bytes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version 15.1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timestamps log datetime msec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timestamps debug datetime msec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service password-encryption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hostname R3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cef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no ipv6 cef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license udi pid CISCO2911/K9 sn FTX1524A4ZP-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domain-lookup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spanning-tree mode pvst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address 185.95.3.1 255.255.255.0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GigabitEthernet0/2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duplex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speed auto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address 185.95.13.2 255.255.255.252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address 185.95.23.2 255.255.255.252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clock rate 2000000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interface Vlan1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no ip address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shutdown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ospf 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router-id 3.3.3.3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log-adjacency-changes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passive-interface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auto-cost reference-bandwidth 1000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0.0.0.0 255.255.255.255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185.95.3.0 0.0.0.255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185.95.3.1 0.0.0.0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185.95.13.0 0.0.0.3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network 185.95.23.0 0.0.0.3 area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classless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ip flow-export version 9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banner motd ^CGTFO^C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line con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line aux 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line vty 0 4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login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!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end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ip int brief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Interface IP-Address OK? Method Status Protocol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GigabitEthernet0/0 185.95.3.1 YES manual up up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GigabitEthernet0/1 unassigned YES unset administratively down down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GigabitEthernet0/2 unassigned YES unset administratively down down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Serial0/0/0 185.95.13.2 YES manual up up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Serial0/0/1 185.95.23.2 YES manual up up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Vlan1 unassigned YES unset administratively down down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ip route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Codes: L - local, C - connected, S - static, R - RIP, M - mobile, B - BGP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D - EIGRP, EX - EIGRP external, O - OSPF, IA - OSPF inter area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N1 - OSPF NSSA external type 1, N2 - OSPF NSSA external type 2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E1 - OSPF external type 1, E2 - OSPF external type 2, E - EGP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i - IS-IS, L1 - IS-IS level-1, L2 - IS-IS level-2, ia - IS-IS inter area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* - candidate default, U - per-user static route, o - ODR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P - periodic downloaded static route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Gateway of last resort is not set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185.95.0.0/16 is variably subnetted, 9 subnets, 3 masks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185.95.1.0/24 [110/65] via 185.95.13.1, 00:10:17,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185.95.2.0/24 [110/65] via 185.95.23.1, 00:10:17,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185.95.3.0/24 is directly connected,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185.95.3.1/32 is directly connected, GigabitEthernet0/0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 185.95.12.0/30 [110/128] via 185.95.13.1, 00:10:17,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[110/128] via 185.95.23.1, 00:10:17,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185.95.13.0/30 is directly connected,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185.95.13.2/32 is directly connected,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C 185.95.23.0/30 is directly connected,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 185.95.23.2/32 is directly connected,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ip osp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ip ospf ne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R3#show ip ospf neighbor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Neighbor ID Pri State Dead Time Address Interface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0 FULL/ - 00:00:38 185.95.23.1 Serial0/0/1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1.1.1.1 0 FULL/ - 00:00:34 185.95.13.1 Serial0/0/0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ip os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R3#show ip ospf da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R3#show ip ospf database 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OSPF Router with ID (3.3.3.3) (Process ID 1)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Router Link States (Area 0)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Link ID ADV Router Age Seq# Checksum Link count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2.2.2.2 2.2.2.2 629 0x80000005 0x005cd3 5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3.3.3.3 3.3.3.3 627 0x80000005 0x00d255 5</w:t>
      </w:r>
    </w:p>
    <w:p w:rsidR="005117B8" w:rsidRPr="005117B8" w:rsidRDefault="005117B8" w:rsidP="005117B8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1.1.1.1 1.1.1.1 627 0x80000005 0x00af9a 5</w:t>
      </w:r>
    </w:p>
    <w:p w:rsidR="005117B8" w:rsidRDefault="005117B8" w:rsidP="005117B8">
      <w:r w:rsidRPr="005117B8">
        <w:rPr>
          <w:rFonts w:ascii="Times New Roman" w:eastAsia="Times New Roman" w:hAnsi="Times New Roman" w:cs="Times New Roman"/>
          <w:sz w:val="24"/>
          <w:szCs w:val="24"/>
          <w:lang w:eastAsia="en-GB"/>
        </w:rPr>
        <w:t>R3#</w:t>
      </w:r>
      <w:bookmarkStart w:id="0" w:name="_GoBack"/>
      <w:bookmarkEnd w:id="0"/>
    </w:p>
    <w:sectPr w:rsidR="005117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17B8"/>
    <w:rsid w:val="005117B8"/>
    <w:rsid w:val="00A75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D2605D"/>
  <w15:chartTrackingRefBased/>
  <w15:docId w15:val="{F51868EF-1121-49D9-B4AE-A9A28EC4E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117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465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35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6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1511</Words>
  <Characters>8614</Characters>
  <Application>Microsoft Office Word</Application>
  <DocSecurity>0</DocSecurity>
  <Lines>71</Lines>
  <Paragraphs>20</Paragraphs>
  <ScaleCrop>false</ScaleCrop>
  <Company/>
  <LinksUpToDate>false</LinksUpToDate>
  <CharactersWithSpaces>10105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dcterms:created xsi:type="dcterms:W3CDTF">2019-08-20T11:30:00Z</dcterms:created>
  <dcterms:modified xsi:type="dcterms:W3CDTF">2019-08-20T11:35:00Z</dcterms:modified>
</cp:coreProperties>
</file>