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101A0A" w14:textId="1F5D3559" w:rsidR="00813E40" w:rsidRPr="00E266D1" w:rsidRDefault="00813E40" w:rsidP="00E266D1">
      <w:pPr>
        <w:spacing w:after="0" w:line="480" w:lineRule="auto"/>
        <w:contextualSpacing/>
        <w:rPr>
          <w:rFonts w:ascii="Times New Roman" w:hAnsi="Times New Roman" w:cs="Times New Roman"/>
          <w:sz w:val="24"/>
          <w:szCs w:val="24"/>
        </w:rPr>
      </w:pPr>
      <w:r w:rsidRPr="00E266D1">
        <w:rPr>
          <w:rFonts w:ascii="Times New Roman" w:hAnsi="Times New Roman" w:cs="Times New Roman"/>
          <w:sz w:val="24"/>
          <w:szCs w:val="24"/>
        </w:rPr>
        <w:t xml:space="preserve">Running Head: </w:t>
      </w:r>
      <w:r w:rsidR="00250C6E" w:rsidRPr="00250C6E">
        <w:rPr>
          <w:rFonts w:ascii="Times New Roman" w:hAnsi="Times New Roman" w:cs="Times New Roman"/>
          <w:sz w:val="24"/>
          <w:szCs w:val="24"/>
        </w:rPr>
        <w:t>MARKETING MANAGEMENT ASSESSMENT</w:t>
      </w:r>
    </w:p>
    <w:p w14:paraId="42C3C6D4" w14:textId="77777777" w:rsidR="00813E40" w:rsidRPr="00E266D1" w:rsidRDefault="00813E40" w:rsidP="00E266D1">
      <w:pPr>
        <w:spacing w:after="0" w:line="480" w:lineRule="auto"/>
        <w:contextualSpacing/>
        <w:jc w:val="center"/>
        <w:rPr>
          <w:rFonts w:ascii="Times New Roman" w:hAnsi="Times New Roman" w:cs="Times New Roman"/>
          <w:sz w:val="24"/>
          <w:szCs w:val="24"/>
        </w:rPr>
      </w:pPr>
    </w:p>
    <w:p w14:paraId="6BAF7AA5" w14:textId="77777777" w:rsidR="00813E40" w:rsidRPr="00E266D1" w:rsidRDefault="00813E40" w:rsidP="00E266D1">
      <w:pPr>
        <w:spacing w:after="0" w:line="480" w:lineRule="auto"/>
        <w:contextualSpacing/>
        <w:jc w:val="center"/>
        <w:rPr>
          <w:rFonts w:ascii="Times New Roman" w:hAnsi="Times New Roman" w:cs="Times New Roman"/>
          <w:sz w:val="24"/>
          <w:szCs w:val="24"/>
        </w:rPr>
      </w:pPr>
    </w:p>
    <w:p w14:paraId="4600FEA8" w14:textId="77777777" w:rsidR="00813E40" w:rsidRPr="00E266D1" w:rsidRDefault="00813E40" w:rsidP="00E266D1">
      <w:pPr>
        <w:spacing w:after="0" w:line="480" w:lineRule="auto"/>
        <w:contextualSpacing/>
        <w:jc w:val="center"/>
        <w:rPr>
          <w:rFonts w:ascii="Times New Roman" w:hAnsi="Times New Roman" w:cs="Times New Roman"/>
          <w:sz w:val="24"/>
          <w:szCs w:val="24"/>
        </w:rPr>
      </w:pPr>
    </w:p>
    <w:p w14:paraId="2F365078" w14:textId="77777777" w:rsidR="00813E40" w:rsidRPr="00E266D1" w:rsidRDefault="00813E40" w:rsidP="00E266D1">
      <w:pPr>
        <w:spacing w:after="0" w:line="480" w:lineRule="auto"/>
        <w:contextualSpacing/>
        <w:jc w:val="center"/>
        <w:rPr>
          <w:rFonts w:ascii="Times New Roman" w:hAnsi="Times New Roman" w:cs="Times New Roman"/>
          <w:sz w:val="24"/>
          <w:szCs w:val="24"/>
        </w:rPr>
      </w:pPr>
    </w:p>
    <w:p w14:paraId="51B9D27A" w14:textId="77777777" w:rsidR="00813E40" w:rsidRPr="00E266D1" w:rsidRDefault="00813E40" w:rsidP="00E266D1">
      <w:pPr>
        <w:spacing w:after="0" w:line="480" w:lineRule="auto"/>
        <w:contextualSpacing/>
        <w:jc w:val="center"/>
        <w:rPr>
          <w:rFonts w:ascii="Times New Roman" w:hAnsi="Times New Roman" w:cs="Times New Roman"/>
          <w:sz w:val="24"/>
          <w:szCs w:val="24"/>
        </w:rPr>
      </w:pPr>
    </w:p>
    <w:p w14:paraId="60CC65B7" w14:textId="77777777" w:rsidR="00813E40" w:rsidRPr="00E266D1" w:rsidRDefault="00813E40" w:rsidP="00E266D1">
      <w:pPr>
        <w:spacing w:after="0" w:line="480" w:lineRule="auto"/>
        <w:contextualSpacing/>
        <w:jc w:val="center"/>
        <w:rPr>
          <w:rFonts w:ascii="Times New Roman" w:hAnsi="Times New Roman" w:cs="Times New Roman"/>
          <w:sz w:val="24"/>
          <w:szCs w:val="24"/>
        </w:rPr>
      </w:pPr>
    </w:p>
    <w:p w14:paraId="1C66FDB1" w14:textId="77777777" w:rsidR="00813E40" w:rsidRPr="00E266D1" w:rsidRDefault="00813E40" w:rsidP="00E266D1">
      <w:pPr>
        <w:spacing w:after="0" w:line="480" w:lineRule="auto"/>
        <w:contextualSpacing/>
        <w:jc w:val="center"/>
        <w:rPr>
          <w:rFonts w:ascii="Times New Roman" w:hAnsi="Times New Roman" w:cs="Times New Roman"/>
          <w:sz w:val="24"/>
          <w:szCs w:val="24"/>
        </w:rPr>
      </w:pPr>
    </w:p>
    <w:p w14:paraId="361F2B78" w14:textId="77777777" w:rsidR="004439D0" w:rsidRPr="00E266D1" w:rsidRDefault="004439D0" w:rsidP="00E266D1">
      <w:pPr>
        <w:spacing w:after="0" w:line="480" w:lineRule="auto"/>
        <w:contextualSpacing/>
        <w:jc w:val="center"/>
        <w:rPr>
          <w:rFonts w:ascii="Times New Roman" w:hAnsi="Times New Roman" w:cs="Times New Roman"/>
          <w:sz w:val="24"/>
          <w:szCs w:val="24"/>
        </w:rPr>
      </w:pPr>
    </w:p>
    <w:p w14:paraId="64D36EF6" w14:textId="77777777" w:rsidR="004439D0" w:rsidRPr="00E266D1" w:rsidRDefault="004439D0" w:rsidP="00E266D1">
      <w:pPr>
        <w:spacing w:after="0" w:line="480" w:lineRule="auto"/>
        <w:contextualSpacing/>
        <w:jc w:val="center"/>
        <w:rPr>
          <w:rFonts w:ascii="Times New Roman" w:hAnsi="Times New Roman" w:cs="Times New Roman"/>
          <w:sz w:val="24"/>
          <w:szCs w:val="24"/>
        </w:rPr>
      </w:pPr>
    </w:p>
    <w:p w14:paraId="1E54C170" w14:textId="77777777" w:rsidR="004439D0" w:rsidRPr="00E266D1" w:rsidRDefault="004439D0" w:rsidP="00E266D1">
      <w:pPr>
        <w:spacing w:after="0" w:line="480" w:lineRule="auto"/>
        <w:contextualSpacing/>
        <w:jc w:val="center"/>
        <w:rPr>
          <w:rFonts w:ascii="Times New Roman" w:hAnsi="Times New Roman" w:cs="Times New Roman"/>
          <w:sz w:val="24"/>
          <w:szCs w:val="24"/>
        </w:rPr>
      </w:pPr>
    </w:p>
    <w:p w14:paraId="348DB902" w14:textId="59EE29E1" w:rsidR="004439D0" w:rsidRPr="00250C6E" w:rsidRDefault="004439D0" w:rsidP="00250C6E">
      <w:pPr>
        <w:spacing w:after="0" w:line="480" w:lineRule="auto"/>
        <w:contextualSpacing/>
        <w:jc w:val="center"/>
        <w:rPr>
          <w:rFonts w:ascii="Times New Roman" w:hAnsi="Times New Roman" w:cs="Times New Roman"/>
          <w:sz w:val="24"/>
          <w:szCs w:val="24"/>
        </w:rPr>
      </w:pPr>
      <w:r w:rsidRPr="00E266D1">
        <w:rPr>
          <w:rFonts w:ascii="Times New Roman" w:hAnsi="Times New Roman" w:cs="Times New Roman"/>
          <w:sz w:val="24"/>
          <w:szCs w:val="24"/>
        </w:rPr>
        <w:t xml:space="preserve"> </w:t>
      </w:r>
      <w:r w:rsidR="00250C6E" w:rsidRPr="00250C6E">
        <w:rPr>
          <w:rFonts w:ascii="Times New Roman" w:hAnsi="Times New Roman" w:cs="Times New Roman"/>
          <w:sz w:val="24"/>
          <w:szCs w:val="24"/>
        </w:rPr>
        <w:t>Marketing Management Assessment</w:t>
      </w:r>
    </w:p>
    <w:p w14:paraId="0A92358E" w14:textId="6A75342D" w:rsidR="0092711C" w:rsidRDefault="0092711C" w:rsidP="0092711C">
      <w:pPr>
        <w:spacing w:after="0" w:line="480" w:lineRule="auto"/>
        <w:contextualSpacing/>
        <w:rPr>
          <w:rFonts w:ascii="Times New Roman" w:hAnsi="Times New Roman" w:cs="Times New Roman"/>
          <w:sz w:val="24"/>
          <w:szCs w:val="24"/>
        </w:rPr>
      </w:pPr>
      <w:r>
        <w:rPr>
          <w:rFonts w:ascii="Times New Roman" w:hAnsi="Times New Roman" w:cs="Times New Roman"/>
          <w:sz w:val="24"/>
          <w:szCs w:val="24"/>
        </w:rPr>
        <w:t xml:space="preserve">                                                               UWTSD</w:t>
      </w:r>
    </w:p>
    <w:p w14:paraId="3BFF5AF7" w14:textId="7DD9702D" w:rsidR="00813E40" w:rsidRDefault="0092711C" w:rsidP="0092711C">
      <w:pPr>
        <w:spacing w:after="0" w:line="480" w:lineRule="auto"/>
        <w:contextualSpacing/>
        <w:rPr>
          <w:rFonts w:ascii="Times New Roman" w:hAnsi="Times New Roman" w:cs="Times New Roman"/>
          <w:sz w:val="24"/>
          <w:szCs w:val="24"/>
        </w:rPr>
      </w:pPr>
      <w:r>
        <w:rPr>
          <w:rFonts w:ascii="Times New Roman" w:hAnsi="Times New Roman" w:cs="Times New Roman"/>
          <w:sz w:val="24"/>
          <w:szCs w:val="24"/>
        </w:rPr>
        <w:t xml:space="preserve">                                                       Rumen Grozdanov</w:t>
      </w:r>
    </w:p>
    <w:p w14:paraId="6CCD3BE1" w14:textId="2D5F8421" w:rsidR="00250C6E" w:rsidRDefault="0092711C" w:rsidP="00E266D1">
      <w:pPr>
        <w:spacing w:after="0" w:line="480" w:lineRule="auto"/>
        <w:contextualSpacing/>
        <w:jc w:val="center"/>
        <w:rPr>
          <w:rFonts w:ascii="Times New Roman" w:hAnsi="Times New Roman" w:cs="Times New Roman"/>
          <w:sz w:val="24"/>
          <w:szCs w:val="24"/>
        </w:rPr>
      </w:pPr>
      <w:r>
        <w:rPr>
          <w:rFonts w:ascii="Times New Roman" w:hAnsi="Times New Roman" w:cs="Times New Roman"/>
          <w:sz w:val="24"/>
          <w:szCs w:val="24"/>
        </w:rPr>
        <w:t>Student N: 1815102</w:t>
      </w:r>
    </w:p>
    <w:p w14:paraId="445CC167" w14:textId="6371A52C" w:rsidR="0092711C" w:rsidRPr="00E266D1" w:rsidRDefault="0092711C" w:rsidP="00E266D1">
      <w:pPr>
        <w:spacing w:after="0" w:line="480" w:lineRule="auto"/>
        <w:contextualSpacing/>
        <w:jc w:val="center"/>
        <w:rPr>
          <w:rFonts w:ascii="Times New Roman" w:hAnsi="Times New Roman" w:cs="Times New Roman"/>
          <w:sz w:val="24"/>
          <w:szCs w:val="24"/>
        </w:rPr>
      </w:pPr>
      <w:r>
        <w:rPr>
          <w:rFonts w:ascii="Times New Roman" w:hAnsi="Times New Roman" w:cs="Times New Roman"/>
          <w:sz w:val="24"/>
          <w:szCs w:val="24"/>
        </w:rPr>
        <w:t>9/09/2021</w:t>
      </w:r>
    </w:p>
    <w:p w14:paraId="4E519C62" w14:textId="5FEE6BB6" w:rsidR="00813E40" w:rsidRPr="00E266D1" w:rsidRDefault="00813E40" w:rsidP="0092711C">
      <w:pPr>
        <w:spacing w:after="0" w:line="480" w:lineRule="auto"/>
        <w:contextualSpacing/>
        <w:rPr>
          <w:rFonts w:ascii="Times New Roman" w:hAnsi="Times New Roman" w:cs="Times New Roman"/>
          <w:sz w:val="24"/>
          <w:szCs w:val="24"/>
        </w:rPr>
      </w:pPr>
    </w:p>
    <w:p w14:paraId="2BE92F99" w14:textId="77777777" w:rsidR="00813E40" w:rsidRPr="00E266D1" w:rsidRDefault="00813E40" w:rsidP="00E266D1">
      <w:pPr>
        <w:spacing w:after="0" w:line="480" w:lineRule="auto"/>
        <w:contextualSpacing/>
        <w:rPr>
          <w:rFonts w:ascii="Times New Roman" w:hAnsi="Times New Roman" w:cs="Times New Roman"/>
          <w:sz w:val="24"/>
          <w:szCs w:val="24"/>
        </w:rPr>
      </w:pPr>
      <w:r w:rsidRPr="00E266D1">
        <w:rPr>
          <w:rFonts w:ascii="Times New Roman" w:hAnsi="Times New Roman" w:cs="Times New Roman"/>
          <w:sz w:val="24"/>
          <w:szCs w:val="24"/>
        </w:rPr>
        <w:br w:type="page"/>
      </w:r>
    </w:p>
    <w:sdt>
      <w:sdtPr>
        <w:rPr>
          <w:rFonts w:ascii="Times New Roman" w:eastAsiaTheme="minorHAnsi" w:hAnsi="Times New Roman" w:cs="Times New Roman"/>
          <w:b/>
          <w:i w:val="0"/>
          <w:color w:val="auto"/>
          <w:sz w:val="24"/>
          <w:szCs w:val="24"/>
          <w:lang w:val="en-GB"/>
        </w:rPr>
        <w:id w:val="1539933158"/>
        <w:docPartObj>
          <w:docPartGallery w:val="Table of Contents"/>
          <w:docPartUnique/>
        </w:docPartObj>
      </w:sdtPr>
      <w:sdtEndPr>
        <w:rPr>
          <w:bCs/>
          <w:noProof/>
        </w:rPr>
      </w:sdtEndPr>
      <w:sdtContent>
        <w:p w14:paraId="2BD3CBD0" w14:textId="77777777" w:rsidR="00813E40" w:rsidRPr="00E266D1" w:rsidRDefault="00813E40" w:rsidP="00E266D1">
          <w:pPr>
            <w:pStyle w:val="TOCHeading"/>
            <w:spacing w:before="0" w:line="480" w:lineRule="auto"/>
            <w:contextualSpacing/>
            <w:jc w:val="center"/>
            <w:rPr>
              <w:rFonts w:ascii="Times New Roman" w:hAnsi="Times New Roman" w:cs="Times New Roman"/>
              <w:b/>
              <w:i w:val="0"/>
              <w:color w:val="auto"/>
              <w:sz w:val="24"/>
              <w:szCs w:val="24"/>
            </w:rPr>
          </w:pPr>
          <w:r w:rsidRPr="00E266D1">
            <w:rPr>
              <w:rFonts w:ascii="Times New Roman" w:hAnsi="Times New Roman" w:cs="Times New Roman"/>
              <w:b/>
              <w:i w:val="0"/>
              <w:color w:val="auto"/>
              <w:sz w:val="24"/>
              <w:szCs w:val="24"/>
            </w:rPr>
            <w:t>Table of Contents</w:t>
          </w:r>
        </w:p>
        <w:p w14:paraId="773EAC1F" w14:textId="77777777" w:rsidR="00813E40" w:rsidRPr="00823FC5" w:rsidRDefault="00813E40" w:rsidP="00823FC5">
          <w:pPr>
            <w:spacing w:after="0" w:line="360" w:lineRule="auto"/>
            <w:contextualSpacing/>
            <w:rPr>
              <w:rFonts w:ascii="Times New Roman" w:hAnsi="Times New Roman" w:cs="Times New Roman"/>
              <w:sz w:val="24"/>
              <w:szCs w:val="24"/>
              <w:lang w:val="en-US"/>
            </w:rPr>
          </w:pPr>
        </w:p>
        <w:p w14:paraId="6C32C0E1" w14:textId="42BBD33D" w:rsidR="00823FC5" w:rsidRPr="00823FC5" w:rsidRDefault="00AB4CE3" w:rsidP="00823FC5">
          <w:pPr>
            <w:pStyle w:val="TOC1"/>
            <w:tabs>
              <w:tab w:val="right" w:leader="dot" w:pos="9350"/>
            </w:tabs>
            <w:spacing w:after="0" w:line="360" w:lineRule="auto"/>
            <w:contextualSpacing/>
            <w:rPr>
              <w:rFonts w:ascii="Times New Roman" w:eastAsiaTheme="minorEastAsia" w:hAnsi="Times New Roman" w:cs="Times New Roman"/>
              <w:noProof/>
              <w:sz w:val="24"/>
              <w:szCs w:val="24"/>
              <w:lang w:val="en-US"/>
            </w:rPr>
          </w:pPr>
          <w:r w:rsidRPr="00823FC5">
            <w:rPr>
              <w:rFonts w:ascii="Times New Roman" w:hAnsi="Times New Roman" w:cs="Times New Roman"/>
              <w:sz w:val="24"/>
              <w:szCs w:val="24"/>
            </w:rPr>
            <w:fldChar w:fldCharType="begin"/>
          </w:r>
          <w:r w:rsidR="00813E40" w:rsidRPr="00823FC5">
            <w:rPr>
              <w:rFonts w:ascii="Times New Roman" w:hAnsi="Times New Roman" w:cs="Times New Roman"/>
              <w:sz w:val="24"/>
              <w:szCs w:val="24"/>
            </w:rPr>
            <w:instrText xml:space="preserve"> TOC \o "1-3" \h \z \u </w:instrText>
          </w:r>
          <w:r w:rsidRPr="00823FC5">
            <w:rPr>
              <w:rFonts w:ascii="Times New Roman" w:hAnsi="Times New Roman" w:cs="Times New Roman"/>
              <w:sz w:val="24"/>
              <w:szCs w:val="24"/>
            </w:rPr>
            <w:fldChar w:fldCharType="separate"/>
          </w:r>
          <w:hyperlink w:anchor="_Toc81390158" w:history="1">
            <w:r w:rsidR="00823FC5" w:rsidRPr="00823FC5">
              <w:rPr>
                <w:rStyle w:val="Hyperlink"/>
                <w:rFonts w:ascii="Times New Roman" w:hAnsi="Times New Roman" w:cs="Times New Roman"/>
                <w:noProof/>
                <w:color w:val="auto"/>
                <w:sz w:val="24"/>
                <w:szCs w:val="24"/>
              </w:rPr>
              <w:t>Introduction</w:t>
            </w:r>
            <w:r w:rsidR="00823FC5" w:rsidRPr="00823FC5">
              <w:rPr>
                <w:rFonts w:ascii="Times New Roman" w:hAnsi="Times New Roman" w:cs="Times New Roman"/>
                <w:noProof/>
                <w:webHidden/>
                <w:sz w:val="24"/>
                <w:szCs w:val="24"/>
              </w:rPr>
              <w:tab/>
            </w:r>
            <w:r w:rsidR="00823FC5" w:rsidRPr="00823FC5">
              <w:rPr>
                <w:rFonts w:ascii="Times New Roman" w:hAnsi="Times New Roman" w:cs="Times New Roman"/>
                <w:noProof/>
                <w:webHidden/>
                <w:sz w:val="24"/>
                <w:szCs w:val="24"/>
              </w:rPr>
              <w:fldChar w:fldCharType="begin"/>
            </w:r>
            <w:r w:rsidR="00823FC5" w:rsidRPr="00823FC5">
              <w:rPr>
                <w:rFonts w:ascii="Times New Roman" w:hAnsi="Times New Roman" w:cs="Times New Roman"/>
                <w:noProof/>
                <w:webHidden/>
                <w:sz w:val="24"/>
                <w:szCs w:val="24"/>
              </w:rPr>
              <w:instrText xml:space="preserve"> PAGEREF _Toc81390158 \h </w:instrText>
            </w:r>
            <w:r w:rsidR="00823FC5" w:rsidRPr="00823FC5">
              <w:rPr>
                <w:rFonts w:ascii="Times New Roman" w:hAnsi="Times New Roman" w:cs="Times New Roman"/>
                <w:noProof/>
                <w:webHidden/>
                <w:sz w:val="24"/>
                <w:szCs w:val="24"/>
              </w:rPr>
            </w:r>
            <w:r w:rsidR="00823FC5" w:rsidRPr="00823FC5">
              <w:rPr>
                <w:rFonts w:ascii="Times New Roman" w:hAnsi="Times New Roman" w:cs="Times New Roman"/>
                <w:noProof/>
                <w:webHidden/>
                <w:sz w:val="24"/>
                <w:szCs w:val="24"/>
              </w:rPr>
              <w:fldChar w:fldCharType="separate"/>
            </w:r>
            <w:r w:rsidR="00823FC5" w:rsidRPr="00823FC5">
              <w:rPr>
                <w:rFonts w:ascii="Times New Roman" w:hAnsi="Times New Roman" w:cs="Times New Roman"/>
                <w:noProof/>
                <w:webHidden/>
                <w:sz w:val="24"/>
                <w:szCs w:val="24"/>
              </w:rPr>
              <w:t>3</w:t>
            </w:r>
            <w:r w:rsidR="00823FC5" w:rsidRPr="00823FC5">
              <w:rPr>
                <w:rFonts w:ascii="Times New Roman" w:hAnsi="Times New Roman" w:cs="Times New Roman"/>
                <w:noProof/>
                <w:webHidden/>
                <w:sz w:val="24"/>
                <w:szCs w:val="24"/>
              </w:rPr>
              <w:fldChar w:fldCharType="end"/>
            </w:r>
          </w:hyperlink>
        </w:p>
        <w:p w14:paraId="721E5745" w14:textId="4DC8C9E0" w:rsidR="00823FC5" w:rsidRPr="00823FC5" w:rsidRDefault="00583A75" w:rsidP="00823FC5">
          <w:pPr>
            <w:pStyle w:val="TOC1"/>
            <w:tabs>
              <w:tab w:val="right" w:leader="dot" w:pos="9350"/>
            </w:tabs>
            <w:spacing w:after="0" w:line="360" w:lineRule="auto"/>
            <w:contextualSpacing/>
            <w:rPr>
              <w:rFonts w:ascii="Times New Roman" w:eastAsiaTheme="minorEastAsia" w:hAnsi="Times New Roman" w:cs="Times New Roman"/>
              <w:noProof/>
              <w:sz w:val="24"/>
              <w:szCs w:val="24"/>
              <w:lang w:val="en-US"/>
            </w:rPr>
          </w:pPr>
          <w:hyperlink w:anchor="_Toc81390159" w:history="1">
            <w:r w:rsidR="00823FC5" w:rsidRPr="00823FC5">
              <w:rPr>
                <w:rStyle w:val="Hyperlink"/>
                <w:rFonts w:ascii="Times New Roman" w:hAnsi="Times New Roman" w:cs="Times New Roman"/>
                <w:noProof/>
                <w:color w:val="auto"/>
                <w:sz w:val="24"/>
                <w:szCs w:val="24"/>
              </w:rPr>
              <w:t>Analysis of PESTEL External Environment</w:t>
            </w:r>
            <w:r w:rsidR="00823FC5" w:rsidRPr="00823FC5">
              <w:rPr>
                <w:rFonts w:ascii="Times New Roman" w:hAnsi="Times New Roman" w:cs="Times New Roman"/>
                <w:noProof/>
                <w:webHidden/>
                <w:sz w:val="24"/>
                <w:szCs w:val="24"/>
              </w:rPr>
              <w:tab/>
            </w:r>
            <w:r w:rsidR="00823FC5" w:rsidRPr="00823FC5">
              <w:rPr>
                <w:rFonts w:ascii="Times New Roman" w:hAnsi="Times New Roman" w:cs="Times New Roman"/>
                <w:noProof/>
                <w:webHidden/>
                <w:sz w:val="24"/>
                <w:szCs w:val="24"/>
              </w:rPr>
              <w:fldChar w:fldCharType="begin"/>
            </w:r>
            <w:r w:rsidR="00823FC5" w:rsidRPr="00823FC5">
              <w:rPr>
                <w:rFonts w:ascii="Times New Roman" w:hAnsi="Times New Roman" w:cs="Times New Roman"/>
                <w:noProof/>
                <w:webHidden/>
                <w:sz w:val="24"/>
                <w:szCs w:val="24"/>
              </w:rPr>
              <w:instrText xml:space="preserve"> PAGEREF _Toc81390159 \h </w:instrText>
            </w:r>
            <w:r w:rsidR="00823FC5" w:rsidRPr="00823FC5">
              <w:rPr>
                <w:rFonts w:ascii="Times New Roman" w:hAnsi="Times New Roman" w:cs="Times New Roman"/>
                <w:noProof/>
                <w:webHidden/>
                <w:sz w:val="24"/>
                <w:szCs w:val="24"/>
              </w:rPr>
            </w:r>
            <w:r w:rsidR="00823FC5" w:rsidRPr="00823FC5">
              <w:rPr>
                <w:rFonts w:ascii="Times New Roman" w:hAnsi="Times New Roman" w:cs="Times New Roman"/>
                <w:noProof/>
                <w:webHidden/>
                <w:sz w:val="24"/>
                <w:szCs w:val="24"/>
              </w:rPr>
              <w:fldChar w:fldCharType="separate"/>
            </w:r>
            <w:r w:rsidR="00823FC5" w:rsidRPr="00823FC5">
              <w:rPr>
                <w:rFonts w:ascii="Times New Roman" w:hAnsi="Times New Roman" w:cs="Times New Roman"/>
                <w:noProof/>
                <w:webHidden/>
                <w:sz w:val="24"/>
                <w:szCs w:val="24"/>
              </w:rPr>
              <w:t>3</w:t>
            </w:r>
            <w:r w:rsidR="00823FC5" w:rsidRPr="00823FC5">
              <w:rPr>
                <w:rFonts w:ascii="Times New Roman" w:hAnsi="Times New Roman" w:cs="Times New Roman"/>
                <w:noProof/>
                <w:webHidden/>
                <w:sz w:val="24"/>
                <w:szCs w:val="24"/>
              </w:rPr>
              <w:fldChar w:fldCharType="end"/>
            </w:r>
          </w:hyperlink>
        </w:p>
        <w:p w14:paraId="1106E2B0" w14:textId="7AA5CC86" w:rsidR="00823FC5" w:rsidRPr="00823FC5" w:rsidRDefault="00583A75" w:rsidP="00823FC5">
          <w:pPr>
            <w:pStyle w:val="TOC2"/>
            <w:tabs>
              <w:tab w:val="right" w:leader="dot" w:pos="9350"/>
            </w:tabs>
            <w:spacing w:after="0" w:line="360" w:lineRule="auto"/>
            <w:contextualSpacing/>
            <w:rPr>
              <w:rFonts w:ascii="Times New Roman" w:eastAsiaTheme="minorEastAsia" w:hAnsi="Times New Roman" w:cs="Times New Roman"/>
              <w:noProof/>
              <w:sz w:val="24"/>
              <w:szCs w:val="24"/>
              <w:lang w:val="en-US"/>
            </w:rPr>
          </w:pPr>
          <w:hyperlink w:anchor="_Toc81390160" w:history="1">
            <w:r w:rsidR="00823FC5" w:rsidRPr="00823FC5">
              <w:rPr>
                <w:rStyle w:val="Hyperlink"/>
                <w:rFonts w:ascii="Times New Roman" w:hAnsi="Times New Roman" w:cs="Times New Roman"/>
                <w:noProof/>
                <w:color w:val="auto"/>
                <w:sz w:val="24"/>
                <w:szCs w:val="24"/>
              </w:rPr>
              <w:t>Political Factor</w:t>
            </w:r>
            <w:r w:rsidR="00823FC5" w:rsidRPr="00823FC5">
              <w:rPr>
                <w:rFonts w:ascii="Times New Roman" w:hAnsi="Times New Roman" w:cs="Times New Roman"/>
                <w:noProof/>
                <w:webHidden/>
                <w:sz w:val="24"/>
                <w:szCs w:val="24"/>
              </w:rPr>
              <w:tab/>
            </w:r>
            <w:r w:rsidR="00823FC5" w:rsidRPr="00823FC5">
              <w:rPr>
                <w:rFonts w:ascii="Times New Roman" w:hAnsi="Times New Roman" w:cs="Times New Roman"/>
                <w:noProof/>
                <w:webHidden/>
                <w:sz w:val="24"/>
                <w:szCs w:val="24"/>
              </w:rPr>
              <w:fldChar w:fldCharType="begin"/>
            </w:r>
            <w:r w:rsidR="00823FC5" w:rsidRPr="00823FC5">
              <w:rPr>
                <w:rFonts w:ascii="Times New Roman" w:hAnsi="Times New Roman" w:cs="Times New Roman"/>
                <w:noProof/>
                <w:webHidden/>
                <w:sz w:val="24"/>
                <w:szCs w:val="24"/>
              </w:rPr>
              <w:instrText xml:space="preserve"> PAGEREF _Toc81390160 \h </w:instrText>
            </w:r>
            <w:r w:rsidR="00823FC5" w:rsidRPr="00823FC5">
              <w:rPr>
                <w:rFonts w:ascii="Times New Roman" w:hAnsi="Times New Roman" w:cs="Times New Roman"/>
                <w:noProof/>
                <w:webHidden/>
                <w:sz w:val="24"/>
                <w:szCs w:val="24"/>
              </w:rPr>
            </w:r>
            <w:r w:rsidR="00823FC5" w:rsidRPr="00823FC5">
              <w:rPr>
                <w:rFonts w:ascii="Times New Roman" w:hAnsi="Times New Roman" w:cs="Times New Roman"/>
                <w:noProof/>
                <w:webHidden/>
                <w:sz w:val="24"/>
                <w:szCs w:val="24"/>
              </w:rPr>
              <w:fldChar w:fldCharType="separate"/>
            </w:r>
            <w:r w:rsidR="00823FC5" w:rsidRPr="00823FC5">
              <w:rPr>
                <w:rFonts w:ascii="Times New Roman" w:hAnsi="Times New Roman" w:cs="Times New Roman"/>
                <w:noProof/>
                <w:webHidden/>
                <w:sz w:val="24"/>
                <w:szCs w:val="24"/>
              </w:rPr>
              <w:t>4</w:t>
            </w:r>
            <w:r w:rsidR="00823FC5" w:rsidRPr="00823FC5">
              <w:rPr>
                <w:rFonts w:ascii="Times New Roman" w:hAnsi="Times New Roman" w:cs="Times New Roman"/>
                <w:noProof/>
                <w:webHidden/>
                <w:sz w:val="24"/>
                <w:szCs w:val="24"/>
              </w:rPr>
              <w:fldChar w:fldCharType="end"/>
            </w:r>
          </w:hyperlink>
        </w:p>
        <w:p w14:paraId="50332DB6" w14:textId="626B964E" w:rsidR="00823FC5" w:rsidRPr="00823FC5" w:rsidRDefault="00583A75" w:rsidP="00823FC5">
          <w:pPr>
            <w:pStyle w:val="TOC2"/>
            <w:tabs>
              <w:tab w:val="right" w:leader="dot" w:pos="9350"/>
            </w:tabs>
            <w:spacing w:after="0" w:line="360" w:lineRule="auto"/>
            <w:contextualSpacing/>
            <w:rPr>
              <w:rFonts w:ascii="Times New Roman" w:eastAsiaTheme="minorEastAsia" w:hAnsi="Times New Roman" w:cs="Times New Roman"/>
              <w:noProof/>
              <w:sz w:val="24"/>
              <w:szCs w:val="24"/>
              <w:lang w:val="en-US"/>
            </w:rPr>
          </w:pPr>
          <w:hyperlink w:anchor="_Toc81390161" w:history="1">
            <w:r w:rsidR="00823FC5" w:rsidRPr="00823FC5">
              <w:rPr>
                <w:rStyle w:val="Hyperlink"/>
                <w:rFonts w:ascii="Times New Roman" w:hAnsi="Times New Roman" w:cs="Times New Roman"/>
                <w:noProof/>
                <w:color w:val="auto"/>
                <w:sz w:val="24"/>
                <w:szCs w:val="24"/>
              </w:rPr>
              <w:t>Economic Factors</w:t>
            </w:r>
            <w:r w:rsidR="00823FC5" w:rsidRPr="00823FC5">
              <w:rPr>
                <w:rFonts w:ascii="Times New Roman" w:hAnsi="Times New Roman" w:cs="Times New Roman"/>
                <w:noProof/>
                <w:webHidden/>
                <w:sz w:val="24"/>
                <w:szCs w:val="24"/>
              </w:rPr>
              <w:tab/>
            </w:r>
            <w:r w:rsidR="00823FC5" w:rsidRPr="00823FC5">
              <w:rPr>
                <w:rFonts w:ascii="Times New Roman" w:hAnsi="Times New Roman" w:cs="Times New Roman"/>
                <w:noProof/>
                <w:webHidden/>
                <w:sz w:val="24"/>
                <w:szCs w:val="24"/>
              </w:rPr>
              <w:fldChar w:fldCharType="begin"/>
            </w:r>
            <w:r w:rsidR="00823FC5" w:rsidRPr="00823FC5">
              <w:rPr>
                <w:rFonts w:ascii="Times New Roman" w:hAnsi="Times New Roman" w:cs="Times New Roman"/>
                <w:noProof/>
                <w:webHidden/>
                <w:sz w:val="24"/>
                <w:szCs w:val="24"/>
              </w:rPr>
              <w:instrText xml:space="preserve"> PAGEREF _Toc81390161 \h </w:instrText>
            </w:r>
            <w:r w:rsidR="00823FC5" w:rsidRPr="00823FC5">
              <w:rPr>
                <w:rFonts w:ascii="Times New Roman" w:hAnsi="Times New Roman" w:cs="Times New Roman"/>
                <w:noProof/>
                <w:webHidden/>
                <w:sz w:val="24"/>
                <w:szCs w:val="24"/>
              </w:rPr>
            </w:r>
            <w:r w:rsidR="00823FC5" w:rsidRPr="00823FC5">
              <w:rPr>
                <w:rFonts w:ascii="Times New Roman" w:hAnsi="Times New Roman" w:cs="Times New Roman"/>
                <w:noProof/>
                <w:webHidden/>
                <w:sz w:val="24"/>
                <w:szCs w:val="24"/>
              </w:rPr>
              <w:fldChar w:fldCharType="separate"/>
            </w:r>
            <w:r w:rsidR="00823FC5" w:rsidRPr="00823FC5">
              <w:rPr>
                <w:rFonts w:ascii="Times New Roman" w:hAnsi="Times New Roman" w:cs="Times New Roman"/>
                <w:noProof/>
                <w:webHidden/>
                <w:sz w:val="24"/>
                <w:szCs w:val="24"/>
              </w:rPr>
              <w:t>4</w:t>
            </w:r>
            <w:r w:rsidR="00823FC5" w:rsidRPr="00823FC5">
              <w:rPr>
                <w:rFonts w:ascii="Times New Roman" w:hAnsi="Times New Roman" w:cs="Times New Roman"/>
                <w:noProof/>
                <w:webHidden/>
                <w:sz w:val="24"/>
                <w:szCs w:val="24"/>
              </w:rPr>
              <w:fldChar w:fldCharType="end"/>
            </w:r>
          </w:hyperlink>
        </w:p>
        <w:p w14:paraId="566D8CA9" w14:textId="5BBF285D" w:rsidR="00823FC5" w:rsidRPr="00823FC5" w:rsidRDefault="00583A75" w:rsidP="00823FC5">
          <w:pPr>
            <w:pStyle w:val="TOC2"/>
            <w:tabs>
              <w:tab w:val="right" w:leader="dot" w:pos="9350"/>
            </w:tabs>
            <w:spacing w:after="0" w:line="360" w:lineRule="auto"/>
            <w:contextualSpacing/>
            <w:rPr>
              <w:rFonts w:ascii="Times New Roman" w:eastAsiaTheme="minorEastAsia" w:hAnsi="Times New Roman" w:cs="Times New Roman"/>
              <w:noProof/>
              <w:sz w:val="24"/>
              <w:szCs w:val="24"/>
              <w:lang w:val="en-US"/>
            </w:rPr>
          </w:pPr>
          <w:hyperlink w:anchor="_Toc81390162" w:history="1">
            <w:r w:rsidR="00823FC5" w:rsidRPr="00823FC5">
              <w:rPr>
                <w:rStyle w:val="Hyperlink"/>
                <w:rFonts w:ascii="Times New Roman" w:hAnsi="Times New Roman" w:cs="Times New Roman"/>
                <w:noProof/>
                <w:color w:val="auto"/>
                <w:sz w:val="24"/>
                <w:szCs w:val="24"/>
              </w:rPr>
              <w:t>Social Factors</w:t>
            </w:r>
            <w:r w:rsidR="00823FC5" w:rsidRPr="00823FC5">
              <w:rPr>
                <w:rFonts w:ascii="Times New Roman" w:hAnsi="Times New Roman" w:cs="Times New Roman"/>
                <w:noProof/>
                <w:webHidden/>
                <w:sz w:val="24"/>
                <w:szCs w:val="24"/>
              </w:rPr>
              <w:tab/>
            </w:r>
            <w:r w:rsidR="00823FC5" w:rsidRPr="00823FC5">
              <w:rPr>
                <w:rFonts w:ascii="Times New Roman" w:hAnsi="Times New Roman" w:cs="Times New Roman"/>
                <w:noProof/>
                <w:webHidden/>
                <w:sz w:val="24"/>
                <w:szCs w:val="24"/>
              </w:rPr>
              <w:fldChar w:fldCharType="begin"/>
            </w:r>
            <w:r w:rsidR="00823FC5" w:rsidRPr="00823FC5">
              <w:rPr>
                <w:rFonts w:ascii="Times New Roman" w:hAnsi="Times New Roman" w:cs="Times New Roman"/>
                <w:noProof/>
                <w:webHidden/>
                <w:sz w:val="24"/>
                <w:szCs w:val="24"/>
              </w:rPr>
              <w:instrText xml:space="preserve"> PAGEREF _Toc81390162 \h </w:instrText>
            </w:r>
            <w:r w:rsidR="00823FC5" w:rsidRPr="00823FC5">
              <w:rPr>
                <w:rFonts w:ascii="Times New Roman" w:hAnsi="Times New Roman" w:cs="Times New Roman"/>
                <w:noProof/>
                <w:webHidden/>
                <w:sz w:val="24"/>
                <w:szCs w:val="24"/>
              </w:rPr>
            </w:r>
            <w:r w:rsidR="00823FC5" w:rsidRPr="00823FC5">
              <w:rPr>
                <w:rFonts w:ascii="Times New Roman" w:hAnsi="Times New Roman" w:cs="Times New Roman"/>
                <w:noProof/>
                <w:webHidden/>
                <w:sz w:val="24"/>
                <w:szCs w:val="24"/>
              </w:rPr>
              <w:fldChar w:fldCharType="separate"/>
            </w:r>
            <w:r w:rsidR="00823FC5" w:rsidRPr="00823FC5">
              <w:rPr>
                <w:rFonts w:ascii="Times New Roman" w:hAnsi="Times New Roman" w:cs="Times New Roman"/>
                <w:noProof/>
                <w:webHidden/>
                <w:sz w:val="24"/>
                <w:szCs w:val="24"/>
              </w:rPr>
              <w:t>5</w:t>
            </w:r>
            <w:r w:rsidR="00823FC5" w:rsidRPr="00823FC5">
              <w:rPr>
                <w:rFonts w:ascii="Times New Roman" w:hAnsi="Times New Roman" w:cs="Times New Roman"/>
                <w:noProof/>
                <w:webHidden/>
                <w:sz w:val="24"/>
                <w:szCs w:val="24"/>
              </w:rPr>
              <w:fldChar w:fldCharType="end"/>
            </w:r>
          </w:hyperlink>
        </w:p>
        <w:p w14:paraId="43BA1EAA" w14:textId="19739D5E" w:rsidR="00823FC5" w:rsidRPr="00823FC5" w:rsidRDefault="00583A75" w:rsidP="00823FC5">
          <w:pPr>
            <w:pStyle w:val="TOC2"/>
            <w:tabs>
              <w:tab w:val="right" w:leader="dot" w:pos="9350"/>
            </w:tabs>
            <w:spacing w:after="0" w:line="360" w:lineRule="auto"/>
            <w:contextualSpacing/>
            <w:rPr>
              <w:rFonts w:ascii="Times New Roman" w:eastAsiaTheme="minorEastAsia" w:hAnsi="Times New Roman" w:cs="Times New Roman"/>
              <w:noProof/>
              <w:sz w:val="24"/>
              <w:szCs w:val="24"/>
              <w:lang w:val="en-US"/>
            </w:rPr>
          </w:pPr>
          <w:hyperlink w:anchor="_Toc81390163" w:history="1">
            <w:r w:rsidR="00823FC5" w:rsidRPr="00823FC5">
              <w:rPr>
                <w:rStyle w:val="Hyperlink"/>
                <w:rFonts w:ascii="Times New Roman" w:hAnsi="Times New Roman" w:cs="Times New Roman"/>
                <w:noProof/>
                <w:color w:val="auto"/>
                <w:sz w:val="24"/>
                <w:szCs w:val="24"/>
              </w:rPr>
              <w:t>Factors of Technology</w:t>
            </w:r>
            <w:r w:rsidR="00823FC5" w:rsidRPr="00823FC5">
              <w:rPr>
                <w:rFonts w:ascii="Times New Roman" w:hAnsi="Times New Roman" w:cs="Times New Roman"/>
                <w:noProof/>
                <w:webHidden/>
                <w:sz w:val="24"/>
                <w:szCs w:val="24"/>
              </w:rPr>
              <w:tab/>
            </w:r>
            <w:r w:rsidR="00823FC5" w:rsidRPr="00823FC5">
              <w:rPr>
                <w:rFonts w:ascii="Times New Roman" w:hAnsi="Times New Roman" w:cs="Times New Roman"/>
                <w:noProof/>
                <w:webHidden/>
                <w:sz w:val="24"/>
                <w:szCs w:val="24"/>
              </w:rPr>
              <w:fldChar w:fldCharType="begin"/>
            </w:r>
            <w:r w:rsidR="00823FC5" w:rsidRPr="00823FC5">
              <w:rPr>
                <w:rFonts w:ascii="Times New Roman" w:hAnsi="Times New Roman" w:cs="Times New Roman"/>
                <w:noProof/>
                <w:webHidden/>
                <w:sz w:val="24"/>
                <w:szCs w:val="24"/>
              </w:rPr>
              <w:instrText xml:space="preserve"> PAGEREF _Toc81390163 \h </w:instrText>
            </w:r>
            <w:r w:rsidR="00823FC5" w:rsidRPr="00823FC5">
              <w:rPr>
                <w:rFonts w:ascii="Times New Roman" w:hAnsi="Times New Roman" w:cs="Times New Roman"/>
                <w:noProof/>
                <w:webHidden/>
                <w:sz w:val="24"/>
                <w:szCs w:val="24"/>
              </w:rPr>
            </w:r>
            <w:r w:rsidR="00823FC5" w:rsidRPr="00823FC5">
              <w:rPr>
                <w:rFonts w:ascii="Times New Roman" w:hAnsi="Times New Roman" w:cs="Times New Roman"/>
                <w:noProof/>
                <w:webHidden/>
                <w:sz w:val="24"/>
                <w:szCs w:val="24"/>
              </w:rPr>
              <w:fldChar w:fldCharType="separate"/>
            </w:r>
            <w:r w:rsidR="00823FC5" w:rsidRPr="00823FC5">
              <w:rPr>
                <w:rFonts w:ascii="Times New Roman" w:hAnsi="Times New Roman" w:cs="Times New Roman"/>
                <w:noProof/>
                <w:webHidden/>
                <w:sz w:val="24"/>
                <w:szCs w:val="24"/>
              </w:rPr>
              <w:t>5</w:t>
            </w:r>
            <w:r w:rsidR="00823FC5" w:rsidRPr="00823FC5">
              <w:rPr>
                <w:rFonts w:ascii="Times New Roman" w:hAnsi="Times New Roman" w:cs="Times New Roman"/>
                <w:noProof/>
                <w:webHidden/>
                <w:sz w:val="24"/>
                <w:szCs w:val="24"/>
              </w:rPr>
              <w:fldChar w:fldCharType="end"/>
            </w:r>
          </w:hyperlink>
        </w:p>
        <w:p w14:paraId="56372F7B" w14:textId="7C5FD869" w:rsidR="00823FC5" w:rsidRPr="00823FC5" w:rsidRDefault="00583A75" w:rsidP="00823FC5">
          <w:pPr>
            <w:pStyle w:val="TOC2"/>
            <w:tabs>
              <w:tab w:val="right" w:leader="dot" w:pos="9350"/>
            </w:tabs>
            <w:spacing w:after="0" w:line="360" w:lineRule="auto"/>
            <w:contextualSpacing/>
            <w:rPr>
              <w:rFonts w:ascii="Times New Roman" w:eastAsiaTheme="minorEastAsia" w:hAnsi="Times New Roman" w:cs="Times New Roman"/>
              <w:noProof/>
              <w:sz w:val="24"/>
              <w:szCs w:val="24"/>
              <w:lang w:val="en-US"/>
            </w:rPr>
          </w:pPr>
          <w:hyperlink w:anchor="_Toc81390164" w:history="1">
            <w:r w:rsidR="00823FC5" w:rsidRPr="00823FC5">
              <w:rPr>
                <w:rStyle w:val="Hyperlink"/>
                <w:rFonts w:ascii="Times New Roman" w:hAnsi="Times New Roman" w:cs="Times New Roman"/>
                <w:noProof/>
                <w:color w:val="auto"/>
                <w:sz w:val="24"/>
                <w:szCs w:val="24"/>
              </w:rPr>
              <w:t>Legal factors</w:t>
            </w:r>
            <w:r w:rsidR="00823FC5" w:rsidRPr="00823FC5">
              <w:rPr>
                <w:rFonts w:ascii="Times New Roman" w:hAnsi="Times New Roman" w:cs="Times New Roman"/>
                <w:noProof/>
                <w:webHidden/>
                <w:sz w:val="24"/>
                <w:szCs w:val="24"/>
              </w:rPr>
              <w:tab/>
            </w:r>
            <w:r w:rsidR="00823FC5" w:rsidRPr="00823FC5">
              <w:rPr>
                <w:rFonts w:ascii="Times New Roman" w:hAnsi="Times New Roman" w:cs="Times New Roman"/>
                <w:noProof/>
                <w:webHidden/>
                <w:sz w:val="24"/>
                <w:szCs w:val="24"/>
              </w:rPr>
              <w:fldChar w:fldCharType="begin"/>
            </w:r>
            <w:r w:rsidR="00823FC5" w:rsidRPr="00823FC5">
              <w:rPr>
                <w:rFonts w:ascii="Times New Roman" w:hAnsi="Times New Roman" w:cs="Times New Roman"/>
                <w:noProof/>
                <w:webHidden/>
                <w:sz w:val="24"/>
                <w:szCs w:val="24"/>
              </w:rPr>
              <w:instrText xml:space="preserve"> PAGEREF _Toc81390164 \h </w:instrText>
            </w:r>
            <w:r w:rsidR="00823FC5" w:rsidRPr="00823FC5">
              <w:rPr>
                <w:rFonts w:ascii="Times New Roman" w:hAnsi="Times New Roman" w:cs="Times New Roman"/>
                <w:noProof/>
                <w:webHidden/>
                <w:sz w:val="24"/>
                <w:szCs w:val="24"/>
              </w:rPr>
            </w:r>
            <w:r w:rsidR="00823FC5" w:rsidRPr="00823FC5">
              <w:rPr>
                <w:rFonts w:ascii="Times New Roman" w:hAnsi="Times New Roman" w:cs="Times New Roman"/>
                <w:noProof/>
                <w:webHidden/>
                <w:sz w:val="24"/>
                <w:szCs w:val="24"/>
              </w:rPr>
              <w:fldChar w:fldCharType="separate"/>
            </w:r>
            <w:r w:rsidR="00823FC5" w:rsidRPr="00823FC5">
              <w:rPr>
                <w:rFonts w:ascii="Times New Roman" w:hAnsi="Times New Roman" w:cs="Times New Roman"/>
                <w:noProof/>
                <w:webHidden/>
                <w:sz w:val="24"/>
                <w:szCs w:val="24"/>
              </w:rPr>
              <w:t>6</w:t>
            </w:r>
            <w:r w:rsidR="00823FC5" w:rsidRPr="00823FC5">
              <w:rPr>
                <w:rFonts w:ascii="Times New Roman" w:hAnsi="Times New Roman" w:cs="Times New Roman"/>
                <w:noProof/>
                <w:webHidden/>
                <w:sz w:val="24"/>
                <w:szCs w:val="24"/>
              </w:rPr>
              <w:fldChar w:fldCharType="end"/>
            </w:r>
          </w:hyperlink>
        </w:p>
        <w:p w14:paraId="1E2565B7" w14:textId="47371D89" w:rsidR="00823FC5" w:rsidRPr="00823FC5" w:rsidRDefault="00583A75" w:rsidP="00823FC5">
          <w:pPr>
            <w:pStyle w:val="TOC2"/>
            <w:tabs>
              <w:tab w:val="right" w:leader="dot" w:pos="9350"/>
            </w:tabs>
            <w:spacing w:after="0" w:line="360" w:lineRule="auto"/>
            <w:contextualSpacing/>
            <w:rPr>
              <w:rFonts w:ascii="Times New Roman" w:eastAsiaTheme="minorEastAsia" w:hAnsi="Times New Roman" w:cs="Times New Roman"/>
              <w:noProof/>
              <w:sz w:val="24"/>
              <w:szCs w:val="24"/>
              <w:lang w:val="en-US"/>
            </w:rPr>
          </w:pPr>
          <w:hyperlink w:anchor="_Toc81390165" w:history="1">
            <w:r w:rsidR="00823FC5" w:rsidRPr="00823FC5">
              <w:rPr>
                <w:rStyle w:val="Hyperlink"/>
                <w:rFonts w:ascii="Times New Roman" w:hAnsi="Times New Roman" w:cs="Times New Roman"/>
                <w:noProof/>
                <w:color w:val="auto"/>
                <w:sz w:val="24"/>
                <w:szCs w:val="24"/>
              </w:rPr>
              <w:t>Environmental Factors</w:t>
            </w:r>
            <w:r w:rsidR="00823FC5" w:rsidRPr="00823FC5">
              <w:rPr>
                <w:rFonts w:ascii="Times New Roman" w:hAnsi="Times New Roman" w:cs="Times New Roman"/>
                <w:noProof/>
                <w:webHidden/>
                <w:sz w:val="24"/>
                <w:szCs w:val="24"/>
              </w:rPr>
              <w:tab/>
            </w:r>
            <w:r w:rsidR="00823FC5" w:rsidRPr="00823FC5">
              <w:rPr>
                <w:rFonts w:ascii="Times New Roman" w:hAnsi="Times New Roman" w:cs="Times New Roman"/>
                <w:noProof/>
                <w:webHidden/>
                <w:sz w:val="24"/>
                <w:szCs w:val="24"/>
              </w:rPr>
              <w:fldChar w:fldCharType="begin"/>
            </w:r>
            <w:r w:rsidR="00823FC5" w:rsidRPr="00823FC5">
              <w:rPr>
                <w:rFonts w:ascii="Times New Roman" w:hAnsi="Times New Roman" w:cs="Times New Roman"/>
                <w:noProof/>
                <w:webHidden/>
                <w:sz w:val="24"/>
                <w:szCs w:val="24"/>
              </w:rPr>
              <w:instrText xml:space="preserve"> PAGEREF _Toc81390165 \h </w:instrText>
            </w:r>
            <w:r w:rsidR="00823FC5" w:rsidRPr="00823FC5">
              <w:rPr>
                <w:rFonts w:ascii="Times New Roman" w:hAnsi="Times New Roman" w:cs="Times New Roman"/>
                <w:noProof/>
                <w:webHidden/>
                <w:sz w:val="24"/>
                <w:szCs w:val="24"/>
              </w:rPr>
            </w:r>
            <w:r w:rsidR="00823FC5" w:rsidRPr="00823FC5">
              <w:rPr>
                <w:rFonts w:ascii="Times New Roman" w:hAnsi="Times New Roman" w:cs="Times New Roman"/>
                <w:noProof/>
                <w:webHidden/>
                <w:sz w:val="24"/>
                <w:szCs w:val="24"/>
              </w:rPr>
              <w:fldChar w:fldCharType="separate"/>
            </w:r>
            <w:r w:rsidR="00823FC5" w:rsidRPr="00823FC5">
              <w:rPr>
                <w:rFonts w:ascii="Times New Roman" w:hAnsi="Times New Roman" w:cs="Times New Roman"/>
                <w:noProof/>
                <w:webHidden/>
                <w:sz w:val="24"/>
                <w:szCs w:val="24"/>
              </w:rPr>
              <w:t>6</w:t>
            </w:r>
            <w:r w:rsidR="00823FC5" w:rsidRPr="00823FC5">
              <w:rPr>
                <w:rFonts w:ascii="Times New Roman" w:hAnsi="Times New Roman" w:cs="Times New Roman"/>
                <w:noProof/>
                <w:webHidden/>
                <w:sz w:val="24"/>
                <w:szCs w:val="24"/>
              </w:rPr>
              <w:fldChar w:fldCharType="end"/>
            </w:r>
          </w:hyperlink>
        </w:p>
        <w:p w14:paraId="1BBBE3C4" w14:textId="5847A7C7" w:rsidR="00823FC5" w:rsidRPr="00823FC5" w:rsidRDefault="00583A75" w:rsidP="00823FC5">
          <w:pPr>
            <w:pStyle w:val="TOC1"/>
            <w:tabs>
              <w:tab w:val="right" w:leader="dot" w:pos="9350"/>
            </w:tabs>
            <w:spacing w:after="0" w:line="360" w:lineRule="auto"/>
            <w:contextualSpacing/>
            <w:rPr>
              <w:rFonts w:ascii="Times New Roman" w:eastAsiaTheme="minorEastAsia" w:hAnsi="Times New Roman" w:cs="Times New Roman"/>
              <w:noProof/>
              <w:sz w:val="24"/>
              <w:szCs w:val="24"/>
              <w:lang w:val="en-US"/>
            </w:rPr>
          </w:pPr>
          <w:hyperlink w:anchor="_Toc81390166" w:history="1">
            <w:r w:rsidR="00823FC5" w:rsidRPr="00823FC5">
              <w:rPr>
                <w:rStyle w:val="Hyperlink"/>
                <w:rFonts w:ascii="Times New Roman" w:hAnsi="Times New Roman" w:cs="Times New Roman"/>
                <w:noProof/>
                <w:color w:val="auto"/>
                <w:sz w:val="24"/>
                <w:szCs w:val="24"/>
              </w:rPr>
              <w:t>Analysis of SWOT Internal Environment</w:t>
            </w:r>
            <w:r w:rsidR="00823FC5" w:rsidRPr="00823FC5">
              <w:rPr>
                <w:rFonts w:ascii="Times New Roman" w:hAnsi="Times New Roman" w:cs="Times New Roman"/>
                <w:noProof/>
                <w:webHidden/>
                <w:sz w:val="24"/>
                <w:szCs w:val="24"/>
              </w:rPr>
              <w:tab/>
            </w:r>
            <w:r w:rsidR="00823FC5" w:rsidRPr="00823FC5">
              <w:rPr>
                <w:rFonts w:ascii="Times New Roman" w:hAnsi="Times New Roman" w:cs="Times New Roman"/>
                <w:noProof/>
                <w:webHidden/>
                <w:sz w:val="24"/>
                <w:szCs w:val="24"/>
              </w:rPr>
              <w:fldChar w:fldCharType="begin"/>
            </w:r>
            <w:r w:rsidR="00823FC5" w:rsidRPr="00823FC5">
              <w:rPr>
                <w:rFonts w:ascii="Times New Roman" w:hAnsi="Times New Roman" w:cs="Times New Roman"/>
                <w:noProof/>
                <w:webHidden/>
                <w:sz w:val="24"/>
                <w:szCs w:val="24"/>
              </w:rPr>
              <w:instrText xml:space="preserve"> PAGEREF _Toc81390166 \h </w:instrText>
            </w:r>
            <w:r w:rsidR="00823FC5" w:rsidRPr="00823FC5">
              <w:rPr>
                <w:rFonts w:ascii="Times New Roman" w:hAnsi="Times New Roman" w:cs="Times New Roman"/>
                <w:noProof/>
                <w:webHidden/>
                <w:sz w:val="24"/>
                <w:szCs w:val="24"/>
              </w:rPr>
            </w:r>
            <w:r w:rsidR="00823FC5" w:rsidRPr="00823FC5">
              <w:rPr>
                <w:rFonts w:ascii="Times New Roman" w:hAnsi="Times New Roman" w:cs="Times New Roman"/>
                <w:noProof/>
                <w:webHidden/>
                <w:sz w:val="24"/>
                <w:szCs w:val="24"/>
              </w:rPr>
              <w:fldChar w:fldCharType="separate"/>
            </w:r>
            <w:r w:rsidR="00823FC5" w:rsidRPr="00823FC5">
              <w:rPr>
                <w:rFonts w:ascii="Times New Roman" w:hAnsi="Times New Roman" w:cs="Times New Roman"/>
                <w:noProof/>
                <w:webHidden/>
                <w:sz w:val="24"/>
                <w:szCs w:val="24"/>
              </w:rPr>
              <w:t>7</w:t>
            </w:r>
            <w:r w:rsidR="00823FC5" w:rsidRPr="00823FC5">
              <w:rPr>
                <w:rFonts w:ascii="Times New Roman" w:hAnsi="Times New Roman" w:cs="Times New Roman"/>
                <w:noProof/>
                <w:webHidden/>
                <w:sz w:val="24"/>
                <w:szCs w:val="24"/>
              </w:rPr>
              <w:fldChar w:fldCharType="end"/>
            </w:r>
          </w:hyperlink>
        </w:p>
        <w:p w14:paraId="121D9838" w14:textId="512DA9CC" w:rsidR="00823FC5" w:rsidRPr="00823FC5" w:rsidRDefault="00583A75" w:rsidP="00823FC5">
          <w:pPr>
            <w:pStyle w:val="TOC2"/>
            <w:tabs>
              <w:tab w:val="right" w:leader="dot" w:pos="9350"/>
            </w:tabs>
            <w:spacing w:after="0" w:line="360" w:lineRule="auto"/>
            <w:contextualSpacing/>
            <w:rPr>
              <w:rFonts w:ascii="Times New Roman" w:eastAsiaTheme="minorEastAsia" w:hAnsi="Times New Roman" w:cs="Times New Roman"/>
              <w:noProof/>
              <w:sz w:val="24"/>
              <w:szCs w:val="24"/>
              <w:lang w:val="en-US"/>
            </w:rPr>
          </w:pPr>
          <w:hyperlink w:anchor="_Toc81390167" w:history="1">
            <w:r w:rsidR="00823FC5" w:rsidRPr="00823FC5">
              <w:rPr>
                <w:rStyle w:val="Hyperlink"/>
                <w:rFonts w:ascii="Times New Roman" w:hAnsi="Times New Roman" w:cs="Times New Roman"/>
                <w:noProof/>
                <w:color w:val="auto"/>
                <w:sz w:val="24"/>
                <w:szCs w:val="24"/>
              </w:rPr>
              <w:t>Strength for Marriott</w:t>
            </w:r>
            <w:r w:rsidR="00823FC5" w:rsidRPr="00823FC5">
              <w:rPr>
                <w:rFonts w:ascii="Times New Roman" w:hAnsi="Times New Roman" w:cs="Times New Roman"/>
                <w:noProof/>
                <w:webHidden/>
                <w:sz w:val="24"/>
                <w:szCs w:val="24"/>
              </w:rPr>
              <w:tab/>
            </w:r>
            <w:r w:rsidR="00823FC5" w:rsidRPr="00823FC5">
              <w:rPr>
                <w:rFonts w:ascii="Times New Roman" w:hAnsi="Times New Roman" w:cs="Times New Roman"/>
                <w:noProof/>
                <w:webHidden/>
                <w:sz w:val="24"/>
                <w:szCs w:val="24"/>
              </w:rPr>
              <w:fldChar w:fldCharType="begin"/>
            </w:r>
            <w:r w:rsidR="00823FC5" w:rsidRPr="00823FC5">
              <w:rPr>
                <w:rFonts w:ascii="Times New Roman" w:hAnsi="Times New Roman" w:cs="Times New Roman"/>
                <w:noProof/>
                <w:webHidden/>
                <w:sz w:val="24"/>
                <w:szCs w:val="24"/>
              </w:rPr>
              <w:instrText xml:space="preserve"> PAGEREF _Toc81390167 \h </w:instrText>
            </w:r>
            <w:r w:rsidR="00823FC5" w:rsidRPr="00823FC5">
              <w:rPr>
                <w:rFonts w:ascii="Times New Roman" w:hAnsi="Times New Roman" w:cs="Times New Roman"/>
                <w:noProof/>
                <w:webHidden/>
                <w:sz w:val="24"/>
                <w:szCs w:val="24"/>
              </w:rPr>
            </w:r>
            <w:r w:rsidR="00823FC5" w:rsidRPr="00823FC5">
              <w:rPr>
                <w:rFonts w:ascii="Times New Roman" w:hAnsi="Times New Roman" w:cs="Times New Roman"/>
                <w:noProof/>
                <w:webHidden/>
                <w:sz w:val="24"/>
                <w:szCs w:val="24"/>
              </w:rPr>
              <w:fldChar w:fldCharType="separate"/>
            </w:r>
            <w:r w:rsidR="00823FC5" w:rsidRPr="00823FC5">
              <w:rPr>
                <w:rFonts w:ascii="Times New Roman" w:hAnsi="Times New Roman" w:cs="Times New Roman"/>
                <w:noProof/>
                <w:webHidden/>
                <w:sz w:val="24"/>
                <w:szCs w:val="24"/>
              </w:rPr>
              <w:t>7</w:t>
            </w:r>
            <w:r w:rsidR="00823FC5" w:rsidRPr="00823FC5">
              <w:rPr>
                <w:rFonts w:ascii="Times New Roman" w:hAnsi="Times New Roman" w:cs="Times New Roman"/>
                <w:noProof/>
                <w:webHidden/>
                <w:sz w:val="24"/>
                <w:szCs w:val="24"/>
              </w:rPr>
              <w:fldChar w:fldCharType="end"/>
            </w:r>
          </w:hyperlink>
        </w:p>
        <w:p w14:paraId="146550CC" w14:textId="4F647A7E" w:rsidR="00823FC5" w:rsidRPr="00823FC5" w:rsidRDefault="00583A75" w:rsidP="00823FC5">
          <w:pPr>
            <w:pStyle w:val="TOC2"/>
            <w:tabs>
              <w:tab w:val="right" w:leader="dot" w:pos="9350"/>
            </w:tabs>
            <w:spacing w:after="0" w:line="360" w:lineRule="auto"/>
            <w:contextualSpacing/>
            <w:rPr>
              <w:rFonts w:ascii="Times New Roman" w:eastAsiaTheme="minorEastAsia" w:hAnsi="Times New Roman" w:cs="Times New Roman"/>
              <w:noProof/>
              <w:sz w:val="24"/>
              <w:szCs w:val="24"/>
              <w:lang w:val="en-US"/>
            </w:rPr>
          </w:pPr>
          <w:hyperlink w:anchor="_Toc81390168" w:history="1">
            <w:r w:rsidR="00823FC5" w:rsidRPr="00823FC5">
              <w:rPr>
                <w:rStyle w:val="Hyperlink"/>
                <w:rFonts w:ascii="Times New Roman" w:hAnsi="Times New Roman" w:cs="Times New Roman"/>
                <w:noProof/>
                <w:color w:val="auto"/>
                <w:sz w:val="24"/>
                <w:szCs w:val="24"/>
              </w:rPr>
              <w:t>Weaknesses of Marriott</w:t>
            </w:r>
            <w:r w:rsidR="00823FC5" w:rsidRPr="00823FC5">
              <w:rPr>
                <w:rFonts w:ascii="Times New Roman" w:hAnsi="Times New Roman" w:cs="Times New Roman"/>
                <w:noProof/>
                <w:webHidden/>
                <w:sz w:val="24"/>
                <w:szCs w:val="24"/>
              </w:rPr>
              <w:tab/>
            </w:r>
            <w:r w:rsidR="00823FC5" w:rsidRPr="00823FC5">
              <w:rPr>
                <w:rFonts w:ascii="Times New Roman" w:hAnsi="Times New Roman" w:cs="Times New Roman"/>
                <w:noProof/>
                <w:webHidden/>
                <w:sz w:val="24"/>
                <w:szCs w:val="24"/>
              </w:rPr>
              <w:fldChar w:fldCharType="begin"/>
            </w:r>
            <w:r w:rsidR="00823FC5" w:rsidRPr="00823FC5">
              <w:rPr>
                <w:rFonts w:ascii="Times New Roman" w:hAnsi="Times New Roman" w:cs="Times New Roman"/>
                <w:noProof/>
                <w:webHidden/>
                <w:sz w:val="24"/>
                <w:szCs w:val="24"/>
              </w:rPr>
              <w:instrText xml:space="preserve"> PAGEREF _Toc81390168 \h </w:instrText>
            </w:r>
            <w:r w:rsidR="00823FC5" w:rsidRPr="00823FC5">
              <w:rPr>
                <w:rFonts w:ascii="Times New Roman" w:hAnsi="Times New Roman" w:cs="Times New Roman"/>
                <w:noProof/>
                <w:webHidden/>
                <w:sz w:val="24"/>
                <w:szCs w:val="24"/>
              </w:rPr>
            </w:r>
            <w:r w:rsidR="00823FC5" w:rsidRPr="00823FC5">
              <w:rPr>
                <w:rFonts w:ascii="Times New Roman" w:hAnsi="Times New Roman" w:cs="Times New Roman"/>
                <w:noProof/>
                <w:webHidden/>
                <w:sz w:val="24"/>
                <w:szCs w:val="24"/>
              </w:rPr>
              <w:fldChar w:fldCharType="separate"/>
            </w:r>
            <w:r w:rsidR="00823FC5" w:rsidRPr="00823FC5">
              <w:rPr>
                <w:rFonts w:ascii="Times New Roman" w:hAnsi="Times New Roman" w:cs="Times New Roman"/>
                <w:noProof/>
                <w:webHidden/>
                <w:sz w:val="24"/>
                <w:szCs w:val="24"/>
              </w:rPr>
              <w:t>8</w:t>
            </w:r>
            <w:r w:rsidR="00823FC5" w:rsidRPr="00823FC5">
              <w:rPr>
                <w:rFonts w:ascii="Times New Roman" w:hAnsi="Times New Roman" w:cs="Times New Roman"/>
                <w:noProof/>
                <w:webHidden/>
                <w:sz w:val="24"/>
                <w:szCs w:val="24"/>
              </w:rPr>
              <w:fldChar w:fldCharType="end"/>
            </w:r>
          </w:hyperlink>
        </w:p>
        <w:p w14:paraId="0DD95B48" w14:textId="30C4BBAB" w:rsidR="00823FC5" w:rsidRPr="00823FC5" w:rsidRDefault="00583A75" w:rsidP="00823FC5">
          <w:pPr>
            <w:pStyle w:val="TOC2"/>
            <w:tabs>
              <w:tab w:val="right" w:leader="dot" w:pos="9350"/>
            </w:tabs>
            <w:spacing w:after="0" w:line="360" w:lineRule="auto"/>
            <w:contextualSpacing/>
            <w:rPr>
              <w:rFonts w:ascii="Times New Roman" w:eastAsiaTheme="minorEastAsia" w:hAnsi="Times New Roman" w:cs="Times New Roman"/>
              <w:noProof/>
              <w:sz w:val="24"/>
              <w:szCs w:val="24"/>
              <w:lang w:val="en-US"/>
            </w:rPr>
          </w:pPr>
          <w:hyperlink w:anchor="_Toc81390169" w:history="1">
            <w:r w:rsidR="00823FC5" w:rsidRPr="00823FC5">
              <w:rPr>
                <w:rStyle w:val="Hyperlink"/>
                <w:rFonts w:ascii="Times New Roman" w:hAnsi="Times New Roman" w:cs="Times New Roman"/>
                <w:noProof/>
                <w:color w:val="auto"/>
                <w:sz w:val="24"/>
                <w:szCs w:val="24"/>
              </w:rPr>
              <w:t>Opportunities for Marriot</w:t>
            </w:r>
            <w:r w:rsidR="00823FC5" w:rsidRPr="00823FC5">
              <w:rPr>
                <w:rFonts w:ascii="Times New Roman" w:hAnsi="Times New Roman" w:cs="Times New Roman"/>
                <w:noProof/>
                <w:webHidden/>
                <w:sz w:val="24"/>
                <w:szCs w:val="24"/>
              </w:rPr>
              <w:tab/>
            </w:r>
            <w:r w:rsidR="00823FC5" w:rsidRPr="00823FC5">
              <w:rPr>
                <w:rFonts w:ascii="Times New Roman" w:hAnsi="Times New Roman" w:cs="Times New Roman"/>
                <w:noProof/>
                <w:webHidden/>
                <w:sz w:val="24"/>
                <w:szCs w:val="24"/>
              </w:rPr>
              <w:fldChar w:fldCharType="begin"/>
            </w:r>
            <w:r w:rsidR="00823FC5" w:rsidRPr="00823FC5">
              <w:rPr>
                <w:rFonts w:ascii="Times New Roman" w:hAnsi="Times New Roman" w:cs="Times New Roman"/>
                <w:noProof/>
                <w:webHidden/>
                <w:sz w:val="24"/>
                <w:szCs w:val="24"/>
              </w:rPr>
              <w:instrText xml:space="preserve"> PAGEREF _Toc81390169 \h </w:instrText>
            </w:r>
            <w:r w:rsidR="00823FC5" w:rsidRPr="00823FC5">
              <w:rPr>
                <w:rFonts w:ascii="Times New Roman" w:hAnsi="Times New Roman" w:cs="Times New Roman"/>
                <w:noProof/>
                <w:webHidden/>
                <w:sz w:val="24"/>
                <w:szCs w:val="24"/>
              </w:rPr>
            </w:r>
            <w:r w:rsidR="00823FC5" w:rsidRPr="00823FC5">
              <w:rPr>
                <w:rFonts w:ascii="Times New Roman" w:hAnsi="Times New Roman" w:cs="Times New Roman"/>
                <w:noProof/>
                <w:webHidden/>
                <w:sz w:val="24"/>
                <w:szCs w:val="24"/>
              </w:rPr>
              <w:fldChar w:fldCharType="separate"/>
            </w:r>
            <w:r w:rsidR="00823FC5" w:rsidRPr="00823FC5">
              <w:rPr>
                <w:rFonts w:ascii="Times New Roman" w:hAnsi="Times New Roman" w:cs="Times New Roman"/>
                <w:noProof/>
                <w:webHidden/>
                <w:sz w:val="24"/>
                <w:szCs w:val="24"/>
              </w:rPr>
              <w:t>8</w:t>
            </w:r>
            <w:r w:rsidR="00823FC5" w:rsidRPr="00823FC5">
              <w:rPr>
                <w:rFonts w:ascii="Times New Roman" w:hAnsi="Times New Roman" w:cs="Times New Roman"/>
                <w:noProof/>
                <w:webHidden/>
                <w:sz w:val="24"/>
                <w:szCs w:val="24"/>
              </w:rPr>
              <w:fldChar w:fldCharType="end"/>
            </w:r>
          </w:hyperlink>
        </w:p>
        <w:p w14:paraId="668FA355" w14:textId="74C618B4" w:rsidR="00823FC5" w:rsidRPr="00823FC5" w:rsidRDefault="00583A75" w:rsidP="00823FC5">
          <w:pPr>
            <w:pStyle w:val="TOC2"/>
            <w:tabs>
              <w:tab w:val="right" w:leader="dot" w:pos="9350"/>
            </w:tabs>
            <w:spacing w:after="0" w:line="360" w:lineRule="auto"/>
            <w:contextualSpacing/>
            <w:rPr>
              <w:rFonts w:ascii="Times New Roman" w:eastAsiaTheme="minorEastAsia" w:hAnsi="Times New Roman" w:cs="Times New Roman"/>
              <w:noProof/>
              <w:sz w:val="24"/>
              <w:szCs w:val="24"/>
              <w:lang w:val="en-US"/>
            </w:rPr>
          </w:pPr>
          <w:hyperlink w:anchor="_Toc81390170" w:history="1">
            <w:r w:rsidR="00823FC5" w:rsidRPr="00823FC5">
              <w:rPr>
                <w:rStyle w:val="Hyperlink"/>
                <w:rFonts w:ascii="Times New Roman" w:hAnsi="Times New Roman" w:cs="Times New Roman"/>
                <w:noProof/>
                <w:color w:val="auto"/>
                <w:sz w:val="24"/>
                <w:szCs w:val="24"/>
              </w:rPr>
              <w:t>Threat for Marriott</w:t>
            </w:r>
            <w:r w:rsidR="00823FC5" w:rsidRPr="00823FC5">
              <w:rPr>
                <w:rFonts w:ascii="Times New Roman" w:hAnsi="Times New Roman" w:cs="Times New Roman"/>
                <w:noProof/>
                <w:webHidden/>
                <w:sz w:val="24"/>
                <w:szCs w:val="24"/>
              </w:rPr>
              <w:tab/>
            </w:r>
            <w:r w:rsidR="00823FC5" w:rsidRPr="00823FC5">
              <w:rPr>
                <w:rFonts w:ascii="Times New Roman" w:hAnsi="Times New Roman" w:cs="Times New Roman"/>
                <w:noProof/>
                <w:webHidden/>
                <w:sz w:val="24"/>
                <w:szCs w:val="24"/>
              </w:rPr>
              <w:fldChar w:fldCharType="begin"/>
            </w:r>
            <w:r w:rsidR="00823FC5" w:rsidRPr="00823FC5">
              <w:rPr>
                <w:rFonts w:ascii="Times New Roman" w:hAnsi="Times New Roman" w:cs="Times New Roman"/>
                <w:noProof/>
                <w:webHidden/>
                <w:sz w:val="24"/>
                <w:szCs w:val="24"/>
              </w:rPr>
              <w:instrText xml:space="preserve"> PAGEREF _Toc81390170 \h </w:instrText>
            </w:r>
            <w:r w:rsidR="00823FC5" w:rsidRPr="00823FC5">
              <w:rPr>
                <w:rFonts w:ascii="Times New Roman" w:hAnsi="Times New Roman" w:cs="Times New Roman"/>
                <w:noProof/>
                <w:webHidden/>
                <w:sz w:val="24"/>
                <w:szCs w:val="24"/>
              </w:rPr>
            </w:r>
            <w:r w:rsidR="00823FC5" w:rsidRPr="00823FC5">
              <w:rPr>
                <w:rFonts w:ascii="Times New Roman" w:hAnsi="Times New Roman" w:cs="Times New Roman"/>
                <w:noProof/>
                <w:webHidden/>
                <w:sz w:val="24"/>
                <w:szCs w:val="24"/>
              </w:rPr>
              <w:fldChar w:fldCharType="separate"/>
            </w:r>
            <w:r w:rsidR="00823FC5" w:rsidRPr="00823FC5">
              <w:rPr>
                <w:rFonts w:ascii="Times New Roman" w:hAnsi="Times New Roman" w:cs="Times New Roman"/>
                <w:noProof/>
                <w:webHidden/>
                <w:sz w:val="24"/>
                <w:szCs w:val="24"/>
              </w:rPr>
              <w:t>9</w:t>
            </w:r>
            <w:r w:rsidR="00823FC5" w:rsidRPr="00823FC5">
              <w:rPr>
                <w:rFonts w:ascii="Times New Roman" w:hAnsi="Times New Roman" w:cs="Times New Roman"/>
                <w:noProof/>
                <w:webHidden/>
                <w:sz w:val="24"/>
                <w:szCs w:val="24"/>
              </w:rPr>
              <w:fldChar w:fldCharType="end"/>
            </w:r>
          </w:hyperlink>
        </w:p>
        <w:p w14:paraId="2F79ED57" w14:textId="45A2AF82" w:rsidR="00823FC5" w:rsidRPr="00823FC5" w:rsidRDefault="00583A75" w:rsidP="00823FC5">
          <w:pPr>
            <w:pStyle w:val="TOC1"/>
            <w:tabs>
              <w:tab w:val="right" w:leader="dot" w:pos="9350"/>
            </w:tabs>
            <w:spacing w:after="0" w:line="360" w:lineRule="auto"/>
            <w:contextualSpacing/>
            <w:rPr>
              <w:rFonts w:ascii="Times New Roman" w:eastAsiaTheme="minorEastAsia" w:hAnsi="Times New Roman" w:cs="Times New Roman"/>
              <w:noProof/>
              <w:sz w:val="24"/>
              <w:szCs w:val="24"/>
              <w:lang w:val="en-US"/>
            </w:rPr>
          </w:pPr>
          <w:hyperlink w:anchor="_Toc81390171" w:history="1">
            <w:r w:rsidR="00823FC5" w:rsidRPr="00823FC5">
              <w:rPr>
                <w:rStyle w:val="Hyperlink"/>
                <w:rFonts w:ascii="Times New Roman" w:hAnsi="Times New Roman" w:cs="Times New Roman"/>
                <w:noProof/>
                <w:color w:val="auto"/>
                <w:sz w:val="24"/>
                <w:szCs w:val="24"/>
              </w:rPr>
              <w:t>Marketing's role</w:t>
            </w:r>
            <w:r w:rsidR="00823FC5" w:rsidRPr="00823FC5">
              <w:rPr>
                <w:rFonts w:ascii="Times New Roman" w:hAnsi="Times New Roman" w:cs="Times New Roman"/>
                <w:noProof/>
                <w:webHidden/>
                <w:sz w:val="24"/>
                <w:szCs w:val="24"/>
              </w:rPr>
              <w:tab/>
            </w:r>
            <w:r w:rsidR="00823FC5" w:rsidRPr="00823FC5">
              <w:rPr>
                <w:rFonts w:ascii="Times New Roman" w:hAnsi="Times New Roman" w:cs="Times New Roman"/>
                <w:noProof/>
                <w:webHidden/>
                <w:sz w:val="24"/>
                <w:szCs w:val="24"/>
              </w:rPr>
              <w:fldChar w:fldCharType="begin"/>
            </w:r>
            <w:r w:rsidR="00823FC5" w:rsidRPr="00823FC5">
              <w:rPr>
                <w:rFonts w:ascii="Times New Roman" w:hAnsi="Times New Roman" w:cs="Times New Roman"/>
                <w:noProof/>
                <w:webHidden/>
                <w:sz w:val="24"/>
                <w:szCs w:val="24"/>
              </w:rPr>
              <w:instrText xml:space="preserve"> PAGEREF _Toc81390171 \h </w:instrText>
            </w:r>
            <w:r w:rsidR="00823FC5" w:rsidRPr="00823FC5">
              <w:rPr>
                <w:rFonts w:ascii="Times New Roman" w:hAnsi="Times New Roman" w:cs="Times New Roman"/>
                <w:noProof/>
                <w:webHidden/>
                <w:sz w:val="24"/>
                <w:szCs w:val="24"/>
              </w:rPr>
            </w:r>
            <w:r w:rsidR="00823FC5" w:rsidRPr="00823FC5">
              <w:rPr>
                <w:rFonts w:ascii="Times New Roman" w:hAnsi="Times New Roman" w:cs="Times New Roman"/>
                <w:noProof/>
                <w:webHidden/>
                <w:sz w:val="24"/>
                <w:szCs w:val="24"/>
              </w:rPr>
              <w:fldChar w:fldCharType="separate"/>
            </w:r>
            <w:r w:rsidR="00823FC5" w:rsidRPr="00823FC5">
              <w:rPr>
                <w:rFonts w:ascii="Times New Roman" w:hAnsi="Times New Roman" w:cs="Times New Roman"/>
                <w:noProof/>
                <w:webHidden/>
                <w:sz w:val="24"/>
                <w:szCs w:val="24"/>
              </w:rPr>
              <w:t>9</w:t>
            </w:r>
            <w:r w:rsidR="00823FC5" w:rsidRPr="00823FC5">
              <w:rPr>
                <w:rFonts w:ascii="Times New Roman" w:hAnsi="Times New Roman" w:cs="Times New Roman"/>
                <w:noProof/>
                <w:webHidden/>
                <w:sz w:val="24"/>
                <w:szCs w:val="24"/>
              </w:rPr>
              <w:fldChar w:fldCharType="end"/>
            </w:r>
          </w:hyperlink>
        </w:p>
        <w:p w14:paraId="7392E6F0" w14:textId="7086CD2C" w:rsidR="00823FC5" w:rsidRPr="00823FC5" w:rsidRDefault="00583A75" w:rsidP="00823FC5">
          <w:pPr>
            <w:pStyle w:val="TOC2"/>
            <w:tabs>
              <w:tab w:val="right" w:leader="dot" w:pos="9350"/>
            </w:tabs>
            <w:spacing w:after="0" w:line="360" w:lineRule="auto"/>
            <w:contextualSpacing/>
            <w:rPr>
              <w:rFonts w:ascii="Times New Roman" w:eastAsiaTheme="minorEastAsia" w:hAnsi="Times New Roman" w:cs="Times New Roman"/>
              <w:noProof/>
              <w:sz w:val="24"/>
              <w:szCs w:val="24"/>
              <w:lang w:val="en-US"/>
            </w:rPr>
          </w:pPr>
          <w:hyperlink w:anchor="_Toc81390172" w:history="1">
            <w:r w:rsidR="00823FC5" w:rsidRPr="00823FC5">
              <w:rPr>
                <w:rStyle w:val="Hyperlink"/>
                <w:rFonts w:ascii="Times New Roman" w:hAnsi="Times New Roman" w:cs="Times New Roman"/>
                <w:noProof/>
                <w:color w:val="auto"/>
                <w:sz w:val="24"/>
                <w:szCs w:val="24"/>
              </w:rPr>
              <w:t>Marriott International's Marketing Mix</w:t>
            </w:r>
            <w:r w:rsidR="00823FC5" w:rsidRPr="00823FC5">
              <w:rPr>
                <w:rFonts w:ascii="Times New Roman" w:hAnsi="Times New Roman" w:cs="Times New Roman"/>
                <w:noProof/>
                <w:webHidden/>
                <w:sz w:val="24"/>
                <w:szCs w:val="24"/>
              </w:rPr>
              <w:tab/>
            </w:r>
            <w:r w:rsidR="00823FC5" w:rsidRPr="00823FC5">
              <w:rPr>
                <w:rFonts w:ascii="Times New Roman" w:hAnsi="Times New Roman" w:cs="Times New Roman"/>
                <w:noProof/>
                <w:webHidden/>
                <w:sz w:val="24"/>
                <w:szCs w:val="24"/>
              </w:rPr>
              <w:fldChar w:fldCharType="begin"/>
            </w:r>
            <w:r w:rsidR="00823FC5" w:rsidRPr="00823FC5">
              <w:rPr>
                <w:rFonts w:ascii="Times New Roman" w:hAnsi="Times New Roman" w:cs="Times New Roman"/>
                <w:noProof/>
                <w:webHidden/>
                <w:sz w:val="24"/>
                <w:szCs w:val="24"/>
              </w:rPr>
              <w:instrText xml:space="preserve"> PAGEREF _Toc81390172 \h </w:instrText>
            </w:r>
            <w:r w:rsidR="00823FC5" w:rsidRPr="00823FC5">
              <w:rPr>
                <w:rFonts w:ascii="Times New Roman" w:hAnsi="Times New Roman" w:cs="Times New Roman"/>
                <w:noProof/>
                <w:webHidden/>
                <w:sz w:val="24"/>
                <w:szCs w:val="24"/>
              </w:rPr>
            </w:r>
            <w:r w:rsidR="00823FC5" w:rsidRPr="00823FC5">
              <w:rPr>
                <w:rFonts w:ascii="Times New Roman" w:hAnsi="Times New Roman" w:cs="Times New Roman"/>
                <w:noProof/>
                <w:webHidden/>
                <w:sz w:val="24"/>
                <w:szCs w:val="24"/>
              </w:rPr>
              <w:fldChar w:fldCharType="separate"/>
            </w:r>
            <w:r w:rsidR="00823FC5" w:rsidRPr="00823FC5">
              <w:rPr>
                <w:rFonts w:ascii="Times New Roman" w:hAnsi="Times New Roman" w:cs="Times New Roman"/>
                <w:noProof/>
                <w:webHidden/>
                <w:sz w:val="24"/>
                <w:szCs w:val="24"/>
              </w:rPr>
              <w:t>9</w:t>
            </w:r>
            <w:r w:rsidR="00823FC5" w:rsidRPr="00823FC5">
              <w:rPr>
                <w:rFonts w:ascii="Times New Roman" w:hAnsi="Times New Roman" w:cs="Times New Roman"/>
                <w:noProof/>
                <w:webHidden/>
                <w:sz w:val="24"/>
                <w:szCs w:val="24"/>
              </w:rPr>
              <w:fldChar w:fldCharType="end"/>
            </w:r>
          </w:hyperlink>
        </w:p>
        <w:p w14:paraId="65B27833" w14:textId="082F9856" w:rsidR="00823FC5" w:rsidRPr="00823FC5" w:rsidRDefault="00583A75" w:rsidP="00823FC5">
          <w:pPr>
            <w:pStyle w:val="TOC2"/>
            <w:tabs>
              <w:tab w:val="right" w:leader="dot" w:pos="9350"/>
            </w:tabs>
            <w:spacing w:after="0" w:line="360" w:lineRule="auto"/>
            <w:contextualSpacing/>
            <w:rPr>
              <w:rFonts w:ascii="Times New Roman" w:eastAsiaTheme="minorEastAsia" w:hAnsi="Times New Roman" w:cs="Times New Roman"/>
              <w:noProof/>
              <w:sz w:val="24"/>
              <w:szCs w:val="24"/>
              <w:lang w:val="en-US"/>
            </w:rPr>
          </w:pPr>
          <w:hyperlink w:anchor="_Toc81390173" w:history="1">
            <w:r w:rsidR="00823FC5" w:rsidRPr="00823FC5">
              <w:rPr>
                <w:rStyle w:val="Hyperlink"/>
                <w:rFonts w:ascii="Times New Roman" w:hAnsi="Times New Roman" w:cs="Times New Roman"/>
                <w:noProof/>
                <w:color w:val="auto"/>
                <w:sz w:val="24"/>
                <w:szCs w:val="24"/>
              </w:rPr>
              <w:t>Marriott International's Product Strategy</w:t>
            </w:r>
            <w:r w:rsidR="00823FC5" w:rsidRPr="00823FC5">
              <w:rPr>
                <w:rFonts w:ascii="Times New Roman" w:hAnsi="Times New Roman" w:cs="Times New Roman"/>
                <w:noProof/>
                <w:webHidden/>
                <w:sz w:val="24"/>
                <w:szCs w:val="24"/>
              </w:rPr>
              <w:tab/>
            </w:r>
            <w:r w:rsidR="00823FC5" w:rsidRPr="00823FC5">
              <w:rPr>
                <w:rFonts w:ascii="Times New Roman" w:hAnsi="Times New Roman" w:cs="Times New Roman"/>
                <w:noProof/>
                <w:webHidden/>
                <w:sz w:val="24"/>
                <w:szCs w:val="24"/>
              </w:rPr>
              <w:fldChar w:fldCharType="begin"/>
            </w:r>
            <w:r w:rsidR="00823FC5" w:rsidRPr="00823FC5">
              <w:rPr>
                <w:rFonts w:ascii="Times New Roman" w:hAnsi="Times New Roman" w:cs="Times New Roman"/>
                <w:noProof/>
                <w:webHidden/>
                <w:sz w:val="24"/>
                <w:szCs w:val="24"/>
              </w:rPr>
              <w:instrText xml:space="preserve"> PAGEREF _Toc81390173 \h </w:instrText>
            </w:r>
            <w:r w:rsidR="00823FC5" w:rsidRPr="00823FC5">
              <w:rPr>
                <w:rFonts w:ascii="Times New Roman" w:hAnsi="Times New Roman" w:cs="Times New Roman"/>
                <w:noProof/>
                <w:webHidden/>
                <w:sz w:val="24"/>
                <w:szCs w:val="24"/>
              </w:rPr>
            </w:r>
            <w:r w:rsidR="00823FC5" w:rsidRPr="00823FC5">
              <w:rPr>
                <w:rFonts w:ascii="Times New Roman" w:hAnsi="Times New Roman" w:cs="Times New Roman"/>
                <w:noProof/>
                <w:webHidden/>
                <w:sz w:val="24"/>
                <w:szCs w:val="24"/>
              </w:rPr>
              <w:fldChar w:fldCharType="separate"/>
            </w:r>
            <w:r w:rsidR="00823FC5" w:rsidRPr="00823FC5">
              <w:rPr>
                <w:rFonts w:ascii="Times New Roman" w:hAnsi="Times New Roman" w:cs="Times New Roman"/>
                <w:noProof/>
                <w:webHidden/>
                <w:sz w:val="24"/>
                <w:szCs w:val="24"/>
              </w:rPr>
              <w:t>9</w:t>
            </w:r>
            <w:r w:rsidR="00823FC5" w:rsidRPr="00823FC5">
              <w:rPr>
                <w:rFonts w:ascii="Times New Roman" w:hAnsi="Times New Roman" w:cs="Times New Roman"/>
                <w:noProof/>
                <w:webHidden/>
                <w:sz w:val="24"/>
                <w:szCs w:val="24"/>
              </w:rPr>
              <w:fldChar w:fldCharType="end"/>
            </w:r>
          </w:hyperlink>
        </w:p>
        <w:p w14:paraId="0ABA35D7" w14:textId="3C7988FE" w:rsidR="00823FC5" w:rsidRPr="00823FC5" w:rsidRDefault="00583A75" w:rsidP="00823FC5">
          <w:pPr>
            <w:pStyle w:val="TOC2"/>
            <w:tabs>
              <w:tab w:val="right" w:leader="dot" w:pos="9350"/>
            </w:tabs>
            <w:spacing w:after="0" w:line="360" w:lineRule="auto"/>
            <w:contextualSpacing/>
            <w:rPr>
              <w:rFonts w:ascii="Times New Roman" w:eastAsiaTheme="minorEastAsia" w:hAnsi="Times New Roman" w:cs="Times New Roman"/>
              <w:noProof/>
              <w:sz w:val="24"/>
              <w:szCs w:val="24"/>
              <w:lang w:val="en-US"/>
            </w:rPr>
          </w:pPr>
          <w:hyperlink w:anchor="_Toc81390174" w:history="1">
            <w:r w:rsidR="00823FC5" w:rsidRPr="00823FC5">
              <w:rPr>
                <w:rStyle w:val="Hyperlink"/>
                <w:rFonts w:ascii="Times New Roman" w:hAnsi="Times New Roman" w:cs="Times New Roman"/>
                <w:noProof/>
                <w:color w:val="auto"/>
                <w:sz w:val="24"/>
                <w:szCs w:val="24"/>
              </w:rPr>
              <w:t>Pricing Strategy of Marriott International</w:t>
            </w:r>
            <w:r w:rsidR="00823FC5" w:rsidRPr="00823FC5">
              <w:rPr>
                <w:rFonts w:ascii="Times New Roman" w:hAnsi="Times New Roman" w:cs="Times New Roman"/>
                <w:noProof/>
                <w:webHidden/>
                <w:sz w:val="24"/>
                <w:szCs w:val="24"/>
              </w:rPr>
              <w:tab/>
            </w:r>
            <w:r w:rsidR="00823FC5" w:rsidRPr="00823FC5">
              <w:rPr>
                <w:rFonts w:ascii="Times New Roman" w:hAnsi="Times New Roman" w:cs="Times New Roman"/>
                <w:noProof/>
                <w:webHidden/>
                <w:sz w:val="24"/>
                <w:szCs w:val="24"/>
              </w:rPr>
              <w:fldChar w:fldCharType="begin"/>
            </w:r>
            <w:r w:rsidR="00823FC5" w:rsidRPr="00823FC5">
              <w:rPr>
                <w:rFonts w:ascii="Times New Roman" w:hAnsi="Times New Roman" w:cs="Times New Roman"/>
                <w:noProof/>
                <w:webHidden/>
                <w:sz w:val="24"/>
                <w:szCs w:val="24"/>
              </w:rPr>
              <w:instrText xml:space="preserve"> PAGEREF _Toc81390174 \h </w:instrText>
            </w:r>
            <w:r w:rsidR="00823FC5" w:rsidRPr="00823FC5">
              <w:rPr>
                <w:rFonts w:ascii="Times New Roman" w:hAnsi="Times New Roman" w:cs="Times New Roman"/>
                <w:noProof/>
                <w:webHidden/>
                <w:sz w:val="24"/>
                <w:szCs w:val="24"/>
              </w:rPr>
            </w:r>
            <w:r w:rsidR="00823FC5" w:rsidRPr="00823FC5">
              <w:rPr>
                <w:rFonts w:ascii="Times New Roman" w:hAnsi="Times New Roman" w:cs="Times New Roman"/>
                <w:noProof/>
                <w:webHidden/>
                <w:sz w:val="24"/>
                <w:szCs w:val="24"/>
              </w:rPr>
              <w:fldChar w:fldCharType="separate"/>
            </w:r>
            <w:r w:rsidR="00823FC5" w:rsidRPr="00823FC5">
              <w:rPr>
                <w:rFonts w:ascii="Times New Roman" w:hAnsi="Times New Roman" w:cs="Times New Roman"/>
                <w:noProof/>
                <w:webHidden/>
                <w:sz w:val="24"/>
                <w:szCs w:val="24"/>
              </w:rPr>
              <w:t>10</w:t>
            </w:r>
            <w:r w:rsidR="00823FC5" w:rsidRPr="00823FC5">
              <w:rPr>
                <w:rFonts w:ascii="Times New Roman" w:hAnsi="Times New Roman" w:cs="Times New Roman"/>
                <w:noProof/>
                <w:webHidden/>
                <w:sz w:val="24"/>
                <w:szCs w:val="24"/>
              </w:rPr>
              <w:fldChar w:fldCharType="end"/>
            </w:r>
          </w:hyperlink>
        </w:p>
        <w:p w14:paraId="24B02F81" w14:textId="00F92C02" w:rsidR="00823FC5" w:rsidRPr="00823FC5" w:rsidRDefault="00583A75" w:rsidP="00823FC5">
          <w:pPr>
            <w:pStyle w:val="TOC2"/>
            <w:tabs>
              <w:tab w:val="right" w:leader="dot" w:pos="9350"/>
            </w:tabs>
            <w:spacing w:after="0" w:line="360" w:lineRule="auto"/>
            <w:contextualSpacing/>
            <w:rPr>
              <w:rFonts w:ascii="Times New Roman" w:eastAsiaTheme="minorEastAsia" w:hAnsi="Times New Roman" w:cs="Times New Roman"/>
              <w:noProof/>
              <w:sz w:val="24"/>
              <w:szCs w:val="24"/>
              <w:lang w:val="en-US"/>
            </w:rPr>
          </w:pPr>
          <w:hyperlink w:anchor="_Toc81390175" w:history="1">
            <w:r w:rsidR="00823FC5" w:rsidRPr="00823FC5">
              <w:rPr>
                <w:rStyle w:val="Hyperlink"/>
                <w:rFonts w:ascii="Times New Roman" w:hAnsi="Times New Roman" w:cs="Times New Roman"/>
                <w:noProof/>
                <w:color w:val="auto"/>
                <w:sz w:val="24"/>
                <w:szCs w:val="24"/>
              </w:rPr>
              <w:t>Marriott International Place Strategy</w:t>
            </w:r>
            <w:r w:rsidR="00823FC5" w:rsidRPr="00823FC5">
              <w:rPr>
                <w:rFonts w:ascii="Times New Roman" w:hAnsi="Times New Roman" w:cs="Times New Roman"/>
                <w:noProof/>
                <w:webHidden/>
                <w:sz w:val="24"/>
                <w:szCs w:val="24"/>
              </w:rPr>
              <w:tab/>
            </w:r>
            <w:r w:rsidR="00823FC5" w:rsidRPr="00823FC5">
              <w:rPr>
                <w:rFonts w:ascii="Times New Roman" w:hAnsi="Times New Roman" w:cs="Times New Roman"/>
                <w:noProof/>
                <w:webHidden/>
                <w:sz w:val="24"/>
                <w:szCs w:val="24"/>
              </w:rPr>
              <w:fldChar w:fldCharType="begin"/>
            </w:r>
            <w:r w:rsidR="00823FC5" w:rsidRPr="00823FC5">
              <w:rPr>
                <w:rFonts w:ascii="Times New Roman" w:hAnsi="Times New Roman" w:cs="Times New Roman"/>
                <w:noProof/>
                <w:webHidden/>
                <w:sz w:val="24"/>
                <w:szCs w:val="24"/>
              </w:rPr>
              <w:instrText xml:space="preserve"> PAGEREF _Toc81390175 \h </w:instrText>
            </w:r>
            <w:r w:rsidR="00823FC5" w:rsidRPr="00823FC5">
              <w:rPr>
                <w:rFonts w:ascii="Times New Roman" w:hAnsi="Times New Roman" w:cs="Times New Roman"/>
                <w:noProof/>
                <w:webHidden/>
                <w:sz w:val="24"/>
                <w:szCs w:val="24"/>
              </w:rPr>
            </w:r>
            <w:r w:rsidR="00823FC5" w:rsidRPr="00823FC5">
              <w:rPr>
                <w:rFonts w:ascii="Times New Roman" w:hAnsi="Times New Roman" w:cs="Times New Roman"/>
                <w:noProof/>
                <w:webHidden/>
                <w:sz w:val="24"/>
                <w:szCs w:val="24"/>
              </w:rPr>
              <w:fldChar w:fldCharType="separate"/>
            </w:r>
            <w:r w:rsidR="00823FC5" w:rsidRPr="00823FC5">
              <w:rPr>
                <w:rFonts w:ascii="Times New Roman" w:hAnsi="Times New Roman" w:cs="Times New Roman"/>
                <w:noProof/>
                <w:webHidden/>
                <w:sz w:val="24"/>
                <w:szCs w:val="24"/>
              </w:rPr>
              <w:t>10</w:t>
            </w:r>
            <w:r w:rsidR="00823FC5" w:rsidRPr="00823FC5">
              <w:rPr>
                <w:rFonts w:ascii="Times New Roman" w:hAnsi="Times New Roman" w:cs="Times New Roman"/>
                <w:noProof/>
                <w:webHidden/>
                <w:sz w:val="24"/>
                <w:szCs w:val="24"/>
              </w:rPr>
              <w:fldChar w:fldCharType="end"/>
            </w:r>
          </w:hyperlink>
        </w:p>
        <w:p w14:paraId="161B3CC3" w14:textId="676E6B64" w:rsidR="00823FC5" w:rsidRPr="00823FC5" w:rsidRDefault="00583A75" w:rsidP="00823FC5">
          <w:pPr>
            <w:pStyle w:val="TOC1"/>
            <w:tabs>
              <w:tab w:val="right" w:leader="dot" w:pos="9350"/>
            </w:tabs>
            <w:spacing w:after="0" w:line="360" w:lineRule="auto"/>
            <w:contextualSpacing/>
            <w:rPr>
              <w:rFonts w:ascii="Times New Roman" w:eastAsiaTheme="minorEastAsia" w:hAnsi="Times New Roman" w:cs="Times New Roman"/>
              <w:noProof/>
              <w:sz w:val="24"/>
              <w:szCs w:val="24"/>
              <w:lang w:val="en-US"/>
            </w:rPr>
          </w:pPr>
          <w:hyperlink w:anchor="_Toc81390176" w:history="1">
            <w:r w:rsidR="00823FC5" w:rsidRPr="00823FC5">
              <w:rPr>
                <w:rStyle w:val="Hyperlink"/>
                <w:rFonts w:ascii="Times New Roman" w:hAnsi="Times New Roman" w:cs="Times New Roman"/>
                <w:noProof/>
                <w:color w:val="auto"/>
                <w:sz w:val="24"/>
                <w:szCs w:val="24"/>
              </w:rPr>
              <w:t>Recommendations</w:t>
            </w:r>
            <w:r w:rsidR="00823FC5" w:rsidRPr="00823FC5">
              <w:rPr>
                <w:rFonts w:ascii="Times New Roman" w:hAnsi="Times New Roman" w:cs="Times New Roman"/>
                <w:noProof/>
                <w:webHidden/>
                <w:sz w:val="24"/>
                <w:szCs w:val="24"/>
              </w:rPr>
              <w:tab/>
            </w:r>
            <w:r w:rsidR="00823FC5" w:rsidRPr="00823FC5">
              <w:rPr>
                <w:rFonts w:ascii="Times New Roman" w:hAnsi="Times New Roman" w:cs="Times New Roman"/>
                <w:noProof/>
                <w:webHidden/>
                <w:sz w:val="24"/>
                <w:szCs w:val="24"/>
              </w:rPr>
              <w:fldChar w:fldCharType="begin"/>
            </w:r>
            <w:r w:rsidR="00823FC5" w:rsidRPr="00823FC5">
              <w:rPr>
                <w:rFonts w:ascii="Times New Roman" w:hAnsi="Times New Roman" w:cs="Times New Roman"/>
                <w:noProof/>
                <w:webHidden/>
                <w:sz w:val="24"/>
                <w:szCs w:val="24"/>
              </w:rPr>
              <w:instrText xml:space="preserve"> PAGEREF _Toc81390176 \h </w:instrText>
            </w:r>
            <w:r w:rsidR="00823FC5" w:rsidRPr="00823FC5">
              <w:rPr>
                <w:rFonts w:ascii="Times New Roman" w:hAnsi="Times New Roman" w:cs="Times New Roman"/>
                <w:noProof/>
                <w:webHidden/>
                <w:sz w:val="24"/>
                <w:szCs w:val="24"/>
              </w:rPr>
            </w:r>
            <w:r w:rsidR="00823FC5" w:rsidRPr="00823FC5">
              <w:rPr>
                <w:rFonts w:ascii="Times New Roman" w:hAnsi="Times New Roman" w:cs="Times New Roman"/>
                <w:noProof/>
                <w:webHidden/>
                <w:sz w:val="24"/>
                <w:szCs w:val="24"/>
              </w:rPr>
              <w:fldChar w:fldCharType="separate"/>
            </w:r>
            <w:r w:rsidR="00823FC5" w:rsidRPr="00823FC5">
              <w:rPr>
                <w:rFonts w:ascii="Times New Roman" w:hAnsi="Times New Roman" w:cs="Times New Roman"/>
                <w:noProof/>
                <w:webHidden/>
                <w:sz w:val="24"/>
                <w:szCs w:val="24"/>
              </w:rPr>
              <w:t>11</w:t>
            </w:r>
            <w:r w:rsidR="00823FC5" w:rsidRPr="00823FC5">
              <w:rPr>
                <w:rFonts w:ascii="Times New Roman" w:hAnsi="Times New Roman" w:cs="Times New Roman"/>
                <w:noProof/>
                <w:webHidden/>
                <w:sz w:val="24"/>
                <w:szCs w:val="24"/>
              </w:rPr>
              <w:fldChar w:fldCharType="end"/>
            </w:r>
          </w:hyperlink>
        </w:p>
        <w:p w14:paraId="2DF6B099" w14:textId="2192032B" w:rsidR="00823FC5" w:rsidRPr="00823FC5" w:rsidRDefault="00583A75" w:rsidP="00823FC5">
          <w:pPr>
            <w:pStyle w:val="TOC2"/>
            <w:tabs>
              <w:tab w:val="right" w:leader="dot" w:pos="9350"/>
            </w:tabs>
            <w:spacing w:after="0" w:line="360" w:lineRule="auto"/>
            <w:contextualSpacing/>
            <w:rPr>
              <w:rFonts w:ascii="Times New Roman" w:eastAsiaTheme="minorEastAsia" w:hAnsi="Times New Roman" w:cs="Times New Roman"/>
              <w:noProof/>
              <w:sz w:val="24"/>
              <w:szCs w:val="24"/>
              <w:lang w:val="en-US"/>
            </w:rPr>
          </w:pPr>
          <w:hyperlink w:anchor="_Toc81390177" w:history="1">
            <w:r w:rsidR="00823FC5" w:rsidRPr="00823FC5">
              <w:rPr>
                <w:rStyle w:val="Hyperlink"/>
                <w:rFonts w:ascii="Times New Roman" w:hAnsi="Times New Roman" w:cs="Times New Roman"/>
                <w:noProof/>
                <w:color w:val="auto"/>
                <w:sz w:val="24"/>
                <w:szCs w:val="24"/>
              </w:rPr>
              <w:t>Extension Mid-level</w:t>
            </w:r>
            <w:r w:rsidR="00823FC5" w:rsidRPr="00823FC5">
              <w:rPr>
                <w:rFonts w:ascii="Times New Roman" w:hAnsi="Times New Roman" w:cs="Times New Roman"/>
                <w:noProof/>
                <w:webHidden/>
                <w:sz w:val="24"/>
                <w:szCs w:val="24"/>
              </w:rPr>
              <w:tab/>
            </w:r>
            <w:r w:rsidR="00823FC5" w:rsidRPr="00823FC5">
              <w:rPr>
                <w:rFonts w:ascii="Times New Roman" w:hAnsi="Times New Roman" w:cs="Times New Roman"/>
                <w:noProof/>
                <w:webHidden/>
                <w:sz w:val="24"/>
                <w:szCs w:val="24"/>
              </w:rPr>
              <w:fldChar w:fldCharType="begin"/>
            </w:r>
            <w:r w:rsidR="00823FC5" w:rsidRPr="00823FC5">
              <w:rPr>
                <w:rFonts w:ascii="Times New Roman" w:hAnsi="Times New Roman" w:cs="Times New Roman"/>
                <w:noProof/>
                <w:webHidden/>
                <w:sz w:val="24"/>
                <w:szCs w:val="24"/>
              </w:rPr>
              <w:instrText xml:space="preserve"> PAGEREF _Toc81390177 \h </w:instrText>
            </w:r>
            <w:r w:rsidR="00823FC5" w:rsidRPr="00823FC5">
              <w:rPr>
                <w:rFonts w:ascii="Times New Roman" w:hAnsi="Times New Roman" w:cs="Times New Roman"/>
                <w:noProof/>
                <w:webHidden/>
                <w:sz w:val="24"/>
                <w:szCs w:val="24"/>
              </w:rPr>
            </w:r>
            <w:r w:rsidR="00823FC5" w:rsidRPr="00823FC5">
              <w:rPr>
                <w:rFonts w:ascii="Times New Roman" w:hAnsi="Times New Roman" w:cs="Times New Roman"/>
                <w:noProof/>
                <w:webHidden/>
                <w:sz w:val="24"/>
                <w:szCs w:val="24"/>
              </w:rPr>
              <w:fldChar w:fldCharType="separate"/>
            </w:r>
            <w:r w:rsidR="00823FC5" w:rsidRPr="00823FC5">
              <w:rPr>
                <w:rFonts w:ascii="Times New Roman" w:hAnsi="Times New Roman" w:cs="Times New Roman"/>
                <w:noProof/>
                <w:webHidden/>
                <w:sz w:val="24"/>
                <w:szCs w:val="24"/>
              </w:rPr>
              <w:t>11</w:t>
            </w:r>
            <w:r w:rsidR="00823FC5" w:rsidRPr="00823FC5">
              <w:rPr>
                <w:rFonts w:ascii="Times New Roman" w:hAnsi="Times New Roman" w:cs="Times New Roman"/>
                <w:noProof/>
                <w:webHidden/>
                <w:sz w:val="24"/>
                <w:szCs w:val="24"/>
              </w:rPr>
              <w:fldChar w:fldCharType="end"/>
            </w:r>
          </w:hyperlink>
        </w:p>
        <w:p w14:paraId="6BE1BA6A" w14:textId="5DA95711" w:rsidR="00823FC5" w:rsidRPr="00823FC5" w:rsidRDefault="00583A75" w:rsidP="00823FC5">
          <w:pPr>
            <w:pStyle w:val="TOC2"/>
            <w:tabs>
              <w:tab w:val="right" w:leader="dot" w:pos="9350"/>
            </w:tabs>
            <w:spacing w:after="0" w:line="360" w:lineRule="auto"/>
            <w:contextualSpacing/>
            <w:rPr>
              <w:rFonts w:ascii="Times New Roman" w:eastAsiaTheme="minorEastAsia" w:hAnsi="Times New Roman" w:cs="Times New Roman"/>
              <w:noProof/>
              <w:sz w:val="24"/>
              <w:szCs w:val="24"/>
              <w:lang w:val="en-US"/>
            </w:rPr>
          </w:pPr>
          <w:hyperlink w:anchor="_Toc81390178" w:history="1">
            <w:r w:rsidR="00823FC5" w:rsidRPr="00823FC5">
              <w:rPr>
                <w:rStyle w:val="Hyperlink"/>
                <w:rFonts w:ascii="Times New Roman" w:hAnsi="Times New Roman" w:cs="Times New Roman"/>
                <w:noProof/>
                <w:color w:val="auto"/>
                <w:sz w:val="24"/>
                <w:szCs w:val="24"/>
              </w:rPr>
              <w:t>Conduct Promotions for Increasing the Occupancy</w:t>
            </w:r>
            <w:r w:rsidR="00823FC5" w:rsidRPr="00823FC5">
              <w:rPr>
                <w:rFonts w:ascii="Times New Roman" w:hAnsi="Times New Roman" w:cs="Times New Roman"/>
                <w:noProof/>
                <w:webHidden/>
                <w:sz w:val="24"/>
                <w:szCs w:val="24"/>
              </w:rPr>
              <w:tab/>
            </w:r>
            <w:r w:rsidR="00823FC5" w:rsidRPr="00823FC5">
              <w:rPr>
                <w:rFonts w:ascii="Times New Roman" w:hAnsi="Times New Roman" w:cs="Times New Roman"/>
                <w:noProof/>
                <w:webHidden/>
                <w:sz w:val="24"/>
                <w:szCs w:val="24"/>
              </w:rPr>
              <w:fldChar w:fldCharType="begin"/>
            </w:r>
            <w:r w:rsidR="00823FC5" w:rsidRPr="00823FC5">
              <w:rPr>
                <w:rFonts w:ascii="Times New Roman" w:hAnsi="Times New Roman" w:cs="Times New Roman"/>
                <w:noProof/>
                <w:webHidden/>
                <w:sz w:val="24"/>
                <w:szCs w:val="24"/>
              </w:rPr>
              <w:instrText xml:space="preserve"> PAGEREF _Toc81390178 \h </w:instrText>
            </w:r>
            <w:r w:rsidR="00823FC5" w:rsidRPr="00823FC5">
              <w:rPr>
                <w:rFonts w:ascii="Times New Roman" w:hAnsi="Times New Roman" w:cs="Times New Roman"/>
                <w:noProof/>
                <w:webHidden/>
                <w:sz w:val="24"/>
                <w:szCs w:val="24"/>
              </w:rPr>
            </w:r>
            <w:r w:rsidR="00823FC5" w:rsidRPr="00823FC5">
              <w:rPr>
                <w:rFonts w:ascii="Times New Roman" w:hAnsi="Times New Roman" w:cs="Times New Roman"/>
                <w:noProof/>
                <w:webHidden/>
                <w:sz w:val="24"/>
                <w:szCs w:val="24"/>
              </w:rPr>
              <w:fldChar w:fldCharType="separate"/>
            </w:r>
            <w:r w:rsidR="00823FC5" w:rsidRPr="00823FC5">
              <w:rPr>
                <w:rFonts w:ascii="Times New Roman" w:hAnsi="Times New Roman" w:cs="Times New Roman"/>
                <w:noProof/>
                <w:webHidden/>
                <w:sz w:val="24"/>
                <w:szCs w:val="24"/>
              </w:rPr>
              <w:t>11</w:t>
            </w:r>
            <w:r w:rsidR="00823FC5" w:rsidRPr="00823FC5">
              <w:rPr>
                <w:rFonts w:ascii="Times New Roman" w:hAnsi="Times New Roman" w:cs="Times New Roman"/>
                <w:noProof/>
                <w:webHidden/>
                <w:sz w:val="24"/>
                <w:szCs w:val="24"/>
              </w:rPr>
              <w:fldChar w:fldCharType="end"/>
            </w:r>
          </w:hyperlink>
        </w:p>
        <w:p w14:paraId="4DB976BC" w14:textId="53B16EB0" w:rsidR="00823FC5" w:rsidRPr="00823FC5" w:rsidRDefault="00583A75" w:rsidP="00823FC5">
          <w:pPr>
            <w:pStyle w:val="TOC1"/>
            <w:tabs>
              <w:tab w:val="right" w:leader="dot" w:pos="9350"/>
            </w:tabs>
            <w:spacing w:after="0" w:line="360" w:lineRule="auto"/>
            <w:contextualSpacing/>
            <w:rPr>
              <w:rFonts w:ascii="Times New Roman" w:eastAsiaTheme="minorEastAsia" w:hAnsi="Times New Roman" w:cs="Times New Roman"/>
              <w:noProof/>
              <w:sz w:val="24"/>
              <w:szCs w:val="24"/>
              <w:lang w:val="en-US"/>
            </w:rPr>
          </w:pPr>
          <w:hyperlink w:anchor="_Toc81390179" w:history="1">
            <w:r w:rsidR="00823FC5" w:rsidRPr="00823FC5">
              <w:rPr>
                <w:rStyle w:val="Hyperlink"/>
                <w:rFonts w:ascii="Times New Roman" w:hAnsi="Times New Roman" w:cs="Times New Roman"/>
                <w:noProof/>
                <w:color w:val="auto"/>
                <w:sz w:val="24"/>
                <w:szCs w:val="24"/>
              </w:rPr>
              <w:t>References</w:t>
            </w:r>
            <w:r w:rsidR="00823FC5" w:rsidRPr="00823FC5">
              <w:rPr>
                <w:rFonts w:ascii="Times New Roman" w:hAnsi="Times New Roman" w:cs="Times New Roman"/>
                <w:noProof/>
                <w:webHidden/>
                <w:sz w:val="24"/>
                <w:szCs w:val="24"/>
              </w:rPr>
              <w:tab/>
            </w:r>
            <w:r w:rsidR="00823FC5" w:rsidRPr="00823FC5">
              <w:rPr>
                <w:rFonts w:ascii="Times New Roman" w:hAnsi="Times New Roman" w:cs="Times New Roman"/>
                <w:noProof/>
                <w:webHidden/>
                <w:sz w:val="24"/>
                <w:szCs w:val="24"/>
              </w:rPr>
              <w:fldChar w:fldCharType="begin"/>
            </w:r>
            <w:r w:rsidR="00823FC5" w:rsidRPr="00823FC5">
              <w:rPr>
                <w:rFonts w:ascii="Times New Roman" w:hAnsi="Times New Roman" w:cs="Times New Roman"/>
                <w:noProof/>
                <w:webHidden/>
                <w:sz w:val="24"/>
                <w:szCs w:val="24"/>
              </w:rPr>
              <w:instrText xml:space="preserve"> PAGEREF _Toc81390179 \h </w:instrText>
            </w:r>
            <w:r w:rsidR="00823FC5" w:rsidRPr="00823FC5">
              <w:rPr>
                <w:rFonts w:ascii="Times New Roman" w:hAnsi="Times New Roman" w:cs="Times New Roman"/>
                <w:noProof/>
                <w:webHidden/>
                <w:sz w:val="24"/>
                <w:szCs w:val="24"/>
              </w:rPr>
            </w:r>
            <w:r w:rsidR="00823FC5" w:rsidRPr="00823FC5">
              <w:rPr>
                <w:rFonts w:ascii="Times New Roman" w:hAnsi="Times New Roman" w:cs="Times New Roman"/>
                <w:noProof/>
                <w:webHidden/>
                <w:sz w:val="24"/>
                <w:szCs w:val="24"/>
              </w:rPr>
              <w:fldChar w:fldCharType="separate"/>
            </w:r>
            <w:r w:rsidR="00823FC5" w:rsidRPr="00823FC5">
              <w:rPr>
                <w:rFonts w:ascii="Times New Roman" w:hAnsi="Times New Roman" w:cs="Times New Roman"/>
                <w:noProof/>
                <w:webHidden/>
                <w:sz w:val="24"/>
                <w:szCs w:val="24"/>
              </w:rPr>
              <w:t>12</w:t>
            </w:r>
            <w:r w:rsidR="00823FC5" w:rsidRPr="00823FC5">
              <w:rPr>
                <w:rFonts w:ascii="Times New Roman" w:hAnsi="Times New Roman" w:cs="Times New Roman"/>
                <w:noProof/>
                <w:webHidden/>
                <w:sz w:val="24"/>
                <w:szCs w:val="24"/>
              </w:rPr>
              <w:fldChar w:fldCharType="end"/>
            </w:r>
          </w:hyperlink>
        </w:p>
        <w:p w14:paraId="700FC188" w14:textId="75A8EA55" w:rsidR="00813E40" w:rsidRPr="00823FC5" w:rsidRDefault="00AB4CE3" w:rsidP="00823FC5">
          <w:pPr>
            <w:spacing w:after="0" w:line="360" w:lineRule="auto"/>
            <w:contextualSpacing/>
            <w:rPr>
              <w:rFonts w:ascii="Times New Roman" w:hAnsi="Times New Roman" w:cs="Times New Roman"/>
              <w:sz w:val="24"/>
              <w:szCs w:val="24"/>
            </w:rPr>
          </w:pPr>
          <w:r w:rsidRPr="00823FC5">
            <w:rPr>
              <w:rFonts w:ascii="Times New Roman" w:hAnsi="Times New Roman" w:cs="Times New Roman"/>
              <w:b/>
              <w:bCs/>
              <w:noProof/>
              <w:sz w:val="24"/>
              <w:szCs w:val="24"/>
            </w:rPr>
            <w:fldChar w:fldCharType="end"/>
          </w:r>
        </w:p>
      </w:sdtContent>
    </w:sdt>
    <w:p w14:paraId="27807206" w14:textId="77777777" w:rsidR="00813E40" w:rsidRPr="00E266D1" w:rsidRDefault="00813E40" w:rsidP="00D77461">
      <w:pPr>
        <w:spacing w:after="0" w:line="360" w:lineRule="auto"/>
        <w:contextualSpacing/>
        <w:jc w:val="center"/>
        <w:rPr>
          <w:rFonts w:ascii="Times New Roman" w:hAnsi="Times New Roman" w:cs="Times New Roman"/>
          <w:sz w:val="24"/>
          <w:szCs w:val="24"/>
        </w:rPr>
      </w:pPr>
    </w:p>
    <w:p w14:paraId="05A30E26" w14:textId="77777777" w:rsidR="00813E40" w:rsidRPr="00E266D1" w:rsidRDefault="00813E40" w:rsidP="00D77461">
      <w:pPr>
        <w:spacing w:after="0" w:line="360" w:lineRule="auto"/>
        <w:contextualSpacing/>
        <w:rPr>
          <w:rFonts w:ascii="Times New Roman" w:hAnsi="Times New Roman" w:cs="Times New Roman"/>
          <w:sz w:val="24"/>
          <w:szCs w:val="24"/>
        </w:rPr>
      </w:pPr>
      <w:r w:rsidRPr="00E266D1">
        <w:rPr>
          <w:rFonts w:ascii="Times New Roman" w:hAnsi="Times New Roman" w:cs="Times New Roman"/>
          <w:sz w:val="24"/>
          <w:szCs w:val="24"/>
        </w:rPr>
        <w:br w:type="page"/>
      </w:r>
    </w:p>
    <w:p w14:paraId="5B628399" w14:textId="5C42D83F" w:rsidR="00B26F34" w:rsidRDefault="00250C6E" w:rsidP="00E266D1">
      <w:pPr>
        <w:spacing w:after="0" w:line="480" w:lineRule="auto"/>
        <w:contextualSpacing/>
        <w:jc w:val="center"/>
        <w:rPr>
          <w:rStyle w:val="CommentReference"/>
          <w:rFonts w:ascii="Times New Roman" w:hAnsi="Times New Roman" w:cs="Times New Roman"/>
          <w:sz w:val="24"/>
          <w:szCs w:val="24"/>
        </w:rPr>
      </w:pPr>
      <w:r w:rsidRPr="00250C6E">
        <w:rPr>
          <w:rFonts w:ascii="Times New Roman" w:hAnsi="Times New Roman" w:cs="Times New Roman"/>
          <w:sz w:val="24"/>
          <w:szCs w:val="24"/>
        </w:rPr>
        <w:t>Marketing Management Assessment</w:t>
      </w:r>
      <w:r w:rsidRPr="00250C6E">
        <w:rPr>
          <w:rStyle w:val="CommentReference"/>
          <w:rFonts w:ascii="Times New Roman" w:hAnsi="Times New Roman" w:cs="Times New Roman"/>
          <w:sz w:val="24"/>
          <w:szCs w:val="24"/>
        </w:rPr>
        <w:t xml:space="preserve"> </w:t>
      </w:r>
    </w:p>
    <w:p w14:paraId="0B6EE126" w14:textId="77777777" w:rsidR="00250C6E" w:rsidRPr="00E266D1" w:rsidRDefault="00250C6E" w:rsidP="00E266D1">
      <w:pPr>
        <w:spacing w:after="0" w:line="480" w:lineRule="auto"/>
        <w:contextualSpacing/>
        <w:jc w:val="center"/>
        <w:rPr>
          <w:rFonts w:ascii="Times New Roman" w:hAnsi="Times New Roman" w:cs="Times New Roman"/>
          <w:sz w:val="24"/>
          <w:szCs w:val="24"/>
        </w:rPr>
      </w:pPr>
    </w:p>
    <w:p w14:paraId="6D5F5C78" w14:textId="77777777" w:rsidR="00813E40" w:rsidRPr="00E266D1" w:rsidRDefault="00813E40" w:rsidP="00E266D1">
      <w:pPr>
        <w:pStyle w:val="Heading1"/>
        <w:spacing w:before="0" w:line="480" w:lineRule="auto"/>
        <w:contextualSpacing/>
        <w:rPr>
          <w:rFonts w:cs="Times New Roman"/>
          <w:szCs w:val="24"/>
        </w:rPr>
      </w:pPr>
      <w:bookmarkStart w:id="0" w:name="_Toc81390158"/>
      <w:r w:rsidRPr="00E266D1">
        <w:rPr>
          <w:rFonts w:cs="Times New Roman"/>
          <w:szCs w:val="24"/>
        </w:rPr>
        <w:t>Introduction</w:t>
      </w:r>
      <w:bookmarkEnd w:id="0"/>
    </w:p>
    <w:p w14:paraId="7E6B6A44" w14:textId="77777777" w:rsidR="004439D0" w:rsidRPr="00E266D1" w:rsidRDefault="004439D0" w:rsidP="00E266D1">
      <w:pPr>
        <w:spacing w:after="0" w:line="480" w:lineRule="auto"/>
        <w:ind w:firstLine="720"/>
        <w:contextualSpacing/>
        <w:rPr>
          <w:rFonts w:ascii="Times New Roman" w:hAnsi="Times New Roman" w:cs="Times New Roman"/>
          <w:sz w:val="24"/>
          <w:szCs w:val="24"/>
        </w:rPr>
      </w:pPr>
      <w:r w:rsidRPr="00E266D1">
        <w:rPr>
          <w:rFonts w:ascii="Times New Roman" w:hAnsi="Times New Roman" w:cs="Times New Roman"/>
          <w:sz w:val="24"/>
          <w:szCs w:val="24"/>
        </w:rPr>
        <w:t>Marriott International (NASDAQ: MAR) is one of the largest and most important hotel operators in the world. Marriott currently serves approximately 4,200 hotels in 79 countries and territories. The company owns properties under 19 different brands, including Ritz-Carlton and J.W. Marriot. Its features include luxury, shops, apartments and aparthotels and resorts</w:t>
      </w:r>
      <w:r w:rsidR="00E266D1">
        <w:rPr>
          <w:rFonts w:ascii="Times New Roman" w:hAnsi="Times New Roman" w:cs="Times New Roman"/>
          <w:sz w:val="24"/>
          <w:szCs w:val="24"/>
        </w:rPr>
        <w:t xml:space="preserve"> </w:t>
      </w:r>
      <w:r w:rsidR="00E266D1">
        <w:rPr>
          <w:rFonts w:ascii="Times New Roman" w:hAnsi="Times New Roman" w:cs="Times New Roman"/>
          <w:sz w:val="24"/>
          <w:szCs w:val="24"/>
          <w:shd w:val="clear" w:color="auto" w:fill="FFFFFF"/>
        </w:rPr>
        <w:t>(</w:t>
      </w:r>
      <w:proofErr w:type="spellStart"/>
      <w:r w:rsidR="00E266D1">
        <w:rPr>
          <w:rFonts w:ascii="Times New Roman" w:hAnsi="Times New Roman" w:cs="Times New Roman"/>
          <w:sz w:val="24"/>
          <w:szCs w:val="24"/>
          <w:shd w:val="clear" w:color="auto" w:fill="FFFFFF"/>
        </w:rPr>
        <w:t>Dzhandzhugazova</w:t>
      </w:r>
      <w:proofErr w:type="spellEnd"/>
      <w:r w:rsidR="00E266D1">
        <w:rPr>
          <w:rFonts w:ascii="Times New Roman" w:hAnsi="Times New Roman" w:cs="Times New Roman"/>
          <w:sz w:val="24"/>
          <w:szCs w:val="24"/>
          <w:shd w:val="clear" w:color="auto" w:fill="FFFFFF"/>
        </w:rPr>
        <w:t>, et al., 2016)</w:t>
      </w:r>
      <w:r w:rsidRPr="00E266D1">
        <w:rPr>
          <w:rFonts w:ascii="Times New Roman" w:hAnsi="Times New Roman" w:cs="Times New Roman"/>
          <w:sz w:val="24"/>
          <w:szCs w:val="24"/>
        </w:rPr>
        <w:t>.</w:t>
      </w:r>
    </w:p>
    <w:p w14:paraId="79D8AA83" w14:textId="77777777" w:rsidR="004439D0" w:rsidRPr="00E266D1" w:rsidRDefault="004439D0" w:rsidP="00E266D1">
      <w:pPr>
        <w:spacing w:after="0" w:line="480" w:lineRule="auto"/>
        <w:ind w:firstLine="720"/>
        <w:contextualSpacing/>
        <w:rPr>
          <w:rFonts w:ascii="Times New Roman" w:hAnsi="Times New Roman" w:cs="Times New Roman"/>
          <w:sz w:val="24"/>
          <w:szCs w:val="24"/>
        </w:rPr>
      </w:pPr>
      <w:r w:rsidRPr="00E266D1">
        <w:rPr>
          <w:rFonts w:ascii="Times New Roman" w:hAnsi="Times New Roman" w:cs="Times New Roman"/>
          <w:sz w:val="24"/>
          <w:szCs w:val="24"/>
        </w:rPr>
        <w:t>Marriott is currently undergoing a successful expansion which has led to a significant increase in revenue. In its latest financial data as of June 30, 2020, Marriott reports revenue of $ 14.22 billion, an increase of 9.88%. The increase in revenue seems to justify the Marriott expansion from 675,623 hotel rooms in 2019 to 714,765 in 2020. Revenue growth appears to allow expanding Marriott from 675,623 hotel rooms in 2019 to 714,7 65 rooms in 2020</w:t>
      </w:r>
      <w:r w:rsidR="00E266D1">
        <w:rPr>
          <w:rFonts w:ascii="Times New Roman" w:hAnsi="Times New Roman" w:cs="Times New Roman"/>
          <w:sz w:val="24"/>
          <w:szCs w:val="24"/>
        </w:rPr>
        <w:t xml:space="preserve"> </w:t>
      </w:r>
      <w:r w:rsidR="00E266D1">
        <w:rPr>
          <w:rFonts w:ascii="Times New Roman" w:hAnsi="Times New Roman" w:cs="Times New Roman"/>
          <w:sz w:val="24"/>
          <w:szCs w:val="24"/>
          <w:shd w:val="clear" w:color="auto" w:fill="FFFFFF"/>
        </w:rPr>
        <w:t>(</w:t>
      </w:r>
      <w:proofErr w:type="spellStart"/>
      <w:r w:rsidR="00E266D1">
        <w:rPr>
          <w:rFonts w:ascii="Times New Roman" w:hAnsi="Times New Roman" w:cs="Times New Roman"/>
          <w:sz w:val="24"/>
          <w:szCs w:val="24"/>
          <w:shd w:val="clear" w:color="auto" w:fill="FFFFFF"/>
        </w:rPr>
        <w:t>Dzhandzhugazova</w:t>
      </w:r>
      <w:proofErr w:type="spellEnd"/>
      <w:r w:rsidR="00E266D1">
        <w:rPr>
          <w:rFonts w:ascii="Times New Roman" w:hAnsi="Times New Roman" w:cs="Times New Roman"/>
          <w:sz w:val="24"/>
          <w:szCs w:val="24"/>
          <w:shd w:val="clear" w:color="auto" w:fill="FFFFFF"/>
        </w:rPr>
        <w:t>, et al., 2016)</w:t>
      </w:r>
      <w:r w:rsidRPr="00E266D1">
        <w:rPr>
          <w:rFonts w:ascii="Times New Roman" w:hAnsi="Times New Roman" w:cs="Times New Roman"/>
          <w:sz w:val="24"/>
          <w:szCs w:val="24"/>
        </w:rPr>
        <w:t>.</w:t>
      </w:r>
    </w:p>
    <w:p w14:paraId="08124E84" w14:textId="254505DF" w:rsidR="004439D0" w:rsidRPr="00E266D1" w:rsidRDefault="004439D0" w:rsidP="00E266D1">
      <w:pPr>
        <w:spacing w:after="0" w:line="480" w:lineRule="auto"/>
        <w:ind w:firstLine="720"/>
        <w:contextualSpacing/>
        <w:rPr>
          <w:rFonts w:ascii="Times New Roman" w:hAnsi="Times New Roman" w:cs="Times New Roman"/>
          <w:sz w:val="24"/>
          <w:szCs w:val="24"/>
        </w:rPr>
      </w:pPr>
      <w:r w:rsidRPr="00E266D1">
        <w:rPr>
          <w:rFonts w:ascii="Times New Roman" w:hAnsi="Times New Roman" w:cs="Times New Roman"/>
          <w:sz w:val="24"/>
          <w:szCs w:val="24"/>
        </w:rPr>
        <w:t xml:space="preserve">In this report, </w:t>
      </w:r>
      <w:r w:rsidR="00250C6E">
        <w:rPr>
          <w:rFonts w:ascii="Times New Roman" w:hAnsi="Times New Roman" w:cs="Times New Roman"/>
          <w:sz w:val="24"/>
          <w:szCs w:val="24"/>
        </w:rPr>
        <w:t xml:space="preserve">External Analysis will be </w:t>
      </w:r>
      <w:proofErr w:type="gramStart"/>
      <w:r w:rsidR="00250C6E">
        <w:rPr>
          <w:rFonts w:ascii="Times New Roman" w:hAnsi="Times New Roman" w:cs="Times New Roman"/>
          <w:sz w:val="24"/>
          <w:szCs w:val="24"/>
        </w:rPr>
        <w:t>analy</w:t>
      </w:r>
      <w:r w:rsidR="0092711C">
        <w:rPr>
          <w:rFonts w:ascii="Times New Roman" w:hAnsi="Times New Roman" w:cs="Times New Roman"/>
          <w:sz w:val="24"/>
          <w:szCs w:val="24"/>
        </w:rPr>
        <w:t>s</w:t>
      </w:r>
      <w:r w:rsidR="00250C6E">
        <w:rPr>
          <w:rFonts w:ascii="Times New Roman" w:hAnsi="Times New Roman" w:cs="Times New Roman"/>
          <w:sz w:val="24"/>
          <w:szCs w:val="24"/>
        </w:rPr>
        <w:t>e</w:t>
      </w:r>
      <w:proofErr w:type="gramEnd"/>
      <w:r w:rsidR="00250C6E">
        <w:rPr>
          <w:rFonts w:ascii="Times New Roman" w:hAnsi="Times New Roman" w:cs="Times New Roman"/>
          <w:sz w:val="24"/>
          <w:szCs w:val="24"/>
        </w:rPr>
        <w:t xml:space="preserve"> by PESTEL</w:t>
      </w:r>
      <w:r w:rsidRPr="00E266D1">
        <w:rPr>
          <w:rFonts w:ascii="Times New Roman" w:hAnsi="Times New Roman" w:cs="Times New Roman"/>
          <w:sz w:val="24"/>
          <w:szCs w:val="24"/>
        </w:rPr>
        <w:t>, and an internal environment analysis using Swot analysis and the function played by marketing inside the organisation by analysing the 4ps of marketing.</w:t>
      </w:r>
    </w:p>
    <w:p w14:paraId="415AD939" w14:textId="77777777" w:rsidR="004439D0" w:rsidRPr="00E266D1" w:rsidRDefault="004439D0" w:rsidP="00E266D1">
      <w:pPr>
        <w:spacing w:after="0" w:line="480" w:lineRule="auto"/>
        <w:ind w:firstLine="720"/>
        <w:contextualSpacing/>
        <w:rPr>
          <w:rFonts w:ascii="Times New Roman" w:hAnsi="Times New Roman" w:cs="Times New Roman"/>
          <w:sz w:val="24"/>
          <w:szCs w:val="24"/>
        </w:rPr>
      </w:pPr>
    </w:p>
    <w:p w14:paraId="554C2D2F" w14:textId="77777777" w:rsidR="004439D0" w:rsidRPr="00E266D1" w:rsidRDefault="004439D0" w:rsidP="00E266D1">
      <w:pPr>
        <w:pStyle w:val="Heading1"/>
        <w:spacing w:before="0" w:line="480" w:lineRule="auto"/>
        <w:contextualSpacing/>
        <w:rPr>
          <w:rFonts w:cs="Times New Roman"/>
          <w:szCs w:val="24"/>
        </w:rPr>
      </w:pPr>
      <w:bookmarkStart w:id="1" w:name="_Toc81390159"/>
      <w:r w:rsidRPr="00E266D1">
        <w:rPr>
          <w:rFonts w:cs="Times New Roman"/>
          <w:szCs w:val="24"/>
        </w:rPr>
        <w:t>Analysis of PESTEL External Environment</w:t>
      </w:r>
      <w:bookmarkEnd w:id="1"/>
    </w:p>
    <w:p w14:paraId="666E36DE" w14:textId="1EB1B71F" w:rsidR="004439D0" w:rsidRPr="00E266D1" w:rsidRDefault="004439D0" w:rsidP="00E266D1">
      <w:pPr>
        <w:spacing w:after="0" w:line="480" w:lineRule="auto"/>
        <w:ind w:firstLine="720"/>
        <w:contextualSpacing/>
        <w:rPr>
          <w:rFonts w:ascii="Times New Roman" w:hAnsi="Times New Roman" w:cs="Times New Roman"/>
          <w:sz w:val="24"/>
          <w:szCs w:val="24"/>
        </w:rPr>
      </w:pPr>
      <w:r w:rsidRPr="00E266D1">
        <w:rPr>
          <w:rFonts w:ascii="Times New Roman" w:hAnsi="Times New Roman" w:cs="Times New Roman"/>
          <w:sz w:val="24"/>
          <w:szCs w:val="24"/>
        </w:rPr>
        <w:t xml:space="preserve">Marriott International Inc.'s PESTEL Analysis evaluates the brand's corporate strategies. The analysis by Marriott PESTLE evaluates several external variables, such as political, economic, social, technical, </w:t>
      </w:r>
      <w:proofErr w:type="gramStart"/>
      <w:r w:rsidRPr="00E266D1">
        <w:rPr>
          <w:rFonts w:ascii="Times New Roman" w:hAnsi="Times New Roman" w:cs="Times New Roman"/>
          <w:sz w:val="24"/>
          <w:szCs w:val="24"/>
        </w:rPr>
        <w:t>economic</w:t>
      </w:r>
      <w:proofErr w:type="gramEnd"/>
      <w:r w:rsidRPr="00E266D1">
        <w:rPr>
          <w:rFonts w:ascii="Times New Roman" w:hAnsi="Times New Roman" w:cs="Times New Roman"/>
          <w:sz w:val="24"/>
          <w:szCs w:val="24"/>
        </w:rPr>
        <w:t xml:space="preserve"> and environmental issues, whi</w:t>
      </w:r>
      <w:r w:rsidR="00250C6E">
        <w:rPr>
          <w:rFonts w:ascii="Times New Roman" w:hAnsi="Times New Roman" w:cs="Times New Roman"/>
          <w:sz w:val="24"/>
          <w:szCs w:val="24"/>
        </w:rPr>
        <w:t>ch influence their company. The</w:t>
      </w:r>
      <w:r w:rsidRPr="00E266D1">
        <w:rPr>
          <w:rFonts w:ascii="Times New Roman" w:hAnsi="Times New Roman" w:cs="Times New Roman"/>
          <w:sz w:val="24"/>
          <w:szCs w:val="24"/>
        </w:rPr>
        <w:t xml:space="preserve"> study shows various outside circumstances affecting the profitability of the brand.</w:t>
      </w:r>
    </w:p>
    <w:p w14:paraId="2D3BD7D6" w14:textId="64DD20A7" w:rsidR="004439D0" w:rsidRPr="00E266D1" w:rsidRDefault="004439D0" w:rsidP="00E266D1">
      <w:pPr>
        <w:spacing w:after="0" w:line="480" w:lineRule="auto"/>
        <w:ind w:firstLine="720"/>
        <w:contextualSpacing/>
        <w:rPr>
          <w:rFonts w:ascii="Times New Roman" w:hAnsi="Times New Roman" w:cs="Times New Roman"/>
          <w:sz w:val="24"/>
          <w:szCs w:val="24"/>
        </w:rPr>
      </w:pPr>
      <w:r w:rsidRPr="00E266D1">
        <w:rPr>
          <w:rFonts w:ascii="Times New Roman" w:hAnsi="Times New Roman" w:cs="Times New Roman"/>
          <w:sz w:val="24"/>
          <w:szCs w:val="24"/>
        </w:rPr>
        <w:t xml:space="preserve">Scrolling analyses are a crucial foundation for firms like Marriott, which allow them </w:t>
      </w:r>
      <w:proofErr w:type="gramStart"/>
      <w:r w:rsidRPr="00E266D1">
        <w:rPr>
          <w:rFonts w:ascii="Times New Roman" w:hAnsi="Times New Roman" w:cs="Times New Roman"/>
          <w:sz w:val="24"/>
          <w:szCs w:val="24"/>
        </w:rPr>
        <w:t>grasp</w:t>
      </w:r>
      <w:proofErr w:type="gramEnd"/>
      <w:r w:rsidRPr="00E266D1">
        <w:rPr>
          <w:rFonts w:ascii="Times New Roman" w:hAnsi="Times New Roman" w:cs="Times New Roman"/>
          <w:sz w:val="24"/>
          <w:szCs w:val="24"/>
        </w:rPr>
        <w:t xml:space="preserve"> the dynamics of the industry and deve</w:t>
      </w:r>
      <w:r w:rsidR="00250C6E">
        <w:rPr>
          <w:rFonts w:ascii="Times New Roman" w:hAnsi="Times New Roman" w:cs="Times New Roman"/>
          <w:sz w:val="24"/>
          <w:szCs w:val="24"/>
        </w:rPr>
        <w:t>lop their business continually, a</w:t>
      </w:r>
      <w:r w:rsidRPr="00E266D1">
        <w:rPr>
          <w:rFonts w:ascii="Times New Roman" w:hAnsi="Times New Roman" w:cs="Times New Roman"/>
          <w:sz w:val="24"/>
          <w:szCs w:val="24"/>
        </w:rPr>
        <w:t>lso kn</w:t>
      </w:r>
      <w:r w:rsidR="00E266D1">
        <w:rPr>
          <w:rFonts w:ascii="Times New Roman" w:hAnsi="Times New Roman" w:cs="Times New Roman"/>
          <w:sz w:val="24"/>
          <w:szCs w:val="24"/>
        </w:rPr>
        <w:t xml:space="preserve">own as PESTEL analysis </w:t>
      </w:r>
      <w:r w:rsidR="00E266D1">
        <w:rPr>
          <w:rFonts w:ascii="Times New Roman" w:hAnsi="Times New Roman" w:cs="Times New Roman"/>
          <w:sz w:val="24"/>
          <w:szCs w:val="24"/>
          <w:shd w:val="clear" w:color="auto" w:fill="FFFFFF"/>
        </w:rPr>
        <w:t>(Bhargav, 2017)</w:t>
      </w:r>
      <w:r w:rsidRPr="00E266D1">
        <w:rPr>
          <w:rFonts w:ascii="Times New Roman" w:hAnsi="Times New Roman" w:cs="Times New Roman"/>
          <w:sz w:val="24"/>
          <w:szCs w:val="24"/>
        </w:rPr>
        <w:t>.</w:t>
      </w:r>
    </w:p>
    <w:p w14:paraId="6BD409E0" w14:textId="77777777" w:rsidR="004439D0" w:rsidRPr="00E266D1" w:rsidRDefault="004439D0" w:rsidP="00E266D1">
      <w:pPr>
        <w:pStyle w:val="Heading2"/>
        <w:spacing w:before="0" w:after="0" w:line="480" w:lineRule="auto"/>
        <w:contextualSpacing/>
        <w:rPr>
          <w:rFonts w:cs="Times New Roman"/>
          <w:szCs w:val="24"/>
        </w:rPr>
      </w:pPr>
    </w:p>
    <w:p w14:paraId="408BCE1C" w14:textId="77777777" w:rsidR="004439D0" w:rsidRPr="00E266D1" w:rsidRDefault="004439D0" w:rsidP="00E266D1">
      <w:pPr>
        <w:pStyle w:val="Heading2"/>
        <w:spacing w:before="0" w:after="0" w:line="480" w:lineRule="auto"/>
        <w:contextualSpacing/>
        <w:rPr>
          <w:rFonts w:cs="Times New Roman"/>
          <w:szCs w:val="24"/>
        </w:rPr>
      </w:pPr>
      <w:bookmarkStart w:id="2" w:name="_Toc81390160"/>
      <w:r w:rsidRPr="00E266D1">
        <w:rPr>
          <w:rFonts w:cs="Times New Roman"/>
          <w:szCs w:val="24"/>
        </w:rPr>
        <w:t>Political Factor</w:t>
      </w:r>
      <w:bookmarkEnd w:id="2"/>
    </w:p>
    <w:p w14:paraId="4E6EEC33" w14:textId="77777777" w:rsidR="004439D0" w:rsidRPr="00E266D1" w:rsidRDefault="004439D0" w:rsidP="00E266D1">
      <w:pPr>
        <w:spacing w:after="0" w:line="480" w:lineRule="auto"/>
        <w:ind w:firstLine="720"/>
        <w:contextualSpacing/>
        <w:rPr>
          <w:rFonts w:ascii="Times New Roman" w:hAnsi="Times New Roman" w:cs="Times New Roman"/>
          <w:sz w:val="24"/>
          <w:szCs w:val="24"/>
        </w:rPr>
      </w:pPr>
      <w:r w:rsidRPr="00E266D1">
        <w:rPr>
          <w:rFonts w:ascii="Times New Roman" w:hAnsi="Times New Roman" w:cs="Times New Roman"/>
          <w:sz w:val="24"/>
          <w:szCs w:val="24"/>
        </w:rPr>
        <w:t>The policy considerations may be described as follows in the Marriott PESTLE analysis:</w:t>
      </w:r>
    </w:p>
    <w:p w14:paraId="10684D2D" w14:textId="6FB348E3" w:rsidR="00E266D1" w:rsidRDefault="004439D0" w:rsidP="00E266D1">
      <w:pPr>
        <w:spacing w:after="0" w:line="480" w:lineRule="auto"/>
        <w:ind w:firstLine="720"/>
        <w:contextualSpacing/>
        <w:rPr>
          <w:rFonts w:ascii="Times New Roman" w:hAnsi="Times New Roman" w:cs="Times New Roman"/>
          <w:sz w:val="24"/>
          <w:szCs w:val="24"/>
        </w:rPr>
      </w:pPr>
      <w:r w:rsidRPr="00E266D1">
        <w:rPr>
          <w:rFonts w:ascii="Times New Roman" w:hAnsi="Times New Roman" w:cs="Times New Roman"/>
          <w:sz w:val="24"/>
          <w:szCs w:val="24"/>
        </w:rPr>
        <w:t>In approximately 130 countries across the world, Marriott</w:t>
      </w:r>
      <w:r w:rsidR="00250C6E">
        <w:rPr>
          <w:rFonts w:ascii="Times New Roman" w:hAnsi="Times New Roman" w:cs="Times New Roman"/>
          <w:sz w:val="24"/>
          <w:szCs w:val="24"/>
        </w:rPr>
        <w:t xml:space="preserve"> Hotel</w:t>
      </w:r>
      <w:r w:rsidR="00EA3C75">
        <w:rPr>
          <w:rFonts w:ascii="Times New Roman" w:hAnsi="Times New Roman" w:cs="Times New Roman"/>
          <w:sz w:val="24"/>
          <w:szCs w:val="24"/>
        </w:rPr>
        <w:t xml:space="preserve"> </w:t>
      </w:r>
      <w:r w:rsidR="00250C6E">
        <w:rPr>
          <w:rFonts w:ascii="Times New Roman" w:hAnsi="Times New Roman" w:cs="Times New Roman"/>
          <w:sz w:val="24"/>
          <w:szCs w:val="24"/>
        </w:rPr>
        <w:t>exist</w:t>
      </w:r>
      <w:r w:rsidR="00EA3C75">
        <w:rPr>
          <w:rFonts w:ascii="Times New Roman" w:hAnsi="Times New Roman" w:cs="Times New Roman"/>
          <w:sz w:val="24"/>
          <w:szCs w:val="24"/>
        </w:rPr>
        <w:t>s</w:t>
      </w:r>
      <w:r w:rsidRPr="00E266D1">
        <w:rPr>
          <w:rFonts w:ascii="Times New Roman" w:hAnsi="Times New Roman" w:cs="Times New Roman"/>
          <w:sz w:val="24"/>
          <w:szCs w:val="24"/>
        </w:rPr>
        <w:t xml:space="preserve">. In 2017 its footprint was expanded to include politically stable nations including New Zealand, Finland, Lithuania, </w:t>
      </w:r>
      <w:proofErr w:type="gramStart"/>
      <w:r w:rsidRPr="00E266D1">
        <w:rPr>
          <w:rFonts w:ascii="Times New Roman" w:hAnsi="Times New Roman" w:cs="Times New Roman"/>
          <w:sz w:val="24"/>
          <w:szCs w:val="24"/>
        </w:rPr>
        <w:t>Mali</w:t>
      </w:r>
      <w:proofErr w:type="gramEnd"/>
      <w:r w:rsidRPr="00E266D1">
        <w:rPr>
          <w:rFonts w:ascii="Times New Roman" w:hAnsi="Times New Roman" w:cs="Times New Roman"/>
          <w:sz w:val="24"/>
          <w:szCs w:val="24"/>
        </w:rPr>
        <w:t xml:space="preserve"> and Ukraine. The acquisition by Marriott in 2016 of Starwood Hotels reduced operational expenses for both companies</w:t>
      </w:r>
      <w:r w:rsidR="00E266D1">
        <w:rPr>
          <w:rFonts w:ascii="Times New Roman" w:hAnsi="Times New Roman" w:cs="Times New Roman"/>
          <w:sz w:val="24"/>
          <w:szCs w:val="24"/>
        </w:rPr>
        <w:t xml:space="preserve"> </w:t>
      </w:r>
      <w:r w:rsidR="00E266D1">
        <w:rPr>
          <w:rFonts w:ascii="Times New Roman" w:hAnsi="Times New Roman" w:cs="Times New Roman"/>
          <w:sz w:val="24"/>
          <w:szCs w:val="24"/>
          <w:shd w:val="clear" w:color="auto" w:fill="FFFFFF"/>
        </w:rPr>
        <w:t>(Bhargav, 2017)</w:t>
      </w:r>
      <w:r w:rsidRPr="00E266D1">
        <w:rPr>
          <w:rFonts w:ascii="Times New Roman" w:hAnsi="Times New Roman" w:cs="Times New Roman"/>
          <w:sz w:val="24"/>
          <w:szCs w:val="24"/>
        </w:rPr>
        <w:t xml:space="preserve">. </w:t>
      </w:r>
    </w:p>
    <w:p w14:paraId="0C65795D" w14:textId="77777777" w:rsidR="004439D0" w:rsidRPr="00E266D1" w:rsidRDefault="004439D0" w:rsidP="00E266D1">
      <w:pPr>
        <w:spacing w:after="0" w:line="480" w:lineRule="auto"/>
        <w:ind w:firstLine="720"/>
        <w:contextualSpacing/>
        <w:rPr>
          <w:rFonts w:ascii="Times New Roman" w:hAnsi="Times New Roman" w:cs="Times New Roman"/>
          <w:sz w:val="24"/>
          <w:szCs w:val="24"/>
        </w:rPr>
      </w:pPr>
      <w:r w:rsidRPr="00E266D1">
        <w:rPr>
          <w:rFonts w:ascii="Times New Roman" w:hAnsi="Times New Roman" w:cs="Times New Roman"/>
          <w:sz w:val="24"/>
          <w:szCs w:val="24"/>
        </w:rPr>
        <w:t xml:space="preserve">Marriott remains uncertain though </w:t>
      </w:r>
      <w:proofErr w:type="gramStart"/>
      <w:r w:rsidRPr="00E266D1">
        <w:rPr>
          <w:rFonts w:ascii="Times New Roman" w:hAnsi="Times New Roman" w:cs="Times New Roman"/>
          <w:sz w:val="24"/>
          <w:szCs w:val="24"/>
        </w:rPr>
        <w:t>whether or not</w:t>
      </w:r>
      <w:proofErr w:type="gramEnd"/>
      <w:r w:rsidRPr="00E266D1">
        <w:rPr>
          <w:rFonts w:ascii="Times New Roman" w:hAnsi="Times New Roman" w:cs="Times New Roman"/>
          <w:sz w:val="24"/>
          <w:szCs w:val="24"/>
        </w:rPr>
        <w:t xml:space="preserve"> this will help improve his income. In the past, the income of Marriott has experienced a surge in terrorist assaults. A few instances are the terrorist assault on Mumbai and Nairobi. If a terrorist event takes place in one of the Marriott </w:t>
      </w:r>
      <w:proofErr w:type="gramStart"/>
      <w:r w:rsidRPr="00E266D1">
        <w:rPr>
          <w:rFonts w:ascii="Times New Roman" w:hAnsi="Times New Roman" w:cs="Times New Roman"/>
          <w:sz w:val="24"/>
          <w:szCs w:val="24"/>
        </w:rPr>
        <w:t>hotel</w:t>
      </w:r>
      <w:proofErr w:type="gramEnd"/>
      <w:r w:rsidRPr="00E266D1">
        <w:rPr>
          <w:rFonts w:ascii="Times New Roman" w:hAnsi="Times New Roman" w:cs="Times New Roman"/>
          <w:sz w:val="24"/>
          <w:szCs w:val="24"/>
        </w:rPr>
        <w:t xml:space="preserve"> chains, brand and customer base reputation and consequently income can be badly damaged. Marriott is also found in nations where corruption is the norm, but it is constrained by specific regulations, like as the US Overseas Corrupt Practice Act, which may impede companies from doing business there</w:t>
      </w:r>
      <w:r w:rsidR="00E266D1">
        <w:rPr>
          <w:rFonts w:ascii="Times New Roman" w:hAnsi="Times New Roman" w:cs="Times New Roman"/>
          <w:sz w:val="24"/>
          <w:szCs w:val="24"/>
        </w:rPr>
        <w:t xml:space="preserve"> </w:t>
      </w:r>
      <w:r w:rsidR="00E266D1">
        <w:rPr>
          <w:rFonts w:ascii="Times New Roman" w:hAnsi="Times New Roman" w:cs="Times New Roman"/>
          <w:sz w:val="24"/>
          <w:szCs w:val="24"/>
          <w:shd w:val="clear" w:color="auto" w:fill="FFFFFF"/>
        </w:rPr>
        <w:t>(Bhargav, 2017)</w:t>
      </w:r>
      <w:r w:rsidRPr="00E266D1">
        <w:rPr>
          <w:rFonts w:ascii="Times New Roman" w:hAnsi="Times New Roman" w:cs="Times New Roman"/>
          <w:sz w:val="24"/>
          <w:szCs w:val="24"/>
        </w:rPr>
        <w:t>.</w:t>
      </w:r>
    </w:p>
    <w:p w14:paraId="2BED993D" w14:textId="77777777" w:rsidR="004439D0" w:rsidRPr="00E266D1" w:rsidRDefault="004439D0" w:rsidP="00E266D1">
      <w:pPr>
        <w:spacing w:after="0" w:line="480" w:lineRule="auto"/>
        <w:ind w:firstLine="720"/>
        <w:contextualSpacing/>
        <w:rPr>
          <w:rFonts w:ascii="Times New Roman" w:hAnsi="Times New Roman" w:cs="Times New Roman"/>
          <w:sz w:val="24"/>
          <w:szCs w:val="24"/>
        </w:rPr>
      </w:pPr>
    </w:p>
    <w:p w14:paraId="551C7254" w14:textId="77777777" w:rsidR="004439D0" w:rsidRPr="00E266D1" w:rsidRDefault="004439D0" w:rsidP="00E266D1">
      <w:pPr>
        <w:pStyle w:val="Heading2"/>
        <w:spacing w:before="0" w:after="0" w:line="480" w:lineRule="auto"/>
        <w:contextualSpacing/>
        <w:rPr>
          <w:rFonts w:cs="Times New Roman"/>
          <w:szCs w:val="24"/>
        </w:rPr>
      </w:pPr>
      <w:bookmarkStart w:id="3" w:name="_Toc81390161"/>
      <w:r w:rsidRPr="00E266D1">
        <w:rPr>
          <w:rFonts w:cs="Times New Roman"/>
          <w:szCs w:val="24"/>
        </w:rPr>
        <w:t>Economic Factors</w:t>
      </w:r>
      <w:bookmarkEnd w:id="3"/>
    </w:p>
    <w:p w14:paraId="3F5AF10F" w14:textId="77777777" w:rsidR="004439D0" w:rsidRPr="00E266D1" w:rsidRDefault="004439D0" w:rsidP="00E266D1">
      <w:pPr>
        <w:spacing w:after="0" w:line="480" w:lineRule="auto"/>
        <w:ind w:firstLine="720"/>
        <w:contextualSpacing/>
        <w:rPr>
          <w:rFonts w:ascii="Times New Roman" w:hAnsi="Times New Roman" w:cs="Times New Roman"/>
          <w:sz w:val="24"/>
          <w:szCs w:val="24"/>
        </w:rPr>
      </w:pPr>
      <w:r w:rsidRPr="00E266D1">
        <w:rPr>
          <w:rFonts w:ascii="Times New Roman" w:hAnsi="Times New Roman" w:cs="Times New Roman"/>
          <w:sz w:val="24"/>
          <w:szCs w:val="24"/>
        </w:rPr>
        <w:t>The financial considerations underlying the Marriott Pestle study are as follows:</w:t>
      </w:r>
    </w:p>
    <w:p w14:paraId="1EDE9F8C" w14:textId="355F6FCD" w:rsidR="004439D0" w:rsidRPr="00E266D1" w:rsidRDefault="004439D0" w:rsidP="00E266D1">
      <w:pPr>
        <w:spacing w:after="0" w:line="480" w:lineRule="auto"/>
        <w:ind w:firstLine="720"/>
        <w:contextualSpacing/>
        <w:rPr>
          <w:rFonts w:ascii="Times New Roman" w:hAnsi="Times New Roman" w:cs="Times New Roman"/>
          <w:sz w:val="24"/>
          <w:szCs w:val="24"/>
        </w:rPr>
      </w:pPr>
      <w:r w:rsidRPr="00E266D1">
        <w:rPr>
          <w:rFonts w:ascii="Times New Roman" w:hAnsi="Times New Roman" w:cs="Times New Roman"/>
          <w:sz w:val="24"/>
          <w:szCs w:val="24"/>
        </w:rPr>
        <w:t>As Marriott also operates in nations outside America, local currency fluctuations are also affecting the business of Marriott. The hotel receives a lesser dollar in return for the local currency if the dollar is appreciated versus the local currency. And because currency changes are continuous, Marriott finds it difficult to evaluate her holdings. Furthermore, the U</w:t>
      </w:r>
      <w:r w:rsidR="00250C6E">
        <w:rPr>
          <w:rFonts w:ascii="Times New Roman" w:hAnsi="Times New Roman" w:cs="Times New Roman"/>
          <w:sz w:val="24"/>
          <w:szCs w:val="24"/>
        </w:rPr>
        <w:t>K</w:t>
      </w:r>
      <w:r w:rsidRPr="00E266D1">
        <w:rPr>
          <w:rFonts w:ascii="Times New Roman" w:hAnsi="Times New Roman" w:cs="Times New Roman"/>
          <w:sz w:val="24"/>
          <w:szCs w:val="24"/>
        </w:rPr>
        <w:t xml:space="preserve"> government spend a large share of the money. Recent exp</w:t>
      </w:r>
      <w:r w:rsidR="00250C6E">
        <w:rPr>
          <w:rFonts w:ascii="Times New Roman" w:hAnsi="Times New Roman" w:cs="Times New Roman"/>
          <w:sz w:val="24"/>
          <w:szCs w:val="24"/>
        </w:rPr>
        <w:t>enditure</w:t>
      </w:r>
      <w:r w:rsidRPr="00E266D1">
        <w:rPr>
          <w:rFonts w:ascii="Times New Roman" w:hAnsi="Times New Roman" w:cs="Times New Roman"/>
          <w:sz w:val="24"/>
          <w:szCs w:val="24"/>
        </w:rPr>
        <w:t xml:space="preserve"> and cuts have affected Marriott severely. And as Marriott offers mostly luxury and premium services, income may fall </w:t>
      </w:r>
      <w:r w:rsidR="00250C6E">
        <w:rPr>
          <w:rFonts w:ascii="Times New Roman" w:hAnsi="Times New Roman" w:cs="Times New Roman"/>
          <w:sz w:val="24"/>
          <w:szCs w:val="24"/>
        </w:rPr>
        <w:t>if it is expanded economically</w:t>
      </w:r>
      <w:r w:rsidR="001A0C4A">
        <w:rPr>
          <w:rFonts w:ascii="Times New Roman" w:hAnsi="Times New Roman" w:cs="Times New Roman"/>
          <w:sz w:val="24"/>
          <w:szCs w:val="24"/>
        </w:rPr>
        <w:t xml:space="preserve"> </w:t>
      </w:r>
      <w:r w:rsidR="00E266D1">
        <w:rPr>
          <w:rFonts w:ascii="Times New Roman" w:hAnsi="Times New Roman" w:cs="Times New Roman"/>
          <w:sz w:val="24"/>
          <w:szCs w:val="24"/>
          <w:shd w:val="clear" w:color="auto" w:fill="FFFFFF"/>
        </w:rPr>
        <w:t>(Luo, 2017)</w:t>
      </w:r>
      <w:r w:rsidRPr="00E266D1">
        <w:rPr>
          <w:rFonts w:ascii="Times New Roman" w:hAnsi="Times New Roman" w:cs="Times New Roman"/>
          <w:sz w:val="24"/>
          <w:szCs w:val="24"/>
        </w:rPr>
        <w:t>.</w:t>
      </w:r>
    </w:p>
    <w:p w14:paraId="5D9B8231" w14:textId="77777777" w:rsidR="004439D0" w:rsidRPr="00E266D1" w:rsidRDefault="004439D0" w:rsidP="00E266D1">
      <w:pPr>
        <w:spacing w:after="0" w:line="480" w:lineRule="auto"/>
        <w:ind w:firstLine="720"/>
        <w:contextualSpacing/>
        <w:rPr>
          <w:rFonts w:ascii="Times New Roman" w:hAnsi="Times New Roman" w:cs="Times New Roman"/>
          <w:sz w:val="24"/>
          <w:szCs w:val="24"/>
        </w:rPr>
      </w:pPr>
    </w:p>
    <w:p w14:paraId="31DE84D1" w14:textId="77777777" w:rsidR="004439D0" w:rsidRPr="00E266D1" w:rsidRDefault="004439D0" w:rsidP="00E266D1">
      <w:pPr>
        <w:pStyle w:val="Heading2"/>
        <w:spacing w:before="0" w:after="0" w:line="480" w:lineRule="auto"/>
        <w:contextualSpacing/>
        <w:rPr>
          <w:rFonts w:cs="Times New Roman"/>
          <w:szCs w:val="24"/>
        </w:rPr>
      </w:pPr>
      <w:bookmarkStart w:id="4" w:name="_Toc81390162"/>
      <w:r w:rsidRPr="00E266D1">
        <w:rPr>
          <w:rFonts w:cs="Times New Roman"/>
          <w:szCs w:val="24"/>
        </w:rPr>
        <w:t>Social Factors</w:t>
      </w:r>
      <w:bookmarkEnd w:id="4"/>
    </w:p>
    <w:p w14:paraId="409A18CC" w14:textId="77777777" w:rsidR="004439D0" w:rsidRPr="00E266D1" w:rsidRDefault="004439D0" w:rsidP="00E266D1">
      <w:pPr>
        <w:spacing w:after="0" w:line="480" w:lineRule="auto"/>
        <w:ind w:firstLine="720"/>
        <w:contextualSpacing/>
        <w:rPr>
          <w:rFonts w:ascii="Times New Roman" w:hAnsi="Times New Roman" w:cs="Times New Roman"/>
          <w:sz w:val="24"/>
          <w:szCs w:val="24"/>
        </w:rPr>
      </w:pPr>
      <w:r w:rsidRPr="00E266D1">
        <w:rPr>
          <w:rFonts w:ascii="Times New Roman" w:hAnsi="Times New Roman" w:cs="Times New Roman"/>
          <w:sz w:val="24"/>
          <w:szCs w:val="24"/>
        </w:rPr>
        <w:t xml:space="preserve">The social variables influencing Marriott PESTLE are given below: </w:t>
      </w:r>
    </w:p>
    <w:p w14:paraId="72B61FE6" w14:textId="59936059" w:rsidR="00E266D1" w:rsidRDefault="004439D0" w:rsidP="00E266D1">
      <w:pPr>
        <w:spacing w:after="0" w:line="480" w:lineRule="auto"/>
        <w:ind w:firstLine="720"/>
        <w:contextualSpacing/>
        <w:rPr>
          <w:rFonts w:ascii="Times New Roman" w:hAnsi="Times New Roman" w:cs="Times New Roman"/>
          <w:sz w:val="24"/>
          <w:szCs w:val="24"/>
        </w:rPr>
      </w:pPr>
      <w:r w:rsidRPr="00E266D1">
        <w:rPr>
          <w:rFonts w:ascii="Times New Roman" w:hAnsi="Times New Roman" w:cs="Times New Roman"/>
          <w:sz w:val="24"/>
          <w:szCs w:val="24"/>
        </w:rPr>
        <w:t>Given the competitiveness of the hospitality business and Marriott's competition from 1400 firms in the U</w:t>
      </w:r>
      <w:r w:rsidR="00250C6E">
        <w:rPr>
          <w:rFonts w:ascii="Times New Roman" w:hAnsi="Times New Roman" w:cs="Times New Roman"/>
          <w:sz w:val="24"/>
          <w:szCs w:val="24"/>
        </w:rPr>
        <w:t>K</w:t>
      </w:r>
      <w:r w:rsidRPr="00E266D1">
        <w:rPr>
          <w:rFonts w:ascii="Times New Roman" w:hAnsi="Times New Roman" w:cs="Times New Roman"/>
          <w:sz w:val="24"/>
          <w:szCs w:val="24"/>
        </w:rPr>
        <w:t xml:space="preserve"> alone, it is vital that the best quality service is offered to our clients on time. The brand also is preferred by customers. It should be noted that Marriott controls more than 70% </w:t>
      </w:r>
      <w:r w:rsidR="00250C6E">
        <w:rPr>
          <w:rFonts w:ascii="Times New Roman" w:hAnsi="Times New Roman" w:cs="Times New Roman"/>
          <w:sz w:val="24"/>
          <w:szCs w:val="24"/>
        </w:rPr>
        <w:t xml:space="preserve">of brand-related rooms in the </w:t>
      </w:r>
      <w:proofErr w:type="spellStart"/>
      <w:r w:rsidR="00250C6E">
        <w:rPr>
          <w:rFonts w:ascii="Times New Roman" w:hAnsi="Times New Roman" w:cs="Times New Roman"/>
          <w:sz w:val="24"/>
          <w:szCs w:val="24"/>
        </w:rPr>
        <w:t>Uk</w:t>
      </w:r>
      <w:proofErr w:type="spellEnd"/>
      <w:r w:rsidR="00E266D1">
        <w:rPr>
          <w:rFonts w:ascii="Times New Roman" w:hAnsi="Times New Roman" w:cs="Times New Roman"/>
          <w:sz w:val="24"/>
          <w:szCs w:val="24"/>
        </w:rPr>
        <w:t xml:space="preserve"> </w:t>
      </w:r>
      <w:r w:rsidR="00E266D1">
        <w:rPr>
          <w:rFonts w:ascii="Times New Roman" w:hAnsi="Times New Roman" w:cs="Times New Roman"/>
          <w:sz w:val="24"/>
          <w:szCs w:val="24"/>
          <w:shd w:val="clear" w:color="auto" w:fill="FFFFFF"/>
        </w:rPr>
        <w:t>(</w:t>
      </w:r>
      <w:proofErr w:type="spellStart"/>
      <w:r w:rsidR="00E266D1">
        <w:rPr>
          <w:rFonts w:ascii="Times New Roman" w:hAnsi="Times New Roman" w:cs="Times New Roman"/>
          <w:sz w:val="24"/>
          <w:szCs w:val="24"/>
          <w:shd w:val="clear" w:color="auto" w:fill="FFFFFF"/>
        </w:rPr>
        <w:t>Todorivić</w:t>
      </w:r>
      <w:proofErr w:type="spellEnd"/>
      <w:r w:rsidR="00E266D1">
        <w:rPr>
          <w:rFonts w:ascii="Times New Roman" w:hAnsi="Times New Roman" w:cs="Times New Roman"/>
          <w:sz w:val="24"/>
          <w:szCs w:val="24"/>
          <w:shd w:val="clear" w:color="auto" w:fill="FFFFFF"/>
        </w:rPr>
        <w:t>, 2019)</w:t>
      </w:r>
      <w:r w:rsidRPr="00E266D1">
        <w:rPr>
          <w:rFonts w:ascii="Times New Roman" w:hAnsi="Times New Roman" w:cs="Times New Roman"/>
          <w:sz w:val="24"/>
          <w:szCs w:val="24"/>
        </w:rPr>
        <w:t xml:space="preserve">. </w:t>
      </w:r>
    </w:p>
    <w:p w14:paraId="4FF2B9EF" w14:textId="18F3C53E" w:rsidR="004439D0" w:rsidRPr="00E266D1" w:rsidRDefault="004439D0" w:rsidP="00E266D1">
      <w:pPr>
        <w:spacing w:after="0" w:line="480" w:lineRule="auto"/>
        <w:ind w:firstLine="720"/>
        <w:contextualSpacing/>
        <w:rPr>
          <w:rFonts w:ascii="Times New Roman" w:hAnsi="Times New Roman" w:cs="Times New Roman"/>
          <w:sz w:val="24"/>
          <w:szCs w:val="24"/>
        </w:rPr>
      </w:pPr>
      <w:r w:rsidRPr="00E266D1">
        <w:rPr>
          <w:rFonts w:ascii="Times New Roman" w:hAnsi="Times New Roman" w:cs="Times New Roman"/>
          <w:sz w:val="24"/>
          <w:szCs w:val="24"/>
        </w:rPr>
        <w:t xml:space="preserve">Various sorts of hotels that meet the requirements of different individuals are significant. His hotels have been separated into three </w:t>
      </w:r>
      <w:proofErr w:type="gramStart"/>
      <w:r w:rsidRPr="00E266D1">
        <w:rPr>
          <w:rFonts w:ascii="Times New Roman" w:hAnsi="Times New Roman" w:cs="Times New Roman"/>
          <w:sz w:val="24"/>
          <w:szCs w:val="24"/>
        </w:rPr>
        <w:t>parts;</w:t>
      </w:r>
      <w:proofErr w:type="gramEnd"/>
      <w:r w:rsidRPr="00E266D1">
        <w:rPr>
          <w:rFonts w:ascii="Times New Roman" w:hAnsi="Times New Roman" w:cs="Times New Roman"/>
          <w:sz w:val="24"/>
          <w:szCs w:val="24"/>
        </w:rPr>
        <w:t xml:space="preserve"> Luxury, Premium and Choice. Marriot </w:t>
      </w:r>
      <w:r w:rsidR="00250C6E">
        <w:rPr>
          <w:rFonts w:ascii="Times New Roman" w:hAnsi="Times New Roman" w:cs="Times New Roman"/>
          <w:sz w:val="24"/>
          <w:szCs w:val="24"/>
        </w:rPr>
        <w:t>provides its loyalty programme “</w:t>
      </w:r>
      <w:r w:rsidRPr="00E266D1">
        <w:rPr>
          <w:rFonts w:ascii="Times New Roman" w:hAnsi="Times New Roman" w:cs="Times New Roman"/>
          <w:sz w:val="24"/>
          <w:szCs w:val="24"/>
        </w:rPr>
        <w:t xml:space="preserve">Marriott </w:t>
      </w:r>
      <w:proofErr w:type="spellStart"/>
      <w:r w:rsidRPr="00E266D1">
        <w:rPr>
          <w:rFonts w:ascii="Times New Roman" w:hAnsi="Times New Roman" w:cs="Times New Roman"/>
          <w:sz w:val="24"/>
          <w:szCs w:val="24"/>
        </w:rPr>
        <w:t>Bonvoy,</w:t>
      </w:r>
      <w:r w:rsidR="00250C6E">
        <w:rPr>
          <w:rFonts w:ascii="Times New Roman" w:hAnsi="Times New Roman" w:cs="Times New Roman"/>
          <w:sz w:val="24"/>
          <w:szCs w:val="24"/>
        </w:rPr>
        <w:t>”</w:t>
      </w:r>
      <w:r w:rsidRPr="00E266D1">
        <w:rPr>
          <w:rFonts w:ascii="Times New Roman" w:hAnsi="Times New Roman" w:cs="Times New Roman"/>
          <w:sz w:val="24"/>
          <w:szCs w:val="24"/>
        </w:rPr>
        <w:t>which</w:t>
      </w:r>
      <w:proofErr w:type="spellEnd"/>
      <w:r w:rsidRPr="00E266D1">
        <w:rPr>
          <w:rFonts w:ascii="Times New Roman" w:hAnsi="Times New Roman" w:cs="Times New Roman"/>
          <w:sz w:val="24"/>
          <w:szCs w:val="24"/>
        </w:rPr>
        <w:t xml:space="preserve"> offers its clients free hotel room and other incentives, to retain its guests and attract additional consumers. Marriott </w:t>
      </w:r>
      <w:r w:rsidR="00025C17" w:rsidRPr="00E266D1">
        <w:rPr>
          <w:rFonts w:ascii="Times New Roman" w:hAnsi="Times New Roman" w:cs="Times New Roman"/>
          <w:sz w:val="24"/>
          <w:szCs w:val="24"/>
        </w:rPr>
        <w:t xml:space="preserve">also offers a website where </w:t>
      </w:r>
      <w:r w:rsidRPr="00E266D1">
        <w:rPr>
          <w:rFonts w:ascii="Times New Roman" w:hAnsi="Times New Roman" w:cs="Times New Roman"/>
          <w:sz w:val="24"/>
          <w:szCs w:val="24"/>
        </w:rPr>
        <w:t>may book the greatest discounts and</w:t>
      </w:r>
      <w:r w:rsidR="00E266D1">
        <w:rPr>
          <w:rFonts w:ascii="Times New Roman" w:hAnsi="Times New Roman" w:cs="Times New Roman"/>
          <w:sz w:val="24"/>
          <w:szCs w:val="24"/>
        </w:rPr>
        <w:t xml:space="preserve"> packages in</w:t>
      </w:r>
      <w:r w:rsidR="00025C17" w:rsidRPr="00E266D1">
        <w:rPr>
          <w:rFonts w:ascii="Times New Roman" w:hAnsi="Times New Roman" w:cs="Times New Roman"/>
          <w:sz w:val="24"/>
          <w:szCs w:val="24"/>
        </w:rPr>
        <w:t xml:space="preserve"> hotels of</w:t>
      </w:r>
      <w:r w:rsidRPr="00E266D1">
        <w:rPr>
          <w:rFonts w:ascii="Times New Roman" w:hAnsi="Times New Roman" w:cs="Times New Roman"/>
          <w:sz w:val="24"/>
          <w:szCs w:val="24"/>
        </w:rPr>
        <w:t xml:space="preserve"> choosing</w:t>
      </w:r>
      <w:r w:rsidR="00E266D1">
        <w:rPr>
          <w:rFonts w:ascii="Times New Roman" w:hAnsi="Times New Roman" w:cs="Times New Roman"/>
          <w:sz w:val="24"/>
          <w:szCs w:val="24"/>
        </w:rPr>
        <w:t xml:space="preserve"> </w:t>
      </w:r>
      <w:r w:rsidR="00E266D1">
        <w:rPr>
          <w:rFonts w:ascii="Times New Roman" w:hAnsi="Times New Roman" w:cs="Times New Roman"/>
          <w:sz w:val="24"/>
          <w:szCs w:val="24"/>
          <w:shd w:val="clear" w:color="auto" w:fill="FFFFFF"/>
        </w:rPr>
        <w:t>(</w:t>
      </w:r>
      <w:proofErr w:type="spellStart"/>
      <w:r w:rsidR="00E266D1">
        <w:rPr>
          <w:rFonts w:ascii="Times New Roman" w:hAnsi="Times New Roman" w:cs="Times New Roman"/>
          <w:sz w:val="24"/>
          <w:szCs w:val="24"/>
          <w:shd w:val="clear" w:color="auto" w:fill="FFFFFF"/>
        </w:rPr>
        <w:t>Todorivić</w:t>
      </w:r>
      <w:proofErr w:type="spellEnd"/>
      <w:r w:rsidR="00E266D1">
        <w:rPr>
          <w:rFonts w:ascii="Times New Roman" w:hAnsi="Times New Roman" w:cs="Times New Roman"/>
          <w:sz w:val="24"/>
          <w:szCs w:val="24"/>
          <w:shd w:val="clear" w:color="auto" w:fill="FFFFFF"/>
        </w:rPr>
        <w:t>, 2019)</w:t>
      </w:r>
      <w:r w:rsidRPr="00E266D1">
        <w:rPr>
          <w:rFonts w:ascii="Times New Roman" w:hAnsi="Times New Roman" w:cs="Times New Roman"/>
          <w:sz w:val="24"/>
          <w:szCs w:val="24"/>
        </w:rPr>
        <w:t>.</w:t>
      </w:r>
    </w:p>
    <w:p w14:paraId="2DD3D793" w14:textId="77777777" w:rsidR="004439D0" w:rsidRPr="00E266D1" w:rsidRDefault="004439D0" w:rsidP="00E266D1">
      <w:pPr>
        <w:spacing w:after="0" w:line="480" w:lineRule="auto"/>
        <w:ind w:firstLine="720"/>
        <w:contextualSpacing/>
        <w:rPr>
          <w:rFonts w:ascii="Times New Roman" w:hAnsi="Times New Roman" w:cs="Times New Roman"/>
          <w:sz w:val="24"/>
          <w:szCs w:val="24"/>
        </w:rPr>
      </w:pPr>
    </w:p>
    <w:p w14:paraId="3301DC66" w14:textId="77777777" w:rsidR="004439D0" w:rsidRPr="00E266D1" w:rsidRDefault="004439D0" w:rsidP="00E266D1">
      <w:pPr>
        <w:pStyle w:val="Heading2"/>
        <w:spacing w:before="0" w:after="0" w:line="480" w:lineRule="auto"/>
        <w:contextualSpacing/>
        <w:rPr>
          <w:rFonts w:cs="Times New Roman"/>
          <w:szCs w:val="24"/>
        </w:rPr>
      </w:pPr>
      <w:bookmarkStart w:id="5" w:name="_Toc81390163"/>
      <w:r w:rsidRPr="00E266D1">
        <w:rPr>
          <w:rFonts w:cs="Times New Roman"/>
          <w:szCs w:val="24"/>
        </w:rPr>
        <w:t>Factors of Technology</w:t>
      </w:r>
      <w:bookmarkEnd w:id="5"/>
    </w:p>
    <w:p w14:paraId="6970FF28" w14:textId="77777777" w:rsidR="004439D0" w:rsidRPr="00E266D1" w:rsidRDefault="004439D0" w:rsidP="00E266D1">
      <w:pPr>
        <w:spacing w:after="0" w:line="480" w:lineRule="auto"/>
        <w:ind w:firstLine="720"/>
        <w:contextualSpacing/>
        <w:rPr>
          <w:rFonts w:ascii="Times New Roman" w:hAnsi="Times New Roman" w:cs="Times New Roman"/>
          <w:sz w:val="24"/>
          <w:szCs w:val="24"/>
        </w:rPr>
      </w:pPr>
      <w:r w:rsidRPr="00E266D1">
        <w:rPr>
          <w:rFonts w:ascii="Times New Roman" w:hAnsi="Times New Roman" w:cs="Times New Roman"/>
          <w:sz w:val="24"/>
          <w:szCs w:val="24"/>
        </w:rPr>
        <w:t>In the Marriott Pestle study, the technical variables are given below:</w:t>
      </w:r>
    </w:p>
    <w:p w14:paraId="2EF99406" w14:textId="77777777" w:rsidR="004439D0" w:rsidRPr="00E266D1" w:rsidRDefault="004439D0" w:rsidP="00E266D1">
      <w:pPr>
        <w:spacing w:after="0" w:line="480" w:lineRule="auto"/>
        <w:ind w:firstLine="720"/>
        <w:contextualSpacing/>
        <w:rPr>
          <w:rFonts w:ascii="Times New Roman" w:hAnsi="Times New Roman" w:cs="Times New Roman"/>
          <w:sz w:val="24"/>
          <w:szCs w:val="24"/>
        </w:rPr>
      </w:pPr>
      <w:r w:rsidRPr="00E266D1">
        <w:rPr>
          <w:rFonts w:ascii="Times New Roman" w:hAnsi="Times New Roman" w:cs="Times New Roman"/>
          <w:sz w:val="24"/>
          <w:szCs w:val="24"/>
        </w:rPr>
        <w:t>Another worry for the network of hotels is the growth of outside service suppliers. Hotel reservations can raise overall costs and hence reduced profitability through indirect reservation channels. The effect of such travel brokers has been significantly diminished by loyalty programmes, but Marriott cannot ignore this. Marriott should also work on maintaining technology to decrease and retain consumers operational expenses. An infrastructure that secures consumer data and is prone to leaks and attacks is also necessary</w:t>
      </w:r>
      <w:r w:rsidR="00E266D1">
        <w:rPr>
          <w:rFonts w:ascii="Times New Roman" w:hAnsi="Times New Roman" w:cs="Times New Roman"/>
          <w:sz w:val="24"/>
          <w:szCs w:val="24"/>
        </w:rPr>
        <w:t xml:space="preserve"> </w:t>
      </w:r>
      <w:r w:rsidR="00E266D1">
        <w:rPr>
          <w:rFonts w:ascii="Times New Roman" w:hAnsi="Times New Roman" w:cs="Times New Roman"/>
          <w:sz w:val="24"/>
          <w:szCs w:val="24"/>
          <w:shd w:val="clear" w:color="auto" w:fill="FFFFFF"/>
        </w:rPr>
        <w:t>(Olawale, 2020)</w:t>
      </w:r>
      <w:r w:rsidRPr="00E266D1">
        <w:rPr>
          <w:rFonts w:ascii="Times New Roman" w:hAnsi="Times New Roman" w:cs="Times New Roman"/>
          <w:sz w:val="24"/>
          <w:szCs w:val="24"/>
        </w:rPr>
        <w:t>.</w:t>
      </w:r>
    </w:p>
    <w:p w14:paraId="37B072A3" w14:textId="77777777" w:rsidR="004439D0" w:rsidRPr="00E266D1" w:rsidRDefault="004439D0" w:rsidP="00E266D1">
      <w:pPr>
        <w:spacing w:after="0" w:line="480" w:lineRule="auto"/>
        <w:ind w:firstLine="720"/>
        <w:contextualSpacing/>
        <w:rPr>
          <w:rFonts w:ascii="Times New Roman" w:hAnsi="Times New Roman" w:cs="Times New Roman"/>
          <w:sz w:val="24"/>
          <w:szCs w:val="24"/>
        </w:rPr>
      </w:pPr>
    </w:p>
    <w:p w14:paraId="072AA37F" w14:textId="77777777" w:rsidR="004439D0" w:rsidRPr="00E266D1" w:rsidRDefault="004439D0" w:rsidP="00E266D1">
      <w:pPr>
        <w:pStyle w:val="Heading2"/>
        <w:spacing w:before="0" w:after="0" w:line="480" w:lineRule="auto"/>
        <w:contextualSpacing/>
        <w:rPr>
          <w:rFonts w:cs="Times New Roman"/>
          <w:szCs w:val="24"/>
        </w:rPr>
      </w:pPr>
      <w:bookmarkStart w:id="6" w:name="_Toc81390164"/>
      <w:r w:rsidRPr="00E266D1">
        <w:rPr>
          <w:rFonts w:cs="Times New Roman"/>
          <w:szCs w:val="24"/>
        </w:rPr>
        <w:t>Legal factors</w:t>
      </w:r>
      <w:bookmarkEnd w:id="6"/>
    </w:p>
    <w:p w14:paraId="09CEEF2B" w14:textId="77777777" w:rsidR="004439D0" w:rsidRPr="00E266D1" w:rsidRDefault="004439D0" w:rsidP="00E266D1">
      <w:pPr>
        <w:spacing w:after="0" w:line="480" w:lineRule="auto"/>
        <w:ind w:firstLine="720"/>
        <w:contextualSpacing/>
        <w:rPr>
          <w:rFonts w:ascii="Times New Roman" w:hAnsi="Times New Roman" w:cs="Times New Roman"/>
          <w:sz w:val="24"/>
          <w:szCs w:val="24"/>
        </w:rPr>
      </w:pPr>
      <w:r w:rsidRPr="00E266D1">
        <w:rPr>
          <w:rFonts w:ascii="Times New Roman" w:hAnsi="Times New Roman" w:cs="Times New Roman"/>
          <w:sz w:val="24"/>
          <w:szCs w:val="24"/>
        </w:rPr>
        <w:t>In the Marriott PESTLE study, the following are the legal factors:</w:t>
      </w:r>
    </w:p>
    <w:p w14:paraId="62BA08A7" w14:textId="77777777" w:rsidR="004439D0" w:rsidRPr="00E266D1" w:rsidRDefault="004439D0" w:rsidP="00E266D1">
      <w:pPr>
        <w:spacing w:after="0" w:line="480" w:lineRule="auto"/>
        <w:ind w:firstLine="720"/>
        <w:contextualSpacing/>
        <w:rPr>
          <w:rFonts w:ascii="Times New Roman" w:hAnsi="Times New Roman" w:cs="Times New Roman"/>
          <w:sz w:val="24"/>
          <w:szCs w:val="24"/>
        </w:rPr>
      </w:pPr>
      <w:r w:rsidRPr="00E266D1">
        <w:rPr>
          <w:rFonts w:ascii="Times New Roman" w:hAnsi="Times New Roman" w:cs="Times New Roman"/>
          <w:sz w:val="24"/>
          <w:szCs w:val="24"/>
        </w:rPr>
        <w:t>Marriott was exposed to various allegations in a data security issue in November 2018. The issue resulted in over 380 million visitors publishing personal data. After that event, ICO London gave Marriott a notification that an inquiry into the privacy policy of the firm will be carried out. Such inquiries may result in hefty fines and fines. It can also damage the reputation of a firm that could weaken its consumers' confidence</w:t>
      </w:r>
      <w:r w:rsidR="00E266D1">
        <w:rPr>
          <w:rFonts w:ascii="Times New Roman" w:hAnsi="Times New Roman" w:cs="Times New Roman"/>
          <w:sz w:val="24"/>
          <w:szCs w:val="24"/>
        </w:rPr>
        <w:t xml:space="preserve"> </w:t>
      </w:r>
      <w:r w:rsidR="00E266D1">
        <w:rPr>
          <w:rFonts w:ascii="Times New Roman" w:hAnsi="Times New Roman" w:cs="Times New Roman"/>
          <w:sz w:val="24"/>
          <w:szCs w:val="24"/>
          <w:shd w:val="clear" w:color="auto" w:fill="FFFFFF"/>
        </w:rPr>
        <w:t>(</w:t>
      </w:r>
      <w:proofErr w:type="spellStart"/>
      <w:r w:rsidR="00E266D1">
        <w:rPr>
          <w:rFonts w:ascii="Times New Roman" w:hAnsi="Times New Roman" w:cs="Times New Roman"/>
          <w:sz w:val="24"/>
          <w:szCs w:val="24"/>
          <w:shd w:val="clear" w:color="auto" w:fill="FFFFFF"/>
        </w:rPr>
        <w:t>Todorivić</w:t>
      </w:r>
      <w:proofErr w:type="spellEnd"/>
      <w:r w:rsidR="00E266D1">
        <w:rPr>
          <w:rFonts w:ascii="Times New Roman" w:hAnsi="Times New Roman" w:cs="Times New Roman"/>
          <w:sz w:val="24"/>
          <w:szCs w:val="24"/>
          <w:shd w:val="clear" w:color="auto" w:fill="FFFFFF"/>
        </w:rPr>
        <w:t>, 2019)</w:t>
      </w:r>
      <w:r w:rsidRPr="00E266D1">
        <w:rPr>
          <w:rFonts w:ascii="Times New Roman" w:hAnsi="Times New Roman" w:cs="Times New Roman"/>
          <w:sz w:val="24"/>
          <w:szCs w:val="24"/>
        </w:rPr>
        <w:t>.</w:t>
      </w:r>
    </w:p>
    <w:p w14:paraId="15EAEC2D" w14:textId="77777777" w:rsidR="004439D0" w:rsidRPr="00E266D1" w:rsidRDefault="004439D0" w:rsidP="00E266D1">
      <w:pPr>
        <w:spacing w:after="0" w:line="480" w:lineRule="auto"/>
        <w:ind w:firstLine="720"/>
        <w:contextualSpacing/>
        <w:rPr>
          <w:rFonts w:ascii="Times New Roman" w:hAnsi="Times New Roman" w:cs="Times New Roman"/>
          <w:sz w:val="24"/>
          <w:szCs w:val="24"/>
        </w:rPr>
      </w:pPr>
    </w:p>
    <w:p w14:paraId="70733756" w14:textId="77777777" w:rsidR="004439D0" w:rsidRPr="00E266D1" w:rsidRDefault="004439D0" w:rsidP="00E266D1">
      <w:pPr>
        <w:pStyle w:val="Heading2"/>
        <w:spacing w:before="0" w:after="0" w:line="480" w:lineRule="auto"/>
        <w:contextualSpacing/>
        <w:rPr>
          <w:rFonts w:cs="Times New Roman"/>
          <w:szCs w:val="24"/>
        </w:rPr>
      </w:pPr>
      <w:bookmarkStart w:id="7" w:name="_Toc81390165"/>
      <w:r w:rsidRPr="00E266D1">
        <w:rPr>
          <w:rFonts w:cs="Times New Roman"/>
          <w:szCs w:val="24"/>
        </w:rPr>
        <w:t>Environmental Factors</w:t>
      </w:r>
      <w:bookmarkEnd w:id="7"/>
    </w:p>
    <w:p w14:paraId="0F1ED8E7" w14:textId="77777777" w:rsidR="004439D0" w:rsidRPr="00E266D1" w:rsidRDefault="004439D0" w:rsidP="00E266D1">
      <w:pPr>
        <w:spacing w:after="0" w:line="480" w:lineRule="auto"/>
        <w:ind w:firstLine="720"/>
        <w:contextualSpacing/>
        <w:rPr>
          <w:rFonts w:ascii="Times New Roman" w:hAnsi="Times New Roman" w:cs="Times New Roman"/>
          <w:sz w:val="24"/>
          <w:szCs w:val="24"/>
        </w:rPr>
      </w:pPr>
      <w:r w:rsidRPr="00E266D1">
        <w:rPr>
          <w:rFonts w:ascii="Times New Roman" w:hAnsi="Times New Roman" w:cs="Times New Roman"/>
          <w:sz w:val="24"/>
          <w:szCs w:val="24"/>
        </w:rPr>
        <w:t>The analysis by Marriott PESTLE includes the following environmental factors affecting its activity:</w:t>
      </w:r>
    </w:p>
    <w:p w14:paraId="2D73D6BB" w14:textId="77777777" w:rsidR="004439D0" w:rsidRPr="00E266D1" w:rsidRDefault="004439D0" w:rsidP="00E266D1">
      <w:pPr>
        <w:spacing w:after="0" w:line="480" w:lineRule="auto"/>
        <w:ind w:firstLine="720"/>
        <w:contextualSpacing/>
        <w:rPr>
          <w:rFonts w:ascii="Times New Roman" w:hAnsi="Times New Roman" w:cs="Times New Roman"/>
          <w:sz w:val="24"/>
          <w:szCs w:val="24"/>
        </w:rPr>
      </w:pPr>
      <w:r w:rsidRPr="00E266D1">
        <w:rPr>
          <w:rFonts w:ascii="Times New Roman" w:hAnsi="Times New Roman" w:cs="Times New Roman"/>
          <w:sz w:val="24"/>
          <w:szCs w:val="24"/>
        </w:rPr>
        <w:t>Marriott states that in the nations in which it operates, it complies with different ecological laws and regulations. Marriott agreed to remove all plastic straws from usage in all hotels across the world by July 2019 as a significant step towards sustainability. This will minimise the consumption by 1 billion pieces of plastic straw. Marriott has raised awareness for trafficking of human beings by over 500,000 hotel workers. The initiative "Serve 360: Good in Each Direction" by the Marriott focuses on the UN objectives for sustainable development including human rights, carbon footprint reduction and so forth</w:t>
      </w:r>
      <w:r w:rsidR="00E266D1">
        <w:rPr>
          <w:rFonts w:ascii="Times New Roman" w:hAnsi="Times New Roman" w:cs="Times New Roman"/>
          <w:sz w:val="24"/>
          <w:szCs w:val="24"/>
        </w:rPr>
        <w:t xml:space="preserve"> </w:t>
      </w:r>
      <w:r w:rsidR="00E266D1">
        <w:rPr>
          <w:rFonts w:ascii="Times New Roman" w:hAnsi="Times New Roman" w:cs="Times New Roman"/>
          <w:sz w:val="24"/>
          <w:szCs w:val="24"/>
          <w:shd w:val="clear" w:color="auto" w:fill="FFFFFF"/>
        </w:rPr>
        <w:t>(Olawale, 2020)</w:t>
      </w:r>
      <w:r w:rsidRPr="00E266D1">
        <w:rPr>
          <w:rFonts w:ascii="Times New Roman" w:hAnsi="Times New Roman" w:cs="Times New Roman"/>
          <w:sz w:val="24"/>
          <w:szCs w:val="24"/>
        </w:rPr>
        <w:t>.</w:t>
      </w:r>
    </w:p>
    <w:p w14:paraId="5001A258" w14:textId="77777777" w:rsidR="004439D0" w:rsidRPr="00E266D1" w:rsidRDefault="004439D0" w:rsidP="00E266D1">
      <w:pPr>
        <w:spacing w:after="0" w:line="480" w:lineRule="auto"/>
        <w:ind w:firstLine="720"/>
        <w:contextualSpacing/>
        <w:rPr>
          <w:rFonts w:ascii="Times New Roman" w:hAnsi="Times New Roman" w:cs="Times New Roman"/>
          <w:sz w:val="24"/>
          <w:szCs w:val="24"/>
        </w:rPr>
      </w:pPr>
      <w:r w:rsidRPr="00E266D1">
        <w:rPr>
          <w:rFonts w:ascii="Times New Roman" w:hAnsi="Times New Roman" w:cs="Times New Roman"/>
          <w:sz w:val="24"/>
          <w:szCs w:val="24"/>
        </w:rPr>
        <w:t>Finally, the Marriott PESTLE research referred to above finds numerous factors affecting their performance at business. This knowledge helps to evaluate the criticality of external variables for each brand</w:t>
      </w:r>
      <w:r w:rsidR="00E266D1">
        <w:rPr>
          <w:rFonts w:ascii="Times New Roman" w:hAnsi="Times New Roman" w:cs="Times New Roman"/>
          <w:sz w:val="24"/>
          <w:szCs w:val="24"/>
        </w:rPr>
        <w:t xml:space="preserve"> </w:t>
      </w:r>
      <w:r w:rsidR="00E266D1">
        <w:rPr>
          <w:rFonts w:ascii="Times New Roman" w:hAnsi="Times New Roman" w:cs="Times New Roman"/>
          <w:sz w:val="24"/>
          <w:szCs w:val="24"/>
          <w:shd w:val="clear" w:color="auto" w:fill="FFFFFF"/>
        </w:rPr>
        <w:t>(Luo, 2017)</w:t>
      </w:r>
      <w:r w:rsidRPr="00E266D1">
        <w:rPr>
          <w:rFonts w:ascii="Times New Roman" w:hAnsi="Times New Roman" w:cs="Times New Roman"/>
          <w:sz w:val="24"/>
          <w:szCs w:val="24"/>
        </w:rPr>
        <w:t>.</w:t>
      </w:r>
    </w:p>
    <w:p w14:paraId="69BDDEB6" w14:textId="77777777" w:rsidR="004439D0" w:rsidRPr="00E266D1" w:rsidRDefault="004439D0" w:rsidP="00E266D1">
      <w:pPr>
        <w:spacing w:after="0" w:line="480" w:lineRule="auto"/>
        <w:ind w:firstLine="720"/>
        <w:contextualSpacing/>
        <w:rPr>
          <w:rFonts w:ascii="Times New Roman" w:hAnsi="Times New Roman" w:cs="Times New Roman"/>
          <w:sz w:val="24"/>
          <w:szCs w:val="24"/>
        </w:rPr>
      </w:pPr>
    </w:p>
    <w:p w14:paraId="3415D6AB" w14:textId="77777777" w:rsidR="004439D0" w:rsidRPr="00E266D1" w:rsidRDefault="004439D0" w:rsidP="00E266D1">
      <w:pPr>
        <w:pStyle w:val="Heading1"/>
        <w:spacing w:before="0" w:line="480" w:lineRule="auto"/>
        <w:contextualSpacing/>
        <w:rPr>
          <w:rFonts w:cs="Times New Roman"/>
          <w:szCs w:val="24"/>
        </w:rPr>
      </w:pPr>
      <w:bookmarkStart w:id="8" w:name="_Toc81390166"/>
      <w:r w:rsidRPr="00E266D1">
        <w:rPr>
          <w:rFonts w:cs="Times New Roman"/>
          <w:szCs w:val="24"/>
        </w:rPr>
        <w:t>Analysis of SWOT Internal Environment</w:t>
      </w:r>
      <w:bookmarkEnd w:id="8"/>
      <w:r w:rsidRPr="00E266D1">
        <w:rPr>
          <w:rFonts w:cs="Times New Roman"/>
          <w:szCs w:val="24"/>
        </w:rPr>
        <w:t xml:space="preserve"> </w:t>
      </w:r>
    </w:p>
    <w:p w14:paraId="44D91CD6" w14:textId="77777777" w:rsidR="004439D0" w:rsidRPr="00E266D1" w:rsidRDefault="004439D0" w:rsidP="00E266D1">
      <w:pPr>
        <w:spacing w:after="0" w:line="480" w:lineRule="auto"/>
        <w:ind w:firstLine="720"/>
        <w:contextualSpacing/>
        <w:rPr>
          <w:rFonts w:ascii="Times New Roman" w:hAnsi="Times New Roman" w:cs="Times New Roman"/>
          <w:sz w:val="24"/>
          <w:szCs w:val="24"/>
        </w:rPr>
      </w:pPr>
      <w:r w:rsidRPr="00E266D1">
        <w:rPr>
          <w:rFonts w:ascii="Times New Roman" w:hAnsi="Times New Roman" w:cs="Times New Roman"/>
          <w:sz w:val="24"/>
          <w:szCs w:val="24"/>
        </w:rPr>
        <w:t>Irrespective of the sector, it takes strength, devotion, hard work and effective strategies to develop from the modest beginning as a root beer to one of the world's leading brands. Many corporations, but some, notably Marriott International Inc., have a dream</w:t>
      </w:r>
      <w:r w:rsidR="00E266D1">
        <w:rPr>
          <w:rFonts w:ascii="Times New Roman" w:hAnsi="Times New Roman" w:cs="Times New Roman"/>
          <w:sz w:val="24"/>
          <w:szCs w:val="24"/>
        </w:rPr>
        <w:t xml:space="preserve"> </w:t>
      </w:r>
      <w:r w:rsidR="00E266D1">
        <w:rPr>
          <w:rFonts w:ascii="Times New Roman" w:hAnsi="Times New Roman" w:cs="Times New Roman"/>
          <w:sz w:val="24"/>
          <w:szCs w:val="24"/>
          <w:shd w:val="clear" w:color="auto" w:fill="FFFFFF"/>
        </w:rPr>
        <w:t>(Vinod, et al., 2020)</w:t>
      </w:r>
      <w:r w:rsidRPr="00E266D1">
        <w:rPr>
          <w:rFonts w:ascii="Times New Roman" w:hAnsi="Times New Roman" w:cs="Times New Roman"/>
          <w:sz w:val="24"/>
          <w:szCs w:val="24"/>
        </w:rPr>
        <w:t>.</w:t>
      </w:r>
    </w:p>
    <w:p w14:paraId="583418DB" w14:textId="77777777" w:rsidR="004439D0" w:rsidRPr="00E266D1" w:rsidRDefault="004439D0" w:rsidP="00E266D1">
      <w:pPr>
        <w:spacing w:after="0" w:line="480" w:lineRule="auto"/>
        <w:ind w:firstLine="720"/>
        <w:contextualSpacing/>
        <w:rPr>
          <w:rFonts w:ascii="Times New Roman" w:hAnsi="Times New Roman" w:cs="Times New Roman"/>
          <w:sz w:val="24"/>
          <w:szCs w:val="24"/>
        </w:rPr>
      </w:pPr>
    </w:p>
    <w:p w14:paraId="61AA5E9A" w14:textId="77777777" w:rsidR="004439D0" w:rsidRPr="00E266D1" w:rsidRDefault="004439D0" w:rsidP="00E266D1">
      <w:pPr>
        <w:pStyle w:val="Heading2"/>
        <w:spacing w:before="0" w:after="0" w:line="480" w:lineRule="auto"/>
        <w:contextualSpacing/>
        <w:rPr>
          <w:rFonts w:cs="Times New Roman"/>
          <w:szCs w:val="24"/>
        </w:rPr>
      </w:pPr>
      <w:bookmarkStart w:id="9" w:name="_Toc81390167"/>
      <w:r w:rsidRPr="00E266D1">
        <w:rPr>
          <w:rFonts w:cs="Times New Roman"/>
          <w:szCs w:val="24"/>
        </w:rPr>
        <w:t>Strength for Marriott</w:t>
      </w:r>
      <w:bookmarkEnd w:id="9"/>
    </w:p>
    <w:p w14:paraId="5FFC1A00" w14:textId="77777777" w:rsidR="004439D0" w:rsidRPr="00E266D1" w:rsidRDefault="004439D0" w:rsidP="00E266D1">
      <w:pPr>
        <w:spacing w:after="0" w:line="480" w:lineRule="auto"/>
        <w:ind w:firstLine="720"/>
        <w:contextualSpacing/>
        <w:rPr>
          <w:rFonts w:ascii="Times New Roman" w:hAnsi="Times New Roman" w:cs="Times New Roman"/>
          <w:sz w:val="24"/>
          <w:szCs w:val="24"/>
        </w:rPr>
      </w:pPr>
      <w:r w:rsidRPr="00E266D1">
        <w:rPr>
          <w:rFonts w:ascii="Times New Roman" w:hAnsi="Times New Roman" w:cs="Times New Roman"/>
          <w:sz w:val="24"/>
          <w:szCs w:val="24"/>
        </w:rPr>
        <w:t>Global presence: Global traffic and presence enhance both revenue and danger. The Company can rely on other regions when the income in one location diminishes. In 127 countries and territories worldwide, Marriott operates.</w:t>
      </w:r>
    </w:p>
    <w:p w14:paraId="657E6CF5" w14:textId="77777777" w:rsidR="004439D0" w:rsidRPr="00E266D1" w:rsidRDefault="004439D0" w:rsidP="00E266D1">
      <w:pPr>
        <w:spacing w:after="0" w:line="480" w:lineRule="auto"/>
        <w:ind w:firstLine="720"/>
        <w:contextualSpacing/>
        <w:rPr>
          <w:rFonts w:ascii="Times New Roman" w:hAnsi="Times New Roman" w:cs="Times New Roman"/>
          <w:sz w:val="24"/>
          <w:szCs w:val="24"/>
        </w:rPr>
      </w:pPr>
      <w:r w:rsidRPr="00E266D1">
        <w:rPr>
          <w:rFonts w:ascii="Times New Roman" w:hAnsi="Times New Roman" w:cs="Times New Roman"/>
          <w:sz w:val="24"/>
          <w:szCs w:val="24"/>
        </w:rPr>
        <w:t>Market Leader: With over 30 brands, 81 hotels and an amazing portfolio of $25.1 billion in assets and over 6,500 hotels with more than 1,2 million rooms, Marriott is the largest hotel chain in the world. The largest guarantees it to take full use of the economies of scale</w:t>
      </w:r>
      <w:r w:rsidR="00E266D1">
        <w:rPr>
          <w:rFonts w:ascii="Times New Roman" w:hAnsi="Times New Roman" w:cs="Times New Roman"/>
          <w:sz w:val="24"/>
          <w:szCs w:val="24"/>
        </w:rPr>
        <w:t xml:space="preserve"> </w:t>
      </w:r>
      <w:r w:rsidR="00E266D1">
        <w:rPr>
          <w:rFonts w:ascii="Times New Roman" w:hAnsi="Times New Roman" w:cs="Times New Roman"/>
          <w:sz w:val="24"/>
          <w:szCs w:val="24"/>
          <w:shd w:val="clear" w:color="auto" w:fill="FFFFFF"/>
        </w:rPr>
        <w:t>(Vinod, et al., 2020)</w:t>
      </w:r>
      <w:r w:rsidRPr="00E266D1">
        <w:rPr>
          <w:rFonts w:ascii="Times New Roman" w:hAnsi="Times New Roman" w:cs="Times New Roman"/>
          <w:sz w:val="24"/>
          <w:szCs w:val="24"/>
        </w:rPr>
        <w:t>.</w:t>
      </w:r>
    </w:p>
    <w:p w14:paraId="71F7A75A" w14:textId="56BD042D" w:rsidR="004439D0" w:rsidRDefault="004439D0" w:rsidP="00E266D1">
      <w:pPr>
        <w:spacing w:after="0" w:line="480" w:lineRule="auto"/>
        <w:ind w:firstLine="720"/>
        <w:contextualSpacing/>
        <w:rPr>
          <w:rFonts w:ascii="Times New Roman" w:hAnsi="Times New Roman" w:cs="Times New Roman"/>
          <w:sz w:val="24"/>
          <w:szCs w:val="24"/>
        </w:rPr>
      </w:pPr>
      <w:r w:rsidRPr="00E266D1">
        <w:rPr>
          <w:rFonts w:ascii="Times New Roman" w:hAnsi="Times New Roman" w:cs="Times New Roman"/>
          <w:sz w:val="24"/>
          <w:szCs w:val="24"/>
        </w:rPr>
        <w:t xml:space="preserve">Strategic partnerships: </w:t>
      </w:r>
      <w:proofErr w:type="gramStart"/>
      <w:r w:rsidRPr="00E266D1">
        <w:rPr>
          <w:rFonts w:ascii="Times New Roman" w:hAnsi="Times New Roman" w:cs="Times New Roman"/>
          <w:sz w:val="24"/>
          <w:szCs w:val="24"/>
        </w:rPr>
        <w:t>In order to</w:t>
      </w:r>
      <w:proofErr w:type="gramEnd"/>
      <w:r w:rsidRPr="00E266D1">
        <w:rPr>
          <w:rFonts w:ascii="Times New Roman" w:hAnsi="Times New Roman" w:cs="Times New Roman"/>
          <w:sz w:val="24"/>
          <w:szCs w:val="24"/>
        </w:rPr>
        <w:t xml:space="preserve"> stay the firm ahead of competition, Marriott collaborates with the main players in several sectors. It just joined Alibaba to allow millions of consumers to book without deposits quickly</w:t>
      </w:r>
      <w:r w:rsidR="00E266D1">
        <w:rPr>
          <w:rFonts w:ascii="Times New Roman" w:hAnsi="Times New Roman" w:cs="Times New Roman"/>
          <w:sz w:val="24"/>
          <w:szCs w:val="24"/>
        </w:rPr>
        <w:t xml:space="preserve"> </w:t>
      </w:r>
      <w:r w:rsidR="00E266D1">
        <w:rPr>
          <w:rFonts w:ascii="Times New Roman" w:hAnsi="Times New Roman" w:cs="Times New Roman"/>
          <w:sz w:val="24"/>
          <w:szCs w:val="24"/>
          <w:shd w:val="clear" w:color="auto" w:fill="FFFFFF"/>
        </w:rPr>
        <w:t>(Vinod, et al., 2020)</w:t>
      </w:r>
      <w:r w:rsidRPr="00E266D1">
        <w:rPr>
          <w:rFonts w:ascii="Times New Roman" w:hAnsi="Times New Roman" w:cs="Times New Roman"/>
          <w:sz w:val="24"/>
          <w:szCs w:val="24"/>
        </w:rPr>
        <w:t>.</w:t>
      </w:r>
    </w:p>
    <w:p w14:paraId="2C5604D8" w14:textId="77777777" w:rsidR="00250C6E" w:rsidRPr="00E266D1" w:rsidRDefault="00250C6E" w:rsidP="00E266D1">
      <w:pPr>
        <w:spacing w:after="0" w:line="480" w:lineRule="auto"/>
        <w:ind w:firstLine="720"/>
        <w:contextualSpacing/>
        <w:rPr>
          <w:rFonts w:ascii="Times New Roman" w:hAnsi="Times New Roman" w:cs="Times New Roman"/>
          <w:sz w:val="24"/>
          <w:szCs w:val="24"/>
        </w:rPr>
      </w:pPr>
    </w:p>
    <w:p w14:paraId="44DC286C" w14:textId="77777777" w:rsidR="004439D0" w:rsidRPr="00E266D1" w:rsidRDefault="004439D0" w:rsidP="00E266D1">
      <w:pPr>
        <w:pStyle w:val="Heading2"/>
        <w:spacing w:before="0" w:after="0" w:line="480" w:lineRule="auto"/>
        <w:contextualSpacing/>
        <w:rPr>
          <w:rFonts w:cs="Times New Roman"/>
          <w:szCs w:val="24"/>
        </w:rPr>
      </w:pPr>
      <w:bookmarkStart w:id="10" w:name="_Toc81390168"/>
      <w:r w:rsidRPr="00E266D1">
        <w:rPr>
          <w:rFonts w:cs="Times New Roman"/>
          <w:szCs w:val="24"/>
        </w:rPr>
        <w:t>Weaknesses of Marriott</w:t>
      </w:r>
      <w:bookmarkEnd w:id="10"/>
    </w:p>
    <w:p w14:paraId="4D079378" w14:textId="77777777" w:rsidR="004439D0" w:rsidRPr="00E266D1" w:rsidRDefault="004439D0" w:rsidP="00E266D1">
      <w:pPr>
        <w:spacing w:after="0" w:line="480" w:lineRule="auto"/>
        <w:ind w:firstLine="720"/>
        <w:contextualSpacing/>
        <w:rPr>
          <w:rFonts w:ascii="Times New Roman" w:hAnsi="Times New Roman" w:cs="Times New Roman"/>
          <w:sz w:val="24"/>
          <w:szCs w:val="24"/>
        </w:rPr>
      </w:pPr>
      <w:r w:rsidRPr="00E266D1">
        <w:rPr>
          <w:rFonts w:ascii="Times New Roman" w:hAnsi="Times New Roman" w:cs="Times New Roman"/>
          <w:sz w:val="24"/>
          <w:szCs w:val="24"/>
        </w:rPr>
        <w:t>Ineffective data protection: Consumers trust and prevent businesses not safeguarding their data. In 2018, a database of guest reservations for the Marriott Starwood hotel was hacked and up to 500 million persons, including their names, addresses, telephone numbers, passport numbers etc, were revealed</w:t>
      </w:r>
      <w:r w:rsidR="00E266D1">
        <w:rPr>
          <w:rFonts w:ascii="Times New Roman" w:hAnsi="Times New Roman" w:cs="Times New Roman"/>
          <w:sz w:val="24"/>
          <w:szCs w:val="24"/>
        </w:rPr>
        <w:t xml:space="preserve"> </w:t>
      </w:r>
      <w:r w:rsidR="00E266D1">
        <w:rPr>
          <w:rFonts w:ascii="Times New Roman" w:hAnsi="Times New Roman" w:cs="Times New Roman"/>
          <w:sz w:val="24"/>
          <w:szCs w:val="24"/>
          <w:shd w:val="clear" w:color="auto" w:fill="FFFFFF"/>
        </w:rPr>
        <w:t>(de-la-Rosa, 2016)</w:t>
      </w:r>
      <w:r w:rsidRPr="00E266D1">
        <w:rPr>
          <w:rFonts w:ascii="Times New Roman" w:hAnsi="Times New Roman" w:cs="Times New Roman"/>
          <w:sz w:val="24"/>
          <w:szCs w:val="24"/>
        </w:rPr>
        <w:t>.</w:t>
      </w:r>
    </w:p>
    <w:p w14:paraId="36B15370" w14:textId="77777777" w:rsidR="004439D0" w:rsidRPr="00E266D1" w:rsidRDefault="004439D0" w:rsidP="00E266D1">
      <w:pPr>
        <w:spacing w:after="0" w:line="480" w:lineRule="auto"/>
        <w:ind w:firstLine="720"/>
        <w:contextualSpacing/>
        <w:rPr>
          <w:rFonts w:ascii="Times New Roman" w:hAnsi="Times New Roman" w:cs="Times New Roman"/>
          <w:sz w:val="24"/>
          <w:szCs w:val="24"/>
        </w:rPr>
      </w:pPr>
      <w:r w:rsidRPr="00E266D1">
        <w:rPr>
          <w:rFonts w:ascii="Times New Roman" w:hAnsi="Times New Roman" w:cs="Times New Roman"/>
          <w:sz w:val="24"/>
          <w:szCs w:val="24"/>
        </w:rPr>
        <w:t>Inappropriate Location: Marriott has been announced and arranged from market to management as a family enterprise. The future of the hospitality business consists of a youthful thousand years, which produces a poor position for Marriott's family.</w:t>
      </w:r>
    </w:p>
    <w:p w14:paraId="4BDAB84B" w14:textId="77777777" w:rsidR="004439D0" w:rsidRPr="00E266D1" w:rsidRDefault="004439D0" w:rsidP="00E266D1">
      <w:pPr>
        <w:spacing w:after="0" w:line="480" w:lineRule="auto"/>
        <w:ind w:firstLine="720"/>
        <w:contextualSpacing/>
        <w:rPr>
          <w:rFonts w:ascii="Times New Roman" w:hAnsi="Times New Roman" w:cs="Times New Roman"/>
          <w:sz w:val="24"/>
          <w:szCs w:val="24"/>
        </w:rPr>
      </w:pPr>
      <w:r w:rsidRPr="00E266D1">
        <w:rPr>
          <w:rFonts w:ascii="Times New Roman" w:hAnsi="Times New Roman" w:cs="Times New Roman"/>
          <w:sz w:val="24"/>
          <w:szCs w:val="24"/>
        </w:rPr>
        <w:t>Civil Courts: Legal problems constantly misrepresent societies. For security concerns, Marriott was sued and fined 600,000 US dollars for banning personal wireless networks of customers</w:t>
      </w:r>
      <w:r w:rsidR="00E266D1">
        <w:rPr>
          <w:rFonts w:ascii="Times New Roman" w:hAnsi="Times New Roman" w:cs="Times New Roman"/>
          <w:sz w:val="24"/>
          <w:szCs w:val="24"/>
        </w:rPr>
        <w:t xml:space="preserve"> </w:t>
      </w:r>
      <w:r w:rsidR="00E266D1">
        <w:rPr>
          <w:rFonts w:ascii="Times New Roman" w:hAnsi="Times New Roman" w:cs="Times New Roman"/>
          <w:sz w:val="24"/>
          <w:szCs w:val="24"/>
          <w:shd w:val="clear" w:color="auto" w:fill="FFFFFF"/>
        </w:rPr>
        <w:t>(de-la-Rosa, 2016)</w:t>
      </w:r>
      <w:r w:rsidRPr="00E266D1">
        <w:rPr>
          <w:rFonts w:ascii="Times New Roman" w:hAnsi="Times New Roman" w:cs="Times New Roman"/>
          <w:sz w:val="24"/>
          <w:szCs w:val="24"/>
        </w:rPr>
        <w:t>.</w:t>
      </w:r>
    </w:p>
    <w:p w14:paraId="20DCEF76" w14:textId="77777777" w:rsidR="004439D0" w:rsidRPr="00E266D1" w:rsidRDefault="004439D0" w:rsidP="00E266D1">
      <w:pPr>
        <w:spacing w:after="0" w:line="480" w:lineRule="auto"/>
        <w:ind w:firstLine="720"/>
        <w:contextualSpacing/>
        <w:rPr>
          <w:rFonts w:ascii="Times New Roman" w:hAnsi="Times New Roman" w:cs="Times New Roman"/>
          <w:sz w:val="24"/>
          <w:szCs w:val="24"/>
        </w:rPr>
      </w:pPr>
    </w:p>
    <w:p w14:paraId="56DB5004" w14:textId="77777777" w:rsidR="004439D0" w:rsidRPr="00E266D1" w:rsidRDefault="004439D0" w:rsidP="00E266D1">
      <w:pPr>
        <w:pStyle w:val="Heading2"/>
        <w:spacing w:before="0" w:after="0" w:line="480" w:lineRule="auto"/>
        <w:contextualSpacing/>
        <w:rPr>
          <w:rFonts w:cs="Times New Roman"/>
          <w:szCs w:val="24"/>
        </w:rPr>
      </w:pPr>
      <w:bookmarkStart w:id="11" w:name="_Toc81390169"/>
      <w:r w:rsidRPr="00E266D1">
        <w:rPr>
          <w:rFonts w:cs="Times New Roman"/>
          <w:szCs w:val="24"/>
        </w:rPr>
        <w:t>Opportunities for Marriot</w:t>
      </w:r>
      <w:bookmarkEnd w:id="11"/>
    </w:p>
    <w:p w14:paraId="3699949A" w14:textId="77777777" w:rsidR="004439D0" w:rsidRPr="00E266D1" w:rsidRDefault="004439D0" w:rsidP="00E266D1">
      <w:pPr>
        <w:spacing w:after="0" w:line="480" w:lineRule="auto"/>
        <w:ind w:firstLine="720"/>
        <w:contextualSpacing/>
        <w:rPr>
          <w:rFonts w:ascii="Times New Roman" w:hAnsi="Times New Roman" w:cs="Times New Roman"/>
          <w:sz w:val="24"/>
          <w:szCs w:val="24"/>
        </w:rPr>
      </w:pPr>
      <w:r w:rsidRPr="00E266D1">
        <w:rPr>
          <w:rFonts w:ascii="Times New Roman" w:hAnsi="Times New Roman" w:cs="Times New Roman"/>
          <w:sz w:val="24"/>
          <w:szCs w:val="24"/>
        </w:rPr>
        <w:t>Demographic shift: As thousands and generations of Z join the consumer market; The firm has the chance to increase its client base and position itself as a significant brand of young people. Millennials are causing a hospitality shift</w:t>
      </w:r>
      <w:r w:rsidR="00E266D1">
        <w:rPr>
          <w:rFonts w:ascii="Times New Roman" w:hAnsi="Times New Roman" w:cs="Times New Roman"/>
          <w:sz w:val="24"/>
          <w:szCs w:val="24"/>
        </w:rPr>
        <w:t xml:space="preserve"> </w:t>
      </w:r>
      <w:r w:rsidR="00E266D1">
        <w:rPr>
          <w:rFonts w:ascii="Times New Roman" w:hAnsi="Times New Roman" w:cs="Times New Roman"/>
          <w:sz w:val="24"/>
          <w:szCs w:val="24"/>
          <w:shd w:val="clear" w:color="auto" w:fill="FFFFFF"/>
        </w:rPr>
        <w:t>(TAKACS, 2017)</w:t>
      </w:r>
      <w:r w:rsidR="00E266D1">
        <w:rPr>
          <w:rFonts w:ascii="Times New Roman" w:hAnsi="Times New Roman" w:cs="Times New Roman"/>
          <w:sz w:val="24"/>
          <w:szCs w:val="24"/>
        </w:rPr>
        <w:t>.</w:t>
      </w:r>
    </w:p>
    <w:p w14:paraId="3CE6A80B" w14:textId="77777777" w:rsidR="004439D0" w:rsidRPr="00E266D1" w:rsidRDefault="004439D0" w:rsidP="00E266D1">
      <w:pPr>
        <w:spacing w:after="0" w:line="480" w:lineRule="auto"/>
        <w:ind w:firstLine="720"/>
        <w:contextualSpacing/>
        <w:rPr>
          <w:rFonts w:ascii="Times New Roman" w:hAnsi="Times New Roman" w:cs="Times New Roman"/>
          <w:sz w:val="24"/>
          <w:szCs w:val="24"/>
        </w:rPr>
      </w:pPr>
      <w:r w:rsidRPr="00E266D1">
        <w:rPr>
          <w:rFonts w:ascii="Times New Roman" w:hAnsi="Times New Roman" w:cs="Times New Roman"/>
          <w:sz w:val="24"/>
          <w:szCs w:val="24"/>
        </w:rPr>
        <w:t>Concentrate on developing economies: In emerging nations the demand for high-end hotel services is increasing quickly and provides profitable prospects for hotel companies as Marriott.</w:t>
      </w:r>
    </w:p>
    <w:p w14:paraId="77C98E80" w14:textId="77777777" w:rsidR="004439D0" w:rsidRPr="00E266D1" w:rsidRDefault="004439D0" w:rsidP="00E266D1">
      <w:pPr>
        <w:spacing w:after="0" w:line="480" w:lineRule="auto"/>
        <w:ind w:firstLine="720"/>
        <w:contextualSpacing/>
        <w:rPr>
          <w:rFonts w:ascii="Times New Roman" w:hAnsi="Times New Roman" w:cs="Times New Roman"/>
          <w:sz w:val="24"/>
          <w:szCs w:val="24"/>
        </w:rPr>
      </w:pPr>
      <w:r w:rsidRPr="00E266D1">
        <w:rPr>
          <w:rFonts w:ascii="Times New Roman" w:hAnsi="Times New Roman" w:cs="Times New Roman"/>
          <w:sz w:val="24"/>
          <w:szCs w:val="24"/>
        </w:rPr>
        <w:t>Connected sector extension: There are various areas in the hotel chain, from tourist to food and property and so on. Like Airbnb, Marriott may provide rental properties</w:t>
      </w:r>
      <w:r w:rsidR="00E266D1">
        <w:rPr>
          <w:rFonts w:ascii="Times New Roman" w:hAnsi="Times New Roman" w:cs="Times New Roman"/>
          <w:sz w:val="24"/>
          <w:szCs w:val="24"/>
        </w:rPr>
        <w:t xml:space="preserve"> </w:t>
      </w:r>
      <w:r w:rsidR="00E266D1">
        <w:rPr>
          <w:rFonts w:ascii="Times New Roman" w:hAnsi="Times New Roman" w:cs="Times New Roman"/>
          <w:sz w:val="24"/>
          <w:szCs w:val="24"/>
          <w:shd w:val="clear" w:color="auto" w:fill="FFFFFF"/>
        </w:rPr>
        <w:t>(TAKACS, 2017)</w:t>
      </w:r>
      <w:r w:rsidRPr="00E266D1">
        <w:rPr>
          <w:rFonts w:ascii="Times New Roman" w:hAnsi="Times New Roman" w:cs="Times New Roman"/>
          <w:sz w:val="24"/>
          <w:szCs w:val="24"/>
        </w:rPr>
        <w:t>.</w:t>
      </w:r>
    </w:p>
    <w:p w14:paraId="0A6CC2E8" w14:textId="77777777" w:rsidR="004439D0" w:rsidRPr="00E266D1" w:rsidRDefault="004439D0" w:rsidP="00E266D1">
      <w:pPr>
        <w:spacing w:after="0" w:line="480" w:lineRule="auto"/>
        <w:ind w:firstLine="720"/>
        <w:contextualSpacing/>
        <w:rPr>
          <w:rFonts w:ascii="Times New Roman" w:hAnsi="Times New Roman" w:cs="Times New Roman"/>
          <w:sz w:val="24"/>
          <w:szCs w:val="24"/>
        </w:rPr>
      </w:pPr>
    </w:p>
    <w:p w14:paraId="097E023F" w14:textId="77777777" w:rsidR="004439D0" w:rsidRPr="00E266D1" w:rsidRDefault="004439D0" w:rsidP="00E266D1">
      <w:pPr>
        <w:pStyle w:val="Heading2"/>
        <w:spacing w:before="0" w:after="0" w:line="480" w:lineRule="auto"/>
        <w:contextualSpacing/>
        <w:rPr>
          <w:rFonts w:cs="Times New Roman"/>
          <w:szCs w:val="24"/>
        </w:rPr>
      </w:pPr>
      <w:bookmarkStart w:id="12" w:name="_Toc81390170"/>
      <w:r w:rsidRPr="00E266D1">
        <w:rPr>
          <w:rFonts w:cs="Times New Roman"/>
          <w:szCs w:val="24"/>
        </w:rPr>
        <w:t>Threat for Marriott</w:t>
      </w:r>
      <w:bookmarkEnd w:id="12"/>
      <w:r w:rsidRPr="00E266D1">
        <w:rPr>
          <w:rFonts w:cs="Times New Roman"/>
          <w:szCs w:val="24"/>
        </w:rPr>
        <w:t> </w:t>
      </w:r>
    </w:p>
    <w:p w14:paraId="4228D4B2" w14:textId="77777777" w:rsidR="004439D0" w:rsidRPr="00E266D1" w:rsidRDefault="004439D0" w:rsidP="00E266D1">
      <w:pPr>
        <w:spacing w:after="0" w:line="480" w:lineRule="auto"/>
        <w:ind w:firstLine="720"/>
        <w:contextualSpacing/>
        <w:rPr>
          <w:rFonts w:ascii="Times New Roman" w:hAnsi="Times New Roman" w:cs="Times New Roman"/>
          <w:sz w:val="24"/>
          <w:szCs w:val="24"/>
        </w:rPr>
      </w:pPr>
      <w:r w:rsidRPr="00E266D1">
        <w:rPr>
          <w:rFonts w:ascii="Times New Roman" w:hAnsi="Times New Roman" w:cs="Times New Roman"/>
          <w:sz w:val="24"/>
          <w:szCs w:val="24"/>
        </w:rPr>
        <w:t>Global Epidemic Threats: Marriott has already lost 92% of its earnings, as the pandemic causes consumer numbers to plummet. Marriott's profitability will remain unchallenged if the virus becomes a lasting reality or in a second wave</w:t>
      </w:r>
      <w:r w:rsidR="00E266D1">
        <w:rPr>
          <w:rFonts w:ascii="Times New Roman" w:hAnsi="Times New Roman" w:cs="Times New Roman"/>
          <w:sz w:val="24"/>
          <w:szCs w:val="24"/>
        </w:rPr>
        <w:t xml:space="preserve"> </w:t>
      </w:r>
      <w:r w:rsidR="00E266D1">
        <w:rPr>
          <w:rFonts w:ascii="Times New Roman" w:hAnsi="Times New Roman" w:cs="Times New Roman"/>
          <w:sz w:val="24"/>
          <w:szCs w:val="24"/>
          <w:shd w:val="clear" w:color="auto" w:fill="FFFFFF"/>
        </w:rPr>
        <w:t>(Zhang, 2017)</w:t>
      </w:r>
      <w:r w:rsidRPr="00E266D1">
        <w:rPr>
          <w:rFonts w:ascii="Times New Roman" w:hAnsi="Times New Roman" w:cs="Times New Roman"/>
          <w:sz w:val="24"/>
          <w:szCs w:val="24"/>
        </w:rPr>
        <w:t>.</w:t>
      </w:r>
    </w:p>
    <w:p w14:paraId="33749824" w14:textId="77777777" w:rsidR="004439D0" w:rsidRPr="00E266D1" w:rsidRDefault="004439D0" w:rsidP="00E266D1">
      <w:pPr>
        <w:spacing w:after="0" w:line="480" w:lineRule="auto"/>
        <w:ind w:firstLine="720"/>
        <w:contextualSpacing/>
        <w:rPr>
          <w:rFonts w:ascii="Times New Roman" w:hAnsi="Times New Roman" w:cs="Times New Roman"/>
          <w:sz w:val="24"/>
          <w:szCs w:val="24"/>
        </w:rPr>
      </w:pPr>
      <w:r w:rsidRPr="00E266D1">
        <w:rPr>
          <w:rFonts w:ascii="Times New Roman" w:hAnsi="Times New Roman" w:cs="Times New Roman"/>
          <w:sz w:val="24"/>
          <w:szCs w:val="24"/>
        </w:rPr>
        <w:t>Competition fierce: hospitality is extremely competitive. Renowned hotel brands can significantly lower the market share in Marriott from Hilton to Novotel and many more when this is the possibility.</w:t>
      </w:r>
    </w:p>
    <w:p w14:paraId="1AFD7100" w14:textId="77777777" w:rsidR="004439D0" w:rsidRPr="00E266D1" w:rsidRDefault="004439D0" w:rsidP="00E266D1">
      <w:pPr>
        <w:spacing w:after="0" w:line="480" w:lineRule="auto"/>
        <w:ind w:firstLine="720"/>
        <w:contextualSpacing/>
        <w:rPr>
          <w:rFonts w:ascii="Times New Roman" w:hAnsi="Times New Roman" w:cs="Times New Roman"/>
          <w:sz w:val="24"/>
          <w:szCs w:val="24"/>
        </w:rPr>
      </w:pPr>
      <w:r w:rsidRPr="00E266D1">
        <w:rPr>
          <w:rFonts w:ascii="Times New Roman" w:hAnsi="Times New Roman" w:cs="Times New Roman"/>
          <w:sz w:val="24"/>
          <w:szCs w:val="24"/>
        </w:rPr>
        <w:t xml:space="preserve">Recession is </w:t>
      </w:r>
      <w:proofErr w:type="gramStart"/>
      <w:r w:rsidRPr="00E266D1">
        <w:rPr>
          <w:rFonts w:ascii="Times New Roman" w:hAnsi="Times New Roman" w:cs="Times New Roman"/>
          <w:sz w:val="24"/>
          <w:szCs w:val="24"/>
        </w:rPr>
        <w:t>dreaming:</w:t>
      </w:r>
      <w:proofErr w:type="gramEnd"/>
      <w:r w:rsidRPr="00E266D1">
        <w:rPr>
          <w:rFonts w:ascii="Times New Roman" w:hAnsi="Times New Roman" w:cs="Times New Roman"/>
          <w:sz w:val="24"/>
          <w:szCs w:val="24"/>
        </w:rPr>
        <w:t xml:space="preserve"> countries suffer, recessions and millions of jobs will soon be lost. Particularly damaging were in the past the side effects of the global recession on hotel companies</w:t>
      </w:r>
      <w:r w:rsidR="00E266D1">
        <w:rPr>
          <w:rFonts w:ascii="Times New Roman" w:hAnsi="Times New Roman" w:cs="Times New Roman"/>
          <w:sz w:val="24"/>
          <w:szCs w:val="24"/>
        </w:rPr>
        <w:t xml:space="preserve"> </w:t>
      </w:r>
      <w:r w:rsidR="00D77461">
        <w:rPr>
          <w:rFonts w:ascii="Times New Roman" w:hAnsi="Times New Roman" w:cs="Times New Roman"/>
          <w:sz w:val="24"/>
          <w:szCs w:val="24"/>
          <w:shd w:val="clear" w:color="auto" w:fill="FFFFFF"/>
        </w:rPr>
        <w:t>(Zhang, 2017)</w:t>
      </w:r>
      <w:r w:rsidRPr="00E266D1">
        <w:rPr>
          <w:rFonts w:ascii="Times New Roman" w:hAnsi="Times New Roman" w:cs="Times New Roman"/>
          <w:sz w:val="24"/>
          <w:szCs w:val="24"/>
        </w:rPr>
        <w:t>.</w:t>
      </w:r>
    </w:p>
    <w:p w14:paraId="07E4D143" w14:textId="77777777" w:rsidR="004439D0" w:rsidRPr="00E266D1" w:rsidRDefault="004439D0" w:rsidP="00E266D1">
      <w:pPr>
        <w:spacing w:after="0" w:line="480" w:lineRule="auto"/>
        <w:ind w:firstLine="720"/>
        <w:contextualSpacing/>
        <w:rPr>
          <w:rFonts w:ascii="Times New Roman" w:hAnsi="Times New Roman" w:cs="Times New Roman"/>
          <w:sz w:val="24"/>
          <w:szCs w:val="24"/>
        </w:rPr>
      </w:pPr>
    </w:p>
    <w:p w14:paraId="703CBD05" w14:textId="77777777" w:rsidR="004439D0" w:rsidRPr="00E266D1" w:rsidRDefault="004439D0" w:rsidP="00E266D1">
      <w:pPr>
        <w:pStyle w:val="Heading1"/>
        <w:spacing w:before="0" w:line="480" w:lineRule="auto"/>
        <w:contextualSpacing/>
        <w:rPr>
          <w:rFonts w:cs="Times New Roman"/>
          <w:szCs w:val="24"/>
        </w:rPr>
      </w:pPr>
      <w:bookmarkStart w:id="13" w:name="_Toc81390171"/>
      <w:r w:rsidRPr="00E266D1">
        <w:rPr>
          <w:rFonts w:cs="Times New Roman"/>
          <w:szCs w:val="24"/>
        </w:rPr>
        <w:t>Marketing's role</w:t>
      </w:r>
      <w:bookmarkEnd w:id="13"/>
    </w:p>
    <w:p w14:paraId="1271C390" w14:textId="6CC1DBF3" w:rsidR="004439D0" w:rsidRPr="00E266D1" w:rsidRDefault="004439D0" w:rsidP="00250C6E">
      <w:pPr>
        <w:pStyle w:val="Heading2"/>
      </w:pPr>
      <w:bookmarkStart w:id="14" w:name="_Toc81390172"/>
      <w:r w:rsidRPr="00E266D1">
        <w:t>Marriott International's Marketing Mix</w:t>
      </w:r>
      <w:bookmarkEnd w:id="14"/>
    </w:p>
    <w:p w14:paraId="316816C6" w14:textId="77777777" w:rsidR="004439D0" w:rsidRPr="00E266D1" w:rsidRDefault="004439D0" w:rsidP="00E266D1">
      <w:pPr>
        <w:spacing w:after="0" w:line="480" w:lineRule="auto"/>
        <w:ind w:firstLine="720"/>
        <w:contextualSpacing/>
        <w:rPr>
          <w:rFonts w:ascii="Times New Roman" w:hAnsi="Times New Roman" w:cs="Times New Roman"/>
          <w:sz w:val="24"/>
          <w:szCs w:val="24"/>
        </w:rPr>
      </w:pPr>
      <w:r w:rsidRPr="00E266D1">
        <w:rPr>
          <w:rFonts w:ascii="Times New Roman" w:hAnsi="Times New Roman" w:cs="Times New Roman"/>
          <w:sz w:val="24"/>
          <w:szCs w:val="24"/>
        </w:rPr>
        <w:t>The marketing mix is often used to define the strat</w:t>
      </w:r>
      <w:r w:rsidR="00025C17" w:rsidRPr="00E266D1">
        <w:rPr>
          <w:rFonts w:ascii="Times New Roman" w:hAnsi="Times New Roman" w:cs="Times New Roman"/>
          <w:sz w:val="24"/>
          <w:szCs w:val="24"/>
        </w:rPr>
        <w:t>egies utilised for reaching</w:t>
      </w:r>
      <w:r w:rsidRPr="00E266D1">
        <w:rPr>
          <w:rFonts w:ascii="Times New Roman" w:hAnsi="Times New Roman" w:cs="Times New Roman"/>
          <w:sz w:val="24"/>
          <w:szCs w:val="24"/>
        </w:rPr>
        <w:t xml:space="preserve"> target market by an enterprise. Find out what the firm is doing from the marketing point of view, through the marketing mix. It provides 4Ps for an enterprise with specifications, pricing, </w:t>
      </w:r>
      <w:proofErr w:type="gramStart"/>
      <w:r w:rsidRPr="00E266D1">
        <w:rPr>
          <w:rFonts w:ascii="Times New Roman" w:hAnsi="Times New Roman" w:cs="Times New Roman"/>
          <w:sz w:val="24"/>
          <w:szCs w:val="24"/>
        </w:rPr>
        <w:t>places</w:t>
      </w:r>
      <w:proofErr w:type="gramEnd"/>
      <w:r w:rsidRPr="00E266D1">
        <w:rPr>
          <w:rFonts w:ascii="Times New Roman" w:hAnsi="Times New Roman" w:cs="Times New Roman"/>
          <w:sz w:val="24"/>
          <w:szCs w:val="24"/>
        </w:rPr>
        <w:t xml:space="preserve"> and promotions of the products. The marketing mix of Marriott is the following:</w:t>
      </w:r>
    </w:p>
    <w:p w14:paraId="013E6AE6" w14:textId="77777777" w:rsidR="004439D0" w:rsidRPr="00E266D1" w:rsidRDefault="004439D0" w:rsidP="00E266D1">
      <w:pPr>
        <w:spacing w:after="0" w:line="480" w:lineRule="auto"/>
        <w:ind w:firstLine="720"/>
        <w:contextualSpacing/>
        <w:rPr>
          <w:rFonts w:ascii="Times New Roman" w:hAnsi="Times New Roman" w:cs="Times New Roman"/>
          <w:sz w:val="24"/>
          <w:szCs w:val="24"/>
        </w:rPr>
      </w:pPr>
    </w:p>
    <w:p w14:paraId="5297992C" w14:textId="77777777" w:rsidR="004439D0" w:rsidRPr="00E266D1" w:rsidRDefault="004439D0" w:rsidP="00E266D1">
      <w:pPr>
        <w:pStyle w:val="Heading2"/>
        <w:spacing w:before="0" w:after="0" w:line="480" w:lineRule="auto"/>
        <w:contextualSpacing/>
        <w:rPr>
          <w:rFonts w:cs="Times New Roman"/>
          <w:szCs w:val="24"/>
        </w:rPr>
      </w:pPr>
      <w:bookmarkStart w:id="15" w:name="_Toc81390173"/>
      <w:r w:rsidRPr="00E266D1">
        <w:rPr>
          <w:rFonts w:cs="Times New Roman"/>
          <w:szCs w:val="24"/>
        </w:rPr>
        <w:t>Marriott International's Product Strategy</w:t>
      </w:r>
      <w:bookmarkEnd w:id="15"/>
    </w:p>
    <w:p w14:paraId="1CDC1FDA" w14:textId="77777777" w:rsidR="004439D0" w:rsidRPr="00E266D1" w:rsidRDefault="004439D0" w:rsidP="00E266D1">
      <w:pPr>
        <w:spacing w:after="0" w:line="480" w:lineRule="auto"/>
        <w:ind w:firstLine="720"/>
        <w:contextualSpacing/>
        <w:rPr>
          <w:rFonts w:ascii="Times New Roman" w:hAnsi="Times New Roman" w:cs="Times New Roman"/>
          <w:sz w:val="24"/>
          <w:szCs w:val="24"/>
        </w:rPr>
      </w:pPr>
      <w:r w:rsidRPr="00E266D1">
        <w:rPr>
          <w:rFonts w:ascii="Times New Roman" w:hAnsi="Times New Roman" w:cs="Times New Roman"/>
          <w:sz w:val="24"/>
          <w:szCs w:val="24"/>
        </w:rPr>
        <w:t>One of the biggest luxurious hotel chains in the world, Marriot. It aimed for the premium traveller to have a distinct product approach. The core product of their hotel services marketing mix is Pro Marriott. Their product approach encompasses all the hotel businesses. The brands include around 30 well-known hotels including Ritz-Carlton, Sheraton, Renaissance and many more</w:t>
      </w:r>
      <w:r w:rsidR="00D77461">
        <w:rPr>
          <w:rFonts w:ascii="Times New Roman" w:hAnsi="Times New Roman" w:cs="Times New Roman"/>
          <w:sz w:val="24"/>
          <w:szCs w:val="24"/>
        </w:rPr>
        <w:t xml:space="preserve"> </w:t>
      </w:r>
      <w:r w:rsidR="00D77461">
        <w:rPr>
          <w:rFonts w:ascii="Times New Roman" w:hAnsi="Times New Roman" w:cs="Times New Roman"/>
          <w:sz w:val="24"/>
          <w:szCs w:val="24"/>
          <w:shd w:val="clear" w:color="auto" w:fill="FFFFFF"/>
        </w:rPr>
        <w:t>(</w:t>
      </w:r>
      <w:proofErr w:type="spellStart"/>
      <w:r w:rsidR="00D77461">
        <w:rPr>
          <w:rFonts w:ascii="Times New Roman" w:hAnsi="Times New Roman" w:cs="Times New Roman"/>
          <w:sz w:val="24"/>
          <w:szCs w:val="24"/>
          <w:shd w:val="clear" w:color="auto" w:fill="FFFFFF"/>
        </w:rPr>
        <w:t>Pratiwi</w:t>
      </w:r>
      <w:proofErr w:type="spellEnd"/>
      <w:r w:rsidR="00D77461">
        <w:rPr>
          <w:rFonts w:ascii="Times New Roman" w:hAnsi="Times New Roman" w:cs="Times New Roman"/>
          <w:sz w:val="24"/>
          <w:szCs w:val="24"/>
          <w:shd w:val="clear" w:color="auto" w:fill="FFFFFF"/>
        </w:rPr>
        <w:t>, 2019)</w:t>
      </w:r>
      <w:r w:rsidRPr="00E266D1">
        <w:rPr>
          <w:rFonts w:ascii="Times New Roman" w:hAnsi="Times New Roman" w:cs="Times New Roman"/>
          <w:sz w:val="24"/>
          <w:szCs w:val="24"/>
        </w:rPr>
        <w:t>.</w:t>
      </w:r>
    </w:p>
    <w:p w14:paraId="43BEBE98" w14:textId="77777777" w:rsidR="004439D0" w:rsidRPr="00E266D1" w:rsidRDefault="004439D0" w:rsidP="00E266D1">
      <w:pPr>
        <w:spacing w:after="0" w:line="480" w:lineRule="auto"/>
        <w:ind w:firstLine="720"/>
        <w:contextualSpacing/>
        <w:rPr>
          <w:rFonts w:ascii="Times New Roman" w:hAnsi="Times New Roman" w:cs="Times New Roman"/>
          <w:sz w:val="24"/>
          <w:szCs w:val="24"/>
        </w:rPr>
      </w:pPr>
    </w:p>
    <w:p w14:paraId="07A2A33D" w14:textId="77777777" w:rsidR="004439D0" w:rsidRPr="00E266D1" w:rsidRDefault="004439D0" w:rsidP="00E266D1">
      <w:pPr>
        <w:pStyle w:val="Heading2"/>
        <w:spacing w:before="0" w:after="0" w:line="480" w:lineRule="auto"/>
        <w:contextualSpacing/>
        <w:rPr>
          <w:rFonts w:cs="Times New Roman"/>
          <w:szCs w:val="24"/>
        </w:rPr>
      </w:pPr>
      <w:bookmarkStart w:id="16" w:name="_Toc81390174"/>
      <w:r w:rsidRPr="00E266D1">
        <w:rPr>
          <w:rFonts w:cs="Times New Roman"/>
          <w:szCs w:val="24"/>
        </w:rPr>
        <w:t>Pricing Strategy of Marriott International</w:t>
      </w:r>
      <w:bookmarkEnd w:id="16"/>
    </w:p>
    <w:p w14:paraId="055D22B8" w14:textId="77777777" w:rsidR="004439D0" w:rsidRPr="00E266D1" w:rsidRDefault="004439D0" w:rsidP="00E266D1">
      <w:pPr>
        <w:spacing w:after="0" w:line="480" w:lineRule="auto"/>
        <w:ind w:firstLine="720"/>
        <w:contextualSpacing/>
        <w:rPr>
          <w:rFonts w:ascii="Times New Roman" w:hAnsi="Times New Roman" w:cs="Times New Roman"/>
          <w:sz w:val="24"/>
          <w:szCs w:val="24"/>
        </w:rPr>
      </w:pPr>
      <w:r w:rsidRPr="00E266D1">
        <w:rPr>
          <w:rFonts w:ascii="Times New Roman" w:hAnsi="Times New Roman" w:cs="Times New Roman"/>
          <w:sz w:val="24"/>
          <w:szCs w:val="24"/>
        </w:rPr>
        <w:t>Marriott International is one of the rare companies that, despite considerable competition reductions in prices, volumes and increased space offers, has managed to preserve its excellent price position</w:t>
      </w:r>
      <w:r w:rsidR="00D77461">
        <w:rPr>
          <w:rFonts w:ascii="Times New Roman" w:hAnsi="Times New Roman" w:cs="Times New Roman"/>
          <w:sz w:val="24"/>
          <w:szCs w:val="24"/>
        </w:rPr>
        <w:t xml:space="preserve"> </w:t>
      </w:r>
      <w:r w:rsidR="00D77461">
        <w:rPr>
          <w:rFonts w:ascii="Times New Roman" w:hAnsi="Times New Roman" w:cs="Times New Roman"/>
          <w:sz w:val="24"/>
          <w:szCs w:val="24"/>
          <w:shd w:val="clear" w:color="auto" w:fill="FFFFFF"/>
        </w:rPr>
        <w:t>(Salman, et al., 2017)</w:t>
      </w:r>
      <w:r w:rsidRPr="00E266D1">
        <w:rPr>
          <w:rFonts w:ascii="Times New Roman" w:hAnsi="Times New Roman" w:cs="Times New Roman"/>
          <w:sz w:val="24"/>
          <w:szCs w:val="24"/>
        </w:rPr>
        <w:t>.</w:t>
      </w:r>
    </w:p>
    <w:p w14:paraId="6109B23A" w14:textId="77777777" w:rsidR="004439D0" w:rsidRPr="00E266D1" w:rsidRDefault="004439D0" w:rsidP="00E266D1">
      <w:pPr>
        <w:spacing w:after="0" w:line="480" w:lineRule="auto"/>
        <w:ind w:firstLine="720"/>
        <w:contextualSpacing/>
        <w:rPr>
          <w:rFonts w:ascii="Times New Roman" w:hAnsi="Times New Roman" w:cs="Times New Roman"/>
          <w:sz w:val="24"/>
          <w:szCs w:val="24"/>
        </w:rPr>
      </w:pPr>
      <w:r w:rsidRPr="00E266D1">
        <w:rPr>
          <w:rFonts w:ascii="Times New Roman" w:hAnsi="Times New Roman" w:cs="Times New Roman"/>
          <w:sz w:val="24"/>
          <w:szCs w:val="24"/>
        </w:rPr>
        <w:t xml:space="preserve">Marriott International's pricing varies between hotels, </w:t>
      </w:r>
      <w:proofErr w:type="gramStart"/>
      <w:r w:rsidRPr="00E266D1">
        <w:rPr>
          <w:rFonts w:ascii="Times New Roman" w:hAnsi="Times New Roman" w:cs="Times New Roman"/>
          <w:sz w:val="24"/>
          <w:szCs w:val="24"/>
        </w:rPr>
        <w:t>clients</w:t>
      </w:r>
      <w:proofErr w:type="gramEnd"/>
      <w:r w:rsidRPr="00E266D1">
        <w:rPr>
          <w:rFonts w:ascii="Times New Roman" w:hAnsi="Times New Roman" w:cs="Times New Roman"/>
          <w:sz w:val="24"/>
          <w:szCs w:val="24"/>
        </w:rPr>
        <w:t xml:space="preserve"> and locales with respect to rates. The fundamental reason for the business is to offer the greatest quality experience, the happiness of the client is more than the amount it pays</w:t>
      </w:r>
      <w:r w:rsidR="00D77461">
        <w:rPr>
          <w:rFonts w:ascii="Times New Roman" w:hAnsi="Times New Roman" w:cs="Times New Roman"/>
          <w:sz w:val="24"/>
          <w:szCs w:val="24"/>
        </w:rPr>
        <w:t xml:space="preserve"> </w:t>
      </w:r>
      <w:r w:rsidR="00D77461">
        <w:rPr>
          <w:rFonts w:ascii="Times New Roman" w:hAnsi="Times New Roman" w:cs="Times New Roman"/>
          <w:sz w:val="24"/>
          <w:szCs w:val="24"/>
          <w:shd w:val="clear" w:color="auto" w:fill="FFFFFF"/>
        </w:rPr>
        <w:t>(Kwok, 2020)</w:t>
      </w:r>
      <w:r w:rsidRPr="00E266D1">
        <w:rPr>
          <w:rFonts w:ascii="Times New Roman" w:hAnsi="Times New Roman" w:cs="Times New Roman"/>
          <w:sz w:val="24"/>
          <w:szCs w:val="24"/>
        </w:rPr>
        <w:t>.</w:t>
      </w:r>
    </w:p>
    <w:p w14:paraId="4C073C8D" w14:textId="77777777" w:rsidR="004439D0" w:rsidRPr="00E266D1" w:rsidRDefault="004439D0" w:rsidP="00E266D1">
      <w:pPr>
        <w:spacing w:after="0" w:line="480" w:lineRule="auto"/>
        <w:ind w:firstLine="720"/>
        <w:contextualSpacing/>
        <w:rPr>
          <w:rFonts w:ascii="Times New Roman" w:hAnsi="Times New Roman" w:cs="Times New Roman"/>
          <w:sz w:val="24"/>
          <w:szCs w:val="24"/>
        </w:rPr>
      </w:pPr>
    </w:p>
    <w:p w14:paraId="4CAAD320" w14:textId="77777777" w:rsidR="004439D0" w:rsidRPr="00E266D1" w:rsidRDefault="004439D0" w:rsidP="00E266D1">
      <w:pPr>
        <w:pStyle w:val="Heading2"/>
        <w:spacing w:before="0" w:after="0" w:line="480" w:lineRule="auto"/>
        <w:contextualSpacing/>
        <w:rPr>
          <w:rFonts w:cs="Times New Roman"/>
          <w:szCs w:val="24"/>
        </w:rPr>
      </w:pPr>
      <w:bookmarkStart w:id="17" w:name="_Toc81390175"/>
      <w:r w:rsidRPr="00E266D1">
        <w:rPr>
          <w:rFonts w:cs="Times New Roman"/>
          <w:szCs w:val="24"/>
        </w:rPr>
        <w:t>Marriott International Place Strategy</w:t>
      </w:r>
      <w:bookmarkEnd w:id="17"/>
    </w:p>
    <w:p w14:paraId="50724DAA" w14:textId="77777777" w:rsidR="004439D0" w:rsidRPr="00E266D1" w:rsidRDefault="004439D0" w:rsidP="00E266D1">
      <w:pPr>
        <w:spacing w:after="0" w:line="480" w:lineRule="auto"/>
        <w:ind w:firstLine="720"/>
        <w:contextualSpacing/>
        <w:rPr>
          <w:rFonts w:ascii="Times New Roman" w:hAnsi="Times New Roman" w:cs="Times New Roman"/>
          <w:sz w:val="24"/>
          <w:szCs w:val="24"/>
        </w:rPr>
      </w:pPr>
      <w:r w:rsidRPr="00E266D1">
        <w:rPr>
          <w:rFonts w:ascii="Times New Roman" w:hAnsi="Times New Roman" w:cs="Times New Roman"/>
          <w:sz w:val="24"/>
          <w:szCs w:val="24"/>
        </w:rPr>
        <w:t>The number of hotels maintained and served in different areas of the world as well as in the USA is well known by Marriott International in one of the biggest hotel chains in the world.</w:t>
      </w:r>
    </w:p>
    <w:p w14:paraId="4C1A40D5" w14:textId="77777777" w:rsidR="004439D0" w:rsidRPr="00E266D1" w:rsidRDefault="004439D0" w:rsidP="00E266D1">
      <w:pPr>
        <w:spacing w:after="0" w:line="480" w:lineRule="auto"/>
        <w:ind w:firstLine="720"/>
        <w:contextualSpacing/>
        <w:rPr>
          <w:rFonts w:ascii="Times New Roman" w:hAnsi="Times New Roman" w:cs="Times New Roman"/>
          <w:sz w:val="24"/>
          <w:szCs w:val="24"/>
        </w:rPr>
      </w:pPr>
      <w:r w:rsidRPr="00E266D1">
        <w:rPr>
          <w:rFonts w:ascii="Times New Roman" w:hAnsi="Times New Roman" w:cs="Times New Roman"/>
          <w:sz w:val="24"/>
          <w:szCs w:val="24"/>
        </w:rPr>
        <w:t>Over the years Marriott has played a major role in choosing the appropriate site and distribution strategy. The placement of its hotels has been mostly in major city and towns of the country from its start, based in over 131 countries</w:t>
      </w:r>
      <w:r w:rsidR="00D77461">
        <w:rPr>
          <w:rFonts w:ascii="Times New Roman" w:hAnsi="Times New Roman" w:cs="Times New Roman"/>
          <w:sz w:val="24"/>
          <w:szCs w:val="24"/>
        </w:rPr>
        <w:t xml:space="preserve"> </w:t>
      </w:r>
      <w:r w:rsidR="00D77461">
        <w:rPr>
          <w:rFonts w:ascii="Times New Roman" w:hAnsi="Times New Roman" w:cs="Times New Roman"/>
          <w:sz w:val="24"/>
          <w:szCs w:val="24"/>
          <w:shd w:val="clear" w:color="auto" w:fill="FFFFFF"/>
        </w:rPr>
        <w:t>(Toma, 2018)</w:t>
      </w:r>
      <w:r w:rsidRPr="00E266D1">
        <w:rPr>
          <w:rFonts w:ascii="Times New Roman" w:hAnsi="Times New Roman" w:cs="Times New Roman"/>
          <w:sz w:val="24"/>
          <w:szCs w:val="24"/>
        </w:rPr>
        <w:t>.</w:t>
      </w:r>
    </w:p>
    <w:p w14:paraId="26360F8F" w14:textId="77777777" w:rsidR="004439D0" w:rsidRPr="00E266D1" w:rsidRDefault="004439D0" w:rsidP="00E266D1">
      <w:pPr>
        <w:spacing w:after="0" w:line="480" w:lineRule="auto"/>
        <w:ind w:firstLine="720"/>
        <w:contextualSpacing/>
        <w:rPr>
          <w:rFonts w:ascii="Times New Roman" w:hAnsi="Times New Roman" w:cs="Times New Roman"/>
          <w:sz w:val="24"/>
          <w:szCs w:val="24"/>
        </w:rPr>
      </w:pPr>
    </w:p>
    <w:p w14:paraId="02FFB52C" w14:textId="77777777" w:rsidR="004439D0" w:rsidRPr="00E266D1" w:rsidRDefault="004439D0" w:rsidP="004C23FC">
      <w:pPr>
        <w:spacing w:after="0" w:line="480" w:lineRule="auto"/>
        <w:contextualSpacing/>
        <w:rPr>
          <w:rFonts w:ascii="Times New Roman" w:hAnsi="Times New Roman" w:cs="Times New Roman"/>
          <w:sz w:val="24"/>
          <w:szCs w:val="24"/>
        </w:rPr>
      </w:pPr>
      <w:r w:rsidRPr="00E266D1">
        <w:rPr>
          <w:rFonts w:ascii="Times New Roman" w:hAnsi="Times New Roman" w:cs="Times New Roman"/>
          <w:sz w:val="24"/>
          <w:szCs w:val="24"/>
        </w:rPr>
        <w:t>Promotional Strategy</w:t>
      </w:r>
    </w:p>
    <w:p w14:paraId="26D612C2" w14:textId="77777777" w:rsidR="004439D0" w:rsidRPr="00E266D1" w:rsidRDefault="004439D0" w:rsidP="00E266D1">
      <w:pPr>
        <w:spacing w:after="0" w:line="480" w:lineRule="auto"/>
        <w:ind w:firstLine="720"/>
        <w:contextualSpacing/>
        <w:rPr>
          <w:rFonts w:ascii="Times New Roman" w:hAnsi="Times New Roman" w:cs="Times New Roman"/>
          <w:sz w:val="24"/>
          <w:szCs w:val="24"/>
        </w:rPr>
      </w:pPr>
      <w:r w:rsidRPr="00E266D1">
        <w:rPr>
          <w:rFonts w:ascii="Times New Roman" w:hAnsi="Times New Roman" w:cs="Times New Roman"/>
          <w:sz w:val="24"/>
          <w:szCs w:val="24"/>
        </w:rPr>
        <w:t xml:space="preserve">Marriott International has been in the hotel business for nearly a decade and the brand "Marriot" speaks for itself, as a promotional strategist of </w:t>
      </w:r>
      <w:proofErr w:type="spellStart"/>
      <w:r w:rsidRPr="00E266D1">
        <w:rPr>
          <w:rFonts w:ascii="Times New Roman" w:hAnsi="Times New Roman" w:cs="Times New Roman"/>
          <w:sz w:val="24"/>
          <w:szCs w:val="24"/>
        </w:rPr>
        <w:t>Mariott</w:t>
      </w:r>
      <w:proofErr w:type="spellEnd"/>
      <w:r w:rsidRPr="00E266D1">
        <w:rPr>
          <w:rFonts w:ascii="Times New Roman" w:hAnsi="Times New Roman" w:cs="Times New Roman"/>
          <w:sz w:val="24"/>
          <w:szCs w:val="24"/>
        </w:rPr>
        <w:t xml:space="preserve"> International. He has received </w:t>
      </w:r>
      <w:proofErr w:type="gramStart"/>
      <w:r w:rsidRPr="00E266D1">
        <w:rPr>
          <w:rFonts w:ascii="Times New Roman" w:hAnsi="Times New Roman" w:cs="Times New Roman"/>
          <w:sz w:val="24"/>
          <w:szCs w:val="24"/>
        </w:rPr>
        <w:t>a</w:t>
      </w:r>
      <w:proofErr w:type="gramEnd"/>
      <w:r w:rsidRPr="00E266D1">
        <w:rPr>
          <w:rFonts w:ascii="Times New Roman" w:hAnsi="Times New Roman" w:cs="Times New Roman"/>
          <w:sz w:val="24"/>
          <w:szCs w:val="24"/>
        </w:rPr>
        <w:t xml:space="preserve"> "oral" promotion as a favourable receiver. Marriott also focuses mostly on its promotion and branding in digital media</w:t>
      </w:r>
      <w:r w:rsidR="00D77461">
        <w:rPr>
          <w:rFonts w:ascii="Times New Roman" w:hAnsi="Times New Roman" w:cs="Times New Roman"/>
          <w:sz w:val="24"/>
          <w:szCs w:val="24"/>
        </w:rPr>
        <w:t xml:space="preserve"> </w:t>
      </w:r>
      <w:r w:rsidR="00D77461">
        <w:rPr>
          <w:rFonts w:ascii="Times New Roman" w:hAnsi="Times New Roman" w:cs="Times New Roman"/>
          <w:sz w:val="24"/>
          <w:szCs w:val="24"/>
          <w:shd w:val="clear" w:color="auto" w:fill="FFFFFF"/>
        </w:rPr>
        <w:t>(Kwok, 2020)</w:t>
      </w:r>
      <w:r w:rsidRPr="00E266D1">
        <w:rPr>
          <w:rFonts w:ascii="Times New Roman" w:hAnsi="Times New Roman" w:cs="Times New Roman"/>
          <w:sz w:val="24"/>
          <w:szCs w:val="24"/>
        </w:rPr>
        <w:t>.</w:t>
      </w:r>
    </w:p>
    <w:p w14:paraId="243C4958" w14:textId="77777777" w:rsidR="004439D0" w:rsidRPr="00E266D1" w:rsidRDefault="004439D0" w:rsidP="00E266D1">
      <w:pPr>
        <w:pStyle w:val="Heading1"/>
        <w:spacing w:before="0" w:line="480" w:lineRule="auto"/>
        <w:contextualSpacing/>
        <w:rPr>
          <w:rFonts w:cs="Times New Roman"/>
          <w:szCs w:val="24"/>
        </w:rPr>
      </w:pPr>
      <w:bookmarkStart w:id="18" w:name="_Toc81390176"/>
      <w:r w:rsidRPr="00E266D1">
        <w:rPr>
          <w:rFonts w:cs="Times New Roman"/>
          <w:szCs w:val="24"/>
        </w:rPr>
        <w:t>Recommendations</w:t>
      </w:r>
      <w:bookmarkEnd w:id="18"/>
    </w:p>
    <w:p w14:paraId="37D6733C" w14:textId="649759E6" w:rsidR="004439D0" w:rsidRPr="00E266D1" w:rsidRDefault="004439D0" w:rsidP="00E266D1">
      <w:pPr>
        <w:spacing w:after="0" w:line="480" w:lineRule="auto"/>
        <w:ind w:firstLine="720"/>
        <w:contextualSpacing/>
        <w:rPr>
          <w:rFonts w:ascii="Times New Roman" w:hAnsi="Times New Roman" w:cs="Times New Roman"/>
          <w:sz w:val="24"/>
          <w:szCs w:val="24"/>
        </w:rPr>
      </w:pPr>
      <w:r w:rsidRPr="00E266D1">
        <w:rPr>
          <w:rFonts w:ascii="Times New Roman" w:hAnsi="Times New Roman" w:cs="Times New Roman"/>
          <w:sz w:val="24"/>
          <w:szCs w:val="24"/>
        </w:rPr>
        <w:t xml:space="preserve">When is Marriott International, Inc. going to start? </w:t>
      </w:r>
      <w:proofErr w:type="spellStart"/>
      <w:r w:rsidR="00250C6E">
        <w:rPr>
          <w:rFonts w:ascii="Times New Roman" w:hAnsi="Times New Roman" w:cs="Times New Roman"/>
          <w:sz w:val="24"/>
          <w:szCs w:val="24"/>
        </w:rPr>
        <w:t>Mariott</w:t>
      </w:r>
      <w:proofErr w:type="spellEnd"/>
      <w:r w:rsidRPr="00E266D1">
        <w:rPr>
          <w:rFonts w:ascii="Times New Roman" w:hAnsi="Times New Roman" w:cs="Times New Roman"/>
          <w:sz w:val="24"/>
          <w:szCs w:val="24"/>
        </w:rPr>
        <w:t xml:space="preserve"> brands and operations have so far been pretty </w:t>
      </w:r>
      <w:proofErr w:type="gramStart"/>
      <w:r w:rsidRPr="00E266D1">
        <w:rPr>
          <w:rFonts w:ascii="Times New Roman" w:hAnsi="Times New Roman" w:cs="Times New Roman"/>
          <w:sz w:val="24"/>
          <w:szCs w:val="24"/>
        </w:rPr>
        <w:t>well-known</w:t>
      </w:r>
      <w:proofErr w:type="gramEnd"/>
      <w:r w:rsidRPr="00E266D1">
        <w:rPr>
          <w:rFonts w:ascii="Times New Roman" w:hAnsi="Times New Roman" w:cs="Times New Roman"/>
          <w:sz w:val="24"/>
          <w:szCs w:val="24"/>
        </w:rPr>
        <w:t xml:space="preserve"> and his strategic decisions will be important in determining if he becomes a future industry leader as the globe recovers from the current financial turbulence. A</w:t>
      </w:r>
      <w:r w:rsidR="00250C6E">
        <w:rPr>
          <w:rFonts w:ascii="Times New Roman" w:hAnsi="Times New Roman" w:cs="Times New Roman"/>
          <w:sz w:val="24"/>
          <w:szCs w:val="24"/>
        </w:rPr>
        <w:t xml:space="preserve"> </w:t>
      </w:r>
      <w:r w:rsidRPr="00E266D1">
        <w:rPr>
          <w:rFonts w:ascii="Times New Roman" w:hAnsi="Times New Roman" w:cs="Times New Roman"/>
          <w:sz w:val="24"/>
          <w:szCs w:val="24"/>
        </w:rPr>
        <w:t xml:space="preserve">review of their present and prospective marketing efforts suggests that the investment in existing assets should be ambitious. By a low-cost franchise arrangement, similar to the Autograph .and Edition brands recently </w:t>
      </w:r>
      <w:proofErr w:type="gramStart"/>
      <w:r w:rsidRPr="00E266D1">
        <w:rPr>
          <w:rFonts w:ascii="Times New Roman" w:hAnsi="Times New Roman" w:cs="Times New Roman"/>
          <w:sz w:val="24"/>
          <w:szCs w:val="24"/>
        </w:rPr>
        <w:t>created, and</w:t>
      </w:r>
      <w:proofErr w:type="gramEnd"/>
      <w:r w:rsidRPr="00E266D1">
        <w:rPr>
          <w:rFonts w:ascii="Times New Roman" w:hAnsi="Times New Roman" w:cs="Times New Roman"/>
          <w:sz w:val="24"/>
          <w:szCs w:val="24"/>
        </w:rPr>
        <w:t xml:space="preserve"> using brand loyalty and reputation to conduct promotions for the cast to expand and generate real estate revenue.</w:t>
      </w:r>
    </w:p>
    <w:p w14:paraId="390F9C77" w14:textId="77777777" w:rsidR="004439D0" w:rsidRPr="00E266D1" w:rsidRDefault="004439D0" w:rsidP="00E266D1">
      <w:pPr>
        <w:spacing w:after="0" w:line="480" w:lineRule="auto"/>
        <w:ind w:firstLine="720"/>
        <w:contextualSpacing/>
        <w:rPr>
          <w:rFonts w:ascii="Times New Roman" w:hAnsi="Times New Roman" w:cs="Times New Roman"/>
          <w:sz w:val="24"/>
          <w:szCs w:val="24"/>
        </w:rPr>
      </w:pPr>
    </w:p>
    <w:p w14:paraId="26F248A4" w14:textId="77777777" w:rsidR="004439D0" w:rsidRPr="00E266D1" w:rsidRDefault="004439D0" w:rsidP="00E266D1">
      <w:pPr>
        <w:pStyle w:val="Heading2"/>
        <w:spacing w:before="0" w:after="0" w:line="480" w:lineRule="auto"/>
        <w:contextualSpacing/>
        <w:rPr>
          <w:rFonts w:cs="Times New Roman"/>
          <w:szCs w:val="24"/>
        </w:rPr>
      </w:pPr>
      <w:bookmarkStart w:id="19" w:name="_Toc81390177"/>
      <w:r w:rsidRPr="00E266D1">
        <w:rPr>
          <w:rFonts w:cs="Times New Roman"/>
          <w:szCs w:val="24"/>
        </w:rPr>
        <w:t>Extension Mid-level</w:t>
      </w:r>
      <w:bookmarkEnd w:id="19"/>
    </w:p>
    <w:p w14:paraId="37D97307" w14:textId="77777777" w:rsidR="004439D0" w:rsidRPr="00E266D1" w:rsidRDefault="004439D0" w:rsidP="00E266D1">
      <w:pPr>
        <w:spacing w:after="0" w:line="480" w:lineRule="auto"/>
        <w:ind w:firstLine="720"/>
        <w:contextualSpacing/>
        <w:rPr>
          <w:rFonts w:ascii="Times New Roman" w:hAnsi="Times New Roman" w:cs="Times New Roman"/>
          <w:sz w:val="24"/>
          <w:szCs w:val="24"/>
        </w:rPr>
      </w:pPr>
      <w:r w:rsidRPr="00E266D1">
        <w:rPr>
          <w:rFonts w:ascii="Times New Roman" w:hAnsi="Times New Roman" w:cs="Times New Roman"/>
          <w:sz w:val="24"/>
          <w:szCs w:val="24"/>
        </w:rPr>
        <w:t>At home and abroad, the present expansion plans focus largely on the luxury market sector and name no homes or stores of the middle class. Marriott should look at franchises in the same way it has attacked the luxury sector with its mid-range brand hotels. After the recession, the business sector is projected to recover most quickly, since firms are steadily increasing their travel spending. With its current Courtyard brand, Marriott already knows the intermediate market. Marriott intends to grow its market reach and to enhance its market share in low-equity investment with an interest in possible collaborations, including middle-class property as it recovers from the crisis.</w:t>
      </w:r>
    </w:p>
    <w:p w14:paraId="2C1E96E8" w14:textId="77777777" w:rsidR="004439D0" w:rsidRPr="00E266D1" w:rsidRDefault="004439D0" w:rsidP="00E266D1">
      <w:pPr>
        <w:spacing w:after="0" w:line="480" w:lineRule="auto"/>
        <w:ind w:firstLine="720"/>
        <w:contextualSpacing/>
        <w:rPr>
          <w:rFonts w:ascii="Times New Roman" w:hAnsi="Times New Roman" w:cs="Times New Roman"/>
          <w:sz w:val="24"/>
          <w:szCs w:val="24"/>
        </w:rPr>
      </w:pPr>
    </w:p>
    <w:p w14:paraId="2C900113" w14:textId="77777777" w:rsidR="004439D0" w:rsidRPr="00E266D1" w:rsidRDefault="004439D0" w:rsidP="00E266D1">
      <w:pPr>
        <w:pStyle w:val="Heading2"/>
        <w:spacing w:before="0" w:after="0" w:line="480" w:lineRule="auto"/>
        <w:contextualSpacing/>
        <w:rPr>
          <w:rFonts w:cs="Times New Roman"/>
          <w:szCs w:val="24"/>
        </w:rPr>
      </w:pPr>
      <w:bookmarkStart w:id="20" w:name="_Toc81390178"/>
      <w:r w:rsidRPr="00E266D1">
        <w:rPr>
          <w:rFonts w:cs="Times New Roman"/>
          <w:szCs w:val="24"/>
        </w:rPr>
        <w:t>Conduct Promotions for Increasing the Occupancy</w:t>
      </w:r>
      <w:bookmarkEnd w:id="20"/>
    </w:p>
    <w:p w14:paraId="45E5E702" w14:textId="2950E5E0" w:rsidR="004439D0" w:rsidRPr="00E266D1" w:rsidRDefault="004439D0" w:rsidP="00250C6E">
      <w:pPr>
        <w:spacing w:after="0" w:line="480" w:lineRule="auto"/>
        <w:ind w:firstLine="720"/>
        <w:contextualSpacing/>
        <w:rPr>
          <w:rFonts w:ascii="Times New Roman" w:eastAsiaTheme="majorEastAsia" w:hAnsi="Times New Roman" w:cs="Times New Roman"/>
          <w:i/>
          <w:sz w:val="24"/>
          <w:szCs w:val="24"/>
        </w:rPr>
      </w:pPr>
      <w:r w:rsidRPr="00E266D1">
        <w:rPr>
          <w:rFonts w:ascii="Times New Roman" w:hAnsi="Times New Roman" w:cs="Times New Roman"/>
          <w:sz w:val="24"/>
          <w:szCs w:val="24"/>
        </w:rPr>
        <w:t xml:space="preserve">Marriott's solid reputation and devoted members' network </w:t>
      </w:r>
      <w:r w:rsidR="00250C6E">
        <w:rPr>
          <w:rFonts w:ascii="Times New Roman" w:hAnsi="Times New Roman" w:cs="Times New Roman"/>
          <w:sz w:val="24"/>
          <w:szCs w:val="24"/>
        </w:rPr>
        <w:t>should</w:t>
      </w:r>
      <w:r w:rsidRPr="00E266D1">
        <w:rPr>
          <w:rFonts w:ascii="Times New Roman" w:hAnsi="Times New Roman" w:cs="Times New Roman"/>
          <w:sz w:val="24"/>
          <w:szCs w:val="24"/>
        </w:rPr>
        <w:t xml:space="preserve"> promote the present low demands on the market and to boost its visibility across every brand. If rooms are not booked with clients, high levels of customer services mean nothing.</w:t>
      </w:r>
      <w:r w:rsidRPr="00E266D1">
        <w:rPr>
          <w:rFonts w:ascii="Times New Roman" w:hAnsi="Times New Roman" w:cs="Times New Roman"/>
          <w:b/>
          <w:sz w:val="24"/>
          <w:szCs w:val="24"/>
        </w:rPr>
        <w:br w:type="page"/>
      </w:r>
    </w:p>
    <w:p w14:paraId="1FDC08CD" w14:textId="77777777" w:rsidR="00813E40" w:rsidRPr="00E266D1" w:rsidRDefault="00813E40" w:rsidP="00E266D1">
      <w:pPr>
        <w:pStyle w:val="Heading1"/>
        <w:spacing w:before="0" w:line="480" w:lineRule="auto"/>
        <w:contextualSpacing/>
        <w:jc w:val="center"/>
        <w:rPr>
          <w:rFonts w:cs="Times New Roman"/>
          <w:b w:val="0"/>
          <w:i w:val="0"/>
          <w:szCs w:val="24"/>
        </w:rPr>
      </w:pPr>
      <w:bookmarkStart w:id="21" w:name="_Toc81390179"/>
      <w:r w:rsidRPr="00E266D1">
        <w:rPr>
          <w:rFonts w:cs="Times New Roman"/>
          <w:b w:val="0"/>
          <w:i w:val="0"/>
          <w:szCs w:val="24"/>
        </w:rPr>
        <w:t>References</w:t>
      </w:r>
      <w:bookmarkEnd w:id="21"/>
    </w:p>
    <w:p w14:paraId="574A687A" w14:textId="77777777" w:rsidR="00D77461" w:rsidRPr="00E266D1" w:rsidRDefault="00D77461" w:rsidP="00E266D1">
      <w:pPr>
        <w:spacing w:after="0" w:line="480" w:lineRule="auto"/>
        <w:contextualSpacing/>
        <w:rPr>
          <w:rFonts w:ascii="Times New Roman" w:hAnsi="Times New Roman" w:cs="Times New Roman"/>
          <w:sz w:val="24"/>
          <w:szCs w:val="24"/>
        </w:rPr>
      </w:pPr>
    </w:p>
    <w:p w14:paraId="5C96FF83" w14:textId="77777777" w:rsidR="00D77461" w:rsidRPr="00E266D1" w:rsidRDefault="00D77461" w:rsidP="00E266D1">
      <w:pPr>
        <w:spacing w:after="0" w:line="480" w:lineRule="auto"/>
        <w:ind w:left="720" w:hanging="720"/>
        <w:contextualSpacing/>
        <w:rPr>
          <w:rFonts w:ascii="Times New Roman" w:hAnsi="Times New Roman" w:cs="Times New Roman"/>
          <w:sz w:val="24"/>
          <w:szCs w:val="24"/>
          <w:shd w:val="clear" w:color="auto" w:fill="FFFFFF"/>
        </w:rPr>
      </w:pPr>
      <w:r w:rsidRPr="00E266D1">
        <w:rPr>
          <w:rFonts w:ascii="Times New Roman" w:hAnsi="Times New Roman" w:cs="Times New Roman"/>
          <w:sz w:val="24"/>
          <w:szCs w:val="24"/>
          <w:shd w:val="clear" w:color="auto" w:fill="FFFFFF"/>
        </w:rPr>
        <w:t>Bhargav, S., 2017. A study on marketing mix of hospitality industry. </w:t>
      </w:r>
      <w:r w:rsidRPr="00E266D1">
        <w:rPr>
          <w:rFonts w:ascii="Times New Roman" w:hAnsi="Times New Roman" w:cs="Times New Roman"/>
          <w:i/>
          <w:iCs/>
          <w:sz w:val="24"/>
          <w:szCs w:val="24"/>
          <w:shd w:val="clear" w:color="auto" w:fill="FFFFFF"/>
        </w:rPr>
        <w:t>International Journal of Management, IT and Engineering</w:t>
      </w:r>
      <w:r w:rsidRPr="00E266D1">
        <w:rPr>
          <w:rFonts w:ascii="Times New Roman" w:hAnsi="Times New Roman" w:cs="Times New Roman"/>
          <w:sz w:val="24"/>
          <w:szCs w:val="24"/>
          <w:shd w:val="clear" w:color="auto" w:fill="FFFFFF"/>
        </w:rPr>
        <w:t>, </w:t>
      </w:r>
      <w:r w:rsidRPr="00E266D1">
        <w:rPr>
          <w:rFonts w:ascii="Times New Roman" w:hAnsi="Times New Roman" w:cs="Times New Roman"/>
          <w:i/>
          <w:iCs/>
          <w:sz w:val="24"/>
          <w:szCs w:val="24"/>
          <w:shd w:val="clear" w:color="auto" w:fill="FFFFFF"/>
        </w:rPr>
        <w:t>7</w:t>
      </w:r>
      <w:r w:rsidRPr="00E266D1">
        <w:rPr>
          <w:rFonts w:ascii="Times New Roman" w:hAnsi="Times New Roman" w:cs="Times New Roman"/>
          <w:sz w:val="24"/>
          <w:szCs w:val="24"/>
          <w:shd w:val="clear" w:color="auto" w:fill="FFFFFF"/>
        </w:rPr>
        <w:t>(9), pp.253-265.</w:t>
      </w:r>
      <w:r>
        <w:rPr>
          <w:rFonts w:ascii="Times New Roman" w:hAnsi="Times New Roman" w:cs="Times New Roman"/>
          <w:sz w:val="24"/>
          <w:szCs w:val="24"/>
          <w:shd w:val="clear" w:color="auto" w:fill="FFFFFF"/>
        </w:rPr>
        <w:t xml:space="preserve"> </w:t>
      </w:r>
    </w:p>
    <w:p w14:paraId="27D533B6" w14:textId="77777777" w:rsidR="00D77461" w:rsidRPr="00E266D1" w:rsidRDefault="00D77461" w:rsidP="00E266D1">
      <w:pPr>
        <w:spacing w:after="0" w:line="480" w:lineRule="auto"/>
        <w:ind w:left="720" w:hanging="720"/>
        <w:contextualSpacing/>
        <w:rPr>
          <w:rFonts w:ascii="Times New Roman" w:hAnsi="Times New Roman" w:cs="Times New Roman"/>
          <w:sz w:val="24"/>
          <w:szCs w:val="24"/>
          <w:shd w:val="clear" w:color="auto" w:fill="FFFFFF"/>
        </w:rPr>
      </w:pPr>
      <w:proofErr w:type="spellStart"/>
      <w:r w:rsidRPr="00E266D1">
        <w:rPr>
          <w:rFonts w:ascii="Times New Roman" w:hAnsi="Times New Roman" w:cs="Times New Roman"/>
          <w:sz w:val="24"/>
          <w:szCs w:val="24"/>
          <w:shd w:val="clear" w:color="auto" w:fill="FFFFFF"/>
        </w:rPr>
        <w:t>Bispo</w:t>
      </w:r>
      <w:proofErr w:type="spellEnd"/>
      <w:r w:rsidRPr="00E266D1">
        <w:rPr>
          <w:rFonts w:ascii="Times New Roman" w:hAnsi="Times New Roman" w:cs="Times New Roman"/>
          <w:sz w:val="24"/>
          <w:szCs w:val="24"/>
          <w:shd w:val="clear" w:color="auto" w:fill="FFFFFF"/>
        </w:rPr>
        <w:t>, B.J., 2016. </w:t>
      </w:r>
      <w:r w:rsidRPr="00E266D1">
        <w:rPr>
          <w:rFonts w:ascii="Times New Roman" w:hAnsi="Times New Roman" w:cs="Times New Roman"/>
          <w:i/>
          <w:iCs/>
          <w:sz w:val="24"/>
          <w:szCs w:val="24"/>
          <w:shd w:val="clear" w:color="auto" w:fill="FFFFFF"/>
        </w:rPr>
        <w:t xml:space="preserve">Strategic plan for </w:t>
      </w:r>
      <w:proofErr w:type="spellStart"/>
      <w:r w:rsidRPr="00E266D1">
        <w:rPr>
          <w:rFonts w:ascii="Times New Roman" w:hAnsi="Times New Roman" w:cs="Times New Roman"/>
          <w:i/>
          <w:iCs/>
          <w:sz w:val="24"/>
          <w:szCs w:val="24"/>
          <w:shd w:val="clear" w:color="auto" w:fill="FFFFFF"/>
        </w:rPr>
        <w:t>algarveresorts</w:t>
      </w:r>
      <w:proofErr w:type="spellEnd"/>
      <w:r w:rsidRPr="00E266D1">
        <w:rPr>
          <w:rFonts w:ascii="Times New Roman" w:hAnsi="Times New Roman" w:cs="Times New Roman"/>
          <w:i/>
          <w:iCs/>
          <w:sz w:val="24"/>
          <w:szCs w:val="24"/>
          <w:shd w:val="clear" w:color="auto" w:fill="FFFFFF"/>
        </w:rPr>
        <w:t xml:space="preserve"> internationalization process to Florida, USA</w:t>
      </w:r>
      <w:r w:rsidRPr="00E266D1">
        <w:rPr>
          <w:rFonts w:ascii="Times New Roman" w:hAnsi="Times New Roman" w:cs="Times New Roman"/>
          <w:sz w:val="24"/>
          <w:szCs w:val="24"/>
          <w:shd w:val="clear" w:color="auto" w:fill="FFFFFF"/>
        </w:rPr>
        <w:t> (Doctoral dissertation).</w:t>
      </w:r>
      <w:r>
        <w:rPr>
          <w:rFonts w:ascii="Times New Roman" w:hAnsi="Times New Roman" w:cs="Times New Roman"/>
          <w:sz w:val="24"/>
          <w:szCs w:val="24"/>
          <w:shd w:val="clear" w:color="auto" w:fill="FFFFFF"/>
        </w:rPr>
        <w:t xml:space="preserve"> </w:t>
      </w:r>
    </w:p>
    <w:p w14:paraId="392D8EE8" w14:textId="77777777" w:rsidR="00D77461" w:rsidRPr="00E266D1" w:rsidRDefault="00D77461" w:rsidP="00E266D1">
      <w:pPr>
        <w:spacing w:after="0" w:line="480" w:lineRule="auto"/>
        <w:ind w:left="720" w:hanging="720"/>
        <w:contextualSpacing/>
        <w:rPr>
          <w:rFonts w:ascii="Times New Roman" w:hAnsi="Times New Roman" w:cs="Times New Roman"/>
          <w:sz w:val="24"/>
          <w:szCs w:val="24"/>
          <w:shd w:val="clear" w:color="auto" w:fill="FFFFFF"/>
        </w:rPr>
      </w:pPr>
      <w:r w:rsidRPr="00E266D1">
        <w:rPr>
          <w:rFonts w:ascii="Times New Roman" w:hAnsi="Times New Roman" w:cs="Times New Roman"/>
          <w:sz w:val="24"/>
          <w:szCs w:val="24"/>
          <w:shd w:val="clear" w:color="auto" w:fill="FFFFFF"/>
        </w:rPr>
        <w:t>de-la-Rosa, O.M.A. and Angulo, L.M.V., 2016. Student success, self-efficacy, degree completion, dropout, attainment, and swot analysis for the University of La Laguna quality system. </w:t>
      </w:r>
      <w:r w:rsidRPr="00E266D1">
        <w:rPr>
          <w:rFonts w:ascii="Times New Roman" w:hAnsi="Times New Roman" w:cs="Times New Roman"/>
          <w:i/>
          <w:iCs/>
          <w:sz w:val="24"/>
          <w:szCs w:val="24"/>
          <w:shd w:val="clear" w:color="auto" w:fill="FFFFFF"/>
        </w:rPr>
        <w:t>Journal of Education Research</w:t>
      </w:r>
      <w:r w:rsidRPr="00E266D1">
        <w:rPr>
          <w:rFonts w:ascii="Times New Roman" w:hAnsi="Times New Roman" w:cs="Times New Roman"/>
          <w:sz w:val="24"/>
          <w:szCs w:val="24"/>
          <w:shd w:val="clear" w:color="auto" w:fill="FFFFFF"/>
        </w:rPr>
        <w:t>, </w:t>
      </w:r>
      <w:r w:rsidRPr="00E266D1">
        <w:rPr>
          <w:rFonts w:ascii="Times New Roman" w:hAnsi="Times New Roman" w:cs="Times New Roman"/>
          <w:i/>
          <w:iCs/>
          <w:sz w:val="24"/>
          <w:szCs w:val="24"/>
          <w:shd w:val="clear" w:color="auto" w:fill="FFFFFF"/>
        </w:rPr>
        <w:t>10</w:t>
      </w:r>
      <w:r w:rsidRPr="00E266D1">
        <w:rPr>
          <w:rFonts w:ascii="Times New Roman" w:hAnsi="Times New Roman" w:cs="Times New Roman"/>
          <w:sz w:val="24"/>
          <w:szCs w:val="24"/>
          <w:shd w:val="clear" w:color="auto" w:fill="FFFFFF"/>
        </w:rPr>
        <w:t>(2), pp.109-129.</w:t>
      </w:r>
    </w:p>
    <w:p w14:paraId="23D02031" w14:textId="77777777" w:rsidR="00D77461" w:rsidRPr="00E266D1" w:rsidRDefault="00D77461" w:rsidP="00E266D1">
      <w:pPr>
        <w:spacing w:after="0" w:line="480" w:lineRule="auto"/>
        <w:ind w:left="720" w:hanging="720"/>
        <w:contextualSpacing/>
        <w:rPr>
          <w:rFonts w:ascii="Times New Roman" w:hAnsi="Times New Roman" w:cs="Times New Roman"/>
          <w:sz w:val="24"/>
          <w:szCs w:val="24"/>
        </w:rPr>
      </w:pPr>
      <w:proofErr w:type="spellStart"/>
      <w:r w:rsidRPr="00E266D1">
        <w:rPr>
          <w:rFonts w:ascii="Times New Roman" w:hAnsi="Times New Roman" w:cs="Times New Roman"/>
          <w:sz w:val="24"/>
          <w:szCs w:val="24"/>
          <w:shd w:val="clear" w:color="auto" w:fill="FFFFFF"/>
        </w:rPr>
        <w:t>Dzhandzhugazova</w:t>
      </w:r>
      <w:proofErr w:type="spellEnd"/>
      <w:r w:rsidRPr="00E266D1">
        <w:rPr>
          <w:rFonts w:ascii="Times New Roman" w:hAnsi="Times New Roman" w:cs="Times New Roman"/>
          <w:sz w:val="24"/>
          <w:szCs w:val="24"/>
          <w:shd w:val="clear" w:color="auto" w:fill="FFFFFF"/>
        </w:rPr>
        <w:t xml:space="preserve">, E.A., </w:t>
      </w:r>
      <w:proofErr w:type="spellStart"/>
      <w:r w:rsidRPr="00E266D1">
        <w:rPr>
          <w:rFonts w:ascii="Times New Roman" w:hAnsi="Times New Roman" w:cs="Times New Roman"/>
          <w:sz w:val="24"/>
          <w:szCs w:val="24"/>
          <w:shd w:val="clear" w:color="auto" w:fill="FFFFFF"/>
        </w:rPr>
        <w:t>Blinova</w:t>
      </w:r>
      <w:proofErr w:type="spellEnd"/>
      <w:r w:rsidRPr="00E266D1">
        <w:rPr>
          <w:rFonts w:ascii="Times New Roman" w:hAnsi="Times New Roman" w:cs="Times New Roman"/>
          <w:sz w:val="24"/>
          <w:szCs w:val="24"/>
          <w:shd w:val="clear" w:color="auto" w:fill="FFFFFF"/>
        </w:rPr>
        <w:t xml:space="preserve">, E.A., </w:t>
      </w:r>
      <w:proofErr w:type="spellStart"/>
      <w:r w:rsidRPr="00E266D1">
        <w:rPr>
          <w:rFonts w:ascii="Times New Roman" w:hAnsi="Times New Roman" w:cs="Times New Roman"/>
          <w:sz w:val="24"/>
          <w:szCs w:val="24"/>
          <w:shd w:val="clear" w:color="auto" w:fill="FFFFFF"/>
        </w:rPr>
        <w:t>Orlova</w:t>
      </w:r>
      <w:proofErr w:type="spellEnd"/>
      <w:r w:rsidRPr="00E266D1">
        <w:rPr>
          <w:rFonts w:ascii="Times New Roman" w:hAnsi="Times New Roman" w:cs="Times New Roman"/>
          <w:sz w:val="24"/>
          <w:szCs w:val="24"/>
          <w:shd w:val="clear" w:color="auto" w:fill="FFFFFF"/>
        </w:rPr>
        <w:t>, L.N. and Romanova, M.M., 2016. Innovations in hospitality industry. </w:t>
      </w:r>
      <w:r w:rsidRPr="00E266D1">
        <w:rPr>
          <w:rFonts w:ascii="Times New Roman" w:hAnsi="Times New Roman" w:cs="Times New Roman"/>
          <w:i/>
          <w:iCs/>
          <w:sz w:val="24"/>
          <w:szCs w:val="24"/>
          <w:shd w:val="clear" w:color="auto" w:fill="FFFFFF"/>
        </w:rPr>
        <w:t>International Journal of Environmental and Science Education</w:t>
      </w:r>
      <w:r w:rsidRPr="00E266D1">
        <w:rPr>
          <w:rFonts w:ascii="Times New Roman" w:hAnsi="Times New Roman" w:cs="Times New Roman"/>
          <w:sz w:val="24"/>
          <w:szCs w:val="24"/>
          <w:shd w:val="clear" w:color="auto" w:fill="FFFFFF"/>
        </w:rPr>
        <w:t>, </w:t>
      </w:r>
      <w:r w:rsidRPr="00E266D1">
        <w:rPr>
          <w:rFonts w:ascii="Times New Roman" w:hAnsi="Times New Roman" w:cs="Times New Roman"/>
          <w:i/>
          <w:iCs/>
          <w:sz w:val="24"/>
          <w:szCs w:val="24"/>
          <w:shd w:val="clear" w:color="auto" w:fill="FFFFFF"/>
        </w:rPr>
        <w:t>11</w:t>
      </w:r>
      <w:r w:rsidRPr="00E266D1">
        <w:rPr>
          <w:rFonts w:ascii="Times New Roman" w:hAnsi="Times New Roman" w:cs="Times New Roman"/>
          <w:sz w:val="24"/>
          <w:szCs w:val="24"/>
          <w:shd w:val="clear" w:color="auto" w:fill="FFFFFF"/>
        </w:rPr>
        <w:t>(17), pp.10387-10400.</w:t>
      </w:r>
    </w:p>
    <w:p w14:paraId="026FBD57" w14:textId="77777777" w:rsidR="00D77461" w:rsidRPr="00E266D1" w:rsidRDefault="00D77461" w:rsidP="00E266D1">
      <w:pPr>
        <w:spacing w:after="0" w:line="480" w:lineRule="auto"/>
        <w:ind w:left="720" w:hanging="720"/>
        <w:contextualSpacing/>
        <w:rPr>
          <w:rFonts w:ascii="Times New Roman" w:hAnsi="Times New Roman" w:cs="Times New Roman"/>
          <w:sz w:val="24"/>
          <w:szCs w:val="24"/>
          <w:shd w:val="clear" w:color="auto" w:fill="FFFFFF"/>
        </w:rPr>
      </w:pPr>
      <w:r w:rsidRPr="00E266D1">
        <w:rPr>
          <w:rFonts w:ascii="Times New Roman" w:hAnsi="Times New Roman" w:cs="Times New Roman"/>
          <w:sz w:val="24"/>
          <w:szCs w:val="24"/>
          <w:shd w:val="clear" w:color="auto" w:fill="FFFFFF"/>
        </w:rPr>
        <w:t xml:space="preserve">Kwok, L., Tang, Y. and Yu, B., 2020. The 7 Ps marketing mix of home-sharing services: Mining </w:t>
      </w:r>
      <w:proofErr w:type="spellStart"/>
      <w:r w:rsidRPr="00E266D1">
        <w:rPr>
          <w:rFonts w:ascii="Times New Roman" w:hAnsi="Times New Roman" w:cs="Times New Roman"/>
          <w:sz w:val="24"/>
          <w:szCs w:val="24"/>
          <w:shd w:val="clear" w:color="auto" w:fill="FFFFFF"/>
        </w:rPr>
        <w:t>travelers’</w:t>
      </w:r>
      <w:proofErr w:type="spellEnd"/>
      <w:r w:rsidRPr="00E266D1">
        <w:rPr>
          <w:rFonts w:ascii="Times New Roman" w:hAnsi="Times New Roman" w:cs="Times New Roman"/>
          <w:sz w:val="24"/>
          <w:szCs w:val="24"/>
          <w:shd w:val="clear" w:color="auto" w:fill="FFFFFF"/>
        </w:rPr>
        <w:t xml:space="preserve"> online reviews on Airbnb. </w:t>
      </w:r>
      <w:r w:rsidRPr="00E266D1">
        <w:rPr>
          <w:rFonts w:ascii="Times New Roman" w:hAnsi="Times New Roman" w:cs="Times New Roman"/>
          <w:i/>
          <w:iCs/>
          <w:sz w:val="24"/>
          <w:szCs w:val="24"/>
          <w:shd w:val="clear" w:color="auto" w:fill="FFFFFF"/>
        </w:rPr>
        <w:t>International Journal of Hospitality Management</w:t>
      </w:r>
      <w:r w:rsidRPr="00E266D1">
        <w:rPr>
          <w:rFonts w:ascii="Times New Roman" w:hAnsi="Times New Roman" w:cs="Times New Roman"/>
          <w:sz w:val="24"/>
          <w:szCs w:val="24"/>
          <w:shd w:val="clear" w:color="auto" w:fill="FFFFFF"/>
        </w:rPr>
        <w:t>, </w:t>
      </w:r>
      <w:r w:rsidRPr="00E266D1">
        <w:rPr>
          <w:rFonts w:ascii="Times New Roman" w:hAnsi="Times New Roman" w:cs="Times New Roman"/>
          <w:i/>
          <w:iCs/>
          <w:sz w:val="24"/>
          <w:szCs w:val="24"/>
          <w:shd w:val="clear" w:color="auto" w:fill="FFFFFF"/>
        </w:rPr>
        <w:t>90</w:t>
      </w:r>
      <w:r w:rsidRPr="00E266D1">
        <w:rPr>
          <w:rFonts w:ascii="Times New Roman" w:hAnsi="Times New Roman" w:cs="Times New Roman"/>
          <w:sz w:val="24"/>
          <w:szCs w:val="24"/>
          <w:shd w:val="clear" w:color="auto" w:fill="FFFFFF"/>
        </w:rPr>
        <w:t>, p.102616.</w:t>
      </w:r>
      <w:r>
        <w:rPr>
          <w:rFonts w:ascii="Times New Roman" w:hAnsi="Times New Roman" w:cs="Times New Roman"/>
          <w:sz w:val="24"/>
          <w:szCs w:val="24"/>
          <w:shd w:val="clear" w:color="auto" w:fill="FFFFFF"/>
        </w:rPr>
        <w:t xml:space="preserve"> </w:t>
      </w:r>
    </w:p>
    <w:p w14:paraId="13BF554D" w14:textId="77777777" w:rsidR="00D77461" w:rsidRPr="00E266D1" w:rsidRDefault="00D77461" w:rsidP="00E266D1">
      <w:pPr>
        <w:spacing w:after="0" w:line="480" w:lineRule="auto"/>
        <w:ind w:left="720" w:hanging="720"/>
        <w:contextualSpacing/>
        <w:rPr>
          <w:rFonts w:ascii="Times New Roman" w:hAnsi="Times New Roman" w:cs="Times New Roman"/>
          <w:sz w:val="24"/>
          <w:szCs w:val="24"/>
          <w:shd w:val="clear" w:color="auto" w:fill="FFFFFF"/>
        </w:rPr>
      </w:pPr>
      <w:r w:rsidRPr="00E266D1">
        <w:rPr>
          <w:rFonts w:ascii="Times New Roman" w:hAnsi="Times New Roman" w:cs="Times New Roman"/>
          <w:sz w:val="24"/>
          <w:szCs w:val="24"/>
          <w:shd w:val="clear" w:color="auto" w:fill="FFFFFF"/>
        </w:rPr>
        <w:t>Luo, D. and O’Halloran, R., 2017. </w:t>
      </w:r>
      <w:r w:rsidRPr="00E266D1">
        <w:rPr>
          <w:rFonts w:ascii="Times New Roman" w:hAnsi="Times New Roman" w:cs="Times New Roman"/>
          <w:i/>
          <w:iCs/>
          <w:sz w:val="24"/>
          <w:szCs w:val="24"/>
          <w:shd w:val="clear" w:color="auto" w:fill="FFFFFF"/>
        </w:rPr>
        <w:t>A Comparative Study of Hotel Brand Building in the USA and China</w:t>
      </w:r>
      <w:r w:rsidRPr="00E266D1">
        <w:rPr>
          <w:rFonts w:ascii="Times New Roman" w:hAnsi="Times New Roman" w:cs="Times New Roman"/>
          <w:sz w:val="24"/>
          <w:szCs w:val="24"/>
          <w:shd w:val="clear" w:color="auto" w:fill="FFFFFF"/>
        </w:rPr>
        <w:t>. International CHRIE.</w:t>
      </w:r>
      <w:r>
        <w:rPr>
          <w:rFonts w:ascii="Times New Roman" w:hAnsi="Times New Roman" w:cs="Times New Roman"/>
          <w:sz w:val="24"/>
          <w:szCs w:val="24"/>
          <w:shd w:val="clear" w:color="auto" w:fill="FFFFFF"/>
        </w:rPr>
        <w:t xml:space="preserve"> </w:t>
      </w:r>
    </w:p>
    <w:p w14:paraId="2E382246" w14:textId="77777777" w:rsidR="00D77461" w:rsidRPr="00E266D1" w:rsidRDefault="00D77461" w:rsidP="00E266D1">
      <w:pPr>
        <w:spacing w:after="0" w:line="480" w:lineRule="auto"/>
        <w:ind w:left="720" w:hanging="720"/>
        <w:contextualSpacing/>
        <w:rPr>
          <w:rFonts w:ascii="Times New Roman" w:hAnsi="Times New Roman" w:cs="Times New Roman"/>
          <w:sz w:val="24"/>
          <w:szCs w:val="24"/>
          <w:shd w:val="clear" w:color="auto" w:fill="FFFFFF"/>
        </w:rPr>
      </w:pPr>
      <w:r w:rsidRPr="00E266D1">
        <w:rPr>
          <w:rFonts w:ascii="Times New Roman" w:hAnsi="Times New Roman" w:cs="Times New Roman"/>
          <w:sz w:val="24"/>
          <w:szCs w:val="24"/>
          <w:shd w:val="clear" w:color="auto" w:fill="FFFFFF"/>
        </w:rPr>
        <w:t>Olawale, S., 2020. </w:t>
      </w:r>
      <w:r w:rsidRPr="00E266D1">
        <w:rPr>
          <w:rFonts w:ascii="Times New Roman" w:hAnsi="Times New Roman" w:cs="Times New Roman"/>
          <w:i/>
          <w:iCs/>
          <w:sz w:val="24"/>
          <w:szCs w:val="24"/>
          <w:shd w:val="clear" w:color="auto" w:fill="FFFFFF"/>
        </w:rPr>
        <w:t>The Competitive Position of Marriott International Inc. and Starwood Worldwide: An Assessment using Porter's Five Forces and PESTLE-Analysis</w:t>
      </w:r>
      <w:r w:rsidRPr="00E266D1">
        <w:rPr>
          <w:rFonts w:ascii="Times New Roman" w:hAnsi="Times New Roman" w:cs="Times New Roman"/>
          <w:sz w:val="24"/>
          <w:szCs w:val="24"/>
          <w:shd w:val="clear" w:color="auto" w:fill="FFFFFF"/>
        </w:rPr>
        <w:t xml:space="preserve">. GRIN </w:t>
      </w:r>
      <w:r>
        <w:rPr>
          <w:rFonts w:ascii="Times New Roman" w:hAnsi="Times New Roman" w:cs="Times New Roman"/>
          <w:sz w:val="24"/>
          <w:szCs w:val="24"/>
          <w:shd w:val="clear" w:color="auto" w:fill="FFFFFF"/>
        </w:rPr>
        <w:t xml:space="preserve"> </w:t>
      </w:r>
      <w:r w:rsidRPr="00E266D1">
        <w:rPr>
          <w:rFonts w:ascii="Times New Roman" w:hAnsi="Times New Roman" w:cs="Times New Roman"/>
          <w:sz w:val="24"/>
          <w:szCs w:val="24"/>
          <w:shd w:val="clear" w:color="auto" w:fill="FFFFFF"/>
        </w:rPr>
        <w:t>Verlag.</w:t>
      </w:r>
      <w:r>
        <w:rPr>
          <w:rFonts w:ascii="Times New Roman" w:hAnsi="Times New Roman" w:cs="Times New Roman"/>
          <w:sz w:val="24"/>
          <w:szCs w:val="24"/>
          <w:shd w:val="clear" w:color="auto" w:fill="FFFFFF"/>
        </w:rPr>
        <w:t xml:space="preserve"> </w:t>
      </w:r>
    </w:p>
    <w:p w14:paraId="3A87A3DB" w14:textId="77777777" w:rsidR="00D77461" w:rsidRPr="00E266D1" w:rsidRDefault="00D77461" w:rsidP="00E266D1">
      <w:pPr>
        <w:spacing w:after="0" w:line="480" w:lineRule="auto"/>
        <w:ind w:left="720" w:hanging="720"/>
        <w:contextualSpacing/>
        <w:rPr>
          <w:rFonts w:ascii="Times New Roman" w:hAnsi="Times New Roman" w:cs="Times New Roman"/>
          <w:sz w:val="24"/>
          <w:szCs w:val="24"/>
          <w:shd w:val="clear" w:color="auto" w:fill="FFFFFF"/>
        </w:rPr>
      </w:pPr>
      <w:proofErr w:type="spellStart"/>
      <w:r w:rsidRPr="00E266D1">
        <w:rPr>
          <w:rFonts w:ascii="Times New Roman" w:hAnsi="Times New Roman" w:cs="Times New Roman"/>
          <w:sz w:val="24"/>
          <w:szCs w:val="24"/>
          <w:shd w:val="clear" w:color="auto" w:fill="FFFFFF"/>
        </w:rPr>
        <w:t>Pratiwi</w:t>
      </w:r>
      <w:proofErr w:type="spellEnd"/>
      <w:r w:rsidRPr="00E266D1">
        <w:rPr>
          <w:rFonts w:ascii="Times New Roman" w:hAnsi="Times New Roman" w:cs="Times New Roman"/>
          <w:sz w:val="24"/>
          <w:szCs w:val="24"/>
          <w:shd w:val="clear" w:color="auto" w:fill="FFFFFF"/>
        </w:rPr>
        <w:t xml:space="preserve">, N.P.L. and </w:t>
      </w:r>
      <w:proofErr w:type="spellStart"/>
      <w:r w:rsidRPr="00E266D1">
        <w:rPr>
          <w:rFonts w:ascii="Times New Roman" w:hAnsi="Times New Roman" w:cs="Times New Roman"/>
          <w:sz w:val="24"/>
          <w:szCs w:val="24"/>
          <w:shd w:val="clear" w:color="auto" w:fill="FFFFFF"/>
        </w:rPr>
        <w:t>Sudiarta</w:t>
      </w:r>
      <w:proofErr w:type="spellEnd"/>
      <w:r w:rsidRPr="00E266D1">
        <w:rPr>
          <w:rFonts w:ascii="Times New Roman" w:hAnsi="Times New Roman" w:cs="Times New Roman"/>
          <w:sz w:val="24"/>
          <w:szCs w:val="24"/>
          <w:shd w:val="clear" w:color="auto" w:fill="FFFFFF"/>
        </w:rPr>
        <w:t>, M., 2019. ALTERNATIVE MARKETING STRATEGIES FOR LOW SEASON PERIOD AT COURTYARD BY MARRIOTT BALI SEMINYAK RESORT. </w:t>
      </w:r>
      <w:r w:rsidRPr="00E266D1">
        <w:rPr>
          <w:rFonts w:ascii="Times New Roman" w:hAnsi="Times New Roman" w:cs="Times New Roman"/>
          <w:i/>
          <w:iCs/>
          <w:sz w:val="24"/>
          <w:szCs w:val="24"/>
          <w:shd w:val="clear" w:color="auto" w:fill="FFFFFF"/>
        </w:rPr>
        <w:t>Journal of Applied Sciences in Travel and Hospitality</w:t>
      </w:r>
      <w:r w:rsidRPr="00E266D1">
        <w:rPr>
          <w:rFonts w:ascii="Times New Roman" w:hAnsi="Times New Roman" w:cs="Times New Roman"/>
          <w:sz w:val="24"/>
          <w:szCs w:val="24"/>
          <w:shd w:val="clear" w:color="auto" w:fill="FFFFFF"/>
        </w:rPr>
        <w:t>, </w:t>
      </w:r>
      <w:r w:rsidRPr="00E266D1">
        <w:rPr>
          <w:rFonts w:ascii="Times New Roman" w:hAnsi="Times New Roman" w:cs="Times New Roman"/>
          <w:i/>
          <w:iCs/>
          <w:sz w:val="24"/>
          <w:szCs w:val="24"/>
          <w:shd w:val="clear" w:color="auto" w:fill="FFFFFF"/>
        </w:rPr>
        <w:t>2</w:t>
      </w:r>
      <w:r w:rsidRPr="00E266D1">
        <w:rPr>
          <w:rFonts w:ascii="Times New Roman" w:hAnsi="Times New Roman" w:cs="Times New Roman"/>
          <w:sz w:val="24"/>
          <w:szCs w:val="24"/>
          <w:shd w:val="clear" w:color="auto" w:fill="FFFFFF"/>
        </w:rPr>
        <w:t>(2), pp.109-119.</w:t>
      </w:r>
    </w:p>
    <w:p w14:paraId="00A5ECE4" w14:textId="77777777" w:rsidR="00D77461" w:rsidRPr="00E266D1" w:rsidRDefault="00D77461" w:rsidP="00E266D1">
      <w:pPr>
        <w:spacing w:after="0" w:line="480" w:lineRule="auto"/>
        <w:ind w:left="720" w:hanging="720"/>
        <w:contextualSpacing/>
        <w:rPr>
          <w:rFonts w:ascii="Times New Roman" w:hAnsi="Times New Roman" w:cs="Times New Roman"/>
          <w:sz w:val="24"/>
          <w:szCs w:val="24"/>
          <w:shd w:val="clear" w:color="auto" w:fill="FFFFFF"/>
        </w:rPr>
      </w:pPr>
      <w:r w:rsidRPr="00E266D1">
        <w:rPr>
          <w:rFonts w:ascii="Times New Roman" w:hAnsi="Times New Roman" w:cs="Times New Roman"/>
          <w:sz w:val="24"/>
          <w:szCs w:val="24"/>
          <w:shd w:val="clear" w:color="auto" w:fill="FFFFFF"/>
        </w:rPr>
        <w:t>Rony, M. and Awal, R., 2020. Front Office Operation and Service Features of Haikou Marriott Hotel.</w:t>
      </w:r>
      <w:r>
        <w:rPr>
          <w:rFonts w:ascii="Times New Roman" w:hAnsi="Times New Roman" w:cs="Times New Roman"/>
          <w:sz w:val="24"/>
          <w:szCs w:val="24"/>
          <w:shd w:val="clear" w:color="auto" w:fill="FFFFFF"/>
        </w:rPr>
        <w:t xml:space="preserve"> </w:t>
      </w:r>
    </w:p>
    <w:p w14:paraId="787DA29E" w14:textId="77777777" w:rsidR="00D77461" w:rsidRPr="00E266D1" w:rsidRDefault="00D77461" w:rsidP="00E266D1">
      <w:pPr>
        <w:spacing w:after="0" w:line="480" w:lineRule="auto"/>
        <w:ind w:left="720" w:hanging="720"/>
        <w:contextualSpacing/>
        <w:rPr>
          <w:rFonts w:ascii="Times New Roman" w:hAnsi="Times New Roman" w:cs="Times New Roman"/>
          <w:sz w:val="24"/>
          <w:szCs w:val="24"/>
          <w:shd w:val="clear" w:color="auto" w:fill="FFFFFF"/>
        </w:rPr>
      </w:pPr>
      <w:r w:rsidRPr="00E266D1">
        <w:rPr>
          <w:rFonts w:ascii="Times New Roman" w:hAnsi="Times New Roman" w:cs="Times New Roman"/>
          <w:sz w:val="24"/>
          <w:szCs w:val="24"/>
          <w:shd w:val="clear" w:color="auto" w:fill="FFFFFF"/>
        </w:rPr>
        <w:t xml:space="preserve">Salman, D., Tawfik, Y., </w:t>
      </w:r>
      <w:proofErr w:type="spellStart"/>
      <w:r w:rsidRPr="00E266D1">
        <w:rPr>
          <w:rFonts w:ascii="Times New Roman" w:hAnsi="Times New Roman" w:cs="Times New Roman"/>
          <w:sz w:val="24"/>
          <w:szCs w:val="24"/>
          <w:shd w:val="clear" w:color="auto" w:fill="FFFFFF"/>
        </w:rPr>
        <w:t>Samy</w:t>
      </w:r>
      <w:proofErr w:type="spellEnd"/>
      <w:r w:rsidRPr="00E266D1">
        <w:rPr>
          <w:rFonts w:ascii="Times New Roman" w:hAnsi="Times New Roman" w:cs="Times New Roman"/>
          <w:sz w:val="24"/>
          <w:szCs w:val="24"/>
          <w:shd w:val="clear" w:color="auto" w:fill="FFFFFF"/>
        </w:rPr>
        <w:t>, M. and Artal-Tur, A., 2017. A new marketing mix model to rescue the hospitality industry: Evidence from Egypt after the Arab Spring. </w:t>
      </w:r>
      <w:r w:rsidRPr="00E266D1">
        <w:rPr>
          <w:rFonts w:ascii="Times New Roman" w:hAnsi="Times New Roman" w:cs="Times New Roman"/>
          <w:i/>
          <w:iCs/>
          <w:sz w:val="24"/>
          <w:szCs w:val="24"/>
          <w:shd w:val="clear" w:color="auto" w:fill="FFFFFF"/>
        </w:rPr>
        <w:t>Future Business Journal</w:t>
      </w:r>
      <w:r w:rsidRPr="00E266D1">
        <w:rPr>
          <w:rFonts w:ascii="Times New Roman" w:hAnsi="Times New Roman" w:cs="Times New Roman"/>
          <w:sz w:val="24"/>
          <w:szCs w:val="24"/>
          <w:shd w:val="clear" w:color="auto" w:fill="FFFFFF"/>
        </w:rPr>
        <w:t>, </w:t>
      </w:r>
      <w:r w:rsidRPr="00E266D1">
        <w:rPr>
          <w:rFonts w:ascii="Times New Roman" w:hAnsi="Times New Roman" w:cs="Times New Roman"/>
          <w:i/>
          <w:iCs/>
          <w:sz w:val="24"/>
          <w:szCs w:val="24"/>
          <w:shd w:val="clear" w:color="auto" w:fill="FFFFFF"/>
        </w:rPr>
        <w:t>3</w:t>
      </w:r>
      <w:r w:rsidRPr="00E266D1">
        <w:rPr>
          <w:rFonts w:ascii="Times New Roman" w:hAnsi="Times New Roman" w:cs="Times New Roman"/>
          <w:sz w:val="24"/>
          <w:szCs w:val="24"/>
          <w:shd w:val="clear" w:color="auto" w:fill="FFFFFF"/>
        </w:rPr>
        <w:t>(1), pp.47-69.</w:t>
      </w:r>
      <w:r>
        <w:rPr>
          <w:rFonts w:ascii="Times New Roman" w:hAnsi="Times New Roman" w:cs="Times New Roman"/>
          <w:sz w:val="24"/>
          <w:szCs w:val="24"/>
          <w:shd w:val="clear" w:color="auto" w:fill="FFFFFF"/>
        </w:rPr>
        <w:t xml:space="preserve"> </w:t>
      </w:r>
    </w:p>
    <w:p w14:paraId="06D485A8" w14:textId="77777777" w:rsidR="00D77461" w:rsidRPr="00E266D1" w:rsidRDefault="00D77461" w:rsidP="00E266D1">
      <w:pPr>
        <w:spacing w:after="0" w:line="480" w:lineRule="auto"/>
        <w:ind w:left="720" w:hanging="720"/>
        <w:contextualSpacing/>
        <w:rPr>
          <w:rFonts w:ascii="Times New Roman" w:hAnsi="Times New Roman" w:cs="Times New Roman"/>
          <w:sz w:val="24"/>
          <w:szCs w:val="24"/>
          <w:shd w:val="clear" w:color="auto" w:fill="FFFFFF"/>
        </w:rPr>
      </w:pPr>
      <w:r w:rsidRPr="00E266D1">
        <w:rPr>
          <w:rFonts w:ascii="Times New Roman" w:hAnsi="Times New Roman" w:cs="Times New Roman"/>
          <w:sz w:val="24"/>
          <w:szCs w:val="24"/>
          <w:shd w:val="clear" w:color="auto" w:fill="FFFFFF"/>
        </w:rPr>
        <w:t>TAKACS, J. and VADUVA, S.A., 2017. A swot analysis of the global hospitality industry. </w:t>
      </w:r>
      <w:proofErr w:type="spellStart"/>
      <w:r w:rsidRPr="00E266D1">
        <w:rPr>
          <w:rFonts w:ascii="Times New Roman" w:hAnsi="Times New Roman" w:cs="Times New Roman"/>
          <w:i/>
          <w:iCs/>
          <w:sz w:val="24"/>
          <w:szCs w:val="24"/>
          <w:shd w:val="clear" w:color="auto" w:fill="FFFFFF"/>
        </w:rPr>
        <w:t>Revista</w:t>
      </w:r>
      <w:proofErr w:type="spellEnd"/>
      <w:r w:rsidRPr="00E266D1">
        <w:rPr>
          <w:rFonts w:ascii="Times New Roman" w:hAnsi="Times New Roman" w:cs="Times New Roman"/>
          <w:i/>
          <w:iCs/>
          <w:sz w:val="24"/>
          <w:szCs w:val="24"/>
          <w:shd w:val="clear" w:color="auto" w:fill="FFFFFF"/>
        </w:rPr>
        <w:t xml:space="preserve"> </w:t>
      </w:r>
      <w:proofErr w:type="spellStart"/>
      <w:r w:rsidRPr="00E266D1">
        <w:rPr>
          <w:rFonts w:ascii="Times New Roman" w:hAnsi="Times New Roman" w:cs="Times New Roman"/>
          <w:i/>
          <w:iCs/>
          <w:sz w:val="24"/>
          <w:szCs w:val="24"/>
          <w:shd w:val="clear" w:color="auto" w:fill="FFFFFF"/>
        </w:rPr>
        <w:t>Economica</w:t>
      </w:r>
      <w:proofErr w:type="spellEnd"/>
      <w:r w:rsidRPr="00E266D1">
        <w:rPr>
          <w:rFonts w:ascii="Times New Roman" w:hAnsi="Times New Roman" w:cs="Times New Roman"/>
          <w:sz w:val="24"/>
          <w:szCs w:val="24"/>
          <w:shd w:val="clear" w:color="auto" w:fill="FFFFFF"/>
        </w:rPr>
        <w:t>, </w:t>
      </w:r>
      <w:r w:rsidRPr="00E266D1">
        <w:rPr>
          <w:rFonts w:ascii="Times New Roman" w:hAnsi="Times New Roman" w:cs="Times New Roman"/>
          <w:i/>
          <w:iCs/>
          <w:sz w:val="24"/>
          <w:szCs w:val="24"/>
          <w:shd w:val="clear" w:color="auto" w:fill="FFFFFF"/>
        </w:rPr>
        <w:t>69</w:t>
      </w:r>
      <w:r w:rsidRPr="00E266D1">
        <w:rPr>
          <w:rFonts w:ascii="Times New Roman" w:hAnsi="Times New Roman" w:cs="Times New Roman"/>
          <w:sz w:val="24"/>
          <w:szCs w:val="24"/>
          <w:shd w:val="clear" w:color="auto" w:fill="FFFFFF"/>
        </w:rPr>
        <w:t>(6).</w:t>
      </w:r>
      <w:r>
        <w:rPr>
          <w:rFonts w:ascii="Times New Roman" w:hAnsi="Times New Roman" w:cs="Times New Roman"/>
          <w:sz w:val="24"/>
          <w:szCs w:val="24"/>
          <w:shd w:val="clear" w:color="auto" w:fill="FFFFFF"/>
        </w:rPr>
        <w:t xml:space="preserve"> </w:t>
      </w:r>
    </w:p>
    <w:p w14:paraId="22183F98" w14:textId="77777777" w:rsidR="00D77461" w:rsidRPr="00E266D1" w:rsidRDefault="00D77461" w:rsidP="00E266D1">
      <w:pPr>
        <w:spacing w:after="0" w:line="480" w:lineRule="auto"/>
        <w:ind w:left="720" w:hanging="720"/>
        <w:contextualSpacing/>
        <w:rPr>
          <w:rFonts w:ascii="Times New Roman" w:hAnsi="Times New Roman" w:cs="Times New Roman"/>
          <w:sz w:val="24"/>
          <w:szCs w:val="24"/>
          <w:shd w:val="clear" w:color="auto" w:fill="FFFFFF"/>
        </w:rPr>
      </w:pPr>
      <w:proofErr w:type="spellStart"/>
      <w:r w:rsidRPr="00E266D1">
        <w:rPr>
          <w:rFonts w:ascii="Times New Roman" w:hAnsi="Times New Roman" w:cs="Times New Roman"/>
          <w:sz w:val="24"/>
          <w:szCs w:val="24"/>
          <w:shd w:val="clear" w:color="auto" w:fill="FFFFFF"/>
        </w:rPr>
        <w:t>Todorivić</w:t>
      </w:r>
      <w:proofErr w:type="spellEnd"/>
      <w:r w:rsidRPr="00E266D1">
        <w:rPr>
          <w:rFonts w:ascii="Times New Roman" w:hAnsi="Times New Roman" w:cs="Times New Roman"/>
          <w:sz w:val="24"/>
          <w:szCs w:val="24"/>
          <w:shd w:val="clear" w:color="auto" w:fill="FFFFFF"/>
        </w:rPr>
        <w:t>, P., 2019. </w:t>
      </w:r>
      <w:r w:rsidRPr="00E266D1">
        <w:rPr>
          <w:rFonts w:ascii="Times New Roman" w:hAnsi="Times New Roman" w:cs="Times New Roman"/>
          <w:i/>
          <w:iCs/>
          <w:sz w:val="24"/>
          <w:szCs w:val="24"/>
          <w:shd w:val="clear" w:color="auto" w:fill="FFFFFF"/>
        </w:rPr>
        <w:t>OVERTOURISM: PERCEPTIONS AND STRATEGIES OF BUSINESSES IN THE OLD TOWN OF DUBROVNIK</w:t>
      </w:r>
      <w:r w:rsidRPr="00E266D1">
        <w:rPr>
          <w:rFonts w:ascii="Times New Roman" w:hAnsi="Times New Roman" w:cs="Times New Roman"/>
          <w:sz w:val="24"/>
          <w:szCs w:val="24"/>
          <w:shd w:val="clear" w:color="auto" w:fill="FFFFFF"/>
        </w:rPr>
        <w:t> (Doctoral dissertation, RIT Croatia).</w:t>
      </w:r>
    </w:p>
    <w:p w14:paraId="174C8197" w14:textId="77777777" w:rsidR="00D77461" w:rsidRPr="00E266D1" w:rsidRDefault="00D77461" w:rsidP="00E266D1">
      <w:pPr>
        <w:spacing w:after="0" w:line="480" w:lineRule="auto"/>
        <w:ind w:left="720" w:hanging="720"/>
        <w:contextualSpacing/>
        <w:rPr>
          <w:rFonts w:ascii="Times New Roman" w:hAnsi="Times New Roman" w:cs="Times New Roman"/>
          <w:sz w:val="24"/>
          <w:szCs w:val="24"/>
          <w:shd w:val="clear" w:color="auto" w:fill="FFFFFF"/>
        </w:rPr>
      </w:pPr>
      <w:r w:rsidRPr="00E266D1">
        <w:rPr>
          <w:rFonts w:ascii="Times New Roman" w:hAnsi="Times New Roman" w:cs="Times New Roman"/>
          <w:sz w:val="24"/>
          <w:szCs w:val="24"/>
          <w:shd w:val="clear" w:color="auto" w:fill="FFFFFF"/>
        </w:rPr>
        <w:t xml:space="preserve">Toma, S.G. and </w:t>
      </w:r>
      <w:proofErr w:type="spellStart"/>
      <w:r w:rsidRPr="00E266D1">
        <w:rPr>
          <w:rFonts w:ascii="Times New Roman" w:hAnsi="Times New Roman" w:cs="Times New Roman"/>
          <w:sz w:val="24"/>
          <w:szCs w:val="24"/>
          <w:shd w:val="clear" w:color="auto" w:fill="FFFFFF"/>
        </w:rPr>
        <w:t>Grădinaru</w:t>
      </w:r>
      <w:proofErr w:type="spellEnd"/>
      <w:r w:rsidRPr="00E266D1">
        <w:rPr>
          <w:rFonts w:ascii="Times New Roman" w:hAnsi="Times New Roman" w:cs="Times New Roman"/>
          <w:sz w:val="24"/>
          <w:szCs w:val="24"/>
          <w:shd w:val="clear" w:color="auto" w:fill="FFFFFF"/>
        </w:rPr>
        <w:t>, C., 2018. The marketing mix in a luxury hotel chain. </w:t>
      </w:r>
      <w:r w:rsidRPr="00E266D1">
        <w:rPr>
          <w:rFonts w:ascii="Times New Roman" w:hAnsi="Times New Roman" w:cs="Times New Roman"/>
          <w:i/>
          <w:iCs/>
          <w:sz w:val="24"/>
          <w:szCs w:val="24"/>
          <w:shd w:val="clear" w:color="auto" w:fill="FFFFFF"/>
        </w:rPr>
        <w:t>The Journal Contemporary Economy</w:t>
      </w:r>
      <w:r w:rsidRPr="00E266D1">
        <w:rPr>
          <w:rFonts w:ascii="Times New Roman" w:hAnsi="Times New Roman" w:cs="Times New Roman"/>
          <w:sz w:val="24"/>
          <w:szCs w:val="24"/>
          <w:shd w:val="clear" w:color="auto" w:fill="FFFFFF"/>
        </w:rPr>
        <w:t>, </w:t>
      </w:r>
      <w:r w:rsidRPr="00E266D1">
        <w:rPr>
          <w:rFonts w:ascii="Times New Roman" w:hAnsi="Times New Roman" w:cs="Times New Roman"/>
          <w:i/>
          <w:iCs/>
          <w:sz w:val="24"/>
          <w:szCs w:val="24"/>
          <w:shd w:val="clear" w:color="auto" w:fill="FFFFFF"/>
        </w:rPr>
        <w:t>3</w:t>
      </w:r>
      <w:r w:rsidRPr="00E266D1">
        <w:rPr>
          <w:rFonts w:ascii="Times New Roman" w:hAnsi="Times New Roman" w:cs="Times New Roman"/>
          <w:sz w:val="24"/>
          <w:szCs w:val="24"/>
          <w:shd w:val="clear" w:color="auto" w:fill="FFFFFF"/>
        </w:rPr>
        <w:t>(2).</w:t>
      </w:r>
      <w:r>
        <w:rPr>
          <w:rFonts w:ascii="Times New Roman" w:hAnsi="Times New Roman" w:cs="Times New Roman"/>
          <w:sz w:val="24"/>
          <w:szCs w:val="24"/>
          <w:shd w:val="clear" w:color="auto" w:fill="FFFFFF"/>
        </w:rPr>
        <w:t xml:space="preserve"> </w:t>
      </w:r>
    </w:p>
    <w:p w14:paraId="6D142963" w14:textId="77777777" w:rsidR="00D77461" w:rsidRPr="00E266D1" w:rsidRDefault="00D77461" w:rsidP="00E266D1">
      <w:pPr>
        <w:spacing w:after="0" w:line="480" w:lineRule="auto"/>
        <w:ind w:left="720" w:hanging="720"/>
        <w:contextualSpacing/>
        <w:rPr>
          <w:rFonts w:ascii="Times New Roman" w:hAnsi="Times New Roman" w:cs="Times New Roman"/>
          <w:sz w:val="24"/>
          <w:szCs w:val="24"/>
          <w:shd w:val="clear" w:color="auto" w:fill="FFFFFF"/>
        </w:rPr>
      </w:pPr>
      <w:r w:rsidRPr="00E266D1">
        <w:rPr>
          <w:rFonts w:ascii="Times New Roman" w:hAnsi="Times New Roman" w:cs="Times New Roman"/>
          <w:sz w:val="24"/>
          <w:szCs w:val="24"/>
          <w:shd w:val="clear" w:color="auto" w:fill="FFFFFF"/>
        </w:rPr>
        <w:t xml:space="preserve">Vinod, A., Prasad, A., Sajeev, A., </w:t>
      </w:r>
      <w:proofErr w:type="spellStart"/>
      <w:r w:rsidRPr="00E266D1">
        <w:rPr>
          <w:rFonts w:ascii="Times New Roman" w:hAnsi="Times New Roman" w:cs="Times New Roman"/>
          <w:sz w:val="24"/>
          <w:szCs w:val="24"/>
          <w:shd w:val="clear" w:color="auto" w:fill="FFFFFF"/>
        </w:rPr>
        <w:t>Gopukrishna</w:t>
      </w:r>
      <w:proofErr w:type="spellEnd"/>
      <w:r w:rsidRPr="00E266D1">
        <w:rPr>
          <w:rFonts w:ascii="Times New Roman" w:hAnsi="Times New Roman" w:cs="Times New Roman"/>
          <w:sz w:val="24"/>
          <w:szCs w:val="24"/>
          <w:shd w:val="clear" w:color="auto" w:fill="FFFFFF"/>
        </w:rPr>
        <w:t>, S., Raveendran, R. and Arun, K., 2020. PURVIEW OF ADOPTING MICE FOR BUSINESS SUSTENANCE IN AN EMERGING MARKET: KERALA. </w:t>
      </w:r>
      <w:r w:rsidRPr="00E266D1">
        <w:rPr>
          <w:rFonts w:ascii="Times New Roman" w:hAnsi="Times New Roman" w:cs="Times New Roman"/>
          <w:i/>
          <w:iCs/>
          <w:sz w:val="24"/>
          <w:szCs w:val="24"/>
          <w:shd w:val="clear" w:color="auto" w:fill="FFFFFF"/>
        </w:rPr>
        <w:t>Journal of Critical Reviews</w:t>
      </w:r>
      <w:r w:rsidRPr="00E266D1">
        <w:rPr>
          <w:rFonts w:ascii="Times New Roman" w:hAnsi="Times New Roman" w:cs="Times New Roman"/>
          <w:sz w:val="24"/>
          <w:szCs w:val="24"/>
          <w:shd w:val="clear" w:color="auto" w:fill="FFFFFF"/>
        </w:rPr>
        <w:t>, </w:t>
      </w:r>
      <w:r w:rsidRPr="00E266D1">
        <w:rPr>
          <w:rFonts w:ascii="Times New Roman" w:hAnsi="Times New Roman" w:cs="Times New Roman"/>
          <w:i/>
          <w:iCs/>
          <w:sz w:val="24"/>
          <w:szCs w:val="24"/>
          <w:shd w:val="clear" w:color="auto" w:fill="FFFFFF"/>
        </w:rPr>
        <w:t>7</w:t>
      </w:r>
      <w:r w:rsidRPr="00E266D1">
        <w:rPr>
          <w:rFonts w:ascii="Times New Roman" w:hAnsi="Times New Roman" w:cs="Times New Roman"/>
          <w:sz w:val="24"/>
          <w:szCs w:val="24"/>
          <w:shd w:val="clear" w:color="auto" w:fill="FFFFFF"/>
        </w:rPr>
        <w:t>(11), pp.978-982.</w:t>
      </w:r>
    </w:p>
    <w:p w14:paraId="3984A943" w14:textId="77777777" w:rsidR="00D77461" w:rsidRPr="00E266D1" w:rsidRDefault="00D77461" w:rsidP="00E266D1">
      <w:pPr>
        <w:spacing w:after="0" w:line="480" w:lineRule="auto"/>
        <w:ind w:left="720" w:hanging="720"/>
        <w:contextualSpacing/>
        <w:rPr>
          <w:rFonts w:ascii="Times New Roman" w:hAnsi="Times New Roman" w:cs="Times New Roman"/>
          <w:sz w:val="24"/>
          <w:szCs w:val="24"/>
          <w:shd w:val="clear" w:color="auto" w:fill="FFFFFF"/>
        </w:rPr>
      </w:pPr>
      <w:r w:rsidRPr="00E266D1">
        <w:rPr>
          <w:rFonts w:ascii="Times New Roman" w:hAnsi="Times New Roman" w:cs="Times New Roman"/>
          <w:sz w:val="24"/>
          <w:szCs w:val="24"/>
          <w:shd w:val="clear" w:color="auto" w:fill="FFFFFF"/>
        </w:rPr>
        <w:t>Zhang, S. and Hong, H., 2017. Research on Hainan's Global Tourism Development Strategy Based on SWOT Analysis.</w:t>
      </w:r>
    </w:p>
    <w:sectPr w:rsidR="00D77461" w:rsidRPr="00E266D1" w:rsidSect="00813E40">
      <w:headerReference w:type="default" r:id="rId7"/>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1B21CD" w14:textId="77777777" w:rsidR="00583A75" w:rsidRDefault="00583A75" w:rsidP="00813E40">
      <w:pPr>
        <w:spacing w:after="0" w:line="240" w:lineRule="auto"/>
      </w:pPr>
      <w:r>
        <w:separator/>
      </w:r>
    </w:p>
  </w:endnote>
  <w:endnote w:type="continuationSeparator" w:id="0">
    <w:p w14:paraId="4BCF9B66" w14:textId="77777777" w:rsidR="00583A75" w:rsidRDefault="00583A75" w:rsidP="00813E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9E2615" w14:textId="77777777" w:rsidR="00583A75" w:rsidRDefault="00583A75" w:rsidP="00813E40">
      <w:pPr>
        <w:spacing w:after="0" w:line="240" w:lineRule="auto"/>
      </w:pPr>
      <w:r>
        <w:separator/>
      </w:r>
    </w:p>
  </w:footnote>
  <w:footnote w:type="continuationSeparator" w:id="0">
    <w:p w14:paraId="150D9A3E" w14:textId="77777777" w:rsidR="00583A75" w:rsidRDefault="00583A75" w:rsidP="00813E4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B3C2BD" w14:textId="0F96E87C" w:rsidR="00813E40" w:rsidRPr="00813E40" w:rsidRDefault="00250C6E">
    <w:pPr>
      <w:pStyle w:val="Header"/>
      <w:jc w:val="right"/>
      <w:rPr>
        <w:rFonts w:ascii="Times New Roman" w:hAnsi="Times New Roman" w:cs="Times New Roman"/>
        <w:sz w:val="24"/>
        <w:szCs w:val="24"/>
      </w:rPr>
    </w:pPr>
    <w:r w:rsidRPr="00250C6E">
      <w:rPr>
        <w:rFonts w:ascii="Times New Roman" w:hAnsi="Times New Roman" w:cs="Times New Roman"/>
        <w:sz w:val="24"/>
        <w:szCs w:val="24"/>
      </w:rPr>
      <w:t>Marketing Management Assessment</w:t>
    </w:r>
    <w:r w:rsidR="00813E40" w:rsidRPr="00813E40">
      <w:rPr>
        <w:rFonts w:ascii="Times New Roman" w:hAnsi="Times New Roman" w:cs="Times New Roman"/>
        <w:sz w:val="24"/>
        <w:szCs w:val="24"/>
      </w:rPr>
      <w:t xml:space="preserve">     </w:t>
    </w:r>
    <w:sdt>
      <w:sdtPr>
        <w:rPr>
          <w:rFonts w:ascii="Times New Roman" w:hAnsi="Times New Roman" w:cs="Times New Roman"/>
          <w:sz w:val="24"/>
          <w:szCs w:val="24"/>
        </w:rPr>
        <w:id w:val="-1272856799"/>
        <w:docPartObj>
          <w:docPartGallery w:val="Page Numbers (Top of Page)"/>
          <w:docPartUnique/>
        </w:docPartObj>
      </w:sdtPr>
      <w:sdtEndPr>
        <w:rPr>
          <w:noProof/>
        </w:rPr>
      </w:sdtEndPr>
      <w:sdtContent>
        <w:r w:rsidR="00AB4CE3" w:rsidRPr="00813E40">
          <w:rPr>
            <w:rFonts w:ascii="Times New Roman" w:hAnsi="Times New Roman" w:cs="Times New Roman"/>
            <w:sz w:val="24"/>
            <w:szCs w:val="24"/>
          </w:rPr>
          <w:fldChar w:fldCharType="begin"/>
        </w:r>
        <w:r w:rsidR="00813E40" w:rsidRPr="00813E40">
          <w:rPr>
            <w:rFonts w:ascii="Times New Roman" w:hAnsi="Times New Roman" w:cs="Times New Roman"/>
            <w:sz w:val="24"/>
            <w:szCs w:val="24"/>
          </w:rPr>
          <w:instrText xml:space="preserve"> PAGE   \* MERGEFORMAT </w:instrText>
        </w:r>
        <w:r w:rsidR="00AB4CE3" w:rsidRPr="00813E40">
          <w:rPr>
            <w:rFonts w:ascii="Times New Roman" w:hAnsi="Times New Roman" w:cs="Times New Roman"/>
            <w:sz w:val="24"/>
            <w:szCs w:val="24"/>
          </w:rPr>
          <w:fldChar w:fldCharType="separate"/>
        </w:r>
        <w:r w:rsidR="00E64F6A">
          <w:rPr>
            <w:rFonts w:ascii="Times New Roman" w:hAnsi="Times New Roman" w:cs="Times New Roman"/>
            <w:noProof/>
            <w:sz w:val="24"/>
            <w:szCs w:val="24"/>
          </w:rPr>
          <w:t>12</w:t>
        </w:r>
        <w:r w:rsidR="00AB4CE3" w:rsidRPr="00813E40">
          <w:rPr>
            <w:rFonts w:ascii="Times New Roman" w:hAnsi="Times New Roman" w:cs="Times New Roman"/>
            <w:noProof/>
            <w:sz w:val="24"/>
            <w:szCs w:val="24"/>
          </w:rPr>
          <w:fldChar w:fldCharType="end"/>
        </w:r>
      </w:sdtContent>
    </w:sdt>
  </w:p>
  <w:p w14:paraId="2B4290FF" w14:textId="77777777" w:rsidR="00813E40" w:rsidRDefault="00813E4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12"/>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YzMjM0MTIzMza0NDZR0lEKTi0uzszPAykwqQUAPNNl9ywAAAA="/>
  </w:docVars>
  <w:rsids>
    <w:rsidRoot w:val="00882DF4"/>
    <w:rsid w:val="00025C17"/>
    <w:rsid w:val="00147068"/>
    <w:rsid w:val="001779F8"/>
    <w:rsid w:val="0019229E"/>
    <w:rsid w:val="001A0C4A"/>
    <w:rsid w:val="001E387B"/>
    <w:rsid w:val="00204CCE"/>
    <w:rsid w:val="00250C6E"/>
    <w:rsid w:val="00272054"/>
    <w:rsid w:val="00282F47"/>
    <w:rsid w:val="00290A1F"/>
    <w:rsid w:val="00313B58"/>
    <w:rsid w:val="0035638A"/>
    <w:rsid w:val="00363C79"/>
    <w:rsid w:val="00411104"/>
    <w:rsid w:val="004439D0"/>
    <w:rsid w:val="004869F4"/>
    <w:rsid w:val="004C23FC"/>
    <w:rsid w:val="00503F56"/>
    <w:rsid w:val="00556331"/>
    <w:rsid w:val="0056164D"/>
    <w:rsid w:val="00573BFC"/>
    <w:rsid w:val="00583A75"/>
    <w:rsid w:val="005A6F87"/>
    <w:rsid w:val="006066E1"/>
    <w:rsid w:val="006F3798"/>
    <w:rsid w:val="0070700B"/>
    <w:rsid w:val="00784751"/>
    <w:rsid w:val="00813E40"/>
    <w:rsid w:val="00823FC5"/>
    <w:rsid w:val="0085201B"/>
    <w:rsid w:val="00882DF4"/>
    <w:rsid w:val="00887F16"/>
    <w:rsid w:val="0092711C"/>
    <w:rsid w:val="009C4F47"/>
    <w:rsid w:val="00A721A0"/>
    <w:rsid w:val="00A77F97"/>
    <w:rsid w:val="00AA4FA4"/>
    <w:rsid w:val="00AB4CE3"/>
    <w:rsid w:val="00AD01F9"/>
    <w:rsid w:val="00AD3581"/>
    <w:rsid w:val="00B26F34"/>
    <w:rsid w:val="00C25B0E"/>
    <w:rsid w:val="00CF07C7"/>
    <w:rsid w:val="00D05DE8"/>
    <w:rsid w:val="00D1357E"/>
    <w:rsid w:val="00D77461"/>
    <w:rsid w:val="00DF0621"/>
    <w:rsid w:val="00E04BAF"/>
    <w:rsid w:val="00E266D1"/>
    <w:rsid w:val="00E64F6A"/>
    <w:rsid w:val="00EA3C75"/>
    <w:rsid w:val="00EC0283"/>
    <w:rsid w:val="00EC32AE"/>
    <w:rsid w:val="00F03A2B"/>
    <w:rsid w:val="00F90492"/>
    <w:rsid w:val="00FF024C"/>
    <w:rsid w:val="00FF27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46A4A4B"/>
  <w15:docId w15:val="{9B8364AC-9099-4135-B3E7-E695491C2D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66D1"/>
    <w:rPr>
      <w:lang w:val="en-GB"/>
    </w:rPr>
  </w:style>
  <w:style w:type="paragraph" w:styleId="Heading1">
    <w:name w:val="heading 1"/>
    <w:basedOn w:val="Normal"/>
    <w:next w:val="Normal"/>
    <w:link w:val="Heading1Char"/>
    <w:uiPriority w:val="9"/>
    <w:qFormat/>
    <w:rsid w:val="004439D0"/>
    <w:pPr>
      <w:keepNext/>
      <w:keepLines/>
      <w:spacing w:before="240" w:after="0"/>
      <w:outlineLvl w:val="0"/>
    </w:pPr>
    <w:rPr>
      <w:rFonts w:ascii="Times New Roman" w:eastAsiaTheme="majorEastAsia" w:hAnsi="Times New Roman" w:cstheme="majorBidi"/>
      <w:b/>
      <w:i/>
      <w:sz w:val="24"/>
      <w:szCs w:val="32"/>
    </w:rPr>
  </w:style>
  <w:style w:type="paragraph" w:styleId="Heading2">
    <w:name w:val="heading 2"/>
    <w:basedOn w:val="Normal"/>
    <w:next w:val="Normal"/>
    <w:link w:val="Heading2Char"/>
    <w:uiPriority w:val="9"/>
    <w:unhideWhenUsed/>
    <w:qFormat/>
    <w:rsid w:val="004439D0"/>
    <w:pPr>
      <w:keepNext/>
      <w:keepLines/>
      <w:spacing w:before="160" w:after="120"/>
      <w:outlineLvl w:val="1"/>
    </w:pPr>
    <w:rPr>
      <w:rFonts w:ascii="Times New Roman" w:eastAsiaTheme="majorEastAsia" w:hAnsi="Times New Roman" w:cstheme="majorBidi"/>
      <w:i/>
      <w:sz w:val="24"/>
      <w:szCs w:val="26"/>
    </w:rPr>
  </w:style>
  <w:style w:type="paragraph" w:styleId="Heading3">
    <w:name w:val="heading 3"/>
    <w:basedOn w:val="Normal"/>
    <w:next w:val="Normal"/>
    <w:link w:val="Heading3Char"/>
    <w:uiPriority w:val="9"/>
    <w:semiHidden/>
    <w:unhideWhenUsed/>
    <w:qFormat/>
    <w:rsid w:val="004439D0"/>
    <w:pPr>
      <w:keepNext/>
      <w:keepLines/>
      <w:spacing w:before="40" w:after="0"/>
      <w:jc w:val="center"/>
      <w:outlineLvl w:val="2"/>
    </w:pPr>
    <w:rPr>
      <w:rFonts w:ascii="Times New Roman" w:eastAsiaTheme="majorEastAsia" w:hAnsi="Times New Roman" w:cstheme="majorBidi"/>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13E40"/>
    <w:pPr>
      <w:tabs>
        <w:tab w:val="center" w:pos="4680"/>
        <w:tab w:val="right" w:pos="9360"/>
      </w:tabs>
      <w:spacing w:after="0" w:line="240" w:lineRule="auto"/>
    </w:pPr>
  </w:style>
  <w:style w:type="character" w:customStyle="1" w:styleId="HeaderChar">
    <w:name w:val="Header Char"/>
    <w:basedOn w:val="DefaultParagraphFont"/>
    <w:link w:val="Header"/>
    <w:uiPriority w:val="99"/>
    <w:rsid w:val="00813E40"/>
    <w:rPr>
      <w:lang w:val="en-GB"/>
    </w:rPr>
  </w:style>
  <w:style w:type="paragraph" w:styleId="Footer">
    <w:name w:val="footer"/>
    <w:basedOn w:val="Normal"/>
    <w:link w:val="FooterChar"/>
    <w:uiPriority w:val="99"/>
    <w:unhideWhenUsed/>
    <w:rsid w:val="00813E40"/>
    <w:pPr>
      <w:tabs>
        <w:tab w:val="center" w:pos="4680"/>
        <w:tab w:val="right" w:pos="9360"/>
      </w:tabs>
      <w:spacing w:after="0" w:line="240" w:lineRule="auto"/>
    </w:pPr>
  </w:style>
  <w:style w:type="character" w:customStyle="1" w:styleId="FooterChar">
    <w:name w:val="Footer Char"/>
    <w:basedOn w:val="DefaultParagraphFont"/>
    <w:link w:val="Footer"/>
    <w:uiPriority w:val="99"/>
    <w:rsid w:val="00813E40"/>
    <w:rPr>
      <w:lang w:val="en-GB"/>
    </w:rPr>
  </w:style>
  <w:style w:type="character" w:customStyle="1" w:styleId="Heading1Char">
    <w:name w:val="Heading 1 Char"/>
    <w:basedOn w:val="DefaultParagraphFont"/>
    <w:link w:val="Heading1"/>
    <w:uiPriority w:val="9"/>
    <w:rsid w:val="004439D0"/>
    <w:rPr>
      <w:rFonts w:ascii="Times New Roman" w:eastAsiaTheme="majorEastAsia" w:hAnsi="Times New Roman" w:cstheme="majorBidi"/>
      <w:b/>
      <w:i/>
      <w:sz w:val="24"/>
      <w:szCs w:val="32"/>
      <w:lang w:val="en-GB"/>
    </w:rPr>
  </w:style>
  <w:style w:type="paragraph" w:styleId="TOCHeading">
    <w:name w:val="TOC Heading"/>
    <w:basedOn w:val="Heading1"/>
    <w:next w:val="Normal"/>
    <w:uiPriority w:val="39"/>
    <w:unhideWhenUsed/>
    <w:qFormat/>
    <w:rsid w:val="00813E40"/>
    <w:pPr>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813E40"/>
    <w:pPr>
      <w:spacing w:after="100"/>
    </w:pPr>
  </w:style>
  <w:style w:type="character" w:styleId="Hyperlink">
    <w:name w:val="Hyperlink"/>
    <w:basedOn w:val="DefaultParagraphFont"/>
    <w:uiPriority w:val="99"/>
    <w:unhideWhenUsed/>
    <w:rsid w:val="00813E40"/>
    <w:rPr>
      <w:color w:val="0563C1" w:themeColor="hyperlink"/>
      <w:u w:val="single"/>
    </w:rPr>
  </w:style>
  <w:style w:type="character" w:customStyle="1" w:styleId="Heading2Char">
    <w:name w:val="Heading 2 Char"/>
    <w:basedOn w:val="DefaultParagraphFont"/>
    <w:link w:val="Heading2"/>
    <w:uiPriority w:val="9"/>
    <w:rsid w:val="004439D0"/>
    <w:rPr>
      <w:rFonts w:ascii="Times New Roman" w:eastAsiaTheme="majorEastAsia" w:hAnsi="Times New Roman" w:cstheme="majorBidi"/>
      <w:i/>
      <w:sz w:val="24"/>
      <w:szCs w:val="26"/>
      <w:lang w:val="en-GB"/>
    </w:rPr>
  </w:style>
  <w:style w:type="paragraph" w:styleId="TOC2">
    <w:name w:val="toc 2"/>
    <w:basedOn w:val="Normal"/>
    <w:next w:val="Normal"/>
    <w:autoRedefine/>
    <w:uiPriority w:val="39"/>
    <w:unhideWhenUsed/>
    <w:rsid w:val="00147068"/>
    <w:pPr>
      <w:spacing w:after="100"/>
      <w:ind w:left="220"/>
    </w:pPr>
  </w:style>
  <w:style w:type="paragraph" w:styleId="BalloonText">
    <w:name w:val="Balloon Text"/>
    <w:basedOn w:val="Normal"/>
    <w:link w:val="BalloonTextChar"/>
    <w:uiPriority w:val="99"/>
    <w:semiHidden/>
    <w:unhideWhenUsed/>
    <w:rsid w:val="00887F1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87F16"/>
    <w:rPr>
      <w:rFonts w:ascii="Tahoma" w:hAnsi="Tahoma" w:cs="Tahoma"/>
      <w:sz w:val="16"/>
      <w:szCs w:val="16"/>
      <w:lang w:val="en-GB"/>
    </w:rPr>
  </w:style>
  <w:style w:type="character" w:styleId="CommentReference">
    <w:name w:val="annotation reference"/>
    <w:basedOn w:val="DefaultParagraphFont"/>
    <w:uiPriority w:val="99"/>
    <w:semiHidden/>
    <w:unhideWhenUsed/>
    <w:rsid w:val="009C4F47"/>
    <w:rPr>
      <w:sz w:val="16"/>
      <w:szCs w:val="16"/>
    </w:rPr>
  </w:style>
  <w:style w:type="paragraph" w:styleId="CommentText">
    <w:name w:val="annotation text"/>
    <w:basedOn w:val="Normal"/>
    <w:link w:val="CommentTextChar"/>
    <w:uiPriority w:val="99"/>
    <w:semiHidden/>
    <w:unhideWhenUsed/>
    <w:rsid w:val="009C4F47"/>
    <w:pPr>
      <w:spacing w:line="240" w:lineRule="auto"/>
    </w:pPr>
    <w:rPr>
      <w:sz w:val="20"/>
      <w:szCs w:val="20"/>
    </w:rPr>
  </w:style>
  <w:style w:type="character" w:customStyle="1" w:styleId="CommentTextChar">
    <w:name w:val="Comment Text Char"/>
    <w:basedOn w:val="DefaultParagraphFont"/>
    <w:link w:val="CommentText"/>
    <w:uiPriority w:val="99"/>
    <w:semiHidden/>
    <w:rsid w:val="009C4F47"/>
    <w:rPr>
      <w:sz w:val="20"/>
      <w:szCs w:val="20"/>
      <w:lang w:val="en-GB"/>
    </w:rPr>
  </w:style>
  <w:style w:type="paragraph" w:styleId="CommentSubject">
    <w:name w:val="annotation subject"/>
    <w:basedOn w:val="CommentText"/>
    <w:next w:val="CommentText"/>
    <w:link w:val="CommentSubjectChar"/>
    <w:uiPriority w:val="99"/>
    <w:semiHidden/>
    <w:unhideWhenUsed/>
    <w:rsid w:val="009C4F47"/>
    <w:rPr>
      <w:b/>
      <w:bCs/>
    </w:rPr>
  </w:style>
  <w:style w:type="character" w:customStyle="1" w:styleId="CommentSubjectChar">
    <w:name w:val="Comment Subject Char"/>
    <w:basedOn w:val="CommentTextChar"/>
    <w:link w:val="CommentSubject"/>
    <w:uiPriority w:val="99"/>
    <w:semiHidden/>
    <w:rsid w:val="009C4F47"/>
    <w:rPr>
      <w:b/>
      <w:bCs/>
      <w:sz w:val="20"/>
      <w:szCs w:val="20"/>
      <w:lang w:val="en-GB"/>
    </w:rPr>
  </w:style>
  <w:style w:type="table" w:styleId="LightShading">
    <w:name w:val="Light Shading"/>
    <w:basedOn w:val="TableNormal"/>
    <w:uiPriority w:val="60"/>
    <w:rsid w:val="00DF0621"/>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5">
    <w:name w:val="Light Shading Accent 5"/>
    <w:basedOn w:val="TableNormal"/>
    <w:uiPriority w:val="60"/>
    <w:rsid w:val="00DF0621"/>
    <w:pPr>
      <w:spacing w:after="0" w:line="240" w:lineRule="auto"/>
    </w:pPr>
    <w:rPr>
      <w:color w:val="2F5496" w:themeColor="accent5" w:themeShade="BF"/>
    </w:rPr>
    <w:tblPr>
      <w:tblStyleRowBandSize w:val="1"/>
      <w:tblStyleColBandSize w:val="1"/>
      <w:tblBorders>
        <w:top w:val="single" w:sz="8" w:space="0" w:color="4472C4" w:themeColor="accent5"/>
        <w:bottom w:val="single" w:sz="8" w:space="0" w:color="4472C4" w:themeColor="accent5"/>
      </w:tblBorders>
    </w:tblPr>
    <w:tblStylePr w:type="firstRow">
      <w:pPr>
        <w:spacing w:before="0" w:after="0" w:line="240" w:lineRule="auto"/>
      </w:pPr>
      <w:rPr>
        <w:b/>
        <w:bCs/>
      </w:rPr>
      <w:tblPr/>
      <w:tcPr>
        <w:tcBorders>
          <w:top w:val="single" w:sz="8" w:space="0" w:color="4472C4" w:themeColor="accent5"/>
          <w:left w:val="nil"/>
          <w:bottom w:val="single" w:sz="8" w:space="0" w:color="4472C4" w:themeColor="accent5"/>
          <w:right w:val="nil"/>
          <w:insideH w:val="nil"/>
          <w:insideV w:val="nil"/>
        </w:tcBorders>
      </w:tcPr>
    </w:tblStylePr>
    <w:tblStylePr w:type="lastRow">
      <w:pPr>
        <w:spacing w:before="0" w:after="0" w:line="240" w:lineRule="auto"/>
      </w:pPr>
      <w:rPr>
        <w:b/>
        <w:bCs/>
      </w:rPr>
      <w:tblPr/>
      <w:tcPr>
        <w:tcBorders>
          <w:top w:val="single" w:sz="8" w:space="0" w:color="4472C4" w:themeColor="accent5"/>
          <w:left w:val="nil"/>
          <w:bottom w:val="single" w:sz="8" w:space="0" w:color="4472C4"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5" w:themeFillTint="3F"/>
      </w:tcPr>
    </w:tblStylePr>
    <w:tblStylePr w:type="band1Horz">
      <w:tblPr/>
      <w:tcPr>
        <w:tcBorders>
          <w:left w:val="nil"/>
          <w:right w:val="nil"/>
          <w:insideH w:val="nil"/>
          <w:insideV w:val="nil"/>
        </w:tcBorders>
        <w:shd w:val="clear" w:color="auto" w:fill="D0DBF0" w:themeFill="accent5" w:themeFillTint="3F"/>
      </w:tcPr>
    </w:tblStylePr>
  </w:style>
  <w:style w:type="character" w:customStyle="1" w:styleId="Heading3Char">
    <w:name w:val="Heading 3 Char"/>
    <w:basedOn w:val="DefaultParagraphFont"/>
    <w:link w:val="Heading3"/>
    <w:uiPriority w:val="9"/>
    <w:semiHidden/>
    <w:rsid w:val="004439D0"/>
    <w:rPr>
      <w:rFonts w:ascii="Times New Roman" w:eastAsiaTheme="majorEastAsia" w:hAnsi="Times New Roman" w:cstheme="majorBidi"/>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6299240">
      <w:bodyDiv w:val="1"/>
      <w:marLeft w:val="0"/>
      <w:marRight w:val="0"/>
      <w:marTop w:val="0"/>
      <w:marBottom w:val="0"/>
      <w:divBdr>
        <w:top w:val="none" w:sz="0" w:space="0" w:color="auto"/>
        <w:left w:val="none" w:sz="0" w:space="0" w:color="auto"/>
        <w:bottom w:val="none" w:sz="0" w:space="0" w:color="auto"/>
        <w:right w:val="none" w:sz="0" w:space="0" w:color="auto"/>
      </w:divBdr>
    </w:div>
    <w:div w:id="11659767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35CD8E-9B61-41FE-80DB-36986D2422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2731</Words>
  <Characters>15568</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Rumen Georgiev Grozdanov (1815102)</cp:lastModifiedBy>
  <cp:revision>2</cp:revision>
  <dcterms:created xsi:type="dcterms:W3CDTF">2021-09-09T12:15:00Z</dcterms:created>
  <dcterms:modified xsi:type="dcterms:W3CDTF">2021-09-09T12:15:00Z</dcterms:modified>
</cp:coreProperties>
</file>