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F276B" w14:textId="77777777" w:rsidR="00A121A0" w:rsidRDefault="00A121A0" w:rsidP="00E84BC8">
      <w:pPr>
        <w:tabs>
          <w:tab w:val="left" w:pos="5103"/>
        </w:tabs>
        <w:jc w:val="center"/>
        <w:rPr>
          <w:rFonts w:cs="Arial"/>
          <w:b/>
          <w:bCs/>
          <w:sz w:val="24"/>
          <w:szCs w:val="24"/>
        </w:rPr>
      </w:pPr>
    </w:p>
    <w:p w14:paraId="10782038" w14:textId="77777777" w:rsidR="00CA7D5E" w:rsidRPr="004C3A0B" w:rsidRDefault="00A51109" w:rsidP="00E84BC8">
      <w:pPr>
        <w:tabs>
          <w:tab w:val="left" w:pos="5103"/>
        </w:tabs>
        <w:jc w:val="center"/>
        <w:rPr>
          <w:rFonts w:cs="Arial"/>
          <w:b/>
          <w:bCs/>
          <w:sz w:val="24"/>
          <w:szCs w:val="24"/>
        </w:rPr>
      </w:pPr>
      <w:r w:rsidRPr="004C3A0B">
        <w:rPr>
          <w:rFonts w:cs="Arial"/>
          <w:b/>
          <w:bCs/>
          <w:sz w:val="24"/>
          <w:szCs w:val="24"/>
        </w:rPr>
        <w:t>APPLICATION FOR ETHICAL APPROVAL</w:t>
      </w:r>
    </w:p>
    <w:p w14:paraId="6B78D0D8" w14:textId="77777777" w:rsidR="00CA7D5E" w:rsidRPr="004C3A0B" w:rsidRDefault="00CA7D5E" w:rsidP="00682C6A">
      <w:pPr>
        <w:tabs>
          <w:tab w:val="left" w:pos="5103"/>
        </w:tabs>
        <w:ind w:right="282"/>
        <w:jc w:val="center"/>
        <w:rPr>
          <w:rFonts w:cs="Arial"/>
          <w:b/>
          <w:bCs/>
        </w:rPr>
      </w:pPr>
    </w:p>
    <w:p w14:paraId="14F0D9C5" w14:textId="77777777" w:rsidR="00CA7D5E" w:rsidRPr="004C3A0B" w:rsidRDefault="00C70796" w:rsidP="00280A88">
      <w:pPr>
        <w:tabs>
          <w:tab w:val="left" w:pos="5103"/>
        </w:tabs>
        <w:ind w:right="282"/>
        <w:jc w:val="both"/>
        <w:rPr>
          <w:rFonts w:cs="Arial"/>
          <w:b/>
          <w:bCs/>
          <w:sz w:val="22"/>
          <w:szCs w:val="22"/>
        </w:rPr>
      </w:pPr>
      <w:r w:rsidRPr="004C3A0B">
        <w:rPr>
          <w:rFonts w:cs="Arial"/>
          <w:b/>
          <w:bCs/>
          <w:sz w:val="22"/>
          <w:szCs w:val="22"/>
        </w:rPr>
        <w:t>In order for research to result in be</w:t>
      </w:r>
      <w:r w:rsidR="00280A88" w:rsidRPr="004C3A0B">
        <w:rPr>
          <w:rFonts w:cs="Arial"/>
          <w:b/>
          <w:bCs/>
          <w:sz w:val="22"/>
          <w:szCs w:val="22"/>
        </w:rPr>
        <w:t>nefit and minimise risk of harm, it must be con</w:t>
      </w:r>
      <w:r w:rsidR="003C07E3" w:rsidRPr="004C3A0B">
        <w:rPr>
          <w:rFonts w:cs="Arial"/>
          <w:b/>
          <w:bCs/>
          <w:sz w:val="22"/>
          <w:szCs w:val="22"/>
        </w:rPr>
        <w:t xml:space="preserve">ducted ethically. </w:t>
      </w:r>
    </w:p>
    <w:p w14:paraId="76DF123C" w14:textId="77777777" w:rsidR="00280A88" w:rsidRPr="004C3A0B" w:rsidRDefault="00280A88" w:rsidP="00280A88">
      <w:pPr>
        <w:tabs>
          <w:tab w:val="left" w:pos="5103"/>
        </w:tabs>
        <w:ind w:right="282"/>
        <w:jc w:val="center"/>
        <w:rPr>
          <w:rFonts w:cs="Arial"/>
          <w:b/>
          <w:bCs/>
          <w:sz w:val="16"/>
          <w:szCs w:val="16"/>
        </w:rPr>
      </w:pPr>
    </w:p>
    <w:p w14:paraId="66CB866C" w14:textId="77777777" w:rsidR="00280A88" w:rsidRPr="004C3A0B" w:rsidRDefault="00280A88" w:rsidP="00700361">
      <w:pPr>
        <w:tabs>
          <w:tab w:val="left" w:pos="5103"/>
        </w:tabs>
        <w:ind w:right="282"/>
        <w:jc w:val="both"/>
        <w:rPr>
          <w:rFonts w:cs="Arial"/>
          <w:sz w:val="22"/>
          <w:szCs w:val="22"/>
        </w:rPr>
      </w:pPr>
      <w:r w:rsidRPr="004C3A0B">
        <w:rPr>
          <w:rFonts w:cs="Arial"/>
          <w:sz w:val="22"/>
          <w:szCs w:val="22"/>
        </w:rPr>
        <w:t>The</w:t>
      </w:r>
      <w:r w:rsidR="00B2018A" w:rsidRPr="004C3A0B">
        <w:rPr>
          <w:rFonts w:cs="Arial"/>
          <w:sz w:val="22"/>
          <w:szCs w:val="22"/>
        </w:rPr>
        <w:t xml:space="preserve"> University </w:t>
      </w:r>
      <w:r w:rsidR="00EF6306" w:rsidRPr="004C3A0B">
        <w:rPr>
          <w:rFonts w:cs="Arial"/>
          <w:sz w:val="22"/>
          <w:szCs w:val="22"/>
        </w:rPr>
        <w:t xml:space="preserve">follows the OECD Frascati manual </w:t>
      </w:r>
      <w:r w:rsidR="00B2018A" w:rsidRPr="004C3A0B">
        <w:rPr>
          <w:rFonts w:cs="Arial"/>
          <w:sz w:val="22"/>
          <w:szCs w:val="22"/>
        </w:rPr>
        <w:t>defin</w:t>
      </w:r>
      <w:r w:rsidR="00EF6306" w:rsidRPr="004C3A0B">
        <w:rPr>
          <w:rFonts w:cs="Arial"/>
          <w:sz w:val="22"/>
          <w:szCs w:val="22"/>
        </w:rPr>
        <w:t xml:space="preserve">ition of </w:t>
      </w:r>
      <w:r w:rsidR="00EF6306" w:rsidRPr="004C3A0B">
        <w:rPr>
          <w:rFonts w:cs="Arial"/>
          <w:b/>
          <w:sz w:val="22"/>
          <w:szCs w:val="22"/>
        </w:rPr>
        <w:t>research activity</w:t>
      </w:r>
      <w:r w:rsidR="00B2018A" w:rsidRPr="004C3A0B">
        <w:rPr>
          <w:rFonts w:cs="Arial"/>
          <w:sz w:val="22"/>
          <w:szCs w:val="22"/>
        </w:rPr>
        <w:t xml:space="preserve">: </w:t>
      </w:r>
      <w:r w:rsidR="00EF6306" w:rsidRPr="004C3A0B">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F0DC64" w14:textId="77777777" w:rsidR="00EF6306" w:rsidRPr="004C3A0B" w:rsidRDefault="00EF6306" w:rsidP="00700361">
      <w:pPr>
        <w:tabs>
          <w:tab w:val="left" w:pos="5103"/>
        </w:tabs>
        <w:ind w:right="282"/>
        <w:jc w:val="both"/>
        <w:rPr>
          <w:rFonts w:cs="Arial"/>
          <w:sz w:val="22"/>
          <w:szCs w:val="22"/>
        </w:rPr>
      </w:pPr>
    </w:p>
    <w:p w14:paraId="3B43A52C" w14:textId="77777777" w:rsidR="00280A88" w:rsidRPr="004C3A0B" w:rsidRDefault="0082781D" w:rsidP="00700361">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2D244F58" w14:textId="77777777" w:rsidR="00280A88" w:rsidRPr="004C3A0B" w:rsidRDefault="00280A88" w:rsidP="00700361">
      <w:pPr>
        <w:tabs>
          <w:tab w:val="left" w:pos="5103"/>
        </w:tabs>
        <w:ind w:right="282"/>
        <w:jc w:val="both"/>
        <w:rPr>
          <w:rFonts w:cs="Arial"/>
          <w:sz w:val="22"/>
          <w:szCs w:val="22"/>
        </w:rPr>
      </w:pPr>
    </w:p>
    <w:p w14:paraId="6504ABF2" w14:textId="77777777" w:rsidR="00280A88" w:rsidRDefault="00A51109" w:rsidP="00280A88">
      <w:pPr>
        <w:autoSpaceDE w:val="0"/>
        <w:autoSpaceDN w:val="0"/>
        <w:adjustRightInd w:val="0"/>
        <w:jc w:val="both"/>
        <w:rPr>
          <w:rFonts w:cs="Arial"/>
          <w:sz w:val="22"/>
          <w:szCs w:val="22"/>
        </w:rPr>
      </w:pPr>
      <w:r w:rsidRPr="004C3A0B">
        <w:rPr>
          <w:rFonts w:cs="Arial"/>
          <w:b/>
          <w:sz w:val="22"/>
          <w:szCs w:val="22"/>
        </w:rPr>
        <w:t>This form</w:t>
      </w:r>
      <w:r w:rsidR="00FF3E46" w:rsidRPr="004C3A0B">
        <w:rPr>
          <w:rFonts w:cs="Arial"/>
          <w:sz w:val="22"/>
          <w:szCs w:val="22"/>
        </w:rPr>
        <w:t xml:space="preserve"> </w:t>
      </w:r>
      <w:r w:rsidR="00FF3E46" w:rsidRPr="004C3A0B">
        <w:rPr>
          <w:rFonts w:cs="Arial"/>
          <w:b/>
          <w:sz w:val="22"/>
          <w:szCs w:val="22"/>
        </w:rPr>
        <w:t xml:space="preserve">must </w:t>
      </w:r>
      <w:r w:rsidRPr="004C3A0B">
        <w:rPr>
          <w:rFonts w:cs="Arial"/>
          <w:b/>
          <w:sz w:val="22"/>
          <w:szCs w:val="22"/>
        </w:rPr>
        <w:t xml:space="preserve">be completed and approved prior to </w:t>
      </w:r>
      <w:r w:rsidR="00280A88" w:rsidRPr="004C3A0B">
        <w:rPr>
          <w:rFonts w:cs="Arial"/>
          <w:b/>
          <w:sz w:val="22"/>
          <w:szCs w:val="22"/>
        </w:rPr>
        <w:t>undertaking any research activity.</w:t>
      </w:r>
      <w:r w:rsidR="00EF6306" w:rsidRPr="004C3A0B">
        <w:rPr>
          <w:rFonts w:cs="Arial"/>
          <w:sz w:val="22"/>
          <w:szCs w:val="22"/>
        </w:rPr>
        <w:t xml:space="preserve"> </w:t>
      </w:r>
    </w:p>
    <w:p w14:paraId="7F455FF7" w14:textId="77777777" w:rsidR="0041408E" w:rsidRPr="004C3A0B" w:rsidRDefault="0041408E" w:rsidP="00280A88">
      <w:pPr>
        <w:autoSpaceDE w:val="0"/>
        <w:autoSpaceDN w:val="0"/>
        <w:adjustRightInd w:val="0"/>
        <w:jc w:val="both"/>
        <w:rPr>
          <w:rFonts w:cs="Arial"/>
          <w:sz w:val="22"/>
          <w:szCs w:val="22"/>
        </w:rPr>
      </w:pPr>
    </w:p>
    <w:p w14:paraId="237F8D01" w14:textId="77777777" w:rsidR="00A51109" w:rsidRPr="004C3A0B" w:rsidRDefault="00A51109" w:rsidP="00354F34">
      <w:pPr>
        <w:autoSpaceDE w:val="0"/>
        <w:autoSpaceDN w:val="0"/>
        <w:adjustRightInd w:val="0"/>
        <w:spacing w:after="240"/>
        <w:jc w:val="both"/>
        <w:rPr>
          <w:rFonts w:cs="Arial"/>
          <w:b/>
          <w:sz w:val="22"/>
          <w:szCs w:val="22"/>
        </w:rPr>
      </w:pPr>
      <w:r w:rsidRPr="004C3A0B">
        <w:rPr>
          <w:rFonts w:cs="Arial"/>
          <w:b/>
          <w:sz w:val="22"/>
          <w:szCs w:val="22"/>
        </w:rPr>
        <w:t>SECTION A: About You</w:t>
      </w:r>
      <w:r w:rsidR="0082781D" w:rsidRPr="004C3A0B">
        <w:rPr>
          <w:rFonts w:cs="Arial"/>
          <w:b/>
          <w:sz w:val="22"/>
          <w:szCs w:val="22"/>
        </w:rPr>
        <w:t xml:space="preserve"> (P</w:t>
      </w:r>
      <w:r w:rsidR="001A4F87" w:rsidRPr="004C3A0B">
        <w:rPr>
          <w:rFonts w:cs="Arial"/>
          <w:b/>
          <w:sz w:val="22"/>
          <w:szCs w:val="22"/>
        </w:rPr>
        <w:t xml:space="preserve">rincipal </w:t>
      </w:r>
      <w:r w:rsidR="0082781D" w:rsidRPr="004C3A0B">
        <w:rPr>
          <w:rFonts w:cs="Arial"/>
          <w:b/>
          <w:sz w:val="22"/>
          <w:szCs w:val="22"/>
        </w:rPr>
        <w:t>R</w:t>
      </w:r>
      <w:r w:rsidR="00CA7241" w:rsidRPr="004C3A0B">
        <w:rPr>
          <w:rFonts w:cs="Arial"/>
          <w:b/>
          <w:sz w:val="22"/>
          <w:szCs w:val="22"/>
        </w:rPr>
        <w:t>esearcher</w:t>
      </w:r>
      <w:r w:rsidR="001A4F87" w:rsidRPr="004C3A0B">
        <w:rPr>
          <w:rFonts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40FFC5B5" w14:textId="77777777" w:rsidTr="003F6F7B">
        <w:trPr>
          <w:trHeight w:val="439"/>
        </w:trPr>
        <w:tc>
          <w:tcPr>
            <w:tcW w:w="559" w:type="dxa"/>
            <w:shd w:val="clear" w:color="auto" w:fill="F2F2F2" w:themeFill="background1" w:themeFillShade="F2"/>
            <w:vAlign w:val="center"/>
          </w:tcPr>
          <w:p w14:paraId="6F512605" w14:textId="77777777" w:rsidR="005E6C44" w:rsidRPr="004C3A0B" w:rsidRDefault="00A07DB0" w:rsidP="003F6F7B">
            <w:pPr>
              <w:rPr>
                <w:rFonts w:cs="Arial"/>
                <w:sz w:val="22"/>
                <w:szCs w:val="22"/>
              </w:rPr>
            </w:pPr>
            <w:r>
              <w:rPr>
                <w:rFonts w:cs="Arial"/>
                <w:sz w:val="22"/>
                <w:szCs w:val="22"/>
              </w:rPr>
              <w:t>1</w:t>
            </w:r>
          </w:p>
        </w:tc>
        <w:tc>
          <w:tcPr>
            <w:tcW w:w="3253" w:type="dxa"/>
            <w:shd w:val="clear" w:color="auto" w:fill="F2F2F2" w:themeFill="background1" w:themeFillShade="F2"/>
            <w:vAlign w:val="center"/>
          </w:tcPr>
          <w:p w14:paraId="172C72AC" w14:textId="77777777" w:rsidR="005E6C44" w:rsidRPr="004C3A0B" w:rsidRDefault="005E6C44" w:rsidP="003F6F7B">
            <w:pPr>
              <w:rPr>
                <w:rFonts w:cs="Arial"/>
                <w:sz w:val="22"/>
                <w:szCs w:val="22"/>
              </w:rPr>
            </w:pPr>
            <w:r w:rsidRPr="004C3A0B">
              <w:rPr>
                <w:rFonts w:cs="Arial"/>
                <w:sz w:val="22"/>
                <w:szCs w:val="22"/>
              </w:rPr>
              <w:t>Full Name:</w:t>
            </w:r>
          </w:p>
        </w:tc>
        <w:tc>
          <w:tcPr>
            <w:tcW w:w="6636" w:type="dxa"/>
            <w:vAlign w:val="center"/>
          </w:tcPr>
          <w:p w14:paraId="1F37F6B2" w14:textId="77777777" w:rsidR="00FF63FA" w:rsidRPr="00B9634F" w:rsidRDefault="00B9634F">
            <w:pPr>
              <w:rPr>
                <w:rFonts w:cs="Arial"/>
                <w:sz w:val="22"/>
                <w:szCs w:val="22"/>
              </w:rPr>
            </w:pPr>
            <w:r w:rsidRPr="00B9634F">
              <w:rPr>
                <w:rFonts w:cs="Arial"/>
                <w:sz w:val="22"/>
                <w:szCs w:val="22"/>
              </w:rPr>
              <w:t>Sorbane Das Toma</w:t>
            </w:r>
          </w:p>
        </w:tc>
      </w:tr>
      <w:tr w:rsidR="005E6C44" w:rsidRPr="004C3A0B" w14:paraId="6A93FE5B" w14:textId="77777777" w:rsidTr="003F6F7B">
        <w:trPr>
          <w:cantSplit/>
          <w:trHeight w:val="340"/>
        </w:trPr>
        <w:tc>
          <w:tcPr>
            <w:tcW w:w="559" w:type="dxa"/>
            <w:shd w:val="clear" w:color="auto" w:fill="F2F2F2" w:themeFill="background1" w:themeFillShade="F2"/>
            <w:vAlign w:val="center"/>
          </w:tcPr>
          <w:p w14:paraId="2F508FB0" w14:textId="77777777" w:rsidR="005E6C44" w:rsidRPr="004C3A0B" w:rsidRDefault="003D0884" w:rsidP="003F6F7B">
            <w:pPr>
              <w:rPr>
                <w:rFonts w:cs="Arial"/>
                <w:sz w:val="22"/>
                <w:szCs w:val="22"/>
              </w:rPr>
            </w:pPr>
            <w:r>
              <w:rPr>
                <w:rFonts w:cs="Arial"/>
                <w:sz w:val="22"/>
                <w:szCs w:val="22"/>
              </w:rPr>
              <w:t>2</w:t>
            </w:r>
          </w:p>
        </w:tc>
        <w:tc>
          <w:tcPr>
            <w:tcW w:w="3253" w:type="dxa"/>
            <w:shd w:val="clear" w:color="auto" w:fill="F2F2F2" w:themeFill="background1" w:themeFillShade="F2"/>
            <w:vAlign w:val="center"/>
          </w:tcPr>
          <w:p w14:paraId="40A53219" w14:textId="77777777" w:rsidR="005E6C44" w:rsidRPr="004C3A0B" w:rsidRDefault="003C3C40" w:rsidP="003F6F7B">
            <w:pPr>
              <w:rPr>
                <w:rFonts w:cs="Arial"/>
                <w:sz w:val="22"/>
                <w:szCs w:val="22"/>
              </w:rPr>
            </w:pPr>
            <w:r>
              <w:rPr>
                <w:rFonts w:cs="Arial"/>
                <w:sz w:val="22"/>
                <w:szCs w:val="22"/>
              </w:rPr>
              <w:t>Student Number:</w:t>
            </w:r>
          </w:p>
        </w:tc>
        <w:tc>
          <w:tcPr>
            <w:tcW w:w="6636" w:type="dxa"/>
            <w:vAlign w:val="center"/>
          </w:tcPr>
          <w:p w14:paraId="1C7FB6C9" w14:textId="77777777" w:rsidR="00FF63FA" w:rsidRPr="00B9634F" w:rsidRDefault="00B9634F">
            <w:pPr>
              <w:rPr>
                <w:rFonts w:cs="Arial"/>
                <w:sz w:val="22"/>
                <w:szCs w:val="22"/>
              </w:rPr>
            </w:pPr>
            <w:r w:rsidRPr="00B9634F">
              <w:rPr>
                <w:rFonts w:cs="Arial"/>
                <w:sz w:val="22"/>
                <w:szCs w:val="22"/>
              </w:rPr>
              <w:t>2437417</w:t>
            </w:r>
          </w:p>
        </w:tc>
      </w:tr>
      <w:tr w:rsidR="005E6C44" w:rsidRPr="004C3A0B" w14:paraId="2A7A62A6" w14:textId="77777777" w:rsidTr="003F6F7B">
        <w:trPr>
          <w:trHeight w:val="513"/>
        </w:trPr>
        <w:tc>
          <w:tcPr>
            <w:tcW w:w="559" w:type="dxa"/>
            <w:shd w:val="clear" w:color="auto" w:fill="F2F2F2" w:themeFill="background1" w:themeFillShade="F2"/>
            <w:vAlign w:val="center"/>
          </w:tcPr>
          <w:p w14:paraId="4A91D1E2" w14:textId="77777777" w:rsidR="005E6C44" w:rsidRPr="004C3A0B" w:rsidRDefault="003D0884" w:rsidP="003F6F7B">
            <w:pPr>
              <w:rPr>
                <w:rFonts w:cs="Arial"/>
                <w:sz w:val="22"/>
                <w:szCs w:val="22"/>
              </w:rPr>
            </w:pPr>
            <w:r>
              <w:rPr>
                <w:rFonts w:cs="Arial"/>
                <w:sz w:val="22"/>
                <w:szCs w:val="22"/>
              </w:rPr>
              <w:t>3</w:t>
            </w:r>
          </w:p>
        </w:tc>
        <w:tc>
          <w:tcPr>
            <w:tcW w:w="3253" w:type="dxa"/>
            <w:shd w:val="clear" w:color="auto" w:fill="F2F2F2" w:themeFill="background1" w:themeFillShade="F2"/>
            <w:vAlign w:val="center"/>
          </w:tcPr>
          <w:p w14:paraId="572DA95C" w14:textId="77777777" w:rsidR="005E6C44" w:rsidRPr="004C3A0B" w:rsidRDefault="003C3C40" w:rsidP="003F6F7B">
            <w:pPr>
              <w:rPr>
                <w:rFonts w:cs="Arial"/>
                <w:sz w:val="22"/>
                <w:szCs w:val="22"/>
              </w:rPr>
            </w:pPr>
            <w:r>
              <w:rPr>
                <w:rFonts w:cs="Arial"/>
                <w:sz w:val="22"/>
                <w:szCs w:val="22"/>
              </w:rPr>
              <w:t>Email address</w:t>
            </w:r>
            <w:r w:rsidR="005E6C44" w:rsidRPr="004C3A0B">
              <w:rPr>
                <w:rFonts w:cs="Arial"/>
                <w:sz w:val="22"/>
                <w:szCs w:val="22"/>
              </w:rPr>
              <w:t>:</w:t>
            </w:r>
          </w:p>
        </w:tc>
        <w:tc>
          <w:tcPr>
            <w:tcW w:w="6636" w:type="dxa"/>
            <w:vAlign w:val="center"/>
          </w:tcPr>
          <w:p w14:paraId="0DC71B99" w14:textId="77777777" w:rsidR="00FF63FA" w:rsidRPr="00B9634F" w:rsidRDefault="00B9634F">
            <w:pPr>
              <w:rPr>
                <w:rFonts w:cs="Arial"/>
                <w:sz w:val="22"/>
                <w:szCs w:val="22"/>
              </w:rPr>
            </w:pPr>
            <w:r w:rsidRPr="00B9634F">
              <w:rPr>
                <w:rFonts w:cs="Arial"/>
                <w:sz w:val="22"/>
                <w:szCs w:val="22"/>
              </w:rPr>
              <w:t>2437417@student.uwtsd.ac.uk</w:t>
            </w:r>
          </w:p>
        </w:tc>
      </w:tr>
      <w:tr w:rsidR="005E6C44" w:rsidRPr="004C3A0B" w14:paraId="60493CE4" w14:textId="77777777" w:rsidTr="003F6F7B">
        <w:trPr>
          <w:trHeight w:val="549"/>
        </w:trPr>
        <w:tc>
          <w:tcPr>
            <w:tcW w:w="559" w:type="dxa"/>
            <w:shd w:val="clear" w:color="auto" w:fill="F2F2F2" w:themeFill="background1" w:themeFillShade="F2"/>
            <w:vAlign w:val="center"/>
          </w:tcPr>
          <w:p w14:paraId="34273845" w14:textId="77777777" w:rsidR="005E6C44" w:rsidRPr="004C3A0B" w:rsidRDefault="003D0884" w:rsidP="003F6F7B">
            <w:pPr>
              <w:rPr>
                <w:rFonts w:cs="Arial"/>
                <w:sz w:val="22"/>
                <w:szCs w:val="22"/>
              </w:rPr>
            </w:pPr>
            <w:r>
              <w:rPr>
                <w:rFonts w:cs="Arial"/>
                <w:sz w:val="22"/>
                <w:szCs w:val="22"/>
              </w:rPr>
              <w:t>4</w:t>
            </w:r>
          </w:p>
        </w:tc>
        <w:tc>
          <w:tcPr>
            <w:tcW w:w="3253" w:type="dxa"/>
            <w:shd w:val="clear" w:color="auto" w:fill="F2F2F2" w:themeFill="background1" w:themeFillShade="F2"/>
            <w:vAlign w:val="center"/>
          </w:tcPr>
          <w:p w14:paraId="5FA69139" w14:textId="77777777" w:rsidR="005E6C44" w:rsidRPr="004C3A0B" w:rsidRDefault="005E6C44" w:rsidP="003F6F7B">
            <w:pPr>
              <w:rPr>
                <w:rFonts w:cs="Arial"/>
                <w:sz w:val="22"/>
                <w:szCs w:val="22"/>
              </w:rPr>
            </w:pPr>
            <w:r w:rsidRPr="004C3A0B">
              <w:rPr>
                <w:rFonts w:cs="Arial"/>
                <w:sz w:val="22"/>
                <w:szCs w:val="22"/>
              </w:rPr>
              <w:t>Programme of Study:</w:t>
            </w:r>
          </w:p>
        </w:tc>
        <w:tc>
          <w:tcPr>
            <w:tcW w:w="6636" w:type="dxa"/>
            <w:vAlign w:val="center"/>
          </w:tcPr>
          <w:p w14:paraId="141E0F9A" w14:textId="77777777" w:rsidR="00FF63FA" w:rsidRPr="00B9634F" w:rsidRDefault="00B9634F">
            <w:pPr>
              <w:rPr>
                <w:rFonts w:cs="Arial"/>
                <w:sz w:val="22"/>
                <w:szCs w:val="22"/>
              </w:rPr>
            </w:pPr>
            <w:r w:rsidRPr="00B9634F">
              <w:rPr>
                <w:rFonts w:cs="Arial"/>
                <w:sz w:val="22"/>
                <w:szCs w:val="22"/>
              </w:rPr>
              <w:t>Master of Business Administration</w:t>
            </w:r>
          </w:p>
        </w:tc>
      </w:tr>
      <w:tr w:rsidR="005E6C44" w:rsidRPr="004C3A0B" w14:paraId="30DA380C" w14:textId="77777777" w:rsidTr="003F6F7B">
        <w:trPr>
          <w:trHeight w:val="557"/>
        </w:trPr>
        <w:tc>
          <w:tcPr>
            <w:tcW w:w="559" w:type="dxa"/>
            <w:shd w:val="clear" w:color="auto" w:fill="F2F2F2" w:themeFill="background1" w:themeFillShade="F2"/>
            <w:vAlign w:val="center"/>
          </w:tcPr>
          <w:p w14:paraId="74B1EEA3" w14:textId="77777777" w:rsidR="005E6C44" w:rsidRPr="004C3A0B" w:rsidRDefault="003D0884" w:rsidP="003F6F7B">
            <w:pPr>
              <w:rPr>
                <w:rFonts w:cs="Arial"/>
                <w:sz w:val="22"/>
                <w:szCs w:val="22"/>
              </w:rPr>
            </w:pPr>
            <w:r>
              <w:rPr>
                <w:rFonts w:cs="Arial"/>
                <w:sz w:val="22"/>
                <w:szCs w:val="22"/>
              </w:rPr>
              <w:t>5</w:t>
            </w:r>
          </w:p>
        </w:tc>
        <w:tc>
          <w:tcPr>
            <w:tcW w:w="3253" w:type="dxa"/>
            <w:shd w:val="clear" w:color="auto" w:fill="F2F2F2" w:themeFill="background1" w:themeFillShade="F2"/>
            <w:vAlign w:val="center"/>
          </w:tcPr>
          <w:p w14:paraId="691CCE0F" w14:textId="77777777" w:rsidR="005E6C44" w:rsidRPr="004C3A0B" w:rsidRDefault="005E6C44" w:rsidP="003F6F7B">
            <w:pPr>
              <w:rPr>
                <w:rFonts w:cs="Arial"/>
                <w:sz w:val="22"/>
                <w:szCs w:val="22"/>
              </w:rPr>
            </w:pPr>
            <w:r w:rsidRPr="004C3A0B">
              <w:rPr>
                <w:rFonts w:cs="Arial"/>
                <w:sz w:val="22"/>
                <w:szCs w:val="22"/>
              </w:rPr>
              <w:t>Supervisor:</w:t>
            </w:r>
          </w:p>
        </w:tc>
        <w:tc>
          <w:tcPr>
            <w:tcW w:w="6636" w:type="dxa"/>
            <w:vAlign w:val="center"/>
          </w:tcPr>
          <w:p w14:paraId="111A1667" w14:textId="77777777" w:rsidR="00FF63FA" w:rsidRPr="00B9634F" w:rsidRDefault="00B9634F">
            <w:pPr>
              <w:rPr>
                <w:rFonts w:cs="Arial"/>
                <w:sz w:val="22"/>
                <w:szCs w:val="22"/>
              </w:rPr>
            </w:pPr>
            <w:r w:rsidRPr="00B9634F">
              <w:rPr>
                <w:rFonts w:cs="Arial"/>
                <w:sz w:val="22"/>
                <w:szCs w:val="22"/>
              </w:rPr>
              <w:t>Jia Miao</w:t>
            </w:r>
          </w:p>
        </w:tc>
      </w:tr>
    </w:tbl>
    <w:p w14:paraId="3EA4FAE7" w14:textId="77777777" w:rsidR="003D0884" w:rsidRDefault="003D0884" w:rsidP="00354F34">
      <w:pPr>
        <w:autoSpaceDE w:val="0"/>
        <w:autoSpaceDN w:val="0"/>
        <w:adjustRightInd w:val="0"/>
        <w:spacing w:after="240"/>
        <w:jc w:val="both"/>
        <w:rPr>
          <w:rFonts w:cs="Arial"/>
          <w:b/>
          <w:sz w:val="22"/>
          <w:szCs w:val="22"/>
        </w:rPr>
      </w:pPr>
    </w:p>
    <w:p w14:paraId="5A3A41E3" w14:textId="77777777" w:rsidR="003A5C91" w:rsidRPr="004C3A0B" w:rsidRDefault="003A5C91" w:rsidP="00354F34">
      <w:pPr>
        <w:autoSpaceDE w:val="0"/>
        <w:autoSpaceDN w:val="0"/>
        <w:adjustRightInd w:val="0"/>
        <w:spacing w:after="240"/>
        <w:jc w:val="both"/>
        <w:rPr>
          <w:rFonts w:cs="Arial"/>
          <w:b/>
          <w:sz w:val="22"/>
          <w:szCs w:val="22"/>
        </w:rPr>
      </w:pPr>
      <w:r w:rsidRPr="004C3A0B">
        <w:rPr>
          <w:rFonts w:cs="Arial"/>
          <w:b/>
          <w:sz w:val="22"/>
          <w:szCs w:val="22"/>
        </w:rPr>
        <w:t>SECTION</w:t>
      </w:r>
      <w:r w:rsidR="003D0884">
        <w:rPr>
          <w:rFonts w:cs="Arial"/>
          <w:b/>
          <w:sz w:val="22"/>
          <w:szCs w:val="22"/>
        </w:rPr>
        <w:t xml:space="preserve"> B</w:t>
      </w:r>
      <w:r w:rsidR="0041408E" w:rsidRPr="004C3A0B">
        <w:rPr>
          <w:rFonts w:cs="Arial"/>
          <w:b/>
          <w:sz w:val="22"/>
          <w:szCs w:val="22"/>
        </w:rPr>
        <w:t xml:space="preserve">:  </w:t>
      </w:r>
      <w:r w:rsidR="00C1657B">
        <w:rPr>
          <w:rFonts w:cs="Arial"/>
          <w:b/>
          <w:sz w:val="22"/>
          <w:szCs w:val="22"/>
        </w:rPr>
        <w:t xml:space="preserve">Internal and </w:t>
      </w:r>
      <w:r w:rsidR="0041408E" w:rsidRPr="004C3A0B">
        <w:rPr>
          <w:rFonts w:cs="Arial"/>
          <w:b/>
          <w:sz w:val="22"/>
          <w:szCs w:val="22"/>
        </w:rPr>
        <w:t>External Ethical Guidance M</w:t>
      </w:r>
      <w:r w:rsidRPr="004C3A0B">
        <w:rPr>
          <w:rFonts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B9634F" w:rsidRPr="004C3A0B" w14:paraId="2B89571A" w14:textId="77777777" w:rsidTr="00F04AF0">
        <w:tc>
          <w:tcPr>
            <w:tcW w:w="562" w:type="dxa"/>
            <w:shd w:val="clear" w:color="auto" w:fill="F2F2F2" w:themeFill="background1" w:themeFillShade="F2"/>
          </w:tcPr>
          <w:p w14:paraId="07FE96BB" w14:textId="77777777" w:rsidR="00B9634F" w:rsidRPr="004C3A0B" w:rsidRDefault="00B9634F" w:rsidP="00F04AF0">
            <w:pPr>
              <w:autoSpaceDE w:val="0"/>
              <w:autoSpaceDN w:val="0"/>
              <w:adjustRightInd w:val="0"/>
              <w:rPr>
                <w:rFonts w:cs="Arial"/>
                <w:sz w:val="22"/>
                <w:szCs w:val="22"/>
              </w:rPr>
            </w:pPr>
          </w:p>
        </w:tc>
        <w:tc>
          <w:tcPr>
            <w:tcW w:w="9918" w:type="dxa"/>
            <w:gridSpan w:val="2"/>
            <w:shd w:val="clear" w:color="auto" w:fill="F2F2F2" w:themeFill="background1" w:themeFillShade="F2"/>
          </w:tcPr>
          <w:p w14:paraId="4CE941AD" w14:textId="77777777" w:rsidR="00B9634F" w:rsidRPr="004C3A0B" w:rsidRDefault="00B9634F" w:rsidP="00F04AF0">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Pr>
                <w:rFonts w:cs="Arial"/>
                <w:sz w:val="22"/>
                <w:szCs w:val="22"/>
              </w:rPr>
              <w:t xml:space="preserve">location-specific codes of research ethics, </w:t>
            </w:r>
            <w:r w:rsidRPr="004C3A0B">
              <w:rPr>
                <w:rFonts w:cs="Arial"/>
                <w:sz w:val="22"/>
                <w:szCs w:val="22"/>
              </w:rPr>
              <w:t>and also any specific ethical guidance relating to the proposed methodology).  Please tick to confirm that your research proposal adheres to these codes and guidelines.</w:t>
            </w:r>
            <w:r>
              <w:rPr>
                <w:rFonts w:cs="Arial"/>
                <w:sz w:val="22"/>
                <w:szCs w:val="22"/>
              </w:rPr>
              <w:t xml:space="preserve"> You may add rows to this table if needed.</w:t>
            </w:r>
          </w:p>
        </w:tc>
      </w:tr>
      <w:tr w:rsidR="00B9634F" w:rsidRPr="004C3A0B" w14:paraId="670D2B64" w14:textId="77777777" w:rsidTr="00F04AF0">
        <w:tc>
          <w:tcPr>
            <w:tcW w:w="562" w:type="dxa"/>
          </w:tcPr>
          <w:p w14:paraId="4EDF3E56" w14:textId="77777777" w:rsidR="00B9634F" w:rsidRPr="002132F9" w:rsidRDefault="00B9634F" w:rsidP="00F04AF0">
            <w:pPr>
              <w:autoSpaceDE w:val="0"/>
              <w:autoSpaceDN w:val="0"/>
              <w:adjustRightInd w:val="0"/>
              <w:rPr>
                <w:rFonts w:cs="Arial"/>
                <w:sz w:val="22"/>
                <w:szCs w:val="22"/>
              </w:rPr>
            </w:pPr>
            <w:r w:rsidRPr="002132F9">
              <w:rPr>
                <w:rFonts w:cs="Arial"/>
                <w:sz w:val="22"/>
                <w:szCs w:val="22"/>
              </w:rPr>
              <w:t>1</w:t>
            </w:r>
          </w:p>
        </w:tc>
        <w:tc>
          <w:tcPr>
            <w:tcW w:w="8784" w:type="dxa"/>
          </w:tcPr>
          <w:p w14:paraId="6567446E" w14:textId="77777777" w:rsidR="00B9634F" w:rsidRDefault="00B9634F" w:rsidP="00F04AF0">
            <w:r>
              <w:rPr>
                <w:rFonts w:eastAsia="Arial"/>
                <w:b/>
                <w:sz w:val="18"/>
              </w:rPr>
              <w:t>UWTSD Research Ethics &amp; Integrity Code of Practice</w:t>
            </w:r>
          </w:p>
        </w:tc>
        <w:sdt>
          <w:sdtPr>
            <w:rPr>
              <w:rFonts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5B90BF9" w14:textId="77777777" w:rsidR="00B9634F" w:rsidRPr="00DD0929" w:rsidRDefault="00B9634F" w:rsidP="00F04AF0">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B9634F" w:rsidRPr="004C3A0B" w14:paraId="36CB07F3" w14:textId="77777777" w:rsidTr="00F04AF0">
        <w:tc>
          <w:tcPr>
            <w:tcW w:w="562" w:type="dxa"/>
          </w:tcPr>
          <w:p w14:paraId="7F4696A8" w14:textId="77777777" w:rsidR="00B9634F" w:rsidRPr="002132F9" w:rsidRDefault="00B9634F" w:rsidP="00F04AF0">
            <w:pPr>
              <w:autoSpaceDE w:val="0"/>
              <w:autoSpaceDN w:val="0"/>
              <w:adjustRightInd w:val="0"/>
              <w:rPr>
                <w:rFonts w:cs="Arial"/>
                <w:sz w:val="22"/>
                <w:szCs w:val="22"/>
              </w:rPr>
            </w:pPr>
            <w:r w:rsidRPr="002132F9">
              <w:rPr>
                <w:rFonts w:cs="Arial"/>
                <w:sz w:val="22"/>
                <w:szCs w:val="22"/>
              </w:rPr>
              <w:t>2</w:t>
            </w:r>
          </w:p>
        </w:tc>
        <w:tc>
          <w:tcPr>
            <w:tcW w:w="8784" w:type="dxa"/>
          </w:tcPr>
          <w:p w14:paraId="520EAA7C" w14:textId="77777777" w:rsidR="00B9634F" w:rsidRDefault="00B9634F" w:rsidP="00F04AF0">
            <w:r>
              <w:rPr>
                <w:rFonts w:eastAsia="Arial"/>
                <w:b/>
                <w:sz w:val="18"/>
              </w:rPr>
              <w:t>UWTSD Research Data Management Policy</w:t>
            </w:r>
          </w:p>
        </w:tc>
        <w:tc>
          <w:tcPr>
            <w:tcW w:w="1134" w:type="dxa"/>
            <w:shd w:val="clear" w:color="auto" w:fill="BFBFBF" w:themeFill="background1" w:themeFillShade="BF"/>
            <w:vAlign w:val="center"/>
          </w:tcPr>
          <w:p w14:paraId="17AF2FD7" w14:textId="77777777" w:rsidR="00B9634F" w:rsidRDefault="00B9634F" w:rsidP="00F04AF0">
            <w:pPr>
              <w:jc w:val="center"/>
            </w:pPr>
            <w:r>
              <w:rPr>
                <w:rFonts w:ascii="DejaVu Sans" w:eastAsia="DejaVu Sans" w:hAnsi="DejaVu Sans"/>
                <w:b/>
                <w:sz w:val="22"/>
              </w:rPr>
              <w:t>☒</w:t>
            </w:r>
          </w:p>
        </w:tc>
      </w:tr>
      <w:tr w:rsidR="00B9634F" w:rsidRPr="004C3A0B" w14:paraId="5A25428A" w14:textId="77777777" w:rsidTr="00F04AF0">
        <w:tc>
          <w:tcPr>
            <w:tcW w:w="562" w:type="dxa"/>
          </w:tcPr>
          <w:p w14:paraId="25FCBBA3" w14:textId="77777777" w:rsidR="00B9634F" w:rsidRPr="002132F9" w:rsidRDefault="00B9634F" w:rsidP="00F04AF0">
            <w:pPr>
              <w:autoSpaceDE w:val="0"/>
              <w:autoSpaceDN w:val="0"/>
              <w:adjustRightInd w:val="0"/>
              <w:rPr>
                <w:rFonts w:cs="Arial"/>
                <w:sz w:val="22"/>
                <w:szCs w:val="22"/>
              </w:rPr>
            </w:pPr>
            <w:r w:rsidRPr="002132F9">
              <w:rPr>
                <w:rFonts w:cs="Arial"/>
                <w:sz w:val="22"/>
                <w:szCs w:val="22"/>
              </w:rPr>
              <w:t>3</w:t>
            </w:r>
          </w:p>
        </w:tc>
        <w:tc>
          <w:tcPr>
            <w:tcW w:w="8784" w:type="dxa"/>
          </w:tcPr>
          <w:p w14:paraId="6BB72531" w14:textId="77777777" w:rsidR="00B9634F" w:rsidRDefault="00B9634F" w:rsidP="00F04AF0">
            <w:r>
              <w:rPr>
                <w:rFonts w:eastAsia="Arial"/>
                <w:sz w:val="18"/>
              </w:rPr>
              <w:t>Market Research Society (MRS) Code of Conduct (2023)</w:t>
            </w:r>
          </w:p>
        </w:tc>
        <w:tc>
          <w:tcPr>
            <w:tcW w:w="1134" w:type="dxa"/>
            <w:shd w:val="clear" w:color="auto" w:fill="BFBFBF" w:themeFill="background1" w:themeFillShade="BF"/>
            <w:vAlign w:val="center"/>
          </w:tcPr>
          <w:p w14:paraId="6C1AC5DB" w14:textId="77777777" w:rsidR="00B9634F" w:rsidRDefault="00B9634F" w:rsidP="00F04AF0">
            <w:pPr>
              <w:jc w:val="center"/>
            </w:pPr>
            <w:r>
              <w:rPr>
                <w:rFonts w:ascii="DejaVu Sans" w:eastAsia="DejaVu Sans" w:hAnsi="DejaVu Sans"/>
                <w:b/>
                <w:sz w:val="22"/>
              </w:rPr>
              <w:t>☒</w:t>
            </w:r>
          </w:p>
        </w:tc>
      </w:tr>
      <w:tr w:rsidR="00B9634F" w:rsidRPr="004C3A0B" w14:paraId="2698F482" w14:textId="77777777" w:rsidTr="00F04AF0">
        <w:tc>
          <w:tcPr>
            <w:tcW w:w="562" w:type="dxa"/>
          </w:tcPr>
          <w:p w14:paraId="62769C32" w14:textId="77777777" w:rsidR="00B9634F" w:rsidRPr="002132F9" w:rsidRDefault="00B9634F" w:rsidP="00F04AF0">
            <w:pPr>
              <w:autoSpaceDE w:val="0"/>
              <w:autoSpaceDN w:val="0"/>
              <w:adjustRightInd w:val="0"/>
              <w:rPr>
                <w:rFonts w:cs="Arial"/>
                <w:sz w:val="22"/>
                <w:szCs w:val="22"/>
              </w:rPr>
            </w:pPr>
            <w:r>
              <w:rPr>
                <w:rFonts w:cs="Arial"/>
                <w:sz w:val="22"/>
                <w:szCs w:val="22"/>
              </w:rPr>
              <w:t>4</w:t>
            </w:r>
          </w:p>
        </w:tc>
        <w:tc>
          <w:tcPr>
            <w:tcW w:w="8784" w:type="dxa"/>
          </w:tcPr>
          <w:p w14:paraId="7B5311DD" w14:textId="77777777" w:rsidR="00B9634F" w:rsidRDefault="00B9634F" w:rsidP="00F04AF0">
            <w:r>
              <w:rPr>
                <w:rFonts w:eastAsia="Arial"/>
                <w:sz w:val="18"/>
              </w:rPr>
              <w:t>UK General Data Protection Regulation and Data Protection Act 2018</w:t>
            </w:r>
          </w:p>
        </w:tc>
        <w:tc>
          <w:tcPr>
            <w:tcW w:w="1134" w:type="dxa"/>
            <w:shd w:val="clear" w:color="auto" w:fill="BFBFBF" w:themeFill="background1" w:themeFillShade="BF"/>
            <w:vAlign w:val="center"/>
          </w:tcPr>
          <w:p w14:paraId="3CE1341C" w14:textId="77777777" w:rsidR="00B9634F" w:rsidRDefault="00B9634F" w:rsidP="00F04AF0">
            <w:pPr>
              <w:jc w:val="center"/>
            </w:pPr>
            <w:r>
              <w:rPr>
                <w:rFonts w:ascii="DejaVu Sans" w:eastAsia="DejaVu Sans" w:hAnsi="DejaVu Sans"/>
                <w:b/>
                <w:sz w:val="22"/>
              </w:rPr>
              <w:t>☒</w:t>
            </w:r>
          </w:p>
        </w:tc>
      </w:tr>
    </w:tbl>
    <w:p w14:paraId="54E8ED00" w14:textId="77777777" w:rsidR="003D0884" w:rsidRDefault="003D0884" w:rsidP="00354F34">
      <w:pPr>
        <w:autoSpaceDE w:val="0"/>
        <w:autoSpaceDN w:val="0"/>
        <w:adjustRightInd w:val="0"/>
        <w:spacing w:after="240"/>
        <w:jc w:val="both"/>
        <w:rPr>
          <w:rFonts w:cs="Arial"/>
          <w:b/>
          <w:sz w:val="22"/>
          <w:szCs w:val="22"/>
        </w:rPr>
      </w:pPr>
    </w:p>
    <w:p w14:paraId="06D907AC" w14:textId="77777777" w:rsidR="003C07E3" w:rsidRPr="004C3A0B" w:rsidRDefault="003C07E3" w:rsidP="00354F34">
      <w:pPr>
        <w:autoSpaceDE w:val="0"/>
        <w:autoSpaceDN w:val="0"/>
        <w:adjustRightInd w:val="0"/>
        <w:spacing w:after="240"/>
        <w:jc w:val="both"/>
        <w:rPr>
          <w:rFonts w:cs="Arial"/>
          <w:b/>
          <w:sz w:val="22"/>
          <w:szCs w:val="22"/>
        </w:rPr>
      </w:pPr>
      <w:r w:rsidRPr="004C3A0B">
        <w:rPr>
          <w:rFonts w:cs="Arial"/>
          <w:b/>
          <w:sz w:val="22"/>
          <w:szCs w:val="22"/>
        </w:rPr>
        <w:t xml:space="preserve">SECTION </w:t>
      </w:r>
      <w:r w:rsidR="003D0884">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230F1CF"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80FD3" w14:textId="77777777" w:rsidR="004C3D85" w:rsidRPr="00D66471" w:rsidRDefault="00D66471" w:rsidP="00913567">
            <w:pPr>
              <w:rPr>
                <w:rFonts w:cs="Arial"/>
                <w:sz w:val="22"/>
                <w:szCs w:val="22"/>
              </w:rPr>
            </w:pPr>
            <w:r w:rsidRPr="00D66471">
              <w:rPr>
                <w:rFonts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3F04A" w14:textId="77777777" w:rsidR="004C3D85" w:rsidRPr="004C3A0B" w:rsidRDefault="004C3D85" w:rsidP="003C07E3">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6360A2B" w14:textId="77777777" w:rsidR="00FF63FA" w:rsidRPr="00B9634F" w:rsidRDefault="002C0695">
            <w:pPr>
              <w:rPr>
                <w:sz w:val="22"/>
              </w:rPr>
            </w:pPr>
            <w:r w:rsidRPr="00B9634F">
              <w:rPr>
                <w:rFonts w:eastAsia="Arial"/>
                <w:sz w:val="22"/>
              </w:rPr>
              <w:t>The Influence of Perceived Digital Personalisation on Customer Engagement and Subscription Continuance Intention: A Study of Netflix Users in the United Kingdom</w:t>
            </w:r>
          </w:p>
        </w:tc>
      </w:tr>
      <w:tr w:rsidR="00A121A0" w:rsidRPr="004C3A0B" w14:paraId="5F2DDE0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9690A" w14:textId="77777777" w:rsidR="004C3D85" w:rsidRPr="00D66471" w:rsidRDefault="00D66471" w:rsidP="00913567">
            <w:pPr>
              <w:rPr>
                <w:rFonts w:cs="Arial"/>
                <w:sz w:val="22"/>
                <w:szCs w:val="22"/>
              </w:rPr>
            </w:pPr>
            <w:r w:rsidRPr="00D66471">
              <w:rPr>
                <w:rFonts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F927A" w14:textId="77777777" w:rsidR="004C3D85" w:rsidRPr="00D839CD" w:rsidRDefault="004C3D85" w:rsidP="003C07E3">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8A33719" w14:textId="77777777" w:rsidR="00FF63FA" w:rsidRDefault="00B9634F">
            <w:r w:rsidRPr="00B849A2">
              <w:rPr>
                <w:sz w:val="22"/>
              </w:rPr>
              <w:t>8</w:t>
            </w:r>
            <w:r w:rsidRPr="00B849A2">
              <w:rPr>
                <w:sz w:val="22"/>
                <w:vertAlign w:val="superscript"/>
              </w:rPr>
              <w:t>th</w:t>
            </w:r>
            <w:r w:rsidRPr="00B849A2">
              <w:rPr>
                <w:sz w:val="22"/>
              </w:rPr>
              <w:t xml:space="preserve"> Jun,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59FB0" w14:textId="77777777" w:rsidR="004C3D85" w:rsidRPr="00D839CD" w:rsidRDefault="004C3D85" w:rsidP="003C07E3">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94BE21B" w14:textId="77777777" w:rsidR="00FF63FA" w:rsidRDefault="00B9634F">
            <w:r w:rsidRPr="00B849A2">
              <w:rPr>
                <w:sz w:val="22"/>
              </w:rPr>
              <w:t>25</w:t>
            </w:r>
            <w:r w:rsidRPr="00B849A2">
              <w:rPr>
                <w:sz w:val="22"/>
                <w:vertAlign w:val="superscript"/>
              </w:rPr>
              <w:t>th</w:t>
            </w:r>
            <w:r w:rsidRPr="00B849A2">
              <w:rPr>
                <w:sz w:val="22"/>
              </w:rPr>
              <w:t xml:space="preserve"> September, 2026</w:t>
            </w:r>
          </w:p>
        </w:tc>
      </w:tr>
      <w:tr w:rsidR="00F96C3F" w:rsidRPr="004C3A0B" w14:paraId="4FEFD8E4" w14:textId="77777777" w:rsidTr="00A121A0">
        <w:trPr>
          <w:trHeight w:val="454"/>
        </w:trPr>
        <w:tc>
          <w:tcPr>
            <w:tcW w:w="237" w:type="pct"/>
            <w:tcBorders>
              <w:top w:val="single" w:sz="4" w:space="0" w:color="auto"/>
            </w:tcBorders>
            <w:shd w:val="clear" w:color="auto" w:fill="F2F2F2" w:themeFill="background1" w:themeFillShade="F2"/>
            <w:vAlign w:val="center"/>
          </w:tcPr>
          <w:p w14:paraId="7DAAAF0A" w14:textId="77777777" w:rsidR="00F96C3F" w:rsidRPr="002132F9" w:rsidRDefault="00F96C3F" w:rsidP="00913567">
            <w:pPr>
              <w:spacing w:before="120"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180A1B4E" w14:textId="77777777" w:rsidR="00F96C3F" w:rsidRDefault="00F96C3F" w:rsidP="00F96C3F">
            <w:pPr>
              <w:spacing w:before="120" w:after="120"/>
              <w:rPr>
                <w:rFonts w:cs="Arial"/>
                <w:b/>
                <w:sz w:val="22"/>
                <w:szCs w:val="22"/>
              </w:rPr>
            </w:pPr>
            <w:r>
              <w:rPr>
                <w:rFonts w:cs="Arial"/>
                <w:b/>
                <w:sz w:val="22"/>
                <w:szCs w:val="22"/>
              </w:rPr>
              <w:t>Introduction to the Research (maximum 300 words</w:t>
            </w:r>
            <w:r w:rsidR="003D0884">
              <w:rPr>
                <w:rFonts w:cs="Arial"/>
                <w:b/>
                <w:sz w:val="22"/>
                <w:szCs w:val="22"/>
              </w:rPr>
              <w:t xml:space="preserve"> in each section</w:t>
            </w:r>
            <w:r>
              <w:rPr>
                <w:rFonts w:cs="Arial"/>
                <w:b/>
                <w:sz w:val="22"/>
                <w:szCs w:val="22"/>
              </w:rPr>
              <w:t>)</w:t>
            </w:r>
          </w:p>
          <w:p w14:paraId="56C63ECD" w14:textId="77777777" w:rsidR="00F96C3F" w:rsidRPr="009D2E0B" w:rsidRDefault="00F96C3F" w:rsidP="00F96C3F">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0E6412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302830B2"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0E0DA1C"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D1C158D"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9739099" w14:textId="77777777" w:rsidR="00F96C3F" w:rsidRDefault="00F96C3F" w:rsidP="00F96C3F">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417F1745"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43AC9C2A"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28DD3C0" w14:textId="77777777" w:rsidTr="00A121A0">
        <w:trPr>
          <w:trHeight w:val="454"/>
        </w:trPr>
        <w:tc>
          <w:tcPr>
            <w:tcW w:w="237" w:type="pct"/>
            <w:vAlign w:val="center"/>
          </w:tcPr>
          <w:p w14:paraId="3F60704E" w14:textId="77777777" w:rsidR="00F96C3F" w:rsidRPr="002132F9" w:rsidRDefault="00913567" w:rsidP="00913567">
            <w:pPr>
              <w:autoSpaceDE w:val="0"/>
              <w:autoSpaceDN w:val="0"/>
              <w:adjustRightInd w:val="0"/>
              <w:rPr>
                <w:rFonts w:cs="Arial"/>
                <w:sz w:val="22"/>
                <w:szCs w:val="22"/>
              </w:rPr>
            </w:pPr>
            <w:r>
              <w:rPr>
                <w:rFonts w:cs="Arial"/>
                <w:sz w:val="22"/>
                <w:szCs w:val="22"/>
              </w:rPr>
              <w:lastRenderedPageBreak/>
              <w:t>3</w:t>
            </w:r>
          </w:p>
        </w:tc>
        <w:tc>
          <w:tcPr>
            <w:tcW w:w="4763" w:type="pct"/>
            <w:gridSpan w:val="4"/>
          </w:tcPr>
          <w:p w14:paraId="71C13321" w14:textId="77777777" w:rsidR="00FF63FA" w:rsidRDefault="002C0695">
            <w:r>
              <w:rPr>
                <w:rFonts w:eastAsia="Arial"/>
                <w:b/>
                <w:sz w:val="19"/>
              </w:rPr>
              <w:t>Purpose of Research Activity</w:t>
            </w:r>
          </w:p>
          <w:p w14:paraId="1BD36E2E" w14:textId="77777777" w:rsidR="00FF63FA" w:rsidRPr="00B9634F" w:rsidRDefault="002C0695" w:rsidP="00B9634F">
            <w:r w:rsidRPr="00B9634F">
              <w:rPr>
                <w:rFonts w:eastAsia="Arial"/>
              </w:rPr>
              <w:t>The purpose of this research is to examine how Netflix users in the United Kingdom respond to the platform’s perceived digital personalisation and how these perceptions relate to customer engagement and intention to continue subscribing. Netflix uses recommendation technology to rank and present content according to users’ viewing behaviour and inferred preferences. This may make content discovery more relevant and convenient, but recommendations may also be viewed as repetitive, inaccurate or restrictive.</w:t>
            </w:r>
          </w:p>
          <w:p w14:paraId="1936917C" w14:textId="77777777" w:rsidR="00FF63FA" w:rsidRPr="00B9634F" w:rsidRDefault="002C0695" w:rsidP="00B9634F">
            <w:r w:rsidRPr="00B9634F">
              <w:rPr>
                <w:rFonts w:eastAsia="Arial"/>
              </w:rPr>
              <w:t>Existing studies have investigated OTT adoption, satisfaction, recommendation effectiveness and continued usage. However, much of this evidence concerns several platforms together or markets outside the United Kingdom. The proposed study will add to knowledge by applying the Technology Acceptance Model, Customer Engagement Theory and the Expectation-Confirmation Model within a Netflix-specific UK context. It will consider perceived usefulness and ease of use of the recommendation technology alongside cognitive, emotional and behavioural engagement.</w:t>
            </w:r>
          </w:p>
          <w:p w14:paraId="5D78136B" w14:textId="77777777" w:rsidR="00FF63FA" w:rsidRDefault="002C0695" w:rsidP="00B9634F">
            <w:r w:rsidRPr="00B9634F">
              <w:rPr>
                <w:rFonts w:eastAsia="Arial"/>
              </w:rPr>
              <w:t>The topic is important because UK streaming services operate in a competitive subscription market where retaining users is commercially significant. The findings may help Netflix and other subscription-based digital platforms understand how personalised experiences can support engagement and subscription continuity, while recognising that price, content quality, privacy and competing services may also influence customer decisions.</w:t>
            </w:r>
          </w:p>
        </w:tc>
      </w:tr>
      <w:tr w:rsidR="00F96C3F" w:rsidRPr="006C1FDD" w:rsidDel="002A152D" w14:paraId="43467FEB" w14:textId="77777777" w:rsidTr="00A121A0">
        <w:trPr>
          <w:trHeight w:val="454"/>
        </w:trPr>
        <w:tc>
          <w:tcPr>
            <w:tcW w:w="237" w:type="pct"/>
            <w:vAlign w:val="center"/>
          </w:tcPr>
          <w:p w14:paraId="76014B75" w14:textId="77777777" w:rsidR="00F96C3F" w:rsidRPr="002132F9" w:rsidRDefault="00913567" w:rsidP="00913567">
            <w:pPr>
              <w:autoSpaceDE w:val="0"/>
              <w:autoSpaceDN w:val="0"/>
              <w:adjustRightInd w:val="0"/>
              <w:rPr>
                <w:rFonts w:cs="Arial"/>
                <w:sz w:val="22"/>
                <w:szCs w:val="22"/>
              </w:rPr>
            </w:pPr>
            <w:r>
              <w:rPr>
                <w:rFonts w:cs="Arial"/>
                <w:sz w:val="22"/>
                <w:szCs w:val="22"/>
              </w:rPr>
              <w:t>4</w:t>
            </w:r>
          </w:p>
        </w:tc>
        <w:tc>
          <w:tcPr>
            <w:tcW w:w="4763" w:type="pct"/>
            <w:gridSpan w:val="4"/>
          </w:tcPr>
          <w:p w14:paraId="2AB8B81F" w14:textId="77777777" w:rsidR="00FF63FA" w:rsidRDefault="002C0695">
            <w:r>
              <w:rPr>
                <w:rFonts w:eastAsia="Arial"/>
                <w:b/>
                <w:sz w:val="19"/>
              </w:rPr>
              <w:t>Research Questions</w:t>
            </w:r>
          </w:p>
          <w:p w14:paraId="0B7C5767" w14:textId="77777777" w:rsidR="00FF63FA" w:rsidRPr="00B9634F" w:rsidRDefault="002C0695">
            <w:pPr>
              <w:spacing w:before="40"/>
              <w:rPr>
                <w:sz w:val="28"/>
              </w:rPr>
            </w:pPr>
            <w:r w:rsidRPr="00B9634F">
              <w:rPr>
                <w:rFonts w:eastAsia="Arial"/>
              </w:rPr>
              <w:t>1. How do UK Netflix users perceive the relevance, usefulness and ease of use of Netflix’s digital personalisation and recommendation technology?</w:t>
            </w:r>
          </w:p>
          <w:p w14:paraId="3C31D19A" w14:textId="77777777" w:rsidR="00FF63FA" w:rsidRPr="00B9634F" w:rsidRDefault="002C0695">
            <w:pPr>
              <w:rPr>
                <w:sz w:val="28"/>
              </w:rPr>
            </w:pPr>
            <w:r w:rsidRPr="00B9634F">
              <w:rPr>
                <w:rFonts w:eastAsia="Arial"/>
              </w:rPr>
              <w:t>2. What relationship exists between perceived digital personalisation and customer engagement among UK Netflix users?</w:t>
            </w:r>
          </w:p>
          <w:p w14:paraId="5E42C9D9" w14:textId="77777777" w:rsidR="00FF63FA" w:rsidRDefault="002C0695">
            <w:r w:rsidRPr="00B9634F">
              <w:rPr>
                <w:rFonts w:eastAsia="Arial"/>
              </w:rPr>
              <w:t>3. What relationship exists between customer engagement and subscription continuance intention among UK Netflix users?</w:t>
            </w:r>
          </w:p>
        </w:tc>
      </w:tr>
      <w:tr w:rsidR="00F96C3F" w:rsidRPr="004C3A0B" w14:paraId="0D43233D" w14:textId="77777777" w:rsidTr="00A121A0">
        <w:trPr>
          <w:trHeight w:val="454"/>
        </w:trPr>
        <w:tc>
          <w:tcPr>
            <w:tcW w:w="237" w:type="pct"/>
            <w:vAlign w:val="center"/>
          </w:tcPr>
          <w:p w14:paraId="02A63E68" w14:textId="77777777" w:rsidR="00F96C3F" w:rsidRPr="002132F9" w:rsidRDefault="00913567" w:rsidP="00913567">
            <w:pPr>
              <w:autoSpaceDE w:val="0"/>
              <w:autoSpaceDN w:val="0"/>
              <w:adjustRightInd w:val="0"/>
              <w:rPr>
                <w:rFonts w:cs="Arial"/>
                <w:sz w:val="22"/>
                <w:szCs w:val="22"/>
              </w:rPr>
            </w:pPr>
            <w:r>
              <w:rPr>
                <w:rFonts w:cs="Arial"/>
                <w:sz w:val="22"/>
                <w:szCs w:val="22"/>
              </w:rPr>
              <w:t>5</w:t>
            </w:r>
          </w:p>
        </w:tc>
        <w:tc>
          <w:tcPr>
            <w:tcW w:w="4763" w:type="pct"/>
            <w:gridSpan w:val="4"/>
          </w:tcPr>
          <w:p w14:paraId="3EB4BBB3" w14:textId="77777777" w:rsidR="00FF63FA" w:rsidRPr="00B9634F" w:rsidRDefault="002C0695">
            <w:r w:rsidRPr="00B9634F">
              <w:rPr>
                <w:rFonts w:eastAsia="Arial"/>
                <w:b/>
              </w:rPr>
              <w:t>Aim of Research Activity</w:t>
            </w:r>
          </w:p>
          <w:p w14:paraId="3691AA68" w14:textId="77777777" w:rsidR="00FF63FA" w:rsidRPr="00B9634F" w:rsidRDefault="002C0695">
            <w:pPr>
              <w:spacing w:before="40"/>
            </w:pPr>
            <w:r w:rsidRPr="00B9634F">
              <w:rPr>
                <w:rFonts w:eastAsia="Arial"/>
              </w:rPr>
              <w:t>To examine the relationship between perceived digital personalisation, customer engagement and subscription continuance intention among Netflix users in the United Kingdom, while considering users’ perceptions of the usefulness and ease of use of Netflix’s recommendation technology. This aim is addressed through Objectives 1–5.</w:t>
            </w:r>
          </w:p>
        </w:tc>
      </w:tr>
      <w:tr w:rsidR="00F96C3F" w:rsidRPr="004C3A0B" w14:paraId="24588255" w14:textId="77777777" w:rsidTr="00A121A0">
        <w:trPr>
          <w:trHeight w:val="454"/>
        </w:trPr>
        <w:tc>
          <w:tcPr>
            <w:tcW w:w="237" w:type="pct"/>
            <w:vAlign w:val="center"/>
          </w:tcPr>
          <w:p w14:paraId="63AB8B43" w14:textId="77777777" w:rsidR="00F96C3F" w:rsidRPr="002132F9" w:rsidRDefault="00913567" w:rsidP="00913567">
            <w:pPr>
              <w:autoSpaceDE w:val="0"/>
              <w:autoSpaceDN w:val="0"/>
              <w:adjustRightInd w:val="0"/>
              <w:rPr>
                <w:rFonts w:cs="Arial"/>
                <w:sz w:val="22"/>
                <w:szCs w:val="22"/>
              </w:rPr>
            </w:pPr>
            <w:r>
              <w:rPr>
                <w:rFonts w:cs="Arial"/>
                <w:sz w:val="22"/>
                <w:szCs w:val="22"/>
              </w:rPr>
              <w:t>6</w:t>
            </w:r>
          </w:p>
        </w:tc>
        <w:tc>
          <w:tcPr>
            <w:tcW w:w="4763" w:type="pct"/>
            <w:gridSpan w:val="4"/>
          </w:tcPr>
          <w:p w14:paraId="470A7AB5" w14:textId="77777777" w:rsidR="00FF63FA" w:rsidRDefault="002C0695">
            <w:r>
              <w:rPr>
                <w:rFonts w:eastAsia="Arial"/>
                <w:b/>
                <w:sz w:val="19"/>
              </w:rPr>
              <w:t>Objectives of Research Activity</w:t>
            </w:r>
          </w:p>
          <w:p w14:paraId="781244C5" w14:textId="77777777" w:rsidR="00FF63FA" w:rsidRPr="00B9634F" w:rsidRDefault="002C0695">
            <w:pPr>
              <w:spacing w:before="40"/>
              <w:rPr>
                <w:sz w:val="28"/>
              </w:rPr>
            </w:pPr>
            <w:r w:rsidRPr="00B9634F">
              <w:rPr>
                <w:rFonts w:eastAsia="Arial"/>
              </w:rPr>
              <w:t>1. To critically analyse recent literature on perceived digital personalisation, recommendation technology, customer engagement and subscription continuance intention within Netflix and the wider OTT sector.</w:t>
            </w:r>
          </w:p>
          <w:p w14:paraId="6FE543A8" w14:textId="77777777" w:rsidR="00FF63FA" w:rsidRPr="00B9634F" w:rsidRDefault="002C0695">
            <w:pPr>
              <w:rPr>
                <w:sz w:val="28"/>
              </w:rPr>
            </w:pPr>
            <w:r w:rsidRPr="00B9634F">
              <w:rPr>
                <w:rFonts w:eastAsia="Arial"/>
              </w:rPr>
              <w:t>2. To assess UK Netflix users’ perceptions of the relevance, accuracy, usefulness and ease of use of Netflix’s personalised recommendations.</w:t>
            </w:r>
          </w:p>
          <w:p w14:paraId="49617B3E" w14:textId="77777777" w:rsidR="00FF63FA" w:rsidRPr="00B9634F" w:rsidRDefault="002C0695">
            <w:pPr>
              <w:rPr>
                <w:sz w:val="28"/>
              </w:rPr>
            </w:pPr>
            <w:r w:rsidRPr="00B9634F">
              <w:rPr>
                <w:rFonts w:eastAsia="Arial"/>
              </w:rPr>
              <w:t>3. To examine the relationship between perceived digital personalisation and customer engagement among UK Netflix users.</w:t>
            </w:r>
          </w:p>
          <w:p w14:paraId="3BC1D310" w14:textId="77777777" w:rsidR="00FF63FA" w:rsidRPr="00B9634F" w:rsidRDefault="002C0695">
            <w:pPr>
              <w:rPr>
                <w:sz w:val="28"/>
              </w:rPr>
            </w:pPr>
            <w:r w:rsidRPr="00B9634F">
              <w:rPr>
                <w:rFonts w:eastAsia="Arial"/>
              </w:rPr>
              <w:t>4. To evaluate the relationship between customer engagement and subscription continuance intention.</w:t>
            </w:r>
          </w:p>
          <w:p w14:paraId="15CAE8FA" w14:textId="77777777" w:rsidR="00FF63FA" w:rsidRDefault="002C0695">
            <w:r w:rsidRPr="00B9634F">
              <w:rPr>
                <w:rFonts w:eastAsia="Arial"/>
              </w:rPr>
              <w:t>5. To develop evidence-based recommendations that may help Netflix and other subscription-based digital platforms strengthen customer engagement and encourage subscription continuity.</w:t>
            </w:r>
          </w:p>
        </w:tc>
      </w:tr>
      <w:tr w:rsidR="00F96C3F" w:rsidRPr="004C3A0B" w14:paraId="7C7D1B94" w14:textId="77777777" w:rsidTr="00A121A0">
        <w:trPr>
          <w:trHeight w:val="454"/>
        </w:trPr>
        <w:tc>
          <w:tcPr>
            <w:tcW w:w="237" w:type="pct"/>
            <w:shd w:val="clear" w:color="auto" w:fill="F2F2F2" w:themeFill="background1" w:themeFillShade="F2"/>
            <w:vAlign w:val="center"/>
          </w:tcPr>
          <w:p w14:paraId="728CC39A" w14:textId="77777777" w:rsidR="00F96C3F" w:rsidRPr="002132F9" w:rsidRDefault="00F96C3F" w:rsidP="00913567">
            <w:pPr>
              <w:spacing w:before="120" w:after="120"/>
              <w:rPr>
                <w:rFonts w:cs="Arial"/>
                <w:sz w:val="22"/>
                <w:szCs w:val="22"/>
              </w:rPr>
            </w:pPr>
          </w:p>
        </w:tc>
        <w:tc>
          <w:tcPr>
            <w:tcW w:w="4763" w:type="pct"/>
            <w:gridSpan w:val="4"/>
            <w:shd w:val="clear" w:color="auto" w:fill="F2F2F2" w:themeFill="background1" w:themeFillShade="F2"/>
            <w:vAlign w:val="center"/>
          </w:tcPr>
          <w:p w14:paraId="1D38EB26" w14:textId="77777777" w:rsidR="00F96C3F" w:rsidRPr="004C3A0B" w:rsidRDefault="003D0884" w:rsidP="00F96C3F">
            <w:pPr>
              <w:spacing w:before="120" w:after="120"/>
              <w:rPr>
                <w:rFonts w:cs="Arial"/>
                <w:b/>
                <w:sz w:val="22"/>
                <w:szCs w:val="22"/>
              </w:rPr>
            </w:pPr>
            <w:r>
              <w:rPr>
                <w:rFonts w:cs="Arial"/>
                <w:b/>
                <w:sz w:val="22"/>
                <w:szCs w:val="22"/>
              </w:rPr>
              <w:t xml:space="preserve">Proposed data collection </w:t>
            </w:r>
            <w:r w:rsidR="00F96C3F" w:rsidRPr="004C3A0B">
              <w:rPr>
                <w:rFonts w:cs="Arial"/>
                <w:b/>
                <w:sz w:val="22"/>
                <w:szCs w:val="22"/>
              </w:rPr>
              <w:t>methods</w:t>
            </w:r>
            <w:r w:rsidR="00F96C3F">
              <w:rPr>
                <w:rFonts w:cs="Arial"/>
                <w:b/>
                <w:sz w:val="22"/>
                <w:szCs w:val="22"/>
              </w:rPr>
              <w:t xml:space="preserve"> (maximum 600 words)</w:t>
            </w:r>
          </w:p>
          <w:p w14:paraId="2BA1E28E" w14:textId="77777777" w:rsidR="00F96C3F" w:rsidRPr="004C3A0B" w:rsidRDefault="00F96C3F" w:rsidP="00F96C3F">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sidR="003D0884">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ll be needed.</w:t>
            </w:r>
            <w:r w:rsidR="00913567">
              <w:rPr>
                <w:rFonts w:cs="Arial"/>
                <w:sz w:val="22"/>
                <w:szCs w:val="22"/>
              </w:rPr>
              <w:t xml:space="preserve"> You do not need to justify the methods </w:t>
            </w:r>
            <w:r w:rsidR="00E0132E">
              <w:rPr>
                <w:rFonts w:cs="Arial"/>
                <w:sz w:val="22"/>
                <w:szCs w:val="22"/>
              </w:rPr>
              <w:t>here but</w:t>
            </w:r>
            <w:r w:rsidR="00913567">
              <w:rPr>
                <w:rFonts w:cs="Arial"/>
                <w:sz w:val="22"/>
                <w:szCs w:val="22"/>
              </w:rPr>
              <w:t xml:space="preserve"> should instead describe how you intend to collect the data necessary for you to complete your project.</w:t>
            </w:r>
          </w:p>
        </w:tc>
      </w:tr>
      <w:tr w:rsidR="00F96C3F" w:rsidRPr="004C3A0B" w14:paraId="0C6CDF03" w14:textId="77777777" w:rsidTr="00A121A0">
        <w:trPr>
          <w:trHeight w:val="454"/>
        </w:trPr>
        <w:tc>
          <w:tcPr>
            <w:tcW w:w="237" w:type="pct"/>
            <w:vAlign w:val="center"/>
          </w:tcPr>
          <w:p w14:paraId="6697ED3B" w14:textId="77777777" w:rsidR="00F96C3F" w:rsidRPr="00D66471" w:rsidRDefault="00913567" w:rsidP="00913567">
            <w:pPr>
              <w:rPr>
                <w:rFonts w:cs="Arial"/>
                <w:sz w:val="22"/>
                <w:szCs w:val="22"/>
              </w:rPr>
            </w:pPr>
            <w:r>
              <w:rPr>
                <w:rFonts w:cs="Arial"/>
                <w:sz w:val="22"/>
                <w:szCs w:val="22"/>
              </w:rPr>
              <w:t>7</w:t>
            </w:r>
          </w:p>
        </w:tc>
        <w:tc>
          <w:tcPr>
            <w:tcW w:w="4763" w:type="pct"/>
            <w:gridSpan w:val="4"/>
          </w:tcPr>
          <w:p w14:paraId="6D74E2FF" w14:textId="77777777" w:rsidR="00FF63FA" w:rsidRDefault="002C0695">
            <w:r>
              <w:rPr>
                <w:rFonts w:eastAsia="Arial"/>
                <w:b/>
                <w:sz w:val="19"/>
              </w:rPr>
              <w:t>Proposed Data Collection Methods</w:t>
            </w:r>
          </w:p>
          <w:p w14:paraId="3835466D" w14:textId="77777777" w:rsidR="00FF63FA" w:rsidRPr="00B9634F" w:rsidRDefault="002C0695">
            <w:pPr>
              <w:spacing w:before="40"/>
              <w:rPr>
                <w:sz w:val="28"/>
              </w:rPr>
            </w:pPr>
            <w:r w:rsidRPr="00B9634F">
              <w:rPr>
                <w:rFonts w:eastAsia="Arial"/>
              </w:rPr>
              <w:t>After ethical approval has been granted, primary data will be collected through an anonymous, structured online questionnaire created using UWTSD Microsoft Forms. The study will seek approximately 30–50 valid responses in total, including any pilot responses. Eligible participants must be aged 18 or above, currently live in the United Kingdom, currently use Netflix and have experience of Netflix’s personalised recommendations.</w:t>
            </w:r>
          </w:p>
          <w:p w14:paraId="6EDB8BC0" w14:textId="77777777" w:rsidR="00FF63FA" w:rsidRPr="00B9634F" w:rsidRDefault="002C0695">
            <w:pPr>
              <w:rPr>
                <w:sz w:val="28"/>
              </w:rPr>
            </w:pPr>
            <w:r w:rsidRPr="00B9634F">
              <w:rPr>
                <w:rFonts w:eastAsia="Arial"/>
              </w:rPr>
              <w:t>A general recruitment invitation containing the questionnaire link will be shared through UK social-media groups, university networks and personal contacts. Snowball recruitment will be permitted by asking eligible participants to share the invitation with other eligible Netflix users. Participation will not be requested from anyone who has a dependent relationship with the researcher, and no individual will be pressured to participate.</w:t>
            </w:r>
          </w:p>
          <w:p w14:paraId="778D41E1" w14:textId="77777777" w:rsidR="00FF63FA" w:rsidRPr="00B9634F" w:rsidRDefault="002C0695">
            <w:pPr>
              <w:rPr>
                <w:sz w:val="28"/>
              </w:rPr>
            </w:pPr>
            <w:r w:rsidRPr="00B9634F">
              <w:rPr>
                <w:rFonts w:eastAsia="Arial"/>
              </w:rPr>
              <w:t xml:space="preserve">The first page of the questionnaire will provide a participant information statement and an electronic consent declaration. Participants will then answer screening questions on age, UK residence and current Netflix use. The main questionnaire will use five-point Likert-scale items to measure perceived relevance, accuracy, usefulness and ease of use of personalised recommendations; cognitive, emotional and behavioural customer engagement; and subscription continuance intention. A small number of broad demographic and usage questions, such as age band, viewing frequency and length of Netflix use, may also be included. The survey is </w:t>
            </w:r>
            <w:r w:rsidRPr="00B9634F">
              <w:rPr>
                <w:rFonts w:eastAsia="Arial"/>
              </w:rPr>
              <w:lastRenderedPageBreak/>
              <w:t>expected to take approximately 8–10 minutes. Participants may omit any non-essential question and may exit before submitting.</w:t>
            </w:r>
          </w:p>
          <w:p w14:paraId="01253B9E" w14:textId="77777777" w:rsidR="00FF63FA" w:rsidRDefault="002C0695">
            <w:r w:rsidRPr="00B9634F">
              <w:rPr>
                <w:rFonts w:eastAsia="Arial"/>
              </w:rPr>
              <w:t>No names, email addresses, usernames, exact addresses, Netflix account credentials, audio or video recordings will be collected. A short pilot with eligible adults will check wording and completion time before wider distribution. Questionnaire data will be exported to Microsoft Excel or SPSS for descriptive analysis, reliability checking and correlation analysis; basic regression will be considered only if the final sample and data quality are sufficient. No participant data will be entered into generative AI tools. Anonymised data and research documents will be stored in the researcher’s password-protected UWTSD OneDrive.</w:t>
            </w:r>
          </w:p>
        </w:tc>
      </w:tr>
    </w:tbl>
    <w:p w14:paraId="47B43BED" w14:textId="77777777" w:rsidR="0003546A" w:rsidRDefault="0003546A"/>
    <w:p w14:paraId="686BBD2A" w14:textId="77777777" w:rsidR="00354F34" w:rsidRPr="004C3A0B" w:rsidRDefault="003D0884" w:rsidP="00770C66">
      <w:pPr>
        <w:spacing w:after="240"/>
        <w:rPr>
          <w:rFonts w:cs="Arial"/>
          <w:b/>
          <w:sz w:val="22"/>
          <w:szCs w:val="22"/>
        </w:rPr>
      </w:pPr>
      <w:r>
        <w:rPr>
          <w:rFonts w:cs="Arial"/>
          <w:b/>
          <w:sz w:val="22"/>
          <w:szCs w:val="22"/>
        </w:rPr>
        <w:t>SECTION D</w:t>
      </w:r>
      <w:r w:rsidR="00354F34"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A035712" w14:textId="77777777" w:rsidTr="00D56776">
        <w:trPr>
          <w:trHeight w:val="558"/>
        </w:trPr>
        <w:tc>
          <w:tcPr>
            <w:tcW w:w="562" w:type="dxa"/>
            <w:shd w:val="clear" w:color="auto" w:fill="F2F2F2" w:themeFill="background1" w:themeFillShade="F2"/>
            <w:vAlign w:val="center"/>
          </w:tcPr>
          <w:p w14:paraId="0844D020" w14:textId="77777777" w:rsidR="00C11423" w:rsidRPr="004C3A0B" w:rsidRDefault="00C11423" w:rsidP="00770C66">
            <w:pPr>
              <w:autoSpaceDE w:val="0"/>
              <w:autoSpaceDN w:val="0"/>
              <w:adjustRightInd w:val="0"/>
              <w:rPr>
                <w:rFonts w:cs="Arial"/>
                <w:b/>
                <w:sz w:val="22"/>
                <w:szCs w:val="22"/>
              </w:rPr>
            </w:pPr>
          </w:p>
        </w:tc>
        <w:tc>
          <w:tcPr>
            <w:tcW w:w="8227" w:type="dxa"/>
            <w:shd w:val="clear" w:color="auto" w:fill="F2F2F2" w:themeFill="background1" w:themeFillShade="F2"/>
            <w:vAlign w:val="center"/>
          </w:tcPr>
          <w:p w14:paraId="52F10343" w14:textId="77777777" w:rsidR="00C11423" w:rsidRPr="004C3A0B" w:rsidRDefault="00C11423" w:rsidP="00770C66">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vAlign w:val="center"/>
          </w:tcPr>
          <w:p w14:paraId="0316FE8E"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24303F91"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NO</w:t>
            </w:r>
          </w:p>
        </w:tc>
      </w:tr>
      <w:tr w:rsidR="00C11423" w:rsidRPr="004C3A0B" w14:paraId="4BF9A613" w14:textId="77777777" w:rsidTr="00770C66">
        <w:trPr>
          <w:trHeight w:val="439"/>
        </w:trPr>
        <w:tc>
          <w:tcPr>
            <w:tcW w:w="562" w:type="dxa"/>
            <w:shd w:val="clear" w:color="auto" w:fill="F2F2F2" w:themeFill="background1" w:themeFillShade="F2"/>
            <w:vAlign w:val="center"/>
          </w:tcPr>
          <w:p w14:paraId="1D3043A1" w14:textId="77777777" w:rsidR="00C11423" w:rsidRPr="004C3A0B" w:rsidRDefault="00770C66" w:rsidP="00770C66">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5F9F3527" w14:textId="77777777" w:rsidR="00C11423" w:rsidRPr="004C3A0B" w:rsidRDefault="00C11423" w:rsidP="00C1142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p w14:paraId="79C705D0" w14:textId="77777777" w:rsidR="00FF63FA" w:rsidRDefault="002C0695">
            <w:pPr>
              <w:jc w:val="center"/>
            </w:pPr>
            <w:r>
              <w:rPr>
                <w:rFonts w:eastAsia="Arial"/>
                <w:b/>
                <w:sz w:val="24"/>
              </w:rPr>
              <w:t>✓</w:t>
            </w:r>
          </w:p>
        </w:tc>
        <w:tc>
          <w:tcPr>
            <w:tcW w:w="816" w:type="dxa"/>
            <w:shd w:val="clear" w:color="auto" w:fill="BFBFBF" w:themeFill="background1" w:themeFillShade="BF"/>
            <w:vAlign w:val="center"/>
          </w:tcPr>
          <w:p w14:paraId="6336E4F0" w14:textId="77777777" w:rsidR="00FF63FA" w:rsidRDefault="00FF63FA">
            <w:pPr>
              <w:jc w:val="center"/>
            </w:pPr>
          </w:p>
        </w:tc>
      </w:tr>
      <w:tr w:rsidR="00C11423" w:rsidRPr="004C3A0B" w14:paraId="7004892C" w14:textId="77777777" w:rsidTr="00770C66">
        <w:trPr>
          <w:trHeight w:val="439"/>
        </w:trPr>
        <w:tc>
          <w:tcPr>
            <w:tcW w:w="562" w:type="dxa"/>
            <w:shd w:val="clear" w:color="auto" w:fill="F2F2F2" w:themeFill="background1" w:themeFillShade="F2"/>
            <w:vAlign w:val="center"/>
          </w:tcPr>
          <w:p w14:paraId="43650D68" w14:textId="77777777" w:rsidR="00C11423" w:rsidRPr="004C3A0B" w:rsidRDefault="00770C66" w:rsidP="00770C66">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16C014D8" w14:textId="77777777" w:rsidR="00C11423" w:rsidRPr="004C3A0B" w:rsidRDefault="00C11423" w:rsidP="00C11423">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p w14:paraId="61EC4F93" w14:textId="77777777" w:rsidR="00FF63FA" w:rsidRDefault="00FF63FA">
            <w:pPr>
              <w:jc w:val="center"/>
            </w:pPr>
          </w:p>
        </w:tc>
        <w:tc>
          <w:tcPr>
            <w:tcW w:w="816" w:type="dxa"/>
            <w:shd w:val="clear" w:color="auto" w:fill="BFBFBF" w:themeFill="background1" w:themeFillShade="BF"/>
            <w:vAlign w:val="center"/>
          </w:tcPr>
          <w:p w14:paraId="41B5A194" w14:textId="77777777" w:rsidR="00FF63FA" w:rsidRDefault="002C0695">
            <w:pPr>
              <w:jc w:val="center"/>
            </w:pPr>
            <w:r>
              <w:rPr>
                <w:rFonts w:eastAsia="Arial"/>
                <w:b/>
                <w:sz w:val="24"/>
              </w:rPr>
              <w:t>✓</w:t>
            </w:r>
          </w:p>
        </w:tc>
      </w:tr>
      <w:tr w:rsidR="00770C66" w:rsidRPr="004C3A0B" w14:paraId="113737E4" w14:textId="77777777" w:rsidTr="00770C66">
        <w:trPr>
          <w:trHeight w:val="439"/>
        </w:trPr>
        <w:tc>
          <w:tcPr>
            <w:tcW w:w="562" w:type="dxa"/>
            <w:shd w:val="clear" w:color="auto" w:fill="F2F2F2" w:themeFill="background1" w:themeFillShade="F2"/>
            <w:vAlign w:val="center"/>
          </w:tcPr>
          <w:p w14:paraId="790F5817" w14:textId="77777777" w:rsidR="00770C66" w:rsidRDefault="00770C66" w:rsidP="00770C66">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5CB354FA"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p w14:paraId="66CFE6F1" w14:textId="77777777" w:rsidR="00FF63FA" w:rsidRDefault="00FF63FA">
            <w:pPr>
              <w:jc w:val="center"/>
            </w:pPr>
          </w:p>
        </w:tc>
        <w:tc>
          <w:tcPr>
            <w:tcW w:w="816" w:type="dxa"/>
            <w:shd w:val="clear" w:color="auto" w:fill="BFBFBF" w:themeFill="background1" w:themeFillShade="BF"/>
            <w:vAlign w:val="center"/>
          </w:tcPr>
          <w:p w14:paraId="50DB8983" w14:textId="77777777" w:rsidR="00FF63FA" w:rsidRDefault="002C0695">
            <w:pPr>
              <w:jc w:val="center"/>
            </w:pPr>
            <w:r>
              <w:rPr>
                <w:rFonts w:eastAsia="Arial"/>
                <w:b/>
                <w:sz w:val="24"/>
              </w:rPr>
              <w:t>✓</w:t>
            </w:r>
          </w:p>
        </w:tc>
      </w:tr>
      <w:tr w:rsidR="00770C66" w:rsidRPr="004C3A0B" w14:paraId="5C0D9781" w14:textId="77777777" w:rsidTr="00770C66">
        <w:trPr>
          <w:trHeight w:val="403"/>
        </w:trPr>
        <w:tc>
          <w:tcPr>
            <w:tcW w:w="562" w:type="dxa"/>
            <w:shd w:val="clear" w:color="auto" w:fill="F2F2F2" w:themeFill="background1" w:themeFillShade="F2"/>
            <w:vAlign w:val="center"/>
          </w:tcPr>
          <w:p w14:paraId="0E67DC61" w14:textId="77777777" w:rsidR="00770C66" w:rsidRPr="004C3A0B" w:rsidRDefault="00770C66" w:rsidP="00770C66">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417E31B5" w14:textId="77777777" w:rsidR="00770C66" w:rsidRPr="004C3A0B" w:rsidRDefault="00770C66" w:rsidP="00257ABC">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diaries?</w:t>
            </w:r>
            <w:r w:rsidR="00257ABC" w:rsidRPr="004C3A0B">
              <w:rPr>
                <w:rFonts w:cs="Arial"/>
                <w:sz w:val="22"/>
                <w:szCs w:val="22"/>
              </w:rPr>
              <w:t xml:space="preserve"> </w:t>
            </w:r>
          </w:p>
        </w:tc>
        <w:tc>
          <w:tcPr>
            <w:tcW w:w="846" w:type="dxa"/>
            <w:shd w:val="clear" w:color="auto" w:fill="BFBFBF" w:themeFill="background1" w:themeFillShade="BF"/>
            <w:vAlign w:val="center"/>
          </w:tcPr>
          <w:p w14:paraId="2145B6A3" w14:textId="77777777" w:rsidR="00FF63FA" w:rsidRDefault="00FF63FA">
            <w:pPr>
              <w:jc w:val="center"/>
            </w:pPr>
          </w:p>
        </w:tc>
        <w:tc>
          <w:tcPr>
            <w:tcW w:w="816" w:type="dxa"/>
            <w:shd w:val="clear" w:color="auto" w:fill="BFBFBF" w:themeFill="background1" w:themeFillShade="BF"/>
            <w:vAlign w:val="center"/>
          </w:tcPr>
          <w:p w14:paraId="0A7C4271" w14:textId="77777777" w:rsidR="00FF63FA" w:rsidRDefault="002C0695">
            <w:pPr>
              <w:jc w:val="center"/>
            </w:pPr>
            <w:r>
              <w:rPr>
                <w:rFonts w:eastAsia="Arial"/>
                <w:b/>
                <w:sz w:val="24"/>
              </w:rPr>
              <w:t>✓</w:t>
            </w:r>
          </w:p>
        </w:tc>
      </w:tr>
      <w:tr w:rsidR="00D107AC" w:rsidRPr="004C3A0B" w14:paraId="4CE77F41" w14:textId="77777777" w:rsidTr="00770C66">
        <w:trPr>
          <w:trHeight w:val="403"/>
        </w:trPr>
        <w:tc>
          <w:tcPr>
            <w:tcW w:w="562" w:type="dxa"/>
            <w:shd w:val="clear" w:color="auto" w:fill="F2F2F2" w:themeFill="background1" w:themeFillShade="F2"/>
            <w:vAlign w:val="center"/>
          </w:tcPr>
          <w:p w14:paraId="107A2162" w14:textId="77777777" w:rsidR="00D107AC" w:rsidRDefault="00D107AC" w:rsidP="00D107AC">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385F6732" w14:textId="77777777" w:rsidR="00D107AC" w:rsidRPr="004C3A0B" w:rsidRDefault="00D107AC" w:rsidP="00D107AC">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p w14:paraId="3F06C4A7" w14:textId="77777777" w:rsidR="00FF63FA" w:rsidRDefault="00FF63FA">
            <w:pPr>
              <w:jc w:val="center"/>
            </w:pPr>
          </w:p>
        </w:tc>
        <w:tc>
          <w:tcPr>
            <w:tcW w:w="816" w:type="dxa"/>
            <w:shd w:val="clear" w:color="auto" w:fill="BFBFBF" w:themeFill="background1" w:themeFillShade="BF"/>
            <w:vAlign w:val="center"/>
          </w:tcPr>
          <w:p w14:paraId="01B30C32" w14:textId="77777777" w:rsidR="00FF63FA" w:rsidRDefault="002C0695">
            <w:pPr>
              <w:jc w:val="center"/>
            </w:pPr>
            <w:r>
              <w:rPr>
                <w:rFonts w:eastAsia="Arial"/>
                <w:b/>
                <w:sz w:val="24"/>
              </w:rPr>
              <w:t>✓</w:t>
            </w:r>
          </w:p>
        </w:tc>
      </w:tr>
      <w:tr w:rsidR="00770C66" w:rsidRPr="004C3A0B" w14:paraId="2D08860C" w14:textId="77777777" w:rsidTr="00770C66">
        <w:trPr>
          <w:trHeight w:val="403"/>
        </w:trPr>
        <w:tc>
          <w:tcPr>
            <w:tcW w:w="562" w:type="dxa"/>
            <w:shd w:val="clear" w:color="auto" w:fill="F2F2F2" w:themeFill="background1" w:themeFillShade="F2"/>
            <w:vAlign w:val="center"/>
          </w:tcPr>
          <w:p w14:paraId="6809B715" w14:textId="77777777" w:rsidR="00770C66" w:rsidRPr="004C3A0B" w:rsidRDefault="00257ABC" w:rsidP="00770C66">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57C182A2" w14:textId="77777777" w:rsidR="00770C66" w:rsidRPr="004C3A0B" w:rsidRDefault="00257ABC" w:rsidP="00257ABC">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p w14:paraId="35BD712C" w14:textId="77777777" w:rsidR="00FF63FA" w:rsidRDefault="00FF63FA">
            <w:pPr>
              <w:jc w:val="center"/>
            </w:pPr>
          </w:p>
        </w:tc>
        <w:tc>
          <w:tcPr>
            <w:tcW w:w="816" w:type="dxa"/>
            <w:shd w:val="clear" w:color="auto" w:fill="BFBFBF" w:themeFill="background1" w:themeFillShade="BF"/>
            <w:vAlign w:val="center"/>
          </w:tcPr>
          <w:p w14:paraId="3FAB632D" w14:textId="77777777" w:rsidR="00FF63FA" w:rsidRDefault="002C0695">
            <w:pPr>
              <w:jc w:val="center"/>
            </w:pPr>
            <w:r>
              <w:rPr>
                <w:rFonts w:eastAsia="Arial"/>
                <w:b/>
                <w:sz w:val="24"/>
              </w:rPr>
              <w:t>✓</w:t>
            </w:r>
          </w:p>
        </w:tc>
      </w:tr>
      <w:tr w:rsidR="00770C66" w:rsidRPr="004C3A0B" w14:paraId="5953E1DB" w14:textId="77777777" w:rsidTr="00770C66">
        <w:trPr>
          <w:trHeight w:val="439"/>
        </w:trPr>
        <w:tc>
          <w:tcPr>
            <w:tcW w:w="562" w:type="dxa"/>
            <w:shd w:val="clear" w:color="auto" w:fill="F2F2F2" w:themeFill="background1" w:themeFillShade="F2"/>
            <w:vAlign w:val="center"/>
          </w:tcPr>
          <w:p w14:paraId="3B0B45E3" w14:textId="77777777" w:rsidR="00770C66" w:rsidRPr="004C3A0B" w:rsidRDefault="00257ABC" w:rsidP="00770C66">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3A84F2E7" w14:textId="777777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p w14:paraId="19674ECE" w14:textId="77777777" w:rsidR="00FF63FA" w:rsidRDefault="00FF63FA">
            <w:pPr>
              <w:jc w:val="center"/>
            </w:pPr>
          </w:p>
        </w:tc>
        <w:tc>
          <w:tcPr>
            <w:tcW w:w="816" w:type="dxa"/>
            <w:shd w:val="clear" w:color="auto" w:fill="BFBFBF" w:themeFill="background1" w:themeFillShade="BF"/>
            <w:vAlign w:val="center"/>
          </w:tcPr>
          <w:p w14:paraId="2B46E1DF" w14:textId="77777777" w:rsidR="00FF63FA" w:rsidRDefault="002C0695">
            <w:pPr>
              <w:jc w:val="center"/>
            </w:pPr>
            <w:r>
              <w:rPr>
                <w:rFonts w:eastAsia="Arial"/>
                <w:b/>
                <w:sz w:val="24"/>
              </w:rPr>
              <w:t>✓</w:t>
            </w:r>
          </w:p>
        </w:tc>
      </w:tr>
      <w:tr w:rsidR="00770C66" w:rsidRPr="004C3A0B" w14:paraId="1E8AA326" w14:textId="77777777" w:rsidTr="00770C66">
        <w:trPr>
          <w:trHeight w:val="403"/>
        </w:trPr>
        <w:tc>
          <w:tcPr>
            <w:tcW w:w="562" w:type="dxa"/>
            <w:shd w:val="clear" w:color="auto" w:fill="F2F2F2" w:themeFill="background1" w:themeFillShade="F2"/>
            <w:vAlign w:val="center"/>
          </w:tcPr>
          <w:p w14:paraId="020C7118" w14:textId="77777777" w:rsidR="00770C66" w:rsidRPr="004C3A0B" w:rsidRDefault="00257ABC" w:rsidP="00770C66">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325B53BA" w14:textId="777777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p w14:paraId="74A7CE47" w14:textId="77777777" w:rsidR="00FF63FA" w:rsidRDefault="00FF63FA">
            <w:pPr>
              <w:jc w:val="center"/>
            </w:pPr>
          </w:p>
        </w:tc>
        <w:tc>
          <w:tcPr>
            <w:tcW w:w="816" w:type="dxa"/>
            <w:shd w:val="clear" w:color="auto" w:fill="BFBFBF" w:themeFill="background1" w:themeFillShade="BF"/>
            <w:vAlign w:val="center"/>
          </w:tcPr>
          <w:p w14:paraId="64A1641D" w14:textId="77777777" w:rsidR="00FF63FA" w:rsidRDefault="002C0695">
            <w:pPr>
              <w:jc w:val="center"/>
            </w:pPr>
            <w:r>
              <w:rPr>
                <w:rFonts w:eastAsia="Arial"/>
                <w:b/>
                <w:sz w:val="24"/>
              </w:rPr>
              <w:t>✓</w:t>
            </w:r>
          </w:p>
        </w:tc>
      </w:tr>
      <w:tr w:rsidR="00770C66" w:rsidRPr="004C3A0B" w14:paraId="2CED37F4" w14:textId="77777777" w:rsidTr="00770C66">
        <w:trPr>
          <w:trHeight w:val="439"/>
        </w:trPr>
        <w:tc>
          <w:tcPr>
            <w:tcW w:w="562" w:type="dxa"/>
            <w:shd w:val="clear" w:color="auto" w:fill="F2F2F2" w:themeFill="background1" w:themeFillShade="F2"/>
            <w:vAlign w:val="center"/>
          </w:tcPr>
          <w:p w14:paraId="47A1B0E3" w14:textId="77777777" w:rsidR="00770C66" w:rsidRPr="004C3A0B" w:rsidRDefault="00257ABC" w:rsidP="00770C66">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210BC444"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5B752956" w14:textId="77777777" w:rsidR="00FF63FA" w:rsidRDefault="00FF63FA">
            <w:pPr>
              <w:jc w:val="center"/>
            </w:pPr>
          </w:p>
        </w:tc>
        <w:tc>
          <w:tcPr>
            <w:tcW w:w="816" w:type="dxa"/>
            <w:shd w:val="clear" w:color="auto" w:fill="BFBFBF" w:themeFill="background1" w:themeFillShade="BF"/>
            <w:vAlign w:val="center"/>
          </w:tcPr>
          <w:p w14:paraId="38BFB0C5" w14:textId="77777777" w:rsidR="00FF63FA" w:rsidRDefault="002C0695">
            <w:pPr>
              <w:jc w:val="center"/>
            </w:pPr>
            <w:r>
              <w:rPr>
                <w:rFonts w:eastAsia="Arial"/>
                <w:b/>
                <w:sz w:val="24"/>
              </w:rPr>
              <w:t>✓</w:t>
            </w:r>
          </w:p>
        </w:tc>
      </w:tr>
      <w:tr w:rsidR="00770C66" w:rsidRPr="004C3A0B" w14:paraId="17070A93" w14:textId="77777777" w:rsidTr="00770C66">
        <w:trPr>
          <w:trHeight w:val="403"/>
        </w:trPr>
        <w:tc>
          <w:tcPr>
            <w:tcW w:w="562" w:type="dxa"/>
            <w:shd w:val="clear" w:color="auto" w:fill="F2F2F2" w:themeFill="background1" w:themeFillShade="F2"/>
            <w:vAlign w:val="center"/>
          </w:tcPr>
          <w:p w14:paraId="238862EF" w14:textId="77777777" w:rsidR="00770C66" w:rsidRPr="004C3A0B" w:rsidRDefault="00257ABC" w:rsidP="00770C66">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424835C1"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742F92A" w14:textId="77777777" w:rsidR="00FF63FA" w:rsidRDefault="00FF63FA">
            <w:pPr>
              <w:jc w:val="center"/>
            </w:pPr>
          </w:p>
        </w:tc>
        <w:tc>
          <w:tcPr>
            <w:tcW w:w="816" w:type="dxa"/>
            <w:shd w:val="clear" w:color="auto" w:fill="BFBFBF" w:themeFill="background1" w:themeFillShade="BF"/>
            <w:vAlign w:val="center"/>
          </w:tcPr>
          <w:p w14:paraId="0F5DA81D" w14:textId="77777777" w:rsidR="00FF63FA" w:rsidRDefault="002C0695">
            <w:pPr>
              <w:jc w:val="center"/>
            </w:pPr>
            <w:r>
              <w:rPr>
                <w:rFonts w:eastAsia="Arial"/>
                <w:b/>
                <w:sz w:val="24"/>
              </w:rPr>
              <w:t>✓</w:t>
            </w:r>
          </w:p>
        </w:tc>
      </w:tr>
      <w:tr w:rsidR="00770C66" w:rsidRPr="004C3A0B" w14:paraId="1C50C193" w14:textId="77777777" w:rsidTr="00770C66">
        <w:trPr>
          <w:trHeight w:val="403"/>
        </w:trPr>
        <w:tc>
          <w:tcPr>
            <w:tcW w:w="562" w:type="dxa"/>
            <w:shd w:val="clear" w:color="auto" w:fill="F2F2F2" w:themeFill="background1" w:themeFillShade="F2"/>
            <w:vAlign w:val="center"/>
          </w:tcPr>
          <w:p w14:paraId="042D5910"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1</w:t>
            </w:r>
          </w:p>
        </w:tc>
        <w:tc>
          <w:tcPr>
            <w:tcW w:w="8227" w:type="dxa"/>
            <w:shd w:val="clear" w:color="auto" w:fill="F2F2F2" w:themeFill="background1" w:themeFillShade="F2"/>
            <w:vAlign w:val="center"/>
          </w:tcPr>
          <w:p w14:paraId="5ABE5C01"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p w14:paraId="53DC7E1C" w14:textId="77777777" w:rsidR="00FF63FA" w:rsidRDefault="00FF63FA">
            <w:pPr>
              <w:jc w:val="center"/>
            </w:pPr>
          </w:p>
        </w:tc>
        <w:tc>
          <w:tcPr>
            <w:tcW w:w="816" w:type="dxa"/>
            <w:shd w:val="clear" w:color="auto" w:fill="BFBFBF" w:themeFill="background1" w:themeFillShade="BF"/>
            <w:vAlign w:val="center"/>
          </w:tcPr>
          <w:p w14:paraId="4CDED9A7" w14:textId="77777777" w:rsidR="00FF63FA" w:rsidRDefault="002C0695">
            <w:pPr>
              <w:jc w:val="center"/>
            </w:pPr>
            <w:r>
              <w:rPr>
                <w:rFonts w:eastAsia="Arial"/>
                <w:b/>
                <w:sz w:val="24"/>
              </w:rPr>
              <w:t>✓</w:t>
            </w:r>
          </w:p>
        </w:tc>
      </w:tr>
      <w:tr w:rsidR="00770C66" w:rsidRPr="004C3A0B" w14:paraId="420E6A2A" w14:textId="77777777" w:rsidTr="00770C66">
        <w:trPr>
          <w:trHeight w:val="403"/>
        </w:trPr>
        <w:tc>
          <w:tcPr>
            <w:tcW w:w="562" w:type="dxa"/>
            <w:shd w:val="clear" w:color="auto" w:fill="F2F2F2" w:themeFill="background1" w:themeFillShade="F2"/>
            <w:vAlign w:val="center"/>
          </w:tcPr>
          <w:p w14:paraId="611ED913"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2</w:t>
            </w:r>
          </w:p>
        </w:tc>
        <w:tc>
          <w:tcPr>
            <w:tcW w:w="8227" w:type="dxa"/>
            <w:shd w:val="clear" w:color="auto" w:fill="F2F2F2" w:themeFill="background1" w:themeFillShade="F2"/>
            <w:vAlign w:val="center"/>
          </w:tcPr>
          <w:p w14:paraId="777AA256"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p w14:paraId="36B2C7C9" w14:textId="77777777" w:rsidR="00FF63FA" w:rsidRDefault="00FF63FA">
            <w:pPr>
              <w:jc w:val="center"/>
            </w:pPr>
          </w:p>
        </w:tc>
        <w:tc>
          <w:tcPr>
            <w:tcW w:w="816" w:type="dxa"/>
            <w:shd w:val="clear" w:color="auto" w:fill="BFBFBF" w:themeFill="background1" w:themeFillShade="BF"/>
            <w:vAlign w:val="center"/>
          </w:tcPr>
          <w:p w14:paraId="03A73E51" w14:textId="77777777" w:rsidR="00FF63FA" w:rsidRDefault="002C0695">
            <w:pPr>
              <w:jc w:val="center"/>
            </w:pPr>
            <w:r>
              <w:rPr>
                <w:rFonts w:eastAsia="Arial"/>
                <w:b/>
                <w:sz w:val="24"/>
              </w:rPr>
              <w:t>✓</w:t>
            </w:r>
          </w:p>
        </w:tc>
      </w:tr>
      <w:tr w:rsidR="00770C66" w:rsidRPr="004C3A0B" w14:paraId="6B97DD4C" w14:textId="77777777" w:rsidTr="00770C66">
        <w:trPr>
          <w:trHeight w:val="403"/>
        </w:trPr>
        <w:tc>
          <w:tcPr>
            <w:tcW w:w="562" w:type="dxa"/>
            <w:shd w:val="clear" w:color="auto" w:fill="F2F2F2" w:themeFill="background1" w:themeFillShade="F2"/>
            <w:vAlign w:val="center"/>
          </w:tcPr>
          <w:p w14:paraId="3E0BA4B3"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3</w:t>
            </w:r>
          </w:p>
        </w:tc>
        <w:tc>
          <w:tcPr>
            <w:tcW w:w="8227" w:type="dxa"/>
            <w:shd w:val="clear" w:color="auto" w:fill="F2F2F2" w:themeFill="background1" w:themeFillShade="F2"/>
            <w:vAlign w:val="center"/>
          </w:tcPr>
          <w:p w14:paraId="5FBA3FE4"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p w14:paraId="0731F801" w14:textId="77777777" w:rsidR="00FF63FA" w:rsidRDefault="00FF63FA">
            <w:pPr>
              <w:jc w:val="center"/>
            </w:pPr>
          </w:p>
        </w:tc>
        <w:tc>
          <w:tcPr>
            <w:tcW w:w="816" w:type="dxa"/>
            <w:shd w:val="clear" w:color="auto" w:fill="BFBFBF" w:themeFill="background1" w:themeFillShade="BF"/>
            <w:vAlign w:val="center"/>
          </w:tcPr>
          <w:p w14:paraId="2304009A" w14:textId="77777777" w:rsidR="00FF63FA" w:rsidRDefault="002C0695">
            <w:pPr>
              <w:jc w:val="center"/>
            </w:pPr>
            <w:r>
              <w:rPr>
                <w:rFonts w:eastAsia="Arial"/>
                <w:b/>
                <w:sz w:val="24"/>
              </w:rPr>
              <w:t>✓</w:t>
            </w:r>
          </w:p>
        </w:tc>
      </w:tr>
      <w:tr w:rsidR="00770C66" w:rsidRPr="004C3A0B" w14:paraId="7B5F34AB" w14:textId="77777777" w:rsidTr="00770C66">
        <w:trPr>
          <w:trHeight w:val="403"/>
        </w:trPr>
        <w:tc>
          <w:tcPr>
            <w:tcW w:w="562" w:type="dxa"/>
            <w:shd w:val="clear" w:color="auto" w:fill="F2F2F2" w:themeFill="background1" w:themeFillShade="F2"/>
            <w:vAlign w:val="center"/>
          </w:tcPr>
          <w:p w14:paraId="3C11A625"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4</w:t>
            </w:r>
          </w:p>
        </w:tc>
        <w:tc>
          <w:tcPr>
            <w:tcW w:w="8227" w:type="dxa"/>
            <w:shd w:val="clear" w:color="auto" w:fill="F2F2F2" w:themeFill="background1" w:themeFillShade="F2"/>
            <w:vAlign w:val="center"/>
          </w:tcPr>
          <w:p w14:paraId="0C1FA4BF"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p w14:paraId="34FFFBEB" w14:textId="77777777" w:rsidR="00FF63FA" w:rsidRDefault="00FF63FA">
            <w:pPr>
              <w:jc w:val="center"/>
            </w:pPr>
          </w:p>
        </w:tc>
        <w:tc>
          <w:tcPr>
            <w:tcW w:w="816" w:type="dxa"/>
            <w:shd w:val="clear" w:color="auto" w:fill="BFBFBF" w:themeFill="background1" w:themeFillShade="BF"/>
            <w:vAlign w:val="center"/>
          </w:tcPr>
          <w:p w14:paraId="5B70399D" w14:textId="77777777" w:rsidR="00FF63FA" w:rsidRDefault="002C0695">
            <w:pPr>
              <w:jc w:val="center"/>
            </w:pPr>
            <w:r>
              <w:rPr>
                <w:rFonts w:eastAsia="Arial"/>
                <w:b/>
                <w:sz w:val="24"/>
              </w:rPr>
              <w:t>✓</w:t>
            </w:r>
          </w:p>
        </w:tc>
      </w:tr>
      <w:tr w:rsidR="00770C66" w:rsidRPr="004C3A0B" w14:paraId="662D7021" w14:textId="77777777" w:rsidTr="00770C66">
        <w:trPr>
          <w:trHeight w:val="403"/>
        </w:trPr>
        <w:tc>
          <w:tcPr>
            <w:tcW w:w="562" w:type="dxa"/>
            <w:shd w:val="clear" w:color="auto" w:fill="F2F2F2" w:themeFill="background1" w:themeFillShade="F2"/>
            <w:vAlign w:val="center"/>
          </w:tcPr>
          <w:p w14:paraId="0E746EE6" w14:textId="7777777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5</w:t>
            </w:r>
          </w:p>
        </w:tc>
        <w:tc>
          <w:tcPr>
            <w:tcW w:w="8227" w:type="dxa"/>
            <w:shd w:val="clear" w:color="auto" w:fill="F2F2F2" w:themeFill="background1" w:themeFillShade="F2"/>
            <w:vAlign w:val="center"/>
          </w:tcPr>
          <w:p w14:paraId="23CF1AE3" w14:textId="77777777" w:rsidR="00770C66" w:rsidRPr="004C3A0B" w:rsidRDefault="00770C66" w:rsidP="00770C66">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p w14:paraId="5B474C2E" w14:textId="77777777" w:rsidR="00FF63FA" w:rsidRDefault="00FF63FA">
            <w:pPr>
              <w:jc w:val="center"/>
            </w:pPr>
          </w:p>
        </w:tc>
        <w:tc>
          <w:tcPr>
            <w:tcW w:w="816" w:type="dxa"/>
            <w:shd w:val="clear" w:color="auto" w:fill="BFBFBF" w:themeFill="background1" w:themeFillShade="BF"/>
            <w:vAlign w:val="center"/>
          </w:tcPr>
          <w:p w14:paraId="5942791F" w14:textId="77777777" w:rsidR="00FF63FA" w:rsidRDefault="002C0695">
            <w:pPr>
              <w:jc w:val="center"/>
            </w:pPr>
            <w:r>
              <w:rPr>
                <w:rFonts w:eastAsia="Arial"/>
                <w:b/>
                <w:sz w:val="24"/>
              </w:rPr>
              <w:t>✓</w:t>
            </w:r>
          </w:p>
        </w:tc>
      </w:tr>
      <w:tr w:rsidR="00770C66" w:rsidRPr="004C3A0B" w14:paraId="5D368EE7" w14:textId="77777777" w:rsidTr="00770C66">
        <w:trPr>
          <w:trHeight w:val="403"/>
        </w:trPr>
        <w:tc>
          <w:tcPr>
            <w:tcW w:w="562" w:type="dxa"/>
            <w:shd w:val="clear" w:color="auto" w:fill="F2F2F2" w:themeFill="background1" w:themeFillShade="F2"/>
            <w:vAlign w:val="center"/>
          </w:tcPr>
          <w:p w14:paraId="783381F8" w14:textId="77777777" w:rsidR="00770C66"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6</w:t>
            </w:r>
          </w:p>
        </w:tc>
        <w:tc>
          <w:tcPr>
            <w:tcW w:w="8227" w:type="dxa"/>
            <w:shd w:val="clear" w:color="auto" w:fill="F2F2F2" w:themeFill="background1" w:themeFillShade="F2"/>
            <w:vAlign w:val="center"/>
          </w:tcPr>
          <w:p w14:paraId="6B0DFB15" w14:textId="77777777" w:rsidR="00770C66" w:rsidRPr="004C3A0B" w:rsidRDefault="00770C66" w:rsidP="00770C66">
            <w:pPr>
              <w:autoSpaceDE w:val="0"/>
              <w:autoSpaceDN w:val="0"/>
              <w:adjustRightInd w:val="0"/>
              <w:rPr>
                <w:rFonts w:cs="Arial"/>
                <w:sz w:val="22"/>
                <w:szCs w:val="22"/>
              </w:rPr>
            </w:pPr>
            <w:r>
              <w:rPr>
                <w:rFonts w:cs="Arial"/>
                <w:sz w:val="22"/>
                <w:szCs w:val="22"/>
              </w:rPr>
              <w:t>Procedures that may have</w:t>
            </w:r>
            <w:r w:rsidR="00D51EF7">
              <w:rPr>
                <w:rFonts w:cs="Arial"/>
                <w:sz w:val="22"/>
                <w:szCs w:val="22"/>
              </w:rPr>
              <w:t xml:space="preserve"> a negative impact on the environment</w:t>
            </w:r>
            <w:r>
              <w:rPr>
                <w:rFonts w:cs="Arial"/>
                <w:sz w:val="22"/>
                <w:szCs w:val="22"/>
              </w:rPr>
              <w:t>?</w:t>
            </w:r>
          </w:p>
        </w:tc>
        <w:tc>
          <w:tcPr>
            <w:tcW w:w="846" w:type="dxa"/>
            <w:shd w:val="clear" w:color="auto" w:fill="BFBFBF" w:themeFill="background1" w:themeFillShade="BF"/>
            <w:vAlign w:val="center"/>
          </w:tcPr>
          <w:p w14:paraId="1266355D" w14:textId="77777777" w:rsidR="00FF63FA" w:rsidRDefault="00FF63FA">
            <w:pPr>
              <w:jc w:val="center"/>
            </w:pPr>
          </w:p>
        </w:tc>
        <w:tc>
          <w:tcPr>
            <w:tcW w:w="816" w:type="dxa"/>
            <w:shd w:val="clear" w:color="auto" w:fill="BFBFBF" w:themeFill="background1" w:themeFillShade="BF"/>
            <w:vAlign w:val="center"/>
          </w:tcPr>
          <w:p w14:paraId="7619F771" w14:textId="77777777" w:rsidR="00FF63FA" w:rsidRDefault="002C0695">
            <w:pPr>
              <w:jc w:val="center"/>
            </w:pPr>
            <w:r>
              <w:rPr>
                <w:rFonts w:eastAsia="Arial"/>
                <w:b/>
                <w:sz w:val="24"/>
              </w:rPr>
              <w:t>✓</w:t>
            </w:r>
          </w:p>
        </w:tc>
      </w:tr>
      <w:tr w:rsidR="00770C66" w:rsidRPr="006C1FDD" w14:paraId="4D62CA33" w14:textId="77777777" w:rsidTr="00770C66">
        <w:trPr>
          <w:trHeight w:val="403"/>
        </w:trPr>
        <w:tc>
          <w:tcPr>
            <w:tcW w:w="562" w:type="dxa"/>
            <w:shd w:val="clear" w:color="auto" w:fill="F2F2F2" w:themeFill="background1" w:themeFillShade="F2"/>
            <w:vAlign w:val="center"/>
          </w:tcPr>
          <w:p w14:paraId="1115207E" w14:textId="77777777" w:rsidR="00770C66" w:rsidRPr="006C1FDD"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7</w:t>
            </w:r>
          </w:p>
        </w:tc>
        <w:tc>
          <w:tcPr>
            <w:tcW w:w="8227" w:type="dxa"/>
            <w:shd w:val="clear" w:color="auto" w:fill="F2F2F2" w:themeFill="background1" w:themeFillShade="F2"/>
            <w:vAlign w:val="center"/>
          </w:tcPr>
          <w:p w14:paraId="728C3CD0" w14:textId="77777777" w:rsidR="00770C66" w:rsidRPr="006C1FDD" w:rsidRDefault="00770C66" w:rsidP="00257ABC">
            <w:pPr>
              <w:autoSpaceDE w:val="0"/>
              <w:autoSpaceDN w:val="0"/>
              <w:adjustRightInd w:val="0"/>
              <w:rPr>
                <w:rFonts w:cs="Arial"/>
                <w:sz w:val="22"/>
                <w:szCs w:val="22"/>
              </w:rPr>
            </w:pPr>
            <w:r w:rsidRPr="006C1FDD">
              <w:rPr>
                <w:rFonts w:cs="Arial"/>
                <w:sz w:val="22"/>
                <w:szCs w:val="22"/>
              </w:rPr>
              <w:t xml:space="preserve">Other primary data </w:t>
            </w:r>
            <w:r w:rsidR="00257ABC">
              <w:rPr>
                <w:rFonts w:cs="Arial"/>
                <w:sz w:val="22"/>
                <w:szCs w:val="22"/>
              </w:rPr>
              <w:t xml:space="preserve">collection methods. </w:t>
            </w:r>
            <w:r w:rsidRPr="006C1FDD">
              <w:rPr>
                <w:rFonts w:cs="Arial"/>
                <w:sz w:val="22"/>
                <w:szCs w:val="22"/>
              </w:rPr>
              <w:t xml:space="preserve">Please indicate the type of data collection method(s) </w:t>
            </w:r>
            <w:r w:rsidR="00257ABC">
              <w:rPr>
                <w:rFonts w:cs="Arial"/>
                <w:sz w:val="22"/>
                <w:szCs w:val="22"/>
              </w:rPr>
              <w:t>below.</w:t>
            </w:r>
          </w:p>
        </w:tc>
        <w:tc>
          <w:tcPr>
            <w:tcW w:w="846" w:type="dxa"/>
            <w:vMerge w:val="restart"/>
            <w:shd w:val="clear" w:color="auto" w:fill="BFBFBF" w:themeFill="background1" w:themeFillShade="BF"/>
            <w:vAlign w:val="center"/>
          </w:tcPr>
          <w:p w14:paraId="0905FCDD" w14:textId="77777777" w:rsidR="00FF63FA" w:rsidRDefault="00FF63FA">
            <w:pPr>
              <w:jc w:val="center"/>
            </w:pPr>
          </w:p>
        </w:tc>
        <w:tc>
          <w:tcPr>
            <w:tcW w:w="816" w:type="dxa"/>
            <w:vMerge w:val="restart"/>
            <w:shd w:val="clear" w:color="auto" w:fill="BFBFBF" w:themeFill="background1" w:themeFillShade="BF"/>
            <w:vAlign w:val="center"/>
          </w:tcPr>
          <w:p w14:paraId="45C26328" w14:textId="77777777" w:rsidR="00FF63FA" w:rsidRDefault="002C0695">
            <w:pPr>
              <w:jc w:val="center"/>
            </w:pPr>
            <w:r>
              <w:rPr>
                <w:rFonts w:eastAsia="Arial"/>
                <w:b/>
                <w:sz w:val="24"/>
              </w:rPr>
              <w:t>✓</w:t>
            </w:r>
          </w:p>
        </w:tc>
      </w:tr>
      <w:tr w:rsidR="00770C66" w:rsidRPr="006C1FDD" w14:paraId="46B9ADDE" w14:textId="77777777" w:rsidTr="00770C66">
        <w:trPr>
          <w:trHeight w:val="403"/>
        </w:trPr>
        <w:tc>
          <w:tcPr>
            <w:tcW w:w="562" w:type="dxa"/>
            <w:vAlign w:val="center"/>
          </w:tcPr>
          <w:p w14:paraId="61F3EA1B" w14:textId="77777777" w:rsidR="00770C66" w:rsidRPr="006C1FDD" w:rsidRDefault="00770C66" w:rsidP="00770C66">
            <w:pPr>
              <w:autoSpaceDE w:val="0"/>
              <w:autoSpaceDN w:val="0"/>
              <w:adjustRightInd w:val="0"/>
              <w:rPr>
                <w:rFonts w:cs="Arial"/>
                <w:sz w:val="22"/>
                <w:szCs w:val="22"/>
              </w:rPr>
            </w:pPr>
          </w:p>
        </w:tc>
        <w:tc>
          <w:tcPr>
            <w:tcW w:w="8227" w:type="dxa"/>
          </w:tcPr>
          <w:p w14:paraId="6568F702" w14:textId="77777777" w:rsidR="00FF63FA" w:rsidRDefault="002C0695">
            <w:r>
              <w:rPr>
                <w:rFonts w:eastAsia="Arial"/>
                <w:b/>
                <w:sz w:val="19"/>
              </w:rPr>
              <w:t>Details of any other primary data collection method</w:t>
            </w:r>
          </w:p>
          <w:p w14:paraId="06D8E278" w14:textId="77777777" w:rsidR="00FF63FA" w:rsidRDefault="002C0695">
            <w:pPr>
              <w:spacing w:before="40"/>
            </w:pPr>
            <w:r>
              <w:rPr>
                <w:rFonts w:eastAsia="Arial"/>
                <w:sz w:val="17"/>
              </w:rPr>
              <w:t>None. The study will use only the anonymous online questionnaire described above.</w:t>
            </w:r>
          </w:p>
        </w:tc>
        <w:tc>
          <w:tcPr>
            <w:tcW w:w="846" w:type="dxa"/>
            <w:vMerge/>
            <w:shd w:val="clear" w:color="auto" w:fill="BFBFBF" w:themeFill="background1" w:themeFillShade="BF"/>
            <w:vAlign w:val="center"/>
          </w:tcPr>
          <w:p w14:paraId="4974C7CC" w14:textId="77777777" w:rsidR="00770C66" w:rsidRPr="006C1FDD" w:rsidRDefault="00770C66" w:rsidP="00770C66">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2021AB69" w14:textId="77777777" w:rsidR="00770C66" w:rsidRPr="006C1FDD" w:rsidRDefault="00770C66" w:rsidP="00770C66">
            <w:pPr>
              <w:autoSpaceDE w:val="0"/>
              <w:autoSpaceDN w:val="0"/>
              <w:adjustRightInd w:val="0"/>
              <w:jc w:val="center"/>
              <w:rPr>
                <w:rFonts w:cs="Arial"/>
                <w:b/>
                <w:bCs/>
                <w:sz w:val="22"/>
                <w:szCs w:val="22"/>
              </w:rPr>
            </w:pPr>
          </w:p>
        </w:tc>
      </w:tr>
    </w:tbl>
    <w:p w14:paraId="5C4FE581" w14:textId="77777777" w:rsidR="00477654" w:rsidRDefault="00477654" w:rsidP="003C07E3">
      <w:pPr>
        <w:jc w:val="both"/>
        <w:rPr>
          <w:rFonts w:cs="Arial"/>
          <w:bCs/>
          <w:iCs/>
          <w:sz w:val="22"/>
          <w:szCs w:val="22"/>
        </w:rPr>
      </w:pPr>
    </w:p>
    <w:p w14:paraId="00246720" w14:textId="77777777" w:rsidR="00BF0733" w:rsidRPr="003D0884" w:rsidRDefault="00BF0733" w:rsidP="003C07E3">
      <w:pPr>
        <w:jc w:val="both"/>
        <w:rPr>
          <w:rFonts w:cs="Arial"/>
          <w:bCs/>
          <w:iCs/>
          <w:sz w:val="22"/>
          <w:szCs w:val="22"/>
        </w:rPr>
      </w:pPr>
      <w:r w:rsidRPr="003D0884">
        <w:rPr>
          <w:rFonts w:cs="Arial"/>
          <w:bCs/>
          <w:iCs/>
          <w:sz w:val="22"/>
          <w:szCs w:val="22"/>
        </w:rPr>
        <w:t xml:space="preserve">If </w:t>
      </w:r>
      <w:r w:rsidR="00477654">
        <w:rPr>
          <w:rFonts w:cs="Arial"/>
          <w:bCs/>
          <w:iCs/>
          <w:sz w:val="22"/>
          <w:szCs w:val="22"/>
        </w:rPr>
        <w:t>you have ticked NO to every question</w:t>
      </w:r>
      <w:r w:rsidRPr="003D0884">
        <w:rPr>
          <w:rFonts w:cs="Arial"/>
          <w:bCs/>
          <w:iCs/>
          <w:sz w:val="22"/>
          <w:szCs w:val="22"/>
        </w:rPr>
        <w:t xml:space="preserve"> then the research activity is (ethically) low risk and </w:t>
      </w:r>
      <w:r w:rsidR="003D0884">
        <w:rPr>
          <w:rFonts w:cs="Arial"/>
          <w:bCs/>
          <w:iCs/>
          <w:sz w:val="22"/>
          <w:szCs w:val="22"/>
        </w:rPr>
        <w:t xml:space="preserve">you may skip section </w:t>
      </w:r>
      <w:r w:rsidR="003D0884" w:rsidRPr="003D0884">
        <w:rPr>
          <w:rFonts w:cs="Arial"/>
          <w:bCs/>
          <w:iCs/>
          <w:sz w:val="22"/>
          <w:szCs w:val="22"/>
        </w:rPr>
        <w:t xml:space="preserve">E and continue to section </w:t>
      </w:r>
      <w:r w:rsidR="003D0884">
        <w:rPr>
          <w:rFonts w:cs="Arial"/>
          <w:bCs/>
          <w:iCs/>
          <w:sz w:val="22"/>
          <w:szCs w:val="22"/>
        </w:rPr>
        <w:t>F</w:t>
      </w:r>
      <w:r w:rsidR="003D0884" w:rsidRPr="003D0884">
        <w:rPr>
          <w:rFonts w:cs="Arial"/>
          <w:bCs/>
          <w:iCs/>
          <w:sz w:val="22"/>
          <w:szCs w:val="22"/>
        </w:rPr>
        <w:t>.</w:t>
      </w:r>
    </w:p>
    <w:p w14:paraId="0F94E143" w14:textId="77777777" w:rsidR="003C07E3" w:rsidRPr="004C3A0B" w:rsidRDefault="003C07E3">
      <w:pPr>
        <w:rPr>
          <w:rFonts w:cs="Arial"/>
          <w:bCs/>
          <w:iCs/>
          <w:sz w:val="22"/>
          <w:szCs w:val="22"/>
        </w:rPr>
      </w:pPr>
    </w:p>
    <w:p w14:paraId="5D928861" w14:textId="77777777" w:rsidR="00BF0733" w:rsidRDefault="00BF0733">
      <w:pPr>
        <w:rPr>
          <w:rFonts w:cs="Arial"/>
          <w:bCs/>
          <w:iCs/>
          <w:sz w:val="22"/>
          <w:szCs w:val="22"/>
        </w:rPr>
      </w:pPr>
      <w:r w:rsidRPr="004C3A0B">
        <w:rPr>
          <w:rFonts w:cs="Arial"/>
          <w:bCs/>
          <w:iCs/>
          <w:sz w:val="22"/>
          <w:szCs w:val="22"/>
        </w:rPr>
        <w:t xml:space="preserve">If YES to any question, then </w:t>
      </w:r>
      <w:r w:rsidR="00122E21" w:rsidRPr="004C3A0B">
        <w:rPr>
          <w:rFonts w:cs="Arial"/>
          <w:bCs/>
          <w:iCs/>
          <w:sz w:val="22"/>
          <w:szCs w:val="22"/>
        </w:rPr>
        <w:t xml:space="preserve">no research activity should be undertaken until full ethical approval has been obtained. </w:t>
      </w:r>
    </w:p>
    <w:p w14:paraId="5986CC8E" w14:textId="77777777" w:rsidR="00354F34" w:rsidRPr="004C3A0B" w:rsidRDefault="00354F34">
      <w:pPr>
        <w:rPr>
          <w:rFonts w:cs="Arial"/>
          <w:bCs/>
          <w:iCs/>
          <w:sz w:val="22"/>
          <w:szCs w:val="22"/>
        </w:rPr>
      </w:pPr>
    </w:p>
    <w:p w14:paraId="23625567" w14:textId="77777777" w:rsidR="00A63265" w:rsidRPr="00354F34" w:rsidRDefault="00F230F0" w:rsidP="00354F34">
      <w:pPr>
        <w:autoSpaceDE w:val="0"/>
        <w:autoSpaceDN w:val="0"/>
        <w:adjustRightInd w:val="0"/>
        <w:spacing w:after="240"/>
        <w:jc w:val="both"/>
        <w:rPr>
          <w:rFonts w:cs="Arial"/>
          <w:b/>
          <w:sz w:val="22"/>
          <w:szCs w:val="22"/>
        </w:rPr>
      </w:pPr>
      <w:r w:rsidRPr="00354F34">
        <w:rPr>
          <w:rFonts w:cs="Arial"/>
          <w:b/>
          <w:sz w:val="22"/>
          <w:szCs w:val="22"/>
        </w:rPr>
        <w:t xml:space="preserve">SECTION </w:t>
      </w:r>
      <w:r w:rsidR="003D0884">
        <w:rPr>
          <w:rFonts w:cs="Arial"/>
          <w:b/>
          <w:sz w:val="22"/>
          <w:szCs w:val="22"/>
        </w:rPr>
        <w:t>E</w:t>
      </w:r>
      <w:r w:rsidRPr="00354F34">
        <w:rPr>
          <w:rFonts w:cs="Arial"/>
          <w:b/>
          <w:sz w:val="22"/>
          <w:szCs w:val="22"/>
        </w:rPr>
        <w:t xml:space="preserve">: </w:t>
      </w:r>
      <w:r w:rsidR="001A4F87" w:rsidRPr="00354F34">
        <w:rPr>
          <w:rFonts w:cs="Arial"/>
          <w:b/>
          <w:sz w:val="22"/>
          <w:szCs w:val="22"/>
        </w:rPr>
        <w:t>Intended P</w:t>
      </w:r>
      <w:r w:rsidR="00986FD8" w:rsidRPr="00354F34">
        <w:rPr>
          <w:rFonts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10C01BE" w14:textId="77777777" w:rsidTr="00257ABC">
        <w:tc>
          <w:tcPr>
            <w:tcW w:w="562" w:type="dxa"/>
            <w:shd w:val="clear" w:color="auto" w:fill="F2F2F2" w:themeFill="background1" w:themeFillShade="F2"/>
            <w:vAlign w:val="center"/>
          </w:tcPr>
          <w:p w14:paraId="0E7326E3" w14:textId="77777777" w:rsidR="00ED0C59" w:rsidRPr="004C3A0B" w:rsidRDefault="00ED0C59" w:rsidP="00257ABC">
            <w:pPr>
              <w:autoSpaceDE w:val="0"/>
              <w:autoSpaceDN w:val="0"/>
              <w:adjustRightInd w:val="0"/>
              <w:jc w:val="center"/>
              <w:rPr>
                <w:rFonts w:cs="Arial"/>
                <w:b/>
                <w:sz w:val="22"/>
                <w:szCs w:val="22"/>
              </w:rPr>
            </w:pPr>
          </w:p>
        </w:tc>
        <w:tc>
          <w:tcPr>
            <w:tcW w:w="8217" w:type="dxa"/>
            <w:shd w:val="clear" w:color="auto" w:fill="F2F2F2" w:themeFill="background1" w:themeFillShade="F2"/>
          </w:tcPr>
          <w:p w14:paraId="72A79D77" w14:textId="77777777" w:rsidR="00ED0C59" w:rsidRPr="004C3A0B" w:rsidRDefault="00ED0C59" w:rsidP="00ED0C59">
            <w:pPr>
              <w:autoSpaceDE w:val="0"/>
              <w:autoSpaceDN w:val="0"/>
              <w:adjustRightInd w:val="0"/>
              <w:jc w:val="both"/>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2350D79E" w14:textId="77777777" w:rsidR="00ED0C59" w:rsidRPr="004C3A0B" w:rsidRDefault="00ED0C59" w:rsidP="00ED0C59">
            <w:pPr>
              <w:autoSpaceDE w:val="0"/>
              <w:autoSpaceDN w:val="0"/>
              <w:adjustRightInd w:val="0"/>
              <w:jc w:val="center"/>
              <w:rPr>
                <w:rFonts w:cs="Arial"/>
                <w:b/>
                <w:bCs/>
                <w:sz w:val="22"/>
                <w:szCs w:val="22"/>
              </w:rPr>
            </w:pPr>
          </w:p>
          <w:p w14:paraId="6F6C85C3"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315480FA" w14:textId="77777777" w:rsidR="00ED0C59" w:rsidRPr="004C3A0B" w:rsidRDefault="00ED0C59" w:rsidP="00ED0C59">
            <w:pPr>
              <w:autoSpaceDE w:val="0"/>
              <w:autoSpaceDN w:val="0"/>
              <w:adjustRightInd w:val="0"/>
              <w:jc w:val="center"/>
              <w:rPr>
                <w:rFonts w:cs="Arial"/>
                <w:b/>
                <w:bCs/>
                <w:sz w:val="22"/>
                <w:szCs w:val="22"/>
              </w:rPr>
            </w:pPr>
          </w:p>
          <w:p w14:paraId="11E4C952"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NO</w:t>
            </w:r>
          </w:p>
        </w:tc>
      </w:tr>
      <w:tr w:rsidR="00ED0C59" w:rsidRPr="004C3A0B" w14:paraId="4A90299D" w14:textId="77777777" w:rsidTr="00257ABC">
        <w:trPr>
          <w:trHeight w:val="439"/>
        </w:trPr>
        <w:tc>
          <w:tcPr>
            <w:tcW w:w="562" w:type="dxa"/>
            <w:shd w:val="clear" w:color="auto" w:fill="F2F2F2" w:themeFill="background1" w:themeFillShade="F2"/>
            <w:vAlign w:val="center"/>
          </w:tcPr>
          <w:p w14:paraId="14AB9D49"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16BDA308"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p w14:paraId="04243583" w14:textId="77777777" w:rsidR="00FF63FA" w:rsidRDefault="002C0695">
            <w:pPr>
              <w:jc w:val="center"/>
            </w:pPr>
            <w:r>
              <w:rPr>
                <w:rFonts w:eastAsia="Arial"/>
                <w:b/>
                <w:sz w:val="24"/>
              </w:rPr>
              <w:t>✓</w:t>
            </w:r>
          </w:p>
        </w:tc>
        <w:tc>
          <w:tcPr>
            <w:tcW w:w="822" w:type="dxa"/>
            <w:shd w:val="clear" w:color="auto" w:fill="BFBFBF" w:themeFill="background1" w:themeFillShade="BF"/>
            <w:vAlign w:val="center"/>
          </w:tcPr>
          <w:p w14:paraId="7C25A0A1" w14:textId="77777777" w:rsidR="00FF63FA" w:rsidRDefault="00FF63FA">
            <w:pPr>
              <w:jc w:val="center"/>
            </w:pPr>
          </w:p>
        </w:tc>
      </w:tr>
      <w:tr w:rsidR="00ED0C59" w:rsidRPr="004C3A0B" w14:paraId="29530CED" w14:textId="77777777" w:rsidTr="00257ABC">
        <w:trPr>
          <w:trHeight w:val="403"/>
        </w:trPr>
        <w:tc>
          <w:tcPr>
            <w:tcW w:w="562" w:type="dxa"/>
            <w:shd w:val="clear" w:color="auto" w:fill="F2F2F2" w:themeFill="background1" w:themeFillShade="F2"/>
            <w:vAlign w:val="center"/>
          </w:tcPr>
          <w:p w14:paraId="17993FE2"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6D347E64"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p w14:paraId="11E1B280" w14:textId="77777777" w:rsidR="00FF63FA" w:rsidRDefault="002C0695">
            <w:pPr>
              <w:jc w:val="center"/>
            </w:pPr>
            <w:r>
              <w:rPr>
                <w:rFonts w:eastAsia="Arial"/>
                <w:b/>
                <w:sz w:val="24"/>
              </w:rPr>
              <w:t>✓</w:t>
            </w:r>
          </w:p>
        </w:tc>
        <w:tc>
          <w:tcPr>
            <w:tcW w:w="822" w:type="dxa"/>
            <w:shd w:val="clear" w:color="auto" w:fill="BFBFBF" w:themeFill="background1" w:themeFillShade="BF"/>
            <w:vAlign w:val="center"/>
          </w:tcPr>
          <w:p w14:paraId="1A8988D5" w14:textId="77777777" w:rsidR="00FF63FA" w:rsidRDefault="00FF63FA">
            <w:pPr>
              <w:jc w:val="center"/>
            </w:pPr>
          </w:p>
        </w:tc>
      </w:tr>
      <w:tr w:rsidR="00ED0C59" w:rsidRPr="004C3A0B" w14:paraId="44774D2C" w14:textId="77777777" w:rsidTr="00257ABC">
        <w:trPr>
          <w:trHeight w:val="439"/>
        </w:trPr>
        <w:tc>
          <w:tcPr>
            <w:tcW w:w="562" w:type="dxa"/>
            <w:shd w:val="clear" w:color="auto" w:fill="F2F2F2" w:themeFill="background1" w:themeFillShade="F2"/>
            <w:vAlign w:val="center"/>
          </w:tcPr>
          <w:p w14:paraId="7223A6C1" w14:textId="77777777" w:rsidR="00ED0C59" w:rsidRPr="004C3A0B" w:rsidRDefault="00257ABC" w:rsidP="00257ABC">
            <w:pPr>
              <w:autoSpaceDE w:val="0"/>
              <w:autoSpaceDN w:val="0"/>
              <w:adjustRightInd w:val="0"/>
              <w:jc w:val="center"/>
              <w:rPr>
                <w:rFonts w:cs="Arial"/>
                <w:sz w:val="22"/>
                <w:szCs w:val="22"/>
              </w:rPr>
            </w:pPr>
            <w:r>
              <w:rPr>
                <w:rFonts w:cs="Arial"/>
                <w:sz w:val="22"/>
                <w:szCs w:val="22"/>
              </w:rPr>
              <w:lastRenderedPageBreak/>
              <w:t>3</w:t>
            </w:r>
          </w:p>
        </w:tc>
        <w:tc>
          <w:tcPr>
            <w:tcW w:w="8217" w:type="dxa"/>
            <w:shd w:val="clear" w:color="auto" w:fill="F2F2F2" w:themeFill="background1" w:themeFillShade="F2"/>
            <w:vAlign w:val="center"/>
          </w:tcPr>
          <w:p w14:paraId="5CC11EF7"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p w14:paraId="77CDD64C" w14:textId="77777777" w:rsidR="00FF63FA" w:rsidRDefault="00FF63FA">
            <w:pPr>
              <w:jc w:val="center"/>
            </w:pPr>
          </w:p>
        </w:tc>
        <w:tc>
          <w:tcPr>
            <w:tcW w:w="822" w:type="dxa"/>
            <w:shd w:val="clear" w:color="auto" w:fill="BFBFBF" w:themeFill="background1" w:themeFillShade="BF"/>
            <w:vAlign w:val="center"/>
          </w:tcPr>
          <w:p w14:paraId="2EA32961" w14:textId="77777777" w:rsidR="00FF63FA" w:rsidRDefault="002C0695">
            <w:pPr>
              <w:jc w:val="center"/>
            </w:pPr>
            <w:r>
              <w:rPr>
                <w:rFonts w:eastAsia="Arial"/>
                <w:b/>
                <w:sz w:val="24"/>
              </w:rPr>
              <w:t>✓</w:t>
            </w:r>
          </w:p>
        </w:tc>
      </w:tr>
      <w:tr w:rsidR="00ED0C59" w:rsidRPr="004C3A0B" w14:paraId="257A2529" w14:textId="77777777" w:rsidTr="00257ABC">
        <w:trPr>
          <w:trHeight w:val="403"/>
        </w:trPr>
        <w:tc>
          <w:tcPr>
            <w:tcW w:w="562" w:type="dxa"/>
            <w:shd w:val="clear" w:color="auto" w:fill="F2F2F2" w:themeFill="background1" w:themeFillShade="F2"/>
            <w:vAlign w:val="center"/>
          </w:tcPr>
          <w:p w14:paraId="2FD87025"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1D530925"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p w14:paraId="159291C8" w14:textId="77777777" w:rsidR="00FF63FA" w:rsidRDefault="00FF63FA">
            <w:pPr>
              <w:jc w:val="center"/>
            </w:pPr>
          </w:p>
        </w:tc>
        <w:tc>
          <w:tcPr>
            <w:tcW w:w="822" w:type="dxa"/>
            <w:shd w:val="clear" w:color="auto" w:fill="BFBFBF" w:themeFill="background1" w:themeFillShade="BF"/>
            <w:vAlign w:val="center"/>
          </w:tcPr>
          <w:p w14:paraId="32EF681E" w14:textId="77777777" w:rsidR="00FF63FA" w:rsidRDefault="002C0695">
            <w:pPr>
              <w:jc w:val="center"/>
            </w:pPr>
            <w:r>
              <w:rPr>
                <w:rFonts w:eastAsia="Arial"/>
                <w:b/>
                <w:sz w:val="24"/>
              </w:rPr>
              <w:t>✓</w:t>
            </w:r>
          </w:p>
        </w:tc>
      </w:tr>
      <w:tr w:rsidR="00ED0C59" w:rsidRPr="004C3A0B" w14:paraId="2C815B54" w14:textId="77777777" w:rsidTr="00257ABC">
        <w:trPr>
          <w:trHeight w:val="403"/>
        </w:trPr>
        <w:tc>
          <w:tcPr>
            <w:tcW w:w="562" w:type="dxa"/>
            <w:shd w:val="clear" w:color="auto" w:fill="F2F2F2" w:themeFill="background1" w:themeFillShade="F2"/>
            <w:vAlign w:val="center"/>
          </w:tcPr>
          <w:p w14:paraId="59F05CB3"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752131D1"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p w14:paraId="15810342" w14:textId="77777777" w:rsidR="00FF63FA" w:rsidRDefault="00FF63FA">
            <w:pPr>
              <w:jc w:val="center"/>
            </w:pPr>
          </w:p>
        </w:tc>
        <w:tc>
          <w:tcPr>
            <w:tcW w:w="822" w:type="dxa"/>
            <w:shd w:val="clear" w:color="auto" w:fill="BFBFBF" w:themeFill="background1" w:themeFillShade="BF"/>
            <w:vAlign w:val="center"/>
          </w:tcPr>
          <w:p w14:paraId="1166B6D9" w14:textId="77777777" w:rsidR="00FF63FA" w:rsidRDefault="002C0695">
            <w:pPr>
              <w:jc w:val="center"/>
            </w:pPr>
            <w:r>
              <w:rPr>
                <w:rFonts w:eastAsia="Arial"/>
                <w:b/>
                <w:sz w:val="24"/>
              </w:rPr>
              <w:t>✓</w:t>
            </w:r>
          </w:p>
        </w:tc>
      </w:tr>
      <w:tr w:rsidR="00ED0C59" w:rsidRPr="004C3A0B" w14:paraId="37F062E0" w14:textId="77777777" w:rsidTr="00257ABC">
        <w:trPr>
          <w:trHeight w:val="439"/>
        </w:trPr>
        <w:tc>
          <w:tcPr>
            <w:tcW w:w="562" w:type="dxa"/>
            <w:shd w:val="clear" w:color="auto" w:fill="F2F2F2" w:themeFill="background1" w:themeFillShade="F2"/>
            <w:vAlign w:val="center"/>
          </w:tcPr>
          <w:p w14:paraId="79997DB4"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10785A94"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p w14:paraId="7437A0BA" w14:textId="77777777" w:rsidR="00FF63FA" w:rsidRDefault="00FF63FA">
            <w:pPr>
              <w:jc w:val="center"/>
            </w:pPr>
          </w:p>
        </w:tc>
        <w:tc>
          <w:tcPr>
            <w:tcW w:w="822" w:type="dxa"/>
            <w:shd w:val="clear" w:color="auto" w:fill="BFBFBF" w:themeFill="background1" w:themeFillShade="BF"/>
            <w:vAlign w:val="center"/>
          </w:tcPr>
          <w:p w14:paraId="151DEBEB" w14:textId="77777777" w:rsidR="00FF63FA" w:rsidRDefault="002C0695">
            <w:pPr>
              <w:jc w:val="center"/>
            </w:pPr>
            <w:r>
              <w:rPr>
                <w:rFonts w:eastAsia="Arial"/>
                <w:b/>
                <w:sz w:val="24"/>
              </w:rPr>
              <w:t>✓</w:t>
            </w:r>
          </w:p>
        </w:tc>
      </w:tr>
      <w:tr w:rsidR="00ED0C59" w:rsidRPr="004C3A0B" w14:paraId="5CF4F9B9" w14:textId="77777777" w:rsidTr="00257ABC">
        <w:trPr>
          <w:trHeight w:val="403"/>
        </w:trPr>
        <w:tc>
          <w:tcPr>
            <w:tcW w:w="562" w:type="dxa"/>
            <w:shd w:val="clear" w:color="auto" w:fill="F2F2F2" w:themeFill="background1" w:themeFillShade="F2"/>
            <w:vAlign w:val="center"/>
          </w:tcPr>
          <w:p w14:paraId="1C0DF050"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5DC8E4BC"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7EFBD88F" w14:textId="77777777" w:rsidR="00FF63FA" w:rsidRDefault="00FF63FA">
            <w:pPr>
              <w:jc w:val="center"/>
            </w:pPr>
          </w:p>
        </w:tc>
        <w:tc>
          <w:tcPr>
            <w:tcW w:w="822" w:type="dxa"/>
            <w:shd w:val="clear" w:color="auto" w:fill="BFBFBF" w:themeFill="background1" w:themeFillShade="BF"/>
            <w:vAlign w:val="center"/>
          </w:tcPr>
          <w:p w14:paraId="1EAFE51B" w14:textId="77777777" w:rsidR="00FF63FA" w:rsidRDefault="002C0695">
            <w:pPr>
              <w:jc w:val="center"/>
            </w:pPr>
            <w:r>
              <w:rPr>
                <w:rFonts w:eastAsia="Arial"/>
                <w:b/>
                <w:sz w:val="24"/>
              </w:rPr>
              <w:t>✓</w:t>
            </w:r>
          </w:p>
        </w:tc>
      </w:tr>
      <w:tr w:rsidR="00ED0C59" w:rsidRPr="004C3A0B" w14:paraId="4986F2CC" w14:textId="77777777" w:rsidTr="00257ABC">
        <w:trPr>
          <w:trHeight w:val="403"/>
        </w:trPr>
        <w:tc>
          <w:tcPr>
            <w:tcW w:w="562" w:type="dxa"/>
            <w:shd w:val="clear" w:color="auto" w:fill="F2F2F2" w:themeFill="background1" w:themeFillShade="F2"/>
            <w:vAlign w:val="center"/>
          </w:tcPr>
          <w:p w14:paraId="3D1D21E6"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21AA396A"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p w14:paraId="1A696E94" w14:textId="77777777" w:rsidR="00FF63FA" w:rsidRDefault="00FF63FA">
            <w:pPr>
              <w:jc w:val="center"/>
            </w:pPr>
          </w:p>
        </w:tc>
        <w:tc>
          <w:tcPr>
            <w:tcW w:w="822" w:type="dxa"/>
            <w:shd w:val="clear" w:color="auto" w:fill="BFBFBF" w:themeFill="background1" w:themeFillShade="BF"/>
            <w:vAlign w:val="center"/>
          </w:tcPr>
          <w:p w14:paraId="59C3D9CA" w14:textId="77777777" w:rsidR="00FF63FA" w:rsidRDefault="002C0695">
            <w:pPr>
              <w:jc w:val="center"/>
            </w:pPr>
            <w:r>
              <w:rPr>
                <w:rFonts w:eastAsia="Arial"/>
                <w:b/>
                <w:sz w:val="24"/>
              </w:rPr>
              <w:t>✓</w:t>
            </w:r>
          </w:p>
        </w:tc>
      </w:tr>
      <w:tr w:rsidR="00ED0C59" w:rsidRPr="004C3A0B" w14:paraId="2B81EEF4" w14:textId="77777777" w:rsidTr="00257ABC">
        <w:trPr>
          <w:trHeight w:val="403"/>
        </w:trPr>
        <w:tc>
          <w:tcPr>
            <w:tcW w:w="562" w:type="dxa"/>
            <w:shd w:val="clear" w:color="auto" w:fill="F2F2F2" w:themeFill="background1" w:themeFillShade="F2"/>
            <w:vAlign w:val="center"/>
          </w:tcPr>
          <w:p w14:paraId="591D62D6" w14:textId="77777777" w:rsidR="00ED0C59" w:rsidRPr="004C3A0B" w:rsidRDefault="00257ABC" w:rsidP="00257ABC">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576586B4" w14:textId="77777777" w:rsidR="00ED0C59" w:rsidRPr="004C3A0B" w:rsidRDefault="00ED0C59" w:rsidP="00ED0C59">
            <w:pPr>
              <w:autoSpaceDE w:val="0"/>
              <w:autoSpaceDN w:val="0"/>
              <w:adjustRightInd w:val="0"/>
              <w:rPr>
                <w:rFonts w:cs="Arial"/>
                <w:sz w:val="22"/>
                <w:szCs w:val="22"/>
              </w:rPr>
            </w:pPr>
            <w:r w:rsidRPr="004C3A0B">
              <w:rPr>
                <w:rFonts w:cs="Arial"/>
                <w:sz w:val="22"/>
                <w:szCs w:val="22"/>
              </w:rPr>
              <w:t>Others</w:t>
            </w:r>
            <w:r w:rsidR="00257ABC">
              <w:rPr>
                <w:rFonts w:cs="Arial"/>
                <w:sz w:val="22"/>
                <w:szCs w:val="22"/>
              </w:rPr>
              <w:t>. P</w:t>
            </w:r>
            <w:r w:rsidR="009E5020">
              <w:rPr>
                <w:rFonts w:cs="Arial"/>
                <w:sz w:val="22"/>
                <w:szCs w:val="22"/>
              </w:rPr>
              <w:t xml:space="preserve">lease indicate the participants below, and </w:t>
            </w:r>
            <w:r>
              <w:rPr>
                <w:rFonts w:cs="Arial"/>
                <w:sz w:val="22"/>
                <w:szCs w:val="22"/>
              </w:rPr>
              <w:t>specifically any group wh</w:t>
            </w:r>
            <w:r w:rsidR="00257ABC">
              <w:rPr>
                <w:rFonts w:cs="Arial"/>
                <w:sz w:val="22"/>
                <w:szCs w:val="22"/>
              </w:rPr>
              <w:t>o may be unable to give consent</w:t>
            </w:r>
            <w:r w:rsidR="009E5020">
              <w:rPr>
                <w:rFonts w:cs="Arial"/>
                <w:sz w:val="22"/>
                <w:szCs w:val="22"/>
              </w:rPr>
              <w:t>.</w:t>
            </w:r>
          </w:p>
          <w:p w14:paraId="6CED94DC" w14:textId="77777777" w:rsidR="00ED0C59" w:rsidRPr="004C3A0B" w:rsidRDefault="00ED0C59" w:rsidP="00ED0C59">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p w14:paraId="7174A438" w14:textId="77777777" w:rsidR="00FF63FA" w:rsidRDefault="00FF63FA">
            <w:pPr>
              <w:jc w:val="center"/>
            </w:pPr>
          </w:p>
        </w:tc>
        <w:tc>
          <w:tcPr>
            <w:tcW w:w="822" w:type="dxa"/>
            <w:vMerge w:val="restart"/>
            <w:shd w:val="clear" w:color="auto" w:fill="BFBFBF" w:themeFill="background1" w:themeFillShade="BF"/>
            <w:vAlign w:val="center"/>
          </w:tcPr>
          <w:p w14:paraId="22CCF28E" w14:textId="77777777" w:rsidR="00FF63FA" w:rsidRDefault="002C0695">
            <w:pPr>
              <w:jc w:val="center"/>
            </w:pPr>
            <w:r>
              <w:rPr>
                <w:rFonts w:eastAsia="Arial"/>
                <w:b/>
                <w:sz w:val="24"/>
              </w:rPr>
              <w:t>✓</w:t>
            </w:r>
          </w:p>
        </w:tc>
      </w:tr>
      <w:tr w:rsidR="00ED0C59" w:rsidRPr="004C3A0B" w14:paraId="2DA27B33" w14:textId="77777777" w:rsidTr="00257ABC">
        <w:trPr>
          <w:trHeight w:val="403"/>
        </w:trPr>
        <w:tc>
          <w:tcPr>
            <w:tcW w:w="562" w:type="dxa"/>
            <w:vAlign w:val="center"/>
          </w:tcPr>
          <w:p w14:paraId="32B8D76A" w14:textId="77777777" w:rsidR="00ED0C59" w:rsidRPr="006C1FDD" w:rsidRDefault="00ED0C59" w:rsidP="00257ABC">
            <w:pPr>
              <w:autoSpaceDE w:val="0"/>
              <w:autoSpaceDN w:val="0"/>
              <w:adjustRightInd w:val="0"/>
              <w:jc w:val="center"/>
              <w:rPr>
                <w:rFonts w:cs="Arial"/>
                <w:sz w:val="22"/>
                <w:szCs w:val="22"/>
              </w:rPr>
            </w:pPr>
          </w:p>
        </w:tc>
        <w:tc>
          <w:tcPr>
            <w:tcW w:w="8217" w:type="dxa"/>
          </w:tcPr>
          <w:p w14:paraId="782CD000" w14:textId="77777777" w:rsidR="00FF63FA" w:rsidRDefault="002C0695">
            <w:r>
              <w:rPr>
                <w:rFonts w:eastAsia="Arial"/>
                <w:b/>
                <w:sz w:val="19"/>
              </w:rPr>
              <w:t>Details of any other participant groups</w:t>
            </w:r>
          </w:p>
          <w:p w14:paraId="6A348FAD" w14:textId="77777777" w:rsidR="00FF63FA" w:rsidRDefault="002C0695">
            <w:pPr>
              <w:spacing w:before="40"/>
            </w:pPr>
            <w:r>
              <w:rPr>
                <w:rFonts w:eastAsia="Arial"/>
                <w:sz w:val="17"/>
              </w:rPr>
              <w:t>No participants who are unable to provide informed consent will be recruited. University students or staff may participate only as independent adult volunteers and not through any dependent teaching, assessment, employment or supervisory relationship with the researcher.</w:t>
            </w:r>
          </w:p>
        </w:tc>
        <w:tc>
          <w:tcPr>
            <w:tcW w:w="850" w:type="dxa"/>
            <w:vMerge/>
            <w:shd w:val="clear" w:color="auto" w:fill="BFBFBF" w:themeFill="background1" w:themeFillShade="BF"/>
            <w:vAlign w:val="center"/>
          </w:tcPr>
          <w:p w14:paraId="7D78CD77" w14:textId="77777777" w:rsidR="00ED0C59" w:rsidRDefault="00ED0C59" w:rsidP="00ED0C59">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1E6F4478" w14:textId="77777777" w:rsidR="00ED0C59" w:rsidRDefault="00ED0C59" w:rsidP="00ED0C59">
            <w:pPr>
              <w:autoSpaceDE w:val="0"/>
              <w:autoSpaceDN w:val="0"/>
              <w:adjustRightInd w:val="0"/>
              <w:jc w:val="center"/>
              <w:rPr>
                <w:rFonts w:cs="Arial"/>
                <w:b/>
                <w:bCs/>
                <w:sz w:val="22"/>
                <w:szCs w:val="22"/>
              </w:rPr>
            </w:pPr>
          </w:p>
        </w:tc>
      </w:tr>
    </w:tbl>
    <w:p w14:paraId="4D5D1191" w14:textId="77777777" w:rsidR="00720BA7" w:rsidRPr="00D71982" w:rsidRDefault="00720BA7" w:rsidP="009955DD">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64F0C8B" w14:textId="77777777" w:rsidTr="002132F9">
        <w:trPr>
          <w:trHeight w:val="403"/>
        </w:trPr>
        <w:tc>
          <w:tcPr>
            <w:tcW w:w="562" w:type="dxa"/>
            <w:tcBorders>
              <w:bottom w:val="single" w:sz="4" w:space="0" w:color="auto"/>
            </w:tcBorders>
            <w:shd w:val="clear" w:color="auto" w:fill="F2F2F2" w:themeFill="background1" w:themeFillShade="F2"/>
          </w:tcPr>
          <w:p w14:paraId="0677D0CE" w14:textId="77777777" w:rsidR="00025F69" w:rsidRPr="002132F9" w:rsidRDefault="00025F69" w:rsidP="00720BA7">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D921C3E" w14:textId="77777777" w:rsidR="00025F69" w:rsidRPr="004C3A0B" w:rsidRDefault="00025F69" w:rsidP="00720BA7">
            <w:pPr>
              <w:rPr>
                <w:rFonts w:cs="Arial"/>
                <w:b/>
                <w:sz w:val="22"/>
                <w:szCs w:val="22"/>
              </w:rPr>
            </w:pPr>
            <w:r w:rsidRPr="004C3A0B">
              <w:rPr>
                <w:rFonts w:cs="Arial"/>
                <w:b/>
                <w:sz w:val="22"/>
                <w:szCs w:val="22"/>
              </w:rPr>
              <w:t>Participant numbers and source</w:t>
            </w:r>
          </w:p>
          <w:p w14:paraId="29525336" w14:textId="77777777" w:rsidR="00025F69" w:rsidRPr="004C3A0B" w:rsidRDefault="00025F69" w:rsidP="00720BA7">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025F69" w:rsidRPr="004C3A0B" w14:paraId="378DF73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106BD" w14:textId="77777777" w:rsidR="00025F69" w:rsidRDefault="009E5020" w:rsidP="009E5020">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C5D20" w14:textId="77777777" w:rsidR="00025F69" w:rsidRPr="004C3A0B" w:rsidRDefault="00025F69" w:rsidP="00720BA7">
            <w:pPr>
              <w:rPr>
                <w:rFonts w:cs="Arial"/>
                <w:sz w:val="22"/>
                <w:szCs w:val="22"/>
              </w:rPr>
            </w:pPr>
            <w:r>
              <w:rPr>
                <w:rFonts w:cs="Arial"/>
                <w:sz w:val="22"/>
                <w:szCs w:val="22"/>
              </w:rPr>
              <w:t>How many participants are expected?</w:t>
            </w:r>
          </w:p>
          <w:p w14:paraId="68DD4DA5" w14:textId="77777777" w:rsidR="00025F69" w:rsidRPr="004C3A0B"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F8958D" w14:textId="77777777" w:rsidR="00FF63FA" w:rsidRPr="00B9634F" w:rsidRDefault="002C0695">
            <w:r w:rsidRPr="00B9634F">
              <w:rPr>
                <w:rFonts w:eastAsia="Arial"/>
              </w:rPr>
              <w:t>Approximately 30–50 valid adult participants, including any small pilot sample.</w:t>
            </w:r>
          </w:p>
        </w:tc>
      </w:tr>
      <w:tr w:rsidR="00025F69" w:rsidRPr="004C3A0B" w14:paraId="26DF19E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1231C" w14:textId="77777777" w:rsidR="00025F69" w:rsidRDefault="009E5020" w:rsidP="009E5020">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CE33B" w14:textId="77777777" w:rsidR="00025F69" w:rsidRDefault="00025F69" w:rsidP="00720BA7">
            <w:pPr>
              <w:rPr>
                <w:rFonts w:cs="Arial"/>
                <w:sz w:val="22"/>
                <w:szCs w:val="22"/>
              </w:rPr>
            </w:pPr>
            <w:r>
              <w:rPr>
                <w:rFonts w:cs="Arial"/>
                <w:sz w:val="22"/>
                <w:szCs w:val="22"/>
              </w:rPr>
              <w:t>Who will the participants be?</w:t>
            </w:r>
          </w:p>
          <w:p w14:paraId="7C662426" w14:textId="77777777" w:rsidR="00025F69"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85BE36" w14:textId="77777777" w:rsidR="00FF63FA" w:rsidRDefault="002C0695" w:rsidP="00B9634F">
            <w:r>
              <w:rPr>
                <w:rFonts w:eastAsia="Arial"/>
              </w:rPr>
              <w:t>Adults aged 18 or above who live in the United Kingdom, currently use Netflix and have sufficient experience of Netflix’s personalised recommendations to evaluate them.</w:t>
            </w:r>
          </w:p>
        </w:tc>
      </w:tr>
      <w:tr w:rsidR="00025F69" w:rsidRPr="004C3A0B" w14:paraId="1F5BB629" w14:textId="77777777" w:rsidTr="009E5020">
        <w:trPr>
          <w:trHeight w:val="403"/>
        </w:trPr>
        <w:tc>
          <w:tcPr>
            <w:tcW w:w="562" w:type="dxa"/>
            <w:tcBorders>
              <w:top w:val="single" w:sz="4" w:space="0" w:color="auto"/>
            </w:tcBorders>
            <w:shd w:val="clear" w:color="auto" w:fill="F2F2F2" w:themeFill="background1" w:themeFillShade="F2"/>
            <w:vAlign w:val="center"/>
          </w:tcPr>
          <w:p w14:paraId="57F259C2" w14:textId="77777777" w:rsidR="00025F69" w:rsidRDefault="009E5020" w:rsidP="009E5020">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076A5E51" w14:textId="77777777" w:rsidR="00025F69" w:rsidRDefault="00025F69" w:rsidP="00720BA7">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16B1000D" w14:textId="77777777" w:rsidR="00FF63FA" w:rsidRDefault="002C0695" w:rsidP="00B9634F">
            <w:r>
              <w:rPr>
                <w:rFonts w:eastAsia="Arial"/>
              </w:rPr>
              <w:t>Participants will be identified through self-screening questions in the online survey. A general invitation will be distributed through UK social-media groups, university networks and personal contacts, with supplementary snowball sharing. The invitation will make clear that participation is voluntary. People in a dependent relationship with the researcher will not be directly recruited.</w:t>
            </w:r>
          </w:p>
        </w:tc>
      </w:tr>
    </w:tbl>
    <w:p w14:paraId="1C6808A8" w14:textId="77777777" w:rsidR="00720BA7" w:rsidRPr="00D71982" w:rsidRDefault="00720BA7" w:rsidP="009955DD">
      <w:pPr>
        <w:rPr>
          <w:rFonts w:cs="Arial"/>
          <w:bCs/>
          <w:sz w:val="24"/>
          <w:szCs w:val="24"/>
        </w:rPr>
      </w:pPr>
    </w:p>
    <w:p w14:paraId="5E20CCA0"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8FDED0F" w14:textId="77777777" w:rsidTr="009E5020">
        <w:tc>
          <w:tcPr>
            <w:tcW w:w="562" w:type="dxa"/>
            <w:shd w:val="clear" w:color="auto" w:fill="F2F2F2" w:themeFill="background1" w:themeFillShade="F2"/>
            <w:vAlign w:val="center"/>
          </w:tcPr>
          <w:p w14:paraId="2B570DC9" w14:textId="77777777" w:rsidR="00025F69" w:rsidRPr="002132F9" w:rsidRDefault="00025F69" w:rsidP="009E5020">
            <w:pPr>
              <w:autoSpaceDE w:val="0"/>
              <w:autoSpaceDN w:val="0"/>
              <w:adjustRightInd w:val="0"/>
              <w:jc w:val="center"/>
              <w:rPr>
                <w:rFonts w:cs="Arial"/>
                <w:bCs/>
                <w:sz w:val="22"/>
                <w:szCs w:val="22"/>
              </w:rPr>
            </w:pPr>
          </w:p>
        </w:tc>
        <w:tc>
          <w:tcPr>
            <w:tcW w:w="7088" w:type="dxa"/>
            <w:shd w:val="clear" w:color="auto" w:fill="F2F2F2" w:themeFill="background1" w:themeFillShade="F2"/>
          </w:tcPr>
          <w:p w14:paraId="45B8B4EE" w14:textId="77777777" w:rsidR="00025F69" w:rsidRPr="004C3A0B" w:rsidRDefault="00025F69" w:rsidP="00694EA8">
            <w:pPr>
              <w:autoSpaceDE w:val="0"/>
              <w:autoSpaceDN w:val="0"/>
              <w:adjustRightInd w:val="0"/>
              <w:jc w:val="both"/>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5A01F14A" w14:textId="77777777" w:rsidR="00025F69" w:rsidRPr="004C3A0B" w:rsidRDefault="00025F69" w:rsidP="00720BA7">
            <w:pPr>
              <w:autoSpaceDE w:val="0"/>
              <w:autoSpaceDN w:val="0"/>
              <w:adjustRightInd w:val="0"/>
              <w:jc w:val="center"/>
              <w:rPr>
                <w:rFonts w:cs="Arial"/>
                <w:b/>
                <w:bCs/>
                <w:sz w:val="16"/>
                <w:szCs w:val="16"/>
              </w:rPr>
            </w:pPr>
          </w:p>
          <w:p w14:paraId="17929421" w14:textId="77777777" w:rsidR="00025F69" w:rsidRPr="004C3A0B" w:rsidRDefault="00025F69"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6D496D35" w14:textId="77777777" w:rsidR="00025F69" w:rsidRPr="004C3A0B" w:rsidRDefault="00025F69" w:rsidP="00397B49">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34EF8570" w14:textId="77777777" w:rsidR="00025F69" w:rsidRPr="004C3A0B" w:rsidRDefault="00025F69" w:rsidP="00694EA8">
            <w:pPr>
              <w:autoSpaceDE w:val="0"/>
              <w:autoSpaceDN w:val="0"/>
              <w:adjustRightInd w:val="0"/>
              <w:jc w:val="center"/>
              <w:rPr>
                <w:rFonts w:cs="Arial"/>
                <w:b/>
                <w:bCs/>
                <w:sz w:val="16"/>
                <w:szCs w:val="16"/>
              </w:rPr>
            </w:pPr>
          </w:p>
          <w:p w14:paraId="63DEE4D7" w14:textId="77777777" w:rsidR="00025F69" w:rsidRPr="004C3A0B" w:rsidRDefault="00025F69" w:rsidP="00694EA8">
            <w:pPr>
              <w:autoSpaceDE w:val="0"/>
              <w:autoSpaceDN w:val="0"/>
              <w:adjustRightInd w:val="0"/>
              <w:jc w:val="center"/>
              <w:rPr>
                <w:rFonts w:cs="Arial"/>
                <w:b/>
                <w:bCs/>
                <w:sz w:val="22"/>
                <w:szCs w:val="22"/>
              </w:rPr>
            </w:pPr>
            <w:r w:rsidRPr="004C3A0B">
              <w:rPr>
                <w:rFonts w:cs="Arial"/>
                <w:b/>
                <w:bCs/>
                <w:sz w:val="22"/>
                <w:szCs w:val="22"/>
              </w:rPr>
              <w:t>N/A</w:t>
            </w:r>
          </w:p>
        </w:tc>
      </w:tr>
      <w:tr w:rsidR="00025F69" w:rsidRPr="004C3A0B" w14:paraId="498142EC" w14:textId="77777777" w:rsidTr="009E5020">
        <w:trPr>
          <w:trHeight w:val="439"/>
        </w:trPr>
        <w:tc>
          <w:tcPr>
            <w:tcW w:w="562" w:type="dxa"/>
            <w:shd w:val="clear" w:color="auto" w:fill="F2F2F2" w:themeFill="background1" w:themeFillShade="F2"/>
            <w:vAlign w:val="center"/>
          </w:tcPr>
          <w:p w14:paraId="407C5A4D"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3</w:t>
            </w:r>
          </w:p>
        </w:tc>
        <w:tc>
          <w:tcPr>
            <w:tcW w:w="7088" w:type="dxa"/>
            <w:shd w:val="clear" w:color="auto" w:fill="F2F2F2" w:themeFill="background1" w:themeFillShade="F2"/>
            <w:vAlign w:val="center"/>
          </w:tcPr>
          <w:p w14:paraId="7DA10D91" w14:textId="77777777" w:rsidR="00025F69" w:rsidRPr="004C3A0B" w:rsidRDefault="00025F69" w:rsidP="003C07E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26926C76"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5A57BD36" w14:textId="77777777" w:rsidR="00FF63FA" w:rsidRDefault="00FF63FA">
            <w:pPr>
              <w:jc w:val="center"/>
            </w:pPr>
          </w:p>
        </w:tc>
        <w:tc>
          <w:tcPr>
            <w:tcW w:w="992" w:type="dxa"/>
            <w:shd w:val="clear" w:color="auto" w:fill="BFBFBF" w:themeFill="background1" w:themeFillShade="BF"/>
            <w:vAlign w:val="center"/>
          </w:tcPr>
          <w:p w14:paraId="7302B25B" w14:textId="77777777" w:rsidR="00FF63FA" w:rsidRDefault="00FF63FA">
            <w:pPr>
              <w:jc w:val="center"/>
            </w:pPr>
          </w:p>
        </w:tc>
      </w:tr>
      <w:tr w:rsidR="00025F69" w:rsidRPr="004C3A0B" w14:paraId="5F3FB161" w14:textId="77777777" w:rsidTr="009E5020">
        <w:trPr>
          <w:trHeight w:val="403"/>
        </w:trPr>
        <w:tc>
          <w:tcPr>
            <w:tcW w:w="562" w:type="dxa"/>
            <w:shd w:val="clear" w:color="auto" w:fill="F2F2F2" w:themeFill="background1" w:themeFillShade="F2"/>
            <w:vAlign w:val="center"/>
          </w:tcPr>
          <w:p w14:paraId="7EF126EE"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4</w:t>
            </w:r>
          </w:p>
        </w:tc>
        <w:tc>
          <w:tcPr>
            <w:tcW w:w="7088" w:type="dxa"/>
            <w:shd w:val="clear" w:color="auto" w:fill="F2F2F2" w:themeFill="background1" w:themeFillShade="F2"/>
            <w:vAlign w:val="center"/>
          </w:tcPr>
          <w:p w14:paraId="046F7871"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p w14:paraId="436C43D1"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2B728EAE" w14:textId="77777777" w:rsidR="00FF63FA" w:rsidRDefault="00FF63FA">
            <w:pPr>
              <w:jc w:val="center"/>
            </w:pPr>
          </w:p>
        </w:tc>
        <w:tc>
          <w:tcPr>
            <w:tcW w:w="992" w:type="dxa"/>
            <w:shd w:val="clear" w:color="auto" w:fill="BFBFBF" w:themeFill="background1" w:themeFillShade="BF"/>
            <w:vAlign w:val="center"/>
          </w:tcPr>
          <w:p w14:paraId="64D8764F" w14:textId="77777777" w:rsidR="00FF63FA" w:rsidRDefault="00FF63FA">
            <w:pPr>
              <w:jc w:val="center"/>
            </w:pPr>
          </w:p>
        </w:tc>
      </w:tr>
      <w:tr w:rsidR="00025F69" w:rsidRPr="004C3A0B" w14:paraId="333B1B8C" w14:textId="77777777" w:rsidTr="009E5020">
        <w:trPr>
          <w:trHeight w:val="439"/>
        </w:trPr>
        <w:tc>
          <w:tcPr>
            <w:tcW w:w="562" w:type="dxa"/>
            <w:shd w:val="clear" w:color="auto" w:fill="F2F2F2" w:themeFill="background1" w:themeFillShade="F2"/>
            <w:vAlign w:val="center"/>
          </w:tcPr>
          <w:p w14:paraId="2984B9AB"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5</w:t>
            </w:r>
          </w:p>
        </w:tc>
        <w:tc>
          <w:tcPr>
            <w:tcW w:w="7088" w:type="dxa"/>
            <w:shd w:val="clear" w:color="auto" w:fill="F2F2F2" w:themeFill="background1" w:themeFillShade="F2"/>
            <w:vAlign w:val="center"/>
          </w:tcPr>
          <w:p w14:paraId="63D3B062"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p w14:paraId="4B228295"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05F865F3" w14:textId="77777777" w:rsidR="00FF63FA" w:rsidRDefault="00FF63FA">
            <w:pPr>
              <w:jc w:val="center"/>
            </w:pPr>
          </w:p>
        </w:tc>
        <w:tc>
          <w:tcPr>
            <w:tcW w:w="992" w:type="dxa"/>
            <w:shd w:val="clear" w:color="auto" w:fill="BFBFBF" w:themeFill="background1" w:themeFillShade="BF"/>
            <w:vAlign w:val="center"/>
          </w:tcPr>
          <w:p w14:paraId="256BCA42" w14:textId="77777777" w:rsidR="00FF63FA" w:rsidRDefault="00FF63FA">
            <w:pPr>
              <w:jc w:val="center"/>
            </w:pPr>
          </w:p>
        </w:tc>
      </w:tr>
      <w:tr w:rsidR="00025F69" w:rsidRPr="004C3A0B" w14:paraId="50AF94BE" w14:textId="77777777" w:rsidTr="009E5020">
        <w:trPr>
          <w:trHeight w:val="403"/>
        </w:trPr>
        <w:tc>
          <w:tcPr>
            <w:tcW w:w="562" w:type="dxa"/>
            <w:shd w:val="clear" w:color="auto" w:fill="F2F2F2" w:themeFill="background1" w:themeFillShade="F2"/>
            <w:vAlign w:val="center"/>
          </w:tcPr>
          <w:p w14:paraId="7D9C8DF7"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79FF4133"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50754720"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3E366B5F" w14:textId="77777777" w:rsidR="00FF63FA" w:rsidRDefault="00FF63FA">
            <w:pPr>
              <w:jc w:val="center"/>
            </w:pPr>
          </w:p>
        </w:tc>
        <w:tc>
          <w:tcPr>
            <w:tcW w:w="992" w:type="dxa"/>
            <w:shd w:val="clear" w:color="auto" w:fill="BFBFBF" w:themeFill="background1" w:themeFillShade="BF"/>
            <w:vAlign w:val="center"/>
          </w:tcPr>
          <w:p w14:paraId="48C1DFB2" w14:textId="77777777" w:rsidR="00FF63FA" w:rsidRDefault="00FF63FA">
            <w:pPr>
              <w:jc w:val="center"/>
            </w:pPr>
          </w:p>
        </w:tc>
      </w:tr>
      <w:tr w:rsidR="00025F69" w:rsidRPr="004C3A0B" w14:paraId="0D9CA584" w14:textId="77777777" w:rsidTr="009E5020">
        <w:trPr>
          <w:trHeight w:val="439"/>
        </w:trPr>
        <w:tc>
          <w:tcPr>
            <w:tcW w:w="562" w:type="dxa"/>
            <w:shd w:val="clear" w:color="auto" w:fill="F2F2F2" w:themeFill="background1" w:themeFillShade="F2"/>
            <w:vAlign w:val="center"/>
          </w:tcPr>
          <w:p w14:paraId="7AEA1822"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01ACCBC3"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D11B19C" w14:textId="77777777" w:rsidR="00FF63FA" w:rsidRDefault="00FF63FA">
            <w:pPr>
              <w:jc w:val="center"/>
            </w:pPr>
          </w:p>
        </w:tc>
        <w:tc>
          <w:tcPr>
            <w:tcW w:w="851" w:type="dxa"/>
            <w:shd w:val="clear" w:color="auto" w:fill="BFBFBF" w:themeFill="background1" w:themeFillShade="BF"/>
            <w:vAlign w:val="center"/>
          </w:tcPr>
          <w:p w14:paraId="0AD7893D" w14:textId="77777777" w:rsidR="00FF63FA" w:rsidRDefault="00FF63FA">
            <w:pPr>
              <w:jc w:val="center"/>
            </w:pPr>
          </w:p>
        </w:tc>
        <w:tc>
          <w:tcPr>
            <w:tcW w:w="992" w:type="dxa"/>
            <w:shd w:val="clear" w:color="auto" w:fill="BFBFBF" w:themeFill="background1" w:themeFillShade="BF"/>
            <w:vAlign w:val="center"/>
          </w:tcPr>
          <w:p w14:paraId="09B8B24B" w14:textId="77777777" w:rsidR="00FF63FA" w:rsidRDefault="002C0695">
            <w:pPr>
              <w:jc w:val="center"/>
            </w:pPr>
            <w:r>
              <w:rPr>
                <w:rFonts w:eastAsia="Arial"/>
                <w:b/>
                <w:sz w:val="24"/>
              </w:rPr>
              <w:t>✓</w:t>
            </w:r>
          </w:p>
        </w:tc>
      </w:tr>
      <w:tr w:rsidR="00025F69" w:rsidRPr="004C3A0B" w14:paraId="479D960E" w14:textId="77777777" w:rsidTr="009E5020">
        <w:trPr>
          <w:trHeight w:val="403"/>
        </w:trPr>
        <w:tc>
          <w:tcPr>
            <w:tcW w:w="562" w:type="dxa"/>
            <w:shd w:val="clear" w:color="auto" w:fill="F2F2F2" w:themeFill="background1" w:themeFillShade="F2"/>
            <w:vAlign w:val="center"/>
          </w:tcPr>
          <w:p w14:paraId="4D866A41"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38A72D62"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0084E66A"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058833DF" w14:textId="77777777" w:rsidR="00FF63FA" w:rsidRDefault="00FF63FA">
            <w:pPr>
              <w:jc w:val="center"/>
            </w:pPr>
          </w:p>
        </w:tc>
        <w:tc>
          <w:tcPr>
            <w:tcW w:w="992" w:type="dxa"/>
            <w:shd w:val="clear" w:color="auto" w:fill="BFBFBF" w:themeFill="background1" w:themeFillShade="BF"/>
            <w:vAlign w:val="center"/>
          </w:tcPr>
          <w:p w14:paraId="553AB0CD" w14:textId="77777777" w:rsidR="00FF63FA" w:rsidRDefault="00FF63FA">
            <w:pPr>
              <w:jc w:val="center"/>
            </w:pPr>
          </w:p>
        </w:tc>
      </w:tr>
      <w:tr w:rsidR="00025F69" w:rsidRPr="004C3A0B" w14:paraId="6BB4AC35" w14:textId="77777777" w:rsidTr="009E5020">
        <w:trPr>
          <w:trHeight w:val="439"/>
        </w:trPr>
        <w:tc>
          <w:tcPr>
            <w:tcW w:w="562" w:type="dxa"/>
            <w:shd w:val="clear" w:color="auto" w:fill="F2F2F2" w:themeFill="background1" w:themeFillShade="F2"/>
            <w:vAlign w:val="center"/>
          </w:tcPr>
          <w:p w14:paraId="039276B3"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24E05BD0"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4E2F0989"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7D8DB7D7" w14:textId="77777777" w:rsidR="00FF63FA" w:rsidRDefault="00FF63FA">
            <w:pPr>
              <w:jc w:val="center"/>
            </w:pPr>
          </w:p>
        </w:tc>
        <w:tc>
          <w:tcPr>
            <w:tcW w:w="992" w:type="dxa"/>
            <w:shd w:val="clear" w:color="auto" w:fill="BFBFBF" w:themeFill="background1" w:themeFillShade="BF"/>
            <w:vAlign w:val="center"/>
          </w:tcPr>
          <w:p w14:paraId="40D2A299" w14:textId="77777777" w:rsidR="00FF63FA" w:rsidRDefault="00FF63FA">
            <w:pPr>
              <w:jc w:val="center"/>
            </w:pPr>
          </w:p>
        </w:tc>
      </w:tr>
      <w:tr w:rsidR="00025F69" w:rsidRPr="004C3A0B" w14:paraId="1C66A209" w14:textId="77777777" w:rsidTr="009E5020">
        <w:trPr>
          <w:trHeight w:val="403"/>
        </w:trPr>
        <w:tc>
          <w:tcPr>
            <w:tcW w:w="562" w:type="dxa"/>
            <w:shd w:val="clear" w:color="auto" w:fill="F2F2F2" w:themeFill="background1" w:themeFillShade="F2"/>
            <w:vAlign w:val="center"/>
          </w:tcPr>
          <w:p w14:paraId="0D3F6B49" w14:textId="77777777" w:rsidR="00025F69" w:rsidRPr="004C3A0B" w:rsidRDefault="009E5020" w:rsidP="009E5020">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550396ED"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5C1DFE9"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79B7B100" w14:textId="77777777" w:rsidR="00FF63FA" w:rsidRDefault="00FF63FA">
            <w:pPr>
              <w:jc w:val="center"/>
            </w:pPr>
          </w:p>
        </w:tc>
        <w:tc>
          <w:tcPr>
            <w:tcW w:w="992" w:type="dxa"/>
            <w:shd w:val="clear" w:color="auto" w:fill="BFBFBF" w:themeFill="background1" w:themeFillShade="BF"/>
            <w:vAlign w:val="center"/>
          </w:tcPr>
          <w:p w14:paraId="170E5885" w14:textId="77777777" w:rsidR="00FF63FA" w:rsidRDefault="00FF63FA">
            <w:pPr>
              <w:jc w:val="center"/>
            </w:pPr>
          </w:p>
        </w:tc>
      </w:tr>
      <w:tr w:rsidR="00025F69" w:rsidRPr="004C3A0B" w14:paraId="5C2E8E0F" w14:textId="77777777" w:rsidTr="009E5020">
        <w:trPr>
          <w:trHeight w:val="439"/>
        </w:trPr>
        <w:tc>
          <w:tcPr>
            <w:tcW w:w="562" w:type="dxa"/>
            <w:shd w:val="clear" w:color="auto" w:fill="F2F2F2" w:themeFill="background1" w:themeFillShade="F2"/>
            <w:vAlign w:val="center"/>
          </w:tcPr>
          <w:p w14:paraId="28630432"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1</w:t>
            </w:r>
          </w:p>
        </w:tc>
        <w:tc>
          <w:tcPr>
            <w:tcW w:w="7088" w:type="dxa"/>
            <w:shd w:val="clear" w:color="auto" w:fill="F2F2F2" w:themeFill="background1" w:themeFillShade="F2"/>
            <w:vAlign w:val="center"/>
          </w:tcPr>
          <w:p w14:paraId="79A4AC3B" w14:textId="77777777" w:rsidR="00025F69" w:rsidRPr="004C3A0B" w:rsidRDefault="00025F69" w:rsidP="003C07E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3D704ADF" w14:textId="77777777" w:rsidR="00FF63FA" w:rsidRDefault="002C0695">
            <w:pPr>
              <w:jc w:val="center"/>
            </w:pPr>
            <w:r>
              <w:rPr>
                <w:rFonts w:eastAsia="Arial"/>
                <w:b/>
                <w:sz w:val="24"/>
              </w:rPr>
              <w:t>✓</w:t>
            </w:r>
          </w:p>
        </w:tc>
        <w:tc>
          <w:tcPr>
            <w:tcW w:w="851" w:type="dxa"/>
            <w:shd w:val="clear" w:color="auto" w:fill="BFBFBF" w:themeFill="background1" w:themeFillShade="BF"/>
            <w:vAlign w:val="center"/>
          </w:tcPr>
          <w:p w14:paraId="17F51505" w14:textId="77777777" w:rsidR="00FF63FA" w:rsidRDefault="00FF63FA">
            <w:pPr>
              <w:jc w:val="center"/>
            </w:pPr>
          </w:p>
        </w:tc>
        <w:tc>
          <w:tcPr>
            <w:tcW w:w="992" w:type="dxa"/>
            <w:shd w:val="clear" w:color="auto" w:fill="BFBFBF" w:themeFill="background1" w:themeFillShade="BF"/>
            <w:vAlign w:val="center"/>
          </w:tcPr>
          <w:p w14:paraId="303429A6" w14:textId="77777777" w:rsidR="00FF63FA" w:rsidRDefault="00FF63FA">
            <w:pPr>
              <w:jc w:val="center"/>
            </w:pPr>
          </w:p>
        </w:tc>
      </w:tr>
      <w:tr w:rsidR="00025F69" w:rsidRPr="004C3A0B" w14:paraId="06F2D119" w14:textId="77777777" w:rsidTr="009E5020">
        <w:trPr>
          <w:trHeight w:val="403"/>
        </w:trPr>
        <w:tc>
          <w:tcPr>
            <w:tcW w:w="562" w:type="dxa"/>
            <w:tcBorders>
              <w:bottom w:val="single" w:sz="4" w:space="0" w:color="auto"/>
            </w:tcBorders>
            <w:shd w:val="clear" w:color="auto" w:fill="F2F2F2" w:themeFill="background1" w:themeFillShade="F2"/>
            <w:vAlign w:val="center"/>
          </w:tcPr>
          <w:p w14:paraId="010CBD9B" w14:textId="7777777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D282DA" w14:textId="77777777" w:rsidR="00025F69" w:rsidRPr="004C3A0B" w:rsidRDefault="00025F69" w:rsidP="00C86572">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025F69" w:rsidRPr="004C3A0B" w14:paraId="6B0592FF" w14:textId="77777777" w:rsidTr="009E5020">
        <w:trPr>
          <w:trHeight w:val="403"/>
        </w:trPr>
        <w:tc>
          <w:tcPr>
            <w:tcW w:w="562" w:type="dxa"/>
            <w:vAlign w:val="center"/>
          </w:tcPr>
          <w:p w14:paraId="2C4C5A3D" w14:textId="77777777" w:rsidR="00025F69" w:rsidRDefault="00025F69" w:rsidP="009E5020">
            <w:pPr>
              <w:jc w:val="center"/>
              <w:rPr>
                <w:rFonts w:cs="Arial"/>
                <w:sz w:val="22"/>
                <w:szCs w:val="22"/>
              </w:rPr>
            </w:pPr>
          </w:p>
        </w:tc>
        <w:tc>
          <w:tcPr>
            <w:tcW w:w="9923" w:type="dxa"/>
            <w:gridSpan w:val="4"/>
          </w:tcPr>
          <w:p w14:paraId="082EABCF" w14:textId="77777777" w:rsidR="00FF63FA" w:rsidRDefault="002C0695">
            <w:r>
              <w:rPr>
                <w:rFonts w:eastAsia="Arial"/>
                <w:b/>
                <w:sz w:val="19"/>
              </w:rPr>
              <w:t>Explanation</w:t>
            </w:r>
          </w:p>
          <w:p w14:paraId="0181C8EB" w14:textId="77777777" w:rsidR="00FF63FA" w:rsidRDefault="002C0695" w:rsidP="00B9634F">
            <w:r>
              <w:rPr>
                <w:rFonts w:eastAsia="Arial"/>
              </w:rPr>
              <w:t xml:space="preserve">All applicable questions are answered YES. Question 17 is not applicable because the study does not involve observation. Participants may withdraw at any time before submitting the anonymous questionnaire. After </w:t>
            </w:r>
            <w:r>
              <w:rPr>
                <w:rFonts w:eastAsia="Arial"/>
              </w:rPr>
              <w:lastRenderedPageBreak/>
              <w:t>submission, an individual response may no longer be identifiable for removal; this limitation will be stated clearly before consent.</w:t>
            </w:r>
          </w:p>
        </w:tc>
      </w:tr>
    </w:tbl>
    <w:p w14:paraId="4FE5203F"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F86E9A1" w14:textId="77777777" w:rsidTr="00D56776">
        <w:tc>
          <w:tcPr>
            <w:tcW w:w="562" w:type="dxa"/>
            <w:shd w:val="clear" w:color="auto" w:fill="F2F2F2" w:themeFill="background1" w:themeFillShade="F2"/>
          </w:tcPr>
          <w:p w14:paraId="2412ED93" w14:textId="77777777" w:rsidR="00382031" w:rsidRPr="002132F9" w:rsidRDefault="00382031" w:rsidP="00C70796">
            <w:pPr>
              <w:autoSpaceDE w:val="0"/>
              <w:autoSpaceDN w:val="0"/>
              <w:adjustRightInd w:val="0"/>
              <w:jc w:val="both"/>
              <w:rPr>
                <w:rFonts w:cs="Arial"/>
                <w:bCs/>
                <w:sz w:val="22"/>
                <w:szCs w:val="22"/>
              </w:rPr>
            </w:pPr>
          </w:p>
        </w:tc>
        <w:tc>
          <w:tcPr>
            <w:tcW w:w="7088" w:type="dxa"/>
            <w:shd w:val="clear" w:color="auto" w:fill="F2F2F2" w:themeFill="background1" w:themeFillShade="F2"/>
            <w:vAlign w:val="center"/>
          </w:tcPr>
          <w:p w14:paraId="0530EE55" w14:textId="77777777" w:rsidR="00382031" w:rsidRPr="004C3A0B" w:rsidRDefault="00382031" w:rsidP="00D56776">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4133E2C2" w14:textId="77777777" w:rsidR="00382031" w:rsidRPr="004C3A0B" w:rsidRDefault="00382031" w:rsidP="00720BA7">
            <w:pPr>
              <w:autoSpaceDE w:val="0"/>
              <w:autoSpaceDN w:val="0"/>
              <w:adjustRightInd w:val="0"/>
              <w:jc w:val="center"/>
              <w:rPr>
                <w:rFonts w:cs="Arial"/>
                <w:b/>
                <w:bCs/>
                <w:sz w:val="16"/>
                <w:szCs w:val="16"/>
              </w:rPr>
            </w:pPr>
          </w:p>
          <w:p w14:paraId="7E8F08EF"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056BE92"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2AD9C9B9" w14:textId="77777777" w:rsidR="00382031" w:rsidRPr="004C3A0B" w:rsidRDefault="00382031" w:rsidP="00720BA7">
            <w:pPr>
              <w:autoSpaceDE w:val="0"/>
              <w:autoSpaceDN w:val="0"/>
              <w:adjustRightInd w:val="0"/>
              <w:jc w:val="center"/>
              <w:rPr>
                <w:rFonts w:cs="Arial"/>
                <w:b/>
                <w:bCs/>
                <w:sz w:val="16"/>
                <w:szCs w:val="16"/>
              </w:rPr>
            </w:pPr>
          </w:p>
          <w:p w14:paraId="001C7A27"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N/A</w:t>
            </w:r>
          </w:p>
        </w:tc>
      </w:tr>
      <w:tr w:rsidR="00382031" w:rsidRPr="004C3A0B" w14:paraId="1C675CEC" w14:textId="77777777" w:rsidTr="009E5020">
        <w:trPr>
          <w:trHeight w:val="439"/>
        </w:trPr>
        <w:tc>
          <w:tcPr>
            <w:tcW w:w="562" w:type="dxa"/>
            <w:shd w:val="clear" w:color="auto" w:fill="F2F2F2" w:themeFill="background1" w:themeFillShade="F2"/>
            <w:vAlign w:val="center"/>
          </w:tcPr>
          <w:p w14:paraId="55BDBFEC" w14:textId="77777777" w:rsidR="00382031" w:rsidRPr="004C3A0B" w:rsidRDefault="00C976A6"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4</w:t>
            </w:r>
          </w:p>
        </w:tc>
        <w:tc>
          <w:tcPr>
            <w:tcW w:w="7088" w:type="dxa"/>
            <w:shd w:val="clear" w:color="auto" w:fill="F2F2F2" w:themeFill="background1" w:themeFillShade="F2"/>
            <w:vAlign w:val="center"/>
          </w:tcPr>
          <w:p w14:paraId="6B78A151"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p w14:paraId="0DD17F70" w14:textId="77777777" w:rsidR="00FF63FA" w:rsidRDefault="00FF63FA">
            <w:pPr>
              <w:jc w:val="center"/>
            </w:pPr>
          </w:p>
        </w:tc>
        <w:tc>
          <w:tcPr>
            <w:tcW w:w="851" w:type="dxa"/>
            <w:shd w:val="clear" w:color="auto" w:fill="BFBFBF" w:themeFill="background1" w:themeFillShade="BF"/>
            <w:vAlign w:val="center"/>
          </w:tcPr>
          <w:p w14:paraId="3912AB74" w14:textId="77777777" w:rsidR="00FF63FA" w:rsidRDefault="002C0695">
            <w:pPr>
              <w:jc w:val="center"/>
            </w:pPr>
            <w:r>
              <w:rPr>
                <w:rFonts w:eastAsia="Arial"/>
                <w:b/>
                <w:sz w:val="24"/>
              </w:rPr>
              <w:t>✓</w:t>
            </w:r>
          </w:p>
        </w:tc>
        <w:tc>
          <w:tcPr>
            <w:tcW w:w="992" w:type="dxa"/>
            <w:shd w:val="clear" w:color="auto" w:fill="BFBFBF" w:themeFill="background1" w:themeFillShade="BF"/>
            <w:vAlign w:val="center"/>
          </w:tcPr>
          <w:p w14:paraId="1C484AB9" w14:textId="77777777" w:rsidR="00FF63FA" w:rsidRDefault="00FF63FA">
            <w:pPr>
              <w:jc w:val="center"/>
            </w:pPr>
          </w:p>
        </w:tc>
      </w:tr>
      <w:tr w:rsidR="00382031" w:rsidRPr="004C3A0B" w14:paraId="102984AF" w14:textId="77777777" w:rsidTr="009E5020">
        <w:trPr>
          <w:trHeight w:val="403"/>
        </w:trPr>
        <w:tc>
          <w:tcPr>
            <w:tcW w:w="562" w:type="dxa"/>
            <w:shd w:val="clear" w:color="auto" w:fill="F2F2F2" w:themeFill="background1" w:themeFillShade="F2"/>
            <w:vAlign w:val="center"/>
          </w:tcPr>
          <w:p w14:paraId="446488AD"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5FDC1E80"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p w14:paraId="1A8B038C" w14:textId="77777777" w:rsidR="00FF63FA" w:rsidRDefault="00FF63FA">
            <w:pPr>
              <w:jc w:val="center"/>
            </w:pPr>
          </w:p>
        </w:tc>
        <w:tc>
          <w:tcPr>
            <w:tcW w:w="851" w:type="dxa"/>
            <w:shd w:val="clear" w:color="auto" w:fill="BFBFBF" w:themeFill="background1" w:themeFillShade="BF"/>
            <w:vAlign w:val="center"/>
          </w:tcPr>
          <w:p w14:paraId="6213CCAD" w14:textId="77777777" w:rsidR="00FF63FA" w:rsidRDefault="002C0695">
            <w:pPr>
              <w:jc w:val="center"/>
            </w:pPr>
            <w:r>
              <w:rPr>
                <w:rFonts w:eastAsia="Arial"/>
                <w:b/>
                <w:sz w:val="24"/>
              </w:rPr>
              <w:t>✓</w:t>
            </w:r>
          </w:p>
        </w:tc>
        <w:tc>
          <w:tcPr>
            <w:tcW w:w="992" w:type="dxa"/>
            <w:shd w:val="clear" w:color="auto" w:fill="BFBFBF" w:themeFill="background1" w:themeFillShade="BF"/>
            <w:vAlign w:val="center"/>
          </w:tcPr>
          <w:p w14:paraId="2C9FF93E" w14:textId="77777777" w:rsidR="00FF63FA" w:rsidRDefault="00FF63FA">
            <w:pPr>
              <w:jc w:val="center"/>
            </w:pPr>
          </w:p>
        </w:tc>
      </w:tr>
      <w:tr w:rsidR="00382031" w:rsidRPr="004C3A0B" w14:paraId="237067B3" w14:textId="77777777" w:rsidTr="009E5020">
        <w:trPr>
          <w:trHeight w:val="439"/>
        </w:trPr>
        <w:tc>
          <w:tcPr>
            <w:tcW w:w="562" w:type="dxa"/>
            <w:shd w:val="clear" w:color="auto" w:fill="F2F2F2" w:themeFill="background1" w:themeFillShade="F2"/>
            <w:vAlign w:val="center"/>
          </w:tcPr>
          <w:p w14:paraId="23D3FA27"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16307613"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5C2E6A74" w14:textId="77777777" w:rsidR="00FF63FA" w:rsidRDefault="00FF63FA">
            <w:pPr>
              <w:jc w:val="center"/>
            </w:pPr>
          </w:p>
        </w:tc>
        <w:tc>
          <w:tcPr>
            <w:tcW w:w="851" w:type="dxa"/>
            <w:shd w:val="clear" w:color="auto" w:fill="BFBFBF" w:themeFill="background1" w:themeFillShade="BF"/>
            <w:vAlign w:val="center"/>
          </w:tcPr>
          <w:p w14:paraId="7BB6BCC7" w14:textId="77777777" w:rsidR="00FF63FA" w:rsidRDefault="002C0695">
            <w:pPr>
              <w:jc w:val="center"/>
            </w:pPr>
            <w:r>
              <w:rPr>
                <w:rFonts w:eastAsia="Arial"/>
                <w:b/>
                <w:sz w:val="24"/>
              </w:rPr>
              <w:t>✓</w:t>
            </w:r>
          </w:p>
        </w:tc>
        <w:tc>
          <w:tcPr>
            <w:tcW w:w="992" w:type="dxa"/>
            <w:shd w:val="clear" w:color="auto" w:fill="BFBFBF" w:themeFill="background1" w:themeFillShade="BF"/>
            <w:vAlign w:val="center"/>
          </w:tcPr>
          <w:p w14:paraId="2C7519ED" w14:textId="77777777" w:rsidR="00FF63FA" w:rsidRDefault="00FF63FA">
            <w:pPr>
              <w:jc w:val="center"/>
            </w:pPr>
          </w:p>
        </w:tc>
      </w:tr>
      <w:tr w:rsidR="00382031" w:rsidRPr="004C3A0B" w14:paraId="5B2B22CF" w14:textId="77777777" w:rsidTr="009E5020">
        <w:trPr>
          <w:trHeight w:val="403"/>
        </w:trPr>
        <w:tc>
          <w:tcPr>
            <w:tcW w:w="562" w:type="dxa"/>
            <w:shd w:val="clear" w:color="auto" w:fill="F2F2F2" w:themeFill="background1" w:themeFillShade="F2"/>
            <w:vAlign w:val="center"/>
          </w:tcPr>
          <w:p w14:paraId="2A470643"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01C7EFB7"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E43FBDF" w14:textId="77777777" w:rsidR="00FF63FA" w:rsidRDefault="00FF63FA">
            <w:pPr>
              <w:jc w:val="center"/>
            </w:pPr>
          </w:p>
        </w:tc>
        <w:tc>
          <w:tcPr>
            <w:tcW w:w="851" w:type="dxa"/>
            <w:shd w:val="clear" w:color="auto" w:fill="BFBFBF" w:themeFill="background1" w:themeFillShade="BF"/>
            <w:vAlign w:val="center"/>
          </w:tcPr>
          <w:p w14:paraId="4122834A" w14:textId="77777777" w:rsidR="00FF63FA" w:rsidRDefault="002C0695">
            <w:pPr>
              <w:jc w:val="center"/>
            </w:pPr>
            <w:r>
              <w:rPr>
                <w:rFonts w:eastAsia="Arial"/>
                <w:b/>
                <w:sz w:val="24"/>
              </w:rPr>
              <w:t>✓</w:t>
            </w:r>
          </w:p>
        </w:tc>
        <w:tc>
          <w:tcPr>
            <w:tcW w:w="992" w:type="dxa"/>
            <w:shd w:val="clear" w:color="auto" w:fill="BFBFBF" w:themeFill="background1" w:themeFillShade="BF"/>
            <w:vAlign w:val="center"/>
          </w:tcPr>
          <w:p w14:paraId="6413803A" w14:textId="77777777" w:rsidR="00FF63FA" w:rsidRDefault="00FF63FA">
            <w:pPr>
              <w:jc w:val="center"/>
            </w:pPr>
          </w:p>
        </w:tc>
      </w:tr>
      <w:tr w:rsidR="00382031" w:rsidRPr="004C3A0B" w14:paraId="44AD6AD5" w14:textId="77777777" w:rsidTr="009E5020">
        <w:trPr>
          <w:trHeight w:val="403"/>
        </w:trPr>
        <w:tc>
          <w:tcPr>
            <w:tcW w:w="562" w:type="dxa"/>
            <w:shd w:val="clear" w:color="auto" w:fill="F2F2F2" w:themeFill="background1" w:themeFillShade="F2"/>
            <w:vAlign w:val="center"/>
          </w:tcPr>
          <w:p w14:paraId="20E35510" w14:textId="77777777" w:rsidR="00382031" w:rsidRPr="004C3A0B" w:rsidRDefault="009E5020" w:rsidP="009E5020">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4C4315F0" w14:textId="77777777" w:rsidR="00382031" w:rsidRPr="004C3A0B" w:rsidRDefault="00382031" w:rsidP="00C70796">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82031" w:rsidRPr="004C3A0B" w14:paraId="6ADE73FD" w14:textId="77777777" w:rsidTr="009E5020">
        <w:trPr>
          <w:cantSplit/>
          <w:trHeight w:val="403"/>
        </w:trPr>
        <w:tc>
          <w:tcPr>
            <w:tcW w:w="562" w:type="dxa"/>
            <w:vAlign w:val="center"/>
          </w:tcPr>
          <w:p w14:paraId="4BE854A1" w14:textId="77777777" w:rsidR="00382031" w:rsidRDefault="00382031" w:rsidP="009E5020">
            <w:pPr>
              <w:jc w:val="center"/>
              <w:rPr>
                <w:rFonts w:cs="Arial"/>
                <w:sz w:val="22"/>
                <w:szCs w:val="22"/>
              </w:rPr>
            </w:pPr>
          </w:p>
        </w:tc>
        <w:tc>
          <w:tcPr>
            <w:tcW w:w="9923" w:type="dxa"/>
            <w:gridSpan w:val="4"/>
          </w:tcPr>
          <w:p w14:paraId="2B0389DE" w14:textId="77777777" w:rsidR="00FF63FA" w:rsidRDefault="002C0695">
            <w:r>
              <w:rPr>
                <w:rFonts w:eastAsia="Arial"/>
                <w:b/>
                <w:sz w:val="19"/>
              </w:rPr>
              <w:t>Details</w:t>
            </w:r>
          </w:p>
          <w:p w14:paraId="41CCDA46" w14:textId="77777777" w:rsidR="00FF63FA" w:rsidRDefault="002C0695" w:rsidP="00B9634F">
            <w:r>
              <w:rPr>
                <w:rFonts w:eastAsia="Arial"/>
              </w:rPr>
              <w:t>Participants will not be paid, no specialist equipment will be used, there are no financial or other interests arising from the study, and participants will not be deceived or have the study aims concealed.</w:t>
            </w:r>
          </w:p>
        </w:tc>
      </w:tr>
    </w:tbl>
    <w:p w14:paraId="73149277" w14:textId="77777777" w:rsidR="00E45AB0" w:rsidRPr="00354F34" w:rsidRDefault="00E45AB0" w:rsidP="00354F34">
      <w:pPr>
        <w:autoSpaceDE w:val="0"/>
        <w:autoSpaceDN w:val="0"/>
        <w:adjustRightInd w:val="0"/>
        <w:spacing w:after="240"/>
        <w:jc w:val="both"/>
        <w:rPr>
          <w:rFonts w:cs="Arial"/>
          <w:b/>
          <w:sz w:val="22"/>
          <w:szCs w:val="22"/>
        </w:rPr>
      </w:pPr>
    </w:p>
    <w:p w14:paraId="7743CC19" w14:textId="77777777" w:rsidR="00C86572" w:rsidRDefault="00C86572" w:rsidP="002132F9">
      <w:pPr>
        <w:rPr>
          <w:rFonts w:cs="Arial"/>
          <w:b/>
          <w:sz w:val="22"/>
          <w:szCs w:val="22"/>
        </w:rPr>
      </w:pPr>
      <w:r w:rsidRPr="00354F34">
        <w:rPr>
          <w:rFonts w:cs="Arial"/>
          <w:b/>
          <w:sz w:val="22"/>
          <w:szCs w:val="22"/>
        </w:rPr>
        <w:t xml:space="preserve">SECTION </w:t>
      </w:r>
      <w:r w:rsidR="003D0884">
        <w:rPr>
          <w:rFonts w:cs="Arial"/>
          <w:b/>
          <w:sz w:val="22"/>
          <w:szCs w:val="22"/>
        </w:rPr>
        <w:t>F</w:t>
      </w:r>
      <w:r w:rsidRPr="00354F34">
        <w:rPr>
          <w:rFonts w:cs="Arial"/>
          <w:b/>
          <w:sz w:val="22"/>
          <w:szCs w:val="22"/>
        </w:rPr>
        <w:t>: Anticipated Risks</w:t>
      </w:r>
    </w:p>
    <w:p w14:paraId="7EF9D86F" w14:textId="77777777" w:rsidR="00D56776" w:rsidRPr="00354F34" w:rsidRDefault="00D56776"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E7FEE16" w14:textId="77777777" w:rsidTr="002132F9">
        <w:tc>
          <w:tcPr>
            <w:tcW w:w="596" w:type="dxa"/>
            <w:tcBorders>
              <w:bottom w:val="single" w:sz="4" w:space="0" w:color="auto"/>
            </w:tcBorders>
            <w:shd w:val="clear" w:color="auto" w:fill="F2F2F2" w:themeFill="background1" w:themeFillShade="F2"/>
          </w:tcPr>
          <w:p w14:paraId="51F1162E" w14:textId="77777777" w:rsidR="00003E64" w:rsidRPr="002132F9" w:rsidRDefault="00003E64" w:rsidP="00C86572">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28ECC64B" w14:textId="77777777" w:rsidR="00003E64" w:rsidRPr="00204E14" w:rsidRDefault="00003E64" w:rsidP="00477654">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D51EF7" w:rsidRPr="004C3A0B" w14:paraId="53C20960" w14:textId="77777777" w:rsidTr="0094056C">
        <w:tc>
          <w:tcPr>
            <w:tcW w:w="596" w:type="dxa"/>
            <w:tcBorders>
              <w:bottom w:val="single" w:sz="4" w:space="0" w:color="auto"/>
            </w:tcBorders>
            <w:shd w:val="clear" w:color="auto" w:fill="F2F2F2" w:themeFill="background1" w:themeFillShade="F2"/>
            <w:vAlign w:val="center"/>
          </w:tcPr>
          <w:p w14:paraId="2CDD765E" w14:textId="77777777" w:rsidR="00D51EF7" w:rsidRPr="002132F9" w:rsidRDefault="00477654" w:rsidP="0094056C">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4712CCB7" w14:textId="77777777" w:rsidR="00D51EF7" w:rsidRPr="004C3A0B" w:rsidRDefault="00D51EF7" w:rsidP="00D51EF7">
            <w:pPr>
              <w:rPr>
                <w:rFonts w:cs="Arial"/>
                <w:sz w:val="22"/>
                <w:szCs w:val="22"/>
              </w:rPr>
            </w:pPr>
            <w:r w:rsidRPr="004C3A0B">
              <w:rPr>
                <w:rFonts w:cs="Arial"/>
                <w:b/>
                <w:sz w:val="22"/>
                <w:szCs w:val="22"/>
              </w:rPr>
              <w:t>Risks to participants</w:t>
            </w:r>
          </w:p>
          <w:p w14:paraId="374456C8" w14:textId="77777777" w:rsidR="00D51EF7" w:rsidRPr="004C3A0B" w:rsidRDefault="00D51EF7" w:rsidP="00D51EF7">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sidR="003D0884">
              <w:rPr>
                <w:rFonts w:cs="Arial"/>
                <w:sz w:val="22"/>
                <w:szCs w:val="22"/>
              </w:rPr>
              <w:t xml:space="preserve">. If you have identified in section D that there are no </w:t>
            </w:r>
            <w:r w:rsidR="00E0132E">
              <w:rPr>
                <w:rFonts w:cs="Arial"/>
                <w:sz w:val="22"/>
                <w:szCs w:val="22"/>
              </w:rPr>
              <w:t>participants,</w:t>
            </w:r>
            <w:r w:rsidR="003D0884">
              <w:rPr>
                <w:rFonts w:cs="Arial"/>
                <w:sz w:val="22"/>
                <w:szCs w:val="22"/>
              </w:rPr>
              <w:t xml:space="preserve"> then</w:t>
            </w:r>
            <w:r w:rsidR="00477654">
              <w:rPr>
                <w:rFonts w:cs="Arial"/>
                <w:sz w:val="22"/>
                <w:szCs w:val="22"/>
              </w:rPr>
              <w:t xml:space="preserve"> enter N/A and go skip to question 3.</w:t>
            </w:r>
          </w:p>
        </w:tc>
      </w:tr>
      <w:tr w:rsidR="00003E64" w:rsidRPr="004C3A0B" w14:paraId="207585FA" w14:textId="77777777" w:rsidTr="0094056C">
        <w:tc>
          <w:tcPr>
            <w:tcW w:w="596" w:type="dxa"/>
            <w:tcBorders>
              <w:top w:val="single" w:sz="4" w:space="0" w:color="auto"/>
              <w:bottom w:val="single" w:sz="4" w:space="0" w:color="auto"/>
            </w:tcBorders>
            <w:vAlign w:val="center"/>
          </w:tcPr>
          <w:p w14:paraId="55EE9618"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D00F7FA" w14:textId="77777777" w:rsidR="00FF63FA" w:rsidRDefault="002C0695">
            <w:r>
              <w:rPr>
                <w:rFonts w:eastAsia="Arial"/>
                <w:b/>
                <w:sz w:val="19"/>
              </w:rPr>
              <w:t>Risk to participants</w:t>
            </w:r>
          </w:p>
          <w:p w14:paraId="693602D1" w14:textId="77777777" w:rsidR="00FF63FA" w:rsidRDefault="002C0695" w:rsidP="00B9634F">
            <w:r>
              <w:rPr>
                <w:rFonts w:eastAsia="Arial"/>
              </w:rPr>
              <w:t>The study is low risk, but participants may experience minor inconvenience from the time required to complete the questionnaire, slight discomfort when reflecting on personalised recommendations or privacy, perceived pressure if the invitation is received through a personal or university contact, and a small risk of accidental disclosure or re-identification of survey data.</w:t>
            </w:r>
          </w:p>
        </w:tc>
        <w:tc>
          <w:tcPr>
            <w:tcW w:w="4932" w:type="dxa"/>
            <w:tcBorders>
              <w:top w:val="single" w:sz="4" w:space="0" w:color="auto"/>
              <w:bottom w:val="single" w:sz="4" w:space="0" w:color="auto"/>
            </w:tcBorders>
          </w:tcPr>
          <w:p w14:paraId="5816F353" w14:textId="77777777" w:rsidR="00FF63FA" w:rsidRDefault="002C0695">
            <w:r>
              <w:rPr>
                <w:rFonts w:eastAsia="Arial"/>
                <w:b/>
                <w:sz w:val="19"/>
              </w:rPr>
              <w:t>How the risk will be mitigated</w:t>
            </w:r>
          </w:p>
          <w:p w14:paraId="0381AA79" w14:textId="77777777" w:rsidR="00FF63FA" w:rsidRDefault="002C0695" w:rsidP="00B9634F">
            <w:r>
              <w:rPr>
                <w:rFonts w:eastAsia="Arial"/>
              </w:rPr>
              <w:t>Participation will be voluntary and based on a general invitation. No dependent relationships will be used for recruitment. The survey will avoid sensitive questions, allow omission of non-essential items, and permit exit before submission. No names, emails, account details or exact addresses will be collected. Demographic categories will be broad, results will be reported in aggregate, and data will be stored securely in UWTSD OneDrive with restricted access.</w:t>
            </w:r>
          </w:p>
        </w:tc>
      </w:tr>
      <w:tr w:rsidR="00003E64" w:rsidRPr="004C3A0B" w14:paraId="5ACFE986" w14:textId="77777777" w:rsidTr="0094056C">
        <w:tc>
          <w:tcPr>
            <w:tcW w:w="596" w:type="dxa"/>
            <w:tcBorders>
              <w:bottom w:val="single" w:sz="4" w:space="0" w:color="auto"/>
            </w:tcBorders>
            <w:shd w:val="clear" w:color="auto" w:fill="F2F2F2" w:themeFill="background1" w:themeFillShade="F2"/>
            <w:vAlign w:val="center"/>
          </w:tcPr>
          <w:p w14:paraId="57A18D21" w14:textId="77777777" w:rsidR="00003E64" w:rsidRPr="00E32138" w:rsidRDefault="00477654" w:rsidP="0094056C">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6BB00580" w14:textId="77777777" w:rsidR="00003E64" w:rsidRPr="004C3A0B" w:rsidRDefault="00003E64" w:rsidP="006F307C">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6B6787FC" w14:textId="77777777" w:rsidTr="0094056C">
        <w:tc>
          <w:tcPr>
            <w:tcW w:w="596" w:type="dxa"/>
            <w:tcBorders>
              <w:top w:val="single" w:sz="4" w:space="0" w:color="auto"/>
              <w:bottom w:val="single" w:sz="4" w:space="0" w:color="auto"/>
            </w:tcBorders>
            <w:vAlign w:val="center"/>
          </w:tcPr>
          <w:p w14:paraId="753E946A" w14:textId="77777777" w:rsidR="00003E64" w:rsidRPr="00CE0890" w:rsidRDefault="00003E64" w:rsidP="0094056C">
            <w:pPr>
              <w:jc w:val="center"/>
              <w:rPr>
                <w:rFonts w:cs="Arial"/>
                <w:sz w:val="22"/>
                <w:szCs w:val="22"/>
              </w:rPr>
            </w:pPr>
          </w:p>
        </w:tc>
        <w:tc>
          <w:tcPr>
            <w:tcW w:w="9923" w:type="dxa"/>
            <w:gridSpan w:val="2"/>
            <w:tcBorders>
              <w:top w:val="single" w:sz="4" w:space="0" w:color="auto"/>
              <w:bottom w:val="single" w:sz="4" w:space="0" w:color="auto"/>
            </w:tcBorders>
            <w:vAlign w:val="center"/>
          </w:tcPr>
          <w:p w14:paraId="7CD0A56F" w14:textId="77777777" w:rsidR="00FF63FA" w:rsidRDefault="002C0695" w:rsidP="00B9634F">
            <w:r>
              <w:rPr>
                <w:rFonts w:eastAsia="Arial"/>
              </w:rPr>
              <w:t>The questionnaire will not ask about illegal activity, health, sexual behaviour, political opinions or other sensitive, embarrassing or upsetting matters. If any participant feels uncomfortable, they may omit a question or withdraw before submission. No disclosure requiring further action is expected.</w:t>
            </w:r>
          </w:p>
        </w:tc>
      </w:tr>
      <w:tr w:rsidR="00003E64" w:rsidRPr="004C3A0B" w14:paraId="4D731C0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DD8C7B4" w14:textId="77777777" w:rsidR="00003E64" w:rsidRPr="002132F9" w:rsidRDefault="00477654" w:rsidP="0094056C">
            <w:pPr>
              <w:jc w:val="center"/>
              <w:rPr>
                <w:rFonts w:cs="Arial"/>
                <w:sz w:val="22"/>
                <w:szCs w:val="22"/>
              </w:rPr>
            </w:pPr>
            <w:r>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007239A8" w14:textId="77777777" w:rsidR="00003E64" w:rsidRPr="004C3A0B" w:rsidRDefault="00003E64" w:rsidP="006F307C">
            <w:pPr>
              <w:rPr>
                <w:rFonts w:cs="Arial"/>
                <w:sz w:val="22"/>
                <w:szCs w:val="22"/>
              </w:rPr>
            </w:pPr>
            <w:r w:rsidRPr="004C3A0B">
              <w:rPr>
                <w:rFonts w:cs="Arial"/>
                <w:b/>
                <w:sz w:val="22"/>
                <w:szCs w:val="22"/>
              </w:rPr>
              <w:t xml:space="preserve">Risks to </w:t>
            </w:r>
            <w:r w:rsidR="0094056C">
              <w:rPr>
                <w:rFonts w:cs="Arial"/>
                <w:b/>
                <w:sz w:val="22"/>
                <w:szCs w:val="22"/>
              </w:rPr>
              <w:t xml:space="preserve">the </w:t>
            </w:r>
            <w:r w:rsidRPr="004C3A0B">
              <w:rPr>
                <w:rFonts w:cs="Arial"/>
                <w:b/>
                <w:sz w:val="22"/>
                <w:szCs w:val="22"/>
              </w:rPr>
              <w:t>investigator</w:t>
            </w:r>
          </w:p>
          <w:p w14:paraId="391A9FD9" w14:textId="77777777" w:rsidR="00003E64" w:rsidRPr="004C3A0B" w:rsidRDefault="00003E64" w:rsidP="006F307C">
            <w:pPr>
              <w:rPr>
                <w:rFonts w:cs="Arial"/>
                <w:sz w:val="22"/>
                <w:szCs w:val="22"/>
              </w:rPr>
            </w:pPr>
            <w:r w:rsidRPr="004C3A0B">
              <w:rPr>
                <w:rFonts w:cs="Arial"/>
                <w:sz w:val="22"/>
                <w:szCs w:val="22"/>
              </w:rPr>
              <w:t xml:space="preserve">For example: personal </w:t>
            </w:r>
            <w:r w:rsidR="00D51EF7">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003E64" w:rsidRPr="004C3A0B" w14:paraId="0BD2C326" w14:textId="77777777" w:rsidTr="0094056C">
        <w:tc>
          <w:tcPr>
            <w:tcW w:w="596" w:type="dxa"/>
            <w:tcBorders>
              <w:top w:val="single" w:sz="4" w:space="0" w:color="auto"/>
              <w:bottom w:val="single" w:sz="4" w:space="0" w:color="auto"/>
            </w:tcBorders>
            <w:vAlign w:val="center"/>
          </w:tcPr>
          <w:p w14:paraId="54080A52"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5380BF55" w14:textId="77777777" w:rsidR="00FF63FA" w:rsidRDefault="002C0695">
            <w:r>
              <w:rPr>
                <w:rFonts w:eastAsia="Arial"/>
                <w:b/>
                <w:sz w:val="19"/>
              </w:rPr>
              <w:t>Risk to the investigator</w:t>
            </w:r>
          </w:p>
          <w:p w14:paraId="0D390E07" w14:textId="77777777" w:rsidR="00FF63FA" w:rsidRDefault="002C0695" w:rsidP="00B9634F">
            <w:r>
              <w:rPr>
                <w:rFonts w:eastAsia="Arial"/>
              </w:rPr>
              <w:t>Possible risks include accidental data loss or unauthorised access, inappropriate contact or criticism through online recruitment channels, and analytical or reporting errors that could affect the quality of the dissertation.</w:t>
            </w:r>
          </w:p>
        </w:tc>
        <w:tc>
          <w:tcPr>
            <w:tcW w:w="4932" w:type="dxa"/>
            <w:tcBorders>
              <w:top w:val="single" w:sz="4" w:space="0" w:color="auto"/>
              <w:bottom w:val="single" w:sz="4" w:space="0" w:color="auto"/>
            </w:tcBorders>
          </w:tcPr>
          <w:p w14:paraId="60DBD677" w14:textId="77777777" w:rsidR="00FF63FA" w:rsidRDefault="002C0695">
            <w:r>
              <w:rPr>
                <w:rFonts w:eastAsia="Arial"/>
                <w:b/>
                <w:sz w:val="19"/>
              </w:rPr>
              <w:t>How the risk will be mitigated</w:t>
            </w:r>
          </w:p>
          <w:p w14:paraId="6CBF8EB6" w14:textId="77777777" w:rsidR="00FF63FA" w:rsidRDefault="002C0695" w:rsidP="00B9634F">
            <w:r>
              <w:rPr>
                <w:rFonts w:eastAsia="Arial"/>
              </w:rPr>
              <w:t>The researcher will use UWTSD Microsoft Forms and password-protected UWTSD OneDrive, maintain strong account security and follow supervisor guidance. Recruitment will use neutral written invitations rather than private pressure. The researcher will keep a clear audit trail, verify analyses and citations, and will not download identifiable data to personal cloud services or removable storage.</w:t>
            </w:r>
          </w:p>
        </w:tc>
      </w:tr>
      <w:tr w:rsidR="0094056C" w:rsidRPr="004C3A0B" w14:paraId="5190CFDD"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F9532FE" w14:textId="77777777" w:rsidR="0094056C" w:rsidRPr="002132F9" w:rsidRDefault="00477654" w:rsidP="00D107AC">
            <w:pPr>
              <w:jc w:val="center"/>
              <w:rPr>
                <w:rFonts w:cs="Arial"/>
                <w:sz w:val="22"/>
                <w:szCs w:val="22"/>
              </w:rPr>
            </w:pPr>
            <w:r>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9D1F7DE" w14:textId="77777777" w:rsidR="0094056C" w:rsidRPr="004C3A0B" w:rsidRDefault="0094056C" w:rsidP="00D107AC">
            <w:pPr>
              <w:rPr>
                <w:rFonts w:cs="Arial"/>
                <w:sz w:val="22"/>
                <w:szCs w:val="22"/>
              </w:rPr>
            </w:pPr>
            <w:r w:rsidRPr="004C3A0B">
              <w:rPr>
                <w:rFonts w:cs="Arial"/>
                <w:b/>
                <w:sz w:val="22"/>
                <w:szCs w:val="22"/>
              </w:rPr>
              <w:t>University/institutional risks</w:t>
            </w:r>
          </w:p>
          <w:p w14:paraId="571EBEF6" w14:textId="77777777" w:rsidR="0094056C" w:rsidRPr="004C3A0B" w:rsidRDefault="0094056C" w:rsidP="00D107AC">
            <w:pPr>
              <w:rPr>
                <w:rFonts w:cs="Arial"/>
                <w:sz w:val="22"/>
                <w:szCs w:val="22"/>
              </w:rPr>
            </w:pPr>
            <w:r w:rsidRPr="004C3A0B">
              <w:rPr>
                <w:rFonts w:cs="Arial"/>
                <w:sz w:val="22"/>
                <w:szCs w:val="22"/>
              </w:rPr>
              <w:t>For example: adverse publicity, financial loss, data protection</w:t>
            </w:r>
          </w:p>
        </w:tc>
      </w:tr>
      <w:tr w:rsidR="0094056C" w:rsidRPr="004C3A0B" w14:paraId="7C6878E1" w14:textId="77777777" w:rsidTr="00D107AC">
        <w:tc>
          <w:tcPr>
            <w:tcW w:w="596" w:type="dxa"/>
            <w:tcBorders>
              <w:top w:val="single" w:sz="4" w:space="0" w:color="auto"/>
              <w:bottom w:val="single" w:sz="4" w:space="0" w:color="auto"/>
            </w:tcBorders>
            <w:vAlign w:val="center"/>
          </w:tcPr>
          <w:p w14:paraId="3B832BB9" w14:textId="77777777" w:rsidR="0094056C" w:rsidRPr="00CE0890" w:rsidRDefault="0094056C" w:rsidP="00D107A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2313B43" w14:textId="77777777" w:rsidR="00FF63FA" w:rsidRDefault="002C0695">
            <w:r>
              <w:rPr>
                <w:rFonts w:eastAsia="Arial"/>
                <w:b/>
                <w:sz w:val="19"/>
              </w:rPr>
              <w:t>Risk to the University</w:t>
            </w:r>
          </w:p>
          <w:p w14:paraId="25BB5820" w14:textId="77777777" w:rsidR="00FF63FA" w:rsidRDefault="002C0695" w:rsidP="00B9634F">
            <w:r>
              <w:rPr>
                <w:rFonts w:eastAsia="Arial"/>
              </w:rPr>
              <w:lastRenderedPageBreak/>
              <w:t>Potential institutional risks include a data-protection breach, failure to follow ethical procedures, inaccurate claims about Netflix or the University, and reputational damage arising from weak or misleading reporting.</w:t>
            </w:r>
          </w:p>
        </w:tc>
        <w:tc>
          <w:tcPr>
            <w:tcW w:w="4932" w:type="dxa"/>
            <w:tcBorders>
              <w:top w:val="single" w:sz="4" w:space="0" w:color="auto"/>
              <w:bottom w:val="single" w:sz="4" w:space="0" w:color="auto"/>
            </w:tcBorders>
          </w:tcPr>
          <w:p w14:paraId="1F3094D9" w14:textId="77777777" w:rsidR="00FF63FA" w:rsidRDefault="002C0695">
            <w:r>
              <w:rPr>
                <w:rFonts w:eastAsia="Arial"/>
                <w:b/>
                <w:sz w:val="19"/>
              </w:rPr>
              <w:lastRenderedPageBreak/>
              <w:t>How the risk will be mitigated</w:t>
            </w:r>
          </w:p>
          <w:p w14:paraId="25CB1EC7" w14:textId="77777777" w:rsidR="00FF63FA" w:rsidRDefault="002C0695" w:rsidP="00B9634F">
            <w:r>
              <w:rPr>
                <w:rFonts w:eastAsia="Arial"/>
              </w:rPr>
              <w:lastRenderedPageBreak/>
              <w:t>No data collection will begin before approval. UWTSD ethics, data-management and academic-integrity requirements will be followed. Data will be anonymised and securely stored, findings will be presented cautiously, external sources will be cited accurately, and drafts will be reviewed under normal supervisory and assessment processes.</w:t>
            </w:r>
          </w:p>
        </w:tc>
      </w:tr>
      <w:tr w:rsidR="00003E64" w:rsidRPr="004C3A0B" w14:paraId="7E4A30F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EF23F9B" w14:textId="77777777" w:rsidR="00003E64" w:rsidRPr="002132F9" w:rsidRDefault="00477654" w:rsidP="0094056C">
            <w:pPr>
              <w:jc w:val="center"/>
              <w:rPr>
                <w:rFonts w:cs="Arial"/>
                <w:sz w:val="22"/>
                <w:szCs w:val="22"/>
              </w:rPr>
            </w:pPr>
            <w:r>
              <w:rPr>
                <w:rFonts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3E7EFE7E" w14:textId="77777777" w:rsidR="00003E64" w:rsidRPr="004C3A0B" w:rsidRDefault="0094056C" w:rsidP="006F307C">
            <w:pPr>
              <w:rPr>
                <w:rFonts w:cs="Arial"/>
                <w:sz w:val="22"/>
                <w:szCs w:val="22"/>
              </w:rPr>
            </w:pPr>
            <w:r>
              <w:rPr>
                <w:rFonts w:cs="Arial"/>
                <w:b/>
                <w:sz w:val="22"/>
                <w:szCs w:val="22"/>
              </w:rPr>
              <w:t>Environmental</w:t>
            </w:r>
            <w:r w:rsidR="00003E64" w:rsidRPr="004C3A0B">
              <w:rPr>
                <w:rFonts w:cs="Arial"/>
                <w:b/>
                <w:sz w:val="22"/>
                <w:szCs w:val="22"/>
              </w:rPr>
              <w:t xml:space="preserve"> risks</w:t>
            </w:r>
          </w:p>
          <w:p w14:paraId="28F5F1CE" w14:textId="77777777" w:rsidR="00003E64" w:rsidRPr="004C3A0B" w:rsidRDefault="00003E64" w:rsidP="0094056C">
            <w:pPr>
              <w:rPr>
                <w:rFonts w:cs="Arial"/>
                <w:sz w:val="22"/>
                <w:szCs w:val="22"/>
              </w:rPr>
            </w:pPr>
            <w:r w:rsidRPr="004C3A0B">
              <w:rPr>
                <w:rFonts w:cs="Arial"/>
                <w:sz w:val="22"/>
                <w:szCs w:val="22"/>
              </w:rPr>
              <w:t xml:space="preserve">For example: </w:t>
            </w:r>
            <w:r w:rsidR="0094056C">
              <w:rPr>
                <w:rFonts w:cs="Arial"/>
                <w:sz w:val="22"/>
                <w:szCs w:val="22"/>
              </w:rPr>
              <w:t>accidental spillage of pollutants, damage to local ecosystems</w:t>
            </w:r>
          </w:p>
        </w:tc>
      </w:tr>
      <w:tr w:rsidR="00003E64" w:rsidRPr="004C3A0B" w14:paraId="397E8BB7" w14:textId="77777777" w:rsidTr="0094056C">
        <w:tc>
          <w:tcPr>
            <w:tcW w:w="596" w:type="dxa"/>
            <w:tcBorders>
              <w:top w:val="single" w:sz="4" w:space="0" w:color="auto"/>
              <w:bottom w:val="single" w:sz="4" w:space="0" w:color="auto"/>
            </w:tcBorders>
            <w:vAlign w:val="center"/>
          </w:tcPr>
          <w:p w14:paraId="7F467336"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4CBED0E2" w14:textId="77777777" w:rsidR="00FF63FA" w:rsidRDefault="002C0695">
            <w:r>
              <w:rPr>
                <w:rFonts w:eastAsia="Arial"/>
                <w:b/>
                <w:sz w:val="19"/>
              </w:rPr>
              <w:t>Risk to the environment</w:t>
            </w:r>
          </w:p>
          <w:p w14:paraId="4F604817" w14:textId="77777777" w:rsidR="00FF63FA" w:rsidRDefault="002C0695" w:rsidP="00B9634F">
            <w:r>
              <w:rPr>
                <w:rFonts w:eastAsia="Arial"/>
              </w:rPr>
              <w:t>The project has a very small environmental impact arising from electricity use for online data collection, cloud storage and computer-based analysis.</w:t>
            </w:r>
          </w:p>
        </w:tc>
        <w:tc>
          <w:tcPr>
            <w:tcW w:w="4932" w:type="dxa"/>
            <w:tcBorders>
              <w:top w:val="single" w:sz="4" w:space="0" w:color="auto"/>
              <w:bottom w:val="single" w:sz="4" w:space="0" w:color="auto"/>
            </w:tcBorders>
          </w:tcPr>
          <w:p w14:paraId="3BBA79F7" w14:textId="77777777" w:rsidR="00FF63FA" w:rsidRDefault="002C0695">
            <w:r>
              <w:rPr>
                <w:rFonts w:eastAsia="Arial"/>
                <w:b/>
                <w:sz w:val="19"/>
              </w:rPr>
              <w:t>How the risk will be mitigated</w:t>
            </w:r>
          </w:p>
          <w:p w14:paraId="7BE5C9E0" w14:textId="77777777" w:rsidR="00FF63FA" w:rsidRDefault="002C0695" w:rsidP="00B9634F">
            <w:r>
              <w:rPr>
                <w:rFonts w:eastAsia="Arial"/>
              </w:rPr>
              <w:t>The study will be conducted entirely online, avoiding participant travel and paper questionnaires. Only necessary data will be collected and retained, duplicate files will be minimised, and data will be securely deleted when the required University retention period has ended.</w:t>
            </w:r>
          </w:p>
        </w:tc>
      </w:tr>
    </w:tbl>
    <w:p w14:paraId="46C2B031" w14:textId="77777777" w:rsidR="00065801" w:rsidRDefault="00065801"/>
    <w:p w14:paraId="35EE10EF" w14:textId="77777777" w:rsidR="00C20294" w:rsidRDefault="00C20294" w:rsidP="002132F9">
      <w:pPr>
        <w:rPr>
          <w:rFonts w:cs="Arial"/>
          <w:b/>
          <w:sz w:val="22"/>
          <w:szCs w:val="22"/>
        </w:rPr>
      </w:pPr>
      <w:r w:rsidRPr="00354F34">
        <w:rPr>
          <w:rFonts w:cs="Arial"/>
          <w:b/>
          <w:sz w:val="22"/>
          <w:szCs w:val="22"/>
        </w:rPr>
        <w:t xml:space="preserve">SECTION </w:t>
      </w:r>
      <w:r w:rsidR="00477654">
        <w:rPr>
          <w:rFonts w:cs="Arial"/>
          <w:b/>
          <w:sz w:val="22"/>
          <w:szCs w:val="22"/>
        </w:rPr>
        <w:t>G</w:t>
      </w:r>
      <w:r w:rsidR="008102B5" w:rsidRPr="00354F34">
        <w:rPr>
          <w:rFonts w:cs="Arial"/>
          <w:b/>
          <w:sz w:val="22"/>
          <w:szCs w:val="22"/>
        </w:rPr>
        <w:t xml:space="preserve">: </w:t>
      </w:r>
      <w:r w:rsidR="0041408E" w:rsidRPr="00354F34">
        <w:rPr>
          <w:rFonts w:cs="Arial"/>
          <w:b/>
          <w:sz w:val="22"/>
          <w:szCs w:val="22"/>
        </w:rPr>
        <w:t>Feedback, C</w:t>
      </w:r>
      <w:r w:rsidR="008102B5" w:rsidRPr="00354F34">
        <w:rPr>
          <w:rFonts w:cs="Arial"/>
          <w:b/>
          <w:sz w:val="22"/>
          <w:szCs w:val="22"/>
        </w:rPr>
        <w:t>onsent</w:t>
      </w:r>
      <w:r w:rsidR="0041408E" w:rsidRPr="00354F34">
        <w:rPr>
          <w:rFonts w:cs="Arial"/>
          <w:b/>
          <w:sz w:val="22"/>
          <w:szCs w:val="22"/>
        </w:rPr>
        <w:t xml:space="preserve"> and C</w:t>
      </w:r>
      <w:r w:rsidR="00025AC4" w:rsidRPr="00354F34">
        <w:rPr>
          <w:rFonts w:cs="Arial"/>
          <w:b/>
          <w:sz w:val="22"/>
          <w:szCs w:val="22"/>
        </w:rPr>
        <w:t>onfidentiality</w:t>
      </w:r>
    </w:p>
    <w:p w14:paraId="090C5F18" w14:textId="77777777" w:rsidR="00477654" w:rsidRDefault="00477654" w:rsidP="002132F9">
      <w:pPr>
        <w:rPr>
          <w:rFonts w:cs="Arial"/>
          <w:b/>
          <w:sz w:val="22"/>
          <w:szCs w:val="22"/>
        </w:rPr>
      </w:pPr>
    </w:p>
    <w:p w14:paraId="3AA8CD06" w14:textId="77777777" w:rsidR="00D56776" w:rsidRDefault="00477654" w:rsidP="002132F9">
      <w:pPr>
        <w:rPr>
          <w:rFonts w:cs="Arial"/>
          <w:sz w:val="22"/>
          <w:szCs w:val="22"/>
        </w:rPr>
      </w:pPr>
      <w:r>
        <w:rPr>
          <w:rFonts w:cs="Arial"/>
          <w:sz w:val="22"/>
          <w:szCs w:val="22"/>
        </w:rPr>
        <w:t xml:space="preserve">If you have identified in section D that there are no </w:t>
      </w:r>
      <w:r w:rsidR="00E0132E">
        <w:rPr>
          <w:rFonts w:cs="Arial"/>
          <w:sz w:val="22"/>
          <w:szCs w:val="22"/>
        </w:rPr>
        <w:t>participants,</w:t>
      </w:r>
      <w:r>
        <w:rPr>
          <w:rFonts w:cs="Arial"/>
          <w:sz w:val="22"/>
          <w:szCs w:val="22"/>
        </w:rPr>
        <w:t xml:space="preserve"> then enter skip this section and continue to section H.</w:t>
      </w:r>
    </w:p>
    <w:p w14:paraId="78CE2695" w14:textId="77777777" w:rsidR="00477654" w:rsidRPr="00354F34" w:rsidRDefault="00477654"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632EA01" w14:textId="77777777" w:rsidTr="002132F9">
        <w:tc>
          <w:tcPr>
            <w:tcW w:w="596" w:type="dxa"/>
            <w:tcBorders>
              <w:top w:val="single" w:sz="4" w:space="0" w:color="auto"/>
              <w:bottom w:val="single" w:sz="4" w:space="0" w:color="auto"/>
            </w:tcBorders>
            <w:shd w:val="clear" w:color="auto" w:fill="F2F2F2" w:themeFill="background1" w:themeFillShade="F2"/>
          </w:tcPr>
          <w:p w14:paraId="17AB264E" w14:textId="77777777" w:rsidR="006930C2" w:rsidRPr="002132F9" w:rsidRDefault="00AF62A3" w:rsidP="00694EA8">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BE941B3" w14:textId="77777777" w:rsidR="006930C2" w:rsidRPr="004C3A0B" w:rsidRDefault="006930C2" w:rsidP="00694EA8">
            <w:pPr>
              <w:rPr>
                <w:rFonts w:cs="Arial"/>
                <w:sz w:val="22"/>
                <w:szCs w:val="22"/>
              </w:rPr>
            </w:pPr>
            <w:r w:rsidRPr="004C3A0B">
              <w:rPr>
                <w:rFonts w:cs="Arial"/>
                <w:b/>
                <w:sz w:val="22"/>
                <w:szCs w:val="22"/>
              </w:rPr>
              <w:t>Feedback</w:t>
            </w:r>
          </w:p>
          <w:p w14:paraId="5E8A2ED1" w14:textId="77777777" w:rsidR="006930C2" w:rsidRPr="004C3A0B" w:rsidRDefault="006930C2" w:rsidP="00694EA8">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6930C2" w:rsidRPr="004C3A0B" w14:paraId="6C51064D" w14:textId="77777777" w:rsidTr="002132F9">
        <w:tc>
          <w:tcPr>
            <w:tcW w:w="596" w:type="dxa"/>
            <w:tcBorders>
              <w:top w:val="single" w:sz="4" w:space="0" w:color="auto"/>
              <w:bottom w:val="single" w:sz="4" w:space="0" w:color="auto"/>
            </w:tcBorders>
          </w:tcPr>
          <w:p w14:paraId="1A481FA7"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5BF303BC" w14:textId="77777777" w:rsidR="00FF63FA" w:rsidRDefault="002C0695">
            <w:r>
              <w:rPr>
                <w:rFonts w:eastAsia="Arial"/>
                <w:b/>
                <w:sz w:val="19"/>
              </w:rPr>
              <w:t>Feedback</w:t>
            </w:r>
          </w:p>
          <w:p w14:paraId="14E33ABC" w14:textId="77777777" w:rsidR="00FF63FA" w:rsidRDefault="002C0695" w:rsidP="00B9634F">
            <w:r>
              <w:rPr>
                <w:rFonts w:eastAsia="Arial"/>
              </w:rPr>
              <w:t>A brief debriefing statement will appear after questionnaire submission. It will thank participants, restate the purpose of the study and provide the researcher’s UWTSD email address for questions. Participants may contact the researcher to request a short summary of the overall findings after the dissertation has been completed. Individual scores or personalised feedback will not be provided.</w:t>
            </w:r>
          </w:p>
        </w:tc>
      </w:tr>
      <w:tr w:rsidR="006930C2" w:rsidRPr="004C3A0B" w14:paraId="6399BE65" w14:textId="77777777" w:rsidTr="002132F9">
        <w:tc>
          <w:tcPr>
            <w:tcW w:w="596" w:type="dxa"/>
            <w:tcBorders>
              <w:top w:val="single" w:sz="4" w:space="0" w:color="auto"/>
              <w:bottom w:val="single" w:sz="4" w:space="0" w:color="auto"/>
            </w:tcBorders>
            <w:shd w:val="clear" w:color="auto" w:fill="F2F2F2" w:themeFill="background1" w:themeFillShade="F2"/>
          </w:tcPr>
          <w:p w14:paraId="7B6BA72A" w14:textId="77777777" w:rsidR="006930C2" w:rsidRPr="002132F9" w:rsidRDefault="00AF62A3" w:rsidP="00694EA8">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BF8E560" w14:textId="77777777" w:rsidR="006930C2" w:rsidRPr="004C3A0B" w:rsidRDefault="006930C2" w:rsidP="00694EA8">
            <w:pPr>
              <w:rPr>
                <w:rFonts w:cs="Arial"/>
                <w:sz w:val="22"/>
                <w:szCs w:val="22"/>
              </w:rPr>
            </w:pPr>
            <w:r w:rsidRPr="004C3A0B">
              <w:rPr>
                <w:rFonts w:cs="Arial"/>
                <w:b/>
                <w:sz w:val="22"/>
                <w:szCs w:val="22"/>
              </w:rPr>
              <w:t>Informed consent</w:t>
            </w:r>
          </w:p>
          <w:p w14:paraId="46847C1A" w14:textId="77777777" w:rsidR="006930C2" w:rsidRPr="004C3A0B" w:rsidRDefault="006930C2" w:rsidP="00BE2189">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lang w:eastAsia="en-GB"/>
              </w:rPr>
              <w:t xml:space="preserve"> in accordance with prevailing data protection legislation.</w:t>
            </w:r>
          </w:p>
        </w:tc>
      </w:tr>
      <w:tr w:rsidR="006930C2" w:rsidRPr="004C3A0B" w14:paraId="433CF0D4" w14:textId="77777777" w:rsidTr="002132F9">
        <w:tc>
          <w:tcPr>
            <w:tcW w:w="596" w:type="dxa"/>
            <w:tcBorders>
              <w:top w:val="single" w:sz="4" w:space="0" w:color="auto"/>
              <w:bottom w:val="single" w:sz="4" w:space="0" w:color="auto"/>
            </w:tcBorders>
          </w:tcPr>
          <w:p w14:paraId="1C2A1770"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15D1E900" w14:textId="77777777" w:rsidR="00FF63FA" w:rsidRDefault="002C0695">
            <w:r>
              <w:rPr>
                <w:rFonts w:eastAsia="Arial"/>
                <w:b/>
                <w:sz w:val="19"/>
              </w:rPr>
              <w:t>Informed Consent</w:t>
            </w:r>
          </w:p>
          <w:p w14:paraId="30E45927" w14:textId="77777777" w:rsidR="00FF63FA" w:rsidRDefault="002C0695" w:rsidP="00B9634F">
            <w:r>
              <w:rPr>
                <w:rFonts w:eastAsia="Arial"/>
              </w:rPr>
              <w:t>Before accessing the questionnaire, potential participants will view an information page explaining the purpose of the study, eligibility criteria, what participation involves, the expected 8–10 minute completion time, voluntary participation, the option to omit non-essential questions, the right to withdraw before submission, confidentiality, data storage, intended use of results and researcher/supervisor contact details. Participants will be required to tick an electronic consent statement and select NEXT before the research questions are displayed. Those who do not consent will not proceed.</w:t>
            </w:r>
          </w:p>
        </w:tc>
      </w:tr>
      <w:tr w:rsidR="006930C2" w:rsidRPr="004C3A0B" w14:paraId="7A3FD01B" w14:textId="77777777" w:rsidTr="002132F9">
        <w:tc>
          <w:tcPr>
            <w:tcW w:w="596" w:type="dxa"/>
            <w:tcBorders>
              <w:top w:val="single" w:sz="4" w:space="0" w:color="auto"/>
              <w:bottom w:val="single" w:sz="4" w:space="0" w:color="auto"/>
            </w:tcBorders>
            <w:shd w:val="clear" w:color="auto" w:fill="F2F2F2" w:themeFill="background1" w:themeFillShade="F2"/>
          </w:tcPr>
          <w:p w14:paraId="13EFCFAF" w14:textId="77777777" w:rsidR="006930C2" w:rsidRPr="002132F9" w:rsidRDefault="00F82885" w:rsidP="00694EA8">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1FF17CE" w14:textId="77777777" w:rsidR="006930C2" w:rsidRPr="004C3A0B" w:rsidRDefault="006930C2" w:rsidP="00694EA8">
            <w:pPr>
              <w:rPr>
                <w:rFonts w:cs="Arial"/>
                <w:b/>
                <w:sz w:val="22"/>
                <w:szCs w:val="22"/>
              </w:rPr>
            </w:pPr>
            <w:r w:rsidRPr="004C3A0B">
              <w:rPr>
                <w:rFonts w:cs="Arial"/>
                <w:b/>
                <w:sz w:val="22"/>
                <w:szCs w:val="22"/>
              </w:rPr>
              <w:t>Confidentiality / Anonymity</w:t>
            </w:r>
          </w:p>
          <w:p w14:paraId="6241329E" w14:textId="77777777" w:rsidR="006930C2" w:rsidRPr="004C3A0B" w:rsidRDefault="006930C2" w:rsidP="00C61A6D">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6930C2" w:rsidRPr="004C3A0B" w14:paraId="37A10865" w14:textId="77777777" w:rsidTr="002132F9">
        <w:tc>
          <w:tcPr>
            <w:tcW w:w="596" w:type="dxa"/>
            <w:tcBorders>
              <w:top w:val="single" w:sz="4" w:space="0" w:color="auto"/>
              <w:bottom w:val="single" w:sz="4" w:space="0" w:color="auto"/>
            </w:tcBorders>
          </w:tcPr>
          <w:p w14:paraId="7D1F8D8C"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3E8629B9" w14:textId="77777777" w:rsidR="00FF63FA" w:rsidRDefault="002C0695">
            <w:r>
              <w:rPr>
                <w:rFonts w:eastAsia="Arial"/>
                <w:b/>
                <w:sz w:val="19"/>
              </w:rPr>
              <w:t>Confidentiality / Anonymity</w:t>
            </w:r>
          </w:p>
          <w:p w14:paraId="3BFB6D68" w14:textId="77777777" w:rsidR="00FF63FA" w:rsidRDefault="002C0695" w:rsidP="00B9634F">
            <w:r>
              <w:rPr>
                <w:rFonts w:eastAsia="Arial"/>
              </w:rPr>
              <w:t>The questionnaire will be configured not to request or record names, email addresses or usernames. No exact addresses, postcodes, Netflix credentials or free-text identifying information will be collected. Broad demographic categories will be used, and findings will be reported only in aggregate form. Very small category counts will be combined or omitted where necessary to reduce re-identification risk. The anonymised dataset will be stored in restricted UWTSD OneDrive folders and will not be shared publicly.</w:t>
            </w:r>
          </w:p>
        </w:tc>
      </w:tr>
    </w:tbl>
    <w:p w14:paraId="37CBEDD3" w14:textId="77777777" w:rsidR="00C20294" w:rsidRPr="004C3A0B" w:rsidRDefault="00C20294" w:rsidP="000700F9">
      <w:pPr>
        <w:rPr>
          <w:rFonts w:cs="Arial"/>
          <w:sz w:val="22"/>
          <w:szCs w:val="22"/>
        </w:rPr>
      </w:pPr>
    </w:p>
    <w:p w14:paraId="256F770B" w14:textId="77777777" w:rsidR="00CE6A02" w:rsidRDefault="00477654" w:rsidP="00065801">
      <w:pPr>
        <w:rPr>
          <w:rFonts w:cs="Arial"/>
          <w:b/>
          <w:sz w:val="22"/>
          <w:szCs w:val="22"/>
        </w:rPr>
      </w:pPr>
      <w:r>
        <w:rPr>
          <w:rFonts w:cs="Arial"/>
          <w:b/>
          <w:sz w:val="22"/>
          <w:szCs w:val="22"/>
        </w:rPr>
        <w:t>SECTION H</w:t>
      </w:r>
      <w:r w:rsidR="00CE6A02" w:rsidRPr="00354F34">
        <w:rPr>
          <w:rFonts w:cs="Arial"/>
          <w:b/>
          <w:sz w:val="22"/>
          <w:szCs w:val="22"/>
        </w:rPr>
        <w:t>: Data Protection and Storage</w:t>
      </w:r>
    </w:p>
    <w:p w14:paraId="4036AE19" w14:textId="77777777" w:rsidR="00D56776" w:rsidRPr="00354F34" w:rsidRDefault="00D56776" w:rsidP="00065801">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40C7B28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C1CB67" w14:textId="77777777" w:rsidR="006930C2" w:rsidRDefault="006930C2" w:rsidP="00CF6CA5">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A4EB7D" w14:textId="77777777" w:rsidR="006930C2" w:rsidRDefault="006930C2" w:rsidP="00947984">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ACF5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FECA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2AF928E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18C909" w14:textId="77777777" w:rsidR="006930C2" w:rsidRPr="00CF6CA5" w:rsidRDefault="00CF6CA5" w:rsidP="00CF6CA5">
            <w:pPr>
              <w:pStyle w:val="NormalWeb"/>
              <w:autoSpaceDE w:val="0"/>
              <w:autoSpaceDN w:val="0"/>
              <w:adjustRightInd w:val="0"/>
              <w:spacing w:before="0" w:beforeAutospacing="0" w:after="0" w:afterAutospacing="0"/>
              <w:jc w:val="center"/>
              <w:rPr>
                <w:rFonts w:cs="Arial"/>
                <w:bCs/>
                <w:iCs/>
                <w:sz w:val="22"/>
                <w:szCs w:val="22"/>
              </w:rPr>
            </w:pPr>
            <w:r w:rsidRPr="00CF6CA5">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E53FBF" w14:textId="77777777" w:rsidR="006930C2" w:rsidRDefault="006930C2" w:rsidP="00947984">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cs="Arial"/>
                <w:i/>
                <w:iCs/>
                <w:color w:val="333333"/>
                <w:sz w:val="22"/>
                <w:shd w:val="clear" w:color="auto" w:fill="F2F2F2" w:themeFill="background1" w:themeFillShade="F2"/>
              </w:rPr>
              <w:lastRenderedPageBreak/>
              <w:t>economic, cultural or social identity of that natural person.</w:t>
            </w:r>
            <w:r w:rsidR="00CF6CA5">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CB8EA6" w14:textId="77777777" w:rsidR="00FF63FA" w:rsidRDefault="002C0695">
            <w:pPr>
              <w:jc w:val="center"/>
            </w:pPr>
            <w:r>
              <w:rPr>
                <w:rFonts w:eastAsia="Arial"/>
                <w:b/>
                <w:sz w:val="24"/>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2C77B5" w14:textId="77777777" w:rsidR="00FF63FA" w:rsidRDefault="00FF63FA">
            <w:pPr>
              <w:jc w:val="center"/>
            </w:pPr>
          </w:p>
        </w:tc>
      </w:tr>
      <w:tr w:rsidR="006930C2" w14:paraId="54E922F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31111" w14:textId="77777777"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28947" w14:textId="77777777"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6930C2" w14:paraId="2E0F05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EE293B" w14:textId="77777777" w:rsidR="006930C2" w:rsidRDefault="00CF6CA5" w:rsidP="00CF6CA5">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hideMark/>
          </w:tcPr>
          <w:p w14:paraId="61B08051" w14:textId="77777777" w:rsidR="00FF63FA" w:rsidRDefault="002C0695">
            <w:r>
              <w:rPr>
                <w:rFonts w:eastAsia="Arial"/>
                <w:b/>
                <w:sz w:val="19"/>
              </w:rPr>
              <w:t>Description of Personal Data</w:t>
            </w:r>
          </w:p>
          <w:p w14:paraId="4B3792FE" w14:textId="77777777" w:rsidR="00FF63FA" w:rsidRDefault="002C0695" w:rsidP="00B9634F">
            <w:r>
              <w:rPr>
                <w:rFonts w:eastAsia="Arial"/>
              </w:rPr>
              <w:t>Limited personal data will be collected to confirm eligibility and describe the sample. This may include confirmation that participants are aged 18 or above and resident in the UK, broad age band, Netflix usage duration/frequency and general subscription-use information. Microsoft Forms may also generate a response identifier and submission time. No names, email addresses, usernames, IP addresses, exact addresses, Netflix account details, audio or video will be intentionally collected. The limited information is necessary to screen participants, summarise the sample and identify duplicate or ineligible responses. Data will be anonymised and used only for the dissertation.</w:t>
            </w:r>
          </w:p>
        </w:tc>
      </w:tr>
      <w:tr w:rsidR="006930C2" w14:paraId="4BDB30A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610F8F" w14:textId="77777777" w:rsidR="006930C2" w:rsidRDefault="006930C2" w:rsidP="00CF6CA5">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9EA8BB"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BE83A"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8A7D4"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52673FC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E753AF" w14:textId="77777777" w:rsidR="006930C2" w:rsidRPr="00CF6CA5" w:rsidRDefault="00CF6CA5" w:rsidP="00CF6CA5">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23D8F" w14:textId="77777777" w:rsidR="006930C2" w:rsidRDefault="006930C2" w:rsidP="00947984">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728080BF" w14:textId="77777777" w:rsidR="006930C2" w:rsidRDefault="006930C2" w:rsidP="00354F34">
            <w:pPr>
              <w:pStyle w:val="NormalWeb"/>
              <w:spacing w:before="0" w:beforeAutospacing="0" w:after="0" w:afterAutospacing="0"/>
              <w:ind w:left="1134" w:right="567"/>
            </w:pPr>
            <w:r>
              <w:rPr>
                <w:rFonts w:cs="Arial"/>
                <w:i/>
                <w:iCs/>
                <w:color w:val="000000"/>
                <w:sz w:val="20"/>
                <w:szCs w:val="23"/>
              </w:rPr>
              <w:t>(a) racial or ethnic origin,</w:t>
            </w:r>
          </w:p>
          <w:p w14:paraId="46D80B82" w14:textId="77777777" w:rsidR="006930C2" w:rsidRDefault="006930C2" w:rsidP="00354F34">
            <w:pPr>
              <w:pStyle w:val="NormalWeb"/>
              <w:spacing w:before="0" w:beforeAutospacing="0" w:after="0" w:afterAutospacing="0"/>
              <w:ind w:left="1134" w:right="567"/>
            </w:pPr>
            <w:r>
              <w:rPr>
                <w:rFonts w:cs="Arial"/>
                <w:i/>
                <w:iCs/>
                <w:color w:val="000000"/>
                <w:sz w:val="20"/>
                <w:szCs w:val="23"/>
              </w:rPr>
              <w:t>(b) political opinions,</w:t>
            </w:r>
          </w:p>
          <w:p w14:paraId="693E5842" w14:textId="77777777" w:rsidR="006930C2" w:rsidRDefault="006930C2" w:rsidP="00354F34">
            <w:pPr>
              <w:pStyle w:val="NormalWeb"/>
              <w:spacing w:before="0" w:beforeAutospacing="0" w:after="0" w:afterAutospacing="0"/>
              <w:ind w:left="1134" w:right="567"/>
            </w:pPr>
            <w:r>
              <w:rPr>
                <w:rFonts w:cs="Arial"/>
                <w:i/>
                <w:iCs/>
                <w:color w:val="000000"/>
                <w:sz w:val="20"/>
                <w:szCs w:val="23"/>
              </w:rPr>
              <w:t>(c) religious beliefs or other beliefs of a similar nature,</w:t>
            </w:r>
          </w:p>
          <w:p w14:paraId="17CCDA9C" w14:textId="77777777" w:rsidR="006930C2" w:rsidRDefault="006930C2" w:rsidP="00354F34">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14:paraId="28EB451A" w14:textId="77777777" w:rsidR="006930C2" w:rsidRDefault="006930C2" w:rsidP="00354F34">
            <w:pPr>
              <w:pStyle w:val="NormalWeb"/>
              <w:spacing w:before="0" w:beforeAutospacing="0" w:after="0" w:afterAutospacing="0"/>
              <w:ind w:left="1134" w:right="567"/>
            </w:pPr>
            <w:r>
              <w:rPr>
                <w:rFonts w:cs="Arial"/>
                <w:i/>
                <w:iCs/>
                <w:color w:val="000000"/>
                <w:sz w:val="20"/>
                <w:szCs w:val="23"/>
              </w:rPr>
              <w:t>(e) physical or mental health or condition,</w:t>
            </w:r>
          </w:p>
          <w:p w14:paraId="64C6B349" w14:textId="77777777" w:rsidR="006930C2" w:rsidRDefault="006930C2" w:rsidP="00354F34">
            <w:pPr>
              <w:pStyle w:val="NormalWeb"/>
              <w:spacing w:before="0" w:beforeAutospacing="0" w:after="0" w:afterAutospacing="0"/>
              <w:ind w:left="1134" w:right="567"/>
            </w:pPr>
            <w:r>
              <w:rPr>
                <w:rFonts w:cs="Arial"/>
                <w:i/>
                <w:iCs/>
                <w:color w:val="000000"/>
                <w:sz w:val="20"/>
                <w:szCs w:val="23"/>
              </w:rPr>
              <w:t>(f) sexual life,</w:t>
            </w:r>
          </w:p>
          <w:p w14:paraId="35D8E43E" w14:textId="77777777" w:rsidR="006930C2" w:rsidRDefault="006930C2" w:rsidP="00354F34">
            <w:pPr>
              <w:pStyle w:val="NormalWeb"/>
              <w:spacing w:before="0" w:beforeAutospacing="0" w:after="0" w:afterAutospacing="0"/>
              <w:ind w:left="1134" w:right="567"/>
            </w:pPr>
            <w:r>
              <w:rPr>
                <w:rFonts w:cs="Arial"/>
                <w:i/>
                <w:iCs/>
                <w:color w:val="000000"/>
                <w:sz w:val="20"/>
                <w:szCs w:val="23"/>
              </w:rPr>
              <w:t>(g) genetics,</w:t>
            </w:r>
          </w:p>
          <w:p w14:paraId="5CB8E781" w14:textId="77777777" w:rsidR="006930C2" w:rsidRPr="00354F34" w:rsidRDefault="006930C2" w:rsidP="001312E4">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96168E" w14:textId="77777777" w:rsidR="00FF63FA" w:rsidRDefault="00FF63FA">
            <w:pPr>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EC257E" w14:textId="77777777" w:rsidR="00FF63FA" w:rsidRDefault="002C0695">
            <w:pPr>
              <w:jc w:val="center"/>
            </w:pPr>
            <w:r>
              <w:rPr>
                <w:rFonts w:eastAsia="Arial"/>
                <w:b/>
                <w:sz w:val="24"/>
              </w:rPr>
              <w:t>✓</w:t>
            </w:r>
          </w:p>
        </w:tc>
      </w:tr>
      <w:tr w:rsidR="006930C2" w14:paraId="7AC2F69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3399" w14:textId="77777777"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536127" w14:textId="77777777"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6930C2" w14:paraId="649E9F7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A4457" w14:textId="77777777" w:rsidR="006930C2" w:rsidRDefault="00CF6CA5" w:rsidP="00CF6CA5">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14:paraId="019C767B" w14:textId="77777777" w:rsidR="00FF63FA" w:rsidRDefault="002C0695">
            <w:r>
              <w:rPr>
                <w:rFonts w:eastAsia="Arial"/>
                <w:b/>
                <w:sz w:val="19"/>
              </w:rPr>
              <w:t>Special Category Data</w:t>
            </w:r>
          </w:p>
          <w:p w14:paraId="6A79FAFD" w14:textId="77777777" w:rsidR="00FF63FA" w:rsidRDefault="002C0695" w:rsidP="00B9634F">
            <w:r>
              <w:rPr>
                <w:rFonts w:eastAsia="Arial"/>
              </w:rPr>
              <w:t>No special category data will be collected. The questionnaire will not ask about racial or ethnic origin, political opinions, religion, trade-union membership, health, sexual life, genetics or biometric identifiers.</w:t>
            </w:r>
          </w:p>
        </w:tc>
      </w:tr>
    </w:tbl>
    <w:p w14:paraId="34597313"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6338C3" w14:textId="77777777" w:rsidTr="00CF6CA5">
        <w:trPr>
          <w:trHeight w:val="439"/>
        </w:trPr>
        <w:tc>
          <w:tcPr>
            <w:tcW w:w="562" w:type="dxa"/>
            <w:shd w:val="clear" w:color="auto" w:fill="F2F2F2" w:themeFill="background1" w:themeFillShade="F2"/>
            <w:vAlign w:val="center"/>
          </w:tcPr>
          <w:p w14:paraId="66A0729F" w14:textId="77777777" w:rsidR="004D0161" w:rsidRPr="002132F9" w:rsidRDefault="004D0161" w:rsidP="00CF6CA5">
            <w:pPr>
              <w:autoSpaceDE w:val="0"/>
              <w:autoSpaceDN w:val="0"/>
              <w:adjustRightInd w:val="0"/>
              <w:jc w:val="center"/>
              <w:rPr>
                <w:rFonts w:cs="Arial"/>
                <w:sz w:val="22"/>
                <w:szCs w:val="22"/>
              </w:rPr>
            </w:pPr>
          </w:p>
        </w:tc>
        <w:tc>
          <w:tcPr>
            <w:tcW w:w="7905" w:type="dxa"/>
            <w:shd w:val="clear" w:color="auto" w:fill="F2F2F2" w:themeFill="background1" w:themeFillShade="F2"/>
          </w:tcPr>
          <w:p w14:paraId="345A2BFB" w14:textId="77777777" w:rsidR="004D0161" w:rsidRPr="009563B2" w:rsidRDefault="004D0161" w:rsidP="009563B2">
            <w:pPr>
              <w:autoSpaceDE w:val="0"/>
              <w:autoSpaceDN w:val="0"/>
              <w:adjustRightInd w:val="0"/>
              <w:rPr>
                <w:rFonts w:cs="Arial"/>
                <w:b/>
                <w:bCs/>
                <w:sz w:val="22"/>
                <w:szCs w:val="22"/>
              </w:rPr>
            </w:pPr>
            <w:r w:rsidRPr="009563B2">
              <w:rPr>
                <w:b/>
              </w:rPr>
              <w:br w:type="page"/>
            </w:r>
            <w:r w:rsidR="009563B2">
              <w:rPr>
                <w:rFonts w:cs="Arial"/>
                <w:b/>
                <w:sz w:val="22"/>
                <w:szCs w:val="22"/>
              </w:rPr>
              <w:t>W</w:t>
            </w:r>
            <w:r w:rsidR="009563B2" w:rsidRPr="009563B2">
              <w:rPr>
                <w:rFonts w:cs="Arial"/>
                <w:b/>
                <w:sz w:val="22"/>
                <w:szCs w:val="22"/>
              </w:rPr>
              <w:t>ill data f</w:t>
            </w:r>
            <w:r w:rsidR="009563B2">
              <w:rPr>
                <w:rFonts w:cs="Arial"/>
                <w:b/>
                <w:sz w:val="22"/>
                <w:szCs w:val="22"/>
              </w:rPr>
              <w:t xml:space="preserve">rom the research activity (collected data, </w:t>
            </w:r>
            <w:r w:rsidR="009563B2" w:rsidRPr="009563B2">
              <w:rPr>
                <w:rFonts w:cs="Arial"/>
                <w:b/>
                <w:sz w:val="22"/>
                <w:szCs w:val="22"/>
              </w:rPr>
              <w:t>drafts of the thesis</w:t>
            </w:r>
            <w:r w:rsidR="009563B2">
              <w:rPr>
                <w:rFonts w:cs="Arial"/>
                <w:b/>
                <w:sz w:val="22"/>
                <w:szCs w:val="22"/>
              </w:rPr>
              <w:t>,</w:t>
            </w:r>
            <w:r w:rsidR="009563B2" w:rsidRPr="009563B2">
              <w:rPr>
                <w:rFonts w:cs="Arial"/>
                <w:b/>
                <w:sz w:val="22"/>
                <w:szCs w:val="22"/>
              </w:rPr>
              <w:t xml:space="preserve"> or materials for publication) be stored</w:t>
            </w:r>
            <w:r w:rsidR="009563B2">
              <w:rPr>
                <w:rFonts w:cs="Arial"/>
                <w:b/>
                <w:sz w:val="22"/>
                <w:szCs w:val="22"/>
              </w:rPr>
              <w:t xml:space="preserve"> in any of the following ways?</w:t>
            </w:r>
          </w:p>
        </w:tc>
        <w:tc>
          <w:tcPr>
            <w:tcW w:w="992" w:type="dxa"/>
            <w:shd w:val="clear" w:color="auto" w:fill="F2F2F2" w:themeFill="background1" w:themeFillShade="F2"/>
          </w:tcPr>
          <w:p w14:paraId="02561D72"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3CB4490C"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0EBDFBA5" w14:textId="77777777" w:rsidTr="009563B2">
        <w:trPr>
          <w:trHeight w:val="439"/>
        </w:trPr>
        <w:tc>
          <w:tcPr>
            <w:tcW w:w="562" w:type="dxa"/>
            <w:shd w:val="clear" w:color="auto" w:fill="F2F2F2" w:themeFill="background1" w:themeFillShade="F2"/>
            <w:vAlign w:val="center"/>
          </w:tcPr>
          <w:p w14:paraId="588574CB"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12DE756D"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p w14:paraId="7B4B9CBA" w14:textId="77777777" w:rsidR="00FF63FA" w:rsidRDefault="00FF63FA">
            <w:pPr>
              <w:jc w:val="center"/>
            </w:pPr>
          </w:p>
        </w:tc>
        <w:tc>
          <w:tcPr>
            <w:tcW w:w="1026" w:type="dxa"/>
            <w:shd w:val="clear" w:color="auto" w:fill="BFBFBF" w:themeFill="background1" w:themeFillShade="BF"/>
            <w:vAlign w:val="center"/>
          </w:tcPr>
          <w:p w14:paraId="1EC88C60" w14:textId="77777777" w:rsidR="00FF63FA" w:rsidRDefault="002C0695">
            <w:pPr>
              <w:jc w:val="center"/>
            </w:pPr>
            <w:r>
              <w:rPr>
                <w:rFonts w:eastAsia="Arial"/>
                <w:b/>
                <w:sz w:val="24"/>
              </w:rPr>
              <w:t>✓</w:t>
            </w:r>
          </w:p>
        </w:tc>
      </w:tr>
      <w:tr w:rsidR="004D0161" w:rsidRPr="004C3A0B" w14:paraId="25E3D2BA" w14:textId="77777777" w:rsidTr="009563B2">
        <w:trPr>
          <w:trHeight w:val="403"/>
        </w:trPr>
        <w:tc>
          <w:tcPr>
            <w:tcW w:w="562" w:type="dxa"/>
            <w:shd w:val="clear" w:color="auto" w:fill="F2F2F2" w:themeFill="background1" w:themeFillShade="F2"/>
            <w:vAlign w:val="center"/>
          </w:tcPr>
          <w:p w14:paraId="296BA855"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222591FB"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p w14:paraId="165E2081" w14:textId="77777777" w:rsidR="00FF63FA" w:rsidRDefault="002C0695">
            <w:pPr>
              <w:jc w:val="center"/>
            </w:pPr>
            <w:r>
              <w:rPr>
                <w:rFonts w:eastAsia="Arial"/>
                <w:b/>
                <w:sz w:val="24"/>
              </w:rPr>
              <w:t>✓</w:t>
            </w:r>
          </w:p>
        </w:tc>
        <w:tc>
          <w:tcPr>
            <w:tcW w:w="1026" w:type="dxa"/>
            <w:shd w:val="clear" w:color="auto" w:fill="BFBFBF" w:themeFill="background1" w:themeFillShade="BF"/>
            <w:vAlign w:val="center"/>
          </w:tcPr>
          <w:p w14:paraId="3411B1EE" w14:textId="77777777" w:rsidR="00FF63FA" w:rsidRDefault="00FF63FA">
            <w:pPr>
              <w:jc w:val="center"/>
            </w:pPr>
          </w:p>
        </w:tc>
      </w:tr>
      <w:tr w:rsidR="004D0161" w:rsidRPr="004C3A0B" w14:paraId="6DE63C82" w14:textId="77777777" w:rsidTr="009563B2">
        <w:trPr>
          <w:trHeight w:val="439"/>
        </w:trPr>
        <w:tc>
          <w:tcPr>
            <w:tcW w:w="562" w:type="dxa"/>
            <w:shd w:val="clear" w:color="auto" w:fill="F2F2F2" w:themeFill="background1" w:themeFillShade="F2"/>
            <w:vAlign w:val="center"/>
          </w:tcPr>
          <w:p w14:paraId="3017E630"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1FE69741"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p w14:paraId="6C456DF4" w14:textId="77777777" w:rsidR="00FF63FA" w:rsidRDefault="00FF63FA">
            <w:pPr>
              <w:jc w:val="center"/>
            </w:pPr>
          </w:p>
        </w:tc>
        <w:tc>
          <w:tcPr>
            <w:tcW w:w="1026" w:type="dxa"/>
            <w:shd w:val="clear" w:color="auto" w:fill="BFBFBF" w:themeFill="background1" w:themeFillShade="BF"/>
            <w:vAlign w:val="center"/>
          </w:tcPr>
          <w:p w14:paraId="3E982593" w14:textId="77777777" w:rsidR="00FF63FA" w:rsidRDefault="002C0695">
            <w:pPr>
              <w:jc w:val="center"/>
            </w:pPr>
            <w:r>
              <w:rPr>
                <w:rFonts w:eastAsia="Arial"/>
                <w:b/>
                <w:sz w:val="24"/>
              </w:rPr>
              <w:t>✓</w:t>
            </w:r>
          </w:p>
        </w:tc>
      </w:tr>
      <w:tr w:rsidR="004D0161" w:rsidRPr="004C3A0B" w14:paraId="6047D589" w14:textId="77777777" w:rsidTr="009563B2">
        <w:trPr>
          <w:trHeight w:val="403"/>
        </w:trPr>
        <w:tc>
          <w:tcPr>
            <w:tcW w:w="562" w:type="dxa"/>
            <w:shd w:val="clear" w:color="auto" w:fill="F2F2F2" w:themeFill="background1" w:themeFillShade="F2"/>
            <w:vAlign w:val="center"/>
          </w:tcPr>
          <w:p w14:paraId="34AC4BB3"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50E0F143"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p w14:paraId="60946C02" w14:textId="77777777" w:rsidR="00FF63FA" w:rsidRDefault="00FF63FA">
            <w:pPr>
              <w:jc w:val="center"/>
            </w:pPr>
          </w:p>
        </w:tc>
        <w:tc>
          <w:tcPr>
            <w:tcW w:w="1026" w:type="dxa"/>
            <w:shd w:val="clear" w:color="auto" w:fill="BFBFBF" w:themeFill="background1" w:themeFillShade="BF"/>
            <w:vAlign w:val="center"/>
          </w:tcPr>
          <w:p w14:paraId="39006C4F" w14:textId="77777777" w:rsidR="00FF63FA" w:rsidRDefault="002C0695">
            <w:pPr>
              <w:jc w:val="center"/>
            </w:pPr>
            <w:r>
              <w:rPr>
                <w:rFonts w:eastAsia="Arial"/>
                <w:b/>
                <w:sz w:val="24"/>
              </w:rPr>
              <w:t>✓</w:t>
            </w:r>
          </w:p>
        </w:tc>
      </w:tr>
      <w:tr w:rsidR="004D0161" w:rsidRPr="004C3A0B" w14:paraId="4ED3EC5B" w14:textId="77777777" w:rsidTr="009563B2">
        <w:trPr>
          <w:trHeight w:val="403"/>
        </w:trPr>
        <w:tc>
          <w:tcPr>
            <w:tcW w:w="562" w:type="dxa"/>
            <w:shd w:val="clear" w:color="auto" w:fill="F2F2F2" w:themeFill="background1" w:themeFillShade="F2"/>
            <w:vAlign w:val="center"/>
          </w:tcPr>
          <w:p w14:paraId="3ED7C382" w14:textId="77777777" w:rsidR="004D0161" w:rsidRPr="00903B3C" w:rsidRDefault="00CF6CA5" w:rsidP="00CF6CA5">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76742ACA"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p w14:paraId="619A7C0B" w14:textId="77777777" w:rsidR="00FF63FA" w:rsidRDefault="00FF63FA">
            <w:pPr>
              <w:jc w:val="center"/>
            </w:pPr>
          </w:p>
        </w:tc>
        <w:tc>
          <w:tcPr>
            <w:tcW w:w="1026" w:type="dxa"/>
            <w:shd w:val="clear" w:color="auto" w:fill="BFBFBF" w:themeFill="background1" w:themeFillShade="BF"/>
            <w:vAlign w:val="center"/>
          </w:tcPr>
          <w:p w14:paraId="7E95AB27" w14:textId="77777777" w:rsidR="00FF63FA" w:rsidRDefault="002C0695">
            <w:pPr>
              <w:jc w:val="center"/>
            </w:pPr>
            <w:r>
              <w:rPr>
                <w:rFonts w:eastAsia="Arial"/>
                <w:b/>
                <w:sz w:val="24"/>
              </w:rPr>
              <w:t>✓</w:t>
            </w:r>
          </w:p>
        </w:tc>
      </w:tr>
      <w:tr w:rsidR="004D0161" w:rsidRPr="004C3A0B" w14:paraId="301B50B5" w14:textId="77777777" w:rsidTr="009563B2">
        <w:trPr>
          <w:trHeight w:val="403"/>
        </w:trPr>
        <w:tc>
          <w:tcPr>
            <w:tcW w:w="562" w:type="dxa"/>
            <w:shd w:val="clear" w:color="auto" w:fill="F2F2F2" w:themeFill="background1" w:themeFillShade="F2"/>
            <w:vAlign w:val="center"/>
          </w:tcPr>
          <w:p w14:paraId="331F3C32" w14:textId="77777777"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0</w:t>
            </w:r>
          </w:p>
        </w:tc>
        <w:tc>
          <w:tcPr>
            <w:tcW w:w="7905" w:type="dxa"/>
            <w:shd w:val="clear" w:color="auto" w:fill="F2F2F2" w:themeFill="background1" w:themeFillShade="F2"/>
            <w:vAlign w:val="center"/>
          </w:tcPr>
          <w:p w14:paraId="50551B89" w14:textId="77777777" w:rsidR="004D0161" w:rsidRPr="004C3A0B" w:rsidRDefault="004D0161" w:rsidP="009563B2">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p w14:paraId="6C0E3AA6" w14:textId="77777777" w:rsidR="00FF63FA" w:rsidRDefault="002C0695">
            <w:pPr>
              <w:jc w:val="center"/>
            </w:pPr>
            <w:r>
              <w:rPr>
                <w:rFonts w:eastAsia="Arial"/>
                <w:b/>
                <w:sz w:val="24"/>
              </w:rPr>
              <w:t>✓</w:t>
            </w:r>
          </w:p>
        </w:tc>
        <w:tc>
          <w:tcPr>
            <w:tcW w:w="1026" w:type="dxa"/>
            <w:shd w:val="clear" w:color="auto" w:fill="BFBFBF" w:themeFill="background1" w:themeFillShade="BF"/>
            <w:vAlign w:val="center"/>
          </w:tcPr>
          <w:p w14:paraId="78ECD103" w14:textId="77777777" w:rsidR="00FF63FA" w:rsidRDefault="00FF63FA">
            <w:pPr>
              <w:jc w:val="center"/>
            </w:pPr>
          </w:p>
        </w:tc>
      </w:tr>
      <w:tr w:rsidR="004D0161" w:rsidRPr="004C3A0B" w14:paraId="2F3D825A" w14:textId="77777777" w:rsidTr="009563B2">
        <w:trPr>
          <w:trHeight w:val="403"/>
        </w:trPr>
        <w:tc>
          <w:tcPr>
            <w:tcW w:w="562" w:type="dxa"/>
            <w:shd w:val="clear" w:color="auto" w:fill="F2F2F2" w:themeFill="background1" w:themeFillShade="F2"/>
            <w:vAlign w:val="center"/>
          </w:tcPr>
          <w:p w14:paraId="22F409E5" w14:textId="77777777"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1</w:t>
            </w:r>
          </w:p>
        </w:tc>
        <w:tc>
          <w:tcPr>
            <w:tcW w:w="7905" w:type="dxa"/>
            <w:shd w:val="clear" w:color="auto" w:fill="F2F2F2" w:themeFill="background1" w:themeFillShade="F2"/>
          </w:tcPr>
          <w:p w14:paraId="072C5D61" w14:textId="77777777" w:rsidR="004D0161" w:rsidRPr="004C3A0B" w:rsidRDefault="004D0161" w:rsidP="00C1657B">
            <w:pPr>
              <w:autoSpaceDE w:val="0"/>
              <w:autoSpaceDN w:val="0"/>
              <w:adjustRightInd w:val="0"/>
              <w:rPr>
                <w:rFonts w:cs="Arial"/>
                <w:sz w:val="22"/>
                <w:szCs w:val="22"/>
              </w:rPr>
            </w:pPr>
            <w:r w:rsidRPr="004C3A0B">
              <w:rPr>
                <w:rFonts w:cs="Arial"/>
                <w:sz w:val="22"/>
                <w:szCs w:val="22"/>
              </w:rPr>
              <w:t>Other – specify:</w:t>
            </w:r>
          </w:p>
          <w:p w14:paraId="4C06F4C8" w14:textId="77777777" w:rsidR="004D0161" w:rsidRPr="004C3A0B" w:rsidRDefault="004D0161" w:rsidP="00C1657B">
            <w:pPr>
              <w:autoSpaceDE w:val="0"/>
              <w:autoSpaceDN w:val="0"/>
              <w:adjustRightInd w:val="0"/>
              <w:rPr>
                <w:rFonts w:cs="Arial"/>
                <w:sz w:val="22"/>
                <w:szCs w:val="22"/>
              </w:rPr>
            </w:pPr>
          </w:p>
        </w:tc>
        <w:tc>
          <w:tcPr>
            <w:tcW w:w="992" w:type="dxa"/>
            <w:shd w:val="clear" w:color="auto" w:fill="BFBFBF" w:themeFill="background1" w:themeFillShade="BF"/>
            <w:vAlign w:val="center"/>
          </w:tcPr>
          <w:p w14:paraId="41E96C61" w14:textId="77777777" w:rsidR="00FF63FA" w:rsidRDefault="00FF63FA">
            <w:pPr>
              <w:jc w:val="center"/>
            </w:pPr>
          </w:p>
        </w:tc>
        <w:tc>
          <w:tcPr>
            <w:tcW w:w="1026" w:type="dxa"/>
            <w:shd w:val="clear" w:color="auto" w:fill="BFBFBF" w:themeFill="background1" w:themeFillShade="BF"/>
            <w:vAlign w:val="center"/>
          </w:tcPr>
          <w:p w14:paraId="32EFA945" w14:textId="77777777" w:rsidR="00FF63FA" w:rsidRDefault="002C0695">
            <w:pPr>
              <w:jc w:val="center"/>
            </w:pPr>
            <w:r>
              <w:rPr>
                <w:rFonts w:eastAsia="Arial"/>
                <w:b/>
                <w:sz w:val="24"/>
              </w:rPr>
              <w:t>✓</w:t>
            </w:r>
          </w:p>
        </w:tc>
      </w:tr>
      <w:tr w:rsidR="004D0161" w:rsidRPr="004C3A0B" w14:paraId="70E8A435" w14:textId="77777777" w:rsidTr="00CF6CA5">
        <w:trPr>
          <w:trHeight w:val="403"/>
        </w:trPr>
        <w:tc>
          <w:tcPr>
            <w:tcW w:w="562" w:type="dxa"/>
            <w:shd w:val="clear" w:color="auto" w:fill="F2F2F2" w:themeFill="background1" w:themeFillShade="F2"/>
            <w:vAlign w:val="center"/>
          </w:tcPr>
          <w:p w14:paraId="65BE78B5" w14:textId="77777777" w:rsidR="004D0161" w:rsidRPr="00903B3C" w:rsidRDefault="009563B2" w:rsidP="009563B2">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57299291" w14:textId="77777777" w:rsidR="004D0161" w:rsidRDefault="004D0161" w:rsidP="00204E14">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sidR="002063C3">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4D0161" w:rsidRPr="004C3A0B" w14:paraId="5044C482" w14:textId="77777777" w:rsidTr="00CF6CA5">
        <w:trPr>
          <w:trHeight w:val="403"/>
        </w:trPr>
        <w:tc>
          <w:tcPr>
            <w:tcW w:w="562" w:type="dxa"/>
            <w:vAlign w:val="center"/>
          </w:tcPr>
          <w:p w14:paraId="27F075CC" w14:textId="77777777" w:rsidR="004D0161" w:rsidRPr="00E65973" w:rsidRDefault="004D0161" w:rsidP="00CF6CA5">
            <w:pPr>
              <w:jc w:val="center"/>
              <w:rPr>
                <w:rFonts w:cs="Arial"/>
                <w:sz w:val="22"/>
                <w:szCs w:val="22"/>
              </w:rPr>
            </w:pPr>
          </w:p>
        </w:tc>
        <w:tc>
          <w:tcPr>
            <w:tcW w:w="9923" w:type="dxa"/>
            <w:gridSpan w:val="3"/>
          </w:tcPr>
          <w:p w14:paraId="4EE3E634" w14:textId="77777777" w:rsidR="00FF63FA" w:rsidRDefault="002C0695">
            <w:r>
              <w:rPr>
                <w:rFonts w:eastAsia="Arial"/>
                <w:b/>
                <w:sz w:val="19"/>
              </w:rPr>
              <w:t>Security and Confidentiality Measures</w:t>
            </w:r>
          </w:p>
          <w:p w14:paraId="18034397" w14:textId="77777777" w:rsidR="00FF63FA" w:rsidRDefault="002C0695" w:rsidP="00B9634F">
            <w:r>
              <w:rPr>
                <w:rFonts w:eastAsia="Arial"/>
              </w:rPr>
              <w:t>The questionnaire will be administered through UWTSD Microsoft Forms and the data will be stored in the researcher’s password-protected UWTSD OneDrive/Office 365 account. Multi-factor authentication and University access controls will be used. The Forms settings will be configured not to record respondent names or email addresses. Exported Excel/SPSS files and dissertation drafts will remain within restricted University storage and will not be placed in personal Google Drive, personal cloud accounts, USB devices or shared public folders. The University system provides managed backup. Only anonymised or aggregated material will appear in the dissertation.</w:t>
            </w:r>
          </w:p>
        </w:tc>
      </w:tr>
    </w:tbl>
    <w:p w14:paraId="79338218"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0990EDF3" w14:textId="77777777" w:rsidTr="002132F9">
        <w:trPr>
          <w:trHeight w:val="439"/>
        </w:trPr>
        <w:tc>
          <w:tcPr>
            <w:tcW w:w="562" w:type="dxa"/>
            <w:shd w:val="clear" w:color="auto" w:fill="F2F2F2" w:themeFill="background1" w:themeFillShade="F2"/>
          </w:tcPr>
          <w:p w14:paraId="4812CEE0" w14:textId="77777777" w:rsidR="004D0161" w:rsidRPr="002132F9" w:rsidRDefault="004D0161" w:rsidP="00633574">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14974078" w14:textId="77777777" w:rsidR="004D0161" w:rsidRPr="004C3A0B" w:rsidRDefault="009563B2" w:rsidP="00633574">
            <w:pPr>
              <w:autoSpaceDE w:val="0"/>
              <w:autoSpaceDN w:val="0"/>
              <w:adjustRightInd w:val="0"/>
              <w:rPr>
                <w:rFonts w:cs="Arial"/>
                <w:b/>
                <w:bCs/>
                <w:sz w:val="22"/>
                <w:szCs w:val="22"/>
              </w:rPr>
            </w:pPr>
            <w:r>
              <w:rPr>
                <w:rFonts w:cs="Arial"/>
                <w:b/>
                <w:bCs/>
                <w:sz w:val="22"/>
                <w:szCs w:val="22"/>
              </w:rPr>
              <w:t>Data Protection</w:t>
            </w:r>
          </w:p>
        </w:tc>
      </w:tr>
      <w:tr w:rsidR="004D0161" w:rsidRPr="004C3A0B" w14:paraId="7A589512" w14:textId="77777777" w:rsidTr="009563B2">
        <w:trPr>
          <w:trHeight w:val="439"/>
        </w:trPr>
        <w:tc>
          <w:tcPr>
            <w:tcW w:w="562" w:type="dxa"/>
            <w:shd w:val="clear" w:color="auto" w:fill="F2F2F2" w:themeFill="background1" w:themeFillShade="F2"/>
            <w:vAlign w:val="center"/>
          </w:tcPr>
          <w:p w14:paraId="18053927" w14:textId="77777777" w:rsidR="004D0161" w:rsidRPr="00842FC0" w:rsidRDefault="004D0161" w:rsidP="009563B2">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1B6E57A6" w14:textId="77777777" w:rsidR="004D0161" w:rsidRPr="004C3A0B" w:rsidRDefault="004D0161" w:rsidP="00694EA8">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732543E8"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77AB1BDB"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6A9E5FB2" w14:textId="77777777" w:rsidTr="009563B2">
        <w:trPr>
          <w:trHeight w:val="439"/>
        </w:trPr>
        <w:tc>
          <w:tcPr>
            <w:tcW w:w="562" w:type="dxa"/>
            <w:shd w:val="clear" w:color="auto" w:fill="F2F2F2" w:themeFill="background1" w:themeFillShade="F2"/>
            <w:vAlign w:val="center"/>
          </w:tcPr>
          <w:p w14:paraId="335BBEC3"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3</w:t>
            </w:r>
          </w:p>
        </w:tc>
        <w:tc>
          <w:tcPr>
            <w:tcW w:w="7905" w:type="dxa"/>
            <w:shd w:val="clear" w:color="auto" w:fill="F2F2F2" w:themeFill="background1" w:themeFillShade="F2"/>
            <w:vAlign w:val="center"/>
          </w:tcPr>
          <w:p w14:paraId="61B215FB"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p w14:paraId="0802218B" w14:textId="77777777" w:rsidR="00FF63FA" w:rsidRDefault="002C0695">
            <w:pPr>
              <w:jc w:val="center"/>
            </w:pPr>
            <w:r>
              <w:rPr>
                <w:rFonts w:eastAsia="Arial"/>
                <w:b/>
                <w:sz w:val="24"/>
              </w:rPr>
              <w:t>✓</w:t>
            </w:r>
          </w:p>
        </w:tc>
        <w:tc>
          <w:tcPr>
            <w:tcW w:w="1026" w:type="dxa"/>
            <w:shd w:val="clear" w:color="auto" w:fill="BFBFBF" w:themeFill="background1" w:themeFillShade="BF"/>
            <w:vAlign w:val="center"/>
          </w:tcPr>
          <w:p w14:paraId="54CD7F6D" w14:textId="77777777" w:rsidR="00FF63FA" w:rsidRDefault="00FF63FA">
            <w:pPr>
              <w:jc w:val="center"/>
            </w:pPr>
          </w:p>
        </w:tc>
      </w:tr>
      <w:tr w:rsidR="004D0161" w:rsidRPr="004C3A0B" w14:paraId="5D4CC921" w14:textId="77777777" w:rsidTr="009563B2">
        <w:trPr>
          <w:trHeight w:val="403"/>
        </w:trPr>
        <w:tc>
          <w:tcPr>
            <w:tcW w:w="562" w:type="dxa"/>
            <w:shd w:val="clear" w:color="auto" w:fill="F2F2F2" w:themeFill="background1" w:themeFillShade="F2"/>
            <w:vAlign w:val="center"/>
          </w:tcPr>
          <w:p w14:paraId="58CA2D78"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lastRenderedPageBreak/>
              <w:t>1</w:t>
            </w:r>
            <w:r w:rsidR="009563B2">
              <w:rPr>
                <w:rFonts w:cs="Arial"/>
                <w:sz w:val="22"/>
                <w:szCs w:val="22"/>
              </w:rPr>
              <w:t>4</w:t>
            </w:r>
          </w:p>
        </w:tc>
        <w:tc>
          <w:tcPr>
            <w:tcW w:w="7905" w:type="dxa"/>
            <w:shd w:val="clear" w:color="auto" w:fill="F2F2F2" w:themeFill="background1" w:themeFillShade="F2"/>
            <w:vAlign w:val="center"/>
          </w:tcPr>
          <w:p w14:paraId="5F3F2D75"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others at the University</w:t>
            </w:r>
            <w:r w:rsidR="009563B2">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p w14:paraId="15BFCBAE" w14:textId="77777777" w:rsidR="00FF63FA" w:rsidRDefault="002C0695">
            <w:pPr>
              <w:jc w:val="center"/>
            </w:pPr>
            <w:r>
              <w:rPr>
                <w:rFonts w:eastAsia="Arial"/>
                <w:b/>
                <w:sz w:val="24"/>
              </w:rPr>
              <w:t>✓</w:t>
            </w:r>
          </w:p>
        </w:tc>
        <w:tc>
          <w:tcPr>
            <w:tcW w:w="1026" w:type="dxa"/>
            <w:shd w:val="clear" w:color="auto" w:fill="BFBFBF" w:themeFill="background1" w:themeFillShade="BF"/>
            <w:vAlign w:val="center"/>
          </w:tcPr>
          <w:p w14:paraId="79F59472" w14:textId="77777777" w:rsidR="00FF63FA" w:rsidRDefault="00FF63FA">
            <w:pPr>
              <w:jc w:val="center"/>
            </w:pPr>
          </w:p>
        </w:tc>
      </w:tr>
      <w:tr w:rsidR="004D0161" w:rsidRPr="004C3A0B" w14:paraId="0374E33D" w14:textId="77777777" w:rsidTr="009563B2">
        <w:trPr>
          <w:trHeight w:val="439"/>
        </w:trPr>
        <w:tc>
          <w:tcPr>
            <w:tcW w:w="562" w:type="dxa"/>
            <w:shd w:val="clear" w:color="auto" w:fill="F2F2F2" w:themeFill="background1" w:themeFillShade="F2"/>
            <w:vAlign w:val="center"/>
          </w:tcPr>
          <w:p w14:paraId="65CCF098"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5</w:t>
            </w:r>
          </w:p>
        </w:tc>
        <w:tc>
          <w:tcPr>
            <w:tcW w:w="7905" w:type="dxa"/>
            <w:shd w:val="clear" w:color="auto" w:fill="F2F2F2" w:themeFill="background1" w:themeFillShade="F2"/>
            <w:vAlign w:val="center"/>
          </w:tcPr>
          <w:p w14:paraId="0236EFDB"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p w14:paraId="109C68F9" w14:textId="77777777" w:rsidR="00FF63FA" w:rsidRDefault="00FF63FA">
            <w:pPr>
              <w:jc w:val="center"/>
            </w:pPr>
          </w:p>
        </w:tc>
        <w:tc>
          <w:tcPr>
            <w:tcW w:w="1026" w:type="dxa"/>
            <w:shd w:val="clear" w:color="auto" w:fill="BFBFBF" w:themeFill="background1" w:themeFillShade="BF"/>
            <w:vAlign w:val="center"/>
          </w:tcPr>
          <w:p w14:paraId="5B73C5B7" w14:textId="77777777" w:rsidR="00FF63FA" w:rsidRDefault="002C0695">
            <w:pPr>
              <w:jc w:val="center"/>
            </w:pPr>
            <w:r>
              <w:rPr>
                <w:rFonts w:eastAsia="Arial"/>
                <w:b/>
                <w:sz w:val="24"/>
              </w:rPr>
              <w:t>✓</w:t>
            </w:r>
          </w:p>
        </w:tc>
      </w:tr>
      <w:tr w:rsidR="004D0161" w:rsidRPr="004C3A0B" w14:paraId="01E7120C" w14:textId="77777777" w:rsidTr="009563B2">
        <w:trPr>
          <w:trHeight w:val="403"/>
        </w:trPr>
        <w:tc>
          <w:tcPr>
            <w:tcW w:w="562" w:type="dxa"/>
            <w:shd w:val="clear" w:color="auto" w:fill="F2F2F2" w:themeFill="background1" w:themeFillShade="F2"/>
            <w:vAlign w:val="center"/>
          </w:tcPr>
          <w:p w14:paraId="363E41E6" w14:textId="77777777"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6</w:t>
            </w:r>
          </w:p>
        </w:tc>
        <w:tc>
          <w:tcPr>
            <w:tcW w:w="7905" w:type="dxa"/>
            <w:shd w:val="clear" w:color="auto" w:fill="F2F2F2" w:themeFill="background1" w:themeFillShade="F2"/>
            <w:vAlign w:val="center"/>
          </w:tcPr>
          <w:p w14:paraId="0D72EAE0" w14:textId="77777777" w:rsidR="004D0161" w:rsidRPr="004C3A0B" w:rsidRDefault="004D0161" w:rsidP="002063C3">
            <w:pPr>
              <w:autoSpaceDE w:val="0"/>
              <w:autoSpaceDN w:val="0"/>
              <w:adjustRightInd w:val="0"/>
              <w:rPr>
                <w:rFonts w:cs="Arial"/>
                <w:sz w:val="22"/>
                <w:szCs w:val="22"/>
              </w:rPr>
            </w:pPr>
            <w:r w:rsidRPr="004C3A0B">
              <w:rPr>
                <w:rFonts w:cs="Arial"/>
                <w:sz w:val="22"/>
                <w:szCs w:val="22"/>
              </w:rPr>
              <w:t xml:space="preserve">Export of data outside the </w:t>
            </w:r>
            <w:r w:rsidR="002063C3">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p w14:paraId="0CA95072" w14:textId="77777777" w:rsidR="00FF63FA" w:rsidRDefault="00FF63FA">
            <w:pPr>
              <w:jc w:val="center"/>
            </w:pPr>
          </w:p>
        </w:tc>
        <w:tc>
          <w:tcPr>
            <w:tcW w:w="1026" w:type="dxa"/>
            <w:shd w:val="clear" w:color="auto" w:fill="BFBFBF" w:themeFill="background1" w:themeFillShade="BF"/>
            <w:vAlign w:val="center"/>
          </w:tcPr>
          <w:p w14:paraId="567FDA50" w14:textId="77777777" w:rsidR="00FF63FA" w:rsidRDefault="002C0695">
            <w:pPr>
              <w:jc w:val="center"/>
            </w:pPr>
            <w:r>
              <w:rPr>
                <w:rFonts w:eastAsia="Arial"/>
                <w:b/>
                <w:sz w:val="24"/>
              </w:rPr>
              <w:t>✓</w:t>
            </w:r>
          </w:p>
        </w:tc>
      </w:tr>
      <w:tr w:rsidR="004D0161" w:rsidRPr="004C3A0B" w14:paraId="3DF7B5E1" w14:textId="77777777" w:rsidTr="009563B2">
        <w:trPr>
          <w:trHeight w:val="403"/>
        </w:trPr>
        <w:tc>
          <w:tcPr>
            <w:tcW w:w="562" w:type="dxa"/>
            <w:shd w:val="clear" w:color="auto" w:fill="F2F2F2" w:themeFill="background1" w:themeFillShade="F2"/>
            <w:vAlign w:val="center"/>
          </w:tcPr>
          <w:p w14:paraId="18AC07D1" w14:textId="77777777" w:rsidR="004D0161" w:rsidRPr="00842FC0" w:rsidRDefault="009563B2" w:rsidP="009563B2">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1AB48BE9"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p w14:paraId="1B682FDB" w14:textId="77777777" w:rsidR="00FF63FA" w:rsidRDefault="00FF63FA">
            <w:pPr>
              <w:jc w:val="center"/>
            </w:pPr>
          </w:p>
        </w:tc>
        <w:tc>
          <w:tcPr>
            <w:tcW w:w="1026" w:type="dxa"/>
            <w:shd w:val="clear" w:color="auto" w:fill="BFBFBF" w:themeFill="background1" w:themeFillShade="BF"/>
            <w:vAlign w:val="center"/>
          </w:tcPr>
          <w:p w14:paraId="07009F9B" w14:textId="77777777" w:rsidR="00FF63FA" w:rsidRDefault="002C0695">
            <w:pPr>
              <w:jc w:val="center"/>
            </w:pPr>
            <w:r>
              <w:rPr>
                <w:rFonts w:eastAsia="Arial"/>
                <w:b/>
                <w:sz w:val="24"/>
              </w:rPr>
              <w:t>✓</w:t>
            </w:r>
          </w:p>
        </w:tc>
      </w:tr>
      <w:tr w:rsidR="004D0161" w:rsidRPr="004C3A0B" w14:paraId="0E4600BA" w14:textId="77777777" w:rsidTr="009563B2">
        <w:trPr>
          <w:trHeight w:val="403"/>
        </w:trPr>
        <w:tc>
          <w:tcPr>
            <w:tcW w:w="562" w:type="dxa"/>
            <w:shd w:val="clear" w:color="auto" w:fill="F2F2F2" w:themeFill="background1" w:themeFillShade="F2"/>
            <w:vAlign w:val="center"/>
          </w:tcPr>
          <w:p w14:paraId="630957E5" w14:textId="77777777" w:rsidR="004D0161" w:rsidRPr="00842FC0" w:rsidRDefault="009563B2" w:rsidP="009563B2">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787DE041" w14:textId="77777777" w:rsidR="004D0161" w:rsidRPr="004C3A0B" w:rsidRDefault="004D0161" w:rsidP="00694EA8">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p w14:paraId="10110551" w14:textId="77777777" w:rsidR="00FF63FA" w:rsidRDefault="00FF63FA">
            <w:pPr>
              <w:jc w:val="center"/>
            </w:pPr>
          </w:p>
        </w:tc>
        <w:tc>
          <w:tcPr>
            <w:tcW w:w="1026" w:type="dxa"/>
            <w:shd w:val="clear" w:color="auto" w:fill="BFBFBF" w:themeFill="background1" w:themeFillShade="BF"/>
            <w:vAlign w:val="center"/>
          </w:tcPr>
          <w:p w14:paraId="7805B6E2" w14:textId="77777777" w:rsidR="00FF63FA" w:rsidRDefault="002C0695">
            <w:pPr>
              <w:jc w:val="center"/>
            </w:pPr>
            <w:r>
              <w:rPr>
                <w:rFonts w:eastAsia="Arial"/>
                <w:b/>
                <w:sz w:val="24"/>
              </w:rPr>
              <w:t>✓</w:t>
            </w:r>
          </w:p>
        </w:tc>
      </w:tr>
      <w:tr w:rsidR="004D0161" w:rsidRPr="004C3A0B" w14:paraId="29889517" w14:textId="77777777" w:rsidTr="009563B2">
        <w:trPr>
          <w:trHeight w:val="403"/>
        </w:trPr>
        <w:tc>
          <w:tcPr>
            <w:tcW w:w="562" w:type="dxa"/>
            <w:shd w:val="clear" w:color="auto" w:fill="F2F2F2" w:themeFill="background1" w:themeFillShade="F2"/>
            <w:vAlign w:val="center"/>
          </w:tcPr>
          <w:p w14:paraId="2E96A661" w14:textId="77777777" w:rsidR="004D0161" w:rsidRPr="00842FC0" w:rsidRDefault="003C3C40" w:rsidP="009563B2">
            <w:pPr>
              <w:spacing w:before="120" w:after="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6479A3AA" w14:textId="77777777" w:rsidR="004D0161" w:rsidRPr="004C3A0B" w:rsidRDefault="004D0161" w:rsidP="00B65EC6">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sidR="002063C3">
              <w:rPr>
                <w:rFonts w:cs="Arial"/>
                <w:bCs/>
                <w:sz w:val="22"/>
                <w:szCs w:val="22"/>
              </w:rPr>
              <w:t>GDPR and Data Protection Act (2018)</w:t>
            </w:r>
            <w:r w:rsidRPr="004C3A0B">
              <w:rPr>
                <w:rFonts w:cs="Arial"/>
                <w:bCs/>
                <w:sz w:val="22"/>
                <w:szCs w:val="22"/>
              </w:rPr>
              <w:t xml:space="preserve"> (and/or any international equivalent):</w:t>
            </w:r>
          </w:p>
        </w:tc>
      </w:tr>
      <w:tr w:rsidR="004D0161" w:rsidRPr="004C3A0B" w14:paraId="1029AC37" w14:textId="77777777" w:rsidTr="009563B2">
        <w:trPr>
          <w:trHeight w:val="403"/>
        </w:trPr>
        <w:tc>
          <w:tcPr>
            <w:tcW w:w="562" w:type="dxa"/>
            <w:vAlign w:val="center"/>
          </w:tcPr>
          <w:p w14:paraId="77CC4F25" w14:textId="77777777" w:rsidR="004D0161" w:rsidRPr="00E65973" w:rsidRDefault="004D0161" w:rsidP="009563B2">
            <w:pPr>
              <w:autoSpaceDE w:val="0"/>
              <w:autoSpaceDN w:val="0"/>
              <w:adjustRightInd w:val="0"/>
              <w:jc w:val="center"/>
              <w:rPr>
                <w:rFonts w:cs="Arial"/>
                <w:sz w:val="22"/>
                <w:szCs w:val="22"/>
              </w:rPr>
            </w:pPr>
          </w:p>
        </w:tc>
        <w:tc>
          <w:tcPr>
            <w:tcW w:w="9923" w:type="dxa"/>
            <w:gridSpan w:val="3"/>
          </w:tcPr>
          <w:p w14:paraId="74053CB1" w14:textId="77777777" w:rsidR="00FF63FA" w:rsidRDefault="002C0695">
            <w:r>
              <w:rPr>
                <w:rFonts w:eastAsia="Arial"/>
                <w:b/>
                <w:sz w:val="19"/>
              </w:rPr>
              <w:t>Details of Electronic Transfer and Authorised Sharing</w:t>
            </w:r>
          </w:p>
          <w:p w14:paraId="07F6550E" w14:textId="77777777" w:rsidR="00FF63FA" w:rsidRDefault="002C0695" w:rsidP="00B9634F">
            <w:r>
              <w:rPr>
                <w:rFonts w:eastAsia="Arial"/>
              </w:rPr>
              <w:t>Electronic transfer will occur within the UWTSD Microsoft 365 environment when responses are collected in Microsoft Forms and exported to the researcher’s restricted OneDrive folder for analysis. Files will be transferred only through authenticated University systems. Anonymised data or drafts may be made available to the supervisor and, where formally required, authorised programme, quality-assurance, second-marker or external-examiner staff. No data will be shared with Netflix, social-media platforms or other external organisations, and no identifiable individual-level data will be published.</w:t>
            </w:r>
          </w:p>
        </w:tc>
      </w:tr>
      <w:tr w:rsidR="004D0161" w:rsidRPr="004C3A0B" w14:paraId="48E87BC3" w14:textId="77777777" w:rsidTr="009563B2">
        <w:trPr>
          <w:trHeight w:val="403"/>
        </w:trPr>
        <w:tc>
          <w:tcPr>
            <w:tcW w:w="562" w:type="dxa"/>
            <w:shd w:val="clear" w:color="auto" w:fill="F2F2F2" w:themeFill="background1" w:themeFillShade="F2"/>
            <w:vAlign w:val="center"/>
          </w:tcPr>
          <w:p w14:paraId="29C08150"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0</w:t>
            </w:r>
          </w:p>
        </w:tc>
        <w:tc>
          <w:tcPr>
            <w:tcW w:w="9923" w:type="dxa"/>
            <w:gridSpan w:val="3"/>
            <w:shd w:val="clear" w:color="auto" w:fill="F2F2F2" w:themeFill="background1" w:themeFillShade="F2"/>
            <w:vAlign w:val="center"/>
          </w:tcPr>
          <w:p w14:paraId="592DB0E7" w14:textId="77777777" w:rsidR="004D0161" w:rsidRPr="004C3A0B" w:rsidRDefault="004D0161" w:rsidP="00947984">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4D0161" w:rsidRPr="004C3A0B" w14:paraId="61447887" w14:textId="77777777" w:rsidTr="009563B2">
        <w:trPr>
          <w:trHeight w:val="403"/>
        </w:trPr>
        <w:tc>
          <w:tcPr>
            <w:tcW w:w="562" w:type="dxa"/>
            <w:vAlign w:val="center"/>
          </w:tcPr>
          <w:p w14:paraId="19E0CC9F"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6016AF00" w14:textId="77777777" w:rsidR="00FF63FA" w:rsidRDefault="002C0695" w:rsidP="00B9634F">
            <w:r>
              <w:rPr>
                <w:rFonts w:eastAsia="Arial"/>
              </w:rPr>
              <w:t>The principal researcher and supervisor will normally have access. Authorised UWTSD programme management, quality-assurance staff, second markers or external examiners may access anonymised research materials where required for supervision, assessment or audit.</w:t>
            </w:r>
          </w:p>
        </w:tc>
      </w:tr>
      <w:tr w:rsidR="004D0161" w:rsidRPr="004C3A0B" w14:paraId="7D41336D" w14:textId="77777777" w:rsidTr="009563B2">
        <w:trPr>
          <w:trHeight w:val="403"/>
        </w:trPr>
        <w:tc>
          <w:tcPr>
            <w:tcW w:w="562" w:type="dxa"/>
            <w:shd w:val="clear" w:color="auto" w:fill="F2F2F2" w:themeFill="background1" w:themeFillShade="F2"/>
            <w:vAlign w:val="center"/>
          </w:tcPr>
          <w:p w14:paraId="1AD0B19B"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1</w:t>
            </w:r>
          </w:p>
        </w:tc>
        <w:tc>
          <w:tcPr>
            <w:tcW w:w="9923" w:type="dxa"/>
            <w:gridSpan w:val="3"/>
            <w:shd w:val="clear" w:color="auto" w:fill="F2F2F2" w:themeFill="background1" w:themeFillShade="F2"/>
          </w:tcPr>
          <w:p w14:paraId="533A43A0" w14:textId="77777777" w:rsidR="004D0161" w:rsidRPr="004C3A0B" w:rsidRDefault="004D0161" w:rsidP="00947984">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4D0161" w:rsidRPr="004C3A0B" w14:paraId="244B5136" w14:textId="77777777" w:rsidTr="009563B2">
        <w:trPr>
          <w:trHeight w:val="403"/>
        </w:trPr>
        <w:tc>
          <w:tcPr>
            <w:tcW w:w="562" w:type="dxa"/>
            <w:vAlign w:val="center"/>
          </w:tcPr>
          <w:p w14:paraId="495EE8CA"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59156187" w14:textId="77777777" w:rsidR="00FF63FA" w:rsidRDefault="002C0695" w:rsidP="00B9634F">
            <w:r>
              <w:rPr>
                <w:rFonts w:eastAsia="Arial"/>
              </w:rPr>
              <w:t>The principal researcher will act as the day-to-day data custodian, under the oversight of the supervisor and UWTSD requirements.</w:t>
            </w:r>
          </w:p>
        </w:tc>
      </w:tr>
      <w:tr w:rsidR="004D0161" w:rsidRPr="004C3A0B" w14:paraId="5B359330" w14:textId="77777777" w:rsidTr="009563B2">
        <w:trPr>
          <w:trHeight w:val="403"/>
        </w:trPr>
        <w:tc>
          <w:tcPr>
            <w:tcW w:w="562" w:type="dxa"/>
            <w:shd w:val="clear" w:color="auto" w:fill="F2F2F2" w:themeFill="background1" w:themeFillShade="F2"/>
            <w:vAlign w:val="center"/>
          </w:tcPr>
          <w:p w14:paraId="78773DEF" w14:textId="77777777"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2</w:t>
            </w:r>
          </w:p>
        </w:tc>
        <w:tc>
          <w:tcPr>
            <w:tcW w:w="9923" w:type="dxa"/>
            <w:gridSpan w:val="3"/>
            <w:shd w:val="clear" w:color="auto" w:fill="F2F2F2" w:themeFill="background1" w:themeFillShade="F2"/>
          </w:tcPr>
          <w:p w14:paraId="118FF84E" w14:textId="77777777" w:rsidR="004D0161" w:rsidRPr="004C3A0B" w:rsidRDefault="004D0161" w:rsidP="00A121A0">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4D0161" w:rsidRPr="004C3A0B" w14:paraId="3864E5ED" w14:textId="77777777" w:rsidTr="009563B2">
        <w:trPr>
          <w:trHeight w:val="403"/>
        </w:trPr>
        <w:tc>
          <w:tcPr>
            <w:tcW w:w="562" w:type="dxa"/>
            <w:vAlign w:val="center"/>
          </w:tcPr>
          <w:p w14:paraId="315C83E3" w14:textId="77777777"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453C6113" w14:textId="77777777" w:rsidR="00FF63FA" w:rsidRDefault="002C0695" w:rsidP="00B9634F">
            <w:r>
              <w:rPr>
                <w:rFonts w:eastAsia="Arial"/>
              </w:rPr>
              <w:t>Research data will be held in anonymised electronic form in a restricted, password-protected UWTSD OneDrive/Office 365 folder. No paper files, personal cloud storage or removable media will be used. The data will be retained until the dissertation has been assessed, the final award and any relevant appeal or quality-assurance period have been completed, and any further UWTSD retention requirement has been met. It will then be securely deleted from Forms, OneDrive and analysis files in accordance with University guidance.</w:t>
            </w:r>
          </w:p>
        </w:tc>
      </w:tr>
      <w:tr w:rsidR="00477654" w:rsidRPr="004C3A0B" w14:paraId="09A3457B" w14:textId="77777777" w:rsidTr="00477654">
        <w:trPr>
          <w:trHeight w:val="600"/>
        </w:trPr>
        <w:tc>
          <w:tcPr>
            <w:tcW w:w="562" w:type="dxa"/>
            <w:shd w:val="clear" w:color="auto" w:fill="F2F2F2" w:themeFill="background1" w:themeFillShade="F2"/>
            <w:vAlign w:val="center"/>
          </w:tcPr>
          <w:p w14:paraId="11D58EA4" w14:textId="77777777" w:rsidR="00477654" w:rsidRPr="00842FC0" w:rsidRDefault="00477654" w:rsidP="009563B2">
            <w:pPr>
              <w:autoSpaceDE w:val="0"/>
              <w:autoSpaceDN w:val="0"/>
              <w:adjustRightInd w:val="0"/>
              <w:jc w:val="center"/>
              <w:rPr>
                <w:rFonts w:cs="Arial"/>
                <w:bCs/>
                <w:sz w:val="22"/>
                <w:szCs w:val="22"/>
              </w:rPr>
            </w:pPr>
            <w:r w:rsidRPr="00E65973">
              <w:rPr>
                <w:rFonts w:cs="Arial"/>
                <w:bCs/>
                <w:sz w:val="22"/>
                <w:szCs w:val="22"/>
              </w:rPr>
              <w:t>2</w:t>
            </w:r>
            <w:r w:rsidR="003C3C40">
              <w:rPr>
                <w:rFonts w:cs="Arial"/>
                <w:bCs/>
                <w:sz w:val="22"/>
                <w:szCs w:val="22"/>
              </w:rPr>
              <w:t>2</w:t>
            </w:r>
          </w:p>
        </w:tc>
        <w:tc>
          <w:tcPr>
            <w:tcW w:w="7905" w:type="dxa"/>
            <w:shd w:val="clear" w:color="auto" w:fill="F2F2F2" w:themeFill="background1" w:themeFillShade="F2"/>
          </w:tcPr>
          <w:p w14:paraId="48CDDF60" w14:textId="77777777" w:rsidR="00477654" w:rsidRPr="009563B2" w:rsidRDefault="00477654" w:rsidP="00C32EFB">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11"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vAlign w:val="center"/>
          </w:tcPr>
          <w:p w14:paraId="1CFF4FC0" w14:textId="77777777" w:rsidR="00FF63FA" w:rsidRDefault="002C0695">
            <w:pPr>
              <w:jc w:val="center"/>
            </w:pPr>
            <w:r>
              <w:rPr>
                <w:rFonts w:eastAsia="Arial"/>
                <w:b/>
                <w:sz w:val="24"/>
              </w:rPr>
              <w:t>✓</w:t>
            </w:r>
          </w:p>
        </w:tc>
      </w:tr>
      <w:tr w:rsidR="00477654" w:rsidRPr="004C3A0B" w14:paraId="73524366" w14:textId="77777777" w:rsidTr="00477654">
        <w:trPr>
          <w:trHeight w:val="632"/>
        </w:trPr>
        <w:tc>
          <w:tcPr>
            <w:tcW w:w="562" w:type="dxa"/>
            <w:shd w:val="clear" w:color="auto" w:fill="F2F2F2" w:themeFill="background1" w:themeFillShade="F2"/>
            <w:vAlign w:val="center"/>
          </w:tcPr>
          <w:p w14:paraId="57AD3329" w14:textId="77777777" w:rsidR="00477654" w:rsidRPr="00842FC0" w:rsidRDefault="00477654" w:rsidP="009563B2">
            <w:pPr>
              <w:autoSpaceDE w:val="0"/>
              <w:autoSpaceDN w:val="0"/>
              <w:adjustRightInd w:val="0"/>
              <w:jc w:val="center"/>
              <w:rPr>
                <w:rFonts w:cs="Arial"/>
                <w:bCs/>
                <w:sz w:val="22"/>
                <w:szCs w:val="22"/>
              </w:rPr>
            </w:pPr>
            <w:r>
              <w:rPr>
                <w:rFonts w:cs="Arial"/>
                <w:bCs/>
                <w:sz w:val="22"/>
                <w:szCs w:val="22"/>
              </w:rPr>
              <w:t>2</w:t>
            </w:r>
            <w:r w:rsidR="003C3C40">
              <w:rPr>
                <w:rFonts w:cs="Arial"/>
                <w:bCs/>
                <w:sz w:val="22"/>
                <w:szCs w:val="22"/>
              </w:rPr>
              <w:t>3</w:t>
            </w:r>
          </w:p>
        </w:tc>
        <w:tc>
          <w:tcPr>
            <w:tcW w:w="7905" w:type="dxa"/>
            <w:shd w:val="clear" w:color="auto" w:fill="F2F2F2" w:themeFill="background1" w:themeFillShade="F2"/>
          </w:tcPr>
          <w:p w14:paraId="2A907D91" w14:textId="77777777" w:rsidR="00477654" w:rsidRPr="0092487B" w:rsidRDefault="00477654" w:rsidP="00C32EFB">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042DFD12" w14:textId="77777777" w:rsidR="00FF63FA" w:rsidRDefault="002C0695">
            <w:pPr>
              <w:jc w:val="center"/>
            </w:pPr>
            <w:r>
              <w:rPr>
                <w:rFonts w:eastAsia="Arial"/>
                <w:b/>
                <w:sz w:val="24"/>
              </w:rPr>
              <w:t>✓</w:t>
            </w:r>
          </w:p>
        </w:tc>
      </w:tr>
    </w:tbl>
    <w:p w14:paraId="35F0922C" w14:textId="77777777" w:rsidR="0092487B" w:rsidRDefault="0092487B" w:rsidP="00694EA8">
      <w:pPr>
        <w:rPr>
          <w:rFonts w:cs="Arial"/>
          <w:b/>
          <w:bCs/>
          <w:sz w:val="22"/>
          <w:szCs w:val="22"/>
        </w:rPr>
      </w:pPr>
    </w:p>
    <w:p w14:paraId="69246E09" w14:textId="77777777" w:rsidR="001B41AD" w:rsidRDefault="001B41AD" w:rsidP="001B41AD">
      <w:pPr>
        <w:autoSpaceDE w:val="0"/>
        <w:autoSpaceDN w:val="0"/>
        <w:adjustRightInd w:val="0"/>
        <w:spacing w:after="240"/>
        <w:jc w:val="both"/>
        <w:rPr>
          <w:rFonts w:cs="Arial"/>
          <w:b/>
          <w:sz w:val="22"/>
          <w:szCs w:val="22"/>
        </w:rPr>
      </w:pPr>
    </w:p>
    <w:p w14:paraId="359E371F" w14:textId="77777777" w:rsidR="001B41AD" w:rsidRPr="001B41AD" w:rsidRDefault="001B41AD" w:rsidP="001B41AD">
      <w:pPr>
        <w:autoSpaceDE w:val="0"/>
        <w:autoSpaceDN w:val="0"/>
        <w:adjustRightInd w:val="0"/>
        <w:spacing w:after="240"/>
        <w:jc w:val="both"/>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w:t>
      </w:r>
      <w:r>
        <w:rPr>
          <w:rFonts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A6AF299" w14:textId="77777777" w:rsidTr="001B41AD">
        <w:tc>
          <w:tcPr>
            <w:tcW w:w="7392" w:type="dxa"/>
            <w:gridSpan w:val="2"/>
            <w:shd w:val="clear" w:color="auto" w:fill="F2F2F2" w:themeFill="background1" w:themeFillShade="F2"/>
          </w:tcPr>
          <w:p w14:paraId="11B570AA" w14:textId="77777777" w:rsidR="001B41AD" w:rsidRPr="003C7DED" w:rsidRDefault="001B41AD" w:rsidP="0000343C">
            <w:pPr>
              <w:autoSpaceDE w:val="0"/>
              <w:autoSpaceDN w:val="0"/>
              <w:adjustRightInd w:val="0"/>
              <w:jc w:val="both"/>
              <w:rPr>
                <w:rFonts w:cs="Arial"/>
                <w:b/>
                <w:sz w:val="22"/>
                <w:szCs w:val="22"/>
              </w:rPr>
            </w:pPr>
            <w:r>
              <w:rPr>
                <w:rFonts w:cs="Arial"/>
                <w:b/>
                <w:sz w:val="22"/>
                <w:szCs w:val="22"/>
              </w:rPr>
              <w:t>Use of generative AI and other AI-based tools</w:t>
            </w:r>
          </w:p>
          <w:p w14:paraId="78AFD969" w14:textId="77777777" w:rsidR="001B41AD" w:rsidRDefault="001B41AD" w:rsidP="0000343C">
            <w:pPr>
              <w:autoSpaceDE w:val="0"/>
              <w:autoSpaceDN w:val="0"/>
              <w:adjustRightInd w:val="0"/>
              <w:jc w:val="both"/>
              <w:rPr>
                <w:rFonts w:cs="Arial"/>
                <w:bCs/>
                <w:sz w:val="22"/>
                <w:szCs w:val="22"/>
              </w:rPr>
            </w:pPr>
            <w:r>
              <w:rPr>
                <w:rFonts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D347F11" w14:textId="77777777" w:rsidR="001B41AD" w:rsidRDefault="001B41AD" w:rsidP="0000343C">
            <w:pPr>
              <w:autoSpaceDE w:val="0"/>
              <w:autoSpaceDN w:val="0"/>
              <w:adjustRightInd w:val="0"/>
              <w:jc w:val="both"/>
              <w:rPr>
                <w:rFonts w:cs="Arial"/>
                <w:bCs/>
                <w:sz w:val="22"/>
                <w:szCs w:val="22"/>
              </w:rPr>
            </w:pPr>
          </w:p>
          <w:p w14:paraId="31FB74A3" w14:textId="77777777" w:rsidR="001B41AD" w:rsidRPr="00F11B19" w:rsidRDefault="001B41AD" w:rsidP="0000343C">
            <w:pPr>
              <w:autoSpaceDE w:val="0"/>
              <w:autoSpaceDN w:val="0"/>
              <w:adjustRightInd w:val="0"/>
              <w:jc w:val="both"/>
              <w:rPr>
                <w:rFonts w:cs="Arial"/>
                <w:bCs/>
                <w:sz w:val="22"/>
                <w:szCs w:val="22"/>
              </w:rPr>
            </w:pPr>
            <w:r>
              <w:rPr>
                <w:rFonts w:cs="Arial"/>
                <w:bCs/>
                <w:sz w:val="22"/>
                <w:szCs w:val="22"/>
              </w:rPr>
              <w:t>Will the research use AI tools to do any of the following:</w:t>
            </w:r>
          </w:p>
        </w:tc>
        <w:tc>
          <w:tcPr>
            <w:tcW w:w="980" w:type="dxa"/>
            <w:shd w:val="clear" w:color="auto" w:fill="F2F2F2" w:themeFill="background1" w:themeFillShade="F2"/>
            <w:vAlign w:val="center"/>
          </w:tcPr>
          <w:p w14:paraId="16B6534E"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F2F2F2" w:themeFill="background1" w:themeFillShade="F2"/>
            <w:vAlign w:val="center"/>
          </w:tcPr>
          <w:p w14:paraId="6BA692C0"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F2F2F2" w:themeFill="background1" w:themeFillShade="F2"/>
            <w:vAlign w:val="center"/>
          </w:tcPr>
          <w:p w14:paraId="7058D186"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N/A</w:t>
            </w:r>
          </w:p>
        </w:tc>
      </w:tr>
      <w:tr w:rsidR="001B41AD" w:rsidRPr="003C7DED" w14:paraId="7814FAB6" w14:textId="77777777" w:rsidTr="001B41AD">
        <w:trPr>
          <w:trHeight w:val="439"/>
        </w:trPr>
        <w:tc>
          <w:tcPr>
            <w:tcW w:w="551" w:type="dxa"/>
            <w:shd w:val="clear" w:color="auto" w:fill="F2F2F2" w:themeFill="background1" w:themeFillShade="F2"/>
            <w:vAlign w:val="center"/>
          </w:tcPr>
          <w:p w14:paraId="13E9A73C" w14:textId="77777777" w:rsidR="001B41AD" w:rsidRPr="003C7DED" w:rsidRDefault="001B41AD" w:rsidP="0000343C">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05C15F80" w14:textId="77777777" w:rsidR="001B41AD" w:rsidRPr="003C7DED" w:rsidRDefault="001B41AD" w:rsidP="0000343C">
            <w:pPr>
              <w:autoSpaceDE w:val="0"/>
              <w:autoSpaceDN w:val="0"/>
              <w:adjustRightInd w:val="0"/>
              <w:rPr>
                <w:rFonts w:cs="Arial"/>
                <w:sz w:val="22"/>
                <w:szCs w:val="22"/>
              </w:rPr>
            </w:pPr>
            <w:r>
              <w:rPr>
                <w:rFonts w:cs="Arial"/>
                <w:sz w:val="22"/>
                <w:szCs w:val="22"/>
              </w:rPr>
              <w:t>Capture data?</w:t>
            </w:r>
          </w:p>
        </w:tc>
        <w:tc>
          <w:tcPr>
            <w:tcW w:w="980" w:type="dxa"/>
            <w:shd w:val="clear" w:color="auto" w:fill="BFBFBF" w:themeFill="background1" w:themeFillShade="BF"/>
            <w:vAlign w:val="center"/>
          </w:tcPr>
          <w:p w14:paraId="6679558A" w14:textId="77777777" w:rsidR="00FF63FA" w:rsidRDefault="00FF63FA"/>
        </w:tc>
        <w:tc>
          <w:tcPr>
            <w:tcW w:w="1109" w:type="dxa"/>
            <w:shd w:val="clear" w:color="auto" w:fill="BFBFBF" w:themeFill="background1" w:themeFillShade="BF"/>
            <w:vAlign w:val="center"/>
          </w:tcPr>
          <w:p w14:paraId="57D37722" w14:textId="77777777" w:rsidR="00FF63FA" w:rsidRDefault="002C0695">
            <w:pPr>
              <w:jc w:val="center"/>
            </w:pPr>
            <w:r>
              <w:t>✓</w:t>
            </w:r>
          </w:p>
        </w:tc>
        <w:tc>
          <w:tcPr>
            <w:tcW w:w="1006" w:type="dxa"/>
            <w:shd w:val="clear" w:color="auto" w:fill="BFBFBF" w:themeFill="background1" w:themeFillShade="BF"/>
            <w:vAlign w:val="center"/>
          </w:tcPr>
          <w:p w14:paraId="668E31AF" w14:textId="77777777" w:rsidR="00FF63FA" w:rsidRDefault="00FF63FA"/>
        </w:tc>
      </w:tr>
      <w:tr w:rsidR="001B41AD" w:rsidRPr="003C7DED" w14:paraId="335C400D" w14:textId="77777777" w:rsidTr="001B41AD">
        <w:trPr>
          <w:trHeight w:val="403"/>
        </w:trPr>
        <w:tc>
          <w:tcPr>
            <w:tcW w:w="551" w:type="dxa"/>
            <w:shd w:val="clear" w:color="auto" w:fill="F2F2F2" w:themeFill="background1" w:themeFillShade="F2"/>
            <w:vAlign w:val="center"/>
          </w:tcPr>
          <w:p w14:paraId="57E306C9"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3B8831CC" w14:textId="77777777" w:rsidR="001B41AD" w:rsidRDefault="001B41AD" w:rsidP="0000343C">
            <w:pPr>
              <w:autoSpaceDE w:val="0"/>
              <w:autoSpaceDN w:val="0"/>
              <w:adjustRightInd w:val="0"/>
              <w:rPr>
                <w:rFonts w:cs="Arial"/>
                <w:sz w:val="22"/>
                <w:szCs w:val="22"/>
              </w:rPr>
            </w:pPr>
            <w:r>
              <w:rPr>
                <w:rFonts w:cs="Arial"/>
                <w:sz w:val="22"/>
                <w:szCs w:val="22"/>
              </w:rPr>
              <w:t>Generate and/or edit text?</w:t>
            </w:r>
          </w:p>
        </w:tc>
        <w:tc>
          <w:tcPr>
            <w:tcW w:w="980" w:type="dxa"/>
            <w:shd w:val="clear" w:color="auto" w:fill="BFBFBF" w:themeFill="background1" w:themeFillShade="BF"/>
            <w:vAlign w:val="center"/>
          </w:tcPr>
          <w:p w14:paraId="72EB44B6" w14:textId="77777777" w:rsidR="00FF63FA" w:rsidRDefault="002C0695">
            <w:pPr>
              <w:jc w:val="center"/>
            </w:pPr>
            <w:r>
              <w:t>✓</w:t>
            </w:r>
          </w:p>
        </w:tc>
        <w:tc>
          <w:tcPr>
            <w:tcW w:w="1109" w:type="dxa"/>
            <w:shd w:val="clear" w:color="auto" w:fill="BFBFBF" w:themeFill="background1" w:themeFillShade="BF"/>
            <w:vAlign w:val="center"/>
          </w:tcPr>
          <w:p w14:paraId="46B7DFA5" w14:textId="77777777" w:rsidR="00FF63FA" w:rsidRDefault="00FF63FA"/>
        </w:tc>
        <w:tc>
          <w:tcPr>
            <w:tcW w:w="1006" w:type="dxa"/>
            <w:shd w:val="clear" w:color="auto" w:fill="BFBFBF" w:themeFill="background1" w:themeFillShade="BF"/>
            <w:vAlign w:val="center"/>
          </w:tcPr>
          <w:p w14:paraId="170B9B94" w14:textId="77777777" w:rsidR="00FF63FA" w:rsidRDefault="00FF63FA"/>
        </w:tc>
      </w:tr>
      <w:tr w:rsidR="001B41AD" w:rsidRPr="003C7DED" w14:paraId="01567EE5" w14:textId="77777777" w:rsidTr="001B41AD">
        <w:trPr>
          <w:trHeight w:val="403"/>
        </w:trPr>
        <w:tc>
          <w:tcPr>
            <w:tcW w:w="551" w:type="dxa"/>
            <w:shd w:val="clear" w:color="auto" w:fill="F2F2F2" w:themeFill="background1" w:themeFillShade="F2"/>
            <w:vAlign w:val="center"/>
          </w:tcPr>
          <w:p w14:paraId="751210E8"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511F7A7C" w14:textId="77777777" w:rsidR="001B41AD" w:rsidRDefault="001B41AD" w:rsidP="0000343C">
            <w:pPr>
              <w:autoSpaceDE w:val="0"/>
              <w:autoSpaceDN w:val="0"/>
              <w:adjustRightInd w:val="0"/>
              <w:rPr>
                <w:rFonts w:cs="Arial"/>
                <w:sz w:val="22"/>
                <w:szCs w:val="22"/>
              </w:rPr>
            </w:pPr>
            <w:r>
              <w:rPr>
                <w:rFonts w:cs="Arial"/>
                <w:sz w:val="22"/>
                <w:szCs w:val="22"/>
              </w:rPr>
              <w:t>Generate graphics?</w:t>
            </w:r>
          </w:p>
        </w:tc>
        <w:tc>
          <w:tcPr>
            <w:tcW w:w="980" w:type="dxa"/>
            <w:shd w:val="clear" w:color="auto" w:fill="BFBFBF" w:themeFill="background1" w:themeFillShade="BF"/>
            <w:vAlign w:val="center"/>
          </w:tcPr>
          <w:p w14:paraId="3FAAB798" w14:textId="77777777" w:rsidR="00FF63FA" w:rsidRDefault="002C0695">
            <w:pPr>
              <w:jc w:val="center"/>
            </w:pPr>
            <w:r>
              <w:t>✓</w:t>
            </w:r>
          </w:p>
        </w:tc>
        <w:tc>
          <w:tcPr>
            <w:tcW w:w="1109" w:type="dxa"/>
            <w:shd w:val="clear" w:color="auto" w:fill="BFBFBF" w:themeFill="background1" w:themeFillShade="BF"/>
            <w:vAlign w:val="center"/>
          </w:tcPr>
          <w:p w14:paraId="1352262D" w14:textId="77777777" w:rsidR="00FF63FA" w:rsidRDefault="00FF63FA"/>
        </w:tc>
        <w:tc>
          <w:tcPr>
            <w:tcW w:w="1006" w:type="dxa"/>
            <w:shd w:val="clear" w:color="auto" w:fill="BFBFBF" w:themeFill="background1" w:themeFillShade="BF"/>
            <w:vAlign w:val="center"/>
          </w:tcPr>
          <w:p w14:paraId="518F4BA9" w14:textId="77777777" w:rsidR="00FF63FA" w:rsidRDefault="00FF63FA"/>
        </w:tc>
      </w:tr>
      <w:tr w:rsidR="001B41AD" w:rsidRPr="003C7DED" w14:paraId="43777FCA" w14:textId="77777777" w:rsidTr="001B41AD">
        <w:trPr>
          <w:trHeight w:val="403"/>
        </w:trPr>
        <w:tc>
          <w:tcPr>
            <w:tcW w:w="551" w:type="dxa"/>
            <w:shd w:val="clear" w:color="auto" w:fill="F2F2F2" w:themeFill="background1" w:themeFillShade="F2"/>
            <w:vAlign w:val="center"/>
          </w:tcPr>
          <w:p w14:paraId="6E4ECB44"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5FD8D2C2" w14:textId="77777777" w:rsidR="001B41AD" w:rsidRDefault="001B41AD" w:rsidP="0000343C">
            <w:pPr>
              <w:autoSpaceDE w:val="0"/>
              <w:autoSpaceDN w:val="0"/>
              <w:adjustRightInd w:val="0"/>
              <w:rPr>
                <w:rFonts w:cs="Arial"/>
                <w:sz w:val="22"/>
                <w:szCs w:val="22"/>
              </w:rPr>
            </w:pPr>
            <w:r>
              <w:rPr>
                <w:rFonts w:cs="Arial"/>
                <w:sz w:val="22"/>
                <w:szCs w:val="22"/>
              </w:rPr>
              <w:t>Generate video?</w:t>
            </w:r>
          </w:p>
        </w:tc>
        <w:tc>
          <w:tcPr>
            <w:tcW w:w="980" w:type="dxa"/>
            <w:shd w:val="clear" w:color="auto" w:fill="BFBFBF" w:themeFill="background1" w:themeFillShade="BF"/>
            <w:vAlign w:val="center"/>
          </w:tcPr>
          <w:p w14:paraId="1C1A46CD" w14:textId="77777777" w:rsidR="00FF63FA" w:rsidRDefault="00FF63FA"/>
        </w:tc>
        <w:tc>
          <w:tcPr>
            <w:tcW w:w="1109" w:type="dxa"/>
            <w:shd w:val="clear" w:color="auto" w:fill="BFBFBF" w:themeFill="background1" w:themeFillShade="BF"/>
            <w:vAlign w:val="center"/>
          </w:tcPr>
          <w:p w14:paraId="371AF6A6" w14:textId="77777777" w:rsidR="00FF63FA" w:rsidRDefault="002C0695">
            <w:pPr>
              <w:jc w:val="center"/>
            </w:pPr>
            <w:r>
              <w:t>✓</w:t>
            </w:r>
          </w:p>
        </w:tc>
        <w:tc>
          <w:tcPr>
            <w:tcW w:w="1006" w:type="dxa"/>
            <w:shd w:val="clear" w:color="auto" w:fill="BFBFBF" w:themeFill="background1" w:themeFillShade="BF"/>
            <w:vAlign w:val="center"/>
          </w:tcPr>
          <w:p w14:paraId="2074FF6B" w14:textId="77777777" w:rsidR="00FF63FA" w:rsidRDefault="00FF63FA"/>
        </w:tc>
      </w:tr>
      <w:tr w:rsidR="001B41AD" w:rsidRPr="003C7DED" w14:paraId="6349AAD1" w14:textId="77777777" w:rsidTr="001B41AD">
        <w:trPr>
          <w:trHeight w:val="403"/>
        </w:trPr>
        <w:tc>
          <w:tcPr>
            <w:tcW w:w="551" w:type="dxa"/>
            <w:shd w:val="clear" w:color="auto" w:fill="F2F2F2" w:themeFill="background1" w:themeFillShade="F2"/>
            <w:vAlign w:val="center"/>
          </w:tcPr>
          <w:p w14:paraId="5A6E5301"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55733969" w14:textId="77777777" w:rsidR="001B41AD" w:rsidRDefault="001B41AD" w:rsidP="0000343C">
            <w:pPr>
              <w:autoSpaceDE w:val="0"/>
              <w:autoSpaceDN w:val="0"/>
              <w:adjustRightInd w:val="0"/>
              <w:rPr>
                <w:rFonts w:cs="Arial"/>
                <w:sz w:val="22"/>
                <w:szCs w:val="22"/>
              </w:rPr>
            </w:pPr>
            <w:r>
              <w:rPr>
                <w:rFonts w:cs="Arial"/>
                <w:sz w:val="22"/>
                <w:szCs w:val="22"/>
              </w:rPr>
              <w:t>Generate sound/music?</w:t>
            </w:r>
          </w:p>
        </w:tc>
        <w:tc>
          <w:tcPr>
            <w:tcW w:w="980" w:type="dxa"/>
            <w:shd w:val="clear" w:color="auto" w:fill="BFBFBF" w:themeFill="background1" w:themeFillShade="BF"/>
            <w:vAlign w:val="center"/>
          </w:tcPr>
          <w:p w14:paraId="406E4823" w14:textId="77777777" w:rsidR="00FF63FA" w:rsidRDefault="00FF63FA"/>
        </w:tc>
        <w:tc>
          <w:tcPr>
            <w:tcW w:w="1109" w:type="dxa"/>
            <w:shd w:val="clear" w:color="auto" w:fill="BFBFBF" w:themeFill="background1" w:themeFillShade="BF"/>
            <w:vAlign w:val="center"/>
          </w:tcPr>
          <w:p w14:paraId="61D23C22" w14:textId="77777777" w:rsidR="00FF63FA" w:rsidRDefault="002C0695">
            <w:pPr>
              <w:jc w:val="center"/>
            </w:pPr>
            <w:r>
              <w:t>✓</w:t>
            </w:r>
          </w:p>
        </w:tc>
        <w:tc>
          <w:tcPr>
            <w:tcW w:w="1006" w:type="dxa"/>
            <w:shd w:val="clear" w:color="auto" w:fill="BFBFBF" w:themeFill="background1" w:themeFillShade="BF"/>
            <w:vAlign w:val="center"/>
          </w:tcPr>
          <w:p w14:paraId="5959C0E3" w14:textId="77777777" w:rsidR="00FF63FA" w:rsidRDefault="00FF63FA"/>
        </w:tc>
      </w:tr>
      <w:tr w:rsidR="001B41AD" w:rsidRPr="003C7DED" w14:paraId="5FB237A8" w14:textId="77777777" w:rsidTr="001B41AD">
        <w:trPr>
          <w:trHeight w:val="439"/>
        </w:trPr>
        <w:tc>
          <w:tcPr>
            <w:tcW w:w="551" w:type="dxa"/>
            <w:shd w:val="clear" w:color="auto" w:fill="F2F2F2" w:themeFill="background1" w:themeFillShade="F2"/>
            <w:vAlign w:val="center"/>
          </w:tcPr>
          <w:p w14:paraId="1C2AF26A" w14:textId="77777777" w:rsidR="001B41AD" w:rsidRPr="003C7DED" w:rsidRDefault="001B41AD" w:rsidP="0000343C">
            <w:pPr>
              <w:autoSpaceDE w:val="0"/>
              <w:autoSpaceDN w:val="0"/>
              <w:adjustRightInd w:val="0"/>
              <w:jc w:val="center"/>
              <w:rPr>
                <w:rFonts w:cs="Arial"/>
                <w:sz w:val="22"/>
                <w:szCs w:val="22"/>
              </w:rPr>
            </w:pPr>
            <w:r>
              <w:rPr>
                <w:rFonts w:cs="Arial"/>
                <w:sz w:val="22"/>
                <w:szCs w:val="22"/>
              </w:rPr>
              <w:lastRenderedPageBreak/>
              <w:t>6</w:t>
            </w:r>
          </w:p>
        </w:tc>
        <w:tc>
          <w:tcPr>
            <w:tcW w:w="6841" w:type="dxa"/>
            <w:shd w:val="clear" w:color="auto" w:fill="F2F2F2" w:themeFill="background1" w:themeFillShade="F2"/>
            <w:vAlign w:val="center"/>
          </w:tcPr>
          <w:p w14:paraId="36A281DC" w14:textId="77777777" w:rsidR="001B41AD" w:rsidRPr="003C7DED" w:rsidRDefault="001B41AD" w:rsidP="0000343C">
            <w:pPr>
              <w:autoSpaceDE w:val="0"/>
              <w:autoSpaceDN w:val="0"/>
              <w:adjustRightInd w:val="0"/>
              <w:rPr>
                <w:rFonts w:cs="Arial"/>
                <w:sz w:val="22"/>
                <w:szCs w:val="22"/>
              </w:rPr>
            </w:pPr>
            <w:r>
              <w:rPr>
                <w:rFonts w:cs="Arial"/>
                <w:sz w:val="22"/>
                <w:szCs w:val="22"/>
              </w:rPr>
              <w:t>Generate code?</w:t>
            </w:r>
          </w:p>
        </w:tc>
        <w:tc>
          <w:tcPr>
            <w:tcW w:w="980" w:type="dxa"/>
            <w:shd w:val="clear" w:color="auto" w:fill="BFBFBF" w:themeFill="background1" w:themeFillShade="BF"/>
            <w:vAlign w:val="center"/>
          </w:tcPr>
          <w:p w14:paraId="135C94FD" w14:textId="77777777" w:rsidR="00FF63FA" w:rsidRDefault="00FF63FA"/>
        </w:tc>
        <w:tc>
          <w:tcPr>
            <w:tcW w:w="1109" w:type="dxa"/>
            <w:shd w:val="clear" w:color="auto" w:fill="BFBFBF" w:themeFill="background1" w:themeFillShade="BF"/>
            <w:vAlign w:val="center"/>
          </w:tcPr>
          <w:p w14:paraId="61CC6CFF" w14:textId="77777777" w:rsidR="00FF63FA" w:rsidRDefault="002C0695">
            <w:pPr>
              <w:jc w:val="center"/>
            </w:pPr>
            <w:r>
              <w:t>✓</w:t>
            </w:r>
          </w:p>
        </w:tc>
        <w:tc>
          <w:tcPr>
            <w:tcW w:w="1006" w:type="dxa"/>
            <w:shd w:val="clear" w:color="auto" w:fill="BFBFBF" w:themeFill="background1" w:themeFillShade="BF"/>
            <w:vAlign w:val="center"/>
          </w:tcPr>
          <w:p w14:paraId="7A7E7097" w14:textId="77777777" w:rsidR="00FF63FA" w:rsidRDefault="00FF63FA"/>
        </w:tc>
      </w:tr>
      <w:tr w:rsidR="001B41AD" w:rsidRPr="003C7DED" w14:paraId="7A69AE59" w14:textId="77777777" w:rsidTr="001B41AD">
        <w:trPr>
          <w:trHeight w:val="403"/>
        </w:trPr>
        <w:tc>
          <w:tcPr>
            <w:tcW w:w="551" w:type="dxa"/>
            <w:shd w:val="clear" w:color="auto" w:fill="F2F2F2" w:themeFill="background1" w:themeFillShade="F2"/>
            <w:vAlign w:val="center"/>
          </w:tcPr>
          <w:p w14:paraId="530E09F6"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5CA10BB7" w14:textId="77777777" w:rsidR="001B41AD" w:rsidRPr="003C7DED" w:rsidRDefault="001B41AD" w:rsidP="0000343C">
            <w:pPr>
              <w:autoSpaceDE w:val="0"/>
              <w:autoSpaceDN w:val="0"/>
              <w:adjustRightInd w:val="0"/>
              <w:rPr>
                <w:rFonts w:cs="Arial"/>
                <w:sz w:val="22"/>
                <w:szCs w:val="22"/>
              </w:rPr>
            </w:pPr>
            <w:r>
              <w:rPr>
                <w:rFonts w:cs="Arial"/>
                <w:sz w:val="22"/>
                <w:szCs w:val="22"/>
              </w:rPr>
              <w:t>Generate synthetic data?</w:t>
            </w:r>
          </w:p>
        </w:tc>
        <w:tc>
          <w:tcPr>
            <w:tcW w:w="980" w:type="dxa"/>
            <w:shd w:val="clear" w:color="auto" w:fill="BFBFBF" w:themeFill="background1" w:themeFillShade="BF"/>
            <w:vAlign w:val="center"/>
          </w:tcPr>
          <w:p w14:paraId="294B5428" w14:textId="77777777" w:rsidR="00FF63FA" w:rsidRDefault="00FF63FA"/>
        </w:tc>
        <w:tc>
          <w:tcPr>
            <w:tcW w:w="1109" w:type="dxa"/>
            <w:shd w:val="clear" w:color="auto" w:fill="BFBFBF" w:themeFill="background1" w:themeFillShade="BF"/>
            <w:vAlign w:val="center"/>
          </w:tcPr>
          <w:p w14:paraId="49E852DB" w14:textId="77777777" w:rsidR="00FF63FA" w:rsidRDefault="002C0695">
            <w:pPr>
              <w:jc w:val="center"/>
            </w:pPr>
            <w:r>
              <w:t>✓</w:t>
            </w:r>
          </w:p>
        </w:tc>
        <w:tc>
          <w:tcPr>
            <w:tcW w:w="1006" w:type="dxa"/>
            <w:shd w:val="clear" w:color="auto" w:fill="BFBFBF" w:themeFill="background1" w:themeFillShade="BF"/>
            <w:vAlign w:val="center"/>
          </w:tcPr>
          <w:p w14:paraId="70BF6A9B" w14:textId="77777777" w:rsidR="00FF63FA" w:rsidRDefault="00FF63FA"/>
        </w:tc>
      </w:tr>
      <w:tr w:rsidR="001B41AD" w:rsidRPr="003C7DED" w14:paraId="05AEDB38" w14:textId="77777777" w:rsidTr="001B41AD">
        <w:trPr>
          <w:trHeight w:val="403"/>
        </w:trPr>
        <w:tc>
          <w:tcPr>
            <w:tcW w:w="551" w:type="dxa"/>
            <w:shd w:val="clear" w:color="auto" w:fill="F2F2F2" w:themeFill="background1" w:themeFillShade="F2"/>
            <w:vAlign w:val="center"/>
          </w:tcPr>
          <w:p w14:paraId="435277B4"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4DC71978" w14:textId="77777777" w:rsidR="001B41AD" w:rsidRPr="003C7DED" w:rsidRDefault="001B41AD" w:rsidP="0000343C">
            <w:pPr>
              <w:autoSpaceDE w:val="0"/>
              <w:autoSpaceDN w:val="0"/>
              <w:adjustRightInd w:val="0"/>
              <w:rPr>
                <w:rFonts w:cs="Arial"/>
                <w:sz w:val="22"/>
                <w:szCs w:val="22"/>
              </w:rPr>
            </w:pPr>
            <w:r>
              <w:rPr>
                <w:rFonts w:cs="Arial"/>
                <w:sz w:val="22"/>
                <w:szCs w:val="22"/>
              </w:rPr>
              <w:t>Analyse data?</w:t>
            </w:r>
          </w:p>
        </w:tc>
        <w:tc>
          <w:tcPr>
            <w:tcW w:w="980" w:type="dxa"/>
            <w:shd w:val="clear" w:color="auto" w:fill="BFBFBF" w:themeFill="background1" w:themeFillShade="BF"/>
            <w:vAlign w:val="center"/>
          </w:tcPr>
          <w:p w14:paraId="6A28EBB4" w14:textId="77777777" w:rsidR="00FF63FA" w:rsidRDefault="00FF63FA"/>
        </w:tc>
        <w:tc>
          <w:tcPr>
            <w:tcW w:w="1109" w:type="dxa"/>
            <w:shd w:val="clear" w:color="auto" w:fill="BFBFBF" w:themeFill="background1" w:themeFillShade="BF"/>
            <w:vAlign w:val="center"/>
          </w:tcPr>
          <w:p w14:paraId="3EE753CC" w14:textId="77777777" w:rsidR="00FF63FA" w:rsidRDefault="002C0695">
            <w:pPr>
              <w:jc w:val="center"/>
            </w:pPr>
            <w:r>
              <w:t>✓</w:t>
            </w:r>
          </w:p>
        </w:tc>
        <w:tc>
          <w:tcPr>
            <w:tcW w:w="1006" w:type="dxa"/>
            <w:shd w:val="clear" w:color="auto" w:fill="BFBFBF" w:themeFill="background1" w:themeFillShade="BF"/>
            <w:vAlign w:val="center"/>
          </w:tcPr>
          <w:p w14:paraId="4B86992B" w14:textId="77777777" w:rsidR="00FF63FA" w:rsidRDefault="00FF63FA"/>
        </w:tc>
      </w:tr>
      <w:tr w:rsidR="001B41AD" w:rsidRPr="003C7DED" w14:paraId="4DE848F5" w14:textId="77777777" w:rsidTr="001B41AD">
        <w:trPr>
          <w:trHeight w:val="403"/>
        </w:trPr>
        <w:tc>
          <w:tcPr>
            <w:tcW w:w="551" w:type="dxa"/>
            <w:shd w:val="clear" w:color="auto" w:fill="F2F2F2" w:themeFill="background1" w:themeFillShade="F2"/>
            <w:vAlign w:val="center"/>
          </w:tcPr>
          <w:p w14:paraId="201CA998"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06A2F32E" w14:textId="77777777" w:rsidR="001B41AD" w:rsidRPr="003C7DED" w:rsidRDefault="001B41AD" w:rsidP="0000343C">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BFBFBF" w:themeFill="background1" w:themeFillShade="BF"/>
            <w:vAlign w:val="center"/>
          </w:tcPr>
          <w:p w14:paraId="3457DFB6" w14:textId="77777777" w:rsidR="00FF63FA" w:rsidRDefault="00FF63FA"/>
        </w:tc>
        <w:tc>
          <w:tcPr>
            <w:tcW w:w="1109" w:type="dxa"/>
            <w:shd w:val="clear" w:color="auto" w:fill="BFBFBF" w:themeFill="background1" w:themeFillShade="BF"/>
            <w:vAlign w:val="center"/>
          </w:tcPr>
          <w:p w14:paraId="2A2E2535" w14:textId="77777777" w:rsidR="00FF63FA" w:rsidRDefault="002C0695">
            <w:pPr>
              <w:jc w:val="center"/>
            </w:pPr>
            <w:r>
              <w:t>✓</w:t>
            </w:r>
          </w:p>
        </w:tc>
        <w:tc>
          <w:tcPr>
            <w:tcW w:w="1006" w:type="dxa"/>
            <w:shd w:val="clear" w:color="auto" w:fill="BFBFBF" w:themeFill="background1" w:themeFillShade="BF"/>
            <w:vAlign w:val="center"/>
          </w:tcPr>
          <w:p w14:paraId="47561ECC" w14:textId="77777777" w:rsidR="00FF63FA" w:rsidRDefault="00FF63FA"/>
        </w:tc>
      </w:tr>
      <w:tr w:rsidR="001B41AD" w:rsidRPr="003C7DED" w14:paraId="0F9D6672" w14:textId="77777777" w:rsidTr="001B41AD">
        <w:trPr>
          <w:trHeight w:val="439"/>
        </w:trPr>
        <w:tc>
          <w:tcPr>
            <w:tcW w:w="551" w:type="dxa"/>
            <w:shd w:val="clear" w:color="auto" w:fill="F2F2F2" w:themeFill="background1" w:themeFillShade="F2"/>
            <w:vAlign w:val="center"/>
          </w:tcPr>
          <w:p w14:paraId="6343B87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3808A8CA" w14:textId="77777777" w:rsidR="001B41AD" w:rsidRPr="003C7DED" w:rsidRDefault="001B41AD" w:rsidP="0000343C">
            <w:pPr>
              <w:autoSpaceDE w:val="0"/>
              <w:autoSpaceDN w:val="0"/>
              <w:adjustRightInd w:val="0"/>
              <w:rPr>
                <w:rFonts w:cs="Arial"/>
                <w:sz w:val="22"/>
                <w:szCs w:val="22"/>
              </w:rPr>
            </w:pPr>
            <w:r>
              <w:rPr>
                <w:rFonts w:cs="Arial"/>
                <w:sz w:val="22"/>
                <w:szCs w:val="22"/>
              </w:rPr>
              <w:t>Classify data?</w:t>
            </w:r>
          </w:p>
        </w:tc>
        <w:tc>
          <w:tcPr>
            <w:tcW w:w="980" w:type="dxa"/>
            <w:shd w:val="clear" w:color="auto" w:fill="BFBFBF" w:themeFill="background1" w:themeFillShade="BF"/>
            <w:vAlign w:val="center"/>
          </w:tcPr>
          <w:p w14:paraId="3F401504" w14:textId="77777777" w:rsidR="00FF63FA" w:rsidRDefault="00FF63FA"/>
        </w:tc>
        <w:tc>
          <w:tcPr>
            <w:tcW w:w="1109" w:type="dxa"/>
            <w:shd w:val="clear" w:color="auto" w:fill="BFBFBF" w:themeFill="background1" w:themeFillShade="BF"/>
            <w:vAlign w:val="center"/>
          </w:tcPr>
          <w:p w14:paraId="187306CF" w14:textId="77777777" w:rsidR="00FF63FA" w:rsidRDefault="002C0695">
            <w:pPr>
              <w:jc w:val="center"/>
            </w:pPr>
            <w:r>
              <w:t>✓</w:t>
            </w:r>
          </w:p>
        </w:tc>
        <w:tc>
          <w:tcPr>
            <w:tcW w:w="1006" w:type="dxa"/>
            <w:shd w:val="clear" w:color="auto" w:fill="BFBFBF" w:themeFill="background1" w:themeFillShade="BF"/>
            <w:vAlign w:val="center"/>
          </w:tcPr>
          <w:p w14:paraId="0FD8EA33" w14:textId="77777777" w:rsidR="00FF63FA" w:rsidRDefault="00FF63FA"/>
        </w:tc>
      </w:tr>
      <w:tr w:rsidR="001B41AD" w:rsidRPr="003C7DED" w14:paraId="694E1BDA" w14:textId="77777777" w:rsidTr="001B41AD">
        <w:trPr>
          <w:trHeight w:val="439"/>
        </w:trPr>
        <w:tc>
          <w:tcPr>
            <w:tcW w:w="551" w:type="dxa"/>
            <w:shd w:val="clear" w:color="auto" w:fill="F2F2F2" w:themeFill="background1" w:themeFillShade="F2"/>
            <w:vAlign w:val="center"/>
          </w:tcPr>
          <w:p w14:paraId="246FD492"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713A9E82" w14:textId="77777777" w:rsidR="001B41AD" w:rsidRDefault="001B41AD" w:rsidP="0000343C">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BFBFBF" w:themeFill="background1" w:themeFillShade="BF"/>
            <w:vAlign w:val="center"/>
          </w:tcPr>
          <w:p w14:paraId="70DFC747" w14:textId="77777777" w:rsidR="00FF63FA" w:rsidRDefault="00FF63FA"/>
        </w:tc>
        <w:tc>
          <w:tcPr>
            <w:tcW w:w="1109" w:type="dxa"/>
            <w:shd w:val="clear" w:color="auto" w:fill="BFBFBF" w:themeFill="background1" w:themeFillShade="BF"/>
            <w:vAlign w:val="center"/>
          </w:tcPr>
          <w:p w14:paraId="53ECD7C4" w14:textId="77777777" w:rsidR="00FF63FA" w:rsidRDefault="002C0695">
            <w:pPr>
              <w:jc w:val="center"/>
            </w:pPr>
            <w:r>
              <w:t>✓</w:t>
            </w:r>
          </w:p>
        </w:tc>
        <w:tc>
          <w:tcPr>
            <w:tcW w:w="1006" w:type="dxa"/>
            <w:shd w:val="clear" w:color="auto" w:fill="BFBFBF" w:themeFill="background1" w:themeFillShade="BF"/>
            <w:vAlign w:val="center"/>
          </w:tcPr>
          <w:p w14:paraId="401E667A" w14:textId="77777777" w:rsidR="00FF63FA" w:rsidRDefault="00FF63FA"/>
        </w:tc>
      </w:tr>
      <w:tr w:rsidR="001B41AD" w:rsidRPr="003C7DED" w14:paraId="3CD389B2" w14:textId="77777777" w:rsidTr="0000343C">
        <w:trPr>
          <w:trHeight w:val="403"/>
        </w:trPr>
        <w:tc>
          <w:tcPr>
            <w:tcW w:w="10487" w:type="dxa"/>
            <w:gridSpan w:val="5"/>
            <w:shd w:val="clear" w:color="auto" w:fill="F2F2F2" w:themeFill="background1" w:themeFillShade="F2"/>
            <w:vAlign w:val="center"/>
          </w:tcPr>
          <w:p w14:paraId="748F699C" w14:textId="77777777" w:rsidR="001B41AD" w:rsidRPr="003C7DED" w:rsidRDefault="001B41AD" w:rsidP="0000343C">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1B41AD" w:rsidRPr="003C7DED" w14:paraId="61ECA277" w14:textId="77777777" w:rsidTr="0000343C">
        <w:trPr>
          <w:trHeight w:val="403"/>
        </w:trPr>
        <w:tc>
          <w:tcPr>
            <w:tcW w:w="551" w:type="dxa"/>
            <w:vAlign w:val="center"/>
          </w:tcPr>
          <w:p w14:paraId="1A564D74" w14:textId="77777777" w:rsidR="001B41AD" w:rsidRPr="003C7DED" w:rsidRDefault="001B41AD" w:rsidP="0000343C">
            <w:pPr>
              <w:jc w:val="center"/>
              <w:rPr>
                <w:rFonts w:cs="Arial"/>
                <w:sz w:val="22"/>
                <w:szCs w:val="22"/>
              </w:rPr>
            </w:pPr>
            <w:r>
              <w:rPr>
                <w:rFonts w:cs="Arial"/>
                <w:sz w:val="22"/>
                <w:szCs w:val="22"/>
              </w:rPr>
              <w:t>12</w:t>
            </w:r>
          </w:p>
        </w:tc>
        <w:tc>
          <w:tcPr>
            <w:tcW w:w="9936" w:type="dxa"/>
            <w:gridSpan w:val="4"/>
          </w:tcPr>
          <w:p w14:paraId="7BE6222B" w14:textId="77777777" w:rsidR="00B9634F" w:rsidRDefault="002C0695" w:rsidP="00B9634F">
            <w:r>
              <w:rPr>
                <w:sz w:val="18"/>
              </w:rPr>
              <w:t>Permitted Use of Generative AI and Justification</w:t>
            </w:r>
            <w:r>
              <w:rPr>
                <w:sz w:val="18"/>
              </w:rPr>
              <w:br/>
            </w:r>
            <w:r w:rsidRPr="00B9634F">
              <w:t xml:space="preserve">Generative AI may be used only in the categories permitted by the assessment guidance: research support, proofreading and the creation of non-data creative materials. Research support may include identifying potentially relevant bibliography and assisting with the comparison or summary of academic materials. Proofreading will be limited to checking grammar, syntax and clarity, including limited rephrasing of text originally written by the researcher. </w:t>
            </w:r>
          </w:p>
          <w:p w14:paraId="46B9D351" w14:textId="77777777" w:rsidR="00FF63FA" w:rsidRDefault="002C0695" w:rsidP="00B9634F">
            <w:r w:rsidRPr="00B9634F">
              <w:t>Generative AI will not be used to structure the submission, devise headings or arguments, or create substantive text for submission. It will not be used to capture questionnaire responses, generate code or synthetic data, analyse or classify research data, or process personal, confidential or special-category information. No participant response, raw dataset, contact detail, confidential University information or account information will be entered into an AI system. All sources, interpretations, factual claims and final wording will be independently checked by the researcher, who retains full responsibility for the work.</w:t>
            </w:r>
          </w:p>
        </w:tc>
      </w:tr>
    </w:tbl>
    <w:p w14:paraId="4E21997A" w14:textId="77777777" w:rsidR="001B41AD" w:rsidRDefault="001B41AD" w:rsidP="00694EA8">
      <w:pPr>
        <w:rPr>
          <w:rFonts w:cs="Arial"/>
          <w:b/>
          <w:bCs/>
          <w:sz w:val="22"/>
          <w:szCs w:val="22"/>
        </w:rPr>
      </w:pPr>
    </w:p>
    <w:p w14:paraId="7A09CCE3" w14:textId="77777777" w:rsidR="002A152D" w:rsidRDefault="002A152D">
      <w:pPr>
        <w:rPr>
          <w:rFonts w:cs="Arial"/>
          <w:b/>
          <w:bCs/>
          <w:sz w:val="22"/>
          <w:szCs w:val="22"/>
        </w:rPr>
      </w:pPr>
    </w:p>
    <w:p w14:paraId="65060C0F" w14:textId="77777777" w:rsidR="00694EA8" w:rsidRPr="00354F34" w:rsidRDefault="00694EA8" w:rsidP="00354F34">
      <w:pPr>
        <w:pageBreakBefore/>
        <w:autoSpaceDE w:val="0"/>
        <w:autoSpaceDN w:val="0"/>
        <w:adjustRightInd w:val="0"/>
        <w:spacing w:after="240"/>
        <w:jc w:val="both"/>
        <w:rPr>
          <w:rFonts w:cs="Arial"/>
          <w:b/>
          <w:sz w:val="22"/>
          <w:szCs w:val="22"/>
        </w:rPr>
      </w:pPr>
      <w:r w:rsidRPr="00354F34">
        <w:rPr>
          <w:rFonts w:cs="Arial"/>
          <w:b/>
          <w:sz w:val="22"/>
          <w:szCs w:val="22"/>
        </w:rPr>
        <w:lastRenderedPageBreak/>
        <w:t xml:space="preserve">SECTION </w:t>
      </w:r>
      <w:r w:rsidR="001B41AD">
        <w:rPr>
          <w:rFonts w:cs="Arial"/>
          <w:b/>
          <w:sz w:val="22"/>
          <w:szCs w:val="22"/>
        </w:rPr>
        <w:t>J</w:t>
      </w:r>
      <w:r w:rsidRPr="00354F34">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3D68C7FD" w14:textId="77777777" w:rsidTr="003C3C40">
        <w:trPr>
          <w:gridBefore w:val="1"/>
          <w:wBefore w:w="8" w:type="dxa"/>
          <w:trHeight w:val="1807"/>
        </w:trPr>
        <w:tc>
          <w:tcPr>
            <w:tcW w:w="554" w:type="dxa"/>
            <w:shd w:val="clear" w:color="auto" w:fill="F2F2F2" w:themeFill="background1" w:themeFillShade="F2"/>
            <w:vAlign w:val="center"/>
          </w:tcPr>
          <w:p w14:paraId="3409955C" w14:textId="77777777" w:rsidR="004D0161" w:rsidRPr="004C3A0B" w:rsidRDefault="004D0161" w:rsidP="00BC301B">
            <w:pPr>
              <w:jc w:val="center"/>
              <w:rPr>
                <w:rFonts w:cs="Arial"/>
                <w:sz w:val="22"/>
                <w:szCs w:val="22"/>
              </w:rPr>
            </w:pPr>
          </w:p>
        </w:tc>
        <w:tc>
          <w:tcPr>
            <w:tcW w:w="9923" w:type="dxa"/>
            <w:gridSpan w:val="5"/>
            <w:shd w:val="clear" w:color="auto" w:fill="F2F2F2" w:themeFill="background1" w:themeFillShade="F2"/>
            <w:vAlign w:val="center"/>
          </w:tcPr>
          <w:p w14:paraId="6EB3B233" w14:textId="77777777" w:rsidR="004D0161" w:rsidRPr="004C3A0B" w:rsidRDefault="004D0161" w:rsidP="00694EA8">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7EC84F2D" w14:textId="77777777" w:rsidR="004D0161" w:rsidRPr="004C3A0B" w:rsidRDefault="004D0161" w:rsidP="00694EA8">
            <w:pPr>
              <w:jc w:val="both"/>
              <w:rPr>
                <w:rFonts w:cs="Arial"/>
                <w:b/>
                <w:bCs/>
                <w:color w:val="000000"/>
                <w:sz w:val="22"/>
                <w:szCs w:val="22"/>
              </w:rPr>
            </w:pPr>
          </w:p>
          <w:p w14:paraId="65926CE7" w14:textId="77777777" w:rsidR="004D0161" w:rsidRPr="004C3A0B" w:rsidRDefault="004D0161" w:rsidP="000C3A29">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12" w:history="1">
              <w:r w:rsidRPr="00100C35">
                <w:rPr>
                  <w:rStyle w:val="Hyperlink"/>
                  <w:rFonts w:cs="Arial"/>
                  <w:sz w:val="22"/>
                  <w:szCs w:val="22"/>
                </w:rPr>
                <w:t>https://www.uwtsd.ac.uk/research/research-ethics/</w:t>
              </w:r>
            </w:hyperlink>
            <w:r>
              <w:rPr>
                <w:rFonts w:cs="Arial"/>
                <w:sz w:val="22"/>
                <w:szCs w:val="22"/>
              </w:rPr>
              <w:t xml:space="preserve"> </w:t>
            </w:r>
          </w:p>
        </w:tc>
      </w:tr>
      <w:tr w:rsidR="004D0161" w:rsidRPr="004C3A0B" w14:paraId="5549D23C"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D083A" w14:textId="77777777" w:rsidR="004D0161" w:rsidRPr="00BC301B" w:rsidRDefault="00BC301B" w:rsidP="00BC301B">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198AD" w14:textId="77777777" w:rsidR="004D0161" w:rsidRPr="004C3A0B" w:rsidRDefault="004D0161" w:rsidP="000C3A29">
            <w:pPr>
              <w:spacing w:before="100" w:beforeAutospacing="1" w:after="100" w:afterAutospacing="1"/>
              <w:rPr>
                <w:rFonts w:cs="Arial"/>
                <w:sz w:val="22"/>
                <w:szCs w:val="22"/>
              </w:rPr>
            </w:pPr>
            <w:r w:rsidRPr="004C3A0B">
              <w:rPr>
                <w:rFonts w:cs="Arial"/>
                <w:b/>
                <w:bCs/>
                <w:sz w:val="22"/>
                <w:szCs w:val="22"/>
              </w:rPr>
              <w:t>Signature of applicant:</w:t>
            </w:r>
          </w:p>
        </w:tc>
        <w:tc>
          <w:tcPr>
            <w:tcW w:w="4949" w:type="dxa"/>
            <w:tcBorders>
              <w:left w:val="single" w:sz="4" w:space="0" w:color="auto"/>
            </w:tcBorders>
            <w:vAlign w:val="center"/>
          </w:tcPr>
          <w:p w14:paraId="110AE537" w14:textId="77777777" w:rsidR="00FF63FA" w:rsidRPr="00B9634F" w:rsidRDefault="00B9634F">
            <w:pPr>
              <w:rPr>
                <w:sz w:val="22"/>
              </w:rPr>
            </w:pPr>
            <w:r w:rsidRPr="00B9634F">
              <w:rPr>
                <w:sz w:val="22"/>
              </w:rPr>
              <w:t>Sorbane Das Toma</w:t>
            </w:r>
          </w:p>
        </w:tc>
        <w:tc>
          <w:tcPr>
            <w:tcW w:w="2139" w:type="dxa"/>
            <w:gridSpan w:val="3"/>
            <w:vAlign w:val="center"/>
          </w:tcPr>
          <w:p w14:paraId="6A082394" w14:textId="77777777" w:rsidR="00FF63FA" w:rsidRPr="00FC3B87" w:rsidRDefault="002C0695">
            <w:r w:rsidRPr="00FC3B87">
              <w:rPr>
                <w:rFonts w:eastAsia="Arial"/>
              </w:rPr>
              <w:t>Date:</w:t>
            </w:r>
            <w:r w:rsidR="00B9634F" w:rsidRPr="00FC3B87">
              <w:rPr>
                <w:rFonts w:eastAsia="Arial"/>
              </w:rPr>
              <w:t xml:space="preserve"> 16/07/2026</w:t>
            </w:r>
          </w:p>
        </w:tc>
      </w:tr>
      <w:tr w:rsidR="00AA7E42" w:rsidRPr="004C3A0B" w14:paraId="7B9DB7FC"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C13301A"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72902ED"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5B6221C0" w14:textId="77777777" w:rsidR="00FF63FA" w:rsidRPr="00B9634F" w:rsidRDefault="00B9634F">
            <w:pPr>
              <w:rPr>
                <w:sz w:val="22"/>
              </w:rPr>
            </w:pPr>
            <w:r w:rsidRPr="00B9634F">
              <w:rPr>
                <w:sz w:val="22"/>
              </w:rPr>
              <w:t>Jia Miao</w:t>
            </w:r>
          </w:p>
        </w:tc>
        <w:tc>
          <w:tcPr>
            <w:tcW w:w="2123" w:type="dxa"/>
            <w:vMerge w:val="restart"/>
            <w:vAlign w:val="center"/>
          </w:tcPr>
          <w:p w14:paraId="5EB5B2EB" w14:textId="4785A87F" w:rsidR="00FF63FA" w:rsidRDefault="002C0695">
            <w:r>
              <w:rPr>
                <w:rFonts w:eastAsia="Arial"/>
                <w:sz w:val="17"/>
              </w:rPr>
              <w:t>Date:</w:t>
            </w:r>
            <w:r w:rsidR="00946FE1">
              <w:rPr>
                <w:rFonts w:eastAsia="Arial"/>
                <w:sz w:val="17"/>
              </w:rPr>
              <w:t xml:space="preserve"> </w:t>
            </w:r>
            <w:r w:rsidR="00412367">
              <w:rPr>
                <w:rFonts w:eastAsia="Arial"/>
                <w:sz w:val="17"/>
              </w:rPr>
              <w:t>17/07/2026</w:t>
            </w:r>
          </w:p>
        </w:tc>
      </w:tr>
      <w:tr w:rsidR="00AA7E42" w:rsidRPr="004C3A0B" w14:paraId="60F76B1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CA83DD9"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0D599F0D"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42377AE2" w14:textId="77777777" w:rsidR="00FF63FA" w:rsidRDefault="00FF63FA"/>
        </w:tc>
        <w:tc>
          <w:tcPr>
            <w:tcW w:w="2123" w:type="dxa"/>
            <w:vMerge/>
            <w:vAlign w:val="center"/>
          </w:tcPr>
          <w:p w14:paraId="6571FCAD" w14:textId="77777777" w:rsidR="00AA7E42" w:rsidRPr="004C3A0B" w:rsidRDefault="00AA7E42" w:rsidP="0092487B">
            <w:pPr>
              <w:pStyle w:val="ListParagraph"/>
              <w:ind w:left="0"/>
              <w:rPr>
                <w:rFonts w:ascii="Arial" w:hAnsi="Arial" w:cs="Arial"/>
              </w:rPr>
            </w:pPr>
          </w:p>
        </w:tc>
      </w:tr>
    </w:tbl>
    <w:p w14:paraId="0ED51174" w14:textId="77777777" w:rsidR="000C3A29" w:rsidRDefault="000C3A29" w:rsidP="000700F9">
      <w:pPr>
        <w:rPr>
          <w:rFonts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49D07" w14:textId="77777777" w:rsidR="002C0695" w:rsidRDefault="002C0695" w:rsidP="00390251">
      <w:r>
        <w:separator/>
      </w:r>
    </w:p>
    <w:p w14:paraId="49B8E438" w14:textId="77777777" w:rsidR="002C0695" w:rsidRDefault="002C0695"/>
  </w:endnote>
  <w:endnote w:type="continuationSeparator" w:id="0">
    <w:p w14:paraId="15E6391D" w14:textId="77777777" w:rsidR="002C0695" w:rsidRDefault="002C0695" w:rsidP="00390251">
      <w:r>
        <w:continuationSeparator/>
      </w:r>
    </w:p>
    <w:p w14:paraId="3C29CA4D" w14:textId="77777777" w:rsidR="002C0695" w:rsidRDefault="002C06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jaVu Sans">
    <w:altName w:val="Times New Roman"/>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B68E7" w14:textId="77777777" w:rsidR="00E0132E" w:rsidRDefault="001B41AD" w:rsidP="00E6714D">
    <w:pPr>
      <w:pStyle w:val="Footer"/>
      <w:rPr>
        <w:rStyle w:val="PageNumber"/>
        <w:rFonts w:cs="Arial"/>
      </w:rPr>
    </w:pPr>
    <w:r>
      <w:rPr>
        <w:rFonts w:cs="Arial"/>
      </w:rPr>
      <w:t>January 2026</w:t>
    </w:r>
    <w:r w:rsidR="003D0884">
      <w:rPr>
        <w:rFonts w:cs="Arial"/>
      </w:rPr>
      <w:ptab w:relativeTo="margin" w:alignment="center" w:leader="none"/>
    </w:r>
    <w:r w:rsidR="003D0884" w:rsidRPr="00B70B72">
      <w:rPr>
        <w:rStyle w:val="PageNumber"/>
        <w:rFonts w:cs="Arial"/>
      </w:rPr>
      <w:fldChar w:fldCharType="begin"/>
    </w:r>
    <w:r w:rsidR="003D0884" w:rsidRPr="00B70B72">
      <w:rPr>
        <w:rStyle w:val="PageNumber"/>
        <w:rFonts w:cs="Arial"/>
      </w:rPr>
      <w:instrText xml:space="preserve"> PAGE </w:instrText>
    </w:r>
    <w:r w:rsidR="003D0884" w:rsidRPr="00B70B72">
      <w:rPr>
        <w:rStyle w:val="PageNumber"/>
        <w:rFonts w:cs="Arial"/>
      </w:rPr>
      <w:fldChar w:fldCharType="separate"/>
    </w:r>
    <w:r w:rsidR="00B849A2">
      <w:rPr>
        <w:rStyle w:val="PageNumber"/>
        <w:rFonts w:cs="Arial"/>
        <w:noProof/>
      </w:rPr>
      <w:t>10</w:t>
    </w:r>
    <w:r w:rsidR="003D0884" w:rsidRPr="00B70B72">
      <w:rPr>
        <w:rStyle w:val="PageNumber"/>
        <w:rFonts w:cs="Arial"/>
      </w:rPr>
      <w:fldChar w:fldCharType="end"/>
    </w:r>
    <w:r w:rsidR="003D0884">
      <w:rPr>
        <w:rStyle w:val="PageNumber"/>
        <w:rFonts w:cs="Arial"/>
      </w:rPr>
      <w:ptab w:relativeTo="margin" w:alignment="right" w:leader="none"/>
    </w:r>
    <w:r w:rsidR="003D0884">
      <w:rPr>
        <w:rStyle w:val="PageNumber"/>
        <w:rFonts w:cs="Arial"/>
      </w:rPr>
      <w:t>Ethical Approval Form</w:t>
    </w:r>
    <w:r w:rsidR="00477654">
      <w:rPr>
        <w:rStyle w:val="PageNumber"/>
        <w:rFonts w:cs="Arial"/>
      </w:rPr>
      <w:t xml:space="preserve"> </w:t>
    </w:r>
  </w:p>
  <w:p w14:paraId="3E544142" w14:textId="77777777" w:rsidR="003D0884" w:rsidRDefault="00E0132E" w:rsidP="00E6714D">
    <w:pPr>
      <w:pStyle w:val="Footer"/>
    </w:pPr>
    <w:r>
      <w:rPr>
        <w:rStyle w:val="PageNumber"/>
        <w:rFonts w:cs="Arial"/>
      </w:rPr>
      <w:t xml:space="preserve">                                        </w:t>
    </w:r>
    <w:r w:rsidRPr="00E0132E">
      <w:rPr>
        <w:rFonts w:cs="Arial"/>
        <w:b/>
        <w:bCs/>
        <w:sz w:val="16"/>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5E2AD" w14:textId="77777777" w:rsidR="002C0695" w:rsidRDefault="002C0695" w:rsidP="00390251">
      <w:r>
        <w:separator/>
      </w:r>
    </w:p>
    <w:p w14:paraId="58E5F571" w14:textId="77777777" w:rsidR="002C0695" w:rsidRDefault="002C0695"/>
  </w:footnote>
  <w:footnote w:type="continuationSeparator" w:id="0">
    <w:p w14:paraId="3EB47AC7" w14:textId="77777777" w:rsidR="002C0695" w:rsidRDefault="002C0695" w:rsidP="00390251">
      <w:r>
        <w:continuationSeparator/>
      </w:r>
    </w:p>
    <w:p w14:paraId="2CD6E735" w14:textId="77777777" w:rsidR="002C0695" w:rsidRDefault="002C06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7499AB" w14:textId="77777777" w:rsidR="003D0884" w:rsidRPr="00E0132E" w:rsidRDefault="003D0884" w:rsidP="00E0132E">
    <w:pPr>
      <w:pStyle w:val="Header"/>
      <w:rPr>
        <w:rFonts w:cs="Arial"/>
        <w:b/>
        <w:bCs/>
        <w:sz w:val="16"/>
        <w:szCs w:val="16"/>
      </w:rPr>
    </w:pPr>
    <w:r w:rsidRPr="00E0132E">
      <w:rPr>
        <w:rFonts w:cs="Arial"/>
        <w:b/>
        <w:bCs/>
        <w:sz w:val="16"/>
        <w:szCs w:val="16"/>
      </w:rPr>
      <w:t xml:space="preserve">ETHICS FORM </w:t>
    </w:r>
    <w:r w:rsidR="00A121A0" w:rsidRPr="00E0132E">
      <w:rPr>
        <w:rFonts w:cs="Arial"/>
        <w:b/>
        <w:bCs/>
        <w:sz w:val="16"/>
        <w:szCs w:val="16"/>
      </w:rPr>
      <w:t>–</w:t>
    </w:r>
    <w:r w:rsidR="00D40CA0" w:rsidRPr="00E0132E">
      <w:rPr>
        <w:rFonts w:cs="Arial"/>
        <w:b/>
        <w:bCs/>
        <w:sz w:val="16"/>
        <w:szCs w:val="16"/>
      </w:rPr>
      <w:t xml:space="preserve"> </w:t>
    </w:r>
    <w:r w:rsidR="0064286E" w:rsidRPr="00E0132E">
      <w:rPr>
        <w:rFonts w:cs="Arial"/>
        <w:b/>
        <w:bCs/>
        <w:sz w:val="16"/>
        <w:szCs w:val="16"/>
      </w:rPr>
      <w:t xml:space="preserve">UNDERGRADUATE </w:t>
    </w:r>
    <w:r w:rsidR="00E0132E" w:rsidRPr="00E0132E">
      <w:rPr>
        <w:rFonts w:cs="Arial"/>
        <w:b/>
        <w:bCs/>
        <w:sz w:val="16"/>
        <w:szCs w:val="16"/>
      </w:rPr>
      <w:t>AND TAUGHT POSTGRADUATE COURSES</w:t>
    </w:r>
    <w:r w:rsidR="00A121A0" w:rsidRPr="00E0132E">
      <w:rPr>
        <w:rFonts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248846">
    <w:abstractNumId w:val="10"/>
  </w:num>
  <w:num w:numId="2" w16cid:durableId="1188979863">
    <w:abstractNumId w:val="19"/>
  </w:num>
  <w:num w:numId="3" w16cid:durableId="1692105810">
    <w:abstractNumId w:val="2"/>
  </w:num>
  <w:num w:numId="4" w16cid:durableId="1494102162">
    <w:abstractNumId w:val="24"/>
  </w:num>
  <w:num w:numId="5" w16cid:durableId="188883137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8006302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243796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0770423">
    <w:abstractNumId w:val="3"/>
  </w:num>
  <w:num w:numId="9" w16cid:durableId="179979782">
    <w:abstractNumId w:val="7"/>
  </w:num>
  <w:num w:numId="10" w16cid:durableId="1136992755">
    <w:abstractNumId w:val="8"/>
  </w:num>
  <w:num w:numId="11" w16cid:durableId="736591155">
    <w:abstractNumId w:val="22"/>
  </w:num>
  <w:num w:numId="12" w16cid:durableId="1322930554">
    <w:abstractNumId w:val="20"/>
  </w:num>
  <w:num w:numId="13" w16cid:durableId="1493793043">
    <w:abstractNumId w:val="21"/>
  </w:num>
  <w:num w:numId="14" w16cid:durableId="1323120106">
    <w:abstractNumId w:val="0"/>
  </w:num>
  <w:num w:numId="15" w16cid:durableId="73742831">
    <w:abstractNumId w:val="5"/>
  </w:num>
  <w:num w:numId="16" w16cid:durableId="1514883697">
    <w:abstractNumId w:val="6"/>
  </w:num>
  <w:num w:numId="17" w16cid:durableId="864485623">
    <w:abstractNumId w:val="11"/>
  </w:num>
  <w:num w:numId="18" w16cid:durableId="728574511">
    <w:abstractNumId w:val="13"/>
  </w:num>
  <w:num w:numId="19" w16cid:durableId="1277907594">
    <w:abstractNumId w:val="23"/>
  </w:num>
  <w:num w:numId="20" w16cid:durableId="1044064091">
    <w:abstractNumId w:val="4"/>
  </w:num>
  <w:num w:numId="21" w16cid:durableId="174268652">
    <w:abstractNumId w:val="14"/>
  </w:num>
  <w:num w:numId="22" w16cid:durableId="890649180">
    <w:abstractNumId w:val="18"/>
  </w:num>
  <w:num w:numId="23" w16cid:durableId="581568286">
    <w:abstractNumId w:val="1"/>
  </w:num>
  <w:num w:numId="24" w16cid:durableId="1414354813">
    <w:abstractNumId w:val="9"/>
  </w:num>
  <w:num w:numId="25" w16cid:durableId="540360118">
    <w:abstractNumId w:val="12"/>
  </w:num>
  <w:num w:numId="26" w16cid:durableId="257561510">
    <w:abstractNumId w:val="25"/>
  </w:num>
  <w:num w:numId="27" w16cid:durableId="952982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7F35"/>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0695"/>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2367"/>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6FE1"/>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49A2"/>
    <w:rsid w:val="00B90B2A"/>
    <w:rsid w:val="00B91DEA"/>
    <w:rsid w:val="00B93605"/>
    <w:rsid w:val="00B948FF"/>
    <w:rsid w:val="00B9634F"/>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3B87"/>
    <w:rsid w:val="00FD436F"/>
    <w:rsid w:val="00FD5A26"/>
    <w:rsid w:val="00FE3EC4"/>
    <w:rsid w:val="00FE4922"/>
    <w:rsid w:val="00FF3E46"/>
    <w:rsid w:val="00FF5A58"/>
    <w:rsid w:val="00FF63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B43E54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34F"/>
    <w:rPr>
      <w:rFonts w:ascii="Arial" w:hAnsi="Arial"/>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B8B764-89CE-421F-8ADB-56CE0CF4B70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4458</Words>
  <Characters>26322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Updated Ethical Approval Application - Netflix Personalisation Study</vt:lpstr>
    </vt:vector>
  </TitlesOfParts>
  <Company/>
  <LinksUpToDate>false</LinksUpToDate>
  <CharactersWithSpaces>30719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Omar Faruk</cp:lastModifiedBy>
  <cp:revision>2</cp:revision>
  <cp:lastPrinted>2016-10-24T12:21:00Z</cp:lastPrinted>
  <dcterms:created xsi:type="dcterms:W3CDTF">2026-07-17T12:39:00Z</dcterms:created>
  <dcterms:modified xsi:type="dcterms:W3CDTF">2026-07-17T12:39:00Z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