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BC2C84" w14:textId="11DBC1EB" w:rsidR="00C46A15" w:rsidRPr="00E2504E" w:rsidRDefault="00E2504E">
      <w:pPr>
        <w:rPr>
          <w:sz w:val="28"/>
          <w:szCs w:val="28"/>
        </w:rPr>
      </w:pPr>
      <w:r w:rsidRPr="00E2504E">
        <w:rPr>
          <w:sz w:val="28"/>
          <w:szCs w:val="28"/>
        </w:rPr>
        <w:t>Learning in the Digital Era</w:t>
      </w:r>
    </w:p>
    <w:p w14:paraId="36AB01A1" w14:textId="4D5E75C5" w:rsidR="00E2504E" w:rsidRDefault="00E2504E">
      <w:pPr>
        <w:rPr>
          <w:sz w:val="24"/>
          <w:szCs w:val="24"/>
        </w:rPr>
      </w:pPr>
      <w:r w:rsidRPr="00E2504E">
        <w:rPr>
          <w:sz w:val="24"/>
          <w:szCs w:val="24"/>
        </w:rPr>
        <w:t>Video Presentation</w:t>
      </w:r>
    </w:p>
    <w:p w14:paraId="3BD8E979" w14:textId="0B8197CF" w:rsidR="00E2504E" w:rsidRDefault="00E2504E">
      <w:pPr>
        <w:rPr>
          <w:sz w:val="24"/>
          <w:szCs w:val="24"/>
        </w:rPr>
      </w:pPr>
    </w:p>
    <w:p w14:paraId="05A9934E" w14:textId="4BD6B15D" w:rsidR="00E2504E" w:rsidRDefault="00E2504E">
      <w:pPr>
        <w:rPr>
          <w:sz w:val="24"/>
          <w:szCs w:val="24"/>
        </w:rPr>
      </w:pPr>
      <w:r>
        <w:rPr>
          <w:sz w:val="24"/>
          <w:szCs w:val="24"/>
        </w:rPr>
        <w:t>Ellis Christie</w:t>
      </w:r>
    </w:p>
    <w:p w14:paraId="065F1C3F" w14:textId="0BC651E4" w:rsidR="00E2504E" w:rsidRDefault="00E2504E">
      <w:pPr>
        <w:rPr>
          <w:sz w:val="24"/>
          <w:szCs w:val="24"/>
        </w:rPr>
      </w:pPr>
      <w:r>
        <w:rPr>
          <w:sz w:val="24"/>
          <w:szCs w:val="24"/>
        </w:rPr>
        <w:t>2203571</w:t>
      </w:r>
    </w:p>
    <w:p w14:paraId="52404875" w14:textId="5A17A5B8" w:rsidR="00E2504E" w:rsidRDefault="00E2504E">
      <w:pPr>
        <w:rPr>
          <w:sz w:val="24"/>
          <w:szCs w:val="24"/>
        </w:rPr>
      </w:pPr>
      <w:r>
        <w:rPr>
          <w:sz w:val="24"/>
          <w:szCs w:val="24"/>
        </w:rPr>
        <w:t>Animation &amp; VFX</w:t>
      </w:r>
    </w:p>
    <w:p w14:paraId="583D72F6" w14:textId="48702F84" w:rsidR="00E2504E" w:rsidRDefault="00E2504E">
      <w:pPr>
        <w:rPr>
          <w:sz w:val="24"/>
          <w:szCs w:val="24"/>
        </w:rPr>
      </w:pPr>
    </w:p>
    <w:p w14:paraId="12DBC73A" w14:textId="4526D9BF" w:rsidR="00E2504E" w:rsidRDefault="00E2504E">
      <w:pPr>
        <w:rPr>
          <w:sz w:val="24"/>
          <w:szCs w:val="24"/>
        </w:rPr>
      </w:pPr>
      <w:r w:rsidRPr="00E2504E">
        <w:rPr>
          <w:sz w:val="24"/>
          <w:szCs w:val="24"/>
        </w:rPr>
        <w:drawing>
          <wp:inline distT="0" distB="0" distL="0" distR="0" wp14:anchorId="27029A25" wp14:editId="763463D6">
            <wp:extent cx="5731510" cy="3845560"/>
            <wp:effectExtent l="0" t="0" r="2540" b="2540"/>
            <wp:docPr id="1" name="Picture 1" descr="Graphical user interface, application, PowerPoi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, PowerPoin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45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7C4CE0" w14:textId="019E1B13" w:rsidR="00E2504E" w:rsidRDefault="00E2504E">
      <w:pPr>
        <w:rPr>
          <w:sz w:val="24"/>
          <w:szCs w:val="24"/>
        </w:rPr>
      </w:pPr>
    </w:p>
    <w:p w14:paraId="29815862" w14:textId="02BF9309" w:rsidR="00E2504E" w:rsidRDefault="00E2504E">
      <w:pPr>
        <w:rPr>
          <w:sz w:val="24"/>
          <w:szCs w:val="24"/>
        </w:rPr>
      </w:pPr>
      <w:r>
        <w:rPr>
          <w:sz w:val="24"/>
          <w:szCs w:val="24"/>
        </w:rPr>
        <w:t xml:space="preserve">Video Link: </w:t>
      </w:r>
      <w:hyperlink r:id="rId5" w:history="1">
        <w:r w:rsidRPr="00A11FB2">
          <w:rPr>
            <w:rStyle w:val="Hyperlink"/>
            <w:sz w:val="24"/>
            <w:szCs w:val="24"/>
          </w:rPr>
          <w:t>https://www.youtube.com/watch?v=VWFRVZhhHe4</w:t>
        </w:r>
      </w:hyperlink>
    </w:p>
    <w:p w14:paraId="0F990004" w14:textId="1EAB7A7E" w:rsidR="00E2504E" w:rsidRPr="00E2504E" w:rsidRDefault="00E2504E">
      <w:pPr>
        <w:rPr>
          <w:sz w:val="24"/>
          <w:szCs w:val="24"/>
        </w:rPr>
      </w:pPr>
      <w:r>
        <w:rPr>
          <w:sz w:val="24"/>
          <w:szCs w:val="24"/>
        </w:rPr>
        <w:t xml:space="preserve">Presentation Link: </w:t>
      </w:r>
      <w:hyperlink r:id="rId6" w:history="1">
        <w:r>
          <w:rPr>
            <w:rStyle w:val="Hyperlink"/>
          </w:rPr>
          <w:t>Personal Developm</w:t>
        </w:r>
        <w:r>
          <w:rPr>
            <w:rStyle w:val="Hyperlink"/>
          </w:rPr>
          <w:t>e</w:t>
        </w:r>
        <w:r>
          <w:rPr>
            <w:rStyle w:val="Hyperlink"/>
          </w:rPr>
          <w:t>nt.pptx</w:t>
        </w:r>
      </w:hyperlink>
    </w:p>
    <w:sectPr w:rsidR="00E2504E" w:rsidRPr="00E250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04E"/>
    <w:rsid w:val="00B735B6"/>
    <w:rsid w:val="00E2504E"/>
    <w:rsid w:val="00F9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F2058"/>
  <w15:chartTrackingRefBased/>
  <w15:docId w15:val="{247B449D-53B0-4975-A948-B63B953E0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2504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504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2504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owtsd-my.sharepoint.com/:p:/g/personal/2203571_student_uwtsd_ac_uk/ETvz54K8SF5OqQwTan-6VkkBB4qFjOVPtrZVBErKNWWyWA?e=bNIXPM" TargetMode="External"/><Relationship Id="rId5" Type="http://schemas.openxmlformats.org/officeDocument/2006/relationships/hyperlink" Target="https://www.youtube.com/watch?v=VWFRVZhhHe4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</Words>
  <Characters>341</Characters>
  <Application>Microsoft Office Word</Application>
  <DocSecurity>0</DocSecurity>
  <Lines>2</Lines>
  <Paragraphs>1</Paragraphs>
  <ScaleCrop>false</ScaleCrop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Ellis Christie (2203571)</dc:creator>
  <cp:keywords/>
  <dc:description/>
  <cp:lastModifiedBy>Ellis Christie (2203571)</cp:lastModifiedBy>
  <cp:revision>1</cp:revision>
  <dcterms:created xsi:type="dcterms:W3CDTF">2022-12-08T20:48:00Z</dcterms:created>
  <dcterms:modified xsi:type="dcterms:W3CDTF">2022-12-08T20:52:00Z</dcterms:modified>
</cp:coreProperties>
</file>