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FC3344" w14:textId="35244548" w:rsidR="00CB1822" w:rsidRPr="00B74ACB" w:rsidRDefault="00B74ACB" w:rsidP="00B74ACB">
      <w:pPr>
        <w:jc w:val="center"/>
        <w:rPr>
          <w:b/>
          <w:bCs/>
          <w:sz w:val="32"/>
          <w:szCs w:val="32"/>
        </w:rPr>
      </w:pPr>
      <w:r w:rsidRPr="00B74ACB">
        <w:rPr>
          <w:b/>
          <w:bCs/>
          <w:sz w:val="32"/>
          <w:szCs w:val="32"/>
        </w:rPr>
        <w:t xml:space="preserve">BMHP5015 – Tutor Led Activity </w:t>
      </w:r>
      <w:r w:rsidR="009F1876">
        <w:rPr>
          <w:b/>
          <w:bCs/>
          <w:sz w:val="32"/>
          <w:szCs w:val="32"/>
        </w:rPr>
        <w:t>2</w:t>
      </w:r>
    </w:p>
    <w:p w14:paraId="3B9916D3" w14:textId="2A85EA1B" w:rsidR="00B74ACB" w:rsidRDefault="00B74ACB" w:rsidP="009F1876">
      <w:r>
        <w:t xml:space="preserve">The </w:t>
      </w:r>
      <w:r w:rsidR="009F1876">
        <w:t>second</w:t>
      </w:r>
      <w:r>
        <w:t xml:space="preserve"> tutor led activity is held in Unit </w:t>
      </w:r>
      <w:r w:rsidR="009F1876">
        <w:t>3</w:t>
      </w:r>
      <w:r>
        <w:t xml:space="preserve"> – </w:t>
      </w:r>
      <w:r w:rsidR="009F1876">
        <w:t>Opportunity knocks</w:t>
      </w:r>
      <w:r>
        <w:t xml:space="preserve"> under Topic 4 – </w:t>
      </w:r>
      <w:r w:rsidR="009F1876">
        <w:t xml:space="preserve">Open doors. </w:t>
      </w:r>
    </w:p>
    <w:p w14:paraId="547E4E8D" w14:textId="77777777" w:rsidR="007A2F95" w:rsidRDefault="00B74ACB">
      <w:r>
        <w:t xml:space="preserve">Based on the title please see below the activity which can be completed with students: </w:t>
      </w:r>
    </w:p>
    <w:p w14:paraId="7E093E63" w14:textId="6347CC87" w:rsidR="00B74ACB" w:rsidRPr="007A2F95" w:rsidRDefault="007A2F95">
      <w:pPr>
        <w:rPr>
          <w:b/>
          <w:bCs/>
        </w:rPr>
      </w:pPr>
      <w:r>
        <w:rPr>
          <w:b/>
          <w:bCs/>
        </w:rPr>
        <w:t>Please note* Times given are approximate and you can use your judgement depending on your class. Also, feel free to slightly adapt this according to your teaching style.</w:t>
      </w:r>
    </w:p>
    <w:p w14:paraId="482E26CF" w14:textId="77777777" w:rsidR="009F1876" w:rsidRPr="009F1876" w:rsidRDefault="009F1876" w:rsidP="009F1876">
      <w:r w:rsidRPr="009F1876">
        <w:rPr>
          <w:b/>
          <w:bCs/>
        </w:rPr>
        <w:t>Title: "Navigating Your Future Career Path"</w:t>
      </w:r>
    </w:p>
    <w:p w14:paraId="2D93B85B" w14:textId="77777777" w:rsidR="009F1876" w:rsidRPr="009F1876" w:rsidRDefault="009F1876" w:rsidP="009F1876">
      <w:r w:rsidRPr="009F1876">
        <w:rPr>
          <w:b/>
          <w:bCs/>
        </w:rPr>
        <w:t>Objective:</w:t>
      </w:r>
      <w:r w:rsidRPr="009F1876">
        <w:t xml:space="preserve"> To help students identify their career goals, develop a plan for achieving them, and explore resources available to open doors to future careers.</w:t>
      </w:r>
    </w:p>
    <w:p w14:paraId="171436C7" w14:textId="77777777" w:rsidR="009F1876" w:rsidRPr="009F1876" w:rsidRDefault="009F1876" w:rsidP="009F1876">
      <w:r w:rsidRPr="009F1876">
        <w:rPr>
          <w:b/>
          <w:bCs/>
        </w:rPr>
        <w:t>Materials Needed:</w:t>
      </w:r>
    </w:p>
    <w:p w14:paraId="5D46D601" w14:textId="77777777" w:rsidR="009F1876" w:rsidRPr="009F1876" w:rsidRDefault="009F1876" w:rsidP="009F1876">
      <w:pPr>
        <w:numPr>
          <w:ilvl w:val="0"/>
          <w:numId w:val="23"/>
        </w:numPr>
      </w:pPr>
      <w:r w:rsidRPr="009F1876">
        <w:t>List of career development websites and resources</w:t>
      </w:r>
    </w:p>
    <w:p w14:paraId="018CCF71" w14:textId="01DA125E" w:rsidR="009F1876" w:rsidRPr="009F1876" w:rsidRDefault="009F1876" w:rsidP="009F1876">
      <w:pPr>
        <w:numPr>
          <w:ilvl w:val="0"/>
          <w:numId w:val="23"/>
        </w:numPr>
      </w:pPr>
      <w:r w:rsidRPr="009F1876">
        <w:t xml:space="preserve">Virtual whiteboard or collaboration tool </w:t>
      </w:r>
    </w:p>
    <w:p w14:paraId="11FEC4D2" w14:textId="77777777" w:rsidR="009F1876" w:rsidRPr="009F1876" w:rsidRDefault="009F1876" w:rsidP="009F1876">
      <w:r w:rsidRPr="009F1876">
        <w:rPr>
          <w:b/>
          <w:bCs/>
        </w:rPr>
        <w:t>Instructions:</w:t>
      </w:r>
    </w:p>
    <w:p w14:paraId="75D16A8D" w14:textId="77777777" w:rsidR="009F1876" w:rsidRPr="009F1876" w:rsidRDefault="009F1876" w:rsidP="009F1876">
      <w:r w:rsidRPr="009F1876">
        <w:rPr>
          <w:b/>
          <w:bCs/>
        </w:rPr>
        <w:t>Step 1: Introduction (10 minutes)</w:t>
      </w:r>
    </w:p>
    <w:p w14:paraId="7DF1ACC0" w14:textId="2EBB2D44" w:rsidR="009F1876" w:rsidRPr="009F1876" w:rsidRDefault="009F1876" w:rsidP="009F1876">
      <w:r w:rsidRPr="009F1876">
        <w:t>Begin the session with an introduction to the importance of career planning and how it can open doors to future opportunities. Emphasi</w:t>
      </w:r>
      <w:r>
        <w:t>s</w:t>
      </w:r>
      <w:r w:rsidRPr="009F1876">
        <w:t>e that the goal of the activity is to help students gain clarity about their career aspirations and create a roadmap for achieving them.</w:t>
      </w:r>
    </w:p>
    <w:p w14:paraId="3B7D3E35" w14:textId="77777777" w:rsidR="009F1876" w:rsidRPr="009F1876" w:rsidRDefault="009F1876" w:rsidP="009F1876">
      <w:r w:rsidRPr="009F1876">
        <w:rPr>
          <w:b/>
          <w:bCs/>
        </w:rPr>
        <w:t>Step 2: Self-Assessment (15 minutes)</w:t>
      </w:r>
    </w:p>
    <w:p w14:paraId="4EC845DA" w14:textId="28603648" w:rsidR="009F1876" w:rsidRPr="009F1876" w:rsidRDefault="009F1876" w:rsidP="009F1876">
      <w:pPr>
        <w:numPr>
          <w:ilvl w:val="0"/>
          <w:numId w:val="24"/>
        </w:numPr>
      </w:pPr>
      <w:r w:rsidRPr="009F1876">
        <w:t>Ask students to complete a brief self-assessment using a career assessment tool. Provide instructions on how to access and use the tool.</w:t>
      </w:r>
      <w:r>
        <w:t xml:space="preserve"> </w:t>
      </w:r>
      <w:hyperlink r:id="rId7" w:history="1">
        <w:r>
          <w:rPr>
            <w:rStyle w:val="Hyperlink"/>
          </w:rPr>
          <w:t>Home | Discover your skills and careers | National Careers Service</w:t>
        </w:r>
      </w:hyperlink>
    </w:p>
    <w:p w14:paraId="742CAAC9" w14:textId="77777777" w:rsidR="009F1876" w:rsidRPr="009F1876" w:rsidRDefault="009F1876" w:rsidP="009F1876">
      <w:pPr>
        <w:numPr>
          <w:ilvl w:val="0"/>
          <w:numId w:val="24"/>
        </w:numPr>
      </w:pPr>
      <w:r w:rsidRPr="009F1876">
        <w:t>After completing the assessment, have students identify their top interests, skills, and values.</w:t>
      </w:r>
    </w:p>
    <w:p w14:paraId="70A0E51E" w14:textId="77777777" w:rsidR="009F1876" w:rsidRPr="009F1876" w:rsidRDefault="009F1876" w:rsidP="009F1876">
      <w:r w:rsidRPr="009F1876">
        <w:rPr>
          <w:b/>
          <w:bCs/>
        </w:rPr>
        <w:t>Step 3: Career Exploration (20 minutes)</w:t>
      </w:r>
    </w:p>
    <w:p w14:paraId="678292BA" w14:textId="77777777" w:rsidR="009F1876" w:rsidRPr="009F1876" w:rsidRDefault="009F1876" w:rsidP="009F1876">
      <w:pPr>
        <w:numPr>
          <w:ilvl w:val="0"/>
          <w:numId w:val="25"/>
        </w:numPr>
      </w:pPr>
      <w:r w:rsidRPr="009F1876">
        <w:t>Instruct students to research and select a specific career or industry that aligns with their interests and skills.</w:t>
      </w:r>
    </w:p>
    <w:p w14:paraId="1743D9E4" w14:textId="77777777" w:rsidR="009F1876" w:rsidRPr="009F1876" w:rsidRDefault="009F1876" w:rsidP="009F1876">
      <w:pPr>
        <w:numPr>
          <w:ilvl w:val="0"/>
          <w:numId w:val="25"/>
        </w:numPr>
      </w:pPr>
      <w:r w:rsidRPr="009F1876">
        <w:t>Encourage them to explore the following aspects:</w:t>
      </w:r>
    </w:p>
    <w:p w14:paraId="210ABE05" w14:textId="77777777" w:rsidR="009F1876" w:rsidRPr="009F1876" w:rsidRDefault="009F1876" w:rsidP="009F1876">
      <w:pPr>
        <w:numPr>
          <w:ilvl w:val="1"/>
          <w:numId w:val="25"/>
        </w:numPr>
      </w:pPr>
      <w:r w:rsidRPr="009F1876">
        <w:t>Job responsibilities</w:t>
      </w:r>
    </w:p>
    <w:p w14:paraId="34289684" w14:textId="77777777" w:rsidR="009F1876" w:rsidRPr="009F1876" w:rsidRDefault="009F1876" w:rsidP="009F1876">
      <w:pPr>
        <w:numPr>
          <w:ilvl w:val="1"/>
          <w:numId w:val="25"/>
        </w:numPr>
      </w:pPr>
      <w:r w:rsidRPr="009F1876">
        <w:lastRenderedPageBreak/>
        <w:t>Education and qualifications required</w:t>
      </w:r>
    </w:p>
    <w:p w14:paraId="1423117C" w14:textId="77777777" w:rsidR="009F1876" w:rsidRPr="009F1876" w:rsidRDefault="009F1876" w:rsidP="009F1876">
      <w:pPr>
        <w:numPr>
          <w:ilvl w:val="1"/>
          <w:numId w:val="25"/>
        </w:numPr>
      </w:pPr>
      <w:r w:rsidRPr="009F1876">
        <w:t>Salary and job outlook</w:t>
      </w:r>
    </w:p>
    <w:p w14:paraId="2062791F" w14:textId="77777777" w:rsidR="009F1876" w:rsidRPr="009F1876" w:rsidRDefault="009F1876" w:rsidP="009F1876">
      <w:pPr>
        <w:numPr>
          <w:ilvl w:val="1"/>
          <w:numId w:val="25"/>
        </w:numPr>
      </w:pPr>
      <w:r w:rsidRPr="009F1876">
        <w:t>Advancement opportunities</w:t>
      </w:r>
    </w:p>
    <w:p w14:paraId="7CCD6124" w14:textId="77777777" w:rsidR="009F1876" w:rsidRPr="009F1876" w:rsidRDefault="009F1876" w:rsidP="009F1876">
      <w:pPr>
        <w:numPr>
          <w:ilvl w:val="1"/>
          <w:numId w:val="25"/>
        </w:numPr>
      </w:pPr>
      <w:r w:rsidRPr="009F1876">
        <w:t>Any challenges or trends in the field</w:t>
      </w:r>
    </w:p>
    <w:p w14:paraId="6E149BD6" w14:textId="77777777" w:rsidR="009F1876" w:rsidRPr="009F1876" w:rsidRDefault="009F1876" w:rsidP="009F1876">
      <w:pPr>
        <w:numPr>
          <w:ilvl w:val="0"/>
          <w:numId w:val="25"/>
        </w:numPr>
      </w:pPr>
      <w:r w:rsidRPr="009F1876">
        <w:t>Have students prepare a brief presentation (2-3 slides) summarizing their findings.</w:t>
      </w:r>
    </w:p>
    <w:p w14:paraId="27AB4107" w14:textId="77777777" w:rsidR="009F1876" w:rsidRPr="009F1876" w:rsidRDefault="009F1876" w:rsidP="009F1876">
      <w:r w:rsidRPr="009F1876">
        <w:rPr>
          <w:b/>
          <w:bCs/>
        </w:rPr>
        <w:t>Step 4: Goal Setting (15 minutes)</w:t>
      </w:r>
    </w:p>
    <w:p w14:paraId="6FEA6CC0" w14:textId="77777777" w:rsidR="009F1876" w:rsidRPr="009F1876" w:rsidRDefault="009F1876" w:rsidP="009F1876">
      <w:pPr>
        <w:numPr>
          <w:ilvl w:val="0"/>
          <w:numId w:val="26"/>
        </w:numPr>
      </w:pPr>
      <w:r w:rsidRPr="009F1876">
        <w:t>Guide students in setting SMART (Specific, Measurable, Achievable, Relevant, Time-bound) career goals based on their assessment results and career exploration.</w:t>
      </w:r>
    </w:p>
    <w:p w14:paraId="0F5AFF55" w14:textId="77777777" w:rsidR="009F1876" w:rsidRPr="009F1876" w:rsidRDefault="009F1876" w:rsidP="009F1876">
      <w:pPr>
        <w:numPr>
          <w:ilvl w:val="0"/>
          <w:numId w:val="26"/>
        </w:numPr>
      </w:pPr>
      <w:r w:rsidRPr="009F1876">
        <w:t>Discuss the importance of short-term and long-term goals and how they can help in career planning.</w:t>
      </w:r>
    </w:p>
    <w:p w14:paraId="310223D7" w14:textId="77777777" w:rsidR="009F1876" w:rsidRPr="009F1876" w:rsidRDefault="009F1876" w:rsidP="009F1876">
      <w:r w:rsidRPr="009F1876">
        <w:rPr>
          <w:b/>
          <w:bCs/>
        </w:rPr>
        <w:t>Step 5: Career Resources (10 minutes)</w:t>
      </w:r>
    </w:p>
    <w:p w14:paraId="3A25BF48" w14:textId="77777777" w:rsidR="009F1876" w:rsidRPr="009F1876" w:rsidRDefault="009F1876" w:rsidP="009F1876">
      <w:pPr>
        <w:numPr>
          <w:ilvl w:val="0"/>
          <w:numId w:val="27"/>
        </w:numPr>
      </w:pPr>
      <w:r w:rsidRPr="009F1876">
        <w:t>Share a list of online career development resources, including job search websites, professional organizations, and networking platforms.</w:t>
      </w:r>
    </w:p>
    <w:p w14:paraId="5527EE45" w14:textId="77777777" w:rsidR="009F1876" w:rsidRPr="009F1876" w:rsidRDefault="009F1876" w:rsidP="009F1876">
      <w:pPr>
        <w:numPr>
          <w:ilvl w:val="0"/>
          <w:numId w:val="27"/>
        </w:numPr>
      </w:pPr>
      <w:r w:rsidRPr="009F1876">
        <w:t>Discuss the benefits of utilizing these resources in their career journey.</w:t>
      </w:r>
    </w:p>
    <w:p w14:paraId="77ECA0FC" w14:textId="77777777" w:rsidR="009F1876" w:rsidRPr="009F1876" w:rsidRDefault="009F1876" w:rsidP="009F1876">
      <w:r w:rsidRPr="009F1876">
        <w:rPr>
          <w:b/>
          <w:bCs/>
        </w:rPr>
        <w:t>Step 6: Group Discussion (15 minutes)</w:t>
      </w:r>
    </w:p>
    <w:p w14:paraId="4BE8CE2B" w14:textId="77777777" w:rsidR="009F1876" w:rsidRPr="009F1876" w:rsidRDefault="009F1876" w:rsidP="009F1876">
      <w:pPr>
        <w:numPr>
          <w:ilvl w:val="0"/>
          <w:numId w:val="28"/>
        </w:numPr>
      </w:pPr>
      <w:r w:rsidRPr="009F1876">
        <w:t>Divide students into small groups and ask them to share their career aspirations, assessment results, and goals.</w:t>
      </w:r>
    </w:p>
    <w:p w14:paraId="3D3A33BE" w14:textId="77777777" w:rsidR="009F1876" w:rsidRPr="009F1876" w:rsidRDefault="009F1876" w:rsidP="009F1876">
      <w:pPr>
        <w:numPr>
          <w:ilvl w:val="0"/>
          <w:numId w:val="28"/>
        </w:numPr>
      </w:pPr>
      <w:r w:rsidRPr="009F1876">
        <w:t>Encourage peer-to-peer feedback and suggestions.</w:t>
      </w:r>
    </w:p>
    <w:p w14:paraId="7CDFDDFB" w14:textId="77777777" w:rsidR="009F1876" w:rsidRPr="009F1876" w:rsidRDefault="009F1876" w:rsidP="009F1876">
      <w:r w:rsidRPr="009F1876">
        <w:rPr>
          <w:b/>
          <w:bCs/>
        </w:rPr>
        <w:t>Step 7: Action Plan (10 minutes)</w:t>
      </w:r>
    </w:p>
    <w:p w14:paraId="3353DDD8" w14:textId="77777777" w:rsidR="009F1876" w:rsidRPr="009F1876" w:rsidRDefault="009F1876" w:rsidP="009F1876">
      <w:pPr>
        <w:numPr>
          <w:ilvl w:val="0"/>
          <w:numId w:val="29"/>
        </w:numPr>
      </w:pPr>
      <w:r w:rsidRPr="009F1876">
        <w:t>Instruct each student to create an action plan outlining the steps they will take to achieve their career goals.</w:t>
      </w:r>
    </w:p>
    <w:p w14:paraId="33728475" w14:textId="77777777" w:rsidR="009F1876" w:rsidRPr="009F1876" w:rsidRDefault="009F1876" w:rsidP="009F1876">
      <w:pPr>
        <w:numPr>
          <w:ilvl w:val="0"/>
          <w:numId w:val="29"/>
        </w:numPr>
      </w:pPr>
      <w:r w:rsidRPr="009F1876">
        <w:t>Emphasize the importance of networking, skill development, and continuous learning.</w:t>
      </w:r>
    </w:p>
    <w:p w14:paraId="4B503FF0" w14:textId="77777777" w:rsidR="009F1876" w:rsidRPr="009F1876" w:rsidRDefault="009F1876" w:rsidP="009F1876">
      <w:r w:rsidRPr="009F1876">
        <w:rPr>
          <w:b/>
          <w:bCs/>
        </w:rPr>
        <w:t>Step 8: Presentation and Reflection (15 minutes)</w:t>
      </w:r>
    </w:p>
    <w:p w14:paraId="60B1C64F" w14:textId="77777777" w:rsidR="009F1876" w:rsidRPr="009F1876" w:rsidRDefault="009F1876" w:rsidP="009F1876">
      <w:pPr>
        <w:numPr>
          <w:ilvl w:val="0"/>
          <w:numId w:val="30"/>
        </w:numPr>
      </w:pPr>
      <w:r w:rsidRPr="009F1876">
        <w:t>Have each student present their career aspirations, goals, and action plan to the class.</w:t>
      </w:r>
    </w:p>
    <w:p w14:paraId="1F11A2A9" w14:textId="77777777" w:rsidR="009F1876" w:rsidRPr="009F1876" w:rsidRDefault="009F1876" w:rsidP="009F1876">
      <w:pPr>
        <w:numPr>
          <w:ilvl w:val="0"/>
          <w:numId w:val="30"/>
        </w:numPr>
      </w:pPr>
      <w:r w:rsidRPr="009F1876">
        <w:t>After the presentations, facilitate a class discussion on the insights gained and the challenges they may face in their career paths.</w:t>
      </w:r>
    </w:p>
    <w:p w14:paraId="6471304E" w14:textId="77777777" w:rsidR="00B74ACB" w:rsidRDefault="00B74ACB"/>
    <w:sectPr w:rsidR="00B74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BD90A1" w14:textId="77777777" w:rsidR="009F1876" w:rsidRDefault="009F1876" w:rsidP="009F1876">
      <w:pPr>
        <w:spacing w:after="0" w:line="240" w:lineRule="auto"/>
      </w:pPr>
      <w:r>
        <w:separator/>
      </w:r>
    </w:p>
  </w:endnote>
  <w:endnote w:type="continuationSeparator" w:id="0">
    <w:p w14:paraId="328258E7" w14:textId="77777777" w:rsidR="009F1876" w:rsidRDefault="009F1876" w:rsidP="009F1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E69F0B" w14:textId="77777777" w:rsidR="009F1876" w:rsidRDefault="009F1876" w:rsidP="009F1876">
      <w:pPr>
        <w:spacing w:after="0" w:line="240" w:lineRule="auto"/>
      </w:pPr>
      <w:r>
        <w:separator/>
      </w:r>
    </w:p>
  </w:footnote>
  <w:footnote w:type="continuationSeparator" w:id="0">
    <w:p w14:paraId="58BD521D" w14:textId="77777777" w:rsidR="009F1876" w:rsidRDefault="009F1876" w:rsidP="009F18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B579E1"/>
    <w:multiLevelType w:val="multilevel"/>
    <w:tmpl w:val="FF8C5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68D580B"/>
    <w:multiLevelType w:val="multilevel"/>
    <w:tmpl w:val="C56EB0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BD2F6B"/>
    <w:multiLevelType w:val="multilevel"/>
    <w:tmpl w:val="90266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B62146"/>
    <w:multiLevelType w:val="multilevel"/>
    <w:tmpl w:val="689CC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FCE6C95"/>
    <w:multiLevelType w:val="multilevel"/>
    <w:tmpl w:val="C682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A79303E"/>
    <w:multiLevelType w:val="multilevel"/>
    <w:tmpl w:val="0F745A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B7C775D"/>
    <w:multiLevelType w:val="multilevel"/>
    <w:tmpl w:val="DAB26D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ED71BBE"/>
    <w:multiLevelType w:val="multilevel"/>
    <w:tmpl w:val="07A81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F8A77B1"/>
    <w:multiLevelType w:val="multilevel"/>
    <w:tmpl w:val="4628C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37423D1"/>
    <w:multiLevelType w:val="multilevel"/>
    <w:tmpl w:val="6570F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3CF4B65"/>
    <w:multiLevelType w:val="multilevel"/>
    <w:tmpl w:val="6C440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CD6CD8"/>
    <w:multiLevelType w:val="multilevel"/>
    <w:tmpl w:val="CA56D2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A174AC2"/>
    <w:multiLevelType w:val="multilevel"/>
    <w:tmpl w:val="74E62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410219E6"/>
    <w:multiLevelType w:val="multilevel"/>
    <w:tmpl w:val="73B67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6347947"/>
    <w:multiLevelType w:val="multilevel"/>
    <w:tmpl w:val="EC400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CC014A8"/>
    <w:multiLevelType w:val="multilevel"/>
    <w:tmpl w:val="494E8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DE91A31"/>
    <w:multiLevelType w:val="multilevel"/>
    <w:tmpl w:val="E5048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F874500"/>
    <w:multiLevelType w:val="multilevel"/>
    <w:tmpl w:val="A6083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FA77A51"/>
    <w:multiLevelType w:val="multilevel"/>
    <w:tmpl w:val="A8DC9D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0365F5A"/>
    <w:multiLevelType w:val="multilevel"/>
    <w:tmpl w:val="7AFE06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3396D7B"/>
    <w:multiLevelType w:val="multilevel"/>
    <w:tmpl w:val="C4CE92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E051F0C"/>
    <w:multiLevelType w:val="multilevel"/>
    <w:tmpl w:val="B32AC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60AD10AE"/>
    <w:multiLevelType w:val="multilevel"/>
    <w:tmpl w:val="267255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6EC40A6"/>
    <w:multiLevelType w:val="multilevel"/>
    <w:tmpl w:val="BB9E20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B8B7567"/>
    <w:multiLevelType w:val="multilevel"/>
    <w:tmpl w:val="95BE32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D2B4ACB"/>
    <w:multiLevelType w:val="multilevel"/>
    <w:tmpl w:val="1AD0F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0F94D06"/>
    <w:multiLevelType w:val="multilevel"/>
    <w:tmpl w:val="5526F6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7443E52"/>
    <w:multiLevelType w:val="multilevel"/>
    <w:tmpl w:val="09DC9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E177F1E"/>
    <w:multiLevelType w:val="multilevel"/>
    <w:tmpl w:val="F0BAA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7FAF3F88"/>
    <w:multiLevelType w:val="multilevel"/>
    <w:tmpl w:val="ECFAB2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14331464">
    <w:abstractNumId w:val="11"/>
  </w:num>
  <w:num w:numId="2" w16cid:durableId="2013952841">
    <w:abstractNumId w:val="15"/>
  </w:num>
  <w:num w:numId="3" w16cid:durableId="1751147957">
    <w:abstractNumId w:val="0"/>
  </w:num>
  <w:num w:numId="4" w16cid:durableId="730812452">
    <w:abstractNumId w:val="27"/>
  </w:num>
  <w:num w:numId="5" w16cid:durableId="1211579139">
    <w:abstractNumId w:val="7"/>
  </w:num>
  <w:num w:numId="6" w16cid:durableId="298607404">
    <w:abstractNumId w:val="2"/>
  </w:num>
  <w:num w:numId="7" w16cid:durableId="1521965126">
    <w:abstractNumId w:val="28"/>
  </w:num>
  <w:num w:numId="8" w16cid:durableId="759834386">
    <w:abstractNumId w:val="13"/>
  </w:num>
  <w:num w:numId="9" w16cid:durableId="362484150">
    <w:abstractNumId w:val="17"/>
  </w:num>
  <w:num w:numId="10" w16cid:durableId="922449695">
    <w:abstractNumId w:val="26"/>
  </w:num>
  <w:num w:numId="11" w16cid:durableId="602958594">
    <w:abstractNumId w:val="16"/>
  </w:num>
  <w:num w:numId="12" w16cid:durableId="1408112934">
    <w:abstractNumId w:val="1"/>
  </w:num>
  <w:num w:numId="13" w16cid:durableId="1931886449">
    <w:abstractNumId w:val="4"/>
  </w:num>
  <w:num w:numId="14" w16cid:durableId="34015376">
    <w:abstractNumId w:val="10"/>
  </w:num>
  <w:num w:numId="15" w16cid:durableId="522403253">
    <w:abstractNumId w:val="9"/>
  </w:num>
  <w:num w:numId="16" w16cid:durableId="3166860">
    <w:abstractNumId w:val="8"/>
  </w:num>
  <w:num w:numId="17" w16cid:durableId="311712277">
    <w:abstractNumId w:val="6"/>
  </w:num>
  <w:num w:numId="18" w16cid:durableId="714112932">
    <w:abstractNumId w:val="21"/>
  </w:num>
  <w:num w:numId="19" w16cid:durableId="271938969">
    <w:abstractNumId w:val="25"/>
  </w:num>
  <w:num w:numId="20" w16cid:durableId="1146317673">
    <w:abstractNumId w:val="3"/>
  </w:num>
  <w:num w:numId="21" w16cid:durableId="1662076102">
    <w:abstractNumId w:val="14"/>
  </w:num>
  <w:num w:numId="22" w16cid:durableId="878472027">
    <w:abstractNumId w:val="12"/>
  </w:num>
  <w:num w:numId="23" w16cid:durableId="105976552">
    <w:abstractNumId w:val="23"/>
  </w:num>
  <w:num w:numId="24" w16cid:durableId="1887179491">
    <w:abstractNumId w:val="19"/>
  </w:num>
  <w:num w:numId="25" w16cid:durableId="1037782155">
    <w:abstractNumId w:val="18"/>
  </w:num>
  <w:num w:numId="26" w16cid:durableId="762383110">
    <w:abstractNumId w:val="29"/>
  </w:num>
  <w:num w:numId="27" w16cid:durableId="71700893">
    <w:abstractNumId w:val="20"/>
  </w:num>
  <w:num w:numId="28" w16cid:durableId="1633630536">
    <w:abstractNumId w:val="24"/>
  </w:num>
  <w:num w:numId="29" w16cid:durableId="971711096">
    <w:abstractNumId w:val="22"/>
  </w:num>
  <w:num w:numId="30" w16cid:durableId="23535676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ACB"/>
    <w:rsid w:val="00050979"/>
    <w:rsid w:val="00105D8F"/>
    <w:rsid w:val="002B4070"/>
    <w:rsid w:val="004435D9"/>
    <w:rsid w:val="005803DC"/>
    <w:rsid w:val="007A2F95"/>
    <w:rsid w:val="00827854"/>
    <w:rsid w:val="00985D3A"/>
    <w:rsid w:val="009F1876"/>
    <w:rsid w:val="00A75D78"/>
    <w:rsid w:val="00B74ACB"/>
    <w:rsid w:val="00CB1822"/>
    <w:rsid w:val="00F9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517429D"/>
  <w15:chartTrackingRefBased/>
  <w15:docId w15:val="{E16985D3-7641-450C-B5C3-04098F0C1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4ACB"/>
    <w:pPr>
      <w:spacing w:line="360" w:lineRule="auto"/>
    </w:pPr>
    <w:rPr>
      <w:rFonts w:ascii="Aptos" w:hAnsi="Apto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1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1876"/>
    <w:rPr>
      <w:rFonts w:ascii="Aptos" w:hAnsi="Aptos"/>
    </w:rPr>
  </w:style>
  <w:style w:type="paragraph" w:styleId="Footer">
    <w:name w:val="footer"/>
    <w:basedOn w:val="Normal"/>
    <w:link w:val="FooterChar"/>
    <w:uiPriority w:val="99"/>
    <w:unhideWhenUsed/>
    <w:rsid w:val="009F1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1876"/>
    <w:rPr>
      <w:rFonts w:ascii="Aptos" w:hAnsi="Aptos"/>
    </w:rPr>
  </w:style>
  <w:style w:type="character" w:styleId="Hyperlink">
    <w:name w:val="Hyperlink"/>
    <w:basedOn w:val="DefaultParagraphFont"/>
    <w:uiPriority w:val="99"/>
    <w:semiHidden/>
    <w:unhideWhenUsed/>
    <w:rsid w:val="009F187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A2F9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938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0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nationalcareers.service.gov.uk/discover-your-skills-and-career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466</Words>
  <Characters>2661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Joanne Davies (Yr Athrofa)</cp:lastModifiedBy>
  <cp:revision>3</cp:revision>
  <dcterms:created xsi:type="dcterms:W3CDTF">2024-06-07T12:56:00Z</dcterms:created>
  <dcterms:modified xsi:type="dcterms:W3CDTF">2024-06-19T07:20:00Z</dcterms:modified>
</cp:coreProperties>
</file>