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65B76" w:rsidRPr="007C4576" w:rsidRDefault="00191F44" w:rsidP="007C4576">
      <w:pPr>
        <w:jc w:val="center"/>
        <w:rPr>
          <w:rFonts w:ascii="Times New Roman" w:hAnsi="Times New Roman" w:cs="Times New Roman"/>
          <w:b/>
          <w:sz w:val="40"/>
          <w:szCs w:val="40"/>
        </w:rPr>
      </w:pPr>
      <w:r>
        <w:rPr>
          <w:rFonts w:ascii="Times New Roman" w:hAnsi="Times New Roman" w:cs="Times New Roman"/>
          <w:b/>
          <w:sz w:val="40"/>
          <w:szCs w:val="40"/>
        </w:rPr>
        <w:t>Business Intelligence Trends</w:t>
      </w:r>
    </w:p>
    <w:p w:rsidR="004A7ED7" w:rsidRPr="007C4576" w:rsidRDefault="004A7ED7" w:rsidP="004A7ED7">
      <w:pPr>
        <w:rPr>
          <w:rFonts w:ascii="Times New Roman" w:hAnsi="Times New Roman" w:cs="Times New Roman"/>
          <w:b/>
          <w:sz w:val="40"/>
          <w:szCs w:val="40"/>
        </w:rPr>
      </w:pPr>
    </w:p>
    <w:p w:rsidR="004A7ED7" w:rsidRPr="007C4576" w:rsidRDefault="004A7ED7" w:rsidP="004A7ED7">
      <w:pPr>
        <w:rPr>
          <w:rFonts w:ascii="Times New Roman" w:hAnsi="Times New Roman" w:cs="Times New Roman"/>
          <w:sz w:val="40"/>
          <w:szCs w:val="40"/>
        </w:rPr>
      </w:pPr>
      <w:r w:rsidRPr="007C4576">
        <w:rPr>
          <w:rFonts w:ascii="Times New Roman" w:hAnsi="Times New Roman" w:cs="Times New Roman"/>
          <w:sz w:val="40"/>
          <w:szCs w:val="40"/>
        </w:rPr>
        <w:t xml:space="preserve">Module name and code: </w:t>
      </w:r>
      <w:r w:rsidR="00191F44">
        <w:rPr>
          <w:rFonts w:ascii="Times New Roman" w:hAnsi="Times New Roman" w:cs="Times New Roman"/>
          <w:sz w:val="40"/>
          <w:szCs w:val="40"/>
        </w:rPr>
        <w:t>Data Handling &amp; Business Intelligence (LCBB5000)</w:t>
      </w:r>
    </w:p>
    <w:p w:rsidR="004A7ED7" w:rsidRPr="007C4576" w:rsidRDefault="004A7ED7" w:rsidP="004A7ED7">
      <w:pPr>
        <w:rPr>
          <w:rFonts w:ascii="Times New Roman" w:hAnsi="Times New Roman" w:cs="Times New Roman"/>
          <w:sz w:val="40"/>
          <w:szCs w:val="40"/>
        </w:rPr>
      </w:pPr>
      <w:r w:rsidRPr="007C4576">
        <w:rPr>
          <w:rFonts w:ascii="Times New Roman" w:hAnsi="Times New Roman" w:cs="Times New Roman"/>
          <w:sz w:val="40"/>
          <w:szCs w:val="40"/>
        </w:rPr>
        <w:t xml:space="preserve">Student name: </w:t>
      </w:r>
      <w:r w:rsidR="00EE6F92">
        <w:rPr>
          <w:rFonts w:ascii="Times New Roman" w:hAnsi="Times New Roman" w:cs="Times New Roman"/>
          <w:sz w:val="40"/>
          <w:szCs w:val="40"/>
        </w:rPr>
        <w:t xml:space="preserve">Zlatko </w:t>
      </w:r>
      <w:proofErr w:type="spellStart"/>
      <w:r w:rsidR="00EE6F92">
        <w:rPr>
          <w:rFonts w:ascii="Times New Roman" w:hAnsi="Times New Roman" w:cs="Times New Roman"/>
          <w:sz w:val="40"/>
          <w:szCs w:val="40"/>
        </w:rPr>
        <w:t>Nalbanski</w:t>
      </w:r>
      <w:proofErr w:type="spellEnd"/>
      <w:r w:rsidRPr="007C4576">
        <w:rPr>
          <w:rFonts w:ascii="Times New Roman" w:hAnsi="Times New Roman" w:cs="Times New Roman"/>
          <w:sz w:val="40"/>
          <w:szCs w:val="40"/>
        </w:rPr>
        <w:t xml:space="preserve"> </w:t>
      </w:r>
    </w:p>
    <w:p w:rsidR="004A7ED7" w:rsidRPr="007C4576" w:rsidRDefault="0040516A" w:rsidP="004A7ED7">
      <w:pPr>
        <w:rPr>
          <w:rFonts w:ascii="Times New Roman" w:hAnsi="Times New Roman" w:cs="Times New Roman"/>
          <w:sz w:val="40"/>
          <w:szCs w:val="40"/>
        </w:rPr>
      </w:pPr>
      <w:r>
        <w:rPr>
          <w:rFonts w:ascii="Times New Roman" w:hAnsi="Times New Roman" w:cs="Times New Roman"/>
          <w:sz w:val="40"/>
          <w:szCs w:val="40"/>
        </w:rPr>
        <w:t>Student ID: 2124047</w:t>
      </w:r>
    </w:p>
    <w:p w:rsidR="004A7ED7" w:rsidRPr="007C4576" w:rsidRDefault="004A7ED7" w:rsidP="00E53FAF">
      <w:pPr>
        <w:ind w:left="0" w:firstLine="0"/>
        <w:rPr>
          <w:rFonts w:ascii="Times New Roman" w:hAnsi="Times New Roman" w:cs="Times New Roman"/>
          <w:sz w:val="40"/>
          <w:szCs w:val="40"/>
        </w:rPr>
      </w:pPr>
      <w:r w:rsidRPr="007C4576">
        <w:rPr>
          <w:rFonts w:ascii="Times New Roman" w:hAnsi="Times New Roman" w:cs="Times New Roman"/>
          <w:sz w:val="40"/>
          <w:szCs w:val="40"/>
        </w:rPr>
        <w:t xml:space="preserve">Lecturer name: </w:t>
      </w:r>
      <w:r w:rsidR="0040516A">
        <w:rPr>
          <w:rFonts w:ascii="Times New Roman" w:hAnsi="Times New Roman" w:cs="Times New Roman"/>
          <w:sz w:val="40"/>
          <w:szCs w:val="40"/>
        </w:rPr>
        <w:t>Anupam Mazumdar</w:t>
      </w:r>
    </w:p>
    <w:p w:rsidR="004A7ED7" w:rsidRPr="007C4576" w:rsidRDefault="004A7ED7" w:rsidP="004A7ED7">
      <w:pPr>
        <w:spacing w:line="360" w:lineRule="auto"/>
        <w:jc w:val="both"/>
        <w:rPr>
          <w:rFonts w:ascii="Times New Roman" w:hAnsi="Times New Roman" w:cs="Times New Roman"/>
          <w:sz w:val="40"/>
          <w:szCs w:val="40"/>
        </w:rPr>
      </w:pPr>
    </w:p>
    <w:p w:rsidR="004A7ED7" w:rsidRPr="00D65B76" w:rsidRDefault="004A7ED7" w:rsidP="00A63CAB">
      <w:pPr>
        <w:spacing w:line="360" w:lineRule="auto"/>
        <w:jc w:val="center"/>
        <w:rPr>
          <w:rFonts w:ascii="Times New Roman" w:hAnsi="Times New Roman" w:cs="Times New Roman"/>
          <w:sz w:val="24"/>
          <w:szCs w:val="24"/>
          <w:lang w:val="en-US"/>
        </w:rPr>
      </w:pPr>
    </w:p>
    <w:p w:rsidR="004A7ED7" w:rsidRPr="00D65B76" w:rsidRDefault="004A7ED7" w:rsidP="00A63CAB">
      <w:pPr>
        <w:spacing w:line="360" w:lineRule="auto"/>
        <w:jc w:val="center"/>
        <w:rPr>
          <w:rFonts w:ascii="Times New Roman" w:hAnsi="Times New Roman" w:cs="Times New Roman"/>
          <w:sz w:val="24"/>
          <w:szCs w:val="24"/>
          <w:lang w:val="en-US"/>
        </w:rPr>
      </w:pPr>
    </w:p>
    <w:p w:rsidR="004A7ED7" w:rsidRPr="00D65B76" w:rsidRDefault="004A7ED7" w:rsidP="00A63CAB">
      <w:pPr>
        <w:spacing w:line="360" w:lineRule="auto"/>
        <w:jc w:val="center"/>
        <w:rPr>
          <w:rFonts w:ascii="Times New Roman" w:hAnsi="Times New Roman" w:cs="Times New Roman"/>
          <w:sz w:val="24"/>
          <w:szCs w:val="24"/>
          <w:lang w:val="en-US"/>
        </w:rPr>
      </w:pPr>
    </w:p>
    <w:p w:rsidR="004A7ED7" w:rsidRPr="00D65B76" w:rsidRDefault="004A7ED7" w:rsidP="00A63CAB">
      <w:pPr>
        <w:spacing w:line="360" w:lineRule="auto"/>
        <w:jc w:val="center"/>
        <w:rPr>
          <w:rFonts w:ascii="Times New Roman" w:hAnsi="Times New Roman" w:cs="Times New Roman"/>
          <w:sz w:val="24"/>
          <w:szCs w:val="24"/>
          <w:lang w:val="en-US"/>
        </w:rPr>
      </w:pPr>
    </w:p>
    <w:p w:rsidR="004A7ED7" w:rsidRPr="00D65B76" w:rsidRDefault="004A7ED7" w:rsidP="00A63CAB">
      <w:pPr>
        <w:spacing w:line="360" w:lineRule="auto"/>
        <w:jc w:val="center"/>
        <w:rPr>
          <w:rFonts w:ascii="Times New Roman" w:hAnsi="Times New Roman" w:cs="Times New Roman"/>
          <w:sz w:val="24"/>
          <w:szCs w:val="24"/>
          <w:lang w:val="en-US"/>
        </w:rPr>
      </w:pPr>
    </w:p>
    <w:p w:rsidR="004A7ED7" w:rsidRPr="00D65B76" w:rsidRDefault="004A7ED7" w:rsidP="00A63CAB">
      <w:pPr>
        <w:spacing w:line="360" w:lineRule="auto"/>
        <w:jc w:val="center"/>
        <w:rPr>
          <w:rFonts w:ascii="Times New Roman" w:hAnsi="Times New Roman" w:cs="Times New Roman"/>
          <w:sz w:val="24"/>
          <w:szCs w:val="24"/>
          <w:lang w:val="en-US"/>
        </w:rPr>
      </w:pPr>
    </w:p>
    <w:p w:rsidR="004A7ED7" w:rsidRPr="00D65B76" w:rsidRDefault="004A7ED7" w:rsidP="00A63CAB">
      <w:pPr>
        <w:spacing w:line="360" w:lineRule="auto"/>
        <w:jc w:val="center"/>
        <w:rPr>
          <w:rFonts w:ascii="Times New Roman" w:hAnsi="Times New Roman" w:cs="Times New Roman"/>
          <w:sz w:val="24"/>
          <w:szCs w:val="24"/>
          <w:lang w:val="en-US"/>
        </w:rPr>
      </w:pPr>
    </w:p>
    <w:p w:rsidR="004A7ED7" w:rsidRPr="00D65B76" w:rsidRDefault="004A7ED7" w:rsidP="00A63CAB">
      <w:pPr>
        <w:spacing w:line="360" w:lineRule="auto"/>
        <w:jc w:val="center"/>
        <w:rPr>
          <w:rFonts w:ascii="Times New Roman" w:hAnsi="Times New Roman" w:cs="Times New Roman"/>
          <w:sz w:val="24"/>
          <w:szCs w:val="24"/>
          <w:lang w:val="en-US"/>
        </w:rPr>
      </w:pPr>
    </w:p>
    <w:p w:rsidR="004A7ED7" w:rsidRPr="00D65B76" w:rsidRDefault="004A7ED7" w:rsidP="00A63CAB">
      <w:pPr>
        <w:spacing w:line="360" w:lineRule="auto"/>
        <w:jc w:val="center"/>
        <w:rPr>
          <w:rFonts w:ascii="Times New Roman" w:hAnsi="Times New Roman" w:cs="Times New Roman"/>
          <w:sz w:val="24"/>
          <w:szCs w:val="24"/>
          <w:lang w:val="en-US"/>
        </w:rPr>
      </w:pPr>
    </w:p>
    <w:p w:rsidR="004A7ED7" w:rsidRPr="00D65B76" w:rsidRDefault="004A7ED7" w:rsidP="00A63CAB">
      <w:pPr>
        <w:spacing w:line="360" w:lineRule="auto"/>
        <w:jc w:val="center"/>
        <w:rPr>
          <w:rFonts w:ascii="Times New Roman" w:hAnsi="Times New Roman" w:cs="Times New Roman"/>
          <w:sz w:val="24"/>
          <w:szCs w:val="24"/>
          <w:lang w:val="en-US"/>
        </w:rPr>
      </w:pPr>
    </w:p>
    <w:p w:rsidR="004A7ED7" w:rsidRPr="00D65B76" w:rsidRDefault="004A7ED7" w:rsidP="00A63CAB">
      <w:pPr>
        <w:spacing w:line="360" w:lineRule="auto"/>
        <w:jc w:val="center"/>
        <w:rPr>
          <w:rFonts w:ascii="Times New Roman" w:hAnsi="Times New Roman" w:cs="Times New Roman"/>
          <w:sz w:val="24"/>
          <w:szCs w:val="24"/>
          <w:lang w:val="en-US"/>
        </w:rPr>
      </w:pPr>
    </w:p>
    <w:p w:rsidR="004A7ED7" w:rsidRPr="00D65B76" w:rsidRDefault="004A7ED7" w:rsidP="00A63CAB">
      <w:pPr>
        <w:spacing w:line="360" w:lineRule="auto"/>
        <w:jc w:val="center"/>
        <w:rPr>
          <w:rFonts w:ascii="Times New Roman" w:hAnsi="Times New Roman" w:cs="Times New Roman"/>
          <w:sz w:val="24"/>
          <w:szCs w:val="24"/>
          <w:lang w:val="en-US"/>
        </w:rPr>
      </w:pPr>
    </w:p>
    <w:p w:rsidR="004A7ED7" w:rsidRPr="00D65B76" w:rsidRDefault="004A7ED7" w:rsidP="00A63CAB">
      <w:pPr>
        <w:spacing w:line="360" w:lineRule="auto"/>
        <w:jc w:val="center"/>
        <w:rPr>
          <w:rFonts w:ascii="Times New Roman" w:hAnsi="Times New Roman" w:cs="Times New Roman"/>
          <w:sz w:val="24"/>
          <w:szCs w:val="24"/>
          <w:lang w:val="en-US"/>
        </w:rPr>
      </w:pPr>
    </w:p>
    <w:p w:rsidR="002E3B13" w:rsidRDefault="002E3B13" w:rsidP="002E3B13">
      <w:pPr>
        <w:spacing w:line="360" w:lineRule="auto"/>
        <w:ind w:left="0" w:firstLine="0"/>
        <w:jc w:val="center"/>
        <w:rPr>
          <w:rFonts w:ascii="Times New Roman" w:hAnsi="Times New Roman" w:cs="Times New Roman"/>
          <w:sz w:val="24"/>
          <w:szCs w:val="24"/>
          <w:lang w:val="en-US"/>
        </w:rPr>
      </w:pPr>
    </w:p>
    <w:p w:rsidR="002E3B13" w:rsidRDefault="002E3B13" w:rsidP="002E3B13">
      <w:pPr>
        <w:spacing w:line="360" w:lineRule="auto"/>
        <w:ind w:left="0" w:firstLine="0"/>
        <w:jc w:val="center"/>
        <w:rPr>
          <w:rFonts w:ascii="Times New Roman" w:hAnsi="Times New Roman" w:cs="Times New Roman"/>
          <w:sz w:val="24"/>
          <w:szCs w:val="24"/>
          <w:lang w:val="en-US"/>
        </w:rPr>
      </w:pPr>
    </w:p>
    <w:p w:rsidR="002E3B13" w:rsidRDefault="002E3B13" w:rsidP="002E3B13">
      <w:pPr>
        <w:spacing w:line="360" w:lineRule="auto"/>
        <w:ind w:left="0" w:firstLine="0"/>
        <w:jc w:val="center"/>
        <w:rPr>
          <w:rFonts w:ascii="Times New Roman" w:hAnsi="Times New Roman" w:cs="Times New Roman"/>
          <w:sz w:val="24"/>
          <w:szCs w:val="24"/>
          <w:lang w:val="en-US"/>
        </w:rPr>
      </w:pPr>
    </w:p>
    <w:p w:rsidR="008A6C34" w:rsidRDefault="008A6C34" w:rsidP="002E3B13">
      <w:pPr>
        <w:spacing w:line="360" w:lineRule="auto"/>
        <w:ind w:left="0" w:firstLine="0"/>
        <w:jc w:val="center"/>
        <w:rPr>
          <w:rFonts w:ascii="Times New Roman" w:hAnsi="Times New Roman" w:cs="Times New Roman"/>
          <w:sz w:val="24"/>
          <w:szCs w:val="24"/>
          <w:lang w:val="en-US"/>
        </w:rPr>
      </w:pPr>
    </w:p>
    <w:p w:rsidR="008A6C34" w:rsidRDefault="008A6C34" w:rsidP="002E3B13">
      <w:pPr>
        <w:spacing w:line="360" w:lineRule="auto"/>
        <w:ind w:left="0" w:firstLine="0"/>
        <w:jc w:val="center"/>
        <w:rPr>
          <w:rFonts w:ascii="Times New Roman" w:hAnsi="Times New Roman" w:cs="Times New Roman"/>
          <w:sz w:val="24"/>
          <w:szCs w:val="24"/>
          <w:lang w:val="en-US"/>
        </w:rPr>
      </w:pPr>
    </w:p>
    <w:p w:rsidR="008A6C34" w:rsidRDefault="008A6C34" w:rsidP="002E3B13">
      <w:pPr>
        <w:spacing w:line="360" w:lineRule="auto"/>
        <w:ind w:left="0" w:firstLine="0"/>
        <w:jc w:val="center"/>
        <w:rPr>
          <w:rFonts w:ascii="Times New Roman" w:hAnsi="Times New Roman" w:cs="Times New Roman"/>
          <w:sz w:val="24"/>
          <w:szCs w:val="24"/>
          <w:lang w:val="en-US"/>
        </w:rPr>
      </w:pPr>
    </w:p>
    <w:p w:rsidR="008A6C34" w:rsidRDefault="008A6C34" w:rsidP="002E3B13">
      <w:pPr>
        <w:spacing w:line="360" w:lineRule="auto"/>
        <w:ind w:left="0" w:firstLine="0"/>
        <w:jc w:val="center"/>
        <w:rPr>
          <w:rFonts w:ascii="Times New Roman" w:hAnsi="Times New Roman" w:cs="Times New Roman"/>
          <w:sz w:val="24"/>
          <w:szCs w:val="24"/>
          <w:lang w:val="en-US"/>
        </w:rPr>
      </w:pPr>
    </w:p>
    <w:p w:rsidR="008A6C34" w:rsidRDefault="008A6C34" w:rsidP="002E3B13">
      <w:pPr>
        <w:spacing w:line="360" w:lineRule="auto"/>
        <w:ind w:left="0" w:firstLine="0"/>
        <w:jc w:val="center"/>
        <w:rPr>
          <w:rFonts w:ascii="Times New Roman" w:hAnsi="Times New Roman" w:cs="Times New Roman"/>
          <w:sz w:val="24"/>
          <w:szCs w:val="24"/>
          <w:lang w:val="en-US"/>
        </w:rPr>
      </w:pPr>
    </w:p>
    <w:p w:rsidR="008A6C34" w:rsidRDefault="008A6C34" w:rsidP="002E3B13">
      <w:pPr>
        <w:spacing w:line="360" w:lineRule="auto"/>
        <w:ind w:left="0" w:firstLine="0"/>
        <w:jc w:val="center"/>
        <w:rPr>
          <w:rFonts w:ascii="Times New Roman" w:hAnsi="Times New Roman" w:cs="Times New Roman"/>
          <w:sz w:val="24"/>
          <w:szCs w:val="24"/>
          <w:lang w:val="en-US"/>
        </w:rPr>
      </w:pPr>
    </w:p>
    <w:p w:rsidR="002E3B13" w:rsidRDefault="0040516A" w:rsidP="002E3B13">
      <w:pPr>
        <w:spacing w:line="360" w:lineRule="auto"/>
        <w:ind w:left="0" w:firstLine="0"/>
        <w:jc w:val="center"/>
        <w:rPr>
          <w:rFonts w:ascii="Times New Roman" w:hAnsi="Times New Roman" w:cs="Times New Roman"/>
          <w:sz w:val="24"/>
          <w:szCs w:val="24"/>
          <w:lang w:val="en-US"/>
        </w:rPr>
      </w:pPr>
      <w:r>
        <w:rPr>
          <w:rFonts w:ascii="Times New Roman" w:hAnsi="Times New Roman" w:cs="Times New Roman"/>
          <w:sz w:val="24"/>
          <w:szCs w:val="24"/>
          <w:lang w:val="en-US"/>
        </w:rPr>
        <w:t>August 2023</w:t>
      </w:r>
    </w:p>
    <w:p w:rsidR="002E3B13" w:rsidRDefault="002E3B13">
      <w:pPr>
        <w:rPr>
          <w:rFonts w:ascii="Times New Roman" w:hAnsi="Times New Roman" w:cs="Times New Roman"/>
          <w:sz w:val="24"/>
          <w:szCs w:val="24"/>
          <w:lang w:val="en-US"/>
        </w:rPr>
      </w:pPr>
    </w:p>
    <w:p w:rsidR="002E3B13" w:rsidRDefault="002E3B13" w:rsidP="00A63CAB">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CONTENT PAGE</w:t>
      </w:r>
    </w:p>
    <w:p w:rsidR="002E3B13" w:rsidRDefault="002E3B13" w:rsidP="00A63CAB">
      <w:pPr>
        <w:spacing w:line="360" w:lineRule="auto"/>
        <w:ind w:left="0" w:firstLine="0"/>
        <w:jc w:val="both"/>
        <w:rPr>
          <w:rFonts w:ascii="Times New Roman" w:hAnsi="Times New Roman" w:cs="Times New Roman"/>
          <w:sz w:val="24"/>
          <w:szCs w:val="24"/>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849"/>
        <w:gridCol w:w="1167"/>
      </w:tblGrid>
      <w:tr w:rsidR="002E3B13" w:rsidTr="00F95F4C">
        <w:tc>
          <w:tcPr>
            <w:tcW w:w="7849" w:type="dxa"/>
          </w:tcPr>
          <w:p w:rsidR="002E3B13" w:rsidRDefault="002E3B13" w:rsidP="00A63CAB">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t>1.INTRODUCTION</w:t>
            </w:r>
          </w:p>
        </w:tc>
        <w:tc>
          <w:tcPr>
            <w:tcW w:w="1167" w:type="dxa"/>
          </w:tcPr>
          <w:p w:rsidR="002E3B13" w:rsidRDefault="00C569E7" w:rsidP="00C569E7">
            <w:pPr>
              <w:spacing w:line="360" w:lineRule="auto"/>
              <w:ind w:left="0" w:firstLine="0"/>
              <w:jc w:val="center"/>
              <w:rPr>
                <w:rFonts w:ascii="Times New Roman" w:hAnsi="Times New Roman" w:cs="Times New Roman"/>
                <w:sz w:val="24"/>
                <w:szCs w:val="24"/>
                <w:lang w:val="en-US"/>
              </w:rPr>
            </w:pPr>
            <w:r>
              <w:rPr>
                <w:rFonts w:ascii="Times New Roman" w:hAnsi="Times New Roman" w:cs="Times New Roman"/>
                <w:sz w:val="24"/>
                <w:szCs w:val="24"/>
                <w:lang w:val="en-US"/>
              </w:rPr>
              <w:t>3</w:t>
            </w:r>
          </w:p>
        </w:tc>
      </w:tr>
      <w:tr w:rsidR="00193532" w:rsidTr="00F95F4C">
        <w:tc>
          <w:tcPr>
            <w:tcW w:w="7849" w:type="dxa"/>
          </w:tcPr>
          <w:p w:rsidR="00193532" w:rsidRPr="002641B7" w:rsidRDefault="00193532" w:rsidP="00193532">
            <w:r>
              <w:rPr>
                <w:rFonts w:ascii="Times New Roman" w:hAnsi="Times New Roman" w:cs="Times New Roman"/>
                <w:sz w:val="24"/>
                <w:szCs w:val="24"/>
              </w:rPr>
              <w:t xml:space="preserve">2. </w:t>
            </w:r>
            <w:r w:rsidRPr="002641B7">
              <w:rPr>
                <w:rFonts w:ascii="Times New Roman" w:hAnsi="Times New Roman" w:cs="Times New Roman"/>
                <w:sz w:val="24"/>
                <w:szCs w:val="24"/>
              </w:rPr>
              <w:t xml:space="preserve">AUGMENTED ANALYTICS </w:t>
            </w:r>
          </w:p>
        </w:tc>
        <w:tc>
          <w:tcPr>
            <w:tcW w:w="1167" w:type="dxa"/>
          </w:tcPr>
          <w:p w:rsidR="00193532" w:rsidRDefault="00193532" w:rsidP="00193532">
            <w:pPr>
              <w:spacing w:line="360" w:lineRule="auto"/>
              <w:ind w:left="0" w:firstLine="0"/>
              <w:jc w:val="center"/>
              <w:rPr>
                <w:rFonts w:ascii="Times New Roman" w:hAnsi="Times New Roman" w:cs="Times New Roman"/>
                <w:sz w:val="24"/>
                <w:szCs w:val="24"/>
                <w:lang w:val="en-US"/>
              </w:rPr>
            </w:pPr>
            <w:r>
              <w:rPr>
                <w:rFonts w:ascii="Times New Roman" w:hAnsi="Times New Roman" w:cs="Times New Roman"/>
                <w:sz w:val="24"/>
                <w:szCs w:val="24"/>
                <w:lang w:val="en-US"/>
              </w:rPr>
              <w:t>3</w:t>
            </w:r>
          </w:p>
        </w:tc>
      </w:tr>
      <w:tr w:rsidR="00193532" w:rsidTr="00F95F4C">
        <w:tc>
          <w:tcPr>
            <w:tcW w:w="7849" w:type="dxa"/>
          </w:tcPr>
          <w:p w:rsidR="00193532" w:rsidRPr="002641B7" w:rsidRDefault="00193532" w:rsidP="00193532">
            <w:r>
              <w:rPr>
                <w:rFonts w:ascii="Times New Roman" w:hAnsi="Times New Roman" w:cs="Times New Roman"/>
                <w:sz w:val="24"/>
                <w:szCs w:val="24"/>
                <w:lang w:val="en-US"/>
              </w:rPr>
              <w:t xml:space="preserve">3. </w:t>
            </w:r>
            <w:r w:rsidRPr="002641B7">
              <w:rPr>
                <w:rFonts w:ascii="Times New Roman" w:hAnsi="Times New Roman" w:cs="Times New Roman"/>
                <w:sz w:val="24"/>
                <w:szCs w:val="24"/>
                <w:lang w:val="en-US"/>
              </w:rPr>
              <w:t xml:space="preserve">DATA VISUALIZATION </w:t>
            </w:r>
          </w:p>
        </w:tc>
        <w:tc>
          <w:tcPr>
            <w:tcW w:w="1167" w:type="dxa"/>
          </w:tcPr>
          <w:p w:rsidR="00193532" w:rsidRDefault="00193532" w:rsidP="00193532">
            <w:pPr>
              <w:spacing w:line="360" w:lineRule="auto"/>
              <w:ind w:left="0" w:firstLine="0"/>
              <w:jc w:val="center"/>
              <w:rPr>
                <w:rFonts w:ascii="Times New Roman" w:hAnsi="Times New Roman" w:cs="Times New Roman"/>
                <w:sz w:val="24"/>
                <w:szCs w:val="24"/>
                <w:lang w:val="en-US"/>
              </w:rPr>
            </w:pPr>
            <w:r>
              <w:rPr>
                <w:rFonts w:ascii="Times New Roman" w:hAnsi="Times New Roman" w:cs="Times New Roman"/>
                <w:sz w:val="24"/>
                <w:szCs w:val="24"/>
                <w:lang w:val="en-US"/>
              </w:rPr>
              <w:t>3</w:t>
            </w:r>
          </w:p>
        </w:tc>
      </w:tr>
      <w:tr w:rsidR="00193532" w:rsidTr="00F95F4C">
        <w:tc>
          <w:tcPr>
            <w:tcW w:w="7849" w:type="dxa"/>
          </w:tcPr>
          <w:p w:rsidR="00193532" w:rsidRPr="002641B7" w:rsidRDefault="00193532" w:rsidP="00193532">
            <w:r>
              <w:rPr>
                <w:rFonts w:ascii="Times New Roman" w:hAnsi="Times New Roman" w:cs="Times New Roman"/>
                <w:sz w:val="24"/>
                <w:szCs w:val="24"/>
                <w:lang w:val="en-US"/>
              </w:rPr>
              <w:t xml:space="preserve">4. </w:t>
            </w:r>
            <w:r w:rsidRPr="002641B7">
              <w:rPr>
                <w:rFonts w:ascii="Times New Roman" w:hAnsi="Times New Roman" w:cs="Times New Roman"/>
                <w:sz w:val="24"/>
                <w:szCs w:val="24"/>
                <w:lang w:val="en-US"/>
              </w:rPr>
              <w:t xml:space="preserve">REAL-TIME ANALYTICS </w:t>
            </w:r>
          </w:p>
        </w:tc>
        <w:tc>
          <w:tcPr>
            <w:tcW w:w="1167" w:type="dxa"/>
          </w:tcPr>
          <w:p w:rsidR="00193532" w:rsidRDefault="00193532" w:rsidP="00193532">
            <w:pPr>
              <w:spacing w:line="360" w:lineRule="auto"/>
              <w:ind w:left="0" w:firstLine="0"/>
              <w:jc w:val="center"/>
              <w:rPr>
                <w:rFonts w:ascii="Times New Roman" w:hAnsi="Times New Roman" w:cs="Times New Roman"/>
                <w:sz w:val="24"/>
                <w:szCs w:val="24"/>
                <w:lang w:val="en-US"/>
              </w:rPr>
            </w:pPr>
            <w:r>
              <w:rPr>
                <w:rFonts w:ascii="Times New Roman" w:hAnsi="Times New Roman" w:cs="Times New Roman"/>
                <w:sz w:val="24"/>
                <w:szCs w:val="24"/>
                <w:lang w:val="en-US"/>
              </w:rPr>
              <w:t>4</w:t>
            </w:r>
          </w:p>
        </w:tc>
      </w:tr>
      <w:tr w:rsidR="00193532" w:rsidTr="00F95F4C">
        <w:tc>
          <w:tcPr>
            <w:tcW w:w="7849" w:type="dxa"/>
          </w:tcPr>
          <w:p w:rsidR="00193532" w:rsidRPr="002641B7" w:rsidRDefault="00193532" w:rsidP="00193532">
            <w:r>
              <w:rPr>
                <w:rFonts w:ascii="Times New Roman" w:hAnsi="Times New Roman" w:cs="Times New Roman"/>
                <w:sz w:val="24"/>
                <w:szCs w:val="24"/>
                <w:lang w:val="en-US"/>
              </w:rPr>
              <w:t xml:space="preserve">5. </w:t>
            </w:r>
            <w:r w:rsidRPr="002641B7">
              <w:rPr>
                <w:rFonts w:ascii="Times New Roman" w:hAnsi="Times New Roman" w:cs="Times New Roman"/>
                <w:sz w:val="24"/>
                <w:szCs w:val="24"/>
                <w:lang w:val="en-US"/>
              </w:rPr>
              <w:t>COMPETITIVE ADVANTAGE</w:t>
            </w:r>
          </w:p>
        </w:tc>
        <w:tc>
          <w:tcPr>
            <w:tcW w:w="1167" w:type="dxa"/>
          </w:tcPr>
          <w:p w:rsidR="00193532" w:rsidRDefault="00193532" w:rsidP="00193532">
            <w:pPr>
              <w:spacing w:line="360" w:lineRule="auto"/>
              <w:ind w:left="0" w:firstLine="0"/>
              <w:jc w:val="center"/>
              <w:rPr>
                <w:rFonts w:ascii="Times New Roman" w:hAnsi="Times New Roman" w:cs="Times New Roman"/>
                <w:sz w:val="24"/>
                <w:szCs w:val="24"/>
                <w:lang w:val="en-US"/>
              </w:rPr>
            </w:pPr>
            <w:r>
              <w:rPr>
                <w:rFonts w:ascii="Times New Roman" w:hAnsi="Times New Roman" w:cs="Times New Roman"/>
                <w:sz w:val="24"/>
                <w:szCs w:val="24"/>
                <w:lang w:val="en-US"/>
              </w:rPr>
              <w:t>4</w:t>
            </w:r>
          </w:p>
        </w:tc>
      </w:tr>
      <w:tr w:rsidR="00193532" w:rsidTr="00F95F4C">
        <w:tc>
          <w:tcPr>
            <w:tcW w:w="7849" w:type="dxa"/>
          </w:tcPr>
          <w:p w:rsidR="00193532" w:rsidRPr="002641B7" w:rsidRDefault="00193532" w:rsidP="00193532">
            <w:r>
              <w:rPr>
                <w:rFonts w:ascii="Times New Roman" w:hAnsi="Times New Roman" w:cs="Times New Roman"/>
                <w:sz w:val="24"/>
                <w:szCs w:val="24"/>
                <w:lang w:val="en-US"/>
              </w:rPr>
              <w:t xml:space="preserve">6. </w:t>
            </w:r>
            <w:r w:rsidRPr="002641B7">
              <w:rPr>
                <w:rFonts w:ascii="Times New Roman" w:hAnsi="Times New Roman" w:cs="Times New Roman"/>
                <w:sz w:val="24"/>
                <w:szCs w:val="24"/>
                <w:lang w:val="en-US"/>
              </w:rPr>
              <w:t xml:space="preserve">DATA DRIVEN CULTURE </w:t>
            </w:r>
          </w:p>
        </w:tc>
        <w:tc>
          <w:tcPr>
            <w:tcW w:w="1167" w:type="dxa"/>
          </w:tcPr>
          <w:p w:rsidR="00193532" w:rsidRDefault="00193532" w:rsidP="00193532">
            <w:pPr>
              <w:spacing w:line="360" w:lineRule="auto"/>
              <w:ind w:left="0" w:firstLine="0"/>
              <w:jc w:val="center"/>
              <w:rPr>
                <w:rFonts w:ascii="Times New Roman" w:hAnsi="Times New Roman" w:cs="Times New Roman"/>
                <w:sz w:val="24"/>
                <w:szCs w:val="24"/>
                <w:lang w:val="en-US"/>
              </w:rPr>
            </w:pPr>
            <w:r>
              <w:rPr>
                <w:rFonts w:ascii="Times New Roman" w:hAnsi="Times New Roman" w:cs="Times New Roman"/>
                <w:sz w:val="24"/>
                <w:szCs w:val="24"/>
                <w:lang w:val="en-US"/>
              </w:rPr>
              <w:t>5</w:t>
            </w:r>
          </w:p>
        </w:tc>
      </w:tr>
      <w:tr w:rsidR="00193532" w:rsidTr="00F95F4C">
        <w:tc>
          <w:tcPr>
            <w:tcW w:w="7849" w:type="dxa"/>
          </w:tcPr>
          <w:p w:rsidR="00193532" w:rsidRPr="002641B7" w:rsidRDefault="00193532" w:rsidP="00193532">
            <w:r>
              <w:rPr>
                <w:rFonts w:ascii="Times New Roman" w:hAnsi="Times New Roman" w:cs="Times New Roman"/>
                <w:sz w:val="24"/>
                <w:szCs w:val="24"/>
                <w:lang w:val="en-US"/>
              </w:rPr>
              <w:t xml:space="preserve">7. </w:t>
            </w:r>
            <w:r w:rsidRPr="002641B7">
              <w:rPr>
                <w:rFonts w:ascii="Times New Roman" w:hAnsi="Times New Roman" w:cs="Times New Roman"/>
                <w:sz w:val="24"/>
                <w:szCs w:val="24"/>
                <w:lang w:val="en-US"/>
              </w:rPr>
              <w:t>WHY BUSINESSES MUST IMPLEMENT BUSINESS INTELLIGENCE</w:t>
            </w:r>
          </w:p>
        </w:tc>
        <w:tc>
          <w:tcPr>
            <w:tcW w:w="1167" w:type="dxa"/>
          </w:tcPr>
          <w:p w:rsidR="00193532" w:rsidRDefault="005F4685" w:rsidP="00193532">
            <w:pPr>
              <w:spacing w:line="360" w:lineRule="auto"/>
              <w:ind w:left="0" w:firstLine="0"/>
              <w:jc w:val="center"/>
              <w:rPr>
                <w:rFonts w:ascii="Times New Roman" w:hAnsi="Times New Roman" w:cs="Times New Roman"/>
                <w:sz w:val="24"/>
                <w:szCs w:val="24"/>
                <w:lang w:val="en-US"/>
              </w:rPr>
            </w:pPr>
            <w:r>
              <w:rPr>
                <w:rFonts w:ascii="Times New Roman" w:hAnsi="Times New Roman" w:cs="Times New Roman"/>
                <w:sz w:val="24"/>
                <w:szCs w:val="24"/>
                <w:lang w:val="en-US"/>
              </w:rPr>
              <w:t>6</w:t>
            </w:r>
          </w:p>
        </w:tc>
      </w:tr>
      <w:tr w:rsidR="002E3B13" w:rsidTr="00F95F4C">
        <w:tc>
          <w:tcPr>
            <w:tcW w:w="7849" w:type="dxa"/>
          </w:tcPr>
          <w:p w:rsidR="002E3B13" w:rsidRDefault="00193532" w:rsidP="00A63CAB">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t>8</w:t>
            </w:r>
            <w:r w:rsidR="002E3B13">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2E3B13">
              <w:rPr>
                <w:rFonts w:ascii="Times New Roman" w:hAnsi="Times New Roman" w:cs="Times New Roman"/>
                <w:sz w:val="24"/>
                <w:szCs w:val="24"/>
                <w:lang w:val="en-US"/>
              </w:rPr>
              <w:t>CONCLUSIONS</w:t>
            </w:r>
          </w:p>
        </w:tc>
        <w:tc>
          <w:tcPr>
            <w:tcW w:w="1167" w:type="dxa"/>
          </w:tcPr>
          <w:p w:rsidR="002E3B13" w:rsidRDefault="00C569E7" w:rsidP="00C569E7">
            <w:pPr>
              <w:spacing w:line="360" w:lineRule="auto"/>
              <w:ind w:left="0" w:firstLine="0"/>
              <w:jc w:val="center"/>
              <w:rPr>
                <w:rFonts w:ascii="Times New Roman" w:hAnsi="Times New Roman" w:cs="Times New Roman"/>
                <w:sz w:val="24"/>
                <w:szCs w:val="24"/>
                <w:lang w:val="en-US"/>
              </w:rPr>
            </w:pPr>
            <w:r>
              <w:rPr>
                <w:rFonts w:ascii="Times New Roman" w:hAnsi="Times New Roman" w:cs="Times New Roman"/>
                <w:sz w:val="24"/>
                <w:szCs w:val="24"/>
                <w:lang w:val="en-US"/>
              </w:rPr>
              <w:t>7</w:t>
            </w:r>
          </w:p>
        </w:tc>
      </w:tr>
      <w:tr w:rsidR="002E3B13" w:rsidTr="00F95F4C">
        <w:tc>
          <w:tcPr>
            <w:tcW w:w="7849" w:type="dxa"/>
          </w:tcPr>
          <w:p w:rsidR="002E3B13" w:rsidRDefault="002E3B13" w:rsidP="00A63CAB">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t>REFERENCES</w:t>
            </w:r>
          </w:p>
        </w:tc>
        <w:tc>
          <w:tcPr>
            <w:tcW w:w="1167" w:type="dxa"/>
          </w:tcPr>
          <w:p w:rsidR="002E3B13" w:rsidRDefault="00C569E7" w:rsidP="00C569E7">
            <w:pPr>
              <w:spacing w:line="360" w:lineRule="auto"/>
              <w:ind w:left="0" w:firstLine="0"/>
              <w:jc w:val="center"/>
              <w:rPr>
                <w:rFonts w:ascii="Times New Roman" w:hAnsi="Times New Roman" w:cs="Times New Roman"/>
                <w:sz w:val="24"/>
                <w:szCs w:val="24"/>
                <w:lang w:val="en-US"/>
              </w:rPr>
            </w:pPr>
            <w:r>
              <w:rPr>
                <w:rFonts w:ascii="Times New Roman" w:hAnsi="Times New Roman" w:cs="Times New Roman"/>
                <w:sz w:val="24"/>
                <w:szCs w:val="24"/>
                <w:lang w:val="en-US"/>
              </w:rPr>
              <w:t>8</w:t>
            </w:r>
          </w:p>
        </w:tc>
      </w:tr>
    </w:tbl>
    <w:p w:rsidR="002E3B13" w:rsidRDefault="002E3B13" w:rsidP="00A63CAB">
      <w:pPr>
        <w:spacing w:line="360" w:lineRule="auto"/>
        <w:ind w:left="0" w:firstLine="0"/>
        <w:jc w:val="both"/>
        <w:rPr>
          <w:rFonts w:ascii="Times New Roman" w:hAnsi="Times New Roman" w:cs="Times New Roman"/>
          <w:sz w:val="24"/>
          <w:szCs w:val="24"/>
          <w:lang w:val="en-US"/>
        </w:rPr>
      </w:pPr>
    </w:p>
    <w:p w:rsidR="002E3B13" w:rsidRDefault="002E3B13" w:rsidP="00A63CAB">
      <w:pPr>
        <w:spacing w:line="360" w:lineRule="auto"/>
        <w:ind w:left="0" w:firstLine="0"/>
        <w:jc w:val="both"/>
        <w:rPr>
          <w:rFonts w:ascii="Times New Roman" w:hAnsi="Times New Roman" w:cs="Times New Roman"/>
          <w:sz w:val="24"/>
          <w:szCs w:val="24"/>
          <w:lang w:val="en-US"/>
        </w:rPr>
      </w:pPr>
    </w:p>
    <w:p w:rsidR="002E3B13" w:rsidRDefault="002E3B13" w:rsidP="00A63CAB">
      <w:pPr>
        <w:spacing w:line="360" w:lineRule="auto"/>
        <w:ind w:left="0" w:firstLine="0"/>
        <w:jc w:val="both"/>
        <w:rPr>
          <w:rFonts w:ascii="Times New Roman" w:hAnsi="Times New Roman" w:cs="Times New Roman"/>
          <w:sz w:val="24"/>
          <w:szCs w:val="24"/>
          <w:lang w:val="en-US"/>
        </w:rPr>
      </w:pPr>
    </w:p>
    <w:p w:rsidR="002E3B13" w:rsidRDefault="002E3B13" w:rsidP="00A63CAB">
      <w:pPr>
        <w:spacing w:line="360" w:lineRule="auto"/>
        <w:ind w:left="0" w:firstLine="0"/>
        <w:jc w:val="both"/>
        <w:rPr>
          <w:rFonts w:ascii="Times New Roman" w:hAnsi="Times New Roman" w:cs="Times New Roman"/>
          <w:sz w:val="24"/>
          <w:szCs w:val="24"/>
          <w:lang w:val="en-US"/>
        </w:rPr>
      </w:pPr>
    </w:p>
    <w:p w:rsidR="002E3B13" w:rsidRDefault="002E3B13" w:rsidP="00A63CAB">
      <w:pPr>
        <w:spacing w:line="360" w:lineRule="auto"/>
        <w:ind w:left="0" w:firstLine="0"/>
        <w:jc w:val="both"/>
        <w:rPr>
          <w:rFonts w:ascii="Times New Roman" w:hAnsi="Times New Roman" w:cs="Times New Roman"/>
          <w:sz w:val="24"/>
          <w:szCs w:val="24"/>
          <w:lang w:val="en-US"/>
        </w:rPr>
      </w:pPr>
    </w:p>
    <w:p w:rsidR="002E3B13" w:rsidRDefault="002E3B13" w:rsidP="00A63CAB">
      <w:pPr>
        <w:spacing w:line="360" w:lineRule="auto"/>
        <w:ind w:left="0" w:firstLine="0"/>
        <w:jc w:val="both"/>
        <w:rPr>
          <w:rFonts w:ascii="Times New Roman" w:hAnsi="Times New Roman" w:cs="Times New Roman"/>
          <w:sz w:val="24"/>
          <w:szCs w:val="24"/>
          <w:lang w:val="en-US"/>
        </w:rPr>
      </w:pPr>
    </w:p>
    <w:p w:rsidR="002E3B13" w:rsidRDefault="002E3B13" w:rsidP="00A63CAB">
      <w:pPr>
        <w:spacing w:line="360" w:lineRule="auto"/>
        <w:ind w:left="0" w:firstLine="0"/>
        <w:jc w:val="both"/>
        <w:rPr>
          <w:rFonts w:ascii="Times New Roman" w:hAnsi="Times New Roman" w:cs="Times New Roman"/>
          <w:sz w:val="24"/>
          <w:szCs w:val="24"/>
          <w:lang w:val="en-US"/>
        </w:rPr>
      </w:pPr>
    </w:p>
    <w:p w:rsidR="002E3B13" w:rsidRDefault="002E3B13" w:rsidP="00A63CAB">
      <w:pPr>
        <w:spacing w:line="360" w:lineRule="auto"/>
        <w:ind w:left="0" w:firstLine="0"/>
        <w:jc w:val="both"/>
        <w:rPr>
          <w:rFonts w:ascii="Times New Roman" w:hAnsi="Times New Roman" w:cs="Times New Roman"/>
          <w:sz w:val="24"/>
          <w:szCs w:val="24"/>
          <w:lang w:val="en-US"/>
        </w:rPr>
      </w:pPr>
    </w:p>
    <w:p w:rsidR="002E3B13" w:rsidRDefault="002E3B13" w:rsidP="00A63CAB">
      <w:pPr>
        <w:spacing w:line="360" w:lineRule="auto"/>
        <w:ind w:left="0" w:firstLine="0"/>
        <w:jc w:val="both"/>
        <w:rPr>
          <w:rFonts w:ascii="Times New Roman" w:hAnsi="Times New Roman" w:cs="Times New Roman"/>
          <w:sz w:val="24"/>
          <w:szCs w:val="24"/>
          <w:lang w:val="en-US"/>
        </w:rPr>
      </w:pPr>
    </w:p>
    <w:p w:rsidR="002E3B13" w:rsidRDefault="002E3B13" w:rsidP="00A63CAB">
      <w:pPr>
        <w:spacing w:line="360" w:lineRule="auto"/>
        <w:ind w:left="0" w:firstLine="0"/>
        <w:jc w:val="both"/>
        <w:rPr>
          <w:rFonts w:ascii="Times New Roman" w:hAnsi="Times New Roman" w:cs="Times New Roman"/>
          <w:sz w:val="24"/>
          <w:szCs w:val="24"/>
          <w:lang w:val="en-US"/>
        </w:rPr>
      </w:pPr>
    </w:p>
    <w:p w:rsidR="002E3B13" w:rsidRDefault="002E3B13" w:rsidP="00A63CAB">
      <w:pPr>
        <w:spacing w:line="360" w:lineRule="auto"/>
        <w:ind w:left="0" w:firstLine="0"/>
        <w:jc w:val="both"/>
        <w:rPr>
          <w:rFonts w:ascii="Times New Roman" w:hAnsi="Times New Roman" w:cs="Times New Roman"/>
          <w:sz w:val="24"/>
          <w:szCs w:val="24"/>
          <w:lang w:val="en-US"/>
        </w:rPr>
      </w:pPr>
    </w:p>
    <w:p w:rsidR="002E3B13" w:rsidRDefault="002E3B13" w:rsidP="00A63CAB">
      <w:pPr>
        <w:spacing w:line="360" w:lineRule="auto"/>
        <w:ind w:left="0" w:firstLine="0"/>
        <w:jc w:val="both"/>
        <w:rPr>
          <w:rFonts w:ascii="Times New Roman" w:hAnsi="Times New Roman" w:cs="Times New Roman"/>
          <w:sz w:val="24"/>
          <w:szCs w:val="24"/>
          <w:lang w:val="en-US"/>
        </w:rPr>
      </w:pPr>
    </w:p>
    <w:p w:rsidR="002E3B13" w:rsidRDefault="002E3B13" w:rsidP="00A63CAB">
      <w:pPr>
        <w:spacing w:line="360" w:lineRule="auto"/>
        <w:ind w:left="0" w:firstLine="0"/>
        <w:jc w:val="both"/>
        <w:rPr>
          <w:rFonts w:ascii="Times New Roman" w:hAnsi="Times New Roman" w:cs="Times New Roman"/>
          <w:sz w:val="24"/>
          <w:szCs w:val="24"/>
          <w:lang w:val="en-US"/>
        </w:rPr>
      </w:pPr>
    </w:p>
    <w:p w:rsidR="002E3B13" w:rsidRDefault="002E3B13" w:rsidP="00A63CAB">
      <w:pPr>
        <w:spacing w:line="360" w:lineRule="auto"/>
        <w:ind w:left="0" w:firstLine="0"/>
        <w:jc w:val="both"/>
        <w:rPr>
          <w:rFonts w:ascii="Times New Roman" w:hAnsi="Times New Roman" w:cs="Times New Roman"/>
          <w:sz w:val="24"/>
          <w:szCs w:val="24"/>
          <w:lang w:val="en-US"/>
        </w:rPr>
      </w:pPr>
    </w:p>
    <w:p w:rsidR="002E3B13" w:rsidRDefault="002E3B13" w:rsidP="00A63CAB">
      <w:pPr>
        <w:spacing w:line="360" w:lineRule="auto"/>
        <w:ind w:left="0" w:firstLine="0"/>
        <w:jc w:val="both"/>
        <w:rPr>
          <w:rFonts w:ascii="Times New Roman" w:hAnsi="Times New Roman" w:cs="Times New Roman"/>
          <w:sz w:val="24"/>
          <w:szCs w:val="24"/>
          <w:lang w:val="en-US"/>
        </w:rPr>
      </w:pPr>
    </w:p>
    <w:p w:rsidR="002E3B13" w:rsidRDefault="002E3B13" w:rsidP="00A63CAB">
      <w:pPr>
        <w:spacing w:line="360" w:lineRule="auto"/>
        <w:ind w:left="0" w:firstLine="0"/>
        <w:jc w:val="both"/>
        <w:rPr>
          <w:rFonts w:ascii="Times New Roman" w:hAnsi="Times New Roman" w:cs="Times New Roman"/>
          <w:sz w:val="24"/>
          <w:szCs w:val="24"/>
          <w:lang w:val="en-US"/>
        </w:rPr>
      </w:pPr>
    </w:p>
    <w:p w:rsidR="002E3B13" w:rsidRDefault="002E3B13" w:rsidP="00A63CAB">
      <w:pPr>
        <w:spacing w:line="360" w:lineRule="auto"/>
        <w:ind w:left="0" w:firstLine="0"/>
        <w:jc w:val="both"/>
        <w:rPr>
          <w:rFonts w:ascii="Times New Roman" w:hAnsi="Times New Roman" w:cs="Times New Roman"/>
          <w:sz w:val="24"/>
          <w:szCs w:val="24"/>
          <w:lang w:val="en-US"/>
        </w:rPr>
      </w:pPr>
    </w:p>
    <w:p w:rsidR="002E3B13" w:rsidRDefault="002E3B13" w:rsidP="00A63CAB">
      <w:pPr>
        <w:spacing w:line="360" w:lineRule="auto"/>
        <w:ind w:left="0" w:firstLine="0"/>
        <w:jc w:val="both"/>
        <w:rPr>
          <w:rFonts w:ascii="Times New Roman" w:hAnsi="Times New Roman" w:cs="Times New Roman"/>
          <w:sz w:val="24"/>
          <w:szCs w:val="24"/>
          <w:lang w:val="en-US"/>
        </w:rPr>
      </w:pPr>
    </w:p>
    <w:p w:rsidR="002E3B13" w:rsidRDefault="002E3B13" w:rsidP="00A63CAB">
      <w:pPr>
        <w:spacing w:line="360" w:lineRule="auto"/>
        <w:ind w:left="0" w:firstLine="0"/>
        <w:jc w:val="both"/>
        <w:rPr>
          <w:rFonts w:ascii="Times New Roman" w:hAnsi="Times New Roman" w:cs="Times New Roman"/>
          <w:sz w:val="24"/>
          <w:szCs w:val="24"/>
          <w:lang w:val="en-US"/>
        </w:rPr>
      </w:pPr>
    </w:p>
    <w:p w:rsidR="002E3B13" w:rsidRDefault="002E3B13" w:rsidP="00A63CAB">
      <w:pPr>
        <w:spacing w:line="360" w:lineRule="auto"/>
        <w:ind w:left="0" w:firstLine="0"/>
        <w:jc w:val="both"/>
        <w:rPr>
          <w:rFonts w:ascii="Times New Roman" w:hAnsi="Times New Roman" w:cs="Times New Roman"/>
          <w:sz w:val="24"/>
          <w:szCs w:val="24"/>
          <w:lang w:val="en-US"/>
        </w:rPr>
      </w:pPr>
    </w:p>
    <w:p w:rsidR="002E3B13" w:rsidRDefault="002E3B13" w:rsidP="00A63CAB">
      <w:pPr>
        <w:spacing w:line="360" w:lineRule="auto"/>
        <w:ind w:left="0" w:firstLine="0"/>
        <w:jc w:val="both"/>
        <w:rPr>
          <w:rFonts w:ascii="Times New Roman" w:hAnsi="Times New Roman" w:cs="Times New Roman"/>
          <w:sz w:val="24"/>
          <w:szCs w:val="24"/>
          <w:lang w:val="en-US"/>
        </w:rPr>
      </w:pPr>
    </w:p>
    <w:p w:rsidR="00191F44" w:rsidRDefault="00191F44" w:rsidP="00A63CAB">
      <w:pPr>
        <w:spacing w:line="360" w:lineRule="auto"/>
        <w:ind w:left="0" w:firstLine="0"/>
        <w:jc w:val="both"/>
        <w:rPr>
          <w:rFonts w:ascii="Times New Roman" w:hAnsi="Times New Roman" w:cs="Times New Roman"/>
          <w:sz w:val="24"/>
          <w:szCs w:val="24"/>
          <w:lang w:val="en-US"/>
        </w:rPr>
      </w:pPr>
    </w:p>
    <w:p w:rsidR="00CA35C1" w:rsidRDefault="00D65B76" w:rsidP="00A63CAB">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t>1. INTRODUCTION</w:t>
      </w:r>
    </w:p>
    <w:p w:rsidR="004635CA" w:rsidRDefault="0040516A" w:rsidP="0040516A">
      <w:pPr>
        <w:spacing w:line="360" w:lineRule="auto"/>
        <w:ind w:left="0" w:firstLine="720"/>
        <w:jc w:val="both"/>
        <w:rPr>
          <w:rFonts w:ascii="Times New Roman" w:hAnsi="Times New Roman" w:cs="Times New Roman"/>
          <w:sz w:val="24"/>
          <w:szCs w:val="24"/>
        </w:rPr>
      </w:pPr>
      <w:r w:rsidRPr="0040516A">
        <w:rPr>
          <w:rFonts w:ascii="Times New Roman" w:hAnsi="Times New Roman" w:cs="Times New Roman"/>
          <w:sz w:val="24"/>
          <w:szCs w:val="24"/>
        </w:rPr>
        <w:lastRenderedPageBreak/>
        <w:t>Business Intelligence (BI) is a technology-driven process that transforms data into insightful information, enabling organizations to make informed business decisions. It provides an integrated perspective of a company's data, facilitating forecasting, predictive analysis, and strategic decision-making. This report highlights five prevalent BI trends and emphasizes why companies should integrate these technologies into their existing business models.</w:t>
      </w:r>
    </w:p>
    <w:p w:rsidR="0040516A" w:rsidRDefault="0040516A" w:rsidP="00A63CAB">
      <w:pPr>
        <w:spacing w:line="360" w:lineRule="auto"/>
        <w:ind w:left="0" w:firstLine="0"/>
        <w:jc w:val="both"/>
        <w:rPr>
          <w:rFonts w:ascii="Times New Roman" w:hAnsi="Times New Roman" w:cs="Times New Roman"/>
          <w:sz w:val="24"/>
          <w:szCs w:val="24"/>
        </w:rPr>
      </w:pPr>
    </w:p>
    <w:p w:rsidR="0040516A" w:rsidRPr="0040516A" w:rsidRDefault="00D65B76" w:rsidP="0040516A">
      <w:pPr>
        <w:spacing w:line="360" w:lineRule="auto"/>
        <w:ind w:left="0" w:firstLine="0"/>
        <w:jc w:val="both"/>
        <w:rPr>
          <w:rFonts w:ascii="Times New Roman" w:hAnsi="Times New Roman" w:cs="Times New Roman"/>
          <w:sz w:val="24"/>
          <w:szCs w:val="24"/>
        </w:rPr>
      </w:pPr>
      <w:r>
        <w:rPr>
          <w:rFonts w:ascii="Times New Roman" w:hAnsi="Times New Roman" w:cs="Times New Roman"/>
          <w:sz w:val="24"/>
          <w:szCs w:val="24"/>
        </w:rPr>
        <w:t xml:space="preserve">2. </w:t>
      </w:r>
      <w:r w:rsidR="0040516A" w:rsidRPr="0040516A">
        <w:rPr>
          <w:rFonts w:ascii="Times New Roman" w:hAnsi="Times New Roman" w:cs="Times New Roman"/>
          <w:sz w:val="24"/>
          <w:szCs w:val="24"/>
        </w:rPr>
        <w:t xml:space="preserve">AUGMENTED ANALYTICS </w:t>
      </w:r>
    </w:p>
    <w:p w:rsidR="0040516A" w:rsidRDefault="0040516A" w:rsidP="0040516A">
      <w:pPr>
        <w:spacing w:line="360" w:lineRule="auto"/>
        <w:ind w:left="0" w:firstLine="0"/>
        <w:jc w:val="both"/>
      </w:pPr>
    </w:p>
    <w:p w:rsidR="0040516A" w:rsidRPr="0040516A" w:rsidRDefault="00FC5869" w:rsidP="00FC5869">
      <w:pPr>
        <w:spacing w:line="360" w:lineRule="auto"/>
        <w:ind w:left="0" w:firstLine="720"/>
        <w:jc w:val="both"/>
        <w:rPr>
          <w:rFonts w:ascii="Times New Roman" w:hAnsi="Times New Roman" w:cs="Times New Roman"/>
          <w:sz w:val="24"/>
          <w:szCs w:val="24"/>
          <w:lang w:val="en-US"/>
        </w:rPr>
      </w:pPr>
      <w:r>
        <w:rPr>
          <w:rFonts w:ascii="Times New Roman" w:hAnsi="Times New Roman" w:cs="Times New Roman"/>
          <w:sz w:val="24"/>
          <w:szCs w:val="24"/>
          <w:lang w:val="en-US"/>
        </w:rPr>
        <w:t>It</w:t>
      </w:r>
      <w:r w:rsidR="0040516A" w:rsidRPr="0040516A">
        <w:rPr>
          <w:rFonts w:ascii="Times New Roman" w:hAnsi="Times New Roman" w:cs="Times New Roman"/>
          <w:sz w:val="24"/>
          <w:szCs w:val="24"/>
          <w:lang w:val="en-US"/>
        </w:rPr>
        <w:t xml:space="preserve"> represents a cutting edge trend, in the field of business intelligence that is revolutionizing how companies interact with data. By harnessing technologies like Machine Learning (ML) and Natural Language Processing (NLP) Augmented Analytics automates aspects of data analysis, preparation and deriving insights. This advanced technology shifts the focus away from manual data handling towards a</w:t>
      </w:r>
      <w:r>
        <w:rPr>
          <w:rFonts w:ascii="Times New Roman" w:hAnsi="Times New Roman" w:cs="Times New Roman"/>
          <w:sz w:val="24"/>
          <w:szCs w:val="24"/>
          <w:lang w:val="en-US"/>
        </w:rPr>
        <w:t>n</w:t>
      </w:r>
      <w:r w:rsidR="0040516A" w:rsidRPr="0040516A">
        <w:rPr>
          <w:rFonts w:ascii="Times New Roman" w:hAnsi="Times New Roman" w:cs="Times New Roman"/>
          <w:sz w:val="24"/>
          <w:szCs w:val="24"/>
          <w:lang w:val="en-US"/>
        </w:rPr>
        <w:t xml:space="preserve"> effic</w:t>
      </w:r>
      <w:r>
        <w:rPr>
          <w:rFonts w:ascii="Times New Roman" w:hAnsi="Times New Roman" w:cs="Times New Roman"/>
          <w:sz w:val="24"/>
          <w:szCs w:val="24"/>
          <w:lang w:val="en-US"/>
        </w:rPr>
        <w:t>ient approach enabling even non-</w:t>
      </w:r>
      <w:r w:rsidR="0040516A" w:rsidRPr="0040516A">
        <w:rPr>
          <w:rFonts w:ascii="Times New Roman" w:hAnsi="Times New Roman" w:cs="Times New Roman"/>
          <w:sz w:val="24"/>
          <w:szCs w:val="24"/>
          <w:lang w:val="en-US"/>
        </w:rPr>
        <w:t>technical users to access valuable insights.</w:t>
      </w:r>
      <w:r w:rsidR="000D7F55">
        <w:rPr>
          <w:rFonts w:ascii="Times New Roman" w:hAnsi="Times New Roman" w:cs="Times New Roman"/>
          <w:sz w:val="24"/>
          <w:szCs w:val="24"/>
          <w:lang w:val="en-US"/>
        </w:rPr>
        <w:t xml:space="preserve"> (Shi and </w:t>
      </w:r>
      <w:r w:rsidR="000D7F55" w:rsidRPr="000D7F55">
        <w:rPr>
          <w:rFonts w:ascii="Times New Roman" w:hAnsi="Times New Roman" w:cs="Times New Roman"/>
          <w:sz w:val="24"/>
          <w:szCs w:val="24"/>
          <w:lang w:val="en-US"/>
        </w:rPr>
        <w:t>Lu</w:t>
      </w:r>
      <w:r w:rsidR="000D7F55">
        <w:rPr>
          <w:rFonts w:ascii="Times New Roman" w:hAnsi="Times New Roman" w:cs="Times New Roman"/>
          <w:sz w:val="24"/>
          <w:szCs w:val="24"/>
          <w:lang w:val="en-US"/>
        </w:rPr>
        <w:t>, 2010)</w:t>
      </w:r>
    </w:p>
    <w:p w:rsidR="0040516A" w:rsidRPr="0040516A" w:rsidRDefault="0040516A" w:rsidP="00FC5869">
      <w:pPr>
        <w:spacing w:line="360" w:lineRule="auto"/>
        <w:ind w:left="0" w:firstLine="720"/>
        <w:jc w:val="both"/>
        <w:rPr>
          <w:rFonts w:ascii="Times New Roman" w:hAnsi="Times New Roman" w:cs="Times New Roman"/>
          <w:sz w:val="24"/>
          <w:szCs w:val="24"/>
          <w:lang w:val="en-US"/>
        </w:rPr>
      </w:pPr>
      <w:r w:rsidRPr="0040516A">
        <w:rPr>
          <w:rFonts w:ascii="Times New Roman" w:hAnsi="Times New Roman" w:cs="Times New Roman"/>
          <w:sz w:val="24"/>
          <w:szCs w:val="24"/>
          <w:lang w:val="en-US"/>
        </w:rPr>
        <w:t>One of the advantages of Augmented Analytics lies in its capability to uncover hidden patterns and insights within datasets that may otherwise go unnoticed. By incorporating algorithms it swiftly sifts through data delivering meaningful insights that can be transformed into actionable recommendations. This not expedites the decision making process. Also democratizes access to data across all levels of an organization.</w:t>
      </w:r>
    </w:p>
    <w:p w:rsidR="0040516A" w:rsidRPr="0040516A" w:rsidRDefault="0040516A" w:rsidP="00FC5869">
      <w:pPr>
        <w:spacing w:line="360" w:lineRule="auto"/>
        <w:ind w:left="0" w:firstLine="720"/>
        <w:jc w:val="both"/>
        <w:rPr>
          <w:rFonts w:ascii="Times New Roman" w:hAnsi="Times New Roman" w:cs="Times New Roman"/>
          <w:sz w:val="24"/>
          <w:szCs w:val="24"/>
          <w:lang w:val="en-US"/>
        </w:rPr>
      </w:pPr>
      <w:r w:rsidRPr="0040516A">
        <w:rPr>
          <w:rFonts w:ascii="Times New Roman" w:hAnsi="Times New Roman" w:cs="Times New Roman"/>
          <w:sz w:val="24"/>
          <w:szCs w:val="24"/>
          <w:lang w:val="en-US"/>
        </w:rPr>
        <w:t>In today</w:t>
      </w:r>
      <w:r w:rsidR="00FC5869">
        <w:rPr>
          <w:rFonts w:ascii="Times New Roman" w:hAnsi="Times New Roman" w:cs="Times New Roman"/>
          <w:sz w:val="24"/>
          <w:szCs w:val="24"/>
          <w:lang w:val="en-US"/>
        </w:rPr>
        <w:t>’</w:t>
      </w:r>
      <w:r w:rsidRPr="0040516A">
        <w:rPr>
          <w:rFonts w:ascii="Times New Roman" w:hAnsi="Times New Roman" w:cs="Times New Roman"/>
          <w:sz w:val="24"/>
          <w:szCs w:val="24"/>
          <w:lang w:val="en-US"/>
        </w:rPr>
        <w:t>s evolving business landscape making timely and accurate decisions is crucial. Augmented Analytics fulfills this need by providing real time insights tailored to meet business requirements. Its growing significance can be attributed to its ability to reduce costs save time and make data analysis to an audience, within an organization. Companies embracing this trend position themselves at the forefront of innovation while ensuring they remain competitive in a data driven world.</w:t>
      </w:r>
    </w:p>
    <w:p w:rsidR="00FC5869" w:rsidRDefault="00FC5869" w:rsidP="0040516A">
      <w:pPr>
        <w:spacing w:line="360" w:lineRule="auto"/>
        <w:ind w:left="0" w:firstLine="0"/>
        <w:jc w:val="both"/>
        <w:rPr>
          <w:rFonts w:ascii="Times New Roman" w:hAnsi="Times New Roman" w:cs="Times New Roman"/>
          <w:sz w:val="24"/>
          <w:szCs w:val="24"/>
          <w:lang w:val="en-US"/>
        </w:rPr>
      </w:pPr>
    </w:p>
    <w:p w:rsidR="00FC5869" w:rsidRDefault="00FC5869" w:rsidP="0040516A">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t>3. DATA VISUALIZATION</w:t>
      </w:r>
      <w:r w:rsidRPr="0040516A">
        <w:rPr>
          <w:rFonts w:ascii="Times New Roman" w:hAnsi="Times New Roman" w:cs="Times New Roman"/>
          <w:sz w:val="24"/>
          <w:szCs w:val="24"/>
          <w:lang w:val="en-US"/>
        </w:rPr>
        <w:t xml:space="preserve"> </w:t>
      </w:r>
    </w:p>
    <w:p w:rsidR="00FC5869" w:rsidRDefault="00FC5869" w:rsidP="0040516A">
      <w:pPr>
        <w:spacing w:line="360" w:lineRule="auto"/>
        <w:ind w:left="0" w:firstLine="0"/>
        <w:jc w:val="both"/>
        <w:rPr>
          <w:rFonts w:ascii="Times New Roman" w:hAnsi="Times New Roman" w:cs="Times New Roman"/>
          <w:sz w:val="24"/>
          <w:szCs w:val="24"/>
          <w:lang w:val="en-US"/>
        </w:rPr>
      </w:pPr>
    </w:p>
    <w:p w:rsidR="00031A91" w:rsidRDefault="0040516A" w:rsidP="00031A91">
      <w:pPr>
        <w:spacing w:line="360" w:lineRule="auto"/>
        <w:ind w:left="0" w:firstLine="720"/>
        <w:jc w:val="both"/>
        <w:rPr>
          <w:rFonts w:ascii="Times New Roman" w:hAnsi="Times New Roman" w:cs="Times New Roman"/>
          <w:sz w:val="24"/>
          <w:szCs w:val="24"/>
          <w:lang w:val="en-US"/>
        </w:rPr>
      </w:pPr>
      <w:r w:rsidRPr="0040516A">
        <w:rPr>
          <w:rFonts w:ascii="Times New Roman" w:hAnsi="Times New Roman" w:cs="Times New Roman"/>
          <w:sz w:val="24"/>
          <w:szCs w:val="24"/>
          <w:lang w:val="en-US"/>
        </w:rPr>
        <w:t xml:space="preserve">While data visualization is not a development its importance has been steadily increasing. It plays a role, in simplifying data interpretation by presenting it in an understandable and interactive manner. </w:t>
      </w:r>
    </w:p>
    <w:p w:rsidR="000E03EE" w:rsidRDefault="0040516A" w:rsidP="00031A91">
      <w:pPr>
        <w:spacing w:line="360" w:lineRule="auto"/>
        <w:ind w:left="0" w:firstLine="720"/>
        <w:jc w:val="both"/>
        <w:rPr>
          <w:rFonts w:ascii="Times New Roman" w:hAnsi="Times New Roman" w:cs="Times New Roman"/>
          <w:sz w:val="24"/>
          <w:szCs w:val="24"/>
          <w:lang w:val="en-US"/>
        </w:rPr>
      </w:pPr>
      <w:r w:rsidRPr="0040516A">
        <w:rPr>
          <w:rFonts w:ascii="Times New Roman" w:hAnsi="Times New Roman" w:cs="Times New Roman"/>
          <w:sz w:val="24"/>
          <w:szCs w:val="24"/>
          <w:lang w:val="en-US"/>
        </w:rPr>
        <w:t xml:space="preserve">Businesses can effectively identify trends, patterns and valuable insights by utilizing aids such, as charts, graphs and maps. By transforming datasets into appealing representations </w:t>
      </w:r>
      <w:r w:rsidRPr="0040516A">
        <w:rPr>
          <w:rFonts w:ascii="Times New Roman" w:hAnsi="Times New Roman" w:cs="Times New Roman"/>
          <w:sz w:val="24"/>
          <w:szCs w:val="24"/>
          <w:lang w:val="en-US"/>
        </w:rPr>
        <w:lastRenderedPageBreak/>
        <w:t>organizations can derive actionable insights make informed decisions based on data and efficiently communicate their findings to different teams.</w:t>
      </w:r>
      <w:r w:rsidR="00031A91">
        <w:rPr>
          <w:rFonts w:ascii="Times New Roman" w:hAnsi="Times New Roman" w:cs="Times New Roman"/>
          <w:sz w:val="24"/>
          <w:szCs w:val="24"/>
          <w:lang w:val="en-US"/>
        </w:rPr>
        <w:t xml:space="preserve"> (</w:t>
      </w:r>
      <w:proofErr w:type="spellStart"/>
      <w:r w:rsidR="00031A91">
        <w:rPr>
          <w:rFonts w:ascii="Times New Roman" w:hAnsi="Times New Roman" w:cs="Times New Roman"/>
          <w:sz w:val="24"/>
          <w:szCs w:val="24"/>
        </w:rPr>
        <w:t>Loshin</w:t>
      </w:r>
      <w:proofErr w:type="spellEnd"/>
      <w:r w:rsidR="00031A91">
        <w:rPr>
          <w:rFonts w:ascii="Times New Roman" w:hAnsi="Times New Roman" w:cs="Times New Roman"/>
          <w:sz w:val="24"/>
          <w:szCs w:val="24"/>
        </w:rPr>
        <w:t>, 2012)</w:t>
      </w:r>
    </w:p>
    <w:p w:rsidR="00FC5869" w:rsidRDefault="00FC5869" w:rsidP="0040516A">
      <w:pPr>
        <w:spacing w:line="360" w:lineRule="auto"/>
        <w:ind w:left="0" w:firstLine="0"/>
        <w:jc w:val="both"/>
        <w:rPr>
          <w:rFonts w:ascii="Times New Roman" w:hAnsi="Times New Roman" w:cs="Times New Roman"/>
          <w:sz w:val="24"/>
          <w:szCs w:val="24"/>
          <w:lang w:val="en-US"/>
        </w:rPr>
      </w:pPr>
    </w:p>
    <w:p w:rsidR="00FC5869" w:rsidRDefault="00FC5869" w:rsidP="00FC5869">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4. </w:t>
      </w:r>
      <w:r w:rsidRPr="00FC5869">
        <w:rPr>
          <w:rFonts w:ascii="Times New Roman" w:hAnsi="Times New Roman" w:cs="Times New Roman"/>
          <w:sz w:val="24"/>
          <w:szCs w:val="24"/>
          <w:lang w:val="en-US"/>
        </w:rPr>
        <w:t xml:space="preserve">REAL-TIME ANALYTICS </w:t>
      </w:r>
    </w:p>
    <w:p w:rsidR="00FC5869" w:rsidRDefault="00FC5869" w:rsidP="00FC5869">
      <w:pPr>
        <w:spacing w:line="360" w:lineRule="auto"/>
        <w:ind w:left="0" w:firstLine="0"/>
        <w:jc w:val="both"/>
        <w:rPr>
          <w:rFonts w:ascii="Times New Roman" w:hAnsi="Times New Roman" w:cs="Times New Roman"/>
          <w:sz w:val="24"/>
          <w:szCs w:val="24"/>
          <w:lang w:val="en-US"/>
        </w:rPr>
      </w:pPr>
    </w:p>
    <w:p w:rsidR="00FC5869" w:rsidRDefault="00FC5869" w:rsidP="00FC5869">
      <w:pPr>
        <w:spacing w:line="360" w:lineRule="auto"/>
        <w:ind w:left="0" w:firstLine="720"/>
        <w:jc w:val="both"/>
        <w:rPr>
          <w:rFonts w:ascii="Times New Roman" w:hAnsi="Times New Roman" w:cs="Times New Roman"/>
          <w:sz w:val="24"/>
          <w:szCs w:val="24"/>
          <w:lang w:val="en-US"/>
        </w:rPr>
      </w:pPr>
      <w:r>
        <w:rPr>
          <w:rFonts w:ascii="Times New Roman" w:hAnsi="Times New Roman" w:cs="Times New Roman"/>
          <w:sz w:val="24"/>
          <w:szCs w:val="24"/>
          <w:lang w:val="en-US"/>
        </w:rPr>
        <w:t>This</w:t>
      </w:r>
      <w:r w:rsidRPr="00FC5869">
        <w:rPr>
          <w:rFonts w:ascii="Times New Roman" w:hAnsi="Times New Roman" w:cs="Times New Roman"/>
          <w:sz w:val="24"/>
          <w:szCs w:val="24"/>
          <w:lang w:val="en-US"/>
        </w:rPr>
        <w:t xml:space="preserve"> is a trend that continues to gain momentum, transforming the way businesses operate and make decisions. Unlike traditional analytics, which might rely on periodic updates or batch processing, real-time analytics provides insights as soon as the data enters the system. This immediate access to data enables businesses to respond swiftly to changes and opportunities, thereby increasing efficiency and competitiveness. </w:t>
      </w:r>
    </w:p>
    <w:p w:rsidR="00FC5869" w:rsidRPr="00FC5869" w:rsidRDefault="00FC5869" w:rsidP="00FC5869">
      <w:pPr>
        <w:spacing w:line="360" w:lineRule="auto"/>
        <w:ind w:left="0" w:firstLine="720"/>
        <w:jc w:val="both"/>
        <w:rPr>
          <w:rFonts w:ascii="Times New Roman" w:hAnsi="Times New Roman" w:cs="Times New Roman"/>
          <w:sz w:val="24"/>
          <w:szCs w:val="24"/>
          <w:lang w:val="en-US"/>
        </w:rPr>
      </w:pPr>
      <w:r w:rsidRPr="00FC5869">
        <w:rPr>
          <w:rFonts w:ascii="Times New Roman" w:hAnsi="Times New Roman" w:cs="Times New Roman"/>
          <w:sz w:val="24"/>
          <w:szCs w:val="24"/>
          <w:lang w:val="en-US"/>
        </w:rPr>
        <w:t>The implementation of real-time analytics can have a profound impact across various sectors. In finance, it aids in instantaneous fraud detection, allowing immediate actions to prevent losses. In manufacturing, it helps monitor equipment and processes constantly, thereby identifying and rectifying issues before they escalate. In marketing and sales, real-time data can facilitate personalized customer interactions, boosting engagement and loyalty.</w:t>
      </w:r>
    </w:p>
    <w:p w:rsidR="00FC5869" w:rsidRDefault="00FC5869" w:rsidP="00FC5869">
      <w:pPr>
        <w:spacing w:line="360" w:lineRule="auto"/>
        <w:ind w:left="0" w:firstLine="720"/>
        <w:jc w:val="both"/>
        <w:rPr>
          <w:rFonts w:ascii="Times New Roman" w:hAnsi="Times New Roman" w:cs="Times New Roman"/>
          <w:sz w:val="24"/>
          <w:szCs w:val="24"/>
          <w:lang w:val="en-US"/>
        </w:rPr>
      </w:pPr>
      <w:r w:rsidRPr="00FC5869">
        <w:rPr>
          <w:rFonts w:ascii="Times New Roman" w:hAnsi="Times New Roman" w:cs="Times New Roman"/>
          <w:sz w:val="24"/>
          <w:szCs w:val="24"/>
          <w:lang w:val="en-US"/>
        </w:rPr>
        <w:t>One of the major advantages of real-time analytics is the ability to make timely decisions that align with current market trends or operational conditions. It reduces the latency between data collection and actionable insights, allowing for more responsive and agile business practices</w:t>
      </w:r>
      <w:r>
        <w:rPr>
          <w:rFonts w:ascii="Times New Roman" w:hAnsi="Times New Roman" w:cs="Times New Roman"/>
          <w:sz w:val="24"/>
          <w:szCs w:val="24"/>
          <w:lang w:val="en-US"/>
        </w:rPr>
        <w:t>.</w:t>
      </w:r>
      <w:r w:rsidRPr="00FC5869">
        <w:rPr>
          <w:rFonts w:ascii="Times New Roman" w:hAnsi="Times New Roman" w:cs="Times New Roman"/>
          <w:sz w:val="24"/>
          <w:szCs w:val="24"/>
          <w:lang w:val="en-US"/>
        </w:rPr>
        <w:t xml:space="preserve"> </w:t>
      </w:r>
      <w:r w:rsidR="00031A91">
        <w:rPr>
          <w:rFonts w:ascii="Times New Roman" w:hAnsi="Times New Roman" w:cs="Times New Roman"/>
          <w:sz w:val="24"/>
          <w:szCs w:val="24"/>
          <w:lang w:val="en-US"/>
        </w:rPr>
        <w:t>(</w:t>
      </w:r>
      <w:r w:rsidR="00031A91" w:rsidRPr="00031A91">
        <w:rPr>
          <w:rFonts w:ascii="Times New Roman" w:hAnsi="Times New Roman" w:cs="Times New Roman"/>
          <w:sz w:val="24"/>
          <w:szCs w:val="24"/>
          <w:lang w:val="en-US"/>
        </w:rPr>
        <w:t xml:space="preserve">Yoon </w:t>
      </w:r>
      <w:r w:rsidR="00031A91">
        <w:rPr>
          <w:rFonts w:ascii="Times New Roman" w:hAnsi="Times New Roman" w:cs="Times New Roman"/>
          <w:sz w:val="24"/>
          <w:szCs w:val="24"/>
          <w:lang w:val="en-US"/>
        </w:rPr>
        <w:t xml:space="preserve">et al., </w:t>
      </w:r>
      <w:r w:rsidR="00031A91" w:rsidRPr="00031A91">
        <w:rPr>
          <w:rFonts w:ascii="Times New Roman" w:hAnsi="Times New Roman" w:cs="Times New Roman"/>
          <w:sz w:val="24"/>
          <w:szCs w:val="24"/>
          <w:lang w:val="en-US"/>
        </w:rPr>
        <w:t>2014)</w:t>
      </w:r>
    </w:p>
    <w:p w:rsidR="00FC5869" w:rsidRDefault="00FC5869" w:rsidP="00FC5869">
      <w:pPr>
        <w:spacing w:line="360" w:lineRule="auto"/>
        <w:ind w:left="0" w:firstLine="720"/>
        <w:jc w:val="both"/>
        <w:rPr>
          <w:rFonts w:ascii="Times New Roman" w:hAnsi="Times New Roman" w:cs="Times New Roman"/>
          <w:sz w:val="24"/>
          <w:szCs w:val="24"/>
          <w:lang w:val="en-US"/>
        </w:rPr>
      </w:pPr>
      <w:r w:rsidRPr="00FC5869">
        <w:rPr>
          <w:rFonts w:ascii="Times New Roman" w:hAnsi="Times New Roman" w:cs="Times New Roman"/>
          <w:sz w:val="24"/>
          <w:szCs w:val="24"/>
          <w:lang w:val="en-US"/>
        </w:rPr>
        <w:t>In a world where data is continuously generated, the capacity to analyze it in real-time has become a crucial competitive advantage. Businesses that embrace real-time analytics are not only staying ahead in terms of technology but also enhancing their operational effectiveness, customer satisfaction, and overall market presence.</w:t>
      </w:r>
    </w:p>
    <w:p w:rsidR="00FC5869" w:rsidRDefault="00FC5869" w:rsidP="00FC5869">
      <w:pPr>
        <w:spacing w:line="360" w:lineRule="auto"/>
        <w:jc w:val="both"/>
        <w:rPr>
          <w:rFonts w:ascii="Times New Roman" w:hAnsi="Times New Roman" w:cs="Times New Roman"/>
          <w:sz w:val="24"/>
          <w:szCs w:val="24"/>
          <w:lang w:val="en-US"/>
        </w:rPr>
      </w:pPr>
    </w:p>
    <w:p w:rsidR="00FC5869" w:rsidRDefault="00FC5869" w:rsidP="00FC586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5. COMPETITIVE ADVANTAGE</w:t>
      </w:r>
    </w:p>
    <w:p w:rsidR="00FC5869" w:rsidRDefault="00FC5869" w:rsidP="00FC5869">
      <w:pPr>
        <w:spacing w:line="360" w:lineRule="auto"/>
        <w:jc w:val="both"/>
        <w:rPr>
          <w:rFonts w:ascii="Times New Roman" w:hAnsi="Times New Roman" w:cs="Times New Roman"/>
          <w:sz w:val="24"/>
          <w:szCs w:val="24"/>
          <w:lang w:val="en-US"/>
        </w:rPr>
      </w:pPr>
    </w:p>
    <w:p w:rsidR="00FC5869" w:rsidRPr="00FC5869" w:rsidRDefault="00FC5869" w:rsidP="00FC5869">
      <w:pPr>
        <w:spacing w:line="360" w:lineRule="auto"/>
        <w:ind w:left="0" w:firstLine="709"/>
        <w:jc w:val="both"/>
        <w:rPr>
          <w:rFonts w:ascii="Times New Roman" w:hAnsi="Times New Roman" w:cs="Times New Roman"/>
          <w:sz w:val="24"/>
          <w:szCs w:val="24"/>
          <w:lang w:val="en-US"/>
        </w:rPr>
      </w:pPr>
      <w:r>
        <w:rPr>
          <w:rFonts w:ascii="Times New Roman" w:hAnsi="Times New Roman" w:cs="Times New Roman"/>
          <w:sz w:val="24"/>
          <w:szCs w:val="24"/>
          <w:lang w:val="en-US"/>
        </w:rPr>
        <w:t>This</w:t>
      </w:r>
      <w:r w:rsidRPr="00FC5869">
        <w:rPr>
          <w:rFonts w:ascii="Times New Roman" w:hAnsi="Times New Roman" w:cs="Times New Roman"/>
          <w:sz w:val="24"/>
          <w:szCs w:val="24"/>
          <w:lang w:val="en-US"/>
        </w:rPr>
        <w:t xml:space="preserve"> refers to the edge that a company achieves by utilizing data analysis and insights. This advantage can be crucial in today</w:t>
      </w:r>
      <w:r>
        <w:rPr>
          <w:rFonts w:ascii="Times New Roman" w:hAnsi="Times New Roman" w:cs="Times New Roman"/>
          <w:sz w:val="24"/>
          <w:szCs w:val="24"/>
          <w:lang w:val="en-US"/>
        </w:rPr>
        <w:t>’</w:t>
      </w:r>
      <w:r w:rsidRPr="00FC5869">
        <w:rPr>
          <w:rFonts w:ascii="Times New Roman" w:hAnsi="Times New Roman" w:cs="Times New Roman"/>
          <w:sz w:val="24"/>
          <w:szCs w:val="24"/>
          <w:lang w:val="en-US"/>
        </w:rPr>
        <w:t>s data business landscape, where information holds power and actionable insights drive innovation.</w:t>
      </w:r>
    </w:p>
    <w:p w:rsidR="00FC5869" w:rsidRDefault="00FC5869" w:rsidP="00FC5869">
      <w:pPr>
        <w:spacing w:line="360" w:lineRule="auto"/>
        <w:ind w:left="0" w:firstLine="709"/>
        <w:jc w:val="both"/>
        <w:rPr>
          <w:rFonts w:ascii="Times New Roman" w:hAnsi="Times New Roman" w:cs="Times New Roman"/>
          <w:sz w:val="24"/>
          <w:szCs w:val="24"/>
          <w:lang w:val="en-US"/>
        </w:rPr>
      </w:pPr>
      <w:r>
        <w:rPr>
          <w:rFonts w:ascii="Times New Roman" w:hAnsi="Times New Roman" w:cs="Times New Roman"/>
          <w:sz w:val="24"/>
          <w:szCs w:val="24"/>
          <w:lang w:val="en-US"/>
        </w:rPr>
        <w:t>These new t</w:t>
      </w:r>
      <w:r w:rsidRPr="00FC5869">
        <w:rPr>
          <w:rFonts w:ascii="Times New Roman" w:hAnsi="Times New Roman" w:cs="Times New Roman"/>
          <w:sz w:val="24"/>
          <w:szCs w:val="24"/>
          <w:lang w:val="en-US"/>
        </w:rPr>
        <w:t xml:space="preserve">echnologies empower organizations to gather, process and analyze volumes of data from diverse sources. When utilized effectively this data provides an understanding of market trends, customer behavior, operational efficiencies and much more. </w:t>
      </w:r>
    </w:p>
    <w:p w:rsidR="00FC5869" w:rsidRPr="00FC5869" w:rsidRDefault="00FC5869" w:rsidP="00FC5869">
      <w:pPr>
        <w:spacing w:line="360" w:lineRule="auto"/>
        <w:ind w:left="0" w:firstLine="709"/>
        <w:jc w:val="both"/>
        <w:rPr>
          <w:rFonts w:ascii="Times New Roman" w:hAnsi="Times New Roman" w:cs="Times New Roman"/>
          <w:sz w:val="24"/>
          <w:szCs w:val="24"/>
          <w:lang w:val="en-US"/>
        </w:rPr>
      </w:pPr>
      <w:r w:rsidRPr="00FC5869">
        <w:rPr>
          <w:rFonts w:ascii="Times New Roman" w:hAnsi="Times New Roman" w:cs="Times New Roman"/>
          <w:sz w:val="24"/>
          <w:szCs w:val="24"/>
          <w:lang w:val="en-US"/>
        </w:rPr>
        <w:t xml:space="preserve">Such insights can lead to the creation of strategies, products or services that differentiate a company from its competitors. The ability to swiftly adapt to market changes identify </w:t>
      </w:r>
      <w:r w:rsidRPr="00FC5869">
        <w:rPr>
          <w:rFonts w:ascii="Times New Roman" w:hAnsi="Times New Roman" w:cs="Times New Roman"/>
          <w:sz w:val="24"/>
          <w:szCs w:val="24"/>
          <w:lang w:val="en-US"/>
        </w:rPr>
        <w:lastRenderedPageBreak/>
        <w:t>opportunities. Anticipate potential threats can be significantly enhanced through BI. Predictive analytics is one aspect of BI that allows companies to forecast trends enabling them to stay of their competitors.</w:t>
      </w:r>
      <w:r w:rsidR="00031A91">
        <w:rPr>
          <w:rFonts w:ascii="Times New Roman" w:hAnsi="Times New Roman" w:cs="Times New Roman"/>
          <w:sz w:val="24"/>
          <w:szCs w:val="24"/>
          <w:lang w:val="en-US"/>
        </w:rPr>
        <w:t xml:space="preserve"> (</w:t>
      </w:r>
      <w:proofErr w:type="spellStart"/>
      <w:r w:rsidR="00031A91">
        <w:rPr>
          <w:rFonts w:ascii="Times New Roman" w:hAnsi="Times New Roman" w:cs="Times New Roman"/>
          <w:sz w:val="24"/>
          <w:szCs w:val="24"/>
        </w:rPr>
        <w:t>Popovič</w:t>
      </w:r>
      <w:proofErr w:type="spellEnd"/>
      <w:r w:rsidR="00031A91">
        <w:rPr>
          <w:rFonts w:ascii="Times New Roman" w:hAnsi="Times New Roman" w:cs="Times New Roman"/>
          <w:sz w:val="24"/>
          <w:szCs w:val="24"/>
        </w:rPr>
        <w:t>, 2012)</w:t>
      </w:r>
    </w:p>
    <w:p w:rsidR="00FC5869" w:rsidRPr="00FC5869" w:rsidRDefault="00FC5869" w:rsidP="00FC5869">
      <w:pPr>
        <w:spacing w:line="360" w:lineRule="auto"/>
        <w:ind w:left="0" w:firstLine="709"/>
        <w:jc w:val="both"/>
        <w:rPr>
          <w:rFonts w:ascii="Times New Roman" w:hAnsi="Times New Roman" w:cs="Times New Roman"/>
          <w:sz w:val="24"/>
          <w:szCs w:val="24"/>
          <w:lang w:val="en-US"/>
        </w:rPr>
      </w:pPr>
      <w:r w:rsidRPr="00FC5869">
        <w:rPr>
          <w:rFonts w:ascii="Times New Roman" w:hAnsi="Times New Roman" w:cs="Times New Roman"/>
          <w:sz w:val="24"/>
          <w:szCs w:val="24"/>
          <w:lang w:val="en-US"/>
        </w:rPr>
        <w:t>Moreover</w:t>
      </w:r>
      <w:r>
        <w:rPr>
          <w:rFonts w:ascii="Times New Roman" w:hAnsi="Times New Roman" w:cs="Times New Roman"/>
          <w:sz w:val="24"/>
          <w:szCs w:val="24"/>
          <w:lang w:val="en-US"/>
        </w:rPr>
        <w:t>,</w:t>
      </w:r>
      <w:r w:rsidRPr="00FC5869">
        <w:rPr>
          <w:rFonts w:ascii="Times New Roman" w:hAnsi="Times New Roman" w:cs="Times New Roman"/>
          <w:sz w:val="24"/>
          <w:szCs w:val="24"/>
          <w:lang w:val="en-US"/>
        </w:rPr>
        <w:t xml:space="preserve"> BI can also optimize processes resulting in cost reduction and improved efficiency. This not enhances profit margins. Also enables companies to offer more competitive pricing or invest further in areas such, as customer service and product development.</w:t>
      </w:r>
    </w:p>
    <w:p w:rsidR="00FC5869" w:rsidRDefault="00FC5869" w:rsidP="00FC5869">
      <w:pPr>
        <w:spacing w:line="360" w:lineRule="auto"/>
        <w:ind w:left="0" w:firstLine="709"/>
        <w:jc w:val="both"/>
        <w:rPr>
          <w:rFonts w:ascii="Times New Roman" w:hAnsi="Times New Roman" w:cs="Times New Roman"/>
          <w:sz w:val="24"/>
          <w:szCs w:val="24"/>
          <w:lang w:val="en-US"/>
        </w:rPr>
      </w:pPr>
      <w:r w:rsidRPr="00FC5869">
        <w:rPr>
          <w:rFonts w:ascii="Times New Roman" w:hAnsi="Times New Roman" w:cs="Times New Roman"/>
          <w:sz w:val="24"/>
          <w:szCs w:val="24"/>
          <w:lang w:val="en-US"/>
        </w:rPr>
        <w:t>In a market that's fiercely competitive where even small distinctions can make a difference the Competitive Advantage attained through Business Intelligence (BI) can play a crucial role, in determining the success of a company.</w:t>
      </w:r>
      <w:r>
        <w:rPr>
          <w:rFonts w:ascii="Times New Roman" w:hAnsi="Times New Roman" w:cs="Times New Roman"/>
          <w:sz w:val="24"/>
          <w:szCs w:val="24"/>
          <w:lang w:val="en-US"/>
        </w:rPr>
        <w:t xml:space="preserve"> </w:t>
      </w:r>
    </w:p>
    <w:p w:rsidR="00FC5869" w:rsidRPr="00617E9A" w:rsidRDefault="00FC5869" w:rsidP="00FC5869">
      <w:pPr>
        <w:spacing w:line="360" w:lineRule="auto"/>
        <w:jc w:val="both"/>
        <w:rPr>
          <w:rFonts w:ascii="Times New Roman" w:hAnsi="Times New Roman" w:cs="Times New Roman"/>
          <w:sz w:val="24"/>
          <w:szCs w:val="24"/>
          <w:lang w:val="en-US"/>
        </w:rPr>
      </w:pPr>
    </w:p>
    <w:p w:rsidR="00FC5869" w:rsidRDefault="00FC5869" w:rsidP="00FC5869">
      <w:pPr>
        <w:spacing w:line="360" w:lineRule="auto"/>
        <w:ind w:left="0" w:firstLine="14"/>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6. </w:t>
      </w:r>
      <w:r w:rsidRPr="00FC5869">
        <w:rPr>
          <w:rFonts w:ascii="Times New Roman" w:hAnsi="Times New Roman" w:cs="Times New Roman"/>
          <w:sz w:val="24"/>
          <w:szCs w:val="24"/>
          <w:lang w:val="en-US"/>
        </w:rPr>
        <w:t xml:space="preserve">DATA DRIVEN CULTURE </w:t>
      </w:r>
    </w:p>
    <w:p w:rsidR="00FC5869" w:rsidRDefault="00FC5869" w:rsidP="00FC5869">
      <w:pPr>
        <w:spacing w:line="360" w:lineRule="auto"/>
        <w:ind w:left="0" w:firstLine="14"/>
        <w:jc w:val="both"/>
        <w:rPr>
          <w:rFonts w:ascii="Times New Roman" w:hAnsi="Times New Roman" w:cs="Times New Roman"/>
          <w:sz w:val="24"/>
          <w:szCs w:val="24"/>
          <w:lang w:val="en-US"/>
        </w:rPr>
      </w:pPr>
    </w:p>
    <w:p w:rsidR="00FC5869" w:rsidRPr="00FC5869" w:rsidRDefault="00FC5869" w:rsidP="00FC5869">
      <w:pPr>
        <w:spacing w:line="360" w:lineRule="auto"/>
        <w:ind w:left="0" w:firstLine="720"/>
        <w:jc w:val="both"/>
        <w:rPr>
          <w:rFonts w:ascii="Times New Roman" w:hAnsi="Times New Roman" w:cs="Times New Roman"/>
          <w:sz w:val="24"/>
          <w:szCs w:val="24"/>
          <w:lang w:val="en-US"/>
        </w:rPr>
      </w:pPr>
      <w:r w:rsidRPr="00FC5869">
        <w:rPr>
          <w:rFonts w:ascii="Times New Roman" w:hAnsi="Times New Roman" w:cs="Times New Roman"/>
          <w:sz w:val="24"/>
          <w:szCs w:val="24"/>
          <w:lang w:val="en-US"/>
        </w:rPr>
        <w:t>It is a philosophy that emphasizes the use of data, in decision making processes at all levels. Unlike cultures, which rely on intuition or past experiences for decision making a data driven culture encourages employees to base their decisions on evidence and analytics.</w:t>
      </w:r>
    </w:p>
    <w:p w:rsidR="00FC5869" w:rsidRPr="00FC5869" w:rsidRDefault="00FC5869" w:rsidP="00FC5869">
      <w:pPr>
        <w:spacing w:line="360" w:lineRule="auto"/>
        <w:ind w:left="0" w:firstLine="720"/>
        <w:jc w:val="both"/>
        <w:rPr>
          <w:rFonts w:ascii="Times New Roman" w:hAnsi="Times New Roman" w:cs="Times New Roman"/>
          <w:sz w:val="24"/>
          <w:szCs w:val="24"/>
          <w:lang w:val="en-US"/>
        </w:rPr>
      </w:pPr>
      <w:r w:rsidRPr="00FC5869">
        <w:rPr>
          <w:rFonts w:ascii="Times New Roman" w:hAnsi="Times New Roman" w:cs="Times New Roman"/>
          <w:sz w:val="24"/>
          <w:szCs w:val="24"/>
          <w:lang w:val="en-US"/>
        </w:rPr>
        <w:t>This approach creates a transparent environment, where decisions are supported by factual information. It helps reduce biases and promotes collaboration among departments since everyone speaks the language" of data.</w:t>
      </w:r>
    </w:p>
    <w:p w:rsidR="00FC5869" w:rsidRPr="00FC5869" w:rsidRDefault="00FC5869" w:rsidP="00FC5869">
      <w:pPr>
        <w:spacing w:line="360" w:lineRule="auto"/>
        <w:ind w:left="0" w:firstLine="720"/>
        <w:jc w:val="both"/>
        <w:rPr>
          <w:rFonts w:ascii="Times New Roman" w:hAnsi="Times New Roman" w:cs="Times New Roman"/>
          <w:sz w:val="24"/>
          <w:szCs w:val="24"/>
          <w:lang w:val="en-US"/>
        </w:rPr>
      </w:pPr>
      <w:r w:rsidRPr="00FC5869">
        <w:rPr>
          <w:rFonts w:ascii="Times New Roman" w:hAnsi="Times New Roman" w:cs="Times New Roman"/>
          <w:sz w:val="24"/>
          <w:szCs w:val="24"/>
          <w:lang w:val="en-US"/>
        </w:rPr>
        <w:t>In a data driven culture employees are encouraged to engage with data of their role within the organization. This broad involvement helps uncover hidden insights, fosters innovation and ensures that decisions align with trends and customer needs.</w:t>
      </w:r>
    </w:p>
    <w:p w:rsidR="00FC5869" w:rsidRPr="00FC5869" w:rsidRDefault="00FC5869" w:rsidP="00FC5869">
      <w:pPr>
        <w:spacing w:line="360" w:lineRule="auto"/>
        <w:ind w:left="0" w:firstLine="720"/>
        <w:jc w:val="both"/>
        <w:rPr>
          <w:rFonts w:ascii="Times New Roman" w:hAnsi="Times New Roman" w:cs="Times New Roman"/>
          <w:sz w:val="24"/>
          <w:szCs w:val="24"/>
          <w:lang w:val="en-US"/>
        </w:rPr>
      </w:pPr>
      <w:r w:rsidRPr="00FC5869">
        <w:rPr>
          <w:rFonts w:ascii="Times New Roman" w:hAnsi="Times New Roman" w:cs="Times New Roman"/>
          <w:sz w:val="24"/>
          <w:szCs w:val="24"/>
          <w:lang w:val="en-US"/>
        </w:rPr>
        <w:t>Implementing a data driven culture in a business can result in efficient and effective operations. When actions closely align with data organizations are better positioned to achieve their objectives adapt to market changes and maintain an edge. It represents a shift in thinking and operating by placing data as an asset, in business strategy and execution.</w:t>
      </w:r>
    </w:p>
    <w:p w:rsidR="00FC5869" w:rsidRPr="00FC5869" w:rsidRDefault="00FC5869" w:rsidP="004E369C">
      <w:pPr>
        <w:spacing w:line="360" w:lineRule="auto"/>
        <w:ind w:left="0" w:firstLine="720"/>
        <w:jc w:val="both"/>
        <w:rPr>
          <w:rFonts w:ascii="Times New Roman" w:hAnsi="Times New Roman" w:cs="Times New Roman"/>
          <w:sz w:val="24"/>
          <w:szCs w:val="24"/>
          <w:lang w:val="en-US"/>
        </w:rPr>
      </w:pPr>
      <w:r w:rsidRPr="00FC5869">
        <w:rPr>
          <w:rFonts w:ascii="Times New Roman" w:hAnsi="Times New Roman" w:cs="Times New Roman"/>
          <w:sz w:val="24"/>
          <w:szCs w:val="24"/>
          <w:lang w:val="en-US"/>
        </w:rPr>
        <w:t>Predictive analytics utilizes data, statistical algorithms and machine learning techniques to forecast outcomes.</w:t>
      </w:r>
      <w:r w:rsidR="00031A91">
        <w:rPr>
          <w:rFonts w:ascii="Times New Roman" w:hAnsi="Times New Roman" w:cs="Times New Roman"/>
          <w:sz w:val="24"/>
          <w:szCs w:val="24"/>
          <w:lang w:val="en-US"/>
        </w:rPr>
        <w:t xml:space="preserve"> (</w:t>
      </w:r>
      <w:r w:rsidR="00031A91">
        <w:rPr>
          <w:rFonts w:ascii="Times New Roman" w:hAnsi="Times New Roman" w:cs="Times New Roman"/>
          <w:sz w:val="24"/>
          <w:szCs w:val="24"/>
        </w:rPr>
        <w:t>Tripathi, 2020)</w:t>
      </w:r>
    </w:p>
    <w:p w:rsidR="00FC5869" w:rsidRDefault="00FC5869" w:rsidP="004E369C">
      <w:pPr>
        <w:spacing w:line="360" w:lineRule="auto"/>
        <w:ind w:left="0" w:firstLine="709"/>
        <w:jc w:val="both"/>
        <w:rPr>
          <w:rFonts w:ascii="Times New Roman" w:hAnsi="Times New Roman" w:cs="Times New Roman"/>
          <w:sz w:val="24"/>
          <w:szCs w:val="24"/>
          <w:lang w:val="en-US"/>
        </w:rPr>
      </w:pPr>
      <w:r w:rsidRPr="00FC5869">
        <w:rPr>
          <w:rFonts w:ascii="Times New Roman" w:hAnsi="Times New Roman" w:cs="Times New Roman"/>
          <w:sz w:val="24"/>
          <w:szCs w:val="24"/>
          <w:lang w:val="en-US"/>
        </w:rPr>
        <w:t>In contrast prescriptive analytics goes beyond predicting outcomes and provides recommendations for actions to take. Many businesses are embracing these analytics techniques to enhance their planning manage risks more effectively and improve operational efficiency.</w:t>
      </w:r>
    </w:p>
    <w:p w:rsidR="00191F44" w:rsidRDefault="00191F44" w:rsidP="004E369C">
      <w:pPr>
        <w:spacing w:line="360" w:lineRule="auto"/>
        <w:ind w:left="0" w:firstLine="709"/>
        <w:jc w:val="both"/>
        <w:rPr>
          <w:rFonts w:ascii="Times New Roman" w:hAnsi="Times New Roman" w:cs="Times New Roman"/>
          <w:sz w:val="24"/>
          <w:szCs w:val="24"/>
          <w:lang w:val="en-US"/>
        </w:rPr>
      </w:pPr>
    </w:p>
    <w:p w:rsidR="00191F44" w:rsidRDefault="00191F44" w:rsidP="004E369C">
      <w:pPr>
        <w:spacing w:line="360" w:lineRule="auto"/>
        <w:ind w:left="0" w:firstLine="709"/>
        <w:jc w:val="both"/>
        <w:rPr>
          <w:rFonts w:ascii="Times New Roman" w:hAnsi="Times New Roman" w:cs="Times New Roman"/>
          <w:sz w:val="24"/>
          <w:szCs w:val="24"/>
          <w:lang w:val="en-US"/>
        </w:rPr>
      </w:pPr>
    </w:p>
    <w:p w:rsidR="005F4685" w:rsidRDefault="005F4685" w:rsidP="00617E9A">
      <w:pPr>
        <w:spacing w:line="360" w:lineRule="auto"/>
        <w:ind w:left="0" w:firstLine="0"/>
        <w:jc w:val="both"/>
        <w:rPr>
          <w:rFonts w:ascii="Times New Roman" w:hAnsi="Times New Roman" w:cs="Times New Roman"/>
          <w:sz w:val="24"/>
          <w:szCs w:val="24"/>
          <w:lang w:val="en-US"/>
        </w:rPr>
      </w:pPr>
    </w:p>
    <w:p w:rsidR="002E3B13" w:rsidRDefault="004E369C" w:rsidP="00617E9A">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7. </w:t>
      </w:r>
      <w:r w:rsidRPr="004E369C">
        <w:rPr>
          <w:rFonts w:ascii="Times New Roman" w:hAnsi="Times New Roman" w:cs="Times New Roman"/>
          <w:sz w:val="24"/>
          <w:szCs w:val="24"/>
          <w:lang w:val="en-US"/>
        </w:rPr>
        <w:t xml:space="preserve">WHY BUSINESSES MUST </w:t>
      </w:r>
      <w:r>
        <w:rPr>
          <w:rFonts w:ascii="Times New Roman" w:hAnsi="Times New Roman" w:cs="Times New Roman"/>
          <w:sz w:val="24"/>
          <w:szCs w:val="24"/>
          <w:lang w:val="en-US"/>
        </w:rPr>
        <w:t>IMPLEMENT BUSINESS INTELLIGENCE</w:t>
      </w:r>
    </w:p>
    <w:p w:rsidR="004E369C" w:rsidRDefault="004E369C" w:rsidP="00617E9A">
      <w:pPr>
        <w:spacing w:line="360" w:lineRule="auto"/>
        <w:ind w:left="0" w:firstLine="0"/>
        <w:jc w:val="both"/>
        <w:rPr>
          <w:rFonts w:ascii="Times New Roman" w:hAnsi="Times New Roman" w:cs="Times New Roman"/>
          <w:sz w:val="24"/>
          <w:szCs w:val="24"/>
          <w:lang w:val="en-US"/>
        </w:rPr>
      </w:pPr>
    </w:p>
    <w:p w:rsidR="004E369C" w:rsidRPr="004E369C" w:rsidRDefault="004E369C" w:rsidP="004E369C">
      <w:pPr>
        <w:spacing w:line="360" w:lineRule="auto"/>
        <w:ind w:left="0" w:firstLine="720"/>
        <w:jc w:val="both"/>
        <w:rPr>
          <w:rFonts w:ascii="Times New Roman" w:hAnsi="Times New Roman" w:cs="Times New Roman"/>
          <w:sz w:val="24"/>
          <w:szCs w:val="24"/>
          <w:lang w:val="en-US"/>
        </w:rPr>
      </w:pPr>
      <w:r w:rsidRPr="004E369C">
        <w:rPr>
          <w:rFonts w:ascii="Times New Roman" w:hAnsi="Times New Roman" w:cs="Times New Roman"/>
          <w:sz w:val="24"/>
          <w:szCs w:val="24"/>
          <w:lang w:val="en-US"/>
        </w:rPr>
        <w:t>The essence of BI lies in its ability to facilitate informed decision-making. Here are some reasons why businesses should implement BI:</w:t>
      </w:r>
    </w:p>
    <w:p w:rsidR="004E369C" w:rsidRPr="004E369C" w:rsidRDefault="004E369C" w:rsidP="004E369C">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 </w:t>
      </w:r>
      <w:r w:rsidRPr="004E369C">
        <w:rPr>
          <w:rFonts w:ascii="Times New Roman" w:hAnsi="Times New Roman" w:cs="Times New Roman"/>
          <w:sz w:val="24"/>
          <w:szCs w:val="24"/>
          <w:lang w:val="en-US"/>
        </w:rPr>
        <w:t>Informed Decision Making: BI tools can analyze massive data sets and deliver insights in a comprehensible format. It empowers decision-makers to base their strategies on data, not assumptions.</w:t>
      </w:r>
    </w:p>
    <w:p w:rsidR="004E369C" w:rsidRPr="004E369C" w:rsidRDefault="004E369C" w:rsidP="004E369C">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 </w:t>
      </w:r>
      <w:r w:rsidRPr="004E369C">
        <w:rPr>
          <w:rFonts w:ascii="Times New Roman" w:hAnsi="Times New Roman" w:cs="Times New Roman"/>
          <w:sz w:val="24"/>
          <w:szCs w:val="24"/>
          <w:lang w:val="en-US"/>
        </w:rPr>
        <w:t>Improved Operational Efficiency: BI can identify bottlenecks in business processes, providing opportunities for improvements and efficiency gains. It can reveal patterns, trends, and insights that can lead to smarter strategies for customer engagement, inventory management, and workflow optimization.</w:t>
      </w:r>
    </w:p>
    <w:p w:rsidR="004E369C" w:rsidRPr="004E369C" w:rsidRDefault="004E369C" w:rsidP="004E369C">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 </w:t>
      </w:r>
      <w:r w:rsidRPr="004E369C">
        <w:rPr>
          <w:rFonts w:ascii="Times New Roman" w:hAnsi="Times New Roman" w:cs="Times New Roman"/>
          <w:sz w:val="24"/>
          <w:szCs w:val="24"/>
          <w:lang w:val="en-US"/>
        </w:rPr>
        <w:t>Competitive Advantage: BI can provide valuable insights into market trends, consumer behavior, and competitive analysis. This information can give businesses an edge over their competitors.</w:t>
      </w:r>
    </w:p>
    <w:p w:rsidR="004E369C" w:rsidRPr="004E369C" w:rsidRDefault="004E369C" w:rsidP="004E369C">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d) </w:t>
      </w:r>
      <w:r w:rsidRPr="004E369C">
        <w:rPr>
          <w:rFonts w:ascii="Times New Roman" w:hAnsi="Times New Roman" w:cs="Times New Roman"/>
          <w:sz w:val="24"/>
          <w:szCs w:val="24"/>
          <w:lang w:val="en-US"/>
        </w:rPr>
        <w:t>Risk Management: With BI's predictive capabilities, businesses can foresee potential risks and act proactively. It aids in mitigating business risks and making contingency plans.</w:t>
      </w:r>
    </w:p>
    <w:p w:rsidR="004E369C" w:rsidRDefault="004E369C" w:rsidP="004E369C">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e) </w:t>
      </w:r>
      <w:r w:rsidRPr="004E369C">
        <w:rPr>
          <w:rFonts w:ascii="Times New Roman" w:hAnsi="Times New Roman" w:cs="Times New Roman"/>
          <w:sz w:val="24"/>
          <w:szCs w:val="24"/>
          <w:lang w:val="en-US"/>
        </w:rPr>
        <w:t>Enhanced Customer Satisfaction: By understanding customer behavior, preferences, and needs through BI, businesses can tailor their products and services, improving customer satisfaction and loyalty.</w:t>
      </w:r>
    </w:p>
    <w:p w:rsidR="004E369C" w:rsidRDefault="004E369C" w:rsidP="004E369C">
      <w:pPr>
        <w:spacing w:line="360" w:lineRule="auto"/>
        <w:ind w:left="0" w:firstLine="0"/>
        <w:jc w:val="both"/>
        <w:rPr>
          <w:rFonts w:ascii="Times New Roman" w:hAnsi="Times New Roman" w:cs="Times New Roman"/>
          <w:sz w:val="24"/>
          <w:szCs w:val="24"/>
          <w:lang w:val="en-US"/>
        </w:rPr>
      </w:pPr>
    </w:p>
    <w:p w:rsidR="002E3B13" w:rsidRDefault="002E3B13" w:rsidP="002479FA">
      <w:pPr>
        <w:spacing w:line="360" w:lineRule="auto"/>
        <w:ind w:left="0" w:firstLine="0"/>
        <w:jc w:val="both"/>
        <w:rPr>
          <w:rFonts w:ascii="Times New Roman" w:hAnsi="Times New Roman" w:cs="Times New Roman"/>
          <w:sz w:val="24"/>
          <w:szCs w:val="24"/>
          <w:lang w:val="en-US"/>
        </w:rPr>
      </w:pPr>
    </w:p>
    <w:p w:rsidR="004E369C" w:rsidRDefault="004E369C" w:rsidP="002479FA">
      <w:pPr>
        <w:spacing w:line="360" w:lineRule="auto"/>
        <w:ind w:left="0" w:firstLine="0"/>
        <w:jc w:val="both"/>
        <w:rPr>
          <w:rFonts w:ascii="Times New Roman" w:hAnsi="Times New Roman" w:cs="Times New Roman"/>
          <w:sz w:val="24"/>
          <w:szCs w:val="24"/>
          <w:lang w:val="en-US"/>
        </w:rPr>
      </w:pPr>
    </w:p>
    <w:p w:rsidR="004E369C" w:rsidRDefault="004E369C" w:rsidP="002479FA">
      <w:pPr>
        <w:spacing w:line="360" w:lineRule="auto"/>
        <w:ind w:left="0" w:firstLine="0"/>
        <w:jc w:val="both"/>
        <w:rPr>
          <w:rFonts w:ascii="Times New Roman" w:hAnsi="Times New Roman" w:cs="Times New Roman"/>
          <w:sz w:val="24"/>
          <w:szCs w:val="24"/>
          <w:lang w:val="en-US"/>
        </w:rPr>
      </w:pPr>
    </w:p>
    <w:p w:rsidR="004E369C" w:rsidRDefault="004E369C" w:rsidP="002479FA">
      <w:pPr>
        <w:spacing w:line="360" w:lineRule="auto"/>
        <w:ind w:left="0" w:firstLine="0"/>
        <w:jc w:val="both"/>
        <w:rPr>
          <w:rFonts w:ascii="Times New Roman" w:hAnsi="Times New Roman" w:cs="Times New Roman"/>
          <w:sz w:val="24"/>
          <w:szCs w:val="24"/>
          <w:lang w:val="en-US"/>
        </w:rPr>
      </w:pPr>
    </w:p>
    <w:p w:rsidR="004E369C" w:rsidRDefault="004E369C" w:rsidP="002479FA">
      <w:pPr>
        <w:spacing w:line="360" w:lineRule="auto"/>
        <w:ind w:left="0" w:firstLine="0"/>
        <w:jc w:val="both"/>
        <w:rPr>
          <w:rFonts w:ascii="Times New Roman" w:hAnsi="Times New Roman" w:cs="Times New Roman"/>
          <w:sz w:val="24"/>
          <w:szCs w:val="24"/>
          <w:lang w:val="en-US"/>
        </w:rPr>
      </w:pPr>
    </w:p>
    <w:p w:rsidR="004E369C" w:rsidRDefault="004E369C" w:rsidP="002479FA">
      <w:pPr>
        <w:spacing w:line="360" w:lineRule="auto"/>
        <w:ind w:left="0" w:firstLine="0"/>
        <w:jc w:val="both"/>
        <w:rPr>
          <w:rFonts w:ascii="Times New Roman" w:hAnsi="Times New Roman" w:cs="Times New Roman"/>
          <w:sz w:val="24"/>
          <w:szCs w:val="24"/>
          <w:lang w:val="en-US"/>
        </w:rPr>
      </w:pPr>
    </w:p>
    <w:p w:rsidR="004E369C" w:rsidRDefault="004E369C" w:rsidP="002479FA">
      <w:pPr>
        <w:spacing w:line="360" w:lineRule="auto"/>
        <w:ind w:left="0" w:firstLine="0"/>
        <w:jc w:val="both"/>
        <w:rPr>
          <w:rFonts w:ascii="Times New Roman" w:hAnsi="Times New Roman" w:cs="Times New Roman"/>
          <w:sz w:val="24"/>
          <w:szCs w:val="24"/>
          <w:lang w:val="en-US"/>
        </w:rPr>
      </w:pPr>
    </w:p>
    <w:p w:rsidR="004E369C" w:rsidRDefault="004E369C" w:rsidP="002479FA">
      <w:pPr>
        <w:spacing w:line="360" w:lineRule="auto"/>
        <w:ind w:left="0" w:firstLine="0"/>
        <w:jc w:val="both"/>
        <w:rPr>
          <w:rFonts w:ascii="Times New Roman" w:hAnsi="Times New Roman" w:cs="Times New Roman"/>
          <w:sz w:val="24"/>
          <w:szCs w:val="24"/>
          <w:lang w:val="en-US"/>
        </w:rPr>
      </w:pPr>
    </w:p>
    <w:p w:rsidR="004E369C" w:rsidRDefault="004E369C" w:rsidP="002479FA">
      <w:pPr>
        <w:spacing w:line="360" w:lineRule="auto"/>
        <w:ind w:left="0" w:firstLine="0"/>
        <w:jc w:val="both"/>
        <w:rPr>
          <w:rFonts w:ascii="Times New Roman" w:hAnsi="Times New Roman" w:cs="Times New Roman"/>
          <w:sz w:val="24"/>
          <w:szCs w:val="24"/>
          <w:lang w:val="en-US"/>
        </w:rPr>
      </w:pPr>
    </w:p>
    <w:p w:rsidR="004E369C" w:rsidRDefault="004E369C" w:rsidP="002479FA">
      <w:pPr>
        <w:spacing w:line="360" w:lineRule="auto"/>
        <w:ind w:left="0" w:firstLine="0"/>
        <w:jc w:val="both"/>
        <w:rPr>
          <w:rFonts w:ascii="Times New Roman" w:hAnsi="Times New Roman" w:cs="Times New Roman"/>
          <w:sz w:val="24"/>
          <w:szCs w:val="24"/>
          <w:lang w:val="en-US"/>
        </w:rPr>
      </w:pPr>
    </w:p>
    <w:p w:rsidR="004E369C" w:rsidRDefault="004E369C" w:rsidP="002479FA">
      <w:pPr>
        <w:spacing w:line="360" w:lineRule="auto"/>
        <w:ind w:left="0" w:firstLine="0"/>
        <w:jc w:val="both"/>
        <w:rPr>
          <w:rFonts w:ascii="Times New Roman" w:hAnsi="Times New Roman" w:cs="Times New Roman"/>
          <w:sz w:val="24"/>
          <w:szCs w:val="24"/>
          <w:lang w:val="en-US"/>
        </w:rPr>
      </w:pPr>
    </w:p>
    <w:p w:rsidR="004E369C" w:rsidRDefault="004E369C" w:rsidP="002479FA">
      <w:pPr>
        <w:spacing w:line="360" w:lineRule="auto"/>
        <w:ind w:left="0" w:firstLine="0"/>
        <w:jc w:val="both"/>
        <w:rPr>
          <w:rFonts w:ascii="Times New Roman" w:hAnsi="Times New Roman" w:cs="Times New Roman"/>
          <w:sz w:val="24"/>
          <w:szCs w:val="24"/>
          <w:lang w:val="en-US"/>
        </w:rPr>
      </w:pPr>
    </w:p>
    <w:p w:rsidR="004E369C" w:rsidRDefault="004E369C" w:rsidP="002479FA">
      <w:pPr>
        <w:spacing w:line="360" w:lineRule="auto"/>
        <w:ind w:left="0" w:firstLine="0"/>
        <w:jc w:val="both"/>
        <w:rPr>
          <w:rFonts w:ascii="Times New Roman" w:hAnsi="Times New Roman" w:cs="Times New Roman"/>
          <w:sz w:val="24"/>
          <w:szCs w:val="24"/>
          <w:lang w:val="en-US"/>
        </w:rPr>
      </w:pPr>
    </w:p>
    <w:p w:rsidR="002E3B13" w:rsidRDefault="002E3B13" w:rsidP="002479FA">
      <w:pPr>
        <w:spacing w:line="360" w:lineRule="auto"/>
        <w:ind w:left="0" w:firstLine="0"/>
        <w:jc w:val="both"/>
        <w:rPr>
          <w:rFonts w:ascii="Times New Roman" w:hAnsi="Times New Roman" w:cs="Times New Roman"/>
          <w:sz w:val="24"/>
          <w:szCs w:val="24"/>
          <w:lang w:val="en-US"/>
        </w:rPr>
      </w:pPr>
    </w:p>
    <w:p w:rsidR="00E17A6C" w:rsidRDefault="004E369C" w:rsidP="00870183">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8</w:t>
      </w:r>
      <w:r w:rsidR="00970DCB">
        <w:rPr>
          <w:rFonts w:ascii="Times New Roman" w:hAnsi="Times New Roman" w:cs="Times New Roman"/>
          <w:sz w:val="24"/>
          <w:szCs w:val="24"/>
          <w:lang w:val="en-US"/>
        </w:rPr>
        <w:t>. CONCLUSIONS</w:t>
      </w:r>
      <w:r w:rsidR="002F05F9">
        <w:rPr>
          <w:rFonts w:ascii="Times New Roman" w:hAnsi="Times New Roman" w:cs="Times New Roman"/>
          <w:sz w:val="24"/>
          <w:szCs w:val="24"/>
          <w:lang w:val="en-US"/>
        </w:rPr>
        <w:t xml:space="preserve"> </w:t>
      </w:r>
    </w:p>
    <w:p w:rsidR="004E369C" w:rsidRDefault="004E369C" w:rsidP="004E369C">
      <w:pPr>
        <w:spacing w:line="360" w:lineRule="auto"/>
        <w:ind w:left="0" w:firstLine="0"/>
        <w:jc w:val="both"/>
        <w:rPr>
          <w:rFonts w:ascii="Times New Roman" w:hAnsi="Times New Roman" w:cs="Times New Roman"/>
          <w:sz w:val="24"/>
          <w:szCs w:val="24"/>
        </w:rPr>
      </w:pPr>
    </w:p>
    <w:p w:rsidR="004E369C" w:rsidRDefault="004E369C" w:rsidP="004E369C">
      <w:pPr>
        <w:spacing w:line="360" w:lineRule="auto"/>
        <w:ind w:left="0" w:firstLine="720"/>
        <w:jc w:val="both"/>
        <w:rPr>
          <w:rFonts w:ascii="Times New Roman" w:hAnsi="Times New Roman" w:cs="Times New Roman"/>
          <w:sz w:val="24"/>
          <w:szCs w:val="24"/>
        </w:rPr>
      </w:pPr>
      <w:r w:rsidRPr="004E369C">
        <w:rPr>
          <w:rFonts w:ascii="Times New Roman" w:hAnsi="Times New Roman" w:cs="Times New Roman"/>
          <w:sz w:val="24"/>
          <w:szCs w:val="24"/>
        </w:rPr>
        <w:t xml:space="preserve">In an era of big data, businesses that harness the power of BI will be the ones leading their respective markets. The trends discussed herein offer a glimpse into how BI is evolving and the potential it has for future business operations. </w:t>
      </w:r>
    </w:p>
    <w:p w:rsidR="00870183" w:rsidRPr="00F7296C" w:rsidRDefault="004E369C" w:rsidP="004E369C">
      <w:pPr>
        <w:spacing w:line="360" w:lineRule="auto"/>
        <w:ind w:left="0" w:firstLine="720"/>
        <w:jc w:val="both"/>
        <w:rPr>
          <w:rFonts w:ascii="Times New Roman" w:hAnsi="Times New Roman" w:cs="Times New Roman"/>
          <w:sz w:val="24"/>
          <w:szCs w:val="24"/>
        </w:rPr>
      </w:pPr>
      <w:r w:rsidRPr="004E369C">
        <w:rPr>
          <w:rFonts w:ascii="Times New Roman" w:hAnsi="Times New Roman" w:cs="Times New Roman"/>
          <w:sz w:val="24"/>
          <w:szCs w:val="24"/>
        </w:rPr>
        <w:t>Businesses need to be proactive in adopting these trends to remain competitive and achieve sustainable growth.</w:t>
      </w:r>
    </w:p>
    <w:p w:rsidR="002479FA" w:rsidRDefault="002479FA" w:rsidP="002479FA">
      <w:pPr>
        <w:spacing w:line="360" w:lineRule="auto"/>
        <w:ind w:left="0" w:firstLine="0"/>
        <w:jc w:val="both"/>
        <w:rPr>
          <w:rFonts w:ascii="Times New Roman" w:hAnsi="Times New Roman" w:cs="Times New Roman"/>
          <w:sz w:val="24"/>
          <w:szCs w:val="24"/>
          <w:lang w:val="en-US"/>
        </w:rPr>
      </w:pPr>
    </w:p>
    <w:p w:rsidR="002479FA" w:rsidRDefault="002479FA" w:rsidP="002479FA">
      <w:pPr>
        <w:spacing w:line="360" w:lineRule="auto"/>
        <w:ind w:left="0" w:firstLine="0"/>
        <w:jc w:val="both"/>
        <w:rPr>
          <w:rFonts w:ascii="Times New Roman" w:hAnsi="Times New Roman" w:cs="Times New Roman"/>
          <w:sz w:val="24"/>
          <w:szCs w:val="24"/>
          <w:lang w:val="en-US"/>
        </w:rPr>
      </w:pPr>
    </w:p>
    <w:p w:rsidR="002E3B13" w:rsidRDefault="002E3B13" w:rsidP="002479FA">
      <w:pPr>
        <w:spacing w:line="360" w:lineRule="auto"/>
        <w:ind w:left="0" w:firstLine="0"/>
        <w:jc w:val="both"/>
        <w:rPr>
          <w:rFonts w:ascii="Times New Roman" w:hAnsi="Times New Roman" w:cs="Times New Roman"/>
          <w:sz w:val="24"/>
          <w:szCs w:val="24"/>
          <w:lang w:val="en-US"/>
        </w:rPr>
      </w:pPr>
    </w:p>
    <w:p w:rsidR="002E3B13" w:rsidRDefault="002E3B13" w:rsidP="002479FA">
      <w:pPr>
        <w:spacing w:line="360" w:lineRule="auto"/>
        <w:ind w:left="0" w:firstLine="0"/>
        <w:jc w:val="both"/>
        <w:rPr>
          <w:rFonts w:ascii="Times New Roman" w:hAnsi="Times New Roman" w:cs="Times New Roman"/>
          <w:sz w:val="24"/>
          <w:szCs w:val="24"/>
          <w:lang w:val="en-US"/>
        </w:rPr>
      </w:pPr>
    </w:p>
    <w:p w:rsidR="002E3B13" w:rsidRDefault="002E3B13" w:rsidP="002479FA">
      <w:pPr>
        <w:spacing w:line="360" w:lineRule="auto"/>
        <w:ind w:left="0" w:firstLine="0"/>
        <w:jc w:val="both"/>
        <w:rPr>
          <w:rFonts w:ascii="Times New Roman" w:hAnsi="Times New Roman" w:cs="Times New Roman"/>
          <w:sz w:val="24"/>
          <w:szCs w:val="24"/>
          <w:lang w:val="en-US"/>
        </w:rPr>
      </w:pPr>
    </w:p>
    <w:p w:rsidR="002E3B13" w:rsidRDefault="002E3B13" w:rsidP="002479FA">
      <w:pPr>
        <w:spacing w:line="360" w:lineRule="auto"/>
        <w:ind w:left="0" w:firstLine="0"/>
        <w:jc w:val="both"/>
        <w:rPr>
          <w:rFonts w:ascii="Times New Roman" w:hAnsi="Times New Roman" w:cs="Times New Roman"/>
          <w:sz w:val="24"/>
          <w:szCs w:val="24"/>
          <w:lang w:val="en-US"/>
        </w:rPr>
      </w:pPr>
    </w:p>
    <w:p w:rsidR="002E3B13" w:rsidRDefault="002E3B13" w:rsidP="002479FA">
      <w:pPr>
        <w:spacing w:line="360" w:lineRule="auto"/>
        <w:ind w:left="0" w:firstLine="0"/>
        <w:jc w:val="both"/>
        <w:rPr>
          <w:rFonts w:ascii="Times New Roman" w:hAnsi="Times New Roman" w:cs="Times New Roman"/>
          <w:sz w:val="24"/>
          <w:szCs w:val="24"/>
          <w:lang w:val="en-US"/>
        </w:rPr>
      </w:pPr>
    </w:p>
    <w:p w:rsidR="002E3B13" w:rsidRDefault="002E3B13" w:rsidP="002479FA">
      <w:pPr>
        <w:spacing w:line="360" w:lineRule="auto"/>
        <w:ind w:left="0" w:firstLine="0"/>
        <w:jc w:val="both"/>
        <w:rPr>
          <w:rFonts w:ascii="Times New Roman" w:hAnsi="Times New Roman" w:cs="Times New Roman"/>
          <w:sz w:val="24"/>
          <w:szCs w:val="24"/>
          <w:lang w:val="en-US"/>
        </w:rPr>
      </w:pPr>
    </w:p>
    <w:p w:rsidR="002E3B13" w:rsidRDefault="002E3B13" w:rsidP="002479FA">
      <w:pPr>
        <w:spacing w:line="360" w:lineRule="auto"/>
        <w:ind w:left="0" w:firstLine="0"/>
        <w:jc w:val="both"/>
        <w:rPr>
          <w:rFonts w:ascii="Times New Roman" w:hAnsi="Times New Roman" w:cs="Times New Roman"/>
          <w:sz w:val="24"/>
          <w:szCs w:val="24"/>
          <w:lang w:val="en-US"/>
        </w:rPr>
      </w:pPr>
    </w:p>
    <w:p w:rsidR="002E3B13" w:rsidRDefault="002E3B13" w:rsidP="002479FA">
      <w:pPr>
        <w:spacing w:line="360" w:lineRule="auto"/>
        <w:ind w:left="0" w:firstLine="0"/>
        <w:jc w:val="both"/>
        <w:rPr>
          <w:rFonts w:ascii="Times New Roman" w:hAnsi="Times New Roman" w:cs="Times New Roman"/>
          <w:sz w:val="24"/>
          <w:szCs w:val="24"/>
          <w:lang w:val="en-US"/>
        </w:rPr>
      </w:pPr>
    </w:p>
    <w:p w:rsidR="002E3B13" w:rsidRDefault="002E3B13" w:rsidP="002479FA">
      <w:pPr>
        <w:spacing w:line="360" w:lineRule="auto"/>
        <w:ind w:left="0" w:firstLine="0"/>
        <w:jc w:val="both"/>
        <w:rPr>
          <w:rFonts w:ascii="Times New Roman" w:hAnsi="Times New Roman" w:cs="Times New Roman"/>
          <w:sz w:val="24"/>
          <w:szCs w:val="24"/>
          <w:lang w:val="en-US"/>
        </w:rPr>
      </w:pPr>
    </w:p>
    <w:p w:rsidR="002E3B13" w:rsidRDefault="002E3B13" w:rsidP="002479FA">
      <w:pPr>
        <w:spacing w:line="360" w:lineRule="auto"/>
        <w:ind w:left="0" w:firstLine="0"/>
        <w:jc w:val="both"/>
        <w:rPr>
          <w:rFonts w:ascii="Times New Roman" w:hAnsi="Times New Roman" w:cs="Times New Roman"/>
          <w:sz w:val="24"/>
          <w:szCs w:val="24"/>
          <w:lang w:val="en-US"/>
        </w:rPr>
      </w:pPr>
    </w:p>
    <w:p w:rsidR="002E3B13" w:rsidRDefault="002E3B13" w:rsidP="002479FA">
      <w:pPr>
        <w:spacing w:line="360" w:lineRule="auto"/>
        <w:ind w:left="0" w:firstLine="0"/>
        <w:jc w:val="both"/>
        <w:rPr>
          <w:rFonts w:ascii="Times New Roman" w:hAnsi="Times New Roman" w:cs="Times New Roman"/>
          <w:sz w:val="24"/>
          <w:szCs w:val="24"/>
          <w:lang w:val="en-US"/>
        </w:rPr>
      </w:pPr>
    </w:p>
    <w:p w:rsidR="002E3B13" w:rsidRDefault="002E3B13" w:rsidP="002479FA">
      <w:pPr>
        <w:spacing w:line="360" w:lineRule="auto"/>
        <w:ind w:left="0" w:firstLine="0"/>
        <w:jc w:val="both"/>
        <w:rPr>
          <w:rFonts w:ascii="Times New Roman" w:hAnsi="Times New Roman" w:cs="Times New Roman"/>
          <w:sz w:val="24"/>
          <w:szCs w:val="24"/>
          <w:lang w:val="en-US"/>
        </w:rPr>
      </w:pPr>
    </w:p>
    <w:p w:rsidR="002E3B13" w:rsidRDefault="002E3B13" w:rsidP="002479FA">
      <w:pPr>
        <w:spacing w:line="360" w:lineRule="auto"/>
        <w:ind w:left="0" w:firstLine="0"/>
        <w:jc w:val="both"/>
        <w:rPr>
          <w:rFonts w:ascii="Times New Roman" w:hAnsi="Times New Roman" w:cs="Times New Roman"/>
          <w:sz w:val="24"/>
          <w:szCs w:val="24"/>
          <w:lang w:val="en-US"/>
        </w:rPr>
      </w:pPr>
    </w:p>
    <w:p w:rsidR="002E3B13" w:rsidRDefault="002E3B13" w:rsidP="002479FA">
      <w:pPr>
        <w:spacing w:line="360" w:lineRule="auto"/>
        <w:ind w:left="0" w:firstLine="0"/>
        <w:jc w:val="both"/>
        <w:rPr>
          <w:rFonts w:ascii="Times New Roman" w:hAnsi="Times New Roman" w:cs="Times New Roman"/>
          <w:sz w:val="24"/>
          <w:szCs w:val="24"/>
          <w:lang w:val="en-US"/>
        </w:rPr>
      </w:pPr>
    </w:p>
    <w:p w:rsidR="002E3B13" w:rsidRDefault="002E3B13" w:rsidP="002479FA">
      <w:pPr>
        <w:spacing w:line="360" w:lineRule="auto"/>
        <w:ind w:left="0" w:firstLine="0"/>
        <w:jc w:val="both"/>
        <w:rPr>
          <w:rFonts w:ascii="Times New Roman" w:hAnsi="Times New Roman" w:cs="Times New Roman"/>
          <w:sz w:val="24"/>
          <w:szCs w:val="24"/>
          <w:lang w:val="en-US"/>
        </w:rPr>
      </w:pPr>
    </w:p>
    <w:p w:rsidR="002E3B13" w:rsidRDefault="002E3B13" w:rsidP="002479FA">
      <w:pPr>
        <w:spacing w:line="360" w:lineRule="auto"/>
        <w:ind w:left="0" w:firstLine="0"/>
        <w:jc w:val="both"/>
        <w:rPr>
          <w:rFonts w:ascii="Times New Roman" w:hAnsi="Times New Roman" w:cs="Times New Roman"/>
          <w:sz w:val="24"/>
          <w:szCs w:val="24"/>
          <w:lang w:val="en-US"/>
        </w:rPr>
      </w:pPr>
    </w:p>
    <w:p w:rsidR="002E3B13" w:rsidRDefault="002E3B13" w:rsidP="002479FA">
      <w:pPr>
        <w:spacing w:line="360" w:lineRule="auto"/>
        <w:ind w:left="0" w:firstLine="0"/>
        <w:jc w:val="both"/>
        <w:rPr>
          <w:rFonts w:ascii="Times New Roman" w:hAnsi="Times New Roman" w:cs="Times New Roman"/>
          <w:sz w:val="24"/>
          <w:szCs w:val="24"/>
          <w:lang w:val="en-US"/>
        </w:rPr>
      </w:pPr>
    </w:p>
    <w:p w:rsidR="002E3B13" w:rsidRDefault="002E3B13" w:rsidP="002479FA">
      <w:pPr>
        <w:spacing w:line="360" w:lineRule="auto"/>
        <w:ind w:left="0" w:firstLine="0"/>
        <w:jc w:val="both"/>
        <w:rPr>
          <w:rFonts w:ascii="Times New Roman" w:hAnsi="Times New Roman" w:cs="Times New Roman"/>
          <w:sz w:val="24"/>
          <w:szCs w:val="24"/>
          <w:lang w:val="en-US"/>
        </w:rPr>
      </w:pPr>
    </w:p>
    <w:p w:rsidR="000D7F55" w:rsidRDefault="000D7F55" w:rsidP="002479FA">
      <w:pPr>
        <w:spacing w:line="360" w:lineRule="auto"/>
        <w:ind w:left="0" w:firstLine="0"/>
        <w:jc w:val="both"/>
        <w:rPr>
          <w:rFonts w:ascii="Times New Roman" w:hAnsi="Times New Roman" w:cs="Times New Roman"/>
          <w:sz w:val="24"/>
          <w:szCs w:val="24"/>
          <w:lang w:val="en-US"/>
        </w:rPr>
      </w:pPr>
    </w:p>
    <w:p w:rsidR="000D7F55" w:rsidRDefault="000D7F55" w:rsidP="002479FA">
      <w:pPr>
        <w:spacing w:line="360" w:lineRule="auto"/>
        <w:ind w:left="0" w:firstLine="0"/>
        <w:jc w:val="both"/>
        <w:rPr>
          <w:rFonts w:ascii="Times New Roman" w:hAnsi="Times New Roman" w:cs="Times New Roman"/>
          <w:sz w:val="24"/>
          <w:szCs w:val="24"/>
          <w:lang w:val="en-US"/>
        </w:rPr>
      </w:pPr>
    </w:p>
    <w:p w:rsidR="000D7F55" w:rsidRDefault="000D7F55" w:rsidP="002479FA">
      <w:pPr>
        <w:spacing w:line="360" w:lineRule="auto"/>
        <w:ind w:left="0" w:firstLine="0"/>
        <w:jc w:val="both"/>
        <w:rPr>
          <w:rFonts w:ascii="Times New Roman" w:hAnsi="Times New Roman" w:cs="Times New Roman"/>
          <w:sz w:val="24"/>
          <w:szCs w:val="24"/>
          <w:lang w:val="en-US"/>
        </w:rPr>
      </w:pPr>
    </w:p>
    <w:p w:rsidR="000D7F55" w:rsidRDefault="000D7F55" w:rsidP="002479FA">
      <w:pPr>
        <w:spacing w:line="360" w:lineRule="auto"/>
        <w:ind w:left="0" w:firstLine="0"/>
        <w:jc w:val="both"/>
        <w:rPr>
          <w:rFonts w:ascii="Times New Roman" w:hAnsi="Times New Roman" w:cs="Times New Roman"/>
          <w:sz w:val="24"/>
          <w:szCs w:val="24"/>
          <w:lang w:val="en-US"/>
        </w:rPr>
      </w:pPr>
    </w:p>
    <w:p w:rsidR="000D7F55" w:rsidRDefault="000D7F55" w:rsidP="002479FA">
      <w:pPr>
        <w:spacing w:line="360" w:lineRule="auto"/>
        <w:ind w:left="0" w:firstLine="0"/>
        <w:jc w:val="both"/>
        <w:rPr>
          <w:rFonts w:ascii="Times New Roman" w:hAnsi="Times New Roman" w:cs="Times New Roman"/>
          <w:sz w:val="24"/>
          <w:szCs w:val="24"/>
          <w:lang w:val="en-US"/>
        </w:rPr>
      </w:pPr>
    </w:p>
    <w:p w:rsidR="000D7F55" w:rsidRDefault="000D7F55" w:rsidP="002479FA">
      <w:pPr>
        <w:spacing w:line="360" w:lineRule="auto"/>
        <w:ind w:left="0" w:firstLine="0"/>
        <w:jc w:val="both"/>
        <w:rPr>
          <w:rFonts w:ascii="Times New Roman" w:hAnsi="Times New Roman" w:cs="Times New Roman"/>
          <w:sz w:val="24"/>
          <w:szCs w:val="24"/>
          <w:lang w:val="en-US"/>
        </w:rPr>
      </w:pPr>
    </w:p>
    <w:p w:rsidR="000D7F55" w:rsidRDefault="000D7F55" w:rsidP="002479FA">
      <w:pPr>
        <w:spacing w:line="360" w:lineRule="auto"/>
        <w:ind w:left="0" w:firstLine="0"/>
        <w:jc w:val="both"/>
        <w:rPr>
          <w:rFonts w:ascii="Times New Roman" w:hAnsi="Times New Roman" w:cs="Times New Roman"/>
          <w:sz w:val="24"/>
          <w:szCs w:val="24"/>
          <w:lang w:val="en-US"/>
        </w:rPr>
      </w:pPr>
    </w:p>
    <w:p w:rsidR="002479FA" w:rsidRDefault="002E3B13" w:rsidP="002479FA">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REFERENCES</w:t>
      </w:r>
    </w:p>
    <w:p w:rsidR="002E3B13" w:rsidRDefault="002E3B13" w:rsidP="002479FA">
      <w:pPr>
        <w:spacing w:line="360" w:lineRule="auto"/>
        <w:ind w:left="0" w:firstLine="0"/>
        <w:jc w:val="both"/>
        <w:rPr>
          <w:rFonts w:ascii="Times New Roman" w:hAnsi="Times New Roman" w:cs="Times New Roman"/>
          <w:sz w:val="24"/>
          <w:szCs w:val="24"/>
          <w:lang w:val="en-US"/>
        </w:rPr>
      </w:pPr>
    </w:p>
    <w:p w:rsidR="00031A91" w:rsidRDefault="00031A91" w:rsidP="00031A91">
      <w:pPr>
        <w:spacing w:line="360" w:lineRule="auto"/>
        <w:ind w:left="0" w:firstLine="720"/>
        <w:jc w:val="both"/>
        <w:rPr>
          <w:rFonts w:ascii="Times New Roman" w:hAnsi="Times New Roman" w:cs="Times New Roman"/>
          <w:sz w:val="24"/>
          <w:szCs w:val="24"/>
        </w:rPr>
      </w:pPr>
      <w:r>
        <w:rPr>
          <w:rFonts w:ascii="Times New Roman" w:hAnsi="Times New Roman" w:cs="Times New Roman"/>
          <w:sz w:val="24"/>
          <w:szCs w:val="24"/>
        </w:rPr>
        <w:t xml:space="preserve">D. </w:t>
      </w:r>
      <w:proofErr w:type="spellStart"/>
      <w:r>
        <w:rPr>
          <w:rFonts w:ascii="Times New Roman" w:hAnsi="Times New Roman" w:cs="Times New Roman"/>
          <w:sz w:val="24"/>
          <w:szCs w:val="24"/>
        </w:rPr>
        <w:t>Loshin</w:t>
      </w:r>
      <w:proofErr w:type="spellEnd"/>
      <w:r>
        <w:rPr>
          <w:rFonts w:ascii="Times New Roman" w:hAnsi="Times New Roman" w:cs="Times New Roman"/>
          <w:sz w:val="24"/>
          <w:szCs w:val="24"/>
        </w:rPr>
        <w:t xml:space="preserve">, (2012), </w:t>
      </w:r>
      <w:r w:rsidRPr="00031A91">
        <w:rPr>
          <w:rFonts w:ascii="Times New Roman" w:hAnsi="Times New Roman" w:cs="Times New Roman"/>
          <w:i/>
          <w:sz w:val="24"/>
          <w:szCs w:val="24"/>
        </w:rPr>
        <w:t>Business intelligence: the savvy manager’s guide</w:t>
      </w:r>
      <w:r w:rsidRPr="00031A91">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Newnes</w:t>
      </w:r>
      <w:proofErr w:type="spellEnd"/>
    </w:p>
    <w:p w:rsidR="00031A91" w:rsidRDefault="00031A91" w:rsidP="00031A91">
      <w:pPr>
        <w:spacing w:line="360" w:lineRule="auto"/>
        <w:ind w:left="0" w:firstLine="720"/>
        <w:jc w:val="both"/>
        <w:rPr>
          <w:rFonts w:ascii="Times New Roman" w:hAnsi="Times New Roman" w:cs="Times New Roman"/>
          <w:sz w:val="24"/>
          <w:szCs w:val="24"/>
        </w:rPr>
      </w:pPr>
      <w:proofErr w:type="spellStart"/>
      <w:r w:rsidRPr="00031A91">
        <w:rPr>
          <w:rFonts w:ascii="Times New Roman" w:hAnsi="Times New Roman" w:cs="Times New Roman"/>
          <w:sz w:val="24"/>
          <w:szCs w:val="24"/>
        </w:rPr>
        <w:t>Popovič</w:t>
      </w:r>
      <w:proofErr w:type="spellEnd"/>
      <w:r w:rsidRPr="00031A91">
        <w:rPr>
          <w:rFonts w:ascii="Times New Roman" w:hAnsi="Times New Roman" w:cs="Times New Roman"/>
          <w:sz w:val="24"/>
          <w:szCs w:val="24"/>
        </w:rPr>
        <w:t xml:space="preserve">, A., Hackney, R., </w:t>
      </w:r>
      <w:proofErr w:type="spellStart"/>
      <w:r w:rsidRPr="00031A91">
        <w:rPr>
          <w:rFonts w:ascii="Times New Roman" w:hAnsi="Times New Roman" w:cs="Times New Roman"/>
          <w:sz w:val="24"/>
          <w:szCs w:val="24"/>
        </w:rPr>
        <w:t>Coelhoc</w:t>
      </w:r>
      <w:proofErr w:type="spellEnd"/>
      <w:r w:rsidRPr="00031A91">
        <w:rPr>
          <w:rFonts w:ascii="Times New Roman" w:hAnsi="Times New Roman" w:cs="Times New Roman"/>
          <w:sz w:val="24"/>
          <w:szCs w:val="24"/>
        </w:rPr>
        <w:t xml:space="preserve">, P. S., &amp; </w:t>
      </w:r>
      <w:proofErr w:type="spellStart"/>
      <w:r w:rsidRPr="00031A91">
        <w:rPr>
          <w:rFonts w:ascii="Times New Roman" w:hAnsi="Times New Roman" w:cs="Times New Roman"/>
          <w:sz w:val="24"/>
          <w:szCs w:val="24"/>
        </w:rPr>
        <w:t>Jaklič</w:t>
      </w:r>
      <w:proofErr w:type="spellEnd"/>
      <w:r w:rsidRPr="00031A91">
        <w:rPr>
          <w:rFonts w:ascii="Times New Roman" w:hAnsi="Times New Roman" w:cs="Times New Roman"/>
          <w:sz w:val="24"/>
          <w:szCs w:val="24"/>
        </w:rPr>
        <w:t>, J.</w:t>
      </w:r>
      <w:r>
        <w:rPr>
          <w:rFonts w:ascii="Times New Roman" w:hAnsi="Times New Roman" w:cs="Times New Roman"/>
          <w:sz w:val="24"/>
          <w:szCs w:val="24"/>
        </w:rPr>
        <w:t xml:space="preserve"> (2012</w:t>
      </w:r>
      <w:r w:rsidRPr="00031A91">
        <w:rPr>
          <w:rFonts w:ascii="Times New Roman" w:hAnsi="Times New Roman" w:cs="Times New Roman"/>
          <w:sz w:val="24"/>
          <w:szCs w:val="24"/>
        </w:rPr>
        <w:t>). Towards business intelligence</w:t>
      </w:r>
      <w:r>
        <w:rPr>
          <w:rFonts w:ascii="Times New Roman" w:hAnsi="Times New Roman" w:cs="Times New Roman"/>
          <w:sz w:val="24"/>
          <w:szCs w:val="24"/>
        </w:rPr>
        <w:t xml:space="preserve"> </w:t>
      </w:r>
      <w:r w:rsidRPr="00031A91">
        <w:rPr>
          <w:rFonts w:ascii="Times New Roman" w:hAnsi="Times New Roman" w:cs="Times New Roman"/>
          <w:sz w:val="24"/>
          <w:szCs w:val="24"/>
        </w:rPr>
        <w:t>systems success: Effects of maturity and culture</w:t>
      </w:r>
      <w:r>
        <w:rPr>
          <w:rFonts w:ascii="Times New Roman" w:hAnsi="Times New Roman" w:cs="Times New Roman"/>
          <w:sz w:val="24"/>
          <w:szCs w:val="24"/>
        </w:rPr>
        <w:t xml:space="preserve"> </w:t>
      </w:r>
      <w:r w:rsidRPr="00031A91">
        <w:rPr>
          <w:rFonts w:ascii="Times New Roman" w:hAnsi="Times New Roman" w:cs="Times New Roman"/>
          <w:sz w:val="24"/>
          <w:szCs w:val="24"/>
        </w:rPr>
        <w:t xml:space="preserve">on analytical decision making. Decision </w:t>
      </w:r>
      <w:proofErr w:type="spellStart"/>
      <w:r w:rsidRPr="00031A91">
        <w:rPr>
          <w:rFonts w:ascii="Times New Roman" w:hAnsi="Times New Roman" w:cs="Times New Roman"/>
          <w:sz w:val="24"/>
          <w:szCs w:val="24"/>
        </w:rPr>
        <w:t>SupportSystems</w:t>
      </w:r>
      <w:proofErr w:type="spellEnd"/>
      <w:r w:rsidRPr="00031A91">
        <w:rPr>
          <w:rFonts w:ascii="Times New Roman" w:hAnsi="Times New Roman" w:cs="Times New Roman"/>
          <w:sz w:val="24"/>
          <w:szCs w:val="24"/>
        </w:rPr>
        <w:t xml:space="preserve">, 54(1), 729-739.https://doi.org/10.1016/j.dss.2012.08.017 </w:t>
      </w:r>
    </w:p>
    <w:p w:rsidR="00031A91" w:rsidRPr="00031A91" w:rsidRDefault="00031A91" w:rsidP="00031A91">
      <w:pPr>
        <w:spacing w:line="360" w:lineRule="auto"/>
        <w:ind w:left="0" w:firstLine="720"/>
        <w:jc w:val="both"/>
        <w:rPr>
          <w:rFonts w:ascii="Times New Roman" w:hAnsi="Times New Roman" w:cs="Times New Roman"/>
          <w:sz w:val="24"/>
          <w:szCs w:val="24"/>
        </w:rPr>
      </w:pPr>
      <w:r>
        <w:rPr>
          <w:rFonts w:ascii="Times New Roman" w:hAnsi="Times New Roman" w:cs="Times New Roman"/>
          <w:sz w:val="24"/>
          <w:szCs w:val="24"/>
        </w:rPr>
        <w:t xml:space="preserve">Tripathi, A., </w:t>
      </w:r>
      <w:proofErr w:type="spellStart"/>
      <w:r w:rsidRPr="00031A91">
        <w:rPr>
          <w:rFonts w:ascii="Times New Roman" w:hAnsi="Times New Roman" w:cs="Times New Roman"/>
          <w:sz w:val="24"/>
          <w:szCs w:val="24"/>
        </w:rPr>
        <w:t>B</w:t>
      </w:r>
      <w:r>
        <w:rPr>
          <w:rFonts w:ascii="Times New Roman" w:hAnsi="Times New Roman" w:cs="Times New Roman"/>
          <w:sz w:val="24"/>
          <w:szCs w:val="24"/>
        </w:rPr>
        <w:t>agga</w:t>
      </w:r>
      <w:proofErr w:type="spellEnd"/>
      <w:r>
        <w:rPr>
          <w:rFonts w:ascii="Times New Roman" w:hAnsi="Times New Roman" w:cs="Times New Roman"/>
          <w:sz w:val="24"/>
          <w:szCs w:val="24"/>
        </w:rPr>
        <w:t>, T., Aggarwal, R.</w:t>
      </w:r>
      <w:r w:rsidRPr="00031A91">
        <w:rPr>
          <w:rFonts w:ascii="Times New Roman" w:hAnsi="Times New Roman" w:cs="Times New Roman"/>
          <w:sz w:val="24"/>
          <w:szCs w:val="24"/>
        </w:rPr>
        <w:t xml:space="preserve"> K.</w:t>
      </w:r>
      <w:r>
        <w:rPr>
          <w:rFonts w:ascii="Times New Roman" w:hAnsi="Times New Roman" w:cs="Times New Roman"/>
          <w:sz w:val="24"/>
          <w:szCs w:val="24"/>
        </w:rPr>
        <w:t xml:space="preserve"> </w:t>
      </w:r>
      <w:r w:rsidRPr="00031A91">
        <w:rPr>
          <w:rFonts w:ascii="Times New Roman" w:hAnsi="Times New Roman" w:cs="Times New Roman"/>
          <w:sz w:val="24"/>
          <w:szCs w:val="24"/>
        </w:rPr>
        <w:t>(2020). Strategic Impact of Business Intelligence:</w:t>
      </w:r>
      <w:r>
        <w:rPr>
          <w:rFonts w:ascii="Times New Roman" w:hAnsi="Times New Roman" w:cs="Times New Roman"/>
          <w:sz w:val="24"/>
          <w:szCs w:val="24"/>
        </w:rPr>
        <w:t xml:space="preserve"> </w:t>
      </w:r>
      <w:r w:rsidRPr="00031A91">
        <w:rPr>
          <w:rFonts w:ascii="Times New Roman" w:hAnsi="Times New Roman" w:cs="Times New Roman"/>
          <w:sz w:val="24"/>
          <w:szCs w:val="24"/>
        </w:rPr>
        <w:t xml:space="preserve">A Review of Literature. </w:t>
      </w:r>
      <w:proofErr w:type="spellStart"/>
      <w:r w:rsidRPr="00031A91">
        <w:rPr>
          <w:rFonts w:ascii="Times New Roman" w:hAnsi="Times New Roman" w:cs="Times New Roman"/>
          <w:sz w:val="24"/>
          <w:szCs w:val="24"/>
        </w:rPr>
        <w:t>Prabandhan</w:t>
      </w:r>
      <w:proofErr w:type="spellEnd"/>
      <w:r w:rsidRPr="00031A91">
        <w:rPr>
          <w:rFonts w:ascii="Times New Roman" w:hAnsi="Times New Roman" w:cs="Times New Roman"/>
          <w:sz w:val="24"/>
          <w:szCs w:val="24"/>
        </w:rPr>
        <w:t>: Indian</w:t>
      </w:r>
      <w:r>
        <w:rPr>
          <w:rFonts w:ascii="Times New Roman" w:hAnsi="Times New Roman" w:cs="Times New Roman"/>
          <w:sz w:val="24"/>
          <w:szCs w:val="24"/>
        </w:rPr>
        <w:t xml:space="preserve"> </w:t>
      </w:r>
      <w:r w:rsidRPr="00031A91">
        <w:rPr>
          <w:rFonts w:ascii="Times New Roman" w:hAnsi="Times New Roman" w:cs="Times New Roman"/>
          <w:sz w:val="24"/>
          <w:szCs w:val="24"/>
        </w:rPr>
        <w:t xml:space="preserve">Journal of Management 13 (3), Pages 35-48. </w:t>
      </w:r>
      <w:proofErr w:type="spellStart"/>
      <w:r w:rsidRPr="00031A91">
        <w:rPr>
          <w:rFonts w:ascii="Times New Roman" w:hAnsi="Times New Roman" w:cs="Times New Roman"/>
          <w:sz w:val="24"/>
          <w:szCs w:val="24"/>
        </w:rPr>
        <w:t>DOI:https</w:t>
      </w:r>
      <w:proofErr w:type="spellEnd"/>
      <w:r w:rsidRPr="00031A91">
        <w:rPr>
          <w:rFonts w:ascii="Times New Roman" w:hAnsi="Times New Roman" w:cs="Times New Roman"/>
          <w:sz w:val="24"/>
          <w:szCs w:val="24"/>
        </w:rPr>
        <w:t>://doi.org/10.17010/</w:t>
      </w:r>
      <w:proofErr w:type="spellStart"/>
      <w:r w:rsidRPr="00031A91">
        <w:rPr>
          <w:rFonts w:ascii="Times New Roman" w:hAnsi="Times New Roman" w:cs="Times New Roman"/>
          <w:sz w:val="24"/>
          <w:szCs w:val="24"/>
        </w:rPr>
        <w:t>pijom</w:t>
      </w:r>
      <w:proofErr w:type="spellEnd"/>
      <w:r w:rsidRPr="00031A91">
        <w:rPr>
          <w:rFonts w:ascii="Times New Roman" w:hAnsi="Times New Roman" w:cs="Times New Roman"/>
          <w:sz w:val="24"/>
          <w:szCs w:val="24"/>
        </w:rPr>
        <w:t xml:space="preserve">/2020/v13i3/151175 </w:t>
      </w:r>
    </w:p>
    <w:p w:rsidR="00D766B1" w:rsidRDefault="000D7F55" w:rsidP="00031A91">
      <w:pPr>
        <w:spacing w:line="360" w:lineRule="auto"/>
        <w:ind w:left="0" w:firstLine="720"/>
        <w:jc w:val="both"/>
        <w:rPr>
          <w:rFonts w:ascii="Times New Roman" w:hAnsi="Times New Roman" w:cs="Times New Roman"/>
          <w:sz w:val="24"/>
          <w:szCs w:val="24"/>
        </w:rPr>
      </w:pPr>
      <w:r w:rsidRPr="000D7F55">
        <w:rPr>
          <w:rFonts w:ascii="Times New Roman" w:hAnsi="Times New Roman" w:cs="Times New Roman"/>
          <w:sz w:val="24"/>
          <w:szCs w:val="24"/>
        </w:rPr>
        <w:t xml:space="preserve">Yan Shi; </w:t>
      </w:r>
      <w:proofErr w:type="spellStart"/>
      <w:r w:rsidRPr="000D7F55">
        <w:rPr>
          <w:rFonts w:ascii="Times New Roman" w:hAnsi="Times New Roman" w:cs="Times New Roman"/>
          <w:sz w:val="24"/>
          <w:szCs w:val="24"/>
        </w:rPr>
        <w:t>Xiangjun</w:t>
      </w:r>
      <w:proofErr w:type="spellEnd"/>
      <w:r w:rsidRPr="000D7F55">
        <w:rPr>
          <w:rFonts w:ascii="Times New Roman" w:hAnsi="Times New Roman" w:cs="Times New Roman"/>
          <w:sz w:val="24"/>
          <w:szCs w:val="24"/>
        </w:rPr>
        <w:t xml:space="preserve"> Lu,</w:t>
      </w:r>
      <w:r>
        <w:rPr>
          <w:rFonts w:ascii="Times New Roman" w:hAnsi="Times New Roman" w:cs="Times New Roman"/>
          <w:sz w:val="24"/>
          <w:szCs w:val="24"/>
        </w:rPr>
        <w:t xml:space="preserve"> (2010)</w:t>
      </w:r>
      <w:r w:rsidRPr="000D7F55">
        <w:rPr>
          <w:rFonts w:ascii="Times New Roman" w:hAnsi="Times New Roman" w:cs="Times New Roman"/>
          <w:sz w:val="24"/>
          <w:szCs w:val="24"/>
        </w:rPr>
        <w:t xml:space="preserve"> "The Role of Business Intelligence in Business Performance Management," Information Management, Innovation Management and Industrial Engineering (ICIII), 2010 International Conference.</w:t>
      </w:r>
    </w:p>
    <w:p w:rsidR="00031A91" w:rsidRDefault="00031A91" w:rsidP="00031A91">
      <w:pPr>
        <w:spacing w:line="360" w:lineRule="auto"/>
        <w:ind w:left="0" w:firstLine="720"/>
        <w:jc w:val="both"/>
        <w:rPr>
          <w:rFonts w:ascii="Times New Roman" w:hAnsi="Times New Roman" w:cs="Times New Roman"/>
          <w:sz w:val="24"/>
          <w:szCs w:val="24"/>
          <w:lang w:val="en-US"/>
        </w:rPr>
      </w:pPr>
      <w:proofErr w:type="gramStart"/>
      <w:r w:rsidRPr="00031A91">
        <w:rPr>
          <w:rFonts w:ascii="Times New Roman" w:hAnsi="Times New Roman" w:cs="Times New Roman"/>
          <w:sz w:val="24"/>
          <w:szCs w:val="24"/>
          <w:lang w:val="en-US"/>
        </w:rPr>
        <w:t>Yoon ,</w:t>
      </w:r>
      <w:proofErr w:type="gramEnd"/>
      <w:r w:rsidRPr="00031A91">
        <w:rPr>
          <w:rFonts w:ascii="Times New Roman" w:hAnsi="Times New Roman" w:cs="Times New Roman"/>
          <w:sz w:val="24"/>
          <w:szCs w:val="24"/>
          <w:lang w:val="en-US"/>
        </w:rPr>
        <w:t xml:space="preserve"> T. E., Ghosh , B., &amp; </w:t>
      </w:r>
      <w:proofErr w:type="spellStart"/>
      <w:r w:rsidRPr="00031A91">
        <w:rPr>
          <w:rFonts w:ascii="Times New Roman" w:hAnsi="Times New Roman" w:cs="Times New Roman"/>
          <w:sz w:val="24"/>
          <w:szCs w:val="24"/>
          <w:lang w:val="en-US"/>
        </w:rPr>
        <w:t>Jeong</w:t>
      </w:r>
      <w:proofErr w:type="spellEnd"/>
      <w:r w:rsidRPr="00031A91">
        <w:rPr>
          <w:rFonts w:ascii="Times New Roman" w:hAnsi="Times New Roman" w:cs="Times New Roman"/>
          <w:sz w:val="24"/>
          <w:szCs w:val="24"/>
          <w:lang w:val="en-US"/>
        </w:rPr>
        <w:t xml:space="preserve"> , B. K. (2014). User</w:t>
      </w:r>
      <w:r>
        <w:rPr>
          <w:rFonts w:ascii="Times New Roman" w:hAnsi="Times New Roman" w:cs="Times New Roman"/>
          <w:sz w:val="24"/>
          <w:szCs w:val="24"/>
          <w:lang w:val="en-US"/>
        </w:rPr>
        <w:t xml:space="preserve"> </w:t>
      </w:r>
      <w:r w:rsidRPr="00031A91">
        <w:rPr>
          <w:rFonts w:ascii="Times New Roman" w:hAnsi="Times New Roman" w:cs="Times New Roman"/>
          <w:sz w:val="24"/>
          <w:szCs w:val="24"/>
          <w:lang w:val="en-US"/>
        </w:rPr>
        <w:t>Acceptance of Business Intelligence (BI)Application: Technology, Individual Difference,</w:t>
      </w:r>
      <w:r>
        <w:rPr>
          <w:rFonts w:ascii="Times New Roman" w:hAnsi="Times New Roman" w:cs="Times New Roman"/>
          <w:sz w:val="24"/>
          <w:szCs w:val="24"/>
          <w:lang w:val="en-US"/>
        </w:rPr>
        <w:t xml:space="preserve"> </w:t>
      </w:r>
      <w:r w:rsidRPr="00031A91">
        <w:rPr>
          <w:rFonts w:ascii="Times New Roman" w:hAnsi="Times New Roman" w:cs="Times New Roman"/>
          <w:sz w:val="24"/>
          <w:szCs w:val="24"/>
          <w:lang w:val="en-US"/>
        </w:rPr>
        <w:t xml:space="preserve">Social Influence, and Situational Constraints. 47thHawaii International Conference on </w:t>
      </w:r>
      <w:proofErr w:type="spellStart"/>
      <w:r w:rsidRPr="00031A91">
        <w:rPr>
          <w:rFonts w:ascii="Times New Roman" w:hAnsi="Times New Roman" w:cs="Times New Roman"/>
          <w:sz w:val="24"/>
          <w:szCs w:val="24"/>
          <w:lang w:val="en-US"/>
        </w:rPr>
        <w:t>SystemsSciences</w:t>
      </w:r>
      <w:proofErr w:type="spellEnd"/>
      <w:r w:rsidRPr="00031A91">
        <w:rPr>
          <w:rFonts w:ascii="Times New Roman" w:hAnsi="Times New Roman" w:cs="Times New Roman"/>
          <w:sz w:val="24"/>
          <w:szCs w:val="24"/>
          <w:lang w:val="en-US"/>
        </w:rPr>
        <w:t xml:space="preserve">, 3758-3766.https://doi.org/10.1109/HICSS.2014.467 </w:t>
      </w:r>
    </w:p>
    <w:p w:rsidR="00031A91" w:rsidRPr="00031A91" w:rsidRDefault="00031A91" w:rsidP="00031A91">
      <w:pPr>
        <w:spacing w:line="360" w:lineRule="auto"/>
        <w:ind w:left="0" w:firstLine="0"/>
        <w:jc w:val="both"/>
        <w:rPr>
          <w:rFonts w:ascii="Times New Roman" w:hAnsi="Times New Roman" w:cs="Times New Roman"/>
          <w:sz w:val="24"/>
          <w:szCs w:val="24"/>
          <w:lang w:val="en-US"/>
        </w:rPr>
      </w:pPr>
    </w:p>
    <w:p w:rsidR="002F05F9" w:rsidRDefault="002F05F9" w:rsidP="002479FA">
      <w:pPr>
        <w:spacing w:line="360" w:lineRule="auto"/>
        <w:ind w:left="0" w:firstLine="0"/>
        <w:jc w:val="both"/>
        <w:rPr>
          <w:rFonts w:ascii="Times New Roman" w:hAnsi="Times New Roman" w:cs="Times New Roman"/>
          <w:sz w:val="24"/>
          <w:szCs w:val="24"/>
          <w:lang w:val="en-US"/>
        </w:rPr>
      </w:pPr>
    </w:p>
    <w:sectPr w:rsidR="002F05F9" w:rsidSect="002E3B13">
      <w:footerReference w:type="default" r:id="rId8"/>
      <w:footerReference w:type="first" r:id="rId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833EF" w:rsidRDefault="007833EF" w:rsidP="002E3B13">
      <w:r>
        <w:separator/>
      </w:r>
    </w:p>
  </w:endnote>
  <w:endnote w:type="continuationSeparator" w:id="0">
    <w:p w:rsidR="007833EF" w:rsidRDefault="007833EF" w:rsidP="002E3B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310903"/>
      <w:docPartObj>
        <w:docPartGallery w:val="Page Numbers (Bottom of Page)"/>
        <w:docPartUnique/>
      </w:docPartObj>
    </w:sdtPr>
    <w:sdtContent>
      <w:p w:rsidR="002E3B13" w:rsidRDefault="00B770BB">
        <w:pPr>
          <w:pStyle w:val="Footer"/>
          <w:jc w:val="right"/>
        </w:pPr>
        <w:r>
          <w:fldChar w:fldCharType="begin"/>
        </w:r>
        <w:r>
          <w:instrText xml:space="preserve"> PAGE   \* MERGEFORMAT </w:instrText>
        </w:r>
        <w:r>
          <w:fldChar w:fldCharType="separate"/>
        </w:r>
        <w:r w:rsidR="00F95F4C">
          <w:rPr>
            <w:noProof/>
          </w:rPr>
          <w:t>4</w:t>
        </w:r>
        <w:r>
          <w:rPr>
            <w:noProof/>
          </w:rPr>
          <w:fldChar w:fldCharType="end"/>
        </w:r>
      </w:p>
    </w:sdtContent>
  </w:sdt>
  <w:p w:rsidR="002E3B13" w:rsidRDefault="002E3B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E3B13" w:rsidRDefault="002E3B13">
    <w:pPr>
      <w:pStyle w:val="Footer"/>
      <w:jc w:val="right"/>
    </w:pPr>
  </w:p>
  <w:p w:rsidR="002E3B13" w:rsidRDefault="002E3B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833EF" w:rsidRDefault="007833EF" w:rsidP="002E3B13">
      <w:r>
        <w:separator/>
      </w:r>
    </w:p>
  </w:footnote>
  <w:footnote w:type="continuationSeparator" w:id="0">
    <w:p w:rsidR="007833EF" w:rsidRDefault="007833EF" w:rsidP="002E3B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51E8D"/>
    <w:multiLevelType w:val="multilevel"/>
    <w:tmpl w:val="7A347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3663AE5"/>
    <w:multiLevelType w:val="hybridMultilevel"/>
    <w:tmpl w:val="31806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4D75F9"/>
    <w:multiLevelType w:val="multilevel"/>
    <w:tmpl w:val="4314C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E16662B"/>
    <w:multiLevelType w:val="multilevel"/>
    <w:tmpl w:val="A7667D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0847045">
    <w:abstractNumId w:val="0"/>
  </w:num>
  <w:num w:numId="2" w16cid:durableId="612513462">
    <w:abstractNumId w:val="2"/>
  </w:num>
  <w:num w:numId="3" w16cid:durableId="841823092">
    <w:abstractNumId w:val="3"/>
  </w:num>
  <w:num w:numId="4" w16cid:durableId="17375065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7EFB"/>
    <w:rsid w:val="00000DE8"/>
    <w:rsid w:val="00031A91"/>
    <w:rsid w:val="00047704"/>
    <w:rsid w:val="00072592"/>
    <w:rsid w:val="000C52FC"/>
    <w:rsid w:val="000D7F55"/>
    <w:rsid w:val="000E03EE"/>
    <w:rsid w:val="000E4FD9"/>
    <w:rsid w:val="00116A0D"/>
    <w:rsid w:val="00117235"/>
    <w:rsid w:val="00191F44"/>
    <w:rsid w:val="00193532"/>
    <w:rsid w:val="001A1591"/>
    <w:rsid w:val="00237DA1"/>
    <w:rsid w:val="0024435A"/>
    <w:rsid w:val="002479FA"/>
    <w:rsid w:val="00253049"/>
    <w:rsid w:val="002A2484"/>
    <w:rsid w:val="002C3629"/>
    <w:rsid w:val="002E3B13"/>
    <w:rsid w:val="002F05F9"/>
    <w:rsid w:val="0040516A"/>
    <w:rsid w:val="00452AF2"/>
    <w:rsid w:val="004635CA"/>
    <w:rsid w:val="00475705"/>
    <w:rsid w:val="004A7ED7"/>
    <w:rsid w:val="004E369C"/>
    <w:rsid w:val="004F2144"/>
    <w:rsid w:val="00524398"/>
    <w:rsid w:val="0053779C"/>
    <w:rsid w:val="005575CE"/>
    <w:rsid w:val="005F184D"/>
    <w:rsid w:val="005F35B2"/>
    <w:rsid w:val="005F4685"/>
    <w:rsid w:val="00617E9A"/>
    <w:rsid w:val="00647EFB"/>
    <w:rsid w:val="006A0CDC"/>
    <w:rsid w:val="006D2450"/>
    <w:rsid w:val="006D4585"/>
    <w:rsid w:val="00714468"/>
    <w:rsid w:val="007340F7"/>
    <w:rsid w:val="007833EF"/>
    <w:rsid w:val="007911BC"/>
    <w:rsid w:val="007A5D92"/>
    <w:rsid w:val="007A770B"/>
    <w:rsid w:val="007C4576"/>
    <w:rsid w:val="00825074"/>
    <w:rsid w:val="00843D9F"/>
    <w:rsid w:val="00870183"/>
    <w:rsid w:val="008855A7"/>
    <w:rsid w:val="00885DBB"/>
    <w:rsid w:val="008A3E67"/>
    <w:rsid w:val="008A51B5"/>
    <w:rsid w:val="008A6C34"/>
    <w:rsid w:val="008D26F6"/>
    <w:rsid w:val="00970DCB"/>
    <w:rsid w:val="009842B2"/>
    <w:rsid w:val="009C6579"/>
    <w:rsid w:val="009D2F9A"/>
    <w:rsid w:val="00A00431"/>
    <w:rsid w:val="00A63CAB"/>
    <w:rsid w:val="00A86B46"/>
    <w:rsid w:val="00AA484B"/>
    <w:rsid w:val="00AE2D3C"/>
    <w:rsid w:val="00B37797"/>
    <w:rsid w:val="00B770BB"/>
    <w:rsid w:val="00B80636"/>
    <w:rsid w:val="00B81AF2"/>
    <w:rsid w:val="00B934AE"/>
    <w:rsid w:val="00BD5DC2"/>
    <w:rsid w:val="00BF1E9C"/>
    <w:rsid w:val="00C51539"/>
    <w:rsid w:val="00C569E7"/>
    <w:rsid w:val="00CA35C1"/>
    <w:rsid w:val="00CB1F4E"/>
    <w:rsid w:val="00CF10F0"/>
    <w:rsid w:val="00D63BAC"/>
    <w:rsid w:val="00D65B76"/>
    <w:rsid w:val="00D766B1"/>
    <w:rsid w:val="00D97F90"/>
    <w:rsid w:val="00DE176C"/>
    <w:rsid w:val="00E001DE"/>
    <w:rsid w:val="00E17A6C"/>
    <w:rsid w:val="00E53FAF"/>
    <w:rsid w:val="00E8012B"/>
    <w:rsid w:val="00E8627B"/>
    <w:rsid w:val="00E97228"/>
    <w:rsid w:val="00EE6F92"/>
    <w:rsid w:val="00F028AD"/>
    <w:rsid w:val="00F07CA9"/>
    <w:rsid w:val="00F5697D"/>
    <w:rsid w:val="00F7296C"/>
    <w:rsid w:val="00F75652"/>
    <w:rsid w:val="00F9073F"/>
    <w:rsid w:val="00F95F4C"/>
    <w:rsid w:val="00FC5869"/>
    <w:rsid w:val="00FD793D"/>
    <w:rsid w:val="00FE201F"/>
    <w:rsid w:val="00FE2C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A14BEA"/>
  <w15:docId w15:val="{271DE61B-BDBF-4F89-8EA3-62B80CCD2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ind w:left="709" w:hanging="709"/>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AF2"/>
  </w:style>
  <w:style w:type="paragraph" w:styleId="Heading2">
    <w:name w:val="heading 2"/>
    <w:basedOn w:val="Normal"/>
    <w:link w:val="Heading2Char"/>
    <w:uiPriority w:val="9"/>
    <w:qFormat/>
    <w:rsid w:val="00D766B1"/>
    <w:pPr>
      <w:spacing w:before="100" w:beforeAutospacing="1" w:after="100" w:afterAutospacing="1"/>
      <w:ind w:left="0" w:firstLine="0"/>
      <w:outlineLvl w:val="1"/>
    </w:pPr>
    <w:rPr>
      <w:rFonts w:ascii="Times New Roman" w:eastAsia="Times New Roman" w:hAnsi="Times New Roman" w:cs="Times New Roman"/>
      <w:b/>
      <w:bCs/>
      <w:sz w:val="36"/>
      <w:szCs w:val="36"/>
      <w:lang w:val="en-US"/>
    </w:rPr>
  </w:style>
  <w:style w:type="paragraph" w:styleId="Heading3">
    <w:name w:val="heading 3"/>
    <w:basedOn w:val="Normal"/>
    <w:link w:val="Heading3Char"/>
    <w:uiPriority w:val="9"/>
    <w:qFormat/>
    <w:rsid w:val="00D766B1"/>
    <w:pPr>
      <w:spacing w:before="100" w:beforeAutospacing="1" w:after="100" w:afterAutospacing="1"/>
      <w:ind w:left="0" w:firstLine="0"/>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79FA"/>
    <w:pPr>
      <w:ind w:left="720"/>
      <w:contextualSpacing/>
    </w:pPr>
  </w:style>
  <w:style w:type="character" w:customStyle="1" w:styleId="Heading2Char">
    <w:name w:val="Heading 2 Char"/>
    <w:basedOn w:val="DefaultParagraphFont"/>
    <w:link w:val="Heading2"/>
    <w:uiPriority w:val="9"/>
    <w:rsid w:val="00D766B1"/>
    <w:rPr>
      <w:rFonts w:ascii="Times New Roman" w:eastAsia="Times New Roman" w:hAnsi="Times New Roman" w:cs="Times New Roman"/>
      <w:b/>
      <w:bCs/>
      <w:sz w:val="36"/>
      <w:szCs w:val="36"/>
      <w:lang w:val="en-US"/>
    </w:rPr>
  </w:style>
  <w:style w:type="character" w:customStyle="1" w:styleId="Heading3Char">
    <w:name w:val="Heading 3 Char"/>
    <w:basedOn w:val="DefaultParagraphFont"/>
    <w:link w:val="Heading3"/>
    <w:uiPriority w:val="9"/>
    <w:rsid w:val="00D766B1"/>
    <w:rPr>
      <w:rFonts w:ascii="Times New Roman" w:eastAsia="Times New Roman" w:hAnsi="Times New Roman" w:cs="Times New Roman"/>
      <w:b/>
      <w:bCs/>
      <w:sz w:val="27"/>
      <w:szCs w:val="27"/>
      <w:lang w:val="en-US"/>
    </w:rPr>
  </w:style>
  <w:style w:type="paragraph" w:styleId="NormalWeb">
    <w:name w:val="Normal (Web)"/>
    <w:basedOn w:val="Normal"/>
    <w:uiPriority w:val="99"/>
    <w:semiHidden/>
    <w:unhideWhenUsed/>
    <w:rsid w:val="00D766B1"/>
    <w:pPr>
      <w:spacing w:before="100" w:beforeAutospacing="1" w:after="100" w:afterAutospacing="1"/>
      <w:ind w:left="0" w:firstLine="0"/>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D766B1"/>
    <w:rPr>
      <w:i/>
      <w:iCs/>
    </w:rPr>
  </w:style>
  <w:style w:type="character" w:styleId="Hyperlink">
    <w:name w:val="Hyperlink"/>
    <w:basedOn w:val="DefaultParagraphFont"/>
    <w:uiPriority w:val="99"/>
    <w:unhideWhenUsed/>
    <w:rsid w:val="00D766B1"/>
    <w:rPr>
      <w:color w:val="0000FF"/>
      <w:u w:val="single"/>
    </w:rPr>
  </w:style>
  <w:style w:type="character" w:styleId="Strong">
    <w:name w:val="Strong"/>
    <w:basedOn w:val="DefaultParagraphFont"/>
    <w:uiPriority w:val="22"/>
    <w:qFormat/>
    <w:rsid w:val="00D766B1"/>
    <w:rPr>
      <w:b/>
      <w:bCs/>
    </w:rPr>
  </w:style>
  <w:style w:type="paragraph" w:styleId="BalloonText">
    <w:name w:val="Balloon Text"/>
    <w:basedOn w:val="Normal"/>
    <w:link w:val="BalloonTextChar"/>
    <w:uiPriority w:val="99"/>
    <w:semiHidden/>
    <w:unhideWhenUsed/>
    <w:rsid w:val="00885DBB"/>
    <w:rPr>
      <w:rFonts w:ascii="Tahoma" w:hAnsi="Tahoma" w:cs="Tahoma"/>
      <w:sz w:val="16"/>
      <w:szCs w:val="16"/>
    </w:rPr>
  </w:style>
  <w:style w:type="character" w:customStyle="1" w:styleId="BalloonTextChar">
    <w:name w:val="Balloon Text Char"/>
    <w:basedOn w:val="DefaultParagraphFont"/>
    <w:link w:val="BalloonText"/>
    <w:uiPriority w:val="99"/>
    <w:semiHidden/>
    <w:rsid w:val="00885DBB"/>
    <w:rPr>
      <w:rFonts w:ascii="Tahoma" w:hAnsi="Tahoma" w:cs="Tahoma"/>
      <w:sz w:val="16"/>
      <w:szCs w:val="16"/>
    </w:rPr>
  </w:style>
  <w:style w:type="table" w:styleId="TableGrid">
    <w:name w:val="Table Grid"/>
    <w:basedOn w:val="TableNormal"/>
    <w:uiPriority w:val="59"/>
    <w:rsid w:val="002E3B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E3B13"/>
    <w:pPr>
      <w:tabs>
        <w:tab w:val="center" w:pos="4513"/>
        <w:tab w:val="right" w:pos="9026"/>
      </w:tabs>
    </w:pPr>
  </w:style>
  <w:style w:type="character" w:customStyle="1" w:styleId="HeaderChar">
    <w:name w:val="Header Char"/>
    <w:basedOn w:val="DefaultParagraphFont"/>
    <w:link w:val="Header"/>
    <w:uiPriority w:val="99"/>
    <w:rsid w:val="002E3B13"/>
  </w:style>
  <w:style w:type="paragraph" w:styleId="Footer">
    <w:name w:val="footer"/>
    <w:basedOn w:val="Normal"/>
    <w:link w:val="FooterChar"/>
    <w:uiPriority w:val="99"/>
    <w:unhideWhenUsed/>
    <w:rsid w:val="002E3B13"/>
    <w:pPr>
      <w:tabs>
        <w:tab w:val="center" w:pos="4513"/>
        <w:tab w:val="right" w:pos="9026"/>
      </w:tabs>
    </w:pPr>
  </w:style>
  <w:style w:type="character" w:customStyle="1" w:styleId="FooterChar">
    <w:name w:val="Footer Char"/>
    <w:basedOn w:val="DefaultParagraphFont"/>
    <w:link w:val="Footer"/>
    <w:uiPriority w:val="99"/>
    <w:rsid w:val="002E3B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579844">
      <w:bodyDiv w:val="1"/>
      <w:marLeft w:val="0"/>
      <w:marRight w:val="0"/>
      <w:marTop w:val="0"/>
      <w:marBottom w:val="0"/>
      <w:divBdr>
        <w:top w:val="none" w:sz="0" w:space="0" w:color="auto"/>
        <w:left w:val="none" w:sz="0" w:space="0" w:color="auto"/>
        <w:bottom w:val="none" w:sz="0" w:space="0" w:color="auto"/>
        <w:right w:val="none" w:sz="0" w:space="0" w:color="auto"/>
      </w:divBdr>
    </w:div>
    <w:div w:id="418059937">
      <w:bodyDiv w:val="1"/>
      <w:marLeft w:val="0"/>
      <w:marRight w:val="0"/>
      <w:marTop w:val="0"/>
      <w:marBottom w:val="0"/>
      <w:divBdr>
        <w:top w:val="none" w:sz="0" w:space="0" w:color="auto"/>
        <w:left w:val="none" w:sz="0" w:space="0" w:color="auto"/>
        <w:bottom w:val="none" w:sz="0" w:space="0" w:color="auto"/>
        <w:right w:val="none" w:sz="0" w:space="0" w:color="auto"/>
      </w:divBdr>
    </w:div>
    <w:div w:id="481310317">
      <w:bodyDiv w:val="1"/>
      <w:marLeft w:val="0"/>
      <w:marRight w:val="0"/>
      <w:marTop w:val="0"/>
      <w:marBottom w:val="0"/>
      <w:divBdr>
        <w:top w:val="none" w:sz="0" w:space="0" w:color="auto"/>
        <w:left w:val="none" w:sz="0" w:space="0" w:color="auto"/>
        <w:bottom w:val="none" w:sz="0" w:space="0" w:color="auto"/>
        <w:right w:val="none" w:sz="0" w:space="0" w:color="auto"/>
      </w:divBdr>
    </w:div>
    <w:div w:id="828061021">
      <w:bodyDiv w:val="1"/>
      <w:marLeft w:val="0"/>
      <w:marRight w:val="0"/>
      <w:marTop w:val="0"/>
      <w:marBottom w:val="0"/>
      <w:divBdr>
        <w:top w:val="none" w:sz="0" w:space="0" w:color="auto"/>
        <w:left w:val="none" w:sz="0" w:space="0" w:color="auto"/>
        <w:bottom w:val="none" w:sz="0" w:space="0" w:color="auto"/>
        <w:right w:val="none" w:sz="0" w:space="0" w:color="auto"/>
      </w:divBdr>
    </w:div>
    <w:div w:id="1860509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92AA33C-20CF-4BA4-B93A-502E9E177E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8</Pages>
  <Words>1525</Words>
  <Characters>8694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Agilent Technologies, Inc.</Company>
  <LinksUpToDate>false</LinksUpToDate>
  <CharactersWithSpaces>10199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dc:creator>
  <cp:keywords/>
  <dc:description/>
  <cp:lastModifiedBy>Microsoft Office User</cp:lastModifiedBy>
  <cp:revision>11</cp:revision>
  <dcterms:created xsi:type="dcterms:W3CDTF">2023-08-04T03:58:00Z</dcterms:created>
  <dcterms:modified xsi:type="dcterms:W3CDTF">2023-08-04T19:32:00Z</dcterms:modified>
</cp:coreProperties>
</file>