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35067" w:rsidP="00235067" w:rsidRDefault="00235067" w14:paraId="6CF674B9" w14:textId="77777777">
      <w:pPr>
        <w:spacing w:after="200" w:line="360" w:lineRule="auto"/>
        <w:jc w:val="center"/>
        <w:rPr>
          <w:rFonts w:ascii="Times New Roman" w:hAnsi="Times New Roman" w:cs="Times New Roman"/>
          <w:b/>
          <w:bCs/>
          <w:color w:val="222222"/>
          <w:sz w:val="40"/>
          <w:szCs w:val="40"/>
          <w:shd w:val="clear" w:color="auto" w:fill="FFFFFF"/>
        </w:rPr>
      </w:pPr>
    </w:p>
    <w:p w:rsidR="00235067" w:rsidP="00235067" w:rsidRDefault="00235067" w14:paraId="0CB76E0B" w14:textId="77777777">
      <w:pPr>
        <w:spacing w:after="200" w:line="360" w:lineRule="auto"/>
        <w:jc w:val="center"/>
        <w:rPr>
          <w:rFonts w:ascii="Times New Roman" w:hAnsi="Times New Roman" w:cs="Times New Roman"/>
          <w:b/>
          <w:bCs/>
          <w:color w:val="222222"/>
          <w:sz w:val="40"/>
          <w:szCs w:val="40"/>
          <w:shd w:val="clear" w:color="auto" w:fill="FFFFFF"/>
        </w:rPr>
      </w:pPr>
    </w:p>
    <w:p w:rsidRPr="00235067" w:rsidR="00BD0E34" w:rsidP="4E10AD22" w:rsidRDefault="00235067" w14:textId="45E8BD6A" w14:paraId="6DA6A403">
      <w:pPr>
        <w:spacing w:after="200" w:line="360" w:lineRule="auto"/>
        <w:jc w:val="center"/>
        <w:rPr>
          <w:rFonts w:ascii="Times New Roman" w:hAnsi="Times New Roman" w:cs="Times New Roman"/>
          <w:b w:val="1"/>
          <w:bCs w:val="1"/>
          <w:sz w:val="24"/>
          <w:szCs w:val="24"/>
        </w:rPr>
      </w:pPr>
      <w:r w:rsidRPr="00235067" w:rsidR="00235067">
        <w:rPr>
          <w:rFonts w:ascii="Times New Roman" w:hAnsi="Times New Roman" w:cs="Times New Roman"/>
          <w:b w:val="1"/>
          <w:bCs w:val="1"/>
          <w:color w:val="222222"/>
          <w:sz w:val="40"/>
          <w:szCs w:val="40"/>
          <w:shd w:val="clear" w:color="auto" w:fill="FFFFFF"/>
        </w:rPr>
        <w:t xml:space="preserve">Data Handling </w:t>
      </w:r>
      <w:r w:rsidRPr="00235067" w:rsidR="00235067">
        <w:rPr>
          <w:rFonts w:ascii="Times New Roman" w:hAnsi="Times New Roman" w:cs="Times New Roman"/>
          <w:b w:val="1"/>
          <w:bCs w:val="1"/>
          <w:color w:val="222222"/>
          <w:sz w:val="40"/>
          <w:szCs w:val="40"/>
          <w:shd w:val="clear" w:color="auto" w:fill="FFFFFF"/>
        </w:rPr>
        <w:t xml:space="preserve">and </w:t>
      </w:r>
      <w:r w:rsidRPr="00235067" w:rsidR="00235067">
        <w:rPr>
          <w:rFonts w:ascii="Times New Roman" w:hAnsi="Times New Roman" w:cs="Times New Roman"/>
          <w:b w:val="1"/>
          <w:bCs w:val="1"/>
          <w:color w:val="222222"/>
          <w:sz w:val="40"/>
          <w:szCs w:val="40"/>
          <w:shd w:val="clear" w:color="auto" w:fill="FFFFFF"/>
        </w:rPr>
        <w:t>Business Intelligence</w:t>
      </w:r>
    </w:p>
    <w:p w:rsidRPr="00235067" w:rsidR="00BD0E34" w:rsidP="4E10AD22" w:rsidRDefault="00235067" w14:paraId="22D0F6CB" w14:textId="041942C1">
      <w:pPr>
        <w:pStyle w:val="Normal"/>
        <w:spacing w:after="200" w:line="360" w:lineRule="auto"/>
        <w:jc w:val="center"/>
        <w:rPr>
          <w:rFonts w:ascii="Times New Roman" w:hAnsi="Times New Roman" w:cs="Times New Roman"/>
          <w:b w:val="1"/>
          <w:bCs w:val="1"/>
          <w:color w:val="222222"/>
          <w:sz w:val="40"/>
          <w:szCs w:val="40"/>
        </w:rPr>
      </w:pPr>
      <w:r w:rsidRPr="4E10AD22" w:rsidR="4E10AD22">
        <w:rPr>
          <w:rFonts w:ascii="Times New Roman" w:hAnsi="Times New Roman" w:cs="Times New Roman"/>
          <w:b w:val="1"/>
          <w:bCs w:val="1"/>
          <w:color w:val="222222"/>
          <w:sz w:val="40"/>
          <w:szCs w:val="40"/>
        </w:rPr>
        <w:t>LCBB5000</w:t>
      </w:r>
    </w:p>
    <w:p w:rsidRPr="00235067" w:rsidR="00BD0E34" w:rsidP="4E10AD22" w:rsidRDefault="00235067" w14:paraId="33E57D3A" w14:textId="09C934E7">
      <w:pPr>
        <w:pStyle w:val="Normal"/>
        <w:spacing w:after="200" w:line="360" w:lineRule="auto"/>
        <w:jc w:val="center"/>
        <w:rPr>
          <w:rFonts w:ascii="Times New Roman" w:hAnsi="Times New Roman" w:cs="Times New Roman"/>
          <w:b w:val="1"/>
          <w:bCs w:val="1"/>
          <w:color w:val="222222"/>
          <w:sz w:val="40"/>
          <w:szCs w:val="40"/>
        </w:rPr>
      </w:pPr>
      <w:r w:rsidRPr="4E10AD22" w:rsidR="4E10AD22">
        <w:rPr>
          <w:rFonts w:ascii="Times New Roman" w:hAnsi="Times New Roman" w:cs="Times New Roman"/>
          <w:b w:val="1"/>
          <w:bCs w:val="1"/>
          <w:color w:val="222222"/>
          <w:sz w:val="40"/>
          <w:szCs w:val="40"/>
        </w:rPr>
        <w:t>Assignment</w:t>
      </w:r>
      <w:r w:rsidRPr="4E10AD22" w:rsidR="4E10AD22">
        <w:rPr>
          <w:rFonts w:ascii="Times New Roman" w:hAnsi="Times New Roman" w:cs="Times New Roman"/>
          <w:b w:val="1"/>
          <w:bCs w:val="1"/>
          <w:color w:val="222222"/>
          <w:sz w:val="40"/>
          <w:szCs w:val="40"/>
        </w:rPr>
        <w:t xml:space="preserve"> 1</w:t>
      </w:r>
    </w:p>
    <w:p w:rsidRPr="00235067" w:rsidR="00BD0E34" w:rsidP="4E10AD22" w:rsidRDefault="00235067" w14:paraId="043795C3" w14:textId="77C0558F">
      <w:pPr>
        <w:spacing w:after="200" w:line="360" w:lineRule="auto"/>
        <w:jc w:val="center"/>
        <w:rPr>
          <w:rFonts w:ascii="Times New Roman" w:hAnsi="Times New Roman" w:cs="Times New Roman"/>
          <w:b w:val="1"/>
          <w:bCs w:val="1"/>
          <w:sz w:val="24"/>
          <w:szCs w:val="24"/>
        </w:rPr>
      </w:pPr>
      <w:r w:rsidRPr="00235067" w:rsidR="00235067">
        <w:rPr>
          <w:rFonts w:ascii="Times New Roman" w:hAnsi="Times New Roman" w:cs="Times New Roman"/>
          <w:b w:val="1"/>
          <w:bCs w:val="1"/>
          <w:sz w:val="40"/>
          <w:szCs w:val="40"/>
        </w:rPr>
        <w:t xml:space="preserve">Corina Georgiana Cirstea</w:t>
      </w:r>
    </w:p>
    <w:p w:rsidRPr="00235067" w:rsidR="00BD0E34" w:rsidP="4E10AD22" w:rsidRDefault="00235067" w14:paraId="0B07D6F6" w14:textId="7A6863D4">
      <w:pPr>
        <w:spacing w:after="200" w:line="360" w:lineRule="auto"/>
        <w:jc w:val="center"/>
        <w:rPr>
          <w:rFonts w:ascii="Times New Roman" w:hAnsi="Times New Roman" w:cs="Times New Roman"/>
          <w:b w:val="1"/>
          <w:bCs w:val="1"/>
          <w:sz w:val="24"/>
          <w:szCs w:val="24"/>
        </w:rPr>
      </w:pPr>
      <w:r w:rsidRPr="00235067" w:rsidR="00235067">
        <w:rPr>
          <w:rFonts w:ascii="Times New Roman" w:hAnsi="Times New Roman" w:cs="Times New Roman"/>
          <w:b w:val="1"/>
          <w:bCs w:val="1"/>
          <w:sz w:val="40"/>
          <w:szCs w:val="40"/>
        </w:rPr>
        <w:t xml:space="preserve">Student ID 2007930</w:t>
      </w:r>
    </w:p>
    <w:p w:rsidRPr="00235067" w:rsidR="00BD0E34" w:rsidP="4E10AD22" w:rsidRDefault="00235067" w14:paraId="4BB789DB" w14:textId="6124AB55">
      <w:pPr>
        <w:spacing w:after="200" w:line="360" w:lineRule="auto"/>
        <w:jc w:val="center"/>
        <w:rPr>
          <w:rFonts w:ascii="Times New Roman" w:hAnsi="Times New Roman" w:cs="Times New Roman"/>
          <w:b w:val="1"/>
          <w:bCs w:val="1"/>
          <w:sz w:val="24"/>
          <w:szCs w:val="24"/>
        </w:rPr>
      </w:pPr>
      <w:r w:rsidRPr="00235067" w:rsidR="00235067">
        <w:rPr>
          <w:rFonts w:ascii="Times New Roman" w:hAnsi="Times New Roman" w:cs="Times New Roman"/>
          <w:b w:val="1"/>
          <w:bCs w:val="1"/>
          <w:sz w:val="40"/>
          <w:szCs w:val="40"/>
        </w:rPr>
        <w:t xml:space="preserve">Lecturer Joy Botu</w:t>
      </w:r>
    </w:p>
    <w:p w:rsidRPr="00235067" w:rsidR="00BD0E34" w:rsidP="00235067" w:rsidRDefault="00235067" w14:paraId="3F3C89AA" w14:textId="45E8BD6A">
      <w:pPr>
        <w:spacing w:after="200" w:line="360" w:lineRule="auto"/>
        <w:jc w:val="center"/>
        <w:rPr>
          <w:rFonts w:ascii="Times New Roman" w:hAnsi="Times New Roman" w:cs="Times New Roman"/>
          <w:b w:val="1"/>
          <w:bCs w:val="1"/>
          <w:sz w:val="24"/>
          <w:szCs w:val="24"/>
        </w:rPr>
      </w:pPr>
      <w:r w:rsidRPr="00235067" w:rsidR="00235067">
        <w:rPr>
          <w:rFonts w:ascii="Times New Roman" w:hAnsi="Times New Roman" w:cs="Times New Roman"/>
          <w:b w:val="1"/>
          <w:bCs w:val="1"/>
          <w:sz w:val="40"/>
          <w:szCs w:val="40"/>
        </w:rPr>
        <w:t xml:space="preserve"> </w:t>
      </w:r>
      <w:r w:rsidRPr="00235067" w:rsidR="00BD0E34">
        <w:rPr>
          <w:rFonts w:ascii="Times New Roman" w:hAnsi="Times New Roman" w:cs="Times New Roman"/>
          <w:b w:val="1"/>
          <w:bCs w:val="1"/>
          <w:sz w:val="24"/>
          <w:szCs w:val="24"/>
        </w:rPr>
        <w:br w:type="page"/>
      </w:r>
    </w:p>
    <w:sdt>
      <w:sdtPr>
        <w:rPr>
          <w:rFonts w:ascii="Times New Roman" w:hAnsi="Times New Roman" w:cs="Times New Roman"/>
          <w:sz w:val="24"/>
          <w:szCs w:val="24"/>
        </w:rPr>
        <w:id w:val="1539246139"/>
        <w:docPartObj>
          <w:docPartGallery w:val="Table of Contents"/>
          <w:docPartUnique/>
        </w:docPartObj>
      </w:sdtPr>
      <w:sdtEndPr>
        <w:rPr>
          <w:rFonts w:eastAsiaTheme="minorHAnsi"/>
          <w:b/>
          <w:bCs/>
          <w:noProof/>
          <w:color w:val="auto"/>
          <w:lang w:val="en-GB"/>
        </w:rPr>
      </w:sdtEndPr>
      <w:sdtContent>
        <w:p w:rsidRPr="00235067" w:rsidR="00235067" w:rsidP="00235067" w:rsidRDefault="00235067" w14:paraId="0FA594A5" w14:textId="6B3C78FD">
          <w:pPr>
            <w:pStyle w:val="TOCHeading"/>
            <w:spacing w:after="200" w:line="360" w:lineRule="auto"/>
            <w:jc w:val="both"/>
            <w:rPr>
              <w:rFonts w:ascii="Times New Roman" w:hAnsi="Times New Roman" w:cs="Times New Roman"/>
              <w:sz w:val="24"/>
              <w:szCs w:val="24"/>
            </w:rPr>
          </w:pPr>
          <w:r w:rsidRPr="00235067">
            <w:rPr>
              <w:rFonts w:ascii="Times New Roman" w:hAnsi="Times New Roman" w:cs="Times New Roman"/>
              <w:sz w:val="24"/>
              <w:szCs w:val="24"/>
            </w:rPr>
            <w:t>Contents</w:t>
          </w:r>
        </w:p>
        <w:p w:rsidRPr="00235067" w:rsidR="00235067" w:rsidP="00235067" w:rsidRDefault="00235067" w14:paraId="2BE6D338" w14:textId="4804A022">
          <w:pPr>
            <w:pStyle w:val="TOC1"/>
            <w:tabs>
              <w:tab w:val="right" w:leader="dot" w:pos="9350"/>
            </w:tabs>
            <w:spacing w:after="200" w:line="360" w:lineRule="auto"/>
            <w:jc w:val="both"/>
            <w:rPr>
              <w:rFonts w:ascii="Times New Roman" w:hAnsi="Times New Roman" w:cs="Times New Roman" w:eastAsiaTheme="minorEastAsia"/>
              <w:noProof/>
              <w:sz w:val="24"/>
              <w:szCs w:val="24"/>
              <w:lang w:val="en-AU" w:eastAsia="en-AU"/>
            </w:rPr>
          </w:pPr>
          <w:r w:rsidRPr="00235067">
            <w:rPr>
              <w:rFonts w:ascii="Times New Roman" w:hAnsi="Times New Roman" w:cs="Times New Roman"/>
              <w:sz w:val="24"/>
              <w:szCs w:val="24"/>
            </w:rPr>
            <w:fldChar w:fldCharType="begin"/>
          </w:r>
          <w:r w:rsidRPr="00235067">
            <w:rPr>
              <w:rFonts w:ascii="Times New Roman" w:hAnsi="Times New Roman" w:cs="Times New Roman"/>
              <w:sz w:val="24"/>
              <w:szCs w:val="24"/>
            </w:rPr>
            <w:instrText xml:space="preserve"> TOC \o "1-3" \h \z \u </w:instrText>
          </w:r>
          <w:r w:rsidRPr="00235067">
            <w:rPr>
              <w:rFonts w:ascii="Times New Roman" w:hAnsi="Times New Roman" w:cs="Times New Roman"/>
              <w:sz w:val="24"/>
              <w:szCs w:val="24"/>
            </w:rPr>
            <w:fldChar w:fldCharType="separate"/>
          </w:r>
          <w:hyperlink w:history="1" w:anchor="_Toc103108637">
            <w:r w:rsidRPr="00235067">
              <w:rPr>
                <w:rStyle w:val="Hyperlink"/>
                <w:rFonts w:ascii="Times New Roman" w:hAnsi="Times New Roman" w:cs="Times New Roman"/>
                <w:noProof/>
                <w:sz w:val="24"/>
                <w:szCs w:val="24"/>
              </w:rPr>
              <w:t>Research-informed literature review</w:t>
            </w:r>
            <w:r w:rsidRPr="00235067">
              <w:rPr>
                <w:rFonts w:ascii="Times New Roman" w:hAnsi="Times New Roman" w:cs="Times New Roman"/>
                <w:noProof/>
                <w:webHidden/>
                <w:sz w:val="24"/>
                <w:szCs w:val="24"/>
              </w:rPr>
              <w:tab/>
            </w:r>
            <w:r w:rsidRPr="00235067">
              <w:rPr>
                <w:rFonts w:ascii="Times New Roman" w:hAnsi="Times New Roman" w:cs="Times New Roman"/>
                <w:noProof/>
                <w:webHidden/>
                <w:sz w:val="24"/>
                <w:szCs w:val="24"/>
              </w:rPr>
              <w:fldChar w:fldCharType="begin"/>
            </w:r>
            <w:r w:rsidRPr="00235067">
              <w:rPr>
                <w:rFonts w:ascii="Times New Roman" w:hAnsi="Times New Roman" w:cs="Times New Roman"/>
                <w:noProof/>
                <w:webHidden/>
                <w:sz w:val="24"/>
                <w:szCs w:val="24"/>
              </w:rPr>
              <w:instrText xml:space="preserve"> PAGEREF _Toc103108637 \h </w:instrText>
            </w:r>
            <w:r w:rsidRPr="00235067">
              <w:rPr>
                <w:rFonts w:ascii="Times New Roman" w:hAnsi="Times New Roman" w:cs="Times New Roman"/>
                <w:noProof/>
                <w:webHidden/>
                <w:sz w:val="24"/>
                <w:szCs w:val="24"/>
              </w:rPr>
            </w:r>
            <w:r w:rsidRPr="00235067">
              <w:rPr>
                <w:rFonts w:ascii="Times New Roman" w:hAnsi="Times New Roman" w:cs="Times New Roman"/>
                <w:noProof/>
                <w:webHidden/>
                <w:sz w:val="24"/>
                <w:szCs w:val="24"/>
              </w:rPr>
              <w:fldChar w:fldCharType="separate"/>
            </w:r>
            <w:r w:rsidR="00DE7C58">
              <w:rPr>
                <w:rFonts w:ascii="Times New Roman" w:hAnsi="Times New Roman" w:cs="Times New Roman"/>
                <w:noProof/>
                <w:webHidden/>
                <w:sz w:val="24"/>
                <w:szCs w:val="24"/>
              </w:rPr>
              <w:t>3</w:t>
            </w:r>
            <w:r w:rsidRPr="00235067">
              <w:rPr>
                <w:rFonts w:ascii="Times New Roman" w:hAnsi="Times New Roman" w:cs="Times New Roman"/>
                <w:noProof/>
                <w:webHidden/>
                <w:sz w:val="24"/>
                <w:szCs w:val="24"/>
              </w:rPr>
              <w:fldChar w:fldCharType="end"/>
            </w:r>
          </w:hyperlink>
        </w:p>
        <w:p w:rsidRPr="00235067" w:rsidR="00235067" w:rsidP="00235067" w:rsidRDefault="00235067" w14:paraId="5141DD8A" w14:textId="6E9A66BD">
          <w:pPr>
            <w:pStyle w:val="TOC1"/>
            <w:tabs>
              <w:tab w:val="right" w:leader="dot" w:pos="9350"/>
            </w:tabs>
            <w:spacing w:after="200" w:line="360" w:lineRule="auto"/>
            <w:jc w:val="both"/>
            <w:rPr>
              <w:rFonts w:ascii="Times New Roman" w:hAnsi="Times New Roman" w:cs="Times New Roman" w:eastAsiaTheme="minorEastAsia"/>
              <w:noProof/>
              <w:sz w:val="24"/>
              <w:szCs w:val="24"/>
              <w:lang w:val="en-AU" w:eastAsia="en-AU"/>
            </w:rPr>
          </w:pPr>
          <w:hyperlink w:history="1" w:anchor="_Toc103108638">
            <w:r w:rsidRPr="00235067">
              <w:rPr>
                <w:rStyle w:val="Hyperlink"/>
                <w:rFonts w:ascii="Times New Roman" w:hAnsi="Times New Roman" w:cs="Times New Roman"/>
                <w:noProof/>
                <w:sz w:val="24"/>
                <w:szCs w:val="24"/>
                <w:shd w:val="clear" w:color="auto" w:fill="FFFFFF"/>
              </w:rPr>
              <w:t>Analysis</w:t>
            </w:r>
            <w:r w:rsidRPr="00235067">
              <w:rPr>
                <w:rFonts w:ascii="Times New Roman" w:hAnsi="Times New Roman" w:cs="Times New Roman"/>
                <w:noProof/>
                <w:webHidden/>
                <w:sz w:val="24"/>
                <w:szCs w:val="24"/>
              </w:rPr>
              <w:tab/>
            </w:r>
            <w:r w:rsidRPr="00235067">
              <w:rPr>
                <w:rFonts w:ascii="Times New Roman" w:hAnsi="Times New Roman" w:cs="Times New Roman"/>
                <w:noProof/>
                <w:webHidden/>
                <w:sz w:val="24"/>
                <w:szCs w:val="24"/>
              </w:rPr>
              <w:fldChar w:fldCharType="begin"/>
            </w:r>
            <w:r w:rsidRPr="00235067">
              <w:rPr>
                <w:rFonts w:ascii="Times New Roman" w:hAnsi="Times New Roman" w:cs="Times New Roman"/>
                <w:noProof/>
                <w:webHidden/>
                <w:sz w:val="24"/>
                <w:szCs w:val="24"/>
              </w:rPr>
              <w:instrText xml:space="preserve"> PAGEREF _Toc103108638 \h </w:instrText>
            </w:r>
            <w:r w:rsidRPr="00235067">
              <w:rPr>
                <w:rFonts w:ascii="Times New Roman" w:hAnsi="Times New Roman" w:cs="Times New Roman"/>
                <w:noProof/>
                <w:webHidden/>
                <w:sz w:val="24"/>
                <w:szCs w:val="24"/>
              </w:rPr>
            </w:r>
            <w:r w:rsidRPr="00235067">
              <w:rPr>
                <w:rFonts w:ascii="Times New Roman" w:hAnsi="Times New Roman" w:cs="Times New Roman"/>
                <w:noProof/>
                <w:webHidden/>
                <w:sz w:val="24"/>
                <w:szCs w:val="24"/>
              </w:rPr>
              <w:fldChar w:fldCharType="separate"/>
            </w:r>
            <w:r w:rsidR="00DE7C58">
              <w:rPr>
                <w:rFonts w:ascii="Times New Roman" w:hAnsi="Times New Roman" w:cs="Times New Roman"/>
                <w:noProof/>
                <w:webHidden/>
                <w:sz w:val="24"/>
                <w:szCs w:val="24"/>
              </w:rPr>
              <w:t>4</w:t>
            </w:r>
            <w:r w:rsidRPr="00235067">
              <w:rPr>
                <w:rFonts w:ascii="Times New Roman" w:hAnsi="Times New Roman" w:cs="Times New Roman"/>
                <w:noProof/>
                <w:webHidden/>
                <w:sz w:val="24"/>
                <w:szCs w:val="24"/>
              </w:rPr>
              <w:fldChar w:fldCharType="end"/>
            </w:r>
          </w:hyperlink>
        </w:p>
        <w:p w:rsidRPr="00235067" w:rsidR="00235067" w:rsidP="00235067" w:rsidRDefault="00235067" w14:paraId="66DCDAEF" w14:textId="09DF104B">
          <w:pPr>
            <w:pStyle w:val="TOC1"/>
            <w:tabs>
              <w:tab w:val="right" w:leader="dot" w:pos="9350"/>
            </w:tabs>
            <w:spacing w:after="200" w:line="360" w:lineRule="auto"/>
            <w:jc w:val="both"/>
            <w:rPr>
              <w:rFonts w:ascii="Times New Roman" w:hAnsi="Times New Roman" w:cs="Times New Roman" w:eastAsiaTheme="minorEastAsia"/>
              <w:noProof/>
              <w:sz w:val="24"/>
              <w:szCs w:val="24"/>
              <w:lang w:val="en-AU" w:eastAsia="en-AU"/>
            </w:rPr>
          </w:pPr>
          <w:hyperlink w:history="1" w:anchor="_Toc103108639">
            <w:r w:rsidRPr="00235067">
              <w:rPr>
                <w:rStyle w:val="Hyperlink"/>
                <w:rFonts w:ascii="Times New Roman" w:hAnsi="Times New Roman" w:cs="Times New Roman"/>
                <w:noProof/>
                <w:sz w:val="24"/>
                <w:szCs w:val="24"/>
              </w:rPr>
              <w:t>Knowledge and understanding of the subject</w:t>
            </w:r>
            <w:r w:rsidRPr="00235067">
              <w:rPr>
                <w:rFonts w:ascii="Times New Roman" w:hAnsi="Times New Roman" w:cs="Times New Roman"/>
                <w:noProof/>
                <w:webHidden/>
                <w:sz w:val="24"/>
                <w:szCs w:val="24"/>
              </w:rPr>
              <w:tab/>
            </w:r>
            <w:r w:rsidRPr="00235067">
              <w:rPr>
                <w:rFonts w:ascii="Times New Roman" w:hAnsi="Times New Roman" w:cs="Times New Roman"/>
                <w:noProof/>
                <w:webHidden/>
                <w:sz w:val="24"/>
                <w:szCs w:val="24"/>
              </w:rPr>
              <w:fldChar w:fldCharType="begin"/>
            </w:r>
            <w:r w:rsidRPr="00235067">
              <w:rPr>
                <w:rFonts w:ascii="Times New Roman" w:hAnsi="Times New Roman" w:cs="Times New Roman"/>
                <w:noProof/>
                <w:webHidden/>
                <w:sz w:val="24"/>
                <w:szCs w:val="24"/>
              </w:rPr>
              <w:instrText xml:space="preserve"> PAGEREF _Toc103108639 \h </w:instrText>
            </w:r>
            <w:r w:rsidRPr="00235067">
              <w:rPr>
                <w:rFonts w:ascii="Times New Roman" w:hAnsi="Times New Roman" w:cs="Times New Roman"/>
                <w:noProof/>
                <w:webHidden/>
                <w:sz w:val="24"/>
                <w:szCs w:val="24"/>
              </w:rPr>
            </w:r>
            <w:r w:rsidRPr="00235067">
              <w:rPr>
                <w:rFonts w:ascii="Times New Roman" w:hAnsi="Times New Roman" w:cs="Times New Roman"/>
                <w:noProof/>
                <w:webHidden/>
                <w:sz w:val="24"/>
                <w:szCs w:val="24"/>
              </w:rPr>
              <w:fldChar w:fldCharType="separate"/>
            </w:r>
            <w:r w:rsidR="00DE7C58">
              <w:rPr>
                <w:rFonts w:ascii="Times New Roman" w:hAnsi="Times New Roman" w:cs="Times New Roman"/>
                <w:noProof/>
                <w:webHidden/>
                <w:sz w:val="24"/>
                <w:szCs w:val="24"/>
              </w:rPr>
              <w:t>4</w:t>
            </w:r>
            <w:r w:rsidRPr="00235067">
              <w:rPr>
                <w:rFonts w:ascii="Times New Roman" w:hAnsi="Times New Roman" w:cs="Times New Roman"/>
                <w:noProof/>
                <w:webHidden/>
                <w:sz w:val="24"/>
                <w:szCs w:val="24"/>
              </w:rPr>
              <w:fldChar w:fldCharType="end"/>
            </w:r>
          </w:hyperlink>
        </w:p>
        <w:p w:rsidRPr="00235067" w:rsidR="00235067" w:rsidP="00235067" w:rsidRDefault="00235067" w14:paraId="41C800EE" w14:textId="61A49166">
          <w:pPr>
            <w:pStyle w:val="TOC1"/>
            <w:tabs>
              <w:tab w:val="right" w:leader="dot" w:pos="9350"/>
            </w:tabs>
            <w:spacing w:after="200" w:line="360" w:lineRule="auto"/>
            <w:jc w:val="both"/>
            <w:rPr>
              <w:rFonts w:ascii="Times New Roman" w:hAnsi="Times New Roman" w:cs="Times New Roman" w:eastAsiaTheme="minorEastAsia"/>
              <w:noProof/>
              <w:sz w:val="24"/>
              <w:szCs w:val="24"/>
              <w:lang w:val="en-AU" w:eastAsia="en-AU"/>
            </w:rPr>
          </w:pPr>
          <w:hyperlink w:history="1" w:anchor="_Toc103108640">
            <w:r w:rsidRPr="00235067">
              <w:rPr>
                <w:rStyle w:val="Hyperlink"/>
                <w:rFonts w:ascii="Times New Roman" w:hAnsi="Times New Roman" w:cs="Times New Roman"/>
                <w:noProof/>
                <w:sz w:val="24"/>
                <w:szCs w:val="24"/>
              </w:rPr>
              <w:t>Practical application and deployment</w:t>
            </w:r>
            <w:r w:rsidRPr="00235067">
              <w:rPr>
                <w:rFonts w:ascii="Times New Roman" w:hAnsi="Times New Roman" w:cs="Times New Roman"/>
                <w:noProof/>
                <w:webHidden/>
                <w:sz w:val="24"/>
                <w:szCs w:val="24"/>
              </w:rPr>
              <w:tab/>
            </w:r>
            <w:r w:rsidRPr="00235067">
              <w:rPr>
                <w:rFonts w:ascii="Times New Roman" w:hAnsi="Times New Roman" w:cs="Times New Roman"/>
                <w:noProof/>
                <w:webHidden/>
                <w:sz w:val="24"/>
                <w:szCs w:val="24"/>
              </w:rPr>
              <w:fldChar w:fldCharType="begin"/>
            </w:r>
            <w:r w:rsidRPr="00235067">
              <w:rPr>
                <w:rFonts w:ascii="Times New Roman" w:hAnsi="Times New Roman" w:cs="Times New Roman"/>
                <w:noProof/>
                <w:webHidden/>
                <w:sz w:val="24"/>
                <w:szCs w:val="24"/>
              </w:rPr>
              <w:instrText xml:space="preserve"> PAGEREF _Toc103108640 \h </w:instrText>
            </w:r>
            <w:r w:rsidRPr="00235067">
              <w:rPr>
                <w:rFonts w:ascii="Times New Roman" w:hAnsi="Times New Roman" w:cs="Times New Roman"/>
                <w:noProof/>
                <w:webHidden/>
                <w:sz w:val="24"/>
                <w:szCs w:val="24"/>
              </w:rPr>
            </w:r>
            <w:r w:rsidRPr="00235067">
              <w:rPr>
                <w:rFonts w:ascii="Times New Roman" w:hAnsi="Times New Roman" w:cs="Times New Roman"/>
                <w:noProof/>
                <w:webHidden/>
                <w:sz w:val="24"/>
                <w:szCs w:val="24"/>
              </w:rPr>
              <w:fldChar w:fldCharType="separate"/>
            </w:r>
            <w:r w:rsidR="00DE7C58">
              <w:rPr>
                <w:rFonts w:ascii="Times New Roman" w:hAnsi="Times New Roman" w:cs="Times New Roman"/>
                <w:noProof/>
                <w:webHidden/>
                <w:sz w:val="24"/>
                <w:szCs w:val="24"/>
              </w:rPr>
              <w:t>5</w:t>
            </w:r>
            <w:r w:rsidRPr="00235067">
              <w:rPr>
                <w:rFonts w:ascii="Times New Roman" w:hAnsi="Times New Roman" w:cs="Times New Roman"/>
                <w:noProof/>
                <w:webHidden/>
                <w:sz w:val="24"/>
                <w:szCs w:val="24"/>
              </w:rPr>
              <w:fldChar w:fldCharType="end"/>
            </w:r>
          </w:hyperlink>
        </w:p>
        <w:p w:rsidRPr="00235067" w:rsidR="00235067" w:rsidP="00235067" w:rsidRDefault="00235067" w14:paraId="30D878D6" w14:textId="7E763F28">
          <w:pPr>
            <w:pStyle w:val="TOC1"/>
            <w:tabs>
              <w:tab w:val="right" w:leader="dot" w:pos="9350"/>
            </w:tabs>
            <w:spacing w:after="200" w:line="360" w:lineRule="auto"/>
            <w:jc w:val="both"/>
            <w:rPr>
              <w:rFonts w:ascii="Times New Roman" w:hAnsi="Times New Roman" w:cs="Times New Roman" w:eastAsiaTheme="minorEastAsia"/>
              <w:noProof/>
              <w:sz w:val="24"/>
              <w:szCs w:val="24"/>
              <w:lang w:val="en-AU" w:eastAsia="en-AU"/>
            </w:rPr>
          </w:pPr>
          <w:hyperlink w:history="1" w:anchor="_Toc103108641">
            <w:r w:rsidRPr="00235067">
              <w:rPr>
                <w:rStyle w:val="Hyperlink"/>
                <w:rFonts w:ascii="Times New Roman" w:hAnsi="Times New Roman" w:cs="Times New Roman"/>
                <w:noProof/>
                <w:sz w:val="24"/>
                <w:szCs w:val="24"/>
              </w:rPr>
              <w:t>Skill for professional practice</w:t>
            </w:r>
            <w:r w:rsidRPr="00235067">
              <w:rPr>
                <w:rFonts w:ascii="Times New Roman" w:hAnsi="Times New Roman" w:cs="Times New Roman"/>
                <w:noProof/>
                <w:webHidden/>
                <w:sz w:val="24"/>
                <w:szCs w:val="24"/>
              </w:rPr>
              <w:tab/>
            </w:r>
            <w:r w:rsidRPr="00235067">
              <w:rPr>
                <w:rFonts w:ascii="Times New Roman" w:hAnsi="Times New Roman" w:cs="Times New Roman"/>
                <w:noProof/>
                <w:webHidden/>
                <w:sz w:val="24"/>
                <w:szCs w:val="24"/>
              </w:rPr>
              <w:fldChar w:fldCharType="begin"/>
            </w:r>
            <w:r w:rsidRPr="00235067">
              <w:rPr>
                <w:rFonts w:ascii="Times New Roman" w:hAnsi="Times New Roman" w:cs="Times New Roman"/>
                <w:noProof/>
                <w:webHidden/>
                <w:sz w:val="24"/>
                <w:szCs w:val="24"/>
              </w:rPr>
              <w:instrText xml:space="preserve"> PAGEREF _Toc103108641 \h </w:instrText>
            </w:r>
            <w:r w:rsidRPr="00235067">
              <w:rPr>
                <w:rFonts w:ascii="Times New Roman" w:hAnsi="Times New Roman" w:cs="Times New Roman"/>
                <w:noProof/>
                <w:webHidden/>
                <w:sz w:val="24"/>
                <w:szCs w:val="24"/>
              </w:rPr>
            </w:r>
            <w:r w:rsidRPr="00235067">
              <w:rPr>
                <w:rFonts w:ascii="Times New Roman" w:hAnsi="Times New Roman" w:cs="Times New Roman"/>
                <w:noProof/>
                <w:webHidden/>
                <w:sz w:val="24"/>
                <w:szCs w:val="24"/>
              </w:rPr>
              <w:fldChar w:fldCharType="separate"/>
            </w:r>
            <w:r w:rsidR="00DE7C58">
              <w:rPr>
                <w:rFonts w:ascii="Times New Roman" w:hAnsi="Times New Roman" w:cs="Times New Roman"/>
                <w:noProof/>
                <w:webHidden/>
                <w:sz w:val="24"/>
                <w:szCs w:val="24"/>
              </w:rPr>
              <w:t>6</w:t>
            </w:r>
            <w:r w:rsidRPr="00235067">
              <w:rPr>
                <w:rFonts w:ascii="Times New Roman" w:hAnsi="Times New Roman" w:cs="Times New Roman"/>
                <w:noProof/>
                <w:webHidden/>
                <w:sz w:val="24"/>
                <w:szCs w:val="24"/>
              </w:rPr>
              <w:fldChar w:fldCharType="end"/>
            </w:r>
          </w:hyperlink>
        </w:p>
        <w:p w:rsidRPr="00235067" w:rsidR="00235067" w:rsidP="00235067" w:rsidRDefault="00235067" w14:paraId="7BA0836E" w14:textId="5885C461">
          <w:pPr>
            <w:pStyle w:val="TOC1"/>
            <w:tabs>
              <w:tab w:val="right" w:leader="dot" w:pos="9350"/>
            </w:tabs>
            <w:spacing w:after="200" w:line="360" w:lineRule="auto"/>
            <w:jc w:val="both"/>
            <w:rPr>
              <w:rFonts w:ascii="Times New Roman" w:hAnsi="Times New Roman" w:cs="Times New Roman" w:eastAsiaTheme="minorEastAsia"/>
              <w:noProof/>
              <w:sz w:val="24"/>
              <w:szCs w:val="24"/>
              <w:lang w:val="en-AU" w:eastAsia="en-AU"/>
            </w:rPr>
          </w:pPr>
          <w:hyperlink w:history="1" w:anchor="_Toc103108642">
            <w:r w:rsidRPr="00235067">
              <w:rPr>
                <w:rStyle w:val="Hyperlink"/>
                <w:rFonts w:ascii="Times New Roman" w:hAnsi="Times New Roman" w:cs="Times New Roman"/>
                <w:noProof/>
                <w:sz w:val="24"/>
                <w:szCs w:val="24"/>
              </w:rPr>
              <w:t>References</w:t>
            </w:r>
            <w:r w:rsidRPr="00235067">
              <w:rPr>
                <w:rFonts w:ascii="Times New Roman" w:hAnsi="Times New Roman" w:cs="Times New Roman"/>
                <w:noProof/>
                <w:webHidden/>
                <w:sz w:val="24"/>
                <w:szCs w:val="24"/>
              </w:rPr>
              <w:tab/>
            </w:r>
            <w:r w:rsidRPr="00235067">
              <w:rPr>
                <w:rFonts w:ascii="Times New Roman" w:hAnsi="Times New Roman" w:cs="Times New Roman"/>
                <w:noProof/>
                <w:webHidden/>
                <w:sz w:val="24"/>
                <w:szCs w:val="24"/>
              </w:rPr>
              <w:fldChar w:fldCharType="begin"/>
            </w:r>
            <w:r w:rsidRPr="00235067">
              <w:rPr>
                <w:rFonts w:ascii="Times New Roman" w:hAnsi="Times New Roman" w:cs="Times New Roman"/>
                <w:noProof/>
                <w:webHidden/>
                <w:sz w:val="24"/>
                <w:szCs w:val="24"/>
              </w:rPr>
              <w:instrText xml:space="preserve"> PAGEREF _Toc103108642 \h </w:instrText>
            </w:r>
            <w:r w:rsidRPr="00235067">
              <w:rPr>
                <w:rFonts w:ascii="Times New Roman" w:hAnsi="Times New Roman" w:cs="Times New Roman"/>
                <w:noProof/>
                <w:webHidden/>
                <w:sz w:val="24"/>
                <w:szCs w:val="24"/>
              </w:rPr>
            </w:r>
            <w:r w:rsidRPr="00235067">
              <w:rPr>
                <w:rFonts w:ascii="Times New Roman" w:hAnsi="Times New Roman" w:cs="Times New Roman"/>
                <w:noProof/>
                <w:webHidden/>
                <w:sz w:val="24"/>
                <w:szCs w:val="24"/>
              </w:rPr>
              <w:fldChar w:fldCharType="separate"/>
            </w:r>
            <w:r w:rsidR="00DE7C58">
              <w:rPr>
                <w:rFonts w:ascii="Times New Roman" w:hAnsi="Times New Roman" w:cs="Times New Roman"/>
                <w:noProof/>
                <w:webHidden/>
                <w:sz w:val="24"/>
                <w:szCs w:val="24"/>
              </w:rPr>
              <w:t>8</w:t>
            </w:r>
            <w:r w:rsidRPr="00235067">
              <w:rPr>
                <w:rFonts w:ascii="Times New Roman" w:hAnsi="Times New Roman" w:cs="Times New Roman"/>
                <w:noProof/>
                <w:webHidden/>
                <w:sz w:val="24"/>
                <w:szCs w:val="24"/>
              </w:rPr>
              <w:fldChar w:fldCharType="end"/>
            </w:r>
          </w:hyperlink>
        </w:p>
        <w:p w:rsidRPr="00235067" w:rsidR="00235067" w:rsidP="00235067" w:rsidRDefault="00235067" w14:paraId="5E44261A" w14:textId="57DEFD0F">
          <w:pPr>
            <w:spacing w:after="200" w:line="360" w:lineRule="auto"/>
            <w:jc w:val="both"/>
            <w:rPr>
              <w:rFonts w:ascii="Times New Roman" w:hAnsi="Times New Roman" w:cs="Times New Roman"/>
              <w:sz w:val="24"/>
              <w:szCs w:val="24"/>
            </w:rPr>
          </w:pPr>
          <w:r w:rsidRPr="00235067">
            <w:rPr>
              <w:rFonts w:ascii="Times New Roman" w:hAnsi="Times New Roman" w:cs="Times New Roman"/>
              <w:b/>
              <w:bCs/>
              <w:noProof/>
              <w:sz w:val="24"/>
              <w:szCs w:val="24"/>
            </w:rPr>
            <w:fldChar w:fldCharType="end"/>
          </w:r>
        </w:p>
      </w:sdtContent>
    </w:sdt>
    <w:p w:rsidRPr="00235067" w:rsidR="00BD0E34" w:rsidP="00235067" w:rsidRDefault="00BD0E34" w14:paraId="740DC1BD" w14:textId="4ECE6B84">
      <w:pPr>
        <w:spacing w:after="200" w:line="360" w:lineRule="auto"/>
        <w:jc w:val="both"/>
        <w:rPr>
          <w:rFonts w:ascii="Times New Roman" w:hAnsi="Times New Roman" w:cs="Times New Roman"/>
          <w:sz w:val="24"/>
          <w:szCs w:val="24"/>
        </w:rPr>
      </w:pPr>
      <w:r w:rsidRPr="00235067">
        <w:rPr>
          <w:rFonts w:ascii="Times New Roman" w:hAnsi="Times New Roman" w:cs="Times New Roman"/>
          <w:sz w:val="24"/>
          <w:szCs w:val="24"/>
        </w:rPr>
        <w:br w:type="page"/>
      </w:r>
    </w:p>
    <w:p w:rsidRPr="00235067" w:rsidR="00BD0E34" w:rsidP="00235067" w:rsidRDefault="001D1C5B" w14:paraId="03994258" w14:textId="7B1C2531">
      <w:pPr>
        <w:pStyle w:val="Heading1"/>
        <w:spacing w:after="200" w:line="360" w:lineRule="auto"/>
        <w:jc w:val="both"/>
        <w:rPr>
          <w:rFonts w:ascii="Times New Roman" w:hAnsi="Times New Roman" w:cs="Times New Roman"/>
          <w:sz w:val="24"/>
          <w:szCs w:val="24"/>
          <w:lang w:val="en-AU"/>
        </w:rPr>
      </w:pPr>
      <w:bookmarkStart w:name="_Toc103108637" w:id="0"/>
      <w:r w:rsidRPr="00235067">
        <w:rPr>
          <w:rFonts w:ascii="Times New Roman" w:hAnsi="Times New Roman" w:cs="Times New Roman"/>
          <w:sz w:val="24"/>
          <w:szCs w:val="24"/>
        </w:rPr>
        <w:lastRenderedPageBreak/>
        <w:t>Research-informed</w:t>
      </w:r>
      <w:r w:rsidRPr="00235067" w:rsidR="00BD0E34">
        <w:rPr>
          <w:rFonts w:ascii="Times New Roman" w:hAnsi="Times New Roman" w:cs="Times New Roman"/>
          <w:sz w:val="24"/>
          <w:szCs w:val="24"/>
        </w:rPr>
        <w:t xml:space="preserve"> literature review</w:t>
      </w:r>
      <w:bookmarkEnd w:id="0"/>
    </w:p>
    <w:p w:rsidRPr="00235067" w:rsidR="00BD0E34" w:rsidP="00235067" w:rsidRDefault="001D1C5B" w14:paraId="2992D85A" w14:textId="55C1AE9A">
      <w:pPr>
        <w:pStyle w:val="NormalWeb"/>
        <w:spacing w:before="0" w:beforeAutospacing="0" w:after="200" w:afterAutospacing="0" w:line="360" w:lineRule="auto"/>
        <w:jc w:val="both"/>
        <w:rPr>
          <w:color w:val="282625"/>
        </w:rPr>
      </w:pPr>
      <w:r w:rsidRPr="00235067">
        <w:rPr>
          <w:color w:val="282625"/>
        </w:rPr>
        <w:t>The main</w:t>
      </w:r>
      <w:r w:rsidRPr="00235067" w:rsidR="00BD0E34">
        <w:rPr>
          <w:color w:val="282625"/>
        </w:rPr>
        <w:t xml:space="preserve"> objective of the given article is to identify </w:t>
      </w:r>
      <w:r w:rsidRPr="00235067">
        <w:rPr>
          <w:color w:val="282625"/>
        </w:rPr>
        <w:t xml:space="preserve">the </w:t>
      </w:r>
      <w:r w:rsidRPr="00235067" w:rsidR="00BD0E34">
        <w:rPr>
          <w:color w:val="282625"/>
        </w:rPr>
        <w:t xml:space="preserve">highly dynamic and competitive nature of the business environment and strategies that can be used by businesses to ensure that their </w:t>
      </w:r>
      <w:r w:rsidRPr="00235067">
        <w:rPr>
          <w:color w:val="282625"/>
        </w:rPr>
        <w:t>organization</w:t>
      </w:r>
      <w:r w:rsidRPr="00235067" w:rsidR="00BD0E34">
        <w:rPr>
          <w:color w:val="282625"/>
        </w:rPr>
        <w:t xml:space="preserve">s </w:t>
      </w:r>
      <w:r w:rsidRPr="00235067">
        <w:rPr>
          <w:color w:val="282625"/>
        </w:rPr>
        <w:t>can</w:t>
      </w:r>
      <w:r w:rsidRPr="00235067" w:rsidR="00BD0E34">
        <w:rPr>
          <w:color w:val="282625"/>
        </w:rPr>
        <w:t xml:space="preserve"> operate in </w:t>
      </w:r>
      <w:r w:rsidRPr="00235067">
        <w:rPr>
          <w:color w:val="282625"/>
        </w:rPr>
        <w:t xml:space="preserve">a </w:t>
      </w:r>
      <w:r w:rsidRPr="00235067" w:rsidR="00BD0E34">
        <w:rPr>
          <w:color w:val="282625"/>
        </w:rPr>
        <w:t>highly competitive market</w:t>
      </w:r>
      <w:r w:rsidRPr="00235067" w:rsidR="00823A49">
        <w:rPr>
          <w:color w:val="282625"/>
        </w:rPr>
        <w:t xml:space="preserve"> </w:t>
      </w:r>
      <w:r w:rsidRPr="00235067" w:rsidR="00823A49">
        <w:rPr>
          <w:color w:val="282625"/>
        </w:rPr>
        <w:t>(</w:t>
      </w:r>
      <w:r w:rsidRPr="00235067" w:rsidR="00823A49">
        <w:rPr>
          <w:color w:val="222222"/>
          <w:shd w:val="clear" w:color="auto" w:fill="FFFFFF"/>
        </w:rPr>
        <w:t>Lim and Teoh, 2020</w:t>
      </w:r>
      <w:r w:rsidRPr="00235067" w:rsidR="00823A49">
        <w:rPr>
          <w:color w:val="282625"/>
        </w:rPr>
        <w:t>)</w:t>
      </w:r>
      <w:r w:rsidRPr="00235067" w:rsidR="00BD0E34">
        <w:rPr>
          <w:color w:val="282625"/>
        </w:rPr>
        <w:t xml:space="preserve">. Business intelligence is considered one of the tools that can be helpful for business </w:t>
      </w:r>
      <w:r w:rsidRPr="00235067">
        <w:rPr>
          <w:color w:val="282625"/>
        </w:rPr>
        <w:t>organization</w:t>
      </w:r>
      <w:r w:rsidRPr="00235067" w:rsidR="00BD0E34">
        <w:rPr>
          <w:color w:val="282625"/>
        </w:rPr>
        <w:t xml:space="preserve">s to gain </w:t>
      </w:r>
      <w:r w:rsidRPr="00235067">
        <w:rPr>
          <w:color w:val="282625"/>
        </w:rPr>
        <w:t xml:space="preserve">a </w:t>
      </w:r>
      <w:r w:rsidRPr="00235067" w:rsidR="00BD0E34">
        <w:rPr>
          <w:color w:val="282625"/>
        </w:rPr>
        <w:t xml:space="preserve">competitive advantage. Strategic decisions and </w:t>
      </w:r>
      <w:r w:rsidRPr="00235067">
        <w:rPr>
          <w:color w:val="282625"/>
        </w:rPr>
        <w:t xml:space="preserve">the </w:t>
      </w:r>
      <w:r w:rsidRPr="00235067" w:rsidR="00BD0E34">
        <w:rPr>
          <w:color w:val="282625"/>
        </w:rPr>
        <w:t xml:space="preserve">impact of using information technology and artificial intelligence </w:t>
      </w:r>
      <w:r w:rsidRPr="00235067">
        <w:rPr>
          <w:color w:val="282625"/>
        </w:rPr>
        <w:t>have</w:t>
      </w:r>
      <w:r w:rsidRPr="00235067" w:rsidR="00BD0E34">
        <w:rPr>
          <w:color w:val="282625"/>
        </w:rPr>
        <w:t xml:space="preserve"> been provided in the given scenario. </w:t>
      </w:r>
    </w:p>
    <w:p w:rsidRPr="00235067" w:rsidR="00BD0E34" w:rsidP="00235067" w:rsidRDefault="001D1C5B" w14:paraId="0182B8E2" w14:textId="086B0013">
      <w:pPr>
        <w:spacing w:after="200" w:line="360" w:lineRule="auto"/>
        <w:jc w:val="both"/>
        <w:rPr>
          <w:rFonts w:ascii="Times New Roman" w:hAnsi="Times New Roman" w:cs="Times New Roman"/>
          <w:sz w:val="24"/>
          <w:szCs w:val="24"/>
        </w:rPr>
      </w:pPr>
      <w:r w:rsidRPr="00235067">
        <w:rPr>
          <w:rFonts w:ascii="Times New Roman" w:hAnsi="Times New Roman" w:cs="Times New Roman"/>
          <w:color w:val="282625"/>
          <w:sz w:val="24"/>
          <w:szCs w:val="24"/>
        </w:rPr>
        <w:t>The perspective</w:t>
      </w:r>
      <w:r w:rsidRPr="00235067" w:rsidR="00BD0E34">
        <w:rPr>
          <w:rFonts w:ascii="Times New Roman" w:hAnsi="Times New Roman" w:cs="Times New Roman"/>
          <w:color w:val="282625"/>
          <w:sz w:val="24"/>
          <w:szCs w:val="24"/>
        </w:rPr>
        <w:t xml:space="preserve"> of using business intelligence changes in every business </w:t>
      </w:r>
      <w:r w:rsidRPr="00235067">
        <w:rPr>
          <w:rFonts w:ascii="Times New Roman" w:hAnsi="Times New Roman" w:cs="Times New Roman"/>
          <w:color w:val="282625"/>
          <w:sz w:val="24"/>
          <w:szCs w:val="24"/>
        </w:rPr>
        <w:t>organization</w:t>
      </w:r>
      <w:r w:rsidRPr="00235067" w:rsidR="00BD0E34">
        <w:rPr>
          <w:rFonts w:ascii="Times New Roman" w:hAnsi="Times New Roman" w:cs="Times New Roman"/>
          <w:color w:val="282625"/>
          <w:sz w:val="24"/>
          <w:szCs w:val="24"/>
        </w:rPr>
        <w:t xml:space="preserve">. It becomes essential for business </w:t>
      </w:r>
      <w:r w:rsidRPr="00235067">
        <w:rPr>
          <w:rFonts w:ascii="Times New Roman" w:hAnsi="Times New Roman" w:cs="Times New Roman"/>
          <w:color w:val="282625"/>
          <w:sz w:val="24"/>
          <w:szCs w:val="24"/>
        </w:rPr>
        <w:t>organization</w:t>
      </w:r>
      <w:r w:rsidRPr="00235067" w:rsidR="00BD0E34">
        <w:rPr>
          <w:rFonts w:ascii="Times New Roman" w:hAnsi="Times New Roman" w:cs="Times New Roman"/>
          <w:color w:val="282625"/>
          <w:sz w:val="24"/>
          <w:szCs w:val="24"/>
        </w:rPr>
        <w:t xml:space="preserve">s to understand their internal requirements and </w:t>
      </w:r>
      <w:r w:rsidRPr="00235067">
        <w:rPr>
          <w:rFonts w:ascii="Times New Roman" w:hAnsi="Times New Roman" w:cs="Times New Roman"/>
          <w:color w:val="282625"/>
          <w:sz w:val="24"/>
          <w:szCs w:val="24"/>
        </w:rPr>
        <w:t xml:space="preserve">the </w:t>
      </w:r>
      <w:r w:rsidRPr="00235067" w:rsidR="00BD0E34">
        <w:rPr>
          <w:rFonts w:ascii="Times New Roman" w:hAnsi="Times New Roman" w:cs="Times New Roman"/>
          <w:color w:val="282625"/>
          <w:sz w:val="24"/>
          <w:szCs w:val="24"/>
        </w:rPr>
        <w:t xml:space="preserve">resources available within them. It means that a particular business </w:t>
      </w:r>
      <w:r w:rsidRPr="00235067">
        <w:rPr>
          <w:rFonts w:ascii="Times New Roman" w:hAnsi="Times New Roman" w:cs="Times New Roman"/>
          <w:color w:val="282625"/>
          <w:sz w:val="24"/>
          <w:szCs w:val="24"/>
        </w:rPr>
        <w:t>organization</w:t>
      </w:r>
      <w:r w:rsidRPr="00235067" w:rsidR="00BD0E34">
        <w:rPr>
          <w:rFonts w:ascii="Times New Roman" w:hAnsi="Times New Roman" w:cs="Times New Roman"/>
          <w:color w:val="282625"/>
          <w:sz w:val="24"/>
          <w:szCs w:val="24"/>
        </w:rPr>
        <w:t xml:space="preserve"> would not be able to completely </w:t>
      </w:r>
      <w:r w:rsidRPr="00235067">
        <w:rPr>
          <w:rFonts w:ascii="Times New Roman" w:hAnsi="Times New Roman" w:cs="Times New Roman"/>
          <w:color w:val="282625"/>
          <w:sz w:val="24"/>
          <w:szCs w:val="24"/>
        </w:rPr>
        <w:t>utilize</w:t>
      </w:r>
      <w:r w:rsidRPr="00235067" w:rsidR="00BD0E34">
        <w:rPr>
          <w:rFonts w:ascii="Times New Roman" w:hAnsi="Times New Roman" w:cs="Times New Roman"/>
          <w:color w:val="282625"/>
          <w:sz w:val="24"/>
          <w:szCs w:val="24"/>
        </w:rPr>
        <w:t xml:space="preserve"> the resources if they have limited financial resources and trying to heavily invest in business intelligence technology</w:t>
      </w:r>
      <w:r w:rsidRPr="00235067" w:rsidR="00823A49">
        <w:rPr>
          <w:rFonts w:ascii="Times New Roman" w:hAnsi="Times New Roman" w:cs="Times New Roman"/>
          <w:color w:val="282625"/>
          <w:sz w:val="24"/>
          <w:szCs w:val="24"/>
        </w:rPr>
        <w:t xml:space="preserve"> (</w:t>
      </w:r>
      <w:r w:rsidRPr="00235067" w:rsidR="00823A49">
        <w:rPr>
          <w:rFonts w:ascii="Times New Roman" w:hAnsi="Times New Roman" w:cs="Times New Roman"/>
          <w:color w:val="222222"/>
          <w:sz w:val="24"/>
          <w:szCs w:val="24"/>
          <w:shd w:val="clear" w:color="auto" w:fill="FFFFFF"/>
        </w:rPr>
        <w:t>Rana,</w:t>
      </w:r>
      <w:r w:rsidRPr="00235067" w:rsidR="00823A49">
        <w:rPr>
          <w:rFonts w:ascii="Times New Roman" w:hAnsi="Times New Roman" w:cs="Times New Roman"/>
          <w:color w:val="222222"/>
          <w:sz w:val="24"/>
          <w:szCs w:val="24"/>
          <w:shd w:val="clear" w:color="auto" w:fill="FFFFFF"/>
        </w:rPr>
        <w:t xml:space="preserve"> 2021)</w:t>
      </w:r>
      <w:r w:rsidRPr="00235067" w:rsidR="00BD0E34">
        <w:rPr>
          <w:rFonts w:ascii="Times New Roman" w:hAnsi="Times New Roman" w:cs="Times New Roman"/>
          <w:color w:val="282625"/>
          <w:sz w:val="24"/>
          <w:szCs w:val="24"/>
        </w:rPr>
        <w:t>.</w:t>
      </w:r>
    </w:p>
    <w:p w:rsidRPr="00235067" w:rsidR="00BD0E34" w:rsidP="00235067" w:rsidRDefault="00BD0E34" w14:paraId="51CE4500" w14:textId="0D937D86">
      <w:pPr>
        <w:spacing w:after="200" w:line="360" w:lineRule="auto"/>
        <w:jc w:val="both"/>
        <w:rPr>
          <w:rFonts w:ascii="Times New Roman" w:hAnsi="Times New Roman" w:cs="Times New Roman"/>
          <w:sz w:val="24"/>
          <w:szCs w:val="24"/>
        </w:rPr>
      </w:pPr>
      <w:r w:rsidRPr="00235067">
        <w:rPr>
          <w:rFonts w:ascii="Times New Roman" w:hAnsi="Times New Roman" w:cs="Times New Roman"/>
          <w:color w:val="282625"/>
          <w:sz w:val="24"/>
          <w:szCs w:val="24"/>
          <w:shd w:val="clear" w:color="auto" w:fill="FFFFFF"/>
        </w:rPr>
        <w:t xml:space="preserve">Business intelligence is characterized as a framework </w:t>
      </w:r>
      <w:r w:rsidRPr="00235067" w:rsidR="001D1C5B">
        <w:rPr>
          <w:rFonts w:ascii="Times New Roman" w:hAnsi="Times New Roman" w:cs="Times New Roman"/>
          <w:color w:val="282625"/>
          <w:sz w:val="24"/>
          <w:szCs w:val="24"/>
          <w:shd w:val="clear" w:color="auto" w:fill="FFFFFF"/>
        </w:rPr>
        <w:t>for</w:t>
      </w:r>
      <w:r w:rsidRPr="00235067">
        <w:rPr>
          <w:rFonts w:ascii="Times New Roman" w:hAnsi="Times New Roman" w:cs="Times New Roman"/>
          <w:color w:val="282625"/>
          <w:sz w:val="24"/>
          <w:szCs w:val="24"/>
          <w:shd w:val="clear" w:color="auto" w:fill="FFFFFF"/>
        </w:rPr>
        <w:t xml:space="preserve"> gathering changing and presenting </w:t>
      </w:r>
      <w:r w:rsidRPr="00235067" w:rsidR="001D1C5B">
        <w:rPr>
          <w:rFonts w:ascii="Times New Roman" w:hAnsi="Times New Roman" w:cs="Times New Roman"/>
          <w:color w:val="282625"/>
          <w:sz w:val="24"/>
          <w:szCs w:val="24"/>
          <w:shd w:val="clear" w:color="auto" w:fill="FFFFFF"/>
        </w:rPr>
        <w:t>organized</w:t>
      </w:r>
      <w:r w:rsidRPr="00235067">
        <w:rPr>
          <w:rFonts w:ascii="Times New Roman" w:hAnsi="Times New Roman" w:cs="Times New Roman"/>
          <w:color w:val="282625"/>
          <w:sz w:val="24"/>
          <w:szCs w:val="24"/>
          <w:shd w:val="clear" w:color="auto" w:fill="FFFFFF"/>
        </w:rPr>
        <w:t xml:space="preserve"> information from various sources in a specific manner. </w:t>
      </w:r>
      <w:r w:rsidRPr="00235067" w:rsidR="001D1C5B">
        <w:rPr>
          <w:rFonts w:ascii="Times New Roman" w:hAnsi="Times New Roman" w:cs="Times New Roman"/>
          <w:color w:val="282625"/>
          <w:sz w:val="24"/>
          <w:szCs w:val="24"/>
          <w:shd w:val="clear" w:color="auto" w:fill="FFFFFF"/>
        </w:rPr>
        <w:t>The organized</w:t>
      </w:r>
      <w:r w:rsidRPr="00235067">
        <w:rPr>
          <w:rFonts w:ascii="Times New Roman" w:hAnsi="Times New Roman" w:cs="Times New Roman"/>
          <w:color w:val="282625"/>
          <w:sz w:val="24"/>
          <w:szCs w:val="24"/>
          <w:shd w:val="clear" w:color="auto" w:fill="FFFFFF"/>
        </w:rPr>
        <w:t xml:space="preserve"> manner in which the information is presented is the primary advantage of using business intelligence. Speed and accuracy of data </w:t>
      </w:r>
      <w:r w:rsidRPr="00235067" w:rsidR="001D1C5B">
        <w:rPr>
          <w:rFonts w:ascii="Times New Roman" w:hAnsi="Times New Roman" w:cs="Times New Roman"/>
          <w:color w:val="282625"/>
          <w:sz w:val="24"/>
          <w:szCs w:val="24"/>
          <w:shd w:val="clear" w:color="auto" w:fill="FFFFFF"/>
        </w:rPr>
        <w:t>are</w:t>
      </w:r>
      <w:r w:rsidRPr="00235067">
        <w:rPr>
          <w:rFonts w:ascii="Times New Roman" w:hAnsi="Times New Roman" w:cs="Times New Roman"/>
          <w:color w:val="282625"/>
          <w:sz w:val="24"/>
          <w:szCs w:val="24"/>
          <w:shd w:val="clear" w:color="auto" w:fill="FFFFFF"/>
        </w:rPr>
        <w:t xml:space="preserve"> considered to be one of the most essential </w:t>
      </w:r>
      <w:r w:rsidRPr="00235067">
        <w:rPr>
          <w:rFonts w:ascii="Times New Roman" w:hAnsi="Times New Roman" w:cs="Times New Roman"/>
          <w:color w:val="282625"/>
          <w:sz w:val="24"/>
          <w:szCs w:val="24"/>
          <w:shd w:val="clear" w:color="auto" w:fill="FFFFFF"/>
        </w:rPr>
        <w:t>aspects</w:t>
      </w:r>
      <w:r w:rsidRPr="00235067">
        <w:rPr>
          <w:rFonts w:ascii="Times New Roman" w:hAnsi="Times New Roman" w:cs="Times New Roman"/>
          <w:color w:val="282625"/>
          <w:sz w:val="24"/>
          <w:szCs w:val="24"/>
          <w:shd w:val="clear" w:color="auto" w:fill="FFFFFF"/>
        </w:rPr>
        <w:t xml:space="preserve"> of success in any business </w:t>
      </w:r>
      <w:r w:rsidRPr="00235067" w:rsidR="001D1C5B">
        <w:rPr>
          <w:rFonts w:ascii="Times New Roman" w:hAnsi="Times New Roman" w:cs="Times New Roman"/>
          <w:color w:val="282625"/>
          <w:sz w:val="24"/>
          <w:szCs w:val="24"/>
          <w:shd w:val="clear" w:color="auto" w:fill="FFFFFF"/>
        </w:rPr>
        <w:t>organization</w:t>
      </w:r>
      <w:r w:rsidRPr="00235067" w:rsidR="00823A49">
        <w:rPr>
          <w:rFonts w:ascii="Times New Roman" w:hAnsi="Times New Roman" w:cs="Times New Roman"/>
          <w:color w:val="282625"/>
          <w:sz w:val="24"/>
          <w:szCs w:val="24"/>
          <w:shd w:val="clear" w:color="auto" w:fill="FFFFFF"/>
        </w:rPr>
        <w:t xml:space="preserve"> (</w:t>
      </w:r>
      <w:r w:rsidRPr="00235067" w:rsidR="00823A49">
        <w:rPr>
          <w:rFonts w:ascii="Times New Roman" w:hAnsi="Times New Roman" w:cs="Times New Roman"/>
          <w:color w:val="222222"/>
          <w:sz w:val="24"/>
          <w:szCs w:val="24"/>
          <w:shd w:val="clear" w:color="auto" w:fill="FFFFFF"/>
        </w:rPr>
        <w:t>Heang</w:t>
      </w:r>
      <w:r w:rsidRPr="00235067" w:rsidR="00823A49">
        <w:rPr>
          <w:rFonts w:ascii="Times New Roman" w:hAnsi="Times New Roman" w:cs="Times New Roman"/>
          <w:color w:val="222222"/>
          <w:sz w:val="24"/>
          <w:szCs w:val="24"/>
          <w:shd w:val="clear" w:color="auto" w:fill="FFFFFF"/>
        </w:rPr>
        <w:t>, 2021</w:t>
      </w:r>
      <w:r w:rsidRPr="00235067" w:rsidR="00823A49">
        <w:rPr>
          <w:rFonts w:ascii="Times New Roman" w:hAnsi="Times New Roman" w:cs="Times New Roman"/>
          <w:color w:val="282625"/>
          <w:sz w:val="24"/>
          <w:szCs w:val="24"/>
          <w:shd w:val="clear" w:color="auto" w:fill="FFFFFF"/>
        </w:rPr>
        <w:t>)</w:t>
      </w:r>
      <w:r w:rsidRPr="00235067">
        <w:rPr>
          <w:rFonts w:ascii="Times New Roman" w:hAnsi="Times New Roman" w:cs="Times New Roman"/>
          <w:color w:val="282625"/>
          <w:sz w:val="24"/>
          <w:szCs w:val="24"/>
          <w:shd w:val="clear" w:color="auto" w:fill="FFFFFF"/>
        </w:rPr>
        <w:t xml:space="preserve">. information has been becoming one of the most important </w:t>
      </w:r>
      <w:r w:rsidRPr="00235067">
        <w:rPr>
          <w:rFonts w:ascii="Times New Roman" w:hAnsi="Times New Roman" w:cs="Times New Roman"/>
          <w:color w:val="282625"/>
          <w:sz w:val="24"/>
          <w:szCs w:val="24"/>
          <w:shd w:val="clear" w:color="auto" w:fill="FFFFFF"/>
        </w:rPr>
        <w:t>assets</w:t>
      </w:r>
      <w:r w:rsidRPr="00235067">
        <w:rPr>
          <w:rFonts w:ascii="Times New Roman" w:hAnsi="Times New Roman" w:cs="Times New Roman"/>
          <w:color w:val="282625"/>
          <w:sz w:val="24"/>
          <w:szCs w:val="24"/>
          <w:shd w:val="clear" w:color="auto" w:fill="FFFFFF"/>
        </w:rPr>
        <w:t xml:space="preserve"> in any business </w:t>
      </w:r>
      <w:r w:rsidRPr="00235067" w:rsidR="001D1C5B">
        <w:rPr>
          <w:rFonts w:ascii="Times New Roman" w:hAnsi="Times New Roman" w:cs="Times New Roman"/>
          <w:color w:val="282625"/>
          <w:sz w:val="24"/>
          <w:szCs w:val="24"/>
          <w:shd w:val="clear" w:color="auto" w:fill="FFFFFF"/>
        </w:rPr>
        <w:t>organization</w:t>
      </w:r>
      <w:r w:rsidRPr="00235067">
        <w:rPr>
          <w:rFonts w:ascii="Times New Roman" w:hAnsi="Times New Roman" w:cs="Times New Roman"/>
          <w:color w:val="282625"/>
          <w:sz w:val="24"/>
          <w:szCs w:val="24"/>
          <w:shd w:val="clear" w:color="auto" w:fill="FFFFFF"/>
        </w:rPr>
        <w:t xml:space="preserve"> as there </w:t>
      </w:r>
      <w:r w:rsidRPr="00235067" w:rsidR="00442272">
        <w:rPr>
          <w:rFonts w:ascii="Times New Roman" w:hAnsi="Times New Roman" w:cs="Times New Roman"/>
          <w:color w:val="282625"/>
          <w:sz w:val="24"/>
          <w:szCs w:val="24"/>
          <w:shd w:val="clear" w:color="auto" w:fill="FFFFFF"/>
        </w:rPr>
        <w:t>are</w:t>
      </w:r>
      <w:r w:rsidRPr="00235067">
        <w:rPr>
          <w:rFonts w:ascii="Times New Roman" w:hAnsi="Times New Roman" w:cs="Times New Roman"/>
          <w:color w:val="282625"/>
          <w:sz w:val="24"/>
          <w:szCs w:val="24"/>
          <w:shd w:val="clear" w:color="auto" w:fill="FFFFFF"/>
        </w:rPr>
        <w:t xml:space="preserve"> various business </w:t>
      </w:r>
      <w:r w:rsidRPr="00235067" w:rsidR="001D1C5B">
        <w:rPr>
          <w:rFonts w:ascii="Times New Roman" w:hAnsi="Times New Roman" w:cs="Times New Roman"/>
          <w:color w:val="282625"/>
          <w:sz w:val="24"/>
          <w:szCs w:val="24"/>
          <w:shd w:val="clear" w:color="auto" w:fill="FFFFFF"/>
        </w:rPr>
        <w:t>organizations</w:t>
      </w:r>
      <w:r w:rsidRPr="00235067">
        <w:rPr>
          <w:rFonts w:ascii="Times New Roman" w:hAnsi="Times New Roman" w:cs="Times New Roman"/>
          <w:color w:val="282625"/>
          <w:sz w:val="24"/>
          <w:szCs w:val="24"/>
          <w:shd w:val="clear" w:color="auto" w:fill="FFFFFF"/>
        </w:rPr>
        <w:t xml:space="preserve"> where </w:t>
      </w:r>
      <w:r w:rsidRPr="00235067" w:rsidR="001D1C5B">
        <w:rPr>
          <w:rFonts w:ascii="Times New Roman" w:hAnsi="Times New Roman" w:cs="Times New Roman"/>
          <w:color w:val="282625"/>
          <w:sz w:val="24"/>
          <w:szCs w:val="24"/>
          <w:shd w:val="clear" w:color="auto" w:fill="FFFFFF"/>
        </w:rPr>
        <w:t xml:space="preserve">the </w:t>
      </w:r>
      <w:r w:rsidRPr="00235067">
        <w:rPr>
          <w:rFonts w:ascii="Times New Roman" w:hAnsi="Times New Roman" w:cs="Times New Roman"/>
          <w:color w:val="282625"/>
          <w:sz w:val="24"/>
          <w:szCs w:val="24"/>
          <w:shd w:val="clear" w:color="auto" w:fill="FFFFFF"/>
        </w:rPr>
        <w:t>revenue model is entirely dependent on selling information such as social media companies.</w:t>
      </w:r>
    </w:p>
    <w:p w:rsidRPr="00235067" w:rsidR="00BD0E34" w:rsidP="00235067" w:rsidRDefault="00BD0E34" w14:paraId="08DF6A0D" w14:textId="77777777">
      <w:pPr>
        <w:pStyle w:val="NormalWeb"/>
        <w:spacing w:before="0" w:beforeAutospacing="0" w:after="200" w:afterAutospacing="0" w:line="360" w:lineRule="auto"/>
        <w:jc w:val="both"/>
        <w:rPr>
          <w:color w:val="282625"/>
          <w:shd w:val="clear" w:color="auto" w:fill="FFFFFF"/>
        </w:rPr>
      </w:pPr>
    </w:p>
    <w:p w:rsidRPr="00235067" w:rsidR="00BD0E34" w:rsidP="00235067" w:rsidRDefault="00BD0E34" w14:paraId="19750CB0" w14:textId="77777777">
      <w:pPr>
        <w:spacing w:after="200" w:line="360" w:lineRule="auto"/>
        <w:jc w:val="both"/>
        <w:rPr>
          <w:rFonts w:ascii="Times New Roman" w:hAnsi="Times New Roman" w:eastAsia="Times New Roman" w:cs="Times New Roman"/>
          <w:color w:val="282625"/>
          <w:sz w:val="24"/>
          <w:szCs w:val="24"/>
          <w:shd w:val="clear" w:color="auto" w:fill="FFFFFF"/>
          <w:lang w:val="en-AU" w:eastAsia="en-AU"/>
        </w:rPr>
      </w:pPr>
      <w:r w:rsidRPr="00235067">
        <w:rPr>
          <w:rFonts w:ascii="Times New Roman" w:hAnsi="Times New Roman" w:cs="Times New Roman"/>
          <w:color w:val="282625"/>
          <w:sz w:val="24"/>
          <w:szCs w:val="24"/>
          <w:shd w:val="clear" w:color="auto" w:fill="FFFFFF"/>
        </w:rPr>
        <w:br w:type="page"/>
      </w:r>
    </w:p>
    <w:p w:rsidRPr="00235067" w:rsidR="00BD0E34" w:rsidP="00235067" w:rsidRDefault="00BD0E34" w14:paraId="30772D68" w14:textId="3A747050">
      <w:pPr>
        <w:pStyle w:val="Heading1"/>
        <w:spacing w:after="200" w:line="360" w:lineRule="auto"/>
        <w:jc w:val="both"/>
        <w:rPr>
          <w:rFonts w:ascii="Times New Roman" w:hAnsi="Times New Roman" w:cs="Times New Roman"/>
          <w:sz w:val="24"/>
          <w:szCs w:val="24"/>
          <w:shd w:val="clear" w:color="auto" w:fill="FFFFFF"/>
        </w:rPr>
      </w:pPr>
      <w:bookmarkStart w:name="_Toc103108638" w:id="1"/>
      <w:r w:rsidRPr="00235067">
        <w:rPr>
          <w:rFonts w:ascii="Times New Roman" w:hAnsi="Times New Roman" w:cs="Times New Roman"/>
          <w:sz w:val="24"/>
          <w:szCs w:val="24"/>
          <w:shd w:val="clear" w:color="auto" w:fill="FFFFFF"/>
        </w:rPr>
        <w:lastRenderedPageBreak/>
        <w:t>Analysis</w:t>
      </w:r>
      <w:bookmarkEnd w:id="1"/>
    </w:p>
    <w:p w:rsidRPr="00235067" w:rsidR="007E5DB3" w:rsidP="00235067" w:rsidRDefault="001D1C5B" w14:paraId="7222A7F3" w14:textId="52AE67B1">
      <w:pPr>
        <w:pStyle w:val="NormalWeb"/>
        <w:shd w:val="clear" w:color="auto" w:fill="FFFFFF"/>
        <w:spacing w:before="0" w:beforeAutospacing="0" w:after="200" w:afterAutospacing="0" w:line="360" w:lineRule="auto"/>
        <w:jc w:val="both"/>
        <w:rPr>
          <w:color w:val="282625"/>
        </w:rPr>
      </w:pPr>
      <w:r w:rsidRPr="00235067">
        <w:rPr>
          <w:color w:val="282625"/>
          <w:shd w:val="clear" w:color="auto" w:fill="FFFFFF"/>
        </w:rPr>
        <w:t>The main</w:t>
      </w:r>
      <w:r w:rsidRPr="00235067" w:rsidR="007E5DB3">
        <w:rPr>
          <w:color w:val="282625"/>
          <w:shd w:val="clear" w:color="auto" w:fill="FFFFFF"/>
        </w:rPr>
        <w:t xml:space="preserve"> objective of the section will be to conduct </w:t>
      </w:r>
      <w:r w:rsidRPr="00235067">
        <w:rPr>
          <w:color w:val="282625"/>
          <w:shd w:val="clear" w:color="auto" w:fill="FFFFFF"/>
        </w:rPr>
        <w:t xml:space="preserve">a </w:t>
      </w:r>
      <w:r w:rsidRPr="00235067" w:rsidR="007E5DB3">
        <w:rPr>
          <w:color w:val="282625"/>
          <w:shd w:val="clear" w:color="auto" w:fill="FFFFFF"/>
        </w:rPr>
        <w:t xml:space="preserve">journal article review and </w:t>
      </w:r>
      <w:r w:rsidRPr="00235067" w:rsidR="00235067">
        <w:rPr>
          <w:color w:val="282625"/>
          <w:shd w:val="clear" w:color="auto" w:fill="FFFFFF"/>
        </w:rPr>
        <w:t>analyse</w:t>
      </w:r>
      <w:r w:rsidRPr="00235067" w:rsidR="007E5DB3">
        <w:rPr>
          <w:color w:val="282625"/>
          <w:shd w:val="clear" w:color="auto" w:fill="FFFFFF"/>
        </w:rPr>
        <w:t xml:space="preserve"> </w:t>
      </w:r>
      <w:r w:rsidRPr="00235067">
        <w:rPr>
          <w:color w:val="282625"/>
          <w:shd w:val="clear" w:color="auto" w:fill="FFFFFF"/>
        </w:rPr>
        <w:t xml:space="preserve">the </w:t>
      </w:r>
      <w:r w:rsidRPr="00235067" w:rsidR="007E5DB3">
        <w:rPr>
          <w:color w:val="282625"/>
          <w:shd w:val="clear" w:color="auto" w:fill="FFFFFF"/>
        </w:rPr>
        <w:t>findings of the author in the article under consideration.</w:t>
      </w:r>
      <w:r w:rsidRPr="00235067" w:rsidR="007E5DB3">
        <w:rPr>
          <w:color w:val="282625"/>
          <w:shd w:val="clear" w:color="auto" w:fill="FFFFFF"/>
        </w:rPr>
        <w:t xml:space="preserve"> </w:t>
      </w:r>
      <w:r w:rsidRPr="00235067" w:rsidR="007E5DB3">
        <w:rPr>
          <w:color w:val="282625"/>
        </w:rPr>
        <w:t xml:space="preserve">This article was focused on evaluating the impact of using business intelligence on </w:t>
      </w:r>
      <w:r w:rsidRPr="00235067">
        <w:rPr>
          <w:color w:val="282625"/>
        </w:rPr>
        <w:t xml:space="preserve">the </w:t>
      </w:r>
      <w:r w:rsidRPr="00235067" w:rsidR="007E5DB3">
        <w:rPr>
          <w:color w:val="282625"/>
        </w:rPr>
        <w:t xml:space="preserve">efficiency of business </w:t>
      </w:r>
      <w:r w:rsidRPr="00235067">
        <w:rPr>
          <w:color w:val="282625"/>
        </w:rPr>
        <w:t>organization</w:t>
      </w:r>
      <w:r w:rsidRPr="00235067" w:rsidR="007E5DB3">
        <w:rPr>
          <w:color w:val="282625"/>
        </w:rPr>
        <w:t xml:space="preserve">s. Malaysian public companies have been used in the given scenario for conducting this research. One of the primary learning that has been obtained in this report is that </w:t>
      </w:r>
      <w:r w:rsidRPr="00235067">
        <w:rPr>
          <w:color w:val="282625"/>
        </w:rPr>
        <w:t xml:space="preserve">the </w:t>
      </w:r>
      <w:r w:rsidRPr="00235067" w:rsidR="007E5DB3">
        <w:rPr>
          <w:color w:val="282625"/>
        </w:rPr>
        <w:t xml:space="preserve">economic performance of business </w:t>
      </w:r>
      <w:r w:rsidRPr="00235067">
        <w:rPr>
          <w:color w:val="282625"/>
        </w:rPr>
        <w:t>organization</w:t>
      </w:r>
      <w:r w:rsidRPr="00235067" w:rsidR="007E5DB3">
        <w:rPr>
          <w:color w:val="282625"/>
        </w:rPr>
        <w:t xml:space="preserve">s </w:t>
      </w:r>
      <w:r w:rsidRPr="00235067" w:rsidR="007E5DB3">
        <w:rPr>
          <w:color w:val="282625"/>
        </w:rPr>
        <w:t>has</w:t>
      </w:r>
      <w:r w:rsidRPr="00235067" w:rsidR="007E5DB3">
        <w:rPr>
          <w:color w:val="282625"/>
        </w:rPr>
        <w:t xml:space="preserve"> improved significantly with the use of information technology and business intelligence. Authors identified that innovation has a positive and significant correlation ship with </w:t>
      </w:r>
      <w:r w:rsidRPr="00235067">
        <w:rPr>
          <w:color w:val="282625"/>
        </w:rPr>
        <w:t xml:space="preserve">the </w:t>
      </w:r>
      <w:r w:rsidRPr="00235067" w:rsidR="007E5DB3">
        <w:rPr>
          <w:color w:val="282625"/>
        </w:rPr>
        <w:t>efficiency of business operations</w:t>
      </w:r>
      <w:r w:rsidRPr="00235067" w:rsidR="00823A49">
        <w:rPr>
          <w:color w:val="282625"/>
        </w:rPr>
        <w:t xml:space="preserve"> (</w:t>
      </w:r>
      <w:r w:rsidRPr="00235067" w:rsidR="00823A49">
        <w:rPr>
          <w:color w:val="222222"/>
          <w:shd w:val="clear" w:color="auto" w:fill="FFFFFF"/>
        </w:rPr>
        <w:t>Lim</w:t>
      </w:r>
      <w:r w:rsidRPr="00235067" w:rsidR="00823A49">
        <w:rPr>
          <w:color w:val="222222"/>
          <w:shd w:val="clear" w:color="auto" w:fill="FFFFFF"/>
        </w:rPr>
        <w:t xml:space="preserve"> </w:t>
      </w:r>
      <w:r w:rsidRPr="00235067" w:rsidR="00823A49">
        <w:rPr>
          <w:color w:val="222222"/>
          <w:shd w:val="clear" w:color="auto" w:fill="FFFFFF"/>
        </w:rPr>
        <w:t>and Teoh</w:t>
      </w:r>
      <w:r w:rsidRPr="00235067" w:rsidR="00823A49">
        <w:rPr>
          <w:color w:val="222222"/>
          <w:shd w:val="clear" w:color="auto" w:fill="FFFFFF"/>
        </w:rPr>
        <w:t>, 2020</w:t>
      </w:r>
      <w:r w:rsidRPr="00235067" w:rsidR="00823A49">
        <w:rPr>
          <w:color w:val="282625"/>
        </w:rPr>
        <w:t>)</w:t>
      </w:r>
      <w:r w:rsidRPr="00235067" w:rsidR="007E5DB3">
        <w:rPr>
          <w:color w:val="282625"/>
        </w:rPr>
        <w:t xml:space="preserve">. Key performance indicators were </w:t>
      </w:r>
      <w:r w:rsidRPr="00235067">
        <w:rPr>
          <w:color w:val="282625"/>
        </w:rPr>
        <w:t>defined</w:t>
      </w:r>
      <w:r w:rsidRPr="00235067" w:rsidR="007E5DB3">
        <w:rPr>
          <w:color w:val="282625"/>
        </w:rPr>
        <w:t xml:space="preserve"> by the company and significant improvements have been identified by managers in </w:t>
      </w:r>
      <w:r w:rsidRPr="00235067">
        <w:rPr>
          <w:color w:val="282625"/>
        </w:rPr>
        <w:t>these</w:t>
      </w:r>
      <w:r w:rsidRPr="00235067" w:rsidR="007E5DB3">
        <w:rPr>
          <w:color w:val="282625"/>
        </w:rPr>
        <w:t xml:space="preserve"> key performance indicators. </w:t>
      </w:r>
    </w:p>
    <w:p w:rsidRPr="00235067" w:rsidR="007E5DB3" w:rsidP="00235067" w:rsidRDefault="001D1C5B" w14:paraId="3692090B" w14:textId="2C0BBADA">
      <w:pPr>
        <w:pStyle w:val="NormalWeb"/>
        <w:shd w:val="clear" w:color="auto" w:fill="FFFFFF"/>
        <w:spacing w:before="0" w:beforeAutospacing="0" w:after="200" w:afterAutospacing="0" w:line="360" w:lineRule="auto"/>
        <w:jc w:val="both"/>
        <w:rPr>
          <w:color w:val="282625"/>
        </w:rPr>
      </w:pPr>
      <w:r w:rsidRPr="00235067">
        <w:rPr>
          <w:color w:val="282625"/>
        </w:rPr>
        <w:t>The environmental</w:t>
      </w:r>
      <w:r w:rsidRPr="00235067" w:rsidR="007E5DB3">
        <w:rPr>
          <w:color w:val="282625"/>
        </w:rPr>
        <w:t xml:space="preserve"> performance of the company has also improved with the help of business intelligence. </w:t>
      </w:r>
      <w:r w:rsidRPr="00235067">
        <w:rPr>
          <w:color w:val="282625"/>
        </w:rPr>
        <w:t>The company</w:t>
      </w:r>
      <w:r w:rsidRPr="00235067" w:rsidR="007E5DB3">
        <w:rPr>
          <w:color w:val="282625"/>
        </w:rPr>
        <w:t xml:space="preserve"> has been able to gather information about the negative impact of </w:t>
      </w:r>
      <w:r w:rsidRPr="00235067">
        <w:rPr>
          <w:color w:val="282625"/>
        </w:rPr>
        <w:t>its</w:t>
      </w:r>
      <w:r w:rsidRPr="00235067" w:rsidR="007E5DB3">
        <w:rPr>
          <w:color w:val="282625"/>
        </w:rPr>
        <w:t xml:space="preserve"> business </w:t>
      </w:r>
      <w:r w:rsidRPr="00235067">
        <w:rPr>
          <w:color w:val="282625"/>
        </w:rPr>
        <w:t>organization</w:t>
      </w:r>
      <w:r w:rsidRPr="00235067" w:rsidR="007E5DB3">
        <w:rPr>
          <w:color w:val="282625"/>
        </w:rPr>
        <w:t xml:space="preserve"> on </w:t>
      </w:r>
      <w:r w:rsidRPr="00235067">
        <w:rPr>
          <w:color w:val="282625"/>
        </w:rPr>
        <w:t xml:space="preserve">the </w:t>
      </w:r>
      <w:r w:rsidRPr="00235067" w:rsidR="007E5DB3">
        <w:rPr>
          <w:color w:val="282625"/>
        </w:rPr>
        <w:t xml:space="preserve">environment with the use of business intelligence. </w:t>
      </w:r>
      <w:r w:rsidRPr="00235067">
        <w:rPr>
          <w:color w:val="282625"/>
        </w:rPr>
        <w:t>The company</w:t>
      </w:r>
      <w:r w:rsidRPr="00235067" w:rsidR="007E5DB3">
        <w:rPr>
          <w:color w:val="282625"/>
        </w:rPr>
        <w:t xml:space="preserve"> has been able to define </w:t>
      </w:r>
      <w:r w:rsidRPr="00235067">
        <w:rPr>
          <w:color w:val="282625"/>
        </w:rPr>
        <w:t xml:space="preserve">the </w:t>
      </w:r>
      <w:r w:rsidRPr="00235067" w:rsidR="007E5DB3">
        <w:rPr>
          <w:color w:val="282625"/>
        </w:rPr>
        <w:t xml:space="preserve">tolerable level of </w:t>
      </w:r>
      <w:r w:rsidRPr="00235067">
        <w:rPr>
          <w:color w:val="282625"/>
        </w:rPr>
        <w:t xml:space="preserve">a </w:t>
      </w:r>
      <w:r w:rsidRPr="00235067" w:rsidR="007E5DB3">
        <w:rPr>
          <w:color w:val="282625"/>
        </w:rPr>
        <w:t xml:space="preserve">negative impact and insured </w:t>
      </w:r>
      <w:r w:rsidRPr="00235067" w:rsidR="00235067">
        <w:rPr>
          <w:color w:val="282625"/>
        </w:rPr>
        <w:t>that negative factor</w:t>
      </w:r>
      <w:r w:rsidRPr="00235067" w:rsidR="007E5DB3">
        <w:rPr>
          <w:color w:val="282625"/>
        </w:rPr>
        <w:t xml:space="preserve"> are reduced to such </w:t>
      </w:r>
      <w:r w:rsidRPr="00235067">
        <w:rPr>
          <w:color w:val="282625"/>
        </w:rPr>
        <w:t xml:space="preserve">a </w:t>
      </w:r>
      <w:r w:rsidRPr="00235067" w:rsidR="007E5DB3">
        <w:rPr>
          <w:color w:val="282625"/>
        </w:rPr>
        <w:t xml:space="preserve">tolerable level. </w:t>
      </w:r>
      <w:r w:rsidRPr="00235067">
        <w:rPr>
          <w:color w:val="282625"/>
        </w:rPr>
        <w:t>The company</w:t>
      </w:r>
      <w:r w:rsidRPr="00235067" w:rsidR="007E5DB3">
        <w:rPr>
          <w:color w:val="282625"/>
        </w:rPr>
        <w:t xml:space="preserve"> has been able to absorb the strategic impact of </w:t>
      </w:r>
      <w:r w:rsidRPr="00235067">
        <w:rPr>
          <w:color w:val="282625"/>
        </w:rPr>
        <w:t>its</w:t>
      </w:r>
      <w:r w:rsidRPr="00235067" w:rsidR="007E5DB3">
        <w:rPr>
          <w:color w:val="282625"/>
        </w:rPr>
        <w:t xml:space="preserve"> operations on </w:t>
      </w:r>
      <w:r w:rsidRPr="00235067">
        <w:rPr>
          <w:color w:val="282625"/>
        </w:rPr>
        <w:t xml:space="preserve">the </w:t>
      </w:r>
      <w:r w:rsidRPr="00235067" w:rsidR="007E5DB3">
        <w:rPr>
          <w:color w:val="282625"/>
        </w:rPr>
        <w:t xml:space="preserve">natural environment resulting in global warming and climate change. In this manner, </w:t>
      </w:r>
      <w:r w:rsidRPr="00235067">
        <w:rPr>
          <w:color w:val="282625"/>
        </w:rPr>
        <w:t xml:space="preserve">the </w:t>
      </w:r>
      <w:r w:rsidRPr="00235067" w:rsidR="007E5DB3">
        <w:rPr>
          <w:color w:val="282625"/>
        </w:rPr>
        <w:t xml:space="preserve">company has been able to do some CSR activities which will be a positive marketing technique for the </w:t>
      </w:r>
      <w:r w:rsidRPr="00235067">
        <w:rPr>
          <w:color w:val="282625"/>
        </w:rPr>
        <w:t>organization</w:t>
      </w:r>
      <w:r w:rsidRPr="00235067" w:rsidR="007E5DB3">
        <w:rPr>
          <w:color w:val="282625"/>
        </w:rPr>
        <w:t xml:space="preserve">. </w:t>
      </w:r>
    </w:p>
    <w:p w:rsidRPr="00235067" w:rsidR="007E5DB3" w:rsidP="00235067" w:rsidRDefault="001D1C5B" w14:paraId="1B71B6E7" w14:textId="0032DD5B">
      <w:pPr>
        <w:pStyle w:val="NormalWeb"/>
        <w:shd w:val="clear" w:color="auto" w:fill="FFFFFF"/>
        <w:spacing w:before="0" w:beforeAutospacing="0" w:after="200" w:afterAutospacing="0" w:line="360" w:lineRule="auto"/>
        <w:jc w:val="both"/>
        <w:rPr>
          <w:color w:val="282625"/>
        </w:rPr>
      </w:pPr>
      <w:r w:rsidRPr="00235067">
        <w:rPr>
          <w:color w:val="282625"/>
        </w:rPr>
        <w:t>The social</w:t>
      </w:r>
      <w:r w:rsidRPr="00235067" w:rsidR="007E5DB3">
        <w:rPr>
          <w:color w:val="282625"/>
        </w:rPr>
        <w:t xml:space="preserve"> performance of the company has also improved through </w:t>
      </w:r>
      <w:r w:rsidRPr="00235067">
        <w:rPr>
          <w:color w:val="282625"/>
        </w:rPr>
        <w:t xml:space="preserve">the </w:t>
      </w:r>
      <w:r w:rsidRPr="00235067" w:rsidR="007E5DB3">
        <w:rPr>
          <w:color w:val="282625"/>
        </w:rPr>
        <w:t xml:space="preserve">flow of accurate and relevant information all across the company. schedule agreements have been made by managers in the company that </w:t>
      </w:r>
      <w:r w:rsidRPr="00235067">
        <w:rPr>
          <w:color w:val="282625"/>
        </w:rPr>
        <w:t>supports</w:t>
      </w:r>
      <w:r w:rsidRPr="00235067" w:rsidR="007E5DB3">
        <w:rPr>
          <w:color w:val="282625"/>
        </w:rPr>
        <w:t xml:space="preserve"> fast and easy access to information which ultimately </w:t>
      </w:r>
      <w:r w:rsidRPr="00235067">
        <w:rPr>
          <w:color w:val="282625"/>
        </w:rPr>
        <w:t>improves</w:t>
      </w:r>
      <w:r w:rsidRPr="00235067" w:rsidR="007E5DB3">
        <w:rPr>
          <w:color w:val="282625"/>
        </w:rPr>
        <w:t xml:space="preserve"> the business processes. Interaction with stakeholders such as customers, suppliers, competitors</w:t>
      </w:r>
      <w:r w:rsidRPr="00235067">
        <w:rPr>
          <w:color w:val="282625"/>
        </w:rPr>
        <w:t>,</w:t>
      </w:r>
      <w:r w:rsidRPr="00235067" w:rsidR="007E5DB3">
        <w:rPr>
          <w:color w:val="282625"/>
        </w:rPr>
        <w:t xml:space="preserve"> etc. has also become easy with the use of business intelligence</w:t>
      </w:r>
      <w:r w:rsidRPr="00235067" w:rsidR="00823A49">
        <w:rPr>
          <w:color w:val="282625"/>
        </w:rPr>
        <w:t xml:space="preserve"> (</w:t>
      </w:r>
      <w:r w:rsidRPr="00235067" w:rsidR="00823A49">
        <w:rPr>
          <w:color w:val="222222"/>
          <w:shd w:val="clear" w:color="auto" w:fill="FFFFFF"/>
        </w:rPr>
        <w:t>Lim and Teoh, 2020</w:t>
      </w:r>
      <w:r w:rsidRPr="00235067" w:rsidR="00823A49">
        <w:rPr>
          <w:color w:val="282625"/>
        </w:rPr>
        <w:t>)</w:t>
      </w:r>
      <w:r w:rsidRPr="00235067" w:rsidR="007E5DB3">
        <w:rPr>
          <w:color w:val="282625"/>
        </w:rPr>
        <w:t xml:space="preserve">. Information can be sent and received on a real-time basis which improves </w:t>
      </w:r>
      <w:r w:rsidRPr="00235067">
        <w:rPr>
          <w:color w:val="282625"/>
        </w:rPr>
        <w:t xml:space="preserve">the </w:t>
      </w:r>
      <w:r w:rsidRPr="00235067" w:rsidR="007E5DB3">
        <w:rPr>
          <w:color w:val="282625"/>
        </w:rPr>
        <w:t xml:space="preserve">relationship with stakeholders. </w:t>
      </w:r>
    </w:p>
    <w:p w:rsidRPr="00235067" w:rsidR="009B482B" w:rsidP="00235067" w:rsidRDefault="009B482B" w14:paraId="69D26D46" w14:textId="77777777">
      <w:pPr>
        <w:pStyle w:val="Heading1"/>
        <w:spacing w:after="200" w:line="360" w:lineRule="auto"/>
        <w:jc w:val="both"/>
        <w:rPr>
          <w:rFonts w:ascii="Times New Roman" w:hAnsi="Times New Roman" w:cs="Times New Roman"/>
          <w:sz w:val="24"/>
          <w:szCs w:val="24"/>
          <w:lang w:val="en-AU"/>
        </w:rPr>
      </w:pPr>
      <w:bookmarkStart w:name="_Toc103108639" w:id="2"/>
      <w:r w:rsidRPr="00235067">
        <w:rPr>
          <w:rFonts w:ascii="Times New Roman" w:hAnsi="Times New Roman" w:cs="Times New Roman"/>
          <w:sz w:val="24"/>
          <w:szCs w:val="24"/>
        </w:rPr>
        <w:t>Knowledge and understanding of the subject</w:t>
      </w:r>
      <w:bookmarkEnd w:id="2"/>
    </w:p>
    <w:p w:rsidRPr="00235067" w:rsidR="009B482B" w:rsidP="00235067" w:rsidRDefault="001D1C5B" w14:paraId="48B6FBE2" w14:textId="6EB02067">
      <w:pPr>
        <w:pStyle w:val="NormalWeb"/>
        <w:shd w:val="clear" w:color="auto" w:fill="FFFFFF"/>
        <w:spacing w:before="0" w:beforeAutospacing="0" w:after="200" w:afterAutospacing="0" w:line="360" w:lineRule="auto"/>
        <w:jc w:val="both"/>
        <w:rPr>
          <w:color w:val="282625"/>
        </w:rPr>
      </w:pPr>
      <w:r w:rsidRPr="00235067">
        <w:rPr>
          <w:color w:val="282625"/>
        </w:rPr>
        <w:t>The process</w:t>
      </w:r>
      <w:r w:rsidRPr="00235067" w:rsidR="009B482B">
        <w:rPr>
          <w:color w:val="282625"/>
        </w:rPr>
        <w:t xml:space="preserve"> of collecting storing and </w:t>
      </w:r>
      <w:r w:rsidRPr="00235067" w:rsidR="00235067">
        <w:rPr>
          <w:color w:val="282625"/>
        </w:rPr>
        <w:t>analysing</w:t>
      </w:r>
      <w:r w:rsidRPr="00235067" w:rsidR="009B482B">
        <w:rPr>
          <w:color w:val="282625"/>
        </w:rPr>
        <w:t xml:space="preserve"> data with the help of Information Technology can be defined as a basic structure of business intelligence. Business intelligence explores </w:t>
      </w:r>
      <w:r w:rsidRPr="00235067">
        <w:rPr>
          <w:color w:val="282625"/>
        </w:rPr>
        <w:t>different types</w:t>
      </w:r>
      <w:r w:rsidRPr="00235067" w:rsidR="009B482B">
        <w:rPr>
          <w:color w:val="282625"/>
        </w:rPr>
        <w:t xml:space="preserve"> of activities involved in business management </w:t>
      </w:r>
      <w:r w:rsidRPr="00235067">
        <w:rPr>
          <w:color w:val="282625"/>
        </w:rPr>
        <w:t>suggesting</w:t>
      </w:r>
      <w:r w:rsidRPr="00235067" w:rsidR="009B482B">
        <w:rPr>
          <w:color w:val="282625"/>
        </w:rPr>
        <w:t xml:space="preserve"> data mining, process analysis, </w:t>
      </w:r>
      <w:r w:rsidRPr="00235067" w:rsidR="009B482B">
        <w:rPr>
          <w:color w:val="282625"/>
        </w:rPr>
        <w:lastRenderedPageBreak/>
        <w:t>performance benchmarking, descriptive analysis</w:t>
      </w:r>
      <w:r w:rsidRPr="00235067">
        <w:rPr>
          <w:color w:val="282625"/>
        </w:rPr>
        <w:t>,</w:t>
      </w:r>
      <w:r w:rsidRPr="00235067" w:rsidR="009B482B">
        <w:rPr>
          <w:color w:val="282625"/>
        </w:rPr>
        <w:t xml:space="preserve"> etc. </w:t>
      </w:r>
      <w:r w:rsidRPr="00235067">
        <w:rPr>
          <w:color w:val="282625"/>
        </w:rPr>
        <w:t>a business organization needs to understand</w:t>
      </w:r>
      <w:r w:rsidRPr="00235067" w:rsidR="009B482B">
        <w:rPr>
          <w:color w:val="282625"/>
        </w:rPr>
        <w:t xml:space="preserve"> </w:t>
      </w:r>
      <w:r w:rsidRPr="00235067">
        <w:rPr>
          <w:color w:val="282625"/>
        </w:rPr>
        <w:t>its</w:t>
      </w:r>
      <w:r w:rsidRPr="00235067" w:rsidR="009B482B">
        <w:rPr>
          <w:color w:val="282625"/>
        </w:rPr>
        <w:t xml:space="preserve"> internal requirements before implementing any framework of business intelligence in the day-to-day operations. Overall financial and technical resources required for implementing Business Intelligence can be very significant. </w:t>
      </w:r>
      <w:r w:rsidRPr="00235067">
        <w:rPr>
          <w:color w:val="282625"/>
        </w:rPr>
        <w:t>The overall</w:t>
      </w:r>
      <w:r w:rsidRPr="00235067" w:rsidR="009B482B">
        <w:rPr>
          <w:color w:val="282625"/>
        </w:rPr>
        <w:t xml:space="preserve"> cost of implementation will also be very high and it might not be affordable for small and </w:t>
      </w:r>
      <w:r w:rsidRPr="00235067">
        <w:rPr>
          <w:color w:val="282625"/>
        </w:rPr>
        <w:t>medium-sized</w:t>
      </w:r>
      <w:r w:rsidRPr="00235067" w:rsidR="009B482B">
        <w:rPr>
          <w:color w:val="282625"/>
        </w:rPr>
        <w:t xml:space="preserve"> business </w:t>
      </w:r>
      <w:r w:rsidRPr="00235067">
        <w:rPr>
          <w:color w:val="282625"/>
        </w:rPr>
        <w:t>organization</w:t>
      </w:r>
      <w:r w:rsidRPr="00235067" w:rsidR="009B482B">
        <w:rPr>
          <w:color w:val="282625"/>
        </w:rPr>
        <w:t xml:space="preserve">s operating in this industry. </w:t>
      </w:r>
    </w:p>
    <w:p w:rsidRPr="00235067" w:rsidR="009B482B" w:rsidP="00235067" w:rsidRDefault="001D1C5B" w14:paraId="2EE9E4B2" w14:textId="7A77D420">
      <w:pPr>
        <w:pStyle w:val="NormalWeb"/>
        <w:shd w:val="clear" w:color="auto" w:fill="FFFFFF"/>
        <w:spacing w:before="0" w:beforeAutospacing="0" w:after="200" w:afterAutospacing="0" w:line="360" w:lineRule="auto"/>
        <w:jc w:val="both"/>
        <w:rPr>
          <w:color w:val="282625"/>
        </w:rPr>
      </w:pPr>
      <w:r w:rsidRPr="00235067">
        <w:rPr>
          <w:color w:val="282625"/>
        </w:rPr>
        <w:t>Business organizations need to understand</w:t>
      </w:r>
      <w:r w:rsidRPr="00235067" w:rsidR="009B482B">
        <w:rPr>
          <w:color w:val="282625"/>
        </w:rPr>
        <w:t xml:space="preserve"> the reason </w:t>
      </w:r>
      <w:r w:rsidRPr="00235067">
        <w:rPr>
          <w:color w:val="282625"/>
        </w:rPr>
        <w:t>for</w:t>
      </w:r>
      <w:r w:rsidRPr="00235067" w:rsidR="009B482B">
        <w:rPr>
          <w:color w:val="282625"/>
        </w:rPr>
        <w:t xml:space="preserve"> which they are implementing business intelligence. </w:t>
      </w:r>
      <w:r w:rsidRPr="00235067">
        <w:rPr>
          <w:color w:val="282625"/>
        </w:rPr>
        <w:t>The use</w:t>
      </w:r>
      <w:r w:rsidRPr="00235067" w:rsidR="009B482B">
        <w:rPr>
          <w:color w:val="282625"/>
        </w:rPr>
        <w:t xml:space="preserve"> of business intelligence will be more prominent with </w:t>
      </w:r>
      <w:r w:rsidRPr="00235067">
        <w:rPr>
          <w:color w:val="282625"/>
        </w:rPr>
        <w:t xml:space="preserve">the </w:t>
      </w:r>
      <w:r w:rsidRPr="00235067" w:rsidR="009B482B">
        <w:rPr>
          <w:color w:val="282625"/>
        </w:rPr>
        <w:t xml:space="preserve">availability of all the important financial and </w:t>
      </w:r>
      <w:r w:rsidRPr="00235067" w:rsidR="009B482B">
        <w:rPr>
          <w:color w:val="282625"/>
        </w:rPr>
        <w:t>technical</w:t>
      </w:r>
      <w:r w:rsidRPr="00235067" w:rsidR="009B482B">
        <w:rPr>
          <w:color w:val="282625"/>
        </w:rPr>
        <w:t xml:space="preserve"> resources. For example, </w:t>
      </w:r>
      <w:r w:rsidRPr="00235067">
        <w:rPr>
          <w:color w:val="282625"/>
        </w:rPr>
        <w:t xml:space="preserve">the </w:t>
      </w:r>
      <w:r w:rsidRPr="00235067" w:rsidR="009B482B">
        <w:rPr>
          <w:color w:val="282625"/>
        </w:rPr>
        <w:t xml:space="preserve">company should have sufficient expert employees in the field of business intelligence before implementing the framework otherwise this Framework will not have any utility for the company. </w:t>
      </w:r>
      <w:r w:rsidRPr="00235067">
        <w:rPr>
          <w:color w:val="282625"/>
        </w:rPr>
        <w:t>The main</w:t>
      </w:r>
      <w:r w:rsidRPr="00235067" w:rsidR="009B482B">
        <w:rPr>
          <w:color w:val="282625"/>
        </w:rPr>
        <w:t xml:space="preserve"> objective of business intelligence is to solve a problem </w:t>
      </w:r>
      <w:r w:rsidRPr="00235067">
        <w:rPr>
          <w:color w:val="282625"/>
        </w:rPr>
        <w:t xml:space="preserve">by </w:t>
      </w:r>
      <w:r w:rsidRPr="00235067" w:rsidR="00235067">
        <w:rPr>
          <w:color w:val="282625"/>
        </w:rPr>
        <w:t>analysing</w:t>
      </w:r>
      <w:r w:rsidRPr="00235067" w:rsidR="009B482B">
        <w:rPr>
          <w:color w:val="282625"/>
        </w:rPr>
        <w:t xml:space="preserve"> the data provided by the </w:t>
      </w:r>
      <w:r w:rsidRPr="00235067">
        <w:rPr>
          <w:color w:val="282625"/>
        </w:rPr>
        <w:t>organization</w:t>
      </w:r>
      <w:r w:rsidRPr="00235067" w:rsidR="009B482B">
        <w:rPr>
          <w:color w:val="282625"/>
        </w:rPr>
        <w:t xml:space="preserve"> in the system or framework. It can be said that this can be a productive </w:t>
      </w:r>
      <w:r w:rsidRPr="00235067" w:rsidR="009B482B">
        <w:rPr>
          <w:color w:val="282625"/>
        </w:rPr>
        <w:t>problem-solving</w:t>
      </w:r>
      <w:r w:rsidRPr="00235067" w:rsidR="009B482B">
        <w:rPr>
          <w:color w:val="282625"/>
        </w:rPr>
        <w:t xml:space="preserve"> platform for the company. </w:t>
      </w:r>
    </w:p>
    <w:p w:rsidRPr="00235067" w:rsidR="009B482B" w:rsidP="00235067" w:rsidRDefault="009B482B" w14:paraId="43A1B4EE" w14:textId="6F03A59B">
      <w:pPr>
        <w:pStyle w:val="NormalWeb"/>
        <w:shd w:val="clear" w:color="auto" w:fill="FFFFFF"/>
        <w:spacing w:before="0" w:beforeAutospacing="0" w:after="200" w:afterAutospacing="0" w:line="360" w:lineRule="auto"/>
        <w:jc w:val="both"/>
        <w:rPr>
          <w:color w:val="282625"/>
        </w:rPr>
      </w:pPr>
      <w:r w:rsidRPr="00235067">
        <w:rPr>
          <w:color w:val="282625"/>
          <w:shd w:val="clear" w:color="auto" w:fill="FFFFFF"/>
        </w:rPr>
        <w:t xml:space="preserve">Overall advantages and limitations associated with business intelligence should also be reviewed before its implementation. One of the primary </w:t>
      </w:r>
      <w:r w:rsidRPr="00235067">
        <w:rPr>
          <w:color w:val="282625"/>
          <w:shd w:val="clear" w:color="auto" w:fill="FFFFFF"/>
        </w:rPr>
        <w:t>advantages</w:t>
      </w:r>
      <w:r w:rsidRPr="00235067">
        <w:rPr>
          <w:color w:val="282625"/>
          <w:shd w:val="clear" w:color="auto" w:fill="FFFFFF"/>
        </w:rPr>
        <w:t xml:space="preserve"> would be that management will be able to extract </w:t>
      </w:r>
      <w:r w:rsidRPr="00235067" w:rsidR="001D1C5B">
        <w:rPr>
          <w:color w:val="282625"/>
          <w:shd w:val="clear" w:color="auto" w:fill="FFFFFF"/>
        </w:rPr>
        <w:t xml:space="preserve">the </w:t>
      </w:r>
      <w:r w:rsidRPr="00235067">
        <w:rPr>
          <w:color w:val="282625"/>
          <w:shd w:val="clear" w:color="auto" w:fill="FFFFFF"/>
        </w:rPr>
        <w:t xml:space="preserve">full potential of every resource </w:t>
      </w:r>
      <w:r w:rsidRPr="00235067" w:rsidR="001D1C5B">
        <w:rPr>
          <w:color w:val="282625"/>
          <w:shd w:val="clear" w:color="auto" w:fill="FFFFFF"/>
        </w:rPr>
        <w:t xml:space="preserve">that </w:t>
      </w:r>
      <w:r w:rsidRPr="00235067">
        <w:rPr>
          <w:color w:val="282625"/>
          <w:shd w:val="clear" w:color="auto" w:fill="FFFFFF"/>
        </w:rPr>
        <w:t xml:space="preserve">can be extracted by them if business intelligence is used </w:t>
      </w:r>
      <w:r w:rsidRPr="00235067" w:rsidR="001D1C5B">
        <w:rPr>
          <w:color w:val="282625"/>
          <w:shd w:val="clear" w:color="auto" w:fill="FFFFFF"/>
        </w:rPr>
        <w:t>effectively</w:t>
      </w:r>
      <w:r w:rsidRPr="00235067" w:rsidR="00823A49">
        <w:rPr>
          <w:color w:val="282625"/>
          <w:shd w:val="clear" w:color="auto" w:fill="FFFFFF"/>
        </w:rPr>
        <w:t xml:space="preserve"> (</w:t>
      </w:r>
      <w:r w:rsidRPr="00235067" w:rsidR="00823A49">
        <w:rPr>
          <w:color w:val="222222"/>
          <w:shd w:val="clear" w:color="auto" w:fill="FFFFFF"/>
        </w:rPr>
        <w:t>Jayakrishnan, Mohamad</w:t>
      </w:r>
      <w:r w:rsidRPr="00235067" w:rsidR="00823A49">
        <w:rPr>
          <w:color w:val="222222"/>
          <w:shd w:val="clear" w:color="auto" w:fill="FFFFFF"/>
        </w:rPr>
        <w:t xml:space="preserve"> </w:t>
      </w:r>
      <w:r w:rsidRPr="00235067" w:rsidR="00823A49">
        <w:rPr>
          <w:color w:val="222222"/>
          <w:shd w:val="clear" w:color="auto" w:fill="FFFFFF"/>
        </w:rPr>
        <w:t>and Yusof,</w:t>
      </w:r>
      <w:r w:rsidRPr="00235067" w:rsidR="00823A49">
        <w:rPr>
          <w:color w:val="222222"/>
          <w:shd w:val="clear" w:color="auto" w:fill="FFFFFF"/>
        </w:rPr>
        <w:t xml:space="preserve"> 2018</w:t>
      </w:r>
      <w:r w:rsidRPr="00235067" w:rsidR="00823A49">
        <w:rPr>
          <w:color w:val="282625"/>
          <w:shd w:val="clear" w:color="auto" w:fill="FFFFFF"/>
        </w:rPr>
        <w:t>)</w:t>
      </w:r>
      <w:r w:rsidRPr="00235067">
        <w:rPr>
          <w:color w:val="282625"/>
          <w:shd w:val="clear" w:color="auto" w:fill="FFFFFF"/>
        </w:rPr>
        <w:t xml:space="preserve">. It means that </w:t>
      </w:r>
      <w:r w:rsidRPr="00235067" w:rsidR="001D1C5B">
        <w:rPr>
          <w:color w:val="282625"/>
          <w:shd w:val="clear" w:color="auto" w:fill="FFFFFF"/>
        </w:rPr>
        <w:t xml:space="preserve">the </w:t>
      </w:r>
      <w:r w:rsidRPr="00235067">
        <w:rPr>
          <w:color w:val="282625"/>
          <w:shd w:val="clear" w:color="auto" w:fill="FFFFFF"/>
        </w:rPr>
        <w:t xml:space="preserve">efficiency of business </w:t>
      </w:r>
      <w:r w:rsidRPr="00235067" w:rsidR="001D1C5B">
        <w:rPr>
          <w:color w:val="282625"/>
          <w:shd w:val="clear" w:color="auto" w:fill="FFFFFF"/>
        </w:rPr>
        <w:t>organizations</w:t>
      </w:r>
      <w:r w:rsidRPr="00235067">
        <w:rPr>
          <w:color w:val="282625"/>
          <w:shd w:val="clear" w:color="auto" w:fill="FFFFFF"/>
        </w:rPr>
        <w:t xml:space="preserve"> will improve significantly which will reflect in their profitability statement. They will also be able to provide better services to the customer as compared to other companies in </w:t>
      </w:r>
      <w:r w:rsidRPr="00235067" w:rsidR="001D1C5B">
        <w:rPr>
          <w:color w:val="282625"/>
          <w:shd w:val="clear" w:color="auto" w:fill="FFFFFF"/>
        </w:rPr>
        <w:t xml:space="preserve">the </w:t>
      </w:r>
      <w:r w:rsidRPr="00235067">
        <w:rPr>
          <w:color w:val="282625"/>
          <w:shd w:val="clear" w:color="auto" w:fill="FFFFFF"/>
        </w:rPr>
        <w:t xml:space="preserve">market. One of the primary </w:t>
      </w:r>
      <w:r w:rsidRPr="00235067">
        <w:rPr>
          <w:color w:val="282625"/>
          <w:shd w:val="clear" w:color="auto" w:fill="FFFFFF"/>
        </w:rPr>
        <w:t>disadvantages</w:t>
      </w:r>
      <w:r w:rsidRPr="00235067">
        <w:rPr>
          <w:color w:val="282625"/>
          <w:shd w:val="clear" w:color="auto" w:fill="FFFFFF"/>
        </w:rPr>
        <w:t xml:space="preserve"> of using business intelligence will be its relevance to the company. some companies think that only </w:t>
      </w:r>
      <w:r w:rsidRPr="00235067" w:rsidR="001D1C5B">
        <w:rPr>
          <w:color w:val="282625"/>
          <w:shd w:val="clear" w:color="auto" w:fill="FFFFFF"/>
        </w:rPr>
        <w:t xml:space="preserve">the </w:t>
      </w:r>
      <w:r w:rsidRPr="00235067">
        <w:rPr>
          <w:color w:val="282625"/>
          <w:shd w:val="clear" w:color="auto" w:fill="FFFFFF"/>
        </w:rPr>
        <w:t xml:space="preserve">use of business intelligence will be profitable for the </w:t>
      </w:r>
      <w:r w:rsidRPr="00235067" w:rsidR="001D1C5B">
        <w:rPr>
          <w:color w:val="282625"/>
          <w:shd w:val="clear" w:color="auto" w:fill="FFFFFF"/>
        </w:rPr>
        <w:t>organization</w:t>
      </w:r>
      <w:r w:rsidRPr="00235067">
        <w:rPr>
          <w:color w:val="282625"/>
          <w:shd w:val="clear" w:color="auto" w:fill="FFFFFF"/>
        </w:rPr>
        <w:t xml:space="preserve"> </w:t>
      </w:r>
      <w:r w:rsidRPr="00235067" w:rsidR="001D1C5B">
        <w:rPr>
          <w:color w:val="282625"/>
          <w:shd w:val="clear" w:color="auto" w:fill="FFFFFF"/>
        </w:rPr>
        <w:t>whereas</w:t>
      </w:r>
      <w:r w:rsidRPr="00235067">
        <w:rPr>
          <w:color w:val="282625"/>
          <w:shd w:val="clear" w:color="auto" w:fill="FFFFFF"/>
        </w:rPr>
        <w:t xml:space="preserve"> they are required to conduct </w:t>
      </w:r>
      <w:r w:rsidRPr="00235067" w:rsidR="001D1C5B">
        <w:rPr>
          <w:color w:val="282625"/>
          <w:shd w:val="clear" w:color="auto" w:fill="FFFFFF"/>
        </w:rPr>
        <w:t>a cost-benefit</w:t>
      </w:r>
      <w:r w:rsidRPr="00235067">
        <w:rPr>
          <w:color w:val="282625"/>
          <w:shd w:val="clear" w:color="auto" w:fill="FFFFFF"/>
        </w:rPr>
        <w:t xml:space="preserve"> analysis before making such changes in the company.</w:t>
      </w:r>
    </w:p>
    <w:p w:rsidRPr="00235067" w:rsidR="00C13837" w:rsidP="00235067" w:rsidRDefault="00C13837" w14:paraId="67907D31" w14:textId="77777777">
      <w:pPr>
        <w:pStyle w:val="Heading1"/>
        <w:spacing w:after="200" w:line="360" w:lineRule="auto"/>
        <w:jc w:val="both"/>
        <w:rPr>
          <w:rFonts w:ascii="Times New Roman" w:hAnsi="Times New Roman" w:cs="Times New Roman"/>
          <w:sz w:val="24"/>
          <w:szCs w:val="24"/>
          <w:lang w:val="en-AU"/>
        </w:rPr>
      </w:pPr>
      <w:bookmarkStart w:name="_Toc103108640" w:id="3"/>
      <w:r w:rsidRPr="00235067">
        <w:rPr>
          <w:rFonts w:ascii="Times New Roman" w:hAnsi="Times New Roman" w:cs="Times New Roman"/>
          <w:sz w:val="24"/>
          <w:szCs w:val="24"/>
        </w:rPr>
        <w:t>Practical application and deployment</w:t>
      </w:r>
      <w:bookmarkEnd w:id="3"/>
    </w:p>
    <w:p w:rsidRPr="00235067" w:rsidR="00C13837" w:rsidP="00235067" w:rsidRDefault="00C13837" w14:paraId="2D1FBFCE" w14:textId="49214069">
      <w:pPr>
        <w:pStyle w:val="NormalWeb"/>
        <w:shd w:val="clear" w:color="auto" w:fill="FFFFFF"/>
        <w:spacing w:before="0" w:beforeAutospacing="0" w:after="200" w:afterAutospacing="0" w:line="360" w:lineRule="auto"/>
        <w:jc w:val="both"/>
        <w:rPr>
          <w:color w:val="282625"/>
        </w:rPr>
      </w:pPr>
      <w:r w:rsidRPr="00235067">
        <w:rPr>
          <w:color w:val="282625"/>
        </w:rPr>
        <w:t xml:space="preserve">Practical implementation can also be done by Business </w:t>
      </w:r>
      <w:r w:rsidRPr="00235067" w:rsidR="001D1C5B">
        <w:rPr>
          <w:color w:val="282625"/>
        </w:rPr>
        <w:t>organization</w:t>
      </w:r>
      <w:r w:rsidRPr="00235067">
        <w:rPr>
          <w:color w:val="282625"/>
        </w:rPr>
        <w:t xml:space="preserve">s as </w:t>
      </w:r>
      <w:r w:rsidRPr="00235067" w:rsidR="00235067">
        <w:rPr>
          <w:color w:val="282625"/>
        </w:rPr>
        <w:t>analysed</w:t>
      </w:r>
      <w:r w:rsidRPr="00235067">
        <w:rPr>
          <w:color w:val="282625"/>
        </w:rPr>
        <w:t xml:space="preserve"> in the given journal article. The article under consideration has </w:t>
      </w:r>
      <w:r w:rsidRPr="00235067" w:rsidR="00235067">
        <w:rPr>
          <w:color w:val="282625"/>
        </w:rPr>
        <w:t>analysed</w:t>
      </w:r>
      <w:r w:rsidRPr="00235067">
        <w:rPr>
          <w:color w:val="282625"/>
        </w:rPr>
        <w:t xml:space="preserve"> the practical use of business intelligence in </w:t>
      </w:r>
      <w:r w:rsidRPr="00235067" w:rsidR="001D1C5B">
        <w:rPr>
          <w:color w:val="282625"/>
        </w:rPr>
        <w:t xml:space="preserve">the </w:t>
      </w:r>
      <w:r w:rsidRPr="00235067">
        <w:rPr>
          <w:color w:val="282625"/>
        </w:rPr>
        <w:t>day-to-day</w:t>
      </w:r>
      <w:r w:rsidRPr="00235067">
        <w:rPr>
          <w:color w:val="282625"/>
        </w:rPr>
        <w:t xml:space="preserve"> operations of a Malaysian public sector </w:t>
      </w:r>
      <w:r w:rsidRPr="00235067" w:rsidR="001D1C5B">
        <w:rPr>
          <w:color w:val="282625"/>
        </w:rPr>
        <w:t>organization</w:t>
      </w:r>
      <w:r w:rsidRPr="00235067">
        <w:rPr>
          <w:color w:val="282625"/>
        </w:rPr>
        <w:t xml:space="preserve">. It means that it can also be used by other business </w:t>
      </w:r>
      <w:r w:rsidRPr="00235067" w:rsidR="001D1C5B">
        <w:rPr>
          <w:color w:val="282625"/>
        </w:rPr>
        <w:t>organization</w:t>
      </w:r>
      <w:r w:rsidRPr="00235067">
        <w:rPr>
          <w:color w:val="282625"/>
        </w:rPr>
        <w:t xml:space="preserve">s operating in </w:t>
      </w:r>
      <w:r w:rsidRPr="00235067" w:rsidR="001D1C5B">
        <w:rPr>
          <w:color w:val="282625"/>
        </w:rPr>
        <w:t>a highly competitive mark</w:t>
      </w:r>
      <w:r w:rsidRPr="00235067">
        <w:rPr>
          <w:color w:val="282625"/>
        </w:rPr>
        <w:t xml:space="preserve">. </w:t>
      </w:r>
      <w:r w:rsidRPr="00235067">
        <w:rPr>
          <w:color w:val="282625"/>
        </w:rPr>
        <w:lastRenderedPageBreak/>
        <w:t xml:space="preserve">Practical implementation should be focused on </w:t>
      </w:r>
      <w:r w:rsidRPr="00235067" w:rsidR="00235067">
        <w:rPr>
          <w:color w:val="282625"/>
        </w:rPr>
        <w:t>analysing</w:t>
      </w:r>
      <w:r w:rsidRPr="00235067">
        <w:rPr>
          <w:color w:val="282625"/>
        </w:rPr>
        <w:t xml:space="preserve"> </w:t>
      </w:r>
      <w:r w:rsidRPr="00235067" w:rsidR="001D1C5B">
        <w:rPr>
          <w:color w:val="282625"/>
        </w:rPr>
        <w:t xml:space="preserve">the </w:t>
      </w:r>
      <w:r w:rsidRPr="00235067">
        <w:rPr>
          <w:color w:val="282625"/>
        </w:rPr>
        <w:t>productivity of using the business intelligence software. Different type</w:t>
      </w:r>
      <w:r w:rsidRPr="00235067">
        <w:rPr>
          <w:color w:val="282625"/>
        </w:rPr>
        <w:t>s</w:t>
      </w:r>
      <w:r w:rsidRPr="00235067">
        <w:rPr>
          <w:color w:val="282625"/>
        </w:rPr>
        <w:t xml:space="preserve"> of services are provided by the software then </w:t>
      </w:r>
      <w:r w:rsidRPr="00235067" w:rsidR="001D1C5B">
        <w:rPr>
          <w:color w:val="282625"/>
        </w:rPr>
        <w:t>organizations need to select</w:t>
      </w:r>
      <w:r w:rsidRPr="00235067">
        <w:rPr>
          <w:color w:val="282625"/>
        </w:rPr>
        <w:t xml:space="preserve"> a particular model before using this technology. Otherwise, there is a possibility that </w:t>
      </w:r>
      <w:r w:rsidRPr="00235067">
        <w:rPr>
          <w:color w:val="282625"/>
        </w:rPr>
        <w:t xml:space="preserve">the </w:t>
      </w:r>
      <w:r w:rsidRPr="00235067">
        <w:rPr>
          <w:color w:val="282625"/>
        </w:rPr>
        <w:t xml:space="preserve">overall cost will be significantly higher as compared to the benefits achieved through its implementation. </w:t>
      </w:r>
    </w:p>
    <w:p w:rsidRPr="00235067" w:rsidR="00C13837" w:rsidP="00235067" w:rsidRDefault="00C13837" w14:paraId="360E171B" w14:textId="43180FCE">
      <w:pPr>
        <w:pStyle w:val="NormalWeb"/>
        <w:shd w:val="clear" w:color="auto" w:fill="FFFFFF"/>
        <w:spacing w:before="0" w:beforeAutospacing="0" w:after="200" w:afterAutospacing="0" w:line="360" w:lineRule="auto"/>
        <w:jc w:val="both"/>
        <w:rPr>
          <w:color w:val="282625"/>
        </w:rPr>
      </w:pPr>
      <w:r w:rsidRPr="00235067">
        <w:rPr>
          <w:color w:val="282625"/>
        </w:rPr>
        <w:t xml:space="preserve">Availability of the resources within the </w:t>
      </w:r>
      <w:r w:rsidRPr="00235067">
        <w:rPr>
          <w:color w:val="282625"/>
        </w:rPr>
        <w:t>organization</w:t>
      </w:r>
      <w:r w:rsidRPr="00235067">
        <w:rPr>
          <w:color w:val="282625"/>
        </w:rPr>
        <w:t xml:space="preserve"> is another factor that is required to be considered before practical deployment and implementation. </w:t>
      </w:r>
      <w:r w:rsidRPr="00235067">
        <w:rPr>
          <w:color w:val="282625"/>
        </w:rPr>
        <w:t>The overall</w:t>
      </w:r>
      <w:r w:rsidRPr="00235067">
        <w:rPr>
          <w:color w:val="282625"/>
        </w:rPr>
        <w:t xml:space="preserve"> cost of implementing this technology can be very high depending upon the </w:t>
      </w:r>
      <w:r w:rsidRPr="00235067" w:rsidR="00442272">
        <w:rPr>
          <w:color w:val="282625"/>
        </w:rPr>
        <w:t>f</w:t>
      </w:r>
      <w:r w:rsidRPr="00235067">
        <w:rPr>
          <w:color w:val="282625"/>
        </w:rPr>
        <w:t xml:space="preserve">ramework that is been chosen for the implementation. It becomes essential for business </w:t>
      </w:r>
      <w:r w:rsidRPr="00235067">
        <w:rPr>
          <w:color w:val="282625"/>
        </w:rPr>
        <w:t>organizations</w:t>
      </w:r>
      <w:r w:rsidRPr="00235067">
        <w:rPr>
          <w:color w:val="282625"/>
        </w:rPr>
        <w:t xml:space="preserve"> to understand their limitations </w:t>
      </w:r>
      <w:r w:rsidRPr="00235067" w:rsidR="001D1C5B">
        <w:rPr>
          <w:color w:val="282625"/>
        </w:rPr>
        <w:t>concerning</w:t>
      </w:r>
      <w:r w:rsidRPr="00235067">
        <w:rPr>
          <w:color w:val="282625"/>
        </w:rPr>
        <w:t xml:space="preserve"> financial and human resources. It should not be implemented </w:t>
      </w:r>
      <w:r w:rsidRPr="00235067" w:rsidR="001D1C5B">
        <w:rPr>
          <w:color w:val="282625"/>
        </w:rPr>
        <w:t>in</w:t>
      </w:r>
      <w:r w:rsidRPr="00235067">
        <w:rPr>
          <w:color w:val="282625"/>
        </w:rPr>
        <w:t xml:space="preserve"> </w:t>
      </w:r>
      <w:r w:rsidRPr="00235067">
        <w:rPr>
          <w:color w:val="282625"/>
        </w:rPr>
        <w:t xml:space="preserve">the </w:t>
      </w:r>
      <w:r w:rsidRPr="00235067">
        <w:rPr>
          <w:color w:val="282625"/>
        </w:rPr>
        <w:t xml:space="preserve">company is unsure about the recovery of </w:t>
      </w:r>
      <w:r w:rsidRPr="00235067" w:rsidR="001D1C5B">
        <w:rPr>
          <w:color w:val="282625"/>
        </w:rPr>
        <w:t>its</w:t>
      </w:r>
      <w:r w:rsidRPr="00235067">
        <w:rPr>
          <w:color w:val="282625"/>
        </w:rPr>
        <w:t xml:space="preserve"> initial cost of investment through business intelligence and its utility.</w:t>
      </w:r>
      <w:r w:rsidRPr="00235067" w:rsidR="00442272">
        <w:rPr>
          <w:color w:val="282625"/>
        </w:rPr>
        <w:t xml:space="preserve"> </w:t>
      </w:r>
    </w:p>
    <w:p w:rsidRPr="00235067" w:rsidR="008C11D5" w:rsidP="00235067" w:rsidRDefault="008C11D5" w14:paraId="42900CF6" w14:textId="77777777">
      <w:pPr>
        <w:pStyle w:val="Heading1"/>
        <w:spacing w:after="200" w:line="360" w:lineRule="auto"/>
        <w:jc w:val="both"/>
        <w:rPr>
          <w:rFonts w:ascii="Times New Roman" w:hAnsi="Times New Roman" w:cs="Times New Roman"/>
          <w:sz w:val="24"/>
          <w:szCs w:val="24"/>
          <w:lang w:val="en-AU"/>
        </w:rPr>
      </w:pPr>
      <w:bookmarkStart w:name="_Toc103108641" w:id="4"/>
      <w:r w:rsidRPr="00235067">
        <w:rPr>
          <w:rFonts w:ascii="Times New Roman" w:hAnsi="Times New Roman" w:cs="Times New Roman"/>
          <w:sz w:val="24"/>
          <w:szCs w:val="24"/>
        </w:rPr>
        <w:t>Skill for professional practice</w:t>
      </w:r>
      <w:bookmarkEnd w:id="4"/>
    </w:p>
    <w:p w:rsidRPr="00235067" w:rsidR="008C11D5" w:rsidP="00235067" w:rsidRDefault="008C11D5" w14:paraId="2B4E050C" w14:textId="77777777">
      <w:pPr>
        <w:pStyle w:val="NormalWeb"/>
        <w:shd w:val="clear" w:color="auto" w:fill="FFFFFF"/>
        <w:spacing w:before="0" w:beforeAutospacing="0" w:after="200" w:afterAutospacing="0" w:line="360" w:lineRule="auto"/>
        <w:jc w:val="both"/>
        <w:rPr>
          <w:b/>
          <w:bCs/>
          <w:color w:val="282625"/>
        </w:rPr>
      </w:pPr>
      <w:r w:rsidRPr="00235067">
        <w:rPr>
          <w:b/>
          <w:bCs/>
          <w:color w:val="282625"/>
        </w:rPr>
        <w:t>Technical skill</w:t>
      </w:r>
    </w:p>
    <w:p w:rsidRPr="00235067" w:rsidR="008C11D5" w:rsidP="00235067" w:rsidRDefault="008C11D5" w14:paraId="6B24625E" w14:textId="6D64C426">
      <w:pPr>
        <w:pStyle w:val="NormalWeb"/>
        <w:shd w:val="clear" w:color="auto" w:fill="FFFFFF"/>
        <w:spacing w:before="0" w:beforeAutospacing="0" w:after="200" w:afterAutospacing="0" w:line="360" w:lineRule="auto"/>
        <w:jc w:val="both"/>
        <w:rPr>
          <w:color w:val="282625"/>
        </w:rPr>
      </w:pPr>
      <w:r w:rsidRPr="00235067">
        <w:rPr>
          <w:color w:val="282625"/>
        </w:rPr>
        <w:t>First of all</w:t>
      </w:r>
      <w:r w:rsidRPr="00235067">
        <w:rPr>
          <w:color w:val="282625"/>
        </w:rPr>
        <w:t xml:space="preserve">, </w:t>
      </w:r>
      <w:r w:rsidRPr="00235067" w:rsidR="001D1C5B">
        <w:rPr>
          <w:color w:val="282625"/>
        </w:rPr>
        <w:t>an organization needs to identify</w:t>
      </w:r>
      <w:r w:rsidRPr="00235067">
        <w:rPr>
          <w:color w:val="282625"/>
        </w:rPr>
        <w:t xml:space="preserve"> </w:t>
      </w:r>
      <w:r w:rsidRPr="00235067" w:rsidR="001D1C5B">
        <w:rPr>
          <w:color w:val="282625"/>
        </w:rPr>
        <w:t xml:space="preserve">a </w:t>
      </w:r>
      <w:r w:rsidRPr="00235067">
        <w:rPr>
          <w:color w:val="282625"/>
        </w:rPr>
        <w:t xml:space="preserve">specific set of human resources that will have sufficient technical knowledge to use the business intelligence. employees that will use business intelligence should have sufficient knowledge about </w:t>
      </w:r>
      <w:r w:rsidRPr="00235067" w:rsidR="00442272">
        <w:rPr>
          <w:color w:val="282625"/>
        </w:rPr>
        <w:t>different</w:t>
      </w:r>
      <w:r w:rsidRPr="00235067">
        <w:rPr>
          <w:color w:val="282625"/>
        </w:rPr>
        <w:t xml:space="preserve"> </w:t>
      </w:r>
      <w:r w:rsidRPr="00235067" w:rsidR="001D1C5B">
        <w:rPr>
          <w:color w:val="282625"/>
        </w:rPr>
        <w:t>types</w:t>
      </w:r>
      <w:r w:rsidRPr="00235067">
        <w:rPr>
          <w:color w:val="282625"/>
        </w:rPr>
        <w:t xml:space="preserve"> of coding languages such as SQL, Java, C++, etc. according to the model used by the company. </w:t>
      </w:r>
    </w:p>
    <w:p w:rsidRPr="00235067" w:rsidR="008C11D5" w:rsidP="00235067" w:rsidRDefault="001D1C5B" w14:paraId="6DDE9526" w14:textId="7FEEE68A">
      <w:pPr>
        <w:pStyle w:val="NormalWeb"/>
        <w:shd w:val="clear" w:color="auto" w:fill="FFFFFF"/>
        <w:spacing w:before="0" w:beforeAutospacing="0" w:after="200" w:afterAutospacing="0" w:line="360" w:lineRule="auto"/>
        <w:jc w:val="both"/>
        <w:rPr>
          <w:b/>
          <w:bCs/>
          <w:color w:val="282625"/>
        </w:rPr>
      </w:pPr>
      <w:r w:rsidRPr="00235067">
        <w:rPr>
          <w:b/>
          <w:bCs/>
          <w:color w:val="282625"/>
        </w:rPr>
        <w:t>Problem-solving</w:t>
      </w:r>
      <w:r w:rsidRPr="00235067" w:rsidR="008C11D5">
        <w:rPr>
          <w:b/>
          <w:bCs/>
          <w:color w:val="282625"/>
        </w:rPr>
        <w:t xml:space="preserve"> skills</w:t>
      </w:r>
    </w:p>
    <w:p w:rsidRPr="00235067" w:rsidR="008C11D5" w:rsidP="00235067" w:rsidRDefault="008C11D5" w14:paraId="0F0CCD51" w14:textId="44F708C9">
      <w:pPr>
        <w:pStyle w:val="NormalWeb"/>
        <w:shd w:val="clear" w:color="auto" w:fill="FFFFFF"/>
        <w:spacing w:before="0" w:beforeAutospacing="0" w:after="200" w:afterAutospacing="0" w:line="360" w:lineRule="auto"/>
        <w:jc w:val="both"/>
        <w:rPr>
          <w:color w:val="282625"/>
        </w:rPr>
      </w:pPr>
      <w:r w:rsidRPr="00235067">
        <w:rPr>
          <w:color w:val="282625"/>
        </w:rPr>
        <w:t xml:space="preserve">It is concluded that </w:t>
      </w:r>
      <w:r w:rsidRPr="00235067" w:rsidR="001D1C5B">
        <w:rPr>
          <w:color w:val="282625"/>
        </w:rPr>
        <w:t xml:space="preserve">the </w:t>
      </w:r>
      <w:r w:rsidRPr="00235067">
        <w:rPr>
          <w:color w:val="282625"/>
        </w:rPr>
        <w:t xml:space="preserve">use of business intelligence is prominent in the field of </w:t>
      </w:r>
      <w:r w:rsidRPr="00235067" w:rsidR="001D1C5B">
        <w:rPr>
          <w:color w:val="282625"/>
        </w:rPr>
        <w:t>problem-solving</w:t>
      </w:r>
      <w:r w:rsidRPr="00235067">
        <w:rPr>
          <w:color w:val="282625"/>
        </w:rPr>
        <w:t xml:space="preserve"> with the help of information gathered by the company. This utility of the software is not enough as it is supplemented with the </w:t>
      </w:r>
      <w:r w:rsidRPr="00235067" w:rsidR="001D1C5B">
        <w:rPr>
          <w:color w:val="282625"/>
        </w:rPr>
        <w:t>problem-solving</w:t>
      </w:r>
      <w:r w:rsidRPr="00235067">
        <w:rPr>
          <w:color w:val="282625"/>
        </w:rPr>
        <w:t xml:space="preserve"> skills acquired by the employee that is hired by the company for using </w:t>
      </w:r>
      <w:r w:rsidRPr="00235067" w:rsidR="001D1C5B">
        <w:rPr>
          <w:color w:val="282625"/>
        </w:rPr>
        <w:t xml:space="preserve">a </w:t>
      </w:r>
      <w:r w:rsidRPr="00235067">
        <w:rPr>
          <w:color w:val="282625"/>
        </w:rPr>
        <w:t xml:space="preserve">business intelligence software. </w:t>
      </w:r>
    </w:p>
    <w:p w:rsidRPr="00235067" w:rsidR="008C11D5" w:rsidP="00235067" w:rsidRDefault="008C11D5" w14:paraId="792D4F4D" w14:textId="77777777">
      <w:pPr>
        <w:pStyle w:val="NormalWeb"/>
        <w:shd w:val="clear" w:color="auto" w:fill="FFFFFF"/>
        <w:spacing w:before="0" w:beforeAutospacing="0" w:after="200" w:afterAutospacing="0" w:line="360" w:lineRule="auto"/>
        <w:jc w:val="both"/>
        <w:rPr>
          <w:b/>
          <w:bCs/>
          <w:color w:val="282625"/>
        </w:rPr>
      </w:pPr>
      <w:r w:rsidRPr="00235067">
        <w:rPr>
          <w:b/>
          <w:bCs/>
          <w:color w:val="282625"/>
        </w:rPr>
        <w:t>Communication skills</w:t>
      </w:r>
    </w:p>
    <w:p w:rsidRPr="00235067" w:rsidR="008C11D5" w:rsidP="00235067" w:rsidRDefault="001D1C5B" w14:paraId="5A4823A0" w14:textId="55F116AB">
      <w:pPr>
        <w:pStyle w:val="NormalWeb"/>
        <w:shd w:val="clear" w:color="auto" w:fill="FFFFFF"/>
        <w:spacing w:before="0" w:beforeAutospacing="0" w:after="200" w:afterAutospacing="0" w:line="360" w:lineRule="auto"/>
        <w:jc w:val="both"/>
        <w:rPr>
          <w:color w:val="282625"/>
        </w:rPr>
      </w:pPr>
      <w:r w:rsidRPr="00235067">
        <w:rPr>
          <w:color w:val="282625"/>
        </w:rPr>
        <w:t>Analysts</w:t>
      </w:r>
      <w:r w:rsidRPr="00235067" w:rsidR="008C11D5">
        <w:rPr>
          <w:color w:val="282625"/>
        </w:rPr>
        <w:t xml:space="preserve"> should also have skills that can be used </w:t>
      </w:r>
      <w:r w:rsidRPr="00235067">
        <w:rPr>
          <w:color w:val="282625"/>
        </w:rPr>
        <w:t>to</w:t>
      </w:r>
      <w:r w:rsidRPr="00235067" w:rsidR="008C11D5">
        <w:rPr>
          <w:color w:val="282625"/>
        </w:rPr>
        <w:t xml:space="preserve"> efficiently </w:t>
      </w:r>
      <w:r w:rsidRPr="00235067">
        <w:rPr>
          <w:color w:val="282625"/>
        </w:rPr>
        <w:t>communicate</w:t>
      </w:r>
      <w:r w:rsidRPr="00235067" w:rsidR="008C11D5">
        <w:rPr>
          <w:color w:val="282625"/>
        </w:rPr>
        <w:t xml:space="preserve"> the information from one end to another end. This communication should skill should be in practical life as well as in the form of information technology. </w:t>
      </w:r>
      <w:r w:rsidRPr="00235067">
        <w:rPr>
          <w:color w:val="282625"/>
        </w:rPr>
        <w:t>The entire</w:t>
      </w:r>
      <w:r w:rsidRPr="00235067" w:rsidR="008C11D5">
        <w:rPr>
          <w:color w:val="282625"/>
        </w:rPr>
        <w:t xml:space="preserve"> model of business intelligence is dependent on </w:t>
      </w:r>
      <w:r w:rsidRPr="00235067">
        <w:rPr>
          <w:color w:val="282625"/>
        </w:rPr>
        <w:t xml:space="preserve">the </w:t>
      </w:r>
      <w:r w:rsidRPr="00235067" w:rsidR="008C11D5">
        <w:rPr>
          <w:color w:val="282625"/>
        </w:rPr>
        <w:t>flow of information within the company and with other stakeholders</w:t>
      </w:r>
      <w:r w:rsidRPr="00235067" w:rsidR="00823A49">
        <w:rPr>
          <w:color w:val="282625"/>
        </w:rPr>
        <w:t xml:space="preserve"> (</w:t>
      </w:r>
      <w:r w:rsidRPr="00235067" w:rsidR="00823A49">
        <w:rPr>
          <w:color w:val="222222"/>
          <w:shd w:val="clear" w:color="auto" w:fill="FFFFFF"/>
        </w:rPr>
        <w:t>Leelavathy</w:t>
      </w:r>
      <w:r w:rsidRPr="00235067" w:rsidR="00823A49">
        <w:rPr>
          <w:color w:val="222222"/>
          <w:shd w:val="clear" w:color="auto" w:fill="FFFFFF"/>
        </w:rPr>
        <w:t xml:space="preserve"> et.al, 2016</w:t>
      </w:r>
      <w:r w:rsidRPr="00235067" w:rsidR="00823A49">
        <w:rPr>
          <w:color w:val="282625"/>
        </w:rPr>
        <w:t>)</w:t>
      </w:r>
      <w:r w:rsidRPr="00235067" w:rsidR="008C11D5">
        <w:rPr>
          <w:color w:val="282625"/>
        </w:rPr>
        <w:t xml:space="preserve">. </w:t>
      </w:r>
    </w:p>
    <w:p w:rsidRPr="00235067" w:rsidR="008C11D5" w:rsidP="00235067" w:rsidRDefault="008C11D5" w14:paraId="1C8B8546" w14:textId="77777777">
      <w:pPr>
        <w:pStyle w:val="NormalWeb"/>
        <w:shd w:val="clear" w:color="auto" w:fill="FFFFFF"/>
        <w:spacing w:before="0" w:beforeAutospacing="0" w:after="200" w:afterAutospacing="0" w:line="360" w:lineRule="auto"/>
        <w:jc w:val="both"/>
        <w:rPr>
          <w:b/>
          <w:bCs/>
          <w:color w:val="282625"/>
        </w:rPr>
      </w:pPr>
      <w:r w:rsidRPr="00235067">
        <w:rPr>
          <w:b/>
          <w:bCs/>
          <w:color w:val="282625"/>
        </w:rPr>
        <w:lastRenderedPageBreak/>
        <w:t>Statistical analysis</w:t>
      </w:r>
    </w:p>
    <w:p w:rsidRPr="00235067" w:rsidR="008C11D5" w:rsidP="00235067" w:rsidRDefault="001D1C5B" w14:paraId="2F84813B" w14:textId="7276ED25">
      <w:pPr>
        <w:pStyle w:val="NormalWeb"/>
        <w:shd w:val="clear" w:color="auto" w:fill="FFFFFF"/>
        <w:spacing w:before="0" w:beforeAutospacing="0" w:after="200" w:afterAutospacing="0" w:line="360" w:lineRule="auto"/>
        <w:jc w:val="both"/>
        <w:rPr>
          <w:color w:val="282625"/>
        </w:rPr>
      </w:pPr>
      <w:r w:rsidRPr="00235067">
        <w:rPr>
          <w:color w:val="282625"/>
        </w:rPr>
        <w:t>Analysts</w:t>
      </w:r>
      <w:r w:rsidRPr="00235067" w:rsidR="008C11D5">
        <w:rPr>
          <w:color w:val="282625"/>
        </w:rPr>
        <w:t xml:space="preserve"> should also have sufficient information about </w:t>
      </w:r>
      <w:r w:rsidRPr="00235067">
        <w:rPr>
          <w:color w:val="282625"/>
        </w:rPr>
        <w:t>how</w:t>
      </w:r>
      <w:r w:rsidRPr="00235067" w:rsidR="008C11D5">
        <w:rPr>
          <w:color w:val="282625"/>
        </w:rPr>
        <w:t xml:space="preserve"> </w:t>
      </w:r>
      <w:r w:rsidRPr="00235067">
        <w:rPr>
          <w:color w:val="282625"/>
        </w:rPr>
        <w:t xml:space="preserve">a </w:t>
      </w:r>
      <w:r w:rsidRPr="00235067" w:rsidR="008C11D5">
        <w:rPr>
          <w:color w:val="282625"/>
        </w:rPr>
        <w:t xml:space="preserve">company can use </w:t>
      </w:r>
      <w:r w:rsidRPr="00235067">
        <w:rPr>
          <w:color w:val="282625"/>
        </w:rPr>
        <w:t xml:space="preserve">the </w:t>
      </w:r>
      <w:r w:rsidRPr="00235067" w:rsidR="008C11D5">
        <w:rPr>
          <w:color w:val="282625"/>
        </w:rPr>
        <w:t xml:space="preserve">information and conduct statical analysis to provide a summary report for important stakeholders. Employees operating at the top level might not have sufficient knowledge about business intelligence therefore they will require summarised reports with evidence to make the decisions swiftly and accurately. </w:t>
      </w:r>
    </w:p>
    <w:p w:rsidRPr="00235067" w:rsidR="00F94A9E" w:rsidP="00235067" w:rsidRDefault="00F94A9E" w14:paraId="0C681912" w14:textId="77777777">
      <w:pPr>
        <w:pStyle w:val="NormalWeb"/>
        <w:shd w:val="clear" w:color="auto" w:fill="FFFFFF"/>
        <w:spacing w:before="0" w:beforeAutospacing="0" w:after="200" w:afterAutospacing="0" w:line="360" w:lineRule="auto"/>
        <w:jc w:val="both"/>
        <w:rPr>
          <w:color w:val="282625"/>
        </w:rPr>
      </w:pPr>
    </w:p>
    <w:p w:rsidRPr="00235067" w:rsidR="00BD0E34" w:rsidP="00235067" w:rsidRDefault="00BD0E34" w14:paraId="200585A1" w14:textId="74826F77">
      <w:pPr>
        <w:pStyle w:val="NormalWeb"/>
        <w:spacing w:before="0" w:beforeAutospacing="0" w:after="200" w:afterAutospacing="0" w:line="360" w:lineRule="auto"/>
        <w:jc w:val="both"/>
        <w:rPr>
          <w:color w:val="282625"/>
          <w:shd w:val="clear" w:color="auto" w:fill="FFFFFF"/>
        </w:rPr>
      </w:pPr>
    </w:p>
    <w:p w:rsidRPr="00235067" w:rsidR="00BD0E34" w:rsidP="00235067" w:rsidRDefault="00BD0E34" w14:paraId="2EC0AC56" w14:textId="77777777">
      <w:pPr>
        <w:pStyle w:val="NormalWeb"/>
        <w:spacing w:before="0" w:beforeAutospacing="0" w:after="200" w:afterAutospacing="0" w:line="360" w:lineRule="auto"/>
        <w:jc w:val="both"/>
        <w:rPr>
          <w:color w:val="282625"/>
        </w:rPr>
      </w:pPr>
    </w:p>
    <w:p w:rsidRPr="00235067" w:rsidR="00BD0E34" w:rsidP="00235067" w:rsidRDefault="00BD0E34" w14:paraId="287E1F6F" w14:textId="77777777">
      <w:pPr>
        <w:pStyle w:val="NormalWeb"/>
        <w:spacing w:before="0" w:beforeAutospacing="0" w:after="200" w:afterAutospacing="0" w:line="360" w:lineRule="auto"/>
        <w:jc w:val="both"/>
        <w:rPr>
          <w:color w:val="282625"/>
        </w:rPr>
      </w:pPr>
    </w:p>
    <w:p w:rsidRPr="00235067" w:rsidR="00442272" w:rsidP="00235067" w:rsidRDefault="00442272" w14:paraId="5FFF8A88" w14:textId="0D23374B">
      <w:pPr>
        <w:spacing w:after="200" w:line="360" w:lineRule="auto"/>
        <w:jc w:val="both"/>
        <w:rPr>
          <w:rFonts w:ascii="Times New Roman" w:hAnsi="Times New Roman" w:cs="Times New Roman"/>
          <w:sz w:val="24"/>
          <w:szCs w:val="24"/>
        </w:rPr>
      </w:pPr>
      <w:r w:rsidRPr="00235067">
        <w:rPr>
          <w:rFonts w:ascii="Times New Roman" w:hAnsi="Times New Roman" w:cs="Times New Roman"/>
          <w:sz w:val="24"/>
          <w:szCs w:val="24"/>
        </w:rPr>
        <w:br w:type="page"/>
      </w:r>
    </w:p>
    <w:p w:rsidRPr="00235067" w:rsidR="00F64E4F" w:rsidP="00235067" w:rsidRDefault="00442272" w14:paraId="1B0CE97A" w14:textId="73A38897">
      <w:pPr>
        <w:pStyle w:val="Heading1"/>
        <w:spacing w:after="200" w:line="360" w:lineRule="auto"/>
        <w:jc w:val="both"/>
        <w:rPr>
          <w:rFonts w:ascii="Times New Roman" w:hAnsi="Times New Roman" w:cs="Times New Roman"/>
          <w:sz w:val="24"/>
          <w:szCs w:val="24"/>
        </w:rPr>
      </w:pPr>
      <w:bookmarkStart w:name="_Toc103108642" w:id="5"/>
      <w:r w:rsidRPr="00235067">
        <w:rPr>
          <w:rFonts w:ascii="Times New Roman" w:hAnsi="Times New Roman" w:cs="Times New Roman"/>
          <w:sz w:val="24"/>
          <w:szCs w:val="24"/>
        </w:rPr>
        <w:lastRenderedPageBreak/>
        <w:t>References</w:t>
      </w:r>
      <w:bookmarkEnd w:id="5"/>
      <w:r w:rsidRPr="00235067">
        <w:rPr>
          <w:rFonts w:ascii="Times New Roman" w:hAnsi="Times New Roman" w:cs="Times New Roman"/>
          <w:sz w:val="24"/>
          <w:szCs w:val="24"/>
        </w:rPr>
        <w:t xml:space="preserve"> </w:t>
      </w:r>
    </w:p>
    <w:p w:rsidRPr="00235067" w:rsidR="00823A49" w:rsidP="00235067" w:rsidRDefault="00823A49" w14:paraId="7A1968AF" w14:textId="77777777">
      <w:pPr>
        <w:spacing w:after="200" w:line="360" w:lineRule="auto"/>
        <w:jc w:val="both"/>
        <w:rPr>
          <w:rFonts w:ascii="Times New Roman" w:hAnsi="Times New Roman" w:cs="Times New Roman"/>
          <w:color w:val="222222"/>
          <w:sz w:val="24"/>
          <w:szCs w:val="24"/>
          <w:shd w:val="clear" w:color="auto" w:fill="FFFFFF"/>
        </w:rPr>
      </w:pPr>
      <w:r w:rsidRPr="00235067">
        <w:rPr>
          <w:rFonts w:ascii="Times New Roman" w:hAnsi="Times New Roman" w:cs="Times New Roman"/>
          <w:color w:val="222222"/>
          <w:sz w:val="24"/>
          <w:szCs w:val="24"/>
          <w:shd w:val="clear" w:color="auto" w:fill="FFFFFF"/>
        </w:rPr>
        <w:t>Heang, R., 2017. Literature review of business intelligence.</w:t>
      </w:r>
      <w:r w:rsidRPr="00235067">
        <w:rPr>
          <w:rFonts w:ascii="Times New Roman" w:hAnsi="Times New Roman" w:cs="Times New Roman"/>
          <w:sz w:val="24"/>
          <w:szCs w:val="24"/>
        </w:rPr>
        <w:t xml:space="preserve"> </w:t>
      </w:r>
      <w:r w:rsidRPr="00235067">
        <w:rPr>
          <w:rFonts w:ascii="Times New Roman" w:hAnsi="Times New Roman" w:cs="Times New Roman"/>
          <w:i/>
          <w:iCs/>
          <w:color w:val="222222"/>
          <w:sz w:val="24"/>
          <w:szCs w:val="24"/>
          <w:shd w:val="clear" w:color="auto" w:fill="FFFFFF"/>
        </w:rPr>
        <w:t>School of Business and Engineering</w:t>
      </w:r>
      <w:r w:rsidRPr="00235067">
        <w:rPr>
          <w:rFonts w:ascii="Times New Roman" w:hAnsi="Times New Roman" w:cs="Times New Roman"/>
          <w:color w:val="222222"/>
          <w:sz w:val="24"/>
          <w:szCs w:val="24"/>
          <w:shd w:val="clear" w:color="auto" w:fill="FFFFFF"/>
        </w:rPr>
        <w:t xml:space="preserve">. </w:t>
      </w:r>
    </w:p>
    <w:p w:rsidRPr="00235067" w:rsidR="00823A49" w:rsidP="00235067" w:rsidRDefault="00823A49" w14:paraId="3BD1EDB2" w14:textId="77777777">
      <w:pPr>
        <w:spacing w:after="200" w:line="360" w:lineRule="auto"/>
        <w:jc w:val="both"/>
        <w:rPr>
          <w:rFonts w:ascii="Times New Roman" w:hAnsi="Times New Roman" w:cs="Times New Roman"/>
          <w:color w:val="222222"/>
          <w:sz w:val="24"/>
          <w:szCs w:val="24"/>
          <w:shd w:val="clear" w:color="auto" w:fill="FFFFFF"/>
        </w:rPr>
      </w:pPr>
      <w:r w:rsidRPr="00235067">
        <w:rPr>
          <w:rFonts w:ascii="Times New Roman" w:hAnsi="Times New Roman" w:cs="Times New Roman"/>
          <w:color w:val="222222"/>
          <w:sz w:val="24"/>
          <w:szCs w:val="24"/>
          <w:shd w:val="clear" w:color="auto" w:fill="FFFFFF"/>
        </w:rPr>
        <w:t>Jayakrishnan, M., Mohamad, A.K. and Yusof, M.M., 2018. Assimilation of Business Intelligence (BI) and Big Data Analytics (BDA) Towards Establishing Organizational Strategic Performance Management Diagnostics Framework: A Case Study. </w:t>
      </w:r>
      <w:r w:rsidRPr="00235067">
        <w:rPr>
          <w:rFonts w:ascii="Times New Roman" w:hAnsi="Times New Roman" w:cs="Times New Roman"/>
          <w:i/>
          <w:iCs/>
          <w:color w:val="222222"/>
          <w:sz w:val="24"/>
          <w:szCs w:val="24"/>
          <w:shd w:val="clear" w:color="auto" w:fill="FFFFFF"/>
        </w:rPr>
        <w:t>Journal of Digital Information Management</w:t>
      </w:r>
      <w:r w:rsidRPr="00235067">
        <w:rPr>
          <w:rFonts w:ascii="Times New Roman" w:hAnsi="Times New Roman" w:cs="Times New Roman"/>
          <w:color w:val="222222"/>
          <w:sz w:val="24"/>
          <w:szCs w:val="24"/>
          <w:shd w:val="clear" w:color="auto" w:fill="FFFFFF"/>
        </w:rPr>
        <w:t>, </w:t>
      </w:r>
      <w:r w:rsidRPr="00235067">
        <w:rPr>
          <w:rFonts w:ascii="Times New Roman" w:hAnsi="Times New Roman" w:cs="Times New Roman"/>
          <w:i/>
          <w:iCs/>
          <w:color w:val="222222"/>
          <w:sz w:val="24"/>
          <w:szCs w:val="24"/>
          <w:shd w:val="clear" w:color="auto" w:fill="FFFFFF"/>
        </w:rPr>
        <w:t>16</w:t>
      </w:r>
      <w:r w:rsidRPr="00235067">
        <w:rPr>
          <w:rFonts w:ascii="Times New Roman" w:hAnsi="Times New Roman" w:cs="Times New Roman"/>
          <w:color w:val="222222"/>
          <w:sz w:val="24"/>
          <w:szCs w:val="24"/>
          <w:shd w:val="clear" w:color="auto" w:fill="FFFFFF"/>
        </w:rPr>
        <w:t>(1).</w:t>
      </w:r>
    </w:p>
    <w:p w:rsidRPr="00235067" w:rsidR="00823A49" w:rsidP="00235067" w:rsidRDefault="00823A49" w14:paraId="7F98A3B2" w14:textId="77777777">
      <w:pPr>
        <w:spacing w:after="200" w:line="360" w:lineRule="auto"/>
        <w:jc w:val="both"/>
        <w:rPr>
          <w:rFonts w:ascii="Times New Roman" w:hAnsi="Times New Roman" w:cs="Times New Roman"/>
          <w:color w:val="222222"/>
          <w:sz w:val="24"/>
          <w:szCs w:val="24"/>
          <w:shd w:val="clear" w:color="auto" w:fill="FFFFFF"/>
        </w:rPr>
      </w:pPr>
      <w:r w:rsidRPr="00235067">
        <w:rPr>
          <w:rFonts w:ascii="Times New Roman" w:hAnsi="Times New Roman" w:cs="Times New Roman"/>
          <w:color w:val="222222"/>
          <w:sz w:val="24"/>
          <w:szCs w:val="24"/>
          <w:shd w:val="clear" w:color="auto" w:fill="FFFFFF"/>
        </w:rPr>
        <w:t>Leelavathy, S., Shobna, R., Shalini, K. and Sridevi, V., 2016. Role of Business Intelligence in the Modern World. </w:t>
      </w:r>
      <w:r w:rsidRPr="00235067">
        <w:rPr>
          <w:rFonts w:ascii="Times New Roman" w:hAnsi="Times New Roman" w:cs="Times New Roman"/>
          <w:i/>
          <w:iCs/>
          <w:color w:val="222222"/>
          <w:sz w:val="24"/>
          <w:szCs w:val="24"/>
          <w:shd w:val="clear" w:color="auto" w:fill="FFFFFF"/>
        </w:rPr>
        <w:t>Int. J. Chem. Sci</w:t>
      </w:r>
      <w:r w:rsidRPr="00235067">
        <w:rPr>
          <w:rFonts w:ascii="Times New Roman" w:hAnsi="Times New Roman" w:cs="Times New Roman"/>
          <w:color w:val="222222"/>
          <w:sz w:val="24"/>
          <w:szCs w:val="24"/>
          <w:shd w:val="clear" w:color="auto" w:fill="FFFFFF"/>
        </w:rPr>
        <w:t>, </w:t>
      </w:r>
      <w:r w:rsidRPr="00235067">
        <w:rPr>
          <w:rFonts w:ascii="Times New Roman" w:hAnsi="Times New Roman" w:cs="Times New Roman"/>
          <w:i/>
          <w:iCs/>
          <w:color w:val="222222"/>
          <w:sz w:val="24"/>
          <w:szCs w:val="24"/>
          <w:shd w:val="clear" w:color="auto" w:fill="FFFFFF"/>
        </w:rPr>
        <w:t>14</w:t>
      </w:r>
      <w:r w:rsidRPr="00235067">
        <w:rPr>
          <w:rFonts w:ascii="Times New Roman" w:hAnsi="Times New Roman" w:cs="Times New Roman"/>
          <w:color w:val="222222"/>
          <w:sz w:val="24"/>
          <w:szCs w:val="24"/>
          <w:shd w:val="clear" w:color="auto" w:fill="FFFFFF"/>
        </w:rPr>
        <w:t>(4), p.2940.</w:t>
      </w:r>
    </w:p>
    <w:p w:rsidRPr="00235067" w:rsidR="00823A49" w:rsidP="00235067" w:rsidRDefault="00823A49" w14:paraId="1DCCE24C" w14:textId="77777777">
      <w:pPr>
        <w:spacing w:after="200" w:line="360" w:lineRule="auto"/>
        <w:jc w:val="both"/>
        <w:rPr>
          <w:rFonts w:ascii="Times New Roman" w:hAnsi="Times New Roman" w:cs="Times New Roman"/>
          <w:sz w:val="24"/>
          <w:szCs w:val="24"/>
        </w:rPr>
      </w:pPr>
      <w:r w:rsidRPr="00235067">
        <w:rPr>
          <w:rFonts w:ascii="Times New Roman" w:hAnsi="Times New Roman" w:cs="Times New Roman"/>
          <w:color w:val="222222"/>
          <w:sz w:val="24"/>
          <w:szCs w:val="24"/>
          <w:shd w:val="clear" w:color="auto" w:fill="FFFFFF"/>
        </w:rPr>
        <w:t>Lim, Y.Y. and Teoh, A.P., 2020. Realizing the strategic impact of business intelligence utilization. </w:t>
      </w:r>
      <w:r w:rsidRPr="00235067">
        <w:rPr>
          <w:rFonts w:ascii="Times New Roman" w:hAnsi="Times New Roman" w:cs="Times New Roman"/>
          <w:i/>
          <w:iCs/>
          <w:color w:val="222222"/>
          <w:sz w:val="24"/>
          <w:szCs w:val="24"/>
          <w:shd w:val="clear" w:color="auto" w:fill="FFFFFF"/>
        </w:rPr>
        <w:t>Strategic Direction</w:t>
      </w:r>
      <w:r w:rsidRPr="00235067">
        <w:rPr>
          <w:rFonts w:ascii="Times New Roman" w:hAnsi="Times New Roman" w:cs="Times New Roman"/>
          <w:color w:val="222222"/>
          <w:sz w:val="24"/>
          <w:szCs w:val="24"/>
          <w:shd w:val="clear" w:color="auto" w:fill="FFFFFF"/>
        </w:rPr>
        <w:t>.</w:t>
      </w:r>
    </w:p>
    <w:p w:rsidRPr="00235067" w:rsidR="00823A49" w:rsidP="00235067" w:rsidRDefault="00823A49" w14:paraId="5812302F" w14:textId="77777777">
      <w:pPr>
        <w:spacing w:after="200" w:line="360" w:lineRule="auto"/>
        <w:jc w:val="both"/>
        <w:rPr>
          <w:rFonts w:ascii="Times New Roman" w:hAnsi="Times New Roman" w:cs="Times New Roman"/>
          <w:color w:val="222222"/>
          <w:sz w:val="24"/>
          <w:szCs w:val="24"/>
          <w:shd w:val="clear" w:color="auto" w:fill="FFFFFF"/>
        </w:rPr>
      </w:pPr>
      <w:r w:rsidRPr="00235067">
        <w:rPr>
          <w:rFonts w:ascii="Times New Roman" w:hAnsi="Times New Roman" w:cs="Times New Roman"/>
          <w:color w:val="222222"/>
          <w:sz w:val="24"/>
          <w:szCs w:val="24"/>
          <w:shd w:val="clear" w:color="auto" w:fill="FFFFFF"/>
        </w:rPr>
        <w:t>Rana, A., 2021. Business Intelligence in Companies. </w:t>
      </w:r>
      <w:r w:rsidRPr="00235067">
        <w:rPr>
          <w:rFonts w:ascii="Times New Roman" w:hAnsi="Times New Roman" w:cs="Times New Roman"/>
          <w:i/>
          <w:iCs/>
          <w:color w:val="222222"/>
          <w:sz w:val="24"/>
          <w:szCs w:val="24"/>
          <w:shd w:val="clear" w:color="auto" w:fill="FFFFFF"/>
        </w:rPr>
        <w:t>International Journal of Research in Humanities, Arts and Science</w:t>
      </w:r>
      <w:r w:rsidRPr="00235067">
        <w:rPr>
          <w:rFonts w:ascii="Times New Roman" w:hAnsi="Times New Roman" w:cs="Times New Roman"/>
          <w:color w:val="222222"/>
          <w:sz w:val="24"/>
          <w:szCs w:val="24"/>
          <w:shd w:val="clear" w:color="auto" w:fill="FFFFFF"/>
        </w:rPr>
        <w:t>, p.85.</w:t>
      </w:r>
    </w:p>
    <w:sectPr w:rsidRPr="00235067" w:rsidR="00823A49" w:rsidSect="008E1117">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ztbQwsDQ1M7Q0NDdQ0lEKTi0uzszPAykwrAUAmEihvywAAAA="/>
  </w:docVars>
  <w:rsids>
    <w:rsidRoot w:val="007A394A"/>
    <w:rsid w:val="001D1C5B"/>
    <w:rsid w:val="00235067"/>
    <w:rsid w:val="00265A39"/>
    <w:rsid w:val="00442272"/>
    <w:rsid w:val="007A394A"/>
    <w:rsid w:val="007E5DB3"/>
    <w:rsid w:val="00823A49"/>
    <w:rsid w:val="008C11D5"/>
    <w:rsid w:val="008E1117"/>
    <w:rsid w:val="009B482B"/>
    <w:rsid w:val="00BD0E34"/>
    <w:rsid w:val="00C13837"/>
    <w:rsid w:val="00DE7C58"/>
    <w:rsid w:val="00E949D2"/>
    <w:rsid w:val="00F64E4F"/>
    <w:rsid w:val="00F94A9E"/>
    <w:rsid w:val="118D1280"/>
    <w:rsid w:val="3B35D926"/>
    <w:rsid w:val="4DDB9044"/>
    <w:rsid w:val="4DDB9044"/>
    <w:rsid w:val="4E10AD22"/>
    <w:rsid w:val="7A2D129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F7FCA"/>
  <w15:chartTrackingRefBased/>
  <w15:docId w15:val="{6635FC4D-8EF2-430B-82C6-FD522CF69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BD0E34"/>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35067"/>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BD0E34"/>
    <w:pPr>
      <w:spacing w:before="100" w:beforeAutospacing="1" w:after="100" w:afterAutospacing="1" w:line="240" w:lineRule="auto"/>
    </w:pPr>
    <w:rPr>
      <w:rFonts w:ascii="Times New Roman" w:hAnsi="Times New Roman" w:eastAsia="Times New Roman" w:cs="Times New Roman"/>
      <w:sz w:val="24"/>
      <w:szCs w:val="24"/>
      <w:lang w:val="en-AU" w:eastAsia="en-AU"/>
    </w:rPr>
  </w:style>
  <w:style w:type="character" w:styleId="Heading1Char" w:customStyle="1">
    <w:name w:val="Heading 1 Char"/>
    <w:basedOn w:val="DefaultParagraphFont"/>
    <w:link w:val="Heading1"/>
    <w:uiPriority w:val="9"/>
    <w:rsid w:val="00BD0E34"/>
    <w:rPr>
      <w:rFonts w:asciiTheme="majorHAnsi" w:hAnsiTheme="majorHAnsi" w:eastAsiaTheme="majorEastAsia" w:cstheme="majorBidi"/>
      <w:color w:val="2F5496" w:themeColor="accent1" w:themeShade="BF"/>
      <w:sz w:val="32"/>
      <w:szCs w:val="32"/>
      <w:lang w:val="en-GB"/>
    </w:rPr>
  </w:style>
  <w:style w:type="character" w:styleId="Heading2Char" w:customStyle="1">
    <w:name w:val="Heading 2 Char"/>
    <w:basedOn w:val="DefaultParagraphFont"/>
    <w:link w:val="Heading2"/>
    <w:uiPriority w:val="9"/>
    <w:semiHidden/>
    <w:rsid w:val="00235067"/>
    <w:rPr>
      <w:rFonts w:asciiTheme="majorHAnsi" w:hAnsiTheme="majorHAnsi" w:eastAsiaTheme="majorEastAsia" w:cstheme="majorBidi"/>
      <w:color w:val="2F5496" w:themeColor="accent1" w:themeShade="BF"/>
      <w:sz w:val="26"/>
      <w:szCs w:val="26"/>
      <w:lang w:val="en-GB"/>
    </w:rPr>
  </w:style>
  <w:style w:type="paragraph" w:styleId="TOCHeading">
    <w:name w:val="TOC Heading"/>
    <w:basedOn w:val="Heading1"/>
    <w:next w:val="Normal"/>
    <w:uiPriority w:val="39"/>
    <w:unhideWhenUsed/>
    <w:qFormat/>
    <w:rsid w:val="00235067"/>
    <w:pPr>
      <w:outlineLvl w:val="9"/>
    </w:pPr>
    <w:rPr>
      <w:lang w:val="en-US"/>
    </w:rPr>
  </w:style>
  <w:style w:type="paragraph" w:styleId="TOC2">
    <w:name w:val="toc 2"/>
    <w:basedOn w:val="Normal"/>
    <w:next w:val="Normal"/>
    <w:autoRedefine/>
    <w:uiPriority w:val="39"/>
    <w:unhideWhenUsed/>
    <w:rsid w:val="00235067"/>
    <w:pPr>
      <w:spacing w:after="100"/>
      <w:ind w:left="220"/>
    </w:pPr>
  </w:style>
  <w:style w:type="paragraph" w:styleId="TOC1">
    <w:name w:val="toc 1"/>
    <w:basedOn w:val="Normal"/>
    <w:next w:val="Normal"/>
    <w:autoRedefine/>
    <w:uiPriority w:val="39"/>
    <w:unhideWhenUsed/>
    <w:rsid w:val="00235067"/>
    <w:pPr>
      <w:spacing w:after="100"/>
    </w:pPr>
  </w:style>
  <w:style w:type="character" w:styleId="Hyperlink">
    <w:name w:val="Hyperlink"/>
    <w:basedOn w:val="DefaultParagraphFont"/>
    <w:uiPriority w:val="99"/>
    <w:unhideWhenUsed/>
    <w:rsid w:val="002350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478580">
      <w:bodyDiv w:val="1"/>
      <w:marLeft w:val="0"/>
      <w:marRight w:val="0"/>
      <w:marTop w:val="0"/>
      <w:marBottom w:val="0"/>
      <w:divBdr>
        <w:top w:val="none" w:sz="0" w:space="0" w:color="auto"/>
        <w:left w:val="none" w:sz="0" w:space="0" w:color="auto"/>
        <w:bottom w:val="none" w:sz="0" w:space="0" w:color="auto"/>
        <w:right w:val="none" w:sz="0" w:space="0" w:color="auto"/>
      </w:divBdr>
    </w:div>
    <w:div w:id="318072560">
      <w:bodyDiv w:val="1"/>
      <w:marLeft w:val="0"/>
      <w:marRight w:val="0"/>
      <w:marTop w:val="0"/>
      <w:marBottom w:val="0"/>
      <w:divBdr>
        <w:top w:val="none" w:sz="0" w:space="0" w:color="auto"/>
        <w:left w:val="none" w:sz="0" w:space="0" w:color="auto"/>
        <w:bottom w:val="none" w:sz="0" w:space="0" w:color="auto"/>
        <w:right w:val="none" w:sz="0" w:space="0" w:color="auto"/>
      </w:divBdr>
    </w:div>
    <w:div w:id="1093673034">
      <w:bodyDiv w:val="1"/>
      <w:marLeft w:val="0"/>
      <w:marRight w:val="0"/>
      <w:marTop w:val="0"/>
      <w:marBottom w:val="0"/>
      <w:divBdr>
        <w:top w:val="none" w:sz="0" w:space="0" w:color="auto"/>
        <w:left w:val="none" w:sz="0" w:space="0" w:color="auto"/>
        <w:bottom w:val="none" w:sz="0" w:space="0" w:color="auto"/>
        <w:right w:val="none" w:sz="0" w:space="0" w:color="auto"/>
      </w:divBdr>
    </w:div>
    <w:div w:id="1168866305">
      <w:bodyDiv w:val="1"/>
      <w:marLeft w:val="0"/>
      <w:marRight w:val="0"/>
      <w:marTop w:val="0"/>
      <w:marBottom w:val="0"/>
      <w:divBdr>
        <w:top w:val="none" w:sz="0" w:space="0" w:color="auto"/>
        <w:left w:val="none" w:sz="0" w:space="0" w:color="auto"/>
        <w:bottom w:val="none" w:sz="0" w:space="0" w:color="auto"/>
        <w:right w:val="none" w:sz="0" w:space="0" w:color="auto"/>
      </w:divBdr>
    </w:div>
    <w:div w:id="1497115503">
      <w:bodyDiv w:val="1"/>
      <w:marLeft w:val="0"/>
      <w:marRight w:val="0"/>
      <w:marTop w:val="0"/>
      <w:marBottom w:val="0"/>
      <w:divBdr>
        <w:top w:val="none" w:sz="0" w:space="0" w:color="auto"/>
        <w:left w:val="none" w:sz="0" w:space="0" w:color="auto"/>
        <w:bottom w:val="none" w:sz="0" w:space="0" w:color="auto"/>
        <w:right w:val="none" w:sz="0" w:space="0" w:color="auto"/>
      </w:divBdr>
    </w:div>
    <w:div w:id="2018077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glossaryDocument" Target="glossary/document.xml" Id="R6e99231d78ac4ab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7e240a2-5159-4009-b4fb-0b14437762e3}"/>
      </w:docPartPr>
      <w:docPartBody>
        <w:p w14:paraId="1423309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B01CD9-C76C-4756-AE53-78A8D52E090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lenovo</dc:creator>
  <keywords/>
  <dc:description/>
  <lastModifiedBy>Corina Cirstea (2007930)</lastModifiedBy>
  <revision>10</revision>
  <dcterms:created xsi:type="dcterms:W3CDTF">2022-05-10T12:36:00.0000000Z</dcterms:created>
  <dcterms:modified xsi:type="dcterms:W3CDTF">2022-05-11T21:09:22.2880010Z</dcterms:modified>
</coreProperties>
</file>