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eastAsiaTheme="majorEastAsia"/>
        </w:rPr>
        <w:id w:val="1482585435"/>
        <w:docPartObj>
          <w:docPartGallery w:val="Cover Pages"/>
          <w:docPartUnique/>
        </w:docPartObj>
      </w:sdtPr>
      <w:sdtEndPr>
        <w:rPr>
          <w:rFonts w:eastAsiaTheme="minorEastAsia" w:cstheme="minorHAnsi"/>
          <w:bCs/>
          <w:spacing w:val="60"/>
          <w:sz w:val="36"/>
        </w:rPr>
      </w:sdtEndPr>
      <w:sdtContent>
        <w:p w14:paraId="3F71A0AD" w14:textId="022B8EB3" w:rsidR="00010A17" w:rsidRDefault="005B2C9C">
          <w:pPr>
            <w:rPr>
              <w:rFonts w:eastAsiaTheme="majorEastAsia"/>
            </w:rPr>
          </w:pPr>
          <w:r>
            <w:rPr>
              <w:rFonts w:eastAsia="Times New Roman"/>
              <w:noProof/>
            </w:rPr>
            <mc:AlternateContent>
              <mc:Choice Requires="wps">
                <w:drawing>
                  <wp:anchor distT="0" distB="0" distL="114300" distR="114300" simplePos="0" relativeHeight="251661312" behindDoc="0" locked="0" layoutInCell="1" allowOverlap="1" wp14:anchorId="7345A7AD" wp14:editId="5C0E08F2">
                    <wp:simplePos x="0" y="0"/>
                    <wp:positionH relativeFrom="column">
                      <wp:posOffset>-457200</wp:posOffset>
                    </wp:positionH>
                    <wp:positionV relativeFrom="paragraph">
                      <wp:posOffset>5029200</wp:posOffset>
                    </wp:positionV>
                    <wp:extent cx="6515100" cy="3086100"/>
                    <wp:effectExtent l="0" t="0" r="0" b="12700"/>
                    <wp:wrapSquare wrapText="bothSides"/>
                    <wp:docPr id="3" name="Text Box 3"/>
                    <wp:cNvGraphicFramePr/>
                    <a:graphic xmlns:a="http://schemas.openxmlformats.org/drawingml/2006/main">
                      <a:graphicData uri="http://schemas.microsoft.com/office/word/2010/wordprocessingShape">
                        <wps:wsp>
                          <wps:cNvSpPr txBox="1"/>
                          <wps:spPr>
                            <a:xfrm>
                              <a:off x="0" y="0"/>
                              <a:ext cx="6515100" cy="30861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441196DA" w14:textId="73F4AB5D" w:rsidR="00E17E3A" w:rsidRPr="005B2C9C" w:rsidRDefault="00E17E3A">
                                <w:pPr>
                                  <w:rPr>
                                    <w:rFonts w:ascii="Arial" w:eastAsiaTheme="majorEastAsia" w:hAnsi="Arial" w:cs="Arial"/>
                                    <w:color w:val="403152" w:themeColor="accent4" w:themeShade="80"/>
                                    <w:sz w:val="44"/>
                                    <w:szCs w:val="72"/>
                                    <w:lang w:val="en-GB"/>
                                  </w:rPr>
                                </w:pPr>
                                <w:r w:rsidRPr="005B2C9C">
                                  <w:rPr>
                                    <w:rFonts w:ascii="Arial" w:eastAsiaTheme="majorEastAsia" w:hAnsi="Arial" w:cs="Arial"/>
                                    <w:color w:val="403152" w:themeColor="accent4" w:themeShade="80"/>
                                    <w:sz w:val="44"/>
                                    <w:szCs w:val="72"/>
                                    <w:lang w:val="en-GB"/>
                                  </w:rPr>
                                  <w:t>Module Title Teaching Pupils with Severe, Profound and Multiple Learning Difficulties: A Contextual Framework</w:t>
                                </w:r>
                              </w:p>
                              <w:p w14:paraId="02C682F7" w14:textId="77777777" w:rsidR="00E17E3A" w:rsidRPr="005B2C9C" w:rsidRDefault="00E17E3A">
                                <w:pPr>
                                  <w:rPr>
                                    <w:rFonts w:ascii="Arial" w:eastAsiaTheme="majorEastAsia" w:hAnsi="Arial" w:cs="Arial"/>
                                    <w:color w:val="403152" w:themeColor="accent4" w:themeShade="80"/>
                                    <w:sz w:val="44"/>
                                    <w:szCs w:val="72"/>
                                    <w:lang w:val="en-GB"/>
                                  </w:rPr>
                                </w:pPr>
                              </w:p>
                              <w:p w14:paraId="149AF8ED" w14:textId="456FC23A" w:rsidR="00E17E3A" w:rsidRPr="005B2C9C" w:rsidRDefault="00E17E3A">
                                <w:pPr>
                                  <w:rPr>
                                    <w:rFonts w:ascii="Arial" w:eastAsiaTheme="majorEastAsia" w:hAnsi="Arial" w:cs="Arial"/>
                                    <w:color w:val="403152" w:themeColor="accent4" w:themeShade="80"/>
                                    <w:sz w:val="44"/>
                                    <w:szCs w:val="72"/>
                                    <w:lang w:val="en-GB"/>
                                  </w:rPr>
                                </w:pPr>
                                <w:r w:rsidRPr="005B2C9C">
                                  <w:rPr>
                                    <w:rFonts w:ascii="Arial" w:eastAsiaTheme="majorEastAsia" w:hAnsi="Arial" w:cs="Arial"/>
                                    <w:color w:val="403152" w:themeColor="accent4" w:themeShade="80"/>
                                    <w:sz w:val="44"/>
                                    <w:szCs w:val="72"/>
                                    <w:lang w:val="en-GB"/>
                                  </w:rPr>
                                  <w:t>Module No. M6X02186</w:t>
                                </w:r>
                              </w:p>
                              <w:p w14:paraId="6B7B16D1" w14:textId="77777777" w:rsidR="00E17E3A" w:rsidRPr="005B2C9C" w:rsidRDefault="00E17E3A">
                                <w:pPr>
                                  <w:rPr>
                                    <w:rFonts w:ascii="Arial" w:eastAsiaTheme="majorEastAsia" w:hAnsi="Arial" w:cs="Arial"/>
                                    <w:color w:val="403152" w:themeColor="accent4" w:themeShade="80"/>
                                    <w:sz w:val="44"/>
                                    <w:szCs w:val="72"/>
                                    <w:lang w:val="en-GB"/>
                                  </w:rPr>
                                </w:pPr>
                              </w:p>
                              <w:p w14:paraId="6C273168" w14:textId="369F48C2" w:rsidR="00E17E3A" w:rsidRPr="005B2C9C" w:rsidRDefault="00E17E3A">
                                <w:pPr>
                                  <w:rPr>
                                    <w:rFonts w:ascii="Arial" w:eastAsiaTheme="majorEastAsia" w:hAnsi="Arial" w:cs="Arial"/>
                                    <w:color w:val="403152" w:themeColor="accent4" w:themeShade="80"/>
                                    <w:sz w:val="44"/>
                                    <w:szCs w:val="72"/>
                                    <w:lang w:val="en-GB"/>
                                  </w:rPr>
                                </w:pPr>
                                <w:r w:rsidRPr="005B2C9C">
                                  <w:rPr>
                                    <w:rFonts w:ascii="Arial" w:eastAsiaTheme="majorEastAsia" w:hAnsi="Arial" w:cs="Arial"/>
                                    <w:color w:val="403152" w:themeColor="accent4" w:themeShade="80"/>
                                    <w:sz w:val="44"/>
                                    <w:szCs w:val="72"/>
                                    <w:lang w:val="en-GB"/>
                                  </w:rPr>
                                  <w:t xml:space="preserve">Amy Davies </w:t>
                                </w:r>
                              </w:p>
                              <w:p w14:paraId="49B5066A" w14:textId="40C3FFB4" w:rsidR="00E17E3A" w:rsidRPr="005B2C9C" w:rsidRDefault="00E17E3A">
                                <w:pPr>
                                  <w:rPr>
                                    <w:sz w:val="36"/>
                                  </w:rPr>
                                </w:pPr>
                                <w:r w:rsidRPr="005B2C9C">
                                  <w:rPr>
                                    <w:rFonts w:ascii="Arial" w:eastAsiaTheme="majorEastAsia" w:hAnsi="Arial" w:cs="Arial"/>
                                    <w:color w:val="403152" w:themeColor="accent4" w:themeShade="80"/>
                                    <w:sz w:val="44"/>
                                    <w:szCs w:val="72"/>
                                    <w:lang w:val="en-GB"/>
                                  </w:rPr>
                                  <w:t>1000026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0,0l0,21600,21600,21600,21600,0xe">
                    <v:stroke joinstyle="miter"/>
                    <v:path gradientshapeok="t" o:connecttype="rect"/>
                  </v:shapetype>
                  <v:shape id="Text Box 3" o:spid="_x0000_s1026" type="#_x0000_t202" style="position:absolute;margin-left:-35.95pt;margin-top:396pt;width:513pt;height:243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" filled="f" stroked="f">
                    <v:textbox>
                      <w:txbxContent>
                        <w:p w14:paraId="441196DA" w14:textId="73F4AB5D" w:rsidR="008B5035" w:rsidRPr="005B2C9C" w:rsidRDefault="008B5035">
                          <w:pPr>
                            <w:rPr>
                              <w:rFonts w:ascii="Arial" w:eastAsiaTheme="majorEastAsia" w:hAnsi="Arial" w:cs="Arial"/>
                              <w:color w:val="403152" w:themeColor="accent4" w:themeShade="80"/>
                              <w:sz w:val="44"/>
                              <w:szCs w:val="72"/>
                              <w:lang w:val="en-GB"/>
                            </w:rPr>
                          </w:pPr>
                          <w:r w:rsidRPr="005B2C9C">
                            <w:rPr>
                              <w:rFonts w:ascii="Arial" w:eastAsiaTheme="majorEastAsia" w:hAnsi="Arial" w:cs="Arial"/>
                              <w:color w:val="403152" w:themeColor="accent4" w:themeShade="80"/>
                              <w:sz w:val="44"/>
                              <w:szCs w:val="72"/>
                              <w:lang w:val="en-GB"/>
                            </w:rPr>
                            <w:t>Module Title Teaching Pupils with Severe, Profound and Multiple Learning Difficulties: A Contextual Framework</w:t>
                          </w:r>
                        </w:p>
                        <w:p w14:paraId="02C682F7" w14:textId="77777777" w:rsidR="008B5035" w:rsidRPr="005B2C9C" w:rsidRDefault="008B5035">
                          <w:pPr>
                            <w:rPr>
                              <w:rFonts w:ascii="Arial" w:eastAsiaTheme="majorEastAsia" w:hAnsi="Arial" w:cs="Arial"/>
                              <w:color w:val="403152" w:themeColor="accent4" w:themeShade="80"/>
                              <w:sz w:val="44"/>
                              <w:szCs w:val="72"/>
                              <w:lang w:val="en-GB"/>
                            </w:rPr>
                          </w:pPr>
                        </w:p>
                        <w:p w14:paraId="149AF8ED" w14:textId="456FC23A" w:rsidR="008B5035" w:rsidRPr="005B2C9C" w:rsidRDefault="008B5035">
                          <w:pPr>
                            <w:rPr>
                              <w:rFonts w:ascii="Arial" w:eastAsiaTheme="majorEastAsia" w:hAnsi="Arial" w:cs="Arial"/>
                              <w:color w:val="403152" w:themeColor="accent4" w:themeShade="80"/>
                              <w:sz w:val="44"/>
                              <w:szCs w:val="72"/>
                              <w:lang w:val="en-GB"/>
                            </w:rPr>
                          </w:pPr>
                          <w:r w:rsidRPr="005B2C9C">
                            <w:rPr>
                              <w:rFonts w:ascii="Arial" w:eastAsiaTheme="majorEastAsia" w:hAnsi="Arial" w:cs="Arial"/>
                              <w:color w:val="403152" w:themeColor="accent4" w:themeShade="80"/>
                              <w:sz w:val="44"/>
                              <w:szCs w:val="72"/>
                              <w:lang w:val="en-GB"/>
                            </w:rPr>
                            <w:t>Module No. M6X02186</w:t>
                          </w:r>
                        </w:p>
                        <w:p w14:paraId="6B7B16D1" w14:textId="77777777" w:rsidR="008B5035" w:rsidRPr="005B2C9C" w:rsidRDefault="008B5035">
                          <w:pPr>
                            <w:rPr>
                              <w:rFonts w:ascii="Arial" w:eastAsiaTheme="majorEastAsia" w:hAnsi="Arial" w:cs="Arial"/>
                              <w:color w:val="403152" w:themeColor="accent4" w:themeShade="80"/>
                              <w:sz w:val="44"/>
                              <w:szCs w:val="72"/>
                              <w:lang w:val="en-GB"/>
                            </w:rPr>
                          </w:pPr>
                        </w:p>
                        <w:p w14:paraId="6C273168" w14:textId="369F48C2" w:rsidR="008B5035" w:rsidRPr="005B2C9C" w:rsidRDefault="008B5035">
                          <w:pPr>
                            <w:rPr>
                              <w:rFonts w:ascii="Arial" w:eastAsiaTheme="majorEastAsia" w:hAnsi="Arial" w:cs="Arial"/>
                              <w:color w:val="403152" w:themeColor="accent4" w:themeShade="80"/>
                              <w:sz w:val="44"/>
                              <w:szCs w:val="72"/>
                              <w:lang w:val="en-GB"/>
                            </w:rPr>
                          </w:pPr>
                          <w:r w:rsidRPr="005B2C9C">
                            <w:rPr>
                              <w:rFonts w:ascii="Arial" w:eastAsiaTheme="majorEastAsia" w:hAnsi="Arial" w:cs="Arial"/>
                              <w:color w:val="403152" w:themeColor="accent4" w:themeShade="80"/>
                              <w:sz w:val="44"/>
                              <w:szCs w:val="72"/>
                              <w:lang w:val="en-GB"/>
                            </w:rPr>
                            <w:t xml:space="preserve">Amy Davies </w:t>
                          </w:r>
                        </w:p>
                        <w:p w14:paraId="49B5066A" w14:textId="40C3FFB4" w:rsidR="008B5035" w:rsidRPr="005B2C9C" w:rsidRDefault="008B5035">
                          <w:pPr>
                            <w:rPr>
                              <w:sz w:val="36"/>
                            </w:rPr>
                          </w:pPr>
                          <w:r w:rsidRPr="005B2C9C">
                            <w:rPr>
                              <w:rFonts w:ascii="Arial" w:eastAsiaTheme="majorEastAsia" w:hAnsi="Arial" w:cs="Arial"/>
                              <w:color w:val="403152" w:themeColor="accent4" w:themeShade="80"/>
                              <w:sz w:val="44"/>
                              <w:szCs w:val="72"/>
                              <w:lang w:val="en-GB"/>
                            </w:rPr>
                            <w:t>1000026</w:t>
                          </w:r>
                        </w:p>
                      </w:txbxContent>
                    </v:textbox>
                    <w10:wrap type="square"/>
                  </v:shape>
                </w:pict>
              </mc:Fallback>
            </mc:AlternateContent>
          </w:r>
          <w:r>
            <w:rPr>
              <w:rFonts w:eastAsia="Times New Roman"/>
              <w:noProof/>
            </w:rPr>
            <mc:AlternateContent>
              <mc:Choice Requires="wps">
                <w:drawing>
                  <wp:anchor distT="0" distB="0" distL="114300" distR="114300" simplePos="0" relativeHeight="251659264" behindDoc="0" locked="0" layoutInCell="1" allowOverlap="1" wp14:anchorId="77431E42" wp14:editId="4BE8683F">
                    <wp:simplePos x="0" y="0"/>
                    <wp:positionH relativeFrom="page">
                      <wp:posOffset>685800</wp:posOffset>
                    </wp:positionH>
                    <wp:positionV relativeFrom="page">
                      <wp:posOffset>1028700</wp:posOffset>
                    </wp:positionV>
                    <wp:extent cx="6400800" cy="4343400"/>
                    <wp:effectExtent l="0" t="0" r="0" b="0"/>
                    <wp:wrapSquare wrapText="bothSides"/>
                    <wp:docPr id="34" name="Text Box 10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00800" cy="43434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sdt>
                                <w:sdtPr>
                                  <w:rPr>
                                    <w:rFonts w:ascii="Arial" w:eastAsiaTheme="majorEastAsia" w:hAnsi="Arial" w:cs="Arial"/>
                                    <w:color w:val="403152" w:themeColor="accent4" w:themeShade="80"/>
                                    <w:sz w:val="48"/>
                                    <w:szCs w:val="72"/>
                                  </w:rPr>
                                  <w:alias w:val="Title"/>
                                  <w:id w:val="321325345"/>
                                  <w:dataBinding w:prefixMappings="xmlns:ns0='http://purl.org/dc/elements/1.1/' xmlns:ns1='http://schemas.openxmlformats.org/package/2006/metadata/core-properties' " w:xpath="/ns1:coreProperties[1]/ns0:title[1]" w:storeItemID="{6C3C8BC8-F283-45AE-878A-BAB7291924A1}"/>
                                  <w:text/>
                                </w:sdtPr>
                                <w:sdtEndPr/>
                                <w:sdtContent>
                                  <w:p w14:paraId="7A603E59" w14:textId="298BD749" w:rsidR="00E17E3A" w:rsidRPr="005B2C9C" w:rsidRDefault="00E17E3A" w:rsidP="005B2C9C">
                                    <w:pPr>
                                      <w:spacing w:after="60"/>
                                      <w:jc w:val="center"/>
                                      <w:rPr>
                                        <w:rFonts w:ascii="Arial" w:eastAsiaTheme="majorEastAsia" w:hAnsi="Arial" w:cs="Arial"/>
                                        <w:color w:val="403152" w:themeColor="accent4" w:themeShade="80"/>
                                        <w:sz w:val="48"/>
                                        <w:szCs w:val="72"/>
                                      </w:rPr>
                                    </w:pPr>
                                    <w:r w:rsidRPr="005B2C9C">
                                      <w:rPr>
                                        <w:rFonts w:ascii="Arial" w:eastAsiaTheme="majorEastAsia" w:hAnsi="Arial" w:cs="Arial"/>
                                        <w:color w:val="403152" w:themeColor="accent4" w:themeShade="80"/>
                                        <w:sz w:val="48"/>
                                        <w:szCs w:val="72"/>
                                        <w:lang w:val="en-GB"/>
                                      </w:rPr>
                                      <w:t>Title: Critically analyse and reflect on policies and legislation that have shapes ALN provision and inclusive practice and your professional practice. Comment on and evaluate the impact the changes will have on ALN and inclusive practice for you, your school and within your local authority.</w:t>
                                    </w:r>
                                  </w:p>
                                </w:sdtContent>
                              </w:sdt>
                              <w:p w14:paraId="5944CCCC" w14:textId="1323D8FF" w:rsidR="00E17E3A" w:rsidRDefault="00A2366D">
                                <w:pPr>
                                  <w:spacing w:after="240"/>
                                  <w:rPr>
                                    <w:rFonts w:asciiTheme="majorHAnsi" w:hAnsiTheme="majorHAnsi"/>
                                    <w:b/>
                                    <w:noProof/>
                                    <w:color w:val="5F497A" w:themeColor="accent4" w:themeShade="BF"/>
                                    <w:sz w:val="36"/>
                                    <w:szCs w:val="36"/>
                                  </w:rPr>
                                </w:pPr>
                                <w:sdt>
                                  <w:sdtPr>
                                    <w:rPr>
                                      <w:rFonts w:asciiTheme="majorHAnsi" w:hAnsiTheme="majorHAnsi"/>
                                      <w:b/>
                                      <w:noProof/>
                                      <w:color w:val="5F497A" w:themeColor="accent4" w:themeShade="BF"/>
                                      <w:sz w:val="36"/>
                                      <w:szCs w:val="36"/>
                                    </w:rPr>
                                    <w:alias w:val="Author"/>
                                    <w:id w:val="1995830325"/>
                                    <w:showingPlcHdr/>
                                    <w:dataBinding w:prefixMappings="xmlns:ns0='http://purl.org/dc/elements/1.1/' xmlns:ns1='http://schemas.openxmlformats.org/package/2006/metadata/core-properties' " w:xpath="/ns1:coreProperties[1]/ns0:creator[1]" w:storeItemID="{6C3C8BC8-F283-45AE-878A-BAB7291924A1}"/>
                                    <w:text/>
                                  </w:sdtPr>
                                  <w:sdtEndPr/>
                                  <w:sdtContent>
                                    <w:r w:rsidR="00E17E3A">
                                      <w:rPr>
                                        <w:rFonts w:asciiTheme="majorHAnsi" w:hAnsiTheme="majorHAnsi"/>
                                        <w:b/>
                                        <w:noProof/>
                                        <w:color w:val="5F497A" w:themeColor="accent4" w:themeShade="BF"/>
                                        <w:sz w:val="36"/>
                                        <w:szCs w:val="36"/>
                                      </w:rPr>
                                      <w:t xml:space="preserve">     </w:t>
                                    </w:r>
                                  </w:sdtContent>
                                </w:sdt>
                              </w:p>
                              <w:p w14:paraId="5E6B4A3F" w14:textId="77777777" w:rsidR="00E17E3A" w:rsidRDefault="00E17E3A">
                                <w:pPr>
                                  <w:spacing w:after="240"/>
                                  <w:rPr>
                                    <w:rFonts w:asciiTheme="majorHAnsi" w:hAnsiTheme="majorHAnsi"/>
                                    <w:b/>
                                    <w:noProof/>
                                    <w:color w:val="5F497A" w:themeColor="accent4" w:themeShade="BF"/>
                                    <w:sz w:val="36"/>
                                    <w:szCs w:val="36"/>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100" o:spid="_x0000_s1027" type="#_x0000_t202" style="position:absolute;margin-left:54pt;margin-top:81pt;width:7in;height:342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" filled="f" stroked="f">
                    <v:textbox>
                      <w:txbxContent>
                        <w:sdt>
                          <w:sdtPr>
                            <w:rPr>
                              <w:rFonts w:ascii="Arial" w:eastAsiaTheme="majorEastAsia" w:hAnsi="Arial" w:cs="Arial"/>
                              <w:color w:val="403152" w:themeColor="accent4" w:themeShade="80"/>
                              <w:sz w:val="48"/>
                              <w:szCs w:val="72"/>
                            </w:rPr>
                            <w:alias w:val="Title"/>
                            <w:id w:val="321325345"/>
                            <w:dataBinding w:prefixMappings="xmlns:ns0='http://purl.org/dc/elements/1.1/' xmlns:ns1='http://schemas.openxmlformats.org/package/2006/metadata/core-properties' " w:xpath="/ns1:coreProperties[1]/ns0:title[1]" w:storeItemID="{6C3C8BC8-F283-45AE-878A-BAB7291924A1}"/>
                            <w:text/>
                          </w:sdtPr>
                          <w:sdtContent>
                            <w:p w14:paraId="7A603E59" w14:textId="298BD749" w:rsidR="008B5035" w:rsidRPr="005B2C9C" w:rsidRDefault="008B5035" w:rsidP="005B2C9C">
                              <w:pPr>
                                <w:spacing w:after="60"/>
                                <w:jc w:val="center"/>
                                <w:rPr>
                                  <w:rFonts w:ascii="Arial" w:eastAsiaTheme="majorEastAsia" w:hAnsi="Arial" w:cs="Arial"/>
                                  <w:color w:val="403152" w:themeColor="accent4" w:themeShade="80"/>
                                  <w:sz w:val="48"/>
                                  <w:szCs w:val="72"/>
                                </w:rPr>
                              </w:pPr>
                              <w:r w:rsidRPr="005B2C9C">
                                <w:rPr>
                                  <w:rFonts w:ascii="Arial" w:eastAsiaTheme="majorEastAsia" w:hAnsi="Arial" w:cs="Arial"/>
                                  <w:color w:val="403152" w:themeColor="accent4" w:themeShade="80"/>
                                  <w:sz w:val="48"/>
                                  <w:szCs w:val="72"/>
                                  <w:lang w:val="en-GB"/>
                                </w:rPr>
                                <w:t>Title: Critically analyse and reflect on policies and legislation that have shapes ALN provision and inclusive practice and your professional practice. Comment on and evaluate the impact the changes will have on ALN and inclusive practice for you, your school and within your local authority.</w:t>
                              </w:r>
                            </w:p>
                          </w:sdtContent>
                        </w:sdt>
                        <w:p w14:paraId="5944CCCC" w14:textId="1323D8FF" w:rsidR="008B5035" w:rsidRDefault="008B5035">
                          <w:pPr>
                            <w:spacing w:after="240"/>
                            <w:rPr>
                              <w:rFonts w:asciiTheme="majorHAnsi" w:hAnsiTheme="majorHAnsi"/>
                              <w:b/>
                              <w:noProof/>
                              <w:color w:val="5F497A" w:themeColor="accent4" w:themeShade="BF"/>
                              <w:sz w:val="36"/>
                              <w:szCs w:val="36"/>
                            </w:rPr>
                          </w:pPr>
                          <w:sdt>
                            <w:sdtPr>
                              <w:rPr>
                                <w:rFonts w:asciiTheme="majorHAnsi" w:hAnsiTheme="majorHAnsi"/>
                                <w:b/>
                                <w:noProof/>
                                <w:color w:val="5F497A" w:themeColor="accent4" w:themeShade="BF"/>
                                <w:sz w:val="36"/>
                                <w:szCs w:val="36"/>
                              </w:rPr>
                              <w:alias w:val="Author"/>
                              <w:id w:val="1995830325"/>
                              <w:showingPlcHdr/>
                              <w:dataBinding w:prefixMappings="xmlns:ns0='http://purl.org/dc/elements/1.1/' xmlns:ns1='http://schemas.openxmlformats.org/package/2006/metadata/core-properties' " w:xpath="/ns1:coreProperties[1]/ns0:creator[1]" w:storeItemID="{6C3C8BC8-F283-45AE-878A-BAB7291924A1}"/>
                              <w:text/>
                            </w:sdtPr>
                            <w:sdtContent>
                              <w:r>
                                <w:rPr>
                                  <w:rFonts w:asciiTheme="majorHAnsi" w:hAnsiTheme="majorHAnsi"/>
                                  <w:b/>
                                  <w:noProof/>
                                  <w:color w:val="5F497A" w:themeColor="accent4" w:themeShade="BF"/>
                                  <w:sz w:val="36"/>
                                  <w:szCs w:val="36"/>
                                </w:rPr>
                                <w:t xml:space="preserve">     </w:t>
                              </w:r>
                            </w:sdtContent>
                          </w:sdt>
                        </w:p>
                        <w:p w14:paraId="5E6B4A3F" w14:textId="77777777" w:rsidR="008B5035" w:rsidRDefault="008B5035">
                          <w:pPr>
                            <w:spacing w:after="240"/>
                            <w:rPr>
                              <w:rFonts w:asciiTheme="majorHAnsi" w:hAnsiTheme="majorHAnsi"/>
                              <w:b/>
                              <w:noProof/>
                              <w:color w:val="5F497A" w:themeColor="accent4" w:themeShade="BF"/>
                              <w:sz w:val="36"/>
                              <w:szCs w:val="36"/>
                            </w:rPr>
                          </w:pPr>
                        </w:p>
                      </w:txbxContent>
                    </v:textbox>
                    <w10:wrap type="square" anchorx="page" anchory="page"/>
                  </v:shape>
                </w:pict>
              </mc:Fallback>
            </mc:AlternateContent>
          </w:r>
          <w:r w:rsidR="00010A17">
            <w:rPr>
              <w:rFonts w:eastAsia="Times New Roman"/>
              <w:noProof/>
            </w:rPr>
            <mc:AlternateContent>
              <mc:Choice Requires="wpg">
                <w:drawing>
                  <wp:anchor distT="0" distB="0" distL="114300" distR="114300" simplePos="0" relativeHeight="251660288" behindDoc="1" locked="1" layoutInCell="0" allowOverlap="1" wp14:anchorId="052DDC47" wp14:editId="6FDC5D50">
                    <wp:simplePos x="0" y="0"/>
                    <wp:positionH relativeFrom="page">
                      <wp:posOffset>365760</wp:posOffset>
                    </wp:positionH>
                    <wp:positionV relativeFrom="page">
                      <wp:posOffset>365760</wp:posOffset>
                    </wp:positionV>
                    <wp:extent cx="7040880" cy="9326880"/>
                    <wp:effectExtent l="0" t="0" r="0" b="0"/>
                    <wp:wrapNone/>
                    <wp:docPr id="43" name="Group 43"/>
                    <wp:cNvGraphicFramePr/>
                    <a:graphic xmlns:a="http://schemas.openxmlformats.org/drawingml/2006/main">
                      <a:graphicData uri="http://schemas.microsoft.com/office/word/2010/wordprocessingGroup">
                        <wpg:wgp>
                          <wpg:cNvGrpSpPr/>
                          <wpg:grpSpPr>
                            <a:xfrm>
                              <a:off x="0" y="0"/>
                              <a:ext cx="7040880" cy="9326880"/>
                              <a:chOff x="0" y="0"/>
                              <a:chExt cx="7040880" cy="9326880"/>
                            </a:xfrm>
                          </wpg:grpSpPr>
                          <wps:wsp>
                            <wps:cNvPr id="36" name="Rectangle 99"/>
                            <wps:cNvSpPr>
                              <a:spLocks noChangeArrowheads="1"/>
                            </wps:cNvSpPr>
                            <wps:spPr bwMode="auto">
                              <a:xfrm>
                                <a:off x="0" y="0"/>
                                <a:ext cx="7040880" cy="9326880"/>
                              </a:xfrm>
                              <a:prstGeom prst="rect">
                                <a:avLst/>
                              </a:prstGeom>
                              <a:gradFill rotWithShape="1">
                                <a:gsLst>
                                  <a:gs pos="0">
                                    <a:schemeClr val="accent2">
                                      <a:lumMod val="40000"/>
                                      <a:lumOff val="60000"/>
                                    </a:schemeClr>
                                  </a:gs>
                                  <a:gs pos="100000">
                                    <a:schemeClr val="accent4">
                                      <a:lumMod val="60000"/>
                                      <a:lumOff val="40000"/>
                                    </a:schemeClr>
                                  </a:gs>
                                </a:gsLst>
                                <a:lin ang="5400000" scaled="1"/>
                              </a:gradFill>
                              <a:ln>
                                <a:noFill/>
                              </a:ln>
                              <a:effectLst/>
                              <a:extLst>
                                <a:ext uri="{91240B29-F687-4f45-9708-019B960494DF}">
                                  <a14:hiddenLine xmlns:a14="http://schemas.microsoft.com/office/drawing/2010/main" w="19050">
                                    <a:solidFill>
                                      <a:srgbClr val="4A7EBB"/>
                                    </a:solidFill>
                                    <a:miter lim="800000"/>
                                    <a:headEnd/>
                                    <a:tailEnd/>
                                  </a14:hiddenLine>
                                </a:ext>
                                <a:ext uri="{AF507438-7753-43e0-B8FC-AC1667EBCBE1}">
                                  <a14:hiddenEffects xmlns:a14="http://schemas.microsoft.com/office/drawing/2010/main">
                                    <a:effectLst>
                                      <a:outerShdw blurRad="63500" dist="26940" dir="5400000" algn="ctr" rotWithShape="0">
                                        <a:srgbClr val="000000">
                                          <a:alpha val="35001"/>
                                        </a:srgbClr>
                                      </a:outerShdw>
                                    </a:effectLst>
                                  </a14:hiddenEffects>
                                </a:ext>
                              </a:extLst>
                            </wps:spPr>
                            <wps:bodyPr rot="0" vert="horz" wrap="square" lIns="91440" tIns="91440" rIns="91440" bIns="91440" anchor="t" anchorCtr="0" upright="1">
                              <a:noAutofit/>
                            </wps:bodyPr>
                          </wps:wsp>
                          <pic:pic xmlns:pic="http://schemas.openxmlformats.org/drawingml/2006/picture">
                            <pic:nvPicPr>
                              <pic:cNvPr id="37" name="Picture 37" descr="image1.png"/>
                              <pic:cNvPicPr>
                                <a:picLocks noChangeAspect="1"/>
                              </pic:cNvPicPr>
                            </pic:nvPicPr>
                            <pic:blipFill>
                              <a:blip r:embed="rId9"/>
                              <a:stretch>
                                <a:fillRect/>
                              </a:stretch>
                            </pic:blipFill>
                            <pic:spPr>
                              <a:xfrm>
                                <a:off x="0" y="9525"/>
                                <a:ext cx="7038975" cy="9315450"/>
                              </a:xfrm>
                              <a:prstGeom prst="rect">
                                <a:avLst/>
                              </a:prstGeom>
                            </pic:spPr>
                          </pic:pic>
                        </wpg:wgp>
                      </a:graphicData>
                    </a:graphic>
                  </wp:anchor>
                </w:drawing>
              </mc:Choice>
              <mc:Fallback>
                <w:pict>
                  <v:group id="Group 43" o:spid="_x0000_s1026" style="position:absolute;margin-left:28.8pt;margin-top:28.8pt;width:554.4pt;height:734.4pt;z-index:-251656192;mso-position-horizontal-relative:page;mso-position-vertical-relative:page" coordsize="7040880,9326880" o:gfxdata="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" o:allowincell="f">
                    <v:rect id="Rectangle 99" o:spid="_x0000_s1027" style="position:absolute;width:7040880;height:932688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rz+38wwAA&#10;ANsAAAAPAAAAZHJzL2Rvd25yZXYueG1sRI/Ni8IwFMTvC/4P4Ql7W1M/EKlGET9gYQ+y1YPHR/Ns&#10;q81LTaLW/34jLHgcZuY3zGzRmlrcyfnKsoJ+LwFBnFtdcaHgsN9+TUD4gKyxtkwKnuRhMe98zDDV&#10;9sG/dM9CISKEfYoKyhCaVEqfl2TQ92xDHL2TdQZDlK6Q2uEjwk0tB0kylgYrjgslNrQqKb9kN6Mg&#10;K5r1iK4bp3+ek+N5p2s9sn2lPrvtcgoiUBve4f/2t1YwHMPrS/wBcv4H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Arz+38wwAAANsAAAAPAAAAAAAAAAAAAAAAAJcCAABkcnMvZG93&#10;bnJldi54bWxQSwUGAAAAAAQABAD1AAAAhwMAAAAA&#10;" fillcolor="#e5b8b7 [1301]" stroked="f" strokecolor="#4a7ebb" strokeweight="1.5pt">
                      <v:fill color2="#b2a1c7 [1943]" rotate="t" focus="100%" type="gradient"/>
                      <v:shadow opacity="22938f" offset="0"/>
                      <v:textbox inset=",7.2pt,,7.2pt"/>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7" o:spid="_x0000_s1028" type="#_x0000_t75" alt="image1.png" style="position:absolute;top:9525;width:7038975;height:931545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">
                      <v:imagedata r:id="rId10" o:title="image1.png"/>
                      <v:path arrowok="t"/>
                    </v:shape>
                    <w10:wrap anchorx="page" anchory="page"/>
                    <w10:anchorlock/>
                  </v:group>
                </w:pict>
              </mc:Fallback>
            </mc:AlternateContent>
          </w:r>
        </w:p>
        <w:p w14:paraId="1FF2BDA9" w14:textId="471816B2" w:rsidR="00A00B6A" w:rsidRPr="005B2C9C" w:rsidRDefault="00010A17" w:rsidP="005B2C9C">
          <w:pPr>
            <w:rPr>
              <w:rFonts w:cstheme="minorHAnsi"/>
              <w:bCs/>
              <w:spacing w:val="60"/>
              <w:sz w:val="36"/>
            </w:rPr>
          </w:pPr>
          <w:r>
            <w:rPr>
              <w:rFonts w:cstheme="minorHAnsi"/>
              <w:bCs/>
              <w:spacing w:val="60"/>
              <w:sz w:val="36"/>
            </w:rPr>
            <w:br w:type="page"/>
          </w:r>
        </w:p>
      </w:sdtContent>
    </w:sdt>
    <w:p w14:paraId="62A6EB9D" w14:textId="41EC43D3" w:rsidR="003B1F95" w:rsidRPr="00A2474B" w:rsidRDefault="00F03071" w:rsidP="001A1BEE">
      <w:pPr>
        <w:pStyle w:val="Heading1"/>
        <w:spacing w:line="360" w:lineRule="auto"/>
        <w:rPr>
          <w:rFonts w:ascii="Arial" w:hAnsi="Arial" w:cs="Arial"/>
          <w:color w:val="5F497A" w:themeColor="accent4" w:themeShade="BF"/>
          <w:sz w:val="28"/>
          <w:szCs w:val="28"/>
        </w:rPr>
      </w:pPr>
      <w:r w:rsidRPr="00A2474B">
        <w:rPr>
          <w:rFonts w:ascii="Arial" w:hAnsi="Arial" w:cs="Arial"/>
          <w:color w:val="5F497A" w:themeColor="accent4" w:themeShade="BF"/>
          <w:sz w:val="28"/>
          <w:szCs w:val="28"/>
        </w:rPr>
        <w:lastRenderedPageBreak/>
        <w:t>Introduction</w:t>
      </w:r>
    </w:p>
    <w:p w14:paraId="448FFB42" w14:textId="668223B5" w:rsidR="003B1F95" w:rsidRPr="001A1BEE" w:rsidRDefault="001A0AF7" w:rsidP="001A1BEE">
      <w:pPr>
        <w:spacing w:line="360" w:lineRule="auto"/>
        <w:rPr>
          <w:rFonts w:ascii="Arial" w:hAnsi="Arial" w:cs="Arial"/>
          <w:sz w:val="23"/>
          <w:szCs w:val="23"/>
        </w:rPr>
      </w:pPr>
      <w:r>
        <w:rPr>
          <w:rFonts w:ascii="Arial" w:hAnsi="Arial" w:cs="Arial"/>
          <w:sz w:val="23"/>
          <w:szCs w:val="23"/>
        </w:rPr>
        <w:t xml:space="preserve">The </w:t>
      </w:r>
      <w:r w:rsidR="00AA1EEF">
        <w:rPr>
          <w:rFonts w:ascii="Arial" w:hAnsi="Arial" w:cs="Arial"/>
          <w:sz w:val="23"/>
          <w:szCs w:val="23"/>
        </w:rPr>
        <w:t>Factory</w:t>
      </w:r>
      <w:r>
        <w:rPr>
          <w:rFonts w:ascii="Arial" w:hAnsi="Arial" w:cs="Arial"/>
          <w:sz w:val="23"/>
          <w:szCs w:val="23"/>
        </w:rPr>
        <w:t xml:space="preserve"> Act 1802</w:t>
      </w:r>
      <w:r w:rsidR="003B1F95" w:rsidRPr="001A1BEE">
        <w:rPr>
          <w:rFonts w:ascii="Arial" w:hAnsi="Arial" w:cs="Arial"/>
          <w:sz w:val="23"/>
          <w:szCs w:val="23"/>
        </w:rPr>
        <w:t xml:space="preserve"> is the first act that mentions education for children. It had a specific focus on literacy and numeracy skills, however education was </w:t>
      </w:r>
      <w:r w:rsidR="00536A7E">
        <w:rPr>
          <w:rFonts w:ascii="Arial" w:hAnsi="Arial" w:cs="Arial"/>
          <w:sz w:val="23"/>
          <w:szCs w:val="23"/>
        </w:rPr>
        <w:t xml:space="preserve">mainly </w:t>
      </w:r>
      <w:r w:rsidR="009C580D">
        <w:rPr>
          <w:rFonts w:ascii="Arial" w:hAnsi="Arial" w:cs="Arial"/>
          <w:sz w:val="23"/>
          <w:szCs w:val="23"/>
        </w:rPr>
        <w:t>used</w:t>
      </w:r>
      <w:r w:rsidR="003B1F95" w:rsidRPr="001A1BEE">
        <w:rPr>
          <w:rFonts w:ascii="Arial" w:hAnsi="Arial" w:cs="Arial"/>
          <w:sz w:val="23"/>
          <w:szCs w:val="23"/>
        </w:rPr>
        <w:t xml:space="preserve"> for improving the workforce rather th</w:t>
      </w:r>
      <w:r w:rsidR="00817518" w:rsidRPr="001A1BEE">
        <w:rPr>
          <w:rFonts w:ascii="Arial" w:hAnsi="Arial" w:cs="Arial"/>
          <w:sz w:val="23"/>
          <w:szCs w:val="23"/>
        </w:rPr>
        <w:t>an a love of learning. I</w:t>
      </w:r>
      <w:r w:rsidR="000A1DFE">
        <w:rPr>
          <w:rFonts w:ascii="Arial" w:hAnsi="Arial" w:cs="Arial"/>
          <w:sz w:val="23"/>
          <w:szCs w:val="23"/>
        </w:rPr>
        <w:t>t wasn’t until the late 1970s</w:t>
      </w:r>
      <w:r w:rsidR="009531B0">
        <w:rPr>
          <w:rFonts w:ascii="Arial" w:hAnsi="Arial" w:cs="Arial"/>
          <w:sz w:val="23"/>
          <w:szCs w:val="23"/>
        </w:rPr>
        <w:t xml:space="preserve"> that </w:t>
      </w:r>
      <w:r w:rsidR="003B1F95" w:rsidRPr="001A1BEE">
        <w:rPr>
          <w:rFonts w:ascii="Arial" w:hAnsi="Arial" w:cs="Arial"/>
          <w:sz w:val="23"/>
          <w:szCs w:val="23"/>
        </w:rPr>
        <w:t>pupils who were co</w:t>
      </w:r>
      <w:r w:rsidR="000A1DFE">
        <w:rPr>
          <w:rFonts w:ascii="Arial" w:hAnsi="Arial" w:cs="Arial"/>
          <w:sz w:val="23"/>
          <w:szCs w:val="23"/>
        </w:rPr>
        <w:t>nsidered ‘mentally handicapped’</w:t>
      </w:r>
      <w:r w:rsidR="003B1F95" w:rsidRPr="001A1BEE">
        <w:rPr>
          <w:rFonts w:ascii="Arial" w:hAnsi="Arial" w:cs="Arial"/>
          <w:sz w:val="23"/>
          <w:szCs w:val="23"/>
        </w:rPr>
        <w:t xml:space="preserve"> had the opportunity to access education like their peers. This suggests prior to this point</w:t>
      </w:r>
      <w:r w:rsidR="00FD2ADB">
        <w:rPr>
          <w:rFonts w:ascii="Arial" w:hAnsi="Arial" w:cs="Arial"/>
          <w:sz w:val="23"/>
          <w:szCs w:val="23"/>
        </w:rPr>
        <w:t xml:space="preserve">, </w:t>
      </w:r>
      <w:r w:rsidR="00C654E3">
        <w:rPr>
          <w:rFonts w:ascii="Arial" w:hAnsi="Arial" w:cs="Arial"/>
          <w:sz w:val="23"/>
          <w:szCs w:val="23"/>
        </w:rPr>
        <w:t xml:space="preserve">children with severe </w:t>
      </w:r>
      <w:r w:rsidR="003B1F95" w:rsidRPr="001A1BEE">
        <w:rPr>
          <w:rFonts w:ascii="Arial" w:hAnsi="Arial" w:cs="Arial"/>
          <w:sz w:val="23"/>
          <w:szCs w:val="23"/>
        </w:rPr>
        <w:t>condition</w:t>
      </w:r>
      <w:r w:rsidR="00C654E3">
        <w:rPr>
          <w:rFonts w:ascii="Arial" w:hAnsi="Arial" w:cs="Arial"/>
          <w:sz w:val="23"/>
          <w:szCs w:val="23"/>
        </w:rPr>
        <w:t>s</w:t>
      </w:r>
      <w:r w:rsidR="003B1F95" w:rsidRPr="001A1BEE">
        <w:rPr>
          <w:rFonts w:ascii="Arial" w:hAnsi="Arial" w:cs="Arial"/>
          <w:sz w:val="23"/>
          <w:szCs w:val="23"/>
        </w:rPr>
        <w:t xml:space="preserve"> or need</w:t>
      </w:r>
      <w:r w:rsidR="00C654E3">
        <w:rPr>
          <w:rFonts w:ascii="Arial" w:hAnsi="Arial" w:cs="Arial"/>
          <w:sz w:val="23"/>
          <w:szCs w:val="23"/>
        </w:rPr>
        <w:t xml:space="preserve">s </w:t>
      </w:r>
      <w:r w:rsidR="003B1F95" w:rsidRPr="001A1BEE">
        <w:rPr>
          <w:rFonts w:ascii="Arial" w:hAnsi="Arial" w:cs="Arial"/>
          <w:sz w:val="23"/>
          <w:szCs w:val="23"/>
        </w:rPr>
        <w:t xml:space="preserve">were not considered worthy of education. This </w:t>
      </w:r>
      <w:r w:rsidR="00720E7A">
        <w:rPr>
          <w:rFonts w:ascii="Arial" w:hAnsi="Arial" w:cs="Arial"/>
          <w:sz w:val="23"/>
          <w:szCs w:val="23"/>
        </w:rPr>
        <w:t>continued</w:t>
      </w:r>
      <w:r w:rsidR="003B1F95" w:rsidRPr="001A1BEE">
        <w:rPr>
          <w:rFonts w:ascii="Arial" w:hAnsi="Arial" w:cs="Arial"/>
          <w:sz w:val="23"/>
          <w:szCs w:val="23"/>
        </w:rPr>
        <w:t xml:space="preserve"> until 1983 where the All Wales Strategy noted that regardless of someone’s ‘mental handicap’, they should be given the same opportunities to be </w:t>
      </w:r>
      <w:r w:rsidR="00DA177F">
        <w:rPr>
          <w:rFonts w:ascii="Arial" w:hAnsi="Arial" w:cs="Arial"/>
          <w:sz w:val="23"/>
          <w:szCs w:val="23"/>
        </w:rPr>
        <w:t>included</w:t>
      </w:r>
      <w:r w:rsidR="003B1F95" w:rsidRPr="001A1BEE">
        <w:rPr>
          <w:rFonts w:ascii="Arial" w:hAnsi="Arial" w:cs="Arial"/>
          <w:sz w:val="23"/>
          <w:szCs w:val="23"/>
        </w:rPr>
        <w:t xml:space="preserve"> in</w:t>
      </w:r>
      <w:r w:rsidR="00094D82">
        <w:rPr>
          <w:rFonts w:ascii="Arial" w:hAnsi="Arial" w:cs="Arial"/>
          <w:sz w:val="23"/>
          <w:szCs w:val="23"/>
        </w:rPr>
        <w:t xml:space="preserve"> society</w:t>
      </w:r>
      <w:r w:rsidR="009B0CBE">
        <w:rPr>
          <w:rFonts w:ascii="Arial" w:hAnsi="Arial" w:cs="Arial"/>
          <w:sz w:val="23"/>
          <w:szCs w:val="23"/>
        </w:rPr>
        <w:t xml:space="preserve">, which also incorporates </w:t>
      </w:r>
      <w:r w:rsidR="009C155C">
        <w:rPr>
          <w:rFonts w:ascii="Arial" w:hAnsi="Arial" w:cs="Arial"/>
          <w:sz w:val="23"/>
          <w:szCs w:val="23"/>
        </w:rPr>
        <w:t xml:space="preserve">education. </w:t>
      </w:r>
      <w:r w:rsidR="003B1F95" w:rsidRPr="001A1BEE">
        <w:rPr>
          <w:rFonts w:ascii="Arial" w:hAnsi="Arial" w:cs="Arial"/>
          <w:sz w:val="23"/>
          <w:szCs w:val="23"/>
        </w:rPr>
        <w:t xml:space="preserve">Education is described as a </w:t>
      </w:r>
      <w:r w:rsidR="009B0CBE">
        <w:rPr>
          <w:rFonts w:ascii="Arial" w:hAnsi="Arial" w:cs="Arial"/>
          <w:sz w:val="23"/>
          <w:szCs w:val="23"/>
        </w:rPr>
        <w:t>tool</w:t>
      </w:r>
      <w:r w:rsidR="003B1F95" w:rsidRPr="001A1BEE">
        <w:rPr>
          <w:rFonts w:ascii="Arial" w:hAnsi="Arial" w:cs="Arial"/>
          <w:sz w:val="23"/>
          <w:szCs w:val="23"/>
        </w:rPr>
        <w:t xml:space="preserve"> that should expand pupil knowledge (Harten, Koziol and Leighton 2010</w:t>
      </w:r>
      <w:r w:rsidR="00C31208">
        <w:rPr>
          <w:rFonts w:ascii="Arial" w:hAnsi="Arial" w:cs="Arial"/>
          <w:sz w:val="23"/>
          <w:szCs w:val="23"/>
        </w:rPr>
        <w:t>, p.59</w:t>
      </w:r>
      <w:r w:rsidR="003B1F95" w:rsidRPr="001A1BEE">
        <w:rPr>
          <w:rFonts w:ascii="Arial" w:hAnsi="Arial" w:cs="Arial"/>
          <w:sz w:val="23"/>
          <w:szCs w:val="23"/>
        </w:rPr>
        <w:t>), however Dickens sees it as more holistic way of developing a c</w:t>
      </w:r>
      <w:r w:rsidR="004928B9">
        <w:rPr>
          <w:rFonts w:ascii="Arial" w:hAnsi="Arial" w:cs="Arial"/>
          <w:sz w:val="23"/>
          <w:szCs w:val="23"/>
        </w:rPr>
        <w:t>hild and describes it more as ‘”</w:t>
      </w:r>
      <w:r w:rsidR="004928B9" w:rsidRPr="001A1BEE">
        <w:rPr>
          <w:rFonts w:ascii="Arial" w:hAnsi="Arial" w:cs="Arial"/>
          <w:sz w:val="23"/>
          <w:szCs w:val="23"/>
        </w:rPr>
        <w:t>l</w:t>
      </w:r>
      <w:r w:rsidR="004928B9">
        <w:rPr>
          <w:rFonts w:ascii="Arial" w:hAnsi="Arial" w:cs="Arial"/>
          <w:sz w:val="23"/>
          <w:szCs w:val="23"/>
        </w:rPr>
        <w:t>i</w:t>
      </w:r>
      <w:r w:rsidR="004928B9" w:rsidRPr="001A1BEE">
        <w:rPr>
          <w:rFonts w:ascii="Arial" w:hAnsi="Arial" w:cs="Arial"/>
          <w:sz w:val="23"/>
          <w:szCs w:val="23"/>
        </w:rPr>
        <w:t>ving</w:t>
      </w:r>
      <w:r w:rsidR="003B1F95" w:rsidRPr="001A1BEE">
        <w:rPr>
          <w:rFonts w:ascii="Arial" w:hAnsi="Arial" w:cs="Arial"/>
          <w:sz w:val="23"/>
          <w:szCs w:val="23"/>
        </w:rPr>
        <w:t>, not making a living</w:t>
      </w:r>
      <w:r w:rsidR="004928B9">
        <w:rPr>
          <w:rFonts w:ascii="Arial" w:hAnsi="Arial" w:cs="Arial"/>
          <w:sz w:val="23"/>
          <w:szCs w:val="23"/>
        </w:rPr>
        <w:t>”</w:t>
      </w:r>
      <w:r>
        <w:rPr>
          <w:rFonts w:ascii="Arial" w:hAnsi="Arial" w:cs="Arial"/>
          <w:sz w:val="23"/>
          <w:szCs w:val="23"/>
        </w:rPr>
        <w:t xml:space="preserve"> (2014, p.</w:t>
      </w:r>
      <w:r w:rsidR="003B1F95" w:rsidRPr="001A1BEE">
        <w:rPr>
          <w:rFonts w:ascii="Arial" w:hAnsi="Arial" w:cs="Arial"/>
          <w:sz w:val="23"/>
          <w:szCs w:val="23"/>
        </w:rPr>
        <w:t>20)</w:t>
      </w:r>
      <w:r w:rsidR="009B0CBE">
        <w:rPr>
          <w:rFonts w:ascii="Arial" w:hAnsi="Arial" w:cs="Arial"/>
          <w:sz w:val="23"/>
          <w:szCs w:val="23"/>
        </w:rPr>
        <w:t>. T</w:t>
      </w:r>
      <w:r w:rsidR="00AF47B8" w:rsidRPr="001A1BEE">
        <w:rPr>
          <w:rFonts w:ascii="Arial" w:hAnsi="Arial" w:cs="Arial"/>
          <w:sz w:val="23"/>
          <w:szCs w:val="23"/>
        </w:rPr>
        <w:t>hi</w:t>
      </w:r>
      <w:r w:rsidR="006B19AE">
        <w:rPr>
          <w:rFonts w:ascii="Arial" w:hAnsi="Arial" w:cs="Arial"/>
          <w:sz w:val="23"/>
          <w:szCs w:val="23"/>
        </w:rPr>
        <w:t>s could be seen as a child cent</w:t>
      </w:r>
      <w:r w:rsidR="00AF47B8" w:rsidRPr="001A1BEE">
        <w:rPr>
          <w:rFonts w:ascii="Arial" w:hAnsi="Arial" w:cs="Arial"/>
          <w:sz w:val="23"/>
          <w:szCs w:val="23"/>
        </w:rPr>
        <w:t>red and inclusive way of looking at education</w:t>
      </w:r>
      <w:r w:rsidR="003B1F95" w:rsidRPr="001A1BEE">
        <w:rPr>
          <w:rFonts w:ascii="Arial" w:hAnsi="Arial" w:cs="Arial"/>
          <w:sz w:val="23"/>
          <w:szCs w:val="23"/>
        </w:rPr>
        <w:t>.</w:t>
      </w:r>
    </w:p>
    <w:p w14:paraId="1953F2A2" w14:textId="77777777" w:rsidR="003B1F95" w:rsidRPr="001A1BEE" w:rsidRDefault="003B1F95" w:rsidP="001A1BEE">
      <w:pPr>
        <w:spacing w:line="360" w:lineRule="auto"/>
        <w:rPr>
          <w:rFonts w:ascii="Arial" w:hAnsi="Arial" w:cs="Arial"/>
          <w:sz w:val="23"/>
          <w:szCs w:val="23"/>
        </w:rPr>
      </w:pPr>
    </w:p>
    <w:p w14:paraId="04B97445" w14:textId="3F09042F" w:rsidR="00AF47B8" w:rsidRPr="001A1BEE" w:rsidRDefault="003B1F95" w:rsidP="001A1BEE">
      <w:pPr>
        <w:spacing w:line="360" w:lineRule="auto"/>
        <w:rPr>
          <w:rFonts w:ascii="Arial" w:hAnsi="Arial" w:cs="Arial"/>
          <w:sz w:val="23"/>
          <w:szCs w:val="23"/>
        </w:rPr>
      </w:pPr>
      <w:r w:rsidRPr="001A1BEE">
        <w:rPr>
          <w:rFonts w:ascii="Arial" w:hAnsi="Arial" w:cs="Arial"/>
          <w:sz w:val="23"/>
          <w:szCs w:val="23"/>
        </w:rPr>
        <w:t xml:space="preserve">The right to education is something that all pupils now have access to </w:t>
      </w:r>
      <w:r w:rsidR="00206974">
        <w:rPr>
          <w:rFonts w:ascii="Arial" w:hAnsi="Arial" w:cs="Arial"/>
          <w:sz w:val="23"/>
          <w:szCs w:val="23"/>
        </w:rPr>
        <w:t>as a result of various</w:t>
      </w:r>
      <w:r w:rsidRPr="001A1BEE">
        <w:rPr>
          <w:rFonts w:ascii="Arial" w:hAnsi="Arial" w:cs="Arial"/>
          <w:sz w:val="23"/>
          <w:szCs w:val="23"/>
        </w:rPr>
        <w:t xml:space="preserve"> policies and legislation and is </w:t>
      </w:r>
      <w:r w:rsidR="00206974">
        <w:rPr>
          <w:rFonts w:ascii="Arial" w:hAnsi="Arial" w:cs="Arial"/>
          <w:sz w:val="23"/>
          <w:szCs w:val="23"/>
        </w:rPr>
        <w:t>noted</w:t>
      </w:r>
      <w:r w:rsidRPr="001A1BEE">
        <w:rPr>
          <w:rFonts w:ascii="Arial" w:hAnsi="Arial" w:cs="Arial"/>
          <w:sz w:val="23"/>
          <w:szCs w:val="23"/>
        </w:rPr>
        <w:t xml:space="preserve"> in Article 23 </w:t>
      </w:r>
      <w:r w:rsidR="00206974">
        <w:rPr>
          <w:rFonts w:ascii="Arial" w:hAnsi="Arial" w:cs="Arial"/>
          <w:sz w:val="23"/>
          <w:szCs w:val="23"/>
        </w:rPr>
        <w:t>of</w:t>
      </w:r>
      <w:r w:rsidRPr="001A1BEE">
        <w:rPr>
          <w:rFonts w:ascii="Arial" w:hAnsi="Arial" w:cs="Arial"/>
          <w:sz w:val="23"/>
          <w:szCs w:val="23"/>
        </w:rPr>
        <w:t xml:space="preserve"> the UN Convention on the Rights of the Child (</w:t>
      </w:r>
      <w:r w:rsidR="00DE5BBD">
        <w:rPr>
          <w:rFonts w:ascii="Arial" w:hAnsi="Arial" w:cs="Arial"/>
          <w:sz w:val="23"/>
          <w:szCs w:val="23"/>
        </w:rPr>
        <w:t xml:space="preserve">UNCRC, </w:t>
      </w:r>
      <w:r w:rsidRPr="001A1BEE">
        <w:rPr>
          <w:rFonts w:ascii="Arial" w:hAnsi="Arial" w:cs="Arial"/>
          <w:sz w:val="23"/>
          <w:szCs w:val="23"/>
        </w:rPr>
        <w:t>1990). The education of the pupils with Special Educational Needs (SEN) or what is now known as Additional Learning Needs</w:t>
      </w:r>
      <w:r w:rsidR="00206974">
        <w:rPr>
          <w:rFonts w:ascii="Arial" w:hAnsi="Arial" w:cs="Arial"/>
          <w:sz w:val="23"/>
          <w:szCs w:val="23"/>
        </w:rPr>
        <w:t xml:space="preserve"> (ALN)</w:t>
      </w:r>
      <w:r w:rsidRPr="001A1BEE">
        <w:rPr>
          <w:rFonts w:ascii="Arial" w:hAnsi="Arial" w:cs="Arial"/>
          <w:sz w:val="23"/>
          <w:szCs w:val="23"/>
        </w:rPr>
        <w:t xml:space="preserve"> </w:t>
      </w:r>
      <w:r w:rsidR="00576B9F" w:rsidRPr="001A1BEE">
        <w:rPr>
          <w:rFonts w:ascii="Arial" w:hAnsi="Arial" w:cs="Arial"/>
          <w:sz w:val="23"/>
          <w:szCs w:val="23"/>
        </w:rPr>
        <w:t xml:space="preserve">in </w:t>
      </w:r>
      <w:r w:rsidR="009B0CBE">
        <w:rPr>
          <w:rFonts w:ascii="Arial" w:hAnsi="Arial" w:cs="Arial"/>
          <w:sz w:val="23"/>
          <w:szCs w:val="23"/>
        </w:rPr>
        <w:t>Wales</w:t>
      </w:r>
      <w:r w:rsidRPr="001A1BEE">
        <w:rPr>
          <w:rFonts w:ascii="Arial" w:hAnsi="Arial" w:cs="Arial"/>
          <w:sz w:val="23"/>
          <w:szCs w:val="23"/>
        </w:rPr>
        <w:t xml:space="preserve"> should be readily available and adapted for all pupils regardless of the severity of need or condition. </w:t>
      </w:r>
    </w:p>
    <w:p w14:paraId="0A89F8AE" w14:textId="77777777" w:rsidR="00AF47B8" w:rsidRPr="008C169F" w:rsidRDefault="00AF47B8" w:rsidP="001A1BEE">
      <w:pPr>
        <w:spacing w:line="360" w:lineRule="auto"/>
        <w:rPr>
          <w:rFonts w:ascii="Arial" w:hAnsi="Arial" w:cs="Arial"/>
          <w:color w:val="000000" w:themeColor="text1"/>
          <w:sz w:val="23"/>
          <w:szCs w:val="23"/>
        </w:rPr>
      </w:pPr>
    </w:p>
    <w:p w14:paraId="0476466D" w14:textId="238BE3F5" w:rsidR="003B1F95" w:rsidRDefault="003B1F95" w:rsidP="001A1BEE">
      <w:pPr>
        <w:spacing w:line="360" w:lineRule="auto"/>
        <w:rPr>
          <w:rFonts w:ascii="Arial" w:hAnsi="Arial" w:cs="Arial"/>
          <w:sz w:val="23"/>
          <w:szCs w:val="23"/>
        </w:rPr>
      </w:pPr>
      <w:r w:rsidRPr="008C169F">
        <w:rPr>
          <w:rFonts w:ascii="Arial" w:hAnsi="Arial" w:cs="Arial"/>
          <w:color w:val="000000" w:themeColor="text1"/>
          <w:sz w:val="23"/>
          <w:szCs w:val="23"/>
        </w:rPr>
        <w:t>The education of pupils with ALN has changed dramatically within the last 100 years</w:t>
      </w:r>
      <w:r w:rsidR="00FB1367" w:rsidRPr="008C169F">
        <w:rPr>
          <w:rFonts w:ascii="Arial" w:hAnsi="Arial" w:cs="Arial"/>
          <w:color w:val="000000" w:themeColor="text1"/>
          <w:sz w:val="23"/>
          <w:szCs w:val="23"/>
        </w:rPr>
        <w:t>,</w:t>
      </w:r>
      <w:r w:rsidRPr="008C169F">
        <w:rPr>
          <w:rFonts w:ascii="Arial" w:hAnsi="Arial" w:cs="Arial"/>
          <w:color w:val="000000" w:themeColor="text1"/>
          <w:sz w:val="23"/>
          <w:szCs w:val="23"/>
        </w:rPr>
        <w:t xml:space="preserve"> from not being seen </w:t>
      </w:r>
      <w:r w:rsidR="00206974" w:rsidRPr="008C169F">
        <w:rPr>
          <w:rFonts w:ascii="Arial" w:hAnsi="Arial" w:cs="Arial"/>
          <w:color w:val="000000" w:themeColor="text1"/>
          <w:sz w:val="23"/>
          <w:szCs w:val="23"/>
        </w:rPr>
        <w:t xml:space="preserve">as worthy </w:t>
      </w:r>
      <w:r w:rsidRPr="008C169F">
        <w:rPr>
          <w:rFonts w:ascii="Arial" w:hAnsi="Arial" w:cs="Arial"/>
          <w:color w:val="000000" w:themeColor="text1"/>
          <w:sz w:val="23"/>
          <w:szCs w:val="23"/>
        </w:rPr>
        <w:t xml:space="preserve">to be educated or </w:t>
      </w:r>
      <w:r w:rsidR="00206974" w:rsidRPr="008C169F">
        <w:rPr>
          <w:rFonts w:ascii="Arial" w:hAnsi="Arial" w:cs="Arial"/>
          <w:color w:val="000000" w:themeColor="text1"/>
          <w:sz w:val="23"/>
          <w:szCs w:val="23"/>
        </w:rPr>
        <w:t>valued</w:t>
      </w:r>
      <w:r w:rsidRPr="008C169F">
        <w:rPr>
          <w:rFonts w:ascii="Arial" w:hAnsi="Arial" w:cs="Arial"/>
          <w:color w:val="000000" w:themeColor="text1"/>
          <w:sz w:val="23"/>
          <w:szCs w:val="23"/>
        </w:rPr>
        <w:t xml:space="preserve"> in societ</w:t>
      </w:r>
      <w:r w:rsidR="00206974" w:rsidRPr="008C169F">
        <w:rPr>
          <w:rFonts w:ascii="Arial" w:hAnsi="Arial" w:cs="Arial"/>
          <w:color w:val="000000" w:themeColor="text1"/>
          <w:sz w:val="23"/>
          <w:szCs w:val="23"/>
        </w:rPr>
        <w:t>y</w:t>
      </w:r>
      <w:r w:rsidR="008C169F" w:rsidRPr="008C169F">
        <w:rPr>
          <w:rFonts w:ascii="Arial" w:hAnsi="Arial" w:cs="Arial"/>
          <w:color w:val="000000" w:themeColor="text1"/>
          <w:sz w:val="23"/>
          <w:szCs w:val="23"/>
        </w:rPr>
        <w:t>,</w:t>
      </w:r>
      <w:r w:rsidR="00206974" w:rsidRPr="008C169F">
        <w:rPr>
          <w:rFonts w:ascii="Arial" w:hAnsi="Arial" w:cs="Arial"/>
          <w:color w:val="000000" w:themeColor="text1"/>
          <w:sz w:val="23"/>
          <w:szCs w:val="23"/>
        </w:rPr>
        <w:t xml:space="preserve"> to inclusive practice, </w:t>
      </w:r>
      <w:r w:rsidRPr="008C169F">
        <w:rPr>
          <w:rFonts w:ascii="Arial" w:hAnsi="Arial" w:cs="Arial"/>
          <w:color w:val="000000" w:themeColor="text1"/>
          <w:sz w:val="23"/>
          <w:szCs w:val="23"/>
        </w:rPr>
        <w:t>having equal rights and a voice in their own education</w:t>
      </w:r>
      <w:r w:rsidRPr="00FB1367">
        <w:rPr>
          <w:rFonts w:ascii="Arial" w:hAnsi="Arial" w:cs="Arial"/>
          <w:color w:val="000000" w:themeColor="text1"/>
          <w:sz w:val="23"/>
          <w:szCs w:val="23"/>
        </w:rPr>
        <w:t>.</w:t>
      </w:r>
      <w:r w:rsidRPr="001A1BEE">
        <w:rPr>
          <w:rFonts w:ascii="Arial" w:hAnsi="Arial" w:cs="Arial"/>
          <w:sz w:val="23"/>
          <w:szCs w:val="23"/>
        </w:rPr>
        <w:t xml:space="preserve"> This essay will discuss </w:t>
      </w:r>
      <w:r w:rsidR="00E7267C" w:rsidRPr="001A1BEE">
        <w:rPr>
          <w:rFonts w:ascii="Arial" w:hAnsi="Arial" w:cs="Arial"/>
          <w:sz w:val="23"/>
          <w:szCs w:val="23"/>
        </w:rPr>
        <w:t>various policies</w:t>
      </w:r>
      <w:r w:rsidRPr="001A1BEE">
        <w:rPr>
          <w:rFonts w:ascii="Arial" w:hAnsi="Arial" w:cs="Arial"/>
          <w:sz w:val="23"/>
          <w:szCs w:val="23"/>
        </w:rPr>
        <w:t xml:space="preserve"> and legislation</w:t>
      </w:r>
      <w:r w:rsidR="00E7267C" w:rsidRPr="001A1BEE">
        <w:rPr>
          <w:rFonts w:ascii="Arial" w:hAnsi="Arial" w:cs="Arial"/>
          <w:sz w:val="23"/>
          <w:szCs w:val="23"/>
        </w:rPr>
        <w:t xml:space="preserve"> that have impacted those </w:t>
      </w:r>
      <w:r w:rsidR="00206974">
        <w:rPr>
          <w:rFonts w:ascii="Arial" w:hAnsi="Arial" w:cs="Arial"/>
          <w:sz w:val="23"/>
          <w:szCs w:val="23"/>
        </w:rPr>
        <w:t xml:space="preserve">pupils with ALN </w:t>
      </w:r>
      <w:r w:rsidR="00E7267C" w:rsidRPr="001A1BEE">
        <w:rPr>
          <w:rFonts w:ascii="Arial" w:hAnsi="Arial" w:cs="Arial"/>
          <w:sz w:val="23"/>
          <w:szCs w:val="23"/>
        </w:rPr>
        <w:t>and the provision to support their learning</w:t>
      </w:r>
      <w:r w:rsidRPr="001A1BEE">
        <w:rPr>
          <w:rFonts w:ascii="Arial" w:hAnsi="Arial" w:cs="Arial"/>
          <w:sz w:val="23"/>
          <w:szCs w:val="23"/>
        </w:rPr>
        <w:t>.</w:t>
      </w:r>
      <w:r w:rsidR="00AF47B8" w:rsidRPr="001A1BEE">
        <w:rPr>
          <w:rFonts w:ascii="Arial" w:hAnsi="Arial" w:cs="Arial"/>
          <w:sz w:val="23"/>
          <w:szCs w:val="23"/>
        </w:rPr>
        <w:t xml:space="preserve"> It will also discuss the development of inclusive practice and how current policies will affect pupils w</w:t>
      </w:r>
      <w:r w:rsidR="00206974">
        <w:rPr>
          <w:rFonts w:ascii="Arial" w:hAnsi="Arial" w:cs="Arial"/>
          <w:sz w:val="23"/>
          <w:szCs w:val="23"/>
        </w:rPr>
        <w:t>ith ALN</w:t>
      </w:r>
      <w:r w:rsidR="001A0AF7">
        <w:rPr>
          <w:rFonts w:ascii="Arial" w:hAnsi="Arial" w:cs="Arial"/>
          <w:sz w:val="23"/>
          <w:szCs w:val="23"/>
        </w:rPr>
        <w:t xml:space="preserve">, </w:t>
      </w:r>
      <w:r w:rsidR="00AF47B8" w:rsidRPr="001A1BEE">
        <w:rPr>
          <w:rFonts w:ascii="Arial" w:hAnsi="Arial" w:cs="Arial"/>
          <w:sz w:val="23"/>
          <w:szCs w:val="23"/>
        </w:rPr>
        <w:t xml:space="preserve">my own professional practice and the practice of my peers. </w:t>
      </w:r>
    </w:p>
    <w:p w14:paraId="15ED24C1" w14:textId="77777777" w:rsidR="00C43453" w:rsidRDefault="00C43453" w:rsidP="001A1BEE">
      <w:pPr>
        <w:spacing w:line="360" w:lineRule="auto"/>
        <w:rPr>
          <w:rFonts w:ascii="Arial" w:hAnsi="Arial" w:cs="Arial"/>
          <w:sz w:val="23"/>
          <w:szCs w:val="23"/>
        </w:rPr>
      </w:pPr>
    </w:p>
    <w:p w14:paraId="2467563D" w14:textId="77777777" w:rsidR="00F43237" w:rsidRPr="001A1BEE" w:rsidRDefault="00F43237" w:rsidP="001A1BEE">
      <w:pPr>
        <w:spacing w:line="360" w:lineRule="auto"/>
        <w:rPr>
          <w:rFonts w:ascii="Arial" w:hAnsi="Arial" w:cs="Arial"/>
          <w:sz w:val="23"/>
          <w:szCs w:val="23"/>
        </w:rPr>
      </w:pPr>
    </w:p>
    <w:p w14:paraId="3916CCB0" w14:textId="02F8AEBB" w:rsidR="00AC3692" w:rsidRPr="00A2474B" w:rsidRDefault="00F03071" w:rsidP="001A1BEE">
      <w:pPr>
        <w:pStyle w:val="Heading1"/>
        <w:spacing w:line="360" w:lineRule="auto"/>
        <w:rPr>
          <w:rFonts w:ascii="Arial" w:hAnsi="Arial" w:cs="Arial"/>
          <w:color w:val="5F497A" w:themeColor="accent4" w:themeShade="BF"/>
          <w:sz w:val="28"/>
          <w:szCs w:val="28"/>
        </w:rPr>
      </w:pPr>
      <w:r w:rsidRPr="00A2474B">
        <w:rPr>
          <w:rFonts w:ascii="Arial" w:hAnsi="Arial" w:cs="Arial"/>
          <w:color w:val="5F497A" w:themeColor="accent4" w:themeShade="BF"/>
          <w:sz w:val="28"/>
          <w:szCs w:val="28"/>
        </w:rPr>
        <w:t>Context of education for those with special education needs</w:t>
      </w:r>
    </w:p>
    <w:p w14:paraId="01E8F2D0" w14:textId="2F86C2FE" w:rsidR="005F227B" w:rsidRPr="001A1BEE" w:rsidRDefault="000B77E4" w:rsidP="001A1BEE">
      <w:pPr>
        <w:spacing w:line="360" w:lineRule="auto"/>
        <w:rPr>
          <w:rFonts w:ascii="Arial" w:hAnsi="Arial" w:cs="Arial"/>
          <w:sz w:val="23"/>
          <w:szCs w:val="23"/>
        </w:rPr>
      </w:pPr>
      <w:r w:rsidRPr="001A1BEE">
        <w:rPr>
          <w:rFonts w:ascii="Arial" w:hAnsi="Arial" w:cs="Arial"/>
          <w:sz w:val="23"/>
          <w:szCs w:val="23"/>
        </w:rPr>
        <w:t>Prior to t</w:t>
      </w:r>
      <w:r w:rsidR="00DA7481">
        <w:rPr>
          <w:rFonts w:ascii="Arial" w:hAnsi="Arial" w:cs="Arial"/>
          <w:sz w:val="23"/>
          <w:szCs w:val="23"/>
        </w:rPr>
        <w:t>he Education Act 1944</w:t>
      </w:r>
      <w:r w:rsidR="0053300B">
        <w:rPr>
          <w:rFonts w:ascii="Arial" w:hAnsi="Arial" w:cs="Arial"/>
          <w:sz w:val="23"/>
          <w:szCs w:val="23"/>
        </w:rPr>
        <w:t>,</w:t>
      </w:r>
      <w:r w:rsidR="005F227B" w:rsidRPr="001A1BEE">
        <w:rPr>
          <w:rFonts w:ascii="Arial" w:hAnsi="Arial" w:cs="Arial"/>
          <w:sz w:val="23"/>
          <w:szCs w:val="23"/>
        </w:rPr>
        <w:t xml:space="preserve"> </w:t>
      </w:r>
      <w:r w:rsidR="000432C3">
        <w:rPr>
          <w:rFonts w:ascii="Arial" w:hAnsi="Arial" w:cs="Arial"/>
          <w:sz w:val="23"/>
          <w:szCs w:val="23"/>
        </w:rPr>
        <w:t>pupils with SEN were placed</w:t>
      </w:r>
      <w:r w:rsidRPr="001A1BEE">
        <w:rPr>
          <w:rFonts w:ascii="Arial" w:hAnsi="Arial" w:cs="Arial"/>
          <w:sz w:val="23"/>
          <w:szCs w:val="23"/>
        </w:rPr>
        <w:t xml:space="preserve"> in</w:t>
      </w:r>
      <w:r w:rsidR="0053300B">
        <w:rPr>
          <w:rFonts w:ascii="Arial" w:hAnsi="Arial" w:cs="Arial"/>
          <w:sz w:val="23"/>
          <w:szCs w:val="23"/>
        </w:rPr>
        <w:t>to</w:t>
      </w:r>
      <w:r w:rsidRPr="001A1BEE">
        <w:rPr>
          <w:rFonts w:ascii="Arial" w:hAnsi="Arial" w:cs="Arial"/>
          <w:sz w:val="23"/>
          <w:szCs w:val="23"/>
        </w:rPr>
        <w:t xml:space="preserve"> institutions or hospitals as health care was </w:t>
      </w:r>
      <w:r w:rsidRPr="00C46524">
        <w:rPr>
          <w:rFonts w:ascii="Arial" w:hAnsi="Arial" w:cs="Arial"/>
          <w:color w:val="000000" w:themeColor="text1"/>
          <w:sz w:val="23"/>
          <w:szCs w:val="23"/>
        </w:rPr>
        <w:t xml:space="preserve">seen as their main priority and </w:t>
      </w:r>
      <w:r w:rsidR="00C666D9" w:rsidRPr="00C46524">
        <w:rPr>
          <w:rFonts w:ascii="Arial" w:hAnsi="Arial" w:cs="Arial"/>
          <w:color w:val="000000" w:themeColor="text1"/>
          <w:sz w:val="23"/>
          <w:szCs w:val="23"/>
        </w:rPr>
        <w:t xml:space="preserve">unfortunately </w:t>
      </w:r>
      <w:r w:rsidRPr="00C46524">
        <w:rPr>
          <w:rFonts w:ascii="Arial" w:hAnsi="Arial" w:cs="Arial"/>
          <w:color w:val="000000" w:themeColor="text1"/>
          <w:sz w:val="23"/>
          <w:szCs w:val="23"/>
        </w:rPr>
        <w:t>education was not seen as possible</w:t>
      </w:r>
      <w:r w:rsidR="00EA6753">
        <w:rPr>
          <w:rFonts w:ascii="Arial" w:hAnsi="Arial" w:cs="Arial"/>
          <w:color w:val="000000" w:themeColor="text1"/>
          <w:sz w:val="23"/>
          <w:szCs w:val="23"/>
        </w:rPr>
        <w:t xml:space="preserve"> or necessary</w:t>
      </w:r>
      <w:r w:rsidRPr="00C46524">
        <w:rPr>
          <w:rFonts w:ascii="Arial" w:hAnsi="Arial" w:cs="Arial"/>
          <w:color w:val="000000" w:themeColor="text1"/>
          <w:sz w:val="23"/>
          <w:szCs w:val="23"/>
        </w:rPr>
        <w:t xml:space="preserve"> for them.</w:t>
      </w:r>
      <w:r w:rsidRPr="001A1BEE">
        <w:rPr>
          <w:rFonts w:ascii="Arial" w:hAnsi="Arial" w:cs="Arial"/>
          <w:sz w:val="23"/>
          <w:szCs w:val="23"/>
        </w:rPr>
        <w:t xml:space="preserve"> However the act still </w:t>
      </w:r>
      <w:r w:rsidR="0053300B">
        <w:rPr>
          <w:rFonts w:ascii="Arial" w:hAnsi="Arial" w:cs="Arial"/>
          <w:sz w:val="23"/>
          <w:szCs w:val="23"/>
        </w:rPr>
        <w:t>focuses</w:t>
      </w:r>
      <w:r w:rsidRPr="001A1BEE">
        <w:rPr>
          <w:rFonts w:ascii="Arial" w:hAnsi="Arial" w:cs="Arial"/>
          <w:sz w:val="23"/>
          <w:szCs w:val="23"/>
        </w:rPr>
        <w:t xml:space="preserve"> on the </w:t>
      </w:r>
      <w:r w:rsidR="009C155C">
        <w:rPr>
          <w:rFonts w:ascii="Arial" w:hAnsi="Arial" w:cs="Arial"/>
          <w:sz w:val="23"/>
          <w:szCs w:val="23"/>
        </w:rPr>
        <w:t>child’s</w:t>
      </w:r>
      <w:r w:rsidRPr="001A1BEE">
        <w:rPr>
          <w:rFonts w:ascii="Arial" w:hAnsi="Arial" w:cs="Arial"/>
          <w:sz w:val="23"/>
          <w:szCs w:val="23"/>
        </w:rPr>
        <w:t xml:space="preserve"> health concerns as a priority </w:t>
      </w:r>
      <w:r w:rsidRPr="005F7374">
        <w:rPr>
          <w:rFonts w:ascii="Arial" w:hAnsi="Arial" w:cs="Arial"/>
          <w:color w:val="000000" w:themeColor="text1"/>
          <w:sz w:val="23"/>
          <w:szCs w:val="23"/>
        </w:rPr>
        <w:t>due to</w:t>
      </w:r>
      <w:r w:rsidR="005F227B" w:rsidRPr="005F7374">
        <w:rPr>
          <w:rFonts w:ascii="Arial" w:hAnsi="Arial" w:cs="Arial"/>
          <w:color w:val="000000" w:themeColor="text1"/>
          <w:sz w:val="23"/>
          <w:szCs w:val="23"/>
        </w:rPr>
        <w:t xml:space="preserve"> the fact </w:t>
      </w:r>
      <w:r w:rsidRPr="005F7374">
        <w:rPr>
          <w:rFonts w:ascii="Arial" w:hAnsi="Arial" w:cs="Arial"/>
          <w:color w:val="000000" w:themeColor="text1"/>
          <w:sz w:val="23"/>
          <w:szCs w:val="23"/>
        </w:rPr>
        <w:t>they</w:t>
      </w:r>
      <w:r w:rsidR="005F227B" w:rsidRPr="005F7374">
        <w:rPr>
          <w:rFonts w:ascii="Arial" w:hAnsi="Arial" w:cs="Arial"/>
          <w:color w:val="000000" w:themeColor="text1"/>
          <w:sz w:val="23"/>
          <w:szCs w:val="23"/>
        </w:rPr>
        <w:t xml:space="preserve"> needed a medical examination before being al</w:t>
      </w:r>
      <w:r w:rsidR="0053300B" w:rsidRPr="005F7374">
        <w:rPr>
          <w:rFonts w:ascii="Arial" w:hAnsi="Arial" w:cs="Arial"/>
          <w:color w:val="000000" w:themeColor="text1"/>
          <w:sz w:val="23"/>
          <w:szCs w:val="23"/>
        </w:rPr>
        <w:t>lowed to go to a special school.</w:t>
      </w:r>
      <w:r w:rsidR="0053300B">
        <w:rPr>
          <w:rFonts w:ascii="Arial" w:hAnsi="Arial" w:cs="Arial"/>
          <w:sz w:val="23"/>
          <w:szCs w:val="23"/>
        </w:rPr>
        <w:t xml:space="preserve"> It </w:t>
      </w:r>
      <w:r w:rsidR="005F227B" w:rsidRPr="001A1BEE">
        <w:rPr>
          <w:rFonts w:ascii="Arial" w:hAnsi="Arial" w:cs="Arial"/>
          <w:sz w:val="23"/>
          <w:szCs w:val="23"/>
        </w:rPr>
        <w:t xml:space="preserve">also discusses the ‘suffering’ </w:t>
      </w:r>
      <w:r w:rsidRPr="001A1BEE">
        <w:rPr>
          <w:rFonts w:ascii="Arial" w:hAnsi="Arial" w:cs="Arial"/>
          <w:sz w:val="23"/>
          <w:szCs w:val="23"/>
        </w:rPr>
        <w:t xml:space="preserve">of the child </w:t>
      </w:r>
      <w:r w:rsidR="001A0AF7">
        <w:rPr>
          <w:rFonts w:ascii="Arial" w:hAnsi="Arial" w:cs="Arial"/>
          <w:sz w:val="23"/>
          <w:szCs w:val="23"/>
        </w:rPr>
        <w:t>(1944, p.</w:t>
      </w:r>
      <w:r w:rsidR="005F227B" w:rsidRPr="001A1BEE">
        <w:rPr>
          <w:rFonts w:ascii="Arial" w:hAnsi="Arial" w:cs="Arial"/>
          <w:sz w:val="23"/>
          <w:szCs w:val="23"/>
        </w:rPr>
        <w:t xml:space="preserve">28). </w:t>
      </w:r>
      <w:r w:rsidR="0053300B">
        <w:rPr>
          <w:rFonts w:ascii="Arial" w:hAnsi="Arial" w:cs="Arial"/>
          <w:sz w:val="23"/>
          <w:szCs w:val="23"/>
        </w:rPr>
        <w:t xml:space="preserve">The act </w:t>
      </w:r>
      <w:r w:rsidRPr="001A1BEE">
        <w:rPr>
          <w:rFonts w:ascii="Arial" w:hAnsi="Arial" w:cs="Arial"/>
          <w:sz w:val="23"/>
          <w:szCs w:val="23"/>
        </w:rPr>
        <w:t>categorises</w:t>
      </w:r>
      <w:r w:rsidR="005F227B" w:rsidRPr="001A1BEE">
        <w:rPr>
          <w:rFonts w:ascii="Arial" w:hAnsi="Arial" w:cs="Arial"/>
          <w:sz w:val="23"/>
          <w:szCs w:val="23"/>
        </w:rPr>
        <w:t xml:space="preserve"> different areas of need and developed the term ‘educationally subnormal’ </w:t>
      </w:r>
      <w:r w:rsidR="00C666D9" w:rsidRPr="001A1BEE">
        <w:rPr>
          <w:rFonts w:ascii="Arial" w:hAnsi="Arial" w:cs="Arial"/>
          <w:sz w:val="23"/>
          <w:szCs w:val="23"/>
        </w:rPr>
        <w:t>for pupils with learning difficulties. S</w:t>
      </w:r>
      <w:r w:rsidR="005F227B" w:rsidRPr="001A1BEE">
        <w:rPr>
          <w:rFonts w:ascii="Arial" w:hAnsi="Arial" w:cs="Arial"/>
          <w:sz w:val="23"/>
          <w:szCs w:val="23"/>
        </w:rPr>
        <w:t xml:space="preserve">ome pupils were </w:t>
      </w:r>
      <w:r w:rsidRPr="001A1BEE">
        <w:rPr>
          <w:rFonts w:ascii="Arial" w:hAnsi="Arial" w:cs="Arial"/>
          <w:sz w:val="23"/>
          <w:szCs w:val="23"/>
        </w:rPr>
        <w:t xml:space="preserve">still considered </w:t>
      </w:r>
      <w:r w:rsidR="005F227B" w:rsidRPr="001A1BEE">
        <w:rPr>
          <w:rFonts w:ascii="Arial" w:hAnsi="Arial" w:cs="Arial"/>
          <w:sz w:val="23"/>
          <w:szCs w:val="23"/>
        </w:rPr>
        <w:t>‘uneducable</w:t>
      </w:r>
      <w:r w:rsidRPr="001A1BEE">
        <w:rPr>
          <w:rFonts w:ascii="Arial" w:hAnsi="Arial" w:cs="Arial"/>
          <w:sz w:val="23"/>
          <w:szCs w:val="23"/>
        </w:rPr>
        <w:t>’</w:t>
      </w:r>
      <w:r w:rsidR="000432C3">
        <w:rPr>
          <w:rFonts w:ascii="Arial" w:hAnsi="Arial" w:cs="Arial"/>
          <w:sz w:val="23"/>
          <w:szCs w:val="23"/>
        </w:rPr>
        <w:t>,</w:t>
      </w:r>
      <w:r w:rsidR="005F227B" w:rsidRPr="001A1BEE">
        <w:rPr>
          <w:rFonts w:ascii="Arial" w:hAnsi="Arial" w:cs="Arial"/>
          <w:sz w:val="23"/>
          <w:szCs w:val="23"/>
        </w:rPr>
        <w:t xml:space="preserve"> </w:t>
      </w:r>
      <w:r w:rsidR="00C666D9" w:rsidRPr="001A1BEE">
        <w:rPr>
          <w:rFonts w:ascii="Arial" w:hAnsi="Arial" w:cs="Arial"/>
          <w:sz w:val="23"/>
          <w:szCs w:val="23"/>
        </w:rPr>
        <w:t>due to the severity of their needs and were still segregated within society</w:t>
      </w:r>
      <w:r w:rsidR="005F227B" w:rsidRPr="001A1BEE">
        <w:rPr>
          <w:rFonts w:ascii="Arial" w:hAnsi="Arial" w:cs="Arial"/>
          <w:sz w:val="23"/>
          <w:szCs w:val="23"/>
        </w:rPr>
        <w:t xml:space="preserve">.  It </w:t>
      </w:r>
      <w:r w:rsidRPr="001A1BEE">
        <w:rPr>
          <w:rFonts w:ascii="Arial" w:hAnsi="Arial" w:cs="Arial"/>
          <w:sz w:val="23"/>
          <w:szCs w:val="23"/>
        </w:rPr>
        <w:t>wasn’t until the Education Act 1970</w:t>
      </w:r>
      <w:r w:rsidR="005F227B" w:rsidRPr="001A1BEE">
        <w:rPr>
          <w:rFonts w:ascii="Arial" w:hAnsi="Arial" w:cs="Arial"/>
          <w:sz w:val="23"/>
          <w:szCs w:val="23"/>
        </w:rPr>
        <w:t xml:space="preserve"> </w:t>
      </w:r>
      <w:r w:rsidR="005F227B" w:rsidRPr="005F7374">
        <w:rPr>
          <w:rFonts w:ascii="Arial" w:hAnsi="Arial" w:cs="Arial"/>
          <w:color w:val="000000" w:themeColor="text1"/>
          <w:sz w:val="23"/>
          <w:szCs w:val="23"/>
        </w:rPr>
        <w:t>that it was decide</w:t>
      </w:r>
      <w:r w:rsidR="00931007" w:rsidRPr="005F7374">
        <w:rPr>
          <w:rFonts w:ascii="Arial" w:hAnsi="Arial" w:cs="Arial"/>
          <w:color w:val="000000" w:themeColor="text1"/>
          <w:sz w:val="23"/>
          <w:szCs w:val="23"/>
        </w:rPr>
        <w:t>d</w:t>
      </w:r>
      <w:r w:rsidR="005F227B" w:rsidRPr="001A1BEE">
        <w:rPr>
          <w:rFonts w:ascii="Arial" w:hAnsi="Arial" w:cs="Arial"/>
          <w:sz w:val="23"/>
          <w:szCs w:val="23"/>
        </w:rPr>
        <w:t xml:space="preserve"> that all pupils should have the opportunity to attend school r</w:t>
      </w:r>
      <w:r w:rsidR="000432C3">
        <w:rPr>
          <w:rFonts w:ascii="Arial" w:hAnsi="Arial" w:cs="Arial"/>
          <w:sz w:val="23"/>
          <w:szCs w:val="23"/>
        </w:rPr>
        <w:t>egardless of need or ‘handicap’.</w:t>
      </w:r>
      <w:r w:rsidR="005F227B" w:rsidRPr="001A1BEE">
        <w:rPr>
          <w:rFonts w:ascii="Arial" w:hAnsi="Arial" w:cs="Arial"/>
          <w:sz w:val="23"/>
          <w:szCs w:val="23"/>
        </w:rPr>
        <w:t xml:space="preserve"> </w:t>
      </w:r>
    </w:p>
    <w:p w14:paraId="3150C02B" w14:textId="77777777" w:rsidR="005F227B" w:rsidRPr="001A1BEE" w:rsidRDefault="005F227B" w:rsidP="001A1BEE">
      <w:pPr>
        <w:spacing w:line="360" w:lineRule="auto"/>
        <w:rPr>
          <w:rFonts w:ascii="Arial" w:hAnsi="Arial" w:cs="Arial"/>
          <w:sz w:val="23"/>
          <w:szCs w:val="23"/>
        </w:rPr>
      </w:pPr>
    </w:p>
    <w:p w14:paraId="4CBA4968" w14:textId="6A840E94" w:rsidR="00597457" w:rsidRPr="001A1BEE" w:rsidRDefault="001D0897" w:rsidP="001A1BEE">
      <w:pPr>
        <w:spacing w:line="360" w:lineRule="auto"/>
        <w:rPr>
          <w:rFonts w:ascii="Arial" w:eastAsia="Times New Roman" w:hAnsi="Arial" w:cs="Arial"/>
          <w:sz w:val="23"/>
          <w:szCs w:val="23"/>
          <w:lang w:val="en-GB"/>
        </w:rPr>
      </w:pPr>
      <w:r>
        <w:rPr>
          <w:rFonts w:ascii="Arial" w:hAnsi="Arial" w:cs="Arial"/>
          <w:sz w:val="23"/>
          <w:szCs w:val="23"/>
        </w:rPr>
        <w:t>The</w:t>
      </w:r>
      <w:r w:rsidR="009C155C">
        <w:rPr>
          <w:rFonts w:ascii="Arial" w:hAnsi="Arial" w:cs="Arial"/>
          <w:sz w:val="23"/>
          <w:szCs w:val="23"/>
        </w:rPr>
        <w:t xml:space="preserve"> </w:t>
      </w:r>
      <w:r w:rsidR="009C155C" w:rsidRPr="001D0897">
        <w:rPr>
          <w:rFonts w:ascii="Arial" w:hAnsi="Arial" w:cs="Arial"/>
          <w:sz w:val="23"/>
          <w:szCs w:val="23"/>
        </w:rPr>
        <w:t>Plowden Report</w:t>
      </w:r>
      <w:r>
        <w:rPr>
          <w:rFonts w:ascii="Arial" w:hAnsi="Arial" w:cs="Arial"/>
          <w:sz w:val="23"/>
          <w:szCs w:val="23"/>
        </w:rPr>
        <w:t xml:space="preserve"> (1967)</w:t>
      </w:r>
      <w:r w:rsidR="009C155C">
        <w:rPr>
          <w:rFonts w:ascii="Arial" w:hAnsi="Arial" w:cs="Arial"/>
          <w:sz w:val="23"/>
          <w:szCs w:val="23"/>
        </w:rPr>
        <w:t xml:space="preserve"> </w:t>
      </w:r>
      <w:r w:rsidR="006241F5" w:rsidRPr="001A1BEE">
        <w:rPr>
          <w:rFonts w:ascii="Arial" w:hAnsi="Arial" w:cs="Arial"/>
          <w:sz w:val="23"/>
          <w:szCs w:val="23"/>
        </w:rPr>
        <w:t xml:space="preserve">discusses the fact that </w:t>
      </w:r>
      <w:r w:rsidR="00C666D9" w:rsidRPr="001A1BEE">
        <w:rPr>
          <w:rFonts w:ascii="Arial" w:hAnsi="Arial" w:cs="Arial"/>
          <w:sz w:val="23"/>
          <w:szCs w:val="23"/>
        </w:rPr>
        <w:t xml:space="preserve">all </w:t>
      </w:r>
      <w:r w:rsidR="0053300B">
        <w:rPr>
          <w:rFonts w:ascii="Arial" w:hAnsi="Arial" w:cs="Arial"/>
          <w:sz w:val="23"/>
          <w:szCs w:val="23"/>
        </w:rPr>
        <w:t xml:space="preserve">pupils with SEN </w:t>
      </w:r>
      <w:r w:rsidR="006241F5" w:rsidRPr="001A1BEE">
        <w:rPr>
          <w:rFonts w:ascii="Arial" w:hAnsi="Arial" w:cs="Arial"/>
          <w:sz w:val="23"/>
          <w:szCs w:val="23"/>
        </w:rPr>
        <w:t xml:space="preserve">deserve a place in society </w:t>
      </w:r>
      <w:r w:rsidR="0013114E" w:rsidRPr="005F7374">
        <w:rPr>
          <w:rFonts w:ascii="Arial" w:hAnsi="Arial" w:cs="Arial"/>
          <w:color w:val="000000" w:themeColor="text1"/>
          <w:sz w:val="23"/>
          <w:szCs w:val="23"/>
        </w:rPr>
        <w:t>regardless of their ‘suffering’</w:t>
      </w:r>
      <w:r w:rsidR="006241F5" w:rsidRPr="005F7374">
        <w:rPr>
          <w:rFonts w:ascii="Arial" w:hAnsi="Arial" w:cs="Arial"/>
          <w:color w:val="000000" w:themeColor="text1"/>
          <w:sz w:val="23"/>
          <w:szCs w:val="23"/>
        </w:rPr>
        <w:t xml:space="preserve"> </w:t>
      </w:r>
      <w:r w:rsidR="00523655" w:rsidRPr="005F7374">
        <w:rPr>
          <w:rFonts w:ascii="Arial" w:hAnsi="Arial" w:cs="Arial"/>
          <w:color w:val="000000" w:themeColor="text1"/>
          <w:sz w:val="23"/>
          <w:szCs w:val="23"/>
        </w:rPr>
        <w:t>(</w:t>
      </w:r>
      <w:r w:rsidR="007E4EA0" w:rsidRPr="005F7374">
        <w:rPr>
          <w:rFonts w:ascii="Arial" w:hAnsi="Arial" w:cs="Arial"/>
          <w:color w:val="000000" w:themeColor="text1"/>
          <w:sz w:val="23"/>
          <w:szCs w:val="23"/>
        </w:rPr>
        <w:t xml:space="preserve">1967, </w:t>
      </w:r>
      <w:r w:rsidR="00523655" w:rsidRPr="005F7374">
        <w:rPr>
          <w:rFonts w:ascii="Arial" w:hAnsi="Arial" w:cs="Arial"/>
          <w:color w:val="000000" w:themeColor="text1"/>
          <w:sz w:val="23"/>
          <w:szCs w:val="23"/>
        </w:rPr>
        <w:t>p.296)</w:t>
      </w:r>
      <w:r w:rsidR="00597457" w:rsidRPr="005F7374">
        <w:rPr>
          <w:rFonts w:ascii="Arial" w:hAnsi="Arial" w:cs="Arial"/>
          <w:color w:val="000000" w:themeColor="text1"/>
          <w:sz w:val="23"/>
          <w:szCs w:val="23"/>
        </w:rPr>
        <w:t xml:space="preserve">. </w:t>
      </w:r>
      <w:r w:rsidR="002024AE" w:rsidRPr="005F7374">
        <w:rPr>
          <w:rFonts w:ascii="Arial" w:hAnsi="Arial" w:cs="Arial"/>
          <w:color w:val="000000" w:themeColor="text1"/>
          <w:sz w:val="23"/>
          <w:szCs w:val="23"/>
        </w:rPr>
        <w:t>As</w:t>
      </w:r>
      <w:r w:rsidR="00817518" w:rsidRPr="005F7374">
        <w:rPr>
          <w:rFonts w:ascii="Arial" w:hAnsi="Arial" w:cs="Arial"/>
          <w:color w:val="000000" w:themeColor="text1"/>
          <w:sz w:val="23"/>
          <w:szCs w:val="23"/>
        </w:rPr>
        <w:t xml:space="preserve"> with the Education Act 1944</w:t>
      </w:r>
      <w:r w:rsidR="005F227B" w:rsidRPr="005F7374">
        <w:rPr>
          <w:rFonts w:ascii="Arial" w:hAnsi="Arial" w:cs="Arial"/>
          <w:color w:val="000000" w:themeColor="text1"/>
          <w:sz w:val="23"/>
          <w:szCs w:val="23"/>
        </w:rPr>
        <w:t>, t</w:t>
      </w:r>
      <w:r w:rsidR="00E516B2" w:rsidRPr="005F7374">
        <w:rPr>
          <w:rFonts w:ascii="Arial" w:hAnsi="Arial" w:cs="Arial"/>
          <w:color w:val="000000" w:themeColor="text1"/>
          <w:sz w:val="23"/>
          <w:szCs w:val="23"/>
        </w:rPr>
        <w:t xml:space="preserve">his </w:t>
      </w:r>
      <w:r w:rsidR="009C155C" w:rsidRPr="005F7374">
        <w:rPr>
          <w:rFonts w:ascii="Arial" w:hAnsi="Arial" w:cs="Arial"/>
          <w:color w:val="000000" w:themeColor="text1"/>
          <w:sz w:val="23"/>
          <w:szCs w:val="23"/>
        </w:rPr>
        <w:t>suggests</w:t>
      </w:r>
      <w:r w:rsidR="00E516B2" w:rsidRPr="001A1BEE">
        <w:rPr>
          <w:rFonts w:ascii="Arial" w:hAnsi="Arial" w:cs="Arial"/>
          <w:sz w:val="23"/>
          <w:szCs w:val="23"/>
        </w:rPr>
        <w:t xml:space="preserve"> </w:t>
      </w:r>
      <w:r w:rsidR="00B8325F" w:rsidRPr="001A1BEE">
        <w:rPr>
          <w:rFonts w:ascii="Arial" w:hAnsi="Arial" w:cs="Arial"/>
          <w:sz w:val="23"/>
          <w:szCs w:val="23"/>
        </w:rPr>
        <w:t xml:space="preserve">that </w:t>
      </w:r>
      <w:r w:rsidR="00B8325F" w:rsidRPr="000432C3">
        <w:rPr>
          <w:rFonts w:ascii="Arial" w:hAnsi="Arial" w:cs="Arial"/>
          <w:sz w:val="23"/>
          <w:szCs w:val="23"/>
        </w:rPr>
        <w:t xml:space="preserve">all </w:t>
      </w:r>
      <w:r w:rsidR="009C155C">
        <w:rPr>
          <w:rFonts w:ascii="Arial" w:hAnsi="Arial" w:cs="Arial"/>
          <w:sz w:val="23"/>
          <w:szCs w:val="23"/>
        </w:rPr>
        <w:t>children</w:t>
      </w:r>
      <w:r w:rsidR="00B8325F" w:rsidRPr="001A1BEE">
        <w:rPr>
          <w:rFonts w:ascii="Arial" w:hAnsi="Arial" w:cs="Arial"/>
          <w:sz w:val="23"/>
          <w:szCs w:val="23"/>
        </w:rPr>
        <w:t xml:space="preserve"> with </w:t>
      </w:r>
      <w:r w:rsidR="008C5A82">
        <w:rPr>
          <w:rFonts w:ascii="Arial" w:hAnsi="Arial" w:cs="Arial"/>
          <w:sz w:val="23"/>
          <w:szCs w:val="23"/>
        </w:rPr>
        <w:t>SEN</w:t>
      </w:r>
      <w:r w:rsidR="00B8325F" w:rsidRPr="001A1BEE">
        <w:rPr>
          <w:rFonts w:ascii="Arial" w:hAnsi="Arial" w:cs="Arial"/>
          <w:sz w:val="23"/>
          <w:szCs w:val="23"/>
        </w:rPr>
        <w:t xml:space="preserve"> suffer regardless of their needs and conditions</w:t>
      </w:r>
      <w:r w:rsidR="0053300B">
        <w:rPr>
          <w:rFonts w:ascii="Arial" w:hAnsi="Arial" w:cs="Arial"/>
          <w:sz w:val="23"/>
          <w:szCs w:val="23"/>
        </w:rPr>
        <w:t>,</w:t>
      </w:r>
      <w:r w:rsidR="009C155C">
        <w:rPr>
          <w:rFonts w:ascii="Arial" w:hAnsi="Arial" w:cs="Arial"/>
          <w:sz w:val="23"/>
          <w:szCs w:val="23"/>
        </w:rPr>
        <w:t xml:space="preserve"> and was a common view at the time</w:t>
      </w:r>
      <w:r w:rsidR="00B8325F" w:rsidRPr="001A1BEE">
        <w:rPr>
          <w:rFonts w:ascii="Arial" w:hAnsi="Arial" w:cs="Arial"/>
          <w:sz w:val="23"/>
          <w:szCs w:val="23"/>
        </w:rPr>
        <w:t xml:space="preserve">. </w:t>
      </w:r>
      <w:r w:rsidR="00597457" w:rsidRPr="001A1BEE">
        <w:rPr>
          <w:rFonts w:ascii="Arial" w:hAnsi="Arial" w:cs="Arial"/>
          <w:sz w:val="23"/>
          <w:szCs w:val="23"/>
        </w:rPr>
        <w:t xml:space="preserve">Societal views on pupils with </w:t>
      </w:r>
      <w:r w:rsidR="008C5A82">
        <w:rPr>
          <w:rFonts w:ascii="Arial" w:hAnsi="Arial" w:cs="Arial"/>
          <w:sz w:val="23"/>
          <w:szCs w:val="23"/>
        </w:rPr>
        <w:t>SEN</w:t>
      </w:r>
      <w:r w:rsidR="00597457" w:rsidRPr="001A1BEE">
        <w:rPr>
          <w:rFonts w:ascii="Arial" w:hAnsi="Arial" w:cs="Arial"/>
          <w:sz w:val="23"/>
          <w:szCs w:val="23"/>
        </w:rPr>
        <w:t xml:space="preserve"> are ever changing and even now there are varying views of the capabilities of pupils with SEN. Initially pupils were called ‘remedial’ or ‘mongols’ and weren’t regarded to be educated. The focus on pupil’s needs or ‘suffering’ is more of a focus on the medical model of disability. The medical model shows </w:t>
      </w:r>
      <w:r w:rsidR="0053300B">
        <w:rPr>
          <w:rFonts w:ascii="Arial" w:hAnsi="Arial" w:cs="Arial"/>
          <w:sz w:val="23"/>
          <w:szCs w:val="23"/>
        </w:rPr>
        <w:t xml:space="preserve">a </w:t>
      </w:r>
      <w:r w:rsidR="00597457" w:rsidRPr="001A1BEE">
        <w:rPr>
          <w:rFonts w:ascii="Arial" w:hAnsi="Arial" w:cs="Arial"/>
          <w:sz w:val="23"/>
          <w:szCs w:val="23"/>
        </w:rPr>
        <w:t>greater awareness to what the pupils are unable to do</w:t>
      </w:r>
      <w:r w:rsidR="009C155C">
        <w:rPr>
          <w:rFonts w:ascii="Arial" w:hAnsi="Arial" w:cs="Arial"/>
          <w:sz w:val="23"/>
          <w:szCs w:val="23"/>
        </w:rPr>
        <w:t xml:space="preserve"> (being </w:t>
      </w:r>
      <w:r w:rsidR="009C155C" w:rsidRPr="001A1BEE">
        <w:rPr>
          <w:rFonts w:ascii="Arial" w:hAnsi="Arial" w:cs="Arial"/>
          <w:sz w:val="23"/>
          <w:szCs w:val="23"/>
        </w:rPr>
        <w:t>defined by their learning difficulty or disability</w:t>
      </w:r>
      <w:r w:rsidR="009C155C">
        <w:rPr>
          <w:rFonts w:ascii="Arial" w:hAnsi="Arial" w:cs="Arial"/>
          <w:sz w:val="23"/>
          <w:szCs w:val="23"/>
        </w:rPr>
        <w:t>)</w:t>
      </w:r>
      <w:r w:rsidR="00597457" w:rsidRPr="001A1BEE">
        <w:rPr>
          <w:rFonts w:ascii="Arial" w:hAnsi="Arial" w:cs="Arial"/>
          <w:sz w:val="23"/>
          <w:szCs w:val="23"/>
        </w:rPr>
        <w:t>, rather than what they can do (Farrell, 2010</w:t>
      </w:r>
      <w:r w:rsidR="0053300B">
        <w:rPr>
          <w:rFonts w:ascii="Arial" w:hAnsi="Arial" w:cs="Arial"/>
          <w:sz w:val="23"/>
          <w:szCs w:val="23"/>
        </w:rPr>
        <w:t>). This can be seen as</w:t>
      </w:r>
      <w:r w:rsidR="00597457" w:rsidRPr="001A1BEE">
        <w:rPr>
          <w:rFonts w:ascii="Arial" w:hAnsi="Arial" w:cs="Arial"/>
          <w:sz w:val="23"/>
          <w:szCs w:val="23"/>
        </w:rPr>
        <w:t xml:space="preserve"> a more negative view of their capabilitie</w:t>
      </w:r>
      <w:r w:rsidR="009C155C">
        <w:rPr>
          <w:rFonts w:ascii="Arial" w:hAnsi="Arial" w:cs="Arial"/>
          <w:sz w:val="23"/>
          <w:szCs w:val="23"/>
        </w:rPr>
        <w:t>s</w:t>
      </w:r>
      <w:r w:rsidR="00597457" w:rsidRPr="001A1BEE">
        <w:rPr>
          <w:rFonts w:ascii="Arial" w:hAnsi="Arial" w:cs="Arial"/>
          <w:sz w:val="23"/>
          <w:szCs w:val="23"/>
        </w:rPr>
        <w:t xml:space="preserve">. </w:t>
      </w:r>
      <w:r w:rsidR="0053300B">
        <w:rPr>
          <w:rFonts w:ascii="Arial" w:hAnsi="Arial" w:cs="Arial"/>
          <w:sz w:val="23"/>
          <w:szCs w:val="23"/>
        </w:rPr>
        <w:t>From this the</w:t>
      </w:r>
      <w:r w:rsidR="00597457" w:rsidRPr="001A1BEE">
        <w:rPr>
          <w:rFonts w:ascii="Arial" w:hAnsi="Arial" w:cs="Arial"/>
          <w:sz w:val="23"/>
          <w:szCs w:val="23"/>
        </w:rPr>
        <w:t xml:space="preserve"> social model of disabil</w:t>
      </w:r>
      <w:r w:rsidR="006B19AE">
        <w:rPr>
          <w:rFonts w:ascii="Arial" w:hAnsi="Arial" w:cs="Arial"/>
          <w:sz w:val="23"/>
          <w:szCs w:val="23"/>
        </w:rPr>
        <w:t xml:space="preserve">ity was introduced to provide an </w:t>
      </w:r>
      <w:r w:rsidR="00597457" w:rsidRPr="001A1BEE">
        <w:rPr>
          <w:rFonts w:ascii="Arial" w:hAnsi="Arial" w:cs="Arial"/>
          <w:sz w:val="23"/>
          <w:szCs w:val="23"/>
        </w:rPr>
        <w:t xml:space="preserve">inclusive way of thinking with regards to a </w:t>
      </w:r>
      <w:r w:rsidR="006B19AE">
        <w:rPr>
          <w:rFonts w:ascii="Arial" w:hAnsi="Arial" w:cs="Arial"/>
          <w:sz w:val="23"/>
          <w:szCs w:val="23"/>
        </w:rPr>
        <w:t>child’s</w:t>
      </w:r>
      <w:r w:rsidR="00597457" w:rsidRPr="001A1BEE">
        <w:rPr>
          <w:rFonts w:ascii="Arial" w:hAnsi="Arial" w:cs="Arial"/>
          <w:sz w:val="23"/>
          <w:szCs w:val="23"/>
        </w:rPr>
        <w:t xml:space="preserve"> educational need</w:t>
      </w:r>
      <w:r w:rsidR="00EA6753">
        <w:rPr>
          <w:rFonts w:ascii="Arial" w:hAnsi="Arial" w:cs="Arial"/>
          <w:sz w:val="23"/>
          <w:szCs w:val="23"/>
        </w:rPr>
        <w:t xml:space="preserve"> as it focuses on a child’s strengths. W</w:t>
      </w:r>
      <w:r w:rsidR="00597457" w:rsidRPr="001A1BEE">
        <w:rPr>
          <w:rFonts w:ascii="Arial" w:hAnsi="Arial" w:cs="Arial"/>
          <w:sz w:val="23"/>
          <w:szCs w:val="23"/>
        </w:rPr>
        <w:t>ith a medical model way of thinking</w:t>
      </w:r>
      <w:r w:rsidR="00EA6753">
        <w:rPr>
          <w:rFonts w:ascii="Arial" w:hAnsi="Arial" w:cs="Arial"/>
          <w:sz w:val="23"/>
          <w:szCs w:val="23"/>
        </w:rPr>
        <w:t>,</w:t>
      </w:r>
      <w:r w:rsidR="00597457" w:rsidRPr="001A1BEE">
        <w:rPr>
          <w:rFonts w:ascii="Arial" w:hAnsi="Arial" w:cs="Arial"/>
          <w:sz w:val="23"/>
          <w:szCs w:val="23"/>
        </w:rPr>
        <w:t xml:space="preserve"> it can be presumed that a person with a disability may have an </w:t>
      </w:r>
      <w:r w:rsidR="00FF1FE7">
        <w:rPr>
          <w:rFonts w:ascii="Arial" w:hAnsi="Arial" w:cs="Arial"/>
          <w:sz w:val="23"/>
          <w:szCs w:val="23"/>
        </w:rPr>
        <w:t>“</w:t>
      </w:r>
      <w:r w:rsidR="0013114E">
        <w:rPr>
          <w:rFonts w:ascii="Arial" w:eastAsia="Times New Roman" w:hAnsi="Arial" w:cs="Arial"/>
          <w:color w:val="000000"/>
          <w:sz w:val="23"/>
          <w:szCs w:val="23"/>
          <w:shd w:val="clear" w:color="auto" w:fill="FFFFFF"/>
          <w:lang w:val="en-GB"/>
        </w:rPr>
        <w:t>inability to perform</w:t>
      </w:r>
      <w:r w:rsidR="00FF1FE7">
        <w:rPr>
          <w:rFonts w:ascii="Arial" w:eastAsia="Times New Roman" w:hAnsi="Arial" w:cs="Arial"/>
          <w:color w:val="000000"/>
          <w:sz w:val="23"/>
          <w:szCs w:val="23"/>
          <w:shd w:val="clear" w:color="auto" w:fill="FFFFFF"/>
          <w:lang w:val="en-GB"/>
        </w:rPr>
        <w:t>”</w:t>
      </w:r>
      <w:r w:rsidR="00597457" w:rsidRPr="001A1BEE">
        <w:rPr>
          <w:rFonts w:ascii="Arial" w:eastAsia="Times New Roman" w:hAnsi="Arial" w:cs="Arial"/>
          <w:color w:val="000000"/>
          <w:sz w:val="23"/>
          <w:szCs w:val="23"/>
          <w:shd w:val="clear" w:color="auto" w:fill="FFFFFF"/>
          <w:lang w:val="en-GB"/>
        </w:rPr>
        <w:t xml:space="preserve"> (Goering, 2011</w:t>
      </w:r>
      <w:r w:rsidR="00DB72B0">
        <w:rPr>
          <w:rFonts w:ascii="Arial" w:eastAsia="Times New Roman" w:hAnsi="Arial" w:cs="Arial"/>
          <w:color w:val="000000"/>
          <w:sz w:val="23"/>
          <w:szCs w:val="23"/>
          <w:shd w:val="clear" w:color="auto" w:fill="FFFFFF"/>
          <w:lang w:val="en-GB"/>
        </w:rPr>
        <w:t>, p.135</w:t>
      </w:r>
      <w:r w:rsidR="00597457" w:rsidRPr="001A1BEE">
        <w:rPr>
          <w:rFonts w:ascii="Arial" w:eastAsia="Times New Roman" w:hAnsi="Arial" w:cs="Arial"/>
          <w:color w:val="000000"/>
          <w:sz w:val="23"/>
          <w:szCs w:val="23"/>
          <w:shd w:val="clear" w:color="auto" w:fill="FFFFFF"/>
          <w:lang w:val="en-GB"/>
        </w:rPr>
        <w:t>)</w:t>
      </w:r>
      <w:r w:rsidR="0013114E">
        <w:rPr>
          <w:rFonts w:ascii="Arial" w:eastAsia="Times New Roman" w:hAnsi="Arial" w:cs="Arial"/>
          <w:color w:val="000000"/>
          <w:sz w:val="23"/>
          <w:szCs w:val="23"/>
          <w:shd w:val="clear" w:color="auto" w:fill="FFFFFF"/>
          <w:lang w:val="en-GB"/>
        </w:rPr>
        <w:t>.</w:t>
      </w:r>
      <w:r w:rsidR="00597457" w:rsidRPr="001A1BEE">
        <w:rPr>
          <w:rFonts w:ascii="Arial" w:eastAsia="Times New Roman" w:hAnsi="Arial" w:cs="Arial"/>
          <w:color w:val="000000"/>
          <w:sz w:val="23"/>
          <w:szCs w:val="23"/>
          <w:shd w:val="clear" w:color="auto" w:fill="FFFFFF"/>
          <w:lang w:val="en-GB"/>
        </w:rPr>
        <w:t xml:space="preserve"> </w:t>
      </w:r>
    </w:p>
    <w:p w14:paraId="219EFD8A" w14:textId="77777777" w:rsidR="00597457" w:rsidRPr="001A1BEE" w:rsidRDefault="00597457" w:rsidP="001A1BEE">
      <w:pPr>
        <w:spacing w:line="360" w:lineRule="auto"/>
        <w:rPr>
          <w:rFonts w:ascii="Arial" w:hAnsi="Arial" w:cs="Arial"/>
          <w:sz w:val="23"/>
          <w:szCs w:val="23"/>
        </w:rPr>
      </w:pPr>
    </w:p>
    <w:p w14:paraId="3DE084D9" w14:textId="04B60734" w:rsidR="00C666D9" w:rsidRPr="001A1BEE" w:rsidRDefault="00597457" w:rsidP="001A1BEE">
      <w:pPr>
        <w:spacing w:line="360" w:lineRule="auto"/>
        <w:rPr>
          <w:rFonts w:ascii="Arial" w:hAnsi="Arial" w:cs="Arial"/>
          <w:sz w:val="23"/>
          <w:szCs w:val="23"/>
        </w:rPr>
      </w:pPr>
      <w:r w:rsidRPr="001A1BEE">
        <w:rPr>
          <w:rFonts w:ascii="Arial" w:hAnsi="Arial" w:cs="Arial"/>
          <w:sz w:val="23"/>
          <w:szCs w:val="23"/>
        </w:rPr>
        <w:t>However it was also suggested by Farrell (2010) that perhaps the medical model had a greater bearing to special education as some pupil needs were indeed related to medical treatment. This may have an effect on education as a pupil may take periods of time out of the classro</w:t>
      </w:r>
      <w:r w:rsidR="009C155C">
        <w:rPr>
          <w:rFonts w:ascii="Arial" w:hAnsi="Arial" w:cs="Arial"/>
          <w:sz w:val="23"/>
          <w:szCs w:val="23"/>
        </w:rPr>
        <w:t>om to have treatments</w:t>
      </w:r>
      <w:r w:rsidR="00E83882">
        <w:rPr>
          <w:rFonts w:ascii="Arial" w:hAnsi="Arial" w:cs="Arial"/>
          <w:sz w:val="23"/>
          <w:szCs w:val="23"/>
        </w:rPr>
        <w:t xml:space="preserve"> or therap</w:t>
      </w:r>
      <w:r w:rsidR="009C155C">
        <w:rPr>
          <w:rFonts w:ascii="Arial" w:hAnsi="Arial" w:cs="Arial"/>
          <w:sz w:val="23"/>
          <w:szCs w:val="23"/>
        </w:rPr>
        <w:t>y</w:t>
      </w:r>
      <w:r w:rsidRPr="001A1BEE">
        <w:rPr>
          <w:rFonts w:ascii="Arial" w:hAnsi="Arial" w:cs="Arial"/>
          <w:sz w:val="23"/>
          <w:szCs w:val="23"/>
        </w:rPr>
        <w:t xml:space="preserve">, </w:t>
      </w:r>
      <w:r w:rsidRPr="007D63F9">
        <w:rPr>
          <w:rFonts w:ascii="Arial" w:hAnsi="Arial" w:cs="Arial"/>
          <w:color w:val="000000" w:themeColor="text1"/>
          <w:sz w:val="23"/>
          <w:szCs w:val="23"/>
        </w:rPr>
        <w:t>which may hinder development.</w:t>
      </w:r>
      <w:r w:rsidRPr="001A1BEE">
        <w:rPr>
          <w:rFonts w:ascii="Arial" w:hAnsi="Arial" w:cs="Arial"/>
          <w:sz w:val="23"/>
          <w:szCs w:val="23"/>
        </w:rPr>
        <w:t xml:space="preserve"> This is something discussed by Cunningham (unknown date), where she feels some medical treatments may have a barrier to accessing education. When speaking in trust groups</w:t>
      </w:r>
      <w:r w:rsidR="00B2152B" w:rsidRPr="001A1BEE">
        <w:rPr>
          <w:rFonts w:ascii="Arial" w:hAnsi="Arial" w:cs="Arial"/>
          <w:sz w:val="23"/>
          <w:szCs w:val="23"/>
        </w:rPr>
        <w:t xml:space="preserve"> with other professionals</w:t>
      </w:r>
      <w:r w:rsidRPr="001A1BEE">
        <w:rPr>
          <w:rFonts w:ascii="Arial" w:hAnsi="Arial" w:cs="Arial"/>
          <w:sz w:val="23"/>
          <w:szCs w:val="23"/>
        </w:rPr>
        <w:t xml:space="preserve">, many members </w:t>
      </w:r>
      <w:r w:rsidR="00AB2D58">
        <w:rPr>
          <w:rFonts w:ascii="Arial" w:hAnsi="Arial" w:cs="Arial"/>
          <w:sz w:val="23"/>
          <w:szCs w:val="23"/>
        </w:rPr>
        <w:t>felt that</w:t>
      </w:r>
      <w:r w:rsidRPr="001A1BEE">
        <w:rPr>
          <w:rFonts w:ascii="Arial" w:hAnsi="Arial" w:cs="Arial"/>
          <w:sz w:val="23"/>
          <w:szCs w:val="23"/>
        </w:rPr>
        <w:t xml:space="preserve"> their roles </w:t>
      </w:r>
      <w:r w:rsidR="00AB2D58">
        <w:rPr>
          <w:rFonts w:ascii="Arial" w:hAnsi="Arial" w:cs="Arial"/>
          <w:sz w:val="23"/>
          <w:szCs w:val="23"/>
        </w:rPr>
        <w:t>were now</w:t>
      </w:r>
      <w:r w:rsidRPr="001A1BEE">
        <w:rPr>
          <w:rFonts w:ascii="Arial" w:hAnsi="Arial" w:cs="Arial"/>
          <w:sz w:val="23"/>
          <w:szCs w:val="23"/>
        </w:rPr>
        <w:t xml:space="preserve"> not just </w:t>
      </w:r>
      <w:r w:rsidR="00AB2D58">
        <w:rPr>
          <w:rFonts w:ascii="Arial" w:hAnsi="Arial" w:cs="Arial"/>
          <w:sz w:val="23"/>
          <w:szCs w:val="23"/>
        </w:rPr>
        <w:t xml:space="preserve">as </w:t>
      </w:r>
      <w:r w:rsidRPr="001A1BEE">
        <w:rPr>
          <w:rFonts w:ascii="Arial" w:hAnsi="Arial" w:cs="Arial"/>
          <w:sz w:val="23"/>
          <w:szCs w:val="23"/>
        </w:rPr>
        <w:t>educators</w:t>
      </w:r>
      <w:r w:rsidR="00106745">
        <w:rPr>
          <w:rFonts w:ascii="Arial" w:hAnsi="Arial" w:cs="Arial"/>
          <w:sz w:val="23"/>
          <w:szCs w:val="23"/>
        </w:rPr>
        <w:t xml:space="preserve">. It was discussed that </w:t>
      </w:r>
      <w:r w:rsidR="00AB2D58">
        <w:rPr>
          <w:rFonts w:ascii="Arial" w:hAnsi="Arial" w:cs="Arial"/>
          <w:sz w:val="23"/>
          <w:szCs w:val="23"/>
        </w:rPr>
        <w:t>often</w:t>
      </w:r>
      <w:r w:rsidR="00106745">
        <w:rPr>
          <w:rFonts w:ascii="Arial" w:hAnsi="Arial" w:cs="Arial"/>
          <w:sz w:val="23"/>
          <w:szCs w:val="23"/>
        </w:rPr>
        <w:t xml:space="preserve"> they</w:t>
      </w:r>
      <w:r w:rsidRPr="001A1BEE">
        <w:rPr>
          <w:rFonts w:ascii="Arial" w:hAnsi="Arial" w:cs="Arial"/>
          <w:sz w:val="23"/>
          <w:szCs w:val="23"/>
        </w:rPr>
        <w:t xml:space="preserve"> </w:t>
      </w:r>
      <w:r w:rsidR="00AB2D58">
        <w:rPr>
          <w:rFonts w:ascii="Arial" w:hAnsi="Arial" w:cs="Arial"/>
          <w:sz w:val="23"/>
          <w:szCs w:val="23"/>
        </w:rPr>
        <w:t>were taking on many other r</w:t>
      </w:r>
      <w:r w:rsidRPr="001A1BEE">
        <w:rPr>
          <w:rFonts w:ascii="Arial" w:hAnsi="Arial" w:cs="Arial"/>
          <w:sz w:val="23"/>
          <w:szCs w:val="23"/>
        </w:rPr>
        <w:t xml:space="preserve">oles </w:t>
      </w:r>
      <w:r w:rsidR="00AB2D58">
        <w:rPr>
          <w:rFonts w:ascii="Arial" w:hAnsi="Arial" w:cs="Arial"/>
          <w:sz w:val="23"/>
          <w:szCs w:val="23"/>
        </w:rPr>
        <w:t>such as</w:t>
      </w:r>
      <w:r w:rsidRPr="001A1BEE">
        <w:rPr>
          <w:rFonts w:ascii="Arial" w:hAnsi="Arial" w:cs="Arial"/>
          <w:sz w:val="23"/>
          <w:szCs w:val="23"/>
        </w:rPr>
        <w:t xml:space="preserve"> a </w:t>
      </w:r>
      <w:r w:rsidR="00AB2D58">
        <w:rPr>
          <w:rFonts w:ascii="Arial" w:hAnsi="Arial" w:cs="Arial"/>
          <w:sz w:val="23"/>
          <w:szCs w:val="23"/>
        </w:rPr>
        <w:t>carer</w:t>
      </w:r>
      <w:r w:rsidRPr="001A1BEE">
        <w:rPr>
          <w:rFonts w:ascii="Arial" w:hAnsi="Arial" w:cs="Arial"/>
          <w:sz w:val="23"/>
          <w:szCs w:val="23"/>
        </w:rPr>
        <w:t xml:space="preserve"> due to the varying needs </w:t>
      </w:r>
      <w:r w:rsidR="00271747" w:rsidRPr="001A1BEE">
        <w:rPr>
          <w:rFonts w:ascii="Arial" w:hAnsi="Arial" w:cs="Arial"/>
          <w:sz w:val="23"/>
          <w:szCs w:val="23"/>
        </w:rPr>
        <w:t xml:space="preserve">of the pupils within their </w:t>
      </w:r>
      <w:r w:rsidR="00106745">
        <w:rPr>
          <w:rFonts w:ascii="Arial" w:hAnsi="Arial" w:cs="Arial"/>
          <w:sz w:val="23"/>
          <w:szCs w:val="23"/>
        </w:rPr>
        <w:t>classes</w:t>
      </w:r>
      <w:r w:rsidR="00271747" w:rsidRPr="001A1BEE">
        <w:rPr>
          <w:rFonts w:ascii="Arial" w:hAnsi="Arial" w:cs="Arial"/>
          <w:sz w:val="23"/>
          <w:szCs w:val="23"/>
        </w:rPr>
        <w:t xml:space="preserve"> and it becomes more than just education. </w:t>
      </w:r>
      <w:r w:rsidRPr="001A1BEE">
        <w:rPr>
          <w:rFonts w:ascii="Arial" w:hAnsi="Arial" w:cs="Arial"/>
          <w:sz w:val="23"/>
          <w:szCs w:val="23"/>
        </w:rPr>
        <w:t xml:space="preserve"> </w:t>
      </w:r>
    </w:p>
    <w:p w14:paraId="655CB8A8" w14:textId="1A53ACEB" w:rsidR="00435938" w:rsidRPr="00A2474B" w:rsidRDefault="00F03071" w:rsidP="001A1BEE">
      <w:pPr>
        <w:pStyle w:val="Heading1"/>
        <w:spacing w:line="360" w:lineRule="auto"/>
        <w:rPr>
          <w:rFonts w:ascii="Arial" w:hAnsi="Arial" w:cs="Arial"/>
          <w:color w:val="5F497A" w:themeColor="accent4" w:themeShade="BF"/>
          <w:sz w:val="28"/>
          <w:szCs w:val="28"/>
        </w:rPr>
      </w:pPr>
      <w:r w:rsidRPr="00A2474B">
        <w:rPr>
          <w:rFonts w:ascii="Arial" w:hAnsi="Arial" w:cs="Arial"/>
          <w:color w:val="5F497A" w:themeColor="accent4" w:themeShade="BF"/>
          <w:sz w:val="28"/>
          <w:szCs w:val="28"/>
        </w:rPr>
        <w:t>The Warnock Report</w:t>
      </w:r>
      <w:r w:rsidR="00286D9B" w:rsidRPr="00A2474B">
        <w:rPr>
          <w:rFonts w:ascii="Arial" w:hAnsi="Arial" w:cs="Arial"/>
          <w:color w:val="5F497A" w:themeColor="accent4" w:themeShade="BF"/>
          <w:sz w:val="28"/>
          <w:szCs w:val="28"/>
        </w:rPr>
        <w:t xml:space="preserve"> </w:t>
      </w:r>
      <w:r w:rsidR="00597457" w:rsidRPr="00A2474B">
        <w:rPr>
          <w:rFonts w:ascii="Arial" w:hAnsi="Arial" w:cs="Arial"/>
          <w:color w:val="5F497A" w:themeColor="accent4" w:themeShade="BF"/>
          <w:sz w:val="28"/>
          <w:szCs w:val="28"/>
        </w:rPr>
        <w:t xml:space="preserve">and </w:t>
      </w:r>
      <w:r w:rsidR="00346D05" w:rsidRPr="00A2474B">
        <w:rPr>
          <w:rFonts w:ascii="Arial" w:hAnsi="Arial" w:cs="Arial"/>
          <w:color w:val="5F497A" w:themeColor="accent4" w:themeShade="BF"/>
          <w:sz w:val="28"/>
          <w:szCs w:val="28"/>
        </w:rPr>
        <w:t>Inclusion</w:t>
      </w:r>
    </w:p>
    <w:p w14:paraId="71FFB4D4" w14:textId="6DA317BF" w:rsidR="003A14B1" w:rsidRDefault="0016713C" w:rsidP="001A1BEE">
      <w:pPr>
        <w:spacing w:line="360" w:lineRule="auto"/>
        <w:rPr>
          <w:rFonts w:ascii="Arial" w:hAnsi="Arial" w:cs="Arial"/>
          <w:sz w:val="23"/>
          <w:szCs w:val="23"/>
        </w:rPr>
      </w:pPr>
      <w:r w:rsidRPr="001A1BEE">
        <w:rPr>
          <w:rFonts w:ascii="Arial" w:hAnsi="Arial" w:cs="Arial"/>
          <w:sz w:val="23"/>
          <w:szCs w:val="23"/>
        </w:rPr>
        <w:t>Integrative practice</w:t>
      </w:r>
      <w:r w:rsidR="00435938" w:rsidRPr="001A1BEE">
        <w:rPr>
          <w:rFonts w:ascii="Arial" w:hAnsi="Arial" w:cs="Arial"/>
          <w:sz w:val="23"/>
          <w:szCs w:val="23"/>
        </w:rPr>
        <w:t xml:space="preserve"> was not </w:t>
      </w:r>
      <w:r w:rsidR="00435938" w:rsidRPr="00BD6A8C">
        <w:rPr>
          <w:rFonts w:ascii="Arial" w:hAnsi="Arial" w:cs="Arial"/>
          <w:color w:val="000000" w:themeColor="text1"/>
          <w:sz w:val="23"/>
          <w:szCs w:val="23"/>
        </w:rPr>
        <w:t>focused on at all in education</w:t>
      </w:r>
      <w:r w:rsidR="00435938" w:rsidRPr="001A1BEE">
        <w:rPr>
          <w:rFonts w:ascii="Arial" w:hAnsi="Arial" w:cs="Arial"/>
          <w:sz w:val="23"/>
          <w:szCs w:val="23"/>
        </w:rPr>
        <w:t xml:space="preserve"> until </w:t>
      </w:r>
      <w:r w:rsidR="00106745">
        <w:rPr>
          <w:rFonts w:ascii="Arial" w:hAnsi="Arial" w:cs="Arial"/>
          <w:sz w:val="23"/>
          <w:szCs w:val="23"/>
        </w:rPr>
        <w:t>Warnock first published the</w:t>
      </w:r>
      <w:r w:rsidR="00EB109A" w:rsidRPr="001A1BEE">
        <w:rPr>
          <w:rFonts w:ascii="Arial" w:eastAsia="Times New Roman" w:hAnsi="Arial" w:cs="Arial"/>
          <w:color w:val="000000"/>
          <w:sz w:val="23"/>
          <w:szCs w:val="23"/>
        </w:rPr>
        <w:t xml:space="preserve"> </w:t>
      </w:r>
      <w:r w:rsidR="00435938" w:rsidRPr="001A1BEE">
        <w:rPr>
          <w:rFonts w:ascii="Arial" w:eastAsia="Times New Roman" w:hAnsi="Arial" w:cs="Arial"/>
          <w:color w:val="000000"/>
          <w:sz w:val="23"/>
          <w:szCs w:val="23"/>
          <w:lang w:val="en-GB"/>
        </w:rPr>
        <w:t>Report of the Committee of Enquiry into the Education of Handicapped Children and Young People in 1978.</w:t>
      </w:r>
      <w:r w:rsidR="00435938" w:rsidRPr="001A1BEE">
        <w:rPr>
          <w:rFonts w:ascii="Arial" w:eastAsia="Times New Roman" w:hAnsi="Arial" w:cs="Arial"/>
          <w:sz w:val="23"/>
          <w:szCs w:val="23"/>
          <w:lang w:val="en-GB"/>
        </w:rPr>
        <w:t xml:space="preserve"> </w:t>
      </w:r>
      <w:r w:rsidR="00E35ECC" w:rsidRPr="001A1BEE">
        <w:rPr>
          <w:rFonts w:ascii="Arial" w:hAnsi="Arial" w:cs="Arial"/>
          <w:sz w:val="23"/>
          <w:szCs w:val="23"/>
        </w:rPr>
        <w:t xml:space="preserve">The report looked specifically at the education of pupils with </w:t>
      </w:r>
      <w:r w:rsidR="008C5A82">
        <w:rPr>
          <w:rFonts w:ascii="Arial" w:hAnsi="Arial" w:cs="Arial"/>
          <w:sz w:val="23"/>
          <w:szCs w:val="23"/>
        </w:rPr>
        <w:t>SEN</w:t>
      </w:r>
      <w:r w:rsidR="00B96703" w:rsidRPr="001A1BEE">
        <w:rPr>
          <w:rFonts w:ascii="Arial" w:hAnsi="Arial" w:cs="Arial"/>
          <w:sz w:val="23"/>
          <w:szCs w:val="23"/>
        </w:rPr>
        <w:t>,</w:t>
      </w:r>
      <w:r w:rsidR="00E35ECC" w:rsidRPr="001A1BEE">
        <w:rPr>
          <w:rFonts w:ascii="Arial" w:hAnsi="Arial" w:cs="Arial"/>
          <w:sz w:val="23"/>
          <w:szCs w:val="23"/>
        </w:rPr>
        <w:t xml:space="preserve"> due to a lack of </w:t>
      </w:r>
      <w:r w:rsidR="00B96703" w:rsidRPr="001A1BEE">
        <w:rPr>
          <w:rFonts w:ascii="Arial" w:hAnsi="Arial" w:cs="Arial"/>
          <w:sz w:val="23"/>
          <w:szCs w:val="23"/>
        </w:rPr>
        <w:t xml:space="preserve">guidance or focus on these pupils prior to this </w:t>
      </w:r>
      <w:r w:rsidR="00106745">
        <w:rPr>
          <w:rFonts w:ascii="Arial" w:hAnsi="Arial" w:cs="Arial"/>
          <w:sz w:val="23"/>
          <w:szCs w:val="23"/>
        </w:rPr>
        <w:t>point</w:t>
      </w:r>
      <w:r w:rsidR="00B96703" w:rsidRPr="001A1BEE">
        <w:rPr>
          <w:rFonts w:ascii="Arial" w:hAnsi="Arial" w:cs="Arial"/>
          <w:sz w:val="23"/>
          <w:szCs w:val="23"/>
        </w:rPr>
        <w:t xml:space="preserve">. </w:t>
      </w:r>
      <w:r w:rsidR="00DF76EB" w:rsidRPr="001A1BEE">
        <w:rPr>
          <w:rFonts w:ascii="Arial" w:hAnsi="Arial" w:cs="Arial"/>
          <w:sz w:val="23"/>
          <w:szCs w:val="23"/>
        </w:rPr>
        <w:t>The report</w:t>
      </w:r>
      <w:r w:rsidR="005A3C8E" w:rsidRPr="001A1BEE">
        <w:rPr>
          <w:rFonts w:ascii="Arial" w:hAnsi="Arial" w:cs="Arial"/>
          <w:sz w:val="23"/>
          <w:szCs w:val="23"/>
        </w:rPr>
        <w:t xml:space="preserve"> was significant as it</w:t>
      </w:r>
      <w:r w:rsidR="00DF76EB" w:rsidRPr="001A1BEE">
        <w:rPr>
          <w:rFonts w:ascii="Arial" w:hAnsi="Arial" w:cs="Arial"/>
          <w:sz w:val="23"/>
          <w:szCs w:val="23"/>
        </w:rPr>
        <w:t xml:space="preserve"> gave a strong </w:t>
      </w:r>
      <w:r w:rsidR="00DF76EB" w:rsidRPr="00BD6A8C">
        <w:rPr>
          <w:rFonts w:ascii="Arial" w:hAnsi="Arial" w:cs="Arial"/>
          <w:color w:val="000000" w:themeColor="text1"/>
          <w:sz w:val="23"/>
          <w:szCs w:val="23"/>
        </w:rPr>
        <w:t>emphasis on</w:t>
      </w:r>
      <w:r w:rsidR="00D82760" w:rsidRPr="00BD6A8C">
        <w:rPr>
          <w:rFonts w:ascii="Arial" w:hAnsi="Arial" w:cs="Arial"/>
          <w:color w:val="000000" w:themeColor="text1"/>
          <w:sz w:val="23"/>
          <w:szCs w:val="23"/>
        </w:rPr>
        <w:t>,</w:t>
      </w:r>
      <w:r w:rsidR="00DF76EB" w:rsidRPr="00BD6A8C">
        <w:rPr>
          <w:rFonts w:ascii="Arial" w:hAnsi="Arial" w:cs="Arial"/>
          <w:color w:val="000000" w:themeColor="text1"/>
          <w:sz w:val="23"/>
          <w:szCs w:val="23"/>
        </w:rPr>
        <w:t xml:space="preserve"> where possible,</w:t>
      </w:r>
      <w:r w:rsidR="00BD6A8C">
        <w:rPr>
          <w:rFonts w:ascii="Arial" w:hAnsi="Arial" w:cs="Arial"/>
          <w:sz w:val="23"/>
          <w:szCs w:val="23"/>
        </w:rPr>
        <w:t xml:space="preserve"> pupils </w:t>
      </w:r>
      <w:r w:rsidR="00DF76EB" w:rsidRPr="001A1BEE">
        <w:rPr>
          <w:rFonts w:ascii="Arial" w:hAnsi="Arial" w:cs="Arial"/>
          <w:sz w:val="23"/>
          <w:szCs w:val="23"/>
        </w:rPr>
        <w:t>be</w:t>
      </w:r>
      <w:r w:rsidR="00BD6A8C">
        <w:rPr>
          <w:rFonts w:ascii="Arial" w:hAnsi="Arial" w:cs="Arial"/>
          <w:sz w:val="23"/>
          <w:szCs w:val="23"/>
        </w:rPr>
        <w:t>ing</w:t>
      </w:r>
      <w:r w:rsidR="00DF76EB" w:rsidRPr="001A1BEE">
        <w:rPr>
          <w:rFonts w:ascii="Arial" w:hAnsi="Arial" w:cs="Arial"/>
          <w:sz w:val="23"/>
          <w:szCs w:val="23"/>
        </w:rPr>
        <w:t xml:space="preserve"> educated in mainstream schools instead of special schools</w:t>
      </w:r>
      <w:r w:rsidR="00787E0C">
        <w:rPr>
          <w:rFonts w:ascii="Arial" w:hAnsi="Arial" w:cs="Arial"/>
          <w:sz w:val="23"/>
          <w:szCs w:val="23"/>
        </w:rPr>
        <w:t xml:space="preserve"> and </w:t>
      </w:r>
      <w:r w:rsidR="00DF76EB" w:rsidRPr="001A1BEE">
        <w:rPr>
          <w:rFonts w:ascii="Arial" w:hAnsi="Arial" w:cs="Arial"/>
          <w:sz w:val="23"/>
          <w:szCs w:val="23"/>
        </w:rPr>
        <w:t xml:space="preserve">gave a detailed look at the importance of providing </w:t>
      </w:r>
      <w:r w:rsidR="00346D05" w:rsidRPr="001A1BEE">
        <w:rPr>
          <w:rFonts w:ascii="Arial" w:hAnsi="Arial" w:cs="Arial"/>
          <w:sz w:val="23"/>
          <w:szCs w:val="23"/>
        </w:rPr>
        <w:t>integrative</w:t>
      </w:r>
      <w:r w:rsidR="00DF76EB" w:rsidRPr="001A1BEE">
        <w:rPr>
          <w:rFonts w:ascii="Arial" w:hAnsi="Arial" w:cs="Arial"/>
          <w:sz w:val="23"/>
          <w:szCs w:val="23"/>
        </w:rPr>
        <w:t xml:space="preserve"> education to all pupils where relevant and purposeful.</w:t>
      </w:r>
      <w:r w:rsidR="00312B61" w:rsidRPr="001A1BEE">
        <w:rPr>
          <w:rFonts w:ascii="Arial" w:hAnsi="Arial" w:cs="Arial"/>
          <w:sz w:val="23"/>
          <w:szCs w:val="23"/>
        </w:rPr>
        <w:t xml:space="preserve"> </w:t>
      </w:r>
    </w:p>
    <w:p w14:paraId="5059DA73" w14:textId="77777777" w:rsidR="005F2447" w:rsidRPr="001A1BEE" w:rsidRDefault="005F2447" w:rsidP="001A1BEE">
      <w:pPr>
        <w:spacing w:line="360" w:lineRule="auto"/>
        <w:rPr>
          <w:rFonts w:ascii="Arial" w:hAnsi="Arial" w:cs="Arial"/>
          <w:sz w:val="23"/>
          <w:szCs w:val="23"/>
        </w:rPr>
      </w:pPr>
    </w:p>
    <w:p w14:paraId="602A4B38" w14:textId="453AFDA7" w:rsidR="009E610D" w:rsidRPr="00817729" w:rsidRDefault="003A14B1" w:rsidP="009E610D">
      <w:pPr>
        <w:spacing w:line="360" w:lineRule="auto"/>
        <w:rPr>
          <w:rFonts w:ascii="Arial" w:hAnsi="Arial" w:cs="Arial"/>
          <w:sz w:val="23"/>
          <w:szCs w:val="23"/>
        </w:rPr>
      </w:pPr>
      <w:r w:rsidRPr="001A1BEE">
        <w:rPr>
          <w:rFonts w:ascii="Arial" w:hAnsi="Arial" w:cs="Arial"/>
          <w:sz w:val="23"/>
          <w:szCs w:val="23"/>
        </w:rPr>
        <w:t>The Warnock Report (1978) highl</w:t>
      </w:r>
      <w:r w:rsidR="001A0AF7">
        <w:rPr>
          <w:rFonts w:ascii="Arial" w:hAnsi="Arial" w:cs="Arial"/>
          <w:sz w:val="23"/>
          <w:szCs w:val="23"/>
        </w:rPr>
        <w:t>y in</w:t>
      </w:r>
      <w:r w:rsidR="00106745">
        <w:rPr>
          <w:rFonts w:ascii="Arial" w:hAnsi="Arial" w:cs="Arial"/>
          <w:sz w:val="23"/>
          <w:szCs w:val="23"/>
        </w:rPr>
        <w:t>fluenced the Education Act 1981, which</w:t>
      </w:r>
      <w:r w:rsidR="001A0AF7">
        <w:rPr>
          <w:rFonts w:ascii="Arial" w:hAnsi="Arial" w:cs="Arial"/>
          <w:sz w:val="23"/>
          <w:szCs w:val="23"/>
        </w:rPr>
        <w:t xml:space="preserve"> </w:t>
      </w:r>
      <w:r w:rsidRPr="001A1BEE">
        <w:rPr>
          <w:rFonts w:ascii="Arial" w:hAnsi="Arial" w:cs="Arial"/>
          <w:sz w:val="23"/>
          <w:szCs w:val="23"/>
        </w:rPr>
        <w:t>focuses solely on integration of pupil</w:t>
      </w:r>
      <w:r w:rsidR="00FA712C">
        <w:rPr>
          <w:rFonts w:ascii="Arial" w:hAnsi="Arial" w:cs="Arial"/>
          <w:sz w:val="23"/>
          <w:szCs w:val="23"/>
        </w:rPr>
        <w:t xml:space="preserve">s with </w:t>
      </w:r>
      <w:r w:rsidR="008C5A82">
        <w:rPr>
          <w:rFonts w:ascii="Arial" w:hAnsi="Arial" w:cs="Arial"/>
          <w:sz w:val="23"/>
          <w:szCs w:val="23"/>
        </w:rPr>
        <w:t>SEN</w:t>
      </w:r>
      <w:r w:rsidRPr="001A1BEE">
        <w:rPr>
          <w:rFonts w:ascii="Arial" w:hAnsi="Arial" w:cs="Arial"/>
          <w:sz w:val="23"/>
          <w:szCs w:val="23"/>
        </w:rPr>
        <w:t xml:space="preserve"> into mainstream school</w:t>
      </w:r>
      <w:r w:rsidR="00106745">
        <w:rPr>
          <w:rFonts w:ascii="Arial" w:hAnsi="Arial" w:cs="Arial"/>
          <w:sz w:val="23"/>
          <w:szCs w:val="23"/>
        </w:rPr>
        <w:t>s</w:t>
      </w:r>
      <w:r w:rsidRPr="001A1BEE">
        <w:rPr>
          <w:rFonts w:ascii="Arial" w:hAnsi="Arial" w:cs="Arial"/>
          <w:sz w:val="23"/>
          <w:szCs w:val="23"/>
        </w:rPr>
        <w:t xml:space="preserve">. However it is discussed by Nind, Sheehy and Simmons </w:t>
      </w:r>
      <w:r w:rsidR="00963196" w:rsidRPr="001A1BEE">
        <w:rPr>
          <w:rFonts w:ascii="Arial" w:hAnsi="Arial" w:cs="Arial"/>
          <w:sz w:val="23"/>
          <w:szCs w:val="23"/>
        </w:rPr>
        <w:t xml:space="preserve">(2003) that integration is </w:t>
      </w:r>
      <w:r w:rsidR="00106745">
        <w:rPr>
          <w:rFonts w:ascii="Arial" w:hAnsi="Arial" w:cs="Arial"/>
          <w:sz w:val="23"/>
          <w:szCs w:val="23"/>
        </w:rPr>
        <w:t>categoris</w:t>
      </w:r>
      <w:r w:rsidR="00106745" w:rsidRPr="001A1BEE">
        <w:rPr>
          <w:rFonts w:ascii="Arial" w:hAnsi="Arial" w:cs="Arial"/>
          <w:sz w:val="23"/>
          <w:szCs w:val="23"/>
        </w:rPr>
        <w:t>ed</w:t>
      </w:r>
      <w:r w:rsidRPr="001A1BEE">
        <w:rPr>
          <w:rFonts w:ascii="Arial" w:hAnsi="Arial" w:cs="Arial"/>
          <w:sz w:val="23"/>
          <w:szCs w:val="23"/>
        </w:rPr>
        <w:t xml:space="preserve"> by fitting the child around the provision already found at the school, rather than arranging the provision around the needs of the child. </w:t>
      </w:r>
      <w:r w:rsidR="005A3C8E" w:rsidRPr="001A1BEE">
        <w:rPr>
          <w:rFonts w:ascii="Arial" w:hAnsi="Arial" w:cs="Arial"/>
          <w:sz w:val="23"/>
          <w:szCs w:val="23"/>
        </w:rPr>
        <w:t xml:space="preserve"> The provision within the school may not necessar</w:t>
      </w:r>
      <w:r w:rsidR="000432C3">
        <w:rPr>
          <w:rFonts w:ascii="Arial" w:hAnsi="Arial" w:cs="Arial"/>
          <w:sz w:val="23"/>
          <w:szCs w:val="23"/>
        </w:rPr>
        <w:t>ily always be appropriate for</w:t>
      </w:r>
      <w:r w:rsidR="005A3C8E" w:rsidRPr="001A1BEE">
        <w:rPr>
          <w:rFonts w:ascii="Arial" w:hAnsi="Arial" w:cs="Arial"/>
          <w:sz w:val="23"/>
          <w:szCs w:val="23"/>
        </w:rPr>
        <w:t xml:space="preserve"> support</w:t>
      </w:r>
      <w:r w:rsidR="000432C3">
        <w:rPr>
          <w:rFonts w:ascii="Arial" w:hAnsi="Arial" w:cs="Arial"/>
          <w:sz w:val="23"/>
          <w:szCs w:val="23"/>
        </w:rPr>
        <w:t>ing</w:t>
      </w:r>
      <w:r w:rsidR="005A3C8E" w:rsidRPr="001A1BEE">
        <w:rPr>
          <w:rFonts w:ascii="Arial" w:hAnsi="Arial" w:cs="Arial"/>
          <w:sz w:val="23"/>
          <w:szCs w:val="23"/>
        </w:rPr>
        <w:t xml:space="preserve"> </w:t>
      </w:r>
      <w:r w:rsidR="00E72C02">
        <w:rPr>
          <w:rFonts w:ascii="Arial" w:hAnsi="Arial" w:cs="Arial"/>
          <w:sz w:val="23"/>
          <w:szCs w:val="23"/>
        </w:rPr>
        <w:t>each individual</w:t>
      </w:r>
      <w:r w:rsidR="005A3C8E" w:rsidRPr="001A1BEE">
        <w:rPr>
          <w:rFonts w:ascii="Arial" w:hAnsi="Arial" w:cs="Arial"/>
          <w:sz w:val="23"/>
          <w:szCs w:val="23"/>
        </w:rPr>
        <w:t xml:space="preserve"> child</w:t>
      </w:r>
      <w:r w:rsidR="00E72C02">
        <w:rPr>
          <w:rFonts w:ascii="Arial" w:hAnsi="Arial" w:cs="Arial"/>
          <w:sz w:val="23"/>
          <w:szCs w:val="23"/>
        </w:rPr>
        <w:t>.</w:t>
      </w:r>
    </w:p>
    <w:p w14:paraId="33451076" w14:textId="77777777" w:rsidR="003A14B1" w:rsidRPr="001A1BEE" w:rsidRDefault="003A14B1" w:rsidP="001A1BEE">
      <w:pPr>
        <w:spacing w:line="360" w:lineRule="auto"/>
        <w:rPr>
          <w:rFonts w:ascii="Arial" w:hAnsi="Arial" w:cs="Arial"/>
          <w:sz w:val="23"/>
          <w:szCs w:val="23"/>
        </w:rPr>
      </w:pPr>
    </w:p>
    <w:p w14:paraId="0417D219" w14:textId="40FFEBD8" w:rsidR="002D72AC" w:rsidRPr="001A1BEE" w:rsidRDefault="00787E0C" w:rsidP="001A1BEE">
      <w:pPr>
        <w:spacing w:line="360" w:lineRule="auto"/>
        <w:rPr>
          <w:rFonts w:ascii="Arial" w:hAnsi="Arial" w:cs="Arial"/>
          <w:sz w:val="23"/>
          <w:szCs w:val="23"/>
        </w:rPr>
      </w:pPr>
      <w:r>
        <w:rPr>
          <w:rFonts w:ascii="Arial" w:hAnsi="Arial" w:cs="Arial"/>
          <w:sz w:val="23"/>
          <w:szCs w:val="23"/>
        </w:rPr>
        <w:t>S</w:t>
      </w:r>
      <w:r w:rsidR="003A14B1" w:rsidRPr="001A1BEE">
        <w:rPr>
          <w:rFonts w:ascii="Arial" w:hAnsi="Arial" w:cs="Arial"/>
          <w:sz w:val="23"/>
          <w:szCs w:val="23"/>
        </w:rPr>
        <w:t>ince the 1990s</w:t>
      </w:r>
      <w:r>
        <w:rPr>
          <w:rFonts w:ascii="Arial" w:hAnsi="Arial" w:cs="Arial"/>
          <w:sz w:val="23"/>
          <w:szCs w:val="23"/>
        </w:rPr>
        <w:t>,</w:t>
      </w:r>
      <w:r w:rsidR="005A3C8E" w:rsidRPr="001A1BEE">
        <w:rPr>
          <w:rFonts w:ascii="Arial" w:hAnsi="Arial" w:cs="Arial"/>
          <w:sz w:val="23"/>
          <w:szCs w:val="23"/>
        </w:rPr>
        <w:t xml:space="preserve"> the term inclusion or inclusive schooling has been used to describe</w:t>
      </w:r>
      <w:r w:rsidR="003A14B1" w:rsidRPr="001A1BEE">
        <w:rPr>
          <w:rFonts w:ascii="Arial" w:hAnsi="Arial" w:cs="Arial"/>
          <w:sz w:val="23"/>
          <w:szCs w:val="23"/>
        </w:rPr>
        <w:t xml:space="preserve"> </w:t>
      </w:r>
      <w:r w:rsidR="005A3C8E" w:rsidRPr="001A1BEE">
        <w:rPr>
          <w:rFonts w:ascii="Arial" w:hAnsi="Arial" w:cs="Arial"/>
          <w:sz w:val="23"/>
          <w:szCs w:val="23"/>
        </w:rPr>
        <w:t>a</w:t>
      </w:r>
      <w:r w:rsidR="00FF1FE7">
        <w:rPr>
          <w:rFonts w:ascii="Arial" w:hAnsi="Arial" w:cs="Arial"/>
          <w:sz w:val="23"/>
          <w:szCs w:val="23"/>
        </w:rPr>
        <w:t xml:space="preserve"> place where all pupils are to “</w:t>
      </w:r>
      <w:r w:rsidR="005A3C8E" w:rsidRPr="001A1BEE">
        <w:rPr>
          <w:rFonts w:ascii="Arial" w:hAnsi="Arial" w:cs="Arial"/>
          <w:sz w:val="23"/>
          <w:szCs w:val="23"/>
        </w:rPr>
        <w:t>learn together wherever possible, regardless of any difficulties or difference</w:t>
      </w:r>
      <w:r w:rsidR="00FF1FE7">
        <w:rPr>
          <w:rFonts w:ascii="Arial" w:hAnsi="Arial" w:cs="Arial"/>
          <w:sz w:val="23"/>
          <w:szCs w:val="23"/>
        </w:rPr>
        <w:t>s they may have”</w:t>
      </w:r>
      <w:r w:rsidR="001A0AF7">
        <w:rPr>
          <w:rFonts w:ascii="Arial" w:hAnsi="Arial" w:cs="Arial"/>
          <w:sz w:val="23"/>
          <w:szCs w:val="23"/>
        </w:rPr>
        <w:t xml:space="preserve"> (UNESCO, 1994, p.</w:t>
      </w:r>
      <w:r w:rsidR="005A3C8E" w:rsidRPr="001A1BEE">
        <w:rPr>
          <w:rFonts w:ascii="Arial" w:hAnsi="Arial" w:cs="Arial"/>
          <w:sz w:val="23"/>
          <w:szCs w:val="23"/>
        </w:rPr>
        <w:t xml:space="preserve">11). However </w:t>
      </w:r>
      <w:r w:rsidR="003A14B1" w:rsidRPr="001A1BEE">
        <w:rPr>
          <w:rFonts w:ascii="Arial" w:hAnsi="Arial" w:cs="Arial"/>
          <w:sz w:val="23"/>
          <w:szCs w:val="23"/>
        </w:rPr>
        <w:t xml:space="preserve">Walton and Goddard (2012) discuss </w:t>
      </w:r>
      <w:r w:rsidR="00E72C02">
        <w:rPr>
          <w:rFonts w:ascii="Arial" w:hAnsi="Arial" w:cs="Arial"/>
          <w:sz w:val="23"/>
          <w:szCs w:val="23"/>
        </w:rPr>
        <w:t xml:space="preserve">that </w:t>
      </w:r>
      <w:r w:rsidR="003A14B1" w:rsidRPr="001A1BEE">
        <w:rPr>
          <w:rFonts w:ascii="Arial" w:hAnsi="Arial" w:cs="Arial"/>
          <w:sz w:val="23"/>
          <w:szCs w:val="23"/>
        </w:rPr>
        <w:t xml:space="preserve">there is no one recognised or shared definition of inclusion as </w:t>
      </w:r>
      <w:r w:rsidR="00E72C02" w:rsidRPr="001A1BEE">
        <w:rPr>
          <w:rFonts w:ascii="Arial" w:hAnsi="Arial" w:cs="Arial"/>
          <w:sz w:val="23"/>
          <w:szCs w:val="23"/>
        </w:rPr>
        <w:t>all schools interpret the term</w:t>
      </w:r>
      <w:r w:rsidR="00E72C02">
        <w:rPr>
          <w:rFonts w:ascii="Arial" w:hAnsi="Arial" w:cs="Arial"/>
          <w:sz w:val="23"/>
          <w:szCs w:val="23"/>
        </w:rPr>
        <w:t xml:space="preserve"> differently. It</w:t>
      </w:r>
      <w:r w:rsidR="003A14B1" w:rsidRPr="001A1BEE">
        <w:rPr>
          <w:rFonts w:ascii="Arial" w:hAnsi="Arial" w:cs="Arial"/>
          <w:sz w:val="23"/>
          <w:szCs w:val="23"/>
        </w:rPr>
        <w:t xml:space="preserve"> would be mistaken to assume that inclusion is only releva</w:t>
      </w:r>
      <w:r w:rsidR="00DE0A4C">
        <w:rPr>
          <w:rFonts w:ascii="Arial" w:hAnsi="Arial" w:cs="Arial"/>
          <w:sz w:val="23"/>
          <w:szCs w:val="23"/>
        </w:rPr>
        <w:t>nt to those pupils with SEN</w:t>
      </w:r>
      <w:r w:rsidR="003A14B1" w:rsidRPr="001A1BEE">
        <w:rPr>
          <w:rFonts w:ascii="Arial" w:hAnsi="Arial" w:cs="Arial"/>
          <w:sz w:val="23"/>
          <w:szCs w:val="23"/>
        </w:rPr>
        <w:t xml:space="preserve"> and that the term refers to a larger range of pupils such as those with a different ethnicity and</w:t>
      </w:r>
      <w:r w:rsidR="002E4E3A">
        <w:rPr>
          <w:rFonts w:ascii="Arial" w:hAnsi="Arial" w:cs="Arial"/>
          <w:sz w:val="23"/>
          <w:szCs w:val="23"/>
        </w:rPr>
        <w:t xml:space="preserve"> in</w:t>
      </w:r>
      <w:r w:rsidR="003A14B1" w:rsidRPr="001A1BEE">
        <w:rPr>
          <w:rFonts w:ascii="Arial" w:hAnsi="Arial" w:cs="Arial"/>
          <w:sz w:val="23"/>
          <w:szCs w:val="23"/>
        </w:rPr>
        <w:t xml:space="preserve"> poverty. </w:t>
      </w:r>
    </w:p>
    <w:p w14:paraId="70CE31BF" w14:textId="77777777" w:rsidR="002D72AC" w:rsidRPr="001A1BEE" w:rsidRDefault="002D72AC" w:rsidP="001A1BEE">
      <w:pPr>
        <w:spacing w:line="360" w:lineRule="auto"/>
        <w:rPr>
          <w:rFonts w:ascii="Arial" w:hAnsi="Arial" w:cs="Arial"/>
          <w:sz w:val="23"/>
          <w:szCs w:val="23"/>
        </w:rPr>
      </w:pPr>
    </w:p>
    <w:p w14:paraId="2E6F79B9" w14:textId="2781E705" w:rsidR="002D72AC" w:rsidRDefault="002D72AC" w:rsidP="00CA60B1">
      <w:pPr>
        <w:spacing w:line="360" w:lineRule="auto"/>
        <w:rPr>
          <w:rFonts w:ascii="Arial" w:hAnsi="Arial" w:cs="Arial"/>
          <w:sz w:val="23"/>
          <w:szCs w:val="23"/>
        </w:rPr>
      </w:pPr>
      <w:r w:rsidRPr="001A1BEE">
        <w:rPr>
          <w:rFonts w:ascii="Arial" w:hAnsi="Arial" w:cs="Arial"/>
          <w:sz w:val="23"/>
          <w:szCs w:val="23"/>
        </w:rPr>
        <w:t>It is noted by Corbett (2001) that inclusion shouldn’t be focused on disability, but should be a schoo</w:t>
      </w:r>
      <w:r w:rsidR="00787E0C">
        <w:rPr>
          <w:rFonts w:ascii="Arial" w:hAnsi="Arial" w:cs="Arial"/>
          <w:sz w:val="23"/>
          <w:szCs w:val="23"/>
        </w:rPr>
        <w:t>l responding to individual need</w:t>
      </w:r>
      <w:r w:rsidRPr="001A1BEE">
        <w:rPr>
          <w:rFonts w:ascii="Arial" w:hAnsi="Arial" w:cs="Arial"/>
          <w:sz w:val="23"/>
          <w:szCs w:val="23"/>
        </w:rPr>
        <w:t xml:space="preserve">. </w:t>
      </w:r>
      <w:r w:rsidR="00E72C02">
        <w:rPr>
          <w:rFonts w:ascii="Arial" w:hAnsi="Arial" w:cs="Arial"/>
          <w:sz w:val="23"/>
          <w:szCs w:val="23"/>
          <w:lang w:val="en-GB"/>
        </w:rPr>
        <w:t xml:space="preserve">Farrell </w:t>
      </w:r>
      <w:r w:rsidRPr="001A1BEE">
        <w:rPr>
          <w:rFonts w:ascii="Arial" w:hAnsi="Arial" w:cs="Arial"/>
          <w:sz w:val="23"/>
          <w:szCs w:val="23"/>
          <w:lang w:val="en-GB"/>
        </w:rPr>
        <w:t>(2005)</w:t>
      </w:r>
      <w:r w:rsidR="00E72C02">
        <w:rPr>
          <w:rFonts w:ascii="Arial" w:hAnsi="Arial" w:cs="Arial"/>
          <w:sz w:val="23"/>
          <w:szCs w:val="23"/>
          <w:lang w:val="en-GB"/>
        </w:rPr>
        <w:t xml:space="preserve"> argues that </w:t>
      </w:r>
      <w:r w:rsidRPr="001A1BEE">
        <w:rPr>
          <w:rFonts w:ascii="Arial" w:hAnsi="Arial" w:cs="Arial"/>
          <w:sz w:val="23"/>
          <w:szCs w:val="23"/>
          <w:lang w:val="en-GB"/>
        </w:rPr>
        <w:t xml:space="preserve">inclusion and integration </w:t>
      </w:r>
      <w:r w:rsidR="00E72C02">
        <w:rPr>
          <w:rFonts w:ascii="Arial" w:hAnsi="Arial" w:cs="Arial"/>
          <w:sz w:val="23"/>
          <w:szCs w:val="23"/>
          <w:lang w:val="en-GB"/>
        </w:rPr>
        <w:t xml:space="preserve">relate </w:t>
      </w:r>
      <w:r w:rsidRPr="001A1BEE">
        <w:rPr>
          <w:rFonts w:ascii="Arial" w:hAnsi="Arial" w:cs="Arial"/>
          <w:sz w:val="23"/>
          <w:szCs w:val="23"/>
          <w:lang w:val="en-GB"/>
        </w:rPr>
        <w:t xml:space="preserve">to mainstream schooling and not to special schools. </w:t>
      </w:r>
      <w:r w:rsidRPr="001A1BEE">
        <w:rPr>
          <w:rFonts w:ascii="Arial" w:hAnsi="Arial" w:cs="Arial"/>
          <w:sz w:val="23"/>
          <w:szCs w:val="23"/>
        </w:rPr>
        <w:t xml:space="preserve">Nind, Sheehy and Simmons (2003) </w:t>
      </w:r>
      <w:r w:rsidR="00E72C02" w:rsidRPr="001A1BEE">
        <w:rPr>
          <w:rFonts w:ascii="Arial" w:hAnsi="Arial" w:cs="Arial"/>
          <w:sz w:val="23"/>
          <w:szCs w:val="23"/>
        </w:rPr>
        <w:t>reflect</w:t>
      </w:r>
      <w:r w:rsidRPr="001A1BEE">
        <w:rPr>
          <w:rFonts w:ascii="Arial" w:hAnsi="Arial" w:cs="Arial"/>
          <w:sz w:val="23"/>
          <w:szCs w:val="23"/>
        </w:rPr>
        <w:t xml:space="preserve"> </w:t>
      </w:r>
      <w:r w:rsidR="00C8468D">
        <w:rPr>
          <w:rFonts w:ascii="Arial" w:hAnsi="Arial" w:cs="Arial"/>
          <w:sz w:val="23"/>
          <w:szCs w:val="23"/>
        </w:rPr>
        <w:t xml:space="preserve">on </w:t>
      </w:r>
      <w:r w:rsidRPr="001A1BEE">
        <w:rPr>
          <w:rFonts w:ascii="Arial" w:hAnsi="Arial" w:cs="Arial"/>
          <w:sz w:val="23"/>
          <w:szCs w:val="23"/>
        </w:rPr>
        <w:t>the idea of special schools as segregation</w:t>
      </w:r>
      <w:r w:rsidR="000432C3">
        <w:rPr>
          <w:rFonts w:ascii="Arial" w:hAnsi="Arial" w:cs="Arial"/>
          <w:sz w:val="23"/>
          <w:szCs w:val="23"/>
        </w:rPr>
        <w:t>,</w:t>
      </w:r>
      <w:r w:rsidRPr="001A1BEE">
        <w:rPr>
          <w:rFonts w:ascii="Arial" w:hAnsi="Arial" w:cs="Arial"/>
          <w:sz w:val="23"/>
          <w:szCs w:val="23"/>
        </w:rPr>
        <w:t xml:space="preserve"> as the pupils aren’t integrated at all with their mainstream peers. </w:t>
      </w:r>
      <w:r w:rsidR="0073701C">
        <w:rPr>
          <w:rFonts w:ascii="Arial" w:hAnsi="Arial" w:cs="Arial"/>
          <w:sz w:val="23"/>
          <w:szCs w:val="23"/>
        </w:rPr>
        <w:t>Some</w:t>
      </w:r>
      <w:r w:rsidR="000432C3">
        <w:rPr>
          <w:rFonts w:ascii="Arial" w:hAnsi="Arial" w:cs="Arial"/>
          <w:sz w:val="23"/>
          <w:szCs w:val="23"/>
        </w:rPr>
        <w:t xml:space="preserve"> disability theorists</w:t>
      </w:r>
      <w:r w:rsidR="00787E0C" w:rsidRPr="001A1BEE">
        <w:rPr>
          <w:rFonts w:ascii="Arial" w:hAnsi="Arial" w:cs="Arial"/>
          <w:sz w:val="23"/>
          <w:szCs w:val="23"/>
        </w:rPr>
        <w:t xml:space="preserve"> feel that all pupils should be included in mainstream schools and there should be no special schools or specialist facilities</w:t>
      </w:r>
      <w:r w:rsidR="00FD7471">
        <w:rPr>
          <w:rFonts w:ascii="Arial" w:hAnsi="Arial" w:cs="Arial"/>
          <w:sz w:val="23"/>
          <w:szCs w:val="23"/>
        </w:rPr>
        <w:t xml:space="preserve">. </w:t>
      </w:r>
      <w:r w:rsidR="00FD7471">
        <w:rPr>
          <w:rFonts w:ascii="Arial" w:hAnsi="Arial" w:cs="Arial"/>
          <w:color w:val="000000" w:themeColor="text1"/>
          <w:sz w:val="23"/>
          <w:szCs w:val="23"/>
        </w:rPr>
        <w:t>S</w:t>
      </w:r>
      <w:r w:rsidR="00787E0C" w:rsidRPr="007D63F9">
        <w:rPr>
          <w:rFonts w:ascii="Arial" w:hAnsi="Arial" w:cs="Arial"/>
          <w:color w:val="000000" w:themeColor="text1"/>
          <w:sz w:val="23"/>
          <w:szCs w:val="23"/>
        </w:rPr>
        <w:t>chools should adapt their</w:t>
      </w:r>
      <w:r w:rsidR="00787E0C" w:rsidRPr="001A1BEE">
        <w:rPr>
          <w:rFonts w:ascii="Arial" w:hAnsi="Arial" w:cs="Arial"/>
          <w:sz w:val="23"/>
          <w:szCs w:val="23"/>
        </w:rPr>
        <w:t xml:space="preserve"> provision accordingl</w:t>
      </w:r>
      <w:r w:rsidR="00C8468D">
        <w:rPr>
          <w:rFonts w:ascii="Arial" w:hAnsi="Arial" w:cs="Arial"/>
          <w:sz w:val="23"/>
          <w:szCs w:val="23"/>
        </w:rPr>
        <w:t>y and embrace ‘full’ inclusion</w:t>
      </w:r>
      <w:r w:rsidR="00C53203">
        <w:rPr>
          <w:rFonts w:ascii="Arial" w:hAnsi="Arial" w:cs="Arial"/>
          <w:sz w:val="23"/>
          <w:szCs w:val="23"/>
        </w:rPr>
        <w:t xml:space="preserve"> (Farrell, </w:t>
      </w:r>
      <w:r w:rsidR="00C53203" w:rsidRPr="001A1BEE">
        <w:rPr>
          <w:rFonts w:ascii="Arial" w:hAnsi="Arial" w:cs="Arial"/>
          <w:sz w:val="23"/>
          <w:szCs w:val="23"/>
        </w:rPr>
        <w:t>2005</w:t>
      </w:r>
      <w:r w:rsidR="00C53203">
        <w:rPr>
          <w:rFonts w:ascii="Arial" w:hAnsi="Arial" w:cs="Arial"/>
          <w:sz w:val="23"/>
          <w:szCs w:val="23"/>
        </w:rPr>
        <w:t>)</w:t>
      </w:r>
      <w:r w:rsidR="00C8468D">
        <w:rPr>
          <w:rFonts w:ascii="Arial" w:hAnsi="Arial" w:cs="Arial"/>
          <w:sz w:val="23"/>
          <w:szCs w:val="23"/>
        </w:rPr>
        <w:t xml:space="preserve">. Since the introduction of inclusion and the Warnock Report (1978), </w:t>
      </w:r>
      <w:r w:rsidR="00787E0C">
        <w:rPr>
          <w:rFonts w:ascii="Arial" w:hAnsi="Arial" w:cs="Arial"/>
          <w:sz w:val="23"/>
          <w:szCs w:val="23"/>
        </w:rPr>
        <w:t xml:space="preserve">the proportion of pupils who attend special schools </w:t>
      </w:r>
      <w:r w:rsidR="00C8468D">
        <w:rPr>
          <w:rFonts w:ascii="Arial" w:hAnsi="Arial" w:cs="Arial"/>
          <w:sz w:val="23"/>
          <w:szCs w:val="23"/>
        </w:rPr>
        <w:t>has</w:t>
      </w:r>
      <w:r w:rsidR="00787E0C">
        <w:rPr>
          <w:rFonts w:ascii="Arial" w:hAnsi="Arial" w:cs="Arial"/>
          <w:sz w:val="23"/>
          <w:szCs w:val="23"/>
        </w:rPr>
        <w:t xml:space="preserve"> declined (Farrell, 2003). </w:t>
      </w:r>
      <w:r w:rsidRPr="001A1BEE">
        <w:rPr>
          <w:rFonts w:ascii="Arial" w:hAnsi="Arial" w:cs="Arial"/>
          <w:sz w:val="23"/>
          <w:szCs w:val="23"/>
        </w:rPr>
        <w:t xml:space="preserve">Alternatively, it is discussed that inclusion could be possible between special schools and mainstream schools if carefully planned between the settings (Thomas, Walker and Webb, 1998). However this is something that has not observed within my practice </w:t>
      </w:r>
      <w:r w:rsidR="00787E0C">
        <w:rPr>
          <w:rFonts w:ascii="Arial" w:hAnsi="Arial" w:cs="Arial"/>
          <w:sz w:val="23"/>
          <w:szCs w:val="23"/>
        </w:rPr>
        <w:t xml:space="preserve">between the local special school and our predominantly mainstream primary </w:t>
      </w:r>
      <w:r w:rsidR="00C8468D">
        <w:rPr>
          <w:rFonts w:ascii="Arial" w:hAnsi="Arial" w:cs="Arial"/>
          <w:sz w:val="23"/>
          <w:szCs w:val="23"/>
        </w:rPr>
        <w:t>school</w:t>
      </w:r>
      <w:r w:rsidR="00787E0C">
        <w:rPr>
          <w:rFonts w:ascii="Arial" w:hAnsi="Arial" w:cs="Arial"/>
          <w:sz w:val="23"/>
          <w:szCs w:val="23"/>
        </w:rPr>
        <w:t>.</w:t>
      </w:r>
      <w:r w:rsidRPr="001A1BEE">
        <w:rPr>
          <w:rFonts w:ascii="Arial" w:hAnsi="Arial" w:cs="Arial"/>
          <w:sz w:val="23"/>
          <w:szCs w:val="23"/>
        </w:rPr>
        <w:t xml:space="preserve"> </w:t>
      </w:r>
    </w:p>
    <w:p w14:paraId="72A4C234" w14:textId="77777777" w:rsidR="00CA60B1" w:rsidRPr="001A1BEE" w:rsidRDefault="00CA60B1" w:rsidP="00CA60B1">
      <w:pPr>
        <w:spacing w:line="360" w:lineRule="auto"/>
        <w:rPr>
          <w:rFonts w:ascii="Arial" w:hAnsi="Arial" w:cs="Arial"/>
          <w:sz w:val="23"/>
          <w:szCs w:val="23"/>
        </w:rPr>
      </w:pPr>
    </w:p>
    <w:p w14:paraId="2615D3EA" w14:textId="3BDE3ECE" w:rsidR="002D72AC" w:rsidRPr="001A1BEE" w:rsidRDefault="002D72AC" w:rsidP="001A1BEE">
      <w:pPr>
        <w:widowControl w:val="0"/>
        <w:autoSpaceDE w:val="0"/>
        <w:autoSpaceDN w:val="0"/>
        <w:adjustRightInd w:val="0"/>
        <w:spacing w:after="240" w:line="360" w:lineRule="auto"/>
        <w:rPr>
          <w:rFonts w:ascii="Arial" w:hAnsi="Arial" w:cs="Arial"/>
          <w:sz w:val="23"/>
          <w:szCs w:val="23"/>
          <w:lang w:val="en-GB"/>
        </w:rPr>
      </w:pPr>
      <w:r w:rsidRPr="001A1BEE">
        <w:rPr>
          <w:rFonts w:ascii="Arial" w:hAnsi="Arial" w:cs="Arial"/>
          <w:sz w:val="23"/>
          <w:szCs w:val="23"/>
        </w:rPr>
        <w:t xml:space="preserve">Thomas, Walker and Webb (1998) </w:t>
      </w:r>
      <w:r w:rsidR="00F668EF">
        <w:rPr>
          <w:rFonts w:ascii="Arial" w:hAnsi="Arial" w:cs="Arial"/>
          <w:sz w:val="23"/>
          <w:szCs w:val="23"/>
        </w:rPr>
        <w:t>note</w:t>
      </w:r>
      <w:r w:rsidRPr="001A1BEE">
        <w:rPr>
          <w:rFonts w:ascii="Arial" w:hAnsi="Arial" w:cs="Arial"/>
          <w:sz w:val="23"/>
          <w:szCs w:val="23"/>
        </w:rPr>
        <w:t xml:space="preserve"> that one of the reasons why we still have special schools is that parents are cautious about inclusion and how mainstream schools will su</w:t>
      </w:r>
      <w:r w:rsidR="00FD7471">
        <w:rPr>
          <w:rFonts w:ascii="Arial" w:hAnsi="Arial" w:cs="Arial"/>
          <w:sz w:val="23"/>
          <w:szCs w:val="23"/>
        </w:rPr>
        <w:t>pport their child. P</w:t>
      </w:r>
      <w:r w:rsidRPr="001A1BEE">
        <w:rPr>
          <w:rFonts w:ascii="Arial" w:hAnsi="Arial" w:cs="Arial"/>
          <w:sz w:val="23"/>
          <w:szCs w:val="23"/>
        </w:rPr>
        <w:t>arents find that they have a preference for special schools as they offer a less restrictive envir</w:t>
      </w:r>
      <w:r w:rsidR="00FD7471">
        <w:rPr>
          <w:rFonts w:ascii="Arial" w:hAnsi="Arial" w:cs="Arial"/>
          <w:sz w:val="23"/>
          <w:szCs w:val="23"/>
        </w:rPr>
        <w:t xml:space="preserve">onment for their child to be in (Farrell, </w:t>
      </w:r>
      <w:r w:rsidR="00FD7471" w:rsidRPr="001A1BEE">
        <w:rPr>
          <w:rFonts w:ascii="Arial" w:hAnsi="Arial" w:cs="Arial"/>
          <w:sz w:val="23"/>
          <w:szCs w:val="23"/>
        </w:rPr>
        <w:t>2010)</w:t>
      </w:r>
      <w:r w:rsidR="00FD7471">
        <w:rPr>
          <w:rFonts w:ascii="Arial" w:hAnsi="Arial" w:cs="Arial"/>
          <w:sz w:val="23"/>
          <w:szCs w:val="23"/>
        </w:rPr>
        <w:t>.</w:t>
      </w:r>
      <w:r w:rsidR="005F2447">
        <w:rPr>
          <w:rFonts w:ascii="Arial" w:hAnsi="Arial" w:cs="Arial"/>
          <w:sz w:val="23"/>
          <w:szCs w:val="23"/>
        </w:rPr>
        <w:t xml:space="preserve"> They offer a range of more vocational rather than academic skills they would need for adult life – therefore supporting inclusion in a community based sense (Garner, 2009).</w:t>
      </w:r>
      <w:r w:rsidRPr="001A1BEE">
        <w:rPr>
          <w:rFonts w:ascii="Arial" w:hAnsi="Arial" w:cs="Arial"/>
          <w:sz w:val="23"/>
          <w:szCs w:val="23"/>
        </w:rPr>
        <w:t xml:space="preserve"> This could refer to the way specials schools adapt the curriculum in order to suit the needs of their pupils. Also some special schools in my local authority have access to in school </w:t>
      </w:r>
      <w:r w:rsidR="00F668EF">
        <w:rPr>
          <w:rFonts w:ascii="Arial" w:hAnsi="Arial" w:cs="Arial"/>
          <w:sz w:val="23"/>
          <w:szCs w:val="23"/>
        </w:rPr>
        <w:t>therapy</w:t>
      </w:r>
      <w:r w:rsidRPr="001A1BEE">
        <w:rPr>
          <w:rFonts w:ascii="Arial" w:hAnsi="Arial" w:cs="Arial"/>
          <w:sz w:val="23"/>
          <w:szCs w:val="23"/>
        </w:rPr>
        <w:t xml:space="preserve"> such as physiotherapy and music therapy from</w:t>
      </w:r>
      <w:r w:rsidR="00F668EF">
        <w:rPr>
          <w:rFonts w:ascii="Arial" w:hAnsi="Arial" w:cs="Arial"/>
          <w:sz w:val="23"/>
          <w:szCs w:val="23"/>
        </w:rPr>
        <w:t xml:space="preserve"> qualified</w:t>
      </w:r>
      <w:r w:rsidRPr="001A1BEE">
        <w:rPr>
          <w:rFonts w:ascii="Arial" w:hAnsi="Arial" w:cs="Arial"/>
          <w:sz w:val="23"/>
          <w:szCs w:val="23"/>
        </w:rPr>
        <w:t xml:space="preserve"> professionals, </w:t>
      </w:r>
      <w:r w:rsidRPr="007D63F9">
        <w:rPr>
          <w:rFonts w:ascii="Arial" w:hAnsi="Arial" w:cs="Arial"/>
          <w:color w:val="000000" w:themeColor="text1"/>
          <w:sz w:val="23"/>
          <w:szCs w:val="23"/>
        </w:rPr>
        <w:t xml:space="preserve">something that isn’t readily available to pupils </w:t>
      </w:r>
      <w:r w:rsidR="00FD7471">
        <w:rPr>
          <w:rFonts w:ascii="Arial" w:hAnsi="Arial" w:cs="Arial"/>
          <w:color w:val="000000" w:themeColor="text1"/>
          <w:sz w:val="23"/>
          <w:szCs w:val="23"/>
        </w:rPr>
        <w:t xml:space="preserve">with SEN </w:t>
      </w:r>
      <w:r w:rsidRPr="007D63F9">
        <w:rPr>
          <w:rFonts w:ascii="Arial" w:hAnsi="Arial" w:cs="Arial"/>
          <w:color w:val="000000" w:themeColor="text1"/>
          <w:sz w:val="23"/>
          <w:szCs w:val="23"/>
        </w:rPr>
        <w:t>in mainst</w:t>
      </w:r>
      <w:r w:rsidR="00EC40D4" w:rsidRPr="007D63F9">
        <w:rPr>
          <w:rFonts w:ascii="Arial" w:hAnsi="Arial" w:cs="Arial"/>
          <w:color w:val="000000" w:themeColor="text1"/>
          <w:sz w:val="23"/>
          <w:szCs w:val="23"/>
        </w:rPr>
        <w:t>ream or within my setting</w:t>
      </w:r>
      <w:r w:rsidR="00EC40D4">
        <w:rPr>
          <w:rFonts w:ascii="Arial" w:hAnsi="Arial" w:cs="Arial"/>
          <w:sz w:val="23"/>
          <w:szCs w:val="23"/>
        </w:rPr>
        <w:t xml:space="preserve"> of a Specialist Teaching F</w:t>
      </w:r>
      <w:r w:rsidRPr="001A1BEE">
        <w:rPr>
          <w:rFonts w:ascii="Arial" w:hAnsi="Arial" w:cs="Arial"/>
          <w:sz w:val="23"/>
          <w:szCs w:val="23"/>
        </w:rPr>
        <w:t>acility</w:t>
      </w:r>
      <w:r w:rsidR="00EC40D4">
        <w:rPr>
          <w:rFonts w:ascii="Arial" w:hAnsi="Arial" w:cs="Arial"/>
          <w:sz w:val="23"/>
          <w:szCs w:val="23"/>
        </w:rPr>
        <w:t xml:space="preserve"> (STF)</w:t>
      </w:r>
      <w:r w:rsidRPr="001A1BEE">
        <w:rPr>
          <w:rFonts w:ascii="Arial" w:hAnsi="Arial" w:cs="Arial"/>
          <w:sz w:val="23"/>
          <w:szCs w:val="23"/>
        </w:rPr>
        <w:t xml:space="preserve"> who may benefit from these types of practices. </w:t>
      </w:r>
    </w:p>
    <w:p w14:paraId="2BEA9A68" w14:textId="0F554605" w:rsidR="00817729" w:rsidRDefault="005A3C8E" w:rsidP="00FD3E13">
      <w:pPr>
        <w:widowControl w:val="0"/>
        <w:autoSpaceDE w:val="0"/>
        <w:autoSpaceDN w:val="0"/>
        <w:adjustRightInd w:val="0"/>
        <w:spacing w:after="240" w:line="360" w:lineRule="auto"/>
        <w:rPr>
          <w:rFonts w:ascii="Arial" w:hAnsi="Arial" w:cs="Arial"/>
          <w:sz w:val="23"/>
          <w:szCs w:val="23"/>
        </w:rPr>
      </w:pPr>
      <w:r w:rsidRPr="001A1BEE">
        <w:rPr>
          <w:rFonts w:ascii="Arial" w:hAnsi="Arial" w:cs="Arial"/>
          <w:sz w:val="23"/>
          <w:szCs w:val="23"/>
        </w:rPr>
        <w:t>During</w:t>
      </w:r>
      <w:r w:rsidR="00DC55EF" w:rsidRPr="001A1BEE">
        <w:rPr>
          <w:rFonts w:ascii="Arial" w:hAnsi="Arial" w:cs="Arial"/>
          <w:sz w:val="23"/>
          <w:szCs w:val="23"/>
        </w:rPr>
        <w:t xml:space="preserve"> </w:t>
      </w:r>
      <w:r w:rsidR="005F0612" w:rsidRPr="001A1BEE">
        <w:rPr>
          <w:rFonts w:ascii="Arial" w:hAnsi="Arial" w:cs="Arial"/>
          <w:sz w:val="23"/>
          <w:szCs w:val="23"/>
        </w:rPr>
        <w:t>a recent</w:t>
      </w:r>
      <w:r w:rsidR="00DF76EB" w:rsidRPr="001A1BEE">
        <w:rPr>
          <w:rFonts w:ascii="Arial" w:hAnsi="Arial" w:cs="Arial"/>
          <w:sz w:val="23"/>
          <w:szCs w:val="23"/>
        </w:rPr>
        <w:t xml:space="preserve"> interview</w:t>
      </w:r>
      <w:r w:rsidR="00F668EF">
        <w:rPr>
          <w:rFonts w:ascii="Arial" w:hAnsi="Arial" w:cs="Arial"/>
          <w:sz w:val="23"/>
          <w:szCs w:val="23"/>
        </w:rPr>
        <w:t>,</w:t>
      </w:r>
      <w:r w:rsidR="00DC55EF" w:rsidRPr="001A1BEE">
        <w:rPr>
          <w:rFonts w:ascii="Arial" w:hAnsi="Arial" w:cs="Arial"/>
          <w:sz w:val="23"/>
          <w:szCs w:val="23"/>
        </w:rPr>
        <w:t xml:space="preserve"> Warnock </w:t>
      </w:r>
      <w:r w:rsidR="000432C3">
        <w:rPr>
          <w:rFonts w:ascii="Arial" w:hAnsi="Arial" w:cs="Arial"/>
          <w:sz w:val="23"/>
          <w:szCs w:val="23"/>
        </w:rPr>
        <w:t>(2018)</w:t>
      </w:r>
      <w:r w:rsidR="00DC55EF" w:rsidRPr="001A1BEE">
        <w:rPr>
          <w:rFonts w:ascii="Arial" w:hAnsi="Arial" w:cs="Arial"/>
          <w:sz w:val="23"/>
          <w:szCs w:val="23"/>
        </w:rPr>
        <w:t xml:space="preserve"> stated that she was mor</w:t>
      </w:r>
      <w:r w:rsidR="00DF76EB" w:rsidRPr="001A1BEE">
        <w:rPr>
          <w:rFonts w:ascii="Arial" w:hAnsi="Arial" w:cs="Arial"/>
          <w:sz w:val="23"/>
          <w:szCs w:val="23"/>
        </w:rPr>
        <w:t>e “dubious” about inclusion than at the time of the report</w:t>
      </w:r>
      <w:r w:rsidR="005A25AE">
        <w:rPr>
          <w:rFonts w:ascii="Arial" w:hAnsi="Arial" w:cs="Arial"/>
          <w:sz w:val="23"/>
          <w:szCs w:val="23"/>
        </w:rPr>
        <w:t>. She suggests t</w:t>
      </w:r>
      <w:r w:rsidR="00DC55EF" w:rsidRPr="001A1BEE">
        <w:rPr>
          <w:rFonts w:ascii="Arial" w:hAnsi="Arial" w:cs="Arial"/>
          <w:sz w:val="23"/>
          <w:szCs w:val="23"/>
        </w:rPr>
        <w:t xml:space="preserve">hat there are </w:t>
      </w:r>
      <w:r w:rsidR="00597457" w:rsidRPr="001A1BEE">
        <w:rPr>
          <w:rFonts w:ascii="Arial" w:hAnsi="Arial" w:cs="Arial"/>
          <w:sz w:val="23"/>
          <w:szCs w:val="23"/>
        </w:rPr>
        <w:t>pupils, such as those who have autism</w:t>
      </w:r>
      <w:r w:rsidR="000432C3">
        <w:rPr>
          <w:rFonts w:ascii="Arial" w:hAnsi="Arial" w:cs="Arial"/>
          <w:sz w:val="23"/>
          <w:szCs w:val="23"/>
        </w:rPr>
        <w:t xml:space="preserve">, </w:t>
      </w:r>
      <w:r w:rsidR="007C6EBE">
        <w:rPr>
          <w:rFonts w:ascii="Arial" w:hAnsi="Arial" w:cs="Arial"/>
          <w:sz w:val="23"/>
          <w:szCs w:val="23"/>
        </w:rPr>
        <w:t>who</w:t>
      </w:r>
      <w:r w:rsidR="000432C3">
        <w:rPr>
          <w:rFonts w:ascii="Arial" w:hAnsi="Arial" w:cs="Arial"/>
          <w:sz w:val="23"/>
          <w:szCs w:val="23"/>
        </w:rPr>
        <w:t xml:space="preserve"> require</w:t>
      </w:r>
      <w:r w:rsidR="00B02B5F">
        <w:rPr>
          <w:rFonts w:ascii="Arial" w:hAnsi="Arial" w:cs="Arial"/>
          <w:sz w:val="23"/>
          <w:szCs w:val="23"/>
        </w:rPr>
        <w:t xml:space="preserve"> a smaller class size</w:t>
      </w:r>
      <w:r w:rsidR="00DC55EF" w:rsidRPr="001A1BEE">
        <w:rPr>
          <w:rFonts w:ascii="Arial" w:hAnsi="Arial" w:cs="Arial"/>
          <w:sz w:val="23"/>
          <w:szCs w:val="23"/>
        </w:rPr>
        <w:t xml:space="preserve"> and therefore other facilities </w:t>
      </w:r>
      <w:r w:rsidR="00312B61" w:rsidRPr="001A1BEE">
        <w:rPr>
          <w:rFonts w:ascii="Arial" w:hAnsi="Arial" w:cs="Arial"/>
          <w:sz w:val="23"/>
          <w:szCs w:val="23"/>
        </w:rPr>
        <w:t xml:space="preserve">would need to be in use </w:t>
      </w:r>
      <w:r w:rsidR="00DC55EF" w:rsidRPr="001A1BEE">
        <w:rPr>
          <w:rFonts w:ascii="Arial" w:hAnsi="Arial" w:cs="Arial"/>
          <w:sz w:val="23"/>
          <w:szCs w:val="23"/>
        </w:rPr>
        <w:t>such as a special school</w:t>
      </w:r>
      <w:r w:rsidR="00EC40D4">
        <w:rPr>
          <w:rFonts w:ascii="Arial" w:hAnsi="Arial" w:cs="Arial"/>
          <w:sz w:val="23"/>
          <w:szCs w:val="23"/>
        </w:rPr>
        <w:t xml:space="preserve"> or STF.</w:t>
      </w:r>
      <w:r w:rsidR="00DC55EF" w:rsidRPr="001A1BEE">
        <w:rPr>
          <w:rFonts w:ascii="Arial" w:hAnsi="Arial" w:cs="Arial"/>
          <w:sz w:val="23"/>
          <w:szCs w:val="23"/>
        </w:rPr>
        <w:t xml:space="preserve"> She believes that there shouldn’t b</w:t>
      </w:r>
      <w:r w:rsidR="005A25AE">
        <w:rPr>
          <w:rFonts w:ascii="Arial" w:hAnsi="Arial" w:cs="Arial"/>
          <w:sz w:val="23"/>
          <w:szCs w:val="23"/>
        </w:rPr>
        <w:t xml:space="preserve">e full inclusion and that access to special schools and other specialist facilities should continue </w:t>
      </w:r>
      <w:r w:rsidR="00DC55EF" w:rsidRPr="001A1BEE">
        <w:rPr>
          <w:rFonts w:ascii="Arial" w:hAnsi="Arial" w:cs="Arial"/>
          <w:sz w:val="23"/>
          <w:szCs w:val="23"/>
        </w:rPr>
        <w:t xml:space="preserve">for these children. </w:t>
      </w:r>
      <w:r w:rsidR="008E1093" w:rsidRPr="001A1BEE">
        <w:rPr>
          <w:rFonts w:ascii="Arial" w:hAnsi="Arial" w:cs="Arial"/>
          <w:sz w:val="23"/>
          <w:szCs w:val="23"/>
        </w:rPr>
        <w:t>This is something that has been observed within my own practice working in both a mainstream</w:t>
      </w:r>
      <w:r w:rsidR="00EC40D4">
        <w:rPr>
          <w:rFonts w:ascii="Arial" w:hAnsi="Arial" w:cs="Arial"/>
          <w:sz w:val="23"/>
          <w:szCs w:val="23"/>
        </w:rPr>
        <w:t xml:space="preserve"> class and a STF</w:t>
      </w:r>
      <w:r w:rsidR="008E1093" w:rsidRPr="001A1BEE">
        <w:rPr>
          <w:rFonts w:ascii="Arial" w:hAnsi="Arial" w:cs="Arial"/>
          <w:sz w:val="23"/>
          <w:szCs w:val="23"/>
        </w:rPr>
        <w:t xml:space="preserve">. One child who was initially in a large nursery class of 40 before her diagnosis of autism, found it very difficult to cope with the loud </w:t>
      </w:r>
      <w:r w:rsidR="005A25AE">
        <w:rPr>
          <w:rFonts w:ascii="Arial" w:hAnsi="Arial" w:cs="Arial"/>
          <w:sz w:val="23"/>
          <w:szCs w:val="23"/>
        </w:rPr>
        <w:t>environment</w:t>
      </w:r>
      <w:r w:rsidR="008E1093" w:rsidRPr="001A1BEE">
        <w:rPr>
          <w:rFonts w:ascii="Arial" w:hAnsi="Arial" w:cs="Arial"/>
          <w:sz w:val="23"/>
          <w:szCs w:val="23"/>
        </w:rPr>
        <w:t xml:space="preserve"> and </w:t>
      </w:r>
      <w:r w:rsidR="008E1093" w:rsidRPr="00C5043F">
        <w:rPr>
          <w:rFonts w:ascii="Arial" w:hAnsi="Arial" w:cs="Arial"/>
          <w:color w:val="000000" w:themeColor="text1"/>
          <w:sz w:val="23"/>
          <w:szCs w:val="23"/>
        </w:rPr>
        <w:t>the amount of people around her</w:t>
      </w:r>
      <w:r w:rsidR="008E1093" w:rsidRPr="00BD6A8C">
        <w:rPr>
          <w:rFonts w:ascii="Arial" w:hAnsi="Arial" w:cs="Arial"/>
          <w:color w:val="FF0000"/>
          <w:sz w:val="23"/>
          <w:szCs w:val="23"/>
        </w:rPr>
        <w:t>.</w:t>
      </w:r>
      <w:r w:rsidR="008E1093" w:rsidRPr="001A1BEE">
        <w:rPr>
          <w:rFonts w:ascii="Arial" w:hAnsi="Arial" w:cs="Arial"/>
          <w:sz w:val="23"/>
          <w:szCs w:val="23"/>
        </w:rPr>
        <w:t xml:space="preserve"> She would often drop </w:t>
      </w:r>
      <w:r w:rsidR="00B02B5F">
        <w:rPr>
          <w:rFonts w:ascii="Arial" w:hAnsi="Arial" w:cs="Arial"/>
          <w:sz w:val="23"/>
          <w:szCs w:val="23"/>
        </w:rPr>
        <w:t xml:space="preserve">to </w:t>
      </w:r>
      <w:r w:rsidR="008E1093" w:rsidRPr="001A1BEE">
        <w:rPr>
          <w:rFonts w:ascii="Arial" w:hAnsi="Arial" w:cs="Arial"/>
          <w:sz w:val="23"/>
          <w:szCs w:val="23"/>
        </w:rPr>
        <w:t>the floor, hit out or cry if she felt overwhelmed with the situation at</w:t>
      </w:r>
      <w:r w:rsidR="00787E0C">
        <w:rPr>
          <w:rFonts w:ascii="Arial" w:hAnsi="Arial" w:cs="Arial"/>
          <w:sz w:val="23"/>
          <w:szCs w:val="23"/>
        </w:rPr>
        <w:t xml:space="preserve"> hand. However</w:t>
      </w:r>
      <w:r w:rsidR="0088206B">
        <w:rPr>
          <w:rFonts w:ascii="Arial" w:hAnsi="Arial" w:cs="Arial"/>
          <w:color w:val="000000" w:themeColor="text1"/>
          <w:sz w:val="23"/>
          <w:szCs w:val="23"/>
        </w:rPr>
        <w:t xml:space="preserve"> </w:t>
      </w:r>
      <w:r w:rsidR="00787E0C" w:rsidRPr="00052560">
        <w:rPr>
          <w:rFonts w:ascii="Arial" w:hAnsi="Arial" w:cs="Arial"/>
          <w:color w:val="000000" w:themeColor="text1"/>
          <w:sz w:val="23"/>
          <w:szCs w:val="23"/>
        </w:rPr>
        <w:t xml:space="preserve">now she is in a </w:t>
      </w:r>
      <w:r w:rsidR="00EC40D4" w:rsidRPr="00052560">
        <w:rPr>
          <w:rFonts w:ascii="Arial" w:hAnsi="Arial" w:cs="Arial"/>
          <w:color w:val="000000" w:themeColor="text1"/>
          <w:sz w:val="23"/>
          <w:szCs w:val="23"/>
        </w:rPr>
        <w:t>STF specifically for pupils with autism</w:t>
      </w:r>
      <w:r w:rsidR="00787E0C" w:rsidRPr="00052560">
        <w:rPr>
          <w:rFonts w:ascii="Arial" w:hAnsi="Arial" w:cs="Arial"/>
          <w:color w:val="000000" w:themeColor="text1"/>
          <w:sz w:val="23"/>
          <w:szCs w:val="23"/>
        </w:rPr>
        <w:t xml:space="preserve">, she is far calmer as it is a </w:t>
      </w:r>
      <w:r w:rsidR="008E1093" w:rsidRPr="00052560">
        <w:rPr>
          <w:rFonts w:ascii="Arial" w:hAnsi="Arial" w:cs="Arial"/>
          <w:color w:val="000000" w:themeColor="text1"/>
          <w:sz w:val="23"/>
          <w:szCs w:val="23"/>
        </w:rPr>
        <w:t>smaller,</w:t>
      </w:r>
      <w:r w:rsidR="005A25AE">
        <w:rPr>
          <w:rFonts w:ascii="Arial" w:hAnsi="Arial" w:cs="Arial"/>
          <w:sz w:val="23"/>
          <w:szCs w:val="23"/>
        </w:rPr>
        <w:t xml:space="preserve"> quieter environment with only six</w:t>
      </w:r>
      <w:r w:rsidR="008E1093" w:rsidRPr="001A1BEE">
        <w:rPr>
          <w:rFonts w:ascii="Arial" w:hAnsi="Arial" w:cs="Arial"/>
          <w:sz w:val="23"/>
          <w:szCs w:val="23"/>
        </w:rPr>
        <w:t xml:space="preserve"> other pupils. It has supported her concentration and she </w:t>
      </w:r>
      <w:r w:rsidR="008E1093" w:rsidRPr="00AA42AB">
        <w:rPr>
          <w:rFonts w:ascii="Arial" w:hAnsi="Arial" w:cs="Arial"/>
          <w:color w:val="000000" w:themeColor="text1"/>
          <w:sz w:val="23"/>
          <w:szCs w:val="23"/>
        </w:rPr>
        <w:t>has been able to develop at her own pace without a constant feeling of overwhelm.</w:t>
      </w:r>
      <w:r w:rsidR="003A14B1" w:rsidRPr="001A1BEE">
        <w:rPr>
          <w:rFonts w:ascii="Arial" w:hAnsi="Arial" w:cs="Arial"/>
          <w:sz w:val="23"/>
          <w:szCs w:val="23"/>
        </w:rPr>
        <w:t xml:space="preserve"> This is something also discussed in the Salamanca Statement (</w:t>
      </w:r>
      <w:r w:rsidR="003A14B1" w:rsidRPr="001A1BEE">
        <w:rPr>
          <w:rFonts w:ascii="Arial" w:hAnsi="Arial" w:cs="Arial"/>
          <w:sz w:val="23"/>
          <w:szCs w:val="23"/>
          <w:lang w:val="en-GB"/>
        </w:rPr>
        <w:t xml:space="preserve">UNESCO, 1994) where they felt that small numbers of children should be educated in special schools or specialist facilities </w:t>
      </w:r>
      <w:r w:rsidR="0035665B" w:rsidRPr="001A1BEE">
        <w:rPr>
          <w:rFonts w:ascii="Arial" w:hAnsi="Arial" w:cs="Arial"/>
          <w:sz w:val="23"/>
          <w:szCs w:val="23"/>
          <w:lang w:val="en-GB"/>
        </w:rPr>
        <w:t>if needed</w:t>
      </w:r>
      <w:r w:rsidR="003A14B1" w:rsidRPr="001A1BEE">
        <w:rPr>
          <w:rFonts w:ascii="Arial" w:hAnsi="Arial" w:cs="Arial"/>
          <w:sz w:val="23"/>
          <w:szCs w:val="23"/>
          <w:lang w:val="en-GB"/>
        </w:rPr>
        <w:t xml:space="preserve">. </w:t>
      </w:r>
      <w:r w:rsidR="00787E0C">
        <w:rPr>
          <w:rFonts w:ascii="Arial" w:hAnsi="Arial" w:cs="Arial"/>
          <w:sz w:val="23"/>
          <w:szCs w:val="23"/>
        </w:rPr>
        <w:t xml:space="preserve">STFs </w:t>
      </w:r>
      <w:r w:rsidR="00B02B5F">
        <w:rPr>
          <w:rFonts w:ascii="Arial" w:hAnsi="Arial" w:cs="Arial"/>
          <w:sz w:val="23"/>
          <w:szCs w:val="23"/>
        </w:rPr>
        <w:t>provide a</w:t>
      </w:r>
      <w:r w:rsidR="00787E0C" w:rsidRPr="00817729">
        <w:rPr>
          <w:rFonts w:ascii="Arial" w:hAnsi="Arial" w:cs="Arial"/>
          <w:sz w:val="23"/>
          <w:szCs w:val="23"/>
        </w:rPr>
        <w:t xml:space="preserve"> different type of inclusion</w:t>
      </w:r>
      <w:r w:rsidR="00B02B5F">
        <w:rPr>
          <w:rFonts w:ascii="Arial" w:hAnsi="Arial" w:cs="Arial"/>
          <w:sz w:val="23"/>
          <w:szCs w:val="23"/>
        </w:rPr>
        <w:t>,</w:t>
      </w:r>
      <w:r w:rsidR="00787E0C" w:rsidRPr="00817729">
        <w:rPr>
          <w:rFonts w:ascii="Arial" w:hAnsi="Arial" w:cs="Arial"/>
          <w:sz w:val="23"/>
          <w:szCs w:val="23"/>
        </w:rPr>
        <w:t xml:space="preserve"> where pupils have the opportunity to integrate with their mainstream peers but still work i</w:t>
      </w:r>
      <w:r w:rsidR="00787E0C">
        <w:rPr>
          <w:rFonts w:ascii="Arial" w:hAnsi="Arial" w:cs="Arial"/>
          <w:sz w:val="23"/>
          <w:szCs w:val="23"/>
        </w:rPr>
        <w:t xml:space="preserve">n a small specialist classroom </w:t>
      </w:r>
      <w:r w:rsidR="00FD3E13">
        <w:rPr>
          <w:rFonts w:ascii="Arial" w:hAnsi="Arial" w:cs="Arial"/>
          <w:sz w:val="23"/>
          <w:szCs w:val="23"/>
        </w:rPr>
        <w:t>within the school. In</w:t>
      </w:r>
      <w:r w:rsidR="00817729" w:rsidRPr="00817729">
        <w:rPr>
          <w:rFonts w:ascii="Arial" w:hAnsi="Arial" w:cs="Arial"/>
          <w:sz w:val="23"/>
          <w:szCs w:val="23"/>
        </w:rPr>
        <w:t xml:space="preserve"> my local authority there are large number of STFs</w:t>
      </w:r>
      <w:r w:rsidR="00FD3E13">
        <w:rPr>
          <w:rFonts w:ascii="Arial" w:hAnsi="Arial" w:cs="Arial"/>
          <w:sz w:val="23"/>
          <w:szCs w:val="23"/>
        </w:rPr>
        <w:t xml:space="preserve"> supporting pupils</w:t>
      </w:r>
      <w:r w:rsidR="00817729" w:rsidRPr="00817729">
        <w:rPr>
          <w:rFonts w:ascii="Arial" w:hAnsi="Arial" w:cs="Arial"/>
          <w:sz w:val="23"/>
          <w:szCs w:val="23"/>
        </w:rPr>
        <w:t xml:space="preserve"> ranging from moderate learning difficulties to severe and profo</w:t>
      </w:r>
      <w:r w:rsidR="00787E0C">
        <w:rPr>
          <w:rFonts w:ascii="Arial" w:hAnsi="Arial" w:cs="Arial"/>
          <w:sz w:val="23"/>
          <w:szCs w:val="23"/>
        </w:rPr>
        <w:t xml:space="preserve">und learning difficulties. </w:t>
      </w:r>
    </w:p>
    <w:p w14:paraId="76B71B8F" w14:textId="77777777" w:rsidR="00545F68" w:rsidRPr="00635F1C" w:rsidRDefault="00545F68" w:rsidP="00545F68">
      <w:pPr>
        <w:widowControl w:val="0"/>
        <w:autoSpaceDE w:val="0"/>
        <w:autoSpaceDN w:val="0"/>
        <w:adjustRightInd w:val="0"/>
        <w:spacing w:after="240" w:line="360" w:lineRule="auto"/>
        <w:rPr>
          <w:rFonts w:ascii="Arial" w:hAnsi="Arial" w:cs="Arial"/>
          <w:sz w:val="23"/>
          <w:szCs w:val="23"/>
          <w:lang w:val="en-GB"/>
        </w:rPr>
      </w:pPr>
      <w:r w:rsidRPr="00635F1C">
        <w:rPr>
          <w:rFonts w:ascii="Arial" w:hAnsi="Arial" w:cs="Arial"/>
          <w:sz w:val="23"/>
          <w:szCs w:val="23"/>
          <w:lang w:val="en-GB"/>
        </w:rPr>
        <w:t>The</w:t>
      </w:r>
      <w:r w:rsidRPr="00635F1C">
        <w:rPr>
          <w:rFonts w:ascii="Arial" w:hAnsi="Arial" w:cs="Arial"/>
          <w:sz w:val="23"/>
          <w:szCs w:val="23"/>
        </w:rPr>
        <w:t xml:space="preserve"> UN Convention on </w:t>
      </w:r>
      <w:r w:rsidRPr="00635F1C">
        <w:rPr>
          <w:rFonts w:ascii="Arial" w:hAnsi="Arial" w:cs="Arial"/>
          <w:sz w:val="23"/>
          <w:szCs w:val="23"/>
          <w:lang w:val="en-GB"/>
        </w:rPr>
        <w:t>the Rights of Persons with Disabilities and Optional Protocol (2006) discusses the importance of full participation in society and that the pupil’s strengths and talents should be developed</w:t>
      </w:r>
      <w:r>
        <w:rPr>
          <w:rFonts w:ascii="Arial" w:hAnsi="Arial" w:cs="Arial"/>
          <w:sz w:val="23"/>
          <w:szCs w:val="23"/>
          <w:lang w:val="en-GB"/>
        </w:rPr>
        <w:t xml:space="preserve"> through education</w:t>
      </w:r>
      <w:r w:rsidRPr="00635F1C">
        <w:rPr>
          <w:rFonts w:ascii="Arial" w:hAnsi="Arial" w:cs="Arial"/>
          <w:sz w:val="23"/>
          <w:szCs w:val="23"/>
          <w:lang w:val="en-GB"/>
        </w:rPr>
        <w:t xml:space="preserve">. This focuses more on a social and inclusive model as it </w:t>
      </w:r>
      <w:r>
        <w:rPr>
          <w:rFonts w:ascii="Arial" w:hAnsi="Arial" w:cs="Arial"/>
          <w:sz w:val="23"/>
          <w:szCs w:val="23"/>
          <w:lang w:val="en-GB"/>
        </w:rPr>
        <w:t>emphasises</w:t>
      </w:r>
      <w:r w:rsidRPr="00635F1C">
        <w:rPr>
          <w:rFonts w:ascii="Arial" w:hAnsi="Arial" w:cs="Arial"/>
          <w:sz w:val="23"/>
          <w:szCs w:val="23"/>
          <w:lang w:val="en-GB"/>
        </w:rPr>
        <w:t xml:space="preserve"> what the child can do and making </w:t>
      </w:r>
      <w:r>
        <w:rPr>
          <w:rFonts w:ascii="Arial" w:hAnsi="Arial" w:cs="Arial"/>
          <w:sz w:val="23"/>
          <w:szCs w:val="23"/>
          <w:lang w:val="en-GB"/>
        </w:rPr>
        <w:t xml:space="preserve">appropriate </w:t>
      </w:r>
      <w:r w:rsidRPr="00635F1C">
        <w:rPr>
          <w:rFonts w:ascii="Arial" w:hAnsi="Arial" w:cs="Arial"/>
          <w:sz w:val="23"/>
          <w:szCs w:val="23"/>
          <w:lang w:val="en-GB"/>
        </w:rPr>
        <w:t>adaptions to the curriculum and provision</w:t>
      </w:r>
      <w:r>
        <w:rPr>
          <w:rFonts w:ascii="Arial" w:hAnsi="Arial" w:cs="Arial"/>
          <w:sz w:val="23"/>
          <w:szCs w:val="23"/>
          <w:lang w:val="en-GB"/>
        </w:rPr>
        <w:t xml:space="preserve"> around them</w:t>
      </w:r>
      <w:r w:rsidRPr="00635F1C">
        <w:rPr>
          <w:rFonts w:ascii="Arial" w:hAnsi="Arial" w:cs="Arial"/>
          <w:sz w:val="23"/>
          <w:szCs w:val="23"/>
          <w:lang w:val="en-GB"/>
        </w:rPr>
        <w:t xml:space="preserve">. </w:t>
      </w:r>
    </w:p>
    <w:p w14:paraId="325A38A4" w14:textId="6835C1A4" w:rsidR="00D90E4C" w:rsidRDefault="00545F68" w:rsidP="00545F68">
      <w:pPr>
        <w:spacing w:line="360" w:lineRule="auto"/>
        <w:rPr>
          <w:rFonts w:ascii="Arial" w:hAnsi="Arial" w:cs="Arial"/>
          <w:sz w:val="23"/>
          <w:szCs w:val="23"/>
        </w:rPr>
      </w:pPr>
      <w:r w:rsidRPr="001A1BEE">
        <w:rPr>
          <w:rFonts w:ascii="Arial" w:hAnsi="Arial" w:cs="Arial"/>
          <w:sz w:val="23"/>
          <w:szCs w:val="23"/>
        </w:rPr>
        <w:t xml:space="preserve">To </w:t>
      </w:r>
      <w:r>
        <w:rPr>
          <w:rFonts w:ascii="Arial" w:hAnsi="Arial" w:cs="Arial"/>
          <w:sz w:val="23"/>
          <w:szCs w:val="23"/>
        </w:rPr>
        <w:t>be</w:t>
      </w:r>
      <w:r w:rsidRPr="001A1BEE">
        <w:rPr>
          <w:rFonts w:ascii="Arial" w:hAnsi="Arial" w:cs="Arial"/>
          <w:sz w:val="23"/>
          <w:szCs w:val="23"/>
        </w:rPr>
        <w:t xml:space="preserve"> </w:t>
      </w:r>
      <w:r>
        <w:rPr>
          <w:rFonts w:ascii="Arial" w:hAnsi="Arial" w:cs="Arial"/>
          <w:sz w:val="23"/>
          <w:szCs w:val="23"/>
        </w:rPr>
        <w:t>inclusive</w:t>
      </w:r>
      <w:r w:rsidRPr="001A1BEE">
        <w:rPr>
          <w:rFonts w:ascii="Arial" w:hAnsi="Arial" w:cs="Arial"/>
          <w:sz w:val="23"/>
          <w:szCs w:val="23"/>
        </w:rPr>
        <w:t xml:space="preserve">, </w:t>
      </w:r>
      <w:r>
        <w:rPr>
          <w:rFonts w:ascii="Arial" w:hAnsi="Arial" w:cs="Arial"/>
          <w:sz w:val="23"/>
          <w:szCs w:val="23"/>
        </w:rPr>
        <w:t>ALN</w:t>
      </w:r>
      <w:r w:rsidRPr="001A1BEE">
        <w:rPr>
          <w:rFonts w:ascii="Arial" w:hAnsi="Arial" w:cs="Arial"/>
          <w:sz w:val="23"/>
          <w:szCs w:val="23"/>
        </w:rPr>
        <w:t xml:space="preserve"> provision needs to be relevant and accessible to a range of pupils (Mittler, 2000). One of those provisions could be the use of a</w:t>
      </w:r>
      <w:r w:rsidR="00B02B5F">
        <w:rPr>
          <w:rFonts w:ascii="Arial" w:hAnsi="Arial" w:cs="Arial"/>
          <w:sz w:val="23"/>
          <w:szCs w:val="23"/>
        </w:rPr>
        <w:t xml:space="preserve"> Teaching Assistant</w:t>
      </w:r>
      <w:r w:rsidRPr="001A1BEE">
        <w:rPr>
          <w:rFonts w:ascii="Arial" w:hAnsi="Arial" w:cs="Arial"/>
          <w:sz w:val="23"/>
          <w:szCs w:val="23"/>
        </w:rPr>
        <w:t xml:space="preserve"> </w:t>
      </w:r>
      <w:r w:rsidR="00B02B5F">
        <w:rPr>
          <w:rFonts w:ascii="Arial" w:hAnsi="Arial" w:cs="Arial"/>
          <w:sz w:val="23"/>
          <w:szCs w:val="23"/>
        </w:rPr>
        <w:t>(</w:t>
      </w:r>
      <w:r w:rsidRPr="001A1BEE">
        <w:rPr>
          <w:rFonts w:ascii="Arial" w:hAnsi="Arial" w:cs="Arial"/>
          <w:sz w:val="23"/>
          <w:szCs w:val="23"/>
        </w:rPr>
        <w:t>TA</w:t>
      </w:r>
      <w:r w:rsidR="00B02B5F">
        <w:rPr>
          <w:rFonts w:ascii="Arial" w:hAnsi="Arial" w:cs="Arial"/>
          <w:sz w:val="23"/>
          <w:szCs w:val="23"/>
        </w:rPr>
        <w:t>)</w:t>
      </w:r>
      <w:r w:rsidRPr="001A1BEE">
        <w:rPr>
          <w:rFonts w:ascii="Arial" w:hAnsi="Arial" w:cs="Arial"/>
          <w:sz w:val="23"/>
          <w:szCs w:val="23"/>
        </w:rPr>
        <w:t>. Webster and Blatchford (2015</w:t>
      </w:r>
      <w:r>
        <w:rPr>
          <w:rFonts w:ascii="Arial" w:hAnsi="Arial" w:cs="Arial"/>
          <w:sz w:val="23"/>
          <w:szCs w:val="23"/>
        </w:rPr>
        <w:t>, p.325</w:t>
      </w:r>
      <w:r w:rsidRPr="001A1BEE">
        <w:rPr>
          <w:rFonts w:ascii="Arial" w:hAnsi="Arial" w:cs="Arial"/>
          <w:sz w:val="23"/>
          <w:szCs w:val="23"/>
        </w:rPr>
        <w:t xml:space="preserve">) note that TAs are mainly used with lower ability pupils and linked to </w:t>
      </w:r>
      <w:r w:rsidR="00D90E4C">
        <w:rPr>
          <w:rFonts w:ascii="Arial" w:hAnsi="Arial" w:cs="Arial"/>
          <w:sz w:val="23"/>
          <w:szCs w:val="23"/>
        </w:rPr>
        <w:t>inclusive practice</w:t>
      </w:r>
      <w:r w:rsidRPr="001A1BEE">
        <w:rPr>
          <w:rFonts w:ascii="Arial" w:hAnsi="Arial" w:cs="Arial"/>
          <w:sz w:val="23"/>
          <w:szCs w:val="23"/>
        </w:rPr>
        <w:t xml:space="preserve"> but it is felt what these pupils need is the expertise </w:t>
      </w:r>
      <w:r w:rsidR="0088206B">
        <w:rPr>
          <w:rFonts w:ascii="Arial" w:hAnsi="Arial" w:cs="Arial"/>
          <w:sz w:val="23"/>
          <w:szCs w:val="23"/>
        </w:rPr>
        <w:t xml:space="preserve">of a teacher. This was </w:t>
      </w:r>
      <w:r w:rsidR="0088206B" w:rsidRPr="001A1BEE">
        <w:rPr>
          <w:rFonts w:ascii="Arial" w:hAnsi="Arial" w:cs="Arial"/>
          <w:sz w:val="23"/>
          <w:szCs w:val="23"/>
        </w:rPr>
        <w:t xml:space="preserve">observed </w:t>
      </w:r>
      <w:r w:rsidR="0088206B">
        <w:rPr>
          <w:rFonts w:ascii="Arial" w:hAnsi="Arial" w:cs="Arial"/>
          <w:sz w:val="23"/>
          <w:szCs w:val="23"/>
        </w:rPr>
        <w:t xml:space="preserve">when I first came into teaching. </w:t>
      </w:r>
      <w:r w:rsidR="0088206B" w:rsidRPr="00C5043F">
        <w:rPr>
          <w:rFonts w:ascii="Arial" w:hAnsi="Arial" w:cs="Arial"/>
          <w:color w:val="000000" w:themeColor="text1"/>
          <w:sz w:val="23"/>
          <w:szCs w:val="23"/>
        </w:rPr>
        <w:t>There was a focus on the teacher working with higher ability pupils to push them to achieve attainment targets</w:t>
      </w:r>
      <w:r w:rsidR="0088206B">
        <w:rPr>
          <w:rFonts w:ascii="Arial" w:hAnsi="Arial" w:cs="Arial"/>
          <w:color w:val="000000" w:themeColor="text1"/>
          <w:sz w:val="23"/>
          <w:szCs w:val="23"/>
        </w:rPr>
        <w:t>, which lead to TAs only</w:t>
      </w:r>
      <w:r w:rsidR="0088206B" w:rsidRPr="00C5043F">
        <w:rPr>
          <w:rFonts w:ascii="Arial" w:hAnsi="Arial" w:cs="Arial"/>
          <w:color w:val="000000" w:themeColor="text1"/>
          <w:sz w:val="23"/>
          <w:szCs w:val="23"/>
        </w:rPr>
        <w:t xml:space="preserve"> work</w:t>
      </w:r>
      <w:r w:rsidR="0088206B">
        <w:rPr>
          <w:rFonts w:ascii="Arial" w:hAnsi="Arial" w:cs="Arial"/>
          <w:color w:val="000000" w:themeColor="text1"/>
          <w:sz w:val="23"/>
          <w:szCs w:val="23"/>
        </w:rPr>
        <w:t>ing</w:t>
      </w:r>
      <w:r w:rsidR="0088206B" w:rsidRPr="00C5043F">
        <w:rPr>
          <w:rFonts w:ascii="Arial" w:hAnsi="Arial" w:cs="Arial"/>
          <w:color w:val="000000" w:themeColor="text1"/>
          <w:sz w:val="23"/>
          <w:szCs w:val="23"/>
        </w:rPr>
        <w:t xml:space="preserve"> with lower ability pupils</w:t>
      </w:r>
      <w:r w:rsidR="0054119D">
        <w:rPr>
          <w:rFonts w:ascii="Arial" w:hAnsi="Arial" w:cs="Arial"/>
          <w:color w:val="000000" w:themeColor="text1"/>
          <w:sz w:val="23"/>
          <w:szCs w:val="23"/>
        </w:rPr>
        <w:t xml:space="preserve"> or pupils with SEN</w:t>
      </w:r>
      <w:r w:rsidR="0088206B" w:rsidRPr="00C5043F">
        <w:rPr>
          <w:rFonts w:ascii="Arial" w:hAnsi="Arial" w:cs="Arial"/>
          <w:color w:val="000000" w:themeColor="text1"/>
          <w:sz w:val="23"/>
          <w:szCs w:val="23"/>
        </w:rPr>
        <w:t>.</w:t>
      </w:r>
      <w:r w:rsidR="00D90E4C">
        <w:rPr>
          <w:rFonts w:ascii="Arial" w:hAnsi="Arial" w:cs="Arial"/>
          <w:color w:val="000000" w:themeColor="text1"/>
          <w:sz w:val="23"/>
          <w:szCs w:val="23"/>
        </w:rPr>
        <w:t xml:space="preserve"> This is something I have noted not to be good practice and there </w:t>
      </w:r>
      <w:r w:rsidR="00305EC3">
        <w:rPr>
          <w:rFonts w:ascii="Arial" w:hAnsi="Arial" w:cs="Arial"/>
          <w:color w:val="000000" w:themeColor="text1"/>
          <w:sz w:val="23"/>
          <w:szCs w:val="23"/>
        </w:rPr>
        <w:t>should</w:t>
      </w:r>
      <w:r w:rsidR="00D90E4C">
        <w:rPr>
          <w:rFonts w:ascii="Arial" w:hAnsi="Arial" w:cs="Arial"/>
          <w:color w:val="000000" w:themeColor="text1"/>
          <w:sz w:val="23"/>
          <w:szCs w:val="23"/>
        </w:rPr>
        <w:t xml:space="preserve"> be opportunities for all pupils to work with the teacher.</w:t>
      </w:r>
      <w:r w:rsidR="0088206B" w:rsidRPr="00816C4B">
        <w:rPr>
          <w:rFonts w:ascii="Arial" w:hAnsi="Arial" w:cs="Arial"/>
          <w:color w:val="FF0000"/>
          <w:sz w:val="23"/>
          <w:szCs w:val="23"/>
        </w:rPr>
        <w:t xml:space="preserve"> </w:t>
      </w:r>
      <w:r w:rsidR="00D90E4C">
        <w:rPr>
          <w:rFonts w:ascii="Arial" w:hAnsi="Arial" w:cs="Arial"/>
          <w:sz w:val="23"/>
          <w:szCs w:val="23"/>
        </w:rPr>
        <w:t>Nind and Wearmout</w:t>
      </w:r>
      <w:r w:rsidR="00D90E4C" w:rsidRPr="001A1BEE">
        <w:rPr>
          <w:rFonts w:ascii="Arial" w:hAnsi="Arial" w:cs="Arial"/>
          <w:sz w:val="23"/>
          <w:szCs w:val="23"/>
        </w:rPr>
        <w:t>h (2006</w:t>
      </w:r>
      <w:r w:rsidR="00D90E4C">
        <w:rPr>
          <w:rFonts w:ascii="Arial" w:hAnsi="Arial" w:cs="Arial"/>
          <w:sz w:val="23"/>
          <w:szCs w:val="23"/>
        </w:rPr>
        <w:t>, p.116</w:t>
      </w:r>
      <w:r w:rsidR="00D90E4C" w:rsidRPr="001A1BEE">
        <w:rPr>
          <w:rFonts w:ascii="Arial" w:hAnsi="Arial" w:cs="Arial"/>
          <w:sz w:val="23"/>
          <w:szCs w:val="23"/>
        </w:rPr>
        <w:t xml:space="preserve">) discuss the importance of bringing together teacher specialist skills with pupils’ </w:t>
      </w:r>
      <w:r w:rsidR="00D90E4C">
        <w:rPr>
          <w:rFonts w:ascii="Arial" w:hAnsi="Arial" w:cs="Arial"/>
          <w:sz w:val="23"/>
          <w:szCs w:val="23"/>
        </w:rPr>
        <w:t>strengths</w:t>
      </w:r>
      <w:r w:rsidR="00D90E4C" w:rsidRPr="001A1BEE">
        <w:rPr>
          <w:rFonts w:ascii="Arial" w:hAnsi="Arial" w:cs="Arial"/>
          <w:sz w:val="23"/>
          <w:szCs w:val="23"/>
        </w:rPr>
        <w:t xml:space="preserve"> to create an inclusive environment.</w:t>
      </w:r>
      <w:r w:rsidR="00D90E4C">
        <w:rPr>
          <w:rFonts w:ascii="Arial" w:hAnsi="Arial" w:cs="Arial"/>
          <w:sz w:val="23"/>
          <w:szCs w:val="23"/>
        </w:rPr>
        <w:t xml:space="preserve"> </w:t>
      </w:r>
    </w:p>
    <w:p w14:paraId="7205EC0F" w14:textId="77777777" w:rsidR="00D90E4C" w:rsidRDefault="00D90E4C" w:rsidP="00545F68">
      <w:pPr>
        <w:spacing w:line="360" w:lineRule="auto"/>
        <w:rPr>
          <w:rFonts w:ascii="Arial" w:hAnsi="Arial" w:cs="Arial"/>
          <w:sz w:val="23"/>
          <w:szCs w:val="23"/>
        </w:rPr>
      </w:pPr>
    </w:p>
    <w:p w14:paraId="328D6DB9" w14:textId="17FF023A" w:rsidR="00545F68" w:rsidRDefault="00BD6A8C" w:rsidP="00545F68">
      <w:pPr>
        <w:spacing w:line="360" w:lineRule="auto"/>
        <w:rPr>
          <w:rFonts w:ascii="Arial" w:hAnsi="Arial" w:cs="Arial"/>
          <w:sz w:val="23"/>
          <w:szCs w:val="23"/>
        </w:rPr>
      </w:pPr>
      <w:r>
        <w:rPr>
          <w:rFonts w:ascii="Arial" w:hAnsi="Arial" w:cs="Arial"/>
          <w:sz w:val="23"/>
          <w:szCs w:val="23"/>
        </w:rPr>
        <w:t xml:space="preserve">The </w:t>
      </w:r>
      <w:r w:rsidR="00545F68" w:rsidRPr="00C54ED3">
        <w:rPr>
          <w:rFonts w:ascii="Arial" w:hAnsi="Arial" w:cs="Arial"/>
          <w:sz w:val="23"/>
          <w:szCs w:val="23"/>
        </w:rPr>
        <w:t>main purpose of SEN provision</w:t>
      </w:r>
      <w:r w:rsidR="00014532">
        <w:rPr>
          <w:rFonts w:ascii="Arial" w:hAnsi="Arial" w:cs="Arial"/>
          <w:sz w:val="23"/>
          <w:szCs w:val="23"/>
        </w:rPr>
        <w:t xml:space="preserve"> and education</w:t>
      </w:r>
      <w:r w:rsidR="00545F68" w:rsidRPr="00C54ED3">
        <w:rPr>
          <w:rFonts w:ascii="Arial" w:hAnsi="Arial" w:cs="Arial"/>
          <w:sz w:val="23"/>
          <w:szCs w:val="23"/>
        </w:rPr>
        <w:t xml:space="preserve"> is to ensure pupils flourish in adult life </w:t>
      </w:r>
      <w:r w:rsidR="00545F68">
        <w:rPr>
          <w:rFonts w:ascii="Arial" w:hAnsi="Arial" w:cs="Arial"/>
          <w:sz w:val="23"/>
          <w:szCs w:val="23"/>
        </w:rPr>
        <w:t>(Farrell, 2003)</w:t>
      </w:r>
      <w:r w:rsidR="00D90E4C">
        <w:rPr>
          <w:rFonts w:ascii="Arial" w:hAnsi="Arial" w:cs="Arial"/>
          <w:sz w:val="23"/>
          <w:szCs w:val="23"/>
        </w:rPr>
        <w:t>. T</w:t>
      </w:r>
      <w:r w:rsidR="00545F68" w:rsidRPr="00C54ED3">
        <w:rPr>
          <w:rFonts w:ascii="Arial" w:hAnsi="Arial" w:cs="Arial"/>
          <w:sz w:val="23"/>
          <w:szCs w:val="23"/>
        </w:rPr>
        <w:t xml:space="preserve">hrough the new curriculum that </w:t>
      </w:r>
      <w:r w:rsidR="00D90E4C">
        <w:rPr>
          <w:rFonts w:ascii="Arial" w:hAnsi="Arial" w:cs="Arial"/>
          <w:sz w:val="23"/>
          <w:szCs w:val="23"/>
        </w:rPr>
        <w:t>promotes</w:t>
      </w:r>
      <w:r w:rsidR="00545F68">
        <w:rPr>
          <w:rFonts w:ascii="Arial" w:hAnsi="Arial" w:cs="Arial"/>
          <w:sz w:val="23"/>
          <w:szCs w:val="23"/>
        </w:rPr>
        <w:t xml:space="preserve"> creativity</w:t>
      </w:r>
      <w:r w:rsidR="00D90E4C">
        <w:rPr>
          <w:rFonts w:ascii="Arial" w:hAnsi="Arial" w:cs="Arial"/>
          <w:sz w:val="23"/>
          <w:szCs w:val="23"/>
        </w:rPr>
        <w:t>,</w:t>
      </w:r>
      <w:r w:rsidR="00545F68">
        <w:rPr>
          <w:rFonts w:ascii="Arial" w:hAnsi="Arial" w:cs="Arial"/>
          <w:sz w:val="23"/>
          <w:szCs w:val="23"/>
        </w:rPr>
        <w:t xml:space="preserve"> and the ALNET </w:t>
      </w:r>
      <w:r w:rsidR="00D90E4C">
        <w:rPr>
          <w:rFonts w:ascii="Arial" w:hAnsi="Arial" w:cs="Arial"/>
          <w:sz w:val="23"/>
          <w:szCs w:val="23"/>
        </w:rPr>
        <w:t>Ac</w:t>
      </w:r>
      <w:r w:rsidR="00D90E4C" w:rsidRPr="00C54ED3">
        <w:rPr>
          <w:rFonts w:ascii="Arial" w:hAnsi="Arial" w:cs="Arial"/>
          <w:sz w:val="23"/>
          <w:szCs w:val="23"/>
        </w:rPr>
        <w:t xml:space="preserve">t </w:t>
      </w:r>
      <w:r w:rsidR="006B19AE">
        <w:rPr>
          <w:rFonts w:ascii="Arial" w:hAnsi="Arial" w:cs="Arial"/>
          <w:sz w:val="23"/>
          <w:szCs w:val="23"/>
        </w:rPr>
        <w:t>that focuses more on pupil cent</w:t>
      </w:r>
      <w:r w:rsidR="00D90E4C" w:rsidRPr="00C54ED3">
        <w:rPr>
          <w:rFonts w:ascii="Arial" w:hAnsi="Arial" w:cs="Arial"/>
          <w:sz w:val="23"/>
          <w:szCs w:val="23"/>
        </w:rPr>
        <w:t>red</w:t>
      </w:r>
      <w:r w:rsidR="00545F68" w:rsidRPr="00C54ED3">
        <w:rPr>
          <w:rFonts w:ascii="Arial" w:hAnsi="Arial" w:cs="Arial"/>
          <w:sz w:val="23"/>
          <w:szCs w:val="23"/>
        </w:rPr>
        <w:t xml:space="preserve"> planning, there should be more scope as profession to develop provision that is inclusive to each child and allows them to develop.</w:t>
      </w:r>
      <w:r w:rsidR="00545F68">
        <w:t xml:space="preserve"> </w:t>
      </w:r>
    </w:p>
    <w:p w14:paraId="106BD71A" w14:textId="77777777" w:rsidR="00545F68" w:rsidRPr="00FD3E13" w:rsidRDefault="00545F68" w:rsidP="00545F68">
      <w:pPr>
        <w:spacing w:line="360" w:lineRule="auto"/>
        <w:rPr>
          <w:rFonts w:ascii="Arial" w:hAnsi="Arial" w:cs="Arial"/>
          <w:sz w:val="23"/>
          <w:szCs w:val="23"/>
        </w:rPr>
      </w:pPr>
    </w:p>
    <w:p w14:paraId="6D888915" w14:textId="0826A323" w:rsidR="002D72AC" w:rsidRPr="001A1BEE" w:rsidRDefault="00FD3E13" w:rsidP="001A1BEE">
      <w:pPr>
        <w:widowControl w:val="0"/>
        <w:autoSpaceDE w:val="0"/>
        <w:autoSpaceDN w:val="0"/>
        <w:adjustRightInd w:val="0"/>
        <w:spacing w:after="240" w:line="360" w:lineRule="auto"/>
        <w:rPr>
          <w:rFonts w:ascii="Arial" w:hAnsi="Arial" w:cs="Arial"/>
          <w:sz w:val="23"/>
          <w:szCs w:val="23"/>
          <w:lang w:val="en-GB"/>
        </w:rPr>
      </w:pPr>
      <w:r>
        <w:rPr>
          <w:rFonts w:ascii="Arial" w:hAnsi="Arial" w:cs="Arial"/>
          <w:sz w:val="23"/>
          <w:szCs w:val="23"/>
          <w:lang w:val="en-GB"/>
        </w:rPr>
        <w:t>To summarise, i</w:t>
      </w:r>
      <w:r w:rsidR="002D72AC" w:rsidRPr="001A1BEE">
        <w:rPr>
          <w:rFonts w:ascii="Arial" w:hAnsi="Arial" w:cs="Arial"/>
          <w:sz w:val="23"/>
          <w:szCs w:val="23"/>
          <w:lang w:val="en-GB"/>
        </w:rPr>
        <w:t>nclusion is the commitment to all regardless of need</w:t>
      </w:r>
      <w:r>
        <w:rPr>
          <w:rFonts w:ascii="Arial" w:hAnsi="Arial" w:cs="Arial"/>
          <w:sz w:val="23"/>
          <w:szCs w:val="23"/>
          <w:lang w:val="en-GB"/>
        </w:rPr>
        <w:t xml:space="preserve"> (Imray and Hunchcliffe, 2014). F</w:t>
      </w:r>
      <w:r w:rsidR="002D72AC" w:rsidRPr="001A1BEE">
        <w:rPr>
          <w:rFonts w:ascii="Arial" w:hAnsi="Arial" w:cs="Arial"/>
          <w:sz w:val="23"/>
          <w:szCs w:val="23"/>
          <w:lang w:val="en-GB"/>
        </w:rPr>
        <w:t xml:space="preserve">or </w:t>
      </w:r>
      <w:r w:rsidR="0035562C">
        <w:rPr>
          <w:rFonts w:ascii="Arial" w:hAnsi="Arial" w:cs="Arial"/>
          <w:sz w:val="23"/>
          <w:szCs w:val="23"/>
          <w:lang w:val="en-GB"/>
        </w:rPr>
        <w:t>pupils</w:t>
      </w:r>
      <w:r w:rsidR="002D72AC" w:rsidRPr="001A1BEE">
        <w:rPr>
          <w:rFonts w:ascii="Arial" w:hAnsi="Arial" w:cs="Arial"/>
          <w:sz w:val="23"/>
          <w:szCs w:val="23"/>
          <w:lang w:val="en-GB"/>
        </w:rPr>
        <w:t xml:space="preserve"> this may mean full inclusion into a mainstream classroom with some additional provisions such as </w:t>
      </w:r>
      <w:r w:rsidR="00D90E4C" w:rsidRPr="001A1BEE">
        <w:rPr>
          <w:rFonts w:ascii="Arial" w:hAnsi="Arial" w:cs="Arial"/>
          <w:sz w:val="23"/>
          <w:szCs w:val="23"/>
          <w:lang w:val="en-GB"/>
        </w:rPr>
        <w:t>a</w:t>
      </w:r>
      <w:r w:rsidR="00D90E4C">
        <w:rPr>
          <w:rFonts w:ascii="Arial" w:hAnsi="Arial" w:cs="Arial"/>
          <w:sz w:val="23"/>
          <w:szCs w:val="23"/>
          <w:lang w:val="en-GB"/>
        </w:rPr>
        <w:t>n</w:t>
      </w:r>
      <w:r w:rsidR="002D72AC" w:rsidRPr="001A1BEE">
        <w:rPr>
          <w:rFonts w:ascii="Arial" w:hAnsi="Arial" w:cs="Arial"/>
          <w:sz w:val="23"/>
          <w:szCs w:val="23"/>
          <w:lang w:val="en-GB"/>
        </w:rPr>
        <w:t xml:space="preserve"> </w:t>
      </w:r>
      <w:r w:rsidR="00AD7582" w:rsidRPr="001A1BEE">
        <w:rPr>
          <w:rFonts w:ascii="Arial" w:hAnsi="Arial" w:cs="Arial"/>
          <w:sz w:val="23"/>
          <w:szCs w:val="23"/>
          <w:lang w:val="en-GB"/>
        </w:rPr>
        <w:t>occupational therapy chair</w:t>
      </w:r>
      <w:r>
        <w:rPr>
          <w:rFonts w:ascii="Arial" w:hAnsi="Arial" w:cs="Arial"/>
          <w:sz w:val="23"/>
          <w:szCs w:val="23"/>
          <w:lang w:val="en-GB"/>
        </w:rPr>
        <w:t>,</w:t>
      </w:r>
      <w:r w:rsidR="00AD7582" w:rsidRPr="001A1BEE">
        <w:rPr>
          <w:rFonts w:ascii="Arial" w:hAnsi="Arial" w:cs="Arial"/>
          <w:sz w:val="23"/>
          <w:szCs w:val="23"/>
          <w:lang w:val="en-GB"/>
        </w:rPr>
        <w:t xml:space="preserve"> to special schools where </w:t>
      </w:r>
      <w:r w:rsidR="00F9070E">
        <w:rPr>
          <w:rFonts w:ascii="Arial" w:hAnsi="Arial" w:cs="Arial"/>
          <w:sz w:val="23"/>
          <w:szCs w:val="23"/>
          <w:lang w:val="en-GB"/>
        </w:rPr>
        <w:t>there</w:t>
      </w:r>
      <w:r w:rsidR="00AD7582" w:rsidRPr="001A1BEE">
        <w:rPr>
          <w:rFonts w:ascii="Arial" w:hAnsi="Arial" w:cs="Arial"/>
          <w:sz w:val="23"/>
          <w:szCs w:val="23"/>
          <w:lang w:val="en-GB"/>
        </w:rPr>
        <w:t xml:space="preserve"> </w:t>
      </w:r>
      <w:r w:rsidR="00F9070E">
        <w:rPr>
          <w:rFonts w:ascii="Arial" w:hAnsi="Arial" w:cs="Arial"/>
          <w:sz w:val="23"/>
          <w:szCs w:val="23"/>
          <w:lang w:val="en-GB"/>
        </w:rPr>
        <w:t>may be</w:t>
      </w:r>
      <w:r w:rsidR="00AD7582" w:rsidRPr="001A1BEE">
        <w:rPr>
          <w:rFonts w:ascii="Arial" w:hAnsi="Arial" w:cs="Arial"/>
          <w:sz w:val="23"/>
          <w:szCs w:val="23"/>
          <w:lang w:val="en-GB"/>
        </w:rPr>
        <w:t xml:space="preserve"> access to additional therapy. It is felt as a professional you should do whatever you can to support a pupil, taking int</w:t>
      </w:r>
      <w:r>
        <w:rPr>
          <w:rFonts w:ascii="Arial" w:hAnsi="Arial" w:cs="Arial"/>
          <w:sz w:val="23"/>
          <w:szCs w:val="23"/>
          <w:lang w:val="en-GB"/>
        </w:rPr>
        <w:t>o account their needs, strength</w:t>
      </w:r>
      <w:r w:rsidR="00AD7582" w:rsidRPr="001A1BEE">
        <w:rPr>
          <w:rFonts w:ascii="Arial" w:hAnsi="Arial" w:cs="Arial"/>
          <w:sz w:val="23"/>
          <w:szCs w:val="23"/>
          <w:lang w:val="en-GB"/>
        </w:rPr>
        <w:t xml:space="preserve">s and ways they can develop as an individual. </w:t>
      </w:r>
    </w:p>
    <w:p w14:paraId="68D2991B" w14:textId="77777777" w:rsidR="00F03071" w:rsidRPr="00A2474B" w:rsidRDefault="00F03071" w:rsidP="001A1BEE">
      <w:pPr>
        <w:pStyle w:val="Heading1"/>
        <w:spacing w:line="360" w:lineRule="auto"/>
        <w:rPr>
          <w:rFonts w:ascii="Arial" w:hAnsi="Arial" w:cs="Arial"/>
          <w:color w:val="5F497A" w:themeColor="accent4" w:themeShade="BF"/>
          <w:sz w:val="28"/>
          <w:szCs w:val="28"/>
        </w:rPr>
      </w:pPr>
      <w:r w:rsidRPr="00A2474B">
        <w:rPr>
          <w:rFonts w:ascii="Arial" w:hAnsi="Arial" w:cs="Arial"/>
          <w:color w:val="5F497A" w:themeColor="accent4" w:themeShade="BF"/>
          <w:sz w:val="28"/>
          <w:szCs w:val="28"/>
        </w:rPr>
        <w:t xml:space="preserve">Additional Learning Needs and Education Tribunal (Wales) Act </w:t>
      </w:r>
    </w:p>
    <w:p w14:paraId="41C635E0" w14:textId="610E7752" w:rsidR="002D72AC" w:rsidRPr="001A1BEE" w:rsidRDefault="002D72AC" w:rsidP="001A1BEE">
      <w:pPr>
        <w:spacing w:line="360" w:lineRule="auto"/>
        <w:rPr>
          <w:rFonts w:ascii="Arial" w:hAnsi="Arial" w:cs="Arial"/>
          <w:sz w:val="23"/>
          <w:szCs w:val="23"/>
        </w:rPr>
      </w:pPr>
      <w:r w:rsidRPr="001A1BEE">
        <w:rPr>
          <w:rFonts w:ascii="Arial" w:hAnsi="Arial" w:cs="Arial"/>
          <w:sz w:val="23"/>
          <w:szCs w:val="23"/>
        </w:rPr>
        <w:t>One of the core aims of Wales’ National Mission (2017</w:t>
      </w:r>
      <w:r w:rsidR="00C3649A">
        <w:rPr>
          <w:rFonts w:ascii="Arial" w:hAnsi="Arial" w:cs="Arial"/>
          <w:sz w:val="23"/>
          <w:szCs w:val="23"/>
        </w:rPr>
        <w:t>b</w:t>
      </w:r>
      <w:r w:rsidRPr="001A1BEE">
        <w:rPr>
          <w:rFonts w:ascii="Arial" w:hAnsi="Arial" w:cs="Arial"/>
          <w:sz w:val="23"/>
          <w:szCs w:val="23"/>
        </w:rPr>
        <w:t xml:space="preserve">) is to promote strong and inclusive schooling by 2020 and the main transformational programme will be based on the </w:t>
      </w:r>
      <w:r w:rsidR="00714E1D" w:rsidRPr="00AA42AB">
        <w:rPr>
          <w:rFonts w:ascii="Arial" w:hAnsi="Arial" w:cs="Arial"/>
          <w:color w:val="000000" w:themeColor="text1"/>
          <w:sz w:val="23"/>
          <w:szCs w:val="23"/>
        </w:rPr>
        <w:t>Additional Learning Needs and Education Tribunal (Wales) Act (ALNET</w:t>
      </w:r>
      <w:r w:rsidR="00714E1D">
        <w:rPr>
          <w:rFonts w:ascii="Arial" w:hAnsi="Arial" w:cs="Arial"/>
          <w:color w:val="000000" w:themeColor="text1"/>
          <w:sz w:val="23"/>
          <w:szCs w:val="23"/>
        </w:rPr>
        <w:t>)</w:t>
      </w:r>
      <w:r w:rsidRPr="001A1BEE">
        <w:rPr>
          <w:rFonts w:ascii="Arial" w:hAnsi="Arial" w:cs="Arial"/>
          <w:sz w:val="23"/>
          <w:szCs w:val="23"/>
        </w:rPr>
        <w:t xml:space="preserve">. </w:t>
      </w:r>
    </w:p>
    <w:p w14:paraId="2EDF261F" w14:textId="77777777" w:rsidR="002D72AC" w:rsidRPr="001A1BEE" w:rsidRDefault="002D72AC" w:rsidP="001A1BEE">
      <w:pPr>
        <w:spacing w:line="360" w:lineRule="auto"/>
        <w:rPr>
          <w:rFonts w:ascii="Arial" w:hAnsi="Arial" w:cs="Arial"/>
          <w:sz w:val="23"/>
          <w:szCs w:val="23"/>
        </w:rPr>
      </w:pPr>
    </w:p>
    <w:p w14:paraId="00535B49" w14:textId="09B16A9C" w:rsidR="00C8596F" w:rsidRPr="00714E1D" w:rsidRDefault="00F07689" w:rsidP="001A1BEE">
      <w:pPr>
        <w:spacing w:line="360" w:lineRule="auto"/>
        <w:rPr>
          <w:rFonts w:ascii="Arial" w:hAnsi="Arial" w:cs="Arial"/>
          <w:color w:val="000000" w:themeColor="text1"/>
          <w:sz w:val="23"/>
          <w:szCs w:val="23"/>
        </w:rPr>
      </w:pPr>
      <w:r w:rsidRPr="001A1BEE">
        <w:rPr>
          <w:rFonts w:ascii="Arial" w:hAnsi="Arial" w:cs="Arial"/>
          <w:sz w:val="23"/>
          <w:szCs w:val="23"/>
        </w:rPr>
        <w:t>Before proposals for</w:t>
      </w:r>
      <w:r w:rsidR="00435938" w:rsidRPr="001A1BEE">
        <w:rPr>
          <w:rFonts w:ascii="Arial" w:hAnsi="Arial" w:cs="Arial"/>
          <w:sz w:val="23"/>
          <w:szCs w:val="23"/>
        </w:rPr>
        <w:t xml:space="preserve"> the </w:t>
      </w:r>
      <w:r w:rsidR="00435938" w:rsidRPr="00AA42AB">
        <w:rPr>
          <w:rFonts w:ascii="Arial" w:hAnsi="Arial" w:cs="Arial"/>
          <w:color w:val="000000" w:themeColor="text1"/>
          <w:sz w:val="23"/>
          <w:szCs w:val="23"/>
        </w:rPr>
        <w:t xml:space="preserve">new </w:t>
      </w:r>
      <w:r w:rsidR="0035665B" w:rsidRPr="00AA42AB">
        <w:rPr>
          <w:rFonts w:ascii="Arial" w:hAnsi="Arial" w:cs="Arial"/>
          <w:color w:val="000000" w:themeColor="text1"/>
          <w:sz w:val="23"/>
          <w:szCs w:val="23"/>
        </w:rPr>
        <w:t>ALNET</w:t>
      </w:r>
      <w:r w:rsidR="00714E1D">
        <w:rPr>
          <w:rFonts w:ascii="Arial" w:hAnsi="Arial" w:cs="Arial"/>
          <w:color w:val="000000" w:themeColor="text1"/>
          <w:sz w:val="23"/>
          <w:szCs w:val="23"/>
        </w:rPr>
        <w:t xml:space="preserve"> Act</w:t>
      </w:r>
      <w:r w:rsidR="002E21E1">
        <w:rPr>
          <w:rFonts w:ascii="Arial" w:hAnsi="Arial" w:cs="Arial"/>
          <w:color w:val="000000" w:themeColor="text1"/>
          <w:sz w:val="23"/>
          <w:szCs w:val="23"/>
        </w:rPr>
        <w:t xml:space="preserve"> </w:t>
      </w:r>
      <w:r w:rsidRPr="00AA42AB">
        <w:rPr>
          <w:rFonts w:ascii="Arial" w:hAnsi="Arial" w:cs="Arial"/>
          <w:color w:val="000000" w:themeColor="text1"/>
          <w:sz w:val="23"/>
          <w:szCs w:val="23"/>
        </w:rPr>
        <w:t>were i</w:t>
      </w:r>
      <w:r w:rsidRPr="001A1BEE">
        <w:rPr>
          <w:rFonts w:ascii="Arial" w:hAnsi="Arial" w:cs="Arial"/>
          <w:sz w:val="23"/>
          <w:szCs w:val="23"/>
        </w:rPr>
        <w:t>ntroduced</w:t>
      </w:r>
      <w:r w:rsidR="002E21E1">
        <w:rPr>
          <w:rFonts w:ascii="Arial" w:hAnsi="Arial" w:cs="Arial"/>
          <w:sz w:val="23"/>
          <w:szCs w:val="23"/>
        </w:rPr>
        <w:t xml:space="preserve"> </w:t>
      </w:r>
      <w:r w:rsidR="002E21E1">
        <w:rPr>
          <w:rFonts w:ascii="Arial" w:hAnsi="Arial" w:cs="Arial"/>
          <w:color w:val="000000" w:themeColor="text1"/>
          <w:sz w:val="23"/>
          <w:szCs w:val="23"/>
        </w:rPr>
        <w:t>(Welsh Government, 2017c</w:t>
      </w:r>
      <w:r w:rsidR="002E21E1" w:rsidRPr="00AA42AB">
        <w:rPr>
          <w:rFonts w:ascii="Arial" w:hAnsi="Arial" w:cs="Arial"/>
          <w:color w:val="000000" w:themeColor="text1"/>
          <w:sz w:val="23"/>
          <w:szCs w:val="23"/>
        </w:rPr>
        <w:t>)</w:t>
      </w:r>
      <w:r w:rsidR="008E469D" w:rsidRPr="001A1BEE">
        <w:rPr>
          <w:rFonts w:ascii="Arial" w:hAnsi="Arial" w:cs="Arial"/>
          <w:sz w:val="23"/>
          <w:szCs w:val="23"/>
        </w:rPr>
        <w:t xml:space="preserve">, Wales was still following guidance for pupils with </w:t>
      </w:r>
      <w:r w:rsidR="00AB6BC7">
        <w:rPr>
          <w:rFonts w:ascii="Arial" w:hAnsi="Arial" w:cs="Arial"/>
          <w:sz w:val="23"/>
          <w:szCs w:val="23"/>
        </w:rPr>
        <w:t>SEN</w:t>
      </w:r>
      <w:r w:rsidR="008E469D" w:rsidRPr="001A1BEE">
        <w:rPr>
          <w:rFonts w:ascii="Arial" w:hAnsi="Arial" w:cs="Arial"/>
          <w:sz w:val="23"/>
          <w:szCs w:val="23"/>
        </w:rPr>
        <w:t xml:space="preserve"> from the Education Act 1994, which is </w:t>
      </w:r>
      <w:r w:rsidR="00AB6BC7">
        <w:rPr>
          <w:rFonts w:ascii="Arial" w:hAnsi="Arial" w:cs="Arial"/>
          <w:sz w:val="23"/>
          <w:szCs w:val="23"/>
        </w:rPr>
        <w:t xml:space="preserve">currently </w:t>
      </w:r>
      <w:r w:rsidR="008E469D" w:rsidRPr="001A1BEE">
        <w:rPr>
          <w:rFonts w:ascii="Arial" w:hAnsi="Arial" w:cs="Arial"/>
          <w:sz w:val="23"/>
          <w:szCs w:val="23"/>
        </w:rPr>
        <w:t xml:space="preserve">24 years old. </w:t>
      </w:r>
      <w:r w:rsidR="00435938" w:rsidRPr="001A1BEE">
        <w:rPr>
          <w:rFonts w:ascii="Arial" w:hAnsi="Arial" w:cs="Arial"/>
          <w:sz w:val="23"/>
          <w:szCs w:val="23"/>
        </w:rPr>
        <w:t xml:space="preserve"> </w:t>
      </w:r>
      <w:r w:rsidR="00734304" w:rsidRPr="001A1BEE">
        <w:rPr>
          <w:rFonts w:ascii="Arial" w:hAnsi="Arial" w:cs="Arial"/>
          <w:sz w:val="23"/>
          <w:szCs w:val="23"/>
        </w:rPr>
        <w:t xml:space="preserve">The Special Educational Needs Code of Practice (SEN CoP) wasn’t introduced </w:t>
      </w:r>
      <w:r w:rsidR="00B3122B">
        <w:rPr>
          <w:rFonts w:ascii="Arial" w:hAnsi="Arial" w:cs="Arial"/>
          <w:sz w:val="23"/>
          <w:szCs w:val="23"/>
        </w:rPr>
        <w:t>in</w:t>
      </w:r>
      <w:r w:rsidR="00734304" w:rsidRPr="001A1BEE">
        <w:rPr>
          <w:rFonts w:ascii="Arial" w:hAnsi="Arial" w:cs="Arial"/>
          <w:sz w:val="23"/>
          <w:szCs w:val="23"/>
        </w:rPr>
        <w:t xml:space="preserve"> Wales until 2002, 8 years after it’s initial introduction in England</w:t>
      </w:r>
      <w:r w:rsidR="00F925D0">
        <w:rPr>
          <w:rFonts w:ascii="Arial" w:hAnsi="Arial" w:cs="Arial"/>
          <w:sz w:val="23"/>
          <w:szCs w:val="23"/>
        </w:rPr>
        <w:t xml:space="preserve"> in 1994</w:t>
      </w:r>
      <w:r w:rsidR="00734304" w:rsidRPr="001A1BEE">
        <w:rPr>
          <w:rFonts w:ascii="Arial" w:hAnsi="Arial" w:cs="Arial"/>
          <w:sz w:val="23"/>
          <w:szCs w:val="23"/>
        </w:rPr>
        <w:t>. The SEN CoP</w:t>
      </w:r>
      <w:r w:rsidR="00B116A4" w:rsidRPr="001A1BEE">
        <w:rPr>
          <w:rFonts w:ascii="Arial" w:hAnsi="Arial" w:cs="Arial"/>
          <w:sz w:val="23"/>
          <w:szCs w:val="23"/>
        </w:rPr>
        <w:t xml:space="preserve"> (</w:t>
      </w:r>
      <w:r w:rsidR="00075AE5">
        <w:rPr>
          <w:rFonts w:ascii="Arial" w:hAnsi="Arial" w:cs="Arial"/>
          <w:sz w:val="23"/>
          <w:szCs w:val="23"/>
        </w:rPr>
        <w:t xml:space="preserve">Welsh Government, </w:t>
      </w:r>
      <w:r w:rsidR="00B116A4" w:rsidRPr="001A1BEE">
        <w:rPr>
          <w:rFonts w:ascii="Arial" w:hAnsi="Arial" w:cs="Arial"/>
          <w:sz w:val="23"/>
          <w:szCs w:val="23"/>
        </w:rPr>
        <w:t>2002)</w:t>
      </w:r>
      <w:r w:rsidR="00734304" w:rsidRPr="001A1BEE">
        <w:rPr>
          <w:rFonts w:ascii="Arial" w:hAnsi="Arial" w:cs="Arial"/>
          <w:sz w:val="23"/>
          <w:szCs w:val="23"/>
        </w:rPr>
        <w:t xml:space="preserve"> is the framework that is currently followed by teachers in Wales but i</w:t>
      </w:r>
      <w:r w:rsidR="00B116A4" w:rsidRPr="001A1BEE">
        <w:rPr>
          <w:rFonts w:ascii="Arial" w:hAnsi="Arial" w:cs="Arial"/>
          <w:sz w:val="23"/>
          <w:szCs w:val="23"/>
        </w:rPr>
        <w:t>s still currently 16 years old and not fit for purpose.</w:t>
      </w:r>
      <w:r w:rsidR="00C8596F" w:rsidRPr="001A1BEE">
        <w:rPr>
          <w:rFonts w:ascii="Arial" w:hAnsi="Arial" w:cs="Arial"/>
          <w:sz w:val="23"/>
          <w:szCs w:val="23"/>
        </w:rPr>
        <w:t xml:space="preserve"> Runswick-Cole and Hodge (2009</w:t>
      </w:r>
      <w:r w:rsidR="002403B1">
        <w:rPr>
          <w:rFonts w:ascii="Arial" w:hAnsi="Arial" w:cs="Arial"/>
          <w:sz w:val="23"/>
          <w:szCs w:val="23"/>
        </w:rPr>
        <w:t>, p199</w:t>
      </w:r>
      <w:r w:rsidR="00C8596F" w:rsidRPr="001A1BEE">
        <w:rPr>
          <w:rFonts w:ascii="Arial" w:hAnsi="Arial" w:cs="Arial"/>
          <w:sz w:val="23"/>
          <w:szCs w:val="23"/>
        </w:rPr>
        <w:t>) discuss</w:t>
      </w:r>
      <w:r w:rsidR="000F6D2B">
        <w:rPr>
          <w:rFonts w:ascii="Arial" w:hAnsi="Arial" w:cs="Arial"/>
          <w:sz w:val="23"/>
          <w:szCs w:val="23"/>
        </w:rPr>
        <w:t>ed</w:t>
      </w:r>
      <w:r w:rsidR="00C8596F" w:rsidRPr="001A1BEE">
        <w:rPr>
          <w:rFonts w:ascii="Arial" w:hAnsi="Arial" w:cs="Arial"/>
          <w:sz w:val="23"/>
          <w:szCs w:val="23"/>
        </w:rPr>
        <w:t xml:space="preserve"> that SEN CoP still only focuses on the </w:t>
      </w:r>
      <w:r w:rsidR="00C8596F" w:rsidRPr="008451C0">
        <w:rPr>
          <w:rFonts w:ascii="Arial" w:hAnsi="Arial" w:cs="Arial"/>
          <w:color w:val="000000" w:themeColor="text1"/>
          <w:sz w:val="23"/>
          <w:szCs w:val="23"/>
        </w:rPr>
        <w:t xml:space="preserve">need of the child </w:t>
      </w:r>
      <w:r w:rsidR="008451C0" w:rsidRPr="008451C0">
        <w:rPr>
          <w:rFonts w:ascii="Arial" w:hAnsi="Arial" w:cs="Arial"/>
          <w:color w:val="000000" w:themeColor="text1"/>
          <w:sz w:val="23"/>
          <w:szCs w:val="23"/>
        </w:rPr>
        <w:t>rather than</w:t>
      </w:r>
      <w:r w:rsidR="00C8596F" w:rsidRPr="008451C0">
        <w:rPr>
          <w:rFonts w:ascii="Arial" w:hAnsi="Arial" w:cs="Arial"/>
          <w:color w:val="000000" w:themeColor="text1"/>
          <w:sz w:val="23"/>
          <w:szCs w:val="23"/>
        </w:rPr>
        <w:t xml:space="preserve"> the barrier</w:t>
      </w:r>
      <w:r w:rsidR="008451C0" w:rsidRPr="008451C0">
        <w:rPr>
          <w:rFonts w:ascii="Arial" w:hAnsi="Arial" w:cs="Arial"/>
          <w:color w:val="000000" w:themeColor="text1"/>
          <w:sz w:val="23"/>
          <w:szCs w:val="23"/>
        </w:rPr>
        <w:t>s</w:t>
      </w:r>
      <w:r w:rsidR="00C8596F" w:rsidRPr="008451C0">
        <w:rPr>
          <w:rFonts w:ascii="Arial" w:hAnsi="Arial" w:cs="Arial"/>
          <w:color w:val="000000" w:themeColor="text1"/>
          <w:sz w:val="23"/>
          <w:szCs w:val="23"/>
        </w:rPr>
        <w:t xml:space="preserve"> to </w:t>
      </w:r>
      <w:r w:rsidR="00B54AF0" w:rsidRPr="008451C0">
        <w:rPr>
          <w:rFonts w:ascii="Arial" w:hAnsi="Arial" w:cs="Arial"/>
          <w:color w:val="000000" w:themeColor="text1"/>
          <w:sz w:val="23"/>
          <w:szCs w:val="23"/>
        </w:rPr>
        <w:t>learning or access to education. This</w:t>
      </w:r>
      <w:r w:rsidR="00B54AF0" w:rsidRPr="001A1BEE">
        <w:rPr>
          <w:rFonts w:ascii="Arial" w:hAnsi="Arial" w:cs="Arial"/>
          <w:sz w:val="23"/>
          <w:szCs w:val="23"/>
        </w:rPr>
        <w:t xml:space="preserve"> </w:t>
      </w:r>
      <w:r w:rsidR="00C8596F" w:rsidRPr="001A1BEE">
        <w:rPr>
          <w:rFonts w:ascii="Arial" w:hAnsi="Arial" w:cs="Arial"/>
          <w:sz w:val="23"/>
          <w:szCs w:val="23"/>
        </w:rPr>
        <w:t xml:space="preserve">is still focused too much on the medical model of disability and less around inclusive </w:t>
      </w:r>
      <w:r w:rsidR="00CC327F" w:rsidRPr="001A1BEE">
        <w:rPr>
          <w:rFonts w:ascii="Arial" w:hAnsi="Arial" w:cs="Arial"/>
          <w:sz w:val="23"/>
          <w:szCs w:val="23"/>
        </w:rPr>
        <w:t>practice;</w:t>
      </w:r>
      <w:r w:rsidR="00C8596F" w:rsidRPr="001A1BEE">
        <w:rPr>
          <w:rFonts w:ascii="Arial" w:hAnsi="Arial" w:cs="Arial"/>
          <w:sz w:val="23"/>
          <w:szCs w:val="23"/>
        </w:rPr>
        <w:t xml:space="preserve"> this could influence the need for change in the new framework.  </w:t>
      </w:r>
    </w:p>
    <w:p w14:paraId="35F8ED28" w14:textId="3B352182" w:rsidR="00312B61" w:rsidRPr="001A1BEE" w:rsidRDefault="00312B61" w:rsidP="001A1BEE">
      <w:pPr>
        <w:spacing w:line="360" w:lineRule="auto"/>
        <w:rPr>
          <w:rFonts w:ascii="Arial" w:hAnsi="Arial" w:cs="Arial"/>
          <w:sz w:val="23"/>
          <w:szCs w:val="23"/>
        </w:rPr>
      </w:pPr>
    </w:p>
    <w:p w14:paraId="1F23AF5C" w14:textId="086C9648" w:rsidR="0030208D" w:rsidRPr="001A1BEE" w:rsidRDefault="00734304" w:rsidP="001A1BEE">
      <w:pPr>
        <w:spacing w:line="360" w:lineRule="auto"/>
        <w:rPr>
          <w:rFonts w:ascii="Arial" w:hAnsi="Arial" w:cs="Arial"/>
          <w:sz w:val="23"/>
          <w:szCs w:val="23"/>
        </w:rPr>
      </w:pPr>
      <w:r w:rsidRPr="001A1BEE">
        <w:rPr>
          <w:rFonts w:ascii="Arial" w:hAnsi="Arial" w:cs="Arial"/>
          <w:sz w:val="23"/>
          <w:szCs w:val="23"/>
        </w:rPr>
        <w:t xml:space="preserve">As in the SEN CoP, the new </w:t>
      </w:r>
      <w:r w:rsidR="002E21E1">
        <w:rPr>
          <w:rFonts w:ascii="Arial" w:hAnsi="Arial" w:cs="Arial"/>
          <w:sz w:val="23"/>
          <w:szCs w:val="23"/>
        </w:rPr>
        <w:t>ALNET A</w:t>
      </w:r>
      <w:r w:rsidR="0035665B" w:rsidRPr="001A1BEE">
        <w:rPr>
          <w:rFonts w:ascii="Arial" w:hAnsi="Arial" w:cs="Arial"/>
          <w:sz w:val="23"/>
          <w:szCs w:val="23"/>
        </w:rPr>
        <w:t>ct</w:t>
      </w:r>
      <w:r w:rsidRPr="001A1BEE">
        <w:rPr>
          <w:rFonts w:ascii="Arial" w:hAnsi="Arial" w:cs="Arial"/>
          <w:sz w:val="23"/>
          <w:szCs w:val="23"/>
        </w:rPr>
        <w:t xml:space="preserve"> outlines the definition of what it means to have an </w:t>
      </w:r>
      <w:r w:rsidR="00816C4B">
        <w:rPr>
          <w:rFonts w:ascii="Arial" w:hAnsi="Arial" w:cs="Arial"/>
          <w:sz w:val="23"/>
          <w:szCs w:val="23"/>
        </w:rPr>
        <w:t>ALN</w:t>
      </w:r>
      <w:r w:rsidRPr="001A1BEE">
        <w:rPr>
          <w:rFonts w:ascii="Arial" w:hAnsi="Arial" w:cs="Arial"/>
          <w:sz w:val="23"/>
          <w:szCs w:val="23"/>
        </w:rPr>
        <w:t xml:space="preserve"> and redefines</w:t>
      </w:r>
      <w:r w:rsidR="0030208D" w:rsidRPr="001A1BEE">
        <w:rPr>
          <w:rFonts w:ascii="Arial" w:hAnsi="Arial" w:cs="Arial"/>
          <w:sz w:val="23"/>
          <w:szCs w:val="23"/>
        </w:rPr>
        <w:t xml:space="preserve"> the code of</w:t>
      </w:r>
      <w:r w:rsidRPr="001A1BEE">
        <w:rPr>
          <w:rFonts w:ascii="Arial" w:hAnsi="Arial" w:cs="Arial"/>
          <w:sz w:val="23"/>
          <w:szCs w:val="23"/>
        </w:rPr>
        <w:t xml:space="preserve"> practice guidelines. </w:t>
      </w:r>
      <w:r w:rsidR="0030208D" w:rsidRPr="001A1BEE">
        <w:rPr>
          <w:rFonts w:ascii="Arial" w:hAnsi="Arial" w:cs="Arial"/>
          <w:sz w:val="23"/>
          <w:szCs w:val="23"/>
        </w:rPr>
        <w:t>Where as in Wales the terminology SEN has changed to ALN, within England t</w:t>
      </w:r>
      <w:r w:rsidR="004860D1">
        <w:rPr>
          <w:rFonts w:ascii="Arial" w:hAnsi="Arial" w:cs="Arial"/>
          <w:sz w:val="23"/>
          <w:szCs w:val="23"/>
        </w:rPr>
        <w:t xml:space="preserve">he terminology remains the same. </w:t>
      </w:r>
      <w:r w:rsidR="0030208D" w:rsidRPr="001A1BEE">
        <w:rPr>
          <w:rFonts w:ascii="Arial" w:hAnsi="Arial" w:cs="Arial"/>
          <w:sz w:val="23"/>
          <w:szCs w:val="23"/>
        </w:rPr>
        <w:t>Runswick-Cole and Hodge (2009</w:t>
      </w:r>
      <w:r w:rsidR="002403B1">
        <w:rPr>
          <w:rFonts w:ascii="Arial" w:hAnsi="Arial" w:cs="Arial"/>
          <w:sz w:val="23"/>
          <w:szCs w:val="23"/>
        </w:rPr>
        <w:t>, p.200</w:t>
      </w:r>
      <w:r w:rsidR="0030208D" w:rsidRPr="001A1BEE">
        <w:rPr>
          <w:rFonts w:ascii="Arial" w:hAnsi="Arial" w:cs="Arial"/>
          <w:sz w:val="23"/>
          <w:szCs w:val="23"/>
        </w:rPr>
        <w:t xml:space="preserve">) discuss the idea that the </w:t>
      </w:r>
      <w:r w:rsidR="0030208D" w:rsidRPr="00AA42AB">
        <w:rPr>
          <w:rFonts w:ascii="Arial" w:hAnsi="Arial" w:cs="Arial"/>
          <w:color w:val="000000" w:themeColor="text1"/>
          <w:sz w:val="23"/>
          <w:szCs w:val="23"/>
        </w:rPr>
        <w:t xml:space="preserve">term </w:t>
      </w:r>
      <w:r w:rsidR="00AA42AB" w:rsidRPr="00AA42AB">
        <w:rPr>
          <w:rFonts w:ascii="Arial" w:hAnsi="Arial" w:cs="Arial"/>
          <w:color w:val="000000" w:themeColor="text1"/>
          <w:sz w:val="23"/>
          <w:szCs w:val="23"/>
        </w:rPr>
        <w:t xml:space="preserve">SEN </w:t>
      </w:r>
      <w:r w:rsidR="0030208D" w:rsidRPr="00AA42AB">
        <w:rPr>
          <w:rFonts w:ascii="Arial" w:hAnsi="Arial" w:cs="Arial"/>
          <w:color w:val="000000" w:themeColor="text1"/>
          <w:sz w:val="23"/>
          <w:szCs w:val="23"/>
        </w:rPr>
        <w:t>is</w:t>
      </w:r>
      <w:r w:rsidR="0030208D" w:rsidRPr="001A1BEE">
        <w:rPr>
          <w:rFonts w:ascii="Arial" w:hAnsi="Arial" w:cs="Arial"/>
          <w:sz w:val="23"/>
          <w:szCs w:val="23"/>
        </w:rPr>
        <w:t xml:space="preserve"> very outdated and the term educational rights should be used instead. They </w:t>
      </w:r>
      <w:r w:rsidR="004860D1" w:rsidRPr="001A1BEE">
        <w:rPr>
          <w:rFonts w:ascii="Arial" w:hAnsi="Arial" w:cs="Arial"/>
          <w:sz w:val="23"/>
          <w:szCs w:val="23"/>
        </w:rPr>
        <w:t>argue</w:t>
      </w:r>
      <w:r w:rsidR="0030208D" w:rsidRPr="001A1BEE">
        <w:rPr>
          <w:rFonts w:ascii="Arial" w:hAnsi="Arial" w:cs="Arial"/>
          <w:sz w:val="23"/>
          <w:szCs w:val="23"/>
        </w:rPr>
        <w:t xml:space="preserve"> that the term </w:t>
      </w:r>
      <w:r w:rsidR="00520029">
        <w:rPr>
          <w:rFonts w:ascii="Arial" w:hAnsi="Arial" w:cs="Arial"/>
          <w:sz w:val="23"/>
          <w:szCs w:val="23"/>
        </w:rPr>
        <w:t>‘</w:t>
      </w:r>
      <w:r w:rsidR="0030208D" w:rsidRPr="001A1BEE">
        <w:rPr>
          <w:rFonts w:ascii="Arial" w:hAnsi="Arial" w:cs="Arial"/>
          <w:sz w:val="23"/>
          <w:szCs w:val="23"/>
        </w:rPr>
        <w:t>special</w:t>
      </w:r>
      <w:r w:rsidR="00520029">
        <w:rPr>
          <w:rFonts w:ascii="Arial" w:hAnsi="Arial" w:cs="Arial"/>
          <w:sz w:val="23"/>
          <w:szCs w:val="23"/>
        </w:rPr>
        <w:t>’</w:t>
      </w:r>
      <w:r w:rsidR="0030208D" w:rsidRPr="001A1BEE">
        <w:rPr>
          <w:rFonts w:ascii="Arial" w:hAnsi="Arial" w:cs="Arial"/>
          <w:sz w:val="23"/>
          <w:szCs w:val="23"/>
        </w:rPr>
        <w:t xml:space="preserve"> is a negative term and disempowering to the child. It is observed that the term special needs is negatively portrayed in the media and leaves negative connotations for the pupils as it focuses far to</w:t>
      </w:r>
      <w:r w:rsidR="00520029">
        <w:rPr>
          <w:rFonts w:ascii="Arial" w:hAnsi="Arial" w:cs="Arial"/>
          <w:sz w:val="23"/>
          <w:szCs w:val="23"/>
        </w:rPr>
        <w:t>o heavily on the condition and “</w:t>
      </w:r>
      <w:r w:rsidR="0030208D" w:rsidRPr="001A1BEE">
        <w:rPr>
          <w:rFonts w:ascii="Arial" w:hAnsi="Arial" w:cs="Arial"/>
          <w:sz w:val="23"/>
          <w:szCs w:val="23"/>
        </w:rPr>
        <w:t>contributes to the loss of a child’s ide</w:t>
      </w:r>
      <w:r w:rsidR="00C14AE9">
        <w:rPr>
          <w:rFonts w:ascii="Arial" w:hAnsi="Arial" w:cs="Arial"/>
          <w:sz w:val="23"/>
          <w:szCs w:val="23"/>
        </w:rPr>
        <w:t>ntity</w:t>
      </w:r>
      <w:r w:rsidR="00FF1FE7">
        <w:rPr>
          <w:rFonts w:ascii="Arial" w:hAnsi="Arial" w:cs="Arial"/>
          <w:sz w:val="23"/>
          <w:szCs w:val="23"/>
        </w:rPr>
        <w:t>”</w:t>
      </w:r>
      <w:r w:rsidR="00C14AE9">
        <w:rPr>
          <w:rFonts w:ascii="Arial" w:hAnsi="Arial" w:cs="Arial"/>
          <w:sz w:val="23"/>
          <w:szCs w:val="23"/>
        </w:rPr>
        <w:t xml:space="preserve"> (2009</w:t>
      </w:r>
      <w:r w:rsidR="001A0AF7">
        <w:rPr>
          <w:rFonts w:ascii="Arial" w:hAnsi="Arial" w:cs="Arial"/>
          <w:sz w:val="23"/>
          <w:szCs w:val="23"/>
        </w:rPr>
        <w:t>, p.</w:t>
      </w:r>
      <w:r w:rsidR="00FF1FE7">
        <w:rPr>
          <w:rFonts w:ascii="Arial" w:hAnsi="Arial" w:cs="Arial"/>
          <w:sz w:val="23"/>
          <w:szCs w:val="23"/>
        </w:rPr>
        <w:t>200)</w:t>
      </w:r>
      <w:r w:rsidR="00C14AE9">
        <w:rPr>
          <w:rFonts w:ascii="Arial" w:hAnsi="Arial" w:cs="Arial"/>
          <w:sz w:val="23"/>
          <w:szCs w:val="23"/>
        </w:rPr>
        <w:t>.</w:t>
      </w:r>
      <w:r w:rsidR="004860D1">
        <w:rPr>
          <w:rFonts w:ascii="Arial" w:hAnsi="Arial" w:cs="Arial"/>
          <w:sz w:val="23"/>
          <w:szCs w:val="23"/>
        </w:rPr>
        <w:t xml:space="preserve"> This may mean that the term ALN might contribute a more positive outlook</w:t>
      </w:r>
      <w:r w:rsidR="0070698F">
        <w:rPr>
          <w:rFonts w:ascii="Arial" w:hAnsi="Arial" w:cs="Arial"/>
          <w:sz w:val="23"/>
          <w:szCs w:val="23"/>
        </w:rPr>
        <w:t xml:space="preserve"> for those pupils</w:t>
      </w:r>
      <w:r w:rsidR="004860D1">
        <w:rPr>
          <w:rFonts w:ascii="Arial" w:hAnsi="Arial" w:cs="Arial"/>
          <w:sz w:val="23"/>
          <w:szCs w:val="23"/>
        </w:rPr>
        <w:t xml:space="preserve"> but it s</w:t>
      </w:r>
      <w:r w:rsidR="000F6D2B">
        <w:rPr>
          <w:rFonts w:ascii="Arial" w:hAnsi="Arial" w:cs="Arial"/>
          <w:sz w:val="23"/>
          <w:szCs w:val="23"/>
        </w:rPr>
        <w:t>till focuses on the term ‘needs</w:t>
      </w:r>
      <w:r w:rsidR="004860D1">
        <w:rPr>
          <w:rFonts w:ascii="Arial" w:hAnsi="Arial" w:cs="Arial"/>
          <w:sz w:val="23"/>
          <w:szCs w:val="23"/>
        </w:rPr>
        <w:t>’</w:t>
      </w:r>
      <w:r w:rsidR="000F6D2B">
        <w:rPr>
          <w:rFonts w:ascii="Arial" w:hAnsi="Arial" w:cs="Arial"/>
          <w:sz w:val="23"/>
          <w:szCs w:val="23"/>
        </w:rPr>
        <w:t>.</w:t>
      </w:r>
    </w:p>
    <w:p w14:paraId="2C1D2159" w14:textId="77777777" w:rsidR="00DA73BB" w:rsidRPr="001A1BEE" w:rsidRDefault="00DA73BB" w:rsidP="001A1BEE">
      <w:pPr>
        <w:spacing w:line="360" w:lineRule="auto"/>
        <w:rPr>
          <w:rFonts w:ascii="Arial" w:hAnsi="Arial" w:cs="Arial"/>
          <w:sz w:val="23"/>
          <w:szCs w:val="23"/>
        </w:rPr>
      </w:pPr>
    </w:p>
    <w:p w14:paraId="663BDDAA" w14:textId="7D704685" w:rsidR="00C64DA7" w:rsidRDefault="00CB1167" w:rsidP="005C76F7">
      <w:pPr>
        <w:spacing w:line="360" w:lineRule="auto"/>
        <w:rPr>
          <w:rFonts w:ascii="Arial" w:hAnsi="Arial" w:cs="Arial"/>
          <w:sz w:val="23"/>
          <w:szCs w:val="23"/>
        </w:rPr>
      </w:pPr>
      <w:r w:rsidRPr="001A1BEE">
        <w:rPr>
          <w:rFonts w:ascii="Arial" w:hAnsi="Arial" w:cs="Arial"/>
          <w:sz w:val="23"/>
          <w:szCs w:val="23"/>
        </w:rPr>
        <w:t xml:space="preserve">There are 11 core aims to the act and one is the </w:t>
      </w:r>
      <w:r w:rsidR="005469E2">
        <w:rPr>
          <w:rFonts w:ascii="Arial" w:hAnsi="Arial" w:cs="Arial"/>
          <w:sz w:val="23"/>
          <w:szCs w:val="23"/>
        </w:rPr>
        <w:t>development</w:t>
      </w:r>
      <w:r w:rsidRPr="001A1BEE">
        <w:rPr>
          <w:rFonts w:ascii="Arial" w:hAnsi="Arial" w:cs="Arial"/>
          <w:sz w:val="23"/>
          <w:szCs w:val="23"/>
        </w:rPr>
        <w:t xml:space="preserve"> of a plan that would be used regardless of the severity of need. </w:t>
      </w:r>
      <w:r w:rsidR="00B54AF0" w:rsidRPr="001A1BEE">
        <w:rPr>
          <w:rFonts w:ascii="Arial" w:hAnsi="Arial" w:cs="Arial"/>
          <w:sz w:val="23"/>
          <w:szCs w:val="23"/>
        </w:rPr>
        <w:t>Where as previously there has been a three-tiered system wit</w:t>
      </w:r>
      <w:r w:rsidR="000F6D2B">
        <w:rPr>
          <w:rFonts w:ascii="Arial" w:hAnsi="Arial" w:cs="Arial"/>
          <w:sz w:val="23"/>
          <w:szCs w:val="23"/>
        </w:rPr>
        <w:t>h regards to additional needs (School Action, School Action P</w:t>
      </w:r>
      <w:r w:rsidR="00B54AF0" w:rsidRPr="001A1BEE">
        <w:rPr>
          <w:rFonts w:ascii="Arial" w:hAnsi="Arial" w:cs="Arial"/>
          <w:sz w:val="23"/>
          <w:szCs w:val="23"/>
        </w:rPr>
        <w:t xml:space="preserve">lus and statements), this will be reduced to one Individual Development Plan (IDP) for all pupils. </w:t>
      </w:r>
      <w:r w:rsidR="0070698F" w:rsidRPr="001A1BEE">
        <w:rPr>
          <w:rFonts w:ascii="Arial" w:hAnsi="Arial" w:cs="Arial"/>
          <w:sz w:val="23"/>
          <w:szCs w:val="23"/>
        </w:rPr>
        <w:t>Pinney (2002</w:t>
      </w:r>
      <w:r w:rsidR="0070698F">
        <w:rPr>
          <w:rFonts w:ascii="Arial" w:hAnsi="Arial" w:cs="Arial"/>
          <w:sz w:val="23"/>
          <w:szCs w:val="23"/>
        </w:rPr>
        <w:t>, p.119</w:t>
      </w:r>
      <w:r w:rsidR="0070698F" w:rsidRPr="001A1BEE">
        <w:rPr>
          <w:rFonts w:ascii="Arial" w:hAnsi="Arial" w:cs="Arial"/>
          <w:sz w:val="23"/>
          <w:szCs w:val="23"/>
        </w:rPr>
        <w:t xml:space="preserve">) noted that </w:t>
      </w:r>
      <w:r w:rsidR="00B13134" w:rsidRPr="00BD785F">
        <w:rPr>
          <w:rFonts w:ascii="Arial" w:hAnsi="Arial" w:cs="Arial"/>
          <w:color w:val="000000" w:themeColor="text1"/>
          <w:sz w:val="23"/>
          <w:szCs w:val="23"/>
        </w:rPr>
        <w:t>Special Educational Needs Coordinator</w:t>
      </w:r>
      <w:r w:rsidR="00B13134">
        <w:rPr>
          <w:rFonts w:ascii="Arial" w:hAnsi="Arial" w:cs="Arial"/>
          <w:sz w:val="23"/>
          <w:szCs w:val="23"/>
        </w:rPr>
        <w:t>s (</w:t>
      </w:r>
      <w:r w:rsidR="0070698F" w:rsidRPr="001A1BEE">
        <w:rPr>
          <w:rFonts w:ascii="Arial" w:hAnsi="Arial" w:cs="Arial"/>
          <w:sz w:val="23"/>
          <w:szCs w:val="23"/>
        </w:rPr>
        <w:t>SEN</w:t>
      </w:r>
      <w:r w:rsidR="0070698F">
        <w:rPr>
          <w:rFonts w:ascii="Arial" w:hAnsi="Arial" w:cs="Arial"/>
          <w:sz w:val="23"/>
          <w:szCs w:val="23"/>
        </w:rPr>
        <w:t xml:space="preserve"> </w:t>
      </w:r>
      <w:r w:rsidR="0070698F" w:rsidRPr="001A1BEE">
        <w:rPr>
          <w:rFonts w:ascii="Arial" w:hAnsi="Arial" w:cs="Arial"/>
          <w:sz w:val="23"/>
          <w:szCs w:val="23"/>
        </w:rPr>
        <w:t>Co</w:t>
      </w:r>
      <w:r w:rsidR="0070698F">
        <w:rPr>
          <w:rFonts w:ascii="Arial" w:hAnsi="Arial" w:cs="Arial"/>
          <w:sz w:val="23"/>
          <w:szCs w:val="23"/>
        </w:rPr>
        <w:t>.</w:t>
      </w:r>
      <w:r w:rsidR="00B13134">
        <w:rPr>
          <w:rFonts w:ascii="Arial" w:hAnsi="Arial" w:cs="Arial"/>
          <w:sz w:val="23"/>
          <w:szCs w:val="23"/>
        </w:rPr>
        <w:t>’s)</w:t>
      </w:r>
      <w:r w:rsidR="0070698F" w:rsidRPr="001A1BEE">
        <w:rPr>
          <w:rFonts w:ascii="Arial" w:hAnsi="Arial" w:cs="Arial"/>
          <w:sz w:val="23"/>
          <w:szCs w:val="23"/>
        </w:rPr>
        <w:t xml:space="preserve"> found that statements were not helpful and did not add a lot to the writing of IEPs. It was noted that statements were vague and that the report provided by the Educational Psychologist is more helpful to understanding the need</w:t>
      </w:r>
      <w:r w:rsidR="005469E2">
        <w:rPr>
          <w:rFonts w:ascii="Arial" w:hAnsi="Arial" w:cs="Arial"/>
          <w:sz w:val="23"/>
          <w:szCs w:val="23"/>
        </w:rPr>
        <w:t>s</w:t>
      </w:r>
      <w:r w:rsidR="0070698F" w:rsidRPr="001A1BEE">
        <w:rPr>
          <w:rFonts w:ascii="Arial" w:hAnsi="Arial" w:cs="Arial"/>
          <w:sz w:val="23"/>
          <w:szCs w:val="23"/>
        </w:rPr>
        <w:t xml:space="preserve"> of the child. The IDP is to be written and provision to be discussed by the governing body of the school</w:t>
      </w:r>
      <w:r w:rsidR="0070698F">
        <w:rPr>
          <w:rFonts w:ascii="Arial" w:hAnsi="Arial" w:cs="Arial"/>
          <w:sz w:val="23"/>
          <w:szCs w:val="23"/>
        </w:rPr>
        <w:t xml:space="preserve"> and</w:t>
      </w:r>
      <w:r w:rsidR="0070698F" w:rsidRPr="001A1BEE">
        <w:rPr>
          <w:rFonts w:ascii="Arial" w:hAnsi="Arial" w:cs="Arial"/>
          <w:sz w:val="23"/>
          <w:szCs w:val="23"/>
        </w:rPr>
        <w:t xml:space="preserve"> the schools new A</w:t>
      </w:r>
      <w:r w:rsidR="0070698F">
        <w:rPr>
          <w:rFonts w:ascii="Arial" w:hAnsi="Arial" w:cs="Arial"/>
          <w:sz w:val="23"/>
          <w:szCs w:val="23"/>
        </w:rPr>
        <w:t xml:space="preserve">dditional </w:t>
      </w:r>
      <w:r w:rsidR="0070698F" w:rsidRPr="001A1BEE">
        <w:rPr>
          <w:rFonts w:ascii="Arial" w:hAnsi="Arial" w:cs="Arial"/>
          <w:sz w:val="23"/>
          <w:szCs w:val="23"/>
        </w:rPr>
        <w:t>L</w:t>
      </w:r>
      <w:r w:rsidR="0070698F">
        <w:rPr>
          <w:rFonts w:ascii="Arial" w:hAnsi="Arial" w:cs="Arial"/>
          <w:sz w:val="23"/>
          <w:szCs w:val="23"/>
        </w:rPr>
        <w:t xml:space="preserve">earning </w:t>
      </w:r>
      <w:r w:rsidR="0070698F" w:rsidRPr="001A1BEE">
        <w:rPr>
          <w:rFonts w:ascii="Arial" w:hAnsi="Arial" w:cs="Arial"/>
          <w:sz w:val="23"/>
          <w:szCs w:val="23"/>
        </w:rPr>
        <w:t>N</w:t>
      </w:r>
      <w:r w:rsidR="0070698F">
        <w:rPr>
          <w:rFonts w:ascii="Arial" w:hAnsi="Arial" w:cs="Arial"/>
          <w:sz w:val="23"/>
          <w:szCs w:val="23"/>
        </w:rPr>
        <w:t>eeds</w:t>
      </w:r>
      <w:r w:rsidR="0070698F" w:rsidRPr="001A1BEE">
        <w:rPr>
          <w:rFonts w:ascii="Arial" w:hAnsi="Arial" w:cs="Arial"/>
          <w:sz w:val="23"/>
          <w:szCs w:val="23"/>
        </w:rPr>
        <w:t xml:space="preserve"> Co</w:t>
      </w:r>
      <w:r w:rsidR="0070698F">
        <w:rPr>
          <w:rFonts w:ascii="Arial" w:hAnsi="Arial" w:cs="Arial"/>
          <w:sz w:val="23"/>
          <w:szCs w:val="23"/>
        </w:rPr>
        <w:t>ordinator (ALN Co.), this may mean that the IDPs will be more personal to the child as it is written by the school, who should have a better understanding of their needs</w:t>
      </w:r>
      <w:r w:rsidR="0070698F" w:rsidRPr="001A1BEE">
        <w:rPr>
          <w:rFonts w:ascii="Arial" w:hAnsi="Arial" w:cs="Arial"/>
          <w:sz w:val="23"/>
          <w:szCs w:val="23"/>
        </w:rPr>
        <w:t xml:space="preserve">. </w:t>
      </w:r>
      <w:r w:rsidR="0016713C" w:rsidRPr="001A1BEE">
        <w:rPr>
          <w:rFonts w:ascii="Arial" w:hAnsi="Arial" w:cs="Arial"/>
          <w:sz w:val="23"/>
          <w:szCs w:val="23"/>
        </w:rPr>
        <w:t>This is a significant difference from the original Code of Practice (2002</w:t>
      </w:r>
      <w:r w:rsidR="0070698F">
        <w:rPr>
          <w:rFonts w:ascii="Arial" w:hAnsi="Arial" w:cs="Arial"/>
          <w:sz w:val="23"/>
          <w:szCs w:val="23"/>
        </w:rPr>
        <w:t xml:space="preserve">). </w:t>
      </w:r>
    </w:p>
    <w:p w14:paraId="02FE6616" w14:textId="77777777" w:rsidR="00C64DA7" w:rsidRDefault="00C64DA7" w:rsidP="005C76F7">
      <w:pPr>
        <w:spacing w:line="360" w:lineRule="auto"/>
        <w:rPr>
          <w:rFonts w:ascii="Arial" w:hAnsi="Arial" w:cs="Arial"/>
          <w:sz w:val="23"/>
          <w:szCs w:val="23"/>
        </w:rPr>
      </w:pPr>
    </w:p>
    <w:p w14:paraId="508086D7" w14:textId="7587DD51" w:rsidR="00C64DA7" w:rsidRDefault="002168BC" w:rsidP="005C76F7">
      <w:pPr>
        <w:spacing w:line="360" w:lineRule="auto"/>
        <w:rPr>
          <w:rFonts w:ascii="Arial" w:hAnsi="Arial" w:cs="Arial"/>
          <w:sz w:val="23"/>
          <w:szCs w:val="23"/>
        </w:rPr>
      </w:pPr>
      <w:r>
        <w:rPr>
          <w:rFonts w:ascii="Arial" w:hAnsi="Arial" w:cs="Arial"/>
          <w:sz w:val="23"/>
          <w:szCs w:val="23"/>
        </w:rPr>
        <w:t xml:space="preserve">Norwich </w:t>
      </w:r>
      <w:r w:rsidR="00F515EA" w:rsidRPr="001A1BEE">
        <w:rPr>
          <w:rFonts w:ascii="Arial" w:hAnsi="Arial" w:cs="Arial"/>
          <w:sz w:val="23"/>
          <w:szCs w:val="23"/>
        </w:rPr>
        <w:t>(2017</w:t>
      </w:r>
      <w:r w:rsidR="00B74802">
        <w:rPr>
          <w:rFonts w:ascii="Arial" w:hAnsi="Arial" w:cs="Arial"/>
          <w:sz w:val="23"/>
          <w:szCs w:val="23"/>
        </w:rPr>
        <w:t>, p8.</w:t>
      </w:r>
      <w:r w:rsidR="000F6D2B">
        <w:rPr>
          <w:rFonts w:ascii="Arial" w:hAnsi="Arial" w:cs="Arial"/>
          <w:sz w:val="23"/>
          <w:szCs w:val="23"/>
        </w:rPr>
        <w:t>) discusses</w:t>
      </w:r>
      <w:r w:rsidR="00F515EA" w:rsidRPr="001A1BEE">
        <w:rPr>
          <w:rFonts w:ascii="Arial" w:hAnsi="Arial" w:cs="Arial"/>
          <w:sz w:val="23"/>
          <w:szCs w:val="23"/>
        </w:rPr>
        <w:t xml:space="preserve"> the main problems with statements are that they are slow to attain and not inclusive in their manner as they mainly focus on labels. They are also difficult to understand from a parental perspective and are filled with </w:t>
      </w:r>
      <w:r w:rsidR="00C64DA7">
        <w:rPr>
          <w:rFonts w:ascii="Arial" w:hAnsi="Arial" w:cs="Arial"/>
          <w:sz w:val="23"/>
          <w:szCs w:val="23"/>
        </w:rPr>
        <w:t xml:space="preserve">complicated </w:t>
      </w:r>
      <w:r w:rsidR="00C64DA7" w:rsidRPr="001A1BEE">
        <w:rPr>
          <w:rFonts w:ascii="Arial" w:hAnsi="Arial" w:cs="Arial"/>
          <w:sz w:val="23"/>
          <w:szCs w:val="23"/>
        </w:rPr>
        <w:t>terminology</w:t>
      </w:r>
      <w:r w:rsidR="00F515EA" w:rsidRPr="001A1BEE">
        <w:rPr>
          <w:rFonts w:ascii="Arial" w:hAnsi="Arial" w:cs="Arial"/>
          <w:sz w:val="23"/>
          <w:szCs w:val="23"/>
        </w:rPr>
        <w:t xml:space="preserve"> </w:t>
      </w:r>
      <w:r w:rsidR="00C64DA7">
        <w:rPr>
          <w:rFonts w:ascii="Arial" w:hAnsi="Arial" w:cs="Arial"/>
          <w:sz w:val="23"/>
          <w:szCs w:val="23"/>
        </w:rPr>
        <w:t>that</w:t>
      </w:r>
      <w:r w:rsidR="00F515EA" w:rsidRPr="001A1BEE">
        <w:rPr>
          <w:rFonts w:ascii="Arial" w:hAnsi="Arial" w:cs="Arial"/>
          <w:sz w:val="23"/>
          <w:szCs w:val="23"/>
        </w:rPr>
        <w:t xml:space="preserve"> can then provide tension between education providers and parents. </w:t>
      </w:r>
      <w:r w:rsidR="005469E2">
        <w:rPr>
          <w:rFonts w:ascii="Arial" w:hAnsi="Arial" w:cs="Arial"/>
          <w:sz w:val="23"/>
          <w:szCs w:val="23"/>
        </w:rPr>
        <w:t>Therefore, another</w:t>
      </w:r>
      <w:r w:rsidR="0035665B" w:rsidRPr="001A1BEE">
        <w:rPr>
          <w:rFonts w:ascii="Arial" w:hAnsi="Arial" w:cs="Arial"/>
          <w:sz w:val="23"/>
          <w:szCs w:val="23"/>
        </w:rPr>
        <w:t xml:space="preserve"> core aim is to make the system simpler for all and with less jargon</w:t>
      </w:r>
      <w:r w:rsidR="000C1042">
        <w:rPr>
          <w:rFonts w:ascii="Arial" w:hAnsi="Arial" w:cs="Arial"/>
          <w:sz w:val="23"/>
          <w:szCs w:val="23"/>
        </w:rPr>
        <w:t xml:space="preserve">. </w:t>
      </w:r>
      <w:r w:rsidR="000C1042" w:rsidRPr="00AA42AB">
        <w:rPr>
          <w:rFonts w:ascii="Arial" w:hAnsi="Arial" w:cs="Arial"/>
          <w:color w:val="000000" w:themeColor="text1"/>
          <w:sz w:val="23"/>
          <w:szCs w:val="23"/>
        </w:rPr>
        <w:t>Through</w:t>
      </w:r>
      <w:r w:rsidR="003603AF" w:rsidRPr="00AA42AB">
        <w:rPr>
          <w:rFonts w:ascii="Arial" w:hAnsi="Arial" w:cs="Arial"/>
          <w:color w:val="000000" w:themeColor="text1"/>
          <w:sz w:val="23"/>
          <w:szCs w:val="23"/>
        </w:rPr>
        <w:t xml:space="preserve"> </w:t>
      </w:r>
      <w:r w:rsidR="00C64DA7">
        <w:rPr>
          <w:rFonts w:ascii="Arial" w:hAnsi="Arial" w:cs="Arial"/>
          <w:color w:val="000000" w:themeColor="text1"/>
          <w:sz w:val="23"/>
          <w:szCs w:val="23"/>
        </w:rPr>
        <w:t xml:space="preserve">personal </w:t>
      </w:r>
      <w:r w:rsidR="003603AF" w:rsidRPr="00AA42AB">
        <w:rPr>
          <w:rFonts w:ascii="Arial" w:hAnsi="Arial" w:cs="Arial"/>
          <w:color w:val="000000" w:themeColor="text1"/>
          <w:sz w:val="23"/>
          <w:szCs w:val="23"/>
        </w:rPr>
        <w:t>experienc</w:t>
      </w:r>
      <w:r w:rsidR="000C1042" w:rsidRPr="00AA42AB">
        <w:rPr>
          <w:rFonts w:ascii="Arial" w:hAnsi="Arial" w:cs="Arial"/>
          <w:color w:val="000000" w:themeColor="text1"/>
          <w:sz w:val="23"/>
          <w:szCs w:val="23"/>
        </w:rPr>
        <w:t>e</w:t>
      </w:r>
      <w:r w:rsidR="007A4430">
        <w:rPr>
          <w:rFonts w:ascii="Arial" w:hAnsi="Arial" w:cs="Arial"/>
          <w:color w:val="000000" w:themeColor="text1"/>
          <w:sz w:val="23"/>
          <w:szCs w:val="23"/>
        </w:rPr>
        <w:t xml:space="preserve"> and from working in </w:t>
      </w:r>
      <w:r w:rsidR="007A4430" w:rsidRPr="00AA42AB">
        <w:rPr>
          <w:rFonts w:ascii="Arial" w:hAnsi="Arial" w:cs="Arial"/>
          <w:color w:val="000000" w:themeColor="text1"/>
          <w:sz w:val="23"/>
          <w:szCs w:val="23"/>
        </w:rPr>
        <w:t>an area that is underprivileged</w:t>
      </w:r>
      <w:r w:rsidR="007A4430">
        <w:rPr>
          <w:rFonts w:ascii="Arial" w:hAnsi="Arial" w:cs="Arial"/>
          <w:color w:val="000000" w:themeColor="text1"/>
          <w:sz w:val="23"/>
          <w:szCs w:val="23"/>
        </w:rPr>
        <w:t>, there are</w:t>
      </w:r>
      <w:r w:rsidR="007A4430" w:rsidRPr="00794BA1">
        <w:rPr>
          <w:rFonts w:ascii="Arial" w:hAnsi="Arial" w:cs="Arial"/>
          <w:color w:val="FF0000"/>
          <w:sz w:val="23"/>
          <w:szCs w:val="23"/>
        </w:rPr>
        <w:t xml:space="preserve"> </w:t>
      </w:r>
      <w:r w:rsidR="007A4430" w:rsidRPr="007A4430">
        <w:rPr>
          <w:rFonts w:ascii="Arial" w:hAnsi="Arial" w:cs="Arial"/>
          <w:color w:val="000000" w:themeColor="text1"/>
          <w:sz w:val="23"/>
          <w:szCs w:val="23"/>
        </w:rPr>
        <w:t>parents who struggle to read</w:t>
      </w:r>
      <w:r w:rsidR="00C64DA7">
        <w:rPr>
          <w:rFonts w:ascii="Arial" w:hAnsi="Arial" w:cs="Arial"/>
          <w:color w:val="000000" w:themeColor="text1"/>
          <w:sz w:val="23"/>
          <w:szCs w:val="23"/>
        </w:rPr>
        <w:t xml:space="preserve"> the terminology</w:t>
      </w:r>
      <w:r w:rsidR="000C1042" w:rsidRPr="00AA42AB">
        <w:rPr>
          <w:rFonts w:ascii="Arial" w:hAnsi="Arial" w:cs="Arial"/>
          <w:color w:val="000000" w:themeColor="text1"/>
          <w:sz w:val="23"/>
          <w:szCs w:val="23"/>
        </w:rPr>
        <w:t xml:space="preserve"> </w:t>
      </w:r>
      <w:r w:rsidR="007A4430">
        <w:rPr>
          <w:rFonts w:ascii="Arial" w:hAnsi="Arial" w:cs="Arial"/>
          <w:color w:val="000000" w:themeColor="text1"/>
          <w:sz w:val="23"/>
          <w:szCs w:val="23"/>
        </w:rPr>
        <w:t>and</w:t>
      </w:r>
      <w:r w:rsidR="003603AF" w:rsidRPr="00AA42AB">
        <w:rPr>
          <w:rFonts w:ascii="Arial" w:hAnsi="Arial" w:cs="Arial"/>
          <w:color w:val="000000" w:themeColor="text1"/>
          <w:sz w:val="23"/>
          <w:szCs w:val="23"/>
        </w:rPr>
        <w:t xml:space="preserve"> find the forms to fill in for statutory assessment ver</w:t>
      </w:r>
      <w:r w:rsidR="007A4430">
        <w:rPr>
          <w:rFonts w:ascii="Arial" w:hAnsi="Arial" w:cs="Arial"/>
          <w:color w:val="000000" w:themeColor="text1"/>
          <w:sz w:val="23"/>
          <w:szCs w:val="23"/>
        </w:rPr>
        <w:t>y difficult to understand</w:t>
      </w:r>
      <w:r w:rsidR="00C64DA7">
        <w:rPr>
          <w:rFonts w:ascii="Arial" w:hAnsi="Arial" w:cs="Arial"/>
          <w:color w:val="000000" w:themeColor="text1"/>
          <w:sz w:val="23"/>
          <w:szCs w:val="23"/>
        </w:rPr>
        <w:t xml:space="preserve">. </w:t>
      </w:r>
      <w:r w:rsidR="009C40C5" w:rsidRPr="001A1BEE">
        <w:rPr>
          <w:rFonts w:ascii="Arial" w:hAnsi="Arial" w:cs="Arial"/>
          <w:sz w:val="23"/>
          <w:szCs w:val="23"/>
        </w:rPr>
        <w:t>Davies and Hall (2</w:t>
      </w:r>
      <w:r w:rsidR="009C40C5">
        <w:rPr>
          <w:rFonts w:ascii="Arial" w:hAnsi="Arial" w:cs="Arial"/>
          <w:sz w:val="23"/>
          <w:szCs w:val="23"/>
        </w:rPr>
        <w:t xml:space="preserve">005, cited in Mengoni and Oates, </w:t>
      </w:r>
      <w:r w:rsidR="009C40C5" w:rsidRPr="001A1BEE">
        <w:rPr>
          <w:rFonts w:ascii="Arial" w:hAnsi="Arial" w:cs="Arial"/>
          <w:sz w:val="23"/>
          <w:szCs w:val="23"/>
        </w:rPr>
        <w:t>2014</w:t>
      </w:r>
      <w:r w:rsidR="009C40C5">
        <w:rPr>
          <w:rFonts w:ascii="Arial" w:hAnsi="Arial" w:cs="Arial"/>
          <w:sz w:val="23"/>
          <w:szCs w:val="23"/>
        </w:rPr>
        <w:t>, p342</w:t>
      </w:r>
      <w:r w:rsidR="009C40C5" w:rsidRPr="001A1BEE">
        <w:rPr>
          <w:rFonts w:ascii="Arial" w:hAnsi="Arial" w:cs="Arial"/>
          <w:sz w:val="23"/>
          <w:szCs w:val="23"/>
        </w:rPr>
        <w:t xml:space="preserve">) discuss the implication of empowering parents with the necessary information needed and treating them as equals when discussing what is best for their child. </w:t>
      </w:r>
      <w:r w:rsidR="00C64DA7">
        <w:rPr>
          <w:rFonts w:ascii="Arial" w:hAnsi="Arial" w:cs="Arial"/>
          <w:color w:val="000000" w:themeColor="text1"/>
          <w:sz w:val="23"/>
          <w:szCs w:val="23"/>
        </w:rPr>
        <w:t>Hence, a simpler system will support not only the child but their parents too.</w:t>
      </w:r>
      <w:r w:rsidR="00C64DA7">
        <w:rPr>
          <w:rFonts w:ascii="Arial" w:hAnsi="Arial" w:cs="Arial"/>
          <w:sz w:val="23"/>
          <w:szCs w:val="23"/>
        </w:rPr>
        <w:t xml:space="preserve"> </w:t>
      </w:r>
    </w:p>
    <w:p w14:paraId="3D01A551" w14:textId="77777777" w:rsidR="00C64DA7" w:rsidRDefault="00C64DA7" w:rsidP="005C76F7">
      <w:pPr>
        <w:spacing w:line="360" w:lineRule="auto"/>
        <w:rPr>
          <w:rFonts w:ascii="Arial" w:hAnsi="Arial" w:cs="Arial"/>
          <w:sz w:val="23"/>
          <w:szCs w:val="23"/>
        </w:rPr>
      </w:pPr>
    </w:p>
    <w:p w14:paraId="59BB2C1D" w14:textId="0641585F" w:rsidR="000C1042" w:rsidRDefault="005C76F7" w:rsidP="005C76F7">
      <w:pPr>
        <w:spacing w:line="360" w:lineRule="auto"/>
        <w:rPr>
          <w:rFonts w:ascii="Arial" w:hAnsi="Arial" w:cs="Arial"/>
          <w:sz w:val="23"/>
          <w:szCs w:val="23"/>
        </w:rPr>
      </w:pPr>
      <w:r>
        <w:rPr>
          <w:rFonts w:ascii="Arial" w:hAnsi="Arial" w:cs="Arial"/>
          <w:sz w:val="23"/>
          <w:szCs w:val="23"/>
        </w:rPr>
        <w:t xml:space="preserve">Under the new act, there is also a bigger focus on parental rights. </w:t>
      </w:r>
      <w:r w:rsidR="009C40C5">
        <w:rPr>
          <w:rFonts w:ascii="Arial" w:hAnsi="Arial" w:cs="Arial"/>
          <w:sz w:val="23"/>
          <w:szCs w:val="23"/>
        </w:rPr>
        <w:t>The Education Act 1981</w:t>
      </w:r>
      <w:r w:rsidRPr="001A1BEE">
        <w:rPr>
          <w:rFonts w:ascii="Arial" w:hAnsi="Arial" w:cs="Arial"/>
          <w:sz w:val="23"/>
          <w:szCs w:val="23"/>
        </w:rPr>
        <w:t xml:space="preserve"> is the first act where the views of the parents were taken into consideration.  Gilman (2007</w:t>
      </w:r>
      <w:r w:rsidR="00FD63A5">
        <w:rPr>
          <w:rFonts w:ascii="Arial" w:hAnsi="Arial" w:cs="Arial"/>
          <w:sz w:val="23"/>
          <w:szCs w:val="23"/>
        </w:rPr>
        <w:t>, p.26</w:t>
      </w:r>
      <w:r w:rsidRPr="001A1BEE">
        <w:rPr>
          <w:rFonts w:ascii="Arial" w:hAnsi="Arial" w:cs="Arial"/>
          <w:sz w:val="23"/>
          <w:szCs w:val="23"/>
        </w:rPr>
        <w:t xml:space="preserve">) and UNESCO (1994) discuss the importance </w:t>
      </w:r>
      <w:r w:rsidR="00205466">
        <w:rPr>
          <w:rFonts w:ascii="Arial" w:hAnsi="Arial" w:cs="Arial"/>
          <w:sz w:val="23"/>
          <w:szCs w:val="23"/>
        </w:rPr>
        <w:t>of parental involvement</w:t>
      </w:r>
      <w:r w:rsidRPr="001A1BEE">
        <w:rPr>
          <w:rFonts w:ascii="Arial" w:hAnsi="Arial" w:cs="Arial"/>
          <w:sz w:val="23"/>
          <w:szCs w:val="23"/>
        </w:rPr>
        <w:t xml:space="preserve"> and </w:t>
      </w:r>
      <w:r w:rsidR="00205466">
        <w:rPr>
          <w:rFonts w:ascii="Arial" w:hAnsi="Arial" w:cs="Arial"/>
          <w:sz w:val="23"/>
          <w:szCs w:val="23"/>
        </w:rPr>
        <w:t xml:space="preserve">the right to </w:t>
      </w:r>
      <w:r w:rsidRPr="001A1BEE">
        <w:rPr>
          <w:rFonts w:ascii="Arial" w:hAnsi="Arial" w:cs="Arial"/>
          <w:sz w:val="23"/>
          <w:szCs w:val="23"/>
        </w:rPr>
        <w:t>decide how their child is educated as they are aware of what is best for their child</w:t>
      </w:r>
      <w:r w:rsidRPr="00FB1367">
        <w:rPr>
          <w:rFonts w:ascii="Arial" w:hAnsi="Arial" w:cs="Arial"/>
          <w:color w:val="000000" w:themeColor="text1"/>
          <w:sz w:val="23"/>
          <w:szCs w:val="23"/>
        </w:rPr>
        <w:t>.</w:t>
      </w:r>
      <w:r w:rsidRPr="001A1BEE">
        <w:rPr>
          <w:rFonts w:ascii="Arial" w:hAnsi="Arial" w:cs="Arial"/>
          <w:sz w:val="23"/>
          <w:szCs w:val="23"/>
        </w:rPr>
        <w:t xml:space="preserve"> </w:t>
      </w:r>
      <w:r w:rsidRPr="001A1BEE">
        <w:rPr>
          <w:rFonts w:ascii="Arial" w:hAnsi="Arial" w:cs="Arial"/>
          <w:sz w:val="23"/>
          <w:szCs w:val="23"/>
          <w:lang w:val="en-GB"/>
        </w:rPr>
        <w:t xml:space="preserve">Special Educational Needs and Disability Act (2001) still </w:t>
      </w:r>
      <w:r w:rsidR="00205466">
        <w:rPr>
          <w:rFonts w:ascii="Arial" w:hAnsi="Arial" w:cs="Arial"/>
          <w:sz w:val="23"/>
          <w:szCs w:val="23"/>
          <w:lang w:val="en-GB"/>
        </w:rPr>
        <w:t>puts</w:t>
      </w:r>
      <w:r w:rsidRPr="001A1BEE">
        <w:rPr>
          <w:rFonts w:ascii="Arial" w:hAnsi="Arial" w:cs="Arial"/>
          <w:sz w:val="23"/>
          <w:szCs w:val="23"/>
          <w:lang w:val="en-GB"/>
        </w:rPr>
        <w:t xml:space="preserve"> a big focus on inclusion and talks about a duty or a right to educate those pupils with </w:t>
      </w:r>
      <w:r>
        <w:rPr>
          <w:rFonts w:ascii="Arial" w:hAnsi="Arial" w:cs="Arial"/>
          <w:sz w:val="23"/>
          <w:szCs w:val="23"/>
          <w:lang w:val="en-GB"/>
        </w:rPr>
        <w:t>SEN</w:t>
      </w:r>
      <w:r w:rsidRPr="001A1BEE">
        <w:rPr>
          <w:rFonts w:ascii="Arial" w:hAnsi="Arial" w:cs="Arial"/>
          <w:sz w:val="23"/>
          <w:szCs w:val="23"/>
          <w:lang w:val="en-GB"/>
        </w:rPr>
        <w:t xml:space="preserve"> in mainstream schools. Farrell (2005) discusses that within the act that there is more of a focus on pupils being in a mainstream school and the terminology that is used in regards to parents thoughts and feelings as to where their child should be educated. When it comes to mainstream schooling, it discusses parental ‘wants’, where as in the contrast to special sch</w:t>
      </w:r>
      <w:r w:rsidR="00FB1367">
        <w:rPr>
          <w:rFonts w:ascii="Arial" w:hAnsi="Arial" w:cs="Arial"/>
          <w:sz w:val="23"/>
          <w:szCs w:val="23"/>
          <w:lang w:val="en-GB"/>
        </w:rPr>
        <w:t>ools, it is the parents ‘wishes</w:t>
      </w:r>
      <w:r w:rsidRPr="001A1BEE">
        <w:rPr>
          <w:rFonts w:ascii="Arial" w:hAnsi="Arial" w:cs="Arial"/>
          <w:sz w:val="23"/>
          <w:szCs w:val="23"/>
          <w:lang w:val="en-GB"/>
        </w:rPr>
        <w:t>’</w:t>
      </w:r>
      <w:r w:rsidR="00FB1367">
        <w:rPr>
          <w:rFonts w:ascii="Arial" w:hAnsi="Arial" w:cs="Arial"/>
          <w:sz w:val="23"/>
          <w:szCs w:val="23"/>
          <w:lang w:val="en-GB"/>
        </w:rPr>
        <w:t>.</w:t>
      </w:r>
      <w:r w:rsidRPr="001A1BEE">
        <w:rPr>
          <w:rFonts w:ascii="Arial" w:hAnsi="Arial" w:cs="Arial"/>
          <w:sz w:val="23"/>
          <w:szCs w:val="23"/>
          <w:lang w:val="en-GB"/>
        </w:rPr>
        <w:t xml:space="preserve"> This suggests that is still some stigma when it comes to pupils being educated in special schools and a lot of emphasis on inclusion wherever possible.</w:t>
      </w:r>
    </w:p>
    <w:p w14:paraId="55578ABF" w14:textId="77777777" w:rsidR="005C76F7" w:rsidRPr="005C76F7" w:rsidRDefault="005C76F7" w:rsidP="005C76F7">
      <w:pPr>
        <w:spacing w:line="360" w:lineRule="auto"/>
        <w:rPr>
          <w:rFonts w:ascii="Arial" w:hAnsi="Arial" w:cs="Arial"/>
          <w:sz w:val="23"/>
          <w:szCs w:val="23"/>
        </w:rPr>
      </w:pPr>
    </w:p>
    <w:p w14:paraId="46E99A11" w14:textId="7B898ACD" w:rsidR="00B54AF0" w:rsidRPr="001A1BEE" w:rsidRDefault="00B54AF0" w:rsidP="001A1BEE">
      <w:pPr>
        <w:widowControl w:val="0"/>
        <w:autoSpaceDE w:val="0"/>
        <w:autoSpaceDN w:val="0"/>
        <w:adjustRightInd w:val="0"/>
        <w:spacing w:after="240" w:line="360" w:lineRule="auto"/>
        <w:rPr>
          <w:rFonts w:ascii="Arial" w:hAnsi="Arial" w:cs="Arial"/>
          <w:sz w:val="23"/>
          <w:szCs w:val="23"/>
        </w:rPr>
      </w:pPr>
      <w:r w:rsidRPr="001A1BEE">
        <w:rPr>
          <w:rFonts w:ascii="Arial" w:hAnsi="Arial" w:cs="Arial"/>
          <w:sz w:val="23"/>
          <w:szCs w:val="23"/>
        </w:rPr>
        <w:t>Like the new English Code of Practice (2015)</w:t>
      </w:r>
      <w:r w:rsidR="00F515EA" w:rsidRPr="001A1BEE">
        <w:rPr>
          <w:rFonts w:ascii="Arial" w:hAnsi="Arial" w:cs="Arial"/>
          <w:sz w:val="23"/>
          <w:szCs w:val="23"/>
        </w:rPr>
        <w:t xml:space="preserve"> developed from the Children and Families Act (2014)</w:t>
      </w:r>
      <w:r w:rsidRPr="001A1BEE">
        <w:rPr>
          <w:rFonts w:ascii="Arial" w:hAnsi="Arial" w:cs="Arial"/>
          <w:sz w:val="23"/>
          <w:szCs w:val="23"/>
        </w:rPr>
        <w:t xml:space="preserve">, the new IDP will be introduced to children and young people from the ages of 0 to 25. It was noted that the needs of pupils were often found too late and therefore intervention was not implement at the most crucial stage. </w:t>
      </w:r>
      <w:r w:rsidR="00CC327F" w:rsidRPr="001A1BEE">
        <w:rPr>
          <w:rFonts w:ascii="Arial" w:hAnsi="Arial" w:cs="Arial"/>
          <w:sz w:val="23"/>
          <w:szCs w:val="23"/>
        </w:rPr>
        <w:t xml:space="preserve"> </w:t>
      </w:r>
      <w:r w:rsidR="004D5030" w:rsidRPr="001A1BEE">
        <w:rPr>
          <w:rFonts w:ascii="Arial" w:hAnsi="Arial" w:cs="Arial"/>
          <w:sz w:val="23"/>
          <w:szCs w:val="23"/>
        </w:rPr>
        <w:t>Mengoni and Oates (2014</w:t>
      </w:r>
      <w:r w:rsidR="00B74802">
        <w:rPr>
          <w:rFonts w:ascii="Arial" w:hAnsi="Arial" w:cs="Arial"/>
          <w:sz w:val="23"/>
          <w:szCs w:val="23"/>
        </w:rPr>
        <w:t>, p340</w:t>
      </w:r>
      <w:r w:rsidR="004D5030" w:rsidRPr="001A1BEE">
        <w:rPr>
          <w:rFonts w:ascii="Arial" w:hAnsi="Arial" w:cs="Arial"/>
          <w:sz w:val="23"/>
          <w:szCs w:val="23"/>
        </w:rPr>
        <w:t xml:space="preserve">) discuss the importance of early intervention for pupils with ALN. It is discussed that early intervention can lead to better educational achievement and can even be more financially beneficial and save </w:t>
      </w:r>
      <w:r w:rsidR="00DF2250">
        <w:rPr>
          <w:rFonts w:ascii="Arial" w:hAnsi="Arial" w:cs="Arial"/>
          <w:sz w:val="23"/>
          <w:szCs w:val="23"/>
        </w:rPr>
        <w:t xml:space="preserve">any additional </w:t>
      </w:r>
      <w:r w:rsidR="004D5030" w:rsidRPr="001A1BEE">
        <w:rPr>
          <w:rFonts w:ascii="Arial" w:hAnsi="Arial" w:cs="Arial"/>
          <w:sz w:val="23"/>
          <w:szCs w:val="23"/>
        </w:rPr>
        <w:t>costs. Taggart et al. (2006</w:t>
      </w:r>
      <w:r w:rsidR="009B2323">
        <w:rPr>
          <w:rFonts w:ascii="Arial" w:hAnsi="Arial" w:cs="Arial"/>
          <w:sz w:val="23"/>
          <w:szCs w:val="23"/>
        </w:rPr>
        <w:t>, p.42</w:t>
      </w:r>
      <w:r w:rsidR="004D5030" w:rsidRPr="001A1BEE">
        <w:rPr>
          <w:rFonts w:ascii="Arial" w:hAnsi="Arial" w:cs="Arial"/>
          <w:sz w:val="23"/>
          <w:szCs w:val="23"/>
        </w:rPr>
        <w:t xml:space="preserve">) suggest that when the identification process is done early, the child is more likely to be responsive and it </w:t>
      </w:r>
      <w:r w:rsidR="000F6D2B">
        <w:rPr>
          <w:rFonts w:ascii="Arial" w:hAnsi="Arial" w:cs="Arial"/>
          <w:sz w:val="23"/>
          <w:szCs w:val="23"/>
        </w:rPr>
        <w:t>is likely to be</w:t>
      </w:r>
      <w:r w:rsidR="004D5030" w:rsidRPr="001A1BEE">
        <w:rPr>
          <w:rFonts w:ascii="Arial" w:hAnsi="Arial" w:cs="Arial"/>
          <w:sz w:val="23"/>
          <w:szCs w:val="23"/>
        </w:rPr>
        <w:t xml:space="preserve"> less disruptive on their education.</w:t>
      </w:r>
      <w:r w:rsidR="00E81219" w:rsidRPr="001A1BEE">
        <w:rPr>
          <w:rFonts w:ascii="Arial" w:hAnsi="Arial" w:cs="Arial"/>
          <w:sz w:val="23"/>
          <w:szCs w:val="23"/>
        </w:rPr>
        <w:t xml:space="preserve"> The early identification process may result in more pupils starting school, nurseries or establishments such as Flying Start centres at 3 or younger with an IDP already in place and strategies being implemented</w:t>
      </w:r>
      <w:r w:rsidR="00DC1196" w:rsidRPr="001A1BEE">
        <w:rPr>
          <w:rFonts w:ascii="Arial" w:hAnsi="Arial" w:cs="Arial"/>
          <w:sz w:val="23"/>
          <w:szCs w:val="23"/>
        </w:rPr>
        <w:t xml:space="preserve">. This in turn might </w:t>
      </w:r>
      <w:r w:rsidR="005A6463" w:rsidRPr="001A1BEE">
        <w:rPr>
          <w:rFonts w:ascii="Arial" w:hAnsi="Arial" w:cs="Arial"/>
          <w:sz w:val="23"/>
          <w:szCs w:val="23"/>
        </w:rPr>
        <w:t>affect</w:t>
      </w:r>
      <w:r w:rsidR="00DC1196" w:rsidRPr="001A1BEE">
        <w:rPr>
          <w:rFonts w:ascii="Arial" w:hAnsi="Arial" w:cs="Arial"/>
          <w:sz w:val="23"/>
          <w:szCs w:val="23"/>
        </w:rPr>
        <w:t xml:space="preserve"> my professional practice as I might have more nursery pupils starting within my setting. </w:t>
      </w:r>
    </w:p>
    <w:p w14:paraId="0AC85C97" w14:textId="0DE8CB3A" w:rsidR="00B54AF0" w:rsidRPr="001A1BEE" w:rsidRDefault="00B54AF0" w:rsidP="001A1BEE">
      <w:pPr>
        <w:spacing w:line="360" w:lineRule="auto"/>
        <w:rPr>
          <w:rFonts w:ascii="Arial" w:hAnsi="Arial" w:cs="Arial"/>
          <w:sz w:val="23"/>
          <w:szCs w:val="23"/>
        </w:rPr>
      </w:pPr>
      <w:r w:rsidRPr="001A1BEE">
        <w:rPr>
          <w:rFonts w:ascii="Arial" w:hAnsi="Arial" w:cs="Arial"/>
          <w:sz w:val="23"/>
          <w:szCs w:val="23"/>
        </w:rPr>
        <w:t>The new 0-25 year age range will also pr</w:t>
      </w:r>
      <w:r w:rsidR="00CC6658">
        <w:rPr>
          <w:rFonts w:ascii="Arial" w:hAnsi="Arial" w:cs="Arial"/>
          <w:sz w:val="23"/>
          <w:szCs w:val="23"/>
        </w:rPr>
        <w:t>ovide an opportunity for</w:t>
      </w:r>
      <w:r w:rsidRPr="001A1BEE">
        <w:rPr>
          <w:rFonts w:ascii="Arial" w:hAnsi="Arial" w:cs="Arial"/>
          <w:sz w:val="23"/>
          <w:szCs w:val="23"/>
        </w:rPr>
        <w:t xml:space="preserve"> pupils with ALN to </w:t>
      </w:r>
      <w:r w:rsidR="00CC6658">
        <w:rPr>
          <w:rFonts w:ascii="Arial" w:hAnsi="Arial" w:cs="Arial"/>
          <w:sz w:val="23"/>
          <w:szCs w:val="23"/>
        </w:rPr>
        <w:t xml:space="preserve">access further education </w:t>
      </w:r>
      <w:r w:rsidRPr="001A1BEE">
        <w:rPr>
          <w:rFonts w:ascii="Arial" w:hAnsi="Arial" w:cs="Arial"/>
          <w:sz w:val="23"/>
          <w:szCs w:val="23"/>
        </w:rPr>
        <w:t xml:space="preserve">and for </w:t>
      </w:r>
      <w:r w:rsidR="00CC6658">
        <w:rPr>
          <w:rFonts w:ascii="Arial" w:hAnsi="Arial" w:cs="Arial"/>
          <w:sz w:val="23"/>
          <w:szCs w:val="23"/>
        </w:rPr>
        <w:t>that establishment</w:t>
      </w:r>
      <w:r w:rsidRPr="001A1BEE">
        <w:rPr>
          <w:rFonts w:ascii="Arial" w:hAnsi="Arial" w:cs="Arial"/>
          <w:sz w:val="23"/>
          <w:szCs w:val="23"/>
        </w:rPr>
        <w:t xml:space="preserve"> to legally meet their needs. From discussions in trust groups, there is currently a lack of courses specifically tailored for those with </w:t>
      </w:r>
      <w:r w:rsidR="009B7834">
        <w:rPr>
          <w:rFonts w:ascii="Arial" w:hAnsi="Arial" w:cs="Arial"/>
          <w:sz w:val="23"/>
          <w:szCs w:val="23"/>
        </w:rPr>
        <w:t>ALN</w:t>
      </w:r>
      <w:r w:rsidRPr="001A1BEE">
        <w:rPr>
          <w:rFonts w:ascii="Arial" w:hAnsi="Arial" w:cs="Arial"/>
          <w:sz w:val="23"/>
          <w:szCs w:val="23"/>
        </w:rPr>
        <w:t xml:space="preserve"> after they have finished school and there was a worry that pupils may be </w:t>
      </w:r>
      <w:r w:rsidR="00CB1167" w:rsidRPr="001A1BEE">
        <w:rPr>
          <w:rFonts w:ascii="Arial" w:hAnsi="Arial" w:cs="Arial"/>
          <w:sz w:val="23"/>
          <w:szCs w:val="23"/>
        </w:rPr>
        <w:t xml:space="preserve">unnecessarily </w:t>
      </w:r>
      <w:r w:rsidRPr="001A1BEE">
        <w:rPr>
          <w:rFonts w:ascii="Arial" w:hAnsi="Arial" w:cs="Arial"/>
          <w:sz w:val="23"/>
          <w:szCs w:val="23"/>
        </w:rPr>
        <w:t xml:space="preserve">instituionalised due to a lack of opportunities. </w:t>
      </w:r>
      <w:r w:rsidR="00E81219" w:rsidRPr="001A1BEE">
        <w:rPr>
          <w:rFonts w:ascii="Arial" w:hAnsi="Arial" w:cs="Arial"/>
          <w:sz w:val="23"/>
          <w:szCs w:val="23"/>
        </w:rPr>
        <w:t>According to Farrell (2005) inclusion can also mean acquiring suitable opportunities for learning, assessment and qualifications. In theory, with a consistent IDP and awareness o</w:t>
      </w:r>
      <w:r w:rsidR="002E21E1">
        <w:rPr>
          <w:rFonts w:ascii="Arial" w:hAnsi="Arial" w:cs="Arial"/>
          <w:sz w:val="23"/>
          <w:szCs w:val="23"/>
        </w:rPr>
        <w:t xml:space="preserve">f </w:t>
      </w:r>
      <w:r w:rsidR="00CC6658">
        <w:rPr>
          <w:rFonts w:ascii="Arial" w:hAnsi="Arial" w:cs="Arial"/>
          <w:sz w:val="23"/>
          <w:szCs w:val="23"/>
        </w:rPr>
        <w:t xml:space="preserve">individual </w:t>
      </w:r>
      <w:r w:rsidR="002E21E1">
        <w:rPr>
          <w:rFonts w:ascii="Arial" w:hAnsi="Arial" w:cs="Arial"/>
          <w:sz w:val="23"/>
          <w:szCs w:val="23"/>
        </w:rPr>
        <w:t>strength</w:t>
      </w:r>
      <w:r w:rsidR="00CC6658">
        <w:rPr>
          <w:rFonts w:ascii="Arial" w:hAnsi="Arial" w:cs="Arial"/>
          <w:sz w:val="23"/>
          <w:szCs w:val="23"/>
        </w:rPr>
        <w:t>s</w:t>
      </w:r>
      <w:r w:rsidR="002E21E1">
        <w:rPr>
          <w:rFonts w:ascii="Arial" w:hAnsi="Arial" w:cs="Arial"/>
          <w:sz w:val="23"/>
          <w:szCs w:val="23"/>
        </w:rPr>
        <w:t xml:space="preserve"> and desires, the new</w:t>
      </w:r>
      <w:r w:rsidR="00E81219" w:rsidRPr="001A1BEE">
        <w:rPr>
          <w:rFonts w:ascii="Arial" w:hAnsi="Arial" w:cs="Arial"/>
          <w:sz w:val="23"/>
          <w:szCs w:val="23"/>
        </w:rPr>
        <w:t xml:space="preserve"> act should be able secure these things for pupils to progress to within adulthood that relates to lifelong education and learning. This is something also being promoted by the new curriculum</w:t>
      </w:r>
      <w:r w:rsidR="00F65315">
        <w:rPr>
          <w:rFonts w:ascii="Arial" w:hAnsi="Arial" w:cs="Arial"/>
          <w:sz w:val="23"/>
          <w:szCs w:val="23"/>
        </w:rPr>
        <w:t xml:space="preserve"> (Welsh Government, 2018c)</w:t>
      </w:r>
      <w:r w:rsidR="00E81219" w:rsidRPr="001A1BEE">
        <w:rPr>
          <w:rFonts w:ascii="Arial" w:hAnsi="Arial" w:cs="Arial"/>
          <w:sz w:val="23"/>
          <w:szCs w:val="23"/>
        </w:rPr>
        <w:t xml:space="preserve"> within the Successful Futures document (2015)</w:t>
      </w:r>
      <w:r w:rsidR="005F2447">
        <w:rPr>
          <w:rFonts w:ascii="Arial" w:hAnsi="Arial" w:cs="Arial"/>
          <w:sz w:val="23"/>
          <w:szCs w:val="23"/>
        </w:rPr>
        <w:t xml:space="preserve"> and </w:t>
      </w:r>
      <w:r w:rsidR="005F2447" w:rsidRPr="00BD785F">
        <w:rPr>
          <w:rFonts w:ascii="Arial" w:hAnsi="Arial" w:cs="Arial"/>
          <w:color w:val="000000" w:themeColor="text1"/>
          <w:sz w:val="23"/>
          <w:szCs w:val="23"/>
        </w:rPr>
        <w:t>is included in my schools’ motto</w:t>
      </w:r>
      <w:r w:rsidR="005F2447">
        <w:rPr>
          <w:rFonts w:ascii="Arial" w:hAnsi="Arial" w:cs="Arial"/>
          <w:sz w:val="23"/>
          <w:szCs w:val="23"/>
        </w:rPr>
        <w:t xml:space="preserve"> (see appendix 1).</w:t>
      </w:r>
      <w:r w:rsidR="00E81219" w:rsidRPr="001A1BEE">
        <w:rPr>
          <w:rFonts w:ascii="Arial" w:hAnsi="Arial" w:cs="Arial"/>
          <w:sz w:val="23"/>
          <w:szCs w:val="23"/>
        </w:rPr>
        <w:t xml:space="preserve"> </w:t>
      </w:r>
    </w:p>
    <w:p w14:paraId="3BDFD758" w14:textId="77777777" w:rsidR="00B54AF0" w:rsidRPr="001A1BEE" w:rsidRDefault="00B54AF0" w:rsidP="001A1BEE">
      <w:pPr>
        <w:spacing w:line="360" w:lineRule="auto"/>
        <w:rPr>
          <w:rFonts w:ascii="Arial" w:hAnsi="Arial" w:cs="Arial"/>
          <w:sz w:val="23"/>
          <w:szCs w:val="23"/>
        </w:rPr>
      </w:pPr>
    </w:p>
    <w:p w14:paraId="3EECAA0F" w14:textId="73E01D57" w:rsidR="00B54AF0" w:rsidRPr="001A1BEE" w:rsidRDefault="00B54AF0" w:rsidP="001A1BEE">
      <w:pPr>
        <w:spacing w:line="360" w:lineRule="auto"/>
        <w:rPr>
          <w:rFonts w:ascii="Arial" w:hAnsi="Arial" w:cs="Arial"/>
          <w:sz w:val="23"/>
          <w:szCs w:val="23"/>
        </w:rPr>
      </w:pPr>
      <w:r w:rsidRPr="001A1BEE">
        <w:rPr>
          <w:rFonts w:ascii="Arial" w:hAnsi="Arial" w:cs="Arial"/>
          <w:sz w:val="23"/>
          <w:szCs w:val="23"/>
        </w:rPr>
        <w:t xml:space="preserve">It has been noted that pupils </w:t>
      </w:r>
      <w:r w:rsidR="007A4430">
        <w:rPr>
          <w:rFonts w:ascii="Arial" w:hAnsi="Arial" w:cs="Arial"/>
          <w:sz w:val="23"/>
          <w:szCs w:val="23"/>
        </w:rPr>
        <w:t xml:space="preserve">who </w:t>
      </w:r>
      <w:r w:rsidRPr="001A1BEE">
        <w:rPr>
          <w:rFonts w:ascii="Arial" w:hAnsi="Arial" w:cs="Arial"/>
          <w:sz w:val="23"/>
          <w:szCs w:val="23"/>
        </w:rPr>
        <w:t xml:space="preserve">already </w:t>
      </w:r>
      <w:r w:rsidR="007A4430">
        <w:rPr>
          <w:rFonts w:ascii="Arial" w:hAnsi="Arial" w:cs="Arial"/>
          <w:sz w:val="23"/>
          <w:szCs w:val="23"/>
        </w:rPr>
        <w:t>have</w:t>
      </w:r>
      <w:r w:rsidRPr="001A1BEE">
        <w:rPr>
          <w:rFonts w:ascii="Arial" w:hAnsi="Arial" w:cs="Arial"/>
          <w:sz w:val="23"/>
          <w:szCs w:val="23"/>
        </w:rPr>
        <w:t xml:space="preserve"> statements </w:t>
      </w:r>
      <w:r w:rsidR="007A4430">
        <w:rPr>
          <w:rFonts w:ascii="Arial" w:hAnsi="Arial" w:cs="Arial"/>
          <w:sz w:val="23"/>
          <w:szCs w:val="23"/>
        </w:rPr>
        <w:t>will have their IDP written by</w:t>
      </w:r>
      <w:r w:rsidR="00F515EA" w:rsidRPr="001A1BEE">
        <w:rPr>
          <w:rFonts w:ascii="Arial" w:hAnsi="Arial" w:cs="Arial"/>
          <w:sz w:val="23"/>
          <w:szCs w:val="23"/>
        </w:rPr>
        <w:t xml:space="preserve"> local authority and by 2022 all pupils with statements will have IDPs but pupils on </w:t>
      </w:r>
      <w:r w:rsidR="000F6D2B">
        <w:rPr>
          <w:rFonts w:ascii="Arial" w:hAnsi="Arial" w:cs="Arial"/>
          <w:sz w:val="23"/>
          <w:szCs w:val="23"/>
        </w:rPr>
        <w:t>School Action and School Action Plus</w:t>
      </w:r>
      <w:r w:rsidR="00F515EA" w:rsidRPr="001A1BEE">
        <w:rPr>
          <w:rFonts w:ascii="Arial" w:hAnsi="Arial" w:cs="Arial"/>
          <w:sz w:val="23"/>
          <w:szCs w:val="23"/>
        </w:rPr>
        <w:t xml:space="preserve"> will have IDPs by 2023. </w:t>
      </w:r>
      <w:r w:rsidRPr="001A1BEE">
        <w:rPr>
          <w:rFonts w:ascii="Arial" w:hAnsi="Arial" w:cs="Arial"/>
          <w:sz w:val="23"/>
          <w:szCs w:val="23"/>
        </w:rPr>
        <w:t xml:space="preserve">The IDP </w:t>
      </w:r>
      <w:r w:rsidR="00E90012" w:rsidRPr="00CC6658">
        <w:rPr>
          <w:rFonts w:ascii="Arial" w:hAnsi="Arial" w:cs="Arial"/>
          <w:sz w:val="23"/>
          <w:szCs w:val="23"/>
        </w:rPr>
        <w:t>(</w:t>
      </w:r>
      <w:r w:rsidR="00C3649A" w:rsidRPr="00CC6658">
        <w:rPr>
          <w:rFonts w:ascii="Arial" w:hAnsi="Arial"/>
          <w:sz w:val="23"/>
          <w:szCs w:val="23"/>
        </w:rPr>
        <w:t>Welsh Government</w:t>
      </w:r>
      <w:r w:rsidR="00E90012" w:rsidRPr="00CC6658">
        <w:rPr>
          <w:rFonts w:ascii="Arial" w:hAnsi="Arial" w:cs="Arial"/>
          <w:sz w:val="23"/>
          <w:szCs w:val="23"/>
        </w:rPr>
        <w:t xml:space="preserve">, 2018a) </w:t>
      </w:r>
      <w:r w:rsidRPr="00CC6658">
        <w:rPr>
          <w:rFonts w:ascii="Arial" w:hAnsi="Arial" w:cs="Arial"/>
          <w:sz w:val="23"/>
          <w:szCs w:val="23"/>
        </w:rPr>
        <w:t>will outline</w:t>
      </w:r>
      <w:r w:rsidRPr="001A1BEE">
        <w:rPr>
          <w:rFonts w:ascii="Arial" w:hAnsi="Arial" w:cs="Arial"/>
          <w:sz w:val="23"/>
          <w:szCs w:val="23"/>
        </w:rPr>
        <w:t xml:space="preserve"> the types of provision needed to support the pupil</w:t>
      </w:r>
      <w:r w:rsidR="007A4430">
        <w:rPr>
          <w:rFonts w:ascii="Arial" w:hAnsi="Arial" w:cs="Arial"/>
          <w:sz w:val="23"/>
          <w:szCs w:val="23"/>
        </w:rPr>
        <w:t xml:space="preserve">, which is similar to the English </w:t>
      </w:r>
      <w:r w:rsidRPr="001A1BEE">
        <w:rPr>
          <w:rFonts w:ascii="Arial" w:hAnsi="Arial" w:cs="Arial"/>
          <w:sz w:val="23"/>
          <w:szCs w:val="23"/>
        </w:rPr>
        <w:t xml:space="preserve">Education, </w:t>
      </w:r>
      <w:r w:rsidR="009B7834">
        <w:rPr>
          <w:rFonts w:ascii="Arial" w:hAnsi="Arial" w:cs="Arial"/>
          <w:sz w:val="23"/>
          <w:szCs w:val="23"/>
        </w:rPr>
        <w:t>Healt</w:t>
      </w:r>
      <w:r w:rsidR="007A4430">
        <w:rPr>
          <w:rFonts w:ascii="Arial" w:hAnsi="Arial" w:cs="Arial"/>
          <w:sz w:val="23"/>
          <w:szCs w:val="23"/>
        </w:rPr>
        <w:t>h and Care (EHC)</w:t>
      </w:r>
      <w:r w:rsidRPr="001A1BEE">
        <w:rPr>
          <w:rFonts w:ascii="Arial" w:hAnsi="Arial" w:cs="Arial"/>
          <w:sz w:val="23"/>
          <w:szCs w:val="23"/>
        </w:rPr>
        <w:t xml:space="preserve"> plan</w:t>
      </w:r>
      <w:r w:rsidR="004E2236">
        <w:rPr>
          <w:rFonts w:ascii="Arial" w:hAnsi="Arial" w:cs="Arial"/>
          <w:sz w:val="23"/>
          <w:szCs w:val="23"/>
        </w:rPr>
        <w:t>.</w:t>
      </w:r>
      <w:r w:rsidRPr="001A1BEE">
        <w:rPr>
          <w:rFonts w:ascii="Arial" w:hAnsi="Arial" w:cs="Arial"/>
          <w:sz w:val="23"/>
          <w:szCs w:val="23"/>
        </w:rPr>
        <w:t xml:space="preserve"> </w:t>
      </w:r>
      <w:r w:rsidR="004E2236">
        <w:rPr>
          <w:rFonts w:ascii="Arial" w:hAnsi="Arial" w:cs="Arial"/>
          <w:sz w:val="23"/>
          <w:szCs w:val="23"/>
        </w:rPr>
        <w:t>This</w:t>
      </w:r>
      <w:r w:rsidRPr="001A1BEE">
        <w:rPr>
          <w:rFonts w:ascii="Arial" w:hAnsi="Arial" w:cs="Arial"/>
          <w:sz w:val="23"/>
          <w:szCs w:val="23"/>
        </w:rPr>
        <w:t xml:space="preserve"> concerns all aspects of a child’s needs in all areas </w:t>
      </w:r>
      <w:r w:rsidR="004E2236" w:rsidRPr="001A1BEE">
        <w:rPr>
          <w:rFonts w:ascii="Arial" w:hAnsi="Arial" w:cs="Arial"/>
          <w:sz w:val="23"/>
          <w:szCs w:val="23"/>
        </w:rPr>
        <w:t>required</w:t>
      </w:r>
      <w:r w:rsidRPr="001A1BEE">
        <w:rPr>
          <w:rFonts w:ascii="Arial" w:hAnsi="Arial" w:cs="Arial"/>
          <w:sz w:val="23"/>
          <w:szCs w:val="23"/>
        </w:rPr>
        <w:t xml:space="preserve"> </w:t>
      </w:r>
      <w:r w:rsidR="004E2236">
        <w:rPr>
          <w:rFonts w:ascii="Arial" w:hAnsi="Arial" w:cs="Arial"/>
          <w:sz w:val="23"/>
          <w:szCs w:val="23"/>
        </w:rPr>
        <w:t>including</w:t>
      </w:r>
      <w:r w:rsidRPr="001A1BEE">
        <w:rPr>
          <w:rFonts w:ascii="Arial" w:hAnsi="Arial" w:cs="Arial"/>
          <w:sz w:val="23"/>
          <w:szCs w:val="23"/>
        </w:rPr>
        <w:t xml:space="preserve"> multiagency support.  However it is difficult to describe exactly what the IDP will look like </w:t>
      </w:r>
      <w:r w:rsidR="004E2236">
        <w:rPr>
          <w:rFonts w:ascii="Arial" w:hAnsi="Arial" w:cs="Arial"/>
          <w:sz w:val="23"/>
          <w:szCs w:val="23"/>
        </w:rPr>
        <w:t xml:space="preserve">and make a judgement on </w:t>
      </w:r>
      <w:r w:rsidR="00990934">
        <w:rPr>
          <w:rFonts w:ascii="Arial" w:hAnsi="Arial" w:cs="Arial"/>
          <w:sz w:val="23"/>
          <w:szCs w:val="23"/>
        </w:rPr>
        <w:t>its</w:t>
      </w:r>
      <w:r w:rsidR="004E2236">
        <w:rPr>
          <w:rFonts w:ascii="Arial" w:hAnsi="Arial" w:cs="Arial"/>
          <w:sz w:val="23"/>
          <w:szCs w:val="23"/>
        </w:rPr>
        <w:t xml:space="preserve"> effectiveness </w:t>
      </w:r>
      <w:r w:rsidRPr="001A1BEE">
        <w:rPr>
          <w:rFonts w:ascii="Arial" w:hAnsi="Arial" w:cs="Arial"/>
          <w:sz w:val="23"/>
          <w:szCs w:val="23"/>
        </w:rPr>
        <w:t xml:space="preserve">due to it </w:t>
      </w:r>
      <w:r w:rsidR="004E2236">
        <w:rPr>
          <w:rFonts w:ascii="Arial" w:hAnsi="Arial" w:cs="Arial"/>
          <w:sz w:val="23"/>
          <w:szCs w:val="23"/>
        </w:rPr>
        <w:t xml:space="preserve">currently </w:t>
      </w:r>
      <w:r w:rsidRPr="001A1BEE">
        <w:rPr>
          <w:rFonts w:ascii="Arial" w:hAnsi="Arial" w:cs="Arial"/>
          <w:sz w:val="23"/>
          <w:szCs w:val="23"/>
        </w:rPr>
        <w:t>sti</w:t>
      </w:r>
      <w:r w:rsidR="0035665B" w:rsidRPr="001A1BEE">
        <w:rPr>
          <w:rFonts w:ascii="Arial" w:hAnsi="Arial" w:cs="Arial"/>
          <w:sz w:val="23"/>
          <w:szCs w:val="23"/>
        </w:rPr>
        <w:t xml:space="preserve">ll being developed alongside the </w:t>
      </w:r>
      <w:r w:rsidR="004E2236">
        <w:rPr>
          <w:rFonts w:ascii="Arial" w:hAnsi="Arial" w:cs="Arial"/>
          <w:sz w:val="23"/>
          <w:szCs w:val="23"/>
        </w:rPr>
        <w:t xml:space="preserve">new </w:t>
      </w:r>
      <w:r w:rsidR="0035665B" w:rsidRPr="001A1BEE">
        <w:rPr>
          <w:rFonts w:ascii="Arial" w:hAnsi="Arial" w:cs="Arial"/>
          <w:sz w:val="23"/>
          <w:szCs w:val="23"/>
        </w:rPr>
        <w:t>code</w:t>
      </w:r>
      <w:r w:rsidR="004E2236">
        <w:rPr>
          <w:rFonts w:ascii="Arial" w:hAnsi="Arial" w:cs="Arial"/>
          <w:sz w:val="23"/>
          <w:szCs w:val="23"/>
        </w:rPr>
        <w:t xml:space="preserve"> of practice</w:t>
      </w:r>
      <w:r w:rsidRPr="001A1BEE">
        <w:rPr>
          <w:rFonts w:ascii="Arial" w:hAnsi="Arial" w:cs="Arial"/>
          <w:sz w:val="23"/>
          <w:szCs w:val="23"/>
        </w:rPr>
        <w:t xml:space="preserve">. </w:t>
      </w:r>
    </w:p>
    <w:p w14:paraId="53C95F85" w14:textId="77777777" w:rsidR="00B54AF0" w:rsidRPr="001A1BEE" w:rsidRDefault="00B54AF0" w:rsidP="001A1BEE">
      <w:pPr>
        <w:spacing w:line="360" w:lineRule="auto"/>
        <w:rPr>
          <w:rFonts w:ascii="Arial" w:hAnsi="Arial" w:cs="Arial"/>
          <w:sz w:val="23"/>
          <w:szCs w:val="23"/>
        </w:rPr>
      </w:pPr>
    </w:p>
    <w:p w14:paraId="21F17E47" w14:textId="327F0AD3" w:rsidR="00B54AF0" w:rsidRPr="001A1BEE" w:rsidRDefault="00F515EA" w:rsidP="001A1BEE">
      <w:pPr>
        <w:spacing w:line="360" w:lineRule="auto"/>
        <w:rPr>
          <w:rFonts w:ascii="Arial" w:hAnsi="Arial" w:cs="Arial"/>
          <w:sz w:val="23"/>
          <w:szCs w:val="23"/>
        </w:rPr>
      </w:pPr>
      <w:r w:rsidRPr="001A1BEE">
        <w:rPr>
          <w:rFonts w:ascii="Arial" w:hAnsi="Arial" w:cs="Arial"/>
          <w:sz w:val="23"/>
          <w:szCs w:val="23"/>
        </w:rPr>
        <w:t>T</w:t>
      </w:r>
      <w:r w:rsidR="00B54AF0" w:rsidRPr="001A1BEE">
        <w:rPr>
          <w:rFonts w:ascii="Arial" w:hAnsi="Arial" w:cs="Arial"/>
          <w:sz w:val="23"/>
          <w:szCs w:val="23"/>
        </w:rPr>
        <w:t>he new ALNET</w:t>
      </w:r>
      <w:r w:rsidR="002E21E1">
        <w:rPr>
          <w:rFonts w:ascii="Arial" w:hAnsi="Arial" w:cs="Arial"/>
          <w:sz w:val="23"/>
          <w:szCs w:val="23"/>
        </w:rPr>
        <w:t xml:space="preserve"> Act</w:t>
      </w:r>
      <w:r w:rsidR="00CB1167" w:rsidRPr="001A1BEE">
        <w:rPr>
          <w:rFonts w:ascii="Arial" w:hAnsi="Arial" w:cs="Arial"/>
          <w:sz w:val="23"/>
          <w:szCs w:val="23"/>
        </w:rPr>
        <w:t xml:space="preserve"> (</w:t>
      </w:r>
      <w:r w:rsidR="002E21E1">
        <w:rPr>
          <w:rFonts w:ascii="Arial" w:hAnsi="Arial" w:cs="Arial"/>
          <w:sz w:val="23"/>
          <w:szCs w:val="23"/>
        </w:rPr>
        <w:t xml:space="preserve">Welsh Government, </w:t>
      </w:r>
      <w:r w:rsidR="00E90012">
        <w:rPr>
          <w:rFonts w:ascii="Arial" w:hAnsi="Arial" w:cs="Arial"/>
          <w:sz w:val="23"/>
          <w:szCs w:val="23"/>
        </w:rPr>
        <w:t>2017</w:t>
      </w:r>
      <w:r w:rsidR="002E21E1">
        <w:rPr>
          <w:rFonts w:ascii="Arial" w:hAnsi="Arial" w:cs="Arial"/>
          <w:sz w:val="23"/>
          <w:szCs w:val="23"/>
        </w:rPr>
        <w:t>c</w:t>
      </w:r>
      <w:r w:rsidR="00CB1167" w:rsidRPr="001A1BEE">
        <w:rPr>
          <w:rFonts w:ascii="Arial" w:hAnsi="Arial" w:cs="Arial"/>
          <w:sz w:val="23"/>
          <w:szCs w:val="23"/>
        </w:rPr>
        <w:t>)</w:t>
      </w:r>
      <w:r w:rsidR="004E2236">
        <w:rPr>
          <w:rFonts w:ascii="Arial" w:hAnsi="Arial" w:cs="Arial"/>
          <w:sz w:val="23"/>
          <w:szCs w:val="23"/>
        </w:rPr>
        <w:t xml:space="preserve">, Children and Families Act </w:t>
      </w:r>
      <w:r w:rsidRPr="001A1BEE">
        <w:rPr>
          <w:rFonts w:ascii="Arial" w:hAnsi="Arial" w:cs="Arial"/>
          <w:sz w:val="23"/>
          <w:szCs w:val="23"/>
        </w:rPr>
        <w:t>(2014</w:t>
      </w:r>
      <w:r w:rsidR="00CB1167" w:rsidRPr="001A1BEE">
        <w:rPr>
          <w:rFonts w:ascii="Arial" w:hAnsi="Arial" w:cs="Arial"/>
          <w:sz w:val="23"/>
          <w:szCs w:val="23"/>
        </w:rPr>
        <w:t>)</w:t>
      </w:r>
      <w:r w:rsidRPr="001A1BEE">
        <w:rPr>
          <w:rFonts w:ascii="Arial" w:hAnsi="Arial" w:cs="Arial"/>
          <w:sz w:val="23"/>
          <w:szCs w:val="23"/>
        </w:rPr>
        <w:t xml:space="preserve"> and Every Child Matters (2003)</w:t>
      </w:r>
      <w:r w:rsidR="00B54AF0" w:rsidRPr="001A1BEE">
        <w:rPr>
          <w:rFonts w:ascii="Arial" w:hAnsi="Arial" w:cs="Arial"/>
          <w:sz w:val="23"/>
          <w:szCs w:val="23"/>
        </w:rPr>
        <w:t xml:space="preserve"> </w:t>
      </w:r>
      <w:r w:rsidR="004E2236">
        <w:rPr>
          <w:rFonts w:ascii="Arial" w:hAnsi="Arial" w:cs="Arial"/>
          <w:sz w:val="23"/>
          <w:szCs w:val="23"/>
        </w:rPr>
        <w:t xml:space="preserve">all </w:t>
      </w:r>
      <w:r w:rsidR="00B54AF0" w:rsidRPr="001A1BEE">
        <w:rPr>
          <w:rFonts w:ascii="Arial" w:hAnsi="Arial" w:cs="Arial"/>
          <w:sz w:val="23"/>
          <w:szCs w:val="23"/>
        </w:rPr>
        <w:t>discuss the importance of working together with multiagency professionals</w:t>
      </w:r>
      <w:r w:rsidR="00CB1167" w:rsidRPr="001A1BEE">
        <w:rPr>
          <w:rFonts w:ascii="Arial" w:hAnsi="Arial" w:cs="Arial"/>
          <w:sz w:val="23"/>
          <w:szCs w:val="23"/>
        </w:rPr>
        <w:t xml:space="preserve"> and increased collaboration</w:t>
      </w:r>
      <w:r w:rsidRPr="001A1BEE">
        <w:rPr>
          <w:rFonts w:ascii="Arial" w:hAnsi="Arial" w:cs="Arial"/>
          <w:sz w:val="23"/>
          <w:szCs w:val="23"/>
        </w:rPr>
        <w:t xml:space="preserve"> to support the child</w:t>
      </w:r>
      <w:r w:rsidR="004E2236">
        <w:rPr>
          <w:rFonts w:ascii="Arial" w:hAnsi="Arial" w:cs="Arial"/>
          <w:sz w:val="23"/>
          <w:szCs w:val="23"/>
        </w:rPr>
        <w:t>,</w:t>
      </w:r>
      <w:r w:rsidRPr="001A1BEE">
        <w:rPr>
          <w:rFonts w:ascii="Arial" w:hAnsi="Arial" w:cs="Arial"/>
          <w:sz w:val="23"/>
          <w:szCs w:val="23"/>
        </w:rPr>
        <w:t xml:space="preserve"> </w:t>
      </w:r>
      <w:r w:rsidR="004E2236">
        <w:rPr>
          <w:rFonts w:ascii="Arial" w:hAnsi="Arial" w:cs="Arial"/>
          <w:sz w:val="23"/>
          <w:szCs w:val="23"/>
        </w:rPr>
        <w:t>therefore</w:t>
      </w:r>
      <w:r w:rsidRPr="001A1BEE">
        <w:rPr>
          <w:rFonts w:ascii="Arial" w:hAnsi="Arial" w:cs="Arial"/>
          <w:sz w:val="23"/>
          <w:szCs w:val="23"/>
        </w:rPr>
        <w:t xml:space="preserve"> improving educational outc</w:t>
      </w:r>
      <w:r w:rsidR="004E2236">
        <w:rPr>
          <w:rFonts w:ascii="Arial" w:hAnsi="Arial" w:cs="Arial"/>
          <w:sz w:val="23"/>
          <w:szCs w:val="23"/>
        </w:rPr>
        <w:t>omes for all children</w:t>
      </w:r>
      <w:r w:rsidRPr="001A1BEE">
        <w:rPr>
          <w:rFonts w:ascii="Arial" w:hAnsi="Arial" w:cs="Arial"/>
          <w:sz w:val="23"/>
          <w:szCs w:val="23"/>
        </w:rPr>
        <w:t>.</w:t>
      </w:r>
      <w:r w:rsidR="009C155C">
        <w:rPr>
          <w:rFonts w:ascii="Arial" w:hAnsi="Arial" w:cs="Arial"/>
          <w:sz w:val="23"/>
          <w:szCs w:val="23"/>
        </w:rPr>
        <w:t xml:space="preserve"> </w:t>
      </w:r>
      <w:r w:rsidRPr="001A1BEE">
        <w:rPr>
          <w:rFonts w:ascii="Arial" w:hAnsi="Arial" w:cs="Arial"/>
          <w:sz w:val="23"/>
          <w:szCs w:val="23"/>
        </w:rPr>
        <w:t>I</w:t>
      </w:r>
      <w:r w:rsidR="00B54AF0" w:rsidRPr="001A1BEE">
        <w:rPr>
          <w:rFonts w:ascii="Arial" w:hAnsi="Arial" w:cs="Arial"/>
          <w:sz w:val="23"/>
          <w:szCs w:val="23"/>
        </w:rPr>
        <w:t xml:space="preserve">n a recent interview, Warnock (2018) spoke about </w:t>
      </w:r>
      <w:r w:rsidR="00990934">
        <w:rPr>
          <w:rFonts w:ascii="Arial" w:hAnsi="Arial" w:cs="Arial"/>
          <w:sz w:val="23"/>
          <w:szCs w:val="23"/>
        </w:rPr>
        <w:t xml:space="preserve">how </w:t>
      </w:r>
      <w:r w:rsidR="00B54AF0" w:rsidRPr="001A1BEE">
        <w:rPr>
          <w:rFonts w:ascii="Arial" w:hAnsi="Arial" w:cs="Arial"/>
          <w:sz w:val="23"/>
          <w:szCs w:val="23"/>
        </w:rPr>
        <w:t>in her origina</w:t>
      </w:r>
      <w:r w:rsidR="004E2236">
        <w:rPr>
          <w:rFonts w:ascii="Arial" w:hAnsi="Arial" w:cs="Arial"/>
          <w:sz w:val="23"/>
          <w:szCs w:val="23"/>
        </w:rPr>
        <w:t>l report</w:t>
      </w:r>
      <w:r w:rsidR="00B54AF0" w:rsidRPr="001A1BEE">
        <w:rPr>
          <w:rFonts w:ascii="Arial" w:hAnsi="Arial" w:cs="Arial"/>
          <w:sz w:val="23"/>
          <w:szCs w:val="23"/>
        </w:rPr>
        <w:t xml:space="preserve"> she wanted there to be a range of professionals involved in not </w:t>
      </w:r>
      <w:r w:rsidR="004E2236">
        <w:rPr>
          <w:rFonts w:ascii="Arial" w:hAnsi="Arial" w:cs="Arial"/>
          <w:sz w:val="23"/>
          <w:szCs w:val="23"/>
        </w:rPr>
        <w:t>only</w:t>
      </w:r>
      <w:r w:rsidR="00B54AF0" w:rsidRPr="001A1BEE">
        <w:rPr>
          <w:rFonts w:ascii="Arial" w:hAnsi="Arial" w:cs="Arial"/>
          <w:sz w:val="23"/>
          <w:szCs w:val="23"/>
        </w:rPr>
        <w:t xml:space="preserve"> the statementing process but also </w:t>
      </w:r>
      <w:r w:rsidR="004E2236">
        <w:rPr>
          <w:rFonts w:ascii="Arial" w:hAnsi="Arial" w:cs="Arial"/>
          <w:sz w:val="23"/>
          <w:szCs w:val="23"/>
        </w:rPr>
        <w:t xml:space="preserve">in drawing up plans and reviews. She notes that the </w:t>
      </w:r>
      <w:r w:rsidR="00536AF6">
        <w:rPr>
          <w:rFonts w:ascii="Arial" w:hAnsi="Arial" w:cs="Arial"/>
          <w:sz w:val="23"/>
          <w:szCs w:val="23"/>
        </w:rPr>
        <w:t xml:space="preserve">emphasis is focused </w:t>
      </w:r>
      <w:r w:rsidR="00B54AF0" w:rsidRPr="001A1BEE">
        <w:rPr>
          <w:rFonts w:ascii="Arial" w:hAnsi="Arial" w:cs="Arial"/>
          <w:sz w:val="23"/>
          <w:szCs w:val="23"/>
        </w:rPr>
        <w:t xml:space="preserve">on the child’s educational needs and not the </w:t>
      </w:r>
      <w:r w:rsidR="00536AF6">
        <w:rPr>
          <w:rFonts w:ascii="Arial" w:hAnsi="Arial" w:cs="Arial"/>
          <w:sz w:val="23"/>
          <w:szCs w:val="23"/>
        </w:rPr>
        <w:t>holistic</w:t>
      </w:r>
      <w:r w:rsidR="00B54AF0" w:rsidRPr="001A1BEE">
        <w:rPr>
          <w:rFonts w:ascii="Arial" w:hAnsi="Arial" w:cs="Arial"/>
          <w:sz w:val="23"/>
          <w:szCs w:val="23"/>
        </w:rPr>
        <w:t xml:space="preserve"> needs of the </w:t>
      </w:r>
      <w:r w:rsidR="00536AF6" w:rsidRPr="001A1BEE">
        <w:rPr>
          <w:rFonts w:ascii="Arial" w:hAnsi="Arial" w:cs="Arial"/>
          <w:sz w:val="23"/>
          <w:szCs w:val="23"/>
        </w:rPr>
        <w:t xml:space="preserve">child </w:t>
      </w:r>
      <w:r w:rsidR="00536AF6">
        <w:rPr>
          <w:rFonts w:ascii="Arial" w:hAnsi="Arial" w:cs="Arial"/>
          <w:sz w:val="23"/>
          <w:szCs w:val="23"/>
        </w:rPr>
        <w:t>that includes</w:t>
      </w:r>
      <w:r w:rsidR="006B1B64">
        <w:rPr>
          <w:rFonts w:ascii="Arial" w:hAnsi="Arial" w:cs="Arial"/>
          <w:sz w:val="23"/>
          <w:szCs w:val="23"/>
        </w:rPr>
        <w:t xml:space="preserve"> any</w:t>
      </w:r>
      <w:r w:rsidR="00B54AF0" w:rsidRPr="001A1BEE">
        <w:rPr>
          <w:rFonts w:ascii="Arial" w:hAnsi="Arial" w:cs="Arial"/>
          <w:sz w:val="23"/>
          <w:szCs w:val="23"/>
        </w:rPr>
        <w:t xml:space="preserve"> medical needs </w:t>
      </w:r>
      <w:r w:rsidR="006B1B64">
        <w:rPr>
          <w:rFonts w:ascii="Arial" w:hAnsi="Arial" w:cs="Arial"/>
          <w:sz w:val="23"/>
          <w:szCs w:val="23"/>
        </w:rPr>
        <w:t>or</w:t>
      </w:r>
      <w:r w:rsidR="00B54AF0" w:rsidRPr="001A1BEE">
        <w:rPr>
          <w:rFonts w:ascii="Arial" w:hAnsi="Arial" w:cs="Arial"/>
          <w:sz w:val="23"/>
          <w:szCs w:val="23"/>
        </w:rPr>
        <w:t xml:space="preserve"> </w:t>
      </w:r>
      <w:r w:rsidR="00536AF6">
        <w:rPr>
          <w:rFonts w:ascii="Arial" w:hAnsi="Arial" w:cs="Arial"/>
          <w:sz w:val="23"/>
          <w:szCs w:val="23"/>
        </w:rPr>
        <w:t>support</w:t>
      </w:r>
      <w:r w:rsidR="00B54AF0" w:rsidRPr="001A1BEE">
        <w:rPr>
          <w:rFonts w:ascii="Arial" w:hAnsi="Arial" w:cs="Arial"/>
          <w:sz w:val="23"/>
          <w:szCs w:val="23"/>
        </w:rPr>
        <w:t xml:space="preserve"> from social services. Donaldson (2015) discusses the importance </w:t>
      </w:r>
      <w:r w:rsidR="00536AF6">
        <w:rPr>
          <w:rFonts w:ascii="Arial" w:hAnsi="Arial" w:cs="Arial"/>
          <w:sz w:val="23"/>
          <w:szCs w:val="23"/>
        </w:rPr>
        <w:t>of</w:t>
      </w:r>
      <w:r w:rsidR="00B54AF0" w:rsidRPr="001A1BEE">
        <w:rPr>
          <w:rFonts w:ascii="Arial" w:hAnsi="Arial" w:cs="Arial"/>
          <w:sz w:val="23"/>
          <w:szCs w:val="23"/>
        </w:rPr>
        <w:t xml:space="preserve"> multiagency intervention with regards to pupils with the most complex needs, especially when it comes to the curriculum and their own development. </w:t>
      </w:r>
      <w:r w:rsidR="00B54AF0" w:rsidRPr="007A4430">
        <w:rPr>
          <w:rFonts w:ascii="Arial" w:hAnsi="Arial" w:cs="Arial"/>
          <w:color w:val="000000" w:themeColor="text1"/>
          <w:sz w:val="23"/>
          <w:szCs w:val="23"/>
        </w:rPr>
        <w:t>From my own experiences, during</w:t>
      </w:r>
      <w:r w:rsidR="00B54AF0" w:rsidRPr="001A1BEE">
        <w:rPr>
          <w:rFonts w:ascii="Arial" w:hAnsi="Arial" w:cs="Arial"/>
          <w:sz w:val="23"/>
          <w:szCs w:val="23"/>
        </w:rPr>
        <w:t xml:space="preserve"> annual reviews, only the teaching staff and parents have attended with no input from health or other professional </w:t>
      </w:r>
      <w:r w:rsidR="00536AF6">
        <w:rPr>
          <w:rFonts w:ascii="Arial" w:hAnsi="Arial" w:cs="Arial"/>
          <w:sz w:val="23"/>
          <w:szCs w:val="23"/>
        </w:rPr>
        <w:t>services.</w:t>
      </w:r>
    </w:p>
    <w:p w14:paraId="5C62AEA2" w14:textId="77777777" w:rsidR="00B54AF0" w:rsidRPr="001A1BEE" w:rsidRDefault="00B54AF0" w:rsidP="001A1BEE">
      <w:pPr>
        <w:spacing w:line="360" w:lineRule="auto"/>
        <w:rPr>
          <w:rFonts w:ascii="Arial" w:hAnsi="Arial" w:cs="Arial"/>
          <w:sz w:val="23"/>
          <w:szCs w:val="23"/>
        </w:rPr>
      </w:pPr>
    </w:p>
    <w:p w14:paraId="5DF21334" w14:textId="00A3D1BB" w:rsidR="00B54AF0" w:rsidRPr="001A1BEE" w:rsidRDefault="00B54AF0" w:rsidP="001A1BEE">
      <w:pPr>
        <w:spacing w:line="360" w:lineRule="auto"/>
        <w:rPr>
          <w:rFonts w:ascii="Arial" w:hAnsi="Arial" w:cs="Arial"/>
          <w:sz w:val="23"/>
          <w:szCs w:val="23"/>
        </w:rPr>
      </w:pPr>
      <w:r w:rsidRPr="001A1BEE">
        <w:rPr>
          <w:rFonts w:ascii="Arial" w:hAnsi="Arial" w:cs="Arial"/>
          <w:sz w:val="23"/>
          <w:szCs w:val="23"/>
        </w:rPr>
        <w:t>Pinney (2002</w:t>
      </w:r>
      <w:r w:rsidR="00B46DED">
        <w:rPr>
          <w:rFonts w:ascii="Arial" w:hAnsi="Arial" w:cs="Arial"/>
          <w:sz w:val="23"/>
          <w:szCs w:val="23"/>
        </w:rPr>
        <w:t>, p.121</w:t>
      </w:r>
      <w:r w:rsidRPr="001A1BEE">
        <w:rPr>
          <w:rFonts w:ascii="Arial" w:hAnsi="Arial" w:cs="Arial"/>
          <w:sz w:val="23"/>
          <w:szCs w:val="23"/>
        </w:rPr>
        <w:t xml:space="preserve">) noted that there were limited resources in regard to health services and that even when </w:t>
      </w:r>
      <w:r w:rsidRPr="00BD785F">
        <w:rPr>
          <w:rFonts w:ascii="Arial" w:hAnsi="Arial" w:cs="Arial"/>
          <w:color w:val="000000" w:themeColor="text1"/>
          <w:sz w:val="23"/>
          <w:szCs w:val="23"/>
        </w:rPr>
        <w:t xml:space="preserve">specified on the statement, provision was not readily available. From a professional perspective, </w:t>
      </w:r>
      <w:r w:rsidR="00BD785F" w:rsidRPr="00BD785F">
        <w:rPr>
          <w:rFonts w:ascii="Arial" w:hAnsi="Arial" w:cs="Arial"/>
          <w:color w:val="000000" w:themeColor="text1"/>
          <w:sz w:val="23"/>
          <w:szCs w:val="23"/>
        </w:rPr>
        <w:t>there is hope that</w:t>
      </w:r>
      <w:r w:rsidRPr="00BD785F">
        <w:rPr>
          <w:rFonts w:ascii="Arial" w:hAnsi="Arial" w:cs="Arial"/>
          <w:color w:val="000000" w:themeColor="text1"/>
          <w:sz w:val="23"/>
          <w:szCs w:val="23"/>
        </w:rPr>
        <w:t xml:space="preserve"> the new act provides more input from health</w:t>
      </w:r>
      <w:r w:rsidR="00536AF6">
        <w:rPr>
          <w:rFonts w:ascii="Arial" w:hAnsi="Arial" w:cs="Arial"/>
          <w:color w:val="000000" w:themeColor="text1"/>
          <w:sz w:val="23"/>
          <w:szCs w:val="23"/>
        </w:rPr>
        <w:t xml:space="preserve"> and social</w:t>
      </w:r>
      <w:r w:rsidRPr="00BD785F">
        <w:rPr>
          <w:rFonts w:ascii="Arial" w:hAnsi="Arial" w:cs="Arial"/>
          <w:color w:val="000000" w:themeColor="text1"/>
          <w:sz w:val="23"/>
          <w:szCs w:val="23"/>
        </w:rPr>
        <w:t xml:space="preserve"> </w:t>
      </w:r>
      <w:r w:rsidR="00536AF6">
        <w:rPr>
          <w:rFonts w:ascii="Arial" w:hAnsi="Arial" w:cs="Arial"/>
          <w:color w:val="000000" w:themeColor="text1"/>
          <w:sz w:val="23"/>
          <w:szCs w:val="23"/>
        </w:rPr>
        <w:t>services. C</w:t>
      </w:r>
      <w:r w:rsidR="00BD785F" w:rsidRPr="00BD785F">
        <w:rPr>
          <w:rFonts w:ascii="Arial" w:hAnsi="Arial" w:cs="Arial"/>
          <w:color w:val="000000" w:themeColor="text1"/>
          <w:sz w:val="23"/>
          <w:szCs w:val="23"/>
        </w:rPr>
        <w:t xml:space="preserve">urrently </w:t>
      </w:r>
      <w:r w:rsidRPr="00BD785F">
        <w:rPr>
          <w:rFonts w:ascii="Arial" w:hAnsi="Arial" w:cs="Arial"/>
          <w:color w:val="000000" w:themeColor="text1"/>
          <w:sz w:val="23"/>
          <w:szCs w:val="23"/>
        </w:rPr>
        <w:t xml:space="preserve">within my setting, </w:t>
      </w:r>
      <w:r w:rsidR="00BD785F">
        <w:rPr>
          <w:rFonts w:ascii="Arial" w:hAnsi="Arial" w:cs="Arial"/>
          <w:color w:val="000000" w:themeColor="text1"/>
          <w:sz w:val="23"/>
          <w:szCs w:val="23"/>
        </w:rPr>
        <w:t>there is</w:t>
      </w:r>
      <w:r w:rsidRPr="00BD785F">
        <w:rPr>
          <w:rFonts w:ascii="Arial" w:hAnsi="Arial" w:cs="Arial"/>
          <w:color w:val="000000" w:themeColor="text1"/>
          <w:sz w:val="23"/>
          <w:szCs w:val="23"/>
        </w:rPr>
        <w:t xml:space="preserve"> limited </w:t>
      </w:r>
      <w:r w:rsidR="00BD785F">
        <w:rPr>
          <w:rFonts w:ascii="Arial" w:hAnsi="Arial" w:cs="Arial"/>
          <w:color w:val="000000" w:themeColor="text1"/>
          <w:sz w:val="23"/>
          <w:szCs w:val="23"/>
        </w:rPr>
        <w:t>support</w:t>
      </w:r>
      <w:r w:rsidRPr="00BD785F">
        <w:rPr>
          <w:rFonts w:ascii="Arial" w:hAnsi="Arial" w:cs="Arial"/>
          <w:color w:val="000000" w:themeColor="text1"/>
          <w:sz w:val="23"/>
          <w:szCs w:val="23"/>
        </w:rPr>
        <w:t xml:space="preserve"> from </w:t>
      </w:r>
      <w:r w:rsidR="00BD785F">
        <w:rPr>
          <w:rFonts w:ascii="Arial" w:hAnsi="Arial" w:cs="Arial"/>
          <w:color w:val="000000" w:themeColor="text1"/>
          <w:sz w:val="23"/>
          <w:szCs w:val="23"/>
        </w:rPr>
        <w:t>health services such as</w:t>
      </w:r>
      <w:r w:rsidRPr="00BD785F">
        <w:rPr>
          <w:rFonts w:ascii="Arial" w:hAnsi="Arial" w:cs="Arial"/>
          <w:color w:val="000000" w:themeColor="text1"/>
          <w:sz w:val="23"/>
          <w:szCs w:val="23"/>
        </w:rPr>
        <w:t xml:space="preserve"> occupational therapists and little liaison between all professionals with regards to each individual child.</w:t>
      </w:r>
      <w:r w:rsidRPr="001A1BEE">
        <w:rPr>
          <w:rFonts w:ascii="Arial" w:hAnsi="Arial" w:cs="Arial"/>
          <w:sz w:val="23"/>
          <w:szCs w:val="23"/>
        </w:rPr>
        <w:t xml:space="preserve"> </w:t>
      </w:r>
    </w:p>
    <w:p w14:paraId="3F198FAD" w14:textId="7481D1D2" w:rsidR="00027922" w:rsidRPr="00A2474B" w:rsidRDefault="00027922" w:rsidP="00420A14">
      <w:pPr>
        <w:pStyle w:val="Heading1"/>
        <w:spacing w:line="360" w:lineRule="auto"/>
        <w:rPr>
          <w:rFonts w:ascii="Arial" w:hAnsi="Arial" w:cs="Arial"/>
          <w:color w:val="5F497A" w:themeColor="accent4" w:themeShade="BF"/>
          <w:sz w:val="28"/>
          <w:szCs w:val="28"/>
        </w:rPr>
      </w:pPr>
      <w:r w:rsidRPr="00A2474B">
        <w:rPr>
          <w:rFonts w:ascii="Arial" w:hAnsi="Arial" w:cs="Arial"/>
          <w:color w:val="5F497A" w:themeColor="accent4" w:themeShade="BF"/>
          <w:sz w:val="28"/>
          <w:szCs w:val="28"/>
        </w:rPr>
        <w:t>Professional Development and the Role of the ALN Co.</w:t>
      </w:r>
    </w:p>
    <w:p w14:paraId="40B7BAD2" w14:textId="61DB62AC" w:rsidR="00027922" w:rsidRPr="00BD785F" w:rsidRDefault="00027922" w:rsidP="001A1BEE">
      <w:pPr>
        <w:spacing w:line="360" w:lineRule="auto"/>
        <w:rPr>
          <w:rFonts w:ascii="Arial" w:hAnsi="Arial" w:cs="Arial"/>
          <w:color w:val="000000" w:themeColor="text1"/>
          <w:sz w:val="23"/>
          <w:szCs w:val="23"/>
        </w:rPr>
      </w:pPr>
      <w:r w:rsidRPr="00BD785F">
        <w:rPr>
          <w:rFonts w:ascii="Arial" w:hAnsi="Arial" w:cs="Arial"/>
          <w:color w:val="000000" w:themeColor="text1"/>
          <w:sz w:val="23"/>
          <w:szCs w:val="23"/>
        </w:rPr>
        <w:t xml:space="preserve">A new role and title will take the place of the schools </w:t>
      </w:r>
      <w:r w:rsidR="00B13134">
        <w:rPr>
          <w:rFonts w:ascii="Arial" w:hAnsi="Arial" w:cs="Arial"/>
          <w:color w:val="000000" w:themeColor="text1"/>
          <w:sz w:val="23"/>
          <w:szCs w:val="23"/>
        </w:rPr>
        <w:t>SEN Co.</w:t>
      </w:r>
      <w:r w:rsidRPr="00BD785F">
        <w:rPr>
          <w:rFonts w:ascii="Arial" w:hAnsi="Arial" w:cs="Arial"/>
          <w:color w:val="000000" w:themeColor="text1"/>
          <w:sz w:val="23"/>
          <w:szCs w:val="23"/>
        </w:rPr>
        <w:t xml:space="preserve"> this will be known as Additional Learning Needs Coordinator (ALN Co). </w:t>
      </w:r>
      <w:r w:rsidR="00BD785F" w:rsidRPr="008451C0">
        <w:rPr>
          <w:rFonts w:ascii="Arial" w:hAnsi="Arial" w:cs="Arial"/>
          <w:color w:val="000000" w:themeColor="text1"/>
          <w:sz w:val="23"/>
          <w:szCs w:val="23"/>
        </w:rPr>
        <w:t>This is something my setting has already adopted and having a central person</w:t>
      </w:r>
      <w:r w:rsidR="00BD785F" w:rsidRPr="00BD785F">
        <w:rPr>
          <w:rFonts w:ascii="Arial" w:hAnsi="Arial" w:cs="Arial"/>
          <w:color w:val="000000" w:themeColor="text1"/>
          <w:sz w:val="23"/>
          <w:szCs w:val="23"/>
        </w:rPr>
        <w:t xml:space="preserve"> to go to for guidance is very helpful on a professional level. </w:t>
      </w:r>
      <w:r w:rsidRPr="00BD785F">
        <w:rPr>
          <w:rFonts w:ascii="Arial" w:hAnsi="Arial" w:cs="Arial"/>
          <w:color w:val="000000" w:themeColor="text1"/>
          <w:sz w:val="23"/>
          <w:szCs w:val="23"/>
        </w:rPr>
        <w:t xml:space="preserve">It was noted during trust </w:t>
      </w:r>
      <w:r w:rsidR="00BD785F" w:rsidRPr="00BD785F">
        <w:rPr>
          <w:rFonts w:ascii="Arial" w:hAnsi="Arial" w:cs="Arial"/>
          <w:color w:val="000000" w:themeColor="text1"/>
          <w:sz w:val="23"/>
          <w:szCs w:val="23"/>
        </w:rPr>
        <w:t>group</w:t>
      </w:r>
      <w:r w:rsidRPr="00BD785F">
        <w:rPr>
          <w:rFonts w:ascii="Arial" w:hAnsi="Arial" w:cs="Arial"/>
          <w:color w:val="000000" w:themeColor="text1"/>
          <w:sz w:val="23"/>
          <w:szCs w:val="23"/>
        </w:rPr>
        <w:t xml:space="preserve"> discussions that although teachers in mainstream based settings such as </w:t>
      </w:r>
      <w:r w:rsidR="00536AF6">
        <w:rPr>
          <w:rFonts w:ascii="Arial" w:hAnsi="Arial" w:cs="Arial"/>
          <w:color w:val="000000" w:themeColor="text1"/>
          <w:sz w:val="23"/>
          <w:szCs w:val="23"/>
        </w:rPr>
        <w:t>a STF</w:t>
      </w:r>
      <w:r w:rsidRPr="00BD785F">
        <w:rPr>
          <w:rFonts w:ascii="Arial" w:hAnsi="Arial" w:cs="Arial"/>
          <w:color w:val="000000" w:themeColor="text1"/>
          <w:sz w:val="23"/>
          <w:szCs w:val="23"/>
        </w:rPr>
        <w:t xml:space="preserve"> had an ALN Co to provide support and guidance, within special school settings there was no dedicated person or ALN Co. who provided overall support. This could be due to the fact that everyone working in the setting has a range of expertise that </w:t>
      </w:r>
      <w:r w:rsidR="00536AF6">
        <w:rPr>
          <w:rFonts w:ascii="Arial" w:hAnsi="Arial" w:cs="Arial"/>
          <w:color w:val="000000" w:themeColor="text1"/>
          <w:sz w:val="23"/>
          <w:szCs w:val="23"/>
        </w:rPr>
        <w:t>each</w:t>
      </w:r>
      <w:r w:rsidRPr="00BD785F">
        <w:rPr>
          <w:rFonts w:ascii="Arial" w:hAnsi="Arial" w:cs="Arial"/>
          <w:color w:val="000000" w:themeColor="text1"/>
          <w:sz w:val="23"/>
          <w:szCs w:val="23"/>
        </w:rPr>
        <w:t xml:space="preserve"> teacher </w:t>
      </w:r>
      <w:r w:rsidR="0059272D">
        <w:rPr>
          <w:rFonts w:ascii="Arial" w:hAnsi="Arial" w:cs="Arial"/>
          <w:color w:val="000000" w:themeColor="text1"/>
          <w:sz w:val="23"/>
          <w:szCs w:val="23"/>
        </w:rPr>
        <w:t>could gain access to or support from.</w:t>
      </w:r>
      <w:r w:rsidRPr="00BD785F">
        <w:rPr>
          <w:rFonts w:ascii="Arial" w:hAnsi="Arial" w:cs="Arial"/>
          <w:color w:val="000000" w:themeColor="text1"/>
          <w:sz w:val="23"/>
          <w:szCs w:val="23"/>
        </w:rPr>
        <w:t xml:space="preserve">  UNESCO (1994) identifies</w:t>
      </w:r>
      <w:r w:rsidR="0059272D">
        <w:rPr>
          <w:rFonts w:ascii="Arial" w:hAnsi="Arial" w:cs="Arial"/>
          <w:color w:val="000000" w:themeColor="text1"/>
          <w:sz w:val="23"/>
          <w:szCs w:val="23"/>
        </w:rPr>
        <w:t xml:space="preserve"> that special schools should also be used </w:t>
      </w:r>
      <w:r w:rsidRPr="00BD785F">
        <w:rPr>
          <w:rFonts w:ascii="Arial" w:hAnsi="Arial" w:cs="Arial"/>
          <w:color w:val="000000" w:themeColor="text1"/>
          <w:sz w:val="23"/>
          <w:szCs w:val="23"/>
        </w:rPr>
        <w:t xml:space="preserve">as training facilities for </w:t>
      </w:r>
      <w:r w:rsidR="00712FD1">
        <w:rPr>
          <w:rFonts w:ascii="Arial" w:hAnsi="Arial" w:cs="Arial"/>
          <w:color w:val="000000" w:themeColor="text1"/>
          <w:sz w:val="23"/>
          <w:szCs w:val="23"/>
        </w:rPr>
        <w:t>teachers and TAs</w:t>
      </w:r>
      <w:r w:rsidRPr="00BD785F">
        <w:rPr>
          <w:rFonts w:ascii="Arial" w:hAnsi="Arial" w:cs="Arial"/>
          <w:color w:val="000000" w:themeColor="text1"/>
          <w:sz w:val="23"/>
          <w:szCs w:val="23"/>
        </w:rPr>
        <w:t xml:space="preserve"> in mainstream schools as there is a barrage of expertise. This could support the lack of guidance that teachers have with regards to pupils with profound and multiple learning difficulties and this is something I have noted from </w:t>
      </w:r>
      <w:r w:rsidR="00BD785F" w:rsidRPr="00BD785F">
        <w:rPr>
          <w:rFonts w:ascii="Arial" w:hAnsi="Arial" w:cs="Arial"/>
          <w:color w:val="000000" w:themeColor="text1"/>
          <w:sz w:val="23"/>
          <w:szCs w:val="23"/>
        </w:rPr>
        <w:t xml:space="preserve">experience as I learnt more about </w:t>
      </w:r>
      <w:r w:rsidRPr="00BD785F">
        <w:rPr>
          <w:rFonts w:ascii="Arial" w:hAnsi="Arial" w:cs="Arial"/>
          <w:color w:val="000000" w:themeColor="text1"/>
          <w:sz w:val="23"/>
          <w:szCs w:val="23"/>
        </w:rPr>
        <w:t xml:space="preserve">ALN from listening to the guidance of experienced professionals. </w:t>
      </w:r>
    </w:p>
    <w:p w14:paraId="5AA5109C" w14:textId="77777777" w:rsidR="00027922" w:rsidRPr="001A1BEE" w:rsidRDefault="00027922" w:rsidP="001A1BEE">
      <w:pPr>
        <w:spacing w:line="360" w:lineRule="auto"/>
        <w:rPr>
          <w:rFonts w:ascii="Arial" w:hAnsi="Arial" w:cs="Arial"/>
          <w:sz w:val="23"/>
          <w:szCs w:val="23"/>
        </w:rPr>
      </w:pPr>
    </w:p>
    <w:p w14:paraId="097B20C5" w14:textId="10D3F84B" w:rsidR="00027922" w:rsidRPr="001A1BEE" w:rsidRDefault="00846838" w:rsidP="001A1BEE">
      <w:pPr>
        <w:spacing w:line="360" w:lineRule="auto"/>
        <w:rPr>
          <w:rFonts w:ascii="Arial" w:hAnsi="Arial" w:cs="Arial"/>
          <w:sz w:val="23"/>
          <w:szCs w:val="23"/>
        </w:rPr>
      </w:pPr>
      <w:r>
        <w:rPr>
          <w:rFonts w:ascii="Arial" w:hAnsi="Arial" w:cs="Arial"/>
          <w:color w:val="000000"/>
          <w:sz w:val="23"/>
          <w:szCs w:val="23"/>
        </w:rPr>
        <w:t>Both the</w:t>
      </w:r>
      <w:r w:rsidR="00802A43">
        <w:rPr>
          <w:rFonts w:ascii="Arial" w:hAnsi="Arial" w:cs="Arial"/>
          <w:color w:val="000000"/>
          <w:sz w:val="23"/>
          <w:szCs w:val="23"/>
        </w:rPr>
        <w:t xml:space="preserve"> Plowden R</w:t>
      </w:r>
      <w:r w:rsidR="00027922" w:rsidRPr="001A1BEE">
        <w:rPr>
          <w:rFonts w:ascii="Arial" w:hAnsi="Arial" w:cs="Arial"/>
          <w:color w:val="000000"/>
          <w:sz w:val="23"/>
          <w:szCs w:val="23"/>
        </w:rPr>
        <w:t>eport (1967)</w:t>
      </w:r>
      <w:r>
        <w:rPr>
          <w:rFonts w:ascii="Arial" w:hAnsi="Arial" w:cs="Arial"/>
          <w:color w:val="000000"/>
          <w:sz w:val="23"/>
          <w:szCs w:val="23"/>
        </w:rPr>
        <w:t xml:space="preserve"> and the Warnock R</w:t>
      </w:r>
      <w:r w:rsidR="00027922" w:rsidRPr="001A1BEE">
        <w:rPr>
          <w:rFonts w:ascii="Arial" w:hAnsi="Arial" w:cs="Arial"/>
          <w:color w:val="000000"/>
          <w:sz w:val="23"/>
          <w:szCs w:val="23"/>
        </w:rPr>
        <w:t xml:space="preserve">eport (1978) mention that teachers should be trained specially to </w:t>
      </w:r>
      <w:r>
        <w:rPr>
          <w:rFonts w:ascii="Arial" w:hAnsi="Arial" w:cs="Arial"/>
          <w:color w:val="000000"/>
          <w:sz w:val="23"/>
          <w:szCs w:val="23"/>
        </w:rPr>
        <w:t>support</w:t>
      </w:r>
      <w:r w:rsidR="00027922" w:rsidRPr="001A1BEE">
        <w:rPr>
          <w:rFonts w:ascii="Arial" w:hAnsi="Arial" w:cs="Arial"/>
          <w:color w:val="000000"/>
          <w:sz w:val="23"/>
          <w:szCs w:val="23"/>
        </w:rPr>
        <w:t xml:space="preserve"> pupils that have more severe needs and outlines that there should be specialist provision provided for th</w:t>
      </w:r>
      <w:r w:rsidR="008B2E04">
        <w:rPr>
          <w:rFonts w:ascii="Arial" w:hAnsi="Arial" w:cs="Arial"/>
          <w:color w:val="000000"/>
          <w:sz w:val="23"/>
          <w:szCs w:val="23"/>
        </w:rPr>
        <w:t>ese pupils. During an interview, Warnock (2018)</w:t>
      </w:r>
      <w:r w:rsidR="00027922" w:rsidRPr="001A1BEE">
        <w:rPr>
          <w:rFonts w:ascii="Arial" w:hAnsi="Arial" w:cs="Arial"/>
          <w:color w:val="000000"/>
          <w:sz w:val="23"/>
          <w:szCs w:val="23"/>
        </w:rPr>
        <w:t xml:space="preserve"> </w:t>
      </w:r>
      <w:r w:rsidR="008B2E04">
        <w:rPr>
          <w:rFonts w:ascii="Arial" w:hAnsi="Arial" w:cs="Arial"/>
          <w:color w:val="000000"/>
          <w:sz w:val="23"/>
          <w:szCs w:val="23"/>
        </w:rPr>
        <w:t>suggested that</w:t>
      </w:r>
      <w:r w:rsidR="00027922" w:rsidRPr="001A1BEE">
        <w:rPr>
          <w:rFonts w:ascii="Arial" w:hAnsi="Arial" w:cs="Arial"/>
          <w:color w:val="000000"/>
          <w:sz w:val="23"/>
          <w:szCs w:val="23"/>
        </w:rPr>
        <w:t xml:space="preserve"> </w:t>
      </w:r>
      <w:r w:rsidR="008B2E04">
        <w:rPr>
          <w:rFonts w:ascii="Arial" w:hAnsi="Arial" w:cs="Arial"/>
          <w:color w:val="000000"/>
          <w:sz w:val="23"/>
          <w:szCs w:val="23"/>
        </w:rPr>
        <w:t>there should be a</w:t>
      </w:r>
      <w:r w:rsidR="00027922" w:rsidRPr="001A1BEE">
        <w:rPr>
          <w:rFonts w:ascii="Arial" w:hAnsi="Arial" w:cs="Arial"/>
          <w:color w:val="000000"/>
          <w:sz w:val="23"/>
          <w:szCs w:val="23"/>
        </w:rPr>
        <w:t xml:space="preserve"> greater emphasis on </w:t>
      </w:r>
      <w:r w:rsidR="00027922" w:rsidRPr="008451C0">
        <w:rPr>
          <w:rFonts w:ascii="Arial" w:hAnsi="Arial" w:cs="Arial"/>
          <w:color w:val="000000" w:themeColor="text1"/>
          <w:sz w:val="23"/>
          <w:szCs w:val="23"/>
        </w:rPr>
        <w:t>teacher training</w:t>
      </w:r>
      <w:r w:rsidR="008451C0" w:rsidRPr="008451C0">
        <w:rPr>
          <w:rFonts w:ascii="Arial" w:hAnsi="Arial" w:cs="Arial"/>
          <w:color w:val="000000" w:themeColor="text1"/>
          <w:sz w:val="23"/>
          <w:szCs w:val="23"/>
        </w:rPr>
        <w:t>. T</w:t>
      </w:r>
      <w:r w:rsidR="00027922" w:rsidRPr="008451C0">
        <w:rPr>
          <w:rFonts w:ascii="Arial" w:hAnsi="Arial" w:cs="Arial"/>
          <w:color w:val="000000" w:themeColor="text1"/>
          <w:sz w:val="23"/>
          <w:szCs w:val="23"/>
        </w:rPr>
        <w:t>raining should focus on teacher’s</w:t>
      </w:r>
      <w:r w:rsidR="00027922" w:rsidRPr="001A1BEE">
        <w:rPr>
          <w:rFonts w:ascii="Arial" w:hAnsi="Arial" w:cs="Arial"/>
          <w:color w:val="000000"/>
          <w:sz w:val="23"/>
          <w:szCs w:val="23"/>
        </w:rPr>
        <w:t xml:space="preserve"> attitudes to pupils with </w:t>
      </w:r>
      <w:r w:rsidR="008B2E04">
        <w:rPr>
          <w:rFonts w:ascii="Arial" w:hAnsi="Arial" w:cs="Arial"/>
          <w:color w:val="000000"/>
          <w:sz w:val="23"/>
          <w:szCs w:val="23"/>
        </w:rPr>
        <w:t>ALN</w:t>
      </w:r>
      <w:r w:rsidR="00027922" w:rsidRPr="001A1BEE">
        <w:rPr>
          <w:rFonts w:ascii="Arial" w:hAnsi="Arial" w:cs="Arial"/>
          <w:color w:val="000000"/>
          <w:sz w:val="23"/>
          <w:szCs w:val="23"/>
        </w:rPr>
        <w:t>. Teacher attitudes are al</w:t>
      </w:r>
      <w:r w:rsidR="00802A43">
        <w:rPr>
          <w:rFonts w:ascii="Arial" w:hAnsi="Arial" w:cs="Arial"/>
          <w:color w:val="000000"/>
          <w:sz w:val="23"/>
          <w:szCs w:val="23"/>
        </w:rPr>
        <w:t>so spoken about in the Plowden Report (1967, p300) where it</w:t>
      </w:r>
      <w:r w:rsidR="00027922" w:rsidRPr="001A1BEE">
        <w:rPr>
          <w:rFonts w:ascii="Arial" w:hAnsi="Arial" w:cs="Arial"/>
          <w:color w:val="000000"/>
          <w:sz w:val="23"/>
          <w:szCs w:val="23"/>
        </w:rPr>
        <w:t xml:space="preserve"> states: </w:t>
      </w:r>
      <w:r w:rsidR="00FF1FE7">
        <w:rPr>
          <w:rStyle w:val="apple-converted-space"/>
          <w:rFonts w:ascii="Arial" w:hAnsi="Arial" w:cs="Arial"/>
          <w:color w:val="000000"/>
          <w:sz w:val="23"/>
          <w:szCs w:val="23"/>
        </w:rPr>
        <w:t>“</w:t>
      </w:r>
      <w:r w:rsidR="00027922" w:rsidRPr="001A1BEE">
        <w:rPr>
          <w:rFonts w:ascii="Arial" w:hAnsi="Arial" w:cs="Arial"/>
          <w:color w:val="000000"/>
          <w:sz w:val="23"/>
          <w:szCs w:val="23"/>
        </w:rPr>
        <w:t>If handicapped children, either as individuals or as a group, are looked upon as a nuisance, or wi</w:t>
      </w:r>
      <w:r w:rsidR="00534FE2">
        <w:rPr>
          <w:rFonts w:ascii="Arial" w:hAnsi="Arial" w:cs="Arial"/>
          <w:color w:val="000000"/>
          <w:sz w:val="23"/>
          <w:szCs w:val="23"/>
        </w:rPr>
        <w:t>th pity, they will not flourish</w:t>
      </w:r>
      <w:r w:rsidR="00FF1FE7">
        <w:rPr>
          <w:rFonts w:ascii="Arial" w:hAnsi="Arial" w:cs="Arial"/>
          <w:color w:val="000000"/>
          <w:sz w:val="23"/>
          <w:szCs w:val="23"/>
        </w:rPr>
        <w:t>”</w:t>
      </w:r>
      <w:r w:rsidR="00534FE2">
        <w:rPr>
          <w:rFonts w:ascii="Arial" w:hAnsi="Arial" w:cs="Arial"/>
          <w:color w:val="000000"/>
          <w:sz w:val="23"/>
          <w:szCs w:val="23"/>
        </w:rPr>
        <w:t>.</w:t>
      </w:r>
      <w:r w:rsidR="00027922" w:rsidRPr="001A1BEE">
        <w:rPr>
          <w:rFonts w:ascii="Arial" w:hAnsi="Arial" w:cs="Arial"/>
          <w:color w:val="000000"/>
          <w:sz w:val="23"/>
          <w:szCs w:val="23"/>
        </w:rPr>
        <w:t xml:space="preserve"> </w:t>
      </w:r>
    </w:p>
    <w:p w14:paraId="53A4CEDA" w14:textId="77777777" w:rsidR="00027922" w:rsidRPr="001A1BEE" w:rsidRDefault="00027922" w:rsidP="001A1BEE">
      <w:pPr>
        <w:spacing w:line="360" w:lineRule="auto"/>
        <w:rPr>
          <w:rFonts w:ascii="Arial" w:hAnsi="Arial" w:cs="Arial"/>
          <w:sz w:val="23"/>
          <w:szCs w:val="23"/>
        </w:rPr>
      </w:pPr>
    </w:p>
    <w:p w14:paraId="644567E0" w14:textId="7B24468E" w:rsidR="00D55050" w:rsidRDefault="00027922" w:rsidP="001A1BEE">
      <w:pPr>
        <w:spacing w:line="360" w:lineRule="auto"/>
        <w:rPr>
          <w:rFonts w:ascii="Arial" w:hAnsi="Arial" w:cs="Arial"/>
          <w:sz w:val="23"/>
          <w:szCs w:val="23"/>
        </w:rPr>
      </w:pPr>
      <w:r w:rsidRPr="001A1BEE">
        <w:rPr>
          <w:rFonts w:ascii="Arial" w:hAnsi="Arial" w:cs="Arial"/>
          <w:sz w:val="23"/>
          <w:szCs w:val="23"/>
        </w:rPr>
        <w:t xml:space="preserve">Gilman (2007) discusses Reggio Emilia and the attitudes of the educators </w:t>
      </w:r>
      <w:r w:rsidRPr="008451C0">
        <w:rPr>
          <w:rFonts w:ascii="Arial" w:hAnsi="Arial" w:cs="Arial"/>
          <w:color w:val="000000" w:themeColor="text1"/>
          <w:sz w:val="23"/>
          <w:szCs w:val="23"/>
        </w:rPr>
        <w:t xml:space="preserve">towards the pupils with </w:t>
      </w:r>
      <w:r w:rsidR="00802A43" w:rsidRPr="008451C0">
        <w:rPr>
          <w:rFonts w:ascii="Arial" w:hAnsi="Arial" w:cs="Arial"/>
          <w:color w:val="000000" w:themeColor="text1"/>
          <w:sz w:val="23"/>
          <w:szCs w:val="23"/>
        </w:rPr>
        <w:t>ALN</w:t>
      </w:r>
      <w:r w:rsidRPr="008451C0">
        <w:rPr>
          <w:rFonts w:ascii="Arial" w:hAnsi="Arial" w:cs="Arial"/>
          <w:color w:val="000000" w:themeColor="text1"/>
          <w:sz w:val="23"/>
          <w:szCs w:val="23"/>
        </w:rPr>
        <w:t xml:space="preserve">. It is noted that pupils with </w:t>
      </w:r>
      <w:r w:rsidR="00802A43" w:rsidRPr="008451C0">
        <w:rPr>
          <w:rFonts w:ascii="Arial" w:hAnsi="Arial" w:cs="Arial"/>
          <w:color w:val="000000" w:themeColor="text1"/>
          <w:sz w:val="23"/>
          <w:szCs w:val="23"/>
        </w:rPr>
        <w:t>ALN</w:t>
      </w:r>
      <w:r w:rsidRPr="008451C0">
        <w:rPr>
          <w:rFonts w:ascii="Arial" w:hAnsi="Arial" w:cs="Arial"/>
          <w:color w:val="000000" w:themeColor="text1"/>
          <w:sz w:val="23"/>
          <w:szCs w:val="23"/>
        </w:rPr>
        <w:t xml:space="preserve"> are seen as </w:t>
      </w:r>
      <w:r w:rsidR="001E5BA8" w:rsidRPr="008451C0">
        <w:rPr>
          <w:rFonts w:ascii="Arial" w:hAnsi="Arial" w:cs="Arial"/>
          <w:color w:val="000000" w:themeColor="text1"/>
          <w:sz w:val="23"/>
          <w:szCs w:val="23"/>
        </w:rPr>
        <w:t>just as worthy as the</w:t>
      </w:r>
      <w:r w:rsidR="001E5BA8">
        <w:rPr>
          <w:rFonts w:ascii="Arial" w:hAnsi="Arial" w:cs="Arial"/>
          <w:sz w:val="23"/>
          <w:szCs w:val="23"/>
        </w:rPr>
        <w:t xml:space="preserve"> other pupils in the setting, </w:t>
      </w:r>
      <w:r w:rsidRPr="001A1BEE">
        <w:rPr>
          <w:rFonts w:ascii="Arial" w:hAnsi="Arial" w:cs="Arial"/>
          <w:sz w:val="23"/>
          <w:szCs w:val="23"/>
        </w:rPr>
        <w:t xml:space="preserve">and their interests, values and strengths are taken into </w:t>
      </w:r>
      <w:r w:rsidRPr="00802A43">
        <w:rPr>
          <w:rFonts w:ascii="Arial" w:hAnsi="Arial" w:cs="Arial"/>
          <w:color w:val="000000" w:themeColor="text1"/>
          <w:sz w:val="23"/>
          <w:szCs w:val="23"/>
        </w:rPr>
        <w:t>account</w:t>
      </w:r>
      <w:r w:rsidR="001E5BA8">
        <w:rPr>
          <w:rFonts w:ascii="Arial" w:hAnsi="Arial" w:cs="Arial"/>
          <w:color w:val="000000" w:themeColor="text1"/>
          <w:sz w:val="23"/>
          <w:szCs w:val="23"/>
        </w:rPr>
        <w:t xml:space="preserve"> with</w:t>
      </w:r>
      <w:r w:rsidRPr="00802A43">
        <w:rPr>
          <w:rFonts w:ascii="Arial" w:hAnsi="Arial" w:cs="Arial"/>
          <w:color w:val="000000" w:themeColor="text1"/>
          <w:sz w:val="23"/>
          <w:szCs w:val="23"/>
        </w:rPr>
        <w:t xml:space="preserve"> more</w:t>
      </w:r>
      <w:r w:rsidR="001E5BA8">
        <w:rPr>
          <w:rFonts w:ascii="Arial" w:hAnsi="Arial" w:cs="Arial"/>
          <w:color w:val="000000" w:themeColor="text1"/>
          <w:sz w:val="23"/>
          <w:szCs w:val="23"/>
        </w:rPr>
        <w:t xml:space="preserve"> of a focus</w:t>
      </w:r>
      <w:r w:rsidRPr="00802A43">
        <w:rPr>
          <w:rFonts w:ascii="Arial" w:hAnsi="Arial" w:cs="Arial"/>
          <w:color w:val="000000" w:themeColor="text1"/>
          <w:sz w:val="23"/>
          <w:szCs w:val="23"/>
        </w:rPr>
        <w:t xml:space="preserve"> than their </w:t>
      </w:r>
      <w:r w:rsidR="00802A43" w:rsidRPr="00802A43">
        <w:rPr>
          <w:rFonts w:ascii="Arial" w:hAnsi="Arial" w:cs="Arial"/>
          <w:color w:val="000000" w:themeColor="text1"/>
          <w:sz w:val="23"/>
          <w:szCs w:val="23"/>
        </w:rPr>
        <w:t>condition or difficulty.</w:t>
      </w:r>
      <w:r w:rsidRPr="00802A43">
        <w:rPr>
          <w:rFonts w:ascii="Arial" w:hAnsi="Arial" w:cs="Arial"/>
          <w:color w:val="000000" w:themeColor="text1"/>
          <w:sz w:val="23"/>
          <w:szCs w:val="23"/>
        </w:rPr>
        <w:t xml:space="preserve"> </w:t>
      </w:r>
      <w:r w:rsidR="00802A43" w:rsidRPr="00802A43">
        <w:rPr>
          <w:rFonts w:ascii="Arial" w:hAnsi="Arial" w:cs="Arial"/>
          <w:color w:val="000000" w:themeColor="text1"/>
          <w:sz w:val="23"/>
          <w:szCs w:val="23"/>
        </w:rPr>
        <w:t>This supports the opportunity</w:t>
      </w:r>
      <w:r w:rsidRPr="00802A43">
        <w:rPr>
          <w:rFonts w:ascii="Arial" w:hAnsi="Arial" w:cs="Arial"/>
          <w:color w:val="000000" w:themeColor="text1"/>
          <w:sz w:val="23"/>
          <w:szCs w:val="23"/>
        </w:rPr>
        <w:t xml:space="preserve"> to</w:t>
      </w:r>
      <w:r w:rsidRPr="001A1BEE">
        <w:rPr>
          <w:rFonts w:ascii="Arial" w:hAnsi="Arial" w:cs="Arial"/>
          <w:sz w:val="23"/>
          <w:szCs w:val="23"/>
        </w:rPr>
        <w:t xml:space="preserve"> create a fully</w:t>
      </w:r>
      <w:r w:rsidR="001301D0" w:rsidRPr="001A1BEE">
        <w:rPr>
          <w:rFonts w:ascii="Arial" w:hAnsi="Arial" w:cs="Arial"/>
          <w:sz w:val="23"/>
          <w:szCs w:val="23"/>
        </w:rPr>
        <w:t xml:space="preserve"> inclusive environment for all and this is something we should </w:t>
      </w:r>
      <w:r w:rsidR="00802A43">
        <w:rPr>
          <w:rFonts w:ascii="Arial" w:hAnsi="Arial" w:cs="Arial"/>
          <w:sz w:val="23"/>
          <w:szCs w:val="23"/>
        </w:rPr>
        <w:t xml:space="preserve">try and </w:t>
      </w:r>
      <w:r w:rsidR="001301D0" w:rsidRPr="001A1BEE">
        <w:rPr>
          <w:rFonts w:ascii="Arial" w:hAnsi="Arial" w:cs="Arial"/>
          <w:sz w:val="23"/>
          <w:szCs w:val="23"/>
        </w:rPr>
        <w:t xml:space="preserve">embrace as a teaching profession. </w:t>
      </w:r>
    </w:p>
    <w:p w14:paraId="2934E36C" w14:textId="77777777" w:rsidR="00A61F51" w:rsidRDefault="00A61F51" w:rsidP="001A1BEE">
      <w:pPr>
        <w:spacing w:line="360" w:lineRule="auto"/>
        <w:rPr>
          <w:rFonts w:ascii="Arial" w:hAnsi="Arial" w:cs="Arial"/>
          <w:sz w:val="23"/>
          <w:szCs w:val="23"/>
        </w:rPr>
      </w:pPr>
    </w:p>
    <w:p w14:paraId="6D05750E" w14:textId="197254F1" w:rsidR="00A61F51" w:rsidRDefault="00A61F51" w:rsidP="001A1BEE">
      <w:pPr>
        <w:spacing w:line="360" w:lineRule="auto"/>
        <w:rPr>
          <w:rFonts w:ascii="Arial" w:hAnsi="Arial" w:cs="Arial"/>
          <w:sz w:val="23"/>
          <w:szCs w:val="23"/>
        </w:rPr>
      </w:pPr>
      <w:r w:rsidRPr="001A1BEE">
        <w:rPr>
          <w:rFonts w:ascii="Arial" w:hAnsi="Arial" w:cs="Arial"/>
          <w:sz w:val="23"/>
          <w:szCs w:val="23"/>
        </w:rPr>
        <w:t xml:space="preserve">Within the Successful Futures document (2015), Donaldson discusses special schools and identifies that good practice is already being implemented and is in line with the new reform. However he does discuss the need for bespoke training to support teachers in adapting the new curriculum, especially for those pupils with the most complex needs.  The new Curriculum for Wales (2018) outlines progression steps </w:t>
      </w:r>
      <w:r>
        <w:rPr>
          <w:rFonts w:ascii="Arial" w:hAnsi="Arial" w:cs="Arial"/>
          <w:sz w:val="23"/>
          <w:szCs w:val="23"/>
        </w:rPr>
        <w:t>for</w:t>
      </w:r>
      <w:r w:rsidRPr="001A1BEE">
        <w:rPr>
          <w:rFonts w:ascii="Arial" w:hAnsi="Arial" w:cs="Arial"/>
          <w:sz w:val="23"/>
          <w:szCs w:val="23"/>
        </w:rPr>
        <w:t xml:space="preserve"> what pupils should be expected to know at </w:t>
      </w:r>
      <w:r>
        <w:rPr>
          <w:rFonts w:ascii="Arial" w:hAnsi="Arial" w:cs="Arial"/>
          <w:sz w:val="23"/>
          <w:szCs w:val="23"/>
        </w:rPr>
        <w:t>certain</w:t>
      </w:r>
      <w:r w:rsidRPr="001A1BEE">
        <w:rPr>
          <w:rFonts w:ascii="Arial" w:hAnsi="Arial" w:cs="Arial"/>
          <w:sz w:val="23"/>
          <w:szCs w:val="23"/>
        </w:rPr>
        <w:t xml:space="preserve"> ages. However from an ALN perspective, there are pupils that may not necessary meet these milestones at the expected ages and even smaller steps of development would be needed such as those in the Routes for Learning documentation (2006). It is difficult to </w:t>
      </w:r>
      <w:r>
        <w:rPr>
          <w:rFonts w:ascii="Arial" w:hAnsi="Arial" w:cs="Arial"/>
          <w:sz w:val="23"/>
          <w:szCs w:val="23"/>
        </w:rPr>
        <w:t>currently review</w:t>
      </w:r>
      <w:r w:rsidRPr="001A1BEE">
        <w:rPr>
          <w:rFonts w:ascii="Arial" w:hAnsi="Arial" w:cs="Arial"/>
          <w:sz w:val="23"/>
          <w:szCs w:val="23"/>
        </w:rPr>
        <w:t xml:space="preserve"> what the progre</w:t>
      </w:r>
      <w:r>
        <w:rPr>
          <w:rFonts w:ascii="Arial" w:hAnsi="Arial" w:cs="Arial"/>
          <w:sz w:val="23"/>
          <w:szCs w:val="23"/>
        </w:rPr>
        <w:t>ssion steps will look like as it is still in development.</w:t>
      </w:r>
      <w:r w:rsidRPr="001A1BEE">
        <w:rPr>
          <w:rFonts w:ascii="Arial" w:hAnsi="Arial" w:cs="Arial"/>
          <w:sz w:val="23"/>
          <w:szCs w:val="23"/>
        </w:rPr>
        <w:t xml:space="preserve"> </w:t>
      </w:r>
    </w:p>
    <w:p w14:paraId="5A70F753" w14:textId="77777777" w:rsidR="00802A43" w:rsidRPr="001A1BEE" w:rsidRDefault="00802A43" w:rsidP="001A1BEE">
      <w:pPr>
        <w:spacing w:line="360" w:lineRule="auto"/>
        <w:rPr>
          <w:rFonts w:ascii="Arial" w:hAnsi="Arial" w:cs="Arial"/>
          <w:sz w:val="23"/>
          <w:szCs w:val="23"/>
        </w:rPr>
      </w:pPr>
    </w:p>
    <w:p w14:paraId="474CD461" w14:textId="386539A6" w:rsidR="00027922" w:rsidRPr="001A1BEE" w:rsidRDefault="00027922" w:rsidP="001A1BEE">
      <w:pPr>
        <w:widowControl w:val="0"/>
        <w:autoSpaceDE w:val="0"/>
        <w:autoSpaceDN w:val="0"/>
        <w:adjustRightInd w:val="0"/>
        <w:spacing w:after="240" w:line="360" w:lineRule="auto"/>
        <w:rPr>
          <w:rFonts w:ascii="Arial" w:hAnsi="Arial" w:cs="Arial"/>
          <w:color w:val="000000"/>
          <w:sz w:val="23"/>
          <w:szCs w:val="23"/>
        </w:rPr>
      </w:pPr>
      <w:r w:rsidRPr="001A1BEE">
        <w:rPr>
          <w:rFonts w:ascii="Arial" w:hAnsi="Arial" w:cs="Arial"/>
          <w:sz w:val="23"/>
          <w:szCs w:val="23"/>
        </w:rPr>
        <w:t xml:space="preserve">The Salamanca Statement (UNESCO, 1994) </w:t>
      </w:r>
      <w:r w:rsidR="001E5BA8">
        <w:rPr>
          <w:rFonts w:ascii="Arial" w:hAnsi="Arial" w:cs="Arial"/>
          <w:sz w:val="23"/>
          <w:szCs w:val="23"/>
        </w:rPr>
        <w:t>highlighted the importance of</w:t>
      </w:r>
      <w:r w:rsidRPr="001A1BEE">
        <w:rPr>
          <w:rFonts w:ascii="Arial" w:hAnsi="Arial" w:cs="Arial"/>
          <w:sz w:val="23"/>
          <w:szCs w:val="23"/>
        </w:rPr>
        <w:t xml:space="preserve"> teacher training </w:t>
      </w:r>
      <w:r w:rsidR="001E5BA8">
        <w:rPr>
          <w:rFonts w:ascii="Arial" w:hAnsi="Arial" w:cs="Arial"/>
          <w:sz w:val="23"/>
          <w:szCs w:val="23"/>
        </w:rPr>
        <w:t xml:space="preserve">to encourage a greater </w:t>
      </w:r>
      <w:r w:rsidRPr="001A1BEE">
        <w:rPr>
          <w:rFonts w:ascii="Arial" w:hAnsi="Arial" w:cs="Arial"/>
          <w:sz w:val="23"/>
          <w:szCs w:val="23"/>
        </w:rPr>
        <w:t>emphasis on planning provision and providing an inclusive environment. Golder, Norwich and Bayliss (2005</w:t>
      </w:r>
      <w:r w:rsidR="00A33B85">
        <w:rPr>
          <w:rFonts w:ascii="Arial" w:hAnsi="Arial" w:cs="Arial"/>
          <w:sz w:val="23"/>
          <w:szCs w:val="23"/>
        </w:rPr>
        <w:t>, p.93</w:t>
      </w:r>
      <w:r w:rsidRPr="001A1BEE">
        <w:rPr>
          <w:rFonts w:ascii="Arial" w:hAnsi="Arial" w:cs="Arial"/>
          <w:sz w:val="23"/>
          <w:szCs w:val="23"/>
        </w:rPr>
        <w:t>) note that although it was under guidelines in the SEN</w:t>
      </w:r>
      <w:r w:rsidR="00712FD1">
        <w:rPr>
          <w:rFonts w:ascii="Arial" w:hAnsi="Arial" w:cs="Arial"/>
          <w:sz w:val="23"/>
          <w:szCs w:val="23"/>
        </w:rPr>
        <w:t xml:space="preserve"> </w:t>
      </w:r>
      <w:r w:rsidRPr="001A1BEE">
        <w:rPr>
          <w:rFonts w:ascii="Arial" w:hAnsi="Arial" w:cs="Arial"/>
          <w:sz w:val="23"/>
          <w:szCs w:val="23"/>
        </w:rPr>
        <w:t xml:space="preserve">CoP that all teachers would understand their responsibility in teaching those with additional needs, it was </w:t>
      </w:r>
      <w:r w:rsidRPr="00F819FF">
        <w:rPr>
          <w:rFonts w:ascii="Arial" w:hAnsi="Arial" w:cs="Arial"/>
          <w:sz w:val="23"/>
          <w:szCs w:val="23"/>
        </w:rPr>
        <w:t>noted that trainee teachers did not fe</w:t>
      </w:r>
      <w:r w:rsidR="00FF1FE7" w:rsidRPr="00F819FF">
        <w:rPr>
          <w:rFonts w:ascii="Arial" w:hAnsi="Arial" w:cs="Arial"/>
          <w:sz w:val="23"/>
          <w:szCs w:val="23"/>
        </w:rPr>
        <w:t xml:space="preserve">el “adequately prepared” </w:t>
      </w:r>
      <w:r w:rsidR="001A0AF7" w:rsidRPr="00F819FF">
        <w:rPr>
          <w:rFonts w:ascii="Arial" w:hAnsi="Arial" w:cs="Arial"/>
          <w:sz w:val="23"/>
          <w:szCs w:val="23"/>
        </w:rPr>
        <w:t>(2005,p.</w:t>
      </w:r>
      <w:r w:rsidRPr="00F819FF">
        <w:rPr>
          <w:rFonts w:ascii="Arial" w:hAnsi="Arial" w:cs="Arial"/>
          <w:sz w:val="23"/>
          <w:szCs w:val="23"/>
        </w:rPr>
        <w:t>93) for their role as a teacher in an inclusive classroom.</w:t>
      </w:r>
      <w:r w:rsidR="00245C54" w:rsidRPr="00F819FF">
        <w:rPr>
          <w:rFonts w:ascii="Arial" w:hAnsi="Arial" w:cs="Arial"/>
          <w:sz w:val="23"/>
          <w:szCs w:val="23"/>
        </w:rPr>
        <w:t xml:space="preserve"> </w:t>
      </w:r>
      <w:r w:rsidR="00245C54" w:rsidRPr="00F819FF">
        <w:rPr>
          <w:rFonts w:ascii="Arial" w:hAnsi="Arial" w:cs="Arial"/>
          <w:color w:val="000000"/>
          <w:sz w:val="23"/>
          <w:szCs w:val="23"/>
        </w:rPr>
        <w:t>The new teaching standards (</w:t>
      </w:r>
      <w:r w:rsidR="00C3649A" w:rsidRPr="00F819FF">
        <w:rPr>
          <w:rFonts w:ascii="Arial" w:hAnsi="Arial"/>
          <w:sz w:val="23"/>
          <w:szCs w:val="23"/>
        </w:rPr>
        <w:t>Welsh Government</w:t>
      </w:r>
      <w:r w:rsidR="00245C54" w:rsidRPr="00F819FF">
        <w:rPr>
          <w:rFonts w:ascii="Arial" w:hAnsi="Arial" w:cs="Arial"/>
          <w:color w:val="000000"/>
          <w:sz w:val="23"/>
          <w:szCs w:val="23"/>
        </w:rPr>
        <w:t>, 2017</w:t>
      </w:r>
      <w:r w:rsidR="00C3649A" w:rsidRPr="00F819FF">
        <w:rPr>
          <w:rFonts w:ascii="Arial" w:hAnsi="Arial" w:cs="Arial"/>
          <w:color w:val="000000"/>
          <w:sz w:val="23"/>
          <w:szCs w:val="23"/>
        </w:rPr>
        <w:t>a</w:t>
      </w:r>
      <w:r w:rsidR="00245C54" w:rsidRPr="00F819FF">
        <w:rPr>
          <w:rFonts w:ascii="Arial" w:hAnsi="Arial" w:cs="Arial"/>
          <w:color w:val="000000"/>
          <w:sz w:val="23"/>
          <w:szCs w:val="23"/>
        </w:rPr>
        <w:t>) have a section on differentiation and providing appropriate learning experiences</w:t>
      </w:r>
      <w:r w:rsidR="00245C54" w:rsidRPr="001A1BEE">
        <w:rPr>
          <w:rFonts w:ascii="Arial" w:hAnsi="Arial" w:cs="Arial"/>
          <w:color w:val="000000"/>
          <w:sz w:val="23"/>
          <w:szCs w:val="23"/>
        </w:rPr>
        <w:t xml:space="preserve"> to all. This could refer to inclusion and working with pupils with ALN but it is very vague and offers no guidance on how to implement strategies or provi</w:t>
      </w:r>
      <w:r w:rsidR="00245C54">
        <w:rPr>
          <w:rFonts w:ascii="Arial" w:hAnsi="Arial" w:cs="Arial"/>
          <w:color w:val="000000"/>
          <w:sz w:val="23"/>
          <w:szCs w:val="23"/>
        </w:rPr>
        <w:t>sion for a variety of learners.</w:t>
      </w:r>
      <w:r w:rsidRPr="001A1BEE">
        <w:rPr>
          <w:rFonts w:ascii="Arial" w:hAnsi="Arial" w:cs="Arial"/>
          <w:sz w:val="23"/>
          <w:szCs w:val="23"/>
        </w:rPr>
        <w:t xml:space="preserve"> </w:t>
      </w:r>
      <w:r w:rsidRPr="00802A43">
        <w:rPr>
          <w:rFonts w:ascii="Arial" w:hAnsi="Arial" w:cs="Arial"/>
          <w:color w:val="000000" w:themeColor="text1"/>
          <w:sz w:val="23"/>
          <w:szCs w:val="23"/>
        </w:rPr>
        <w:t xml:space="preserve">From </w:t>
      </w:r>
      <w:r w:rsidR="00802A43" w:rsidRPr="00802A43">
        <w:rPr>
          <w:rFonts w:ascii="Arial" w:hAnsi="Arial" w:cs="Arial"/>
          <w:color w:val="000000" w:themeColor="text1"/>
          <w:sz w:val="23"/>
          <w:szCs w:val="23"/>
        </w:rPr>
        <w:t>personal</w:t>
      </w:r>
      <w:r w:rsidRPr="00802A43">
        <w:rPr>
          <w:rFonts w:ascii="Arial" w:hAnsi="Arial" w:cs="Arial"/>
          <w:color w:val="000000" w:themeColor="text1"/>
          <w:sz w:val="23"/>
          <w:szCs w:val="23"/>
        </w:rPr>
        <w:t xml:space="preserve"> experience</w:t>
      </w:r>
      <w:r w:rsidRPr="001A1BEE">
        <w:rPr>
          <w:rFonts w:ascii="Arial" w:hAnsi="Arial" w:cs="Arial"/>
          <w:color w:val="000000"/>
          <w:sz w:val="23"/>
          <w:szCs w:val="23"/>
        </w:rPr>
        <w:t xml:space="preserve"> training as a teacher</w:t>
      </w:r>
      <w:r w:rsidR="00802A43">
        <w:rPr>
          <w:rFonts w:ascii="Arial" w:hAnsi="Arial" w:cs="Arial"/>
          <w:color w:val="000000"/>
          <w:sz w:val="23"/>
          <w:szCs w:val="23"/>
        </w:rPr>
        <w:t>,</w:t>
      </w:r>
      <w:r w:rsidRPr="001A1BEE">
        <w:rPr>
          <w:rFonts w:ascii="Arial" w:hAnsi="Arial" w:cs="Arial"/>
          <w:color w:val="000000"/>
          <w:sz w:val="23"/>
          <w:szCs w:val="23"/>
        </w:rPr>
        <w:t xml:space="preserve"> and from conversations had within trust group sessions, there was not much specialist training provided to gain expertise to teach pupils with severe, profound or multiple learning difficulties and very limited focus was</w:t>
      </w:r>
      <w:r w:rsidR="009C155C">
        <w:rPr>
          <w:rFonts w:ascii="Arial" w:hAnsi="Arial" w:cs="Arial"/>
          <w:color w:val="000000"/>
          <w:sz w:val="23"/>
          <w:szCs w:val="23"/>
        </w:rPr>
        <w:t xml:space="preserve"> given to those with ALN </w:t>
      </w:r>
      <w:r w:rsidR="00CA60B1">
        <w:rPr>
          <w:rFonts w:ascii="Arial" w:hAnsi="Arial" w:cs="Arial"/>
          <w:color w:val="000000"/>
          <w:sz w:val="23"/>
          <w:szCs w:val="23"/>
        </w:rPr>
        <w:t>at all. Therefore there should be a focus on professional developme</w:t>
      </w:r>
      <w:r w:rsidR="00F819FF">
        <w:rPr>
          <w:rFonts w:ascii="Arial" w:hAnsi="Arial" w:cs="Arial"/>
          <w:color w:val="000000"/>
          <w:sz w:val="23"/>
          <w:szCs w:val="23"/>
        </w:rPr>
        <w:t>nt for teaching pupils with ALN within the ALNET Act.</w:t>
      </w:r>
    </w:p>
    <w:p w14:paraId="463D5205" w14:textId="69EF5698" w:rsidR="001301D0" w:rsidRPr="00A2474B" w:rsidRDefault="00B54AF0" w:rsidP="005C76F7">
      <w:pPr>
        <w:pStyle w:val="Heading1"/>
        <w:spacing w:line="360" w:lineRule="auto"/>
        <w:rPr>
          <w:rFonts w:ascii="Arial" w:hAnsi="Arial" w:cs="Arial"/>
          <w:color w:val="5F497A" w:themeColor="accent4" w:themeShade="BF"/>
          <w:sz w:val="28"/>
          <w:szCs w:val="28"/>
        </w:rPr>
      </w:pPr>
      <w:r w:rsidRPr="00A2474B">
        <w:rPr>
          <w:rFonts w:ascii="Arial" w:hAnsi="Arial" w:cs="Arial"/>
          <w:color w:val="5F497A" w:themeColor="accent4" w:themeShade="BF"/>
          <w:sz w:val="28"/>
          <w:szCs w:val="28"/>
        </w:rPr>
        <w:t>Rights</w:t>
      </w:r>
      <w:r w:rsidR="005C76F7" w:rsidRPr="00A2474B">
        <w:rPr>
          <w:rFonts w:ascii="Arial" w:hAnsi="Arial" w:cs="Arial"/>
          <w:color w:val="5F497A" w:themeColor="accent4" w:themeShade="BF"/>
          <w:sz w:val="28"/>
          <w:szCs w:val="28"/>
        </w:rPr>
        <w:t xml:space="preserve"> of the Child</w:t>
      </w:r>
    </w:p>
    <w:p w14:paraId="6312CDCB" w14:textId="0E47865D" w:rsidR="00B54AF0" w:rsidRPr="00FB1367" w:rsidRDefault="00D54382" w:rsidP="001A1BEE">
      <w:pPr>
        <w:widowControl w:val="0"/>
        <w:autoSpaceDE w:val="0"/>
        <w:autoSpaceDN w:val="0"/>
        <w:adjustRightInd w:val="0"/>
        <w:spacing w:after="240" w:line="360" w:lineRule="auto"/>
        <w:rPr>
          <w:rFonts w:ascii="Arial" w:hAnsi="Arial" w:cs="Arial"/>
          <w:color w:val="FF0000"/>
          <w:sz w:val="23"/>
          <w:szCs w:val="23"/>
        </w:rPr>
      </w:pPr>
      <w:r w:rsidRPr="001A1BEE">
        <w:rPr>
          <w:rFonts w:ascii="Arial" w:hAnsi="Arial" w:cs="Arial"/>
          <w:sz w:val="23"/>
          <w:szCs w:val="23"/>
        </w:rPr>
        <w:t>Reggio Emilia focuses on pupil rights instead of pupil needs</w:t>
      </w:r>
      <w:r w:rsidR="00F819FF">
        <w:rPr>
          <w:rFonts w:ascii="Arial" w:hAnsi="Arial" w:cs="Arial"/>
          <w:sz w:val="23"/>
          <w:szCs w:val="23"/>
        </w:rPr>
        <w:t>,</w:t>
      </w:r>
      <w:r w:rsidRPr="001A1BEE">
        <w:rPr>
          <w:rFonts w:ascii="Arial" w:hAnsi="Arial" w:cs="Arial"/>
          <w:sz w:val="23"/>
          <w:szCs w:val="23"/>
        </w:rPr>
        <w:t xml:space="preserve"> and a declaration of intent is drawn up without focus on </w:t>
      </w:r>
      <w:r w:rsidR="00D04DCD">
        <w:rPr>
          <w:rFonts w:ascii="Arial" w:hAnsi="Arial" w:cs="Arial"/>
          <w:sz w:val="23"/>
          <w:szCs w:val="23"/>
        </w:rPr>
        <w:t>typical</w:t>
      </w:r>
      <w:r w:rsidRPr="001A1BEE">
        <w:rPr>
          <w:rFonts w:ascii="Arial" w:hAnsi="Arial" w:cs="Arial"/>
          <w:sz w:val="23"/>
          <w:szCs w:val="23"/>
        </w:rPr>
        <w:t xml:space="preserve"> early years standards (Philips 2001, cited in Runswick-Cole and Hodge</w:t>
      </w:r>
      <w:r w:rsidR="002403B1">
        <w:rPr>
          <w:rFonts w:ascii="Arial" w:hAnsi="Arial" w:cs="Arial"/>
          <w:sz w:val="23"/>
          <w:szCs w:val="23"/>
        </w:rPr>
        <w:t>,</w:t>
      </w:r>
      <w:r w:rsidRPr="001A1BEE">
        <w:rPr>
          <w:rFonts w:ascii="Arial" w:hAnsi="Arial" w:cs="Arial"/>
          <w:sz w:val="23"/>
          <w:szCs w:val="23"/>
        </w:rPr>
        <w:t xml:space="preserve"> 2009</w:t>
      </w:r>
      <w:r w:rsidR="002403B1">
        <w:rPr>
          <w:rFonts w:ascii="Arial" w:hAnsi="Arial" w:cs="Arial"/>
          <w:sz w:val="23"/>
          <w:szCs w:val="23"/>
        </w:rPr>
        <w:t>, p.200</w:t>
      </w:r>
      <w:r w:rsidRPr="001A1BEE">
        <w:rPr>
          <w:rFonts w:ascii="Arial" w:hAnsi="Arial" w:cs="Arial"/>
          <w:sz w:val="23"/>
          <w:szCs w:val="23"/>
        </w:rPr>
        <w:t>)</w:t>
      </w:r>
      <w:r w:rsidR="00F819FF">
        <w:rPr>
          <w:rFonts w:ascii="Arial" w:hAnsi="Arial" w:cs="Arial"/>
          <w:sz w:val="23"/>
          <w:szCs w:val="23"/>
        </w:rPr>
        <w:t>.</w:t>
      </w:r>
      <w:r w:rsidRPr="001A1BEE">
        <w:rPr>
          <w:rFonts w:ascii="Arial" w:hAnsi="Arial" w:cs="Arial"/>
          <w:sz w:val="23"/>
          <w:szCs w:val="23"/>
        </w:rPr>
        <w:t xml:space="preserve"> </w:t>
      </w:r>
      <w:r w:rsidR="00F819FF">
        <w:rPr>
          <w:rFonts w:ascii="Arial" w:hAnsi="Arial" w:cs="Arial"/>
          <w:sz w:val="23"/>
          <w:szCs w:val="23"/>
        </w:rPr>
        <w:t xml:space="preserve">It focuses on the </w:t>
      </w:r>
      <w:r w:rsidRPr="001A1BEE">
        <w:rPr>
          <w:rFonts w:ascii="Arial" w:hAnsi="Arial" w:cs="Arial"/>
          <w:sz w:val="23"/>
          <w:szCs w:val="23"/>
        </w:rPr>
        <w:t xml:space="preserve">strengths </w:t>
      </w:r>
      <w:r w:rsidR="00F819FF">
        <w:rPr>
          <w:rFonts w:ascii="Arial" w:hAnsi="Arial" w:cs="Arial"/>
          <w:sz w:val="23"/>
          <w:szCs w:val="23"/>
        </w:rPr>
        <w:t>of</w:t>
      </w:r>
      <w:r w:rsidRPr="001A1BEE">
        <w:rPr>
          <w:rFonts w:ascii="Arial" w:hAnsi="Arial" w:cs="Arial"/>
          <w:sz w:val="23"/>
          <w:szCs w:val="23"/>
        </w:rPr>
        <w:t xml:space="preserve"> all pupils rather than</w:t>
      </w:r>
      <w:r w:rsidR="00F819FF">
        <w:rPr>
          <w:rFonts w:ascii="Arial" w:hAnsi="Arial" w:cs="Arial"/>
          <w:sz w:val="23"/>
          <w:szCs w:val="23"/>
        </w:rPr>
        <w:t xml:space="preserve"> using</w:t>
      </w:r>
      <w:r w:rsidRPr="001A1BEE">
        <w:rPr>
          <w:rFonts w:ascii="Arial" w:hAnsi="Arial" w:cs="Arial"/>
          <w:sz w:val="23"/>
          <w:szCs w:val="23"/>
        </w:rPr>
        <w:t xml:space="preserve"> IEPs that are only drawn up for those with </w:t>
      </w:r>
      <w:r w:rsidR="001712BC">
        <w:rPr>
          <w:rFonts w:ascii="Arial" w:hAnsi="Arial" w:cs="Arial"/>
          <w:sz w:val="23"/>
          <w:szCs w:val="23"/>
        </w:rPr>
        <w:t>ALN</w:t>
      </w:r>
      <w:r w:rsidRPr="001A1BEE">
        <w:rPr>
          <w:rFonts w:ascii="Arial" w:hAnsi="Arial" w:cs="Arial"/>
          <w:sz w:val="23"/>
          <w:szCs w:val="23"/>
        </w:rPr>
        <w:t xml:space="preserve"> (Gardner, 1983, cited in Runswick-Cole and Hodge</w:t>
      </w:r>
      <w:r w:rsidR="002403B1">
        <w:rPr>
          <w:rFonts w:ascii="Arial" w:hAnsi="Arial" w:cs="Arial"/>
          <w:sz w:val="23"/>
          <w:szCs w:val="23"/>
        </w:rPr>
        <w:t>,</w:t>
      </w:r>
      <w:r w:rsidRPr="001A1BEE">
        <w:rPr>
          <w:rFonts w:ascii="Arial" w:hAnsi="Arial" w:cs="Arial"/>
          <w:sz w:val="23"/>
          <w:szCs w:val="23"/>
        </w:rPr>
        <w:t xml:space="preserve"> 2009</w:t>
      </w:r>
      <w:r w:rsidR="002403B1">
        <w:rPr>
          <w:rFonts w:ascii="Arial" w:hAnsi="Arial" w:cs="Arial"/>
          <w:sz w:val="23"/>
          <w:szCs w:val="23"/>
        </w:rPr>
        <w:t>, p.201</w:t>
      </w:r>
      <w:r w:rsidRPr="001A1BEE">
        <w:rPr>
          <w:rFonts w:ascii="Arial" w:hAnsi="Arial" w:cs="Arial"/>
          <w:sz w:val="23"/>
          <w:szCs w:val="23"/>
        </w:rPr>
        <w:t>). There is a focus on what can be done to facilitate a child’s learning rather than focusing on</w:t>
      </w:r>
      <w:r w:rsidR="00712FD1">
        <w:rPr>
          <w:rFonts w:ascii="Arial" w:hAnsi="Arial" w:cs="Arial"/>
          <w:sz w:val="23"/>
          <w:szCs w:val="23"/>
        </w:rPr>
        <w:t xml:space="preserve"> the need of the pupil. </w:t>
      </w:r>
      <w:r w:rsidR="00D6475A">
        <w:rPr>
          <w:rFonts w:ascii="Arial" w:hAnsi="Arial" w:cs="Arial"/>
          <w:sz w:val="23"/>
          <w:szCs w:val="23"/>
        </w:rPr>
        <w:t>Pupils’</w:t>
      </w:r>
      <w:r w:rsidRPr="001A1BEE">
        <w:rPr>
          <w:rFonts w:ascii="Arial" w:hAnsi="Arial" w:cs="Arial"/>
          <w:sz w:val="23"/>
          <w:szCs w:val="23"/>
        </w:rPr>
        <w:t xml:space="preserve"> rights were seen as a big focus in relation to the UNCRC </w:t>
      </w:r>
      <w:r w:rsidR="00C462E8">
        <w:rPr>
          <w:rFonts w:ascii="Arial" w:hAnsi="Arial" w:cs="Arial"/>
          <w:sz w:val="23"/>
          <w:szCs w:val="23"/>
        </w:rPr>
        <w:t>(</w:t>
      </w:r>
      <w:r w:rsidR="0041605C">
        <w:rPr>
          <w:rFonts w:ascii="Arial" w:hAnsi="Arial" w:cs="Arial"/>
          <w:sz w:val="23"/>
          <w:szCs w:val="23"/>
        </w:rPr>
        <w:t xml:space="preserve">1990) </w:t>
      </w:r>
      <w:r w:rsidRPr="001A1BEE">
        <w:rPr>
          <w:rFonts w:ascii="Arial" w:hAnsi="Arial" w:cs="Arial"/>
          <w:sz w:val="23"/>
          <w:szCs w:val="23"/>
        </w:rPr>
        <w:t>and the UN Convention on the Rights of Persons with Disabilities and Optional Protocol (2006). Under the new ALNET</w:t>
      </w:r>
      <w:r w:rsidR="002E21E1">
        <w:rPr>
          <w:rFonts w:ascii="Arial" w:hAnsi="Arial" w:cs="Arial"/>
          <w:sz w:val="23"/>
          <w:szCs w:val="23"/>
        </w:rPr>
        <w:t xml:space="preserve"> A</w:t>
      </w:r>
      <w:r w:rsidR="00075AE5">
        <w:rPr>
          <w:rFonts w:ascii="Arial" w:hAnsi="Arial" w:cs="Arial"/>
          <w:sz w:val="23"/>
          <w:szCs w:val="23"/>
        </w:rPr>
        <w:t>ct</w:t>
      </w:r>
      <w:r w:rsidR="00E90012">
        <w:rPr>
          <w:rFonts w:ascii="Arial" w:hAnsi="Arial" w:cs="Arial"/>
          <w:sz w:val="23"/>
          <w:szCs w:val="23"/>
        </w:rPr>
        <w:t xml:space="preserve"> (2018b)</w:t>
      </w:r>
      <w:r w:rsidRPr="001A1BEE">
        <w:rPr>
          <w:rFonts w:ascii="Arial" w:hAnsi="Arial" w:cs="Arial"/>
          <w:sz w:val="23"/>
          <w:szCs w:val="23"/>
        </w:rPr>
        <w:t xml:space="preserve"> the pupils will </w:t>
      </w:r>
      <w:r w:rsidRPr="008451C0">
        <w:rPr>
          <w:rFonts w:ascii="Arial" w:hAnsi="Arial" w:cs="Arial"/>
          <w:color w:val="000000" w:themeColor="text1"/>
          <w:sz w:val="23"/>
          <w:szCs w:val="23"/>
        </w:rPr>
        <w:t>have the right to</w:t>
      </w:r>
      <w:r w:rsidR="00F819FF" w:rsidRPr="008451C0">
        <w:rPr>
          <w:rFonts w:ascii="Arial" w:hAnsi="Arial" w:cs="Arial"/>
          <w:color w:val="000000" w:themeColor="text1"/>
          <w:sz w:val="23"/>
          <w:szCs w:val="23"/>
        </w:rPr>
        <w:t xml:space="preserve"> have</w:t>
      </w:r>
      <w:r w:rsidRPr="008451C0">
        <w:rPr>
          <w:rFonts w:ascii="Arial" w:hAnsi="Arial" w:cs="Arial"/>
          <w:color w:val="000000" w:themeColor="text1"/>
          <w:sz w:val="23"/>
          <w:szCs w:val="23"/>
        </w:rPr>
        <w:t xml:space="preserve"> their voice heard and a say in their education. This</w:t>
      </w:r>
      <w:r w:rsidRPr="001A1BEE">
        <w:rPr>
          <w:rFonts w:ascii="Arial" w:hAnsi="Arial" w:cs="Arial"/>
          <w:sz w:val="23"/>
          <w:szCs w:val="23"/>
        </w:rPr>
        <w:t xml:space="preserve"> is under person centred planning, something done previously as part of the adult disability sector (Children and Famil</w:t>
      </w:r>
      <w:r w:rsidRPr="008C169F">
        <w:rPr>
          <w:rFonts w:ascii="Arial" w:hAnsi="Arial" w:cs="Arial"/>
          <w:color w:val="000000" w:themeColor="text1"/>
          <w:sz w:val="23"/>
          <w:szCs w:val="23"/>
        </w:rPr>
        <w:t>ies Act, 2014). As part of my professional</w:t>
      </w:r>
      <w:r w:rsidR="00A00B6A" w:rsidRPr="008C169F">
        <w:rPr>
          <w:rFonts w:ascii="Arial" w:hAnsi="Arial" w:cs="Arial"/>
          <w:color w:val="000000" w:themeColor="text1"/>
          <w:sz w:val="23"/>
          <w:szCs w:val="23"/>
        </w:rPr>
        <w:t xml:space="preserve"> development working towards </w:t>
      </w:r>
      <w:r w:rsidRPr="008C169F">
        <w:rPr>
          <w:rFonts w:ascii="Arial" w:hAnsi="Arial" w:cs="Arial"/>
          <w:color w:val="000000" w:themeColor="text1"/>
          <w:sz w:val="23"/>
          <w:szCs w:val="23"/>
        </w:rPr>
        <w:t>the framework</w:t>
      </w:r>
      <w:r w:rsidR="006B19AE">
        <w:rPr>
          <w:rFonts w:ascii="Arial" w:hAnsi="Arial" w:cs="Arial"/>
          <w:color w:val="000000" w:themeColor="text1"/>
          <w:sz w:val="23"/>
          <w:szCs w:val="23"/>
        </w:rPr>
        <w:t>, I have undertaken person centred</w:t>
      </w:r>
      <w:r w:rsidRPr="008C169F">
        <w:rPr>
          <w:rFonts w:ascii="Arial" w:hAnsi="Arial" w:cs="Arial"/>
          <w:color w:val="000000" w:themeColor="text1"/>
          <w:sz w:val="23"/>
          <w:szCs w:val="23"/>
        </w:rPr>
        <w:t xml:space="preserve"> planning</w:t>
      </w:r>
      <w:r w:rsidR="008451C0" w:rsidRPr="008C169F">
        <w:rPr>
          <w:rFonts w:ascii="Arial" w:hAnsi="Arial" w:cs="Arial"/>
          <w:color w:val="000000" w:themeColor="text1"/>
          <w:sz w:val="23"/>
          <w:szCs w:val="23"/>
        </w:rPr>
        <w:t xml:space="preserve"> training</w:t>
      </w:r>
      <w:r w:rsidRPr="008C169F">
        <w:rPr>
          <w:rFonts w:ascii="Arial" w:hAnsi="Arial" w:cs="Arial"/>
          <w:color w:val="000000" w:themeColor="text1"/>
          <w:sz w:val="23"/>
          <w:szCs w:val="23"/>
        </w:rPr>
        <w:t xml:space="preserve"> and can see the benefits from my training and the</w:t>
      </w:r>
      <w:r w:rsidR="004C5481" w:rsidRPr="008C169F">
        <w:rPr>
          <w:rFonts w:ascii="Arial" w:hAnsi="Arial" w:cs="Arial"/>
          <w:color w:val="000000" w:themeColor="text1"/>
          <w:sz w:val="23"/>
          <w:szCs w:val="23"/>
        </w:rPr>
        <w:t xml:space="preserve"> positive </w:t>
      </w:r>
      <w:r w:rsidRPr="008C169F">
        <w:rPr>
          <w:rFonts w:ascii="Arial" w:hAnsi="Arial" w:cs="Arial"/>
          <w:color w:val="000000" w:themeColor="text1"/>
          <w:sz w:val="23"/>
          <w:szCs w:val="23"/>
        </w:rPr>
        <w:t>effect it can have on a pup</w:t>
      </w:r>
      <w:r w:rsidR="00F819FF" w:rsidRPr="008C169F">
        <w:rPr>
          <w:rFonts w:ascii="Arial" w:hAnsi="Arial" w:cs="Arial"/>
          <w:color w:val="000000" w:themeColor="text1"/>
          <w:sz w:val="23"/>
          <w:szCs w:val="23"/>
        </w:rPr>
        <w:t>il’s wellbeing.</w:t>
      </w:r>
    </w:p>
    <w:p w14:paraId="6C2374B6" w14:textId="5C2AD5B8" w:rsidR="00B72D55" w:rsidRPr="001A1BEE" w:rsidRDefault="00B54AF0" w:rsidP="001A1BEE">
      <w:pPr>
        <w:spacing w:line="360" w:lineRule="auto"/>
        <w:rPr>
          <w:rFonts w:ascii="Arial" w:hAnsi="Arial" w:cs="Arial"/>
          <w:sz w:val="23"/>
          <w:szCs w:val="23"/>
        </w:rPr>
      </w:pPr>
      <w:r w:rsidRPr="001A1BEE">
        <w:rPr>
          <w:rFonts w:ascii="Arial" w:hAnsi="Arial" w:cs="Arial"/>
          <w:sz w:val="23"/>
          <w:szCs w:val="23"/>
        </w:rPr>
        <w:t xml:space="preserve">The child </w:t>
      </w:r>
      <w:r w:rsidRPr="008451C0">
        <w:rPr>
          <w:rFonts w:ascii="Arial" w:hAnsi="Arial" w:cs="Arial"/>
          <w:color w:val="000000" w:themeColor="text1"/>
          <w:sz w:val="23"/>
          <w:szCs w:val="23"/>
        </w:rPr>
        <w:t xml:space="preserve">also </w:t>
      </w:r>
      <w:r w:rsidR="00D54382" w:rsidRPr="008451C0">
        <w:rPr>
          <w:rFonts w:ascii="Arial" w:hAnsi="Arial" w:cs="Arial"/>
          <w:color w:val="000000" w:themeColor="text1"/>
          <w:sz w:val="23"/>
          <w:szCs w:val="23"/>
        </w:rPr>
        <w:t>has the right to</w:t>
      </w:r>
      <w:r w:rsidRPr="008451C0">
        <w:rPr>
          <w:rFonts w:ascii="Arial" w:hAnsi="Arial" w:cs="Arial"/>
          <w:color w:val="000000" w:themeColor="text1"/>
          <w:sz w:val="23"/>
          <w:szCs w:val="23"/>
        </w:rPr>
        <w:t xml:space="preserve"> an advocate to discuss their needs s</w:t>
      </w:r>
      <w:r w:rsidR="008451C0" w:rsidRPr="008451C0">
        <w:rPr>
          <w:rFonts w:ascii="Arial" w:hAnsi="Arial" w:cs="Arial"/>
          <w:color w:val="000000" w:themeColor="text1"/>
          <w:sz w:val="23"/>
          <w:szCs w:val="23"/>
        </w:rPr>
        <w:t>hould they not be listened to by the school</w:t>
      </w:r>
      <w:r w:rsidRPr="008451C0">
        <w:rPr>
          <w:rFonts w:ascii="Arial" w:hAnsi="Arial" w:cs="Arial"/>
          <w:color w:val="000000" w:themeColor="text1"/>
          <w:sz w:val="23"/>
          <w:szCs w:val="23"/>
        </w:rPr>
        <w:t>, local authority</w:t>
      </w:r>
      <w:r w:rsidRPr="001A1BEE">
        <w:rPr>
          <w:rFonts w:ascii="Arial" w:hAnsi="Arial" w:cs="Arial"/>
          <w:sz w:val="23"/>
          <w:szCs w:val="23"/>
        </w:rPr>
        <w:t xml:space="preserve"> or governing body and parents have the right to take their concerns to tribunal.  </w:t>
      </w:r>
      <w:r w:rsidR="00B72D55" w:rsidRPr="001A1BEE">
        <w:rPr>
          <w:rFonts w:ascii="Arial" w:hAnsi="Arial" w:cs="Arial"/>
          <w:sz w:val="23"/>
          <w:szCs w:val="23"/>
        </w:rPr>
        <w:t>The Special Educational Needs Tribunal was first introduced in the Education Act 1993 and is prominent in the new ti</w:t>
      </w:r>
      <w:r w:rsidR="00D6475A">
        <w:rPr>
          <w:rFonts w:ascii="Arial" w:hAnsi="Arial" w:cs="Arial"/>
          <w:sz w:val="23"/>
          <w:szCs w:val="23"/>
        </w:rPr>
        <w:t>tle of the legislation in Wales, possibly as a focus on pupil and parental rights.</w:t>
      </w:r>
      <w:r w:rsidR="00B72D55" w:rsidRPr="001A1BEE">
        <w:rPr>
          <w:rFonts w:ascii="Arial" w:hAnsi="Arial" w:cs="Arial"/>
          <w:sz w:val="23"/>
          <w:szCs w:val="23"/>
        </w:rPr>
        <w:t xml:space="preserve"> </w:t>
      </w:r>
    </w:p>
    <w:p w14:paraId="4B9EDF5D" w14:textId="5C26ED54" w:rsidR="00D54382" w:rsidRPr="00A2474B" w:rsidRDefault="001C768E" w:rsidP="001A1BEE">
      <w:pPr>
        <w:pStyle w:val="Heading1"/>
        <w:spacing w:line="360" w:lineRule="auto"/>
        <w:rPr>
          <w:rFonts w:ascii="Arial" w:hAnsi="Arial" w:cs="Arial"/>
          <w:color w:val="5F497A" w:themeColor="accent4" w:themeShade="BF"/>
          <w:sz w:val="28"/>
          <w:szCs w:val="28"/>
        </w:rPr>
      </w:pPr>
      <w:r w:rsidRPr="00A2474B">
        <w:rPr>
          <w:rFonts w:ascii="Arial" w:hAnsi="Arial" w:cs="Arial"/>
          <w:color w:val="5F497A" w:themeColor="accent4" w:themeShade="BF"/>
          <w:sz w:val="28"/>
          <w:szCs w:val="28"/>
        </w:rPr>
        <w:t>Local Authority and Financial Implications</w:t>
      </w:r>
    </w:p>
    <w:p w14:paraId="669B1046" w14:textId="5CDBD4ED" w:rsidR="005A6463" w:rsidRDefault="00C462E8" w:rsidP="00E17E3A">
      <w:pPr>
        <w:widowControl w:val="0"/>
        <w:autoSpaceDE w:val="0"/>
        <w:autoSpaceDN w:val="0"/>
        <w:adjustRightInd w:val="0"/>
        <w:spacing w:after="240" w:line="360" w:lineRule="auto"/>
        <w:rPr>
          <w:rFonts w:ascii="Arial" w:hAnsi="Arial" w:cs="Arial"/>
          <w:color w:val="FF0000"/>
          <w:sz w:val="23"/>
          <w:szCs w:val="23"/>
          <w:lang w:val="en-GB"/>
        </w:rPr>
      </w:pPr>
      <w:r>
        <w:rPr>
          <w:rFonts w:ascii="Arial" w:hAnsi="Arial" w:cs="Arial"/>
          <w:sz w:val="23"/>
          <w:szCs w:val="23"/>
          <w:lang w:val="en-GB"/>
        </w:rPr>
        <w:t xml:space="preserve">The Education Act 1993 </w:t>
      </w:r>
      <w:r w:rsidR="005F227B" w:rsidRPr="001A1BEE">
        <w:rPr>
          <w:rFonts w:ascii="Arial" w:hAnsi="Arial" w:cs="Arial"/>
          <w:sz w:val="23"/>
          <w:szCs w:val="23"/>
          <w:lang w:val="en-GB"/>
        </w:rPr>
        <w:t xml:space="preserve">put emphasis on pupils with </w:t>
      </w:r>
      <w:r w:rsidR="00E178C0">
        <w:rPr>
          <w:rFonts w:ascii="Arial" w:hAnsi="Arial" w:cs="Arial"/>
          <w:sz w:val="23"/>
          <w:szCs w:val="23"/>
          <w:lang w:val="en-GB"/>
        </w:rPr>
        <w:t>ALN</w:t>
      </w:r>
      <w:r w:rsidR="005F227B" w:rsidRPr="001A1BEE">
        <w:rPr>
          <w:rFonts w:ascii="Arial" w:hAnsi="Arial" w:cs="Arial"/>
          <w:sz w:val="23"/>
          <w:szCs w:val="23"/>
          <w:lang w:val="en-GB"/>
        </w:rPr>
        <w:t xml:space="preserve"> being educated alongside their mainstream peers with additional resources and provision. It also discusses the financial implications for </w:t>
      </w:r>
      <w:r w:rsidR="004C5481">
        <w:rPr>
          <w:rFonts w:ascii="Arial" w:hAnsi="Arial" w:cs="Arial"/>
          <w:sz w:val="23"/>
          <w:szCs w:val="23"/>
          <w:lang w:val="en-GB"/>
        </w:rPr>
        <w:t>provision</w:t>
      </w:r>
      <w:r w:rsidR="005F227B" w:rsidRPr="001A1BEE">
        <w:rPr>
          <w:rFonts w:ascii="Arial" w:hAnsi="Arial" w:cs="Arial"/>
          <w:sz w:val="23"/>
          <w:szCs w:val="23"/>
          <w:lang w:val="en-GB"/>
        </w:rPr>
        <w:t xml:space="preserve"> such as transport. </w:t>
      </w:r>
      <w:r w:rsidR="008A677C" w:rsidRPr="001A1BEE">
        <w:rPr>
          <w:rFonts w:ascii="Arial" w:hAnsi="Arial" w:cs="Arial"/>
          <w:sz w:val="23"/>
          <w:szCs w:val="23"/>
        </w:rPr>
        <w:t xml:space="preserve">Warnock (2018) feels that statementing </w:t>
      </w:r>
      <w:r w:rsidR="005A6463" w:rsidRPr="001A1BEE">
        <w:rPr>
          <w:rFonts w:ascii="Arial" w:hAnsi="Arial" w:cs="Arial"/>
          <w:sz w:val="23"/>
          <w:szCs w:val="23"/>
        </w:rPr>
        <w:t>a pupil has</w:t>
      </w:r>
      <w:r w:rsidR="004C5481">
        <w:rPr>
          <w:rFonts w:ascii="Arial" w:hAnsi="Arial" w:cs="Arial"/>
          <w:sz w:val="23"/>
          <w:szCs w:val="23"/>
        </w:rPr>
        <w:t xml:space="preserve"> become more of a finance issue</w:t>
      </w:r>
      <w:r w:rsidR="008A677C" w:rsidRPr="001A1BEE">
        <w:rPr>
          <w:rFonts w:ascii="Arial" w:hAnsi="Arial" w:cs="Arial"/>
          <w:sz w:val="23"/>
          <w:szCs w:val="23"/>
        </w:rPr>
        <w:t xml:space="preserve"> than looking at what a child </w:t>
      </w:r>
      <w:r w:rsidR="00712FD1">
        <w:rPr>
          <w:rFonts w:ascii="Arial" w:hAnsi="Arial" w:cs="Arial"/>
          <w:sz w:val="23"/>
          <w:szCs w:val="23"/>
        </w:rPr>
        <w:t>really needs</w:t>
      </w:r>
      <w:r w:rsidR="008A677C" w:rsidRPr="001A1BEE">
        <w:rPr>
          <w:rFonts w:ascii="Arial" w:hAnsi="Arial" w:cs="Arial"/>
          <w:sz w:val="23"/>
          <w:szCs w:val="23"/>
        </w:rPr>
        <w:t xml:space="preserve"> in order to </w:t>
      </w:r>
      <w:r w:rsidR="004C5481">
        <w:rPr>
          <w:rFonts w:ascii="Arial" w:hAnsi="Arial" w:cs="Arial"/>
          <w:sz w:val="23"/>
          <w:szCs w:val="23"/>
        </w:rPr>
        <w:t>flourish</w:t>
      </w:r>
      <w:r w:rsidR="008A677C" w:rsidRPr="001A1BEE">
        <w:rPr>
          <w:rFonts w:ascii="Arial" w:hAnsi="Arial" w:cs="Arial"/>
          <w:sz w:val="23"/>
          <w:szCs w:val="23"/>
        </w:rPr>
        <w:t xml:space="preserve"> throughout their education. Teachers are </w:t>
      </w:r>
      <w:r w:rsidR="004C5481">
        <w:rPr>
          <w:rFonts w:ascii="Arial" w:hAnsi="Arial" w:cs="Arial"/>
          <w:sz w:val="23"/>
          <w:szCs w:val="23"/>
        </w:rPr>
        <w:t>adhering to</w:t>
      </w:r>
      <w:r w:rsidR="008A677C" w:rsidRPr="001A1BEE">
        <w:rPr>
          <w:rFonts w:ascii="Arial" w:hAnsi="Arial" w:cs="Arial"/>
          <w:sz w:val="23"/>
          <w:szCs w:val="23"/>
        </w:rPr>
        <w:t xml:space="preserve"> performance related </w:t>
      </w:r>
      <w:r w:rsidR="00DD0167" w:rsidRPr="001A1BEE">
        <w:rPr>
          <w:rFonts w:ascii="Arial" w:hAnsi="Arial" w:cs="Arial"/>
          <w:sz w:val="23"/>
          <w:szCs w:val="23"/>
        </w:rPr>
        <w:t>pay scales that</w:t>
      </w:r>
      <w:r w:rsidR="008A677C" w:rsidRPr="001A1BEE">
        <w:rPr>
          <w:rFonts w:ascii="Arial" w:hAnsi="Arial" w:cs="Arial"/>
          <w:sz w:val="23"/>
          <w:szCs w:val="23"/>
        </w:rPr>
        <w:t xml:space="preserve"> </w:t>
      </w:r>
      <w:r w:rsidR="00DD0167" w:rsidRPr="001A1BEE">
        <w:rPr>
          <w:rFonts w:ascii="Arial" w:hAnsi="Arial" w:cs="Arial"/>
          <w:sz w:val="23"/>
          <w:szCs w:val="23"/>
        </w:rPr>
        <w:t>are</w:t>
      </w:r>
      <w:r w:rsidR="008A677C" w:rsidRPr="001A1BEE">
        <w:rPr>
          <w:rFonts w:ascii="Arial" w:hAnsi="Arial" w:cs="Arial"/>
          <w:sz w:val="23"/>
          <w:szCs w:val="23"/>
        </w:rPr>
        <w:t xml:space="preserve"> linked specifically to pupil development. </w:t>
      </w:r>
      <w:r w:rsidR="009C155C">
        <w:rPr>
          <w:rFonts w:ascii="Arial" w:hAnsi="Arial" w:cs="Arial"/>
          <w:sz w:val="23"/>
          <w:szCs w:val="23"/>
          <w:lang w:val="en-GB"/>
        </w:rPr>
        <w:t>The Education Reform Act 1988</w:t>
      </w:r>
      <w:r w:rsidR="00937A84" w:rsidRPr="001A1BEE">
        <w:rPr>
          <w:rFonts w:ascii="Arial" w:hAnsi="Arial" w:cs="Arial"/>
          <w:sz w:val="23"/>
          <w:szCs w:val="23"/>
          <w:lang w:val="en-GB"/>
        </w:rPr>
        <w:t xml:space="preserve"> brought in the national curriculum that was compulsory for all pupils, incl</w:t>
      </w:r>
      <w:r w:rsidR="00B26D43">
        <w:rPr>
          <w:rFonts w:ascii="Arial" w:hAnsi="Arial" w:cs="Arial"/>
          <w:sz w:val="23"/>
          <w:szCs w:val="23"/>
          <w:lang w:val="en-GB"/>
        </w:rPr>
        <w:t xml:space="preserve">uding those with SEN </w:t>
      </w:r>
      <w:r w:rsidR="00937A84" w:rsidRPr="001A1BEE">
        <w:rPr>
          <w:rFonts w:ascii="Arial" w:hAnsi="Arial" w:cs="Arial"/>
          <w:sz w:val="23"/>
          <w:szCs w:val="23"/>
          <w:lang w:val="en-GB"/>
        </w:rPr>
        <w:t xml:space="preserve">and there was a focus on attainment targets at the end of key stages. </w:t>
      </w:r>
      <w:r w:rsidR="005A6463" w:rsidRPr="001A1BEE">
        <w:rPr>
          <w:rFonts w:ascii="Arial" w:hAnsi="Arial" w:cs="Arial"/>
          <w:sz w:val="23"/>
          <w:szCs w:val="23"/>
          <w:lang w:val="en-GB"/>
        </w:rPr>
        <w:t>It was felt by Aird (2001) that league tables and attainment targets based on pupil performance means those pupils wi</w:t>
      </w:r>
      <w:r w:rsidR="00B77436" w:rsidRPr="001A1BEE">
        <w:rPr>
          <w:rFonts w:ascii="Arial" w:hAnsi="Arial" w:cs="Arial"/>
          <w:sz w:val="23"/>
          <w:szCs w:val="23"/>
          <w:lang w:val="en-GB"/>
        </w:rPr>
        <w:t xml:space="preserve">th SEN suffer greater exclusion, however the introduction of P scales supported teachers </w:t>
      </w:r>
      <w:r w:rsidR="00B77436" w:rsidRPr="008451C0">
        <w:rPr>
          <w:rFonts w:ascii="Arial" w:hAnsi="Arial" w:cs="Arial"/>
          <w:color w:val="000000" w:themeColor="text1"/>
          <w:sz w:val="23"/>
          <w:szCs w:val="23"/>
          <w:lang w:val="en-GB"/>
        </w:rPr>
        <w:t>who taught those with A</w:t>
      </w:r>
      <w:r w:rsidR="007D63F9" w:rsidRPr="008451C0">
        <w:rPr>
          <w:rFonts w:ascii="Arial" w:hAnsi="Arial" w:cs="Arial"/>
          <w:color w:val="000000" w:themeColor="text1"/>
          <w:sz w:val="23"/>
          <w:szCs w:val="23"/>
          <w:lang w:val="en-GB"/>
        </w:rPr>
        <w:t>LN as it gave a scale for small</w:t>
      </w:r>
      <w:r w:rsidR="008451C0">
        <w:rPr>
          <w:rFonts w:ascii="Arial" w:hAnsi="Arial" w:cs="Arial"/>
          <w:color w:val="000000" w:themeColor="text1"/>
          <w:sz w:val="23"/>
          <w:szCs w:val="23"/>
          <w:lang w:val="en-GB"/>
        </w:rPr>
        <w:t>er</w:t>
      </w:r>
      <w:r w:rsidR="007D63F9" w:rsidRPr="008451C0">
        <w:rPr>
          <w:rFonts w:ascii="Arial" w:hAnsi="Arial" w:cs="Arial"/>
          <w:color w:val="000000" w:themeColor="text1"/>
          <w:sz w:val="23"/>
          <w:szCs w:val="23"/>
          <w:lang w:val="en-GB"/>
        </w:rPr>
        <w:t xml:space="preserve"> steps of progression</w:t>
      </w:r>
      <w:r w:rsidR="008451C0" w:rsidRPr="008451C0">
        <w:rPr>
          <w:rFonts w:ascii="Arial" w:hAnsi="Arial" w:cs="Arial"/>
          <w:color w:val="000000" w:themeColor="text1"/>
          <w:sz w:val="23"/>
          <w:szCs w:val="23"/>
          <w:lang w:val="en-GB"/>
        </w:rPr>
        <w:t xml:space="preserve"> </w:t>
      </w:r>
      <w:r w:rsidR="00B77436" w:rsidRPr="008451C0">
        <w:rPr>
          <w:rFonts w:ascii="Arial" w:hAnsi="Arial" w:cs="Arial"/>
          <w:color w:val="000000" w:themeColor="text1"/>
          <w:sz w:val="23"/>
          <w:szCs w:val="23"/>
          <w:lang w:val="en-GB"/>
        </w:rPr>
        <w:t>(Aird, 2001).</w:t>
      </w:r>
      <w:r w:rsidR="005A6463" w:rsidRPr="00FB1367">
        <w:rPr>
          <w:rFonts w:ascii="Arial" w:hAnsi="Arial" w:cs="Arial"/>
          <w:color w:val="FF0000"/>
          <w:sz w:val="23"/>
          <w:szCs w:val="23"/>
          <w:lang w:val="en-GB"/>
        </w:rPr>
        <w:t xml:space="preserve"> </w:t>
      </w:r>
    </w:p>
    <w:p w14:paraId="35BC5E67" w14:textId="0C3CC01E" w:rsidR="00456D6A" w:rsidRDefault="00456D6A" w:rsidP="00456D6A">
      <w:pPr>
        <w:spacing w:line="360" w:lineRule="auto"/>
        <w:rPr>
          <w:rFonts w:ascii="Arial" w:hAnsi="Arial" w:cs="Arial"/>
          <w:sz w:val="23"/>
          <w:szCs w:val="23"/>
        </w:rPr>
      </w:pPr>
      <w:r w:rsidRPr="008451C0">
        <w:rPr>
          <w:rFonts w:ascii="Arial" w:hAnsi="Arial" w:cs="Arial"/>
          <w:color w:val="000000" w:themeColor="text1"/>
          <w:sz w:val="23"/>
          <w:szCs w:val="23"/>
        </w:rPr>
        <w:t>Currently the ALN budget ranges in local authorities and not all schools gain the same amount of money per child to spend</w:t>
      </w:r>
      <w:r w:rsidRPr="00FB1367">
        <w:rPr>
          <w:rFonts w:ascii="Arial" w:hAnsi="Arial" w:cs="Arial"/>
          <w:color w:val="FF0000"/>
          <w:sz w:val="23"/>
          <w:szCs w:val="23"/>
        </w:rPr>
        <w:t>.</w:t>
      </w:r>
      <w:r w:rsidRPr="001A1BEE">
        <w:rPr>
          <w:rFonts w:ascii="Arial" w:hAnsi="Arial" w:cs="Arial"/>
          <w:sz w:val="23"/>
          <w:szCs w:val="23"/>
        </w:rPr>
        <w:t xml:space="preserve"> The variants go from one county </w:t>
      </w:r>
      <w:r>
        <w:rPr>
          <w:rFonts w:ascii="Arial" w:hAnsi="Arial" w:cs="Arial"/>
          <w:sz w:val="23"/>
          <w:szCs w:val="23"/>
        </w:rPr>
        <w:t xml:space="preserve">being given </w:t>
      </w:r>
      <w:r w:rsidRPr="001A1BEE">
        <w:rPr>
          <w:rFonts w:ascii="Arial" w:hAnsi="Arial" w:cs="Arial"/>
          <w:sz w:val="23"/>
          <w:szCs w:val="23"/>
        </w:rPr>
        <w:t xml:space="preserve">£29191, to another county </w:t>
      </w:r>
      <w:r>
        <w:rPr>
          <w:rFonts w:ascii="Arial" w:hAnsi="Arial" w:cs="Arial"/>
          <w:sz w:val="23"/>
          <w:szCs w:val="23"/>
        </w:rPr>
        <w:t xml:space="preserve">given </w:t>
      </w:r>
      <w:r w:rsidRPr="001A1BEE">
        <w:rPr>
          <w:rFonts w:ascii="Arial" w:hAnsi="Arial" w:cs="Arial"/>
          <w:sz w:val="23"/>
          <w:szCs w:val="23"/>
        </w:rPr>
        <w:t>£4043 (Stats Wales, 2018). However this can be due to population size and relates to need of SEN allowance. The range per pupil averages between £4000 and £5000. This can impact dire</w:t>
      </w:r>
      <w:r>
        <w:rPr>
          <w:rFonts w:ascii="Arial" w:hAnsi="Arial" w:cs="Arial"/>
          <w:sz w:val="23"/>
          <w:szCs w:val="23"/>
        </w:rPr>
        <w:t>ctly to provision provided and accessed.</w:t>
      </w:r>
    </w:p>
    <w:p w14:paraId="11A2EE7B" w14:textId="77777777" w:rsidR="00456D6A" w:rsidRPr="00456D6A" w:rsidRDefault="00456D6A" w:rsidP="00456D6A">
      <w:pPr>
        <w:spacing w:line="360" w:lineRule="auto"/>
        <w:rPr>
          <w:rFonts w:ascii="Arial" w:hAnsi="Arial" w:cs="Arial"/>
          <w:sz w:val="23"/>
          <w:szCs w:val="23"/>
        </w:rPr>
      </w:pPr>
    </w:p>
    <w:p w14:paraId="654D91BF" w14:textId="52316609" w:rsidR="00B77436" w:rsidRPr="001A1BEE" w:rsidRDefault="00D54382" w:rsidP="001A1BEE">
      <w:pPr>
        <w:spacing w:line="360" w:lineRule="auto"/>
        <w:rPr>
          <w:rFonts w:ascii="Arial" w:hAnsi="Arial" w:cs="Arial"/>
          <w:sz w:val="23"/>
          <w:szCs w:val="23"/>
        </w:rPr>
      </w:pPr>
      <w:r w:rsidRPr="001A1BEE">
        <w:rPr>
          <w:rFonts w:ascii="Arial" w:hAnsi="Arial" w:cs="Arial"/>
          <w:sz w:val="23"/>
          <w:szCs w:val="23"/>
        </w:rPr>
        <w:t xml:space="preserve">As a part </w:t>
      </w:r>
      <w:r w:rsidR="00257561" w:rsidRPr="001A1BEE">
        <w:rPr>
          <w:rFonts w:ascii="Arial" w:hAnsi="Arial" w:cs="Arial"/>
          <w:sz w:val="23"/>
          <w:szCs w:val="23"/>
        </w:rPr>
        <w:t>of the new ALNET</w:t>
      </w:r>
      <w:r w:rsidR="008A677C" w:rsidRPr="001A1BEE">
        <w:rPr>
          <w:rFonts w:ascii="Arial" w:hAnsi="Arial" w:cs="Arial"/>
          <w:sz w:val="23"/>
          <w:szCs w:val="23"/>
        </w:rPr>
        <w:t xml:space="preserve"> </w:t>
      </w:r>
      <w:r w:rsidR="002E21E1">
        <w:rPr>
          <w:rFonts w:ascii="Arial" w:hAnsi="Arial" w:cs="Arial"/>
          <w:sz w:val="23"/>
          <w:szCs w:val="23"/>
        </w:rPr>
        <w:t xml:space="preserve">Act, </w:t>
      </w:r>
      <w:r w:rsidR="00257561" w:rsidRPr="001A1BEE">
        <w:rPr>
          <w:rFonts w:ascii="Arial" w:hAnsi="Arial" w:cs="Arial"/>
          <w:sz w:val="23"/>
          <w:szCs w:val="23"/>
        </w:rPr>
        <w:t>there was a focus on saving costs</w:t>
      </w:r>
      <w:r w:rsidR="003A6106" w:rsidRPr="001A1BEE">
        <w:rPr>
          <w:rFonts w:ascii="Arial" w:hAnsi="Arial" w:cs="Arial"/>
          <w:sz w:val="23"/>
          <w:szCs w:val="23"/>
        </w:rPr>
        <w:t xml:space="preserve"> and this could put</w:t>
      </w:r>
      <w:r w:rsidR="00337A70">
        <w:rPr>
          <w:rFonts w:ascii="Arial" w:hAnsi="Arial" w:cs="Arial"/>
          <w:sz w:val="23"/>
          <w:szCs w:val="23"/>
        </w:rPr>
        <w:t xml:space="preserve"> pressures on local authorities. There </w:t>
      </w:r>
      <w:r w:rsidR="00B77436" w:rsidRPr="001A1BEE">
        <w:rPr>
          <w:rFonts w:ascii="Arial" w:hAnsi="Arial" w:cs="Arial"/>
          <w:sz w:val="23"/>
          <w:szCs w:val="23"/>
        </w:rPr>
        <w:t>needs to be a greater focus on what provision is available and how finances are spent and distributed</w:t>
      </w:r>
      <w:r w:rsidR="007F74F9">
        <w:rPr>
          <w:rFonts w:ascii="Arial" w:hAnsi="Arial" w:cs="Arial"/>
          <w:sz w:val="23"/>
          <w:szCs w:val="23"/>
        </w:rPr>
        <w:t xml:space="preserve">, especially in Wales as in England the private sector supports the coverage of </w:t>
      </w:r>
      <w:r w:rsidR="00337A70">
        <w:rPr>
          <w:rFonts w:ascii="Arial" w:hAnsi="Arial" w:cs="Arial"/>
          <w:sz w:val="23"/>
          <w:szCs w:val="23"/>
        </w:rPr>
        <w:t>some</w:t>
      </w:r>
      <w:r w:rsidR="007F74F9">
        <w:rPr>
          <w:rFonts w:ascii="Arial" w:hAnsi="Arial" w:cs="Arial"/>
          <w:sz w:val="23"/>
          <w:szCs w:val="23"/>
        </w:rPr>
        <w:t xml:space="preserve"> costs (Ellis, Tod and Graham-Matheson, 2008)</w:t>
      </w:r>
      <w:r w:rsidR="00257561" w:rsidRPr="001A1BEE">
        <w:rPr>
          <w:rFonts w:ascii="Arial" w:hAnsi="Arial" w:cs="Arial"/>
          <w:sz w:val="23"/>
          <w:szCs w:val="23"/>
        </w:rPr>
        <w:t>.</w:t>
      </w:r>
      <w:r w:rsidR="00420A14">
        <w:rPr>
          <w:rFonts w:ascii="Arial" w:hAnsi="Arial" w:cs="Arial"/>
          <w:sz w:val="23"/>
          <w:szCs w:val="23"/>
        </w:rPr>
        <w:t xml:space="preserve"> My current local authority looks at the statutory assessment and amendments to statements, however are inundated with referrals and the wai</w:t>
      </w:r>
      <w:r w:rsidR="00712FD1">
        <w:rPr>
          <w:rFonts w:ascii="Arial" w:hAnsi="Arial" w:cs="Arial"/>
          <w:sz w:val="23"/>
          <w:szCs w:val="23"/>
        </w:rPr>
        <w:t>ting process for parents is lengthy</w:t>
      </w:r>
      <w:r w:rsidR="00420A14">
        <w:rPr>
          <w:rFonts w:ascii="Arial" w:hAnsi="Arial" w:cs="Arial"/>
          <w:sz w:val="23"/>
          <w:szCs w:val="23"/>
        </w:rPr>
        <w:t>.</w:t>
      </w:r>
      <w:r w:rsidR="00257561" w:rsidRPr="001A1BEE">
        <w:rPr>
          <w:rFonts w:ascii="Arial" w:hAnsi="Arial" w:cs="Arial"/>
          <w:sz w:val="23"/>
          <w:szCs w:val="23"/>
        </w:rPr>
        <w:t xml:space="preserve"> </w:t>
      </w:r>
      <w:r w:rsidR="00B77436" w:rsidRPr="001A1BEE">
        <w:rPr>
          <w:rFonts w:ascii="Arial" w:hAnsi="Arial" w:cs="Arial"/>
          <w:sz w:val="23"/>
          <w:szCs w:val="23"/>
        </w:rPr>
        <w:t>In 2000</w:t>
      </w:r>
      <w:r w:rsidR="00A61F51">
        <w:rPr>
          <w:rFonts w:ascii="Arial" w:hAnsi="Arial" w:cs="Arial"/>
          <w:sz w:val="23"/>
          <w:szCs w:val="23"/>
        </w:rPr>
        <w:t>,</w:t>
      </w:r>
      <w:r w:rsidR="00B77436" w:rsidRPr="001A1BEE">
        <w:rPr>
          <w:rFonts w:ascii="Arial" w:hAnsi="Arial" w:cs="Arial"/>
          <w:sz w:val="23"/>
          <w:szCs w:val="23"/>
        </w:rPr>
        <w:t xml:space="preserve"> it was estimated that local authorities in England and Wales spend around £90 million annual on statutory assessment and writing statements (Pinney, 2002</w:t>
      </w:r>
      <w:r w:rsidR="00B46DED">
        <w:rPr>
          <w:rFonts w:ascii="Arial" w:hAnsi="Arial" w:cs="Arial"/>
          <w:sz w:val="23"/>
          <w:szCs w:val="23"/>
        </w:rPr>
        <w:t>, p.119</w:t>
      </w:r>
      <w:r w:rsidR="00B77436" w:rsidRPr="001A1BEE">
        <w:rPr>
          <w:rFonts w:ascii="Arial" w:hAnsi="Arial" w:cs="Arial"/>
          <w:sz w:val="23"/>
          <w:szCs w:val="23"/>
        </w:rPr>
        <w:t>).  Although it is the local authority that is responsible for arranging provision (something fi</w:t>
      </w:r>
      <w:r w:rsidR="00337A70">
        <w:rPr>
          <w:rFonts w:ascii="Arial" w:hAnsi="Arial" w:cs="Arial"/>
          <w:sz w:val="23"/>
          <w:szCs w:val="23"/>
        </w:rPr>
        <w:t>rst noted in the Plowden Report</w:t>
      </w:r>
      <w:r w:rsidR="00B77436" w:rsidRPr="001A1BEE">
        <w:rPr>
          <w:rFonts w:ascii="Arial" w:hAnsi="Arial" w:cs="Arial"/>
          <w:sz w:val="23"/>
          <w:szCs w:val="23"/>
        </w:rPr>
        <w:t xml:space="preserve"> 1967), </w:t>
      </w:r>
      <w:r w:rsidR="00337A70">
        <w:rPr>
          <w:rFonts w:ascii="Arial" w:hAnsi="Arial" w:cs="Arial"/>
          <w:sz w:val="23"/>
          <w:szCs w:val="23"/>
        </w:rPr>
        <w:t xml:space="preserve">it is often </w:t>
      </w:r>
      <w:r w:rsidR="00B77436" w:rsidRPr="001A1BEE">
        <w:rPr>
          <w:rFonts w:ascii="Arial" w:hAnsi="Arial" w:cs="Arial"/>
          <w:sz w:val="23"/>
          <w:szCs w:val="23"/>
        </w:rPr>
        <w:t xml:space="preserve">the school and resources readily available to them </w:t>
      </w:r>
      <w:r w:rsidR="00337A70">
        <w:rPr>
          <w:rFonts w:ascii="Arial" w:hAnsi="Arial" w:cs="Arial"/>
          <w:sz w:val="23"/>
          <w:szCs w:val="23"/>
        </w:rPr>
        <w:t>that</w:t>
      </w:r>
      <w:r w:rsidR="00B77436" w:rsidRPr="001A1BEE">
        <w:rPr>
          <w:rFonts w:ascii="Arial" w:hAnsi="Arial" w:cs="Arial"/>
          <w:sz w:val="23"/>
          <w:szCs w:val="23"/>
        </w:rPr>
        <w:t xml:space="preserve"> </w:t>
      </w:r>
      <w:r w:rsidR="00337A70">
        <w:rPr>
          <w:rFonts w:ascii="Arial" w:hAnsi="Arial" w:cs="Arial"/>
          <w:sz w:val="23"/>
          <w:szCs w:val="23"/>
        </w:rPr>
        <w:t>provide</w:t>
      </w:r>
      <w:r w:rsidR="001514FF">
        <w:rPr>
          <w:rFonts w:ascii="Arial" w:hAnsi="Arial" w:cs="Arial"/>
          <w:sz w:val="23"/>
          <w:szCs w:val="23"/>
        </w:rPr>
        <w:t xml:space="preserve"> it. </w:t>
      </w:r>
      <w:r w:rsidR="00B77436" w:rsidRPr="001A1BEE">
        <w:rPr>
          <w:rFonts w:ascii="Arial" w:hAnsi="Arial" w:cs="Arial"/>
          <w:sz w:val="23"/>
          <w:szCs w:val="23"/>
        </w:rPr>
        <w:t>It was noted by Garner (2009)</w:t>
      </w:r>
      <w:r w:rsidR="007F74F9">
        <w:rPr>
          <w:rFonts w:ascii="Arial" w:hAnsi="Arial" w:cs="Arial"/>
          <w:sz w:val="23"/>
          <w:szCs w:val="23"/>
        </w:rPr>
        <w:t xml:space="preserve"> and Corbett (2001)</w:t>
      </w:r>
      <w:r w:rsidR="00B77436" w:rsidRPr="001A1BEE">
        <w:rPr>
          <w:rFonts w:ascii="Arial" w:hAnsi="Arial" w:cs="Arial"/>
          <w:sz w:val="23"/>
          <w:szCs w:val="23"/>
        </w:rPr>
        <w:t xml:space="preserve"> </w:t>
      </w:r>
      <w:r w:rsidR="007F74F9">
        <w:rPr>
          <w:rFonts w:ascii="Arial" w:hAnsi="Arial" w:cs="Arial"/>
          <w:sz w:val="23"/>
          <w:szCs w:val="23"/>
        </w:rPr>
        <w:t xml:space="preserve">that money dedicated to </w:t>
      </w:r>
      <w:r w:rsidR="001514FF">
        <w:rPr>
          <w:rFonts w:ascii="Arial" w:hAnsi="Arial" w:cs="Arial"/>
          <w:sz w:val="23"/>
          <w:szCs w:val="23"/>
        </w:rPr>
        <w:t>SEN provision</w:t>
      </w:r>
      <w:r w:rsidR="00712FD1">
        <w:rPr>
          <w:rFonts w:ascii="Arial" w:hAnsi="Arial" w:cs="Arial"/>
          <w:sz w:val="23"/>
          <w:szCs w:val="23"/>
        </w:rPr>
        <w:t xml:space="preserve"> rarely gets used</w:t>
      </w:r>
      <w:r w:rsidR="007F74F9">
        <w:rPr>
          <w:rFonts w:ascii="Arial" w:hAnsi="Arial" w:cs="Arial"/>
          <w:sz w:val="23"/>
          <w:szCs w:val="23"/>
        </w:rPr>
        <w:t xml:space="preserve"> for </w:t>
      </w:r>
      <w:r w:rsidR="001514FF">
        <w:rPr>
          <w:rFonts w:ascii="Arial" w:hAnsi="Arial" w:cs="Arial"/>
          <w:sz w:val="23"/>
          <w:szCs w:val="23"/>
        </w:rPr>
        <w:t>SEN</w:t>
      </w:r>
      <w:r w:rsidR="00B77436" w:rsidRPr="001A1BEE">
        <w:rPr>
          <w:rFonts w:ascii="Arial" w:hAnsi="Arial" w:cs="Arial"/>
          <w:sz w:val="23"/>
          <w:szCs w:val="23"/>
        </w:rPr>
        <w:t>. Warnock (2018) discusses in her interview with Webster that local authorities were only putting provision and resources in the statement that they could afford a</w:t>
      </w:r>
      <w:r w:rsidR="001514FF">
        <w:rPr>
          <w:rFonts w:ascii="Arial" w:hAnsi="Arial" w:cs="Arial"/>
          <w:sz w:val="23"/>
          <w:szCs w:val="23"/>
        </w:rPr>
        <w:t>nd not what was actually needed.</w:t>
      </w:r>
      <w:r w:rsidR="00B77436" w:rsidRPr="001A1BEE">
        <w:rPr>
          <w:rFonts w:ascii="Arial" w:hAnsi="Arial" w:cs="Arial"/>
          <w:sz w:val="23"/>
          <w:szCs w:val="23"/>
        </w:rPr>
        <w:t xml:space="preserve"> </w:t>
      </w:r>
      <w:r w:rsidR="001514FF">
        <w:rPr>
          <w:rFonts w:ascii="Arial" w:hAnsi="Arial" w:cs="Arial"/>
          <w:sz w:val="23"/>
          <w:szCs w:val="23"/>
        </w:rPr>
        <w:t>This could hinder pupil development, as the resources needed to progress are not being used or given.</w:t>
      </w:r>
    </w:p>
    <w:p w14:paraId="6BDD2D91" w14:textId="77777777" w:rsidR="00B77436" w:rsidRPr="008451C0" w:rsidRDefault="00B77436" w:rsidP="001A1BEE">
      <w:pPr>
        <w:spacing w:line="360" w:lineRule="auto"/>
        <w:rPr>
          <w:rFonts w:ascii="Arial" w:hAnsi="Arial" w:cs="Arial"/>
          <w:color w:val="000000" w:themeColor="text1"/>
          <w:sz w:val="23"/>
          <w:szCs w:val="23"/>
        </w:rPr>
      </w:pPr>
    </w:p>
    <w:p w14:paraId="095E6798" w14:textId="7273B4DC" w:rsidR="00257561" w:rsidRPr="00A2474B" w:rsidRDefault="00F03071" w:rsidP="00C54ED3">
      <w:pPr>
        <w:pStyle w:val="Heading1"/>
        <w:spacing w:line="360" w:lineRule="auto"/>
        <w:rPr>
          <w:rFonts w:ascii="Arial Black" w:hAnsi="Arial Black"/>
          <w:color w:val="5F497A" w:themeColor="accent4" w:themeShade="BF"/>
          <w:sz w:val="28"/>
          <w:szCs w:val="28"/>
        </w:rPr>
      </w:pPr>
      <w:r w:rsidRPr="00A2474B">
        <w:rPr>
          <w:rFonts w:ascii="Arial Black" w:hAnsi="Arial Black"/>
          <w:color w:val="5F497A" w:themeColor="accent4" w:themeShade="BF"/>
          <w:sz w:val="28"/>
          <w:szCs w:val="28"/>
        </w:rPr>
        <w:t xml:space="preserve">Conclusion </w:t>
      </w:r>
    </w:p>
    <w:p w14:paraId="4C2441DB" w14:textId="77777777" w:rsidR="00A61F51" w:rsidRDefault="00C96F6F" w:rsidP="004D4989">
      <w:pPr>
        <w:spacing w:line="360" w:lineRule="auto"/>
        <w:rPr>
          <w:rFonts w:ascii="Arial" w:hAnsi="Arial" w:cs="Arial"/>
          <w:sz w:val="23"/>
          <w:szCs w:val="23"/>
        </w:rPr>
      </w:pPr>
      <w:r w:rsidRPr="004D4989">
        <w:rPr>
          <w:rFonts w:ascii="Arial" w:hAnsi="Arial" w:cs="Arial"/>
          <w:sz w:val="23"/>
          <w:szCs w:val="23"/>
        </w:rPr>
        <w:t xml:space="preserve">Without a doubt the development of education for those with ALN has developed hugely within the last 100 years. Pupils now have the right to be educated where </w:t>
      </w:r>
      <w:r w:rsidR="001C768E">
        <w:rPr>
          <w:rFonts w:ascii="Arial" w:hAnsi="Arial" w:cs="Arial"/>
          <w:sz w:val="23"/>
          <w:szCs w:val="23"/>
        </w:rPr>
        <w:t>appropriate</w:t>
      </w:r>
      <w:r w:rsidRPr="004D4989">
        <w:rPr>
          <w:rFonts w:ascii="Arial" w:hAnsi="Arial" w:cs="Arial"/>
          <w:sz w:val="23"/>
          <w:szCs w:val="23"/>
        </w:rPr>
        <w:t xml:space="preserve"> and education is seen as vital to all pupils regardless of need</w:t>
      </w:r>
      <w:r w:rsidR="001C768E">
        <w:rPr>
          <w:rFonts w:ascii="Arial" w:hAnsi="Arial" w:cs="Arial"/>
          <w:sz w:val="23"/>
          <w:szCs w:val="23"/>
        </w:rPr>
        <w:t xml:space="preserve"> or difficulty</w:t>
      </w:r>
      <w:r w:rsidRPr="004D4989">
        <w:rPr>
          <w:rFonts w:ascii="Arial" w:hAnsi="Arial" w:cs="Arial"/>
          <w:sz w:val="23"/>
          <w:szCs w:val="23"/>
        </w:rPr>
        <w:t xml:space="preserve">. </w:t>
      </w:r>
      <w:r w:rsidR="00C54ED3" w:rsidRPr="004D4989">
        <w:rPr>
          <w:rFonts w:ascii="Arial" w:hAnsi="Arial" w:cs="Arial"/>
          <w:sz w:val="23"/>
          <w:szCs w:val="23"/>
        </w:rPr>
        <w:t xml:space="preserve">The Salamanca Statement discusses that education </w:t>
      </w:r>
      <w:r w:rsidR="00FF1FE7">
        <w:rPr>
          <w:rFonts w:ascii="Arial" w:hAnsi="Arial" w:cs="Arial"/>
          <w:sz w:val="23"/>
          <w:szCs w:val="23"/>
        </w:rPr>
        <w:t>“</w:t>
      </w:r>
      <w:r w:rsidR="00C54ED3" w:rsidRPr="004D4989">
        <w:rPr>
          <w:rFonts w:ascii="Arial" w:hAnsi="Arial" w:cs="Arial"/>
          <w:sz w:val="23"/>
          <w:szCs w:val="23"/>
        </w:rPr>
        <w:t>should be designed and educational programmes implemented to take into account the wide divers</w:t>
      </w:r>
      <w:r w:rsidR="00FF1FE7">
        <w:rPr>
          <w:rFonts w:ascii="Arial" w:hAnsi="Arial" w:cs="Arial"/>
          <w:sz w:val="23"/>
          <w:szCs w:val="23"/>
        </w:rPr>
        <w:t>ity of characteristics and need”</w:t>
      </w:r>
      <w:r w:rsidR="00C54ED3" w:rsidRPr="004D4989">
        <w:rPr>
          <w:rFonts w:ascii="Arial" w:hAnsi="Arial" w:cs="Arial"/>
          <w:sz w:val="23"/>
          <w:szCs w:val="23"/>
        </w:rPr>
        <w:t xml:space="preserve"> (UNESCO 1994, </w:t>
      </w:r>
      <w:r w:rsidR="001A0AF7">
        <w:rPr>
          <w:rFonts w:ascii="Arial" w:hAnsi="Arial" w:cs="Arial"/>
          <w:sz w:val="23"/>
          <w:szCs w:val="23"/>
        </w:rPr>
        <w:t>p.</w:t>
      </w:r>
      <w:r w:rsidR="00C54ED3" w:rsidRPr="004D4989">
        <w:rPr>
          <w:rFonts w:ascii="Arial" w:hAnsi="Arial" w:cs="Arial"/>
          <w:sz w:val="23"/>
          <w:szCs w:val="23"/>
        </w:rPr>
        <w:t>viii).</w:t>
      </w:r>
      <w:r w:rsidRPr="004D4989">
        <w:rPr>
          <w:rFonts w:ascii="Arial" w:hAnsi="Arial" w:cs="Arial"/>
          <w:sz w:val="23"/>
          <w:szCs w:val="23"/>
        </w:rPr>
        <w:t xml:space="preserve"> Inclusion should look at more than just placement (Ellis, Tod and Graham-Matheson, </w:t>
      </w:r>
      <w:r w:rsidR="00BB7107" w:rsidRPr="004D4989">
        <w:rPr>
          <w:rFonts w:ascii="Arial" w:hAnsi="Arial" w:cs="Arial"/>
          <w:sz w:val="23"/>
          <w:szCs w:val="23"/>
        </w:rPr>
        <w:t xml:space="preserve">2008) </w:t>
      </w:r>
      <w:r w:rsidRPr="004D4989">
        <w:rPr>
          <w:rFonts w:ascii="Arial" w:hAnsi="Arial" w:cs="Arial"/>
          <w:sz w:val="23"/>
          <w:szCs w:val="23"/>
        </w:rPr>
        <w:t>but the provision, attitudes of the teacher and school and the e</w:t>
      </w:r>
      <w:r w:rsidR="00545F68">
        <w:rPr>
          <w:rFonts w:ascii="Arial" w:hAnsi="Arial" w:cs="Arial"/>
          <w:sz w:val="23"/>
          <w:szCs w:val="23"/>
        </w:rPr>
        <w:t>thos of the environment</w:t>
      </w:r>
      <w:r w:rsidRPr="004D4989">
        <w:rPr>
          <w:rFonts w:ascii="Arial" w:hAnsi="Arial" w:cs="Arial"/>
          <w:sz w:val="23"/>
          <w:szCs w:val="23"/>
        </w:rPr>
        <w:t xml:space="preserve"> to</w:t>
      </w:r>
      <w:r w:rsidR="00545F68">
        <w:rPr>
          <w:rFonts w:ascii="Arial" w:hAnsi="Arial" w:cs="Arial"/>
          <w:sz w:val="23"/>
          <w:szCs w:val="23"/>
        </w:rPr>
        <w:t xml:space="preserve"> include</w:t>
      </w:r>
      <w:r w:rsidRPr="004D4989">
        <w:rPr>
          <w:rFonts w:ascii="Arial" w:hAnsi="Arial" w:cs="Arial"/>
          <w:sz w:val="23"/>
          <w:szCs w:val="23"/>
        </w:rPr>
        <w:t xml:space="preserve"> the wider community and their place within society. However inclusion currently looks different in every school and it is difficult to pinpoint exactly what inclusion should look like.</w:t>
      </w:r>
      <w:r w:rsidR="009142FF">
        <w:rPr>
          <w:rFonts w:ascii="Arial" w:hAnsi="Arial" w:cs="Arial"/>
          <w:sz w:val="23"/>
          <w:szCs w:val="23"/>
        </w:rPr>
        <w:t xml:space="preserve"> </w:t>
      </w:r>
    </w:p>
    <w:p w14:paraId="51017AC4" w14:textId="77777777" w:rsidR="00A61F51" w:rsidRDefault="00A61F51" w:rsidP="004D4989">
      <w:pPr>
        <w:spacing w:line="360" w:lineRule="auto"/>
        <w:rPr>
          <w:rFonts w:ascii="Arial" w:hAnsi="Arial" w:cs="Arial"/>
          <w:sz w:val="23"/>
          <w:szCs w:val="23"/>
        </w:rPr>
      </w:pPr>
    </w:p>
    <w:p w14:paraId="5091D700" w14:textId="425B816F" w:rsidR="00BB7107" w:rsidRDefault="009142FF" w:rsidP="004D4989">
      <w:pPr>
        <w:spacing w:line="360" w:lineRule="auto"/>
        <w:rPr>
          <w:rFonts w:ascii="Arial" w:hAnsi="Arial" w:cs="Arial"/>
          <w:sz w:val="23"/>
          <w:szCs w:val="23"/>
        </w:rPr>
      </w:pPr>
      <w:r>
        <w:rPr>
          <w:rFonts w:ascii="Arial" w:hAnsi="Arial" w:cs="Arial"/>
          <w:sz w:val="23"/>
          <w:szCs w:val="23"/>
        </w:rPr>
        <w:t>There have been many act</w:t>
      </w:r>
      <w:r w:rsidR="00420A14">
        <w:rPr>
          <w:rFonts w:ascii="Arial" w:hAnsi="Arial" w:cs="Arial"/>
          <w:sz w:val="23"/>
          <w:szCs w:val="23"/>
        </w:rPr>
        <w:t>s</w:t>
      </w:r>
      <w:r w:rsidR="00545F68">
        <w:rPr>
          <w:rFonts w:ascii="Arial" w:hAnsi="Arial" w:cs="Arial"/>
          <w:sz w:val="23"/>
          <w:szCs w:val="23"/>
        </w:rPr>
        <w:t xml:space="preserve"> that </w:t>
      </w:r>
      <w:r>
        <w:rPr>
          <w:rFonts w:ascii="Arial" w:hAnsi="Arial" w:cs="Arial"/>
          <w:sz w:val="23"/>
          <w:szCs w:val="23"/>
        </w:rPr>
        <w:t xml:space="preserve">have influenced my </w:t>
      </w:r>
      <w:r w:rsidR="00545F68">
        <w:rPr>
          <w:rFonts w:ascii="Arial" w:hAnsi="Arial" w:cs="Arial"/>
          <w:sz w:val="23"/>
          <w:szCs w:val="23"/>
        </w:rPr>
        <w:t>professional</w:t>
      </w:r>
      <w:r>
        <w:rPr>
          <w:rFonts w:ascii="Arial" w:hAnsi="Arial" w:cs="Arial"/>
          <w:sz w:val="23"/>
          <w:szCs w:val="23"/>
        </w:rPr>
        <w:t xml:space="preserve"> practice and even my </w:t>
      </w:r>
      <w:r w:rsidRPr="00123FF7">
        <w:rPr>
          <w:rFonts w:ascii="Arial" w:hAnsi="Arial" w:cs="Arial"/>
          <w:color w:val="000000" w:themeColor="text1"/>
          <w:sz w:val="23"/>
          <w:szCs w:val="23"/>
        </w:rPr>
        <w:t>attitude as a teacher</w:t>
      </w:r>
      <w:r w:rsidR="00545F68">
        <w:rPr>
          <w:rFonts w:ascii="Arial" w:hAnsi="Arial" w:cs="Arial"/>
          <w:color w:val="000000" w:themeColor="text1"/>
          <w:sz w:val="23"/>
          <w:szCs w:val="23"/>
        </w:rPr>
        <w:t>. They have</w:t>
      </w:r>
      <w:r w:rsidR="00545F68" w:rsidRPr="00123FF7">
        <w:rPr>
          <w:rFonts w:ascii="Arial" w:hAnsi="Arial" w:cs="Arial"/>
          <w:color w:val="000000" w:themeColor="text1"/>
          <w:sz w:val="23"/>
          <w:szCs w:val="23"/>
        </w:rPr>
        <w:t xml:space="preserve"> </w:t>
      </w:r>
      <w:r w:rsidR="00545F68">
        <w:rPr>
          <w:rFonts w:ascii="Arial" w:hAnsi="Arial" w:cs="Arial"/>
          <w:color w:val="000000" w:themeColor="text1"/>
          <w:sz w:val="23"/>
          <w:szCs w:val="23"/>
        </w:rPr>
        <w:t>allowed me the</w:t>
      </w:r>
      <w:r w:rsidR="00545F68" w:rsidRPr="00123FF7">
        <w:rPr>
          <w:rFonts w:ascii="Arial" w:hAnsi="Arial" w:cs="Arial"/>
          <w:color w:val="000000" w:themeColor="text1"/>
          <w:sz w:val="23"/>
          <w:szCs w:val="23"/>
        </w:rPr>
        <w:t xml:space="preserve"> opportunity</w:t>
      </w:r>
      <w:r w:rsidR="00545F68">
        <w:rPr>
          <w:rFonts w:ascii="Arial" w:hAnsi="Arial" w:cs="Arial"/>
          <w:sz w:val="23"/>
          <w:szCs w:val="23"/>
        </w:rPr>
        <w:t xml:space="preserve"> to work in a STF which may not have been </w:t>
      </w:r>
      <w:r w:rsidR="00A2366D">
        <w:rPr>
          <w:rFonts w:ascii="Arial" w:hAnsi="Arial" w:cs="Arial"/>
          <w:sz w:val="23"/>
          <w:szCs w:val="23"/>
        </w:rPr>
        <w:t>founded</w:t>
      </w:r>
      <w:bookmarkStart w:id="0" w:name="_GoBack"/>
      <w:bookmarkEnd w:id="0"/>
      <w:r w:rsidR="00545F68">
        <w:rPr>
          <w:rFonts w:ascii="Arial" w:hAnsi="Arial" w:cs="Arial"/>
          <w:sz w:val="23"/>
          <w:szCs w:val="23"/>
        </w:rPr>
        <w:t xml:space="preserve"> originally if it hadn’t been for previous legislation and the inclusion movement. </w:t>
      </w:r>
      <w:r w:rsidR="00545F68">
        <w:rPr>
          <w:rFonts w:ascii="Arial" w:hAnsi="Arial" w:cs="Arial"/>
          <w:color w:val="000000" w:themeColor="text1"/>
          <w:sz w:val="23"/>
          <w:szCs w:val="23"/>
        </w:rPr>
        <w:t>The</w:t>
      </w:r>
      <w:r w:rsidR="00420A14" w:rsidRPr="00123FF7">
        <w:rPr>
          <w:rFonts w:ascii="Arial" w:hAnsi="Arial" w:cs="Arial"/>
          <w:color w:val="000000" w:themeColor="text1"/>
          <w:sz w:val="23"/>
          <w:szCs w:val="23"/>
        </w:rPr>
        <w:t xml:space="preserve"> Warnock Report </w:t>
      </w:r>
      <w:r w:rsidR="00545F68">
        <w:rPr>
          <w:rFonts w:ascii="Arial" w:hAnsi="Arial" w:cs="Arial"/>
          <w:color w:val="000000" w:themeColor="text1"/>
          <w:sz w:val="23"/>
          <w:szCs w:val="23"/>
        </w:rPr>
        <w:t>introduced me to the concept of</w:t>
      </w:r>
      <w:r w:rsidR="00420A14" w:rsidRPr="00123FF7">
        <w:rPr>
          <w:rFonts w:ascii="Arial" w:hAnsi="Arial" w:cs="Arial"/>
          <w:color w:val="000000" w:themeColor="text1"/>
          <w:sz w:val="23"/>
          <w:szCs w:val="23"/>
        </w:rPr>
        <w:t xml:space="preserve"> inclusion</w:t>
      </w:r>
      <w:r w:rsidR="00F71B13" w:rsidRPr="00123FF7">
        <w:rPr>
          <w:rFonts w:ascii="Arial" w:hAnsi="Arial" w:cs="Arial"/>
          <w:color w:val="000000" w:themeColor="text1"/>
          <w:sz w:val="23"/>
          <w:szCs w:val="23"/>
        </w:rPr>
        <w:t xml:space="preserve"> and</w:t>
      </w:r>
      <w:r w:rsidRPr="00123FF7">
        <w:rPr>
          <w:rFonts w:ascii="Arial" w:hAnsi="Arial" w:cs="Arial"/>
          <w:color w:val="000000" w:themeColor="text1"/>
          <w:sz w:val="23"/>
          <w:szCs w:val="23"/>
        </w:rPr>
        <w:t xml:space="preserve"> has changed my attitude t</w:t>
      </w:r>
      <w:r w:rsidR="00F71B13" w:rsidRPr="00123FF7">
        <w:rPr>
          <w:rFonts w:ascii="Arial" w:hAnsi="Arial" w:cs="Arial"/>
          <w:color w:val="000000" w:themeColor="text1"/>
          <w:sz w:val="23"/>
          <w:szCs w:val="23"/>
        </w:rPr>
        <w:t xml:space="preserve">owards those with ALN in school, allowing </w:t>
      </w:r>
      <w:r w:rsidRPr="00123FF7">
        <w:rPr>
          <w:rFonts w:ascii="Arial" w:hAnsi="Arial" w:cs="Arial"/>
          <w:color w:val="000000" w:themeColor="text1"/>
          <w:sz w:val="23"/>
          <w:szCs w:val="23"/>
        </w:rPr>
        <w:t xml:space="preserve">me to embrace them </w:t>
      </w:r>
      <w:r w:rsidR="00F71B13" w:rsidRPr="00123FF7">
        <w:rPr>
          <w:rFonts w:ascii="Arial" w:hAnsi="Arial" w:cs="Arial"/>
          <w:color w:val="000000" w:themeColor="text1"/>
          <w:sz w:val="23"/>
          <w:szCs w:val="23"/>
        </w:rPr>
        <w:t>holistically</w:t>
      </w:r>
      <w:r w:rsidRPr="00123FF7">
        <w:rPr>
          <w:rFonts w:ascii="Arial" w:hAnsi="Arial" w:cs="Arial"/>
          <w:color w:val="000000" w:themeColor="text1"/>
          <w:sz w:val="23"/>
          <w:szCs w:val="23"/>
        </w:rPr>
        <w:t xml:space="preserve">, </w:t>
      </w:r>
      <w:r w:rsidR="00F71B13" w:rsidRPr="00123FF7">
        <w:rPr>
          <w:rFonts w:ascii="Arial" w:hAnsi="Arial" w:cs="Arial"/>
          <w:color w:val="000000" w:themeColor="text1"/>
          <w:sz w:val="23"/>
          <w:szCs w:val="23"/>
        </w:rPr>
        <w:t xml:space="preserve">whilst </w:t>
      </w:r>
      <w:r w:rsidRPr="00123FF7">
        <w:rPr>
          <w:rFonts w:ascii="Arial" w:hAnsi="Arial" w:cs="Arial"/>
          <w:color w:val="000000" w:themeColor="text1"/>
          <w:sz w:val="23"/>
          <w:szCs w:val="23"/>
        </w:rPr>
        <w:t xml:space="preserve">not just focusing on their </w:t>
      </w:r>
      <w:r w:rsidR="00712FD1">
        <w:rPr>
          <w:rFonts w:ascii="Arial" w:hAnsi="Arial" w:cs="Arial"/>
          <w:color w:val="000000" w:themeColor="text1"/>
          <w:sz w:val="23"/>
          <w:szCs w:val="23"/>
        </w:rPr>
        <w:t xml:space="preserve">learning </w:t>
      </w:r>
      <w:r w:rsidRPr="00123FF7">
        <w:rPr>
          <w:rFonts w:ascii="Arial" w:hAnsi="Arial" w:cs="Arial"/>
          <w:color w:val="000000" w:themeColor="text1"/>
          <w:sz w:val="23"/>
          <w:szCs w:val="23"/>
        </w:rPr>
        <w:t>need</w:t>
      </w:r>
      <w:r w:rsidR="00712FD1">
        <w:rPr>
          <w:rFonts w:ascii="Arial" w:hAnsi="Arial" w:cs="Arial"/>
          <w:color w:val="000000" w:themeColor="text1"/>
          <w:sz w:val="23"/>
          <w:szCs w:val="23"/>
        </w:rPr>
        <w:t xml:space="preserve"> or condition</w:t>
      </w:r>
      <w:r w:rsidRPr="00123FF7">
        <w:rPr>
          <w:rFonts w:ascii="Arial" w:hAnsi="Arial" w:cs="Arial"/>
          <w:color w:val="000000" w:themeColor="text1"/>
          <w:sz w:val="23"/>
          <w:szCs w:val="23"/>
        </w:rPr>
        <w:t xml:space="preserve">. </w:t>
      </w:r>
    </w:p>
    <w:p w14:paraId="63281EB3" w14:textId="77777777" w:rsidR="009142FF" w:rsidRDefault="009142FF" w:rsidP="004D4989">
      <w:pPr>
        <w:spacing w:line="360" w:lineRule="auto"/>
        <w:rPr>
          <w:rFonts w:ascii="Arial" w:hAnsi="Arial" w:cs="Arial"/>
          <w:sz w:val="23"/>
          <w:szCs w:val="23"/>
        </w:rPr>
      </w:pPr>
    </w:p>
    <w:p w14:paraId="3694519A" w14:textId="1EEAE899" w:rsidR="007F74F9" w:rsidRDefault="009142FF" w:rsidP="004D4989">
      <w:pPr>
        <w:spacing w:line="360" w:lineRule="auto"/>
        <w:rPr>
          <w:rFonts w:ascii="Arial" w:hAnsi="Arial" w:cs="Arial"/>
          <w:sz w:val="23"/>
          <w:szCs w:val="23"/>
        </w:rPr>
      </w:pPr>
      <w:r>
        <w:rPr>
          <w:rFonts w:ascii="Arial" w:hAnsi="Arial" w:cs="Arial"/>
          <w:sz w:val="23"/>
          <w:szCs w:val="23"/>
        </w:rPr>
        <w:t xml:space="preserve">The ALNET </w:t>
      </w:r>
      <w:r w:rsidR="002E21E1">
        <w:rPr>
          <w:rFonts w:ascii="Arial" w:hAnsi="Arial" w:cs="Arial"/>
          <w:sz w:val="23"/>
          <w:szCs w:val="23"/>
        </w:rPr>
        <w:t>A</w:t>
      </w:r>
      <w:r w:rsidR="00E90012">
        <w:rPr>
          <w:rFonts w:ascii="Arial" w:hAnsi="Arial" w:cs="Arial"/>
          <w:sz w:val="23"/>
          <w:szCs w:val="23"/>
        </w:rPr>
        <w:t xml:space="preserve">ct </w:t>
      </w:r>
      <w:r>
        <w:rPr>
          <w:rFonts w:ascii="Arial" w:hAnsi="Arial" w:cs="Arial"/>
          <w:sz w:val="23"/>
          <w:szCs w:val="23"/>
        </w:rPr>
        <w:t xml:space="preserve">will give the opportunity for pupils with ALN to develop a </w:t>
      </w:r>
      <w:r w:rsidR="00545F68">
        <w:rPr>
          <w:rFonts w:ascii="Arial" w:hAnsi="Arial" w:cs="Arial"/>
          <w:sz w:val="23"/>
          <w:szCs w:val="23"/>
        </w:rPr>
        <w:t xml:space="preserve">consistent, holistic </w:t>
      </w:r>
      <w:r>
        <w:rPr>
          <w:rFonts w:ascii="Arial" w:hAnsi="Arial" w:cs="Arial"/>
          <w:sz w:val="23"/>
          <w:szCs w:val="23"/>
        </w:rPr>
        <w:t>plan</w:t>
      </w:r>
      <w:r w:rsidR="00545F68">
        <w:rPr>
          <w:rFonts w:ascii="Arial" w:hAnsi="Arial" w:cs="Arial"/>
          <w:sz w:val="23"/>
          <w:szCs w:val="23"/>
        </w:rPr>
        <w:t>,</w:t>
      </w:r>
      <w:r>
        <w:rPr>
          <w:rFonts w:ascii="Arial" w:hAnsi="Arial" w:cs="Arial"/>
          <w:sz w:val="23"/>
          <w:szCs w:val="23"/>
        </w:rPr>
        <w:t xml:space="preserve"> specifically for them from an early age into adult life. </w:t>
      </w:r>
      <w:r w:rsidR="00545F68">
        <w:rPr>
          <w:rFonts w:ascii="Arial" w:hAnsi="Arial" w:cs="Arial"/>
          <w:sz w:val="23"/>
          <w:szCs w:val="23"/>
        </w:rPr>
        <w:t>It will also give the pupils and their parents’ rights and an opportunity to discuss their education. However, i</w:t>
      </w:r>
      <w:r>
        <w:rPr>
          <w:rFonts w:ascii="Arial" w:hAnsi="Arial" w:cs="Arial"/>
          <w:sz w:val="23"/>
          <w:szCs w:val="23"/>
        </w:rPr>
        <w:t xml:space="preserve">t might put additional pressure on ALN Cos in mainstream schools due to the legality of the IDP document </w:t>
      </w:r>
      <w:r w:rsidR="00545F68">
        <w:rPr>
          <w:rFonts w:ascii="Arial" w:hAnsi="Arial" w:cs="Arial"/>
          <w:sz w:val="23"/>
          <w:szCs w:val="23"/>
        </w:rPr>
        <w:t>and the depth of the document for</w:t>
      </w:r>
      <w:r w:rsidR="000F6D2B">
        <w:rPr>
          <w:rFonts w:ascii="Arial" w:hAnsi="Arial" w:cs="Arial"/>
          <w:sz w:val="23"/>
          <w:szCs w:val="23"/>
        </w:rPr>
        <w:t xml:space="preserve"> those who are currently School Action or School Action P</w:t>
      </w:r>
      <w:r>
        <w:rPr>
          <w:rFonts w:ascii="Arial" w:hAnsi="Arial" w:cs="Arial"/>
          <w:sz w:val="23"/>
          <w:szCs w:val="23"/>
        </w:rPr>
        <w:t xml:space="preserve">lus. </w:t>
      </w:r>
      <w:r w:rsidR="009E4310">
        <w:rPr>
          <w:rFonts w:ascii="Arial" w:hAnsi="Arial" w:cs="Arial"/>
          <w:sz w:val="23"/>
          <w:szCs w:val="23"/>
        </w:rPr>
        <w:t xml:space="preserve">Also </w:t>
      </w:r>
      <w:r w:rsidR="00545F68">
        <w:rPr>
          <w:rFonts w:ascii="Arial" w:hAnsi="Arial" w:cs="Arial"/>
          <w:sz w:val="23"/>
          <w:szCs w:val="23"/>
        </w:rPr>
        <w:t>the</w:t>
      </w:r>
      <w:r w:rsidR="005F2447">
        <w:rPr>
          <w:rFonts w:ascii="Arial" w:hAnsi="Arial" w:cs="Arial"/>
          <w:sz w:val="23"/>
          <w:szCs w:val="23"/>
        </w:rPr>
        <w:t xml:space="preserve"> financial implications of th</w:t>
      </w:r>
      <w:r w:rsidR="00545F68">
        <w:rPr>
          <w:rFonts w:ascii="Arial" w:hAnsi="Arial" w:cs="Arial"/>
          <w:sz w:val="23"/>
          <w:szCs w:val="23"/>
        </w:rPr>
        <w:t xml:space="preserve">e new act might affect provision and </w:t>
      </w:r>
      <w:r w:rsidR="005F2447">
        <w:rPr>
          <w:rFonts w:ascii="Arial" w:hAnsi="Arial" w:cs="Arial"/>
          <w:sz w:val="23"/>
          <w:szCs w:val="23"/>
        </w:rPr>
        <w:t xml:space="preserve">there </w:t>
      </w:r>
      <w:r w:rsidR="00545F68">
        <w:rPr>
          <w:rFonts w:ascii="Arial" w:hAnsi="Arial" w:cs="Arial"/>
          <w:sz w:val="23"/>
          <w:szCs w:val="23"/>
        </w:rPr>
        <w:t>could</w:t>
      </w:r>
      <w:r w:rsidR="005F2447">
        <w:rPr>
          <w:rFonts w:ascii="Arial" w:hAnsi="Arial" w:cs="Arial"/>
          <w:sz w:val="23"/>
          <w:szCs w:val="23"/>
        </w:rPr>
        <w:t xml:space="preserve"> be larger numbers of pupils with ALN in mainstream schools</w:t>
      </w:r>
      <w:r w:rsidR="00545F68">
        <w:rPr>
          <w:rFonts w:ascii="Arial" w:hAnsi="Arial" w:cs="Arial"/>
          <w:sz w:val="23"/>
          <w:szCs w:val="23"/>
        </w:rPr>
        <w:t xml:space="preserve"> or STFs</w:t>
      </w:r>
      <w:r w:rsidR="009E4310">
        <w:rPr>
          <w:rFonts w:ascii="Arial" w:hAnsi="Arial" w:cs="Arial"/>
          <w:sz w:val="23"/>
          <w:szCs w:val="23"/>
        </w:rPr>
        <w:t>,</w:t>
      </w:r>
      <w:r w:rsidR="005F2447">
        <w:rPr>
          <w:rFonts w:ascii="Arial" w:hAnsi="Arial" w:cs="Arial"/>
          <w:sz w:val="23"/>
          <w:szCs w:val="23"/>
        </w:rPr>
        <w:t xml:space="preserve"> and</w:t>
      </w:r>
      <w:r w:rsidR="00545F68">
        <w:rPr>
          <w:rFonts w:ascii="Arial" w:hAnsi="Arial" w:cs="Arial"/>
          <w:sz w:val="23"/>
          <w:szCs w:val="23"/>
        </w:rPr>
        <w:t xml:space="preserve"> only</w:t>
      </w:r>
      <w:r w:rsidR="005F2447">
        <w:rPr>
          <w:rFonts w:ascii="Arial" w:hAnsi="Arial" w:cs="Arial"/>
          <w:sz w:val="23"/>
          <w:szCs w:val="23"/>
        </w:rPr>
        <w:t xml:space="preserve"> pupils with the most complex needs in special schools due to the </w:t>
      </w:r>
      <w:r w:rsidR="00545F68">
        <w:rPr>
          <w:rFonts w:ascii="Arial" w:hAnsi="Arial" w:cs="Arial"/>
          <w:sz w:val="23"/>
          <w:szCs w:val="23"/>
        </w:rPr>
        <w:t>type of provision outlined in</w:t>
      </w:r>
      <w:r w:rsidR="005F2447">
        <w:rPr>
          <w:rFonts w:ascii="Arial" w:hAnsi="Arial" w:cs="Arial"/>
          <w:sz w:val="23"/>
          <w:szCs w:val="23"/>
        </w:rPr>
        <w:t xml:space="preserve"> an IDP</w:t>
      </w:r>
      <w:r w:rsidR="00545F68">
        <w:rPr>
          <w:rFonts w:ascii="Arial" w:hAnsi="Arial" w:cs="Arial"/>
          <w:sz w:val="23"/>
          <w:szCs w:val="23"/>
        </w:rPr>
        <w:t xml:space="preserve"> and the continuation of inclusive schooling</w:t>
      </w:r>
      <w:r w:rsidR="005F2447">
        <w:rPr>
          <w:rFonts w:ascii="Arial" w:hAnsi="Arial" w:cs="Arial"/>
          <w:sz w:val="23"/>
          <w:szCs w:val="23"/>
        </w:rPr>
        <w:t xml:space="preserve">. </w:t>
      </w:r>
    </w:p>
    <w:p w14:paraId="12E94240" w14:textId="77777777" w:rsidR="007F74F9" w:rsidRDefault="007F74F9" w:rsidP="004D4989">
      <w:pPr>
        <w:spacing w:line="360" w:lineRule="auto"/>
        <w:rPr>
          <w:rFonts w:ascii="Arial" w:hAnsi="Arial" w:cs="Arial"/>
          <w:sz w:val="23"/>
          <w:szCs w:val="23"/>
        </w:rPr>
      </w:pPr>
    </w:p>
    <w:p w14:paraId="386E8D2E" w14:textId="587D238B" w:rsidR="009142FF" w:rsidRDefault="009E4310" w:rsidP="004D4989">
      <w:pPr>
        <w:spacing w:line="360" w:lineRule="auto"/>
        <w:rPr>
          <w:rFonts w:ascii="Arial" w:hAnsi="Arial" w:cs="Arial"/>
          <w:sz w:val="23"/>
          <w:szCs w:val="23"/>
        </w:rPr>
      </w:pPr>
      <w:r>
        <w:rPr>
          <w:rFonts w:ascii="Arial" w:hAnsi="Arial" w:cs="Arial"/>
          <w:sz w:val="23"/>
          <w:szCs w:val="23"/>
        </w:rPr>
        <w:t>In conclusion,</w:t>
      </w:r>
      <w:r w:rsidR="007F74F9">
        <w:rPr>
          <w:rFonts w:ascii="Arial" w:hAnsi="Arial" w:cs="Arial"/>
          <w:sz w:val="23"/>
          <w:szCs w:val="23"/>
        </w:rPr>
        <w:t xml:space="preserve"> it </w:t>
      </w:r>
      <w:r>
        <w:rPr>
          <w:rFonts w:ascii="Arial" w:hAnsi="Arial" w:cs="Arial"/>
          <w:sz w:val="23"/>
          <w:szCs w:val="23"/>
        </w:rPr>
        <w:t>suggested</w:t>
      </w:r>
      <w:r w:rsidR="007F74F9">
        <w:rPr>
          <w:rFonts w:ascii="Arial" w:hAnsi="Arial" w:cs="Arial"/>
          <w:sz w:val="23"/>
          <w:szCs w:val="23"/>
        </w:rPr>
        <w:t xml:space="preserve"> that inclusive education is </w:t>
      </w:r>
      <w:r>
        <w:rPr>
          <w:rFonts w:ascii="Arial" w:hAnsi="Arial" w:cs="Arial"/>
          <w:sz w:val="23"/>
          <w:szCs w:val="23"/>
        </w:rPr>
        <w:t>a focus on</w:t>
      </w:r>
      <w:r w:rsidR="007F74F9">
        <w:rPr>
          <w:rFonts w:ascii="Arial" w:hAnsi="Arial" w:cs="Arial"/>
          <w:sz w:val="23"/>
          <w:szCs w:val="23"/>
        </w:rPr>
        <w:t xml:space="preserve"> the quality of education (Corbett</w:t>
      </w:r>
      <w:r w:rsidR="003811A3">
        <w:rPr>
          <w:rFonts w:ascii="Arial" w:hAnsi="Arial" w:cs="Arial"/>
          <w:sz w:val="23"/>
          <w:szCs w:val="23"/>
        </w:rPr>
        <w:t>,</w:t>
      </w:r>
      <w:r w:rsidR="007F74F9">
        <w:rPr>
          <w:rFonts w:ascii="Arial" w:hAnsi="Arial" w:cs="Arial"/>
          <w:sz w:val="23"/>
          <w:szCs w:val="23"/>
        </w:rPr>
        <w:t xml:space="preserve"> 2001) and </w:t>
      </w:r>
      <w:r>
        <w:rPr>
          <w:rFonts w:ascii="Arial" w:hAnsi="Arial" w:cs="Arial"/>
          <w:sz w:val="23"/>
          <w:szCs w:val="23"/>
        </w:rPr>
        <w:t>that focus for pupil’s with ALN should be on their</w:t>
      </w:r>
      <w:r w:rsidR="007F74F9">
        <w:rPr>
          <w:rFonts w:ascii="Arial" w:hAnsi="Arial" w:cs="Arial"/>
          <w:sz w:val="23"/>
          <w:szCs w:val="23"/>
        </w:rPr>
        <w:t xml:space="preserve"> strengths, </w:t>
      </w:r>
      <w:r>
        <w:rPr>
          <w:rFonts w:ascii="Arial" w:hAnsi="Arial" w:cs="Arial"/>
          <w:sz w:val="23"/>
          <w:szCs w:val="23"/>
        </w:rPr>
        <w:t>interests</w:t>
      </w:r>
      <w:r w:rsidR="007F74F9">
        <w:rPr>
          <w:rFonts w:ascii="Arial" w:hAnsi="Arial" w:cs="Arial"/>
          <w:sz w:val="23"/>
          <w:szCs w:val="23"/>
        </w:rPr>
        <w:t xml:space="preserve"> and aspirations in order for them to build the skills</w:t>
      </w:r>
      <w:r w:rsidR="006C6384">
        <w:rPr>
          <w:rFonts w:ascii="Arial" w:hAnsi="Arial" w:cs="Arial"/>
          <w:sz w:val="23"/>
          <w:szCs w:val="23"/>
        </w:rPr>
        <w:t xml:space="preserve"> and their self esteem</w:t>
      </w:r>
      <w:r w:rsidR="007F74F9">
        <w:rPr>
          <w:rFonts w:ascii="Arial" w:hAnsi="Arial" w:cs="Arial"/>
          <w:sz w:val="23"/>
          <w:szCs w:val="23"/>
        </w:rPr>
        <w:t xml:space="preserve"> needed to flourish in adult life</w:t>
      </w:r>
      <w:r w:rsidR="006C6384">
        <w:rPr>
          <w:rFonts w:ascii="Arial" w:hAnsi="Arial" w:cs="Arial"/>
          <w:sz w:val="23"/>
          <w:szCs w:val="23"/>
        </w:rPr>
        <w:t xml:space="preserve"> within their community</w:t>
      </w:r>
      <w:r>
        <w:rPr>
          <w:rFonts w:ascii="Arial" w:hAnsi="Arial" w:cs="Arial"/>
          <w:sz w:val="23"/>
          <w:szCs w:val="23"/>
        </w:rPr>
        <w:t>. However there will still be some stigma towards those pupils with ALN and that education should be cont</w:t>
      </w:r>
      <w:r w:rsidR="00BA0E1B">
        <w:rPr>
          <w:rFonts w:ascii="Arial" w:hAnsi="Arial" w:cs="Arial"/>
          <w:sz w:val="23"/>
          <w:szCs w:val="23"/>
        </w:rPr>
        <w:t xml:space="preserve">inually evaluated to ensure it </w:t>
      </w:r>
      <w:r>
        <w:rPr>
          <w:rFonts w:ascii="Arial" w:hAnsi="Arial" w:cs="Arial"/>
          <w:sz w:val="23"/>
          <w:szCs w:val="23"/>
        </w:rPr>
        <w:t>is purposeful for all pupils regardless of severity of need.</w:t>
      </w:r>
    </w:p>
    <w:p w14:paraId="6FEB19EA" w14:textId="77777777" w:rsidR="00A00B6A" w:rsidRDefault="00A00B6A" w:rsidP="004D4989">
      <w:pPr>
        <w:spacing w:line="360" w:lineRule="auto"/>
        <w:rPr>
          <w:rFonts w:ascii="Arial" w:hAnsi="Arial" w:cs="Arial"/>
          <w:sz w:val="23"/>
          <w:szCs w:val="23"/>
        </w:rPr>
      </w:pPr>
    </w:p>
    <w:p w14:paraId="33DAF16F" w14:textId="77777777" w:rsidR="00A00B6A" w:rsidRDefault="00A00B6A" w:rsidP="004D4989">
      <w:pPr>
        <w:spacing w:line="360" w:lineRule="auto"/>
        <w:rPr>
          <w:rFonts w:ascii="Arial" w:hAnsi="Arial" w:cs="Arial"/>
          <w:sz w:val="23"/>
          <w:szCs w:val="23"/>
        </w:rPr>
      </w:pPr>
    </w:p>
    <w:p w14:paraId="40CF832D" w14:textId="77777777" w:rsidR="00A61F51" w:rsidRDefault="00A61F51" w:rsidP="004D4989">
      <w:pPr>
        <w:spacing w:line="360" w:lineRule="auto"/>
        <w:rPr>
          <w:rFonts w:ascii="Arial" w:hAnsi="Arial" w:cs="Arial"/>
          <w:sz w:val="23"/>
          <w:szCs w:val="23"/>
        </w:rPr>
      </w:pPr>
    </w:p>
    <w:p w14:paraId="73E8243F" w14:textId="77777777" w:rsidR="00A61F51" w:rsidRDefault="00A61F51" w:rsidP="004D4989">
      <w:pPr>
        <w:spacing w:line="360" w:lineRule="auto"/>
        <w:rPr>
          <w:rFonts w:ascii="Arial" w:hAnsi="Arial" w:cs="Arial"/>
          <w:sz w:val="23"/>
          <w:szCs w:val="23"/>
        </w:rPr>
      </w:pPr>
    </w:p>
    <w:p w14:paraId="2BC368FE" w14:textId="77777777" w:rsidR="00A61F51" w:rsidRDefault="00A61F51" w:rsidP="004D4989">
      <w:pPr>
        <w:spacing w:line="360" w:lineRule="auto"/>
        <w:rPr>
          <w:rFonts w:ascii="Arial" w:hAnsi="Arial" w:cs="Arial"/>
          <w:sz w:val="23"/>
          <w:szCs w:val="23"/>
        </w:rPr>
      </w:pPr>
    </w:p>
    <w:p w14:paraId="029FA587" w14:textId="77777777" w:rsidR="00A61F51" w:rsidRDefault="00A61F51" w:rsidP="004D4989">
      <w:pPr>
        <w:spacing w:line="360" w:lineRule="auto"/>
        <w:rPr>
          <w:rFonts w:ascii="Arial" w:hAnsi="Arial" w:cs="Arial"/>
          <w:sz w:val="23"/>
          <w:szCs w:val="23"/>
        </w:rPr>
      </w:pPr>
    </w:p>
    <w:p w14:paraId="419DE9EF" w14:textId="77777777" w:rsidR="00A61F51" w:rsidRDefault="00A61F51" w:rsidP="004D4989">
      <w:pPr>
        <w:spacing w:line="360" w:lineRule="auto"/>
        <w:rPr>
          <w:rFonts w:ascii="Arial" w:hAnsi="Arial" w:cs="Arial"/>
          <w:sz w:val="23"/>
          <w:szCs w:val="23"/>
        </w:rPr>
      </w:pPr>
    </w:p>
    <w:p w14:paraId="62245103" w14:textId="77777777" w:rsidR="00A61F51" w:rsidRDefault="00A61F51" w:rsidP="004D4989">
      <w:pPr>
        <w:spacing w:line="360" w:lineRule="auto"/>
        <w:rPr>
          <w:rFonts w:ascii="Arial" w:hAnsi="Arial" w:cs="Arial"/>
          <w:sz w:val="23"/>
          <w:szCs w:val="23"/>
        </w:rPr>
      </w:pPr>
    </w:p>
    <w:p w14:paraId="2644D31B" w14:textId="77777777" w:rsidR="00A61F51" w:rsidRDefault="00A61F51" w:rsidP="004D4989">
      <w:pPr>
        <w:spacing w:line="360" w:lineRule="auto"/>
        <w:rPr>
          <w:rFonts w:ascii="Arial" w:hAnsi="Arial" w:cs="Arial"/>
          <w:sz w:val="23"/>
          <w:szCs w:val="23"/>
        </w:rPr>
      </w:pPr>
    </w:p>
    <w:p w14:paraId="396385AE" w14:textId="77777777" w:rsidR="00A61F51" w:rsidRDefault="00A61F51" w:rsidP="004D4989">
      <w:pPr>
        <w:spacing w:line="360" w:lineRule="auto"/>
        <w:rPr>
          <w:rFonts w:ascii="Arial" w:hAnsi="Arial" w:cs="Arial"/>
          <w:sz w:val="23"/>
          <w:szCs w:val="23"/>
        </w:rPr>
      </w:pPr>
    </w:p>
    <w:p w14:paraId="3A0C3A01" w14:textId="77777777" w:rsidR="00A61F51" w:rsidRDefault="00A61F51" w:rsidP="004D4989">
      <w:pPr>
        <w:spacing w:line="360" w:lineRule="auto"/>
        <w:rPr>
          <w:rFonts w:ascii="Arial" w:hAnsi="Arial" w:cs="Arial"/>
          <w:sz w:val="23"/>
          <w:szCs w:val="23"/>
        </w:rPr>
      </w:pPr>
    </w:p>
    <w:p w14:paraId="021A1162" w14:textId="77777777" w:rsidR="00A61F51" w:rsidRDefault="00A61F51" w:rsidP="004D4989">
      <w:pPr>
        <w:spacing w:line="360" w:lineRule="auto"/>
        <w:rPr>
          <w:rFonts w:ascii="Arial" w:hAnsi="Arial" w:cs="Arial"/>
          <w:sz w:val="23"/>
          <w:szCs w:val="23"/>
        </w:rPr>
      </w:pPr>
    </w:p>
    <w:p w14:paraId="3D1987FC" w14:textId="77777777" w:rsidR="00A61F51" w:rsidRDefault="00A61F51" w:rsidP="004D4989">
      <w:pPr>
        <w:spacing w:line="360" w:lineRule="auto"/>
        <w:rPr>
          <w:rFonts w:ascii="Arial" w:hAnsi="Arial" w:cs="Arial"/>
          <w:sz w:val="23"/>
          <w:szCs w:val="23"/>
        </w:rPr>
      </w:pPr>
    </w:p>
    <w:p w14:paraId="1782AEE9" w14:textId="77777777" w:rsidR="00A61F51" w:rsidRDefault="00A61F51" w:rsidP="004D4989">
      <w:pPr>
        <w:spacing w:line="360" w:lineRule="auto"/>
        <w:rPr>
          <w:rFonts w:ascii="Arial" w:hAnsi="Arial" w:cs="Arial"/>
          <w:sz w:val="23"/>
          <w:szCs w:val="23"/>
        </w:rPr>
      </w:pPr>
    </w:p>
    <w:p w14:paraId="0B7CDB64" w14:textId="77777777" w:rsidR="00A61F51" w:rsidRDefault="00A61F51" w:rsidP="004D4989">
      <w:pPr>
        <w:spacing w:line="360" w:lineRule="auto"/>
        <w:rPr>
          <w:rFonts w:ascii="Arial" w:hAnsi="Arial" w:cs="Arial"/>
          <w:sz w:val="23"/>
          <w:szCs w:val="23"/>
        </w:rPr>
      </w:pPr>
    </w:p>
    <w:p w14:paraId="4FF94E63" w14:textId="77777777" w:rsidR="00A61F51" w:rsidRDefault="00A61F51" w:rsidP="004D4989">
      <w:pPr>
        <w:spacing w:line="360" w:lineRule="auto"/>
        <w:rPr>
          <w:rFonts w:ascii="Arial" w:hAnsi="Arial" w:cs="Arial"/>
          <w:sz w:val="23"/>
          <w:szCs w:val="23"/>
        </w:rPr>
      </w:pPr>
    </w:p>
    <w:p w14:paraId="2A411B9C" w14:textId="77777777" w:rsidR="00A61F51" w:rsidRDefault="00A61F51" w:rsidP="004D4989">
      <w:pPr>
        <w:spacing w:line="360" w:lineRule="auto"/>
        <w:rPr>
          <w:rFonts w:ascii="Arial" w:hAnsi="Arial" w:cs="Arial"/>
          <w:sz w:val="23"/>
          <w:szCs w:val="23"/>
        </w:rPr>
      </w:pPr>
    </w:p>
    <w:p w14:paraId="1ECCFBE0" w14:textId="77777777" w:rsidR="00A61F51" w:rsidRDefault="00A61F51" w:rsidP="004D4989">
      <w:pPr>
        <w:spacing w:line="360" w:lineRule="auto"/>
        <w:rPr>
          <w:rFonts w:ascii="Arial" w:hAnsi="Arial" w:cs="Arial"/>
          <w:sz w:val="23"/>
          <w:szCs w:val="23"/>
        </w:rPr>
      </w:pPr>
    </w:p>
    <w:p w14:paraId="38E78FCD" w14:textId="77777777" w:rsidR="00A61F51" w:rsidRDefault="00A61F51" w:rsidP="004D4989">
      <w:pPr>
        <w:spacing w:line="360" w:lineRule="auto"/>
        <w:rPr>
          <w:rFonts w:ascii="Arial" w:hAnsi="Arial" w:cs="Arial"/>
          <w:sz w:val="23"/>
          <w:szCs w:val="23"/>
        </w:rPr>
      </w:pPr>
    </w:p>
    <w:p w14:paraId="268473A1" w14:textId="77777777" w:rsidR="00A61F51" w:rsidRDefault="00A61F51" w:rsidP="004D4989">
      <w:pPr>
        <w:spacing w:line="360" w:lineRule="auto"/>
        <w:rPr>
          <w:rFonts w:ascii="Arial" w:hAnsi="Arial" w:cs="Arial"/>
          <w:sz w:val="23"/>
          <w:szCs w:val="23"/>
        </w:rPr>
      </w:pPr>
    </w:p>
    <w:p w14:paraId="4254BE41" w14:textId="77777777" w:rsidR="00A61F51" w:rsidRDefault="00A61F51" w:rsidP="004D4989">
      <w:pPr>
        <w:spacing w:line="360" w:lineRule="auto"/>
        <w:rPr>
          <w:rFonts w:ascii="Arial" w:hAnsi="Arial" w:cs="Arial"/>
          <w:sz w:val="23"/>
          <w:szCs w:val="23"/>
        </w:rPr>
      </w:pPr>
    </w:p>
    <w:p w14:paraId="4813AA7D" w14:textId="77777777" w:rsidR="00A61F51" w:rsidRDefault="00A61F51" w:rsidP="004D4989">
      <w:pPr>
        <w:spacing w:line="360" w:lineRule="auto"/>
        <w:rPr>
          <w:rFonts w:ascii="Arial" w:hAnsi="Arial" w:cs="Arial"/>
          <w:sz w:val="23"/>
          <w:szCs w:val="23"/>
        </w:rPr>
      </w:pPr>
    </w:p>
    <w:p w14:paraId="35806650" w14:textId="77777777" w:rsidR="00A61F51" w:rsidRDefault="00A61F51" w:rsidP="004D4989">
      <w:pPr>
        <w:spacing w:line="360" w:lineRule="auto"/>
        <w:rPr>
          <w:rFonts w:ascii="Arial" w:hAnsi="Arial" w:cs="Arial"/>
          <w:sz w:val="23"/>
          <w:szCs w:val="23"/>
        </w:rPr>
      </w:pPr>
    </w:p>
    <w:p w14:paraId="19E1C9EE" w14:textId="77777777" w:rsidR="00A61F51" w:rsidRDefault="00A61F51" w:rsidP="004D4989">
      <w:pPr>
        <w:spacing w:line="360" w:lineRule="auto"/>
        <w:rPr>
          <w:rFonts w:ascii="Arial" w:hAnsi="Arial" w:cs="Arial"/>
          <w:sz w:val="23"/>
          <w:szCs w:val="23"/>
        </w:rPr>
      </w:pPr>
    </w:p>
    <w:p w14:paraId="060C7227" w14:textId="77777777" w:rsidR="00A61F51" w:rsidRDefault="00A61F51" w:rsidP="004D4989">
      <w:pPr>
        <w:spacing w:line="360" w:lineRule="auto"/>
        <w:rPr>
          <w:rFonts w:ascii="Arial" w:hAnsi="Arial" w:cs="Arial"/>
          <w:sz w:val="23"/>
          <w:szCs w:val="23"/>
        </w:rPr>
      </w:pPr>
    </w:p>
    <w:p w14:paraId="2683E89C" w14:textId="77777777" w:rsidR="00A61F51" w:rsidRDefault="00A61F51" w:rsidP="004D4989">
      <w:pPr>
        <w:spacing w:line="360" w:lineRule="auto"/>
        <w:rPr>
          <w:rFonts w:ascii="Arial" w:hAnsi="Arial" w:cs="Arial"/>
          <w:sz w:val="23"/>
          <w:szCs w:val="23"/>
        </w:rPr>
      </w:pPr>
    </w:p>
    <w:p w14:paraId="2D7F631E" w14:textId="77777777" w:rsidR="00A61F51" w:rsidRDefault="00A61F51" w:rsidP="004D4989">
      <w:pPr>
        <w:spacing w:line="360" w:lineRule="auto"/>
        <w:rPr>
          <w:rFonts w:ascii="Arial" w:hAnsi="Arial" w:cs="Arial"/>
          <w:sz w:val="23"/>
          <w:szCs w:val="23"/>
        </w:rPr>
      </w:pPr>
    </w:p>
    <w:p w14:paraId="0B0A4374" w14:textId="77777777" w:rsidR="00A61F51" w:rsidRDefault="00A61F51" w:rsidP="004D4989">
      <w:pPr>
        <w:spacing w:line="360" w:lineRule="auto"/>
        <w:rPr>
          <w:rFonts w:ascii="Arial" w:hAnsi="Arial" w:cs="Arial"/>
          <w:sz w:val="23"/>
          <w:szCs w:val="23"/>
        </w:rPr>
      </w:pPr>
    </w:p>
    <w:p w14:paraId="23CA6C8B" w14:textId="77777777" w:rsidR="00A61F51" w:rsidRDefault="00A61F51" w:rsidP="004D4989">
      <w:pPr>
        <w:spacing w:line="360" w:lineRule="auto"/>
        <w:rPr>
          <w:rFonts w:ascii="Arial" w:hAnsi="Arial" w:cs="Arial"/>
          <w:sz w:val="23"/>
          <w:szCs w:val="23"/>
        </w:rPr>
      </w:pPr>
    </w:p>
    <w:p w14:paraId="46FF602F" w14:textId="73333E1F" w:rsidR="006241F5" w:rsidRPr="00A2474B" w:rsidRDefault="006241F5" w:rsidP="006241F5">
      <w:pPr>
        <w:pStyle w:val="Heading1"/>
        <w:rPr>
          <w:rFonts w:ascii="Arial" w:hAnsi="Arial"/>
          <w:color w:val="5F497A" w:themeColor="accent4" w:themeShade="BF"/>
          <w:sz w:val="28"/>
          <w:szCs w:val="28"/>
        </w:rPr>
      </w:pPr>
      <w:r w:rsidRPr="00A2474B">
        <w:rPr>
          <w:rFonts w:ascii="Arial" w:hAnsi="Arial"/>
          <w:color w:val="5F497A" w:themeColor="accent4" w:themeShade="BF"/>
          <w:sz w:val="28"/>
          <w:szCs w:val="28"/>
        </w:rPr>
        <w:t>Reference List</w:t>
      </w:r>
    </w:p>
    <w:p w14:paraId="614514BA" w14:textId="77777777" w:rsidR="00AA1EEF" w:rsidRPr="00AA1EEF" w:rsidRDefault="00AA1EEF" w:rsidP="00AA1EEF">
      <w:pPr>
        <w:spacing w:line="360" w:lineRule="auto"/>
        <w:rPr>
          <w:rFonts w:ascii="Arial" w:hAnsi="Arial" w:cs="Arial"/>
          <w:sz w:val="23"/>
          <w:szCs w:val="23"/>
        </w:rPr>
      </w:pPr>
      <w:r w:rsidRPr="00AA1EEF">
        <w:rPr>
          <w:rFonts w:ascii="Arial" w:hAnsi="Arial" w:cs="Arial"/>
          <w:sz w:val="23"/>
          <w:szCs w:val="23"/>
        </w:rPr>
        <w:t>Aird, R. (2001</w:t>
      </w:r>
      <w:r w:rsidRPr="00AA1EEF">
        <w:rPr>
          <w:rFonts w:ascii="Arial" w:hAnsi="Arial" w:cs="Arial"/>
          <w:i/>
          <w:sz w:val="23"/>
          <w:szCs w:val="23"/>
        </w:rPr>
        <w:t>) The Education and Care of Children with Severe, Profound and Multiple Learning Difficulties</w:t>
      </w:r>
      <w:r w:rsidRPr="00AA1EEF">
        <w:rPr>
          <w:rFonts w:ascii="Arial" w:hAnsi="Arial" w:cs="Arial"/>
          <w:sz w:val="23"/>
          <w:szCs w:val="23"/>
        </w:rPr>
        <w:t xml:space="preserve">. Oxon: David Fulton Publishers. </w:t>
      </w:r>
    </w:p>
    <w:p w14:paraId="32391B3B" w14:textId="77777777" w:rsidR="00AA1EEF" w:rsidRPr="00AA1EEF" w:rsidRDefault="00AA1EEF" w:rsidP="00AA1EEF">
      <w:pPr>
        <w:spacing w:line="360" w:lineRule="auto"/>
        <w:rPr>
          <w:rFonts w:ascii="Arial" w:hAnsi="Arial" w:cs="Arial"/>
          <w:sz w:val="23"/>
          <w:szCs w:val="23"/>
        </w:rPr>
      </w:pPr>
    </w:p>
    <w:p w14:paraId="53D68358" w14:textId="77777777" w:rsidR="00AA1EEF" w:rsidRPr="00AA1EEF" w:rsidRDefault="00AA1EEF" w:rsidP="00AA1EEF">
      <w:pPr>
        <w:spacing w:line="360" w:lineRule="auto"/>
        <w:rPr>
          <w:rFonts w:ascii="Arial" w:hAnsi="Arial" w:cs="Arial"/>
          <w:sz w:val="23"/>
          <w:szCs w:val="23"/>
        </w:rPr>
      </w:pPr>
      <w:r w:rsidRPr="00AA1EEF">
        <w:rPr>
          <w:rFonts w:ascii="Arial" w:hAnsi="Arial" w:cs="Arial"/>
          <w:sz w:val="23"/>
          <w:szCs w:val="23"/>
        </w:rPr>
        <w:t xml:space="preserve">All Wales Strategy for the Development of Services for Mentally Handicapped People, 1983. Available at: </w:t>
      </w:r>
      <w:hyperlink r:id="rId11" w:history="1">
        <w:r w:rsidRPr="00AA1EEF">
          <w:rPr>
            <w:rFonts w:ascii="Arial" w:hAnsi="Arial" w:cs="Arial"/>
            <w:sz w:val="23"/>
            <w:szCs w:val="23"/>
          </w:rPr>
          <w:t>http://webcache.googleusercontent.com/search?q=cache:U53v47NJbE4J:prp.gov.wales/docs/prp/socialcare/sc13724allwalesstrategyformenthandpeople1983.doc+&amp;cd=2&amp;hl=en&amp;ct=clnk&amp;gl=uk&amp;client=safari</w:t>
        </w:r>
      </w:hyperlink>
      <w:r w:rsidRPr="00AA1EEF">
        <w:rPr>
          <w:rFonts w:ascii="Arial" w:hAnsi="Arial" w:cs="Arial"/>
          <w:sz w:val="23"/>
          <w:szCs w:val="23"/>
        </w:rPr>
        <w:t xml:space="preserve"> (Accessed on December 27th 2018)</w:t>
      </w:r>
    </w:p>
    <w:p w14:paraId="6779A9CC" w14:textId="77777777" w:rsidR="00AA1EEF" w:rsidRPr="00AA1EEF" w:rsidRDefault="00AA1EEF" w:rsidP="00AA1EEF">
      <w:pPr>
        <w:spacing w:line="360" w:lineRule="auto"/>
        <w:rPr>
          <w:rFonts w:ascii="Arial" w:hAnsi="Arial" w:cs="Arial"/>
          <w:sz w:val="23"/>
          <w:szCs w:val="23"/>
        </w:rPr>
      </w:pPr>
    </w:p>
    <w:p w14:paraId="4173E75A" w14:textId="77777777" w:rsidR="00AA1EEF" w:rsidRPr="00AA1EEF" w:rsidRDefault="00AA1EEF" w:rsidP="00AA1EEF">
      <w:pPr>
        <w:spacing w:line="360" w:lineRule="auto"/>
        <w:rPr>
          <w:rFonts w:ascii="Arial" w:hAnsi="Arial" w:cs="Arial"/>
          <w:sz w:val="23"/>
          <w:szCs w:val="23"/>
        </w:rPr>
      </w:pPr>
      <w:r w:rsidRPr="00AA1EEF">
        <w:rPr>
          <w:rFonts w:ascii="Arial" w:hAnsi="Arial" w:cs="Arial"/>
          <w:sz w:val="23"/>
          <w:szCs w:val="23"/>
        </w:rPr>
        <w:t xml:space="preserve">Barton, L. (2001) </w:t>
      </w:r>
      <w:r w:rsidRPr="00AA1EEF">
        <w:rPr>
          <w:rFonts w:ascii="Arial" w:hAnsi="Arial" w:cs="Arial"/>
          <w:i/>
          <w:sz w:val="23"/>
          <w:szCs w:val="23"/>
        </w:rPr>
        <w:t>Disability, Politics and the Struggle for Change</w:t>
      </w:r>
      <w:r w:rsidRPr="00AA1EEF">
        <w:rPr>
          <w:rFonts w:ascii="Arial" w:hAnsi="Arial" w:cs="Arial"/>
          <w:sz w:val="23"/>
          <w:szCs w:val="23"/>
        </w:rPr>
        <w:t>. Oxon: David Fulton Publishers.</w:t>
      </w:r>
    </w:p>
    <w:p w14:paraId="167F4549" w14:textId="77777777" w:rsidR="00AA1EEF" w:rsidRPr="00AA1EEF" w:rsidRDefault="00AA1EEF" w:rsidP="00AA1EEF">
      <w:pPr>
        <w:spacing w:line="360" w:lineRule="auto"/>
        <w:rPr>
          <w:rFonts w:ascii="Arial" w:hAnsi="Arial" w:cs="Arial"/>
          <w:sz w:val="23"/>
          <w:szCs w:val="23"/>
        </w:rPr>
      </w:pPr>
    </w:p>
    <w:p w14:paraId="2B91AFFA" w14:textId="77777777" w:rsidR="00AA1EEF" w:rsidRPr="00AA1EEF" w:rsidRDefault="00AA1EEF" w:rsidP="00AA1EEF">
      <w:pPr>
        <w:spacing w:line="360" w:lineRule="auto"/>
        <w:rPr>
          <w:rFonts w:ascii="Arial" w:hAnsi="Arial" w:cs="Arial"/>
          <w:sz w:val="23"/>
          <w:szCs w:val="23"/>
        </w:rPr>
      </w:pPr>
      <w:r w:rsidRPr="00AA1EEF">
        <w:rPr>
          <w:rFonts w:ascii="Arial" w:hAnsi="Arial" w:cs="Arial"/>
          <w:i/>
          <w:sz w:val="23"/>
          <w:szCs w:val="23"/>
        </w:rPr>
        <w:t>Children and Families Act</w:t>
      </w:r>
      <w:r w:rsidRPr="00AA1EEF">
        <w:rPr>
          <w:rFonts w:ascii="Arial" w:hAnsi="Arial" w:cs="Arial"/>
          <w:sz w:val="23"/>
          <w:szCs w:val="23"/>
        </w:rPr>
        <w:t xml:space="preserve"> </w:t>
      </w:r>
      <w:r w:rsidRPr="00AA1EEF">
        <w:rPr>
          <w:rFonts w:ascii="Arial" w:hAnsi="Arial" w:cs="Arial"/>
          <w:i/>
          <w:sz w:val="23"/>
          <w:szCs w:val="23"/>
        </w:rPr>
        <w:t>2014</w:t>
      </w:r>
      <w:r w:rsidRPr="00AA1EEF">
        <w:rPr>
          <w:rFonts w:ascii="Arial" w:hAnsi="Arial" w:cs="Arial"/>
          <w:sz w:val="23"/>
          <w:szCs w:val="23"/>
        </w:rPr>
        <w:t>, c.6. Available at:</w:t>
      </w:r>
    </w:p>
    <w:p w14:paraId="0F18D4FA" w14:textId="77777777" w:rsidR="00AA1EEF" w:rsidRPr="00AA1EEF" w:rsidRDefault="00A2366D" w:rsidP="00AA1EEF">
      <w:pPr>
        <w:spacing w:line="360" w:lineRule="auto"/>
        <w:rPr>
          <w:rFonts w:ascii="Arial" w:hAnsi="Arial" w:cs="Arial"/>
          <w:sz w:val="23"/>
          <w:szCs w:val="23"/>
        </w:rPr>
      </w:pPr>
      <w:hyperlink r:id="rId12" w:history="1">
        <w:r w:rsidR="00AA1EEF" w:rsidRPr="00AA1EEF">
          <w:rPr>
            <w:rStyle w:val="Hyperlink"/>
            <w:rFonts w:ascii="Arial" w:hAnsi="Arial" w:cs="Arial"/>
            <w:color w:val="auto"/>
            <w:sz w:val="23"/>
            <w:szCs w:val="23"/>
          </w:rPr>
          <w:t>http://www.legislation.gov.uk/ukpga/2014/6/pdfs/ukpga_20140006_en.pdf</w:t>
        </w:r>
      </w:hyperlink>
      <w:r w:rsidR="00AA1EEF" w:rsidRPr="00AA1EEF">
        <w:rPr>
          <w:rStyle w:val="Hyperlink"/>
          <w:rFonts w:ascii="Arial" w:hAnsi="Arial" w:cs="Arial"/>
          <w:color w:val="auto"/>
          <w:sz w:val="23"/>
          <w:szCs w:val="23"/>
        </w:rPr>
        <w:t xml:space="preserve"> </w:t>
      </w:r>
      <w:r w:rsidR="00AA1EEF" w:rsidRPr="00AA1EEF">
        <w:rPr>
          <w:rFonts w:ascii="Arial" w:hAnsi="Arial" w:cs="Arial"/>
          <w:sz w:val="23"/>
          <w:szCs w:val="23"/>
        </w:rPr>
        <w:t>(Accessed on December 28th 2018)</w:t>
      </w:r>
    </w:p>
    <w:p w14:paraId="46AF356A" w14:textId="77777777" w:rsidR="00AA1EEF" w:rsidRPr="00AA1EEF" w:rsidRDefault="00AA1EEF" w:rsidP="00AA1EEF">
      <w:pPr>
        <w:spacing w:line="360" w:lineRule="auto"/>
        <w:rPr>
          <w:rFonts w:ascii="Arial" w:hAnsi="Arial" w:cs="Arial"/>
          <w:sz w:val="23"/>
          <w:szCs w:val="23"/>
        </w:rPr>
      </w:pPr>
    </w:p>
    <w:p w14:paraId="4AA0FEFF" w14:textId="77777777" w:rsidR="00AA1EEF" w:rsidRPr="00AA1EEF" w:rsidRDefault="00AA1EEF" w:rsidP="00AA1EEF">
      <w:pPr>
        <w:spacing w:line="360" w:lineRule="auto"/>
        <w:rPr>
          <w:rFonts w:ascii="Arial" w:hAnsi="Arial" w:cs="Arial"/>
          <w:sz w:val="23"/>
          <w:szCs w:val="23"/>
        </w:rPr>
      </w:pPr>
      <w:r w:rsidRPr="00AA1EEF">
        <w:rPr>
          <w:rFonts w:ascii="Arial" w:hAnsi="Arial" w:cs="Arial"/>
          <w:sz w:val="23"/>
          <w:szCs w:val="23"/>
        </w:rPr>
        <w:t xml:space="preserve">Corbett, J. (2001) </w:t>
      </w:r>
      <w:r w:rsidRPr="00AA1EEF">
        <w:rPr>
          <w:rFonts w:ascii="Arial" w:hAnsi="Arial" w:cs="Arial"/>
          <w:i/>
          <w:sz w:val="23"/>
          <w:szCs w:val="23"/>
        </w:rPr>
        <w:t>Supporting Inclusive Education: A Connective Pedagogy.</w:t>
      </w:r>
      <w:r w:rsidRPr="00AA1EEF">
        <w:rPr>
          <w:rFonts w:ascii="Arial" w:hAnsi="Arial" w:cs="Arial"/>
          <w:sz w:val="23"/>
          <w:szCs w:val="23"/>
        </w:rPr>
        <w:t xml:space="preserve"> London: Routledge Falmer. </w:t>
      </w:r>
    </w:p>
    <w:p w14:paraId="1D634E29" w14:textId="77777777" w:rsidR="00AA1EEF" w:rsidRPr="00AA1EEF" w:rsidRDefault="00AA1EEF" w:rsidP="00AA1EEF">
      <w:pPr>
        <w:spacing w:line="360" w:lineRule="auto"/>
        <w:rPr>
          <w:rFonts w:ascii="Arial" w:hAnsi="Arial" w:cs="Arial"/>
          <w:sz w:val="23"/>
          <w:szCs w:val="23"/>
        </w:rPr>
      </w:pPr>
    </w:p>
    <w:p w14:paraId="05BA465A" w14:textId="77777777" w:rsidR="00AA1EEF" w:rsidRDefault="00AA1EEF" w:rsidP="00AA1EEF">
      <w:pPr>
        <w:spacing w:line="360" w:lineRule="auto"/>
        <w:rPr>
          <w:rFonts w:ascii="Arial" w:hAnsi="Arial" w:cs="Arial"/>
          <w:sz w:val="23"/>
          <w:szCs w:val="23"/>
        </w:rPr>
      </w:pPr>
      <w:r w:rsidRPr="00AA1EEF">
        <w:rPr>
          <w:rFonts w:ascii="Arial" w:hAnsi="Arial" w:cs="Arial"/>
          <w:sz w:val="23"/>
          <w:szCs w:val="23"/>
        </w:rPr>
        <w:t xml:space="preserve">Cunningham, J (Unknown Date) </w:t>
      </w:r>
      <w:r w:rsidRPr="00AA1EEF">
        <w:rPr>
          <w:rFonts w:ascii="Arial" w:hAnsi="Arial" w:cs="Arial"/>
          <w:i/>
          <w:sz w:val="23"/>
          <w:szCs w:val="23"/>
        </w:rPr>
        <w:t>Profound education: learning and PMLD</w:t>
      </w:r>
      <w:r w:rsidRPr="00AA1EEF">
        <w:rPr>
          <w:rFonts w:ascii="Arial" w:hAnsi="Arial" w:cs="Arial"/>
          <w:sz w:val="23"/>
          <w:szCs w:val="23"/>
        </w:rPr>
        <w:t xml:space="preserve">. [SEN Magazine]. Available at: </w:t>
      </w:r>
      <w:hyperlink r:id="rId13" w:history="1">
        <w:r w:rsidRPr="00AA1EEF">
          <w:rPr>
            <w:rStyle w:val="Hyperlink"/>
            <w:rFonts w:ascii="Arial" w:hAnsi="Arial" w:cs="Arial"/>
            <w:color w:val="auto"/>
            <w:sz w:val="23"/>
            <w:szCs w:val="23"/>
          </w:rPr>
          <w:t>https://senmagazine.co.uk/articles/496-profound-education-learning-for-those-with-pmld.html</w:t>
        </w:r>
      </w:hyperlink>
      <w:r w:rsidRPr="00AA1EEF">
        <w:rPr>
          <w:rFonts w:ascii="Arial" w:hAnsi="Arial" w:cs="Arial"/>
          <w:sz w:val="23"/>
          <w:szCs w:val="23"/>
        </w:rPr>
        <w:t xml:space="preserve"> (Accessed on 10th December 2018)</w:t>
      </w:r>
    </w:p>
    <w:p w14:paraId="1ED2F069" w14:textId="77777777" w:rsidR="00863864" w:rsidRDefault="00863864" w:rsidP="00AA1EEF">
      <w:pPr>
        <w:spacing w:line="360" w:lineRule="auto"/>
        <w:rPr>
          <w:rFonts w:ascii="Arial" w:hAnsi="Arial" w:cs="Arial"/>
          <w:sz w:val="23"/>
          <w:szCs w:val="23"/>
        </w:rPr>
      </w:pPr>
    </w:p>
    <w:p w14:paraId="2CEC5AFC" w14:textId="09EA24B4" w:rsidR="00863864" w:rsidRPr="00AA1EEF" w:rsidRDefault="00863864" w:rsidP="00AA1EEF">
      <w:pPr>
        <w:spacing w:line="360" w:lineRule="auto"/>
        <w:rPr>
          <w:rFonts w:ascii="Arial" w:hAnsi="Arial" w:cs="Arial"/>
          <w:sz w:val="23"/>
          <w:szCs w:val="23"/>
        </w:rPr>
      </w:pPr>
      <w:r>
        <w:rPr>
          <w:rFonts w:ascii="Arial" w:hAnsi="Arial" w:cs="Arial"/>
          <w:sz w:val="23"/>
          <w:szCs w:val="23"/>
        </w:rPr>
        <w:t xml:space="preserve">Department for Education (2015) </w:t>
      </w:r>
      <w:r w:rsidRPr="00863864">
        <w:rPr>
          <w:rFonts w:ascii="Arial" w:hAnsi="Arial" w:cs="Arial"/>
          <w:i/>
          <w:sz w:val="23"/>
          <w:szCs w:val="23"/>
        </w:rPr>
        <w:t>Special Educational Needs and Disability Code of Practice. 0 – 25 Years.</w:t>
      </w:r>
      <w:r>
        <w:rPr>
          <w:rFonts w:ascii="Arial" w:hAnsi="Arial" w:cs="Arial"/>
          <w:sz w:val="23"/>
          <w:szCs w:val="23"/>
        </w:rPr>
        <w:t xml:space="preserve"> Available at: </w:t>
      </w:r>
      <w:hyperlink r:id="rId14" w:history="1">
        <w:r w:rsidRPr="00D02195">
          <w:rPr>
            <w:rStyle w:val="Hyperlink"/>
            <w:rFonts w:ascii="Arial" w:hAnsi="Arial" w:cs="Arial"/>
            <w:sz w:val="23"/>
            <w:szCs w:val="23"/>
          </w:rPr>
          <w:t>https://assets.publishing.service.gov.uk/government/uploads/system/uploads/attachment_data/file/398815/SEND_Code_of_Practice_January_2015.pdf</w:t>
        </w:r>
      </w:hyperlink>
      <w:r>
        <w:rPr>
          <w:rFonts w:ascii="Arial" w:hAnsi="Arial" w:cs="Arial"/>
          <w:sz w:val="23"/>
          <w:szCs w:val="23"/>
        </w:rPr>
        <w:t xml:space="preserve"> (Accessed on December 23rd 2018)</w:t>
      </w:r>
    </w:p>
    <w:p w14:paraId="56299ACC" w14:textId="77777777" w:rsidR="00AA1EEF" w:rsidRPr="00AA1EEF" w:rsidRDefault="00AA1EEF" w:rsidP="00AA1EEF">
      <w:pPr>
        <w:spacing w:line="360" w:lineRule="auto"/>
        <w:rPr>
          <w:rFonts w:ascii="Arial" w:hAnsi="Arial" w:cs="Arial"/>
          <w:sz w:val="23"/>
          <w:szCs w:val="23"/>
        </w:rPr>
      </w:pPr>
    </w:p>
    <w:p w14:paraId="1524757B" w14:textId="77777777" w:rsidR="00AA1EEF" w:rsidRPr="00AA1EEF" w:rsidRDefault="00AA1EEF" w:rsidP="00AA1EEF">
      <w:pPr>
        <w:spacing w:line="360" w:lineRule="auto"/>
        <w:rPr>
          <w:rFonts w:ascii="Arial" w:hAnsi="Arial" w:cs="Arial"/>
          <w:sz w:val="23"/>
          <w:szCs w:val="23"/>
          <w:highlight w:val="yellow"/>
        </w:rPr>
      </w:pPr>
      <w:r w:rsidRPr="00AA1EEF">
        <w:rPr>
          <w:rFonts w:ascii="Arial" w:hAnsi="Arial" w:cs="Arial"/>
          <w:sz w:val="23"/>
          <w:szCs w:val="23"/>
        </w:rPr>
        <w:t xml:space="preserve">Dickens, K. (2014) ‘WHAT'S THE PURPOSE OF EDUCATION: Why do we go to school?’ </w:t>
      </w:r>
      <w:hyperlink r:id="rId15" w:tooltip="Search for Christian Teachers Journal" w:history="1">
        <w:r w:rsidRPr="00AA1EEF">
          <w:rPr>
            <w:rFonts w:ascii="Arial" w:hAnsi="Arial" w:cs="Arial"/>
            <w:i/>
            <w:sz w:val="23"/>
            <w:szCs w:val="23"/>
          </w:rPr>
          <w:t>Christian Teachers Journal</w:t>
        </w:r>
      </w:hyperlink>
      <w:r w:rsidRPr="00AA1EEF">
        <w:rPr>
          <w:rFonts w:ascii="Arial" w:hAnsi="Arial" w:cs="Arial"/>
          <w:sz w:val="23"/>
          <w:szCs w:val="23"/>
        </w:rPr>
        <w:t xml:space="preserve">; 22 (3), p18-21. </w:t>
      </w:r>
      <w:hyperlink r:id="rId16" w:anchor="AN=98936969&amp;db=eue" w:history="1">
        <w:r w:rsidRPr="00AA1EEF">
          <w:rPr>
            <w:rStyle w:val="Hyperlink"/>
            <w:rFonts w:ascii="Arial" w:hAnsi="Arial" w:cs="Arial"/>
            <w:color w:val="auto"/>
            <w:sz w:val="23"/>
            <w:szCs w:val="23"/>
          </w:rPr>
          <w:t>http://web.b.ebscohost.com/ehost/detail/detail?vid=18&amp;sid=92e88441-b453-4088-9606-5f0628d89deb%40pdc-v-sessmgr02&amp;bdata=#AN=98936969&amp;db=eue</w:t>
        </w:r>
      </w:hyperlink>
      <w:r w:rsidRPr="00AA1EEF">
        <w:rPr>
          <w:rFonts w:ascii="Arial" w:hAnsi="Arial" w:cs="Arial"/>
          <w:sz w:val="23"/>
          <w:szCs w:val="23"/>
        </w:rPr>
        <w:t xml:space="preserve"> </w:t>
      </w:r>
    </w:p>
    <w:p w14:paraId="32BB9C58" w14:textId="77777777" w:rsidR="00AA1EEF" w:rsidRPr="00AA1EEF" w:rsidRDefault="00AA1EEF" w:rsidP="00AA1EEF">
      <w:pPr>
        <w:spacing w:line="360" w:lineRule="auto"/>
        <w:rPr>
          <w:rFonts w:ascii="Arial" w:hAnsi="Arial" w:cs="Arial"/>
          <w:sz w:val="23"/>
          <w:szCs w:val="23"/>
        </w:rPr>
      </w:pPr>
    </w:p>
    <w:p w14:paraId="62699955" w14:textId="77777777" w:rsidR="00AA1EEF" w:rsidRPr="00AA1EEF" w:rsidRDefault="00AA1EEF" w:rsidP="00AA1EEF">
      <w:pPr>
        <w:spacing w:line="360" w:lineRule="auto"/>
        <w:rPr>
          <w:rFonts w:ascii="Arial" w:hAnsi="Arial" w:cs="Arial"/>
          <w:sz w:val="23"/>
          <w:szCs w:val="23"/>
        </w:rPr>
      </w:pPr>
      <w:r w:rsidRPr="00AA1EEF">
        <w:rPr>
          <w:rFonts w:ascii="Arial" w:hAnsi="Arial" w:cs="Arial"/>
          <w:i/>
          <w:sz w:val="23"/>
          <w:szCs w:val="23"/>
        </w:rPr>
        <w:t>Disability Discrimination Act 1995</w:t>
      </w:r>
      <w:r w:rsidRPr="00AA1EEF">
        <w:rPr>
          <w:rFonts w:ascii="Arial" w:hAnsi="Arial" w:cs="Arial"/>
          <w:sz w:val="23"/>
          <w:szCs w:val="23"/>
        </w:rPr>
        <w:t xml:space="preserve">, c.50. Available at: </w:t>
      </w:r>
      <w:hyperlink r:id="rId17" w:history="1">
        <w:r w:rsidRPr="00AA1EEF">
          <w:rPr>
            <w:rStyle w:val="Hyperlink"/>
            <w:rFonts w:ascii="Arial" w:hAnsi="Arial" w:cs="Arial"/>
            <w:color w:val="auto"/>
            <w:sz w:val="23"/>
            <w:szCs w:val="23"/>
          </w:rPr>
          <w:t>http://www.legislation.gov.uk/ukpga/1995/50/pdfs/ukpga_19950050_en.pdf</w:t>
        </w:r>
      </w:hyperlink>
      <w:r w:rsidRPr="00AA1EEF">
        <w:rPr>
          <w:rFonts w:ascii="Arial" w:hAnsi="Arial" w:cs="Arial"/>
          <w:sz w:val="23"/>
          <w:szCs w:val="23"/>
        </w:rPr>
        <w:t xml:space="preserve">  (Accessed on December 20</w:t>
      </w:r>
      <w:r w:rsidRPr="00AA1EEF">
        <w:rPr>
          <w:rFonts w:ascii="Arial" w:hAnsi="Arial" w:cs="Arial"/>
          <w:sz w:val="23"/>
          <w:szCs w:val="23"/>
          <w:vertAlign w:val="superscript"/>
        </w:rPr>
        <w:t>th</w:t>
      </w:r>
      <w:r w:rsidRPr="00AA1EEF">
        <w:rPr>
          <w:rFonts w:ascii="Arial" w:hAnsi="Arial" w:cs="Arial"/>
          <w:sz w:val="23"/>
          <w:szCs w:val="23"/>
        </w:rPr>
        <w:t xml:space="preserve"> 2018)</w:t>
      </w:r>
    </w:p>
    <w:p w14:paraId="082C4905" w14:textId="77777777" w:rsidR="00AA1EEF" w:rsidRPr="00AA1EEF" w:rsidRDefault="00AA1EEF" w:rsidP="00AA1EEF">
      <w:pPr>
        <w:spacing w:line="360" w:lineRule="auto"/>
        <w:rPr>
          <w:rFonts w:ascii="Arial" w:hAnsi="Arial" w:cs="Arial"/>
          <w:sz w:val="23"/>
          <w:szCs w:val="23"/>
        </w:rPr>
      </w:pPr>
    </w:p>
    <w:p w14:paraId="25F9F0F3" w14:textId="77777777" w:rsidR="00AA1EEF" w:rsidRPr="00AA1EEF" w:rsidRDefault="00AA1EEF" w:rsidP="00AA1EEF">
      <w:pPr>
        <w:widowControl w:val="0"/>
        <w:autoSpaceDE w:val="0"/>
        <w:autoSpaceDN w:val="0"/>
        <w:adjustRightInd w:val="0"/>
        <w:spacing w:after="240" w:line="360" w:lineRule="auto"/>
        <w:rPr>
          <w:rFonts w:ascii="Arial" w:hAnsi="Arial" w:cs="Arial"/>
          <w:sz w:val="23"/>
          <w:szCs w:val="23"/>
        </w:rPr>
      </w:pPr>
      <w:r w:rsidRPr="00AA1EEF">
        <w:rPr>
          <w:rFonts w:ascii="Arial" w:hAnsi="Arial" w:cs="Arial"/>
          <w:sz w:val="23"/>
          <w:szCs w:val="23"/>
        </w:rPr>
        <w:t xml:space="preserve">Donaldson, G. (2015) </w:t>
      </w:r>
      <w:r w:rsidRPr="00AA1EEF">
        <w:rPr>
          <w:rFonts w:ascii="Arial" w:hAnsi="Arial" w:cs="Arial"/>
          <w:i/>
          <w:sz w:val="23"/>
          <w:szCs w:val="23"/>
        </w:rPr>
        <w:t>Successful Futures: Independent Review of Curriculum and Assessment Arrangements in Wales.</w:t>
      </w:r>
      <w:r w:rsidRPr="00AA1EEF">
        <w:rPr>
          <w:rFonts w:ascii="Arial" w:hAnsi="Arial" w:cs="Arial"/>
          <w:sz w:val="23"/>
          <w:szCs w:val="23"/>
        </w:rPr>
        <w:t xml:space="preserve"> Available at: </w:t>
      </w:r>
      <w:hyperlink r:id="rId18" w:history="1">
        <w:r w:rsidRPr="00AA1EEF">
          <w:rPr>
            <w:rStyle w:val="Hyperlink"/>
            <w:rFonts w:ascii="Arial" w:hAnsi="Arial" w:cs="Arial"/>
            <w:color w:val="auto"/>
            <w:sz w:val="23"/>
            <w:szCs w:val="23"/>
          </w:rPr>
          <w:t>https://webcache.googleusercontent.com/search?q=cache:-F1bmpZy8hYJ:https://www.nasuwt.org.uk/asset/A788604C-3046-4005-A1EA0EAFF023E0DD/+&amp;cd=3&amp;hl=en&amp;ct=clnk&amp;gl=uk&amp;client=safari</w:t>
        </w:r>
      </w:hyperlink>
      <w:r w:rsidRPr="00AA1EEF">
        <w:rPr>
          <w:rFonts w:ascii="Arial" w:hAnsi="Arial" w:cs="Arial"/>
          <w:sz w:val="23"/>
          <w:szCs w:val="23"/>
        </w:rPr>
        <w:t xml:space="preserve"> (Accessed on December 17</w:t>
      </w:r>
      <w:r w:rsidRPr="00AA1EEF">
        <w:rPr>
          <w:rFonts w:ascii="Arial" w:hAnsi="Arial" w:cs="Arial"/>
          <w:sz w:val="23"/>
          <w:szCs w:val="23"/>
          <w:vertAlign w:val="superscript"/>
        </w:rPr>
        <w:t>th</w:t>
      </w:r>
      <w:r w:rsidRPr="00AA1EEF">
        <w:rPr>
          <w:rFonts w:ascii="Arial" w:hAnsi="Arial" w:cs="Arial"/>
          <w:sz w:val="23"/>
          <w:szCs w:val="23"/>
        </w:rPr>
        <w:t xml:space="preserve"> 2018)</w:t>
      </w:r>
    </w:p>
    <w:p w14:paraId="009D7399" w14:textId="77777777" w:rsidR="00AA1EEF" w:rsidRPr="00AA1EEF" w:rsidRDefault="00AA1EEF" w:rsidP="00AA1EEF">
      <w:pPr>
        <w:spacing w:line="360" w:lineRule="auto"/>
        <w:rPr>
          <w:rFonts w:ascii="Arial" w:hAnsi="Arial" w:cs="Arial"/>
          <w:sz w:val="23"/>
          <w:szCs w:val="23"/>
        </w:rPr>
      </w:pPr>
      <w:r w:rsidRPr="00AA1EEF">
        <w:rPr>
          <w:rFonts w:ascii="Arial" w:hAnsi="Arial" w:cs="Arial"/>
          <w:i/>
          <w:sz w:val="23"/>
          <w:szCs w:val="23"/>
        </w:rPr>
        <w:t>Education Act 1944</w:t>
      </w:r>
      <w:r w:rsidRPr="00AA1EEF">
        <w:rPr>
          <w:rFonts w:ascii="Arial" w:hAnsi="Arial" w:cs="Arial"/>
          <w:sz w:val="23"/>
          <w:szCs w:val="23"/>
        </w:rPr>
        <w:t xml:space="preserve">, c. 31. Available at: </w:t>
      </w:r>
      <w:hyperlink r:id="rId19" w:history="1">
        <w:r w:rsidRPr="00AA1EEF">
          <w:rPr>
            <w:rStyle w:val="Hyperlink"/>
            <w:rFonts w:ascii="Arial" w:hAnsi="Arial" w:cs="Arial"/>
            <w:color w:val="auto"/>
            <w:sz w:val="23"/>
            <w:szCs w:val="23"/>
          </w:rPr>
          <w:t>http://www.legislation.gov.uk/ukpga/1944/31/pdfs/ukpga_19440031_en.pdf</w:t>
        </w:r>
      </w:hyperlink>
      <w:r w:rsidRPr="00AA1EEF">
        <w:rPr>
          <w:rFonts w:ascii="Arial" w:hAnsi="Arial" w:cs="Arial"/>
          <w:sz w:val="23"/>
          <w:szCs w:val="23"/>
        </w:rPr>
        <w:t xml:space="preserve">  (Accessed on December 27</w:t>
      </w:r>
      <w:r w:rsidRPr="00AA1EEF">
        <w:rPr>
          <w:rFonts w:ascii="Arial" w:hAnsi="Arial" w:cs="Arial"/>
          <w:sz w:val="23"/>
          <w:szCs w:val="23"/>
          <w:vertAlign w:val="superscript"/>
        </w:rPr>
        <w:t>th</w:t>
      </w:r>
      <w:r w:rsidRPr="00AA1EEF">
        <w:rPr>
          <w:rFonts w:ascii="Arial" w:hAnsi="Arial" w:cs="Arial"/>
          <w:sz w:val="23"/>
          <w:szCs w:val="23"/>
        </w:rPr>
        <w:t xml:space="preserve"> 2018)</w:t>
      </w:r>
    </w:p>
    <w:p w14:paraId="3368557A" w14:textId="77777777" w:rsidR="00AA1EEF" w:rsidRPr="00AA1EEF" w:rsidRDefault="00AA1EEF" w:rsidP="00AA1EEF">
      <w:pPr>
        <w:spacing w:line="360" w:lineRule="auto"/>
        <w:rPr>
          <w:rFonts w:ascii="Arial" w:hAnsi="Arial" w:cs="Arial"/>
          <w:sz w:val="23"/>
          <w:szCs w:val="23"/>
        </w:rPr>
      </w:pPr>
    </w:p>
    <w:p w14:paraId="44A3F932" w14:textId="77777777" w:rsidR="00AA1EEF" w:rsidRPr="00AA1EEF" w:rsidRDefault="00AA1EEF" w:rsidP="00AA1EEF">
      <w:pPr>
        <w:spacing w:line="360" w:lineRule="auto"/>
        <w:rPr>
          <w:rFonts w:ascii="Arial" w:hAnsi="Arial" w:cs="Arial"/>
          <w:sz w:val="23"/>
          <w:szCs w:val="23"/>
        </w:rPr>
      </w:pPr>
      <w:r w:rsidRPr="00AA1EEF">
        <w:rPr>
          <w:rFonts w:ascii="Arial" w:hAnsi="Arial" w:cs="Arial"/>
          <w:i/>
          <w:sz w:val="23"/>
          <w:szCs w:val="23"/>
        </w:rPr>
        <w:t>Education Act 1970,</w:t>
      </w:r>
      <w:r w:rsidRPr="00AA1EEF">
        <w:rPr>
          <w:rFonts w:ascii="Arial" w:hAnsi="Arial" w:cs="Arial"/>
          <w:sz w:val="23"/>
          <w:szCs w:val="23"/>
        </w:rPr>
        <w:t xml:space="preserve"> c.52. Available at: </w:t>
      </w:r>
      <w:hyperlink r:id="rId20" w:history="1">
        <w:r w:rsidRPr="00AA1EEF">
          <w:rPr>
            <w:rStyle w:val="Hyperlink"/>
            <w:rFonts w:ascii="Arial" w:hAnsi="Arial" w:cs="Arial"/>
            <w:color w:val="auto"/>
            <w:sz w:val="23"/>
            <w:szCs w:val="23"/>
          </w:rPr>
          <w:t>http://www.legislation.gov.uk/ukpga/1970/52/pdfs/ukpga_19700052_en.pdf</w:t>
        </w:r>
      </w:hyperlink>
      <w:r w:rsidRPr="00AA1EEF">
        <w:rPr>
          <w:rStyle w:val="Hyperlink"/>
          <w:rFonts w:ascii="Arial" w:hAnsi="Arial" w:cs="Arial"/>
          <w:color w:val="auto"/>
          <w:sz w:val="23"/>
          <w:szCs w:val="23"/>
        </w:rPr>
        <w:t xml:space="preserve"> </w:t>
      </w:r>
      <w:r w:rsidRPr="00AA1EEF">
        <w:rPr>
          <w:rFonts w:ascii="Arial" w:hAnsi="Arial" w:cs="Arial"/>
          <w:sz w:val="23"/>
          <w:szCs w:val="23"/>
        </w:rPr>
        <w:t>(Accessed on December 27</w:t>
      </w:r>
      <w:r w:rsidRPr="00AA1EEF">
        <w:rPr>
          <w:rFonts w:ascii="Arial" w:hAnsi="Arial" w:cs="Arial"/>
          <w:sz w:val="23"/>
          <w:szCs w:val="23"/>
          <w:vertAlign w:val="superscript"/>
        </w:rPr>
        <w:t>th</w:t>
      </w:r>
      <w:r w:rsidRPr="00AA1EEF">
        <w:rPr>
          <w:rFonts w:ascii="Arial" w:hAnsi="Arial" w:cs="Arial"/>
          <w:sz w:val="23"/>
          <w:szCs w:val="23"/>
        </w:rPr>
        <w:t xml:space="preserve"> 2018)</w:t>
      </w:r>
    </w:p>
    <w:p w14:paraId="619BCA44" w14:textId="77777777" w:rsidR="00AA1EEF" w:rsidRPr="00AA1EEF" w:rsidRDefault="00AA1EEF" w:rsidP="00AA1EEF">
      <w:pPr>
        <w:spacing w:line="360" w:lineRule="auto"/>
        <w:rPr>
          <w:rFonts w:ascii="Arial" w:hAnsi="Arial" w:cs="Arial"/>
          <w:sz w:val="23"/>
          <w:szCs w:val="23"/>
        </w:rPr>
      </w:pPr>
    </w:p>
    <w:p w14:paraId="30AB85CB" w14:textId="77777777" w:rsidR="00AA1EEF" w:rsidRPr="00AA1EEF" w:rsidRDefault="00AA1EEF" w:rsidP="00AA1EEF">
      <w:pPr>
        <w:spacing w:line="360" w:lineRule="auto"/>
        <w:rPr>
          <w:rFonts w:ascii="Arial" w:hAnsi="Arial" w:cs="Arial"/>
          <w:sz w:val="23"/>
          <w:szCs w:val="23"/>
        </w:rPr>
      </w:pPr>
      <w:r w:rsidRPr="00AA1EEF">
        <w:rPr>
          <w:rFonts w:ascii="Arial" w:hAnsi="Arial" w:cs="Arial"/>
          <w:i/>
          <w:sz w:val="23"/>
          <w:szCs w:val="23"/>
        </w:rPr>
        <w:t>Education Act 1981</w:t>
      </w:r>
      <w:r w:rsidRPr="00AA1EEF">
        <w:rPr>
          <w:rFonts w:ascii="Arial" w:hAnsi="Arial" w:cs="Arial"/>
          <w:sz w:val="23"/>
          <w:szCs w:val="23"/>
        </w:rPr>
        <w:t xml:space="preserve">, c.60. Available at: </w:t>
      </w:r>
      <w:hyperlink r:id="rId21" w:history="1">
        <w:r w:rsidRPr="00AA1EEF">
          <w:rPr>
            <w:rStyle w:val="Hyperlink"/>
            <w:rFonts w:ascii="Arial" w:hAnsi="Arial" w:cs="Arial"/>
            <w:color w:val="auto"/>
            <w:sz w:val="23"/>
            <w:szCs w:val="23"/>
          </w:rPr>
          <w:t>http://www.legislation.gov.uk/ukpga/1981/60/pdfs/ukpga_19810060_en.pdf</w:t>
        </w:r>
      </w:hyperlink>
    </w:p>
    <w:p w14:paraId="3F389696" w14:textId="77777777" w:rsidR="00AA1EEF" w:rsidRPr="00AA1EEF" w:rsidRDefault="00AA1EEF" w:rsidP="00AA1EEF">
      <w:pPr>
        <w:spacing w:line="360" w:lineRule="auto"/>
        <w:rPr>
          <w:rFonts w:ascii="Arial" w:hAnsi="Arial" w:cs="Arial"/>
          <w:sz w:val="23"/>
          <w:szCs w:val="23"/>
        </w:rPr>
      </w:pPr>
      <w:r w:rsidRPr="00AA1EEF">
        <w:rPr>
          <w:rFonts w:ascii="Arial" w:hAnsi="Arial" w:cs="Arial"/>
          <w:sz w:val="23"/>
          <w:szCs w:val="23"/>
        </w:rPr>
        <w:t>(Accessed on December 27</w:t>
      </w:r>
      <w:r w:rsidRPr="00AA1EEF">
        <w:rPr>
          <w:rFonts w:ascii="Arial" w:hAnsi="Arial" w:cs="Arial"/>
          <w:sz w:val="23"/>
          <w:szCs w:val="23"/>
          <w:vertAlign w:val="superscript"/>
        </w:rPr>
        <w:t>th</w:t>
      </w:r>
      <w:r w:rsidRPr="00AA1EEF">
        <w:rPr>
          <w:rFonts w:ascii="Arial" w:hAnsi="Arial" w:cs="Arial"/>
          <w:sz w:val="23"/>
          <w:szCs w:val="23"/>
        </w:rPr>
        <w:t xml:space="preserve"> 2018)</w:t>
      </w:r>
    </w:p>
    <w:p w14:paraId="78F5CA29" w14:textId="77777777" w:rsidR="00AA1EEF" w:rsidRPr="00AA1EEF" w:rsidRDefault="00AA1EEF" w:rsidP="00AA1EEF">
      <w:pPr>
        <w:spacing w:line="360" w:lineRule="auto"/>
        <w:rPr>
          <w:rFonts w:ascii="Arial" w:hAnsi="Arial" w:cs="Arial"/>
          <w:sz w:val="23"/>
          <w:szCs w:val="23"/>
        </w:rPr>
      </w:pPr>
    </w:p>
    <w:p w14:paraId="085986A7" w14:textId="77777777" w:rsidR="00AA1EEF" w:rsidRPr="00AA1EEF" w:rsidRDefault="00AA1EEF" w:rsidP="00AA1EEF">
      <w:pPr>
        <w:spacing w:line="360" w:lineRule="auto"/>
        <w:rPr>
          <w:rFonts w:ascii="Arial" w:hAnsi="Arial" w:cs="Arial"/>
          <w:sz w:val="23"/>
          <w:szCs w:val="23"/>
        </w:rPr>
      </w:pPr>
      <w:r w:rsidRPr="00AA1EEF">
        <w:rPr>
          <w:rFonts w:ascii="Arial" w:hAnsi="Arial" w:cs="Arial"/>
          <w:i/>
          <w:sz w:val="23"/>
          <w:szCs w:val="23"/>
        </w:rPr>
        <w:t>Education Act 1993,</w:t>
      </w:r>
      <w:r w:rsidRPr="00AA1EEF">
        <w:rPr>
          <w:rFonts w:ascii="Arial" w:hAnsi="Arial" w:cs="Arial"/>
          <w:sz w:val="23"/>
          <w:szCs w:val="23"/>
        </w:rPr>
        <w:t xml:space="preserve"> c.35. Available at: </w:t>
      </w:r>
      <w:hyperlink r:id="rId22" w:history="1">
        <w:r w:rsidRPr="00AA1EEF">
          <w:rPr>
            <w:rStyle w:val="Hyperlink"/>
            <w:rFonts w:ascii="Arial" w:hAnsi="Arial" w:cs="Arial"/>
            <w:color w:val="auto"/>
            <w:sz w:val="23"/>
            <w:szCs w:val="23"/>
          </w:rPr>
          <w:t>http://www.legislation.gov.uk/ukpga/1993/35/pdfs/ukpga_19930035_en.pdf</w:t>
        </w:r>
      </w:hyperlink>
      <w:r w:rsidRPr="00AA1EEF">
        <w:rPr>
          <w:rFonts w:ascii="Arial" w:hAnsi="Arial" w:cs="Arial"/>
          <w:sz w:val="23"/>
          <w:szCs w:val="23"/>
        </w:rPr>
        <w:t xml:space="preserve">  (Accessed on December 27</w:t>
      </w:r>
      <w:r w:rsidRPr="00AA1EEF">
        <w:rPr>
          <w:rFonts w:ascii="Arial" w:hAnsi="Arial" w:cs="Arial"/>
          <w:sz w:val="23"/>
          <w:szCs w:val="23"/>
          <w:vertAlign w:val="superscript"/>
        </w:rPr>
        <w:t>th</w:t>
      </w:r>
      <w:r w:rsidRPr="00AA1EEF">
        <w:rPr>
          <w:rFonts w:ascii="Arial" w:hAnsi="Arial" w:cs="Arial"/>
          <w:sz w:val="23"/>
          <w:szCs w:val="23"/>
        </w:rPr>
        <w:t xml:space="preserve"> 2018)</w:t>
      </w:r>
    </w:p>
    <w:p w14:paraId="6D8F5C9A" w14:textId="77777777" w:rsidR="00AA1EEF" w:rsidRPr="00AA1EEF" w:rsidRDefault="00AA1EEF" w:rsidP="00AA1EEF">
      <w:pPr>
        <w:spacing w:line="360" w:lineRule="auto"/>
        <w:rPr>
          <w:rFonts w:ascii="Arial" w:hAnsi="Arial" w:cs="Arial"/>
          <w:sz w:val="23"/>
          <w:szCs w:val="23"/>
        </w:rPr>
      </w:pPr>
    </w:p>
    <w:p w14:paraId="2FE07908" w14:textId="77777777" w:rsidR="00AA1EEF" w:rsidRPr="00AA1EEF" w:rsidRDefault="00AA1EEF" w:rsidP="00AA1EEF">
      <w:pPr>
        <w:spacing w:line="360" w:lineRule="auto"/>
        <w:textAlignment w:val="baseline"/>
        <w:rPr>
          <w:rFonts w:ascii="Arial" w:eastAsia="Times New Roman" w:hAnsi="Arial" w:cs="Arial"/>
          <w:sz w:val="23"/>
          <w:szCs w:val="23"/>
        </w:rPr>
      </w:pPr>
      <w:r w:rsidRPr="00AA1EEF">
        <w:rPr>
          <w:rFonts w:ascii="Arial" w:eastAsia="Times New Roman" w:hAnsi="Arial" w:cs="Arial"/>
          <w:i/>
          <w:sz w:val="23"/>
          <w:szCs w:val="23"/>
        </w:rPr>
        <w:t>Education Reform Act 1988,</w:t>
      </w:r>
      <w:r w:rsidRPr="00AA1EEF">
        <w:rPr>
          <w:rFonts w:ascii="Arial" w:eastAsia="Times New Roman" w:hAnsi="Arial" w:cs="Arial"/>
          <w:sz w:val="23"/>
          <w:szCs w:val="23"/>
        </w:rPr>
        <w:t xml:space="preserve"> c.40. Available at: </w:t>
      </w:r>
      <w:hyperlink r:id="rId23" w:history="1">
        <w:r w:rsidRPr="00AA1EEF">
          <w:rPr>
            <w:rStyle w:val="Hyperlink"/>
            <w:rFonts w:ascii="Arial" w:eastAsia="Times New Roman" w:hAnsi="Arial" w:cs="Arial"/>
            <w:color w:val="auto"/>
            <w:sz w:val="23"/>
            <w:szCs w:val="23"/>
          </w:rPr>
          <w:t>http://www.legislation.gov.uk/ukpga/1988/40/pdfs/ukpga_19880040_en.pdf</w:t>
        </w:r>
      </w:hyperlink>
    </w:p>
    <w:p w14:paraId="518FEFC3" w14:textId="77777777" w:rsidR="00AA1EEF" w:rsidRPr="00AA1EEF" w:rsidRDefault="00AA1EEF" w:rsidP="00AA1EEF">
      <w:pPr>
        <w:spacing w:line="360" w:lineRule="auto"/>
        <w:textAlignment w:val="baseline"/>
        <w:rPr>
          <w:rFonts w:ascii="Arial" w:eastAsia="Times New Roman" w:hAnsi="Arial" w:cs="Arial"/>
          <w:sz w:val="23"/>
          <w:szCs w:val="23"/>
        </w:rPr>
      </w:pPr>
      <w:r w:rsidRPr="00AA1EEF">
        <w:rPr>
          <w:rFonts w:ascii="Arial" w:eastAsia="Times New Roman" w:hAnsi="Arial" w:cs="Arial"/>
          <w:sz w:val="23"/>
          <w:szCs w:val="23"/>
        </w:rPr>
        <w:t>(Accessed on December 23</w:t>
      </w:r>
      <w:r w:rsidRPr="00AA1EEF">
        <w:rPr>
          <w:rFonts w:ascii="Arial" w:eastAsia="Times New Roman" w:hAnsi="Arial" w:cs="Arial"/>
          <w:sz w:val="23"/>
          <w:szCs w:val="23"/>
          <w:vertAlign w:val="superscript"/>
        </w:rPr>
        <w:t>rd</w:t>
      </w:r>
      <w:r w:rsidRPr="00AA1EEF">
        <w:rPr>
          <w:rFonts w:ascii="Arial" w:eastAsia="Times New Roman" w:hAnsi="Arial" w:cs="Arial"/>
          <w:sz w:val="23"/>
          <w:szCs w:val="23"/>
        </w:rPr>
        <w:t xml:space="preserve"> 2018).. </w:t>
      </w:r>
    </w:p>
    <w:p w14:paraId="19EDED19" w14:textId="77777777" w:rsidR="00AA1EEF" w:rsidRPr="00AA1EEF" w:rsidRDefault="00AA1EEF" w:rsidP="00AA1EEF">
      <w:pPr>
        <w:spacing w:line="360" w:lineRule="auto"/>
        <w:rPr>
          <w:rFonts w:ascii="Arial" w:hAnsi="Arial" w:cs="Arial"/>
          <w:sz w:val="23"/>
          <w:szCs w:val="23"/>
        </w:rPr>
      </w:pPr>
    </w:p>
    <w:p w14:paraId="57ADA914" w14:textId="77777777" w:rsidR="00AA1EEF" w:rsidRPr="00AA1EEF" w:rsidRDefault="00AA1EEF" w:rsidP="00AA1EEF">
      <w:pPr>
        <w:spacing w:line="360" w:lineRule="auto"/>
        <w:rPr>
          <w:rFonts w:ascii="Arial" w:hAnsi="Arial" w:cs="Arial"/>
          <w:sz w:val="23"/>
          <w:szCs w:val="23"/>
        </w:rPr>
      </w:pPr>
      <w:r w:rsidRPr="00AA1EEF">
        <w:rPr>
          <w:rFonts w:ascii="Arial" w:hAnsi="Arial" w:cs="Arial"/>
          <w:sz w:val="23"/>
          <w:szCs w:val="23"/>
        </w:rPr>
        <w:t xml:space="preserve">Ellis, S., Tod, J. and Graham-Matheson, L. (2008) </w:t>
      </w:r>
      <w:r w:rsidRPr="00AA1EEF">
        <w:rPr>
          <w:rFonts w:ascii="Arial" w:hAnsi="Arial" w:cs="Arial"/>
          <w:i/>
          <w:sz w:val="23"/>
          <w:szCs w:val="23"/>
        </w:rPr>
        <w:t>Special Educational Needs and Inclusion. Reflection and Renewal.</w:t>
      </w:r>
      <w:r w:rsidRPr="00AA1EEF">
        <w:rPr>
          <w:rFonts w:ascii="Arial" w:hAnsi="Arial" w:cs="Arial"/>
          <w:sz w:val="23"/>
          <w:szCs w:val="23"/>
        </w:rPr>
        <w:t xml:space="preserve"> Birmingham: NASUWT.</w:t>
      </w:r>
    </w:p>
    <w:p w14:paraId="3C3C4BAB" w14:textId="77777777" w:rsidR="00AA1EEF" w:rsidRPr="00AA1EEF" w:rsidRDefault="00AA1EEF" w:rsidP="00AA1EEF">
      <w:pPr>
        <w:spacing w:line="360" w:lineRule="auto"/>
        <w:rPr>
          <w:rFonts w:ascii="Arial" w:hAnsi="Arial" w:cs="Arial"/>
          <w:sz w:val="23"/>
          <w:szCs w:val="23"/>
        </w:rPr>
      </w:pPr>
    </w:p>
    <w:p w14:paraId="702FAC12" w14:textId="77777777" w:rsidR="00AA1EEF" w:rsidRPr="00AA1EEF" w:rsidRDefault="00AA1EEF" w:rsidP="00AA1EEF">
      <w:pPr>
        <w:spacing w:line="360" w:lineRule="auto"/>
        <w:rPr>
          <w:rFonts w:ascii="Arial" w:hAnsi="Arial" w:cs="Arial"/>
          <w:sz w:val="23"/>
          <w:szCs w:val="23"/>
        </w:rPr>
      </w:pPr>
      <w:r w:rsidRPr="00AA1EEF">
        <w:rPr>
          <w:rFonts w:ascii="Arial" w:hAnsi="Arial" w:cs="Arial"/>
          <w:i/>
          <w:sz w:val="23"/>
          <w:szCs w:val="23"/>
        </w:rPr>
        <w:t>Every Child Matters</w:t>
      </w:r>
      <w:r w:rsidRPr="00AA1EEF">
        <w:rPr>
          <w:rFonts w:ascii="Arial" w:hAnsi="Arial" w:cs="Arial"/>
          <w:sz w:val="23"/>
          <w:szCs w:val="23"/>
        </w:rPr>
        <w:t xml:space="preserve"> 2003. Available at: </w:t>
      </w:r>
      <w:hyperlink r:id="rId24" w:history="1">
        <w:r w:rsidRPr="00AA1EEF">
          <w:rPr>
            <w:rStyle w:val="Hyperlink"/>
            <w:rFonts w:ascii="Arial" w:hAnsi="Arial" w:cs="Arial"/>
            <w:color w:val="auto"/>
            <w:sz w:val="23"/>
            <w:szCs w:val="23"/>
          </w:rPr>
          <w:t>https://assets.publishing.service.gov.uk/government/uploads/system/uploads/attachment_data/file/272064/5860.pdf</w:t>
        </w:r>
      </w:hyperlink>
      <w:r w:rsidRPr="00AA1EEF">
        <w:rPr>
          <w:rFonts w:ascii="Arial" w:hAnsi="Arial" w:cs="Arial"/>
          <w:sz w:val="23"/>
          <w:szCs w:val="23"/>
        </w:rPr>
        <w:t xml:space="preserve"> (Accessed on December 28th 2018)</w:t>
      </w:r>
    </w:p>
    <w:p w14:paraId="6FE91D48" w14:textId="77777777" w:rsidR="00AA1EEF" w:rsidRPr="00AA1EEF" w:rsidRDefault="00AA1EEF" w:rsidP="00AA1EEF">
      <w:pPr>
        <w:spacing w:line="360" w:lineRule="auto"/>
        <w:rPr>
          <w:rFonts w:ascii="Arial" w:hAnsi="Arial" w:cs="Arial"/>
          <w:sz w:val="23"/>
          <w:szCs w:val="23"/>
        </w:rPr>
      </w:pPr>
    </w:p>
    <w:p w14:paraId="5D153EFA" w14:textId="77777777" w:rsidR="00AA1EEF" w:rsidRPr="00AA1EEF" w:rsidRDefault="00AA1EEF" w:rsidP="00AA1EEF">
      <w:pPr>
        <w:spacing w:line="360" w:lineRule="auto"/>
        <w:rPr>
          <w:rFonts w:ascii="Arial" w:hAnsi="Arial" w:cs="Arial"/>
          <w:sz w:val="23"/>
          <w:szCs w:val="23"/>
        </w:rPr>
      </w:pPr>
      <w:r w:rsidRPr="00AA1EEF">
        <w:rPr>
          <w:rFonts w:ascii="Arial" w:hAnsi="Arial" w:cs="Arial"/>
          <w:i/>
          <w:sz w:val="23"/>
          <w:szCs w:val="23"/>
        </w:rPr>
        <w:t>Factory Act 1802</w:t>
      </w:r>
      <w:r w:rsidRPr="00AA1EEF">
        <w:rPr>
          <w:rFonts w:ascii="Arial" w:hAnsi="Arial" w:cs="Arial"/>
          <w:sz w:val="23"/>
          <w:szCs w:val="23"/>
        </w:rPr>
        <w:t xml:space="preserve">. Available at </w:t>
      </w:r>
      <w:hyperlink r:id="rId25" w:history="1">
        <w:r w:rsidRPr="00AA1EEF">
          <w:rPr>
            <w:rStyle w:val="Hyperlink"/>
            <w:rFonts w:ascii="Arial" w:hAnsi="Arial" w:cs="Arial"/>
            <w:color w:val="auto"/>
            <w:sz w:val="23"/>
            <w:szCs w:val="23"/>
          </w:rPr>
          <w:t>http://www.educationengland.org.uk/documents/acts/1802-factory-act.html</w:t>
        </w:r>
      </w:hyperlink>
      <w:r w:rsidRPr="00AA1EEF">
        <w:rPr>
          <w:rFonts w:ascii="Arial" w:hAnsi="Arial" w:cs="Arial"/>
          <w:sz w:val="23"/>
          <w:szCs w:val="23"/>
        </w:rPr>
        <w:t xml:space="preserve"> </w:t>
      </w:r>
    </w:p>
    <w:p w14:paraId="131DE559" w14:textId="77777777" w:rsidR="00AA1EEF" w:rsidRPr="00AA1EEF" w:rsidRDefault="00AA1EEF" w:rsidP="00AA1EEF">
      <w:pPr>
        <w:spacing w:line="360" w:lineRule="auto"/>
        <w:rPr>
          <w:rFonts w:ascii="Arial" w:hAnsi="Arial" w:cs="Arial"/>
          <w:sz w:val="23"/>
          <w:szCs w:val="23"/>
        </w:rPr>
      </w:pPr>
      <w:r w:rsidRPr="00AA1EEF">
        <w:rPr>
          <w:rFonts w:ascii="Arial" w:hAnsi="Arial" w:cs="Arial"/>
          <w:sz w:val="23"/>
          <w:szCs w:val="23"/>
        </w:rPr>
        <w:t>(Accessed on December 17th 2018)</w:t>
      </w:r>
    </w:p>
    <w:p w14:paraId="7CF449B7" w14:textId="77777777" w:rsidR="00AA1EEF" w:rsidRPr="00AA1EEF" w:rsidRDefault="00AA1EEF" w:rsidP="00AA1EEF">
      <w:pPr>
        <w:spacing w:line="360" w:lineRule="auto"/>
        <w:rPr>
          <w:rFonts w:ascii="Arial" w:hAnsi="Arial" w:cs="Arial"/>
          <w:sz w:val="23"/>
          <w:szCs w:val="23"/>
        </w:rPr>
      </w:pPr>
    </w:p>
    <w:p w14:paraId="42BCEF23" w14:textId="77777777" w:rsidR="00AA1EEF" w:rsidRPr="00AA1EEF" w:rsidRDefault="00AA1EEF" w:rsidP="00AA1EEF">
      <w:pPr>
        <w:spacing w:line="360" w:lineRule="auto"/>
        <w:rPr>
          <w:rFonts w:ascii="Arial" w:hAnsi="Arial" w:cs="Arial"/>
          <w:sz w:val="23"/>
          <w:szCs w:val="23"/>
        </w:rPr>
      </w:pPr>
      <w:r w:rsidRPr="00AA1EEF">
        <w:rPr>
          <w:rFonts w:ascii="Arial" w:hAnsi="Arial" w:cs="Arial"/>
          <w:sz w:val="23"/>
          <w:szCs w:val="23"/>
        </w:rPr>
        <w:t xml:space="preserve">Farrell, M. (2005) </w:t>
      </w:r>
      <w:r w:rsidRPr="00AA1EEF">
        <w:rPr>
          <w:rFonts w:ascii="Arial" w:hAnsi="Arial" w:cs="Arial"/>
          <w:i/>
          <w:sz w:val="23"/>
          <w:szCs w:val="23"/>
        </w:rPr>
        <w:t>Key Issues in Special Education</w:t>
      </w:r>
      <w:r w:rsidRPr="00AA1EEF">
        <w:rPr>
          <w:rFonts w:ascii="Arial" w:hAnsi="Arial" w:cs="Arial"/>
          <w:sz w:val="23"/>
          <w:szCs w:val="23"/>
        </w:rPr>
        <w:t xml:space="preserve">. Oxon: Routledge. </w:t>
      </w:r>
    </w:p>
    <w:p w14:paraId="652EDCB7" w14:textId="77777777" w:rsidR="00AA1EEF" w:rsidRPr="00AA1EEF" w:rsidRDefault="00AA1EEF" w:rsidP="00AA1EEF">
      <w:pPr>
        <w:spacing w:line="360" w:lineRule="auto"/>
        <w:rPr>
          <w:rFonts w:ascii="Arial" w:hAnsi="Arial" w:cs="Arial"/>
          <w:sz w:val="23"/>
          <w:szCs w:val="23"/>
        </w:rPr>
      </w:pPr>
    </w:p>
    <w:p w14:paraId="51D651DD" w14:textId="77777777" w:rsidR="00AA1EEF" w:rsidRPr="00AA1EEF" w:rsidRDefault="00AA1EEF" w:rsidP="00AA1EEF">
      <w:pPr>
        <w:spacing w:line="360" w:lineRule="auto"/>
        <w:rPr>
          <w:rFonts w:ascii="Arial" w:hAnsi="Arial" w:cs="Arial"/>
          <w:sz w:val="23"/>
          <w:szCs w:val="23"/>
        </w:rPr>
      </w:pPr>
      <w:r w:rsidRPr="00AA1EEF">
        <w:rPr>
          <w:rFonts w:ascii="Arial" w:hAnsi="Arial" w:cs="Arial"/>
          <w:sz w:val="23"/>
          <w:szCs w:val="23"/>
        </w:rPr>
        <w:t xml:space="preserve">Farrell, M. (2003) </w:t>
      </w:r>
      <w:r w:rsidRPr="00AA1EEF">
        <w:rPr>
          <w:rFonts w:ascii="Arial" w:hAnsi="Arial" w:cs="Arial"/>
          <w:i/>
          <w:sz w:val="23"/>
          <w:szCs w:val="23"/>
        </w:rPr>
        <w:t>Understanding Special Educational Needs: A Guide for Student Teachers.</w:t>
      </w:r>
      <w:r w:rsidRPr="00AA1EEF">
        <w:rPr>
          <w:rFonts w:ascii="Arial" w:hAnsi="Arial" w:cs="Arial"/>
          <w:sz w:val="23"/>
          <w:szCs w:val="23"/>
        </w:rPr>
        <w:t xml:space="preserve"> London: Routledge Falmer. </w:t>
      </w:r>
    </w:p>
    <w:p w14:paraId="260F6F04" w14:textId="77777777" w:rsidR="00AA1EEF" w:rsidRPr="00AA1EEF" w:rsidRDefault="00AA1EEF" w:rsidP="00AA1EEF">
      <w:pPr>
        <w:spacing w:line="360" w:lineRule="auto"/>
        <w:rPr>
          <w:rFonts w:ascii="Arial" w:hAnsi="Arial" w:cs="Arial"/>
          <w:sz w:val="23"/>
          <w:szCs w:val="23"/>
        </w:rPr>
      </w:pPr>
    </w:p>
    <w:p w14:paraId="3922BD3A" w14:textId="77777777" w:rsidR="00AA1EEF" w:rsidRPr="00AA1EEF" w:rsidRDefault="00AA1EEF" w:rsidP="00AA1EEF">
      <w:pPr>
        <w:spacing w:line="360" w:lineRule="auto"/>
        <w:rPr>
          <w:rFonts w:ascii="Arial" w:hAnsi="Arial" w:cs="Arial"/>
          <w:sz w:val="23"/>
          <w:szCs w:val="23"/>
        </w:rPr>
      </w:pPr>
      <w:r w:rsidRPr="00AA1EEF">
        <w:rPr>
          <w:rFonts w:ascii="Arial" w:hAnsi="Arial" w:cs="Arial"/>
          <w:sz w:val="23"/>
          <w:szCs w:val="23"/>
        </w:rPr>
        <w:t xml:space="preserve">Farrell, M. (2010) </w:t>
      </w:r>
      <w:r w:rsidRPr="00AA1EEF">
        <w:rPr>
          <w:rFonts w:ascii="Arial" w:hAnsi="Arial" w:cs="Arial"/>
          <w:i/>
          <w:sz w:val="23"/>
          <w:szCs w:val="23"/>
        </w:rPr>
        <w:t>Debating Special Education</w:t>
      </w:r>
      <w:r w:rsidRPr="00AA1EEF">
        <w:rPr>
          <w:rFonts w:ascii="Arial" w:hAnsi="Arial" w:cs="Arial"/>
          <w:sz w:val="23"/>
          <w:szCs w:val="23"/>
        </w:rPr>
        <w:t>. Oxon: Routledge.</w:t>
      </w:r>
    </w:p>
    <w:p w14:paraId="04C22C92" w14:textId="77777777" w:rsidR="00AA1EEF" w:rsidRPr="00AA1EEF" w:rsidRDefault="00AA1EEF" w:rsidP="00AA1EEF">
      <w:pPr>
        <w:spacing w:line="360" w:lineRule="auto"/>
        <w:rPr>
          <w:rFonts w:ascii="Arial" w:hAnsi="Arial" w:cs="Arial"/>
          <w:sz w:val="23"/>
          <w:szCs w:val="23"/>
        </w:rPr>
      </w:pPr>
    </w:p>
    <w:p w14:paraId="28348FFE" w14:textId="77777777" w:rsidR="00AA1EEF" w:rsidRPr="00AA1EEF" w:rsidRDefault="00AA1EEF" w:rsidP="00AA1EEF">
      <w:pPr>
        <w:spacing w:line="360" w:lineRule="auto"/>
        <w:rPr>
          <w:rFonts w:ascii="Arial" w:hAnsi="Arial" w:cs="Arial"/>
          <w:sz w:val="23"/>
          <w:szCs w:val="23"/>
        </w:rPr>
      </w:pPr>
      <w:r w:rsidRPr="00AA1EEF">
        <w:rPr>
          <w:rFonts w:ascii="Arial" w:hAnsi="Arial" w:cs="Arial"/>
          <w:sz w:val="23"/>
          <w:szCs w:val="23"/>
        </w:rPr>
        <w:t>Garner, P. (2009</w:t>
      </w:r>
      <w:r w:rsidRPr="00AA1EEF">
        <w:rPr>
          <w:rFonts w:ascii="Arial" w:hAnsi="Arial" w:cs="Arial"/>
          <w:i/>
          <w:sz w:val="23"/>
          <w:szCs w:val="23"/>
        </w:rPr>
        <w:t>) Special Educational Needs: The Key Concepts</w:t>
      </w:r>
      <w:r w:rsidRPr="00AA1EEF">
        <w:rPr>
          <w:rFonts w:ascii="Arial" w:hAnsi="Arial" w:cs="Arial"/>
          <w:sz w:val="23"/>
          <w:szCs w:val="23"/>
        </w:rPr>
        <w:t xml:space="preserve">. Oxon: Routledge. </w:t>
      </w:r>
    </w:p>
    <w:p w14:paraId="0384CA89" w14:textId="77777777" w:rsidR="00AA1EEF" w:rsidRPr="00AA1EEF" w:rsidRDefault="00AA1EEF" w:rsidP="00AA1EEF">
      <w:pPr>
        <w:spacing w:line="360" w:lineRule="auto"/>
        <w:rPr>
          <w:rFonts w:ascii="Arial" w:hAnsi="Arial" w:cs="Arial"/>
          <w:sz w:val="23"/>
          <w:szCs w:val="23"/>
        </w:rPr>
      </w:pPr>
    </w:p>
    <w:p w14:paraId="185A9348" w14:textId="77777777" w:rsidR="00AA1EEF" w:rsidRPr="00AA1EEF" w:rsidRDefault="00AA1EEF" w:rsidP="00AA1EEF">
      <w:pPr>
        <w:spacing w:line="360" w:lineRule="auto"/>
        <w:rPr>
          <w:rFonts w:ascii="Arial" w:hAnsi="Arial" w:cs="Arial"/>
          <w:sz w:val="23"/>
          <w:szCs w:val="23"/>
        </w:rPr>
      </w:pPr>
      <w:r w:rsidRPr="00AA1EEF">
        <w:rPr>
          <w:rFonts w:ascii="Arial" w:hAnsi="Arial" w:cs="Arial"/>
          <w:sz w:val="23"/>
          <w:szCs w:val="23"/>
        </w:rPr>
        <w:t xml:space="preserve">Gilman, S (2007) ‘Including the Child With Special Needs: Learning From Reggio Emilia.’ </w:t>
      </w:r>
      <w:r w:rsidRPr="00AA1EEF">
        <w:rPr>
          <w:rFonts w:ascii="Arial" w:hAnsi="Arial" w:cs="Arial"/>
          <w:i/>
          <w:sz w:val="23"/>
          <w:szCs w:val="23"/>
        </w:rPr>
        <w:t xml:space="preserve">Theory into Practice </w:t>
      </w:r>
      <w:r w:rsidRPr="00AA1EEF">
        <w:rPr>
          <w:rFonts w:ascii="Arial" w:hAnsi="Arial" w:cs="Arial"/>
          <w:sz w:val="23"/>
          <w:szCs w:val="23"/>
        </w:rPr>
        <w:t xml:space="preserve">46 (1), p23-31. </w:t>
      </w:r>
      <w:r w:rsidRPr="00AA1EEF">
        <w:rPr>
          <w:rFonts w:ascii="Arial" w:hAnsi="Arial" w:cs="Arial"/>
          <w:b/>
          <w:bCs/>
          <w:sz w:val="23"/>
          <w:szCs w:val="23"/>
        </w:rPr>
        <w:t xml:space="preserve">DOI: </w:t>
      </w:r>
      <w:r w:rsidRPr="00AA1EEF">
        <w:rPr>
          <w:rFonts w:ascii="Arial" w:hAnsi="Arial" w:cs="Arial"/>
          <w:sz w:val="23"/>
          <w:szCs w:val="23"/>
        </w:rPr>
        <w:t>10.1080/00405840709336545</w:t>
      </w:r>
    </w:p>
    <w:p w14:paraId="65D0FCC2" w14:textId="77777777" w:rsidR="00AA1EEF" w:rsidRPr="00AA1EEF" w:rsidRDefault="00AA1EEF" w:rsidP="00AA1EEF">
      <w:pPr>
        <w:spacing w:line="360" w:lineRule="auto"/>
        <w:rPr>
          <w:rFonts w:ascii="Arial" w:hAnsi="Arial" w:cs="Arial"/>
          <w:sz w:val="23"/>
          <w:szCs w:val="23"/>
        </w:rPr>
      </w:pPr>
    </w:p>
    <w:p w14:paraId="1D7D82E2" w14:textId="77777777" w:rsidR="00AA1EEF" w:rsidRPr="00AA1EEF" w:rsidRDefault="00AA1EEF" w:rsidP="00AA1EEF">
      <w:pPr>
        <w:spacing w:line="360" w:lineRule="auto"/>
        <w:rPr>
          <w:rFonts w:ascii="Arial" w:hAnsi="Arial" w:cs="Arial"/>
          <w:sz w:val="23"/>
          <w:szCs w:val="23"/>
        </w:rPr>
      </w:pPr>
      <w:r w:rsidRPr="00AA1EEF">
        <w:rPr>
          <w:rFonts w:ascii="Arial" w:hAnsi="Arial" w:cs="Arial"/>
          <w:sz w:val="23"/>
          <w:szCs w:val="23"/>
        </w:rPr>
        <w:t xml:space="preserve">Goering, S. (2011) ‘Rethinking disability: the social model of disability and chronic disease.’ </w:t>
      </w:r>
      <w:hyperlink r:id="rId26" w:history="1">
        <w:r w:rsidRPr="00AA1EEF">
          <w:rPr>
            <w:rFonts w:ascii="Arial" w:hAnsi="Arial" w:cs="Arial"/>
            <w:i/>
            <w:sz w:val="23"/>
            <w:szCs w:val="23"/>
            <w:lang w:val="en-GB"/>
          </w:rPr>
          <w:t>Curr Rev Musculoskelet Med</w:t>
        </w:r>
      </w:hyperlink>
      <w:r w:rsidRPr="00AA1EEF">
        <w:rPr>
          <w:rFonts w:ascii="Arial" w:hAnsi="Arial" w:cs="Arial"/>
          <w:i/>
          <w:sz w:val="23"/>
          <w:szCs w:val="23"/>
        </w:rPr>
        <w:t>,</w:t>
      </w:r>
      <w:r w:rsidRPr="00AA1EEF">
        <w:rPr>
          <w:rFonts w:ascii="Arial" w:hAnsi="Arial" w:cs="Arial"/>
          <w:sz w:val="23"/>
          <w:szCs w:val="23"/>
        </w:rPr>
        <w:t xml:space="preserve"> 8(2), p.</w:t>
      </w:r>
      <w:r w:rsidRPr="00AA1EEF">
        <w:rPr>
          <w:rFonts w:ascii="Arial" w:hAnsi="Arial" w:cs="Arial"/>
          <w:sz w:val="23"/>
          <w:szCs w:val="23"/>
          <w:lang w:val="en-GB"/>
        </w:rPr>
        <w:t xml:space="preserve">134–138. URL: </w:t>
      </w:r>
      <w:hyperlink r:id="rId27" w:anchor="Sec3title" w:history="1">
        <w:r w:rsidRPr="00AA1EEF">
          <w:rPr>
            <w:rStyle w:val="Hyperlink"/>
            <w:rFonts w:ascii="Arial" w:hAnsi="Arial" w:cs="Arial"/>
            <w:color w:val="auto"/>
            <w:sz w:val="23"/>
            <w:szCs w:val="23"/>
          </w:rPr>
          <w:t>https://www.ncbi.nlm.nih.gov/pmc/articles/PMC4596173/#Sec3title</w:t>
        </w:r>
      </w:hyperlink>
      <w:r w:rsidRPr="00AA1EEF">
        <w:rPr>
          <w:rFonts w:ascii="Arial" w:hAnsi="Arial" w:cs="Arial"/>
          <w:sz w:val="23"/>
          <w:szCs w:val="23"/>
        </w:rPr>
        <w:t xml:space="preserve">  </w:t>
      </w:r>
    </w:p>
    <w:p w14:paraId="7312DADC" w14:textId="77777777" w:rsidR="00AA1EEF" w:rsidRPr="00AA1EEF" w:rsidRDefault="00AA1EEF" w:rsidP="00AA1EEF">
      <w:pPr>
        <w:spacing w:line="360" w:lineRule="auto"/>
        <w:rPr>
          <w:rFonts w:ascii="Arial" w:eastAsia="Times New Roman" w:hAnsi="Arial" w:cs="Arial"/>
          <w:sz w:val="23"/>
          <w:szCs w:val="23"/>
          <w:lang w:val="en-GB"/>
        </w:rPr>
      </w:pPr>
    </w:p>
    <w:p w14:paraId="3563240E" w14:textId="77777777" w:rsidR="00AA1EEF" w:rsidRPr="00AA1EEF" w:rsidRDefault="00AA1EEF" w:rsidP="00AA1EEF">
      <w:pPr>
        <w:spacing w:line="360" w:lineRule="auto"/>
        <w:rPr>
          <w:rFonts w:ascii="Arial" w:hAnsi="Arial" w:cs="Arial"/>
          <w:sz w:val="23"/>
          <w:szCs w:val="23"/>
        </w:rPr>
      </w:pPr>
      <w:r w:rsidRPr="00AA1EEF">
        <w:rPr>
          <w:rFonts w:ascii="Arial" w:hAnsi="Arial" w:cs="Arial"/>
          <w:sz w:val="23"/>
          <w:szCs w:val="23"/>
        </w:rPr>
        <w:t xml:space="preserve">Golder, G. Norwich, B. and Bayliss, P. (2005) ‘Preparing teachers to teach pupils with special educational needs in more inclusive schools: evaluating a PGCE development.’ </w:t>
      </w:r>
      <w:r w:rsidRPr="00AA1EEF">
        <w:rPr>
          <w:rFonts w:ascii="Arial" w:hAnsi="Arial" w:cs="Arial"/>
          <w:i/>
          <w:sz w:val="23"/>
          <w:szCs w:val="23"/>
        </w:rPr>
        <w:t>British Journal of Special Education</w:t>
      </w:r>
      <w:r w:rsidRPr="00AA1EEF">
        <w:rPr>
          <w:rFonts w:ascii="Arial" w:hAnsi="Arial" w:cs="Arial"/>
          <w:sz w:val="23"/>
          <w:szCs w:val="23"/>
        </w:rPr>
        <w:t>, 32 (2), pp. 92-99.</w:t>
      </w:r>
    </w:p>
    <w:p w14:paraId="376B09EC" w14:textId="77777777" w:rsidR="00AA1EEF" w:rsidRPr="00AA1EEF" w:rsidRDefault="00AA1EEF" w:rsidP="00AA1EEF">
      <w:pPr>
        <w:spacing w:line="360" w:lineRule="auto"/>
        <w:rPr>
          <w:rFonts w:ascii="Arial" w:hAnsi="Arial" w:cs="Arial"/>
          <w:sz w:val="23"/>
          <w:szCs w:val="23"/>
        </w:rPr>
      </w:pPr>
      <w:r w:rsidRPr="00AA1EEF">
        <w:rPr>
          <w:rFonts w:ascii="Arial" w:hAnsi="Arial"/>
          <w:sz w:val="23"/>
          <w:szCs w:val="23"/>
        </w:rPr>
        <w:t xml:space="preserve">URL: </w:t>
      </w:r>
      <w:hyperlink r:id="rId28" w:history="1">
        <w:r w:rsidRPr="00AA1EEF">
          <w:rPr>
            <w:rFonts w:ascii="Arial" w:hAnsi="Arial" w:cs="Arial"/>
            <w:sz w:val="23"/>
            <w:szCs w:val="23"/>
          </w:rPr>
          <w:t>https://doi-org.ezproxy.uwtsd.ac.uk/10.1111/j.0952-3383.2005.00377.x</w:t>
        </w:r>
      </w:hyperlink>
    </w:p>
    <w:p w14:paraId="20687E99" w14:textId="77777777" w:rsidR="00AA1EEF" w:rsidRPr="00AA1EEF" w:rsidRDefault="00AA1EEF" w:rsidP="00AA1EEF">
      <w:pPr>
        <w:spacing w:line="360" w:lineRule="auto"/>
        <w:rPr>
          <w:rFonts w:ascii="Arial" w:hAnsi="Arial" w:cs="Arial"/>
          <w:sz w:val="23"/>
          <w:szCs w:val="23"/>
        </w:rPr>
      </w:pPr>
    </w:p>
    <w:p w14:paraId="63CD8195" w14:textId="77777777" w:rsidR="00AA1EEF" w:rsidRPr="00AA1EEF" w:rsidRDefault="00AA1EEF" w:rsidP="00AA1EEF">
      <w:pPr>
        <w:spacing w:line="360" w:lineRule="auto"/>
        <w:rPr>
          <w:rFonts w:ascii="Arial" w:hAnsi="Arial" w:cs="Arial"/>
          <w:sz w:val="23"/>
          <w:szCs w:val="23"/>
        </w:rPr>
      </w:pPr>
      <w:bookmarkStart w:id="1" w:name="citation"/>
      <w:r w:rsidRPr="00AA1EEF">
        <w:rPr>
          <w:rFonts w:ascii="Arial" w:hAnsi="Arial" w:cs="Arial"/>
          <w:sz w:val="23"/>
          <w:szCs w:val="23"/>
        </w:rPr>
        <w:t>Harten, M., Koziol, K. and Leighton, C. (2010) ‘Why do we educate?’</w:t>
      </w:r>
      <w:bookmarkEnd w:id="1"/>
      <w:r w:rsidRPr="00AA1EEF">
        <w:rPr>
          <w:rFonts w:ascii="Arial" w:hAnsi="Arial" w:cs="Arial"/>
          <w:sz w:val="23"/>
          <w:szCs w:val="23"/>
        </w:rPr>
        <w:t xml:space="preserve"> </w:t>
      </w:r>
      <w:hyperlink r:id="rId29" w:tooltip="Search for Journal of Education" w:history="1">
        <w:r w:rsidRPr="00AA1EEF">
          <w:rPr>
            <w:rFonts w:ascii="Arial" w:hAnsi="Arial" w:cs="Arial"/>
            <w:i/>
            <w:sz w:val="23"/>
            <w:szCs w:val="23"/>
          </w:rPr>
          <w:t>Journal of Education</w:t>
        </w:r>
      </w:hyperlink>
      <w:r w:rsidRPr="00AA1EEF">
        <w:rPr>
          <w:rFonts w:ascii="Arial" w:hAnsi="Arial" w:cs="Arial"/>
          <w:sz w:val="23"/>
          <w:szCs w:val="23"/>
        </w:rPr>
        <w:t xml:space="preserve">, 190(1/2), p59-64. URL: </w:t>
      </w:r>
      <w:hyperlink r:id="rId30" w:anchor="AN=508124503&amp;db=eue" w:history="1">
        <w:r w:rsidRPr="00AA1EEF">
          <w:rPr>
            <w:rFonts w:ascii="Arial" w:hAnsi="Arial" w:cs="Arial"/>
            <w:sz w:val="23"/>
            <w:szCs w:val="23"/>
          </w:rPr>
          <w:t>http://web.b.ebscohost.com/ehost/detail/detail?vid=15&amp;sid=92e88441-b453-4088-9606-5f0628d89deb%40pdc-v-sessmgr02&amp;bdata=#AN=508124503&amp;db=eue</w:t>
        </w:r>
      </w:hyperlink>
      <w:r w:rsidRPr="00AA1EEF">
        <w:rPr>
          <w:rFonts w:ascii="Arial" w:hAnsi="Arial" w:cs="Arial"/>
          <w:sz w:val="23"/>
          <w:szCs w:val="23"/>
        </w:rPr>
        <w:t xml:space="preserve"> </w:t>
      </w:r>
    </w:p>
    <w:p w14:paraId="5DF10E57" w14:textId="77777777" w:rsidR="00AA1EEF" w:rsidRPr="00AA1EEF" w:rsidRDefault="00AA1EEF" w:rsidP="00AA1EEF">
      <w:pPr>
        <w:spacing w:line="360" w:lineRule="auto"/>
        <w:rPr>
          <w:rFonts w:ascii="Arial" w:hAnsi="Arial" w:cs="Arial"/>
          <w:sz w:val="23"/>
          <w:szCs w:val="23"/>
        </w:rPr>
      </w:pPr>
    </w:p>
    <w:p w14:paraId="03BFF7F3" w14:textId="77777777" w:rsidR="00AA1EEF" w:rsidRPr="00AA1EEF" w:rsidRDefault="00AA1EEF" w:rsidP="00AA1EEF">
      <w:pPr>
        <w:spacing w:line="360" w:lineRule="auto"/>
        <w:rPr>
          <w:rFonts w:ascii="Arial" w:hAnsi="Arial" w:cs="Arial"/>
          <w:sz w:val="23"/>
          <w:szCs w:val="23"/>
        </w:rPr>
      </w:pPr>
      <w:r w:rsidRPr="00AA1EEF">
        <w:rPr>
          <w:rFonts w:ascii="Arial" w:hAnsi="Arial" w:cs="Arial"/>
          <w:sz w:val="23"/>
          <w:szCs w:val="23"/>
        </w:rPr>
        <w:t xml:space="preserve">Imray, P. and Hinchcliffe, V. (2014) </w:t>
      </w:r>
      <w:r w:rsidRPr="00AA1EEF">
        <w:rPr>
          <w:rFonts w:ascii="Arial" w:hAnsi="Arial" w:cs="Arial"/>
          <w:i/>
          <w:sz w:val="23"/>
          <w:szCs w:val="23"/>
        </w:rPr>
        <w:t>Curricula for Teaching Children and Young People with Severe or Profound and Multiple Learning Difficulties</w:t>
      </w:r>
      <w:r w:rsidRPr="00AA1EEF">
        <w:rPr>
          <w:rFonts w:ascii="Arial" w:hAnsi="Arial" w:cs="Arial"/>
          <w:sz w:val="23"/>
          <w:szCs w:val="23"/>
        </w:rPr>
        <w:t>. Oxon:</w:t>
      </w:r>
      <w:r w:rsidRPr="00AA1EEF">
        <w:rPr>
          <w:rFonts w:ascii="Arial" w:hAnsi="Arial" w:cs="Arial"/>
          <w:i/>
          <w:sz w:val="23"/>
          <w:szCs w:val="23"/>
        </w:rPr>
        <w:t xml:space="preserve"> </w:t>
      </w:r>
      <w:r w:rsidRPr="00AA1EEF">
        <w:rPr>
          <w:rFonts w:ascii="Arial" w:hAnsi="Arial" w:cs="Arial"/>
          <w:sz w:val="23"/>
          <w:szCs w:val="23"/>
        </w:rPr>
        <w:t xml:space="preserve">Routledge.  </w:t>
      </w:r>
    </w:p>
    <w:p w14:paraId="7697DEAB" w14:textId="77777777" w:rsidR="00AA1EEF" w:rsidRPr="00AA1EEF" w:rsidRDefault="00AA1EEF" w:rsidP="00AA1EEF">
      <w:pPr>
        <w:spacing w:line="360" w:lineRule="auto"/>
        <w:rPr>
          <w:rFonts w:ascii="Arial" w:hAnsi="Arial" w:cs="Arial"/>
          <w:sz w:val="23"/>
          <w:szCs w:val="23"/>
        </w:rPr>
      </w:pPr>
    </w:p>
    <w:p w14:paraId="3B464B92" w14:textId="77777777" w:rsidR="00AA1EEF" w:rsidRPr="00AA1EEF" w:rsidRDefault="00AA1EEF" w:rsidP="00AA1EEF">
      <w:pPr>
        <w:spacing w:line="360" w:lineRule="auto"/>
        <w:rPr>
          <w:rFonts w:ascii="Arial" w:hAnsi="Arial" w:cs="Arial"/>
          <w:sz w:val="23"/>
          <w:szCs w:val="23"/>
        </w:rPr>
      </w:pPr>
      <w:r w:rsidRPr="00AA1EEF">
        <w:rPr>
          <w:rFonts w:ascii="Arial" w:hAnsi="Arial" w:cs="Arial"/>
          <w:sz w:val="23"/>
          <w:szCs w:val="23"/>
        </w:rPr>
        <w:t xml:space="preserve">Mengoni, S. and Oates, J. (2014) ‘A tool to record and support the early development of children including those with special educational needs or disabilities.’ </w:t>
      </w:r>
      <w:hyperlink r:id="rId31" w:tooltip="Search for Support for Learning" w:history="1">
        <w:r w:rsidRPr="00AA1EEF">
          <w:rPr>
            <w:rFonts w:ascii="Arial" w:hAnsi="Arial" w:cs="Arial"/>
            <w:i/>
            <w:sz w:val="23"/>
            <w:szCs w:val="23"/>
          </w:rPr>
          <w:t>Support for Learning</w:t>
        </w:r>
      </w:hyperlink>
      <w:r w:rsidRPr="00AA1EEF">
        <w:rPr>
          <w:rFonts w:ascii="Arial" w:hAnsi="Arial" w:cs="Arial"/>
          <w:sz w:val="23"/>
          <w:szCs w:val="23"/>
        </w:rPr>
        <w:t>, 29 (4), p339-358.  DOI: 10.1111/1467-9604.12068</w:t>
      </w:r>
    </w:p>
    <w:p w14:paraId="12CDE6D9" w14:textId="77777777" w:rsidR="00AA1EEF" w:rsidRPr="00AA1EEF" w:rsidRDefault="00AA1EEF" w:rsidP="00AA1EEF">
      <w:pPr>
        <w:spacing w:line="360" w:lineRule="auto"/>
        <w:rPr>
          <w:rFonts w:ascii="Arial" w:hAnsi="Arial" w:cs="Arial"/>
          <w:sz w:val="23"/>
          <w:szCs w:val="23"/>
        </w:rPr>
      </w:pPr>
    </w:p>
    <w:p w14:paraId="001DDF43" w14:textId="77777777" w:rsidR="00AA1EEF" w:rsidRPr="00AA1EEF" w:rsidRDefault="00AA1EEF" w:rsidP="00AA1EEF">
      <w:pPr>
        <w:spacing w:line="360" w:lineRule="auto"/>
        <w:rPr>
          <w:rFonts w:ascii="Arial" w:hAnsi="Arial" w:cs="Arial"/>
          <w:sz w:val="23"/>
          <w:szCs w:val="23"/>
        </w:rPr>
      </w:pPr>
      <w:r w:rsidRPr="00AA1EEF">
        <w:rPr>
          <w:rFonts w:ascii="Arial" w:hAnsi="Arial" w:cs="Arial"/>
          <w:sz w:val="23"/>
          <w:szCs w:val="23"/>
        </w:rPr>
        <w:t xml:space="preserve">Mittler, P. (2000) </w:t>
      </w:r>
      <w:r w:rsidRPr="00AA1EEF">
        <w:rPr>
          <w:rFonts w:ascii="Arial" w:hAnsi="Arial" w:cs="Arial"/>
          <w:i/>
          <w:sz w:val="23"/>
          <w:szCs w:val="23"/>
        </w:rPr>
        <w:t>Working Towards Inclusive Education: Social Contexts</w:t>
      </w:r>
      <w:r w:rsidRPr="00AA1EEF">
        <w:rPr>
          <w:rFonts w:ascii="Arial" w:hAnsi="Arial" w:cs="Arial"/>
          <w:sz w:val="23"/>
          <w:szCs w:val="23"/>
        </w:rPr>
        <w:t xml:space="preserve">. Oxon: David Fulton Publishers. </w:t>
      </w:r>
    </w:p>
    <w:p w14:paraId="150ACB4F" w14:textId="77777777" w:rsidR="00AA1EEF" w:rsidRPr="00AA1EEF" w:rsidRDefault="00AA1EEF" w:rsidP="00AA1EEF">
      <w:pPr>
        <w:spacing w:line="360" w:lineRule="auto"/>
        <w:rPr>
          <w:rFonts w:ascii="Arial" w:hAnsi="Arial" w:cs="Arial"/>
          <w:sz w:val="23"/>
          <w:szCs w:val="23"/>
        </w:rPr>
      </w:pPr>
    </w:p>
    <w:p w14:paraId="5A26517E" w14:textId="77777777" w:rsidR="00AA1EEF" w:rsidRPr="00AA1EEF" w:rsidRDefault="00AA1EEF" w:rsidP="00AA1EEF">
      <w:pPr>
        <w:spacing w:line="360" w:lineRule="auto"/>
        <w:rPr>
          <w:rFonts w:ascii="Arial" w:hAnsi="Arial" w:cs="Arial"/>
          <w:sz w:val="23"/>
          <w:szCs w:val="23"/>
        </w:rPr>
      </w:pPr>
      <w:r w:rsidRPr="00AA1EEF">
        <w:rPr>
          <w:rFonts w:ascii="Arial" w:hAnsi="Arial" w:cs="Arial"/>
          <w:sz w:val="23"/>
          <w:szCs w:val="23"/>
        </w:rPr>
        <w:t xml:space="preserve">Nind, M., Sheehy, K. and Simmons, K. (2003) </w:t>
      </w:r>
      <w:r w:rsidRPr="00AA1EEF">
        <w:rPr>
          <w:rFonts w:ascii="Arial" w:hAnsi="Arial" w:cs="Arial"/>
          <w:i/>
          <w:sz w:val="23"/>
          <w:szCs w:val="23"/>
        </w:rPr>
        <w:t>Inclusive Education: Learners and Learning Contexts.</w:t>
      </w:r>
      <w:r w:rsidRPr="00AA1EEF">
        <w:rPr>
          <w:rFonts w:ascii="Arial" w:hAnsi="Arial" w:cs="Arial"/>
          <w:sz w:val="23"/>
          <w:szCs w:val="23"/>
        </w:rPr>
        <w:t xml:space="preserve"> London: David Fulton Publishers. </w:t>
      </w:r>
    </w:p>
    <w:p w14:paraId="0B113509" w14:textId="77777777" w:rsidR="00AA1EEF" w:rsidRPr="00AA1EEF" w:rsidRDefault="00AA1EEF" w:rsidP="00AA1EEF">
      <w:pPr>
        <w:spacing w:line="360" w:lineRule="auto"/>
        <w:rPr>
          <w:rFonts w:ascii="Arial" w:hAnsi="Arial" w:cs="Arial"/>
          <w:sz w:val="23"/>
          <w:szCs w:val="23"/>
        </w:rPr>
      </w:pPr>
    </w:p>
    <w:p w14:paraId="2E2C534B" w14:textId="77777777" w:rsidR="00AA1EEF" w:rsidRPr="00AA1EEF" w:rsidRDefault="00AA1EEF" w:rsidP="00AA1EEF">
      <w:pPr>
        <w:spacing w:line="360" w:lineRule="auto"/>
        <w:rPr>
          <w:rFonts w:ascii="Arial" w:hAnsi="Arial" w:cs="Arial"/>
          <w:sz w:val="23"/>
          <w:szCs w:val="23"/>
          <w:lang w:eastAsia="en-GB"/>
        </w:rPr>
      </w:pPr>
      <w:r w:rsidRPr="00AA1EEF">
        <w:rPr>
          <w:rFonts w:ascii="Arial" w:hAnsi="Arial" w:cs="Arial"/>
          <w:sz w:val="23"/>
          <w:szCs w:val="23"/>
          <w:lang w:eastAsia="en-GB"/>
        </w:rPr>
        <w:t xml:space="preserve">Nind, M. and Wearmouth, J. (2006) ‘Including children with special educational needs in mainstream classrooms: implications for pedagogy from a systematic review.’ </w:t>
      </w:r>
      <w:r w:rsidRPr="00AA1EEF">
        <w:rPr>
          <w:rFonts w:ascii="Arial" w:eastAsia="Times New Roman" w:hAnsi="Arial" w:cs="Arial"/>
          <w:i/>
          <w:sz w:val="23"/>
          <w:szCs w:val="23"/>
          <w:lang w:eastAsia="en-GB"/>
        </w:rPr>
        <w:t>Journal of Research in Special Educational Needs</w:t>
      </w:r>
      <w:r w:rsidRPr="00AA1EEF">
        <w:rPr>
          <w:rFonts w:ascii="Arial" w:eastAsia="Times New Roman" w:hAnsi="Arial" w:cs="Arial"/>
          <w:sz w:val="23"/>
          <w:szCs w:val="23"/>
          <w:lang w:eastAsia="en-GB"/>
        </w:rPr>
        <w:t xml:space="preserve">, 6 (3), P116-124. URL: </w:t>
      </w:r>
      <w:hyperlink r:id="rId32" w:anchor="AN=22930770&amp;db=eue" w:history="1">
        <w:r w:rsidRPr="00AA1EEF">
          <w:rPr>
            <w:rStyle w:val="Hyperlink"/>
            <w:rFonts w:ascii="Arial" w:eastAsia="Times New Roman" w:hAnsi="Arial" w:cs="Arial"/>
            <w:color w:val="auto"/>
            <w:sz w:val="23"/>
            <w:szCs w:val="23"/>
            <w:lang w:eastAsia="en-GB"/>
          </w:rPr>
          <w:t>http://web.b.ebscohost.com/ehost/detail/detail?vid=29&amp;sid=92e88441-b453-4088-9606-5f0628d89deb%40pdc-v-sessmgr02&amp;bdata=#AN=22930770&amp;db=eue</w:t>
        </w:r>
      </w:hyperlink>
      <w:r w:rsidRPr="00AA1EEF">
        <w:rPr>
          <w:rFonts w:ascii="Arial" w:eastAsia="Times New Roman" w:hAnsi="Arial" w:cs="Arial"/>
          <w:sz w:val="23"/>
          <w:szCs w:val="23"/>
          <w:lang w:eastAsia="en-GB"/>
        </w:rPr>
        <w:t xml:space="preserve">  </w:t>
      </w:r>
    </w:p>
    <w:p w14:paraId="7584207C" w14:textId="77777777" w:rsidR="00AA1EEF" w:rsidRPr="00AA1EEF" w:rsidRDefault="00AA1EEF" w:rsidP="00AA1EEF">
      <w:pPr>
        <w:spacing w:line="360" w:lineRule="auto"/>
        <w:rPr>
          <w:rFonts w:ascii="Arial" w:hAnsi="Arial" w:cs="Arial"/>
          <w:sz w:val="23"/>
          <w:szCs w:val="23"/>
        </w:rPr>
      </w:pPr>
    </w:p>
    <w:p w14:paraId="68DF36BF" w14:textId="77777777" w:rsidR="00AA1EEF" w:rsidRPr="00AA1EEF" w:rsidRDefault="00AA1EEF" w:rsidP="00AA1EEF">
      <w:pPr>
        <w:spacing w:line="360" w:lineRule="auto"/>
        <w:rPr>
          <w:rStyle w:val="Hyperlink"/>
          <w:rFonts w:ascii="Arial" w:hAnsi="Arial" w:cs="Arial"/>
          <w:color w:val="auto"/>
          <w:sz w:val="23"/>
          <w:szCs w:val="23"/>
        </w:rPr>
      </w:pPr>
      <w:r w:rsidRPr="00AA1EEF">
        <w:rPr>
          <w:rFonts w:ascii="Arial" w:hAnsi="Arial" w:cs="Arial"/>
          <w:sz w:val="23"/>
          <w:szCs w:val="23"/>
        </w:rPr>
        <w:t xml:space="preserve">Norwich, B. (2017) ‘The Future of Inclusive Education in England: Some Lessons from Current Experiences of Special Educational Needs.’ </w:t>
      </w:r>
      <w:r w:rsidRPr="00AA1EEF">
        <w:rPr>
          <w:rFonts w:ascii="Arial" w:hAnsi="Arial" w:cs="Arial"/>
          <w:i/>
          <w:sz w:val="23"/>
          <w:szCs w:val="23"/>
        </w:rPr>
        <w:t>REACH Journal of Special Needs Education in Ireland</w:t>
      </w:r>
      <w:r w:rsidRPr="00AA1EEF">
        <w:rPr>
          <w:rFonts w:ascii="Arial" w:hAnsi="Arial" w:cs="Arial"/>
          <w:sz w:val="23"/>
          <w:szCs w:val="23"/>
        </w:rPr>
        <w:t xml:space="preserve">, 30 (1), p4-21. URL: </w:t>
      </w:r>
      <w:hyperlink r:id="rId33" w:anchor="AN=120883157&amp;db=eue" w:history="1">
        <w:r w:rsidRPr="00AA1EEF">
          <w:rPr>
            <w:rStyle w:val="Hyperlink"/>
            <w:rFonts w:ascii="Arial" w:hAnsi="Arial" w:cs="Arial"/>
            <w:color w:val="auto"/>
            <w:sz w:val="23"/>
            <w:szCs w:val="23"/>
          </w:rPr>
          <w:t>http://web.b.ebscohost.com/ehost/detail/detail?vid=23&amp;sid=92e88441-b453-4088-9606-5f0628d89deb%40pdc-v-sessmgr02&amp;bdata=#AN=120883157&amp;db=eue</w:t>
        </w:r>
      </w:hyperlink>
    </w:p>
    <w:p w14:paraId="56442769" w14:textId="77777777" w:rsidR="00AA1EEF" w:rsidRPr="00AA1EEF" w:rsidRDefault="00AA1EEF" w:rsidP="00AA1EEF">
      <w:pPr>
        <w:spacing w:line="360" w:lineRule="auto"/>
        <w:rPr>
          <w:rFonts w:ascii="Arial" w:hAnsi="Arial" w:cs="Arial"/>
          <w:sz w:val="23"/>
          <w:szCs w:val="23"/>
        </w:rPr>
      </w:pPr>
    </w:p>
    <w:p w14:paraId="0FA8C1D0" w14:textId="77777777" w:rsidR="00AA1EEF" w:rsidRPr="00AA1EEF" w:rsidRDefault="00AA1EEF" w:rsidP="00AA1EEF">
      <w:pPr>
        <w:spacing w:line="360" w:lineRule="auto"/>
        <w:rPr>
          <w:rFonts w:ascii="Arial" w:hAnsi="Arial" w:cs="Arial"/>
          <w:sz w:val="23"/>
          <w:szCs w:val="23"/>
        </w:rPr>
      </w:pPr>
      <w:r w:rsidRPr="00AA1EEF">
        <w:rPr>
          <w:rFonts w:ascii="Arial" w:hAnsi="Arial" w:cs="Arial"/>
          <w:sz w:val="23"/>
          <w:szCs w:val="23"/>
        </w:rPr>
        <w:t xml:space="preserve">Pinney A. (2002) ‘In Need of Review? The Audit Commission’s Report on Statutory Assessment and Statements of Special Educational Needs.’ </w:t>
      </w:r>
      <w:r w:rsidRPr="00AA1EEF">
        <w:rPr>
          <w:rFonts w:ascii="Arial" w:hAnsi="Arial" w:cs="Arial"/>
          <w:i/>
          <w:sz w:val="23"/>
          <w:szCs w:val="23"/>
        </w:rPr>
        <w:t>British Journal of Special Educatio</w:t>
      </w:r>
      <w:r w:rsidRPr="00AA1EEF">
        <w:rPr>
          <w:rFonts w:ascii="Arial" w:hAnsi="Arial" w:cs="Arial"/>
          <w:sz w:val="23"/>
          <w:szCs w:val="23"/>
        </w:rPr>
        <w:t xml:space="preserve">n, 29 (3), pp. 118-122. URL: </w:t>
      </w:r>
      <w:hyperlink r:id="rId34" w:history="1">
        <w:r w:rsidRPr="00AA1EEF">
          <w:rPr>
            <w:rFonts w:ascii="Arial" w:hAnsi="Arial" w:cs="Arial"/>
            <w:sz w:val="23"/>
            <w:szCs w:val="23"/>
          </w:rPr>
          <w:t>https://doi-org.ezproxy.uwtsd.ac.uk/10.1111/1467-8527.00253</w:t>
        </w:r>
      </w:hyperlink>
    </w:p>
    <w:p w14:paraId="581FF3CC" w14:textId="77777777" w:rsidR="00AA1EEF" w:rsidRPr="00AA1EEF" w:rsidRDefault="00AA1EEF" w:rsidP="00AA1EEF">
      <w:pPr>
        <w:spacing w:line="360" w:lineRule="auto"/>
        <w:rPr>
          <w:rFonts w:ascii="Arial" w:hAnsi="Arial" w:cs="Arial"/>
          <w:sz w:val="23"/>
          <w:szCs w:val="23"/>
        </w:rPr>
      </w:pPr>
    </w:p>
    <w:p w14:paraId="5CD8AB87" w14:textId="77777777" w:rsidR="00AA1EEF" w:rsidRPr="00AA1EEF" w:rsidRDefault="00AA1EEF" w:rsidP="00AA1EEF">
      <w:pPr>
        <w:spacing w:line="360" w:lineRule="auto"/>
        <w:rPr>
          <w:rFonts w:ascii="Arial" w:hAnsi="Arial" w:cs="Arial"/>
          <w:sz w:val="23"/>
          <w:szCs w:val="23"/>
        </w:rPr>
      </w:pPr>
      <w:r w:rsidRPr="00AA1EEF">
        <w:rPr>
          <w:rFonts w:ascii="Arial" w:hAnsi="Arial" w:cs="Arial"/>
          <w:sz w:val="23"/>
          <w:szCs w:val="23"/>
        </w:rPr>
        <w:t xml:space="preserve">Plowden, B. (1967) </w:t>
      </w:r>
      <w:r w:rsidRPr="00AA1EEF">
        <w:rPr>
          <w:rFonts w:ascii="Arial" w:hAnsi="Arial" w:cs="Arial"/>
          <w:i/>
          <w:sz w:val="23"/>
          <w:szCs w:val="23"/>
        </w:rPr>
        <w:t>Children and their Primary Schools</w:t>
      </w:r>
      <w:r w:rsidRPr="00AA1EEF">
        <w:rPr>
          <w:rFonts w:ascii="Arial" w:hAnsi="Arial" w:cs="Arial"/>
          <w:sz w:val="23"/>
          <w:szCs w:val="23"/>
        </w:rPr>
        <w:t xml:space="preserve">. London: HER MAJESTY'S STATIONERY OFFICE. Available at: </w:t>
      </w:r>
      <w:hyperlink r:id="rId35" w:anchor="21" w:history="1">
        <w:r w:rsidRPr="00AA1EEF">
          <w:rPr>
            <w:rStyle w:val="Hyperlink"/>
            <w:rFonts w:ascii="Arial" w:hAnsi="Arial" w:cs="Arial"/>
            <w:color w:val="auto"/>
            <w:sz w:val="23"/>
            <w:szCs w:val="23"/>
          </w:rPr>
          <w:t>http://www.educationengland.org.uk/documents/plowden/plowden1967-1.html#21</w:t>
        </w:r>
      </w:hyperlink>
      <w:r w:rsidRPr="00AA1EEF">
        <w:rPr>
          <w:rFonts w:ascii="Arial" w:hAnsi="Arial" w:cs="Arial"/>
          <w:sz w:val="23"/>
          <w:szCs w:val="23"/>
        </w:rPr>
        <w:t xml:space="preserve"> (Accessed on December 3rd 2018)</w:t>
      </w:r>
    </w:p>
    <w:p w14:paraId="7F3952C0" w14:textId="77777777" w:rsidR="00AA1EEF" w:rsidRPr="00AA1EEF" w:rsidRDefault="00AA1EEF" w:rsidP="00AA1EEF">
      <w:pPr>
        <w:spacing w:line="360" w:lineRule="auto"/>
        <w:rPr>
          <w:rFonts w:ascii="Arial" w:hAnsi="Arial" w:cs="Arial"/>
          <w:sz w:val="23"/>
          <w:szCs w:val="23"/>
        </w:rPr>
      </w:pPr>
    </w:p>
    <w:p w14:paraId="5528817D" w14:textId="77777777" w:rsidR="00AA1EEF" w:rsidRPr="00AA1EEF" w:rsidRDefault="00AA1EEF" w:rsidP="00AA1EEF">
      <w:pPr>
        <w:spacing w:line="360" w:lineRule="auto"/>
        <w:rPr>
          <w:rFonts w:ascii="Arial" w:hAnsi="Arial" w:cs="Arial"/>
          <w:sz w:val="23"/>
          <w:szCs w:val="23"/>
        </w:rPr>
      </w:pPr>
      <w:r w:rsidRPr="00AA1EEF">
        <w:rPr>
          <w:rFonts w:ascii="Arial" w:hAnsi="Arial" w:cs="Arial"/>
          <w:sz w:val="23"/>
          <w:szCs w:val="23"/>
        </w:rPr>
        <w:t xml:space="preserve">Runswick-Cole K. and Hodge N. (2009) ‘Needs or rights? A challenge to the discourse of special education.’ </w:t>
      </w:r>
      <w:r w:rsidRPr="00AA1EEF">
        <w:rPr>
          <w:rFonts w:ascii="Arial" w:hAnsi="Arial" w:cs="Arial"/>
          <w:i/>
          <w:sz w:val="23"/>
          <w:szCs w:val="23"/>
        </w:rPr>
        <w:t>British Journal of Special Education</w:t>
      </w:r>
      <w:r w:rsidRPr="00AA1EEF">
        <w:rPr>
          <w:rFonts w:ascii="Arial" w:hAnsi="Arial" w:cs="Arial"/>
          <w:sz w:val="23"/>
          <w:szCs w:val="23"/>
        </w:rPr>
        <w:t>, 36 (4), pp. 198-203. DOI:10.1111/j.1467-8578.2009.00438.</w:t>
      </w:r>
    </w:p>
    <w:p w14:paraId="0DFC8E6D" w14:textId="77777777" w:rsidR="00AA1EEF" w:rsidRPr="00AA1EEF" w:rsidRDefault="00AA1EEF" w:rsidP="00AA1EEF">
      <w:pPr>
        <w:spacing w:line="360" w:lineRule="auto"/>
        <w:rPr>
          <w:rFonts w:ascii="Arial" w:hAnsi="Arial" w:cs="Arial"/>
          <w:sz w:val="23"/>
          <w:szCs w:val="23"/>
        </w:rPr>
      </w:pPr>
    </w:p>
    <w:p w14:paraId="2CF0A24C" w14:textId="77777777" w:rsidR="00AA1EEF" w:rsidRPr="00AA1EEF" w:rsidRDefault="00A2366D" w:rsidP="00AA1EEF">
      <w:pPr>
        <w:spacing w:line="360" w:lineRule="auto"/>
        <w:rPr>
          <w:rFonts w:ascii="Arial" w:hAnsi="Arial" w:cs="Arial"/>
          <w:sz w:val="23"/>
          <w:szCs w:val="23"/>
        </w:rPr>
      </w:pPr>
      <w:hyperlink r:id="rId36" w:history="1">
        <w:r w:rsidR="00AA1EEF" w:rsidRPr="00AA1EEF">
          <w:rPr>
            <w:rFonts w:ascii="Arial" w:hAnsi="Arial" w:cs="Arial"/>
            <w:sz w:val="23"/>
            <w:szCs w:val="23"/>
          </w:rPr>
          <w:t xml:space="preserve">StatsWales (2018) </w:t>
        </w:r>
        <w:r w:rsidR="00AA1EEF" w:rsidRPr="00AA1EEF">
          <w:rPr>
            <w:rFonts w:ascii="Arial" w:hAnsi="Arial" w:cs="Arial"/>
            <w:i/>
            <w:sz w:val="23"/>
            <w:szCs w:val="23"/>
          </w:rPr>
          <w:t xml:space="preserve">Delegated School Budgets by authority (£ thousand). </w:t>
        </w:r>
        <w:r w:rsidR="00AA1EEF" w:rsidRPr="00AA1EEF">
          <w:rPr>
            <w:rFonts w:ascii="Arial" w:hAnsi="Arial" w:cs="Arial"/>
            <w:sz w:val="23"/>
            <w:szCs w:val="23"/>
          </w:rPr>
          <w:t>Available at: https://statswales.gov.wales/Catalogue/Local-Government/Finance/Revenue/Delegated-School-Budgets/delegatedschoolbudgets-by-authority</w:t>
        </w:r>
      </w:hyperlink>
      <w:r w:rsidR="00AA1EEF" w:rsidRPr="00AA1EEF">
        <w:rPr>
          <w:rFonts w:ascii="Arial" w:hAnsi="Arial" w:cs="Arial"/>
          <w:sz w:val="23"/>
          <w:szCs w:val="23"/>
        </w:rPr>
        <w:t xml:space="preserve"> (Accessed on December 23rd 2018)</w:t>
      </w:r>
    </w:p>
    <w:p w14:paraId="268F0804" w14:textId="77777777" w:rsidR="00AA1EEF" w:rsidRPr="00AA1EEF" w:rsidRDefault="00AA1EEF" w:rsidP="00AA1EEF">
      <w:pPr>
        <w:spacing w:line="360" w:lineRule="auto"/>
        <w:rPr>
          <w:rFonts w:ascii="Arial" w:hAnsi="Arial" w:cs="Arial"/>
          <w:sz w:val="23"/>
          <w:szCs w:val="23"/>
        </w:rPr>
      </w:pPr>
    </w:p>
    <w:p w14:paraId="58334317" w14:textId="77777777" w:rsidR="00AA1EEF" w:rsidRPr="00AA1EEF" w:rsidRDefault="00AA1EEF" w:rsidP="00AA1EEF">
      <w:pPr>
        <w:spacing w:line="360" w:lineRule="auto"/>
        <w:rPr>
          <w:rFonts w:ascii="Arial" w:hAnsi="Arial" w:cs="Arial"/>
          <w:sz w:val="23"/>
          <w:szCs w:val="23"/>
        </w:rPr>
      </w:pPr>
      <w:r w:rsidRPr="00AA1EEF">
        <w:rPr>
          <w:rFonts w:ascii="Arial" w:hAnsi="Arial" w:cs="Arial"/>
          <w:i/>
          <w:sz w:val="23"/>
          <w:szCs w:val="23"/>
        </w:rPr>
        <w:t>Special Educational Needs and Disability Act 2001</w:t>
      </w:r>
      <w:r w:rsidRPr="00AA1EEF">
        <w:rPr>
          <w:rFonts w:ascii="Arial" w:hAnsi="Arial" w:cs="Arial"/>
          <w:sz w:val="23"/>
          <w:szCs w:val="23"/>
        </w:rPr>
        <w:t xml:space="preserve">, c.10. Available at: </w:t>
      </w:r>
    </w:p>
    <w:p w14:paraId="41A1A7B1" w14:textId="77777777" w:rsidR="00AA1EEF" w:rsidRPr="00AA1EEF" w:rsidRDefault="00A2366D" w:rsidP="00AA1EEF">
      <w:pPr>
        <w:spacing w:line="360" w:lineRule="auto"/>
        <w:rPr>
          <w:rFonts w:ascii="Arial" w:hAnsi="Arial" w:cs="Arial"/>
          <w:sz w:val="23"/>
          <w:szCs w:val="23"/>
        </w:rPr>
      </w:pPr>
      <w:hyperlink r:id="rId37" w:history="1">
        <w:r w:rsidR="00AA1EEF" w:rsidRPr="00AA1EEF">
          <w:rPr>
            <w:rStyle w:val="Hyperlink"/>
            <w:rFonts w:ascii="Arial" w:hAnsi="Arial" w:cs="Arial"/>
            <w:color w:val="auto"/>
            <w:sz w:val="23"/>
            <w:szCs w:val="23"/>
          </w:rPr>
          <w:t>http://www.legislation.gov.uk/ukpga/2001/10/pdfs/ukpga_20010010_en.pdf</w:t>
        </w:r>
      </w:hyperlink>
      <w:r w:rsidR="00AA1EEF" w:rsidRPr="00AA1EEF">
        <w:rPr>
          <w:rStyle w:val="Hyperlink"/>
          <w:rFonts w:ascii="Arial" w:hAnsi="Arial" w:cs="Arial"/>
          <w:color w:val="auto"/>
          <w:sz w:val="23"/>
          <w:szCs w:val="23"/>
        </w:rPr>
        <w:t xml:space="preserve"> </w:t>
      </w:r>
      <w:r w:rsidR="00AA1EEF" w:rsidRPr="00AA1EEF">
        <w:rPr>
          <w:rFonts w:ascii="Arial" w:hAnsi="Arial" w:cs="Arial"/>
          <w:sz w:val="23"/>
          <w:szCs w:val="23"/>
        </w:rPr>
        <w:t>(Accessed on December 20</w:t>
      </w:r>
      <w:r w:rsidR="00AA1EEF" w:rsidRPr="00AA1EEF">
        <w:rPr>
          <w:rFonts w:ascii="Arial" w:hAnsi="Arial" w:cs="Arial"/>
          <w:sz w:val="23"/>
          <w:szCs w:val="23"/>
          <w:vertAlign w:val="superscript"/>
        </w:rPr>
        <w:t>th</w:t>
      </w:r>
      <w:r w:rsidR="00AA1EEF" w:rsidRPr="00AA1EEF">
        <w:rPr>
          <w:rFonts w:ascii="Arial" w:hAnsi="Arial" w:cs="Arial"/>
          <w:sz w:val="23"/>
          <w:szCs w:val="23"/>
        </w:rPr>
        <w:t xml:space="preserve"> 2018)</w:t>
      </w:r>
    </w:p>
    <w:p w14:paraId="71AAFF13" w14:textId="77777777" w:rsidR="00AA1EEF" w:rsidRPr="00AA1EEF" w:rsidRDefault="00AA1EEF" w:rsidP="00AA1EEF">
      <w:pPr>
        <w:spacing w:line="360" w:lineRule="auto"/>
        <w:ind w:left="720"/>
        <w:textAlignment w:val="baseline"/>
        <w:rPr>
          <w:rFonts w:ascii="Arial" w:eastAsia="Times New Roman" w:hAnsi="Arial" w:cs="Arial"/>
          <w:sz w:val="23"/>
          <w:szCs w:val="23"/>
          <w:lang w:val="en-GB"/>
        </w:rPr>
      </w:pPr>
    </w:p>
    <w:p w14:paraId="48086A92" w14:textId="77777777" w:rsidR="00AA1EEF" w:rsidRPr="00AA1EEF" w:rsidRDefault="00AA1EEF" w:rsidP="00AA1EEF">
      <w:pPr>
        <w:spacing w:line="360" w:lineRule="auto"/>
        <w:rPr>
          <w:rFonts w:ascii="Arial" w:hAnsi="Arial" w:cs="Arial"/>
          <w:sz w:val="23"/>
          <w:szCs w:val="23"/>
        </w:rPr>
      </w:pPr>
      <w:r w:rsidRPr="00AA1EEF">
        <w:rPr>
          <w:rFonts w:ascii="Arial" w:hAnsi="Arial" w:cs="Arial"/>
          <w:sz w:val="23"/>
          <w:szCs w:val="23"/>
        </w:rPr>
        <w:t xml:space="preserve">Taggart, B et. al. (2006) ‘Early identification of special educational needs and the definition of ‘at risk’: The Early Years Transition and Special Educational Needs (EYTSEN) Project.’ </w:t>
      </w:r>
      <w:r w:rsidRPr="00AA1EEF">
        <w:rPr>
          <w:rFonts w:ascii="Arial" w:hAnsi="Arial" w:cs="Arial"/>
          <w:i/>
          <w:sz w:val="23"/>
          <w:szCs w:val="23"/>
        </w:rPr>
        <w:t>British Journal of Special Education</w:t>
      </w:r>
      <w:r w:rsidRPr="00AA1EEF">
        <w:rPr>
          <w:rFonts w:ascii="Arial" w:hAnsi="Arial" w:cs="Arial"/>
          <w:sz w:val="23"/>
          <w:szCs w:val="23"/>
        </w:rPr>
        <w:t xml:space="preserve">, 33(1), p.40-45. URL:  </w:t>
      </w:r>
      <w:hyperlink r:id="rId38" w:anchor="AN=19892613&amp;db=eue" w:history="1">
        <w:r w:rsidRPr="00AA1EEF">
          <w:rPr>
            <w:rFonts w:ascii="Arial" w:hAnsi="Arial" w:cs="Arial"/>
            <w:sz w:val="23"/>
            <w:szCs w:val="23"/>
          </w:rPr>
          <w:t>http://web.b.ebscohost.com/ehost/detail/detail?vid=32&amp;sid=92e88441-b453-4088-9606-5f0628d89deb%40pdc-v-sessmgr02&amp;bdata=#AN=19892613&amp;db=eue</w:t>
        </w:r>
      </w:hyperlink>
      <w:r w:rsidRPr="00AA1EEF">
        <w:rPr>
          <w:rFonts w:ascii="Arial" w:hAnsi="Arial" w:cs="Arial"/>
          <w:sz w:val="23"/>
          <w:szCs w:val="23"/>
        </w:rPr>
        <w:t xml:space="preserve"> </w:t>
      </w:r>
    </w:p>
    <w:p w14:paraId="05ED47D2" w14:textId="77777777" w:rsidR="00AA1EEF" w:rsidRPr="00AA1EEF" w:rsidRDefault="00AA1EEF" w:rsidP="00AA1EEF">
      <w:pPr>
        <w:spacing w:line="360" w:lineRule="auto"/>
        <w:rPr>
          <w:rFonts w:ascii="Arial" w:hAnsi="Arial" w:cs="Arial"/>
          <w:sz w:val="23"/>
          <w:szCs w:val="23"/>
        </w:rPr>
      </w:pPr>
    </w:p>
    <w:p w14:paraId="7AE90286" w14:textId="77777777" w:rsidR="00AA1EEF" w:rsidRPr="00AA1EEF" w:rsidRDefault="00AA1EEF" w:rsidP="00AA1EEF">
      <w:pPr>
        <w:spacing w:line="360" w:lineRule="auto"/>
        <w:rPr>
          <w:rFonts w:ascii="Arial" w:hAnsi="Arial" w:cs="Arial"/>
          <w:sz w:val="23"/>
          <w:szCs w:val="23"/>
        </w:rPr>
      </w:pPr>
      <w:r w:rsidRPr="00AA1EEF">
        <w:rPr>
          <w:rFonts w:ascii="Arial" w:hAnsi="Arial" w:cs="Arial"/>
          <w:sz w:val="23"/>
          <w:szCs w:val="23"/>
        </w:rPr>
        <w:t xml:space="preserve">Thomas, G., Walker, D. and Webb, J. (1998) </w:t>
      </w:r>
      <w:r w:rsidRPr="00AA1EEF">
        <w:rPr>
          <w:rFonts w:ascii="Arial" w:hAnsi="Arial" w:cs="Arial"/>
          <w:i/>
          <w:sz w:val="23"/>
          <w:szCs w:val="23"/>
        </w:rPr>
        <w:t>The Making of the Inclusive School</w:t>
      </w:r>
      <w:r w:rsidRPr="00AA1EEF">
        <w:rPr>
          <w:rFonts w:ascii="Arial" w:hAnsi="Arial" w:cs="Arial"/>
          <w:sz w:val="23"/>
          <w:szCs w:val="23"/>
        </w:rPr>
        <w:t xml:space="preserve">. London: Routledge, </w:t>
      </w:r>
    </w:p>
    <w:p w14:paraId="5812DA92" w14:textId="77777777" w:rsidR="00AA1EEF" w:rsidRPr="00AA1EEF" w:rsidRDefault="00AA1EEF" w:rsidP="00AA1EEF">
      <w:pPr>
        <w:spacing w:line="360" w:lineRule="auto"/>
        <w:rPr>
          <w:rFonts w:ascii="Arial" w:hAnsi="Arial" w:cs="Arial"/>
          <w:sz w:val="23"/>
          <w:szCs w:val="23"/>
        </w:rPr>
      </w:pPr>
    </w:p>
    <w:p w14:paraId="6657F1AC" w14:textId="77777777" w:rsidR="00AA1EEF" w:rsidRPr="00AA1EEF" w:rsidRDefault="00AA1EEF" w:rsidP="00AA1EEF">
      <w:pPr>
        <w:spacing w:line="360" w:lineRule="auto"/>
        <w:rPr>
          <w:rFonts w:ascii="Arial" w:hAnsi="Arial" w:cs="Arial"/>
          <w:i/>
          <w:sz w:val="23"/>
          <w:szCs w:val="23"/>
        </w:rPr>
      </w:pPr>
      <w:r w:rsidRPr="00AA1EEF">
        <w:rPr>
          <w:rFonts w:ascii="Arial" w:hAnsi="Arial" w:cs="Arial"/>
          <w:i/>
          <w:sz w:val="23"/>
          <w:szCs w:val="23"/>
        </w:rPr>
        <w:fldChar w:fldCharType="begin"/>
      </w:r>
      <w:r w:rsidRPr="00AA1EEF">
        <w:rPr>
          <w:rFonts w:ascii="Arial" w:hAnsi="Arial" w:cs="Arial"/>
          <w:i/>
          <w:sz w:val="23"/>
          <w:szCs w:val="23"/>
        </w:rPr>
        <w:instrText xml:space="preserve"> HYPERLINK "UN (1990) The UN Convention on the Rights of the Child. Available at: https://www.unicef.org.uk/wp-content/uploads/2010/05/UNCRC_united_nations_convention_on_the_rights_of_the_child.pdf" </w:instrText>
      </w:r>
      <w:r w:rsidRPr="00AA1EEF">
        <w:rPr>
          <w:rFonts w:ascii="Arial" w:hAnsi="Arial" w:cs="Arial"/>
          <w:i/>
          <w:sz w:val="23"/>
          <w:szCs w:val="23"/>
        </w:rPr>
        <w:fldChar w:fldCharType="separate"/>
      </w:r>
      <w:r w:rsidRPr="00AA1EEF">
        <w:rPr>
          <w:rFonts w:ascii="Arial" w:hAnsi="Arial" w:cs="Arial"/>
          <w:sz w:val="23"/>
          <w:szCs w:val="23"/>
        </w:rPr>
        <w:t>UN (1990)</w:t>
      </w:r>
      <w:r w:rsidRPr="00AA1EEF">
        <w:rPr>
          <w:rFonts w:ascii="Arial" w:hAnsi="Arial" w:cs="Arial"/>
          <w:i/>
          <w:sz w:val="23"/>
          <w:szCs w:val="23"/>
        </w:rPr>
        <w:t xml:space="preserve"> The UN Convention on the Rights of the Child. </w:t>
      </w:r>
      <w:r w:rsidRPr="00AA1EEF">
        <w:rPr>
          <w:rFonts w:ascii="Arial" w:hAnsi="Arial" w:cs="Arial"/>
          <w:sz w:val="23"/>
          <w:szCs w:val="23"/>
        </w:rPr>
        <w:t xml:space="preserve">Available at: </w:t>
      </w:r>
    </w:p>
    <w:p w14:paraId="56DF3D22" w14:textId="77777777" w:rsidR="00AA1EEF" w:rsidRPr="00AA1EEF" w:rsidRDefault="00AA1EEF" w:rsidP="00AA1EEF">
      <w:pPr>
        <w:spacing w:line="360" w:lineRule="auto"/>
        <w:rPr>
          <w:rFonts w:ascii="Arial" w:hAnsi="Arial" w:cs="Arial"/>
          <w:sz w:val="23"/>
          <w:szCs w:val="23"/>
        </w:rPr>
      </w:pPr>
      <w:r w:rsidRPr="00AA1EEF">
        <w:rPr>
          <w:rFonts w:ascii="Arial" w:hAnsi="Arial" w:cs="Arial"/>
          <w:sz w:val="23"/>
          <w:szCs w:val="23"/>
        </w:rPr>
        <w:t>https://www.unicef.org.uk/wp-content/uploads/2010/05/UNCRC_united_nations_convention_on_the_rights_of_th</w:t>
      </w:r>
      <w:r w:rsidRPr="00AA1EEF">
        <w:rPr>
          <w:rFonts w:ascii="Arial" w:hAnsi="Arial" w:cs="Arial"/>
          <w:i/>
          <w:sz w:val="23"/>
          <w:szCs w:val="23"/>
        </w:rPr>
        <w:t>e_child.pdf</w:t>
      </w:r>
      <w:r w:rsidRPr="00AA1EEF">
        <w:rPr>
          <w:rFonts w:ascii="Arial" w:hAnsi="Arial" w:cs="Arial"/>
          <w:i/>
          <w:sz w:val="23"/>
          <w:szCs w:val="23"/>
        </w:rPr>
        <w:fldChar w:fldCharType="end"/>
      </w:r>
      <w:r w:rsidRPr="00AA1EEF">
        <w:rPr>
          <w:rFonts w:ascii="Arial" w:hAnsi="Arial" w:cs="Arial"/>
          <w:sz w:val="23"/>
          <w:szCs w:val="23"/>
        </w:rPr>
        <w:t xml:space="preserve"> (Accessed on December 28th 2018)</w:t>
      </w:r>
    </w:p>
    <w:p w14:paraId="4D391F89" w14:textId="77777777" w:rsidR="00AA1EEF" w:rsidRPr="00AA1EEF" w:rsidRDefault="00AA1EEF" w:rsidP="00AA1EEF">
      <w:pPr>
        <w:spacing w:line="360" w:lineRule="auto"/>
        <w:rPr>
          <w:rFonts w:ascii="Arial" w:hAnsi="Arial" w:cs="Arial"/>
          <w:sz w:val="23"/>
          <w:szCs w:val="23"/>
        </w:rPr>
      </w:pPr>
    </w:p>
    <w:p w14:paraId="237BB0F9" w14:textId="77777777" w:rsidR="00AA1EEF" w:rsidRPr="00AA1EEF" w:rsidRDefault="00AA1EEF" w:rsidP="00AA1EEF">
      <w:pPr>
        <w:spacing w:line="360" w:lineRule="auto"/>
        <w:rPr>
          <w:rFonts w:ascii="Arial" w:hAnsi="Arial" w:cs="Arial"/>
          <w:sz w:val="23"/>
          <w:szCs w:val="23"/>
        </w:rPr>
      </w:pPr>
      <w:r w:rsidRPr="00AA1EEF">
        <w:rPr>
          <w:rFonts w:ascii="Arial" w:hAnsi="Arial" w:cs="Arial"/>
          <w:sz w:val="23"/>
          <w:szCs w:val="23"/>
        </w:rPr>
        <w:t xml:space="preserve">UN (2006) </w:t>
      </w:r>
      <w:r w:rsidRPr="00AA1EEF">
        <w:rPr>
          <w:rFonts w:ascii="Arial" w:hAnsi="Arial" w:cs="Arial"/>
          <w:i/>
          <w:sz w:val="23"/>
          <w:szCs w:val="23"/>
        </w:rPr>
        <w:t xml:space="preserve">Convention on </w:t>
      </w:r>
      <w:r w:rsidRPr="00AA1EEF">
        <w:rPr>
          <w:rFonts w:ascii="Arial" w:hAnsi="Arial" w:cs="Arial"/>
          <w:i/>
          <w:sz w:val="23"/>
          <w:szCs w:val="23"/>
          <w:lang w:val="en-GB"/>
        </w:rPr>
        <w:t xml:space="preserve">the Rights of Persons with Disabilities and Optional Protocol. Available at: </w:t>
      </w:r>
      <w:hyperlink r:id="rId39" w:history="1">
        <w:r w:rsidRPr="00AA1EEF">
          <w:rPr>
            <w:rStyle w:val="Hyperlink"/>
            <w:rFonts w:ascii="Arial" w:hAnsi="Arial" w:cs="Arial"/>
            <w:color w:val="auto"/>
            <w:sz w:val="23"/>
            <w:szCs w:val="23"/>
          </w:rPr>
          <w:t>http://www.un.org/disabilities/documents/convention/convoptprot-e.pdf</w:t>
        </w:r>
      </w:hyperlink>
      <w:r w:rsidRPr="00AA1EEF">
        <w:rPr>
          <w:rStyle w:val="Hyperlink"/>
          <w:rFonts w:ascii="Arial" w:hAnsi="Arial" w:cs="Arial"/>
          <w:color w:val="auto"/>
          <w:sz w:val="23"/>
          <w:szCs w:val="23"/>
        </w:rPr>
        <w:t xml:space="preserve"> </w:t>
      </w:r>
      <w:r w:rsidRPr="00AA1EEF">
        <w:rPr>
          <w:rFonts w:ascii="Arial" w:hAnsi="Arial" w:cs="Arial"/>
          <w:sz w:val="23"/>
          <w:szCs w:val="23"/>
        </w:rPr>
        <w:t>(Accessed on December 28th 2018)</w:t>
      </w:r>
    </w:p>
    <w:p w14:paraId="5B411101" w14:textId="77777777" w:rsidR="00AA1EEF" w:rsidRPr="00AA1EEF" w:rsidRDefault="00AA1EEF" w:rsidP="00AA1EEF">
      <w:pPr>
        <w:spacing w:line="360" w:lineRule="auto"/>
        <w:rPr>
          <w:rFonts w:ascii="Arial" w:hAnsi="Arial" w:cs="Arial"/>
          <w:sz w:val="23"/>
          <w:szCs w:val="23"/>
        </w:rPr>
      </w:pPr>
    </w:p>
    <w:p w14:paraId="6A363751" w14:textId="77777777" w:rsidR="00AA1EEF" w:rsidRPr="00AA1EEF" w:rsidRDefault="00AA1EEF" w:rsidP="00AA1EEF">
      <w:pPr>
        <w:spacing w:line="360" w:lineRule="auto"/>
        <w:rPr>
          <w:rFonts w:ascii="Arial" w:hAnsi="Arial" w:cs="Arial"/>
          <w:sz w:val="23"/>
          <w:szCs w:val="23"/>
        </w:rPr>
      </w:pPr>
      <w:r w:rsidRPr="00AA1EEF">
        <w:rPr>
          <w:rFonts w:ascii="Arial" w:hAnsi="Arial" w:cs="Arial"/>
          <w:sz w:val="23"/>
          <w:szCs w:val="23"/>
        </w:rPr>
        <w:t xml:space="preserve">UNESCO (1994) </w:t>
      </w:r>
      <w:r w:rsidRPr="00AA1EEF">
        <w:rPr>
          <w:rFonts w:ascii="Arial" w:hAnsi="Arial" w:cs="Arial"/>
          <w:i/>
          <w:sz w:val="23"/>
          <w:szCs w:val="23"/>
        </w:rPr>
        <w:t>The Salamanca Statement and Framework for Action on Special Educational Needs</w:t>
      </w:r>
      <w:r w:rsidRPr="00AA1EEF">
        <w:rPr>
          <w:rFonts w:ascii="Arial" w:hAnsi="Arial" w:cs="Arial"/>
          <w:sz w:val="23"/>
          <w:szCs w:val="23"/>
        </w:rPr>
        <w:t xml:space="preserve">. Available at: </w:t>
      </w:r>
      <w:hyperlink r:id="rId40" w:history="1">
        <w:r w:rsidRPr="00AA1EEF">
          <w:rPr>
            <w:rFonts w:ascii="Arial" w:hAnsi="Arial" w:cs="Arial"/>
            <w:sz w:val="23"/>
            <w:szCs w:val="23"/>
          </w:rPr>
          <w:t>http://www.unesco.org/education/pdf/SALAMA_E.PDF</w:t>
        </w:r>
      </w:hyperlink>
    </w:p>
    <w:p w14:paraId="3CF5041B" w14:textId="77777777" w:rsidR="00AA1EEF" w:rsidRPr="00AA1EEF" w:rsidRDefault="00AA1EEF" w:rsidP="00AA1EEF">
      <w:pPr>
        <w:spacing w:line="360" w:lineRule="auto"/>
        <w:rPr>
          <w:rFonts w:ascii="Arial" w:hAnsi="Arial" w:cs="Arial"/>
          <w:sz w:val="23"/>
          <w:szCs w:val="23"/>
        </w:rPr>
      </w:pPr>
      <w:r w:rsidRPr="00AA1EEF">
        <w:rPr>
          <w:rFonts w:ascii="Arial" w:hAnsi="Arial" w:cs="Arial"/>
          <w:sz w:val="23"/>
          <w:szCs w:val="23"/>
        </w:rPr>
        <w:t>(Accessed on December 29th 2018)</w:t>
      </w:r>
    </w:p>
    <w:p w14:paraId="1EAB45F2" w14:textId="77777777" w:rsidR="00AA1EEF" w:rsidRPr="00AA1EEF" w:rsidRDefault="00AA1EEF" w:rsidP="00AA1EEF">
      <w:pPr>
        <w:pStyle w:val="Heading1"/>
        <w:spacing w:line="360" w:lineRule="auto"/>
        <w:rPr>
          <w:rFonts w:ascii="Arial" w:eastAsiaTheme="minorEastAsia" w:hAnsi="Arial" w:cs="Arial"/>
          <w:b w:val="0"/>
          <w:bCs w:val="0"/>
          <w:color w:val="auto"/>
          <w:sz w:val="23"/>
          <w:szCs w:val="23"/>
        </w:rPr>
      </w:pPr>
      <w:r w:rsidRPr="00AA1EEF">
        <w:rPr>
          <w:rFonts w:ascii="Arial" w:eastAsiaTheme="minorEastAsia" w:hAnsi="Arial" w:cs="Arial"/>
          <w:b w:val="0"/>
          <w:bCs w:val="0"/>
          <w:color w:val="auto"/>
          <w:sz w:val="23"/>
          <w:szCs w:val="23"/>
        </w:rPr>
        <w:t xml:space="preserve">Walton, A. and Goddard, G.  (2012) </w:t>
      </w:r>
      <w:r w:rsidRPr="00AA1EEF">
        <w:rPr>
          <w:rFonts w:ascii="Arial" w:eastAsiaTheme="minorEastAsia" w:hAnsi="Arial" w:cs="Arial"/>
          <w:b w:val="0"/>
          <w:bCs w:val="0"/>
          <w:i/>
          <w:color w:val="auto"/>
          <w:sz w:val="23"/>
          <w:szCs w:val="23"/>
        </w:rPr>
        <w:t>Supporting Every Child</w:t>
      </w:r>
      <w:r w:rsidRPr="00AA1EEF">
        <w:rPr>
          <w:rFonts w:ascii="Arial" w:eastAsiaTheme="minorEastAsia" w:hAnsi="Arial" w:cs="Arial"/>
          <w:b w:val="0"/>
          <w:bCs w:val="0"/>
          <w:color w:val="auto"/>
          <w:sz w:val="23"/>
          <w:szCs w:val="23"/>
        </w:rPr>
        <w:t xml:space="preserve">. Second Edition. London: Sage. </w:t>
      </w:r>
    </w:p>
    <w:p w14:paraId="2BA708FE" w14:textId="77777777" w:rsidR="00AA1EEF" w:rsidRPr="00AA1EEF" w:rsidRDefault="00AA1EEF" w:rsidP="00AA1EEF">
      <w:pPr>
        <w:rPr>
          <w:rFonts w:ascii="Arial" w:hAnsi="Arial"/>
          <w:sz w:val="23"/>
          <w:szCs w:val="23"/>
        </w:rPr>
      </w:pPr>
    </w:p>
    <w:p w14:paraId="4210B4F7" w14:textId="77777777" w:rsidR="00AA1EEF" w:rsidRPr="00AA1EEF" w:rsidRDefault="00AA1EEF" w:rsidP="00AA1EEF">
      <w:pPr>
        <w:spacing w:line="360" w:lineRule="auto"/>
        <w:rPr>
          <w:rFonts w:ascii="Arial" w:hAnsi="Arial" w:cs="Arial"/>
          <w:sz w:val="23"/>
          <w:szCs w:val="23"/>
        </w:rPr>
      </w:pPr>
      <w:r w:rsidRPr="00AA1EEF">
        <w:rPr>
          <w:rFonts w:ascii="Arial" w:hAnsi="Arial" w:cs="Arial"/>
          <w:sz w:val="23"/>
          <w:szCs w:val="23"/>
        </w:rPr>
        <w:t xml:space="preserve">Warnock, HM. (1978) </w:t>
      </w:r>
      <w:r w:rsidRPr="00AA1EEF">
        <w:rPr>
          <w:rFonts w:ascii="Arial" w:hAnsi="Arial" w:cs="Arial"/>
          <w:i/>
          <w:sz w:val="23"/>
          <w:szCs w:val="23"/>
        </w:rPr>
        <w:t>SPECIAL EDUCATIONAL NEEDS: Report of the Committee of Enquiry into the Education of Handicapped Children and Youn</w:t>
      </w:r>
      <w:r w:rsidRPr="00AA1EEF">
        <w:rPr>
          <w:rFonts w:ascii="Arial" w:hAnsi="Arial" w:cs="Arial"/>
          <w:sz w:val="23"/>
          <w:szCs w:val="23"/>
        </w:rPr>
        <w:t xml:space="preserve">g People. London: HER MAJESTY'S STATIONERY OFFICE. Available at: </w:t>
      </w:r>
      <w:hyperlink r:id="rId41" w:history="1">
        <w:r w:rsidRPr="00AA1EEF">
          <w:rPr>
            <w:rFonts w:ascii="Arial" w:hAnsi="Arial" w:cs="Arial"/>
            <w:sz w:val="23"/>
            <w:szCs w:val="23"/>
          </w:rPr>
          <w:t>http://www.educationengland.org.uk/documents/warnock/warnock1978.html</w:t>
        </w:r>
      </w:hyperlink>
      <w:r w:rsidRPr="00AA1EEF">
        <w:rPr>
          <w:rFonts w:ascii="Arial" w:hAnsi="Arial" w:cs="Arial"/>
          <w:sz w:val="23"/>
          <w:szCs w:val="23"/>
        </w:rPr>
        <w:t xml:space="preserve">  (Accessed on December 3rd 2018)</w:t>
      </w:r>
    </w:p>
    <w:p w14:paraId="15FB4685" w14:textId="77777777" w:rsidR="00AA1EEF" w:rsidRPr="00AA1EEF" w:rsidRDefault="00AA1EEF" w:rsidP="00AA1EEF">
      <w:pPr>
        <w:spacing w:line="360" w:lineRule="auto"/>
        <w:rPr>
          <w:rFonts w:ascii="Arial" w:hAnsi="Arial" w:cs="Arial"/>
          <w:sz w:val="23"/>
          <w:szCs w:val="23"/>
        </w:rPr>
      </w:pPr>
    </w:p>
    <w:p w14:paraId="63CD072C" w14:textId="77777777" w:rsidR="00AA1EEF" w:rsidRPr="00AA1EEF" w:rsidRDefault="00AA1EEF" w:rsidP="00AA1EEF">
      <w:pPr>
        <w:spacing w:line="360" w:lineRule="auto"/>
        <w:rPr>
          <w:rFonts w:ascii="Arial" w:hAnsi="Arial" w:cs="Arial"/>
          <w:sz w:val="23"/>
          <w:szCs w:val="23"/>
        </w:rPr>
      </w:pPr>
      <w:r w:rsidRPr="00AA1EEF">
        <w:rPr>
          <w:rFonts w:ascii="Arial" w:hAnsi="Arial" w:cs="Arial"/>
          <w:sz w:val="23"/>
          <w:szCs w:val="23"/>
        </w:rPr>
        <w:t xml:space="preserve">Warnock, M. (2018) </w:t>
      </w:r>
      <w:r w:rsidRPr="00AA1EEF">
        <w:rPr>
          <w:rFonts w:ascii="Arial" w:hAnsi="Arial" w:cs="Arial"/>
          <w:i/>
          <w:sz w:val="23"/>
          <w:szCs w:val="23"/>
        </w:rPr>
        <w:t>What if… we thought anew about how we support special educational needs and disability in schools</w:t>
      </w:r>
      <w:r w:rsidRPr="00AA1EEF">
        <w:rPr>
          <w:rFonts w:ascii="Arial" w:hAnsi="Arial" w:cs="Arial"/>
          <w:sz w:val="23"/>
          <w:szCs w:val="23"/>
        </w:rPr>
        <w:t xml:space="preserve">? [Video] available at </w:t>
      </w:r>
      <w:hyperlink r:id="rId42" w:history="1">
        <w:r w:rsidRPr="00AA1EEF">
          <w:rPr>
            <w:rFonts w:ascii="Arial" w:hAnsi="Arial" w:cs="Arial"/>
            <w:sz w:val="23"/>
            <w:szCs w:val="23"/>
          </w:rPr>
          <w:t>https://www.ucl.ac.uk/ioe/events/2018/may/what-if-we-thought-anew-about-how-we-support-special-educational-needs-and-disability-schools</w:t>
        </w:r>
      </w:hyperlink>
      <w:r w:rsidRPr="00AA1EEF">
        <w:rPr>
          <w:rFonts w:ascii="Arial" w:hAnsi="Arial" w:cs="Arial"/>
          <w:sz w:val="23"/>
          <w:szCs w:val="23"/>
        </w:rPr>
        <w:t xml:space="preserve">  (Accessed on 21st December 2018)</w:t>
      </w:r>
    </w:p>
    <w:p w14:paraId="4B991F4A" w14:textId="77777777" w:rsidR="00AA1EEF" w:rsidRPr="00AA1EEF" w:rsidRDefault="00AA1EEF" w:rsidP="00AA1EEF">
      <w:pPr>
        <w:spacing w:line="360" w:lineRule="auto"/>
        <w:rPr>
          <w:rFonts w:ascii="Arial" w:hAnsi="Arial" w:cs="Arial"/>
          <w:sz w:val="23"/>
          <w:szCs w:val="23"/>
        </w:rPr>
      </w:pPr>
    </w:p>
    <w:p w14:paraId="4C5240D5" w14:textId="77777777" w:rsidR="00AA1EEF" w:rsidRPr="00AA1EEF" w:rsidRDefault="00AA1EEF" w:rsidP="00AA1EEF">
      <w:pPr>
        <w:spacing w:line="360" w:lineRule="auto"/>
        <w:rPr>
          <w:rFonts w:ascii="Arial" w:hAnsi="Arial" w:cs="Arial"/>
          <w:sz w:val="23"/>
          <w:szCs w:val="23"/>
        </w:rPr>
      </w:pPr>
      <w:r w:rsidRPr="00AA1EEF">
        <w:rPr>
          <w:rFonts w:ascii="Arial" w:hAnsi="Arial" w:cs="Arial"/>
          <w:sz w:val="23"/>
          <w:szCs w:val="23"/>
        </w:rPr>
        <w:t xml:space="preserve">Webster, R. and Blatchford, P. (2015) ‘Worlds apart? The nature and quality of the educational experiences of pupils with a statement for special educational needs in mainstream primary schools’. </w:t>
      </w:r>
      <w:hyperlink r:id="rId43" w:history="1">
        <w:r w:rsidRPr="00AA1EEF">
          <w:rPr>
            <w:rFonts w:ascii="Arial" w:hAnsi="Arial" w:cs="Arial"/>
            <w:i/>
            <w:sz w:val="23"/>
            <w:szCs w:val="23"/>
          </w:rPr>
          <w:t>British Educational Research Journal</w:t>
        </w:r>
      </w:hyperlink>
      <w:r w:rsidRPr="00AA1EEF">
        <w:rPr>
          <w:rFonts w:ascii="Arial" w:hAnsi="Arial" w:cs="Arial"/>
          <w:i/>
          <w:sz w:val="23"/>
          <w:szCs w:val="23"/>
        </w:rPr>
        <w:t>,</w:t>
      </w:r>
      <w:r w:rsidRPr="00AA1EEF">
        <w:rPr>
          <w:rFonts w:ascii="Arial" w:hAnsi="Arial" w:cs="Arial"/>
          <w:sz w:val="23"/>
          <w:szCs w:val="23"/>
        </w:rPr>
        <w:t xml:space="preserve"> 41 (2), p324-342, DOI: 10.1002/berj.3144</w:t>
      </w:r>
    </w:p>
    <w:p w14:paraId="0A8E1B40" w14:textId="77777777" w:rsidR="00AA1EEF" w:rsidRPr="00AA1EEF" w:rsidRDefault="00AA1EEF" w:rsidP="00AA1EEF">
      <w:pPr>
        <w:spacing w:line="360" w:lineRule="auto"/>
        <w:rPr>
          <w:rFonts w:ascii="Arial" w:hAnsi="Arial" w:cs="Arial"/>
          <w:sz w:val="23"/>
          <w:szCs w:val="23"/>
        </w:rPr>
      </w:pPr>
    </w:p>
    <w:p w14:paraId="08B820FF" w14:textId="77777777" w:rsidR="00AA1EEF" w:rsidRPr="00AA1EEF" w:rsidRDefault="00AA1EEF" w:rsidP="00AA1EEF">
      <w:pPr>
        <w:spacing w:line="360" w:lineRule="auto"/>
        <w:rPr>
          <w:rFonts w:ascii="Arial" w:hAnsi="Arial" w:cs="Arial"/>
          <w:sz w:val="23"/>
          <w:szCs w:val="23"/>
        </w:rPr>
      </w:pPr>
      <w:r w:rsidRPr="00AA1EEF">
        <w:rPr>
          <w:rFonts w:ascii="Arial" w:hAnsi="Arial" w:cs="Arial"/>
          <w:sz w:val="23"/>
          <w:szCs w:val="23"/>
        </w:rPr>
        <w:t xml:space="preserve">Welsh Government (2002) </w:t>
      </w:r>
      <w:r w:rsidRPr="00AA1EEF">
        <w:rPr>
          <w:rFonts w:ascii="Arial" w:hAnsi="Arial" w:cs="Arial"/>
          <w:i/>
          <w:sz w:val="23"/>
          <w:szCs w:val="23"/>
        </w:rPr>
        <w:t>The Special Educational Needs Code of Practice.</w:t>
      </w:r>
      <w:r w:rsidRPr="00AA1EEF">
        <w:rPr>
          <w:rFonts w:ascii="Arial" w:hAnsi="Arial" w:cs="Arial"/>
          <w:sz w:val="23"/>
          <w:szCs w:val="23"/>
        </w:rPr>
        <w:t xml:space="preserve"> </w:t>
      </w:r>
      <w:hyperlink r:id="rId44" w:history="1">
        <w:r w:rsidRPr="00AA1EEF">
          <w:rPr>
            <w:rStyle w:val="Hyperlink"/>
            <w:rFonts w:ascii="Arial" w:hAnsi="Arial" w:cs="Arial"/>
            <w:color w:val="auto"/>
            <w:sz w:val="23"/>
            <w:szCs w:val="23"/>
          </w:rPr>
          <w:t>http://learning.gov.wales/docs/learningwales/publications/131016-sen-code-of-practice-for-wales-en.pdf</w:t>
        </w:r>
      </w:hyperlink>
      <w:r w:rsidRPr="00AA1EEF">
        <w:rPr>
          <w:rFonts w:ascii="Arial" w:hAnsi="Arial" w:cs="Arial"/>
          <w:sz w:val="23"/>
          <w:szCs w:val="23"/>
        </w:rPr>
        <w:t xml:space="preserve"> (Accessed on December 17th 2018) </w:t>
      </w:r>
    </w:p>
    <w:p w14:paraId="1AD699B3" w14:textId="77777777" w:rsidR="00AA1EEF" w:rsidRPr="00AA1EEF" w:rsidRDefault="00AA1EEF" w:rsidP="00AA1EEF">
      <w:pPr>
        <w:spacing w:line="360" w:lineRule="auto"/>
        <w:rPr>
          <w:rFonts w:ascii="Arial" w:hAnsi="Arial" w:cs="Arial"/>
          <w:sz w:val="23"/>
          <w:szCs w:val="23"/>
        </w:rPr>
      </w:pPr>
    </w:p>
    <w:p w14:paraId="35D3314F" w14:textId="77777777" w:rsidR="00AA1EEF" w:rsidRPr="00AA1EEF" w:rsidRDefault="00AA1EEF" w:rsidP="00AA1EEF">
      <w:pPr>
        <w:spacing w:line="360" w:lineRule="auto"/>
        <w:rPr>
          <w:rFonts w:ascii="Arial" w:hAnsi="Arial" w:cs="Arial"/>
          <w:sz w:val="23"/>
          <w:szCs w:val="23"/>
        </w:rPr>
      </w:pPr>
      <w:r w:rsidRPr="00AA1EEF">
        <w:rPr>
          <w:rFonts w:ascii="Arial" w:hAnsi="Arial" w:cs="Arial"/>
          <w:sz w:val="23"/>
          <w:szCs w:val="23"/>
        </w:rPr>
        <w:t xml:space="preserve">Welsh Government (2006) </w:t>
      </w:r>
      <w:r w:rsidRPr="00AA1EEF">
        <w:rPr>
          <w:rFonts w:ascii="Arial" w:hAnsi="Arial" w:cs="Arial"/>
          <w:i/>
          <w:sz w:val="23"/>
          <w:szCs w:val="23"/>
        </w:rPr>
        <w:t xml:space="preserve">Routes for Learning. </w:t>
      </w:r>
      <w:r w:rsidRPr="00AA1EEF">
        <w:rPr>
          <w:rFonts w:ascii="Arial" w:hAnsi="Arial" w:cs="Arial"/>
          <w:sz w:val="23"/>
          <w:szCs w:val="23"/>
        </w:rPr>
        <w:t xml:space="preserve">Available at </w:t>
      </w:r>
      <w:hyperlink r:id="rId45" w:history="1">
        <w:r w:rsidRPr="00AA1EEF">
          <w:rPr>
            <w:rStyle w:val="Hyperlink"/>
            <w:rFonts w:ascii="Arial" w:hAnsi="Arial" w:cs="Arial"/>
            <w:i/>
            <w:color w:val="auto"/>
            <w:sz w:val="23"/>
            <w:szCs w:val="23"/>
          </w:rPr>
          <w:t>http://webcache.googleusercontent.com/search?q=cache:SdmSbEn-wZMJ:learning.gov.wales/docs/learningwales/publications/121115routeslearningbookleten.doc+&amp;cd=3&amp;hl=en&amp;ct=clnk&amp;gl=uk&amp;client=safari</w:t>
        </w:r>
      </w:hyperlink>
      <w:r w:rsidRPr="00AA1EEF">
        <w:rPr>
          <w:rFonts w:ascii="Arial" w:hAnsi="Arial" w:cs="Arial"/>
          <w:sz w:val="23"/>
          <w:szCs w:val="23"/>
        </w:rPr>
        <w:t xml:space="preserve"> [Accessed December 23</w:t>
      </w:r>
      <w:r w:rsidRPr="00AA1EEF">
        <w:rPr>
          <w:rFonts w:ascii="Arial" w:hAnsi="Arial" w:cs="Arial"/>
          <w:sz w:val="23"/>
          <w:szCs w:val="23"/>
          <w:vertAlign w:val="superscript"/>
        </w:rPr>
        <w:t>rd</w:t>
      </w:r>
      <w:r w:rsidRPr="00AA1EEF">
        <w:rPr>
          <w:rFonts w:ascii="Arial" w:hAnsi="Arial" w:cs="Arial"/>
          <w:sz w:val="23"/>
          <w:szCs w:val="23"/>
        </w:rPr>
        <w:t xml:space="preserve"> 2018)</w:t>
      </w:r>
    </w:p>
    <w:p w14:paraId="02176FE8" w14:textId="77777777" w:rsidR="00AA1EEF" w:rsidRPr="00AA1EEF" w:rsidRDefault="00AA1EEF" w:rsidP="00AA1EEF">
      <w:pPr>
        <w:spacing w:line="360" w:lineRule="auto"/>
        <w:rPr>
          <w:rFonts w:ascii="Arial" w:hAnsi="Arial" w:cs="Arial"/>
          <w:sz w:val="23"/>
          <w:szCs w:val="23"/>
        </w:rPr>
      </w:pPr>
    </w:p>
    <w:p w14:paraId="582CC057" w14:textId="77777777" w:rsidR="00AA1EEF" w:rsidRPr="00AA1EEF" w:rsidRDefault="00AA1EEF" w:rsidP="00AA1EEF">
      <w:pPr>
        <w:spacing w:line="360" w:lineRule="auto"/>
        <w:rPr>
          <w:rFonts w:ascii="Arial" w:hAnsi="Arial" w:cs="Arial"/>
          <w:sz w:val="23"/>
          <w:szCs w:val="23"/>
        </w:rPr>
      </w:pPr>
      <w:r w:rsidRPr="00AA1EEF">
        <w:rPr>
          <w:rFonts w:ascii="Arial" w:hAnsi="Arial" w:cs="Arial"/>
          <w:sz w:val="23"/>
          <w:szCs w:val="23"/>
        </w:rPr>
        <w:t xml:space="preserve">Welsh Government (2017a) </w:t>
      </w:r>
      <w:r w:rsidRPr="00AA1EEF">
        <w:rPr>
          <w:rFonts w:ascii="Arial" w:hAnsi="Arial" w:cs="Arial"/>
          <w:i/>
          <w:sz w:val="23"/>
          <w:szCs w:val="23"/>
        </w:rPr>
        <w:t xml:space="preserve">Professional standards for teaching and leadership.  Available at: </w:t>
      </w:r>
      <w:hyperlink r:id="rId46" w:history="1">
        <w:r w:rsidRPr="00AA1EEF">
          <w:rPr>
            <w:rStyle w:val="Hyperlink"/>
            <w:rFonts w:ascii="Arial" w:hAnsi="Arial" w:cs="Arial"/>
            <w:color w:val="auto"/>
            <w:sz w:val="23"/>
            <w:szCs w:val="23"/>
          </w:rPr>
          <w:t>http://learning.gov.wales/docs/learningwales/publications/170901-professional-standards-for-teaching-and-leadership-en.pdf</w:t>
        </w:r>
      </w:hyperlink>
      <w:r w:rsidRPr="00AA1EEF">
        <w:rPr>
          <w:rFonts w:ascii="Arial" w:hAnsi="Arial" w:cs="Arial"/>
          <w:sz w:val="23"/>
          <w:szCs w:val="23"/>
        </w:rPr>
        <w:t xml:space="preserve">  (Accessed on December 22</w:t>
      </w:r>
      <w:r w:rsidRPr="00AA1EEF">
        <w:rPr>
          <w:rFonts w:ascii="Arial" w:hAnsi="Arial" w:cs="Arial"/>
          <w:sz w:val="23"/>
          <w:szCs w:val="23"/>
          <w:vertAlign w:val="superscript"/>
        </w:rPr>
        <w:t>nd</w:t>
      </w:r>
      <w:r w:rsidRPr="00AA1EEF">
        <w:rPr>
          <w:rFonts w:ascii="Arial" w:hAnsi="Arial" w:cs="Arial"/>
          <w:sz w:val="23"/>
          <w:szCs w:val="23"/>
        </w:rPr>
        <w:t xml:space="preserve"> 2018)</w:t>
      </w:r>
    </w:p>
    <w:p w14:paraId="47DBB820" w14:textId="77777777" w:rsidR="00AA1EEF" w:rsidRPr="00AA1EEF" w:rsidRDefault="00AA1EEF" w:rsidP="00AA1EEF">
      <w:pPr>
        <w:spacing w:line="360" w:lineRule="auto"/>
        <w:rPr>
          <w:rFonts w:ascii="Arial" w:hAnsi="Arial" w:cs="Arial"/>
          <w:sz w:val="23"/>
          <w:szCs w:val="23"/>
        </w:rPr>
      </w:pPr>
    </w:p>
    <w:p w14:paraId="53339165" w14:textId="77777777" w:rsidR="00AA1EEF" w:rsidRPr="00AA1EEF" w:rsidRDefault="00AA1EEF" w:rsidP="00AA1EEF">
      <w:pPr>
        <w:spacing w:line="360" w:lineRule="auto"/>
        <w:rPr>
          <w:rFonts w:ascii="Arial" w:hAnsi="Arial" w:cs="Arial"/>
          <w:sz w:val="23"/>
          <w:szCs w:val="23"/>
        </w:rPr>
      </w:pPr>
      <w:r w:rsidRPr="00AA1EEF">
        <w:rPr>
          <w:rFonts w:ascii="Arial" w:hAnsi="Arial" w:cs="Arial"/>
          <w:sz w:val="23"/>
          <w:szCs w:val="23"/>
        </w:rPr>
        <w:t xml:space="preserve">Welsh Government (2017b) </w:t>
      </w:r>
      <w:r w:rsidRPr="00AA1EEF">
        <w:rPr>
          <w:rFonts w:ascii="Arial" w:hAnsi="Arial" w:cs="Arial"/>
          <w:i/>
          <w:sz w:val="23"/>
          <w:szCs w:val="23"/>
        </w:rPr>
        <w:t>Education in Wales: Our National Mission. Action Plan 2017-2021.</w:t>
      </w:r>
      <w:r w:rsidRPr="00AA1EEF">
        <w:rPr>
          <w:rFonts w:ascii="Arial" w:hAnsi="Arial" w:cs="Arial"/>
          <w:sz w:val="23"/>
          <w:szCs w:val="23"/>
        </w:rPr>
        <w:t xml:space="preserve"> Available at:  </w:t>
      </w:r>
      <w:hyperlink r:id="rId47" w:history="1">
        <w:r w:rsidRPr="00AA1EEF">
          <w:rPr>
            <w:rStyle w:val="Hyperlink"/>
            <w:rFonts w:ascii="Arial" w:hAnsi="Arial" w:cs="Arial"/>
            <w:color w:val="auto"/>
            <w:sz w:val="23"/>
            <w:szCs w:val="23"/>
          </w:rPr>
          <w:t>https://beta.gov.wales/sites/default/files/publications/2018-03/education-in-wales-our-national-mission.pdf</w:t>
        </w:r>
      </w:hyperlink>
      <w:r w:rsidRPr="00AA1EEF">
        <w:rPr>
          <w:rFonts w:ascii="Arial" w:hAnsi="Arial" w:cs="Arial"/>
          <w:sz w:val="23"/>
          <w:szCs w:val="23"/>
        </w:rPr>
        <w:t xml:space="preserve">  (Accessed on December 22</w:t>
      </w:r>
      <w:r w:rsidRPr="00AA1EEF">
        <w:rPr>
          <w:rFonts w:ascii="Arial" w:hAnsi="Arial" w:cs="Arial"/>
          <w:sz w:val="23"/>
          <w:szCs w:val="23"/>
          <w:vertAlign w:val="superscript"/>
        </w:rPr>
        <w:t>nd</w:t>
      </w:r>
      <w:r w:rsidRPr="00AA1EEF">
        <w:rPr>
          <w:rFonts w:ascii="Arial" w:hAnsi="Arial" w:cs="Arial"/>
          <w:sz w:val="23"/>
          <w:szCs w:val="23"/>
        </w:rPr>
        <w:t xml:space="preserve"> 2018)</w:t>
      </w:r>
    </w:p>
    <w:p w14:paraId="7C5DAD80" w14:textId="77777777" w:rsidR="00AA1EEF" w:rsidRPr="00AA1EEF" w:rsidRDefault="00AA1EEF" w:rsidP="00AA1EEF">
      <w:pPr>
        <w:spacing w:line="360" w:lineRule="auto"/>
        <w:rPr>
          <w:rFonts w:ascii="Arial" w:hAnsi="Arial" w:cs="Arial"/>
          <w:sz w:val="23"/>
          <w:szCs w:val="23"/>
        </w:rPr>
      </w:pPr>
    </w:p>
    <w:p w14:paraId="30D5F13A" w14:textId="77777777" w:rsidR="00AA1EEF" w:rsidRPr="00AA1EEF" w:rsidRDefault="00AA1EEF" w:rsidP="00AA1EEF">
      <w:pPr>
        <w:spacing w:line="360" w:lineRule="auto"/>
        <w:rPr>
          <w:rFonts w:ascii="Arial" w:hAnsi="Arial" w:cs="Arial"/>
          <w:sz w:val="23"/>
          <w:szCs w:val="23"/>
        </w:rPr>
      </w:pPr>
      <w:r w:rsidRPr="00AA1EEF">
        <w:rPr>
          <w:rFonts w:ascii="Arial" w:hAnsi="Arial" w:cs="Arial"/>
          <w:sz w:val="23"/>
          <w:szCs w:val="23"/>
        </w:rPr>
        <w:t xml:space="preserve">Welsh Government (2017c) Additional Learning Needs and Education Tribunal (Wales) Bill. Available at: </w:t>
      </w:r>
      <w:hyperlink r:id="rId48" w:history="1">
        <w:r w:rsidRPr="00AA1EEF">
          <w:rPr>
            <w:rStyle w:val="Hyperlink"/>
            <w:rFonts w:ascii="Arial" w:hAnsi="Arial" w:cs="Arial"/>
            <w:color w:val="auto"/>
            <w:sz w:val="23"/>
            <w:szCs w:val="23"/>
          </w:rPr>
          <w:t>http://www.assembly.wales/laid%20documents/pri-ld10862/pri-ld10862-e.pdf</w:t>
        </w:r>
      </w:hyperlink>
      <w:r w:rsidRPr="00AA1EEF">
        <w:rPr>
          <w:rFonts w:ascii="Arial" w:hAnsi="Arial" w:cs="Arial"/>
          <w:sz w:val="23"/>
          <w:szCs w:val="23"/>
        </w:rPr>
        <w:t xml:space="preserve">  (Accessed on December 22</w:t>
      </w:r>
      <w:r w:rsidRPr="00AA1EEF">
        <w:rPr>
          <w:rFonts w:ascii="Arial" w:hAnsi="Arial" w:cs="Arial"/>
          <w:sz w:val="23"/>
          <w:szCs w:val="23"/>
          <w:vertAlign w:val="superscript"/>
        </w:rPr>
        <w:t>nd</w:t>
      </w:r>
      <w:r w:rsidRPr="00AA1EEF">
        <w:rPr>
          <w:rFonts w:ascii="Arial" w:hAnsi="Arial" w:cs="Arial"/>
          <w:sz w:val="23"/>
          <w:szCs w:val="23"/>
        </w:rPr>
        <w:t xml:space="preserve"> 2018)</w:t>
      </w:r>
    </w:p>
    <w:p w14:paraId="1A93FCF0" w14:textId="77777777" w:rsidR="00AA1EEF" w:rsidRPr="00AA1EEF" w:rsidRDefault="00AA1EEF" w:rsidP="00AA1EEF">
      <w:pPr>
        <w:spacing w:line="360" w:lineRule="auto"/>
        <w:rPr>
          <w:rFonts w:ascii="Arial" w:hAnsi="Arial" w:cs="Arial"/>
          <w:sz w:val="23"/>
          <w:szCs w:val="23"/>
        </w:rPr>
      </w:pPr>
    </w:p>
    <w:p w14:paraId="3A5B45E0" w14:textId="77777777" w:rsidR="00AA1EEF" w:rsidRPr="00AA1EEF" w:rsidRDefault="00AA1EEF" w:rsidP="00AA1EEF">
      <w:pPr>
        <w:spacing w:line="360" w:lineRule="auto"/>
        <w:rPr>
          <w:rFonts w:ascii="Arial" w:hAnsi="Arial" w:cs="Arial"/>
          <w:sz w:val="23"/>
          <w:szCs w:val="23"/>
        </w:rPr>
      </w:pPr>
      <w:r w:rsidRPr="00AA1EEF">
        <w:rPr>
          <w:rFonts w:ascii="Arial" w:hAnsi="Arial" w:cs="Arial"/>
          <w:sz w:val="23"/>
          <w:szCs w:val="23"/>
        </w:rPr>
        <w:t xml:space="preserve">Welsh Government (2018a) </w:t>
      </w:r>
      <w:r w:rsidRPr="00AA1EEF">
        <w:rPr>
          <w:rFonts w:ascii="Arial" w:hAnsi="Arial" w:cs="Arial"/>
          <w:i/>
          <w:sz w:val="23"/>
          <w:szCs w:val="23"/>
        </w:rPr>
        <w:t>Implementing the Additional Learning Needs and Education Tribunal (Wales) Act 2018.  A guide to the timeframes for implementing individual development plans for children of compulsory school age and under</w:t>
      </w:r>
      <w:r w:rsidRPr="00AA1EEF">
        <w:rPr>
          <w:rFonts w:ascii="Arial" w:hAnsi="Arial" w:cs="Arial"/>
          <w:sz w:val="23"/>
          <w:szCs w:val="23"/>
        </w:rPr>
        <w:t xml:space="preserve">. Available at:  </w:t>
      </w:r>
      <w:hyperlink r:id="rId49" w:history="1">
        <w:r w:rsidRPr="00AA1EEF">
          <w:rPr>
            <w:rFonts w:ascii="Arial" w:hAnsi="Arial" w:cs="Arial"/>
            <w:sz w:val="23"/>
            <w:szCs w:val="23"/>
          </w:rPr>
          <w:t>https://beta.gov.wales/sites/default/files/publications/2018-11/additional-learning-needs-and-education-tribunal-wales-act-2018-implementation-guide-for-individual-development-plans.pdf</w:t>
        </w:r>
      </w:hyperlink>
      <w:r w:rsidRPr="00AA1EEF">
        <w:rPr>
          <w:rFonts w:ascii="Arial" w:hAnsi="Arial" w:cs="Arial"/>
          <w:sz w:val="23"/>
          <w:szCs w:val="23"/>
        </w:rPr>
        <w:t xml:space="preserve">  (Accessed December 23</w:t>
      </w:r>
      <w:r w:rsidRPr="00AA1EEF">
        <w:rPr>
          <w:rFonts w:ascii="Arial" w:hAnsi="Arial" w:cs="Arial"/>
          <w:sz w:val="23"/>
          <w:szCs w:val="23"/>
          <w:vertAlign w:val="superscript"/>
        </w:rPr>
        <w:t>rd</w:t>
      </w:r>
      <w:r w:rsidRPr="00AA1EEF">
        <w:rPr>
          <w:rFonts w:ascii="Arial" w:hAnsi="Arial" w:cs="Arial"/>
          <w:sz w:val="23"/>
          <w:szCs w:val="23"/>
        </w:rPr>
        <w:t xml:space="preserve"> 2018).</w:t>
      </w:r>
    </w:p>
    <w:p w14:paraId="5A946F2D" w14:textId="77777777" w:rsidR="00AA1EEF" w:rsidRPr="00AA1EEF" w:rsidRDefault="00AA1EEF" w:rsidP="00AA1EEF">
      <w:pPr>
        <w:spacing w:line="360" w:lineRule="auto"/>
        <w:rPr>
          <w:rFonts w:ascii="Arial" w:hAnsi="Arial" w:cs="Arial"/>
          <w:sz w:val="23"/>
          <w:szCs w:val="23"/>
        </w:rPr>
      </w:pPr>
    </w:p>
    <w:p w14:paraId="0B79F229" w14:textId="77777777" w:rsidR="00AA1EEF" w:rsidRPr="00AA1EEF" w:rsidRDefault="00AA1EEF" w:rsidP="00AA1EEF">
      <w:pPr>
        <w:spacing w:line="360" w:lineRule="auto"/>
        <w:rPr>
          <w:rFonts w:ascii="Arial" w:hAnsi="Arial" w:cs="Arial"/>
          <w:sz w:val="23"/>
          <w:szCs w:val="23"/>
        </w:rPr>
      </w:pPr>
      <w:r w:rsidRPr="00AA1EEF">
        <w:rPr>
          <w:rFonts w:ascii="Arial" w:hAnsi="Arial" w:cs="Arial"/>
          <w:sz w:val="23"/>
          <w:szCs w:val="23"/>
        </w:rPr>
        <w:t xml:space="preserve">Welsh Government (2018b) </w:t>
      </w:r>
      <w:r w:rsidRPr="00AA1EEF">
        <w:rPr>
          <w:rFonts w:ascii="Arial" w:hAnsi="Arial" w:cs="Arial"/>
          <w:i/>
          <w:sz w:val="23"/>
          <w:szCs w:val="23"/>
        </w:rPr>
        <w:t xml:space="preserve">Children’s Rights Impact Assessment. </w:t>
      </w:r>
      <w:r w:rsidRPr="00AA1EEF">
        <w:rPr>
          <w:rFonts w:ascii="Arial" w:hAnsi="Arial" w:cs="Arial"/>
          <w:sz w:val="23"/>
          <w:szCs w:val="23"/>
        </w:rPr>
        <w:t>Available at:</w:t>
      </w:r>
    </w:p>
    <w:p w14:paraId="604BB615" w14:textId="77777777" w:rsidR="00AA1EEF" w:rsidRPr="00AA1EEF" w:rsidRDefault="00AA1EEF" w:rsidP="00AA1EEF">
      <w:pPr>
        <w:spacing w:line="360" w:lineRule="auto"/>
        <w:rPr>
          <w:rFonts w:ascii="Arial" w:hAnsi="Arial" w:cs="Arial"/>
          <w:sz w:val="23"/>
          <w:szCs w:val="23"/>
        </w:rPr>
      </w:pPr>
      <w:r w:rsidRPr="00AA1EEF">
        <w:rPr>
          <w:rFonts w:ascii="Arial" w:hAnsi="Arial" w:cs="Arial"/>
          <w:sz w:val="23"/>
          <w:szCs w:val="23"/>
        </w:rPr>
        <w:t xml:space="preserve"> </w:t>
      </w:r>
      <w:hyperlink r:id="rId50" w:history="1">
        <w:r w:rsidRPr="00AA1EEF">
          <w:rPr>
            <w:rStyle w:val="Hyperlink"/>
            <w:rFonts w:ascii="Arial" w:hAnsi="Arial" w:cs="Arial"/>
            <w:color w:val="auto"/>
            <w:sz w:val="23"/>
            <w:szCs w:val="23"/>
          </w:rPr>
          <w:t>https://beta.gov.wales/sites/default/files/publications/2018-06/alnet-wales-act-childrens-rights-impact-assessment.pdf</w:t>
        </w:r>
      </w:hyperlink>
      <w:r w:rsidRPr="00AA1EEF">
        <w:rPr>
          <w:rFonts w:ascii="Arial" w:hAnsi="Arial" w:cs="Arial"/>
          <w:sz w:val="23"/>
          <w:szCs w:val="23"/>
        </w:rPr>
        <w:t xml:space="preserve">  (Accessed on December 29</w:t>
      </w:r>
      <w:r w:rsidRPr="00AA1EEF">
        <w:rPr>
          <w:rFonts w:ascii="Arial" w:hAnsi="Arial" w:cs="Arial"/>
          <w:sz w:val="23"/>
          <w:szCs w:val="23"/>
          <w:vertAlign w:val="superscript"/>
        </w:rPr>
        <w:t>th</w:t>
      </w:r>
      <w:r w:rsidRPr="00AA1EEF">
        <w:rPr>
          <w:rFonts w:ascii="Arial" w:hAnsi="Arial" w:cs="Arial"/>
          <w:sz w:val="23"/>
          <w:szCs w:val="23"/>
        </w:rPr>
        <w:t xml:space="preserve"> 2018)</w:t>
      </w:r>
    </w:p>
    <w:p w14:paraId="53951D64" w14:textId="77777777" w:rsidR="00AA1EEF" w:rsidRPr="00AA1EEF" w:rsidRDefault="00AA1EEF" w:rsidP="00AA1EEF">
      <w:pPr>
        <w:spacing w:line="360" w:lineRule="auto"/>
        <w:rPr>
          <w:rFonts w:ascii="Arial" w:hAnsi="Arial" w:cs="Arial"/>
          <w:i/>
          <w:sz w:val="23"/>
          <w:szCs w:val="23"/>
        </w:rPr>
      </w:pPr>
    </w:p>
    <w:p w14:paraId="1A957666" w14:textId="77777777" w:rsidR="00AA1EEF" w:rsidRPr="00AA1EEF" w:rsidRDefault="00AA1EEF" w:rsidP="00AA1EEF">
      <w:pPr>
        <w:spacing w:line="360" w:lineRule="auto"/>
        <w:rPr>
          <w:rFonts w:ascii="Arial" w:hAnsi="Arial" w:cs="Arial"/>
          <w:b/>
          <w:sz w:val="23"/>
          <w:szCs w:val="23"/>
        </w:rPr>
      </w:pPr>
      <w:r w:rsidRPr="00AA1EEF">
        <w:rPr>
          <w:rFonts w:ascii="Arial" w:hAnsi="Arial" w:cs="Arial"/>
          <w:sz w:val="23"/>
          <w:szCs w:val="23"/>
        </w:rPr>
        <w:t xml:space="preserve">Welsh Government (2018c) </w:t>
      </w:r>
      <w:r w:rsidRPr="00AA1EEF">
        <w:rPr>
          <w:rFonts w:ascii="Arial" w:hAnsi="Arial" w:cs="Arial"/>
          <w:i/>
          <w:sz w:val="23"/>
          <w:szCs w:val="23"/>
        </w:rPr>
        <w:t xml:space="preserve">How ‘Areas of Learning and Experience’ are being developed as a central element of the new curriculum. </w:t>
      </w:r>
      <w:r w:rsidRPr="00AA1EEF">
        <w:rPr>
          <w:rFonts w:ascii="Arial" w:hAnsi="Arial" w:cs="Arial"/>
          <w:sz w:val="23"/>
          <w:szCs w:val="23"/>
        </w:rPr>
        <w:t>Available at:</w:t>
      </w:r>
    </w:p>
    <w:p w14:paraId="5DB83EBD" w14:textId="754496DF" w:rsidR="00AA1EEF" w:rsidRPr="00EF6A37" w:rsidRDefault="00A2366D" w:rsidP="00EF6A37">
      <w:pPr>
        <w:spacing w:line="360" w:lineRule="auto"/>
        <w:rPr>
          <w:rFonts w:ascii="Arial" w:hAnsi="Arial" w:cs="Arial"/>
          <w:sz w:val="23"/>
          <w:szCs w:val="23"/>
        </w:rPr>
      </w:pPr>
      <w:hyperlink r:id="rId51" w:history="1">
        <w:r w:rsidR="00AA1EEF" w:rsidRPr="00AA1EEF">
          <w:rPr>
            <w:rStyle w:val="Hyperlink"/>
            <w:rFonts w:ascii="Arial" w:hAnsi="Arial" w:cs="Arial"/>
            <w:color w:val="auto"/>
            <w:sz w:val="23"/>
            <w:szCs w:val="23"/>
          </w:rPr>
          <w:t>https://curriculumforwales.gov.wales/2018/06/20/how-areas-of-learning-and-experience-are-being-developed-as-a-central-element-of-the-new-curriculum/</w:t>
        </w:r>
      </w:hyperlink>
      <w:r w:rsidR="00AA1EEF" w:rsidRPr="00AA1EEF">
        <w:rPr>
          <w:rFonts w:ascii="Arial" w:hAnsi="Arial" w:cs="Arial"/>
          <w:sz w:val="23"/>
          <w:szCs w:val="23"/>
        </w:rPr>
        <w:t xml:space="preserve">  (Accessed on December 28</w:t>
      </w:r>
      <w:r w:rsidR="00AA1EEF" w:rsidRPr="00AA1EEF">
        <w:rPr>
          <w:rFonts w:ascii="Arial" w:hAnsi="Arial" w:cs="Arial"/>
          <w:sz w:val="23"/>
          <w:szCs w:val="23"/>
          <w:vertAlign w:val="superscript"/>
        </w:rPr>
        <w:t>th</w:t>
      </w:r>
      <w:r w:rsidR="00AA1EEF" w:rsidRPr="00AA1EEF">
        <w:rPr>
          <w:rFonts w:ascii="Arial" w:hAnsi="Arial" w:cs="Arial"/>
          <w:sz w:val="23"/>
          <w:szCs w:val="23"/>
        </w:rPr>
        <w:t xml:space="preserve"> 2018)</w:t>
      </w:r>
    </w:p>
    <w:p w14:paraId="792B2CEF" w14:textId="77777777" w:rsidR="008611C6" w:rsidRDefault="008611C6" w:rsidP="00F515EA">
      <w:pPr>
        <w:pStyle w:val="page-range"/>
        <w:shd w:val="clear" w:color="auto" w:fill="FFFFFF"/>
        <w:spacing w:before="75" w:beforeAutospacing="0" w:after="75" w:afterAutospacing="0" w:line="263" w:lineRule="atLeast"/>
        <w:rPr>
          <w:rFonts w:ascii="Arial" w:hAnsi="Arial"/>
          <w:color w:val="767676"/>
          <w:sz w:val="22"/>
          <w:szCs w:val="22"/>
          <w:u w:val="single"/>
        </w:rPr>
      </w:pPr>
    </w:p>
    <w:p w14:paraId="04310365" w14:textId="0E29D327" w:rsidR="005F2447" w:rsidRDefault="005F2447" w:rsidP="00F515EA">
      <w:pPr>
        <w:pStyle w:val="page-range"/>
        <w:shd w:val="clear" w:color="auto" w:fill="FFFFFF"/>
        <w:spacing w:before="75" w:beforeAutospacing="0" w:after="75" w:afterAutospacing="0" w:line="263" w:lineRule="atLeast"/>
        <w:rPr>
          <w:rFonts w:ascii="Arial" w:hAnsi="Arial" w:cs="Arial"/>
          <w:sz w:val="23"/>
          <w:szCs w:val="23"/>
          <w:u w:val="single"/>
        </w:rPr>
      </w:pPr>
      <w:r w:rsidRPr="008611C6">
        <w:rPr>
          <w:rFonts w:ascii="Arial" w:hAnsi="Arial" w:cs="Arial"/>
          <w:sz w:val="23"/>
          <w:szCs w:val="23"/>
          <w:u w:val="single"/>
        </w:rPr>
        <w:t>Appendix 1</w:t>
      </w:r>
      <w:r w:rsidR="00FE2F3B">
        <w:rPr>
          <w:rFonts w:ascii="Arial" w:hAnsi="Arial" w:cs="Arial"/>
          <w:sz w:val="23"/>
          <w:szCs w:val="23"/>
          <w:u w:val="single"/>
        </w:rPr>
        <w:t xml:space="preserve"> – School Motto and Vision Statement </w:t>
      </w:r>
    </w:p>
    <w:p w14:paraId="347241E8" w14:textId="77777777" w:rsidR="00202178" w:rsidRDefault="00202178" w:rsidP="00F515EA">
      <w:pPr>
        <w:pStyle w:val="page-range"/>
        <w:shd w:val="clear" w:color="auto" w:fill="FFFFFF"/>
        <w:spacing w:before="75" w:beforeAutospacing="0" w:after="75" w:afterAutospacing="0" w:line="263" w:lineRule="atLeast"/>
        <w:rPr>
          <w:rFonts w:ascii="Arial" w:hAnsi="Arial" w:cs="Arial"/>
          <w:sz w:val="23"/>
          <w:szCs w:val="23"/>
          <w:u w:val="single"/>
        </w:rPr>
      </w:pPr>
    </w:p>
    <w:p w14:paraId="639960F7" w14:textId="30A4A4F7" w:rsidR="00FE2F3B" w:rsidRDefault="008654C4" w:rsidP="00F515EA">
      <w:pPr>
        <w:pStyle w:val="page-range"/>
        <w:shd w:val="clear" w:color="auto" w:fill="FFFFFF"/>
        <w:spacing w:before="75" w:beforeAutospacing="0" w:after="75" w:afterAutospacing="0" w:line="263" w:lineRule="atLeast"/>
        <w:rPr>
          <w:rFonts w:ascii="Arial" w:hAnsi="Arial" w:cs="Arial"/>
          <w:sz w:val="23"/>
          <w:szCs w:val="23"/>
        </w:rPr>
      </w:pPr>
      <w:r w:rsidRPr="00AF55F1">
        <w:rPr>
          <w:rFonts w:ascii="Arial" w:hAnsi="Arial" w:cs="Arial"/>
          <w:sz w:val="23"/>
          <w:szCs w:val="23"/>
        </w:rPr>
        <w:t>For confidentiality</w:t>
      </w:r>
      <w:r w:rsidR="00AF55F1">
        <w:rPr>
          <w:rFonts w:ascii="Arial" w:hAnsi="Arial" w:cs="Arial"/>
          <w:sz w:val="23"/>
          <w:szCs w:val="23"/>
        </w:rPr>
        <w:t xml:space="preserve"> reasons</w:t>
      </w:r>
      <w:r w:rsidRPr="00AF55F1">
        <w:rPr>
          <w:rFonts w:ascii="Arial" w:hAnsi="Arial" w:cs="Arial"/>
          <w:sz w:val="23"/>
          <w:szCs w:val="23"/>
        </w:rPr>
        <w:t>, I will not name the schoo</w:t>
      </w:r>
      <w:r w:rsidR="00AF55F1" w:rsidRPr="00AF55F1">
        <w:rPr>
          <w:rFonts w:ascii="Arial" w:hAnsi="Arial" w:cs="Arial"/>
          <w:sz w:val="23"/>
          <w:szCs w:val="23"/>
        </w:rPr>
        <w:t>l or the authority the school is in.</w:t>
      </w:r>
    </w:p>
    <w:p w14:paraId="1E573C65" w14:textId="77777777" w:rsidR="00202178" w:rsidRPr="00AF55F1" w:rsidRDefault="00202178" w:rsidP="00F515EA">
      <w:pPr>
        <w:pStyle w:val="page-range"/>
        <w:shd w:val="clear" w:color="auto" w:fill="FFFFFF"/>
        <w:spacing w:before="75" w:beforeAutospacing="0" w:after="75" w:afterAutospacing="0" w:line="263" w:lineRule="atLeast"/>
        <w:rPr>
          <w:rFonts w:ascii="Arial" w:hAnsi="Arial" w:cs="Arial"/>
          <w:sz w:val="23"/>
          <w:szCs w:val="23"/>
        </w:rPr>
      </w:pPr>
    </w:p>
    <w:p w14:paraId="79D14E1D" w14:textId="77777777" w:rsidR="005F2447" w:rsidRPr="008611C6" w:rsidRDefault="005F2447" w:rsidP="00FE2F3B">
      <w:pPr>
        <w:pStyle w:val="page-range"/>
        <w:shd w:val="clear" w:color="auto" w:fill="FFFFFF"/>
        <w:spacing w:before="75" w:beforeAutospacing="0" w:after="75" w:afterAutospacing="0" w:line="480" w:lineRule="auto"/>
        <w:rPr>
          <w:rFonts w:ascii="Arial" w:hAnsi="Arial" w:cs="Arial"/>
          <w:sz w:val="23"/>
          <w:szCs w:val="23"/>
        </w:rPr>
      </w:pPr>
      <w:r w:rsidRPr="00202178">
        <w:rPr>
          <w:rFonts w:ascii="Arial" w:hAnsi="Arial" w:cs="Arial"/>
          <w:b/>
          <w:sz w:val="23"/>
          <w:szCs w:val="23"/>
        </w:rPr>
        <w:t>Motto</w:t>
      </w:r>
      <w:r w:rsidRPr="008611C6">
        <w:rPr>
          <w:rFonts w:ascii="Arial" w:hAnsi="Arial" w:cs="Arial"/>
          <w:sz w:val="23"/>
          <w:szCs w:val="23"/>
        </w:rPr>
        <w:t xml:space="preserve"> – ‘Reaching High, Learning Together, Having Fun.’</w:t>
      </w:r>
    </w:p>
    <w:p w14:paraId="675BF51C" w14:textId="425399DE" w:rsidR="005F2447" w:rsidRPr="008611C6" w:rsidRDefault="005F2447" w:rsidP="00FE2F3B">
      <w:pPr>
        <w:pStyle w:val="page-range"/>
        <w:shd w:val="clear" w:color="auto" w:fill="FFFFFF"/>
        <w:spacing w:before="75" w:beforeAutospacing="0" w:after="75" w:afterAutospacing="0" w:line="480" w:lineRule="auto"/>
        <w:rPr>
          <w:rFonts w:ascii="Arial" w:hAnsi="Arial" w:cs="Arial"/>
          <w:sz w:val="23"/>
          <w:szCs w:val="23"/>
        </w:rPr>
      </w:pPr>
      <w:r w:rsidRPr="00202178">
        <w:rPr>
          <w:rFonts w:ascii="Arial" w:hAnsi="Arial" w:cs="Arial"/>
          <w:b/>
          <w:sz w:val="23"/>
          <w:szCs w:val="23"/>
        </w:rPr>
        <w:t>Vision statement</w:t>
      </w:r>
      <w:r w:rsidRPr="008611C6">
        <w:rPr>
          <w:rFonts w:ascii="Arial" w:hAnsi="Arial" w:cs="Arial"/>
          <w:sz w:val="23"/>
          <w:szCs w:val="23"/>
        </w:rPr>
        <w:t xml:space="preserve">: We aspire for all out children to become confident, secure and caring individuals who achieve person success. They are given every opportunity to achieve their full potential, develop a love of learning to acquire skills to become life long </w:t>
      </w:r>
      <w:r w:rsidR="007A3335" w:rsidRPr="008611C6">
        <w:rPr>
          <w:rFonts w:ascii="Arial" w:hAnsi="Arial" w:cs="Arial"/>
          <w:sz w:val="23"/>
          <w:szCs w:val="23"/>
        </w:rPr>
        <w:t>learners</w:t>
      </w:r>
      <w:r w:rsidRPr="008611C6">
        <w:rPr>
          <w:rFonts w:ascii="Arial" w:hAnsi="Arial" w:cs="Arial"/>
          <w:sz w:val="23"/>
          <w:szCs w:val="23"/>
        </w:rPr>
        <w:t>.</w:t>
      </w:r>
    </w:p>
    <w:p w14:paraId="63913DE3" w14:textId="77777777" w:rsidR="00F515EA" w:rsidRPr="008611C6" w:rsidRDefault="00F515EA" w:rsidP="00FE2F3B">
      <w:pPr>
        <w:spacing w:line="480" w:lineRule="auto"/>
        <w:ind w:left="13650"/>
        <w:textAlignment w:val="baseline"/>
        <w:rPr>
          <w:rFonts w:ascii="Arial" w:eastAsia="Times New Roman" w:hAnsi="Arial" w:cs="Arial"/>
          <w:b/>
          <w:bCs/>
          <w:sz w:val="23"/>
          <w:szCs w:val="23"/>
        </w:rPr>
      </w:pPr>
    </w:p>
    <w:p w14:paraId="62F60F88" w14:textId="77777777" w:rsidR="005F2447" w:rsidRDefault="003B1F95" w:rsidP="00FE2F3B">
      <w:pPr>
        <w:spacing w:line="480" w:lineRule="auto"/>
        <w:ind w:left="13650"/>
        <w:textAlignment w:val="baseline"/>
        <w:rPr>
          <w:rFonts w:ascii="Helvetica" w:eastAsia="Times New Roman" w:hAnsi="Helvetica" w:cs="Times New Roman"/>
          <w:b/>
          <w:bCs/>
          <w:color w:val="333333"/>
        </w:rPr>
      </w:pPr>
      <w:r>
        <w:rPr>
          <w:rFonts w:ascii="Helvetica" w:eastAsia="Times New Roman" w:hAnsi="Helvetica" w:cs="Times New Roman"/>
          <w:b/>
          <w:bCs/>
          <w:color w:val="333333"/>
        </w:rPr>
        <w:t>Ac</w:t>
      </w:r>
    </w:p>
    <w:p w14:paraId="7645C97B" w14:textId="77777777" w:rsidR="005F2447" w:rsidRDefault="005F2447" w:rsidP="003B1F95">
      <w:pPr>
        <w:ind w:left="13650"/>
        <w:textAlignment w:val="baseline"/>
        <w:rPr>
          <w:rFonts w:ascii="Helvetica" w:eastAsia="Times New Roman" w:hAnsi="Helvetica" w:cs="Times New Roman"/>
          <w:b/>
          <w:bCs/>
          <w:color w:val="333333"/>
        </w:rPr>
      </w:pPr>
    </w:p>
    <w:p w14:paraId="42C5B0F7" w14:textId="6E4F6F8A" w:rsidR="003B1F95" w:rsidRPr="003B1F95" w:rsidRDefault="005F2447" w:rsidP="003B1F95">
      <w:pPr>
        <w:ind w:left="13650"/>
        <w:textAlignment w:val="baseline"/>
        <w:rPr>
          <w:rFonts w:ascii="Helvetica" w:eastAsia="Times New Roman" w:hAnsi="Helvetica" w:cs="Times New Roman"/>
          <w:b/>
          <w:bCs/>
          <w:color w:val="333333"/>
        </w:rPr>
      </w:pPr>
      <w:r>
        <w:rPr>
          <w:rFonts w:ascii="Helvetica" w:eastAsia="Times New Roman" w:hAnsi="Helvetica" w:cs="Times New Roman"/>
          <w:b/>
          <w:bCs/>
          <w:color w:val="333333"/>
        </w:rPr>
        <w:t>A</w:t>
      </w:r>
      <w:r w:rsidR="003B1F95">
        <w:rPr>
          <w:rFonts w:ascii="Helvetica" w:eastAsia="Times New Roman" w:hAnsi="Helvetica" w:cs="Times New Roman"/>
          <w:b/>
          <w:bCs/>
          <w:color w:val="333333"/>
        </w:rPr>
        <w:t>ces</w:t>
      </w:r>
      <w:r w:rsidR="003B1F95">
        <w:rPr>
          <w:rFonts w:ascii="Helvetica" w:eastAsia="Times New Roman" w:hAnsi="Helvetica" w:cs="Times New Roman"/>
          <w:color w:val="333333"/>
        </w:rPr>
        <w:t>8936969</w:t>
      </w:r>
    </w:p>
    <w:sectPr w:rsidR="003B1F95" w:rsidRPr="003B1F95" w:rsidSect="008B5035">
      <w:headerReference w:type="even" r:id="rId52"/>
      <w:headerReference w:type="default" r:id="rId53"/>
      <w:footerReference w:type="even" r:id="rId54"/>
      <w:footerReference w:type="default" r:id="rId55"/>
      <w:pgSz w:w="11900" w:h="16840"/>
      <w:pgMar w:top="1440" w:right="1800" w:bottom="1440" w:left="1800" w:header="708" w:footer="708" w:gutter="0"/>
      <w:pgNumType w:start="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1AD0818" w14:textId="77777777" w:rsidR="00E17E3A" w:rsidRDefault="00E17E3A" w:rsidP="00052560">
      <w:r>
        <w:separator/>
      </w:r>
    </w:p>
  </w:endnote>
  <w:endnote w:type="continuationSeparator" w:id="0">
    <w:p w14:paraId="3ADD78AC" w14:textId="77777777" w:rsidR="00E17E3A" w:rsidRDefault="00E17E3A" w:rsidP="000525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Times">
    <w:panose1 w:val="02000500000000000000"/>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PMingLiU">
    <w:altName w:val="新細明體"/>
    <w:panose1 w:val="00000000000000000000"/>
    <w:charset w:val="88"/>
    <w:family w:val="auto"/>
    <w:notTrueType/>
    <w:pitch w:val="variable"/>
    <w:sig w:usb0="00000001" w:usb1="08080000" w:usb2="00000010" w:usb3="00000000" w:csb0="00100000" w:csb1="00000000"/>
  </w:font>
  <w:font w:name="Arial">
    <w:panose1 w:val="020B0604020202020204"/>
    <w:charset w:val="00"/>
    <w:family w:val="auto"/>
    <w:pitch w:val="variable"/>
    <w:sig w:usb0="E0002AFF" w:usb1="C0007843" w:usb2="00000009" w:usb3="00000000" w:csb0="000001FF" w:csb1="00000000"/>
  </w:font>
  <w:font w:name="Arial Black">
    <w:panose1 w:val="020B0A04020102020204"/>
    <w:charset w:val="00"/>
    <w:family w:val="auto"/>
    <w:pitch w:val="variable"/>
    <w:sig w:usb0="00000003" w:usb1="00000000" w:usb2="00000000" w:usb3="00000000" w:csb0="00000001"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8BA53F2" w14:textId="77777777" w:rsidR="00E17E3A" w:rsidRDefault="00E17E3A" w:rsidP="008B503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43561B80" w14:textId="77777777" w:rsidR="00E17E3A" w:rsidRDefault="00E17E3A" w:rsidP="008B5035">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F3361D4" w14:textId="77777777" w:rsidR="00E17E3A" w:rsidRDefault="00E17E3A" w:rsidP="008B503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A2366D">
      <w:rPr>
        <w:rStyle w:val="PageNumber"/>
        <w:noProof/>
      </w:rPr>
      <w:t>14</w:t>
    </w:r>
    <w:r>
      <w:rPr>
        <w:rStyle w:val="PageNumber"/>
      </w:rPr>
      <w:fldChar w:fldCharType="end"/>
    </w:r>
  </w:p>
  <w:p w14:paraId="4ADEC8A4" w14:textId="77777777" w:rsidR="00E17E3A" w:rsidRDefault="00E17E3A" w:rsidP="008B5035">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5D46A3C" w14:textId="77777777" w:rsidR="00E17E3A" w:rsidRDefault="00E17E3A" w:rsidP="00052560">
      <w:r>
        <w:separator/>
      </w:r>
    </w:p>
  </w:footnote>
  <w:footnote w:type="continuationSeparator" w:id="0">
    <w:p w14:paraId="7EFD2DAE" w14:textId="77777777" w:rsidR="00E17E3A" w:rsidRDefault="00E17E3A" w:rsidP="00052560">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B01C078" w14:textId="77777777" w:rsidR="00E17E3A" w:rsidRDefault="00A2366D">
    <w:pPr>
      <w:pStyle w:val="Header"/>
    </w:pPr>
    <w:sdt>
      <w:sdtPr>
        <w:id w:val="171999623"/>
        <w:placeholder>
          <w:docPart w:val="89453DB88AC9CE4EA9BB8B9315DDF5F3"/>
        </w:placeholder>
        <w:temporary/>
        <w:showingPlcHdr/>
      </w:sdtPr>
      <w:sdtEndPr/>
      <w:sdtContent>
        <w:r w:rsidR="00E17E3A">
          <w:t>[Type text]</w:t>
        </w:r>
      </w:sdtContent>
    </w:sdt>
    <w:r w:rsidR="00E17E3A">
      <w:ptab w:relativeTo="margin" w:alignment="center" w:leader="none"/>
    </w:r>
    <w:sdt>
      <w:sdtPr>
        <w:id w:val="171999624"/>
        <w:temporary/>
        <w:showingPlcHdr/>
      </w:sdtPr>
      <w:sdtEndPr/>
      <w:sdtContent>
        <w:r w:rsidR="00E17E3A">
          <w:t>[Type text]</w:t>
        </w:r>
      </w:sdtContent>
    </w:sdt>
    <w:r w:rsidR="00E17E3A">
      <w:ptab w:relativeTo="margin" w:alignment="right" w:leader="none"/>
    </w:r>
    <w:sdt>
      <w:sdtPr>
        <w:id w:val="171999625"/>
        <w:temporary/>
        <w:showingPlcHdr/>
      </w:sdtPr>
      <w:sdtEndPr/>
      <w:sdtContent>
        <w:r w:rsidR="00E17E3A">
          <w:t>[Type text]</w:t>
        </w:r>
      </w:sdtContent>
    </w:sdt>
  </w:p>
  <w:p w14:paraId="6EB2BBB5" w14:textId="77777777" w:rsidR="00E17E3A" w:rsidRDefault="00E17E3A">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04B55C4" w14:textId="529B9A5C" w:rsidR="00E17E3A" w:rsidRDefault="00E17E3A">
    <w:pPr>
      <w:pStyle w:val="Header"/>
    </w:pPr>
    <w:r w:rsidRPr="008B5035">
      <w:rPr>
        <w:rFonts w:ascii="Arial" w:hAnsi="Arial" w:cs="Arial"/>
      </w:rPr>
      <w:t>1000026</w:t>
    </w:r>
    <w:r>
      <w:ptab w:relativeTo="margin" w:alignment="center" w:leader="none"/>
    </w:r>
    <w:r>
      <w:ptab w:relativeTo="margin" w:alignment="right" w:leader="none"/>
    </w:r>
    <w:r w:rsidRPr="008B5035">
      <w:rPr>
        <w:rFonts w:ascii="Arial" w:hAnsi="Arial" w:cs="Arial"/>
      </w:rPr>
      <w:t>M6X02186</w:t>
    </w:r>
  </w:p>
  <w:p w14:paraId="4F8C2CB8" w14:textId="77777777" w:rsidR="00E17E3A" w:rsidRDefault="00E17E3A">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A12418"/>
    <w:multiLevelType w:val="multilevel"/>
    <w:tmpl w:val="A754AD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64"/>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03071"/>
    <w:rsid w:val="00010A17"/>
    <w:rsid w:val="00014532"/>
    <w:rsid w:val="00027922"/>
    <w:rsid w:val="000432C3"/>
    <w:rsid w:val="00052560"/>
    <w:rsid w:val="0005274A"/>
    <w:rsid w:val="00075AE5"/>
    <w:rsid w:val="00094D82"/>
    <w:rsid w:val="000A1DFE"/>
    <w:rsid w:val="000B77E4"/>
    <w:rsid w:val="000C1042"/>
    <w:rsid w:val="000F187B"/>
    <w:rsid w:val="000F4E09"/>
    <w:rsid w:val="000F6D2B"/>
    <w:rsid w:val="00106745"/>
    <w:rsid w:val="00117B2A"/>
    <w:rsid w:val="00123FF7"/>
    <w:rsid w:val="001254FE"/>
    <w:rsid w:val="001301D0"/>
    <w:rsid w:val="0013114E"/>
    <w:rsid w:val="001514FF"/>
    <w:rsid w:val="0016713C"/>
    <w:rsid w:val="001712BC"/>
    <w:rsid w:val="001A0AF7"/>
    <w:rsid w:val="001A1BEE"/>
    <w:rsid w:val="001A5605"/>
    <w:rsid w:val="001B3A64"/>
    <w:rsid w:val="001C453D"/>
    <w:rsid w:val="001C7335"/>
    <w:rsid w:val="001C768E"/>
    <w:rsid w:val="001D0897"/>
    <w:rsid w:val="001D143A"/>
    <w:rsid w:val="001D7FBD"/>
    <w:rsid w:val="001E5BA8"/>
    <w:rsid w:val="00202178"/>
    <w:rsid w:val="002024AE"/>
    <w:rsid w:val="00205466"/>
    <w:rsid w:val="00206974"/>
    <w:rsid w:val="0021104A"/>
    <w:rsid w:val="002124A1"/>
    <w:rsid w:val="002168BC"/>
    <w:rsid w:val="002403B1"/>
    <w:rsid w:val="00242F18"/>
    <w:rsid w:val="00245C54"/>
    <w:rsid w:val="00257561"/>
    <w:rsid w:val="00271747"/>
    <w:rsid w:val="00286D9B"/>
    <w:rsid w:val="002D72AC"/>
    <w:rsid w:val="002E21E1"/>
    <w:rsid w:val="002E4E3A"/>
    <w:rsid w:val="002F2023"/>
    <w:rsid w:val="0030208D"/>
    <w:rsid w:val="00304E2D"/>
    <w:rsid w:val="00305EC3"/>
    <w:rsid w:val="00312B61"/>
    <w:rsid w:val="003169AD"/>
    <w:rsid w:val="00327813"/>
    <w:rsid w:val="00336D9B"/>
    <w:rsid w:val="00337A70"/>
    <w:rsid w:val="0034473B"/>
    <w:rsid w:val="00346D05"/>
    <w:rsid w:val="0035562C"/>
    <w:rsid w:val="0035602C"/>
    <w:rsid w:val="0035665B"/>
    <w:rsid w:val="00356EDD"/>
    <w:rsid w:val="003603AF"/>
    <w:rsid w:val="003811A3"/>
    <w:rsid w:val="00385458"/>
    <w:rsid w:val="003A14B1"/>
    <w:rsid w:val="003A6106"/>
    <w:rsid w:val="003B1F95"/>
    <w:rsid w:val="003F2568"/>
    <w:rsid w:val="00402851"/>
    <w:rsid w:val="0041605C"/>
    <w:rsid w:val="00420A14"/>
    <w:rsid w:val="00430BB5"/>
    <w:rsid w:val="00432F96"/>
    <w:rsid w:val="00435938"/>
    <w:rsid w:val="004464A2"/>
    <w:rsid w:val="00456D6A"/>
    <w:rsid w:val="004860D1"/>
    <w:rsid w:val="0049178A"/>
    <w:rsid w:val="004928B9"/>
    <w:rsid w:val="004B63CF"/>
    <w:rsid w:val="004C5481"/>
    <w:rsid w:val="004D4989"/>
    <w:rsid w:val="004D5030"/>
    <w:rsid w:val="004D6804"/>
    <w:rsid w:val="004E2236"/>
    <w:rsid w:val="004F43AC"/>
    <w:rsid w:val="00520029"/>
    <w:rsid w:val="00523655"/>
    <w:rsid w:val="0053300B"/>
    <w:rsid w:val="00534FE2"/>
    <w:rsid w:val="00536A7E"/>
    <w:rsid w:val="00536AF6"/>
    <w:rsid w:val="0054119D"/>
    <w:rsid w:val="00545F68"/>
    <w:rsid w:val="005469E2"/>
    <w:rsid w:val="00564AEA"/>
    <w:rsid w:val="00570830"/>
    <w:rsid w:val="00576B9F"/>
    <w:rsid w:val="00581E1D"/>
    <w:rsid w:val="0059272D"/>
    <w:rsid w:val="00597457"/>
    <w:rsid w:val="005A25AE"/>
    <w:rsid w:val="005A3C8E"/>
    <w:rsid w:val="005A6463"/>
    <w:rsid w:val="005B2C9C"/>
    <w:rsid w:val="005C76F7"/>
    <w:rsid w:val="005D27E5"/>
    <w:rsid w:val="005E224F"/>
    <w:rsid w:val="005F0612"/>
    <w:rsid w:val="005F227B"/>
    <w:rsid w:val="005F2447"/>
    <w:rsid w:val="005F6594"/>
    <w:rsid w:val="005F7374"/>
    <w:rsid w:val="00610932"/>
    <w:rsid w:val="006241F5"/>
    <w:rsid w:val="00635F1C"/>
    <w:rsid w:val="0066336C"/>
    <w:rsid w:val="00676213"/>
    <w:rsid w:val="006842A5"/>
    <w:rsid w:val="00694A2D"/>
    <w:rsid w:val="006B03D3"/>
    <w:rsid w:val="006B19AE"/>
    <w:rsid w:val="006B1B64"/>
    <w:rsid w:val="006C6384"/>
    <w:rsid w:val="0070698F"/>
    <w:rsid w:val="00711A16"/>
    <w:rsid w:val="00712FD1"/>
    <w:rsid w:val="00714E1D"/>
    <w:rsid w:val="00720E7A"/>
    <w:rsid w:val="00734304"/>
    <w:rsid w:val="0073701C"/>
    <w:rsid w:val="007703C3"/>
    <w:rsid w:val="007770AF"/>
    <w:rsid w:val="00787E0C"/>
    <w:rsid w:val="007902F0"/>
    <w:rsid w:val="00794BA1"/>
    <w:rsid w:val="007A3335"/>
    <w:rsid w:val="007A4430"/>
    <w:rsid w:val="007C17F3"/>
    <w:rsid w:val="007C6EBE"/>
    <w:rsid w:val="007D63F9"/>
    <w:rsid w:val="007E2E6E"/>
    <w:rsid w:val="007E4EA0"/>
    <w:rsid w:val="007F179B"/>
    <w:rsid w:val="007F74F9"/>
    <w:rsid w:val="00802A43"/>
    <w:rsid w:val="00811FB2"/>
    <w:rsid w:val="00816C4B"/>
    <w:rsid w:val="00817518"/>
    <w:rsid w:val="00817729"/>
    <w:rsid w:val="0083717C"/>
    <w:rsid w:val="008451C0"/>
    <w:rsid w:val="00846838"/>
    <w:rsid w:val="00856EBD"/>
    <w:rsid w:val="008611C6"/>
    <w:rsid w:val="00863864"/>
    <w:rsid w:val="008654C4"/>
    <w:rsid w:val="008770DF"/>
    <w:rsid w:val="0088206B"/>
    <w:rsid w:val="008A677C"/>
    <w:rsid w:val="008B2E04"/>
    <w:rsid w:val="008B5035"/>
    <w:rsid w:val="008C169F"/>
    <w:rsid w:val="008C5A82"/>
    <w:rsid w:val="008D277B"/>
    <w:rsid w:val="008E1093"/>
    <w:rsid w:val="008E469D"/>
    <w:rsid w:val="00903F31"/>
    <w:rsid w:val="009142FF"/>
    <w:rsid w:val="00931007"/>
    <w:rsid w:val="00935A32"/>
    <w:rsid w:val="00937A84"/>
    <w:rsid w:val="0094226E"/>
    <w:rsid w:val="00947405"/>
    <w:rsid w:val="0095202E"/>
    <w:rsid w:val="009520F4"/>
    <w:rsid w:val="009531B0"/>
    <w:rsid w:val="00963196"/>
    <w:rsid w:val="00966D75"/>
    <w:rsid w:val="009702DF"/>
    <w:rsid w:val="009904F5"/>
    <w:rsid w:val="00990934"/>
    <w:rsid w:val="009B0CBE"/>
    <w:rsid w:val="009B2323"/>
    <w:rsid w:val="009B7834"/>
    <w:rsid w:val="009C155C"/>
    <w:rsid w:val="009C15FB"/>
    <w:rsid w:val="009C170E"/>
    <w:rsid w:val="009C203B"/>
    <w:rsid w:val="009C286C"/>
    <w:rsid w:val="009C40C5"/>
    <w:rsid w:val="009C580D"/>
    <w:rsid w:val="009E25FF"/>
    <w:rsid w:val="009E4310"/>
    <w:rsid w:val="009E610D"/>
    <w:rsid w:val="00A00B6A"/>
    <w:rsid w:val="00A14E8C"/>
    <w:rsid w:val="00A2366D"/>
    <w:rsid w:val="00A2474B"/>
    <w:rsid w:val="00A33B85"/>
    <w:rsid w:val="00A51307"/>
    <w:rsid w:val="00A53566"/>
    <w:rsid w:val="00A61AD6"/>
    <w:rsid w:val="00A61F51"/>
    <w:rsid w:val="00A66B26"/>
    <w:rsid w:val="00A972B3"/>
    <w:rsid w:val="00AA1EEF"/>
    <w:rsid w:val="00AA42AB"/>
    <w:rsid w:val="00AB2D58"/>
    <w:rsid w:val="00AB6BC7"/>
    <w:rsid w:val="00AC3692"/>
    <w:rsid w:val="00AD7582"/>
    <w:rsid w:val="00AE0BC4"/>
    <w:rsid w:val="00AE1451"/>
    <w:rsid w:val="00AF1FEE"/>
    <w:rsid w:val="00AF47B8"/>
    <w:rsid w:val="00AF55F1"/>
    <w:rsid w:val="00B02B5F"/>
    <w:rsid w:val="00B116A4"/>
    <w:rsid w:val="00B1292D"/>
    <w:rsid w:val="00B13134"/>
    <w:rsid w:val="00B2152B"/>
    <w:rsid w:val="00B26D43"/>
    <w:rsid w:val="00B3122B"/>
    <w:rsid w:val="00B34F97"/>
    <w:rsid w:val="00B36569"/>
    <w:rsid w:val="00B46DED"/>
    <w:rsid w:val="00B54AF0"/>
    <w:rsid w:val="00B72D55"/>
    <w:rsid w:val="00B74802"/>
    <w:rsid w:val="00B77436"/>
    <w:rsid w:val="00B8325F"/>
    <w:rsid w:val="00B877ED"/>
    <w:rsid w:val="00B96703"/>
    <w:rsid w:val="00BA0E1B"/>
    <w:rsid w:val="00BA15F7"/>
    <w:rsid w:val="00BA7B59"/>
    <w:rsid w:val="00BB4FD3"/>
    <w:rsid w:val="00BB7107"/>
    <w:rsid w:val="00BB7BC1"/>
    <w:rsid w:val="00BD6A8C"/>
    <w:rsid w:val="00BD6A93"/>
    <w:rsid w:val="00BD785F"/>
    <w:rsid w:val="00C14AE9"/>
    <w:rsid w:val="00C31208"/>
    <w:rsid w:val="00C3649A"/>
    <w:rsid w:val="00C42A48"/>
    <w:rsid w:val="00C43453"/>
    <w:rsid w:val="00C44F25"/>
    <w:rsid w:val="00C462E8"/>
    <w:rsid w:val="00C46524"/>
    <w:rsid w:val="00C4668D"/>
    <w:rsid w:val="00C5043F"/>
    <w:rsid w:val="00C53203"/>
    <w:rsid w:val="00C54ED3"/>
    <w:rsid w:val="00C64DA7"/>
    <w:rsid w:val="00C654E3"/>
    <w:rsid w:val="00C666D9"/>
    <w:rsid w:val="00C8468D"/>
    <w:rsid w:val="00C8596F"/>
    <w:rsid w:val="00C9192C"/>
    <w:rsid w:val="00C96F6F"/>
    <w:rsid w:val="00CA60B1"/>
    <w:rsid w:val="00CB04D7"/>
    <w:rsid w:val="00CB1167"/>
    <w:rsid w:val="00CC327F"/>
    <w:rsid w:val="00CC6658"/>
    <w:rsid w:val="00CF4670"/>
    <w:rsid w:val="00D04DCD"/>
    <w:rsid w:val="00D14074"/>
    <w:rsid w:val="00D22D3E"/>
    <w:rsid w:val="00D505F9"/>
    <w:rsid w:val="00D52093"/>
    <w:rsid w:val="00D54382"/>
    <w:rsid w:val="00D55050"/>
    <w:rsid w:val="00D6475A"/>
    <w:rsid w:val="00D703D6"/>
    <w:rsid w:val="00D82760"/>
    <w:rsid w:val="00D90E4C"/>
    <w:rsid w:val="00DA177F"/>
    <w:rsid w:val="00DA73BB"/>
    <w:rsid w:val="00DA7481"/>
    <w:rsid w:val="00DB72B0"/>
    <w:rsid w:val="00DC1196"/>
    <w:rsid w:val="00DC55EF"/>
    <w:rsid w:val="00DD0167"/>
    <w:rsid w:val="00DE0A4C"/>
    <w:rsid w:val="00DE5BBD"/>
    <w:rsid w:val="00DF2250"/>
    <w:rsid w:val="00DF3E51"/>
    <w:rsid w:val="00DF688E"/>
    <w:rsid w:val="00DF76EB"/>
    <w:rsid w:val="00E178C0"/>
    <w:rsid w:val="00E17E3A"/>
    <w:rsid w:val="00E35ECC"/>
    <w:rsid w:val="00E451CF"/>
    <w:rsid w:val="00E516B2"/>
    <w:rsid w:val="00E638D7"/>
    <w:rsid w:val="00E71B34"/>
    <w:rsid w:val="00E7267C"/>
    <w:rsid w:val="00E72C02"/>
    <w:rsid w:val="00E81219"/>
    <w:rsid w:val="00E83882"/>
    <w:rsid w:val="00E90012"/>
    <w:rsid w:val="00E913BA"/>
    <w:rsid w:val="00EA6753"/>
    <w:rsid w:val="00EB109A"/>
    <w:rsid w:val="00EC16E5"/>
    <w:rsid w:val="00EC3073"/>
    <w:rsid w:val="00EC40D4"/>
    <w:rsid w:val="00EE65D7"/>
    <w:rsid w:val="00EF6A37"/>
    <w:rsid w:val="00F00029"/>
    <w:rsid w:val="00F03071"/>
    <w:rsid w:val="00F07689"/>
    <w:rsid w:val="00F3144E"/>
    <w:rsid w:val="00F43237"/>
    <w:rsid w:val="00F476C0"/>
    <w:rsid w:val="00F515EA"/>
    <w:rsid w:val="00F60658"/>
    <w:rsid w:val="00F63C8E"/>
    <w:rsid w:val="00F65315"/>
    <w:rsid w:val="00F668EF"/>
    <w:rsid w:val="00F71B13"/>
    <w:rsid w:val="00F819FF"/>
    <w:rsid w:val="00F9070E"/>
    <w:rsid w:val="00F925D0"/>
    <w:rsid w:val="00FA712C"/>
    <w:rsid w:val="00FA7C6E"/>
    <w:rsid w:val="00FB1367"/>
    <w:rsid w:val="00FD1940"/>
    <w:rsid w:val="00FD2ADB"/>
    <w:rsid w:val="00FD3E13"/>
    <w:rsid w:val="00FD63A5"/>
    <w:rsid w:val="00FD7471"/>
    <w:rsid w:val="00FE2F3B"/>
    <w:rsid w:val="00FE6D1C"/>
    <w:rsid w:val="00FF1FE7"/>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4FEB9C6D"/>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0"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03071"/>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unhideWhenUsed/>
    <w:qFormat/>
    <w:rsid w:val="00F03071"/>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03071"/>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3071"/>
    <w:rPr>
      <w:rFonts w:asciiTheme="majorHAnsi" w:eastAsiaTheme="majorEastAsia" w:hAnsiTheme="majorHAnsi" w:cstheme="majorBidi"/>
      <w:b/>
      <w:bCs/>
      <w:color w:val="345A8A" w:themeColor="accent1" w:themeShade="B5"/>
      <w:sz w:val="32"/>
      <w:szCs w:val="32"/>
    </w:rPr>
  </w:style>
  <w:style w:type="character" w:customStyle="1" w:styleId="Heading2Char">
    <w:name w:val="Heading 2 Char"/>
    <w:basedOn w:val="DefaultParagraphFont"/>
    <w:link w:val="Heading2"/>
    <w:uiPriority w:val="9"/>
    <w:rsid w:val="00F03071"/>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03071"/>
    <w:rPr>
      <w:rFonts w:asciiTheme="majorHAnsi" w:eastAsiaTheme="majorEastAsia" w:hAnsiTheme="majorHAnsi" w:cstheme="majorBidi"/>
      <w:b/>
      <w:bCs/>
      <w:color w:val="4F81BD" w:themeColor="accent1"/>
    </w:rPr>
  </w:style>
  <w:style w:type="character" w:styleId="Hyperlink">
    <w:name w:val="Hyperlink"/>
    <w:basedOn w:val="DefaultParagraphFont"/>
    <w:uiPriority w:val="99"/>
    <w:unhideWhenUsed/>
    <w:rsid w:val="006241F5"/>
    <w:rPr>
      <w:color w:val="0000FF" w:themeColor="hyperlink"/>
      <w:u w:val="single"/>
    </w:rPr>
  </w:style>
  <w:style w:type="paragraph" w:styleId="NormalWeb">
    <w:name w:val="Normal (Web)"/>
    <w:basedOn w:val="Normal"/>
    <w:uiPriority w:val="99"/>
    <w:unhideWhenUsed/>
    <w:rsid w:val="006241F5"/>
    <w:pPr>
      <w:spacing w:before="100" w:beforeAutospacing="1" w:after="100" w:afterAutospacing="1"/>
    </w:pPr>
    <w:rPr>
      <w:rFonts w:ascii="Times" w:hAnsi="Times" w:cs="Times New Roman"/>
      <w:sz w:val="20"/>
      <w:szCs w:val="20"/>
      <w:lang w:val="en-GB"/>
    </w:rPr>
  </w:style>
  <w:style w:type="character" w:customStyle="1" w:styleId="apple-converted-space">
    <w:name w:val="apple-converted-space"/>
    <w:basedOn w:val="DefaultParagraphFont"/>
    <w:rsid w:val="00356EDD"/>
  </w:style>
  <w:style w:type="character" w:styleId="CommentReference">
    <w:name w:val="annotation reference"/>
    <w:basedOn w:val="DefaultParagraphFont"/>
    <w:uiPriority w:val="99"/>
    <w:semiHidden/>
    <w:unhideWhenUsed/>
    <w:rsid w:val="00385458"/>
    <w:rPr>
      <w:sz w:val="18"/>
      <w:szCs w:val="18"/>
    </w:rPr>
  </w:style>
  <w:style w:type="paragraph" w:styleId="CommentText">
    <w:name w:val="annotation text"/>
    <w:basedOn w:val="Normal"/>
    <w:link w:val="CommentTextChar"/>
    <w:uiPriority w:val="99"/>
    <w:semiHidden/>
    <w:unhideWhenUsed/>
    <w:rsid w:val="00385458"/>
  </w:style>
  <w:style w:type="character" w:customStyle="1" w:styleId="CommentTextChar">
    <w:name w:val="Comment Text Char"/>
    <w:basedOn w:val="DefaultParagraphFont"/>
    <w:link w:val="CommentText"/>
    <w:uiPriority w:val="99"/>
    <w:semiHidden/>
    <w:rsid w:val="00385458"/>
  </w:style>
  <w:style w:type="paragraph" w:styleId="CommentSubject">
    <w:name w:val="annotation subject"/>
    <w:basedOn w:val="CommentText"/>
    <w:next w:val="CommentText"/>
    <w:link w:val="CommentSubjectChar"/>
    <w:uiPriority w:val="99"/>
    <w:semiHidden/>
    <w:unhideWhenUsed/>
    <w:rsid w:val="00385458"/>
    <w:rPr>
      <w:b/>
      <w:bCs/>
      <w:sz w:val="20"/>
      <w:szCs w:val="20"/>
    </w:rPr>
  </w:style>
  <w:style w:type="character" w:customStyle="1" w:styleId="CommentSubjectChar">
    <w:name w:val="Comment Subject Char"/>
    <w:basedOn w:val="CommentTextChar"/>
    <w:link w:val="CommentSubject"/>
    <w:uiPriority w:val="99"/>
    <w:semiHidden/>
    <w:rsid w:val="00385458"/>
    <w:rPr>
      <w:b/>
      <w:bCs/>
      <w:sz w:val="20"/>
      <w:szCs w:val="20"/>
    </w:rPr>
  </w:style>
  <w:style w:type="paragraph" w:styleId="BalloonText">
    <w:name w:val="Balloon Text"/>
    <w:basedOn w:val="Normal"/>
    <w:link w:val="BalloonTextChar"/>
    <w:uiPriority w:val="99"/>
    <w:semiHidden/>
    <w:unhideWhenUsed/>
    <w:rsid w:val="00385458"/>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385458"/>
    <w:rPr>
      <w:rFonts w:ascii="Lucida Grande" w:hAnsi="Lucida Grande" w:cs="Lucida Grande"/>
      <w:sz w:val="18"/>
      <w:szCs w:val="18"/>
    </w:rPr>
  </w:style>
  <w:style w:type="character" w:customStyle="1" w:styleId="epub-state">
    <w:name w:val="epub-state"/>
    <w:basedOn w:val="DefaultParagraphFont"/>
    <w:rsid w:val="007770AF"/>
  </w:style>
  <w:style w:type="character" w:customStyle="1" w:styleId="epub-date">
    <w:name w:val="epub-date"/>
    <w:basedOn w:val="DefaultParagraphFont"/>
    <w:rsid w:val="007770AF"/>
  </w:style>
  <w:style w:type="paragraph" w:customStyle="1" w:styleId="volume-issue">
    <w:name w:val="volume-issue"/>
    <w:basedOn w:val="Normal"/>
    <w:rsid w:val="007770AF"/>
    <w:pPr>
      <w:spacing w:before="100" w:beforeAutospacing="1" w:after="100" w:afterAutospacing="1"/>
    </w:pPr>
    <w:rPr>
      <w:rFonts w:ascii="Times" w:hAnsi="Times"/>
      <w:sz w:val="20"/>
      <w:szCs w:val="20"/>
      <w:lang w:val="en-GB"/>
    </w:rPr>
  </w:style>
  <w:style w:type="character" w:customStyle="1" w:styleId="val">
    <w:name w:val="val"/>
    <w:basedOn w:val="DefaultParagraphFont"/>
    <w:rsid w:val="007770AF"/>
  </w:style>
  <w:style w:type="paragraph" w:customStyle="1" w:styleId="page-range">
    <w:name w:val="page-range"/>
    <w:basedOn w:val="Normal"/>
    <w:rsid w:val="007770AF"/>
    <w:pPr>
      <w:spacing w:before="100" w:beforeAutospacing="1" w:after="100" w:afterAutospacing="1"/>
    </w:pPr>
    <w:rPr>
      <w:rFonts w:ascii="Times" w:hAnsi="Times"/>
      <w:sz w:val="20"/>
      <w:szCs w:val="20"/>
      <w:lang w:val="en-GB"/>
    </w:rPr>
  </w:style>
  <w:style w:type="character" w:styleId="Strong">
    <w:name w:val="Strong"/>
    <w:basedOn w:val="DefaultParagraphFont"/>
    <w:uiPriority w:val="22"/>
    <w:qFormat/>
    <w:rsid w:val="004464A2"/>
    <w:rPr>
      <w:b/>
      <w:bCs/>
    </w:rPr>
  </w:style>
  <w:style w:type="character" w:styleId="FollowedHyperlink">
    <w:name w:val="FollowedHyperlink"/>
    <w:basedOn w:val="DefaultParagraphFont"/>
    <w:uiPriority w:val="99"/>
    <w:semiHidden/>
    <w:unhideWhenUsed/>
    <w:rsid w:val="00935A32"/>
    <w:rPr>
      <w:color w:val="800080" w:themeColor="followedHyperlink"/>
      <w:u w:val="single"/>
    </w:rPr>
  </w:style>
  <w:style w:type="paragraph" w:styleId="Footer">
    <w:name w:val="footer"/>
    <w:basedOn w:val="Normal"/>
    <w:link w:val="FooterChar"/>
    <w:uiPriority w:val="99"/>
    <w:unhideWhenUsed/>
    <w:rsid w:val="00052560"/>
    <w:pPr>
      <w:tabs>
        <w:tab w:val="center" w:pos="4320"/>
        <w:tab w:val="right" w:pos="8640"/>
      </w:tabs>
    </w:pPr>
  </w:style>
  <w:style w:type="character" w:customStyle="1" w:styleId="FooterChar">
    <w:name w:val="Footer Char"/>
    <w:basedOn w:val="DefaultParagraphFont"/>
    <w:link w:val="Footer"/>
    <w:uiPriority w:val="99"/>
    <w:rsid w:val="00052560"/>
  </w:style>
  <w:style w:type="character" w:styleId="PageNumber">
    <w:name w:val="page number"/>
    <w:basedOn w:val="DefaultParagraphFont"/>
    <w:uiPriority w:val="99"/>
    <w:semiHidden/>
    <w:unhideWhenUsed/>
    <w:rsid w:val="00052560"/>
  </w:style>
  <w:style w:type="paragraph" w:styleId="FootnoteText">
    <w:name w:val="footnote text"/>
    <w:basedOn w:val="Normal"/>
    <w:link w:val="FootnoteTextChar"/>
    <w:uiPriority w:val="99"/>
    <w:unhideWhenUsed/>
    <w:rsid w:val="008C169F"/>
  </w:style>
  <w:style w:type="character" w:customStyle="1" w:styleId="FootnoteTextChar">
    <w:name w:val="Footnote Text Char"/>
    <w:basedOn w:val="DefaultParagraphFont"/>
    <w:link w:val="FootnoteText"/>
    <w:uiPriority w:val="99"/>
    <w:rsid w:val="008C169F"/>
  </w:style>
  <w:style w:type="character" w:styleId="FootnoteReference">
    <w:name w:val="footnote reference"/>
    <w:basedOn w:val="DefaultParagraphFont"/>
    <w:uiPriority w:val="99"/>
    <w:unhideWhenUsed/>
    <w:rsid w:val="008C169F"/>
    <w:rPr>
      <w:vertAlign w:val="superscript"/>
    </w:rPr>
  </w:style>
  <w:style w:type="paragraph" w:styleId="NoSpacing">
    <w:name w:val="No Spacing"/>
    <w:link w:val="NoSpacingChar"/>
    <w:qFormat/>
    <w:rsid w:val="00242F18"/>
    <w:rPr>
      <w:rFonts w:ascii="PMingLiU" w:hAnsi="PMingLiU"/>
      <w:sz w:val="22"/>
      <w:szCs w:val="22"/>
    </w:rPr>
  </w:style>
  <w:style w:type="character" w:customStyle="1" w:styleId="NoSpacingChar">
    <w:name w:val="No Spacing Char"/>
    <w:basedOn w:val="DefaultParagraphFont"/>
    <w:link w:val="NoSpacing"/>
    <w:rsid w:val="00242F18"/>
    <w:rPr>
      <w:rFonts w:ascii="PMingLiU" w:hAnsi="PMingLiU"/>
      <w:sz w:val="22"/>
      <w:szCs w:val="22"/>
    </w:rPr>
  </w:style>
  <w:style w:type="paragraph" w:styleId="Header">
    <w:name w:val="header"/>
    <w:basedOn w:val="Normal"/>
    <w:link w:val="HeaderChar"/>
    <w:uiPriority w:val="99"/>
    <w:unhideWhenUsed/>
    <w:rsid w:val="008B5035"/>
    <w:pPr>
      <w:tabs>
        <w:tab w:val="center" w:pos="4320"/>
        <w:tab w:val="right" w:pos="8640"/>
      </w:tabs>
    </w:pPr>
  </w:style>
  <w:style w:type="character" w:customStyle="1" w:styleId="HeaderChar">
    <w:name w:val="Header Char"/>
    <w:basedOn w:val="DefaultParagraphFont"/>
    <w:link w:val="Header"/>
    <w:uiPriority w:val="99"/>
    <w:rsid w:val="008B5035"/>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0"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03071"/>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unhideWhenUsed/>
    <w:qFormat/>
    <w:rsid w:val="00F03071"/>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03071"/>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3071"/>
    <w:rPr>
      <w:rFonts w:asciiTheme="majorHAnsi" w:eastAsiaTheme="majorEastAsia" w:hAnsiTheme="majorHAnsi" w:cstheme="majorBidi"/>
      <w:b/>
      <w:bCs/>
      <w:color w:val="345A8A" w:themeColor="accent1" w:themeShade="B5"/>
      <w:sz w:val="32"/>
      <w:szCs w:val="32"/>
    </w:rPr>
  </w:style>
  <w:style w:type="character" w:customStyle="1" w:styleId="Heading2Char">
    <w:name w:val="Heading 2 Char"/>
    <w:basedOn w:val="DefaultParagraphFont"/>
    <w:link w:val="Heading2"/>
    <w:uiPriority w:val="9"/>
    <w:rsid w:val="00F03071"/>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03071"/>
    <w:rPr>
      <w:rFonts w:asciiTheme="majorHAnsi" w:eastAsiaTheme="majorEastAsia" w:hAnsiTheme="majorHAnsi" w:cstheme="majorBidi"/>
      <w:b/>
      <w:bCs/>
      <w:color w:val="4F81BD" w:themeColor="accent1"/>
    </w:rPr>
  </w:style>
  <w:style w:type="character" w:styleId="Hyperlink">
    <w:name w:val="Hyperlink"/>
    <w:basedOn w:val="DefaultParagraphFont"/>
    <w:uiPriority w:val="99"/>
    <w:unhideWhenUsed/>
    <w:rsid w:val="006241F5"/>
    <w:rPr>
      <w:color w:val="0000FF" w:themeColor="hyperlink"/>
      <w:u w:val="single"/>
    </w:rPr>
  </w:style>
  <w:style w:type="paragraph" w:styleId="NormalWeb">
    <w:name w:val="Normal (Web)"/>
    <w:basedOn w:val="Normal"/>
    <w:uiPriority w:val="99"/>
    <w:unhideWhenUsed/>
    <w:rsid w:val="006241F5"/>
    <w:pPr>
      <w:spacing w:before="100" w:beforeAutospacing="1" w:after="100" w:afterAutospacing="1"/>
    </w:pPr>
    <w:rPr>
      <w:rFonts w:ascii="Times" w:hAnsi="Times" w:cs="Times New Roman"/>
      <w:sz w:val="20"/>
      <w:szCs w:val="20"/>
      <w:lang w:val="en-GB"/>
    </w:rPr>
  </w:style>
  <w:style w:type="character" w:customStyle="1" w:styleId="apple-converted-space">
    <w:name w:val="apple-converted-space"/>
    <w:basedOn w:val="DefaultParagraphFont"/>
    <w:rsid w:val="00356EDD"/>
  </w:style>
  <w:style w:type="character" w:styleId="CommentReference">
    <w:name w:val="annotation reference"/>
    <w:basedOn w:val="DefaultParagraphFont"/>
    <w:uiPriority w:val="99"/>
    <w:semiHidden/>
    <w:unhideWhenUsed/>
    <w:rsid w:val="00385458"/>
    <w:rPr>
      <w:sz w:val="18"/>
      <w:szCs w:val="18"/>
    </w:rPr>
  </w:style>
  <w:style w:type="paragraph" w:styleId="CommentText">
    <w:name w:val="annotation text"/>
    <w:basedOn w:val="Normal"/>
    <w:link w:val="CommentTextChar"/>
    <w:uiPriority w:val="99"/>
    <w:semiHidden/>
    <w:unhideWhenUsed/>
    <w:rsid w:val="00385458"/>
  </w:style>
  <w:style w:type="character" w:customStyle="1" w:styleId="CommentTextChar">
    <w:name w:val="Comment Text Char"/>
    <w:basedOn w:val="DefaultParagraphFont"/>
    <w:link w:val="CommentText"/>
    <w:uiPriority w:val="99"/>
    <w:semiHidden/>
    <w:rsid w:val="00385458"/>
  </w:style>
  <w:style w:type="paragraph" w:styleId="CommentSubject">
    <w:name w:val="annotation subject"/>
    <w:basedOn w:val="CommentText"/>
    <w:next w:val="CommentText"/>
    <w:link w:val="CommentSubjectChar"/>
    <w:uiPriority w:val="99"/>
    <w:semiHidden/>
    <w:unhideWhenUsed/>
    <w:rsid w:val="00385458"/>
    <w:rPr>
      <w:b/>
      <w:bCs/>
      <w:sz w:val="20"/>
      <w:szCs w:val="20"/>
    </w:rPr>
  </w:style>
  <w:style w:type="character" w:customStyle="1" w:styleId="CommentSubjectChar">
    <w:name w:val="Comment Subject Char"/>
    <w:basedOn w:val="CommentTextChar"/>
    <w:link w:val="CommentSubject"/>
    <w:uiPriority w:val="99"/>
    <w:semiHidden/>
    <w:rsid w:val="00385458"/>
    <w:rPr>
      <w:b/>
      <w:bCs/>
      <w:sz w:val="20"/>
      <w:szCs w:val="20"/>
    </w:rPr>
  </w:style>
  <w:style w:type="paragraph" w:styleId="BalloonText">
    <w:name w:val="Balloon Text"/>
    <w:basedOn w:val="Normal"/>
    <w:link w:val="BalloonTextChar"/>
    <w:uiPriority w:val="99"/>
    <w:semiHidden/>
    <w:unhideWhenUsed/>
    <w:rsid w:val="00385458"/>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385458"/>
    <w:rPr>
      <w:rFonts w:ascii="Lucida Grande" w:hAnsi="Lucida Grande" w:cs="Lucida Grande"/>
      <w:sz w:val="18"/>
      <w:szCs w:val="18"/>
    </w:rPr>
  </w:style>
  <w:style w:type="character" w:customStyle="1" w:styleId="epub-state">
    <w:name w:val="epub-state"/>
    <w:basedOn w:val="DefaultParagraphFont"/>
    <w:rsid w:val="007770AF"/>
  </w:style>
  <w:style w:type="character" w:customStyle="1" w:styleId="epub-date">
    <w:name w:val="epub-date"/>
    <w:basedOn w:val="DefaultParagraphFont"/>
    <w:rsid w:val="007770AF"/>
  </w:style>
  <w:style w:type="paragraph" w:customStyle="1" w:styleId="volume-issue">
    <w:name w:val="volume-issue"/>
    <w:basedOn w:val="Normal"/>
    <w:rsid w:val="007770AF"/>
    <w:pPr>
      <w:spacing w:before="100" w:beforeAutospacing="1" w:after="100" w:afterAutospacing="1"/>
    </w:pPr>
    <w:rPr>
      <w:rFonts w:ascii="Times" w:hAnsi="Times"/>
      <w:sz w:val="20"/>
      <w:szCs w:val="20"/>
      <w:lang w:val="en-GB"/>
    </w:rPr>
  </w:style>
  <w:style w:type="character" w:customStyle="1" w:styleId="val">
    <w:name w:val="val"/>
    <w:basedOn w:val="DefaultParagraphFont"/>
    <w:rsid w:val="007770AF"/>
  </w:style>
  <w:style w:type="paragraph" w:customStyle="1" w:styleId="page-range">
    <w:name w:val="page-range"/>
    <w:basedOn w:val="Normal"/>
    <w:rsid w:val="007770AF"/>
    <w:pPr>
      <w:spacing w:before="100" w:beforeAutospacing="1" w:after="100" w:afterAutospacing="1"/>
    </w:pPr>
    <w:rPr>
      <w:rFonts w:ascii="Times" w:hAnsi="Times"/>
      <w:sz w:val="20"/>
      <w:szCs w:val="20"/>
      <w:lang w:val="en-GB"/>
    </w:rPr>
  </w:style>
  <w:style w:type="character" w:styleId="Strong">
    <w:name w:val="Strong"/>
    <w:basedOn w:val="DefaultParagraphFont"/>
    <w:uiPriority w:val="22"/>
    <w:qFormat/>
    <w:rsid w:val="004464A2"/>
    <w:rPr>
      <w:b/>
      <w:bCs/>
    </w:rPr>
  </w:style>
  <w:style w:type="character" w:styleId="FollowedHyperlink">
    <w:name w:val="FollowedHyperlink"/>
    <w:basedOn w:val="DefaultParagraphFont"/>
    <w:uiPriority w:val="99"/>
    <w:semiHidden/>
    <w:unhideWhenUsed/>
    <w:rsid w:val="00935A32"/>
    <w:rPr>
      <w:color w:val="800080" w:themeColor="followedHyperlink"/>
      <w:u w:val="single"/>
    </w:rPr>
  </w:style>
  <w:style w:type="paragraph" w:styleId="Footer">
    <w:name w:val="footer"/>
    <w:basedOn w:val="Normal"/>
    <w:link w:val="FooterChar"/>
    <w:uiPriority w:val="99"/>
    <w:unhideWhenUsed/>
    <w:rsid w:val="00052560"/>
    <w:pPr>
      <w:tabs>
        <w:tab w:val="center" w:pos="4320"/>
        <w:tab w:val="right" w:pos="8640"/>
      </w:tabs>
    </w:pPr>
  </w:style>
  <w:style w:type="character" w:customStyle="1" w:styleId="FooterChar">
    <w:name w:val="Footer Char"/>
    <w:basedOn w:val="DefaultParagraphFont"/>
    <w:link w:val="Footer"/>
    <w:uiPriority w:val="99"/>
    <w:rsid w:val="00052560"/>
  </w:style>
  <w:style w:type="character" w:styleId="PageNumber">
    <w:name w:val="page number"/>
    <w:basedOn w:val="DefaultParagraphFont"/>
    <w:uiPriority w:val="99"/>
    <w:semiHidden/>
    <w:unhideWhenUsed/>
    <w:rsid w:val="00052560"/>
  </w:style>
  <w:style w:type="paragraph" w:styleId="FootnoteText">
    <w:name w:val="footnote text"/>
    <w:basedOn w:val="Normal"/>
    <w:link w:val="FootnoteTextChar"/>
    <w:uiPriority w:val="99"/>
    <w:unhideWhenUsed/>
    <w:rsid w:val="008C169F"/>
  </w:style>
  <w:style w:type="character" w:customStyle="1" w:styleId="FootnoteTextChar">
    <w:name w:val="Footnote Text Char"/>
    <w:basedOn w:val="DefaultParagraphFont"/>
    <w:link w:val="FootnoteText"/>
    <w:uiPriority w:val="99"/>
    <w:rsid w:val="008C169F"/>
  </w:style>
  <w:style w:type="character" w:styleId="FootnoteReference">
    <w:name w:val="footnote reference"/>
    <w:basedOn w:val="DefaultParagraphFont"/>
    <w:uiPriority w:val="99"/>
    <w:unhideWhenUsed/>
    <w:rsid w:val="008C169F"/>
    <w:rPr>
      <w:vertAlign w:val="superscript"/>
    </w:rPr>
  </w:style>
  <w:style w:type="paragraph" w:styleId="NoSpacing">
    <w:name w:val="No Spacing"/>
    <w:link w:val="NoSpacingChar"/>
    <w:qFormat/>
    <w:rsid w:val="00242F18"/>
    <w:rPr>
      <w:rFonts w:ascii="PMingLiU" w:hAnsi="PMingLiU"/>
      <w:sz w:val="22"/>
      <w:szCs w:val="22"/>
    </w:rPr>
  </w:style>
  <w:style w:type="character" w:customStyle="1" w:styleId="NoSpacingChar">
    <w:name w:val="No Spacing Char"/>
    <w:basedOn w:val="DefaultParagraphFont"/>
    <w:link w:val="NoSpacing"/>
    <w:rsid w:val="00242F18"/>
    <w:rPr>
      <w:rFonts w:ascii="PMingLiU" w:hAnsi="PMingLiU"/>
      <w:sz w:val="22"/>
      <w:szCs w:val="22"/>
    </w:rPr>
  </w:style>
  <w:style w:type="paragraph" w:styleId="Header">
    <w:name w:val="header"/>
    <w:basedOn w:val="Normal"/>
    <w:link w:val="HeaderChar"/>
    <w:uiPriority w:val="99"/>
    <w:unhideWhenUsed/>
    <w:rsid w:val="008B5035"/>
    <w:pPr>
      <w:tabs>
        <w:tab w:val="center" w:pos="4320"/>
        <w:tab w:val="right" w:pos="8640"/>
      </w:tabs>
    </w:pPr>
  </w:style>
  <w:style w:type="character" w:customStyle="1" w:styleId="HeaderChar">
    <w:name w:val="Header Char"/>
    <w:basedOn w:val="DefaultParagraphFont"/>
    <w:link w:val="Header"/>
    <w:uiPriority w:val="99"/>
    <w:rsid w:val="008B50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2461089">
      <w:bodyDiv w:val="1"/>
      <w:marLeft w:val="0"/>
      <w:marRight w:val="0"/>
      <w:marTop w:val="0"/>
      <w:marBottom w:val="0"/>
      <w:divBdr>
        <w:top w:val="none" w:sz="0" w:space="0" w:color="auto"/>
        <w:left w:val="none" w:sz="0" w:space="0" w:color="auto"/>
        <w:bottom w:val="none" w:sz="0" w:space="0" w:color="auto"/>
        <w:right w:val="none" w:sz="0" w:space="0" w:color="auto"/>
      </w:divBdr>
    </w:div>
    <w:div w:id="139274685">
      <w:bodyDiv w:val="1"/>
      <w:marLeft w:val="0"/>
      <w:marRight w:val="0"/>
      <w:marTop w:val="0"/>
      <w:marBottom w:val="0"/>
      <w:divBdr>
        <w:top w:val="none" w:sz="0" w:space="0" w:color="auto"/>
        <w:left w:val="none" w:sz="0" w:space="0" w:color="auto"/>
        <w:bottom w:val="none" w:sz="0" w:space="0" w:color="auto"/>
        <w:right w:val="none" w:sz="0" w:space="0" w:color="auto"/>
      </w:divBdr>
      <w:divsChild>
        <w:div w:id="357203457">
          <w:marLeft w:val="0"/>
          <w:marRight w:val="0"/>
          <w:marTop w:val="0"/>
          <w:marBottom w:val="0"/>
          <w:divBdr>
            <w:top w:val="none" w:sz="0" w:space="0" w:color="auto"/>
            <w:left w:val="none" w:sz="0" w:space="0" w:color="auto"/>
            <w:bottom w:val="none" w:sz="0" w:space="0" w:color="auto"/>
            <w:right w:val="none" w:sz="0" w:space="0" w:color="auto"/>
          </w:divBdr>
          <w:divsChild>
            <w:div w:id="480583202">
              <w:marLeft w:val="0"/>
              <w:marRight w:val="0"/>
              <w:marTop w:val="0"/>
              <w:marBottom w:val="0"/>
              <w:divBdr>
                <w:top w:val="none" w:sz="0" w:space="0" w:color="auto"/>
                <w:left w:val="none" w:sz="0" w:space="0" w:color="auto"/>
                <w:bottom w:val="none" w:sz="0" w:space="0" w:color="auto"/>
                <w:right w:val="none" w:sz="0" w:space="0" w:color="auto"/>
              </w:divBdr>
              <w:divsChild>
                <w:div w:id="28343152">
                  <w:marLeft w:val="0"/>
                  <w:marRight w:val="0"/>
                  <w:marTop w:val="0"/>
                  <w:marBottom w:val="0"/>
                  <w:divBdr>
                    <w:top w:val="none" w:sz="0" w:space="0" w:color="auto"/>
                    <w:left w:val="none" w:sz="0" w:space="0" w:color="auto"/>
                    <w:bottom w:val="none" w:sz="0" w:space="0" w:color="auto"/>
                    <w:right w:val="none" w:sz="0" w:space="0" w:color="auto"/>
                  </w:divBdr>
                  <w:divsChild>
                    <w:div w:id="737557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662730">
      <w:bodyDiv w:val="1"/>
      <w:marLeft w:val="0"/>
      <w:marRight w:val="0"/>
      <w:marTop w:val="0"/>
      <w:marBottom w:val="0"/>
      <w:divBdr>
        <w:top w:val="none" w:sz="0" w:space="0" w:color="auto"/>
        <w:left w:val="none" w:sz="0" w:space="0" w:color="auto"/>
        <w:bottom w:val="none" w:sz="0" w:space="0" w:color="auto"/>
        <w:right w:val="none" w:sz="0" w:space="0" w:color="auto"/>
      </w:divBdr>
    </w:div>
    <w:div w:id="383480886">
      <w:bodyDiv w:val="1"/>
      <w:marLeft w:val="0"/>
      <w:marRight w:val="0"/>
      <w:marTop w:val="0"/>
      <w:marBottom w:val="0"/>
      <w:divBdr>
        <w:top w:val="none" w:sz="0" w:space="0" w:color="auto"/>
        <w:left w:val="none" w:sz="0" w:space="0" w:color="auto"/>
        <w:bottom w:val="none" w:sz="0" w:space="0" w:color="auto"/>
        <w:right w:val="none" w:sz="0" w:space="0" w:color="auto"/>
      </w:divBdr>
    </w:div>
    <w:div w:id="426848454">
      <w:bodyDiv w:val="1"/>
      <w:marLeft w:val="0"/>
      <w:marRight w:val="0"/>
      <w:marTop w:val="0"/>
      <w:marBottom w:val="0"/>
      <w:divBdr>
        <w:top w:val="none" w:sz="0" w:space="0" w:color="auto"/>
        <w:left w:val="none" w:sz="0" w:space="0" w:color="auto"/>
        <w:bottom w:val="none" w:sz="0" w:space="0" w:color="auto"/>
        <w:right w:val="none" w:sz="0" w:space="0" w:color="auto"/>
      </w:divBdr>
      <w:divsChild>
        <w:div w:id="27533869">
          <w:marLeft w:val="0"/>
          <w:marRight w:val="0"/>
          <w:marTop w:val="0"/>
          <w:marBottom w:val="0"/>
          <w:divBdr>
            <w:top w:val="none" w:sz="0" w:space="0" w:color="auto"/>
            <w:left w:val="none" w:sz="0" w:space="0" w:color="auto"/>
            <w:bottom w:val="none" w:sz="0" w:space="0" w:color="auto"/>
            <w:right w:val="none" w:sz="0" w:space="0" w:color="auto"/>
          </w:divBdr>
          <w:divsChild>
            <w:div w:id="402337355">
              <w:marLeft w:val="0"/>
              <w:marRight w:val="0"/>
              <w:marTop w:val="0"/>
              <w:marBottom w:val="0"/>
              <w:divBdr>
                <w:top w:val="none" w:sz="0" w:space="0" w:color="auto"/>
                <w:left w:val="none" w:sz="0" w:space="0" w:color="auto"/>
                <w:bottom w:val="none" w:sz="0" w:space="0" w:color="auto"/>
                <w:right w:val="none" w:sz="0" w:space="0" w:color="auto"/>
              </w:divBdr>
              <w:divsChild>
                <w:div w:id="1761097342">
                  <w:marLeft w:val="0"/>
                  <w:marRight w:val="0"/>
                  <w:marTop w:val="0"/>
                  <w:marBottom w:val="0"/>
                  <w:divBdr>
                    <w:top w:val="none" w:sz="0" w:space="0" w:color="auto"/>
                    <w:left w:val="none" w:sz="0" w:space="0" w:color="auto"/>
                    <w:bottom w:val="none" w:sz="0" w:space="0" w:color="auto"/>
                    <w:right w:val="none" w:sz="0" w:space="0" w:color="auto"/>
                  </w:divBdr>
                  <w:divsChild>
                    <w:div w:id="255134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2823188">
      <w:bodyDiv w:val="1"/>
      <w:marLeft w:val="0"/>
      <w:marRight w:val="0"/>
      <w:marTop w:val="0"/>
      <w:marBottom w:val="0"/>
      <w:divBdr>
        <w:top w:val="none" w:sz="0" w:space="0" w:color="auto"/>
        <w:left w:val="none" w:sz="0" w:space="0" w:color="auto"/>
        <w:bottom w:val="none" w:sz="0" w:space="0" w:color="auto"/>
        <w:right w:val="none" w:sz="0" w:space="0" w:color="auto"/>
      </w:divBdr>
    </w:div>
    <w:div w:id="498034789">
      <w:bodyDiv w:val="1"/>
      <w:marLeft w:val="0"/>
      <w:marRight w:val="0"/>
      <w:marTop w:val="0"/>
      <w:marBottom w:val="0"/>
      <w:divBdr>
        <w:top w:val="none" w:sz="0" w:space="0" w:color="auto"/>
        <w:left w:val="none" w:sz="0" w:space="0" w:color="auto"/>
        <w:bottom w:val="none" w:sz="0" w:space="0" w:color="auto"/>
        <w:right w:val="none" w:sz="0" w:space="0" w:color="auto"/>
      </w:divBdr>
    </w:div>
    <w:div w:id="502822693">
      <w:bodyDiv w:val="1"/>
      <w:marLeft w:val="0"/>
      <w:marRight w:val="0"/>
      <w:marTop w:val="0"/>
      <w:marBottom w:val="0"/>
      <w:divBdr>
        <w:top w:val="none" w:sz="0" w:space="0" w:color="auto"/>
        <w:left w:val="none" w:sz="0" w:space="0" w:color="auto"/>
        <w:bottom w:val="none" w:sz="0" w:space="0" w:color="auto"/>
        <w:right w:val="none" w:sz="0" w:space="0" w:color="auto"/>
      </w:divBdr>
    </w:div>
    <w:div w:id="623275353">
      <w:bodyDiv w:val="1"/>
      <w:marLeft w:val="0"/>
      <w:marRight w:val="0"/>
      <w:marTop w:val="0"/>
      <w:marBottom w:val="0"/>
      <w:divBdr>
        <w:top w:val="none" w:sz="0" w:space="0" w:color="auto"/>
        <w:left w:val="none" w:sz="0" w:space="0" w:color="auto"/>
        <w:bottom w:val="none" w:sz="0" w:space="0" w:color="auto"/>
        <w:right w:val="none" w:sz="0" w:space="0" w:color="auto"/>
      </w:divBdr>
    </w:div>
    <w:div w:id="778179393">
      <w:bodyDiv w:val="1"/>
      <w:marLeft w:val="0"/>
      <w:marRight w:val="0"/>
      <w:marTop w:val="0"/>
      <w:marBottom w:val="0"/>
      <w:divBdr>
        <w:top w:val="none" w:sz="0" w:space="0" w:color="auto"/>
        <w:left w:val="none" w:sz="0" w:space="0" w:color="auto"/>
        <w:bottom w:val="none" w:sz="0" w:space="0" w:color="auto"/>
        <w:right w:val="none" w:sz="0" w:space="0" w:color="auto"/>
      </w:divBdr>
      <w:divsChild>
        <w:div w:id="346061086">
          <w:marLeft w:val="0"/>
          <w:marRight w:val="0"/>
          <w:marTop w:val="0"/>
          <w:marBottom w:val="0"/>
          <w:divBdr>
            <w:top w:val="none" w:sz="0" w:space="0" w:color="auto"/>
            <w:left w:val="none" w:sz="0" w:space="0" w:color="auto"/>
            <w:bottom w:val="none" w:sz="0" w:space="0" w:color="auto"/>
            <w:right w:val="none" w:sz="0" w:space="0" w:color="auto"/>
          </w:divBdr>
          <w:divsChild>
            <w:div w:id="1130199219">
              <w:marLeft w:val="0"/>
              <w:marRight w:val="0"/>
              <w:marTop w:val="0"/>
              <w:marBottom w:val="0"/>
              <w:divBdr>
                <w:top w:val="none" w:sz="0" w:space="0" w:color="auto"/>
                <w:left w:val="none" w:sz="0" w:space="0" w:color="auto"/>
                <w:bottom w:val="none" w:sz="0" w:space="0" w:color="auto"/>
                <w:right w:val="none" w:sz="0" w:space="0" w:color="auto"/>
              </w:divBdr>
              <w:divsChild>
                <w:div w:id="317854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7144165">
      <w:bodyDiv w:val="1"/>
      <w:marLeft w:val="0"/>
      <w:marRight w:val="0"/>
      <w:marTop w:val="0"/>
      <w:marBottom w:val="0"/>
      <w:divBdr>
        <w:top w:val="none" w:sz="0" w:space="0" w:color="auto"/>
        <w:left w:val="none" w:sz="0" w:space="0" w:color="auto"/>
        <w:bottom w:val="none" w:sz="0" w:space="0" w:color="auto"/>
        <w:right w:val="none" w:sz="0" w:space="0" w:color="auto"/>
      </w:divBdr>
    </w:div>
    <w:div w:id="827525192">
      <w:bodyDiv w:val="1"/>
      <w:marLeft w:val="0"/>
      <w:marRight w:val="0"/>
      <w:marTop w:val="0"/>
      <w:marBottom w:val="0"/>
      <w:divBdr>
        <w:top w:val="none" w:sz="0" w:space="0" w:color="auto"/>
        <w:left w:val="none" w:sz="0" w:space="0" w:color="auto"/>
        <w:bottom w:val="none" w:sz="0" w:space="0" w:color="auto"/>
        <w:right w:val="none" w:sz="0" w:space="0" w:color="auto"/>
      </w:divBdr>
    </w:div>
    <w:div w:id="850484665">
      <w:bodyDiv w:val="1"/>
      <w:marLeft w:val="0"/>
      <w:marRight w:val="0"/>
      <w:marTop w:val="0"/>
      <w:marBottom w:val="0"/>
      <w:divBdr>
        <w:top w:val="none" w:sz="0" w:space="0" w:color="auto"/>
        <w:left w:val="none" w:sz="0" w:space="0" w:color="auto"/>
        <w:bottom w:val="none" w:sz="0" w:space="0" w:color="auto"/>
        <w:right w:val="none" w:sz="0" w:space="0" w:color="auto"/>
      </w:divBdr>
      <w:divsChild>
        <w:div w:id="2096707903">
          <w:marLeft w:val="0"/>
          <w:marRight w:val="0"/>
          <w:marTop w:val="0"/>
          <w:marBottom w:val="0"/>
          <w:divBdr>
            <w:top w:val="none" w:sz="0" w:space="0" w:color="auto"/>
            <w:left w:val="none" w:sz="0" w:space="0" w:color="auto"/>
            <w:bottom w:val="none" w:sz="0" w:space="0" w:color="auto"/>
            <w:right w:val="none" w:sz="0" w:space="0" w:color="auto"/>
          </w:divBdr>
          <w:divsChild>
            <w:div w:id="1121146656">
              <w:marLeft w:val="0"/>
              <w:marRight w:val="0"/>
              <w:marTop w:val="0"/>
              <w:marBottom w:val="0"/>
              <w:divBdr>
                <w:top w:val="none" w:sz="0" w:space="0" w:color="auto"/>
                <w:left w:val="none" w:sz="0" w:space="0" w:color="auto"/>
                <w:bottom w:val="none" w:sz="0" w:space="0" w:color="auto"/>
                <w:right w:val="none" w:sz="0" w:space="0" w:color="auto"/>
              </w:divBdr>
              <w:divsChild>
                <w:div w:id="1395589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3246036">
      <w:bodyDiv w:val="1"/>
      <w:marLeft w:val="0"/>
      <w:marRight w:val="0"/>
      <w:marTop w:val="0"/>
      <w:marBottom w:val="0"/>
      <w:divBdr>
        <w:top w:val="none" w:sz="0" w:space="0" w:color="auto"/>
        <w:left w:val="none" w:sz="0" w:space="0" w:color="auto"/>
        <w:bottom w:val="none" w:sz="0" w:space="0" w:color="auto"/>
        <w:right w:val="none" w:sz="0" w:space="0" w:color="auto"/>
      </w:divBdr>
    </w:div>
    <w:div w:id="995301680">
      <w:bodyDiv w:val="1"/>
      <w:marLeft w:val="0"/>
      <w:marRight w:val="0"/>
      <w:marTop w:val="0"/>
      <w:marBottom w:val="0"/>
      <w:divBdr>
        <w:top w:val="none" w:sz="0" w:space="0" w:color="auto"/>
        <w:left w:val="none" w:sz="0" w:space="0" w:color="auto"/>
        <w:bottom w:val="none" w:sz="0" w:space="0" w:color="auto"/>
        <w:right w:val="none" w:sz="0" w:space="0" w:color="auto"/>
      </w:divBdr>
      <w:divsChild>
        <w:div w:id="243564344">
          <w:marLeft w:val="0"/>
          <w:marRight w:val="0"/>
          <w:marTop w:val="0"/>
          <w:marBottom w:val="0"/>
          <w:divBdr>
            <w:top w:val="none" w:sz="0" w:space="0" w:color="auto"/>
            <w:left w:val="none" w:sz="0" w:space="0" w:color="auto"/>
            <w:bottom w:val="none" w:sz="0" w:space="0" w:color="auto"/>
            <w:right w:val="none" w:sz="0" w:space="0" w:color="auto"/>
          </w:divBdr>
          <w:divsChild>
            <w:div w:id="61223987">
              <w:marLeft w:val="0"/>
              <w:marRight w:val="0"/>
              <w:marTop w:val="0"/>
              <w:marBottom w:val="0"/>
              <w:divBdr>
                <w:top w:val="none" w:sz="0" w:space="0" w:color="auto"/>
                <w:left w:val="none" w:sz="0" w:space="0" w:color="auto"/>
                <w:bottom w:val="none" w:sz="0" w:space="0" w:color="auto"/>
                <w:right w:val="none" w:sz="0" w:space="0" w:color="auto"/>
              </w:divBdr>
              <w:divsChild>
                <w:div w:id="575168035">
                  <w:marLeft w:val="0"/>
                  <w:marRight w:val="0"/>
                  <w:marTop w:val="0"/>
                  <w:marBottom w:val="0"/>
                  <w:divBdr>
                    <w:top w:val="none" w:sz="0" w:space="0" w:color="auto"/>
                    <w:left w:val="none" w:sz="0" w:space="0" w:color="auto"/>
                    <w:bottom w:val="none" w:sz="0" w:space="0" w:color="auto"/>
                    <w:right w:val="none" w:sz="0" w:space="0" w:color="auto"/>
                  </w:divBdr>
                  <w:divsChild>
                    <w:div w:id="1757088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8001079">
      <w:bodyDiv w:val="1"/>
      <w:marLeft w:val="0"/>
      <w:marRight w:val="0"/>
      <w:marTop w:val="0"/>
      <w:marBottom w:val="0"/>
      <w:divBdr>
        <w:top w:val="none" w:sz="0" w:space="0" w:color="auto"/>
        <w:left w:val="none" w:sz="0" w:space="0" w:color="auto"/>
        <w:bottom w:val="none" w:sz="0" w:space="0" w:color="auto"/>
        <w:right w:val="none" w:sz="0" w:space="0" w:color="auto"/>
      </w:divBdr>
      <w:divsChild>
        <w:div w:id="88282558">
          <w:marLeft w:val="0"/>
          <w:marRight w:val="0"/>
          <w:marTop w:val="0"/>
          <w:marBottom w:val="0"/>
          <w:divBdr>
            <w:top w:val="none" w:sz="0" w:space="0" w:color="auto"/>
            <w:left w:val="none" w:sz="0" w:space="0" w:color="auto"/>
            <w:bottom w:val="none" w:sz="0" w:space="0" w:color="auto"/>
            <w:right w:val="none" w:sz="0" w:space="0" w:color="auto"/>
          </w:divBdr>
          <w:divsChild>
            <w:div w:id="2125611636">
              <w:marLeft w:val="0"/>
              <w:marRight w:val="0"/>
              <w:marTop w:val="0"/>
              <w:marBottom w:val="0"/>
              <w:divBdr>
                <w:top w:val="none" w:sz="0" w:space="0" w:color="auto"/>
                <w:left w:val="none" w:sz="0" w:space="0" w:color="auto"/>
                <w:bottom w:val="none" w:sz="0" w:space="0" w:color="auto"/>
                <w:right w:val="none" w:sz="0" w:space="0" w:color="auto"/>
              </w:divBdr>
              <w:divsChild>
                <w:div w:id="1113090883">
                  <w:marLeft w:val="0"/>
                  <w:marRight w:val="0"/>
                  <w:marTop w:val="0"/>
                  <w:marBottom w:val="0"/>
                  <w:divBdr>
                    <w:top w:val="none" w:sz="0" w:space="0" w:color="auto"/>
                    <w:left w:val="none" w:sz="0" w:space="0" w:color="auto"/>
                    <w:bottom w:val="none" w:sz="0" w:space="0" w:color="auto"/>
                    <w:right w:val="none" w:sz="0" w:space="0" w:color="auto"/>
                  </w:divBdr>
                  <w:divsChild>
                    <w:div w:id="1723166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6066863">
      <w:bodyDiv w:val="1"/>
      <w:marLeft w:val="0"/>
      <w:marRight w:val="0"/>
      <w:marTop w:val="0"/>
      <w:marBottom w:val="0"/>
      <w:divBdr>
        <w:top w:val="none" w:sz="0" w:space="0" w:color="auto"/>
        <w:left w:val="none" w:sz="0" w:space="0" w:color="auto"/>
        <w:bottom w:val="none" w:sz="0" w:space="0" w:color="auto"/>
        <w:right w:val="none" w:sz="0" w:space="0" w:color="auto"/>
      </w:divBdr>
    </w:div>
    <w:div w:id="1199317315">
      <w:bodyDiv w:val="1"/>
      <w:marLeft w:val="0"/>
      <w:marRight w:val="0"/>
      <w:marTop w:val="0"/>
      <w:marBottom w:val="0"/>
      <w:divBdr>
        <w:top w:val="none" w:sz="0" w:space="0" w:color="auto"/>
        <w:left w:val="none" w:sz="0" w:space="0" w:color="auto"/>
        <w:bottom w:val="none" w:sz="0" w:space="0" w:color="auto"/>
        <w:right w:val="none" w:sz="0" w:space="0" w:color="auto"/>
      </w:divBdr>
      <w:divsChild>
        <w:div w:id="890458319">
          <w:marLeft w:val="0"/>
          <w:marRight w:val="0"/>
          <w:marTop w:val="0"/>
          <w:marBottom w:val="0"/>
          <w:divBdr>
            <w:top w:val="none" w:sz="0" w:space="0" w:color="auto"/>
            <w:left w:val="none" w:sz="0" w:space="0" w:color="auto"/>
            <w:bottom w:val="none" w:sz="0" w:space="0" w:color="auto"/>
            <w:right w:val="none" w:sz="0" w:space="0" w:color="auto"/>
          </w:divBdr>
          <w:divsChild>
            <w:div w:id="244581444">
              <w:marLeft w:val="0"/>
              <w:marRight w:val="0"/>
              <w:marTop w:val="0"/>
              <w:marBottom w:val="0"/>
              <w:divBdr>
                <w:top w:val="none" w:sz="0" w:space="0" w:color="auto"/>
                <w:left w:val="none" w:sz="0" w:space="0" w:color="auto"/>
                <w:bottom w:val="none" w:sz="0" w:space="0" w:color="auto"/>
                <w:right w:val="none" w:sz="0" w:space="0" w:color="auto"/>
              </w:divBdr>
              <w:divsChild>
                <w:div w:id="1227715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7204179">
      <w:bodyDiv w:val="1"/>
      <w:marLeft w:val="0"/>
      <w:marRight w:val="0"/>
      <w:marTop w:val="0"/>
      <w:marBottom w:val="0"/>
      <w:divBdr>
        <w:top w:val="none" w:sz="0" w:space="0" w:color="auto"/>
        <w:left w:val="none" w:sz="0" w:space="0" w:color="auto"/>
        <w:bottom w:val="none" w:sz="0" w:space="0" w:color="auto"/>
        <w:right w:val="none" w:sz="0" w:space="0" w:color="auto"/>
      </w:divBdr>
    </w:div>
    <w:div w:id="1326085933">
      <w:bodyDiv w:val="1"/>
      <w:marLeft w:val="0"/>
      <w:marRight w:val="0"/>
      <w:marTop w:val="0"/>
      <w:marBottom w:val="0"/>
      <w:divBdr>
        <w:top w:val="none" w:sz="0" w:space="0" w:color="auto"/>
        <w:left w:val="none" w:sz="0" w:space="0" w:color="auto"/>
        <w:bottom w:val="none" w:sz="0" w:space="0" w:color="auto"/>
        <w:right w:val="none" w:sz="0" w:space="0" w:color="auto"/>
      </w:divBdr>
    </w:div>
    <w:div w:id="1390377720">
      <w:bodyDiv w:val="1"/>
      <w:marLeft w:val="0"/>
      <w:marRight w:val="0"/>
      <w:marTop w:val="0"/>
      <w:marBottom w:val="0"/>
      <w:divBdr>
        <w:top w:val="none" w:sz="0" w:space="0" w:color="auto"/>
        <w:left w:val="none" w:sz="0" w:space="0" w:color="auto"/>
        <w:bottom w:val="none" w:sz="0" w:space="0" w:color="auto"/>
        <w:right w:val="none" w:sz="0" w:space="0" w:color="auto"/>
      </w:divBdr>
      <w:divsChild>
        <w:div w:id="193808428">
          <w:marLeft w:val="0"/>
          <w:marRight w:val="0"/>
          <w:marTop w:val="166"/>
          <w:marBottom w:val="166"/>
          <w:divBdr>
            <w:top w:val="none" w:sz="0" w:space="0" w:color="auto"/>
            <w:left w:val="none" w:sz="0" w:space="0" w:color="auto"/>
            <w:bottom w:val="none" w:sz="0" w:space="0" w:color="auto"/>
            <w:right w:val="none" w:sz="0" w:space="0" w:color="auto"/>
          </w:divBdr>
        </w:div>
      </w:divsChild>
    </w:div>
    <w:div w:id="1588147222">
      <w:bodyDiv w:val="1"/>
      <w:marLeft w:val="0"/>
      <w:marRight w:val="0"/>
      <w:marTop w:val="0"/>
      <w:marBottom w:val="0"/>
      <w:divBdr>
        <w:top w:val="none" w:sz="0" w:space="0" w:color="auto"/>
        <w:left w:val="none" w:sz="0" w:space="0" w:color="auto"/>
        <w:bottom w:val="none" w:sz="0" w:space="0" w:color="auto"/>
        <w:right w:val="none" w:sz="0" w:space="0" w:color="auto"/>
      </w:divBdr>
      <w:divsChild>
        <w:div w:id="87327544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95184627">
      <w:bodyDiv w:val="1"/>
      <w:marLeft w:val="0"/>
      <w:marRight w:val="0"/>
      <w:marTop w:val="0"/>
      <w:marBottom w:val="0"/>
      <w:divBdr>
        <w:top w:val="none" w:sz="0" w:space="0" w:color="auto"/>
        <w:left w:val="none" w:sz="0" w:space="0" w:color="auto"/>
        <w:bottom w:val="none" w:sz="0" w:space="0" w:color="auto"/>
        <w:right w:val="none" w:sz="0" w:space="0" w:color="auto"/>
      </w:divBdr>
    </w:div>
    <w:div w:id="1741442744">
      <w:bodyDiv w:val="1"/>
      <w:marLeft w:val="0"/>
      <w:marRight w:val="0"/>
      <w:marTop w:val="0"/>
      <w:marBottom w:val="0"/>
      <w:divBdr>
        <w:top w:val="none" w:sz="0" w:space="0" w:color="auto"/>
        <w:left w:val="none" w:sz="0" w:space="0" w:color="auto"/>
        <w:bottom w:val="none" w:sz="0" w:space="0" w:color="auto"/>
        <w:right w:val="none" w:sz="0" w:space="0" w:color="auto"/>
      </w:divBdr>
    </w:div>
    <w:div w:id="179636955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3" Type="http://schemas.openxmlformats.org/officeDocument/2006/relationships/hyperlink" Target="https://senmagazine.co.uk/articles/496-profound-education-learning-for-those-with-pmld.html" TargetMode="External"/><Relationship Id="rId14" Type="http://schemas.openxmlformats.org/officeDocument/2006/relationships/hyperlink" Target="https://assets.publishing.service.gov.uk/government/uploads/system/uploads/attachment_data/file/398815/SEND_Code_of_Practice_January_2015.pdf" TargetMode="External"/><Relationship Id="rId15" Type="http://schemas.openxmlformats.org/officeDocument/2006/relationships/hyperlink" Target="javascript:__doLinkPostBack('','mdb~~eue%7C%7Cjdb~~euejnh%7C%7Css~~JN%20%22Christian%20Teachers%20Journal%22%7C%7Csl~~jh','');" TargetMode="External"/><Relationship Id="rId16" Type="http://schemas.openxmlformats.org/officeDocument/2006/relationships/hyperlink" Target="http://web.b.ebscohost.com/ehost/detail/detail?vid=18&amp;sid=92e88441-b453-4088-9606-5f0628d89deb%40pdc-v-sessmgr02&amp;bdata=" TargetMode="External"/><Relationship Id="rId17" Type="http://schemas.openxmlformats.org/officeDocument/2006/relationships/hyperlink" Target="http://www.legislation.gov.uk/ukpga/1995/50/pdfs/ukpga_19950050_en.pdf" TargetMode="External"/><Relationship Id="rId18" Type="http://schemas.openxmlformats.org/officeDocument/2006/relationships/hyperlink" Target="https://webcache.googleusercontent.com/search?q=cache:-F1bmpZy8hYJ:https://www.nasuwt.org.uk/asset/A788604C-3046-4005-A1EA0EAFF023E0DD/+&amp;cd=3&amp;hl=en&amp;ct=clnk&amp;gl=uk&amp;client=safari" TargetMode="External"/><Relationship Id="rId19" Type="http://schemas.openxmlformats.org/officeDocument/2006/relationships/hyperlink" Target="http://www.legislation.gov.uk/ukpga/1944/31/pdfs/ukpga_19440031_en.pdf" TargetMode="External"/><Relationship Id="rId50" Type="http://schemas.openxmlformats.org/officeDocument/2006/relationships/hyperlink" Target="https://beta.gov.wales/sites/default/files/publications/2018-06/alnet-wales-act-childrens-rights-impact-assessment.pdf" TargetMode="External"/><Relationship Id="rId51" Type="http://schemas.openxmlformats.org/officeDocument/2006/relationships/hyperlink" Target="https://curriculumforwales.gov.wales/2018/06/20/how-areas-of-learning-and-experience-are-being-developed-as-a-central-element-of-the-new-curriculum/" TargetMode="External"/><Relationship Id="rId52" Type="http://schemas.openxmlformats.org/officeDocument/2006/relationships/header" Target="header1.xml"/><Relationship Id="rId53" Type="http://schemas.openxmlformats.org/officeDocument/2006/relationships/header" Target="header2.xml"/><Relationship Id="rId54" Type="http://schemas.openxmlformats.org/officeDocument/2006/relationships/footer" Target="footer1.xml"/><Relationship Id="rId55" Type="http://schemas.openxmlformats.org/officeDocument/2006/relationships/footer" Target="footer2.xml"/><Relationship Id="rId56" Type="http://schemas.openxmlformats.org/officeDocument/2006/relationships/fontTable" Target="fontTable.xml"/><Relationship Id="rId57" Type="http://schemas.openxmlformats.org/officeDocument/2006/relationships/glossaryDocument" Target="glossary/document.xml"/><Relationship Id="rId58" Type="http://schemas.openxmlformats.org/officeDocument/2006/relationships/theme" Target="theme/theme1.xml"/><Relationship Id="rId40" Type="http://schemas.openxmlformats.org/officeDocument/2006/relationships/hyperlink" Target="http://www.unesco.org/education/pdf/SALAMA_E.PDF" TargetMode="External"/><Relationship Id="rId41" Type="http://schemas.openxmlformats.org/officeDocument/2006/relationships/hyperlink" Target="http://www.educationengland.org.uk/documents/warnock/warnock1978.html" TargetMode="External"/><Relationship Id="rId42" Type="http://schemas.openxmlformats.org/officeDocument/2006/relationships/hyperlink" Target="https://www.ucl.ac.uk/ioe/events/2018/may/what-if-we-thought-anew-about-how-we-support-special-educational-needs-and-disability-schools" TargetMode="External"/><Relationship Id="rId43" Type="http://schemas.openxmlformats.org/officeDocument/2006/relationships/hyperlink" Target="javascript:__doLinkPostBack('','mdb~~eue%7C%7Cjdb~~euejnh%7C%7Css~~JN%20%22British%20Educational%20Research%20Journal%22%7C%7Csl~~jh','');" TargetMode="External"/><Relationship Id="rId44" Type="http://schemas.openxmlformats.org/officeDocument/2006/relationships/hyperlink" Target="http://learning.gov.wales/docs/learningwales/publications/131016-sen-code-of-practice-for-wales-en.pdf" TargetMode="External"/><Relationship Id="rId45" Type="http://schemas.openxmlformats.org/officeDocument/2006/relationships/hyperlink" Target="http://webcache.googleusercontent.com/search?q=cache:SdmSbEn-wZMJ:learning.gov.wales/docs/learningwales/publications/121115routeslearningbookleten.doc+&amp;cd=3&amp;hl=en&amp;ct=clnk&amp;gl=uk&amp;client=safari" TargetMode="External"/><Relationship Id="rId46" Type="http://schemas.openxmlformats.org/officeDocument/2006/relationships/hyperlink" Target="http://learning.gov.wales/docs/learningwales/publications/170901-professional-standards-for-teaching-and-leadership-en.pdf" TargetMode="External"/><Relationship Id="rId47" Type="http://schemas.openxmlformats.org/officeDocument/2006/relationships/hyperlink" Target="https://beta.gov.wales/sites/default/files/publications/2018-03/education-in-wales-our-national-mission.pdf" TargetMode="External"/><Relationship Id="rId48" Type="http://schemas.openxmlformats.org/officeDocument/2006/relationships/hyperlink" Target="http://www.assembly.wales/laid%20documents/pri-ld10862/pri-ld10862-e.pdf" TargetMode="External"/><Relationship Id="rId49" Type="http://schemas.openxmlformats.org/officeDocument/2006/relationships/hyperlink" Target="https://beta.gov.wales/sites/default/files/publications/2018-11/additional-learning-needs-and-education-tribunal-wales-act-2018-implementation-guide-for-individual-development-plans.pdf"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30" Type="http://schemas.openxmlformats.org/officeDocument/2006/relationships/hyperlink" Target="http://web.b.ebscohost.com/ehost/detail/detail?vid=15&amp;sid=92e88441-b453-4088-9606-5f0628d89deb%40pdc-v-sessmgr02&amp;bdata=" TargetMode="External"/><Relationship Id="rId31" Type="http://schemas.openxmlformats.org/officeDocument/2006/relationships/hyperlink" Target="javascript:__doLinkPostBack('','mdb~~eue%7C%7Cjdb~~euejnh%7C%7Css~~JN%20%22Support%20for%20Learning%22%7C%7Csl~~jh','');" TargetMode="External"/><Relationship Id="rId32" Type="http://schemas.openxmlformats.org/officeDocument/2006/relationships/hyperlink" Target="http://web.b.ebscohost.com/ehost/detail/detail?vid=29&amp;sid=92e88441-b453-4088-9606-5f0628d89deb%40pdc-v-sessmgr02&amp;bdata=" TargetMode="External"/><Relationship Id="rId33" Type="http://schemas.openxmlformats.org/officeDocument/2006/relationships/hyperlink" Target="http://web.b.ebscohost.com/ehost/detail/detail?vid=23&amp;sid=92e88441-b453-4088-9606-5f0628d89deb%40pdc-v-sessmgr02&amp;bdata=" TargetMode="External"/><Relationship Id="rId34" Type="http://schemas.openxmlformats.org/officeDocument/2006/relationships/hyperlink" Target="https://doi-org.ezproxy.uwtsd.ac.uk/10.1111/1467-8527.00253" TargetMode="External"/><Relationship Id="rId35" Type="http://schemas.openxmlformats.org/officeDocument/2006/relationships/hyperlink" Target="http://www.educationengland.org.uk/documents/plowden/plowden1967-1.html" TargetMode="External"/><Relationship Id="rId36" Type="http://schemas.openxmlformats.org/officeDocument/2006/relationships/hyperlink" Target="StatsWales%20(2018)%20Delegated%20School%20Budgets%20by%20authority%20(&#163;%20thousand).%20Available%20at:%20https://statswales.gov.wales/Catalogue/Local-Government/Finance/Revenue/Delegated-School-Budgets/delegatedschoolbudgets-by-authority" TargetMode="External"/><Relationship Id="rId37" Type="http://schemas.openxmlformats.org/officeDocument/2006/relationships/hyperlink" Target="http://www.legislation.gov.uk/ukpga/2001/10/pdfs/ukpga_20010010_en.pdf" TargetMode="External"/><Relationship Id="rId38" Type="http://schemas.openxmlformats.org/officeDocument/2006/relationships/hyperlink" Target="http://web.b.ebscohost.com/ehost/detail/detail?vid=32&amp;sid=92e88441-b453-4088-9606-5f0628d89deb%40pdc-v-sessmgr02&amp;bdata=" TargetMode="External"/><Relationship Id="rId39" Type="http://schemas.openxmlformats.org/officeDocument/2006/relationships/hyperlink" Target="http://www.un.org/disabilities/documents/convention/convoptprot-e.pdf" TargetMode="External"/><Relationship Id="rId20" Type="http://schemas.openxmlformats.org/officeDocument/2006/relationships/hyperlink" Target="http://www.legislation.gov.uk/ukpga/1970/52/pdfs/ukpga_19700052_en.pdf" TargetMode="External"/><Relationship Id="rId21" Type="http://schemas.openxmlformats.org/officeDocument/2006/relationships/hyperlink" Target="http://www.legislation.gov.uk/ukpga/1981/60/pdfs/ukpga_19810060_en.pdf" TargetMode="External"/><Relationship Id="rId22" Type="http://schemas.openxmlformats.org/officeDocument/2006/relationships/hyperlink" Target="http://www.legislation.gov.uk/ukpga/1993/35/pdfs/ukpga_19930035_en.pdf" TargetMode="External"/><Relationship Id="rId23" Type="http://schemas.openxmlformats.org/officeDocument/2006/relationships/hyperlink" Target="http://www.legislation.gov.uk/ukpga/1988/40/pdfs/ukpga_19880040_en.pdf" TargetMode="External"/><Relationship Id="rId24" Type="http://schemas.openxmlformats.org/officeDocument/2006/relationships/hyperlink" Target="https://assets.publishing.service.gov.uk/government/uploads/system/uploads/attachment_data/file/272064/5860.pdf" TargetMode="External"/><Relationship Id="rId25" Type="http://schemas.openxmlformats.org/officeDocument/2006/relationships/hyperlink" Target="http://www.educationengland.org.uk/documents/acts/1802-factory-act.html" TargetMode="External"/><Relationship Id="rId26" Type="http://schemas.openxmlformats.org/officeDocument/2006/relationships/hyperlink" Target="https://www.ncbi.nlm.nih.gov/pmc/articles/PMC4596173/" TargetMode="External"/><Relationship Id="rId27" Type="http://schemas.openxmlformats.org/officeDocument/2006/relationships/hyperlink" Target="https://www.ncbi.nlm.nih.gov/pmc/articles/PMC4596173/" TargetMode="External"/><Relationship Id="rId28" Type="http://schemas.openxmlformats.org/officeDocument/2006/relationships/hyperlink" Target="https://doi-org.ezproxy.uwtsd.ac.uk/10.1111/j.0952-3383.2005.00377.x" TargetMode="External"/><Relationship Id="rId29" Type="http://schemas.openxmlformats.org/officeDocument/2006/relationships/hyperlink" Target="javascript:__doLinkPostBack('','mdb~~eue%7C%7Cjdb~~euejnh%7C%7Css~~JN%20%22Journal%20of%20Education%22%7C%7Csl~~jh','');" TargetMode="External"/><Relationship Id="rId10" Type="http://schemas.openxmlformats.org/officeDocument/2006/relationships/image" Target="media/image2.png"/><Relationship Id="rId11" Type="http://schemas.openxmlformats.org/officeDocument/2006/relationships/hyperlink" Target="http://webcache.googleusercontent.com/search?q=cache:U53v47NJbE4J:prp.gov.wales/docs/prp/socialcare/sc13724allwalesstrategyformenthandpeople1983.doc+&amp;cd=2&amp;hl=en&amp;ct=clnk&amp;gl=uk&amp;client=safari" TargetMode="External"/><Relationship Id="rId12" Type="http://schemas.openxmlformats.org/officeDocument/2006/relationships/hyperlink" Target="http://www.legislation.gov.uk/ukpga/2014/6/pdfs/ukpga_20140006_en.pdf"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1" Type="http://schemas.openxmlformats.org/officeDocument/2006/relationships/styles" Target="styles.xml"/><Relationship Id="rId2" Type="http://schemas.microsoft.com/office/2007/relationships/stylesWithEffects" Target="stylesWithEffect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Times">
    <w:panose1 w:val="02000500000000000000"/>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PMingLiU">
    <w:altName w:val="新細明體"/>
    <w:panose1 w:val="00000000000000000000"/>
    <w:charset w:val="88"/>
    <w:family w:val="auto"/>
    <w:notTrueType/>
    <w:pitch w:val="variable"/>
    <w:sig w:usb0="00000001" w:usb1="08080000" w:usb2="00000010" w:usb3="00000000" w:csb0="00100000" w:csb1="00000000"/>
  </w:font>
  <w:font w:name="Arial">
    <w:panose1 w:val="020B0604020202020204"/>
    <w:charset w:val="00"/>
    <w:family w:val="auto"/>
    <w:pitch w:val="variable"/>
    <w:sig w:usb0="E0002AFF" w:usb1="C0007843" w:usb2="00000009" w:usb3="00000000" w:csb0="000001FF" w:csb1="00000000"/>
  </w:font>
  <w:font w:name="Arial Black">
    <w:panose1 w:val="020B0A04020102020204"/>
    <w:charset w:val="00"/>
    <w:family w:val="auto"/>
    <w:pitch w:val="variable"/>
    <w:sig w:usb0="00000003" w:usb1="00000000" w:usb2="00000000" w:usb3="00000000" w:csb0="00000001" w:csb1="00000000"/>
  </w:font>
  <w:font w:name="Helvetica">
    <w:panose1 w:val="00000000000000000000"/>
    <w:charset w:val="00"/>
    <w:family w:val="auto"/>
    <w:pitch w:val="variable"/>
    <w:sig w:usb0="E00002FF" w:usb1="5000785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D2B4B"/>
    <w:rsid w:val="00481913"/>
    <w:rsid w:val="00D24CE6"/>
    <w:rsid w:val="00DD2B4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efaultImageDpi w14:val="300"/>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C6D3EED6A8B3E49AEBE3E452DCD064C">
    <w:name w:val="AC6D3EED6A8B3E49AEBE3E452DCD064C"/>
    <w:rsid w:val="00DD2B4B"/>
  </w:style>
  <w:style w:type="paragraph" w:customStyle="1" w:styleId="3D441285152A7B48A8D69D854B35B87B">
    <w:name w:val="3D441285152A7B48A8D69D854B35B87B"/>
    <w:rsid w:val="00DD2B4B"/>
  </w:style>
  <w:style w:type="paragraph" w:customStyle="1" w:styleId="21C2E597C8B24E4DA8DC9DFD4561A145">
    <w:name w:val="21C2E597C8B24E4DA8DC9DFD4561A145"/>
    <w:rsid w:val="00DD2B4B"/>
  </w:style>
  <w:style w:type="paragraph" w:customStyle="1" w:styleId="DC894A71E582594C88ED021A94B03BB5">
    <w:name w:val="DC894A71E582594C88ED021A94B03BB5"/>
    <w:rsid w:val="00DD2B4B"/>
  </w:style>
  <w:style w:type="paragraph" w:customStyle="1" w:styleId="01C2332F812E4645A5A2BFCB77B8F52E">
    <w:name w:val="01C2332F812E4645A5A2BFCB77B8F52E"/>
    <w:rsid w:val="00DD2B4B"/>
  </w:style>
  <w:style w:type="paragraph" w:customStyle="1" w:styleId="D1C3B57ECCBFD94E821957A486D0C860">
    <w:name w:val="D1C3B57ECCBFD94E821957A486D0C860"/>
    <w:rsid w:val="00DD2B4B"/>
  </w:style>
  <w:style w:type="paragraph" w:customStyle="1" w:styleId="1E4AA0AD4A88BA4CBC842103D9274871">
    <w:name w:val="1E4AA0AD4A88BA4CBC842103D9274871"/>
    <w:rsid w:val="00DD2B4B"/>
  </w:style>
  <w:style w:type="paragraph" w:customStyle="1" w:styleId="CDC97D37589F4D4897F0A351CB898DC3">
    <w:name w:val="CDC97D37589F4D4897F0A351CB898DC3"/>
    <w:rsid w:val="00DD2B4B"/>
  </w:style>
  <w:style w:type="paragraph" w:customStyle="1" w:styleId="045DEEA232BADB4386239BA72DE35D3B">
    <w:name w:val="045DEEA232BADB4386239BA72DE35D3B"/>
    <w:rsid w:val="00DD2B4B"/>
  </w:style>
  <w:style w:type="paragraph" w:customStyle="1" w:styleId="0F279E6CDDBBEA4490DFD60D9140AD9F">
    <w:name w:val="0F279E6CDDBBEA4490DFD60D9140AD9F"/>
    <w:rsid w:val="00DD2B4B"/>
  </w:style>
  <w:style w:type="paragraph" w:customStyle="1" w:styleId="7055DFA1F23B094085E005AD43650E8E">
    <w:name w:val="7055DFA1F23B094085E005AD43650E8E"/>
    <w:rsid w:val="00DD2B4B"/>
  </w:style>
  <w:style w:type="paragraph" w:customStyle="1" w:styleId="DF6AA738A1369B48840A90BEFC93755C">
    <w:name w:val="DF6AA738A1369B48840A90BEFC93755C"/>
    <w:rsid w:val="00DD2B4B"/>
  </w:style>
  <w:style w:type="paragraph" w:customStyle="1" w:styleId="C97DEB900BA3704084E0FC6EC8A77BD6">
    <w:name w:val="C97DEB900BA3704084E0FC6EC8A77BD6"/>
    <w:rsid w:val="00DD2B4B"/>
  </w:style>
  <w:style w:type="paragraph" w:customStyle="1" w:styleId="BCD2AB67F530A94FAF18E22014A5F618">
    <w:name w:val="BCD2AB67F530A94FAF18E22014A5F618"/>
    <w:rsid w:val="00DD2B4B"/>
  </w:style>
  <w:style w:type="paragraph" w:customStyle="1" w:styleId="6F140E55833160438443A5C1C90F3617">
    <w:name w:val="6F140E55833160438443A5C1C90F3617"/>
    <w:rsid w:val="00DD2B4B"/>
  </w:style>
  <w:style w:type="paragraph" w:customStyle="1" w:styleId="ADAF4E6E7665EE4793D428BE1ED045AD">
    <w:name w:val="ADAF4E6E7665EE4793D428BE1ED045AD"/>
    <w:rsid w:val="00DD2B4B"/>
  </w:style>
  <w:style w:type="paragraph" w:customStyle="1" w:styleId="A7CB3AFE98200B4CB6ED565C804AA5F3">
    <w:name w:val="A7CB3AFE98200B4CB6ED565C804AA5F3"/>
    <w:rsid w:val="00DD2B4B"/>
  </w:style>
  <w:style w:type="paragraph" w:customStyle="1" w:styleId="671B105D39EF82489ABF98068540E168">
    <w:name w:val="671B105D39EF82489ABF98068540E168"/>
    <w:rsid w:val="00DD2B4B"/>
  </w:style>
  <w:style w:type="paragraph" w:customStyle="1" w:styleId="46E7B3BD4684994EB22DD345879ED107">
    <w:name w:val="46E7B3BD4684994EB22DD345879ED107"/>
    <w:rsid w:val="00DD2B4B"/>
  </w:style>
  <w:style w:type="paragraph" w:customStyle="1" w:styleId="A84E5A6064F86C468CB8EE68A4B38E5F">
    <w:name w:val="A84E5A6064F86C468CB8EE68A4B38E5F"/>
    <w:rsid w:val="00DD2B4B"/>
  </w:style>
  <w:style w:type="paragraph" w:customStyle="1" w:styleId="95B2D5DF1749584E9AEE2A25845B1857">
    <w:name w:val="95B2D5DF1749584E9AEE2A25845B1857"/>
    <w:rsid w:val="00DD2B4B"/>
  </w:style>
  <w:style w:type="paragraph" w:customStyle="1" w:styleId="0249C3950B56054B984C12AE177FCD8A">
    <w:name w:val="0249C3950B56054B984C12AE177FCD8A"/>
    <w:rsid w:val="00DD2B4B"/>
  </w:style>
  <w:style w:type="paragraph" w:customStyle="1" w:styleId="EFFEE18B7C2B324A8F0176DF71FAE787">
    <w:name w:val="EFFEE18B7C2B324A8F0176DF71FAE787"/>
    <w:rsid w:val="00DD2B4B"/>
  </w:style>
  <w:style w:type="paragraph" w:customStyle="1" w:styleId="A0405AB9BC516248B800693D2EC7F650">
    <w:name w:val="A0405AB9BC516248B800693D2EC7F650"/>
    <w:rsid w:val="00DD2B4B"/>
  </w:style>
  <w:style w:type="paragraph" w:customStyle="1" w:styleId="2CA6C94DF6C75D4AB6E12D6154A63646">
    <w:name w:val="2CA6C94DF6C75D4AB6E12D6154A63646"/>
    <w:rsid w:val="00DD2B4B"/>
  </w:style>
  <w:style w:type="paragraph" w:customStyle="1" w:styleId="1E63E71331614F4FAAD1730EF9843864">
    <w:name w:val="1E63E71331614F4FAAD1730EF9843864"/>
    <w:rsid w:val="00DD2B4B"/>
  </w:style>
  <w:style w:type="paragraph" w:customStyle="1" w:styleId="71AEC129CCC9794B915CABB82DF45BC5">
    <w:name w:val="71AEC129CCC9794B915CABB82DF45BC5"/>
    <w:rsid w:val="00DD2B4B"/>
  </w:style>
  <w:style w:type="paragraph" w:customStyle="1" w:styleId="E258D9D3F44E594B98FECF61552D385A">
    <w:name w:val="E258D9D3F44E594B98FECF61552D385A"/>
    <w:rsid w:val="00DD2B4B"/>
  </w:style>
  <w:style w:type="paragraph" w:customStyle="1" w:styleId="D0FAE4D0DF8B364A8D65625A8A43A272">
    <w:name w:val="D0FAE4D0DF8B364A8D65625A8A43A272"/>
    <w:rsid w:val="00DD2B4B"/>
  </w:style>
  <w:style w:type="paragraph" w:customStyle="1" w:styleId="89453DB88AC9CE4EA9BB8B9315DDF5F3">
    <w:name w:val="89453DB88AC9CE4EA9BB8B9315DDF5F3"/>
    <w:rsid w:val="00DD2B4B"/>
  </w:style>
  <w:style w:type="paragraph" w:customStyle="1" w:styleId="D6593627AA47F34AAC5BAE7BF6FC21EC">
    <w:name w:val="D6593627AA47F34AAC5BAE7BF6FC21EC"/>
    <w:rsid w:val="00DD2B4B"/>
  </w:style>
  <w:style w:type="paragraph" w:customStyle="1" w:styleId="9309C435AFE2594EA30DE85A14B75FAF">
    <w:name w:val="9309C435AFE2594EA30DE85A14B75FAF"/>
    <w:rsid w:val="00DD2B4B"/>
  </w:style>
  <w:style w:type="paragraph" w:customStyle="1" w:styleId="8A7C4A472353B34081A57A7770C050A9">
    <w:name w:val="8A7C4A472353B34081A57A7770C050A9"/>
    <w:rsid w:val="00DD2B4B"/>
  </w:style>
  <w:style w:type="paragraph" w:customStyle="1" w:styleId="E211A6824F8F9A409F49786A108721C8">
    <w:name w:val="E211A6824F8F9A409F49786A108721C8"/>
    <w:rsid w:val="00DD2B4B"/>
  </w:style>
  <w:style w:type="paragraph" w:customStyle="1" w:styleId="575CC694E4BEBB4F90858FE9046193A3">
    <w:name w:val="575CC694E4BEBB4F90858FE9046193A3"/>
    <w:rsid w:val="00DD2B4B"/>
  </w:style>
</w:styles>
</file>

<file path=word/glossary/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C6D3EED6A8B3E49AEBE3E452DCD064C">
    <w:name w:val="AC6D3EED6A8B3E49AEBE3E452DCD064C"/>
    <w:rsid w:val="00DD2B4B"/>
  </w:style>
  <w:style w:type="paragraph" w:customStyle="1" w:styleId="3D441285152A7B48A8D69D854B35B87B">
    <w:name w:val="3D441285152A7B48A8D69D854B35B87B"/>
    <w:rsid w:val="00DD2B4B"/>
  </w:style>
  <w:style w:type="paragraph" w:customStyle="1" w:styleId="21C2E597C8B24E4DA8DC9DFD4561A145">
    <w:name w:val="21C2E597C8B24E4DA8DC9DFD4561A145"/>
    <w:rsid w:val="00DD2B4B"/>
  </w:style>
  <w:style w:type="paragraph" w:customStyle="1" w:styleId="DC894A71E582594C88ED021A94B03BB5">
    <w:name w:val="DC894A71E582594C88ED021A94B03BB5"/>
    <w:rsid w:val="00DD2B4B"/>
  </w:style>
  <w:style w:type="paragraph" w:customStyle="1" w:styleId="01C2332F812E4645A5A2BFCB77B8F52E">
    <w:name w:val="01C2332F812E4645A5A2BFCB77B8F52E"/>
    <w:rsid w:val="00DD2B4B"/>
  </w:style>
  <w:style w:type="paragraph" w:customStyle="1" w:styleId="D1C3B57ECCBFD94E821957A486D0C860">
    <w:name w:val="D1C3B57ECCBFD94E821957A486D0C860"/>
    <w:rsid w:val="00DD2B4B"/>
  </w:style>
  <w:style w:type="paragraph" w:customStyle="1" w:styleId="1E4AA0AD4A88BA4CBC842103D9274871">
    <w:name w:val="1E4AA0AD4A88BA4CBC842103D9274871"/>
    <w:rsid w:val="00DD2B4B"/>
  </w:style>
  <w:style w:type="paragraph" w:customStyle="1" w:styleId="CDC97D37589F4D4897F0A351CB898DC3">
    <w:name w:val="CDC97D37589F4D4897F0A351CB898DC3"/>
    <w:rsid w:val="00DD2B4B"/>
  </w:style>
  <w:style w:type="paragraph" w:customStyle="1" w:styleId="045DEEA232BADB4386239BA72DE35D3B">
    <w:name w:val="045DEEA232BADB4386239BA72DE35D3B"/>
    <w:rsid w:val="00DD2B4B"/>
  </w:style>
  <w:style w:type="paragraph" w:customStyle="1" w:styleId="0F279E6CDDBBEA4490DFD60D9140AD9F">
    <w:name w:val="0F279E6CDDBBEA4490DFD60D9140AD9F"/>
    <w:rsid w:val="00DD2B4B"/>
  </w:style>
  <w:style w:type="paragraph" w:customStyle="1" w:styleId="7055DFA1F23B094085E005AD43650E8E">
    <w:name w:val="7055DFA1F23B094085E005AD43650E8E"/>
    <w:rsid w:val="00DD2B4B"/>
  </w:style>
  <w:style w:type="paragraph" w:customStyle="1" w:styleId="DF6AA738A1369B48840A90BEFC93755C">
    <w:name w:val="DF6AA738A1369B48840A90BEFC93755C"/>
    <w:rsid w:val="00DD2B4B"/>
  </w:style>
  <w:style w:type="paragraph" w:customStyle="1" w:styleId="C97DEB900BA3704084E0FC6EC8A77BD6">
    <w:name w:val="C97DEB900BA3704084E0FC6EC8A77BD6"/>
    <w:rsid w:val="00DD2B4B"/>
  </w:style>
  <w:style w:type="paragraph" w:customStyle="1" w:styleId="BCD2AB67F530A94FAF18E22014A5F618">
    <w:name w:val="BCD2AB67F530A94FAF18E22014A5F618"/>
    <w:rsid w:val="00DD2B4B"/>
  </w:style>
  <w:style w:type="paragraph" w:customStyle="1" w:styleId="6F140E55833160438443A5C1C90F3617">
    <w:name w:val="6F140E55833160438443A5C1C90F3617"/>
    <w:rsid w:val="00DD2B4B"/>
  </w:style>
  <w:style w:type="paragraph" w:customStyle="1" w:styleId="ADAF4E6E7665EE4793D428BE1ED045AD">
    <w:name w:val="ADAF4E6E7665EE4793D428BE1ED045AD"/>
    <w:rsid w:val="00DD2B4B"/>
  </w:style>
  <w:style w:type="paragraph" w:customStyle="1" w:styleId="A7CB3AFE98200B4CB6ED565C804AA5F3">
    <w:name w:val="A7CB3AFE98200B4CB6ED565C804AA5F3"/>
    <w:rsid w:val="00DD2B4B"/>
  </w:style>
  <w:style w:type="paragraph" w:customStyle="1" w:styleId="671B105D39EF82489ABF98068540E168">
    <w:name w:val="671B105D39EF82489ABF98068540E168"/>
    <w:rsid w:val="00DD2B4B"/>
  </w:style>
  <w:style w:type="paragraph" w:customStyle="1" w:styleId="46E7B3BD4684994EB22DD345879ED107">
    <w:name w:val="46E7B3BD4684994EB22DD345879ED107"/>
    <w:rsid w:val="00DD2B4B"/>
  </w:style>
  <w:style w:type="paragraph" w:customStyle="1" w:styleId="A84E5A6064F86C468CB8EE68A4B38E5F">
    <w:name w:val="A84E5A6064F86C468CB8EE68A4B38E5F"/>
    <w:rsid w:val="00DD2B4B"/>
  </w:style>
  <w:style w:type="paragraph" w:customStyle="1" w:styleId="95B2D5DF1749584E9AEE2A25845B1857">
    <w:name w:val="95B2D5DF1749584E9AEE2A25845B1857"/>
    <w:rsid w:val="00DD2B4B"/>
  </w:style>
  <w:style w:type="paragraph" w:customStyle="1" w:styleId="0249C3950B56054B984C12AE177FCD8A">
    <w:name w:val="0249C3950B56054B984C12AE177FCD8A"/>
    <w:rsid w:val="00DD2B4B"/>
  </w:style>
  <w:style w:type="paragraph" w:customStyle="1" w:styleId="EFFEE18B7C2B324A8F0176DF71FAE787">
    <w:name w:val="EFFEE18B7C2B324A8F0176DF71FAE787"/>
    <w:rsid w:val="00DD2B4B"/>
  </w:style>
  <w:style w:type="paragraph" w:customStyle="1" w:styleId="A0405AB9BC516248B800693D2EC7F650">
    <w:name w:val="A0405AB9BC516248B800693D2EC7F650"/>
    <w:rsid w:val="00DD2B4B"/>
  </w:style>
  <w:style w:type="paragraph" w:customStyle="1" w:styleId="2CA6C94DF6C75D4AB6E12D6154A63646">
    <w:name w:val="2CA6C94DF6C75D4AB6E12D6154A63646"/>
    <w:rsid w:val="00DD2B4B"/>
  </w:style>
  <w:style w:type="paragraph" w:customStyle="1" w:styleId="1E63E71331614F4FAAD1730EF9843864">
    <w:name w:val="1E63E71331614F4FAAD1730EF9843864"/>
    <w:rsid w:val="00DD2B4B"/>
  </w:style>
  <w:style w:type="paragraph" w:customStyle="1" w:styleId="71AEC129CCC9794B915CABB82DF45BC5">
    <w:name w:val="71AEC129CCC9794B915CABB82DF45BC5"/>
    <w:rsid w:val="00DD2B4B"/>
  </w:style>
  <w:style w:type="paragraph" w:customStyle="1" w:styleId="E258D9D3F44E594B98FECF61552D385A">
    <w:name w:val="E258D9D3F44E594B98FECF61552D385A"/>
    <w:rsid w:val="00DD2B4B"/>
  </w:style>
  <w:style w:type="paragraph" w:customStyle="1" w:styleId="D0FAE4D0DF8B364A8D65625A8A43A272">
    <w:name w:val="D0FAE4D0DF8B364A8D65625A8A43A272"/>
    <w:rsid w:val="00DD2B4B"/>
  </w:style>
  <w:style w:type="paragraph" w:customStyle="1" w:styleId="89453DB88AC9CE4EA9BB8B9315DDF5F3">
    <w:name w:val="89453DB88AC9CE4EA9BB8B9315DDF5F3"/>
    <w:rsid w:val="00DD2B4B"/>
  </w:style>
  <w:style w:type="paragraph" w:customStyle="1" w:styleId="D6593627AA47F34AAC5BAE7BF6FC21EC">
    <w:name w:val="D6593627AA47F34AAC5BAE7BF6FC21EC"/>
    <w:rsid w:val="00DD2B4B"/>
  </w:style>
  <w:style w:type="paragraph" w:customStyle="1" w:styleId="9309C435AFE2594EA30DE85A14B75FAF">
    <w:name w:val="9309C435AFE2594EA30DE85A14B75FAF"/>
    <w:rsid w:val="00DD2B4B"/>
  </w:style>
  <w:style w:type="paragraph" w:customStyle="1" w:styleId="8A7C4A472353B34081A57A7770C050A9">
    <w:name w:val="8A7C4A472353B34081A57A7770C050A9"/>
    <w:rsid w:val="00DD2B4B"/>
  </w:style>
  <w:style w:type="paragraph" w:customStyle="1" w:styleId="E211A6824F8F9A409F49786A108721C8">
    <w:name w:val="E211A6824F8F9A409F49786A108721C8"/>
    <w:rsid w:val="00DD2B4B"/>
  </w:style>
  <w:style w:type="paragraph" w:customStyle="1" w:styleId="575CC694E4BEBB4F90858FE9046193A3">
    <w:name w:val="575CC694E4BEBB4F90858FE9046193A3"/>
    <w:rsid w:val="00DD2B4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E6F0FBB-5813-A04C-8945-83F34D813F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332</TotalTime>
  <Pages>24</Pages>
  <Words>7560</Words>
  <Characters>43094</Characters>
  <Application>Microsoft Macintosh Word</Application>
  <DocSecurity>0</DocSecurity>
  <Lines>359</Lines>
  <Paragraphs>101</Paragraphs>
  <ScaleCrop>false</ScaleCrop>
  <Company/>
  <LinksUpToDate>false</LinksUpToDate>
  <CharactersWithSpaces>50553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Title: Critically analyse and reflect on policies and legislation that have shapes ALN provision and inclusive practice and your professional practice. Comment on and evaluate the impact the changes will have on ALN and inclusive practice for you, your school and within your local authority.</dc:title>
  <dc:subject/>
  <dc:creator/>
  <cp:keywords/>
  <dc:description/>
  <cp:lastModifiedBy>Amy Davies</cp:lastModifiedBy>
  <cp:revision>97</cp:revision>
  <cp:lastPrinted>2019-01-06T17:00:00Z</cp:lastPrinted>
  <dcterms:created xsi:type="dcterms:W3CDTF">2019-01-04T15:54:00Z</dcterms:created>
  <dcterms:modified xsi:type="dcterms:W3CDTF">2019-01-10T19:25:00Z</dcterms:modified>
</cp:coreProperties>
</file>