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B91" w:rsidRDefault="00C32B91" w:rsidP="00C32B91"/>
    <w:p w:rsidR="00C32B91" w:rsidRDefault="00C32B91" w:rsidP="006A767A">
      <w:r>
        <w:rPr>
          <w:noProof/>
        </w:rPr>
        <w:drawing>
          <wp:inline distT="0" distB="0" distL="0" distR="0" wp14:anchorId="02D56D7B" wp14:editId="50D5C0EE">
            <wp:extent cx="3381375" cy="1352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4">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inline>
        </w:drawing>
      </w:r>
    </w:p>
    <w:p w:rsidR="00C32B91" w:rsidRDefault="00C32B91" w:rsidP="00C32B91">
      <w:pPr>
        <w:jc w:val="center"/>
      </w:pPr>
    </w:p>
    <w:p w:rsidR="00C32B91" w:rsidRPr="002A75AE" w:rsidRDefault="00C32B91" w:rsidP="00C32B91">
      <w:pPr>
        <w:jc w:val="center"/>
        <w:rPr>
          <w:sz w:val="28"/>
        </w:rPr>
      </w:pPr>
    </w:p>
    <w:p w:rsidR="00C32B91" w:rsidRPr="002A75AE" w:rsidRDefault="00C32B91" w:rsidP="00C32B91">
      <w:pPr>
        <w:jc w:val="center"/>
        <w:rPr>
          <w:rFonts w:ascii="Times New Roman" w:hAnsi="Times New Roman" w:cs="Times New Roman"/>
          <w:sz w:val="32"/>
        </w:rPr>
      </w:pPr>
      <w:r w:rsidRPr="002A75AE">
        <w:rPr>
          <w:rFonts w:ascii="Times New Roman" w:hAnsi="Times New Roman" w:cs="Times New Roman"/>
          <w:sz w:val="32"/>
        </w:rPr>
        <w:t>EFFECTIVE TEAM WORKING &amp; COMMUNICATION: BMSK4002</w:t>
      </w:r>
    </w:p>
    <w:p w:rsidR="00C32B91" w:rsidRPr="002A75AE" w:rsidRDefault="00C32B91" w:rsidP="00C32B91">
      <w:pPr>
        <w:jc w:val="center"/>
        <w:rPr>
          <w:sz w:val="28"/>
        </w:rPr>
      </w:pPr>
    </w:p>
    <w:p w:rsidR="00C32B91" w:rsidRDefault="00C32B91" w:rsidP="00C32B91">
      <w:pPr>
        <w:jc w:val="center"/>
      </w:pPr>
    </w:p>
    <w:p w:rsidR="00C32B91" w:rsidRPr="002A75AE" w:rsidRDefault="00C32B91" w:rsidP="00C32B91">
      <w:pPr>
        <w:jc w:val="center"/>
        <w:rPr>
          <w:rFonts w:ascii="Times New Roman" w:hAnsi="Times New Roman" w:cs="Times New Roman"/>
        </w:rPr>
      </w:pPr>
      <w:r w:rsidRPr="002A75AE">
        <w:rPr>
          <w:rFonts w:ascii="Times New Roman" w:hAnsi="Times New Roman" w:cs="Times New Roman"/>
          <w:sz w:val="32"/>
        </w:rPr>
        <w:t>Certificate of Higher Education in Skills for the Workplace (Health and Social Care)</w:t>
      </w:r>
      <w:r w:rsidR="0079383A">
        <w:rPr>
          <w:rFonts w:ascii="Times New Roman" w:hAnsi="Times New Roman" w:cs="Times New Roman"/>
          <w:sz w:val="32"/>
        </w:rPr>
        <w:t xml:space="preserve"> group 2</w:t>
      </w:r>
    </w:p>
    <w:p w:rsidR="00C32B91" w:rsidRDefault="00C32B91" w:rsidP="00C32B91"/>
    <w:p w:rsidR="00C32B91" w:rsidRDefault="00C32B91" w:rsidP="00C32B91"/>
    <w:p w:rsidR="00C32B91" w:rsidRDefault="00C32B91" w:rsidP="00C32B91">
      <w:pPr>
        <w:rPr>
          <w:rFonts w:ascii="Times New Roman" w:hAnsi="Times New Roman" w:cs="Times New Roman"/>
          <w:sz w:val="36"/>
        </w:rPr>
      </w:pPr>
      <w:r>
        <w:rPr>
          <w:rFonts w:ascii="Times New Roman" w:hAnsi="Times New Roman" w:cs="Times New Roman"/>
          <w:sz w:val="36"/>
        </w:rPr>
        <w:t xml:space="preserve">      Student name: EDITH TWONGIWRE</w:t>
      </w:r>
    </w:p>
    <w:p w:rsidR="00C32B91" w:rsidRDefault="00C32B91" w:rsidP="00C32B91">
      <w:pPr>
        <w:rPr>
          <w:rFonts w:ascii="Times New Roman" w:hAnsi="Times New Roman" w:cs="Times New Roman"/>
          <w:sz w:val="36"/>
        </w:rPr>
      </w:pPr>
      <w:r>
        <w:rPr>
          <w:rFonts w:ascii="Times New Roman" w:hAnsi="Times New Roman" w:cs="Times New Roman"/>
          <w:sz w:val="36"/>
        </w:rPr>
        <w:t xml:space="preserve">      Student No:     1812583</w:t>
      </w:r>
    </w:p>
    <w:p w:rsidR="00C32B91" w:rsidRDefault="00C32B91" w:rsidP="00C32B91">
      <w:pPr>
        <w:rPr>
          <w:rFonts w:ascii="Times New Roman" w:hAnsi="Times New Roman" w:cs="Times New Roman"/>
          <w:sz w:val="36"/>
        </w:rPr>
      </w:pPr>
    </w:p>
    <w:p w:rsidR="00C32B91" w:rsidRDefault="00C32B91" w:rsidP="00C32B91">
      <w:pPr>
        <w:rPr>
          <w:rFonts w:ascii="Times New Roman" w:hAnsi="Times New Roman" w:cs="Times New Roman"/>
          <w:sz w:val="36"/>
        </w:rPr>
      </w:pPr>
    </w:p>
    <w:p w:rsidR="00C32B91" w:rsidRDefault="00C32B91" w:rsidP="00C32B91">
      <w:pPr>
        <w:rPr>
          <w:rFonts w:ascii="Times New Roman" w:hAnsi="Times New Roman" w:cs="Times New Roman"/>
          <w:sz w:val="36"/>
        </w:rPr>
      </w:pPr>
      <w:r>
        <w:rPr>
          <w:rFonts w:ascii="Times New Roman" w:hAnsi="Times New Roman" w:cs="Times New Roman"/>
          <w:sz w:val="36"/>
        </w:rPr>
        <w:t xml:space="preserve">     Prepared for:</w:t>
      </w:r>
      <w:r w:rsidR="0023447F">
        <w:rPr>
          <w:rFonts w:ascii="Times New Roman" w:hAnsi="Times New Roman" w:cs="Times New Roman"/>
          <w:sz w:val="36"/>
        </w:rPr>
        <w:t xml:space="preserve">     Benedict Maher.</w:t>
      </w:r>
    </w:p>
    <w:p w:rsidR="00C32B91" w:rsidRDefault="00C32B91" w:rsidP="00C32B91">
      <w:pPr>
        <w:rPr>
          <w:rFonts w:ascii="Times New Roman" w:hAnsi="Times New Roman" w:cs="Times New Roman"/>
          <w:sz w:val="36"/>
        </w:rPr>
      </w:pPr>
    </w:p>
    <w:p w:rsidR="00C32B91" w:rsidRPr="00C32B91" w:rsidRDefault="00C32B91" w:rsidP="00C32B91">
      <w:pPr>
        <w:rPr>
          <w:b/>
          <w:bCs/>
          <w:lang w:val="en-GB"/>
        </w:rPr>
      </w:pPr>
    </w:p>
    <w:p w:rsidR="00C32B91" w:rsidRPr="00C32B91" w:rsidRDefault="00C32B91" w:rsidP="00C32B91">
      <w:pPr>
        <w:rPr>
          <w:b/>
          <w:bCs/>
          <w:lang w:val="en-GB"/>
        </w:rPr>
      </w:pPr>
    </w:p>
    <w:p w:rsidR="00C32B91" w:rsidRPr="00C32B91" w:rsidRDefault="00C32B91" w:rsidP="00C32B91">
      <w:pPr>
        <w:rPr>
          <w:b/>
          <w:bCs/>
          <w:lang w:val="en-GB"/>
        </w:rPr>
      </w:pPr>
    </w:p>
    <w:p w:rsidR="00C32B91" w:rsidRPr="00C32B91" w:rsidRDefault="00C32B91" w:rsidP="00C32B91">
      <w:pPr>
        <w:rPr>
          <w:b/>
          <w:bCs/>
          <w:lang w:val="en-GB"/>
        </w:rPr>
      </w:pPr>
    </w:p>
    <w:p w:rsidR="00C32B91" w:rsidRPr="00C32B91" w:rsidRDefault="00C32B91" w:rsidP="00C32B91">
      <w:pPr>
        <w:rPr>
          <w:b/>
          <w:bCs/>
          <w:lang w:val="en-GB"/>
        </w:rPr>
      </w:pPr>
    </w:p>
    <w:p w:rsidR="00FC2151" w:rsidRPr="006A767A" w:rsidRDefault="00FC2151" w:rsidP="006A767A">
      <w:pPr>
        <w:spacing w:line="480" w:lineRule="auto"/>
        <w:jc w:val="both"/>
        <w:rPr>
          <w:rFonts w:ascii="Times New Roman" w:hAnsi="Times New Roman" w:cs="Times New Roman"/>
          <w:b/>
          <w:bCs/>
          <w:sz w:val="24"/>
          <w:szCs w:val="24"/>
        </w:rPr>
      </w:pPr>
      <w:r w:rsidRPr="006A767A">
        <w:rPr>
          <w:rFonts w:ascii="Times New Roman" w:hAnsi="Times New Roman" w:cs="Times New Roman"/>
          <w:b/>
          <w:bCs/>
          <w:sz w:val="24"/>
          <w:szCs w:val="24"/>
        </w:rPr>
        <w:lastRenderedPageBreak/>
        <w:t>Task:</w:t>
      </w:r>
    </w:p>
    <w:p w:rsidR="00FC2151" w:rsidRPr="005B5B58" w:rsidRDefault="00310855" w:rsidP="006A767A">
      <w:pPr>
        <w:spacing w:line="480" w:lineRule="auto"/>
        <w:jc w:val="both"/>
        <w:rPr>
          <w:rFonts w:ascii="Times New Roman" w:hAnsi="Times New Roman" w:cs="Times New Roman"/>
          <w:bCs/>
          <w:sz w:val="24"/>
          <w:szCs w:val="24"/>
          <w:lang w:val="en-GB"/>
        </w:rPr>
      </w:pPr>
      <w:r w:rsidRPr="00310855">
        <w:rPr>
          <w:rFonts w:ascii="Times New Roman" w:hAnsi="Times New Roman" w:cs="Times New Roman"/>
          <w:bCs/>
          <w:sz w:val="24"/>
          <w:szCs w:val="24"/>
        </w:rPr>
        <w:t>Based as much as possible on</w:t>
      </w:r>
      <w:r w:rsidR="005B5B58" w:rsidRPr="005B5B58">
        <w:rPr>
          <w:rFonts w:ascii="Times New Roman" w:hAnsi="Times New Roman" w:cs="Times New Roman"/>
          <w:bCs/>
          <w:sz w:val="24"/>
          <w:szCs w:val="24"/>
          <w:lang w:val="en-GB"/>
        </w:rPr>
        <w:t xml:space="preserve"> </w:t>
      </w:r>
      <w:r w:rsidR="00FC2151" w:rsidRPr="005B5B58">
        <w:rPr>
          <w:rFonts w:ascii="Times New Roman" w:hAnsi="Times New Roman" w:cs="Times New Roman"/>
          <w:bCs/>
          <w:sz w:val="24"/>
          <w:szCs w:val="24"/>
          <w:lang w:val="en-GB"/>
        </w:rPr>
        <w:t xml:space="preserve">your own and /or friends’ real-life experiences discuss how well employers perform at communicating. </w:t>
      </w:r>
      <w:bookmarkStart w:id="0" w:name="_Hlk6426849"/>
      <w:r w:rsidR="00FC2151" w:rsidRPr="005B5B58">
        <w:rPr>
          <w:rFonts w:ascii="Times New Roman" w:hAnsi="Times New Roman" w:cs="Times New Roman"/>
          <w:bCs/>
          <w:sz w:val="24"/>
          <w:szCs w:val="24"/>
          <w:lang w:val="en-GB"/>
        </w:rPr>
        <w:t xml:space="preserve">Using your findings and what you know from theory, reach some firm conclusions as to </w:t>
      </w:r>
      <w:bookmarkStart w:id="1" w:name="_Hlk6334623"/>
      <w:r w:rsidR="00FC2151" w:rsidRPr="005B5B58">
        <w:rPr>
          <w:rFonts w:ascii="Times New Roman" w:hAnsi="Times New Roman" w:cs="Times New Roman"/>
          <w:bCs/>
          <w:sz w:val="24"/>
          <w:szCs w:val="24"/>
          <w:lang w:val="en-GB"/>
        </w:rPr>
        <w:t>how workplace communication and performance of employers can be improved.</w:t>
      </w:r>
      <w:bookmarkEnd w:id="1"/>
      <w:r w:rsidR="00FC2151" w:rsidRPr="005B5B58">
        <w:rPr>
          <w:rFonts w:ascii="Times New Roman" w:hAnsi="Times New Roman" w:cs="Times New Roman"/>
          <w:bCs/>
          <w:sz w:val="24"/>
          <w:szCs w:val="24"/>
          <w:lang w:val="en-GB"/>
        </w:rPr>
        <w:t xml:space="preserve"> Answers should be supported by examples and considerations relating to the context of health and social care when possible</w:t>
      </w:r>
      <w:bookmarkEnd w:id="0"/>
      <w:r w:rsidR="00FC2151" w:rsidRPr="005B5B58">
        <w:rPr>
          <w:rFonts w:ascii="Times New Roman" w:hAnsi="Times New Roman" w:cs="Times New Roman"/>
          <w:bCs/>
          <w:sz w:val="24"/>
          <w:szCs w:val="24"/>
          <w:lang w:val="en-GB"/>
        </w:rPr>
        <w:t>.</w:t>
      </w:r>
    </w:p>
    <w:p w:rsidR="00FC2151" w:rsidRPr="006A767A" w:rsidRDefault="00FC2151" w:rsidP="006A767A">
      <w:pPr>
        <w:spacing w:line="480" w:lineRule="auto"/>
        <w:rPr>
          <w:rFonts w:ascii="Times New Roman" w:hAnsi="Times New Roman" w:cs="Times New Roman"/>
          <w:b/>
          <w:bCs/>
          <w:sz w:val="24"/>
          <w:szCs w:val="24"/>
          <w:lang w:val="en-GB"/>
        </w:rPr>
      </w:pPr>
    </w:p>
    <w:p w:rsidR="00C32B91" w:rsidRPr="006A767A" w:rsidRDefault="00C32B9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FC2151" w:rsidRPr="006A767A" w:rsidRDefault="00FC2151" w:rsidP="006A767A">
      <w:pPr>
        <w:spacing w:line="480" w:lineRule="auto"/>
        <w:rPr>
          <w:rFonts w:ascii="Times New Roman" w:hAnsi="Times New Roman" w:cs="Times New Roman"/>
          <w:b/>
          <w:bCs/>
          <w:sz w:val="24"/>
          <w:szCs w:val="24"/>
          <w:lang w:val="en-GB"/>
        </w:rPr>
      </w:pPr>
    </w:p>
    <w:p w:rsidR="00C32B91" w:rsidRPr="006A767A" w:rsidRDefault="00C32B91" w:rsidP="006A767A">
      <w:pPr>
        <w:spacing w:line="480" w:lineRule="auto"/>
        <w:rPr>
          <w:rFonts w:ascii="Times New Roman" w:hAnsi="Times New Roman" w:cs="Times New Roman"/>
          <w:b/>
          <w:bCs/>
          <w:sz w:val="24"/>
          <w:szCs w:val="24"/>
          <w:lang w:val="en-GB"/>
        </w:rPr>
      </w:pPr>
    </w:p>
    <w:p w:rsidR="00ED3ABD" w:rsidRDefault="00ED3ABD" w:rsidP="006A767A">
      <w:pPr>
        <w:spacing w:line="480" w:lineRule="auto"/>
        <w:jc w:val="both"/>
        <w:rPr>
          <w:rFonts w:ascii="Times New Roman" w:hAnsi="Times New Roman" w:cs="Times New Roman"/>
          <w:bCs/>
          <w:sz w:val="24"/>
          <w:szCs w:val="24"/>
          <w:lang w:val="en-GB"/>
        </w:rPr>
      </w:pPr>
    </w:p>
    <w:p w:rsidR="00EF563E" w:rsidRDefault="00ED3ABD" w:rsidP="006A767A">
      <w:pPr>
        <w:spacing w:line="480" w:lineRule="auto"/>
        <w:jc w:val="both"/>
        <w:rPr>
          <w:rFonts w:ascii="Times New Roman" w:hAnsi="Times New Roman" w:cs="Times New Roman"/>
          <w:bCs/>
          <w:sz w:val="24"/>
          <w:szCs w:val="24"/>
        </w:rPr>
      </w:pPr>
      <w:r w:rsidRPr="00B2698A">
        <w:rPr>
          <w:rFonts w:ascii="Times New Roman" w:hAnsi="Times New Roman" w:cs="Times New Roman"/>
          <w:bCs/>
          <w:sz w:val="24"/>
          <w:szCs w:val="24"/>
        </w:rPr>
        <w:lastRenderedPageBreak/>
        <w:t>Communication;</w:t>
      </w:r>
    </w:p>
    <w:p w:rsidR="00EF563E" w:rsidRPr="00B2698A" w:rsidRDefault="00EF563E" w:rsidP="006A767A">
      <w:pPr>
        <w:spacing w:line="480" w:lineRule="auto"/>
        <w:jc w:val="both"/>
        <w:rPr>
          <w:rFonts w:ascii="Times New Roman" w:hAnsi="Times New Roman" w:cs="Times New Roman"/>
          <w:bCs/>
          <w:sz w:val="24"/>
          <w:szCs w:val="24"/>
        </w:rPr>
      </w:pPr>
      <w:r w:rsidRPr="00EF563E">
        <w:t xml:space="preserve"> </w:t>
      </w:r>
      <w:r w:rsidRPr="00EF563E">
        <w:rPr>
          <w:rFonts w:ascii="Times New Roman" w:hAnsi="Times New Roman" w:cs="Times New Roman"/>
          <w:bCs/>
          <w:sz w:val="24"/>
          <w:szCs w:val="24"/>
        </w:rPr>
        <w:t>Communication can be defined as the process of transmitting information and common understanding from one person to another (Keyton, 2011). The word communication is derived from the Latin word, communis, which means common. The definition underscores the fact that unless a common understan</w:t>
      </w:r>
      <w:r>
        <w:rPr>
          <w:rFonts w:ascii="Times New Roman" w:hAnsi="Times New Roman" w:cs="Times New Roman"/>
          <w:bCs/>
          <w:sz w:val="24"/>
          <w:szCs w:val="24"/>
        </w:rPr>
        <w:t xml:space="preserve">ding results from the </w:t>
      </w:r>
      <w:r w:rsidRPr="00EF563E">
        <w:rPr>
          <w:rFonts w:ascii="Times New Roman" w:hAnsi="Times New Roman" w:cs="Times New Roman"/>
          <w:bCs/>
          <w:sz w:val="24"/>
          <w:szCs w:val="24"/>
        </w:rPr>
        <w:t xml:space="preserve">exchange of information, there is no communication. </w:t>
      </w:r>
    </w:p>
    <w:p w:rsidR="00817E98" w:rsidRPr="00B2698A" w:rsidRDefault="00C32B91" w:rsidP="00817E98">
      <w:pPr>
        <w:spacing w:line="480" w:lineRule="auto"/>
        <w:jc w:val="both"/>
        <w:rPr>
          <w:rFonts w:ascii="Times New Roman" w:hAnsi="Times New Roman" w:cs="Times New Roman"/>
          <w:sz w:val="24"/>
          <w:szCs w:val="24"/>
        </w:rPr>
      </w:pPr>
      <w:r w:rsidRPr="00B2698A">
        <w:rPr>
          <w:rFonts w:ascii="Times New Roman" w:hAnsi="Times New Roman" w:cs="Times New Roman"/>
          <w:bCs/>
          <w:sz w:val="24"/>
          <w:szCs w:val="24"/>
          <w:lang w:val="en-GB"/>
        </w:rPr>
        <w:t>Communication is a vital tool in achieving good working relationships at work as well as building trust between employees and employers. Robles (2012: p</w:t>
      </w:r>
      <w:r w:rsidRPr="00B2698A">
        <w:rPr>
          <w:rFonts w:ascii="Times New Roman" w:hAnsi="Times New Roman" w:cs="Times New Roman"/>
          <w:sz w:val="24"/>
          <w:szCs w:val="24"/>
          <w:lang w:val="en-GB"/>
        </w:rPr>
        <w:t>453–465</w:t>
      </w:r>
      <w:r w:rsidRPr="00B2698A">
        <w:rPr>
          <w:rFonts w:ascii="Times New Roman" w:hAnsi="Times New Roman" w:cs="Times New Roman"/>
          <w:bCs/>
          <w:sz w:val="24"/>
          <w:szCs w:val="24"/>
          <w:lang w:val="en-GB"/>
        </w:rPr>
        <w:t>) argue that communication is among the top ten soft skills employers want from their employees. According to oxford dictionary, communication is the imparting or exchanging of information by speaking, writing, or using some other medium.</w:t>
      </w:r>
      <w:r w:rsidRPr="00B2698A">
        <w:rPr>
          <w:rFonts w:ascii="Times New Roman" w:hAnsi="Times New Roman" w:cs="Times New Roman"/>
          <w:sz w:val="24"/>
          <w:szCs w:val="24"/>
          <w:lang w:val="en-GB"/>
        </w:rPr>
        <w:t xml:space="preserve"> </w:t>
      </w:r>
      <w:bookmarkStart w:id="2" w:name="_Hlk6423580"/>
      <w:r w:rsidRPr="00B2698A">
        <w:rPr>
          <w:rFonts w:ascii="Times New Roman" w:hAnsi="Times New Roman" w:cs="Times New Roman"/>
          <w:sz w:val="24"/>
          <w:szCs w:val="24"/>
          <w:lang w:val="en-GB"/>
        </w:rPr>
        <w:fldChar w:fldCharType="begin"/>
      </w:r>
      <w:r w:rsidRPr="00B2698A">
        <w:rPr>
          <w:rFonts w:ascii="Times New Roman" w:hAnsi="Times New Roman" w:cs="Times New Roman"/>
          <w:sz w:val="24"/>
          <w:szCs w:val="24"/>
          <w:lang w:val="en-GB"/>
        </w:rPr>
        <w:instrText xml:space="preserve"> HYPERLINK "https://en.oxforddictionaries.com/definition/communication" </w:instrText>
      </w:r>
      <w:r w:rsidRPr="00B2698A">
        <w:rPr>
          <w:rFonts w:ascii="Times New Roman" w:hAnsi="Times New Roman" w:cs="Times New Roman"/>
          <w:sz w:val="24"/>
          <w:szCs w:val="24"/>
          <w:lang w:val="en-GB"/>
        </w:rPr>
        <w:fldChar w:fldCharType="separate"/>
      </w:r>
      <w:r w:rsidRPr="00B2698A">
        <w:rPr>
          <w:rStyle w:val="Hyperlink"/>
          <w:rFonts w:ascii="Times New Roman" w:hAnsi="Times New Roman" w:cs="Times New Roman"/>
          <w:sz w:val="24"/>
          <w:szCs w:val="24"/>
          <w:lang w:val="en-GB"/>
        </w:rPr>
        <w:t>https://en.oxforddictionaries.com/definition/communication</w:t>
      </w:r>
      <w:r w:rsidRPr="00B2698A">
        <w:rPr>
          <w:rFonts w:ascii="Times New Roman" w:hAnsi="Times New Roman" w:cs="Times New Roman"/>
          <w:sz w:val="24"/>
          <w:szCs w:val="24"/>
        </w:rPr>
        <w:fldChar w:fldCharType="end"/>
      </w:r>
      <w:bookmarkEnd w:id="2"/>
      <w:r w:rsidRPr="00B2698A">
        <w:rPr>
          <w:rFonts w:ascii="Times New Roman" w:hAnsi="Times New Roman" w:cs="Times New Roman"/>
          <w:sz w:val="24"/>
          <w:szCs w:val="24"/>
          <w:lang w:val="en-GB"/>
        </w:rPr>
        <w:t>.</w:t>
      </w:r>
      <w:r w:rsidR="00817E98" w:rsidRPr="00B2698A">
        <w:rPr>
          <w:rFonts w:ascii="Arial" w:hAnsi="Arial" w:cs="Arial"/>
          <w:highlight w:val="green"/>
          <w:shd w:val="clear" w:color="auto" w:fill="FFFFFF"/>
        </w:rPr>
        <w:t xml:space="preserve"> </w:t>
      </w:r>
      <w:r w:rsidR="00817E98" w:rsidRPr="00B2698A">
        <w:rPr>
          <w:rFonts w:ascii="Times New Roman" w:hAnsi="Times New Roman" w:cs="Times New Roman"/>
          <w:sz w:val="24"/>
          <w:szCs w:val="24"/>
        </w:rPr>
        <w:t xml:space="preserve">Communication is at the center of human relationships. Both verbal and non-verbal communications are evident, with individual and team goals </w:t>
      </w:r>
      <w:bookmarkStart w:id="3" w:name="_GoBack"/>
      <w:bookmarkEnd w:id="3"/>
      <w:r w:rsidR="00817E98" w:rsidRPr="00B2698A">
        <w:rPr>
          <w:rFonts w:ascii="Times New Roman" w:hAnsi="Times New Roman" w:cs="Times New Roman"/>
          <w:sz w:val="24"/>
          <w:szCs w:val="24"/>
        </w:rPr>
        <w:t>structured and achieved, and tasks accompl</w:t>
      </w:r>
      <w:r w:rsidR="00B2698A" w:rsidRPr="00B2698A">
        <w:rPr>
          <w:rFonts w:ascii="Times New Roman" w:hAnsi="Times New Roman" w:cs="Times New Roman"/>
          <w:sz w:val="24"/>
          <w:szCs w:val="24"/>
        </w:rPr>
        <w:t xml:space="preserve">ished much easily through good </w:t>
      </w:r>
      <w:r w:rsidR="00817E98" w:rsidRPr="00B2698A">
        <w:rPr>
          <w:rFonts w:ascii="Times New Roman" w:hAnsi="Times New Roman" w:cs="Times New Roman"/>
          <w:sz w:val="24"/>
          <w:szCs w:val="24"/>
        </w:rPr>
        <w:t>interpersonal interaction. (grifith and Danham )</w:t>
      </w:r>
    </w:p>
    <w:p w:rsidR="00817E98" w:rsidRPr="00CA129D" w:rsidRDefault="00817E98" w:rsidP="006A767A">
      <w:pPr>
        <w:spacing w:line="480" w:lineRule="auto"/>
        <w:jc w:val="both"/>
        <w:rPr>
          <w:rFonts w:ascii="Times New Roman" w:hAnsi="Times New Roman" w:cs="Times New Roman"/>
          <w:sz w:val="24"/>
          <w:szCs w:val="24"/>
        </w:rPr>
      </w:pPr>
      <w:r w:rsidRPr="00B2698A">
        <w:rPr>
          <w:rFonts w:ascii="Times New Roman" w:hAnsi="Times New Roman" w:cs="Times New Roman"/>
          <w:sz w:val="24"/>
          <w:szCs w:val="24"/>
        </w:rPr>
        <w:t xml:space="preserve">Communication is the capability to create and distribute a relevant message to an organizational body responsible for shifting or sustaining an action, behavior or belief, for the purposes of organizational </w:t>
      </w:r>
      <w:r w:rsidR="008F006E" w:rsidRPr="00B2698A">
        <w:rPr>
          <w:rFonts w:ascii="Times New Roman" w:hAnsi="Times New Roman" w:cs="Times New Roman"/>
          <w:sz w:val="24"/>
          <w:szCs w:val="24"/>
        </w:rPr>
        <w:t>change   according to T</w:t>
      </w:r>
      <w:r w:rsidRPr="00B2698A">
        <w:rPr>
          <w:rFonts w:ascii="Times New Roman" w:hAnsi="Times New Roman" w:cs="Times New Roman"/>
          <w:sz w:val="24"/>
          <w:szCs w:val="24"/>
        </w:rPr>
        <w:t>hames and Webster (2009).</w:t>
      </w:r>
    </w:p>
    <w:p w:rsidR="00C32B91" w:rsidRPr="00B2698A" w:rsidRDefault="00E531E3"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sz w:val="24"/>
          <w:szCs w:val="24"/>
          <w:lang w:val="en-GB"/>
        </w:rPr>
        <w:t xml:space="preserve"> There</w:t>
      </w:r>
      <w:r w:rsidR="00C32B91" w:rsidRPr="00B2698A">
        <w:rPr>
          <w:rFonts w:ascii="Times New Roman" w:hAnsi="Times New Roman" w:cs="Times New Roman"/>
          <w:sz w:val="24"/>
          <w:szCs w:val="24"/>
          <w:lang w:val="en-GB"/>
        </w:rPr>
        <w:t xml:space="preserve"> are two types of communication; verbal and non-verbal communication (Nolan, 2011: p5-9 and Maud, Schriek and Tinkler, 2017: p48-52, p67-82);</w:t>
      </w:r>
      <w:r w:rsidRPr="00B2698A">
        <w:rPr>
          <w:rFonts w:ascii="Times New Roman" w:hAnsi="Times New Roman" w:cs="Times New Roman"/>
          <w:sz w:val="24"/>
          <w:szCs w:val="24"/>
          <w:lang w:val="en-GB"/>
        </w:rPr>
        <w:t xml:space="preserve"> Verbal communication is where</w:t>
      </w:r>
      <w:r w:rsidR="00C32B91" w:rsidRPr="00B2698A">
        <w:rPr>
          <w:rFonts w:ascii="Times New Roman" w:hAnsi="Times New Roman" w:cs="Times New Roman"/>
          <w:sz w:val="24"/>
          <w:szCs w:val="24"/>
          <w:lang w:val="en-GB"/>
        </w:rPr>
        <w:t xml:space="preserve"> intended message is transmitted verbally either by word of mouth or in writing, while, non-verbal communication intended message </w:t>
      </w:r>
      <w:r w:rsidRPr="00B2698A">
        <w:rPr>
          <w:rFonts w:ascii="Times New Roman" w:hAnsi="Times New Roman" w:cs="Times New Roman"/>
          <w:sz w:val="24"/>
          <w:szCs w:val="24"/>
          <w:lang w:val="en-GB"/>
        </w:rPr>
        <w:t>is transmitted</w:t>
      </w:r>
      <w:r w:rsidR="00C32B91" w:rsidRPr="00B2698A">
        <w:rPr>
          <w:rFonts w:ascii="Times New Roman" w:hAnsi="Times New Roman" w:cs="Times New Roman"/>
          <w:sz w:val="24"/>
          <w:szCs w:val="24"/>
          <w:lang w:val="en-GB"/>
        </w:rPr>
        <w:t xml:space="preserve"> through body language, facial expression and posture.</w:t>
      </w:r>
    </w:p>
    <w:p w:rsidR="00221269" w:rsidRPr="00221269" w:rsidRDefault="00ED3ABD" w:rsidP="00221269">
      <w:pPr>
        <w:spacing w:line="480" w:lineRule="auto"/>
        <w:jc w:val="both"/>
        <w:rPr>
          <w:rFonts w:ascii="Times New Roman" w:hAnsi="Times New Roman" w:cs="Times New Roman"/>
          <w:sz w:val="24"/>
          <w:szCs w:val="24"/>
        </w:rPr>
      </w:pPr>
      <w:r w:rsidRPr="00B2698A">
        <w:rPr>
          <w:rFonts w:ascii="Times New Roman" w:hAnsi="Times New Roman" w:cs="Times New Roman"/>
          <w:sz w:val="24"/>
          <w:szCs w:val="24"/>
          <w:lang w:val="en-GB"/>
        </w:rPr>
        <w:lastRenderedPageBreak/>
        <w:t>Communication message may</w:t>
      </w:r>
      <w:r w:rsidR="00C32B91" w:rsidRPr="00B2698A">
        <w:rPr>
          <w:rFonts w:ascii="Times New Roman" w:hAnsi="Times New Roman" w:cs="Times New Roman"/>
          <w:sz w:val="24"/>
          <w:szCs w:val="24"/>
          <w:lang w:val="en-GB"/>
        </w:rPr>
        <w:t xml:space="preserve"> be transmitted by both verbal as well as non-verbal, for example du</w:t>
      </w:r>
      <w:r w:rsidR="00133E68" w:rsidRPr="00B2698A">
        <w:rPr>
          <w:rFonts w:ascii="Times New Roman" w:hAnsi="Times New Roman" w:cs="Times New Roman"/>
          <w:sz w:val="24"/>
          <w:szCs w:val="24"/>
          <w:lang w:val="en-GB"/>
        </w:rPr>
        <w:t>ring presentation and</w:t>
      </w:r>
      <w:r w:rsidR="00C32B91" w:rsidRPr="00B2698A">
        <w:rPr>
          <w:rFonts w:ascii="Times New Roman" w:hAnsi="Times New Roman" w:cs="Times New Roman"/>
          <w:sz w:val="24"/>
          <w:szCs w:val="24"/>
          <w:lang w:val="en-GB"/>
        </w:rPr>
        <w:t xml:space="preserve"> team meetings. Oft</w:t>
      </w:r>
      <w:r w:rsidRPr="00B2698A">
        <w:rPr>
          <w:rFonts w:ascii="Times New Roman" w:hAnsi="Times New Roman" w:cs="Times New Roman"/>
          <w:sz w:val="24"/>
          <w:szCs w:val="24"/>
          <w:lang w:val="en-GB"/>
        </w:rPr>
        <w:t>en, non-verbal communication</w:t>
      </w:r>
      <w:r w:rsidR="00C32B91" w:rsidRPr="00B2698A">
        <w:rPr>
          <w:rFonts w:ascii="Times New Roman" w:hAnsi="Times New Roman" w:cs="Times New Roman"/>
          <w:sz w:val="24"/>
          <w:szCs w:val="24"/>
          <w:lang w:val="en-GB"/>
        </w:rPr>
        <w:t xml:space="preserve"> transmit</w:t>
      </w:r>
      <w:r w:rsidRPr="00B2698A">
        <w:rPr>
          <w:rFonts w:ascii="Times New Roman" w:hAnsi="Times New Roman" w:cs="Times New Roman"/>
          <w:sz w:val="24"/>
          <w:szCs w:val="24"/>
          <w:lang w:val="en-GB"/>
        </w:rPr>
        <w:t>s</w:t>
      </w:r>
      <w:r w:rsidR="00C32B91" w:rsidRPr="00B2698A">
        <w:rPr>
          <w:rFonts w:ascii="Times New Roman" w:hAnsi="Times New Roman" w:cs="Times New Roman"/>
          <w:sz w:val="24"/>
          <w:szCs w:val="24"/>
          <w:lang w:val="en-GB"/>
        </w:rPr>
        <w:t xml:space="preserve"> message more clearly than verbal messages. However, there are circumstances whereby non-verbal signs contradicts with verbal communication and hence message confusion occurs and intended message not get understood. In such circumstances, non-verbal signals are reasonably taken as intended message rather than verbal</w:t>
      </w:r>
      <w:r w:rsidR="00133E68" w:rsidRPr="00B2698A">
        <w:rPr>
          <w:rFonts w:ascii="Times New Roman" w:hAnsi="Times New Roman" w:cs="Times New Roman"/>
          <w:sz w:val="24"/>
          <w:szCs w:val="24"/>
          <w:lang w:val="en-GB"/>
        </w:rPr>
        <w:t xml:space="preserve"> message unless it is formal or</w:t>
      </w:r>
      <w:r w:rsidR="00C32B91" w:rsidRPr="00B2698A">
        <w:rPr>
          <w:rFonts w:ascii="Times New Roman" w:hAnsi="Times New Roman" w:cs="Times New Roman"/>
          <w:sz w:val="24"/>
          <w:szCs w:val="24"/>
          <w:lang w:val="en-GB"/>
        </w:rPr>
        <w:t xml:space="preserve"> in writing form.</w:t>
      </w:r>
      <w:r w:rsidR="009D07F9" w:rsidRPr="009D07F9">
        <w:rPr>
          <w:rFonts w:ascii="Times New Roman" w:hAnsi="Times New Roman" w:cs="Times New Roman"/>
          <w:sz w:val="24"/>
          <w:szCs w:val="24"/>
        </w:rPr>
        <w:t xml:space="preserve"> </w:t>
      </w:r>
      <w:r w:rsidR="00221269" w:rsidRPr="00221269">
        <w:rPr>
          <w:rFonts w:ascii="Times New Roman" w:hAnsi="Times New Roman" w:cs="Times New Roman"/>
          <w:sz w:val="24"/>
          <w:szCs w:val="24"/>
        </w:rPr>
        <w:drawing>
          <wp:inline distT="0" distB="0" distL="0" distR="0" wp14:anchorId="737035AD" wp14:editId="32C82EA7">
            <wp:extent cx="5172075" cy="3267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2075" cy="3267075"/>
                    </a:xfrm>
                    <a:prstGeom prst="rect">
                      <a:avLst/>
                    </a:prstGeom>
                    <a:noFill/>
                  </pic:spPr>
                </pic:pic>
              </a:graphicData>
            </a:graphic>
          </wp:inline>
        </w:drawing>
      </w:r>
    </w:p>
    <w:p w:rsidR="00221269" w:rsidRPr="00221269" w:rsidRDefault="00221269" w:rsidP="00221269">
      <w:pPr>
        <w:spacing w:line="480" w:lineRule="auto"/>
        <w:jc w:val="both"/>
        <w:rPr>
          <w:rFonts w:ascii="Times New Roman" w:hAnsi="Times New Roman" w:cs="Times New Roman"/>
          <w:sz w:val="24"/>
          <w:szCs w:val="24"/>
        </w:rPr>
      </w:pPr>
      <w:r w:rsidRPr="00221269">
        <w:rPr>
          <w:rFonts w:ascii="Times New Roman" w:hAnsi="Times New Roman" w:cs="Times New Roman"/>
          <w:sz w:val="24"/>
          <w:szCs w:val="24"/>
        </w:rPr>
        <w:t>Source: (Beckham, King, 1992)</w:t>
      </w:r>
      <w:r>
        <w:rPr>
          <w:rFonts w:ascii="Times New Roman" w:hAnsi="Times New Roman" w:cs="Times New Roman"/>
          <w:sz w:val="24"/>
          <w:szCs w:val="24"/>
        </w:rPr>
        <w:t>;</w:t>
      </w:r>
    </w:p>
    <w:p w:rsidR="00221269" w:rsidRPr="00221269" w:rsidRDefault="00221269" w:rsidP="00221269">
      <w:pPr>
        <w:spacing w:line="480" w:lineRule="auto"/>
        <w:jc w:val="both"/>
        <w:rPr>
          <w:rFonts w:ascii="Times New Roman" w:hAnsi="Times New Roman" w:cs="Times New Roman"/>
          <w:sz w:val="24"/>
          <w:szCs w:val="24"/>
          <w:lang w:val="en-GB"/>
        </w:rPr>
      </w:pPr>
      <w:r w:rsidRPr="00221269">
        <w:rPr>
          <w:rFonts w:ascii="Times New Roman" w:hAnsi="Times New Roman" w:cs="Times New Roman"/>
          <w:sz w:val="24"/>
          <w:szCs w:val="24"/>
          <w:lang w:val="en-GB"/>
        </w:rPr>
        <w:t xml:space="preserve">A sender – this is the first person to speak or initiate communication. </w:t>
      </w:r>
    </w:p>
    <w:p w:rsidR="00221269" w:rsidRPr="00221269" w:rsidRDefault="00221269" w:rsidP="00221269">
      <w:pPr>
        <w:spacing w:line="480" w:lineRule="auto"/>
        <w:jc w:val="both"/>
        <w:rPr>
          <w:rFonts w:ascii="Times New Roman" w:hAnsi="Times New Roman" w:cs="Times New Roman"/>
          <w:sz w:val="24"/>
          <w:szCs w:val="24"/>
          <w:lang w:val="en-GB"/>
        </w:rPr>
      </w:pPr>
      <w:r w:rsidRPr="00221269">
        <w:rPr>
          <w:rFonts w:ascii="Times New Roman" w:hAnsi="Times New Roman" w:cs="Times New Roman"/>
          <w:sz w:val="24"/>
          <w:szCs w:val="24"/>
          <w:lang w:val="en-GB"/>
        </w:rPr>
        <w:t xml:space="preserve">• A receiver – this is the person to whom is the message is intended. </w:t>
      </w:r>
    </w:p>
    <w:p w:rsidR="00221269" w:rsidRPr="00221269" w:rsidRDefault="00221269" w:rsidP="00221269">
      <w:pPr>
        <w:spacing w:line="480" w:lineRule="auto"/>
        <w:jc w:val="both"/>
        <w:rPr>
          <w:rFonts w:ascii="Times New Roman" w:hAnsi="Times New Roman" w:cs="Times New Roman"/>
          <w:sz w:val="24"/>
          <w:szCs w:val="24"/>
          <w:lang w:val="en-GB"/>
        </w:rPr>
      </w:pPr>
      <w:r w:rsidRPr="00221269">
        <w:rPr>
          <w:rFonts w:ascii="Times New Roman" w:hAnsi="Times New Roman" w:cs="Times New Roman"/>
          <w:sz w:val="24"/>
          <w:szCs w:val="24"/>
          <w:lang w:val="en-GB"/>
        </w:rPr>
        <w:t xml:space="preserve"> • The message – this is what sender wants the receiver to know. It includes the verbal message and nonverbal messages inferred from the sender and the environment. </w:t>
      </w:r>
    </w:p>
    <w:p w:rsidR="00221269" w:rsidRPr="00221269" w:rsidRDefault="00221269" w:rsidP="009D07F9">
      <w:pPr>
        <w:spacing w:line="480" w:lineRule="auto"/>
        <w:jc w:val="both"/>
        <w:rPr>
          <w:rFonts w:ascii="Times New Roman" w:hAnsi="Times New Roman" w:cs="Times New Roman"/>
          <w:sz w:val="24"/>
          <w:szCs w:val="24"/>
          <w:lang w:val="en-GB"/>
        </w:rPr>
      </w:pPr>
      <w:r w:rsidRPr="00221269">
        <w:rPr>
          <w:rFonts w:ascii="Times New Roman" w:hAnsi="Times New Roman" w:cs="Times New Roman"/>
          <w:sz w:val="24"/>
          <w:szCs w:val="24"/>
          <w:lang w:val="en-GB"/>
        </w:rPr>
        <w:lastRenderedPageBreak/>
        <w:t xml:space="preserve"> • Feedback – this is the lifeline of effective communication. Without it, senders and receivers are far less likely to achieve mutual understanding about the message.    </w:t>
      </w:r>
    </w:p>
    <w:p w:rsidR="000D2121" w:rsidRDefault="000D2121" w:rsidP="000D2121">
      <w:pPr>
        <w:spacing w:line="480" w:lineRule="auto"/>
        <w:jc w:val="both"/>
        <w:rPr>
          <w:rFonts w:ascii="Times New Roman" w:hAnsi="Times New Roman" w:cs="Times New Roman"/>
          <w:sz w:val="24"/>
          <w:szCs w:val="24"/>
        </w:rPr>
      </w:pPr>
      <w:r w:rsidRPr="000D2121">
        <w:rPr>
          <w:rFonts w:ascii="Times New Roman" w:hAnsi="Times New Roman" w:cs="Times New Roman"/>
          <w:sz w:val="24"/>
          <w:szCs w:val="24"/>
        </w:rPr>
        <w:t>Active Listening</w:t>
      </w:r>
    </w:p>
    <w:p w:rsidR="00FA4F77" w:rsidRDefault="000D2121" w:rsidP="000D2121">
      <w:pPr>
        <w:spacing w:line="480" w:lineRule="auto"/>
        <w:jc w:val="both"/>
        <w:rPr>
          <w:rFonts w:ascii="Times New Roman" w:hAnsi="Times New Roman" w:cs="Times New Roman"/>
          <w:sz w:val="24"/>
          <w:szCs w:val="24"/>
        </w:rPr>
      </w:pPr>
      <w:r w:rsidRPr="000D2121">
        <w:rPr>
          <w:rFonts w:ascii="Times New Roman" w:hAnsi="Times New Roman" w:cs="Times New Roman"/>
          <w:sz w:val="24"/>
          <w:szCs w:val="24"/>
        </w:rPr>
        <w:t>The concept recognizes that a sender's message contains both verbal and nonverbal content as well as a feeling component. The receiver should be aware of both components in order to comprehend the total meaning of the message. For instance, when a staff member says to her supervisor, "Next time you ask me to prepare a report, please give me some advance notice." The content conveys that the staff member needs time, but the feeling component may indicate resentment for being pressured to meet a deadline with such short notice. The supervisor, therefore, must recognize this feeling to understand the staff member's message.</w:t>
      </w:r>
    </w:p>
    <w:p w:rsidR="000D2121" w:rsidRDefault="000D2121" w:rsidP="000D2121">
      <w:pPr>
        <w:spacing w:line="480" w:lineRule="auto"/>
        <w:jc w:val="both"/>
        <w:rPr>
          <w:rFonts w:ascii="Times New Roman" w:hAnsi="Times New Roman" w:cs="Times New Roman"/>
          <w:sz w:val="24"/>
          <w:szCs w:val="24"/>
          <w:lang w:val="en-GB"/>
        </w:rPr>
      </w:pPr>
      <w:r w:rsidRPr="000D2121">
        <w:rPr>
          <w:rFonts w:ascii="Times New Roman" w:hAnsi="Times New Roman" w:cs="Times New Roman"/>
          <w:sz w:val="24"/>
          <w:szCs w:val="24"/>
        </w:rPr>
        <w:t xml:space="preserve"> Effective communication is a two-way process that requires effort and skill by both sender and receiver. Communication depends on the ability not only to send but also to receive messages. So the ability to listen effectively greatly enhances the communication process. But many of us are not good listeners. A good listener should, stop talking, put the talker at ease, show a talker that you want to listen i.e. look and act interested, get rid of distractions like phones, empathize with talkers, be patient, go easy on argument and criticism, stop talking and above all ask questions.</w:t>
      </w:r>
      <w:r w:rsidRPr="000D2121">
        <w:rPr>
          <w:rFonts w:ascii="Times New Roman" w:hAnsi="Times New Roman" w:cs="Times New Roman"/>
          <w:sz w:val="24"/>
          <w:szCs w:val="24"/>
          <w:lang w:val="en-GB"/>
        </w:rPr>
        <w:t xml:space="preserve">  (Maud, Schriek and Tinkler, 2017: p47). Maud et el (2017: p48) argue that meaningful communication takes place when the receiver accurately understands the message transmitted by the sender. </w:t>
      </w:r>
    </w:p>
    <w:p w:rsidR="006C6E3F" w:rsidRDefault="006C6E3F" w:rsidP="000D2121">
      <w:pPr>
        <w:spacing w:line="480" w:lineRule="auto"/>
        <w:jc w:val="both"/>
        <w:rPr>
          <w:rFonts w:ascii="Times New Roman" w:hAnsi="Times New Roman" w:cs="Times New Roman"/>
          <w:sz w:val="24"/>
          <w:szCs w:val="24"/>
          <w:lang w:val="en-GB"/>
        </w:rPr>
      </w:pPr>
    </w:p>
    <w:p w:rsidR="006C6E3F" w:rsidRPr="000D2121" w:rsidRDefault="006C6E3F" w:rsidP="000D2121">
      <w:pPr>
        <w:spacing w:line="480" w:lineRule="auto"/>
        <w:jc w:val="both"/>
        <w:rPr>
          <w:rFonts w:ascii="Times New Roman" w:hAnsi="Times New Roman" w:cs="Times New Roman"/>
          <w:sz w:val="24"/>
          <w:szCs w:val="24"/>
          <w:lang w:val="en-GB"/>
        </w:rPr>
      </w:pPr>
    </w:p>
    <w:p w:rsidR="00FA4F77" w:rsidRDefault="000D2121" w:rsidP="006A767A">
      <w:pPr>
        <w:spacing w:line="480" w:lineRule="auto"/>
        <w:jc w:val="both"/>
        <w:rPr>
          <w:rFonts w:ascii="Times New Roman" w:hAnsi="Times New Roman" w:cs="Times New Roman"/>
          <w:sz w:val="24"/>
          <w:szCs w:val="24"/>
          <w:lang w:val="en-GB"/>
        </w:rPr>
      </w:pPr>
      <w:r w:rsidRPr="000D2121">
        <w:rPr>
          <w:rFonts w:ascii="Times New Roman" w:hAnsi="Times New Roman" w:cs="Times New Roman"/>
          <w:sz w:val="24"/>
          <w:szCs w:val="24"/>
          <w:lang w:val="en-GB"/>
        </w:rPr>
        <w:lastRenderedPageBreak/>
        <w:t xml:space="preserve">Unfortunately, meaningful communication does not always happen smoothly, barriers to communication such as the use of technical terms, lack of attention or interest, physical disabilities, cultural differences are some of hindrance to effective communication </w:t>
      </w:r>
      <w:bookmarkStart w:id="4" w:name="_Hlk6423546"/>
      <w:r w:rsidRPr="000D2121">
        <w:rPr>
          <w:rFonts w:ascii="Times New Roman" w:hAnsi="Times New Roman" w:cs="Times New Roman"/>
          <w:sz w:val="24"/>
          <w:szCs w:val="24"/>
          <w:lang w:val="en-GB"/>
        </w:rPr>
        <w:t>(</w:t>
      </w:r>
      <w:hyperlink r:id="rId6" w:history="1">
        <w:r w:rsidRPr="000D2121">
          <w:rPr>
            <w:rStyle w:val="Hyperlink"/>
            <w:rFonts w:ascii="Times New Roman" w:hAnsi="Times New Roman" w:cs="Times New Roman"/>
            <w:sz w:val="24"/>
            <w:szCs w:val="24"/>
            <w:lang w:val="en-GB"/>
          </w:rPr>
          <w:t>https://www.skillsyouneed.com/ips/barriers-communication.html</w:t>
        </w:r>
      </w:hyperlink>
      <w:bookmarkEnd w:id="4"/>
      <w:r>
        <w:rPr>
          <w:rFonts w:ascii="Times New Roman" w:hAnsi="Times New Roman" w:cs="Times New Roman"/>
          <w:sz w:val="24"/>
          <w:szCs w:val="24"/>
          <w:lang w:val="en-GB"/>
        </w:rPr>
        <w:t>).</w:t>
      </w:r>
    </w:p>
    <w:p w:rsidR="00FB3952" w:rsidRDefault="00453AA4"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sz w:val="24"/>
          <w:szCs w:val="24"/>
          <w:lang w:val="en-GB"/>
        </w:rPr>
        <w:t>At care expe</w:t>
      </w:r>
      <w:r w:rsidR="009C1C83" w:rsidRPr="00B2698A">
        <w:rPr>
          <w:rFonts w:ascii="Times New Roman" w:hAnsi="Times New Roman" w:cs="Times New Roman"/>
          <w:sz w:val="24"/>
          <w:szCs w:val="24"/>
          <w:lang w:val="en-GB"/>
        </w:rPr>
        <w:t>r</w:t>
      </w:r>
      <w:r w:rsidRPr="00B2698A">
        <w:rPr>
          <w:rFonts w:ascii="Times New Roman" w:hAnsi="Times New Roman" w:cs="Times New Roman"/>
          <w:sz w:val="24"/>
          <w:szCs w:val="24"/>
          <w:lang w:val="en-GB"/>
        </w:rPr>
        <w:t>tise</w:t>
      </w:r>
      <w:r w:rsidR="00C32B91" w:rsidRPr="00B2698A">
        <w:rPr>
          <w:rFonts w:ascii="Times New Roman" w:hAnsi="Times New Roman" w:cs="Times New Roman"/>
          <w:sz w:val="24"/>
          <w:szCs w:val="24"/>
          <w:lang w:val="en-GB"/>
        </w:rPr>
        <w:t xml:space="preserve">, my employer is using different methods </w:t>
      </w:r>
      <w:r w:rsidR="009C1C83" w:rsidRPr="00B2698A">
        <w:rPr>
          <w:rFonts w:ascii="Times New Roman" w:hAnsi="Times New Roman" w:cs="Times New Roman"/>
          <w:sz w:val="24"/>
          <w:szCs w:val="24"/>
          <w:lang w:val="en-GB"/>
        </w:rPr>
        <w:t xml:space="preserve">of communication </w:t>
      </w:r>
      <w:r w:rsidR="00C32B91" w:rsidRPr="00B2698A">
        <w:rPr>
          <w:rFonts w:ascii="Times New Roman" w:hAnsi="Times New Roman" w:cs="Times New Roman"/>
          <w:sz w:val="24"/>
          <w:szCs w:val="24"/>
          <w:lang w:val="en-GB"/>
        </w:rPr>
        <w:t>including verbal, non-verbal, formal and informal communication. For instance, on 12</w:t>
      </w:r>
      <w:r w:rsidR="00C32B91" w:rsidRPr="00B2698A">
        <w:rPr>
          <w:rFonts w:ascii="Times New Roman" w:hAnsi="Times New Roman" w:cs="Times New Roman"/>
          <w:sz w:val="24"/>
          <w:szCs w:val="24"/>
          <w:vertAlign w:val="superscript"/>
          <w:lang w:val="en-GB"/>
        </w:rPr>
        <w:t>th</w:t>
      </w:r>
      <w:r w:rsidRPr="00B2698A">
        <w:rPr>
          <w:rFonts w:ascii="Times New Roman" w:hAnsi="Times New Roman" w:cs="Times New Roman"/>
          <w:sz w:val="24"/>
          <w:szCs w:val="24"/>
          <w:lang w:val="en-GB"/>
        </w:rPr>
        <w:t xml:space="preserve"> April, 2019, the</w:t>
      </w:r>
      <w:r w:rsidR="00C32B91" w:rsidRPr="00B2698A">
        <w:rPr>
          <w:rFonts w:ascii="Times New Roman" w:hAnsi="Times New Roman" w:cs="Times New Roman"/>
          <w:sz w:val="24"/>
          <w:szCs w:val="24"/>
          <w:lang w:val="en-GB"/>
        </w:rPr>
        <w:t xml:space="preserve"> Manager inform</w:t>
      </w:r>
      <w:r w:rsidRPr="00B2698A">
        <w:rPr>
          <w:rFonts w:ascii="Times New Roman" w:hAnsi="Times New Roman" w:cs="Times New Roman"/>
          <w:sz w:val="24"/>
          <w:szCs w:val="24"/>
          <w:lang w:val="en-GB"/>
        </w:rPr>
        <w:t>ed</w:t>
      </w:r>
      <w:r w:rsidR="00C32B91" w:rsidRPr="00B2698A">
        <w:rPr>
          <w:rFonts w:ascii="Times New Roman" w:hAnsi="Times New Roman" w:cs="Times New Roman"/>
          <w:sz w:val="24"/>
          <w:szCs w:val="24"/>
          <w:lang w:val="en-GB"/>
        </w:rPr>
        <w:t xml:space="preserve"> the team members about memo written by Operation Manager regarding staff wage review in line with National Minimum Wages increase, message w</w:t>
      </w:r>
      <w:r w:rsidR="008F006E" w:rsidRPr="00B2698A">
        <w:rPr>
          <w:rFonts w:ascii="Times New Roman" w:hAnsi="Times New Roman" w:cs="Times New Roman"/>
          <w:sz w:val="24"/>
          <w:szCs w:val="24"/>
          <w:lang w:val="en-GB"/>
        </w:rPr>
        <w:t xml:space="preserve">as delivered in writing to all </w:t>
      </w:r>
      <w:r w:rsidR="00C32B91" w:rsidRPr="00B2698A">
        <w:rPr>
          <w:rFonts w:ascii="Times New Roman" w:hAnsi="Times New Roman" w:cs="Times New Roman"/>
          <w:sz w:val="24"/>
          <w:szCs w:val="24"/>
          <w:lang w:val="en-GB"/>
        </w:rPr>
        <w:t>staff members and reinforced during brief meeting in the morning shift as well as written message left in the communication book for other team members to read.</w:t>
      </w:r>
    </w:p>
    <w:p w:rsidR="000D2121" w:rsidRPr="000D2121" w:rsidRDefault="00C32B91" w:rsidP="000D2121">
      <w:pPr>
        <w:spacing w:line="480" w:lineRule="auto"/>
        <w:jc w:val="both"/>
        <w:rPr>
          <w:rFonts w:ascii="Times New Roman" w:hAnsi="Times New Roman" w:cs="Times New Roman"/>
          <w:b/>
          <w:bCs/>
          <w:sz w:val="24"/>
          <w:szCs w:val="24"/>
        </w:rPr>
      </w:pPr>
      <w:r w:rsidRPr="00B2698A">
        <w:rPr>
          <w:rFonts w:ascii="Times New Roman" w:hAnsi="Times New Roman" w:cs="Times New Roman"/>
          <w:sz w:val="24"/>
          <w:szCs w:val="24"/>
          <w:lang w:val="en-GB"/>
        </w:rPr>
        <w:t xml:space="preserve"> </w:t>
      </w:r>
      <w:r w:rsidR="000D2121" w:rsidRPr="000D2121">
        <w:rPr>
          <w:rFonts w:ascii="Times New Roman" w:hAnsi="Times New Roman" w:cs="Times New Roman"/>
          <w:b/>
          <w:bCs/>
          <w:sz w:val="24"/>
          <w:szCs w:val="24"/>
        </w:rPr>
        <w:t>Case study: Care Expertise</w:t>
      </w:r>
    </w:p>
    <w:p w:rsidR="000D2121" w:rsidRPr="000D2121" w:rsidRDefault="000D2121" w:rsidP="006A767A">
      <w:pPr>
        <w:spacing w:line="480" w:lineRule="auto"/>
        <w:jc w:val="both"/>
        <w:rPr>
          <w:rFonts w:ascii="Times New Roman" w:hAnsi="Times New Roman" w:cs="Times New Roman"/>
          <w:bCs/>
          <w:sz w:val="24"/>
          <w:szCs w:val="24"/>
        </w:rPr>
      </w:pPr>
      <w:r w:rsidRPr="000D2121">
        <w:rPr>
          <w:rFonts w:ascii="Times New Roman" w:hAnsi="Times New Roman" w:cs="Times New Roman"/>
          <w:bCs/>
          <w:sz w:val="24"/>
          <w:szCs w:val="24"/>
        </w:rPr>
        <w:t xml:space="preserve">References are drawn from my experience and those of my friends as employees at Care Expertise. Care Expertise has been in existence for more than 20 years, offering care and support to the elderly and vulnerable adults whose needs are complex in nature. Through residential care homes and community based services as well as supported living projects in North Surrey and London, Care Expertise caters for Individuals with mental health needs, learning disabilities, autism and other developmental disorders. </w:t>
      </w:r>
    </w:p>
    <w:p w:rsidR="00C32B91" w:rsidRPr="00B2698A" w:rsidRDefault="00901F54"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sz w:val="24"/>
          <w:szCs w:val="24"/>
          <w:lang w:val="en-GB"/>
        </w:rPr>
        <w:t>Care expertise</w:t>
      </w:r>
      <w:r w:rsidR="00C32B91" w:rsidRPr="00B2698A">
        <w:rPr>
          <w:rFonts w:ascii="Times New Roman" w:hAnsi="Times New Roman" w:cs="Times New Roman"/>
          <w:sz w:val="24"/>
          <w:szCs w:val="24"/>
          <w:lang w:val="en-GB"/>
        </w:rPr>
        <w:t xml:space="preserve"> is</w:t>
      </w:r>
      <w:r w:rsidRPr="00B2698A">
        <w:rPr>
          <w:rFonts w:ascii="Times New Roman" w:hAnsi="Times New Roman" w:cs="Times New Roman"/>
          <w:sz w:val="24"/>
          <w:szCs w:val="24"/>
          <w:lang w:val="en-GB"/>
        </w:rPr>
        <w:t xml:space="preserve"> doing</w:t>
      </w:r>
      <w:r w:rsidR="00C32B91" w:rsidRPr="00B2698A">
        <w:rPr>
          <w:rFonts w:ascii="Times New Roman" w:hAnsi="Times New Roman" w:cs="Times New Roman"/>
          <w:sz w:val="24"/>
          <w:szCs w:val="24"/>
          <w:lang w:val="en-GB"/>
        </w:rPr>
        <w:t xml:space="preserve"> very well on using these forms of communication especially on delivering messages from top management</w:t>
      </w:r>
      <w:r w:rsidRPr="00B2698A">
        <w:rPr>
          <w:rFonts w:ascii="Times New Roman" w:hAnsi="Times New Roman" w:cs="Times New Roman"/>
          <w:sz w:val="24"/>
          <w:szCs w:val="24"/>
          <w:lang w:val="en-GB"/>
        </w:rPr>
        <w:t xml:space="preserve"> to all staff across the whole company</w:t>
      </w:r>
      <w:r w:rsidR="00C32B91" w:rsidRPr="00B2698A">
        <w:rPr>
          <w:rFonts w:ascii="Times New Roman" w:hAnsi="Times New Roman" w:cs="Times New Roman"/>
          <w:sz w:val="24"/>
          <w:szCs w:val="24"/>
          <w:lang w:val="en-GB"/>
        </w:rPr>
        <w:t>.</w:t>
      </w:r>
    </w:p>
    <w:p w:rsidR="00C32B91" w:rsidRPr="00B2698A" w:rsidRDefault="00C32B91"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sz w:val="24"/>
          <w:szCs w:val="24"/>
          <w:lang w:val="en-GB"/>
        </w:rPr>
        <w:t>Moreover, there is team meeting every month</w:t>
      </w:r>
      <w:r w:rsidR="00453AA4" w:rsidRPr="00B2698A">
        <w:rPr>
          <w:rFonts w:ascii="Times New Roman" w:hAnsi="Times New Roman" w:cs="Times New Roman"/>
          <w:sz w:val="24"/>
          <w:szCs w:val="24"/>
          <w:lang w:val="en-GB"/>
        </w:rPr>
        <w:t>,</w:t>
      </w:r>
      <w:r w:rsidRPr="00B2698A">
        <w:rPr>
          <w:rFonts w:ascii="Times New Roman" w:hAnsi="Times New Roman" w:cs="Times New Roman"/>
          <w:sz w:val="24"/>
          <w:szCs w:val="24"/>
          <w:lang w:val="en-GB"/>
        </w:rPr>
        <w:t xml:space="preserve"> where</w:t>
      </w:r>
      <w:r w:rsidR="00453AA4" w:rsidRPr="00B2698A">
        <w:rPr>
          <w:rFonts w:ascii="Times New Roman" w:hAnsi="Times New Roman" w:cs="Times New Roman"/>
          <w:sz w:val="24"/>
          <w:szCs w:val="24"/>
          <w:lang w:val="en-GB"/>
        </w:rPr>
        <w:t xml:space="preserve"> staff discuss</w:t>
      </w:r>
      <w:r w:rsidRPr="00B2698A">
        <w:rPr>
          <w:rFonts w:ascii="Times New Roman" w:hAnsi="Times New Roman" w:cs="Times New Roman"/>
          <w:sz w:val="24"/>
          <w:szCs w:val="24"/>
          <w:lang w:val="en-GB"/>
        </w:rPr>
        <w:t xml:space="preserve"> different issues relating to work and clients. Team meetings provide chance for staff members to share their ideas and message is heard easily compared to memo or </w:t>
      </w:r>
      <w:r w:rsidR="00F93CD3" w:rsidRPr="00B2698A">
        <w:rPr>
          <w:rFonts w:ascii="Times New Roman" w:hAnsi="Times New Roman" w:cs="Times New Roman"/>
          <w:sz w:val="24"/>
          <w:szCs w:val="24"/>
          <w:lang w:val="en-GB"/>
        </w:rPr>
        <w:t>email.</w:t>
      </w:r>
      <w:r w:rsidRPr="00B2698A">
        <w:rPr>
          <w:rFonts w:ascii="Times New Roman" w:hAnsi="Times New Roman" w:cs="Times New Roman"/>
          <w:sz w:val="24"/>
          <w:szCs w:val="24"/>
          <w:lang w:val="en-GB"/>
        </w:rPr>
        <w:t xml:space="preserve"> Team meeting has potential source of disagreement and </w:t>
      </w:r>
      <w:r w:rsidRPr="00B2698A">
        <w:rPr>
          <w:rFonts w:ascii="Times New Roman" w:hAnsi="Times New Roman" w:cs="Times New Roman"/>
          <w:sz w:val="24"/>
          <w:szCs w:val="24"/>
          <w:lang w:val="en-GB"/>
        </w:rPr>
        <w:lastRenderedPageBreak/>
        <w:t xml:space="preserve">argument which can disrupt the team. For instance, in our staff team meeting last December 2018, arguments and misunderstanding happened between waking night staff and senior staff regarding additional tasks required to be done by waking staff. Time wasted to clear misunderstanding, as a result two important meeting agenda had to be postponed.   </w:t>
      </w:r>
    </w:p>
    <w:p w:rsidR="00C32B91" w:rsidRPr="00B2698A" w:rsidRDefault="00C32B91"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sz w:val="24"/>
          <w:szCs w:val="24"/>
          <w:lang w:val="en-GB"/>
        </w:rPr>
        <w:t xml:space="preserve">One to one Supervision is another way </w:t>
      </w:r>
      <w:r w:rsidR="00F93CD3" w:rsidRPr="00B2698A">
        <w:rPr>
          <w:rFonts w:ascii="Times New Roman" w:hAnsi="Times New Roman" w:cs="Times New Roman"/>
          <w:sz w:val="24"/>
          <w:szCs w:val="24"/>
          <w:lang w:val="en-GB"/>
        </w:rPr>
        <w:t xml:space="preserve">my </w:t>
      </w:r>
      <w:r w:rsidRPr="00B2698A">
        <w:rPr>
          <w:rFonts w:ascii="Times New Roman" w:hAnsi="Times New Roman" w:cs="Times New Roman"/>
          <w:sz w:val="24"/>
          <w:szCs w:val="24"/>
          <w:lang w:val="en-GB"/>
        </w:rPr>
        <w:t xml:space="preserve">employer </w:t>
      </w:r>
      <w:r w:rsidR="00B2698A" w:rsidRPr="00B2698A">
        <w:rPr>
          <w:rFonts w:ascii="Times New Roman" w:hAnsi="Times New Roman" w:cs="Times New Roman"/>
          <w:sz w:val="24"/>
          <w:szCs w:val="24"/>
          <w:lang w:val="en-GB"/>
        </w:rPr>
        <w:t>communicates</w:t>
      </w:r>
      <w:r w:rsidRPr="00B2698A">
        <w:rPr>
          <w:rFonts w:ascii="Times New Roman" w:hAnsi="Times New Roman" w:cs="Times New Roman"/>
          <w:sz w:val="24"/>
          <w:szCs w:val="24"/>
          <w:lang w:val="en-GB"/>
        </w:rPr>
        <w:t xml:space="preserve"> with employees. It normally happening every 6-8 weeks whereby staff getting opportunities to communicate face to face with Home Manager discussing job performance, training requirements, personal development plan and other issues of support staff needed from management. For example, in my last supervision, I discuss</w:t>
      </w:r>
      <w:r w:rsidR="0060445A" w:rsidRPr="00B2698A">
        <w:rPr>
          <w:rFonts w:ascii="Times New Roman" w:hAnsi="Times New Roman" w:cs="Times New Roman"/>
          <w:sz w:val="24"/>
          <w:szCs w:val="24"/>
          <w:lang w:val="en-GB"/>
        </w:rPr>
        <w:t>ed</w:t>
      </w:r>
      <w:r w:rsidRPr="00B2698A">
        <w:rPr>
          <w:rFonts w:ascii="Times New Roman" w:hAnsi="Times New Roman" w:cs="Times New Roman"/>
          <w:sz w:val="24"/>
          <w:szCs w:val="24"/>
          <w:lang w:val="en-GB"/>
        </w:rPr>
        <w:t xml:space="preserve"> about new training requirement</w:t>
      </w:r>
      <w:r w:rsidR="0060445A" w:rsidRPr="00B2698A">
        <w:rPr>
          <w:rFonts w:ascii="Times New Roman" w:hAnsi="Times New Roman" w:cs="Times New Roman"/>
          <w:sz w:val="24"/>
          <w:szCs w:val="24"/>
          <w:lang w:val="en-GB"/>
        </w:rPr>
        <w:t>s</w:t>
      </w:r>
      <w:r w:rsidRPr="00B2698A">
        <w:rPr>
          <w:rFonts w:ascii="Times New Roman" w:hAnsi="Times New Roman" w:cs="Times New Roman"/>
          <w:sz w:val="24"/>
          <w:szCs w:val="24"/>
          <w:lang w:val="en-GB"/>
        </w:rPr>
        <w:t xml:space="preserve"> to improve my level</w:t>
      </w:r>
      <w:r w:rsidR="0060445A" w:rsidRPr="00B2698A">
        <w:rPr>
          <w:rFonts w:ascii="Times New Roman" w:hAnsi="Times New Roman" w:cs="Times New Roman"/>
          <w:sz w:val="24"/>
          <w:szCs w:val="24"/>
          <w:lang w:val="en-GB"/>
        </w:rPr>
        <w:t xml:space="preserve"> of understanding about Autism</w:t>
      </w:r>
      <w:r w:rsidRPr="00B2698A">
        <w:rPr>
          <w:rFonts w:ascii="Times New Roman" w:hAnsi="Times New Roman" w:cs="Times New Roman"/>
          <w:sz w:val="24"/>
          <w:szCs w:val="24"/>
          <w:lang w:val="en-GB"/>
        </w:rPr>
        <w:t xml:space="preserve"> and how to care</w:t>
      </w:r>
      <w:r w:rsidR="0060445A" w:rsidRPr="00B2698A">
        <w:rPr>
          <w:rFonts w:ascii="Times New Roman" w:hAnsi="Times New Roman" w:cs="Times New Roman"/>
          <w:sz w:val="24"/>
          <w:szCs w:val="24"/>
          <w:lang w:val="en-GB"/>
        </w:rPr>
        <w:t xml:space="preserve"> for people with autism.</w:t>
      </w:r>
      <w:r w:rsidRPr="00B2698A">
        <w:rPr>
          <w:rFonts w:ascii="Times New Roman" w:hAnsi="Times New Roman" w:cs="Times New Roman"/>
          <w:sz w:val="24"/>
          <w:szCs w:val="24"/>
          <w:lang w:val="en-GB"/>
        </w:rPr>
        <w:t xml:space="preserve"> </w:t>
      </w:r>
    </w:p>
    <w:p w:rsidR="00CA129D" w:rsidRDefault="00C32B91"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sz w:val="24"/>
          <w:szCs w:val="24"/>
          <w:lang w:val="en-GB"/>
        </w:rPr>
        <w:t>My employer is using Communication through training, this method appears to be effective as staff members tend to take training serious especially those motivated to develop their personal profiles and seeking promotions. For instance, on 29</w:t>
      </w:r>
      <w:r w:rsidRPr="00B2698A">
        <w:rPr>
          <w:rFonts w:ascii="Times New Roman" w:hAnsi="Times New Roman" w:cs="Times New Roman"/>
          <w:sz w:val="24"/>
          <w:szCs w:val="24"/>
          <w:vertAlign w:val="superscript"/>
          <w:lang w:val="en-GB"/>
        </w:rPr>
        <w:t>th</w:t>
      </w:r>
      <w:r w:rsidRPr="00B2698A">
        <w:rPr>
          <w:rFonts w:ascii="Times New Roman" w:hAnsi="Times New Roman" w:cs="Times New Roman"/>
          <w:sz w:val="24"/>
          <w:szCs w:val="24"/>
          <w:lang w:val="en-GB"/>
        </w:rPr>
        <w:t xml:space="preserve"> March 2019, Health Care Professional from Croydon Learning Disability Team was invited to deliver indoor training to staff about Autism and Learning disabilities as part of communication through training. Communication through training is great method of practical communication, however, language difficulties and time prove to be hindrance factors for effectiveness of this method. For instance, my employer is not giving enough time and priority to English language for those employees</w:t>
      </w:r>
      <w:r w:rsidR="0060445A" w:rsidRPr="00B2698A">
        <w:rPr>
          <w:rFonts w:ascii="Times New Roman" w:hAnsi="Times New Roman" w:cs="Times New Roman"/>
          <w:sz w:val="24"/>
          <w:szCs w:val="24"/>
          <w:lang w:val="en-GB"/>
        </w:rPr>
        <w:t xml:space="preserve"> who</w:t>
      </w:r>
      <w:r w:rsidRPr="00B2698A">
        <w:rPr>
          <w:rFonts w:ascii="Times New Roman" w:hAnsi="Times New Roman" w:cs="Times New Roman"/>
          <w:sz w:val="24"/>
          <w:szCs w:val="24"/>
          <w:lang w:val="en-GB"/>
        </w:rPr>
        <w:t xml:space="preserve"> struggles with language first before using communicating through training. Because of language barrier, I witnessed one staff member attended two indoor tr</w:t>
      </w:r>
      <w:r w:rsidR="0060445A" w:rsidRPr="00B2698A">
        <w:rPr>
          <w:rFonts w:ascii="Times New Roman" w:hAnsi="Times New Roman" w:cs="Times New Roman"/>
          <w:sz w:val="24"/>
          <w:szCs w:val="24"/>
          <w:lang w:val="en-GB"/>
        </w:rPr>
        <w:t xml:space="preserve">ainings and still failed to understand the </w:t>
      </w:r>
      <w:r w:rsidRPr="00B2698A">
        <w:rPr>
          <w:rFonts w:ascii="Times New Roman" w:hAnsi="Times New Roman" w:cs="Times New Roman"/>
          <w:sz w:val="24"/>
          <w:szCs w:val="24"/>
          <w:lang w:val="en-GB"/>
        </w:rPr>
        <w:t xml:space="preserve"> important int</w:t>
      </w:r>
      <w:r w:rsidR="0060445A" w:rsidRPr="00B2698A">
        <w:rPr>
          <w:rFonts w:ascii="Times New Roman" w:hAnsi="Times New Roman" w:cs="Times New Roman"/>
          <w:sz w:val="24"/>
          <w:szCs w:val="24"/>
          <w:lang w:val="en-GB"/>
        </w:rPr>
        <w:t>ended information</w:t>
      </w:r>
      <w:r w:rsidRPr="00B2698A">
        <w:rPr>
          <w:rFonts w:ascii="Times New Roman" w:hAnsi="Times New Roman" w:cs="Times New Roman"/>
          <w:sz w:val="24"/>
          <w:szCs w:val="24"/>
          <w:lang w:val="en-GB"/>
        </w:rPr>
        <w:t xml:space="preserve">. </w:t>
      </w:r>
    </w:p>
    <w:p w:rsidR="0060445A" w:rsidRPr="00B2698A" w:rsidRDefault="00C32B91" w:rsidP="006A767A">
      <w:pPr>
        <w:spacing w:line="480" w:lineRule="auto"/>
        <w:jc w:val="both"/>
        <w:rPr>
          <w:rFonts w:ascii="Times New Roman" w:hAnsi="Times New Roman" w:cs="Times New Roman"/>
          <w:bCs/>
          <w:sz w:val="24"/>
          <w:szCs w:val="24"/>
          <w:lang w:val="en-GB"/>
        </w:rPr>
      </w:pPr>
      <w:r w:rsidRPr="00B2698A">
        <w:rPr>
          <w:rFonts w:ascii="Times New Roman" w:hAnsi="Times New Roman" w:cs="Times New Roman"/>
          <w:bCs/>
          <w:sz w:val="24"/>
          <w:szCs w:val="24"/>
          <w:lang w:val="en-GB"/>
        </w:rPr>
        <w:t>There are number of points if</w:t>
      </w:r>
      <w:r w:rsidR="0060445A" w:rsidRPr="00B2698A">
        <w:rPr>
          <w:rFonts w:ascii="Times New Roman" w:hAnsi="Times New Roman" w:cs="Times New Roman"/>
          <w:bCs/>
          <w:sz w:val="24"/>
          <w:szCs w:val="24"/>
          <w:lang w:val="en-GB"/>
        </w:rPr>
        <w:t xml:space="preserve"> </w:t>
      </w:r>
      <w:r w:rsidRPr="00B2698A">
        <w:rPr>
          <w:rFonts w:ascii="Times New Roman" w:hAnsi="Times New Roman" w:cs="Times New Roman"/>
          <w:bCs/>
          <w:sz w:val="24"/>
          <w:szCs w:val="24"/>
          <w:lang w:val="en-GB"/>
        </w:rPr>
        <w:t xml:space="preserve">taken into consideration, workplace communication and </w:t>
      </w:r>
      <w:bookmarkStart w:id="5" w:name="_Hlk6349928"/>
      <w:r w:rsidRPr="00B2698A">
        <w:rPr>
          <w:rFonts w:ascii="Times New Roman" w:hAnsi="Times New Roman" w:cs="Times New Roman"/>
          <w:bCs/>
          <w:sz w:val="24"/>
          <w:szCs w:val="24"/>
          <w:lang w:val="en-GB"/>
        </w:rPr>
        <w:t>performance of employers can be improved</w:t>
      </w:r>
      <w:bookmarkEnd w:id="5"/>
      <w:r w:rsidRPr="00B2698A">
        <w:rPr>
          <w:rFonts w:ascii="Times New Roman" w:hAnsi="Times New Roman" w:cs="Times New Roman"/>
          <w:bCs/>
          <w:sz w:val="24"/>
          <w:szCs w:val="24"/>
          <w:lang w:val="en-GB"/>
        </w:rPr>
        <w:t xml:space="preserve">; Clarity in delivery message and choice of medium, if employers </w:t>
      </w:r>
      <w:r w:rsidRPr="00B2698A">
        <w:rPr>
          <w:rFonts w:ascii="Times New Roman" w:hAnsi="Times New Roman" w:cs="Times New Roman"/>
          <w:bCs/>
          <w:sz w:val="24"/>
          <w:szCs w:val="24"/>
          <w:lang w:val="en-GB"/>
        </w:rPr>
        <w:lastRenderedPageBreak/>
        <w:t>insure that message is clear and easy to be accessible by all employees without unnecessary barriers and confusion, this can lead to effective communication. For example, using emails and social media might not be ideal for old volunteer staff working in care sector, I noticed some staff in my team unaware of messages delivered by Home Manager through their personal emails.</w:t>
      </w:r>
    </w:p>
    <w:p w:rsidR="00D537A9" w:rsidRPr="00B2698A" w:rsidRDefault="00C32B91"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bCs/>
          <w:sz w:val="24"/>
          <w:szCs w:val="24"/>
          <w:lang w:val="en-GB"/>
        </w:rPr>
        <w:t xml:space="preserve"> Face-to-face</w:t>
      </w:r>
      <w:r w:rsidR="0060445A" w:rsidRPr="00B2698A">
        <w:rPr>
          <w:rFonts w:ascii="Times New Roman" w:hAnsi="Times New Roman" w:cs="Times New Roman"/>
          <w:bCs/>
          <w:sz w:val="24"/>
          <w:szCs w:val="24"/>
          <w:lang w:val="en-GB"/>
        </w:rPr>
        <w:t xml:space="preserve"> communication would be</w:t>
      </w:r>
      <w:r w:rsidRPr="00B2698A">
        <w:rPr>
          <w:rFonts w:ascii="Times New Roman" w:hAnsi="Times New Roman" w:cs="Times New Roman"/>
          <w:bCs/>
          <w:sz w:val="24"/>
          <w:szCs w:val="24"/>
          <w:lang w:val="en-GB"/>
        </w:rPr>
        <w:t xml:space="preserve"> the best option compared to email when employers wanted to build trust and good working relationships with employees. The choice of medium is the key get message across the employees. I have noticed that whenever I have one-to-one chat with my home manager, I feel sense of valued </w:t>
      </w:r>
      <w:r w:rsidR="0060445A" w:rsidRPr="00B2698A">
        <w:rPr>
          <w:rFonts w:ascii="Times New Roman" w:hAnsi="Times New Roman" w:cs="Times New Roman"/>
          <w:bCs/>
          <w:sz w:val="24"/>
          <w:szCs w:val="24"/>
          <w:lang w:val="en-GB"/>
        </w:rPr>
        <w:t>because I am able to</w:t>
      </w:r>
      <w:r w:rsidRPr="00B2698A">
        <w:rPr>
          <w:rFonts w:ascii="Times New Roman" w:hAnsi="Times New Roman" w:cs="Times New Roman"/>
          <w:bCs/>
          <w:sz w:val="24"/>
          <w:szCs w:val="24"/>
          <w:lang w:val="en-GB"/>
        </w:rPr>
        <w:t xml:space="preserve"> express my feelings</w:t>
      </w:r>
      <w:r w:rsidR="0060445A" w:rsidRPr="00B2698A">
        <w:rPr>
          <w:rFonts w:ascii="Times New Roman" w:hAnsi="Times New Roman" w:cs="Times New Roman"/>
          <w:bCs/>
          <w:sz w:val="24"/>
          <w:szCs w:val="24"/>
          <w:lang w:val="en-GB"/>
        </w:rPr>
        <w:t xml:space="preserve"> and thoughts</w:t>
      </w:r>
      <w:r w:rsidRPr="00B2698A">
        <w:rPr>
          <w:rFonts w:ascii="Times New Roman" w:hAnsi="Times New Roman" w:cs="Times New Roman"/>
          <w:bCs/>
          <w:sz w:val="24"/>
          <w:szCs w:val="24"/>
          <w:lang w:val="en-GB"/>
        </w:rPr>
        <w:t>. Each employee is motivated differently, face-to-face communication enable employer to understand employees better and recognise employee’s level of needs and what it takes to motivate each individual employee.</w:t>
      </w:r>
      <w:r w:rsidRPr="00B2698A">
        <w:rPr>
          <w:rFonts w:ascii="Times New Roman" w:hAnsi="Times New Roman" w:cs="Times New Roman"/>
          <w:sz w:val="24"/>
          <w:szCs w:val="24"/>
          <w:lang w:val="en-GB"/>
        </w:rPr>
        <w:t xml:space="preserve"> </w:t>
      </w:r>
    </w:p>
    <w:p w:rsidR="004D1BB9" w:rsidRPr="00B2698A" w:rsidRDefault="00C32B91"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bCs/>
          <w:sz w:val="24"/>
          <w:szCs w:val="24"/>
          <w:lang w:val="en-GB"/>
        </w:rPr>
        <w:t xml:space="preserve">Providing feedback on time. Feedback is part of communication model. </w:t>
      </w:r>
      <w:r w:rsidRPr="00B2698A">
        <w:rPr>
          <w:rFonts w:ascii="Times New Roman" w:hAnsi="Times New Roman" w:cs="Times New Roman"/>
          <w:sz w:val="24"/>
          <w:szCs w:val="24"/>
          <w:lang w:val="en-GB"/>
        </w:rPr>
        <w:t>Maud et el (2017: p47), explains that when message is transmitted, sender is expecting message to be decoded and feedback transmitted back to the sender from the receiver in timely manner. When this process is delayed and no appropriate updates or any known reasons, the trust between employers and employees can be damaged and leads to job dissatisfaction. For instance, last two years, I had discussion with previous home manager regardin</w:t>
      </w:r>
      <w:r w:rsidR="00D537A9" w:rsidRPr="00B2698A">
        <w:rPr>
          <w:rFonts w:ascii="Times New Roman" w:hAnsi="Times New Roman" w:cs="Times New Roman"/>
          <w:sz w:val="24"/>
          <w:szCs w:val="24"/>
          <w:lang w:val="en-GB"/>
        </w:rPr>
        <w:t>g trainings and development, she promised</w:t>
      </w:r>
      <w:r w:rsidRPr="00B2698A">
        <w:rPr>
          <w:rFonts w:ascii="Times New Roman" w:hAnsi="Times New Roman" w:cs="Times New Roman"/>
          <w:sz w:val="24"/>
          <w:szCs w:val="24"/>
          <w:lang w:val="en-GB"/>
        </w:rPr>
        <w:t xml:space="preserve"> to Training Manager and get back to me. Unfortunately, she did not come back to me even when I reminded her in my supervision. Base</w:t>
      </w:r>
      <w:r w:rsidR="004D1BB9" w:rsidRPr="00B2698A">
        <w:rPr>
          <w:rFonts w:ascii="Times New Roman" w:hAnsi="Times New Roman" w:cs="Times New Roman"/>
          <w:sz w:val="24"/>
          <w:szCs w:val="24"/>
          <w:lang w:val="en-GB"/>
        </w:rPr>
        <w:t>d</w:t>
      </w:r>
      <w:r w:rsidRPr="00B2698A">
        <w:rPr>
          <w:rFonts w:ascii="Times New Roman" w:hAnsi="Times New Roman" w:cs="Times New Roman"/>
          <w:sz w:val="24"/>
          <w:szCs w:val="24"/>
          <w:lang w:val="en-GB"/>
        </w:rPr>
        <w:t xml:space="preserve"> on this experience, I had negative feelings towards her. </w:t>
      </w:r>
    </w:p>
    <w:p w:rsidR="00C32B91" w:rsidRPr="00B2698A" w:rsidRDefault="00C32B91" w:rsidP="004D1BB9">
      <w:pPr>
        <w:spacing w:line="480" w:lineRule="auto"/>
        <w:jc w:val="both"/>
        <w:rPr>
          <w:rFonts w:ascii="Times New Roman" w:hAnsi="Times New Roman" w:cs="Times New Roman"/>
          <w:sz w:val="24"/>
          <w:szCs w:val="24"/>
          <w:lang w:val="en-GB"/>
        </w:rPr>
      </w:pPr>
      <w:r w:rsidRPr="00B2698A">
        <w:rPr>
          <w:rFonts w:ascii="Times New Roman" w:hAnsi="Times New Roman" w:cs="Times New Roman"/>
          <w:sz w:val="24"/>
          <w:szCs w:val="24"/>
          <w:lang w:val="en-GB"/>
        </w:rPr>
        <w:t>Upward and downward communication are vital as well, employers who are able to listens and respond to employees by focusing on work performance rather than subjective personal traits are most likely to motivate employees and improve work performance. The fact that employees being able to communicate direct to their top management b</w:t>
      </w:r>
      <w:r w:rsidR="004D1BB9" w:rsidRPr="00B2698A">
        <w:rPr>
          <w:rFonts w:ascii="Times New Roman" w:hAnsi="Times New Roman" w:cs="Times New Roman"/>
          <w:sz w:val="24"/>
          <w:szCs w:val="24"/>
          <w:lang w:val="en-GB"/>
        </w:rPr>
        <w:t>r</w:t>
      </w:r>
      <w:r w:rsidRPr="00B2698A">
        <w:rPr>
          <w:rFonts w:ascii="Times New Roman" w:hAnsi="Times New Roman" w:cs="Times New Roman"/>
          <w:sz w:val="24"/>
          <w:szCs w:val="24"/>
          <w:lang w:val="en-GB"/>
        </w:rPr>
        <w:t xml:space="preserve">eaks barriers to communication. Emailing </w:t>
      </w:r>
      <w:r w:rsidRPr="00B2698A">
        <w:rPr>
          <w:rFonts w:ascii="Times New Roman" w:hAnsi="Times New Roman" w:cs="Times New Roman"/>
          <w:sz w:val="24"/>
          <w:szCs w:val="24"/>
          <w:lang w:val="en-GB"/>
        </w:rPr>
        <w:lastRenderedPageBreak/>
        <w:t xml:space="preserve">or telephone, or having informal one-to-one discussion with employees stating situation regarding issues raised by employees can build trust and good working relationship. </w:t>
      </w:r>
      <w:r w:rsidR="004D1BB9" w:rsidRPr="00B2698A">
        <w:rPr>
          <w:rFonts w:ascii="Times New Roman" w:hAnsi="Times New Roman" w:cs="Times New Roman"/>
          <w:bCs/>
          <w:sz w:val="24"/>
          <w:szCs w:val="24"/>
          <w:lang w:val="en-GB"/>
        </w:rPr>
        <w:t>Performance of employers can be improved when there is open communication between employer and employees in the environment in which opinions and suggestions are valued.</w:t>
      </w:r>
    </w:p>
    <w:p w:rsidR="00C32B91" w:rsidRPr="00B2698A" w:rsidRDefault="004D1BB9"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sz w:val="24"/>
          <w:szCs w:val="24"/>
          <w:lang w:val="en-GB"/>
        </w:rPr>
        <w:t>P</w:t>
      </w:r>
      <w:r w:rsidR="00C32B91" w:rsidRPr="00B2698A">
        <w:rPr>
          <w:rFonts w:ascii="Times New Roman" w:hAnsi="Times New Roman" w:cs="Times New Roman"/>
          <w:sz w:val="24"/>
          <w:szCs w:val="24"/>
          <w:lang w:val="en-GB"/>
        </w:rPr>
        <w:t>resentations are considered as part of communication. Presentation enable employees to understand easily when messages supported with pictures and sou</w:t>
      </w:r>
      <w:r w:rsidRPr="00B2698A">
        <w:rPr>
          <w:rFonts w:ascii="Times New Roman" w:hAnsi="Times New Roman" w:cs="Times New Roman"/>
          <w:sz w:val="24"/>
          <w:szCs w:val="24"/>
          <w:lang w:val="en-GB"/>
        </w:rPr>
        <w:t>nds</w:t>
      </w:r>
      <w:r w:rsidR="00C32B91" w:rsidRPr="00B2698A">
        <w:rPr>
          <w:rFonts w:ascii="Times New Roman" w:hAnsi="Times New Roman" w:cs="Times New Roman"/>
          <w:sz w:val="24"/>
          <w:szCs w:val="24"/>
          <w:lang w:val="en-GB"/>
        </w:rPr>
        <w:t>.</w:t>
      </w:r>
      <w:r w:rsidRPr="00B2698A">
        <w:rPr>
          <w:rFonts w:ascii="Times New Roman" w:hAnsi="Times New Roman" w:cs="Times New Roman"/>
          <w:sz w:val="24"/>
          <w:szCs w:val="24"/>
          <w:lang w:val="en-GB"/>
        </w:rPr>
        <w:t xml:space="preserve"> </w:t>
      </w:r>
      <w:r w:rsidR="00C32B91" w:rsidRPr="00B2698A">
        <w:rPr>
          <w:rFonts w:ascii="Times New Roman" w:hAnsi="Times New Roman" w:cs="Times New Roman"/>
          <w:sz w:val="24"/>
          <w:szCs w:val="24"/>
          <w:lang w:val="en-GB"/>
        </w:rPr>
        <w:t xml:space="preserve"> Therefore, the use of video clips, sound track and the likes can enable employees grasp intended message more easily. Video clips can be added to communication through training method which can reduce language barriers experience</w:t>
      </w:r>
      <w:r w:rsidRPr="00B2698A">
        <w:rPr>
          <w:rFonts w:ascii="Times New Roman" w:hAnsi="Times New Roman" w:cs="Times New Roman"/>
          <w:sz w:val="24"/>
          <w:szCs w:val="24"/>
          <w:lang w:val="en-GB"/>
        </w:rPr>
        <w:t>d by employees whose English is their</w:t>
      </w:r>
      <w:r w:rsidR="00C32B91" w:rsidRPr="00B2698A">
        <w:rPr>
          <w:rFonts w:ascii="Times New Roman" w:hAnsi="Times New Roman" w:cs="Times New Roman"/>
          <w:sz w:val="24"/>
          <w:szCs w:val="24"/>
          <w:lang w:val="en-GB"/>
        </w:rPr>
        <w:t xml:space="preserve"> first language. Presentations also enable employees’ chance to go back to video clips in case they are not clear about any information. My company is taking advantage</w:t>
      </w:r>
      <w:r w:rsidRPr="00B2698A">
        <w:rPr>
          <w:rFonts w:ascii="Times New Roman" w:hAnsi="Times New Roman" w:cs="Times New Roman"/>
          <w:sz w:val="24"/>
          <w:szCs w:val="24"/>
          <w:lang w:val="en-GB"/>
        </w:rPr>
        <w:t xml:space="preserve"> this during</w:t>
      </w:r>
      <w:r w:rsidR="00C32B91" w:rsidRPr="00B2698A">
        <w:rPr>
          <w:rFonts w:ascii="Times New Roman" w:hAnsi="Times New Roman" w:cs="Times New Roman"/>
          <w:sz w:val="24"/>
          <w:szCs w:val="24"/>
          <w:lang w:val="en-GB"/>
        </w:rPr>
        <w:t xml:space="preserve"> presentation</w:t>
      </w:r>
      <w:r w:rsidRPr="00B2698A">
        <w:rPr>
          <w:rFonts w:ascii="Times New Roman" w:hAnsi="Times New Roman" w:cs="Times New Roman"/>
          <w:sz w:val="24"/>
          <w:szCs w:val="24"/>
          <w:lang w:val="en-GB"/>
        </w:rPr>
        <w:t>s.</w:t>
      </w:r>
    </w:p>
    <w:p w:rsidR="00C32B91" w:rsidRPr="00B2698A" w:rsidRDefault="00C32B91" w:rsidP="006A767A">
      <w:pPr>
        <w:spacing w:line="480" w:lineRule="auto"/>
        <w:jc w:val="both"/>
        <w:rPr>
          <w:rFonts w:ascii="Times New Roman" w:hAnsi="Times New Roman" w:cs="Times New Roman"/>
          <w:bCs/>
          <w:sz w:val="24"/>
          <w:szCs w:val="24"/>
          <w:lang w:val="en-GB"/>
        </w:rPr>
      </w:pPr>
      <w:r w:rsidRPr="00B2698A">
        <w:rPr>
          <w:rFonts w:ascii="Times New Roman" w:hAnsi="Times New Roman" w:cs="Times New Roman"/>
          <w:bCs/>
          <w:sz w:val="24"/>
          <w:szCs w:val="24"/>
          <w:lang w:val="en-GB"/>
        </w:rPr>
        <w:t xml:space="preserve">Experience show that when employees opinions are valued and rewarded for good idea, employees will constantly be looking ways to improve productivity. Employers can develop work culture of being open communication and constrictive feedback to employees, doing this not only improve productivity, but also increase morale among employees.  Employers should prove verbally as well as non-verbally that they are trustworthy to their employees, should show genuine interest in employees and ready to support them </w:t>
      </w:r>
      <w:r w:rsidR="004D1BB9" w:rsidRPr="00B2698A">
        <w:rPr>
          <w:rFonts w:ascii="Times New Roman" w:hAnsi="Times New Roman" w:cs="Times New Roman"/>
          <w:bCs/>
          <w:sz w:val="24"/>
          <w:szCs w:val="24"/>
          <w:lang w:val="en-GB"/>
        </w:rPr>
        <w:t xml:space="preserve">to </w:t>
      </w:r>
      <w:r w:rsidRPr="00B2698A">
        <w:rPr>
          <w:rFonts w:ascii="Times New Roman" w:hAnsi="Times New Roman" w:cs="Times New Roman"/>
          <w:bCs/>
          <w:sz w:val="24"/>
          <w:szCs w:val="24"/>
          <w:lang w:val="en-GB"/>
        </w:rPr>
        <w:t>gro</w:t>
      </w:r>
      <w:r w:rsidR="004D1BB9" w:rsidRPr="00B2698A">
        <w:rPr>
          <w:rFonts w:ascii="Times New Roman" w:hAnsi="Times New Roman" w:cs="Times New Roman"/>
          <w:bCs/>
          <w:sz w:val="24"/>
          <w:szCs w:val="24"/>
          <w:lang w:val="en-GB"/>
        </w:rPr>
        <w:t>w better. E</w:t>
      </w:r>
      <w:r w:rsidRPr="00B2698A">
        <w:rPr>
          <w:rFonts w:ascii="Times New Roman" w:hAnsi="Times New Roman" w:cs="Times New Roman"/>
          <w:bCs/>
          <w:sz w:val="24"/>
          <w:szCs w:val="24"/>
          <w:lang w:val="en-GB"/>
        </w:rPr>
        <w:t xml:space="preserve">mployees are likely to share ideas, going extra mile to meet goals and finding solution whenever dilemmas or challenges arises at work.  </w:t>
      </w:r>
    </w:p>
    <w:p w:rsidR="00C32B91" w:rsidRPr="00B2698A" w:rsidRDefault="00C32B91" w:rsidP="006A767A">
      <w:pPr>
        <w:spacing w:line="480" w:lineRule="auto"/>
        <w:jc w:val="both"/>
        <w:rPr>
          <w:rFonts w:ascii="Times New Roman" w:hAnsi="Times New Roman" w:cs="Times New Roman"/>
          <w:sz w:val="24"/>
          <w:szCs w:val="24"/>
          <w:lang w:val="en-GB"/>
        </w:rPr>
      </w:pPr>
      <w:r w:rsidRPr="00B2698A">
        <w:rPr>
          <w:rFonts w:ascii="Times New Roman" w:hAnsi="Times New Roman" w:cs="Times New Roman"/>
          <w:bCs/>
          <w:sz w:val="24"/>
          <w:szCs w:val="24"/>
          <w:lang w:val="en-GB"/>
        </w:rPr>
        <w:t>Right information at the right time to the right staff. At this age of technology; internet, mobile applications</w:t>
      </w:r>
      <w:r w:rsidR="004D1BB9" w:rsidRPr="00B2698A">
        <w:rPr>
          <w:rFonts w:ascii="Times New Roman" w:hAnsi="Times New Roman" w:cs="Times New Roman"/>
          <w:bCs/>
          <w:sz w:val="24"/>
          <w:szCs w:val="24"/>
          <w:lang w:val="en-GB"/>
        </w:rPr>
        <w:t xml:space="preserve">, </w:t>
      </w:r>
      <w:r w:rsidRPr="00B2698A">
        <w:rPr>
          <w:rFonts w:ascii="Times New Roman" w:hAnsi="Times New Roman" w:cs="Times New Roman"/>
          <w:bCs/>
          <w:sz w:val="24"/>
          <w:szCs w:val="24"/>
          <w:lang w:val="en-GB"/>
        </w:rPr>
        <w:t>data and voice network can bring information overload to employees. Employers should think of minimising information and only right information can be shared at the right time. For exam</w:t>
      </w:r>
      <w:r w:rsidR="004D1BB9" w:rsidRPr="00B2698A">
        <w:rPr>
          <w:rFonts w:ascii="Times New Roman" w:hAnsi="Times New Roman" w:cs="Times New Roman"/>
          <w:bCs/>
          <w:sz w:val="24"/>
          <w:szCs w:val="24"/>
          <w:lang w:val="en-GB"/>
        </w:rPr>
        <w:t>ple,</w:t>
      </w:r>
      <w:r w:rsidRPr="00B2698A">
        <w:rPr>
          <w:rFonts w:ascii="Times New Roman" w:hAnsi="Times New Roman" w:cs="Times New Roman"/>
          <w:bCs/>
          <w:sz w:val="24"/>
          <w:szCs w:val="24"/>
          <w:lang w:val="en-GB"/>
        </w:rPr>
        <w:t xml:space="preserve"> employers should write less memos to employees and instead should talk to particular individual rather than sharing information which ideally inten</w:t>
      </w:r>
      <w:r w:rsidR="00D97225" w:rsidRPr="00B2698A">
        <w:rPr>
          <w:rFonts w:ascii="Times New Roman" w:hAnsi="Times New Roman" w:cs="Times New Roman"/>
          <w:bCs/>
          <w:sz w:val="24"/>
          <w:szCs w:val="24"/>
          <w:lang w:val="en-GB"/>
        </w:rPr>
        <w:t>ded to one employee.</w:t>
      </w:r>
    </w:p>
    <w:p w:rsidR="00C32B91" w:rsidRDefault="00C32B91" w:rsidP="006A767A">
      <w:pPr>
        <w:spacing w:line="480" w:lineRule="auto"/>
        <w:jc w:val="both"/>
        <w:rPr>
          <w:rFonts w:ascii="Times New Roman" w:hAnsi="Times New Roman" w:cs="Times New Roman"/>
          <w:bCs/>
          <w:sz w:val="24"/>
          <w:szCs w:val="24"/>
          <w:lang w:val="en-GB"/>
        </w:rPr>
      </w:pPr>
      <w:r w:rsidRPr="00B2698A">
        <w:rPr>
          <w:rFonts w:ascii="Times New Roman" w:hAnsi="Times New Roman" w:cs="Times New Roman"/>
          <w:sz w:val="24"/>
          <w:szCs w:val="24"/>
          <w:lang w:val="en-GB"/>
        </w:rPr>
        <w:lastRenderedPageBreak/>
        <w:t xml:space="preserve">Whatever method of communication employers use to communicate with employees, as I have discussed above, the need of both verbal and non-verbal communication is very important. Relying on one form can have misleading information. Non-verbal such as body language, gestures, facial expression are key on aiding verbal information. When employers take into consideration points discussed here, arguably, chances that </w:t>
      </w:r>
      <w:r w:rsidRPr="00B2698A">
        <w:rPr>
          <w:rFonts w:ascii="Times New Roman" w:hAnsi="Times New Roman" w:cs="Times New Roman"/>
          <w:bCs/>
          <w:sz w:val="24"/>
          <w:szCs w:val="24"/>
          <w:lang w:val="en-GB"/>
        </w:rPr>
        <w:t>workplace communication and performance of employers can be improved are high.</w:t>
      </w:r>
    </w:p>
    <w:p w:rsidR="00075C65" w:rsidRDefault="00075C65" w:rsidP="006A767A">
      <w:pPr>
        <w:spacing w:line="480" w:lineRule="auto"/>
        <w:jc w:val="both"/>
        <w:rPr>
          <w:rFonts w:ascii="Times New Roman" w:hAnsi="Times New Roman" w:cs="Times New Roman"/>
          <w:bCs/>
          <w:sz w:val="24"/>
          <w:szCs w:val="24"/>
          <w:lang w:val="en-GB"/>
        </w:rPr>
      </w:pPr>
      <w:r>
        <w:rPr>
          <w:rFonts w:ascii="Times New Roman" w:hAnsi="Times New Roman" w:cs="Times New Roman"/>
          <w:bCs/>
          <w:sz w:val="24"/>
          <w:szCs w:val="24"/>
        </w:rPr>
        <w:t>In conclusion therefore, c</w:t>
      </w:r>
      <w:r w:rsidRPr="00075C65">
        <w:rPr>
          <w:rFonts w:ascii="Times New Roman" w:hAnsi="Times New Roman" w:cs="Times New Roman"/>
          <w:bCs/>
          <w:sz w:val="24"/>
          <w:szCs w:val="24"/>
        </w:rPr>
        <w:t xml:space="preserve">ommunication is the process of transmitting information and common understanding from one person to another. The elements of the communication process are the sender, encoding the message, transmitting the message through a medium, receiving the message, decoding the message, </w:t>
      </w:r>
      <w:r>
        <w:rPr>
          <w:rFonts w:ascii="Times New Roman" w:hAnsi="Times New Roman" w:cs="Times New Roman"/>
          <w:bCs/>
          <w:sz w:val="24"/>
          <w:szCs w:val="24"/>
        </w:rPr>
        <w:t>feedback, and noise as a barrier that</w:t>
      </w:r>
      <w:r w:rsidRPr="00075C65">
        <w:rPr>
          <w:rFonts w:ascii="Times New Roman" w:hAnsi="Times New Roman" w:cs="Times New Roman"/>
          <w:bCs/>
          <w:sz w:val="24"/>
          <w:szCs w:val="24"/>
        </w:rPr>
        <w:t xml:space="preserve"> retard effective communication. To improve the effective</w:t>
      </w:r>
      <w:r>
        <w:rPr>
          <w:rFonts w:ascii="Times New Roman" w:hAnsi="Times New Roman" w:cs="Times New Roman"/>
          <w:bCs/>
          <w:sz w:val="24"/>
          <w:szCs w:val="24"/>
        </w:rPr>
        <w:t xml:space="preserve">ness of communications in teams, managers </w:t>
      </w:r>
      <w:r w:rsidRPr="00075C65">
        <w:rPr>
          <w:rFonts w:ascii="Times New Roman" w:hAnsi="Times New Roman" w:cs="Times New Roman"/>
          <w:bCs/>
          <w:sz w:val="24"/>
          <w:szCs w:val="24"/>
        </w:rPr>
        <w:t>must develop an awareness of the importance of sender's and receiver's responsibilities and adhere to active listening skills</w:t>
      </w:r>
      <w:r>
        <w:rPr>
          <w:rFonts w:ascii="Times New Roman" w:hAnsi="Times New Roman" w:cs="Times New Roman"/>
          <w:bCs/>
          <w:sz w:val="24"/>
          <w:szCs w:val="24"/>
        </w:rPr>
        <w:t>.</w:t>
      </w:r>
    </w:p>
    <w:p w:rsidR="00075C65" w:rsidRPr="00B2698A" w:rsidRDefault="00075C65" w:rsidP="006A767A">
      <w:pPr>
        <w:spacing w:line="480" w:lineRule="auto"/>
        <w:jc w:val="both"/>
        <w:rPr>
          <w:rFonts w:ascii="Times New Roman" w:hAnsi="Times New Roman" w:cs="Times New Roman"/>
          <w:sz w:val="24"/>
          <w:szCs w:val="24"/>
          <w:lang w:val="en-GB"/>
        </w:rPr>
      </w:pPr>
    </w:p>
    <w:p w:rsidR="00C32B91" w:rsidRPr="00B2698A" w:rsidRDefault="00C32B91" w:rsidP="006A767A">
      <w:pPr>
        <w:spacing w:line="480" w:lineRule="auto"/>
        <w:jc w:val="both"/>
        <w:rPr>
          <w:rFonts w:ascii="Times New Roman" w:hAnsi="Times New Roman" w:cs="Times New Roman"/>
          <w:sz w:val="24"/>
          <w:szCs w:val="24"/>
          <w:lang w:val="en-GB"/>
        </w:rPr>
      </w:pPr>
    </w:p>
    <w:p w:rsidR="00C32B91" w:rsidRPr="00B2698A" w:rsidRDefault="00C32B91" w:rsidP="006A767A">
      <w:pPr>
        <w:spacing w:line="480" w:lineRule="auto"/>
        <w:jc w:val="both"/>
        <w:rPr>
          <w:rFonts w:ascii="Times New Roman" w:hAnsi="Times New Roman" w:cs="Times New Roman"/>
          <w:sz w:val="24"/>
          <w:szCs w:val="24"/>
          <w:lang w:val="en-GB"/>
        </w:rPr>
      </w:pPr>
    </w:p>
    <w:p w:rsidR="00C32B91" w:rsidRPr="00B2698A" w:rsidRDefault="00C32B91" w:rsidP="006A767A">
      <w:pPr>
        <w:spacing w:line="480" w:lineRule="auto"/>
        <w:jc w:val="both"/>
        <w:rPr>
          <w:rFonts w:ascii="Times New Roman" w:hAnsi="Times New Roman" w:cs="Times New Roman"/>
          <w:sz w:val="24"/>
          <w:szCs w:val="24"/>
          <w:lang w:val="en-GB"/>
        </w:rPr>
      </w:pPr>
    </w:p>
    <w:p w:rsidR="00D97225" w:rsidRPr="00B2698A" w:rsidRDefault="00D97225" w:rsidP="006A767A">
      <w:pPr>
        <w:spacing w:line="480" w:lineRule="auto"/>
        <w:jc w:val="both"/>
        <w:rPr>
          <w:rFonts w:ascii="Times New Roman" w:hAnsi="Times New Roman" w:cs="Times New Roman"/>
          <w:sz w:val="24"/>
          <w:szCs w:val="24"/>
          <w:lang w:val="en-GB"/>
        </w:rPr>
      </w:pPr>
    </w:p>
    <w:p w:rsidR="00B2698A" w:rsidRPr="00B2698A" w:rsidRDefault="00B2698A" w:rsidP="006A767A">
      <w:pPr>
        <w:spacing w:line="480" w:lineRule="auto"/>
        <w:jc w:val="both"/>
        <w:rPr>
          <w:rFonts w:ascii="Times New Roman" w:hAnsi="Times New Roman" w:cs="Times New Roman"/>
          <w:sz w:val="24"/>
          <w:szCs w:val="24"/>
          <w:lang w:val="en-GB"/>
        </w:rPr>
      </w:pPr>
    </w:p>
    <w:p w:rsidR="00B2698A" w:rsidRPr="00B2698A" w:rsidRDefault="00B2698A" w:rsidP="006A767A">
      <w:pPr>
        <w:spacing w:line="480" w:lineRule="auto"/>
        <w:jc w:val="both"/>
        <w:rPr>
          <w:rFonts w:ascii="Times New Roman" w:hAnsi="Times New Roman" w:cs="Times New Roman"/>
          <w:sz w:val="24"/>
          <w:szCs w:val="24"/>
          <w:lang w:val="en-GB"/>
        </w:rPr>
      </w:pPr>
    </w:p>
    <w:p w:rsidR="00B2698A" w:rsidRDefault="00B2698A" w:rsidP="006A767A">
      <w:pPr>
        <w:spacing w:line="480" w:lineRule="auto"/>
        <w:jc w:val="both"/>
        <w:rPr>
          <w:rFonts w:ascii="Times New Roman" w:hAnsi="Times New Roman" w:cs="Times New Roman"/>
          <w:sz w:val="24"/>
          <w:szCs w:val="24"/>
          <w:lang w:val="en-GB"/>
        </w:rPr>
      </w:pPr>
    </w:p>
    <w:p w:rsidR="00BE3A29" w:rsidRPr="00B2698A" w:rsidRDefault="00BE3A29" w:rsidP="006A767A">
      <w:pPr>
        <w:spacing w:line="480" w:lineRule="auto"/>
        <w:jc w:val="both"/>
        <w:rPr>
          <w:rFonts w:ascii="Times New Roman" w:hAnsi="Times New Roman" w:cs="Times New Roman"/>
          <w:sz w:val="24"/>
          <w:szCs w:val="24"/>
          <w:lang w:val="en-GB"/>
        </w:rPr>
      </w:pPr>
    </w:p>
    <w:p w:rsidR="002B7BB8" w:rsidRDefault="00C32B91" w:rsidP="002B7BB8">
      <w:pPr>
        <w:spacing w:line="480" w:lineRule="auto"/>
        <w:jc w:val="both"/>
        <w:rPr>
          <w:rFonts w:ascii="Times New Roman" w:hAnsi="Times New Roman" w:cs="Times New Roman"/>
          <w:b/>
          <w:sz w:val="24"/>
          <w:szCs w:val="24"/>
          <w:lang w:val="en-GB"/>
        </w:rPr>
      </w:pPr>
      <w:r w:rsidRPr="00632DF6">
        <w:rPr>
          <w:rFonts w:ascii="Times New Roman" w:hAnsi="Times New Roman" w:cs="Times New Roman"/>
          <w:b/>
          <w:sz w:val="24"/>
          <w:szCs w:val="24"/>
          <w:lang w:val="en-GB"/>
        </w:rPr>
        <w:lastRenderedPageBreak/>
        <w:t>References</w:t>
      </w:r>
    </w:p>
    <w:p w:rsidR="002B7BB8" w:rsidRPr="002B7BB8" w:rsidRDefault="002B7BB8" w:rsidP="002B7BB8">
      <w:pPr>
        <w:spacing w:line="480" w:lineRule="auto"/>
        <w:jc w:val="both"/>
        <w:rPr>
          <w:rFonts w:ascii="Times New Roman" w:hAnsi="Times New Roman" w:cs="Times New Roman"/>
          <w:sz w:val="24"/>
          <w:szCs w:val="24"/>
        </w:rPr>
      </w:pPr>
      <w:r w:rsidRPr="002B7BB8">
        <w:t xml:space="preserve"> </w:t>
      </w:r>
      <w:r w:rsidRPr="002B7BB8">
        <w:rPr>
          <w:rFonts w:ascii="Times New Roman" w:hAnsi="Times New Roman" w:cs="Times New Roman"/>
          <w:sz w:val="24"/>
          <w:szCs w:val="24"/>
        </w:rPr>
        <w:t>Beckham, K., King J., (2008), Building Coalitions: Communication in Coalitions, University of Florida.</w:t>
      </w:r>
    </w:p>
    <w:p w:rsidR="00EB55CF" w:rsidRDefault="002B7BB8" w:rsidP="006A767A">
      <w:pPr>
        <w:spacing w:line="480" w:lineRule="auto"/>
        <w:jc w:val="both"/>
        <w:rPr>
          <w:rFonts w:ascii="Times New Roman" w:hAnsi="Times New Roman" w:cs="Times New Roman"/>
          <w:sz w:val="24"/>
          <w:szCs w:val="24"/>
        </w:rPr>
      </w:pPr>
      <w:r w:rsidRPr="002B7BB8">
        <w:rPr>
          <w:rFonts w:ascii="Times New Roman" w:hAnsi="Times New Roman" w:cs="Times New Roman"/>
          <w:sz w:val="24"/>
          <w:szCs w:val="24"/>
        </w:rPr>
        <w:t>Fitsimmons, G. (2014) The challenge of exceptional communication. </w:t>
      </w:r>
      <w:r w:rsidRPr="002B7BB8">
        <w:rPr>
          <w:rFonts w:ascii="Times New Roman" w:hAnsi="Times New Roman" w:cs="Times New Roman"/>
          <w:i/>
          <w:iCs/>
          <w:sz w:val="24"/>
          <w:szCs w:val="24"/>
        </w:rPr>
        <w:t>The Bottom Line, </w:t>
      </w:r>
      <w:r w:rsidRPr="002B7BB8">
        <w:rPr>
          <w:rFonts w:ascii="Times New Roman" w:hAnsi="Times New Roman" w:cs="Times New Roman"/>
          <w:bCs/>
          <w:sz w:val="24"/>
          <w:szCs w:val="24"/>
        </w:rPr>
        <w:t>27</w:t>
      </w:r>
      <w:r w:rsidRPr="002B7BB8">
        <w:rPr>
          <w:rFonts w:ascii="Times New Roman" w:hAnsi="Times New Roman" w:cs="Times New Roman"/>
          <w:sz w:val="24"/>
          <w:szCs w:val="24"/>
        </w:rPr>
        <w:t>(2), pp. 57-59.</w:t>
      </w:r>
    </w:p>
    <w:p w:rsidR="00EB55CF" w:rsidRPr="002B7BB8" w:rsidRDefault="00EB55CF" w:rsidP="006A767A">
      <w:pPr>
        <w:spacing w:line="480" w:lineRule="auto"/>
        <w:jc w:val="both"/>
        <w:rPr>
          <w:rFonts w:ascii="Times New Roman" w:hAnsi="Times New Roman" w:cs="Times New Roman"/>
          <w:sz w:val="24"/>
          <w:szCs w:val="24"/>
        </w:rPr>
      </w:pPr>
      <w:r w:rsidRPr="00EB55CF">
        <w:rPr>
          <w:rFonts w:ascii="Arial" w:hAnsi="Arial" w:cs="Arial"/>
          <w:color w:val="222222"/>
          <w:sz w:val="20"/>
          <w:szCs w:val="20"/>
          <w:shd w:val="clear" w:color="auto" w:fill="FFFFFF"/>
        </w:rPr>
        <w:t xml:space="preserve"> </w:t>
      </w:r>
      <w:r w:rsidRPr="00EB55CF">
        <w:rPr>
          <w:rFonts w:ascii="Times New Roman" w:hAnsi="Times New Roman" w:cs="Times New Roman"/>
          <w:sz w:val="24"/>
          <w:szCs w:val="24"/>
        </w:rPr>
        <w:t>Hall, S., 1973. Encoding and decoding in the television discourse.</w:t>
      </w:r>
    </w:p>
    <w:p w:rsidR="00BA530C" w:rsidRPr="002B7BB8" w:rsidRDefault="00C32B91" w:rsidP="00BA530C">
      <w:pPr>
        <w:spacing w:line="480" w:lineRule="auto"/>
        <w:jc w:val="both"/>
        <w:rPr>
          <w:rFonts w:ascii="Times New Roman" w:hAnsi="Times New Roman" w:cs="Times New Roman"/>
          <w:sz w:val="24"/>
          <w:szCs w:val="24"/>
          <w:lang w:val="en-GB"/>
        </w:rPr>
      </w:pPr>
      <w:r w:rsidRPr="002B7BB8">
        <w:rPr>
          <w:rFonts w:ascii="Times New Roman" w:hAnsi="Times New Roman" w:cs="Times New Roman"/>
          <w:sz w:val="24"/>
          <w:szCs w:val="24"/>
          <w:lang w:val="en-GB"/>
        </w:rPr>
        <w:t>Maud, A., Schriek, M. and Tinkler, P. K. (2017) Certificate in Higher Education: Skills fort the Workplace Student Yearbook, London: Sage Publications Ltd.</w:t>
      </w:r>
    </w:p>
    <w:p w:rsidR="002B7BB8" w:rsidRPr="002B7BB8" w:rsidRDefault="00BA530C" w:rsidP="002B7BB8">
      <w:pPr>
        <w:spacing w:line="480" w:lineRule="auto"/>
        <w:jc w:val="both"/>
        <w:rPr>
          <w:rFonts w:ascii="Times New Roman" w:hAnsi="Times New Roman" w:cs="Times New Roman"/>
          <w:sz w:val="24"/>
          <w:szCs w:val="24"/>
          <w:lang w:val="en-GB"/>
        </w:rPr>
      </w:pPr>
      <w:r w:rsidRPr="002B7BB8">
        <w:rPr>
          <w:rFonts w:ascii="Times New Roman" w:hAnsi="Times New Roman" w:cs="Times New Roman"/>
          <w:sz w:val="24"/>
          <w:szCs w:val="24"/>
          <w:lang w:val="en-GB"/>
        </w:rPr>
        <w:t xml:space="preserve"> Nolan, Y. (2011) Health and Social Care (Adult), 3</w:t>
      </w:r>
      <w:r w:rsidRPr="002B7BB8">
        <w:rPr>
          <w:rFonts w:ascii="Times New Roman" w:hAnsi="Times New Roman" w:cs="Times New Roman"/>
          <w:sz w:val="24"/>
          <w:szCs w:val="24"/>
          <w:vertAlign w:val="superscript"/>
          <w:lang w:val="en-GB"/>
        </w:rPr>
        <w:t>th</w:t>
      </w:r>
      <w:r w:rsidRPr="002B7BB8">
        <w:rPr>
          <w:rFonts w:ascii="Times New Roman" w:hAnsi="Times New Roman" w:cs="Times New Roman"/>
          <w:sz w:val="24"/>
          <w:szCs w:val="24"/>
          <w:lang w:val="en-GB"/>
        </w:rPr>
        <w:t xml:space="preserve"> Ed, Harlow: Pearson Education Limite</w:t>
      </w:r>
      <w:r w:rsidR="002B7BB8" w:rsidRPr="002B7BB8">
        <w:rPr>
          <w:rFonts w:ascii="Times New Roman" w:hAnsi="Times New Roman" w:cs="Times New Roman"/>
          <w:sz w:val="24"/>
        </w:rPr>
        <w:t xml:space="preserve"> </w:t>
      </w:r>
      <w:r w:rsidR="002B7BB8" w:rsidRPr="002B7BB8">
        <w:rPr>
          <w:rFonts w:ascii="Times New Roman" w:hAnsi="Times New Roman" w:cs="Times New Roman"/>
          <w:sz w:val="24"/>
          <w:szCs w:val="24"/>
        </w:rPr>
        <w:t>Petković M., Janićijević N., Bogičević Milikić B., (2008), Organizacija , Ekonomski Fakultet, Beograd.</w:t>
      </w:r>
      <w:r w:rsidR="00C32B91" w:rsidRPr="002B7BB8">
        <w:rPr>
          <w:rFonts w:ascii="Times New Roman" w:hAnsi="Times New Roman" w:cs="Times New Roman"/>
          <w:sz w:val="24"/>
          <w:szCs w:val="24"/>
          <w:lang w:val="en-GB"/>
        </w:rPr>
        <w:br/>
        <w:t>Robles, M. M. (2012). Executive Perceptions of the Top 10 Soft Skills Needed in Today’s Workplace. </w:t>
      </w:r>
      <w:r w:rsidR="002B7BB8" w:rsidRPr="002B7BB8">
        <w:rPr>
          <w:rFonts w:ascii="Times New Roman" w:hAnsi="Times New Roman" w:cs="Times New Roman"/>
          <w:i/>
          <w:iCs/>
          <w:sz w:val="24"/>
          <w:szCs w:val="24"/>
          <w:lang w:val="en-GB"/>
        </w:rPr>
        <w:t xml:space="preserve">Business </w:t>
      </w:r>
      <w:r w:rsidR="00C32B91" w:rsidRPr="002B7BB8">
        <w:rPr>
          <w:rFonts w:ascii="Times New Roman" w:hAnsi="Times New Roman" w:cs="Times New Roman"/>
          <w:i/>
          <w:iCs/>
          <w:sz w:val="24"/>
          <w:szCs w:val="24"/>
          <w:lang w:val="en-GB"/>
        </w:rPr>
        <w:t>Communication</w:t>
      </w:r>
      <w:r w:rsidR="002B7BB8" w:rsidRPr="002B7BB8">
        <w:rPr>
          <w:rFonts w:ascii="Times New Roman" w:hAnsi="Times New Roman" w:cs="Times New Roman"/>
          <w:i/>
          <w:iCs/>
          <w:sz w:val="24"/>
          <w:szCs w:val="24"/>
          <w:lang w:val="en-GB"/>
        </w:rPr>
        <w:t xml:space="preserve"> </w:t>
      </w:r>
      <w:r w:rsidR="00C32B91" w:rsidRPr="002B7BB8">
        <w:rPr>
          <w:rFonts w:ascii="Times New Roman" w:hAnsi="Times New Roman" w:cs="Times New Roman"/>
          <w:i/>
          <w:iCs/>
          <w:sz w:val="24"/>
          <w:szCs w:val="24"/>
          <w:lang w:val="en-GB"/>
        </w:rPr>
        <w:t>Quarterly</w:t>
      </w:r>
      <w:r w:rsidR="00C32B91" w:rsidRPr="002B7BB8">
        <w:rPr>
          <w:rFonts w:ascii="Times New Roman" w:hAnsi="Times New Roman" w:cs="Times New Roman"/>
          <w:sz w:val="24"/>
          <w:szCs w:val="24"/>
          <w:lang w:val="en-GB"/>
        </w:rPr>
        <w:t>, </w:t>
      </w:r>
      <w:r w:rsidR="00C32B91" w:rsidRPr="002B7BB8">
        <w:rPr>
          <w:rFonts w:ascii="Times New Roman" w:hAnsi="Times New Roman" w:cs="Times New Roman"/>
          <w:i/>
          <w:iCs/>
          <w:sz w:val="24"/>
          <w:szCs w:val="24"/>
          <w:lang w:val="en-GB"/>
        </w:rPr>
        <w:t>75</w:t>
      </w:r>
      <w:r w:rsidR="00C32B91" w:rsidRPr="002B7BB8">
        <w:rPr>
          <w:rFonts w:ascii="Times New Roman" w:hAnsi="Times New Roman" w:cs="Times New Roman"/>
          <w:sz w:val="24"/>
          <w:szCs w:val="24"/>
          <w:lang w:val="en-GB"/>
        </w:rPr>
        <w:t>(4), 453–465. </w:t>
      </w:r>
      <w:hyperlink r:id="rId7" w:history="1">
        <w:r w:rsidR="00C32B91" w:rsidRPr="002B7BB8">
          <w:rPr>
            <w:rStyle w:val="Hyperlink"/>
            <w:rFonts w:ascii="Times New Roman" w:hAnsi="Times New Roman" w:cs="Times New Roman"/>
            <w:sz w:val="24"/>
            <w:szCs w:val="24"/>
            <w:lang w:val="en-GB"/>
          </w:rPr>
          <w:t>https://doi.org/10.1177/1080569912460400</w:t>
        </w:r>
      </w:hyperlink>
      <w:r w:rsidR="00C32B91" w:rsidRPr="002B7BB8">
        <w:rPr>
          <w:rFonts w:ascii="Times New Roman" w:hAnsi="Times New Roman" w:cs="Times New Roman"/>
          <w:sz w:val="24"/>
          <w:szCs w:val="24"/>
          <w:lang w:val="en-GB"/>
        </w:rPr>
        <w:t xml:space="preserve">  </w:t>
      </w:r>
    </w:p>
    <w:p w:rsidR="002B7BB8" w:rsidRPr="002B7BB8" w:rsidRDefault="00C32B91" w:rsidP="006A767A">
      <w:pPr>
        <w:spacing w:line="480" w:lineRule="auto"/>
        <w:jc w:val="both"/>
        <w:rPr>
          <w:rFonts w:ascii="Times New Roman" w:hAnsi="Times New Roman" w:cs="Times New Roman"/>
          <w:sz w:val="24"/>
          <w:szCs w:val="24"/>
        </w:rPr>
      </w:pPr>
      <w:r w:rsidRPr="002B7BB8">
        <w:rPr>
          <w:rFonts w:ascii="Times New Roman" w:hAnsi="Times New Roman" w:cs="Times New Roman"/>
          <w:sz w:val="24"/>
          <w:szCs w:val="24"/>
          <w:lang w:val="en-GB"/>
        </w:rPr>
        <w:t xml:space="preserve"> </w:t>
      </w:r>
      <w:r w:rsidR="002B7BB8" w:rsidRPr="002B7BB8">
        <w:rPr>
          <w:rFonts w:ascii="Times New Roman" w:hAnsi="Times New Roman" w:cs="Times New Roman"/>
          <w:sz w:val="24"/>
          <w:szCs w:val="24"/>
        </w:rPr>
        <w:t>Spaho, K., M.A. (2010) </w:t>
      </w:r>
      <w:r w:rsidR="002B7BB8" w:rsidRPr="002B7BB8">
        <w:rPr>
          <w:rFonts w:ascii="Times New Roman" w:hAnsi="Times New Roman" w:cs="Times New Roman"/>
          <w:i/>
          <w:iCs/>
          <w:sz w:val="24"/>
          <w:szCs w:val="24"/>
        </w:rPr>
        <w:t>Organizational Communication As Key Factor Of Company Success. </w:t>
      </w:r>
      <w:r w:rsidR="002B7BB8" w:rsidRPr="002B7BB8">
        <w:rPr>
          <w:rFonts w:ascii="Times New Roman" w:hAnsi="Times New Roman" w:cs="Times New Roman"/>
          <w:sz w:val="24"/>
          <w:szCs w:val="24"/>
        </w:rPr>
        <w:t>Zagreb: University of Zagreb, Faculty of Economics and Business.</w:t>
      </w:r>
    </w:p>
    <w:p w:rsidR="00C32B91" w:rsidRPr="002B7BB8" w:rsidRDefault="00C32B91" w:rsidP="006A767A">
      <w:pPr>
        <w:spacing w:line="480" w:lineRule="auto"/>
        <w:jc w:val="both"/>
        <w:rPr>
          <w:rStyle w:val="Hyperlink"/>
          <w:rFonts w:ascii="Times New Roman" w:hAnsi="Times New Roman" w:cs="Times New Roman"/>
          <w:sz w:val="24"/>
          <w:szCs w:val="24"/>
          <w:lang w:val="en-GB"/>
        </w:rPr>
      </w:pPr>
      <w:r w:rsidRPr="002B7BB8">
        <w:rPr>
          <w:rFonts w:ascii="Times New Roman" w:hAnsi="Times New Roman" w:cs="Times New Roman"/>
          <w:sz w:val="24"/>
          <w:szCs w:val="24"/>
          <w:lang w:val="en-GB"/>
        </w:rPr>
        <w:t>Talent Intelligence: “The Best Way to Communicate with Employees”, 21</w:t>
      </w:r>
      <w:r w:rsidRPr="002B7BB8">
        <w:rPr>
          <w:rFonts w:ascii="Times New Roman" w:hAnsi="Times New Roman" w:cs="Times New Roman"/>
          <w:sz w:val="24"/>
          <w:szCs w:val="24"/>
          <w:vertAlign w:val="superscript"/>
          <w:lang w:val="en-GB"/>
        </w:rPr>
        <w:t>st</w:t>
      </w:r>
      <w:r w:rsidRPr="002B7BB8">
        <w:rPr>
          <w:rFonts w:ascii="Times New Roman" w:hAnsi="Times New Roman" w:cs="Times New Roman"/>
          <w:sz w:val="24"/>
          <w:szCs w:val="24"/>
          <w:lang w:val="en-GB"/>
        </w:rPr>
        <w:t xml:space="preserve"> May 2018, accessed 17</w:t>
      </w:r>
      <w:r w:rsidRPr="002B7BB8">
        <w:rPr>
          <w:rFonts w:ascii="Times New Roman" w:hAnsi="Times New Roman" w:cs="Times New Roman"/>
          <w:sz w:val="24"/>
          <w:szCs w:val="24"/>
          <w:vertAlign w:val="superscript"/>
          <w:lang w:val="en-GB"/>
        </w:rPr>
        <w:t>th</w:t>
      </w:r>
      <w:r w:rsidRPr="002B7BB8">
        <w:rPr>
          <w:rFonts w:ascii="Times New Roman" w:hAnsi="Times New Roman" w:cs="Times New Roman"/>
          <w:sz w:val="24"/>
          <w:szCs w:val="24"/>
          <w:lang w:val="en-GB"/>
        </w:rPr>
        <w:t xml:space="preserve"> April 2019 </w:t>
      </w:r>
      <w:hyperlink r:id="rId8" w:history="1">
        <w:r w:rsidRPr="002B7BB8">
          <w:rPr>
            <w:rStyle w:val="Hyperlink"/>
            <w:rFonts w:ascii="Times New Roman" w:hAnsi="Times New Roman" w:cs="Times New Roman"/>
            <w:sz w:val="24"/>
            <w:szCs w:val="24"/>
            <w:lang w:val="en-GB"/>
          </w:rPr>
          <w:t>http://www.talentintelligence.com/blog/the-best-way-to-communicate-with-employees</w:t>
        </w:r>
      </w:hyperlink>
    </w:p>
    <w:p w:rsidR="002B7BB8" w:rsidRPr="002B7BB8" w:rsidRDefault="002B7BB8" w:rsidP="002B7BB8">
      <w:pPr>
        <w:spacing w:line="480" w:lineRule="auto"/>
        <w:jc w:val="both"/>
        <w:rPr>
          <w:rFonts w:ascii="Times New Roman" w:hAnsi="Times New Roman" w:cs="Times New Roman"/>
          <w:sz w:val="24"/>
          <w:szCs w:val="24"/>
        </w:rPr>
      </w:pPr>
      <w:r w:rsidRPr="002B7BB8">
        <w:rPr>
          <w:rFonts w:ascii="Times New Roman" w:hAnsi="Times New Roman" w:cs="Times New Roman"/>
          <w:sz w:val="24"/>
          <w:szCs w:val="24"/>
        </w:rPr>
        <w:t>Thames, B. and Webster, D.W. (2009) </w:t>
      </w:r>
      <w:r w:rsidRPr="002B7BB8">
        <w:rPr>
          <w:rFonts w:ascii="Times New Roman" w:hAnsi="Times New Roman" w:cs="Times New Roman"/>
          <w:i/>
          <w:iCs/>
          <w:sz w:val="24"/>
          <w:szCs w:val="24"/>
        </w:rPr>
        <w:t>Chasing change: Building organizational capacity in a turbulent environment</w:t>
      </w:r>
      <w:r w:rsidRPr="002B7BB8">
        <w:rPr>
          <w:rFonts w:ascii="Times New Roman" w:hAnsi="Times New Roman" w:cs="Times New Roman"/>
          <w:sz w:val="24"/>
          <w:szCs w:val="24"/>
        </w:rPr>
        <w:t>. John Wiley &amp; Sons.</w:t>
      </w:r>
    </w:p>
    <w:p w:rsidR="002B7BB8" w:rsidRPr="006A767A" w:rsidRDefault="002B7BB8" w:rsidP="006A767A">
      <w:pPr>
        <w:spacing w:line="480" w:lineRule="auto"/>
        <w:jc w:val="both"/>
        <w:rPr>
          <w:rFonts w:ascii="Times New Roman" w:hAnsi="Times New Roman" w:cs="Times New Roman"/>
          <w:bCs/>
          <w:sz w:val="24"/>
          <w:szCs w:val="24"/>
          <w:lang w:val="en-GB"/>
        </w:rPr>
      </w:pPr>
    </w:p>
    <w:sectPr w:rsidR="002B7BB8" w:rsidRPr="006A76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B91"/>
    <w:rsid w:val="00075C65"/>
    <w:rsid w:val="000D2121"/>
    <w:rsid w:val="00133E68"/>
    <w:rsid w:val="00162AA8"/>
    <w:rsid w:val="00221269"/>
    <w:rsid w:val="0023447F"/>
    <w:rsid w:val="002B7BB8"/>
    <w:rsid w:val="00310855"/>
    <w:rsid w:val="00453AA4"/>
    <w:rsid w:val="004D1BB9"/>
    <w:rsid w:val="004E7056"/>
    <w:rsid w:val="005B5B58"/>
    <w:rsid w:val="005D6D65"/>
    <w:rsid w:val="0060445A"/>
    <w:rsid w:val="00632DF6"/>
    <w:rsid w:val="006A767A"/>
    <w:rsid w:val="006B31A7"/>
    <w:rsid w:val="006C6E3F"/>
    <w:rsid w:val="0079383A"/>
    <w:rsid w:val="00817E98"/>
    <w:rsid w:val="008507DB"/>
    <w:rsid w:val="008E3C44"/>
    <w:rsid w:val="008F006E"/>
    <w:rsid w:val="00901F54"/>
    <w:rsid w:val="009C1C83"/>
    <w:rsid w:val="009D07F9"/>
    <w:rsid w:val="009E5616"/>
    <w:rsid w:val="00A348A4"/>
    <w:rsid w:val="00B2698A"/>
    <w:rsid w:val="00BA530C"/>
    <w:rsid w:val="00BD24BA"/>
    <w:rsid w:val="00BE3A29"/>
    <w:rsid w:val="00C32B91"/>
    <w:rsid w:val="00CA129D"/>
    <w:rsid w:val="00CB7A79"/>
    <w:rsid w:val="00D15C41"/>
    <w:rsid w:val="00D537A9"/>
    <w:rsid w:val="00D97225"/>
    <w:rsid w:val="00E30011"/>
    <w:rsid w:val="00E531E3"/>
    <w:rsid w:val="00EB55CF"/>
    <w:rsid w:val="00ED3ABD"/>
    <w:rsid w:val="00EF563E"/>
    <w:rsid w:val="00F93CD3"/>
    <w:rsid w:val="00FA4F77"/>
    <w:rsid w:val="00FB3952"/>
    <w:rsid w:val="00FB55C8"/>
    <w:rsid w:val="00FC2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DF918"/>
  <w15:chartTrackingRefBased/>
  <w15:docId w15:val="{6E372391-4494-458F-8BA7-F6AE6C2E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B9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2B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79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lentintelligence.com/blog/the-best-way-to-communicate-with-employees" TargetMode="External"/><Relationship Id="rId3" Type="http://schemas.openxmlformats.org/officeDocument/2006/relationships/webSettings" Target="webSettings.xml"/><Relationship Id="rId7" Type="http://schemas.openxmlformats.org/officeDocument/2006/relationships/hyperlink" Target="https://doi.org/10.1177/10805699124604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youneed.com/ips/barriers-communication.html"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Hilder</dc:creator>
  <cp:keywords/>
  <dc:description/>
  <cp:lastModifiedBy>Hilder</cp:lastModifiedBy>
  <cp:revision>2</cp:revision>
  <dcterms:created xsi:type="dcterms:W3CDTF">2019-05-08T02:47:00Z</dcterms:created>
  <dcterms:modified xsi:type="dcterms:W3CDTF">2019-05-08T02:47:00Z</dcterms:modified>
</cp:coreProperties>
</file>