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6653B" w:rsidRDefault="001509C7" w:rsidP="001509C7">
      <w:pPr>
        <w:jc w:val="center"/>
        <w:rPr>
          <w:rFonts w:ascii="Arial" w:hAnsi="Arial" w:cs="Arial"/>
          <w:b/>
          <w:sz w:val="28"/>
          <w:szCs w:val="28"/>
        </w:rPr>
      </w:pPr>
      <w:r w:rsidRPr="001509C7">
        <w:rPr>
          <w:rFonts w:ascii="Arial" w:hAnsi="Arial" w:cs="Arial"/>
          <w:b/>
          <w:sz w:val="28"/>
          <w:szCs w:val="28"/>
        </w:rPr>
        <w:t>A critical investigation into the effectiveness of Penang Tourism</w:t>
      </w:r>
    </w:p>
    <w:p w:rsidR="001509C7" w:rsidRDefault="001509C7" w:rsidP="001509C7">
      <w:pPr>
        <w:jc w:val="center"/>
        <w:rPr>
          <w:rFonts w:ascii="Arial" w:hAnsi="Arial" w:cs="Arial"/>
          <w:b/>
          <w:sz w:val="28"/>
          <w:szCs w:val="28"/>
        </w:rPr>
      </w:pPr>
      <w:r w:rsidRPr="001509C7">
        <w:rPr>
          <w:rFonts w:ascii="Arial" w:hAnsi="Arial" w:cs="Arial"/>
          <w:b/>
          <w:sz w:val="28"/>
          <w:szCs w:val="28"/>
        </w:rPr>
        <w:t xml:space="preserve"> </w:t>
      </w:r>
      <w:r w:rsidR="0066653B" w:rsidRPr="001509C7">
        <w:rPr>
          <w:rFonts w:ascii="Arial" w:hAnsi="Arial" w:cs="Arial"/>
          <w:b/>
          <w:sz w:val="28"/>
          <w:szCs w:val="28"/>
        </w:rPr>
        <w:t>Utilisation</w:t>
      </w:r>
      <w:r w:rsidRPr="001509C7">
        <w:rPr>
          <w:rFonts w:ascii="Arial" w:hAnsi="Arial" w:cs="Arial"/>
          <w:b/>
          <w:sz w:val="28"/>
          <w:szCs w:val="28"/>
        </w:rPr>
        <w:t xml:space="preserve"> of Malaysia’s Truly Asia tourism destination strategy</w:t>
      </w:r>
    </w:p>
    <w:p w:rsidR="001509C7" w:rsidRDefault="001509C7" w:rsidP="001509C7">
      <w:pPr>
        <w:jc w:val="center"/>
        <w:rPr>
          <w:rFonts w:ascii="Arial" w:hAnsi="Arial" w:cs="Arial"/>
          <w:b/>
          <w:sz w:val="28"/>
          <w:szCs w:val="28"/>
        </w:rPr>
      </w:pPr>
    </w:p>
    <w:p w:rsidR="001509C7" w:rsidRDefault="001509C7" w:rsidP="001509C7">
      <w:pPr>
        <w:jc w:val="center"/>
        <w:rPr>
          <w:rFonts w:ascii="Arial" w:hAnsi="Arial" w:cs="Arial"/>
          <w:b/>
          <w:sz w:val="28"/>
          <w:szCs w:val="28"/>
        </w:rPr>
      </w:pPr>
    </w:p>
    <w:p w:rsidR="001509C7" w:rsidRDefault="001509C7" w:rsidP="001509C7">
      <w:pPr>
        <w:jc w:val="center"/>
        <w:rPr>
          <w:rFonts w:ascii="Arial" w:hAnsi="Arial" w:cs="Arial"/>
          <w:b/>
          <w:sz w:val="28"/>
          <w:szCs w:val="28"/>
        </w:rPr>
      </w:pPr>
    </w:p>
    <w:p w:rsidR="001509C7" w:rsidRPr="001509C7" w:rsidRDefault="001509C7" w:rsidP="001509C7">
      <w:pPr>
        <w:jc w:val="center"/>
        <w:rPr>
          <w:rFonts w:ascii="Arial" w:hAnsi="Arial" w:cs="Arial"/>
          <w:b/>
          <w:sz w:val="28"/>
          <w:szCs w:val="28"/>
        </w:rPr>
      </w:pPr>
    </w:p>
    <w:p w:rsidR="001509C7" w:rsidRPr="001509C7" w:rsidRDefault="001509C7" w:rsidP="001509C7">
      <w:pPr>
        <w:jc w:val="center"/>
        <w:rPr>
          <w:rFonts w:ascii="Arial" w:hAnsi="Arial" w:cs="Arial"/>
          <w:b/>
          <w:sz w:val="28"/>
          <w:szCs w:val="28"/>
        </w:rPr>
      </w:pPr>
      <w:r w:rsidRPr="001509C7">
        <w:rPr>
          <w:rFonts w:ascii="Arial" w:hAnsi="Arial" w:cs="Arial"/>
          <w:b/>
          <w:sz w:val="28"/>
          <w:szCs w:val="28"/>
        </w:rPr>
        <w:t>Student Name</w:t>
      </w:r>
      <w:r>
        <w:rPr>
          <w:rFonts w:ascii="Arial" w:hAnsi="Arial" w:cs="Arial"/>
          <w:b/>
          <w:sz w:val="28"/>
          <w:szCs w:val="28"/>
        </w:rPr>
        <w:t>: Jeenukala Pranay Kumar</w:t>
      </w:r>
    </w:p>
    <w:p w:rsidR="001509C7" w:rsidRDefault="001509C7" w:rsidP="00B52845">
      <w:pPr>
        <w:spacing w:line="480" w:lineRule="auto"/>
        <w:jc w:val="both"/>
        <w:rPr>
          <w:rFonts w:ascii="Times New Roman" w:hAnsi="Times New Roman" w:cs="Times New Roman"/>
          <w:b/>
          <w:sz w:val="24"/>
          <w:szCs w:val="24"/>
        </w:rPr>
      </w:pPr>
      <w:r>
        <w:rPr>
          <w:rFonts w:ascii="Arial" w:hAnsi="Arial" w:cs="Arial"/>
          <w:b/>
          <w:sz w:val="28"/>
          <w:szCs w:val="28"/>
        </w:rPr>
        <w:t xml:space="preserve">                             Student ID: 1904358</w:t>
      </w:r>
    </w:p>
    <w:p w:rsidR="001509C7" w:rsidRDefault="001509C7" w:rsidP="00B52845">
      <w:pPr>
        <w:spacing w:line="480" w:lineRule="auto"/>
        <w:jc w:val="both"/>
        <w:rPr>
          <w:rFonts w:ascii="Times New Roman" w:hAnsi="Times New Roman" w:cs="Times New Roman"/>
          <w:b/>
          <w:sz w:val="24"/>
          <w:szCs w:val="24"/>
        </w:rPr>
      </w:pPr>
    </w:p>
    <w:p w:rsidR="001509C7" w:rsidRDefault="001509C7" w:rsidP="00B52845">
      <w:pPr>
        <w:spacing w:line="480" w:lineRule="auto"/>
        <w:jc w:val="both"/>
        <w:rPr>
          <w:rFonts w:ascii="Times New Roman" w:hAnsi="Times New Roman" w:cs="Times New Roman"/>
          <w:b/>
          <w:sz w:val="24"/>
          <w:szCs w:val="24"/>
        </w:rPr>
      </w:pPr>
    </w:p>
    <w:p w:rsidR="001509C7" w:rsidRDefault="001509C7" w:rsidP="00B52845">
      <w:pPr>
        <w:spacing w:line="480" w:lineRule="auto"/>
        <w:jc w:val="both"/>
        <w:rPr>
          <w:rFonts w:ascii="Times New Roman" w:hAnsi="Times New Roman" w:cs="Times New Roman"/>
          <w:b/>
          <w:sz w:val="24"/>
          <w:szCs w:val="24"/>
        </w:rPr>
      </w:pPr>
    </w:p>
    <w:p w:rsidR="001509C7" w:rsidRDefault="001509C7" w:rsidP="00B52845">
      <w:pPr>
        <w:spacing w:line="480" w:lineRule="auto"/>
        <w:jc w:val="both"/>
        <w:rPr>
          <w:rFonts w:ascii="Times New Roman" w:hAnsi="Times New Roman" w:cs="Times New Roman"/>
          <w:b/>
          <w:sz w:val="24"/>
          <w:szCs w:val="24"/>
        </w:rPr>
      </w:pPr>
    </w:p>
    <w:p w:rsidR="001509C7" w:rsidRDefault="001509C7" w:rsidP="00B52845">
      <w:pPr>
        <w:spacing w:line="480" w:lineRule="auto"/>
        <w:jc w:val="both"/>
        <w:rPr>
          <w:rFonts w:ascii="Times New Roman" w:hAnsi="Times New Roman" w:cs="Times New Roman"/>
          <w:b/>
          <w:sz w:val="24"/>
          <w:szCs w:val="24"/>
        </w:rPr>
      </w:pPr>
    </w:p>
    <w:p w:rsidR="001509C7" w:rsidRDefault="001509C7" w:rsidP="00B52845">
      <w:pPr>
        <w:spacing w:line="480" w:lineRule="auto"/>
        <w:jc w:val="both"/>
        <w:rPr>
          <w:rFonts w:ascii="Times New Roman" w:hAnsi="Times New Roman" w:cs="Times New Roman"/>
          <w:b/>
          <w:sz w:val="24"/>
          <w:szCs w:val="24"/>
        </w:rPr>
      </w:pPr>
    </w:p>
    <w:p w:rsidR="001509C7" w:rsidRDefault="001509C7" w:rsidP="00B52845">
      <w:pPr>
        <w:spacing w:line="480" w:lineRule="auto"/>
        <w:jc w:val="both"/>
        <w:rPr>
          <w:rFonts w:ascii="Times New Roman" w:hAnsi="Times New Roman" w:cs="Times New Roman"/>
          <w:b/>
          <w:sz w:val="24"/>
          <w:szCs w:val="24"/>
        </w:rPr>
      </w:pPr>
    </w:p>
    <w:p w:rsidR="001509C7" w:rsidRDefault="001509C7" w:rsidP="00B52845">
      <w:pPr>
        <w:spacing w:line="480" w:lineRule="auto"/>
        <w:jc w:val="both"/>
        <w:rPr>
          <w:rFonts w:ascii="Times New Roman" w:hAnsi="Times New Roman" w:cs="Times New Roman"/>
          <w:b/>
          <w:sz w:val="24"/>
          <w:szCs w:val="24"/>
        </w:rPr>
      </w:pPr>
    </w:p>
    <w:p w:rsidR="001509C7" w:rsidRDefault="001509C7" w:rsidP="00B52845">
      <w:pPr>
        <w:spacing w:line="480" w:lineRule="auto"/>
        <w:jc w:val="both"/>
        <w:rPr>
          <w:rFonts w:ascii="Times New Roman" w:hAnsi="Times New Roman" w:cs="Times New Roman"/>
          <w:b/>
          <w:sz w:val="24"/>
          <w:szCs w:val="24"/>
        </w:rPr>
      </w:pPr>
    </w:p>
    <w:p w:rsidR="001509C7" w:rsidRDefault="001509C7" w:rsidP="00B52845">
      <w:pPr>
        <w:spacing w:line="480" w:lineRule="auto"/>
        <w:jc w:val="both"/>
        <w:rPr>
          <w:rFonts w:ascii="Times New Roman" w:hAnsi="Times New Roman" w:cs="Times New Roman"/>
          <w:b/>
          <w:sz w:val="24"/>
          <w:szCs w:val="24"/>
        </w:rPr>
      </w:pPr>
    </w:p>
    <w:p w:rsidR="001509C7" w:rsidRDefault="001509C7" w:rsidP="00B52845">
      <w:pPr>
        <w:spacing w:line="480" w:lineRule="auto"/>
        <w:jc w:val="both"/>
        <w:rPr>
          <w:rFonts w:ascii="Times New Roman" w:hAnsi="Times New Roman" w:cs="Times New Roman"/>
          <w:b/>
          <w:sz w:val="24"/>
          <w:szCs w:val="24"/>
        </w:rPr>
      </w:pPr>
    </w:p>
    <w:p w:rsidR="001509C7" w:rsidRDefault="001509C7" w:rsidP="00B52845">
      <w:pPr>
        <w:spacing w:line="480" w:lineRule="auto"/>
        <w:jc w:val="both"/>
        <w:rPr>
          <w:rFonts w:ascii="Times New Roman" w:hAnsi="Times New Roman" w:cs="Times New Roman"/>
          <w:b/>
          <w:sz w:val="24"/>
          <w:szCs w:val="24"/>
        </w:rPr>
      </w:pPr>
    </w:p>
    <w:p w:rsidR="00CF624F" w:rsidRPr="0066653B" w:rsidRDefault="0066653B" w:rsidP="00B52845">
      <w:pPr>
        <w:spacing w:line="480" w:lineRule="auto"/>
        <w:jc w:val="both"/>
        <w:rPr>
          <w:rFonts w:ascii="Arial" w:hAnsi="Arial" w:cs="Arial"/>
          <w:b/>
          <w:sz w:val="24"/>
          <w:szCs w:val="24"/>
        </w:rPr>
      </w:pPr>
      <w:r w:rsidRPr="0066653B">
        <w:rPr>
          <w:rFonts w:ascii="Arial" w:hAnsi="Arial" w:cs="Arial"/>
          <w:b/>
          <w:sz w:val="24"/>
          <w:szCs w:val="24"/>
        </w:rPr>
        <w:lastRenderedPageBreak/>
        <w:t>Introduction:</w:t>
      </w:r>
    </w:p>
    <w:p w:rsidR="006309AA" w:rsidRPr="00B52845" w:rsidRDefault="006309AA" w:rsidP="00B52845">
      <w:pPr>
        <w:spacing w:line="480" w:lineRule="auto"/>
        <w:jc w:val="both"/>
        <w:rPr>
          <w:rFonts w:ascii="Times New Roman" w:hAnsi="Times New Roman" w:cs="Times New Roman"/>
          <w:sz w:val="24"/>
          <w:szCs w:val="24"/>
        </w:rPr>
      </w:pPr>
      <w:r w:rsidRPr="00B52845">
        <w:rPr>
          <w:rFonts w:ascii="Times New Roman" w:hAnsi="Times New Roman" w:cs="Times New Roman"/>
          <w:sz w:val="24"/>
          <w:szCs w:val="24"/>
        </w:rPr>
        <w:t xml:space="preserve">This essay is </w:t>
      </w:r>
      <w:r w:rsidR="00040B53" w:rsidRPr="00B52845">
        <w:rPr>
          <w:rFonts w:ascii="Times New Roman" w:hAnsi="Times New Roman" w:cs="Times New Roman"/>
          <w:sz w:val="24"/>
          <w:szCs w:val="24"/>
        </w:rPr>
        <w:t xml:space="preserve">a </w:t>
      </w:r>
      <w:r w:rsidRPr="00B52845">
        <w:rPr>
          <w:rFonts w:ascii="Times New Roman" w:hAnsi="Times New Roman" w:cs="Times New Roman"/>
          <w:sz w:val="24"/>
          <w:szCs w:val="24"/>
        </w:rPr>
        <w:t xml:space="preserve">critical investigation of the destination tourism development with the management of the challenges supposed to be common in the tourism development. </w:t>
      </w:r>
      <w:r w:rsidR="00302E2A" w:rsidRPr="00B52845">
        <w:rPr>
          <w:rFonts w:ascii="Times New Roman" w:hAnsi="Times New Roman" w:cs="Times New Roman"/>
          <w:sz w:val="24"/>
          <w:szCs w:val="24"/>
        </w:rPr>
        <w:t xml:space="preserve">This essay will discuss the destination strategies </w:t>
      </w:r>
      <w:r w:rsidR="00AE1621" w:rsidRPr="00B52845">
        <w:rPr>
          <w:rFonts w:ascii="Times New Roman" w:hAnsi="Times New Roman" w:cs="Times New Roman"/>
          <w:sz w:val="24"/>
          <w:szCs w:val="24"/>
        </w:rPr>
        <w:t xml:space="preserve">utilised </w:t>
      </w:r>
      <w:r w:rsidR="00302E2A" w:rsidRPr="00B52845">
        <w:rPr>
          <w:rFonts w:ascii="Times New Roman" w:hAnsi="Times New Roman" w:cs="Times New Roman"/>
          <w:sz w:val="24"/>
          <w:szCs w:val="24"/>
        </w:rPr>
        <w:t xml:space="preserve">by the state of Penang, a state of </w:t>
      </w:r>
      <w:r w:rsidR="00AE1621" w:rsidRPr="00B52845">
        <w:rPr>
          <w:rFonts w:ascii="Times New Roman" w:hAnsi="Times New Roman" w:cs="Times New Roman"/>
          <w:sz w:val="24"/>
          <w:szCs w:val="24"/>
        </w:rPr>
        <w:t>Malaysia</w:t>
      </w:r>
      <w:r w:rsidR="00302E2A" w:rsidRPr="00B52845">
        <w:rPr>
          <w:rFonts w:ascii="Times New Roman" w:hAnsi="Times New Roman" w:cs="Times New Roman"/>
          <w:sz w:val="24"/>
          <w:szCs w:val="24"/>
        </w:rPr>
        <w:t xml:space="preserve"> and how it implement </w:t>
      </w:r>
      <w:r w:rsidR="00AE1621" w:rsidRPr="00B52845">
        <w:rPr>
          <w:rFonts w:ascii="Times New Roman" w:hAnsi="Times New Roman" w:cs="Times New Roman"/>
          <w:sz w:val="24"/>
          <w:szCs w:val="24"/>
        </w:rPr>
        <w:t>the</w:t>
      </w:r>
      <w:r w:rsidR="00302E2A" w:rsidRPr="00B52845">
        <w:rPr>
          <w:rFonts w:ascii="Times New Roman" w:hAnsi="Times New Roman" w:cs="Times New Roman"/>
          <w:sz w:val="24"/>
          <w:szCs w:val="24"/>
        </w:rPr>
        <w:t xml:space="preserve"> strategy of </w:t>
      </w:r>
      <w:r w:rsidR="001509C7">
        <w:rPr>
          <w:rFonts w:ascii="Times New Roman" w:hAnsi="Times New Roman" w:cs="Times New Roman"/>
          <w:sz w:val="24"/>
          <w:szCs w:val="24"/>
        </w:rPr>
        <w:t>“Malaysia</w:t>
      </w:r>
      <w:r w:rsidR="00302E2A" w:rsidRPr="00B52845">
        <w:rPr>
          <w:rFonts w:ascii="Times New Roman" w:hAnsi="Times New Roman" w:cs="Times New Roman"/>
          <w:sz w:val="24"/>
          <w:szCs w:val="24"/>
        </w:rPr>
        <w:t xml:space="preserve"> a truly </w:t>
      </w:r>
      <w:r w:rsidR="00AE1621" w:rsidRPr="00B52845">
        <w:rPr>
          <w:rFonts w:ascii="Times New Roman" w:hAnsi="Times New Roman" w:cs="Times New Roman"/>
          <w:sz w:val="24"/>
          <w:szCs w:val="24"/>
        </w:rPr>
        <w:t>Asia”</w:t>
      </w:r>
      <w:r w:rsidR="00302E2A" w:rsidRPr="00B52845">
        <w:rPr>
          <w:rFonts w:ascii="Times New Roman" w:hAnsi="Times New Roman" w:cs="Times New Roman"/>
          <w:sz w:val="24"/>
          <w:szCs w:val="24"/>
        </w:rPr>
        <w:t xml:space="preserve"> to attract large number of tourist for the visits.  </w:t>
      </w:r>
      <w:r w:rsidR="00817304" w:rsidRPr="00B52845">
        <w:rPr>
          <w:rFonts w:ascii="Times New Roman" w:hAnsi="Times New Roman" w:cs="Times New Roman"/>
          <w:sz w:val="24"/>
          <w:szCs w:val="24"/>
        </w:rPr>
        <w:t xml:space="preserve">Malaysia has a developed tourism industry supporting the development of many other businesses in the country, </w:t>
      </w:r>
      <w:r w:rsidR="00846D47" w:rsidRPr="00B52845">
        <w:rPr>
          <w:rFonts w:ascii="Times New Roman" w:hAnsi="Times New Roman" w:cs="Times New Roman"/>
          <w:sz w:val="24"/>
          <w:szCs w:val="24"/>
        </w:rPr>
        <w:t xml:space="preserve">with a structured formation and focusing to development of many aspects related to the tourism. This essay will discuss the strategies useful for the development of the tourism and destination strategies </w:t>
      </w:r>
      <w:r w:rsidR="00092B19" w:rsidRPr="00B52845">
        <w:rPr>
          <w:rFonts w:ascii="Times New Roman" w:hAnsi="Times New Roman" w:cs="Times New Roman"/>
          <w:sz w:val="24"/>
          <w:szCs w:val="24"/>
        </w:rPr>
        <w:t>used to attract high number o</w:t>
      </w:r>
      <w:r w:rsidR="00846D47" w:rsidRPr="00B52845">
        <w:rPr>
          <w:rFonts w:ascii="Times New Roman" w:hAnsi="Times New Roman" w:cs="Times New Roman"/>
          <w:sz w:val="24"/>
          <w:szCs w:val="24"/>
        </w:rPr>
        <w:t xml:space="preserve">f the customers form the domestic as well as form international borders. </w:t>
      </w:r>
      <w:r w:rsidR="00092B19" w:rsidRPr="00B52845">
        <w:rPr>
          <w:rFonts w:ascii="Times New Roman" w:hAnsi="Times New Roman" w:cs="Times New Roman"/>
          <w:sz w:val="24"/>
          <w:szCs w:val="24"/>
        </w:rPr>
        <w:t xml:space="preserve">This research is aimed to discuss in critical manner about sustainability impact of the tourism and impact of the present challenges as it the spreading virus of corona and economic issues within and outside of the country. </w:t>
      </w:r>
      <w:r w:rsidR="00040B53" w:rsidRPr="00B52845">
        <w:rPr>
          <w:rFonts w:ascii="Times New Roman" w:hAnsi="Times New Roman" w:cs="Times New Roman"/>
          <w:sz w:val="24"/>
          <w:szCs w:val="24"/>
        </w:rPr>
        <w:t xml:space="preserve">Many theories related to </w:t>
      </w:r>
      <w:r w:rsidR="00233B0C" w:rsidRPr="00B52845">
        <w:rPr>
          <w:rFonts w:ascii="Times New Roman" w:hAnsi="Times New Roman" w:cs="Times New Roman"/>
          <w:sz w:val="24"/>
          <w:szCs w:val="24"/>
        </w:rPr>
        <w:t>examine the aspects related to the tourism dev</w:t>
      </w:r>
      <w:r w:rsidR="00FB5D1B" w:rsidRPr="00B52845">
        <w:rPr>
          <w:rFonts w:ascii="Times New Roman" w:hAnsi="Times New Roman" w:cs="Times New Roman"/>
          <w:sz w:val="24"/>
          <w:szCs w:val="24"/>
        </w:rPr>
        <w:t xml:space="preserve">elopment in a particular area, </w:t>
      </w:r>
      <w:r w:rsidR="00233B0C" w:rsidRPr="00B52845">
        <w:rPr>
          <w:rFonts w:ascii="Times New Roman" w:hAnsi="Times New Roman" w:cs="Times New Roman"/>
          <w:sz w:val="24"/>
          <w:szCs w:val="24"/>
        </w:rPr>
        <w:t xml:space="preserve">as like push </w:t>
      </w:r>
      <w:r w:rsidR="0056678B" w:rsidRPr="00B52845">
        <w:rPr>
          <w:rFonts w:ascii="Times New Roman" w:hAnsi="Times New Roman" w:cs="Times New Roman"/>
          <w:sz w:val="24"/>
          <w:szCs w:val="24"/>
        </w:rPr>
        <w:t>and pull strategy, destination strategy, and sustainability</w:t>
      </w:r>
      <w:r w:rsidR="00FB5D1B" w:rsidRPr="00B52845">
        <w:rPr>
          <w:rFonts w:ascii="Times New Roman" w:hAnsi="Times New Roman" w:cs="Times New Roman"/>
          <w:sz w:val="24"/>
          <w:szCs w:val="24"/>
        </w:rPr>
        <w:t xml:space="preserve"> strategy. These strategies are discussed in this essay with detailed analysis of these theories in the tourism activities and its development in sustainable manner. </w:t>
      </w:r>
    </w:p>
    <w:p w:rsidR="006309AA" w:rsidRPr="0066653B" w:rsidRDefault="006309AA" w:rsidP="00B52845">
      <w:pPr>
        <w:spacing w:line="480" w:lineRule="auto"/>
        <w:jc w:val="both"/>
        <w:rPr>
          <w:rFonts w:ascii="Arial" w:hAnsi="Arial" w:cs="Arial"/>
          <w:b/>
          <w:sz w:val="24"/>
          <w:szCs w:val="24"/>
        </w:rPr>
      </w:pPr>
      <w:r w:rsidRPr="0066653B">
        <w:rPr>
          <w:rFonts w:ascii="Arial" w:hAnsi="Arial" w:cs="Arial"/>
          <w:b/>
          <w:sz w:val="24"/>
          <w:szCs w:val="24"/>
        </w:rPr>
        <w:t xml:space="preserve">Tourism </w:t>
      </w:r>
      <w:r w:rsidR="0066653B" w:rsidRPr="0066653B">
        <w:rPr>
          <w:rFonts w:ascii="Arial" w:hAnsi="Arial" w:cs="Arial"/>
          <w:b/>
          <w:sz w:val="24"/>
          <w:szCs w:val="24"/>
        </w:rPr>
        <w:t>strategies:</w:t>
      </w:r>
    </w:p>
    <w:p w:rsidR="007725EF" w:rsidRPr="00B52845" w:rsidRDefault="00FB5D1B" w:rsidP="00B52845">
      <w:pPr>
        <w:spacing w:line="480" w:lineRule="auto"/>
        <w:jc w:val="both"/>
        <w:rPr>
          <w:rFonts w:ascii="Times New Roman" w:hAnsi="Times New Roman" w:cs="Times New Roman"/>
          <w:sz w:val="24"/>
          <w:szCs w:val="24"/>
        </w:rPr>
      </w:pPr>
      <w:r w:rsidRPr="00B52845">
        <w:rPr>
          <w:rFonts w:ascii="Times New Roman" w:hAnsi="Times New Roman" w:cs="Times New Roman"/>
          <w:sz w:val="24"/>
          <w:szCs w:val="24"/>
        </w:rPr>
        <w:t xml:space="preserve">Malaysia has large number of tourist increasing </w:t>
      </w:r>
      <w:r w:rsidR="00893E1B" w:rsidRPr="00B52845">
        <w:rPr>
          <w:rFonts w:ascii="Times New Roman" w:hAnsi="Times New Roman" w:cs="Times New Roman"/>
          <w:sz w:val="24"/>
          <w:szCs w:val="24"/>
        </w:rPr>
        <w:t>regularly</w:t>
      </w:r>
      <w:r w:rsidRPr="00B52845">
        <w:rPr>
          <w:rFonts w:ascii="Times New Roman" w:hAnsi="Times New Roman" w:cs="Times New Roman"/>
          <w:sz w:val="24"/>
          <w:szCs w:val="24"/>
        </w:rPr>
        <w:t xml:space="preserve"> d</w:t>
      </w:r>
      <w:r w:rsidR="00893E1B" w:rsidRPr="00B52845">
        <w:rPr>
          <w:rFonts w:ascii="Times New Roman" w:hAnsi="Times New Roman" w:cs="Times New Roman"/>
          <w:sz w:val="24"/>
          <w:szCs w:val="24"/>
        </w:rPr>
        <w:t>u</w:t>
      </w:r>
      <w:r w:rsidRPr="00B52845">
        <w:rPr>
          <w:rFonts w:ascii="Times New Roman" w:hAnsi="Times New Roman" w:cs="Times New Roman"/>
          <w:sz w:val="24"/>
          <w:szCs w:val="24"/>
        </w:rPr>
        <w:t xml:space="preserve">e to very </w:t>
      </w:r>
      <w:r w:rsidR="00893E1B" w:rsidRPr="00B52845">
        <w:rPr>
          <w:rFonts w:ascii="Times New Roman" w:hAnsi="Times New Roman" w:cs="Times New Roman"/>
          <w:sz w:val="24"/>
          <w:szCs w:val="24"/>
        </w:rPr>
        <w:t>effective</w:t>
      </w:r>
      <w:r w:rsidR="00F83DBD">
        <w:rPr>
          <w:rFonts w:ascii="Times New Roman" w:hAnsi="Times New Roman" w:cs="Times New Roman"/>
          <w:sz w:val="24"/>
          <w:szCs w:val="24"/>
        </w:rPr>
        <w:t xml:space="preserve"> </w:t>
      </w:r>
      <w:r w:rsidR="00893E1B" w:rsidRPr="00B52845">
        <w:rPr>
          <w:rFonts w:ascii="Times New Roman" w:hAnsi="Times New Roman" w:cs="Times New Roman"/>
          <w:sz w:val="24"/>
          <w:szCs w:val="24"/>
        </w:rPr>
        <w:t>features</w:t>
      </w:r>
      <w:r w:rsidRPr="00B52845">
        <w:rPr>
          <w:rFonts w:ascii="Times New Roman" w:hAnsi="Times New Roman" w:cs="Times New Roman"/>
          <w:sz w:val="24"/>
          <w:szCs w:val="24"/>
        </w:rPr>
        <w:t xml:space="preserve"> and destinations it </w:t>
      </w:r>
      <w:r w:rsidR="00893E1B" w:rsidRPr="00B52845">
        <w:rPr>
          <w:rFonts w:ascii="Times New Roman" w:hAnsi="Times New Roman" w:cs="Times New Roman"/>
          <w:sz w:val="24"/>
          <w:szCs w:val="24"/>
        </w:rPr>
        <w:t>has</w:t>
      </w:r>
      <w:r w:rsidRPr="00B52845">
        <w:rPr>
          <w:rFonts w:ascii="Times New Roman" w:hAnsi="Times New Roman" w:cs="Times New Roman"/>
          <w:sz w:val="24"/>
          <w:szCs w:val="24"/>
        </w:rPr>
        <w:t xml:space="preserve"> to attract the tourist. Penang is one of the most attractive and tourist destination place </w:t>
      </w:r>
      <w:r w:rsidR="00893E1B" w:rsidRPr="00B52845">
        <w:rPr>
          <w:rFonts w:ascii="Times New Roman" w:hAnsi="Times New Roman" w:cs="Times New Roman"/>
          <w:sz w:val="24"/>
          <w:szCs w:val="24"/>
        </w:rPr>
        <w:t>for</w:t>
      </w:r>
      <w:r w:rsidRPr="00B52845">
        <w:rPr>
          <w:rFonts w:ascii="Times New Roman" w:hAnsi="Times New Roman" w:cs="Times New Roman"/>
          <w:sz w:val="24"/>
          <w:szCs w:val="24"/>
        </w:rPr>
        <w:t xml:space="preserve"> the tourist that has </w:t>
      </w:r>
      <w:r w:rsidR="00893E1B" w:rsidRPr="00B52845">
        <w:rPr>
          <w:rFonts w:ascii="Times New Roman" w:hAnsi="Times New Roman" w:cs="Times New Roman"/>
          <w:sz w:val="24"/>
          <w:szCs w:val="24"/>
        </w:rPr>
        <w:t xml:space="preserve">increased number of domestic and international tourist as well. Tourism Malaysia is the most focused and structured </w:t>
      </w:r>
      <w:r w:rsidR="004C466A" w:rsidRPr="00B52845">
        <w:rPr>
          <w:rFonts w:ascii="Times New Roman" w:hAnsi="Times New Roman" w:cs="Times New Roman"/>
          <w:sz w:val="24"/>
          <w:szCs w:val="24"/>
        </w:rPr>
        <w:t>industry that focuses</w:t>
      </w:r>
      <w:r w:rsidR="00893E1B" w:rsidRPr="00B52845">
        <w:rPr>
          <w:rFonts w:ascii="Times New Roman" w:hAnsi="Times New Roman" w:cs="Times New Roman"/>
          <w:sz w:val="24"/>
          <w:szCs w:val="24"/>
        </w:rPr>
        <w:t xml:space="preserve"> to use is innovation and changes to contribute towards the development of the country as the focus and to use the tourism activities to attain the corporate social responsibility of the environment in the country. Tourism Malaysia is very focused about the plans it made with </w:t>
      </w:r>
      <w:r w:rsidR="00893E1B" w:rsidRPr="00B52845">
        <w:rPr>
          <w:rFonts w:ascii="Times New Roman" w:hAnsi="Times New Roman" w:cs="Times New Roman"/>
          <w:sz w:val="24"/>
          <w:szCs w:val="24"/>
        </w:rPr>
        <w:lastRenderedPageBreak/>
        <w:t>the aim to attain the target of 36 million arrivals by the end of 2020. In general, Tourism Malaysia weights its contribution</w:t>
      </w:r>
      <w:r w:rsidR="007725EF" w:rsidRPr="00B52845">
        <w:rPr>
          <w:rFonts w:ascii="Times New Roman" w:hAnsi="Times New Roman" w:cs="Times New Roman"/>
          <w:sz w:val="24"/>
          <w:szCs w:val="24"/>
        </w:rPr>
        <w:t xml:space="preserve"> on</w:t>
      </w:r>
      <w:r w:rsidR="00893E1B" w:rsidRPr="00B52845">
        <w:rPr>
          <w:rFonts w:ascii="Times New Roman" w:hAnsi="Times New Roman" w:cs="Times New Roman"/>
          <w:sz w:val="24"/>
          <w:szCs w:val="24"/>
        </w:rPr>
        <w:t xml:space="preserve"> major global occupation shows and control on availability and connectivity and it pay higher importance on digital marketing and enhance the use of the latest information technology in the advertising of the country’s tourism.</w:t>
      </w:r>
      <w:r w:rsidR="007725EF" w:rsidRPr="00B52845">
        <w:rPr>
          <w:rFonts w:ascii="Times New Roman" w:hAnsi="Times New Roman" w:cs="Times New Roman"/>
          <w:sz w:val="24"/>
          <w:szCs w:val="24"/>
        </w:rPr>
        <w:t xml:space="preserve"> Malaysia is has attained the 9</w:t>
      </w:r>
      <w:r w:rsidR="007725EF" w:rsidRPr="00B52845">
        <w:rPr>
          <w:rFonts w:ascii="Times New Roman" w:hAnsi="Times New Roman" w:cs="Times New Roman"/>
          <w:sz w:val="24"/>
          <w:szCs w:val="24"/>
          <w:vertAlign w:val="superscript"/>
        </w:rPr>
        <w:t>th</w:t>
      </w:r>
      <w:r w:rsidR="007725EF" w:rsidRPr="00B52845">
        <w:rPr>
          <w:rFonts w:ascii="Times New Roman" w:hAnsi="Times New Roman" w:cs="Times New Roman"/>
          <w:sz w:val="24"/>
          <w:szCs w:val="24"/>
        </w:rPr>
        <w:t xml:space="preserve"> rank in 2010 in United Nations Wold Tourism Organisations among the  top ten most tourist arrival countries in the world with 24.6 million tourist arrival. This was the biggest achievement that it has the potential to attract the larger number of tourist across the world. Important strategies used and plan</w:t>
      </w:r>
      <w:r w:rsidR="00AA1D4D">
        <w:rPr>
          <w:rFonts w:ascii="Times New Roman" w:hAnsi="Times New Roman" w:cs="Times New Roman"/>
          <w:sz w:val="24"/>
          <w:szCs w:val="24"/>
        </w:rPr>
        <w:t>ned by the tourism Malaysia is :</w:t>
      </w:r>
      <w:r w:rsidR="007725EF" w:rsidRPr="00B52845">
        <w:rPr>
          <w:rFonts w:ascii="Times New Roman" w:hAnsi="Times New Roman" w:cs="Times New Roman"/>
          <w:sz w:val="24"/>
          <w:szCs w:val="24"/>
        </w:rPr>
        <w:t xml:space="preserve">It will focus the effective use of the latest and </w:t>
      </w:r>
      <w:r w:rsidR="004C466A" w:rsidRPr="00B52845">
        <w:rPr>
          <w:rFonts w:ascii="Times New Roman" w:hAnsi="Times New Roman" w:cs="Times New Roman"/>
          <w:sz w:val="24"/>
          <w:szCs w:val="24"/>
        </w:rPr>
        <w:t>developed</w:t>
      </w:r>
      <w:r w:rsidR="00AA1D4D">
        <w:rPr>
          <w:rFonts w:ascii="Times New Roman" w:hAnsi="Times New Roman" w:cs="Times New Roman"/>
          <w:sz w:val="24"/>
          <w:szCs w:val="24"/>
        </w:rPr>
        <w:t xml:space="preserve"> information technology. </w:t>
      </w:r>
      <w:r w:rsidR="007725EF" w:rsidRPr="00B52845">
        <w:rPr>
          <w:rFonts w:ascii="Times New Roman" w:hAnsi="Times New Roman" w:cs="Times New Roman"/>
          <w:sz w:val="24"/>
          <w:szCs w:val="24"/>
        </w:rPr>
        <w:t xml:space="preserve">It </w:t>
      </w:r>
      <w:r w:rsidR="004C466A" w:rsidRPr="00B52845">
        <w:rPr>
          <w:rFonts w:ascii="Times New Roman" w:hAnsi="Times New Roman" w:cs="Times New Roman"/>
          <w:sz w:val="24"/>
          <w:szCs w:val="24"/>
        </w:rPr>
        <w:t>will</w:t>
      </w:r>
      <w:r w:rsidR="007725EF" w:rsidRPr="00B52845">
        <w:rPr>
          <w:rFonts w:ascii="Times New Roman" w:hAnsi="Times New Roman" w:cs="Times New Roman"/>
          <w:sz w:val="24"/>
          <w:szCs w:val="24"/>
        </w:rPr>
        <w:t xml:space="preserve"> take active particip</w:t>
      </w:r>
      <w:r w:rsidR="00AA1D4D">
        <w:rPr>
          <w:rFonts w:ascii="Times New Roman" w:hAnsi="Times New Roman" w:cs="Times New Roman"/>
          <w:sz w:val="24"/>
          <w:szCs w:val="24"/>
        </w:rPr>
        <w:t xml:space="preserve">ate in the professional events, Outlook on the mega events and </w:t>
      </w:r>
      <w:r w:rsidR="007725EF" w:rsidRPr="00B52845">
        <w:rPr>
          <w:rFonts w:ascii="Times New Roman" w:hAnsi="Times New Roman" w:cs="Times New Roman"/>
          <w:sz w:val="24"/>
          <w:szCs w:val="24"/>
        </w:rPr>
        <w:t xml:space="preserve">Use of the effective </w:t>
      </w:r>
      <w:r w:rsidR="004C466A" w:rsidRPr="00B52845">
        <w:rPr>
          <w:rFonts w:ascii="Times New Roman" w:hAnsi="Times New Roman" w:cs="Times New Roman"/>
          <w:sz w:val="24"/>
          <w:szCs w:val="24"/>
        </w:rPr>
        <w:t xml:space="preserve">advertising means to attract major area of the tourist. </w:t>
      </w:r>
    </w:p>
    <w:p w:rsidR="006309AA" w:rsidRPr="0066653B" w:rsidRDefault="006309AA" w:rsidP="00B52845">
      <w:pPr>
        <w:spacing w:line="480" w:lineRule="auto"/>
        <w:jc w:val="both"/>
        <w:rPr>
          <w:rFonts w:ascii="Arial" w:hAnsi="Arial" w:cs="Arial"/>
          <w:b/>
          <w:sz w:val="24"/>
          <w:szCs w:val="24"/>
        </w:rPr>
      </w:pPr>
      <w:r w:rsidRPr="0066653B">
        <w:rPr>
          <w:rFonts w:ascii="Arial" w:hAnsi="Arial" w:cs="Arial"/>
          <w:b/>
          <w:sz w:val="24"/>
          <w:szCs w:val="24"/>
        </w:rPr>
        <w:t xml:space="preserve">Niche </w:t>
      </w:r>
      <w:r w:rsidR="0066653B" w:rsidRPr="0066653B">
        <w:rPr>
          <w:rFonts w:ascii="Arial" w:hAnsi="Arial" w:cs="Arial"/>
          <w:b/>
          <w:sz w:val="24"/>
          <w:szCs w:val="24"/>
        </w:rPr>
        <w:t>strategies:</w:t>
      </w:r>
    </w:p>
    <w:p w:rsidR="00D55B7C" w:rsidRPr="00B52845" w:rsidRDefault="004C466A" w:rsidP="00B52845">
      <w:pPr>
        <w:spacing w:line="480" w:lineRule="auto"/>
        <w:jc w:val="both"/>
        <w:rPr>
          <w:rFonts w:ascii="Times New Roman" w:hAnsi="Times New Roman" w:cs="Times New Roman"/>
          <w:sz w:val="24"/>
          <w:szCs w:val="24"/>
          <w:shd w:val="clear" w:color="auto" w:fill="FFFFFF"/>
        </w:rPr>
      </w:pPr>
      <w:r w:rsidRPr="00B52845">
        <w:rPr>
          <w:rFonts w:ascii="Times New Roman" w:hAnsi="Times New Roman" w:cs="Times New Roman"/>
          <w:sz w:val="24"/>
          <w:szCs w:val="24"/>
        </w:rPr>
        <w:t>Penang with 63.9% is one of the states that recorded higher than national average occupancy rate, with 6.4 million hotels guests one of the highest guest recorded states, it is the most attractive destination for the tourist visiting to Malaysia and for th</w:t>
      </w:r>
      <w:r w:rsidR="00F83DBD">
        <w:rPr>
          <w:rFonts w:ascii="Times New Roman" w:hAnsi="Times New Roman" w:cs="Times New Roman"/>
          <w:sz w:val="24"/>
          <w:szCs w:val="24"/>
        </w:rPr>
        <w:t>e</w:t>
      </w:r>
      <w:r w:rsidRPr="00B52845">
        <w:rPr>
          <w:rFonts w:ascii="Times New Roman" w:hAnsi="Times New Roman" w:cs="Times New Roman"/>
          <w:sz w:val="24"/>
          <w:szCs w:val="24"/>
        </w:rPr>
        <w:t xml:space="preserve"> domestic passengers as well. </w:t>
      </w:r>
      <w:r w:rsidR="0066653B" w:rsidRPr="0066653B">
        <w:rPr>
          <w:rFonts w:ascii="Times New Roman" w:hAnsi="Times New Roman" w:cs="Times New Roman"/>
          <w:bCs/>
          <w:sz w:val="24"/>
          <w:szCs w:val="24"/>
          <w:shd w:val="clear" w:color="auto" w:fill="FFFFFF"/>
        </w:rPr>
        <w:t xml:space="preserve">Penang </w:t>
      </w:r>
      <w:r w:rsidR="0066653B" w:rsidRPr="00B52845">
        <w:rPr>
          <w:rFonts w:ascii="Times New Roman" w:hAnsi="Times New Roman" w:cs="Times New Roman"/>
          <w:sz w:val="24"/>
          <w:szCs w:val="24"/>
          <w:shd w:val="clear" w:color="auto" w:fill="FFFFFF"/>
        </w:rPr>
        <w:t>is</w:t>
      </w:r>
      <w:r w:rsidR="00E73BDF" w:rsidRPr="00B52845">
        <w:rPr>
          <w:rFonts w:ascii="Times New Roman" w:hAnsi="Times New Roman" w:cs="Times New Roman"/>
          <w:sz w:val="24"/>
          <w:szCs w:val="24"/>
          <w:shd w:val="clear" w:color="auto" w:fill="FFFFFF"/>
        </w:rPr>
        <w:t xml:space="preserve"> a </w:t>
      </w:r>
      <w:hyperlink r:id="rId6" w:tooltip="States and federal territories of Malaysia" w:history="1">
        <w:r w:rsidR="00E73BDF" w:rsidRPr="00B52845">
          <w:rPr>
            <w:rStyle w:val="Hyperlink"/>
            <w:rFonts w:ascii="Times New Roman" w:hAnsi="Times New Roman" w:cs="Times New Roman"/>
            <w:color w:val="auto"/>
            <w:sz w:val="24"/>
            <w:szCs w:val="24"/>
            <w:u w:val="none"/>
            <w:shd w:val="clear" w:color="auto" w:fill="FFFFFF"/>
          </w:rPr>
          <w:t>Malaysian state</w:t>
        </w:r>
      </w:hyperlink>
      <w:r w:rsidR="00E73BDF" w:rsidRPr="00B52845">
        <w:rPr>
          <w:rFonts w:ascii="Times New Roman" w:hAnsi="Times New Roman" w:cs="Times New Roman"/>
          <w:sz w:val="24"/>
          <w:szCs w:val="24"/>
          <w:shd w:val="clear" w:color="auto" w:fill="FFFFFF"/>
        </w:rPr>
        <w:t> situated on the northwest coastline of </w:t>
      </w:r>
      <w:r w:rsidR="00B52845" w:rsidRPr="00B52845">
        <w:rPr>
          <w:rFonts w:ascii="Times New Roman" w:hAnsi="Times New Roman" w:cs="Times New Roman"/>
          <w:sz w:val="24"/>
          <w:szCs w:val="24"/>
        </w:rPr>
        <w:t>peninsular Malaysia</w:t>
      </w:r>
      <w:r w:rsidR="00F83DBD">
        <w:rPr>
          <w:rFonts w:ascii="Times New Roman" w:hAnsi="Times New Roman" w:cs="Times New Roman"/>
          <w:sz w:val="24"/>
          <w:szCs w:val="24"/>
        </w:rPr>
        <w:t xml:space="preserve"> </w:t>
      </w:r>
      <w:r w:rsidR="00E73BDF" w:rsidRPr="00B52845">
        <w:rPr>
          <w:rFonts w:ascii="Times New Roman" w:hAnsi="Times New Roman" w:cs="Times New Roman"/>
          <w:sz w:val="24"/>
          <w:szCs w:val="24"/>
          <w:shd w:val="clear" w:color="auto" w:fill="FFFFFF"/>
        </w:rPr>
        <w:t>by the </w:t>
      </w:r>
      <w:hyperlink r:id="rId7" w:tooltip="Strait of Malacca" w:history="1">
        <w:r w:rsidR="00E73BDF" w:rsidRPr="00B52845">
          <w:rPr>
            <w:rStyle w:val="Hyperlink"/>
            <w:rFonts w:ascii="Times New Roman" w:hAnsi="Times New Roman" w:cs="Times New Roman"/>
            <w:color w:val="auto"/>
            <w:sz w:val="24"/>
            <w:szCs w:val="24"/>
            <w:u w:val="none"/>
            <w:shd w:val="clear" w:color="auto" w:fill="FFFFFF"/>
          </w:rPr>
          <w:t>Malacca Strait</w:t>
        </w:r>
      </w:hyperlink>
      <w:r w:rsidR="00E73BDF" w:rsidRPr="00B52845">
        <w:rPr>
          <w:rFonts w:ascii="Times New Roman" w:hAnsi="Times New Roman" w:cs="Times New Roman"/>
          <w:sz w:val="24"/>
          <w:szCs w:val="24"/>
          <w:shd w:val="clear" w:color="auto" w:fill="FFFFFF"/>
        </w:rPr>
        <w:t xml:space="preserve">. It is divided </w:t>
      </w:r>
      <w:r w:rsidR="0066653B" w:rsidRPr="00B52845">
        <w:rPr>
          <w:rFonts w:ascii="Times New Roman" w:hAnsi="Times New Roman" w:cs="Times New Roman"/>
          <w:sz w:val="24"/>
          <w:szCs w:val="24"/>
          <w:shd w:val="clear" w:color="auto" w:fill="FFFFFF"/>
        </w:rPr>
        <w:t>in two</w:t>
      </w:r>
      <w:r w:rsidR="00E73BDF" w:rsidRPr="00B52845">
        <w:rPr>
          <w:rFonts w:ascii="Times New Roman" w:hAnsi="Times New Roman" w:cs="Times New Roman"/>
          <w:sz w:val="24"/>
          <w:szCs w:val="24"/>
          <w:shd w:val="clear" w:color="auto" w:fill="FFFFFF"/>
        </w:rPr>
        <w:t xml:space="preserve"> parts: </w:t>
      </w:r>
      <w:hyperlink r:id="rId8" w:tooltip="Penang Island" w:history="1">
        <w:r w:rsidR="00E73BDF" w:rsidRPr="00B52845">
          <w:rPr>
            <w:rStyle w:val="Hyperlink"/>
            <w:rFonts w:ascii="Times New Roman" w:hAnsi="Times New Roman" w:cs="Times New Roman"/>
            <w:color w:val="auto"/>
            <w:sz w:val="24"/>
            <w:szCs w:val="24"/>
            <w:u w:val="none"/>
            <w:shd w:val="clear" w:color="auto" w:fill="FFFFFF"/>
          </w:rPr>
          <w:t>Penang Island</w:t>
        </w:r>
      </w:hyperlink>
      <w:r w:rsidR="00E73BDF" w:rsidRPr="00B52845">
        <w:rPr>
          <w:rFonts w:ascii="Times New Roman" w:hAnsi="Times New Roman" w:cs="Times New Roman"/>
          <w:sz w:val="24"/>
          <w:szCs w:val="24"/>
          <w:shd w:val="clear" w:color="auto" w:fill="FFFFFF"/>
        </w:rPr>
        <w:t>, it is the place of the capital city, </w:t>
      </w:r>
      <w:hyperlink r:id="rId9" w:tooltip="George Town, Penang" w:history="1">
        <w:r w:rsidR="00E73BDF" w:rsidRPr="00B52845">
          <w:rPr>
            <w:rStyle w:val="Hyperlink"/>
            <w:rFonts w:ascii="Times New Roman" w:hAnsi="Times New Roman" w:cs="Times New Roman"/>
            <w:color w:val="auto"/>
            <w:sz w:val="24"/>
            <w:szCs w:val="24"/>
            <w:u w:val="none"/>
            <w:shd w:val="clear" w:color="auto" w:fill="FFFFFF"/>
          </w:rPr>
          <w:t>George Town</w:t>
        </w:r>
      </w:hyperlink>
      <w:r w:rsidR="001509C7">
        <w:t xml:space="preserve"> </w:t>
      </w:r>
      <w:r w:rsidR="0081185F" w:rsidRPr="00B52845">
        <w:rPr>
          <w:rFonts w:ascii="Times New Roman" w:hAnsi="Times New Roman" w:cs="Times New Roman"/>
          <w:sz w:val="24"/>
          <w:szCs w:val="24"/>
          <w:shd w:val="clear" w:color="auto" w:fill="FFFFFF"/>
        </w:rPr>
        <w:t xml:space="preserve">another place is </w:t>
      </w:r>
      <w:hyperlink r:id="rId10" w:tooltip="Seberang Perai" w:history="1">
        <w:r w:rsidR="00E73BDF" w:rsidRPr="00B52845">
          <w:rPr>
            <w:rStyle w:val="Hyperlink"/>
            <w:rFonts w:ascii="Times New Roman" w:hAnsi="Times New Roman" w:cs="Times New Roman"/>
            <w:color w:val="auto"/>
            <w:sz w:val="24"/>
            <w:szCs w:val="24"/>
            <w:u w:val="none"/>
            <w:shd w:val="clear" w:color="auto" w:fill="FFFFFF"/>
          </w:rPr>
          <w:t>Seberang</w:t>
        </w:r>
        <w:r w:rsidR="001509C7">
          <w:rPr>
            <w:rStyle w:val="Hyperlink"/>
            <w:rFonts w:ascii="Times New Roman" w:hAnsi="Times New Roman" w:cs="Times New Roman"/>
            <w:color w:val="auto"/>
            <w:sz w:val="24"/>
            <w:szCs w:val="24"/>
            <w:u w:val="none"/>
            <w:shd w:val="clear" w:color="auto" w:fill="FFFFFF"/>
          </w:rPr>
          <w:t xml:space="preserve"> </w:t>
        </w:r>
        <w:r w:rsidR="00E73BDF" w:rsidRPr="00B52845">
          <w:rPr>
            <w:rStyle w:val="Hyperlink"/>
            <w:rFonts w:ascii="Times New Roman" w:hAnsi="Times New Roman" w:cs="Times New Roman"/>
            <w:color w:val="auto"/>
            <w:sz w:val="24"/>
            <w:szCs w:val="24"/>
            <w:u w:val="none"/>
            <w:shd w:val="clear" w:color="auto" w:fill="FFFFFF"/>
          </w:rPr>
          <w:t>Perai</w:t>
        </w:r>
      </w:hyperlink>
      <w:r w:rsidR="00E73BDF" w:rsidRPr="00B52845">
        <w:rPr>
          <w:rFonts w:ascii="Times New Roman" w:hAnsi="Times New Roman" w:cs="Times New Roman"/>
          <w:sz w:val="24"/>
          <w:szCs w:val="24"/>
          <w:shd w:val="clear" w:color="auto" w:fill="FFFFFF"/>
        </w:rPr>
        <w:t> on the </w:t>
      </w:r>
      <w:hyperlink r:id="rId11" w:tooltip="Malay Peninsula" w:history="1">
        <w:r w:rsidR="00E73BDF" w:rsidRPr="00B52845">
          <w:rPr>
            <w:rStyle w:val="Hyperlink"/>
            <w:rFonts w:ascii="Times New Roman" w:hAnsi="Times New Roman" w:cs="Times New Roman"/>
            <w:color w:val="auto"/>
            <w:sz w:val="24"/>
            <w:szCs w:val="24"/>
            <w:u w:val="none"/>
            <w:shd w:val="clear" w:color="auto" w:fill="FFFFFF"/>
          </w:rPr>
          <w:t>Malay Peninsula</w:t>
        </w:r>
      </w:hyperlink>
      <w:r w:rsidR="00E73BDF" w:rsidRPr="00B52845">
        <w:rPr>
          <w:rFonts w:ascii="Times New Roman" w:hAnsi="Times New Roman" w:cs="Times New Roman"/>
          <w:sz w:val="24"/>
          <w:szCs w:val="24"/>
          <w:shd w:val="clear" w:color="auto" w:fill="FFFFFF"/>
        </w:rPr>
        <w:t xml:space="preserve">. </w:t>
      </w:r>
      <w:r w:rsidR="00D4763E" w:rsidRPr="00B52845">
        <w:rPr>
          <w:rFonts w:ascii="Times New Roman" w:hAnsi="Times New Roman" w:cs="Times New Roman"/>
          <w:sz w:val="24"/>
          <w:szCs w:val="24"/>
          <w:shd w:val="clear" w:color="auto" w:fill="FFFFFF"/>
        </w:rPr>
        <w:t>The Penang Bridge and the Sultan Abdul Halim</w:t>
      </w:r>
      <w:r w:rsidR="001509C7">
        <w:rPr>
          <w:rFonts w:ascii="Times New Roman" w:hAnsi="Times New Roman" w:cs="Times New Roman"/>
          <w:sz w:val="24"/>
          <w:szCs w:val="24"/>
          <w:shd w:val="clear" w:color="auto" w:fill="FFFFFF"/>
        </w:rPr>
        <w:t xml:space="preserve"> </w:t>
      </w:r>
      <w:r w:rsidR="00D4763E" w:rsidRPr="00B52845">
        <w:rPr>
          <w:rFonts w:ascii="Times New Roman" w:hAnsi="Times New Roman" w:cs="Times New Roman"/>
          <w:sz w:val="24"/>
          <w:szCs w:val="24"/>
          <w:shd w:val="clear" w:color="auto" w:fill="FFFFFF"/>
        </w:rPr>
        <w:t>Muadzam Shah Bridge, one of the longest bridges in the Asia, connect these two places</w:t>
      </w:r>
      <w:r w:rsidR="0081185F" w:rsidRPr="00B52845">
        <w:rPr>
          <w:rFonts w:ascii="Times New Roman" w:hAnsi="Times New Roman" w:cs="Times New Roman"/>
          <w:sz w:val="24"/>
          <w:szCs w:val="24"/>
          <w:shd w:val="clear" w:color="auto" w:fill="FFFFFF"/>
        </w:rPr>
        <w:t xml:space="preserve">. Penang is the </w:t>
      </w:r>
      <w:r w:rsidR="00E73BDF" w:rsidRPr="00B52845">
        <w:rPr>
          <w:rFonts w:ascii="Times New Roman" w:hAnsi="Times New Roman" w:cs="Times New Roman"/>
          <w:sz w:val="24"/>
          <w:szCs w:val="24"/>
          <w:shd w:val="clear" w:color="auto" w:fill="FFFFFF"/>
        </w:rPr>
        <w:t xml:space="preserve">second smallest Malaysian state by land </w:t>
      </w:r>
      <w:r w:rsidR="00D4763E" w:rsidRPr="00B52845">
        <w:rPr>
          <w:rFonts w:ascii="Times New Roman" w:hAnsi="Times New Roman" w:cs="Times New Roman"/>
          <w:sz w:val="24"/>
          <w:szCs w:val="24"/>
          <w:shd w:val="clear" w:color="auto" w:fill="FFFFFF"/>
        </w:rPr>
        <w:t>corpus</w:t>
      </w:r>
      <w:r w:rsidR="00E73BDF" w:rsidRPr="00B52845">
        <w:rPr>
          <w:rFonts w:ascii="Times New Roman" w:hAnsi="Times New Roman" w:cs="Times New Roman"/>
          <w:sz w:val="24"/>
          <w:szCs w:val="24"/>
          <w:shd w:val="clear" w:color="auto" w:fill="FFFFFF"/>
        </w:rPr>
        <w:t>, bordered by </w:t>
      </w:r>
      <w:hyperlink r:id="rId12" w:tooltip="Kedah" w:history="1">
        <w:r w:rsidR="00E73BDF" w:rsidRPr="00B52845">
          <w:rPr>
            <w:rStyle w:val="Hyperlink"/>
            <w:rFonts w:ascii="Times New Roman" w:hAnsi="Times New Roman" w:cs="Times New Roman"/>
            <w:color w:val="auto"/>
            <w:sz w:val="24"/>
            <w:szCs w:val="24"/>
            <w:u w:val="none"/>
            <w:shd w:val="clear" w:color="auto" w:fill="FFFFFF"/>
          </w:rPr>
          <w:t>Kedah</w:t>
        </w:r>
      </w:hyperlink>
      <w:r w:rsidR="00E73BDF" w:rsidRPr="00B52845">
        <w:rPr>
          <w:rFonts w:ascii="Times New Roman" w:hAnsi="Times New Roman" w:cs="Times New Roman"/>
          <w:sz w:val="24"/>
          <w:szCs w:val="24"/>
          <w:shd w:val="clear" w:color="auto" w:fill="FFFFFF"/>
        </w:rPr>
        <w:t> to the north and the east, and </w:t>
      </w:r>
      <w:hyperlink r:id="rId13" w:tooltip="Perak" w:history="1">
        <w:r w:rsidR="00E73BDF" w:rsidRPr="00B52845">
          <w:rPr>
            <w:rStyle w:val="Hyperlink"/>
            <w:rFonts w:ascii="Times New Roman" w:hAnsi="Times New Roman" w:cs="Times New Roman"/>
            <w:color w:val="auto"/>
            <w:sz w:val="24"/>
            <w:szCs w:val="24"/>
            <w:u w:val="none"/>
            <w:shd w:val="clear" w:color="auto" w:fill="FFFFFF"/>
          </w:rPr>
          <w:t>Perak</w:t>
        </w:r>
      </w:hyperlink>
      <w:r w:rsidR="00E73BDF" w:rsidRPr="00B52845">
        <w:rPr>
          <w:rFonts w:ascii="Times New Roman" w:hAnsi="Times New Roman" w:cs="Times New Roman"/>
          <w:sz w:val="24"/>
          <w:szCs w:val="24"/>
          <w:shd w:val="clear" w:color="auto" w:fill="FFFFFF"/>
        </w:rPr>
        <w:t> to the south</w:t>
      </w:r>
      <w:r w:rsidR="00D4763E" w:rsidRPr="00B52845">
        <w:rPr>
          <w:rFonts w:ascii="Times New Roman" w:hAnsi="Times New Roman" w:cs="Times New Roman"/>
          <w:sz w:val="24"/>
          <w:szCs w:val="24"/>
          <w:shd w:val="clear" w:color="auto" w:fill="FFFFFF"/>
        </w:rPr>
        <w:t xml:space="preserve">. Penang is one of the </w:t>
      </w:r>
      <w:r w:rsidR="00586BAD" w:rsidRPr="00B52845">
        <w:rPr>
          <w:rFonts w:ascii="Times New Roman" w:hAnsi="Times New Roman" w:cs="Times New Roman"/>
          <w:sz w:val="24"/>
          <w:szCs w:val="24"/>
          <w:shd w:val="clear" w:color="auto" w:fill="FFFFFF"/>
        </w:rPr>
        <w:t xml:space="preserve">most popular destinations of tourism in the Malaysia </w:t>
      </w:r>
      <w:r w:rsidR="00232173" w:rsidRPr="00B52845">
        <w:rPr>
          <w:rFonts w:ascii="Times New Roman" w:hAnsi="Times New Roman" w:cs="Times New Roman"/>
          <w:sz w:val="24"/>
          <w:szCs w:val="24"/>
          <w:shd w:val="clear" w:color="auto" w:fill="FFFFFF"/>
        </w:rPr>
        <w:t>well known</w:t>
      </w:r>
      <w:r w:rsidR="00586BAD" w:rsidRPr="00B52845">
        <w:rPr>
          <w:rFonts w:ascii="Times New Roman" w:hAnsi="Times New Roman" w:cs="Times New Roman"/>
          <w:sz w:val="24"/>
          <w:szCs w:val="24"/>
          <w:shd w:val="clear" w:color="auto" w:fill="FFFFFF"/>
        </w:rPr>
        <w:t xml:space="preserve"> for its </w:t>
      </w:r>
      <w:r w:rsidR="00232173" w:rsidRPr="00B52845">
        <w:rPr>
          <w:rFonts w:ascii="Times New Roman" w:hAnsi="Times New Roman" w:cs="Times New Roman"/>
          <w:sz w:val="24"/>
          <w:szCs w:val="24"/>
          <w:shd w:val="clear" w:color="auto" w:fill="FFFFFF"/>
        </w:rPr>
        <w:t>rich</w:t>
      </w:r>
      <w:r w:rsidR="00586BAD" w:rsidRPr="00B52845">
        <w:rPr>
          <w:rFonts w:ascii="Times New Roman" w:hAnsi="Times New Roman" w:cs="Times New Roman"/>
          <w:sz w:val="24"/>
          <w:szCs w:val="24"/>
          <w:shd w:val="clear" w:color="auto" w:fill="FFFFFF"/>
        </w:rPr>
        <w:t xml:space="preserve"> culture and </w:t>
      </w:r>
      <w:r w:rsidR="00232173" w:rsidRPr="00B52845">
        <w:rPr>
          <w:rFonts w:ascii="Times New Roman" w:hAnsi="Times New Roman" w:cs="Times New Roman"/>
          <w:sz w:val="24"/>
          <w:szCs w:val="24"/>
          <w:shd w:val="clear" w:color="auto" w:fill="FFFFFF"/>
        </w:rPr>
        <w:t>world high c</w:t>
      </w:r>
      <w:r w:rsidR="00586BAD" w:rsidRPr="00B52845">
        <w:rPr>
          <w:rFonts w:ascii="Times New Roman" w:hAnsi="Times New Roman" w:cs="Times New Roman"/>
          <w:sz w:val="24"/>
          <w:szCs w:val="24"/>
          <w:shd w:val="clear" w:color="auto" w:fill="FFFFFF"/>
        </w:rPr>
        <w:t>l</w:t>
      </w:r>
      <w:r w:rsidR="00232173" w:rsidRPr="00B52845">
        <w:rPr>
          <w:rFonts w:ascii="Times New Roman" w:hAnsi="Times New Roman" w:cs="Times New Roman"/>
          <w:sz w:val="24"/>
          <w:szCs w:val="24"/>
          <w:shd w:val="clear" w:color="auto" w:fill="FFFFFF"/>
        </w:rPr>
        <w:t>a</w:t>
      </w:r>
      <w:r w:rsidR="00586BAD" w:rsidRPr="00B52845">
        <w:rPr>
          <w:rFonts w:ascii="Times New Roman" w:hAnsi="Times New Roman" w:cs="Times New Roman"/>
          <w:sz w:val="24"/>
          <w:szCs w:val="24"/>
          <w:shd w:val="clear" w:color="auto" w:fill="FFFFFF"/>
        </w:rPr>
        <w:t xml:space="preserve">ss unique heritage with a combination of the multicultural society, retail choices, </w:t>
      </w:r>
      <w:r w:rsidR="00D55B7C" w:rsidRPr="00B52845">
        <w:rPr>
          <w:rFonts w:ascii="Times New Roman" w:hAnsi="Times New Roman" w:cs="Times New Roman"/>
          <w:sz w:val="24"/>
          <w:szCs w:val="24"/>
          <w:shd w:val="clear" w:color="auto" w:fill="FFFFFF"/>
        </w:rPr>
        <w:t xml:space="preserve">a wide range of modern entertainment and </w:t>
      </w:r>
      <w:r w:rsidR="00586BAD" w:rsidRPr="00B52845">
        <w:rPr>
          <w:rFonts w:ascii="Times New Roman" w:hAnsi="Times New Roman" w:cs="Times New Roman"/>
          <w:sz w:val="24"/>
          <w:szCs w:val="24"/>
          <w:shd w:val="clear" w:color="auto" w:fill="FFFFFF"/>
        </w:rPr>
        <w:t xml:space="preserve">natural </w:t>
      </w:r>
      <w:r w:rsidR="00D55B7C" w:rsidRPr="00B52845">
        <w:rPr>
          <w:rFonts w:ascii="Times New Roman" w:hAnsi="Times New Roman" w:cs="Times New Roman"/>
          <w:sz w:val="24"/>
          <w:szCs w:val="24"/>
          <w:shd w:val="clear" w:color="auto" w:fill="FFFFFF"/>
        </w:rPr>
        <w:t>topographies</w:t>
      </w:r>
      <w:r w:rsidR="00586BAD" w:rsidRPr="00B52845">
        <w:rPr>
          <w:rFonts w:ascii="Times New Roman" w:hAnsi="Times New Roman" w:cs="Times New Roman"/>
          <w:sz w:val="24"/>
          <w:szCs w:val="24"/>
          <w:shd w:val="clear" w:color="auto" w:fill="FFFFFF"/>
        </w:rPr>
        <w:t xml:space="preserve"> such as </w:t>
      </w:r>
      <w:r w:rsidR="00D55B7C" w:rsidRPr="00B52845">
        <w:rPr>
          <w:rFonts w:ascii="Times New Roman" w:hAnsi="Times New Roman" w:cs="Times New Roman"/>
          <w:sz w:val="24"/>
          <w:szCs w:val="24"/>
          <w:shd w:val="clear" w:color="auto" w:fill="FFFFFF"/>
        </w:rPr>
        <w:t>seashores</w:t>
      </w:r>
      <w:r w:rsidR="00586BAD" w:rsidRPr="00B52845">
        <w:rPr>
          <w:rFonts w:ascii="Times New Roman" w:hAnsi="Times New Roman" w:cs="Times New Roman"/>
          <w:sz w:val="24"/>
          <w:szCs w:val="24"/>
          <w:shd w:val="clear" w:color="auto" w:fill="FFFFFF"/>
        </w:rPr>
        <w:t xml:space="preserve"> and hills, and the world-famous </w:t>
      </w:r>
      <w:hyperlink r:id="rId14" w:tooltip="Penang cuisine" w:history="1">
        <w:r w:rsidR="00586BAD" w:rsidRPr="00B52845">
          <w:rPr>
            <w:rStyle w:val="Hyperlink"/>
            <w:rFonts w:ascii="Times New Roman" w:hAnsi="Times New Roman" w:cs="Times New Roman"/>
            <w:color w:val="auto"/>
            <w:sz w:val="24"/>
            <w:szCs w:val="24"/>
            <w:u w:val="none"/>
            <w:shd w:val="clear" w:color="auto" w:fill="FFFFFF"/>
          </w:rPr>
          <w:t>Penang cuisine</w:t>
        </w:r>
      </w:hyperlink>
      <w:r w:rsidR="00D55B7C" w:rsidRPr="00B52845">
        <w:rPr>
          <w:rFonts w:ascii="Times New Roman" w:hAnsi="Times New Roman" w:cs="Times New Roman"/>
          <w:sz w:val="24"/>
          <w:szCs w:val="24"/>
        </w:rPr>
        <w:t xml:space="preserve">. Destination development targeting strategy </w:t>
      </w:r>
      <w:r w:rsidR="00D55B7C" w:rsidRPr="00B52845">
        <w:rPr>
          <w:rFonts w:ascii="Times New Roman" w:hAnsi="Times New Roman" w:cs="Times New Roman"/>
          <w:sz w:val="24"/>
          <w:szCs w:val="24"/>
        </w:rPr>
        <w:lastRenderedPageBreak/>
        <w:t xml:space="preserve">for the development of the Penang in Malaysia focuses to develop </w:t>
      </w:r>
      <w:r w:rsidR="00232173" w:rsidRPr="00B52845">
        <w:rPr>
          <w:rFonts w:ascii="Times New Roman" w:hAnsi="Times New Roman" w:cs="Times New Roman"/>
          <w:sz w:val="24"/>
          <w:szCs w:val="24"/>
        </w:rPr>
        <w:t>mean</w:t>
      </w:r>
      <w:r w:rsidR="00D55B7C" w:rsidRPr="00B52845">
        <w:rPr>
          <w:rFonts w:ascii="Times New Roman" w:hAnsi="Times New Roman" w:cs="Times New Roman"/>
          <w:sz w:val="24"/>
          <w:szCs w:val="24"/>
        </w:rPr>
        <w:t xml:space="preserve"> of the attraction for the tourists visiting to the city this is </w:t>
      </w:r>
      <w:r w:rsidR="00DC4548" w:rsidRPr="00B52845">
        <w:rPr>
          <w:rFonts w:ascii="Times New Roman" w:hAnsi="Times New Roman" w:cs="Times New Roman"/>
          <w:sz w:val="24"/>
          <w:szCs w:val="24"/>
        </w:rPr>
        <w:t>niche</w:t>
      </w:r>
      <w:r w:rsidR="00D55B7C" w:rsidRPr="00B52845">
        <w:rPr>
          <w:rFonts w:ascii="Times New Roman" w:hAnsi="Times New Roman" w:cs="Times New Roman"/>
          <w:sz w:val="24"/>
          <w:szCs w:val="24"/>
        </w:rPr>
        <w:t xml:space="preserve"> strategy </w:t>
      </w:r>
      <w:r w:rsidR="00232173" w:rsidRPr="00B52845">
        <w:rPr>
          <w:rFonts w:ascii="Times New Roman" w:hAnsi="Times New Roman" w:cs="Times New Roman"/>
          <w:sz w:val="24"/>
          <w:szCs w:val="24"/>
        </w:rPr>
        <w:t>k</w:t>
      </w:r>
      <w:r w:rsidR="00CB0098" w:rsidRPr="00B52845">
        <w:rPr>
          <w:rFonts w:ascii="Times New Roman" w:hAnsi="Times New Roman" w:cs="Times New Roman"/>
          <w:sz w:val="24"/>
          <w:szCs w:val="24"/>
        </w:rPr>
        <w:t>eep fo</w:t>
      </w:r>
      <w:r w:rsidR="00DC4548" w:rsidRPr="00B52845">
        <w:rPr>
          <w:rFonts w:ascii="Times New Roman" w:hAnsi="Times New Roman" w:cs="Times New Roman"/>
          <w:sz w:val="24"/>
          <w:szCs w:val="24"/>
        </w:rPr>
        <w:t>c</w:t>
      </w:r>
      <w:r w:rsidR="00CB0098" w:rsidRPr="00B52845">
        <w:rPr>
          <w:rFonts w:ascii="Times New Roman" w:hAnsi="Times New Roman" w:cs="Times New Roman"/>
          <w:sz w:val="24"/>
          <w:szCs w:val="24"/>
        </w:rPr>
        <w:t>u</w:t>
      </w:r>
      <w:r w:rsidR="00DC4548" w:rsidRPr="00B52845">
        <w:rPr>
          <w:rFonts w:ascii="Times New Roman" w:hAnsi="Times New Roman" w:cs="Times New Roman"/>
          <w:sz w:val="24"/>
          <w:szCs w:val="24"/>
        </w:rPr>
        <w:t xml:space="preserve">sing to develop the spa, </w:t>
      </w:r>
      <w:r w:rsidR="00CB0098" w:rsidRPr="00B52845">
        <w:rPr>
          <w:rFonts w:ascii="Times New Roman" w:hAnsi="Times New Roman" w:cs="Times New Roman"/>
          <w:sz w:val="24"/>
          <w:szCs w:val="24"/>
        </w:rPr>
        <w:t xml:space="preserve">multipurpose malls and many other attractive spaces falling in the push strategy for the sustainable </w:t>
      </w:r>
      <w:r w:rsidR="00430145" w:rsidRPr="00B52845">
        <w:rPr>
          <w:rFonts w:ascii="Times New Roman" w:hAnsi="Times New Roman" w:cs="Times New Roman"/>
          <w:sz w:val="24"/>
          <w:szCs w:val="24"/>
        </w:rPr>
        <w:t>development</w:t>
      </w:r>
      <w:r w:rsidR="00CB0098" w:rsidRPr="00B52845">
        <w:rPr>
          <w:rFonts w:ascii="Times New Roman" w:hAnsi="Times New Roman" w:cs="Times New Roman"/>
          <w:sz w:val="24"/>
          <w:szCs w:val="24"/>
        </w:rPr>
        <w:t xml:space="preserve"> of tourism in the </w:t>
      </w:r>
      <w:r w:rsidR="00430145" w:rsidRPr="00B52845">
        <w:rPr>
          <w:rFonts w:ascii="Times New Roman" w:hAnsi="Times New Roman" w:cs="Times New Roman"/>
          <w:sz w:val="24"/>
          <w:szCs w:val="24"/>
        </w:rPr>
        <w:t>Penang</w:t>
      </w:r>
      <w:r w:rsidR="00CB0098" w:rsidRPr="00B52845">
        <w:rPr>
          <w:rFonts w:ascii="Times New Roman" w:hAnsi="Times New Roman" w:cs="Times New Roman"/>
          <w:sz w:val="24"/>
          <w:szCs w:val="24"/>
        </w:rPr>
        <w:t xml:space="preserve">. Support from the government also provide better platform for the development of destination strategy. </w:t>
      </w:r>
    </w:p>
    <w:p w:rsidR="00D4763E" w:rsidRPr="0066653B" w:rsidRDefault="006309AA" w:rsidP="00B52845">
      <w:pPr>
        <w:spacing w:line="480" w:lineRule="auto"/>
        <w:jc w:val="both"/>
        <w:rPr>
          <w:rFonts w:ascii="Arial" w:hAnsi="Arial" w:cs="Arial"/>
          <w:b/>
          <w:sz w:val="24"/>
          <w:szCs w:val="24"/>
        </w:rPr>
      </w:pPr>
      <w:r w:rsidRPr="0066653B">
        <w:rPr>
          <w:rFonts w:ascii="Arial" w:hAnsi="Arial" w:cs="Arial"/>
          <w:b/>
          <w:sz w:val="24"/>
          <w:szCs w:val="24"/>
        </w:rPr>
        <w:t>Culture and heritage</w:t>
      </w:r>
      <w:r w:rsidR="0066653B">
        <w:rPr>
          <w:rFonts w:ascii="Arial" w:hAnsi="Arial" w:cs="Arial"/>
          <w:b/>
          <w:sz w:val="24"/>
          <w:szCs w:val="24"/>
        </w:rPr>
        <w:t>:</w:t>
      </w:r>
    </w:p>
    <w:p w:rsidR="0016150C" w:rsidRPr="00B52845" w:rsidRDefault="0016150C" w:rsidP="00B52845">
      <w:pPr>
        <w:spacing w:line="480" w:lineRule="auto"/>
        <w:jc w:val="both"/>
        <w:rPr>
          <w:rFonts w:ascii="Times New Roman" w:hAnsi="Times New Roman" w:cs="Times New Roman"/>
          <w:sz w:val="24"/>
          <w:szCs w:val="24"/>
        </w:rPr>
      </w:pPr>
      <w:r w:rsidRPr="00B52845">
        <w:rPr>
          <w:rFonts w:ascii="Times New Roman" w:hAnsi="Times New Roman" w:cs="Times New Roman"/>
          <w:sz w:val="24"/>
          <w:szCs w:val="24"/>
        </w:rPr>
        <w:t xml:space="preserve">Penang has very attractive features attracting the </w:t>
      </w:r>
      <w:r w:rsidR="0066653B" w:rsidRPr="00B52845">
        <w:rPr>
          <w:rFonts w:ascii="Times New Roman" w:hAnsi="Times New Roman" w:cs="Times New Roman"/>
          <w:sz w:val="24"/>
          <w:szCs w:val="24"/>
        </w:rPr>
        <w:t>visitors;</w:t>
      </w:r>
      <w:r w:rsidRPr="00B52845">
        <w:rPr>
          <w:rFonts w:ascii="Times New Roman" w:hAnsi="Times New Roman" w:cs="Times New Roman"/>
          <w:sz w:val="24"/>
          <w:szCs w:val="24"/>
        </w:rPr>
        <w:t xml:space="preserve"> these features</w:t>
      </w:r>
      <w:r w:rsidR="00430145" w:rsidRPr="00B52845">
        <w:rPr>
          <w:rFonts w:ascii="Times New Roman" w:hAnsi="Times New Roman" w:cs="Times New Roman"/>
          <w:sz w:val="24"/>
          <w:szCs w:val="24"/>
        </w:rPr>
        <w:t xml:space="preserve"> are related to </w:t>
      </w:r>
      <w:r w:rsidR="00C07846" w:rsidRPr="00B52845">
        <w:rPr>
          <w:rFonts w:ascii="Times New Roman" w:hAnsi="Times New Roman" w:cs="Times New Roman"/>
          <w:sz w:val="24"/>
          <w:szCs w:val="24"/>
        </w:rPr>
        <w:t>deep level of the cult</w:t>
      </w:r>
      <w:r w:rsidR="00430145" w:rsidRPr="00B52845">
        <w:rPr>
          <w:rFonts w:ascii="Times New Roman" w:hAnsi="Times New Roman" w:cs="Times New Roman"/>
          <w:sz w:val="24"/>
          <w:szCs w:val="24"/>
        </w:rPr>
        <w:t xml:space="preserve">ural values beliefs and practices of the particular place developing </w:t>
      </w:r>
      <w:r w:rsidR="00C07846" w:rsidRPr="00B52845">
        <w:rPr>
          <w:rFonts w:ascii="Times New Roman" w:hAnsi="Times New Roman" w:cs="Times New Roman"/>
          <w:sz w:val="24"/>
          <w:szCs w:val="24"/>
        </w:rPr>
        <w:t>with</w:t>
      </w:r>
      <w:r w:rsidR="00430145" w:rsidRPr="00B52845">
        <w:rPr>
          <w:rFonts w:ascii="Times New Roman" w:hAnsi="Times New Roman" w:cs="Times New Roman"/>
          <w:sz w:val="24"/>
          <w:szCs w:val="24"/>
        </w:rPr>
        <w:t xml:space="preserve"> the development of time and place. </w:t>
      </w:r>
      <w:r w:rsidR="00C07846" w:rsidRPr="00B52845">
        <w:rPr>
          <w:rFonts w:ascii="Times New Roman" w:hAnsi="Times New Roman" w:cs="Times New Roman"/>
          <w:sz w:val="24"/>
          <w:szCs w:val="24"/>
        </w:rPr>
        <w:t xml:space="preserve">Reflection of the ancient and immortal </w:t>
      </w:r>
      <w:r w:rsidR="00580ACA" w:rsidRPr="00B52845">
        <w:rPr>
          <w:rFonts w:ascii="Times New Roman" w:hAnsi="Times New Roman" w:cs="Times New Roman"/>
          <w:sz w:val="24"/>
          <w:szCs w:val="24"/>
        </w:rPr>
        <w:t>cultural</w:t>
      </w:r>
      <w:r w:rsidR="00C07846" w:rsidRPr="00B52845">
        <w:rPr>
          <w:rFonts w:ascii="Times New Roman" w:hAnsi="Times New Roman" w:cs="Times New Roman"/>
          <w:sz w:val="24"/>
          <w:szCs w:val="24"/>
        </w:rPr>
        <w:t xml:space="preserve"> of the </w:t>
      </w:r>
      <w:r w:rsidR="00580ACA" w:rsidRPr="00B52845">
        <w:rPr>
          <w:rFonts w:ascii="Times New Roman" w:hAnsi="Times New Roman" w:cs="Times New Roman"/>
          <w:sz w:val="24"/>
          <w:szCs w:val="24"/>
        </w:rPr>
        <w:t>Malaysia</w:t>
      </w:r>
      <w:r w:rsidR="00C07846" w:rsidRPr="00B52845">
        <w:rPr>
          <w:rFonts w:ascii="Times New Roman" w:hAnsi="Times New Roman" w:cs="Times New Roman"/>
          <w:sz w:val="24"/>
          <w:szCs w:val="24"/>
        </w:rPr>
        <w:t xml:space="preserve"> is </w:t>
      </w:r>
      <w:r w:rsidR="00580ACA" w:rsidRPr="00B52845">
        <w:rPr>
          <w:rFonts w:ascii="Times New Roman" w:hAnsi="Times New Roman" w:cs="Times New Roman"/>
          <w:sz w:val="24"/>
          <w:szCs w:val="24"/>
        </w:rPr>
        <w:t>presented</w:t>
      </w:r>
      <w:r w:rsidR="00C07846" w:rsidRPr="00B52845">
        <w:rPr>
          <w:rFonts w:ascii="Times New Roman" w:hAnsi="Times New Roman" w:cs="Times New Roman"/>
          <w:sz w:val="24"/>
          <w:szCs w:val="24"/>
        </w:rPr>
        <w:t xml:space="preserve"> in many forms including areas, building, dance, food, dress, values, events, lifestyles and handicrafts of the Penang. This </w:t>
      </w:r>
      <w:r w:rsidR="00580ACA" w:rsidRPr="00B52845">
        <w:rPr>
          <w:rFonts w:ascii="Times New Roman" w:hAnsi="Times New Roman" w:cs="Times New Roman"/>
          <w:sz w:val="24"/>
          <w:szCs w:val="24"/>
        </w:rPr>
        <w:t>rich</w:t>
      </w:r>
      <w:r w:rsidR="00F83DBD">
        <w:rPr>
          <w:rFonts w:ascii="Times New Roman" w:hAnsi="Times New Roman" w:cs="Times New Roman"/>
          <w:sz w:val="24"/>
          <w:szCs w:val="24"/>
        </w:rPr>
        <w:t xml:space="preserve"> </w:t>
      </w:r>
      <w:r w:rsidR="00580ACA" w:rsidRPr="00B52845">
        <w:rPr>
          <w:rFonts w:ascii="Times New Roman" w:hAnsi="Times New Roman" w:cs="Times New Roman"/>
          <w:sz w:val="24"/>
          <w:szCs w:val="24"/>
        </w:rPr>
        <w:t>culture</w:t>
      </w:r>
      <w:r w:rsidR="00C07846" w:rsidRPr="00B52845">
        <w:rPr>
          <w:rFonts w:ascii="Times New Roman" w:hAnsi="Times New Roman" w:cs="Times New Roman"/>
          <w:sz w:val="24"/>
          <w:szCs w:val="24"/>
        </w:rPr>
        <w:t xml:space="preserve"> is the key </w:t>
      </w:r>
      <w:r w:rsidR="00580ACA" w:rsidRPr="00B52845">
        <w:rPr>
          <w:rFonts w:ascii="Times New Roman" w:hAnsi="Times New Roman" w:cs="Times New Roman"/>
          <w:sz w:val="24"/>
          <w:szCs w:val="24"/>
        </w:rPr>
        <w:t>factor that attracts</w:t>
      </w:r>
      <w:r w:rsidR="00C07846" w:rsidRPr="00B52845">
        <w:rPr>
          <w:rFonts w:ascii="Times New Roman" w:hAnsi="Times New Roman" w:cs="Times New Roman"/>
          <w:sz w:val="24"/>
          <w:szCs w:val="24"/>
        </w:rPr>
        <w:t xml:space="preserve"> the major number if the </w:t>
      </w:r>
      <w:r w:rsidR="00580ACA" w:rsidRPr="00B52845">
        <w:rPr>
          <w:rFonts w:ascii="Times New Roman" w:hAnsi="Times New Roman" w:cs="Times New Roman"/>
          <w:sz w:val="24"/>
          <w:szCs w:val="24"/>
        </w:rPr>
        <w:t>international</w:t>
      </w:r>
      <w:r w:rsidR="00C07846" w:rsidRPr="00B52845">
        <w:rPr>
          <w:rFonts w:ascii="Times New Roman" w:hAnsi="Times New Roman" w:cs="Times New Roman"/>
          <w:sz w:val="24"/>
          <w:szCs w:val="24"/>
        </w:rPr>
        <w:t xml:space="preserve"> tourist. These </w:t>
      </w:r>
      <w:r w:rsidR="00580ACA" w:rsidRPr="00B52845">
        <w:rPr>
          <w:rFonts w:ascii="Times New Roman" w:hAnsi="Times New Roman" w:cs="Times New Roman"/>
          <w:sz w:val="24"/>
          <w:szCs w:val="24"/>
        </w:rPr>
        <w:t xml:space="preserve">tourists </w:t>
      </w:r>
      <w:r w:rsidR="00C07846" w:rsidRPr="00B52845">
        <w:rPr>
          <w:rFonts w:ascii="Times New Roman" w:hAnsi="Times New Roman" w:cs="Times New Roman"/>
          <w:sz w:val="24"/>
          <w:szCs w:val="24"/>
        </w:rPr>
        <w:t xml:space="preserve">specially </w:t>
      </w:r>
      <w:r w:rsidR="00580ACA" w:rsidRPr="00B52845">
        <w:rPr>
          <w:rFonts w:ascii="Times New Roman" w:hAnsi="Times New Roman" w:cs="Times New Roman"/>
          <w:sz w:val="24"/>
          <w:szCs w:val="24"/>
        </w:rPr>
        <w:t>involve</w:t>
      </w:r>
      <w:r w:rsidR="00C07846" w:rsidRPr="00B52845">
        <w:rPr>
          <w:rFonts w:ascii="Times New Roman" w:hAnsi="Times New Roman" w:cs="Times New Roman"/>
          <w:sz w:val="24"/>
          <w:szCs w:val="24"/>
        </w:rPr>
        <w:t xml:space="preserve"> the writers, poets, </w:t>
      </w:r>
      <w:r w:rsidR="00580ACA" w:rsidRPr="00B52845">
        <w:rPr>
          <w:rFonts w:ascii="Times New Roman" w:hAnsi="Times New Roman" w:cs="Times New Roman"/>
          <w:sz w:val="24"/>
          <w:szCs w:val="24"/>
        </w:rPr>
        <w:t>documentary</w:t>
      </w:r>
      <w:r w:rsidR="00F83DBD">
        <w:rPr>
          <w:rFonts w:ascii="Times New Roman" w:hAnsi="Times New Roman" w:cs="Times New Roman"/>
          <w:sz w:val="24"/>
          <w:szCs w:val="24"/>
        </w:rPr>
        <w:t xml:space="preserve"> </w:t>
      </w:r>
      <w:r w:rsidR="00580ACA" w:rsidRPr="00B52845">
        <w:rPr>
          <w:rFonts w:ascii="Times New Roman" w:hAnsi="Times New Roman" w:cs="Times New Roman"/>
          <w:sz w:val="24"/>
          <w:szCs w:val="24"/>
        </w:rPr>
        <w:t>maker,</w:t>
      </w:r>
      <w:r w:rsidR="00C07846" w:rsidRPr="00B52845">
        <w:rPr>
          <w:rFonts w:ascii="Times New Roman" w:hAnsi="Times New Roman" w:cs="Times New Roman"/>
          <w:sz w:val="24"/>
          <w:szCs w:val="24"/>
        </w:rPr>
        <w:t xml:space="preserve"> and historians that have large interest </w:t>
      </w:r>
      <w:r w:rsidR="00580ACA" w:rsidRPr="00B52845">
        <w:rPr>
          <w:rFonts w:ascii="Times New Roman" w:hAnsi="Times New Roman" w:cs="Times New Roman"/>
          <w:sz w:val="24"/>
          <w:szCs w:val="24"/>
        </w:rPr>
        <w:t>to</w:t>
      </w:r>
      <w:r w:rsidR="00C07846" w:rsidRPr="00B52845">
        <w:rPr>
          <w:rFonts w:ascii="Times New Roman" w:hAnsi="Times New Roman" w:cs="Times New Roman"/>
          <w:sz w:val="24"/>
          <w:szCs w:val="24"/>
        </w:rPr>
        <w:t xml:space="preserve"> discover the </w:t>
      </w:r>
      <w:r w:rsidR="00580ACA" w:rsidRPr="00B52845">
        <w:rPr>
          <w:rFonts w:ascii="Times New Roman" w:hAnsi="Times New Roman" w:cs="Times New Roman"/>
          <w:sz w:val="24"/>
          <w:szCs w:val="24"/>
        </w:rPr>
        <w:t>hidden</w:t>
      </w:r>
      <w:r w:rsidR="00C07846" w:rsidRPr="00B52845">
        <w:rPr>
          <w:rFonts w:ascii="Times New Roman" w:hAnsi="Times New Roman" w:cs="Times New Roman"/>
          <w:sz w:val="24"/>
          <w:szCs w:val="24"/>
        </w:rPr>
        <w:t xml:space="preserve"> values of the </w:t>
      </w:r>
      <w:r w:rsidR="00F83DBD">
        <w:rPr>
          <w:rFonts w:ascii="Times New Roman" w:hAnsi="Times New Roman" w:cs="Times New Roman"/>
          <w:sz w:val="24"/>
          <w:szCs w:val="24"/>
        </w:rPr>
        <w:t xml:space="preserve">immortal </w:t>
      </w:r>
      <w:r w:rsidR="00580ACA" w:rsidRPr="00B52845">
        <w:rPr>
          <w:rFonts w:ascii="Times New Roman" w:hAnsi="Times New Roman" w:cs="Times New Roman"/>
          <w:sz w:val="24"/>
          <w:szCs w:val="24"/>
        </w:rPr>
        <w:t>tradition</w:t>
      </w:r>
      <w:r w:rsidR="00C07846" w:rsidRPr="00B52845">
        <w:rPr>
          <w:rFonts w:ascii="Times New Roman" w:hAnsi="Times New Roman" w:cs="Times New Roman"/>
          <w:sz w:val="24"/>
          <w:szCs w:val="24"/>
        </w:rPr>
        <w:t xml:space="preserve"> and </w:t>
      </w:r>
      <w:r w:rsidR="00580ACA" w:rsidRPr="00B52845">
        <w:rPr>
          <w:rFonts w:ascii="Times New Roman" w:hAnsi="Times New Roman" w:cs="Times New Roman"/>
          <w:sz w:val="24"/>
          <w:szCs w:val="24"/>
        </w:rPr>
        <w:t>culture</w:t>
      </w:r>
      <w:r w:rsidR="00C07846" w:rsidRPr="00B52845">
        <w:rPr>
          <w:rFonts w:ascii="Times New Roman" w:hAnsi="Times New Roman" w:cs="Times New Roman"/>
          <w:sz w:val="24"/>
          <w:szCs w:val="24"/>
        </w:rPr>
        <w:t xml:space="preserve">. Many film </w:t>
      </w:r>
      <w:r w:rsidR="00F83DBD">
        <w:rPr>
          <w:rFonts w:ascii="Times New Roman" w:hAnsi="Times New Roman" w:cs="Times New Roman"/>
          <w:sz w:val="24"/>
          <w:szCs w:val="24"/>
        </w:rPr>
        <w:t xml:space="preserve">celebrities </w:t>
      </w:r>
      <w:r w:rsidR="00580ACA" w:rsidRPr="00B52845">
        <w:rPr>
          <w:rFonts w:ascii="Times New Roman" w:hAnsi="Times New Roman" w:cs="Times New Roman"/>
          <w:sz w:val="24"/>
          <w:szCs w:val="24"/>
        </w:rPr>
        <w:t>also</w:t>
      </w:r>
      <w:r w:rsidR="00C07846" w:rsidRPr="00B52845">
        <w:rPr>
          <w:rFonts w:ascii="Times New Roman" w:hAnsi="Times New Roman" w:cs="Times New Roman"/>
          <w:sz w:val="24"/>
          <w:szCs w:val="24"/>
        </w:rPr>
        <w:t xml:space="preserve"> have special interest </w:t>
      </w:r>
      <w:r w:rsidR="00580ACA" w:rsidRPr="00B52845">
        <w:rPr>
          <w:rFonts w:ascii="Times New Roman" w:hAnsi="Times New Roman" w:cs="Times New Roman"/>
          <w:sz w:val="24"/>
          <w:szCs w:val="24"/>
        </w:rPr>
        <w:t>in the Penang</w:t>
      </w:r>
      <w:r w:rsidR="00C07846" w:rsidRPr="00B52845">
        <w:rPr>
          <w:rFonts w:ascii="Times New Roman" w:hAnsi="Times New Roman" w:cs="Times New Roman"/>
          <w:sz w:val="24"/>
          <w:szCs w:val="24"/>
        </w:rPr>
        <w:t xml:space="preserve"> as best location to add the </w:t>
      </w:r>
      <w:r w:rsidR="00580ACA" w:rsidRPr="00B52845">
        <w:rPr>
          <w:rFonts w:ascii="Times New Roman" w:hAnsi="Times New Roman" w:cs="Times New Roman"/>
          <w:sz w:val="24"/>
          <w:szCs w:val="24"/>
        </w:rPr>
        <w:t>Malaysian</w:t>
      </w:r>
      <w:r w:rsidR="00C07846" w:rsidRPr="00B52845">
        <w:rPr>
          <w:rFonts w:ascii="Times New Roman" w:hAnsi="Times New Roman" w:cs="Times New Roman"/>
          <w:sz w:val="24"/>
          <w:szCs w:val="24"/>
        </w:rPr>
        <w:t xml:space="preserve"> culture touch in their movies. This </w:t>
      </w:r>
      <w:r w:rsidR="00580ACA" w:rsidRPr="00B52845">
        <w:rPr>
          <w:rFonts w:ascii="Times New Roman" w:hAnsi="Times New Roman" w:cs="Times New Roman"/>
          <w:sz w:val="24"/>
          <w:szCs w:val="24"/>
        </w:rPr>
        <w:t>is v</w:t>
      </w:r>
      <w:r w:rsidR="00C07846" w:rsidRPr="00B52845">
        <w:rPr>
          <w:rFonts w:ascii="Times New Roman" w:hAnsi="Times New Roman" w:cs="Times New Roman"/>
          <w:sz w:val="24"/>
          <w:szCs w:val="24"/>
        </w:rPr>
        <w:t xml:space="preserve">ery profitable for the </w:t>
      </w:r>
      <w:r w:rsidR="00580ACA" w:rsidRPr="00B52845">
        <w:rPr>
          <w:rFonts w:ascii="Times New Roman" w:hAnsi="Times New Roman" w:cs="Times New Roman"/>
          <w:sz w:val="24"/>
          <w:szCs w:val="24"/>
        </w:rPr>
        <w:t>o</w:t>
      </w:r>
      <w:r w:rsidR="00C07846" w:rsidRPr="00B52845">
        <w:rPr>
          <w:rFonts w:ascii="Times New Roman" w:hAnsi="Times New Roman" w:cs="Times New Roman"/>
          <w:sz w:val="24"/>
          <w:szCs w:val="24"/>
        </w:rPr>
        <w:t xml:space="preserve">ther business and </w:t>
      </w:r>
      <w:r w:rsidR="00580ACA" w:rsidRPr="00B52845">
        <w:rPr>
          <w:rFonts w:ascii="Times New Roman" w:hAnsi="Times New Roman" w:cs="Times New Roman"/>
          <w:sz w:val="24"/>
          <w:szCs w:val="24"/>
        </w:rPr>
        <w:t>living</w:t>
      </w:r>
      <w:r w:rsidR="00C07846" w:rsidRPr="00B52845">
        <w:rPr>
          <w:rFonts w:ascii="Times New Roman" w:hAnsi="Times New Roman" w:cs="Times New Roman"/>
          <w:sz w:val="24"/>
          <w:szCs w:val="24"/>
        </w:rPr>
        <w:t xml:space="preserve"> communities because tourism is the sector it gives and </w:t>
      </w:r>
      <w:r w:rsidR="00580ACA" w:rsidRPr="00B52845">
        <w:rPr>
          <w:rFonts w:ascii="Times New Roman" w:hAnsi="Times New Roman" w:cs="Times New Roman"/>
          <w:sz w:val="24"/>
          <w:szCs w:val="24"/>
        </w:rPr>
        <w:t>takes</w:t>
      </w:r>
      <w:r w:rsidR="00C07846" w:rsidRPr="00B52845">
        <w:rPr>
          <w:rFonts w:ascii="Times New Roman" w:hAnsi="Times New Roman" w:cs="Times New Roman"/>
          <w:sz w:val="24"/>
          <w:szCs w:val="24"/>
        </w:rPr>
        <w:t xml:space="preserve"> in the exchange. </w:t>
      </w:r>
      <w:r w:rsidR="00580ACA" w:rsidRPr="00B52845">
        <w:rPr>
          <w:rFonts w:ascii="Times New Roman" w:hAnsi="Times New Roman" w:cs="Times New Roman"/>
          <w:sz w:val="24"/>
          <w:szCs w:val="24"/>
        </w:rPr>
        <w:t>Tourist</w:t>
      </w:r>
      <w:r w:rsidR="00F83DBD">
        <w:rPr>
          <w:rFonts w:ascii="Times New Roman" w:hAnsi="Times New Roman" w:cs="Times New Roman"/>
          <w:sz w:val="24"/>
          <w:szCs w:val="24"/>
        </w:rPr>
        <w:t xml:space="preserve"> </w:t>
      </w:r>
      <w:r w:rsidR="00580ACA" w:rsidRPr="00B52845">
        <w:rPr>
          <w:rFonts w:ascii="Times New Roman" w:hAnsi="Times New Roman" w:cs="Times New Roman"/>
          <w:sz w:val="24"/>
          <w:szCs w:val="24"/>
        </w:rPr>
        <w:t>visiting</w:t>
      </w:r>
      <w:r w:rsidR="00C07846" w:rsidRPr="00B52845">
        <w:rPr>
          <w:rFonts w:ascii="Times New Roman" w:hAnsi="Times New Roman" w:cs="Times New Roman"/>
          <w:sz w:val="24"/>
          <w:szCs w:val="24"/>
        </w:rPr>
        <w:t xml:space="preserve"> get</w:t>
      </w:r>
      <w:r w:rsidR="00580ACA" w:rsidRPr="00B52845">
        <w:rPr>
          <w:rFonts w:ascii="Times New Roman" w:hAnsi="Times New Roman" w:cs="Times New Roman"/>
          <w:sz w:val="24"/>
          <w:szCs w:val="24"/>
        </w:rPr>
        <w:t>s</w:t>
      </w:r>
      <w:r w:rsidR="00C07846" w:rsidRPr="00B52845">
        <w:rPr>
          <w:rFonts w:ascii="Times New Roman" w:hAnsi="Times New Roman" w:cs="Times New Roman"/>
          <w:sz w:val="24"/>
          <w:szCs w:val="24"/>
        </w:rPr>
        <w:t xml:space="preserve"> the </w:t>
      </w:r>
      <w:r w:rsidR="00580ACA" w:rsidRPr="00B52845">
        <w:rPr>
          <w:rFonts w:ascii="Times New Roman" w:hAnsi="Times New Roman" w:cs="Times New Roman"/>
          <w:sz w:val="24"/>
          <w:szCs w:val="24"/>
        </w:rPr>
        <w:t>pleasure</w:t>
      </w:r>
      <w:r w:rsidR="00C07846" w:rsidRPr="00B52845">
        <w:rPr>
          <w:rFonts w:ascii="Times New Roman" w:hAnsi="Times New Roman" w:cs="Times New Roman"/>
          <w:sz w:val="24"/>
          <w:szCs w:val="24"/>
        </w:rPr>
        <w:t xml:space="preserve"> and </w:t>
      </w:r>
      <w:r w:rsidR="00580ACA" w:rsidRPr="00B52845">
        <w:rPr>
          <w:rFonts w:ascii="Times New Roman" w:hAnsi="Times New Roman" w:cs="Times New Roman"/>
          <w:sz w:val="24"/>
          <w:szCs w:val="24"/>
        </w:rPr>
        <w:t>memories with th</w:t>
      </w:r>
      <w:r w:rsidR="00C07846" w:rsidRPr="00B52845">
        <w:rPr>
          <w:rFonts w:ascii="Times New Roman" w:hAnsi="Times New Roman" w:cs="Times New Roman"/>
          <w:sz w:val="24"/>
          <w:szCs w:val="24"/>
        </w:rPr>
        <w:t xml:space="preserve">em and they return economic </w:t>
      </w:r>
      <w:r w:rsidR="00580ACA" w:rsidRPr="00B52845">
        <w:rPr>
          <w:rFonts w:ascii="Times New Roman" w:hAnsi="Times New Roman" w:cs="Times New Roman"/>
          <w:sz w:val="24"/>
          <w:szCs w:val="24"/>
        </w:rPr>
        <w:t>stability</w:t>
      </w:r>
      <w:r w:rsidR="00C07846" w:rsidRPr="00B52845">
        <w:rPr>
          <w:rFonts w:ascii="Times New Roman" w:hAnsi="Times New Roman" w:cs="Times New Roman"/>
          <w:sz w:val="24"/>
          <w:szCs w:val="24"/>
        </w:rPr>
        <w:t xml:space="preserve">, popularity to a place and provide </w:t>
      </w:r>
      <w:r w:rsidR="00580ACA" w:rsidRPr="00B52845">
        <w:rPr>
          <w:rFonts w:ascii="Times New Roman" w:hAnsi="Times New Roman" w:cs="Times New Roman"/>
          <w:sz w:val="24"/>
          <w:szCs w:val="24"/>
        </w:rPr>
        <w:t xml:space="preserve">means </w:t>
      </w:r>
      <w:r w:rsidR="00C07846" w:rsidRPr="00B52845">
        <w:rPr>
          <w:rFonts w:ascii="Times New Roman" w:hAnsi="Times New Roman" w:cs="Times New Roman"/>
          <w:sz w:val="24"/>
          <w:szCs w:val="24"/>
        </w:rPr>
        <w:t xml:space="preserve">of </w:t>
      </w:r>
      <w:r w:rsidR="00580ACA" w:rsidRPr="00B52845">
        <w:rPr>
          <w:rFonts w:ascii="Times New Roman" w:hAnsi="Times New Roman" w:cs="Times New Roman"/>
          <w:sz w:val="24"/>
          <w:szCs w:val="24"/>
        </w:rPr>
        <w:t>the development</w:t>
      </w:r>
      <w:r w:rsidR="00C07846" w:rsidRPr="00B52845">
        <w:rPr>
          <w:rFonts w:ascii="Times New Roman" w:hAnsi="Times New Roman" w:cs="Times New Roman"/>
          <w:sz w:val="24"/>
          <w:szCs w:val="24"/>
        </w:rPr>
        <w:t xml:space="preserve"> at the highest level in the world. </w:t>
      </w:r>
      <w:r w:rsidR="00580ACA" w:rsidRPr="00B52845">
        <w:rPr>
          <w:rFonts w:ascii="Times New Roman" w:hAnsi="Times New Roman" w:cs="Times New Roman"/>
          <w:sz w:val="24"/>
          <w:szCs w:val="24"/>
        </w:rPr>
        <w:t>Hence,</w:t>
      </w:r>
      <w:r w:rsidR="00F83DBD">
        <w:rPr>
          <w:rFonts w:ascii="Times New Roman" w:hAnsi="Times New Roman" w:cs="Times New Roman"/>
          <w:sz w:val="24"/>
          <w:szCs w:val="24"/>
        </w:rPr>
        <w:t xml:space="preserve"> </w:t>
      </w:r>
      <w:r w:rsidR="00580ACA" w:rsidRPr="00B52845">
        <w:rPr>
          <w:rFonts w:ascii="Times New Roman" w:hAnsi="Times New Roman" w:cs="Times New Roman"/>
          <w:sz w:val="24"/>
          <w:szCs w:val="24"/>
        </w:rPr>
        <w:t>tourism</w:t>
      </w:r>
      <w:r w:rsidR="00C07846" w:rsidRPr="00B52845">
        <w:rPr>
          <w:rFonts w:ascii="Times New Roman" w:hAnsi="Times New Roman" w:cs="Times New Roman"/>
          <w:sz w:val="24"/>
          <w:szCs w:val="24"/>
        </w:rPr>
        <w:t xml:space="preserve"> is the means </w:t>
      </w:r>
      <w:r w:rsidR="00580ACA" w:rsidRPr="00B52845">
        <w:rPr>
          <w:rFonts w:ascii="Times New Roman" w:hAnsi="Times New Roman" w:cs="Times New Roman"/>
          <w:sz w:val="24"/>
          <w:szCs w:val="24"/>
        </w:rPr>
        <w:t>to</w:t>
      </w:r>
      <w:r w:rsidR="00C07846" w:rsidRPr="00B52845">
        <w:rPr>
          <w:rFonts w:ascii="Times New Roman" w:hAnsi="Times New Roman" w:cs="Times New Roman"/>
          <w:sz w:val="24"/>
          <w:szCs w:val="24"/>
        </w:rPr>
        <w:t xml:space="preserve"> secure the </w:t>
      </w:r>
      <w:r w:rsidR="00580ACA" w:rsidRPr="00B52845">
        <w:rPr>
          <w:rFonts w:ascii="Times New Roman" w:hAnsi="Times New Roman" w:cs="Times New Roman"/>
          <w:sz w:val="24"/>
          <w:szCs w:val="24"/>
        </w:rPr>
        <w:t>cultural</w:t>
      </w:r>
      <w:r w:rsidR="00F83DBD">
        <w:rPr>
          <w:rFonts w:ascii="Times New Roman" w:hAnsi="Times New Roman" w:cs="Times New Roman"/>
          <w:sz w:val="24"/>
          <w:szCs w:val="24"/>
        </w:rPr>
        <w:t xml:space="preserve"> </w:t>
      </w:r>
      <w:r w:rsidR="00580ACA" w:rsidRPr="00B52845">
        <w:rPr>
          <w:rFonts w:ascii="Times New Roman" w:hAnsi="Times New Roman" w:cs="Times New Roman"/>
          <w:sz w:val="24"/>
          <w:szCs w:val="24"/>
        </w:rPr>
        <w:t xml:space="preserve">importance of the country, as government make effective finical development plan for the better development of tourist place to attract more tourist with the aim to popularise the place and earn economic stability or the country. Cultural tourism </w:t>
      </w:r>
      <w:r w:rsidR="00044713" w:rsidRPr="00B52845">
        <w:rPr>
          <w:rFonts w:ascii="Times New Roman" w:hAnsi="Times New Roman" w:cs="Times New Roman"/>
          <w:sz w:val="24"/>
          <w:szCs w:val="24"/>
        </w:rPr>
        <w:t>focuses the development of the rural place tourism because rural place is</w:t>
      </w:r>
      <w:r w:rsidR="00580ACA" w:rsidRPr="00B52845">
        <w:rPr>
          <w:rFonts w:ascii="Times New Roman" w:hAnsi="Times New Roman" w:cs="Times New Roman"/>
          <w:sz w:val="24"/>
          <w:szCs w:val="24"/>
        </w:rPr>
        <w:t xml:space="preserve"> full of attraction and these are easy to </w:t>
      </w:r>
      <w:r w:rsidR="00044713" w:rsidRPr="00B52845">
        <w:rPr>
          <w:rFonts w:ascii="Times New Roman" w:hAnsi="Times New Roman" w:cs="Times New Roman"/>
          <w:sz w:val="24"/>
          <w:szCs w:val="24"/>
        </w:rPr>
        <w:t>maintain</w:t>
      </w:r>
      <w:r w:rsidR="00580ACA" w:rsidRPr="00B52845">
        <w:rPr>
          <w:rFonts w:ascii="Times New Roman" w:hAnsi="Times New Roman" w:cs="Times New Roman"/>
          <w:sz w:val="24"/>
          <w:szCs w:val="24"/>
        </w:rPr>
        <w:t xml:space="preserve">, </w:t>
      </w:r>
      <w:r w:rsidR="00044713" w:rsidRPr="00B52845">
        <w:rPr>
          <w:rFonts w:ascii="Times New Roman" w:hAnsi="Times New Roman" w:cs="Times New Roman"/>
          <w:sz w:val="24"/>
          <w:szCs w:val="24"/>
        </w:rPr>
        <w:t>marketing</w:t>
      </w:r>
      <w:r w:rsidR="00580ACA" w:rsidRPr="00B52845">
        <w:rPr>
          <w:rFonts w:ascii="Times New Roman" w:hAnsi="Times New Roman" w:cs="Times New Roman"/>
          <w:sz w:val="24"/>
          <w:szCs w:val="24"/>
        </w:rPr>
        <w:t xml:space="preserve"> focusing the </w:t>
      </w:r>
      <w:r w:rsidR="00044713" w:rsidRPr="00B52845">
        <w:rPr>
          <w:rFonts w:ascii="Times New Roman" w:hAnsi="Times New Roman" w:cs="Times New Roman"/>
          <w:sz w:val="24"/>
          <w:szCs w:val="24"/>
        </w:rPr>
        <w:t xml:space="preserve">destination development is very profitable for the tourism industry. </w:t>
      </w:r>
    </w:p>
    <w:p w:rsidR="00044713" w:rsidRPr="0066653B" w:rsidRDefault="00044713" w:rsidP="00B52845">
      <w:pPr>
        <w:spacing w:line="480" w:lineRule="auto"/>
        <w:jc w:val="both"/>
        <w:rPr>
          <w:rFonts w:ascii="Arial" w:hAnsi="Arial" w:cs="Arial"/>
          <w:b/>
          <w:sz w:val="24"/>
          <w:szCs w:val="24"/>
        </w:rPr>
      </w:pPr>
      <w:r w:rsidRPr="0066653B">
        <w:rPr>
          <w:rFonts w:ascii="Arial" w:hAnsi="Arial" w:cs="Arial"/>
          <w:b/>
          <w:sz w:val="24"/>
          <w:szCs w:val="24"/>
        </w:rPr>
        <w:lastRenderedPageBreak/>
        <w:t>Theor</w:t>
      </w:r>
      <w:r w:rsidR="0066653B">
        <w:rPr>
          <w:rFonts w:ascii="Arial" w:hAnsi="Arial" w:cs="Arial"/>
          <w:b/>
          <w:sz w:val="24"/>
          <w:szCs w:val="24"/>
        </w:rPr>
        <w:t>ies of the tourism development:</w:t>
      </w:r>
    </w:p>
    <w:p w:rsidR="00044713" w:rsidRPr="00B52845" w:rsidRDefault="00044713" w:rsidP="00B52845">
      <w:pPr>
        <w:spacing w:line="480" w:lineRule="auto"/>
        <w:jc w:val="both"/>
        <w:rPr>
          <w:rFonts w:ascii="Times New Roman" w:hAnsi="Times New Roman" w:cs="Times New Roman"/>
          <w:sz w:val="24"/>
          <w:szCs w:val="24"/>
        </w:rPr>
      </w:pPr>
      <w:r w:rsidRPr="00B52845">
        <w:rPr>
          <w:rFonts w:ascii="Times New Roman" w:hAnsi="Times New Roman" w:cs="Times New Roman"/>
          <w:sz w:val="24"/>
          <w:szCs w:val="24"/>
        </w:rPr>
        <w:t xml:space="preserve">This essay will discuss the development of the tourism activities based on the Plog, Cohen, Doxey, and Butler model. These </w:t>
      </w:r>
      <w:r w:rsidR="00B52845" w:rsidRPr="00B52845">
        <w:rPr>
          <w:rFonts w:ascii="Times New Roman" w:hAnsi="Times New Roman" w:cs="Times New Roman"/>
          <w:sz w:val="24"/>
          <w:szCs w:val="24"/>
        </w:rPr>
        <w:t>theories</w:t>
      </w:r>
      <w:r w:rsidRPr="00B52845">
        <w:rPr>
          <w:rFonts w:ascii="Times New Roman" w:hAnsi="Times New Roman" w:cs="Times New Roman"/>
          <w:sz w:val="24"/>
          <w:szCs w:val="24"/>
        </w:rPr>
        <w:t xml:space="preserve"> focus aspects </w:t>
      </w:r>
      <w:r w:rsidR="00B52845" w:rsidRPr="00B52845">
        <w:rPr>
          <w:rFonts w:ascii="Times New Roman" w:hAnsi="Times New Roman" w:cs="Times New Roman"/>
          <w:sz w:val="24"/>
          <w:szCs w:val="24"/>
        </w:rPr>
        <w:t>covering</w:t>
      </w:r>
      <w:r w:rsidRPr="00B52845">
        <w:rPr>
          <w:rFonts w:ascii="Times New Roman" w:hAnsi="Times New Roman" w:cs="Times New Roman"/>
          <w:sz w:val="24"/>
          <w:szCs w:val="24"/>
        </w:rPr>
        <w:t xml:space="preserve"> the factors that attract a </w:t>
      </w:r>
      <w:r w:rsidR="00B52845" w:rsidRPr="00B52845">
        <w:rPr>
          <w:rFonts w:ascii="Times New Roman" w:hAnsi="Times New Roman" w:cs="Times New Roman"/>
          <w:sz w:val="24"/>
          <w:szCs w:val="24"/>
        </w:rPr>
        <w:t>tourists</w:t>
      </w:r>
      <w:r w:rsidRPr="00B52845">
        <w:rPr>
          <w:rFonts w:ascii="Times New Roman" w:hAnsi="Times New Roman" w:cs="Times New Roman"/>
          <w:sz w:val="24"/>
          <w:szCs w:val="24"/>
        </w:rPr>
        <w:t xml:space="preserve"> to choose any destination, </w:t>
      </w:r>
      <w:r w:rsidR="00B52845" w:rsidRPr="00B52845">
        <w:rPr>
          <w:rFonts w:ascii="Times New Roman" w:hAnsi="Times New Roman" w:cs="Times New Roman"/>
          <w:sz w:val="24"/>
          <w:szCs w:val="24"/>
        </w:rPr>
        <w:t>behavioural</w:t>
      </w:r>
      <w:r w:rsidR="00651ED9">
        <w:rPr>
          <w:rFonts w:ascii="Times New Roman" w:hAnsi="Times New Roman" w:cs="Times New Roman"/>
          <w:sz w:val="24"/>
          <w:szCs w:val="24"/>
        </w:rPr>
        <w:t xml:space="preserve"> </w:t>
      </w:r>
      <w:r w:rsidR="00B52845" w:rsidRPr="00B52845">
        <w:rPr>
          <w:rFonts w:ascii="Times New Roman" w:hAnsi="Times New Roman" w:cs="Times New Roman"/>
          <w:sz w:val="24"/>
          <w:szCs w:val="24"/>
        </w:rPr>
        <w:t>impacts</w:t>
      </w:r>
      <w:r w:rsidRPr="00B52845">
        <w:rPr>
          <w:rFonts w:ascii="Times New Roman" w:hAnsi="Times New Roman" w:cs="Times New Roman"/>
          <w:sz w:val="24"/>
          <w:szCs w:val="24"/>
        </w:rPr>
        <w:t xml:space="preserve"> of the t</w:t>
      </w:r>
      <w:r w:rsidR="00B52845">
        <w:rPr>
          <w:rFonts w:ascii="Times New Roman" w:hAnsi="Times New Roman" w:cs="Times New Roman"/>
          <w:sz w:val="24"/>
          <w:szCs w:val="24"/>
        </w:rPr>
        <w:t>ouri</w:t>
      </w:r>
      <w:r w:rsidRPr="00B52845">
        <w:rPr>
          <w:rFonts w:ascii="Times New Roman" w:hAnsi="Times New Roman" w:cs="Times New Roman"/>
          <w:sz w:val="24"/>
          <w:szCs w:val="24"/>
        </w:rPr>
        <w:t>s</w:t>
      </w:r>
      <w:r w:rsidR="00B52845">
        <w:rPr>
          <w:rFonts w:ascii="Times New Roman" w:hAnsi="Times New Roman" w:cs="Times New Roman"/>
          <w:sz w:val="24"/>
          <w:szCs w:val="24"/>
        </w:rPr>
        <w:t>ts</w:t>
      </w:r>
      <w:r w:rsidRPr="00B52845">
        <w:rPr>
          <w:rFonts w:ascii="Times New Roman" w:hAnsi="Times New Roman" w:cs="Times New Roman"/>
          <w:sz w:val="24"/>
          <w:szCs w:val="24"/>
        </w:rPr>
        <w:t xml:space="preserve"> and local people </w:t>
      </w:r>
      <w:r w:rsidR="00B52845" w:rsidRPr="00B52845">
        <w:rPr>
          <w:rFonts w:ascii="Times New Roman" w:hAnsi="Times New Roman" w:cs="Times New Roman"/>
          <w:sz w:val="24"/>
          <w:szCs w:val="24"/>
        </w:rPr>
        <w:t>living</w:t>
      </w:r>
      <w:r w:rsidRPr="00B52845">
        <w:rPr>
          <w:rFonts w:ascii="Times New Roman" w:hAnsi="Times New Roman" w:cs="Times New Roman"/>
          <w:sz w:val="24"/>
          <w:szCs w:val="24"/>
        </w:rPr>
        <w:t xml:space="preserve"> at the place of tourism, and </w:t>
      </w:r>
      <w:r w:rsidR="00B52845" w:rsidRPr="00B52845">
        <w:rPr>
          <w:rFonts w:ascii="Times New Roman" w:hAnsi="Times New Roman" w:cs="Times New Roman"/>
          <w:sz w:val="24"/>
          <w:szCs w:val="24"/>
        </w:rPr>
        <w:t>impact</w:t>
      </w:r>
      <w:r w:rsidRPr="00B52845">
        <w:rPr>
          <w:rFonts w:ascii="Times New Roman" w:hAnsi="Times New Roman" w:cs="Times New Roman"/>
          <w:sz w:val="24"/>
          <w:szCs w:val="24"/>
        </w:rPr>
        <w:t xml:space="preserve"> of the </w:t>
      </w:r>
      <w:r w:rsidR="00B52845" w:rsidRPr="00B52845">
        <w:rPr>
          <w:rFonts w:ascii="Times New Roman" w:hAnsi="Times New Roman" w:cs="Times New Roman"/>
          <w:sz w:val="24"/>
          <w:szCs w:val="24"/>
        </w:rPr>
        <w:t>tourism</w:t>
      </w:r>
      <w:r w:rsidRPr="00B52845">
        <w:rPr>
          <w:rFonts w:ascii="Times New Roman" w:hAnsi="Times New Roman" w:cs="Times New Roman"/>
          <w:sz w:val="24"/>
          <w:szCs w:val="24"/>
        </w:rPr>
        <w:t xml:space="preserve"> acti</w:t>
      </w:r>
      <w:r w:rsidR="00B52845">
        <w:rPr>
          <w:rFonts w:ascii="Times New Roman" w:hAnsi="Times New Roman" w:cs="Times New Roman"/>
          <w:sz w:val="24"/>
          <w:szCs w:val="24"/>
        </w:rPr>
        <w:t>v</w:t>
      </w:r>
      <w:r w:rsidRPr="00B52845">
        <w:rPr>
          <w:rFonts w:ascii="Times New Roman" w:hAnsi="Times New Roman" w:cs="Times New Roman"/>
          <w:sz w:val="24"/>
          <w:szCs w:val="24"/>
        </w:rPr>
        <w:t>it</w:t>
      </w:r>
      <w:r w:rsidR="00B52845">
        <w:rPr>
          <w:rFonts w:ascii="Times New Roman" w:hAnsi="Times New Roman" w:cs="Times New Roman"/>
          <w:sz w:val="24"/>
          <w:szCs w:val="24"/>
        </w:rPr>
        <w:t>i</w:t>
      </w:r>
      <w:r w:rsidRPr="00B52845">
        <w:rPr>
          <w:rFonts w:ascii="Times New Roman" w:hAnsi="Times New Roman" w:cs="Times New Roman"/>
          <w:sz w:val="24"/>
          <w:szCs w:val="24"/>
        </w:rPr>
        <w:t xml:space="preserve">es over the </w:t>
      </w:r>
      <w:r w:rsidR="00B52845" w:rsidRPr="00B52845">
        <w:rPr>
          <w:rFonts w:ascii="Times New Roman" w:hAnsi="Times New Roman" w:cs="Times New Roman"/>
          <w:sz w:val="24"/>
          <w:szCs w:val="24"/>
        </w:rPr>
        <w:t>Penang</w:t>
      </w:r>
      <w:r w:rsidRPr="00B52845">
        <w:rPr>
          <w:rFonts w:ascii="Times New Roman" w:hAnsi="Times New Roman" w:cs="Times New Roman"/>
          <w:sz w:val="24"/>
          <w:szCs w:val="24"/>
        </w:rPr>
        <w:t xml:space="preserve"> and its local community. </w:t>
      </w:r>
    </w:p>
    <w:p w:rsidR="00044713" w:rsidRPr="00B52845" w:rsidRDefault="00044713" w:rsidP="00B52845">
      <w:pPr>
        <w:spacing w:line="480" w:lineRule="auto"/>
        <w:jc w:val="both"/>
        <w:rPr>
          <w:rFonts w:ascii="Times New Roman" w:hAnsi="Times New Roman" w:cs="Times New Roman"/>
          <w:sz w:val="24"/>
          <w:szCs w:val="24"/>
        </w:rPr>
      </w:pPr>
      <w:r w:rsidRPr="00B52845">
        <w:rPr>
          <w:rFonts w:ascii="Times New Roman" w:hAnsi="Times New Roman" w:cs="Times New Roman"/>
          <w:sz w:val="24"/>
          <w:szCs w:val="24"/>
        </w:rPr>
        <w:t xml:space="preserve">Plog’s theory of tourism development identified by the Stanley Plog in the year 1973 focus on the factors </w:t>
      </w:r>
      <w:r w:rsidR="00B52845">
        <w:rPr>
          <w:rFonts w:ascii="Times New Roman" w:hAnsi="Times New Roman" w:cs="Times New Roman"/>
          <w:sz w:val="24"/>
          <w:szCs w:val="24"/>
        </w:rPr>
        <w:t>of popularity of one place, P</w:t>
      </w:r>
      <w:r w:rsidR="00B52845" w:rsidRPr="00B52845">
        <w:rPr>
          <w:rFonts w:ascii="Times New Roman" w:hAnsi="Times New Roman" w:cs="Times New Roman"/>
          <w:sz w:val="24"/>
          <w:szCs w:val="24"/>
        </w:rPr>
        <w:t>enang</w:t>
      </w:r>
      <w:r w:rsidRPr="00B52845">
        <w:rPr>
          <w:rFonts w:ascii="Times New Roman" w:hAnsi="Times New Roman" w:cs="Times New Roman"/>
          <w:sz w:val="24"/>
          <w:szCs w:val="24"/>
        </w:rPr>
        <w:t xml:space="preserve"> is one of </w:t>
      </w:r>
      <w:r w:rsidR="00B52845">
        <w:rPr>
          <w:rFonts w:ascii="Times New Roman" w:hAnsi="Times New Roman" w:cs="Times New Roman"/>
          <w:sz w:val="24"/>
          <w:szCs w:val="24"/>
        </w:rPr>
        <w:t>the top most visited p</w:t>
      </w:r>
      <w:r w:rsidRPr="00B52845">
        <w:rPr>
          <w:rFonts w:ascii="Times New Roman" w:hAnsi="Times New Roman" w:cs="Times New Roman"/>
          <w:sz w:val="24"/>
          <w:szCs w:val="24"/>
        </w:rPr>
        <w:t>l</w:t>
      </w:r>
      <w:r w:rsidR="00B52845">
        <w:rPr>
          <w:rFonts w:ascii="Times New Roman" w:hAnsi="Times New Roman" w:cs="Times New Roman"/>
          <w:sz w:val="24"/>
          <w:szCs w:val="24"/>
        </w:rPr>
        <w:t>a</w:t>
      </w:r>
      <w:r w:rsidRPr="00B52845">
        <w:rPr>
          <w:rFonts w:ascii="Times New Roman" w:hAnsi="Times New Roman" w:cs="Times New Roman"/>
          <w:sz w:val="24"/>
          <w:szCs w:val="24"/>
        </w:rPr>
        <w:t xml:space="preserve">ce in the Malaysia and it have </w:t>
      </w:r>
      <w:r w:rsidR="00B52845" w:rsidRPr="00B52845">
        <w:rPr>
          <w:rFonts w:ascii="Times New Roman" w:hAnsi="Times New Roman" w:cs="Times New Roman"/>
          <w:sz w:val="24"/>
          <w:szCs w:val="24"/>
        </w:rPr>
        <w:t>international</w:t>
      </w:r>
      <w:r w:rsidR="00651ED9">
        <w:rPr>
          <w:rFonts w:ascii="Times New Roman" w:hAnsi="Times New Roman" w:cs="Times New Roman"/>
          <w:sz w:val="24"/>
          <w:szCs w:val="24"/>
        </w:rPr>
        <w:t xml:space="preserve"> </w:t>
      </w:r>
      <w:r w:rsidR="00B52845" w:rsidRPr="00B52845">
        <w:rPr>
          <w:rFonts w:ascii="Times New Roman" w:hAnsi="Times New Roman" w:cs="Times New Roman"/>
          <w:sz w:val="24"/>
          <w:szCs w:val="24"/>
        </w:rPr>
        <w:t>popularity</w:t>
      </w:r>
      <w:r w:rsidRPr="00B52845">
        <w:rPr>
          <w:rFonts w:ascii="Times New Roman" w:hAnsi="Times New Roman" w:cs="Times New Roman"/>
          <w:sz w:val="24"/>
          <w:szCs w:val="24"/>
        </w:rPr>
        <w:t xml:space="preserve"> due to the two most po</w:t>
      </w:r>
      <w:r w:rsidR="00B52845">
        <w:rPr>
          <w:rFonts w:ascii="Times New Roman" w:hAnsi="Times New Roman" w:cs="Times New Roman"/>
          <w:sz w:val="24"/>
          <w:szCs w:val="24"/>
        </w:rPr>
        <w:t>pu</w:t>
      </w:r>
      <w:r w:rsidRPr="00B52845">
        <w:rPr>
          <w:rFonts w:ascii="Times New Roman" w:hAnsi="Times New Roman" w:cs="Times New Roman"/>
          <w:sz w:val="24"/>
          <w:szCs w:val="24"/>
        </w:rPr>
        <w:t xml:space="preserve">lar bridges and its topography features. Hence, it falls in the theory of Plog for the </w:t>
      </w:r>
      <w:r w:rsidR="00B52845" w:rsidRPr="00B52845">
        <w:rPr>
          <w:rFonts w:ascii="Times New Roman" w:hAnsi="Times New Roman" w:cs="Times New Roman"/>
          <w:sz w:val="24"/>
          <w:szCs w:val="24"/>
        </w:rPr>
        <w:t>tourist</w:t>
      </w:r>
      <w:r w:rsidRPr="00B52845">
        <w:rPr>
          <w:rFonts w:ascii="Times New Roman" w:hAnsi="Times New Roman" w:cs="Times New Roman"/>
          <w:sz w:val="24"/>
          <w:szCs w:val="24"/>
        </w:rPr>
        <w:t xml:space="preserve"> attr</w:t>
      </w:r>
      <w:r w:rsidR="00B52845">
        <w:rPr>
          <w:rFonts w:ascii="Times New Roman" w:hAnsi="Times New Roman" w:cs="Times New Roman"/>
          <w:sz w:val="24"/>
          <w:szCs w:val="24"/>
        </w:rPr>
        <w:t>a</w:t>
      </w:r>
      <w:r w:rsidRPr="00B52845">
        <w:rPr>
          <w:rFonts w:ascii="Times New Roman" w:hAnsi="Times New Roman" w:cs="Times New Roman"/>
          <w:sz w:val="24"/>
          <w:szCs w:val="24"/>
        </w:rPr>
        <w:t xml:space="preserve">ction and development. </w:t>
      </w:r>
    </w:p>
    <w:p w:rsidR="005B18AA" w:rsidRPr="00B52845" w:rsidRDefault="005B18AA" w:rsidP="00B52845">
      <w:pPr>
        <w:spacing w:line="480" w:lineRule="auto"/>
        <w:jc w:val="both"/>
        <w:rPr>
          <w:rFonts w:ascii="Times New Roman" w:hAnsi="Times New Roman" w:cs="Times New Roman"/>
          <w:sz w:val="24"/>
          <w:szCs w:val="24"/>
        </w:rPr>
      </w:pPr>
      <w:r w:rsidRPr="00B52845">
        <w:rPr>
          <w:rFonts w:ascii="Times New Roman" w:hAnsi="Times New Roman" w:cs="Times New Roman"/>
          <w:sz w:val="24"/>
          <w:szCs w:val="24"/>
        </w:rPr>
        <w:t xml:space="preserve">Irridex model suggested by Doxey’s in 1975 is related to the tourism development lifecycle, which includes the internal </w:t>
      </w:r>
      <w:r w:rsidR="00B52845" w:rsidRPr="00B52845">
        <w:rPr>
          <w:rFonts w:ascii="Times New Roman" w:hAnsi="Times New Roman" w:cs="Times New Roman"/>
          <w:sz w:val="24"/>
          <w:szCs w:val="24"/>
        </w:rPr>
        <w:t>relation</w:t>
      </w:r>
      <w:r w:rsidR="00B52845">
        <w:rPr>
          <w:rFonts w:ascii="Times New Roman" w:hAnsi="Times New Roman" w:cs="Times New Roman"/>
          <w:sz w:val="24"/>
          <w:szCs w:val="24"/>
        </w:rPr>
        <w:t xml:space="preserve"> bo</w:t>
      </w:r>
      <w:r w:rsidRPr="00B52845">
        <w:rPr>
          <w:rFonts w:ascii="Times New Roman" w:hAnsi="Times New Roman" w:cs="Times New Roman"/>
          <w:sz w:val="24"/>
          <w:szCs w:val="24"/>
        </w:rPr>
        <w:t>th to</w:t>
      </w:r>
      <w:r w:rsidR="00B52845">
        <w:rPr>
          <w:rFonts w:ascii="Times New Roman" w:hAnsi="Times New Roman" w:cs="Times New Roman"/>
          <w:sz w:val="24"/>
          <w:szCs w:val="24"/>
        </w:rPr>
        <w:t>u</w:t>
      </w:r>
      <w:r w:rsidRPr="00B52845">
        <w:rPr>
          <w:rFonts w:ascii="Times New Roman" w:hAnsi="Times New Roman" w:cs="Times New Roman"/>
          <w:sz w:val="24"/>
          <w:szCs w:val="24"/>
        </w:rPr>
        <w:t>r</w:t>
      </w:r>
      <w:r w:rsidR="00B52845">
        <w:rPr>
          <w:rFonts w:ascii="Times New Roman" w:hAnsi="Times New Roman" w:cs="Times New Roman"/>
          <w:sz w:val="24"/>
          <w:szCs w:val="24"/>
        </w:rPr>
        <w:t>i</w:t>
      </w:r>
      <w:r w:rsidRPr="00B52845">
        <w:rPr>
          <w:rFonts w:ascii="Times New Roman" w:hAnsi="Times New Roman" w:cs="Times New Roman"/>
          <w:sz w:val="24"/>
          <w:szCs w:val="24"/>
        </w:rPr>
        <w:t xml:space="preserve">st and tourist place exchange with each other, and the impact of the local community over the </w:t>
      </w:r>
      <w:r w:rsidR="00B52845" w:rsidRPr="00B52845">
        <w:rPr>
          <w:rFonts w:ascii="Times New Roman" w:hAnsi="Times New Roman" w:cs="Times New Roman"/>
          <w:sz w:val="24"/>
          <w:szCs w:val="24"/>
        </w:rPr>
        <w:t>visiting</w:t>
      </w:r>
      <w:r w:rsidRPr="00B52845">
        <w:rPr>
          <w:rFonts w:ascii="Times New Roman" w:hAnsi="Times New Roman" w:cs="Times New Roman"/>
          <w:sz w:val="24"/>
          <w:szCs w:val="24"/>
        </w:rPr>
        <w:t xml:space="preserve"> tourist</w:t>
      </w:r>
      <w:r w:rsidRPr="0066653B">
        <w:rPr>
          <w:rFonts w:ascii="Times New Roman" w:hAnsi="Times New Roman" w:cs="Times New Roman"/>
          <w:sz w:val="24"/>
          <w:szCs w:val="24"/>
        </w:rPr>
        <w:t xml:space="preserve">. </w:t>
      </w:r>
      <w:r w:rsidRPr="0066653B">
        <w:rPr>
          <w:rFonts w:ascii="Times New Roman" w:hAnsi="Times New Roman" w:cs="Times New Roman"/>
          <w:bCs/>
          <w:sz w:val="24"/>
          <w:szCs w:val="24"/>
          <w:shd w:val="clear" w:color="auto" w:fill="FFFFFF"/>
        </w:rPr>
        <w:t>Irridex</w:t>
      </w:r>
      <w:r w:rsidRPr="0066653B">
        <w:rPr>
          <w:rFonts w:ascii="Times New Roman" w:hAnsi="Times New Roman" w:cs="Times New Roman"/>
          <w:sz w:val="24"/>
          <w:szCs w:val="24"/>
          <w:shd w:val="clear" w:color="auto" w:fill="FFFFFF"/>
        </w:rPr>
        <w:t>'</w:t>
      </w:r>
      <w:r w:rsidRPr="00B52845">
        <w:rPr>
          <w:rFonts w:ascii="Times New Roman" w:hAnsi="Times New Roman" w:cs="Times New Roman"/>
          <w:sz w:val="24"/>
          <w:szCs w:val="24"/>
          <w:shd w:val="clear" w:color="auto" w:fill="FFFFFF"/>
        </w:rPr>
        <w:t xml:space="preserve"> model proposes that communities pass through an order of responses as the influences of a developing tourism business in their area become more conspicuous and their sentiments transform with experience. These </w:t>
      </w:r>
      <w:r w:rsidR="00B52845" w:rsidRPr="00B52845">
        <w:rPr>
          <w:rFonts w:ascii="Times New Roman" w:hAnsi="Times New Roman" w:cs="Times New Roman"/>
          <w:sz w:val="24"/>
          <w:szCs w:val="24"/>
          <w:shd w:val="clear" w:color="auto" w:fill="FFFFFF"/>
        </w:rPr>
        <w:t>developments</w:t>
      </w:r>
      <w:r w:rsidR="00651ED9">
        <w:rPr>
          <w:rFonts w:ascii="Times New Roman" w:hAnsi="Times New Roman" w:cs="Times New Roman"/>
          <w:sz w:val="24"/>
          <w:szCs w:val="24"/>
          <w:shd w:val="clear" w:color="auto" w:fill="FFFFFF"/>
        </w:rPr>
        <w:t xml:space="preserve"> </w:t>
      </w:r>
      <w:r w:rsidRPr="00B52845">
        <w:rPr>
          <w:rFonts w:ascii="Times New Roman" w:hAnsi="Times New Roman" w:cs="Times New Roman"/>
          <w:sz w:val="24"/>
          <w:szCs w:val="24"/>
          <w:shd w:val="clear" w:color="auto" w:fill="FFFFFF"/>
        </w:rPr>
        <w:t xml:space="preserve">are </w:t>
      </w:r>
      <w:r w:rsidR="00B52845" w:rsidRPr="00B52845">
        <w:rPr>
          <w:rFonts w:ascii="Times New Roman" w:hAnsi="Times New Roman" w:cs="Times New Roman"/>
          <w:sz w:val="24"/>
          <w:szCs w:val="24"/>
          <w:shd w:val="clear" w:color="auto" w:fill="FFFFFF"/>
        </w:rPr>
        <w:t>recorded</w:t>
      </w:r>
      <w:r w:rsidRPr="00B52845">
        <w:rPr>
          <w:rFonts w:ascii="Times New Roman" w:hAnsi="Times New Roman" w:cs="Times New Roman"/>
          <w:sz w:val="24"/>
          <w:szCs w:val="24"/>
          <w:shd w:val="clear" w:color="auto" w:fill="FFFFFF"/>
        </w:rPr>
        <w:t xml:space="preserve"> in the EUPHORIA, APATHY, ANNOYANCE, and ANATAGONISM related to visitors changing behaviours. Butler’s tourism lifecycle includes the six stages Exploration, Involvement, Development, Consolidation, Stagnation, and Decline of </w:t>
      </w:r>
      <w:r w:rsidR="00B52845" w:rsidRPr="00B52845">
        <w:rPr>
          <w:rFonts w:ascii="Times New Roman" w:hAnsi="Times New Roman" w:cs="Times New Roman"/>
          <w:sz w:val="24"/>
          <w:szCs w:val="24"/>
          <w:shd w:val="clear" w:color="auto" w:fill="FFFFFF"/>
        </w:rPr>
        <w:t>the</w:t>
      </w:r>
      <w:r w:rsidR="00651ED9">
        <w:rPr>
          <w:rFonts w:ascii="Times New Roman" w:hAnsi="Times New Roman" w:cs="Times New Roman"/>
          <w:sz w:val="24"/>
          <w:szCs w:val="24"/>
          <w:shd w:val="clear" w:color="auto" w:fill="FFFFFF"/>
        </w:rPr>
        <w:t xml:space="preserve"> </w:t>
      </w:r>
      <w:r w:rsidR="00B52845" w:rsidRPr="00B52845">
        <w:rPr>
          <w:rFonts w:ascii="Times New Roman" w:hAnsi="Times New Roman" w:cs="Times New Roman"/>
          <w:sz w:val="24"/>
          <w:szCs w:val="24"/>
          <w:shd w:val="clear" w:color="auto" w:fill="FFFFFF"/>
        </w:rPr>
        <w:t>tourism</w:t>
      </w:r>
      <w:r w:rsidRPr="00B52845">
        <w:rPr>
          <w:rFonts w:ascii="Times New Roman" w:hAnsi="Times New Roman" w:cs="Times New Roman"/>
          <w:sz w:val="24"/>
          <w:szCs w:val="24"/>
          <w:shd w:val="clear" w:color="auto" w:fill="FFFFFF"/>
        </w:rPr>
        <w:t xml:space="preserve"> possibilities. These </w:t>
      </w:r>
      <w:r w:rsidR="00B52845" w:rsidRPr="00B52845">
        <w:rPr>
          <w:rFonts w:ascii="Times New Roman" w:hAnsi="Times New Roman" w:cs="Times New Roman"/>
          <w:sz w:val="24"/>
          <w:szCs w:val="24"/>
          <w:shd w:val="clear" w:color="auto" w:fill="FFFFFF"/>
        </w:rPr>
        <w:t>theories</w:t>
      </w:r>
      <w:r w:rsidRPr="00B52845">
        <w:rPr>
          <w:rFonts w:ascii="Times New Roman" w:hAnsi="Times New Roman" w:cs="Times New Roman"/>
          <w:sz w:val="24"/>
          <w:szCs w:val="24"/>
          <w:shd w:val="clear" w:color="auto" w:fill="FFFFFF"/>
        </w:rPr>
        <w:t xml:space="preserve"> are helpful to</w:t>
      </w:r>
      <w:r w:rsidR="00651ED9">
        <w:rPr>
          <w:rFonts w:ascii="Times New Roman" w:hAnsi="Times New Roman" w:cs="Times New Roman"/>
          <w:sz w:val="24"/>
          <w:szCs w:val="24"/>
          <w:shd w:val="clear" w:color="auto" w:fill="FFFFFF"/>
        </w:rPr>
        <w:t xml:space="preserve"> </w:t>
      </w:r>
      <w:r w:rsidRPr="00B52845">
        <w:rPr>
          <w:rFonts w:ascii="Times New Roman" w:hAnsi="Times New Roman" w:cs="Times New Roman"/>
          <w:sz w:val="24"/>
          <w:szCs w:val="24"/>
          <w:shd w:val="clear" w:color="auto" w:fill="FFFFFF"/>
        </w:rPr>
        <w:t xml:space="preserve">manage the development of the tourism </w:t>
      </w:r>
      <w:r w:rsidR="00B52845">
        <w:rPr>
          <w:rFonts w:ascii="Times New Roman" w:hAnsi="Times New Roman" w:cs="Times New Roman"/>
          <w:sz w:val="24"/>
          <w:szCs w:val="24"/>
          <w:shd w:val="clear" w:color="auto" w:fill="FFFFFF"/>
        </w:rPr>
        <w:t xml:space="preserve">activities in the sector </w:t>
      </w:r>
      <w:r w:rsidRPr="00B52845">
        <w:rPr>
          <w:rFonts w:ascii="Times New Roman" w:hAnsi="Times New Roman" w:cs="Times New Roman"/>
          <w:sz w:val="24"/>
          <w:szCs w:val="24"/>
          <w:shd w:val="clear" w:color="auto" w:fill="FFFFFF"/>
        </w:rPr>
        <w:t xml:space="preserve">of the niche </w:t>
      </w:r>
      <w:r w:rsidR="00B52845" w:rsidRPr="00B52845">
        <w:rPr>
          <w:rFonts w:ascii="Times New Roman" w:hAnsi="Times New Roman" w:cs="Times New Roman"/>
          <w:sz w:val="24"/>
          <w:szCs w:val="24"/>
          <w:shd w:val="clear" w:color="auto" w:fill="FFFFFF"/>
        </w:rPr>
        <w:t>tourism</w:t>
      </w:r>
      <w:r w:rsidRPr="00B52845">
        <w:rPr>
          <w:rFonts w:ascii="Times New Roman" w:hAnsi="Times New Roman" w:cs="Times New Roman"/>
          <w:sz w:val="24"/>
          <w:szCs w:val="24"/>
          <w:shd w:val="clear" w:color="auto" w:fill="FFFFFF"/>
        </w:rPr>
        <w:t xml:space="preserve"> as it includes the involvement of the </w:t>
      </w:r>
      <w:r w:rsidR="00C73336" w:rsidRPr="00B52845">
        <w:rPr>
          <w:rFonts w:ascii="Times New Roman" w:hAnsi="Times New Roman" w:cs="Times New Roman"/>
          <w:sz w:val="24"/>
          <w:szCs w:val="24"/>
          <w:shd w:val="clear" w:color="auto" w:fill="FFFFFF"/>
        </w:rPr>
        <w:t xml:space="preserve">visitors, </w:t>
      </w:r>
      <w:r w:rsidR="00B52845" w:rsidRPr="00B52845">
        <w:rPr>
          <w:rFonts w:ascii="Times New Roman" w:hAnsi="Times New Roman" w:cs="Times New Roman"/>
          <w:sz w:val="24"/>
          <w:szCs w:val="24"/>
          <w:shd w:val="clear" w:color="auto" w:fill="FFFFFF"/>
        </w:rPr>
        <w:t>tourist</w:t>
      </w:r>
      <w:r w:rsidR="00C73336" w:rsidRPr="00B52845">
        <w:rPr>
          <w:rFonts w:ascii="Times New Roman" w:hAnsi="Times New Roman" w:cs="Times New Roman"/>
          <w:sz w:val="24"/>
          <w:szCs w:val="24"/>
          <w:shd w:val="clear" w:color="auto" w:fill="FFFFFF"/>
        </w:rPr>
        <w:t xml:space="preserve"> be</w:t>
      </w:r>
      <w:r w:rsidR="00B52845">
        <w:rPr>
          <w:rFonts w:ascii="Times New Roman" w:hAnsi="Times New Roman" w:cs="Times New Roman"/>
          <w:sz w:val="24"/>
          <w:szCs w:val="24"/>
          <w:shd w:val="clear" w:color="auto" w:fill="FFFFFF"/>
        </w:rPr>
        <w:t>haviour</w:t>
      </w:r>
      <w:r w:rsidR="00C73336" w:rsidRPr="00B52845">
        <w:rPr>
          <w:rFonts w:ascii="Times New Roman" w:hAnsi="Times New Roman" w:cs="Times New Roman"/>
          <w:sz w:val="24"/>
          <w:szCs w:val="24"/>
          <w:shd w:val="clear" w:color="auto" w:fill="FFFFFF"/>
        </w:rPr>
        <w:t xml:space="preserve">, development </w:t>
      </w:r>
      <w:r w:rsidR="00B52845">
        <w:rPr>
          <w:rFonts w:ascii="Times New Roman" w:hAnsi="Times New Roman" w:cs="Times New Roman"/>
          <w:sz w:val="24"/>
          <w:szCs w:val="24"/>
          <w:shd w:val="clear" w:color="auto" w:fill="FFFFFF"/>
        </w:rPr>
        <w:t>of the touri</w:t>
      </w:r>
      <w:r w:rsidR="00B52845" w:rsidRPr="00B52845">
        <w:rPr>
          <w:rFonts w:ascii="Times New Roman" w:hAnsi="Times New Roman" w:cs="Times New Roman"/>
          <w:sz w:val="24"/>
          <w:szCs w:val="24"/>
          <w:shd w:val="clear" w:color="auto" w:fill="FFFFFF"/>
        </w:rPr>
        <w:t>st</w:t>
      </w:r>
      <w:r w:rsidR="00C73336" w:rsidRPr="00B52845">
        <w:rPr>
          <w:rFonts w:ascii="Times New Roman" w:hAnsi="Times New Roman" w:cs="Times New Roman"/>
          <w:sz w:val="24"/>
          <w:szCs w:val="24"/>
          <w:shd w:val="clear" w:color="auto" w:fill="FFFFFF"/>
        </w:rPr>
        <w:t xml:space="preserve"> activities </w:t>
      </w:r>
      <w:r w:rsidR="00B52845" w:rsidRPr="00B52845">
        <w:rPr>
          <w:rFonts w:ascii="Times New Roman" w:hAnsi="Times New Roman" w:cs="Times New Roman"/>
          <w:sz w:val="24"/>
          <w:szCs w:val="24"/>
          <w:shd w:val="clear" w:color="auto" w:fill="FFFFFF"/>
        </w:rPr>
        <w:t>changes</w:t>
      </w:r>
      <w:r w:rsidR="00C73336" w:rsidRPr="00B52845">
        <w:rPr>
          <w:rFonts w:ascii="Times New Roman" w:hAnsi="Times New Roman" w:cs="Times New Roman"/>
          <w:sz w:val="24"/>
          <w:szCs w:val="24"/>
          <w:shd w:val="clear" w:color="auto" w:fill="FFFFFF"/>
        </w:rPr>
        <w:t xml:space="preserve"> in the </w:t>
      </w:r>
      <w:r w:rsidR="00B52845" w:rsidRPr="00B52845">
        <w:rPr>
          <w:rFonts w:ascii="Times New Roman" w:hAnsi="Times New Roman" w:cs="Times New Roman"/>
          <w:sz w:val="24"/>
          <w:szCs w:val="24"/>
          <w:shd w:val="clear" w:color="auto" w:fill="FFFFFF"/>
        </w:rPr>
        <w:t>attitude</w:t>
      </w:r>
      <w:r w:rsidR="00651ED9">
        <w:rPr>
          <w:rFonts w:ascii="Times New Roman" w:hAnsi="Times New Roman" w:cs="Times New Roman"/>
          <w:sz w:val="24"/>
          <w:szCs w:val="24"/>
          <w:shd w:val="clear" w:color="auto" w:fill="FFFFFF"/>
        </w:rPr>
        <w:t xml:space="preserve"> </w:t>
      </w:r>
      <w:r w:rsidR="00B52845">
        <w:rPr>
          <w:rFonts w:ascii="Times New Roman" w:hAnsi="Times New Roman" w:cs="Times New Roman"/>
          <w:sz w:val="24"/>
          <w:szCs w:val="24"/>
          <w:shd w:val="clear" w:color="auto" w:fill="FFFFFF"/>
        </w:rPr>
        <w:t>a</w:t>
      </w:r>
      <w:r w:rsidR="00C73336" w:rsidRPr="00B52845">
        <w:rPr>
          <w:rFonts w:ascii="Times New Roman" w:hAnsi="Times New Roman" w:cs="Times New Roman"/>
          <w:sz w:val="24"/>
          <w:szCs w:val="24"/>
          <w:shd w:val="clear" w:color="auto" w:fill="FFFFFF"/>
        </w:rPr>
        <w:t>nd positive and negative im</w:t>
      </w:r>
      <w:r w:rsidR="00B52845">
        <w:rPr>
          <w:rFonts w:ascii="Times New Roman" w:hAnsi="Times New Roman" w:cs="Times New Roman"/>
          <w:sz w:val="24"/>
          <w:szCs w:val="24"/>
          <w:shd w:val="clear" w:color="auto" w:fill="FFFFFF"/>
        </w:rPr>
        <w:t xml:space="preserve">pact of the </w:t>
      </w:r>
      <w:r w:rsidR="00C73336" w:rsidRPr="00B52845">
        <w:rPr>
          <w:rFonts w:ascii="Times New Roman" w:hAnsi="Times New Roman" w:cs="Times New Roman"/>
          <w:sz w:val="24"/>
          <w:szCs w:val="24"/>
          <w:shd w:val="clear" w:color="auto" w:fill="FFFFFF"/>
        </w:rPr>
        <w:t xml:space="preserve">activities on the tourist and local communities both as well. </w:t>
      </w:r>
    </w:p>
    <w:p w:rsidR="00044713" w:rsidRPr="0066653B" w:rsidRDefault="00044713" w:rsidP="00B52845">
      <w:pPr>
        <w:spacing w:line="480" w:lineRule="auto"/>
        <w:jc w:val="both"/>
        <w:rPr>
          <w:rFonts w:ascii="Times New Roman" w:hAnsi="Times New Roman" w:cs="Times New Roman"/>
          <w:sz w:val="24"/>
          <w:szCs w:val="24"/>
        </w:rPr>
      </w:pPr>
      <w:r w:rsidRPr="0066653B">
        <w:rPr>
          <w:rFonts w:ascii="Arial" w:hAnsi="Arial" w:cs="Arial"/>
          <w:b/>
          <w:sz w:val="24"/>
          <w:szCs w:val="24"/>
        </w:rPr>
        <w:lastRenderedPageBreak/>
        <w:t>Sustainability theories</w:t>
      </w:r>
      <w:r w:rsidR="0066653B">
        <w:rPr>
          <w:rFonts w:ascii="Times New Roman" w:hAnsi="Times New Roman" w:cs="Times New Roman"/>
          <w:sz w:val="24"/>
          <w:szCs w:val="24"/>
        </w:rPr>
        <w:t>:</w:t>
      </w:r>
      <w:r w:rsidRPr="0066653B">
        <w:rPr>
          <w:rFonts w:ascii="Times New Roman" w:hAnsi="Times New Roman" w:cs="Times New Roman"/>
          <w:sz w:val="24"/>
          <w:szCs w:val="24"/>
        </w:rPr>
        <w:t xml:space="preserve"> </w:t>
      </w:r>
    </w:p>
    <w:p w:rsidR="00DD17BA" w:rsidRPr="00B52845" w:rsidRDefault="00C73336" w:rsidP="00B52845">
      <w:pPr>
        <w:spacing w:line="480" w:lineRule="auto"/>
        <w:jc w:val="both"/>
        <w:rPr>
          <w:rFonts w:ascii="Times New Roman" w:hAnsi="Times New Roman" w:cs="Times New Roman"/>
          <w:sz w:val="24"/>
          <w:szCs w:val="24"/>
        </w:rPr>
      </w:pPr>
      <w:r w:rsidRPr="00B52845">
        <w:rPr>
          <w:rFonts w:ascii="Times New Roman" w:hAnsi="Times New Roman" w:cs="Times New Roman"/>
          <w:sz w:val="24"/>
          <w:szCs w:val="24"/>
        </w:rPr>
        <w:t xml:space="preserve">Sustainable development is </w:t>
      </w:r>
      <w:r w:rsidR="00B52845">
        <w:rPr>
          <w:rFonts w:ascii="Times New Roman" w:hAnsi="Times New Roman" w:cs="Times New Roman"/>
          <w:sz w:val="24"/>
          <w:szCs w:val="24"/>
        </w:rPr>
        <w:t>s</w:t>
      </w:r>
      <w:r w:rsidRPr="00B52845">
        <w:rPr>
          <w:rFonts w:ascii="Times New Roman" w:hAnsi="Times New Roman" w:cs="Times New Roman"/>
          <w:sz w:val="24"/>
          <w:szCs w:val="24"/>
        </w:rPr>
        <w:t xml:space="preserve">een as </w:t>
      </w:r>
      <w:r w:rsidR="00B52845" w:rsidRPr="00B52845">
        <w:rPr>
          <w:rFonts w:ascii="Times New Roman" w:hAnsi="Times New Roman" w:cs="Times New Roman"/>
          <w:sz w:val="24"/>
          <w:szCs w:val="24"/>
        </w:rPr>
        <w:t>the first</w:t>
      </w:r>
      <w:r w:rsidR="003E7879">
        <w:rPr>
          <w:rFonts w:ascii="Times New Roman" w:hAnsi="Times New Roman" w:cs="Times New Roman"/>
          <w:sz w:val="24"/>
          <w:szCs w:val="24"/>
        </w:rPr>
        <w:t xml:space="preserve"> </w:t>
      </w:r>
      <w:r w:rsidR="00B52845">
        <w:rPr>
          <w:rFonts w:ascii="Times New Roman" w:hAnsi="Times New Roman" w:cs="Times New Roman"/>
          <w:sz w:val="24"/>
          <w:szCs w:val="24"/>
        </w:rPr>
        <w:t>p</w:t>
      </w:r>
      <w:r w:rsidRPr="00B52845">
        <w:rPr>
          <w:rFonts w:ascii="Times New Roman" w:hAnsi="Times New Roman" w:cs="Times New Roman"/>
          <w:sz w:val="24"/>
          <w:szCs w:val="24"/>
        </w:rPr>
        <w:t>ri</w:t>
      </w:r>
      <w:r w:rsidR="00B52845">
        <w:rPr>
          <w:rFonts w:ascii="Times New Roman" w:hAnsi="Times New Roman" w:cs="Times New Roman"/>
          <w:sz w:val="24"/>
          <w:szCs w:val="24"/>
        </w:rPr>
        <w:t>ori</w:t>
      </w:r>
      <w:r w:rsidRPr="00B52845">
        <w:rPr>
          <w:rFonts w:ascii="Times New Roman" w:hAnsi="Times New Roman" w:cs="Times New Roman"/>
          <w:sz w:val="24"/>
          <w:szCs w:val="24"/>
        </w:rPr>
        <w:t xml:space="preserve">ty of </w:t>
      </w:r>
      <w:r w:rsidR="00B52845" w:rsidRPr="00B52845">
        <w:rPr>
          <w:rFonts w:ascii="Times New Roman" w:hAnsi="Times New Roman" w:cs="Times New Roman"/>
          <w:sz w:val="24"/>
          <w:szCs w:val="24"/>
        </w:rPr>
        <w:t>every</w:t>
      </w:r>
      <w:r w:rsidRPr="00B52845">
        <w:rPr>
          <w:rFonts w:ascii="Times New Roman" w:hAnsi="Times New Roman" w:cs="Times New Roman"/>
          <w:sz w:val="24"/>
          <w:szCs w:val="24"/>
        </w:rPr>
        <w:t xml:space="preserve"> busines</w:t>
      </w:r>
      <w:r w:rsidR="00B52845">
        <w:rPr>
          <w:rFonts w:ascii="Times New Roman" w:hAnsi="Times New Roman" w:cs="Times New Roman"/>
          <w:sz w:val="24"/>
          <w:szCs w:val="24"/>
        </w:rPr>
        <w:t>s</w:t>
      </w:r>
      <w:r w:rsidRPr="00B52845">
        <w:rPr>
          <w:rFonts w:ascii="Times New Roman" w:hAnsi="Times New Roman" w:cs="Times New Roman"/>
          <w:sz w:val="24"/>
          <w:szCs w:val="24"/>
        </w:rPr>
        <w:t xml:space="preserve"> whether small or big, private or </w:t>
      </w:r>
      <w:r w:rsidR="00B52845" w:rsidRPr="00B52845">
        <w:rPr>
          <w:rFonts w:ascii="Times New Roman" w:hAnsi="Times New Roman" w:cs="Times New Roman"/>
          <w:sz w:val="24"/>
          <w:szCs w:val="24"/>
        </w:rPr>
        <w:t>government</w:t>
      </w:r>
      <w:r w:rsidRPr="00B52845">
        <w:rPr>
          <w:rFonts w:ascii="Times New Roman" w:hAnsi="Times New Roman" w:cs="Times New Roman"/>
          <w:sz w:val="24"/>
          <w:szCs w:val="24"/>
        </w:rPr>
        <w:t xml:space="preserve"> even operating </w:t>
      </w:r>
      <w:r w:rsidR="00B52845">
        <w:rPr>
          <w:rFonts w:ascii="Times New Roman" w:hAnsi="Times New Roman" w:cs="Times New Roman"/>
          <w:sz w:val="24"/>
          <w:szCs w:val="24"/>
        </w:rPr>
        <w:t>in any sector has p</w:t>
      </w:r>
      <w:r w:rsidRPr="00B52845">
        <w:rPr>
          <w:rFonts w:ascii="Times New Roman" w:hAnsi="Times New Roman" w:cs="Times New Roman"/>
          <w:sz w:val="24"/>
          <w:szCs w:val="24"/>
        </w:rPr>
        <w:t xml:space="preserve">rior responsibility to manage its operation in the sustainable manner. Sector of </w:t>
      </w:r>
      <w:r w:rsidR="00B52845" w:rsidRPr="00B52845">
        <w:rPr>
          <w:rFonts w:ascii="Times New Roman" w:hAnsi="Times New Roman" w:cs="Times New Roman"/>
          <w:sz w:val="24"/>
          <w:szCs w:val="24"/>
        </w:rPr>
        <w:t>tourism</w:t>
      </w:r>
      <w:r w:rsidRPr="00B52845">
        <w:rPr>
          <w:rFonts w:ascii="Times New Roman" w:hAnsi="Times New Roman" w:cs="Times New Roman"/>
          <w:sz w:val="24"/>
          <w:szCs w:val="24"/>
        </w:rPr>
        <w:t xml:space="preserve"> in any country </w:t>
      </w:r>
      <w:r w:rsidR="00B52845" w:rsidRPr="00B52845">
        <w:rPr>
          <w:rFonts w:ascii="Times New Roman" w:hAnsi="Times New Roman" w:cs="Times New Roman"/>
          <w:sz w:val="24"/>
          <w:szCs w:val="24"/>
        </w:rPr>
        <w:t>assume</w:t>
      </w:r>
      <w:r w:rsidRPr="00B52845">
        <w:rPr>
          <w:rFonts w:ascii="Times New Roman" w:hAnsi="Times New Roman" w:cs="Times New Roman"/>
          <w:sz w:val="24"/>
          <w:szCs w:val="24"/>
        </w:rPr>
        <w:t xml:space="preserve"> to be most </w:t>
      </w:r>
      <w:r w:rsidR="00B52845" w:rsidRPr="00B52845">
        <w:rPr>
          <w:rFonts w:ascii="Times New Roman" w:hAnsi="Times New Roman" w:cs="Times New Roman"/>
          <w:sz w:val="24"/>
          <w:szCs w:val="24"/>
        </w:rPr>
        <w:t>profitable</w:t>
      </w:r>
      <w:r w:rsidR="00B52845">
        <w:rPr>
          <w:rFonts w:ascii="Times New Roman" w:hAnsi="Times New Roman" w:cs="Times New Roman"/>
          <w:sz w:val="24"/>
          <w:szCs w:val="24"/>
        </w:rPr>
        <w:t xml:space="preserve"> because i</w:t>
      </w:r>
      <w:r w:rsidRPr="00B52845">
        <w:rPr>
          <w:rFonts w:ascii="Times New Roman" w:hAnsi="Times New Roman" w:cs="Times New Roman"/>
          <w:sz w:val="24"/>
          <w:szCs w:val="24"/>
        </w:rPr>
        <w:t xml:space="preserve">t </w:t>
      </w:r>
      <w:r w:rsidR="00B52845" w:rsidRPr="00B52845">
        <w:rPr>
          <w:rFonts w:ascii="Times New Roman" w:hAnsi="Times New Roman" w:cs="Times New Roman"/>
          <w:sz w:val="24"/>
          <w:szCs w:val="24"/>
        </w:rPr>
        <w:t>facilitate</w:t>
      </w:r>
      <w:r w:rsidR="00B52845">
        <w:rPr>
          <w:rFonts w:ascii="Times New Roman" w:hAnsi="Times New Roman" w:cs="Times New Roman"/>
          <w:sz w:val="24"/>
          <w:szCs w:val="24"/>
        </w:rPr>
        <w:t>s</w:t>
      </w:r>
      <w:r w:rsidRPr="00B52845">
        <w:rPr>
          <w:rFonts w:ascii="Times New Roman" w:hAnsi="Times New Roman" w:cs="Times New Roman"/>
          <w:sz w:val="24"/>
          <w:szCs w:val="24"/>
        </w:rPr>
        <w:t xml:space="preserve"> the development of a </w:t>
      </w:r>
      <w:r w:rsidR="00B52845" w:rsidRPr="00B52845">
        <w:rPr>
          <w:rFonts w:ascii="Times New Roman" w:hAnsi="Times New Roman" w:cs="Times New Roman"/>
          <w:sz w:val="24"/>
          <w:szCs w:val="24"/>
        </w:rPr>
        <w:t>country’s</w:t>
      </w:r>
      <w:r w:rsidRPr="00B52845">
        <w:rPr>
          <w:rFonts w:ascii="Times New Roman" w:hAnsi="Times New Roman" w:cs="Times New Roman"/>
          <w:sz w:val="24"/>
          <w:szCs w:val="24"/>
        </w:rPr>
        <w:t xml:space="preserve"> economy, increase international </w:t>
      </w:r>
      <w:r w:rsidR="00B52845" w:rsidRPr="00B52845">
        <w:rPr>
          <w:rFonts w:ascii="Times New Roman" w:hAnsi="Times New Roman" w:cs="Times New Roman"/>
          <w:sz w:val="24"/>
          <w:szCs w:val="24"/>
        </w:rPr>
        <w:t>popularity</w:t>
      </w:r>
      <w:r w:rsidRPr="00B52845">
        <w:rPr>
          <w:rFonts w:ascii="Times New Roman" w:hAnsi="Times New Roman" w:cs="Times New Roman"/>
          <w:sz w:val="24"/>
          <w:szCs w:val="24"/>
        </w:rPr>
        <w:t xml:space="preserve">, build string relationship and develop many </w:t>
      </w:r>
      <w:r w:rsidR="00B52845" w:rsidRPr="00B52845">
        <w:rPr>
          <w:rFonts w:ascii="Times New Roman" w:hAnsi="Times New Roman" w:cs="Times New Roman"/>
          <w:sz w:val="24"/>
          <w:szCs w:val="24"/>
        </w:rPr>
        <w:t>means</w:t>
      </w:r>
      <w:r w:rsidRPr="00B52845">
        <w:rPr>
          <w:rFonts w:ascii="Times New Roman" w:hAnsi="Times New Roman" w:cs="Times New Roman"/>
          <w:sz w:val="24"/>
          <w:szCs w:val="24"/>
        </w:rPr>
        <w:t xml:space="preserve"> of development for the country, in ad</w:t>
      </w:r>
      <w:r w:rsidR="00B52845">
        <w:rPr>
          <w:rFonts w:ascii="Times New Roman" w:hAnsi="Times New Roman" w:cs="Times New Roman"/>
          <w:sz w:val="24"/>
          <w:szCs w:val="24"/>
        </w:rPr>
        <w:t>dition it also affect the variou</w:t>
      </w:r>
      <w:r w:rsidRPr="00B52845">
        <w:rPr>
          <w:rFonts w:ascii="Times New Roman" w:hAnsi="Times New Roman" w:cs="Times New Roman"/>
          <w:sz w:val="24"/>
          <w:szCs w:val="24"/>
        </w:rPr>
        <w:t xml:space="preserve">s </w:t>
      </w:r>
      <w:r w:rsidR="00B52845" w:rsidRPr="00B52845">
        <w:rPr>
          <w:rFonts w:ascii="Times New Roman" w:hAnsi="Times New Roman" w:cs="Times New Roman"/>
          <w:sz w:val="24"/>
          <w:szCs w:val="24"/>
        </w:rPr>
        <w:t>stakeholder’s</w:t>
      </w:r>
      <w:r w:rsidRPr="00B52845">
        <w:rPr>
          <w:rFonts w:ascii="Times New Roman" w:hAnsi="Times New Roman" w:cs="Times New Roman"/>
          <w:sz w:val="24"/>
          <w:szCs w:val="24"/>
        </w:rPr>
        <w:t xml:space="preserve"> in negative manner. As </w:t>
      </w:r>
      <w:r w:rsidR="00B52845">
        <w:rPr>
          <w:rFonts w:ascii="Times New Roman" w:hAnsi="Times New Roman" w:cs="Times New Roman"/>
          <w:sz w:val="24"/>
          <w:szCs w:val="24"/>
        </w:rPr>
        <w:t>tourism</w:t>
      </w:r>
      <w:r w:rsidRPr="00B52845">
        <w:rPr>
          <w:rFonts w:ascii="Times New Roman" w:hAnsi="Times New Roman" w:cs="Times New Roman"/>
          <w:sz w:val="24"/>
          <w:szCs w:val="24"/>
        </w:rPr>
        <w:t xml:space="preserve"> activities cause damages to the tourist place, issues to the local people and sometimes people facing any serious issues that is possible to </w:t>
      </w:r>
      <w:r w:rsidR="00B52845" w:rsidRPr="00B52845">
        <w:rPr>
          <w:rFonts w:ascii="Times New Roman" w:hAnsi="Times New Roman" w:cs="Times New Roman"/>
          <w:sz w:val="24"/>
          <w:szCs w:val="24"/>
        </w:rPr>
        <w:t>spread</w:t>
      </w:r>
      <w:r w:rsidRPr="00B52845">
        <w:rPr>
          <w:rFonts w:ascii="Times New Roman" w:hAnsi="Times New Roman" w:cs="Times New Roman"/>
          <w:sz w:val="24"/>
          <w:szCs w:val="24"/>
        </w:rPr>
        <w:t xml:space="preserve"> in other </w:t>
      </w:r>
      <w:r w:rsidR="00B52845" w:rsidRPr="00B52845">
        <w:rPr>
          <w:rFonts w:ascii="Times New Roman" w:hAnsi="Times New Roman" w:cs="Times New Roman"/>
          <w:sz w:val="24"/>
          <w:szCs w:val="24"/>
        </w:rPr>
        <w:t>even</w:t>
      </w:r>
      <w:r w:rsidRPr="00B52845">
        <w:rPr>
          <w:rFonts w:ascii="Times New Roman" w:hAnsi="Times New Roman" w:cs="Times New Roman"/>
          <w:sz w:val="24"/>
          <w:szCs w:val="24"/>
        </w:rPr>
        <w:t xml:space="preserve"> by </w:t>
      </w:r>
      <w:r w:rsidR="00B52845" w:rsidRPr="00B52845">
        <w:rPr>
          <w:rFonts w:ascii="Times New Roman" w:hAnsi="Times New Roman" w:cs="Times New Roman"/>
          <w:sz w:val="24"/>
          <w:szCs w:val="24"/>
        </w:rPr>
        <w:t>contact</w:t>
      </w:r>
      <w:r w:rsidRPr="00B52845">
        <w:rPr>
          <w:rFonts w:ascii="Times New Roman" w:hAnsi="Times New Roman" w:cs="Times New Roman"/>
          <w:sz w:val="24"/>
          <w:szCs w:val="24"/>
        </w:rPr>
        <w:t xml:space="preserve">cause health issues to other country. </w:t>
      </w:r>
    </w:p>
    <w:p w:rsidR="00C73336" w:rsidRPr="00B52845" w:rsidRDefault="00C73336" w:rsidP="00B52845">
      <w:pPr>
        <w:spacing w:line="480" w:lineRule="auto"/>
        <w:jc w:val="both"/>
        <w:rPr>
          <w:rFonts w:ascii="Times New Roman" w:hAnsi="Times New Roman" w:cs="Times New Roman"/>
          <w:sz w:val="24"/>
          <w:szCs w:val="24"/>
        </w:rPr>
      </w:pPr>
      <w:r w:rsidRPr="00B52845">
        <w:rPr>
          <w:rFonts w:ascii="Times New Roman" w:hAnsi="Times New Roman" w:cs="Times New Roman"/>
          <w:sz w:val="24"/>
          <w:szCs w:val="24"/>
        </w:rPr>
        <w:t xml:space="preserve">For a better understanding a virus spreading </w:t>
      </w:r>
      <w:r w:rsidR="00B52845" w:rsidRPr="00B52845">
        <w:rPr>
          <w:rFonts w:ascii="Times New Roman" w:hAnsi="Times New Roman" w:cs="Times New Roman"/>
          <w:sz w:val="24"/>
          <w:szCs w:val="24"/>
        </w:rPr>
        <w:t>across</w:t>
      </w:r>
      <w:r w:rsidRPr="00B52845">
        <w:rPr>
          <w:rFonts w:ascii="Times New Roman" w:hAnsi="Times New Roman" w:cs="Times New Roman"/>
          <w:sz w:val="24"/>
          <w:szCs w:val="24"/>
        </w:rPr>
        <w:t xml:space="preserve"> the </w:t>
      </w:r>
      <w:r w:rsidR="00B52845" w:rsidRPr="00B52845">
        <w:rPr>
          <w:rFonts w:ascii="Times New Roman" w:hAnsi="Times New Roman" w:cs="Times New Roman"/>
          <w:sz w:val="24"/>
          <w:szCs w:val="24"/>
        </w:rPr>
        <w:t>world</w:t>
      </w:r>
      <w:r w:rsidRPr="00B52845">
        <w:rPr>
          <w:rFonts w:ascii="Times New Roman" w:hAnsi="Times New Roman" w:cs="Times New Roman"/>
          <w:sz w:val="24"/>
          <w:szCs w:val="24"/>
        </w:rPr>
        <w:t xml:space="preserve"> naming Corona virus COVID19 </w:t>
      </w:r>
      <w:r w:rsidR="00DD17BA" w:rsidRPr="00B52845">
        <w:rPr>
          <w:rFonts w:ascii="Times New Roman" w:hAnsi="Times New Roman" w:cs="Times New Roman"/>
          <w:sz w:val="24"/>
          <w:szCs w:val="24"/>
        </w:rPr>
        <w:t xml:space="preserve">which is </w:t>
      </w:r>
      <w:r w:rsidR="00B52845" w:rsidRPr="00B52845">
        <w:rPr>
          <w:rFonts w:ascii="Times New Roman" w:hAnsi="Times New Roman" w:cs="Times New Roman"/>
          <w:sz w:val="24"/>
          <w:szCs w:val="24"/>
        </w:rPr>
        <w:t>spreading</w:t>
      </w:r>
      <w:r w:rsidR="00DD17BA" w:rsidRPr="00B52845">
        <w:rPr>
          <w:rFonts w:ascii="Times New Roman" w:hAnsi="Times New Roman" w:cs="Times New Roman"/>
          <w:sz w:val="24"/>
          <w:szCs w:val="24"/>
        </w:rPr>
        <w:t xml:space="preserve"> very fast due to </w:t>
      </w:r>
      <w:r w:rsidR="00B52845" w:rsidRPr="00B52845">
        <w:rPr>
          <w:rFonts w:ascii="Times New Roman" w:hAnsi="Times New Roman" w:cs="Times New Roman"/>
          <w:sz w:val="24"/>
          <w:szCs w:val="24"/>
        </w:rPr>
        <w:t>tourists</w:t>
      </w:r>
      <w:r w:rsidR="00DD17BA" w:rsidRPr="00B52845">
        <w:rPr>
          <w:rFonts w:ascii="Times New Roman" w:hAnsi="Times New Roman" w:cs="Times New Roman"/>
          <w:sz w:val="24"/>
          <w:szCs w:val="24"/>
        </w:rPr>
        <w:t xml:space="preserve"> having </w:t>
      </w:r>
      <w:r w:rsidR="00B52845" w:rsidRPr="00B52845">
        <w:rPr>
          <w:rFonts w:ascii="Times New Roman" w:hAnsi="Times New Roman" w:cs="Times New Roman"/>
          <w:sz w:val="24"/>
          <w:szCs w:val="24"/>
        </w:rPr>
        <w:t>infection</w:t>
      </w:r>
      <w:r w:rsidR="00DD17BA" w:rsidRPr="00B52845">
        <w:rPr>
          <w:rFonts w:ascii="Times New Roman" w:hAnsi="Times New Roman" w:cs="Times New Roman"/>
          <w:sz w:val="24"/>
          <w:szCs w:val="24"/>
        </w:rPr>
        <w:t xml:space="preserve"> roaming across the countries and spreading the </w:t>
      </w:r>
      <w:r w:rsidR="00B52845" w:rsidRPr="00B52845">
        <w:rPr>
          <w:rFonts w:ascii="Times New Roman" w:hAnsi="Times New Roman" w:cs="Times New Roman"/>
          <w:sz w:val="24"/>
          <w:szCs w:val="24"/>
        </w:rPr>
        <w:t>virus in</w:t>
      </w:r>
      <w:r w:rsidR="00DD17BA" w:rsidRPr="00B52845">
        <w:rPr>
          <w:rFonts w:ascii="Times New Roman" w:hAnsi="Times New Roman" w:cs="Times New Roman"/>
          <w:sz w:val="24"/>
          <w:szCs w:val="24"/>
        </w:rPr>
        <w:t xml:space="preserve"> the other </w:t>
      </w:r>
      <w:r w:rsidR="00B52845" w:rsidRPr="00B52845">
        <w:rPr>
          <w:rFonts w:ascii="Times New Roman" w:hAnsi="Times New Roman" w:cs="Times New Roman"/>
          <w:sz w:val="24"/>
          <w:szCs w:val="24"/>
        </w:rPr>
        <w:t>courtiers</w:t>
      </w:r>
      <w:r w:rsidR="00DD17BA" w:rsidRPr="00B52845">
        <w:rPr>
          <w:rFonts w:ascii="Times New Roman" w:hAnsi="Times New Roman" w:cs="Times New Roman"/>
          <w:sz w:val="24"/>
          <w:szCs w:val="24"/>
        </w:rPr>
        <w:t xml:space="preserve">, </w:t>
      </w:r>
      <w:r w:rsidR="00B52845" w:rsidRPr="00B52845">
        <w:rPr>
          <w:rFonts w:ascii="Times New Roman" w:hAnsi="Times New Roman" w:cs="Times New Roman"/>
          <w:sz w:val="24"/>
          <w:szCs w:val="24"/>
        </w:rPr>
        <w:t>many</w:t>
      </w:r>
      <w:r w:rsidR="00DD17BA" w:rsidRPr="00B52845">
        <w:rPr>
          <w:rFonts w:ascii="Times New Roman" w:hAnsi="Times New Roman" w:cs="Times New Roman"/>
          <w:sz w:val="24"/>
          <w:szCs w:val="24"/>
        </w:rPr>
        <w:t xml:space="preserve"> people have lost their loves and  many </w:t>
      </w:r>
      <w:r w:rsidR="00B52845" w:rsidRPr="00B52845">
        <w:rPr>
          <w:rFonts w:ascii="Times New Roman" w:hAnsi="Times New Roman" w:cs="Times New Roman"/>
          <w:sz w:val="24"/>
          <w:szCs w:val="24"/>
        </w:rPr>
        <w:t>countries</w:t>
      </w:r>
      <w:r w:rsidR="00DD17BA" w:rsidRPr="00B52845">
        <w:rPr>
          <w:rFonts w:ascii="Times New Roman" w:hAnsi="Times New Roman" w:cs="Times New Roman"/>
          <w:sz w:val="24"/>
          <w:szCs w:val="24"/>
        </w:rPr>
        <w:t xml:space="preserve"> has banned the  </w:t>
      </w:r>
      <w:r w:rsidR="00B52845" w:rsidRPr="00B52845">
        <w:rPr>
          <w:rFonts w:ascii="Times New Roman" w:hAnsi="Times New Roman" w:cs="Times New Roman"/>
          <w:sz w:val="24"/>
          <w:szCs w:val="24"/>
        </w:rPr>
        <w:t>entries</w:t>
      </w:r>
      <w:r w:rsidR="00DD17BA" w:rsidRPr="00B52845">
        <w:rPr>
          <w:rFonts w:ascii="Times New Roman" w:hAnsi="Times New Roman" w:cs="Times New Roman"/>
          <w:sz w:val="24"/>
          <w:szCs w:val="24"/>
        </w:rPr>
        <w:t xml:space="preserve"> of  outsider</w:t>
      </w:r>
      <w:r w:rsidR="00B52845">
        <w:rPr>
          <w:rFonts w:ascii="Times New Roman" w:hAnsi="Times New Roman" w:cs="Times New Roman"/>
          <w:sz w:val="24"/>
          <w:szCs w:val="24"/>
        </w:rPr>
        <w:t>s</w:t>
      </w:r>
      <w:r w:rsidR="00DD17BA" w:rsidRPr="00B52845">
        <w:rPr>
          <w:rFonts w:ascii="Times New Roman" w:hAnsi="Times New Roman" w:cs="Times New Roman"/>
          <w:sz w:val="24"/>
          <w:szCs w:val="24"/>
        </w:rPr>
        <w:t xml:space="preserve"> in the </w:t>
      </w:r>
      <w:r w:rsidR="00B52845" w:rsidRPr="00B52845">
        <w:rPr>
          <w:rFonts w:ascii="Times New Roman" w:hAnsi="Times New Roman" w:cs="Times New Roman"/>
          <w:sz w:val="24"/>
          <w:szCs w:val="24"/>
        </w:rPr>
        <w:t>country</w:t>
      </w:r>
      <w:r w:rsidR="00DD17BA" w:rsidRPr="00B52845">
        <w:rPr>
          <w:rFonts w:ascii="Times New Roman" w:hAnsi="Times New Roman" w:cs="Times New Roman"/>
          <w:sz w:val="24"/>
          <w:szCs w:val="24"/>
        </w:rPr>
        <w:t xml:space="preserve"> for  </w:t>
      </w:r>
      <w:r w:rsidR="00B52845" w:rsidRPr="00B52845">
        <w:rPr>
          <w:rFonts w:ascii="Times New Roman" w:hAnsi="Times New Roman" w:cs="Times New Roman"/>
          <w:sz w:val="24"/>
          <w:szCs w:val="24"/>
        </w:rPr>
        <w:t>temporary</w:t>
      </w:r>
      <w:r w:rsidR="003E7879">
        <w:rPr>
          <w:rFonts w:ascii="Times New Roman" w:hAnsi="Times New Roman" w:cs="Times New Roman"/>
          <w:sz w:val="24"/>
          <w:szCs w:val="24"/>
        </w:rPr>
        <w:t xml:space="preserve"> </w:t>
      </w:r>
      <w:r w:rsidR="00B52845" w:rsidRPr="00B52845">
        <w:rPr>
          <w:rFonts w:ascii="Times New Roman" w:hAnsi="Times New Roman" w:cs="Times New Roman"/>
          <w:sz w:val="24"/>
          <w:szCs w:val="24"/>
        </w:rPr>
        <w:t>period</w:t>
      </w:r>
      <w:r w:rsidR="00DD17BA" w:rsidRPr="00B52845">
        <w:rPr>
          <w:rFonts w:ascii="Times New Roman" w:hAnsi="Times New Roman" w:cs="Times New Roman"/>
          <w:sz w:val="24"/>
          <w:szCs w:val="24"/>
        </w:rPr>
        <w:t xml:space="preserve">. These </w:t>
      </w:r>
      <w:r w:rsidR="00B52845" w:rsidRPr="00B52845">
        <w:rPr>
          <w:rFonts w:ascii="Times New Roman" w:hAnsi="Times New Roman" w:cs="Times New Roman"/>
          <w:sz w:val="24"/>
          <w:szCs w:val="24"/>
        </w:rPr>
        <w:t>several</w:t>
      </w:r>
      <w:r w:rsidR="003E7879">
        <w:rPr>
          <w:rFonts w:ascii="Times New Roman" w:hAnsi="Times New Roman" w:cs="Times New Roman"/>
          <w:sz w:val="24"/>
          <w:szCs w:val="24"/>
        </w:rPr>
        <w:t xml:space="preserve"> </w:t>
      </w:r>
      <w:r w:rsidR="00B52845" w:rsidRPr="00B52845">
        <w:rPr>
          <w:rFonts w:ascii="Times New Roman" w:hAnsi="Times New Roman" w:cs="Times New Roman"/>
          <w:sz w:val="24"/>
          <w:szCs w:val="24"/>
        </w:rPr>
        <w:t>decisions</w:t>
      </w:r>
      <w:r w:rsidR="00DD17BA" w:rsidRPr="00B52845">
        <w:rPr>
          <w:rFonts w:ascii="Times New Roman" w:hAnsi="Times New Roman" w:cs="Times New Roman"/>
          <w:sz w:val="24"/>
          <w:szCs w:val="24"/>
        </w:rPr>
        <w:t xml:space="preserve"> are possible to affect the development </w:t>
      </w:r>
      <w:r w:rsidR="00B52845">
        <w:rPr>
          <w:rFonts w:ascii="Times New Roman" w:hAnsi="Times New Roman" w:cs="Times New Roman"/>
          <w:sz w:val="24"/>
          <w:szCs w:val="24"/>
        </w:rPr>
        <w:t>o</w:t>
      </w:r>
      <w:r w:rsidR="00DD17BA" w:rsidRPr="00B52845">
        <w:rPr>
          <w:rFonts w:ascii="Times New Roman" w:hAnsi="Times New Roman" w:cs="Times New Roman"/>
          <w:sz w:val="24"/>
          <w:szCs w:val="24"/>
        </w:rPr>
        <w:t xml:space="preserve">f </w:t>
      </w:r>
      <w:r w:rsidR="00B52845" w:rsidRPr="00B52845">
        <w:rPr>
          <w:rFonts w:ascii="Times New Roman" w:hAnsi="Times New Roman" w:cs="Times New Roman"/>
          <w:sz w:val="24"/>
          <w:szCs w:val="24"/>
        </w:rPr>
        <w:t>tourism</w:t>
      </w:r>
      <w:r w:rsidR="003E7879">
        <w:rPr>
          <w:rFonts w:ascii="Times New Roman" w:hAnsi="Times New Roman" w:cs="Times New Roman"/>
          <w:sz w:val="24"/>
          <w:szCs w:val="24"/>
        </w:rPr>
        <w:t xml:space="preserve"> </w:t>
      </w:r>
      <w:r w:rsidR="00B52845" w:rsidRPr="00B52845">
        <w:rPr>
          <w:rFonts w:ascii="Times New Roman" w:hAnsi="Times New Roman" w:cs="Times New Roman"/>
          <w:sz w:val="24"/>
          <w:szCs w:val="24"/>
        </w:rPr>
        <w:t>activities</w:t>
      </w:r>
      <w:r w:rsidR="00B52845">
        <w:rPr>
          <w:rFonts w:ascii="Times New Roman" w:hAnsi="Times New Roman" w:cs="Times New Roman"/>
          <w:sz w:val="24"/>
          <w:szCs w:val="24"/>
        </w:rPr>
        <w:t xml:space="preserve"> in the Penang as well. </w:t>
      </w:r>
      <w:r w:rsidR="00B52845" w:rsidRPr="00B52845">
        <w:rPr>
          <w:rFonts w:ascii="Times New Roman" w:hAnsi="Times New Roman" w:cs="Times New Roman"/>
          <w:sz w:val="24"/>
          <w:szCs w:val="24"/>
        </w:rPr>
        <w:t>Hence</w:t>
      </w:r>
      <w:r w:rsidR="00DD17BA" w:rsidRPr="00B52845">
        <w:rPr>
          <w:rFonts w:ascii="Times New Roman" w:hAnsi="Times New Roman" w:cs="Times New Roman"/>
          <w:sz w:val="24"/>
          <w:szCs w:val="24"/>
        </w:rPr>
        <w:t xml:space="preserve"> sustainable </w:t>
      </w:r>
      <w:r w:rsidR="00B52845" w:rsidRPr="00B52845">
        <w:rPr>
          <w:rFonts w:ascii="Times New Roman" w:hAnsi="Times New Roman" w:cs="Times New Roman"/>
          <w:sz w:val="24"/>
          <w:szCs w:val="24"/>
        </w:rPr>
        <w:t>development</w:t>
      </w:r>
      <w:r w:rsidR="00DD17BA" w:rsidRPr="00B52845">
        <w:rPr>
          <w:rFonts w:ascii="Times New Roman" w:hAnsi="Times New Roman" w:cs="Times New Roman"/>
          <w:sz w:val="24"/>
          <w:szCs w:val="24"/>
        </w:rPr>
        <w:t xml:space="preserve"> of the place and tourism indu</w:t>
      </w:r>
      <w:r w:rsidR="00B52845">
        <w:rPr>
          <w:rFonts w:ascii="Times New Roman" w:hAnsi="Times New Roman" w:cs="Times New Roman"/>
          <w:sz w:val="24"/>
          <w:szCs w:val="24"/>
        </w:rPr>
        <w:t>st</w:t>
      </w:r>
      <w:r w:rsidR="00DD17BA" w:rsidRPr="00B52845">
        <w:rPr>
          <w:rFonts w:ascii="Times New Roman" w:hAnsi="Times New Roman" w:cs="Times New Roman"/>
          <w:sz w:val="24"/>
          <w:szCs w:val="24"/>
        </w:rPr>
        <w:t xml:space="preserve">ry includes the </w:t>
      </w:r>
      <w:r w:rsidR="00B52845" w:rsidRPr="00B52845">
        <w:rPr>
          <w:rFonts w:ascii="Times New Roman" w:hAnsi="Times New Roman" w:cs="Times New Roman"/>
          <w:sz w:val="24"/>
          <w:szCs w:val="24"/>
        </w:rPr>
        <w:t>international</w:t>
      </w:r>
      <w:r w:rsidR="00B52845">
        <w:rPr>
          <w:rFonts w:ascii="Times New Roman" w:hAnsi="Times New Roman" w:cs="Times New Roman"/>
          <w:sz w:val="24"/>
          <w:szCs w:val="24"/>
        </w:rPr>
        <w:t xml:space="preserve"> scenario as well, it </w:t>
      </w:r>
      <w:r w:rsidR="00DD17BA" w:rsidRPr="00B52845">
        <w:rPr>
          <w:rFonts w:ascii="Times New Roman" w:hAnsi="Times New Roman" w:cs="Times New Roman"/>
          <w:sz w:val="24"/>
          <w:szCs w:val="24"/>
        </w:rPr>
        <w:t xml:space="preserve">is more than just </w:t>
      </w:r>
      <w:r w:rsidR="00B52845" w:rsidRPr="00B52845">
        <w:rPr>
          <w:rFonts w:ascii="Times New Roman" w:hAnsi="Times New Roman" w:cs="Times New Roman"/>
          <w:sz w:val="24"/>
          <w:szCs w:val="24"/>
        </w:rPr>
        <w:t>community</w:t>
      </w:r>
      <w:r w:rsidR="00DD17BA" w:rsidRPr="00B52845">
        <w:rPr>
          <w:rFonts w:ascii="Times New Roman" w:hAnsi="Times New Roman" w:cs="Times New Roman"/>
          <w:sz w:val="24"/>
          <w:szCs w:val="24"/>
        </w:rPr>
        <w:t xml:space="preserve"> but it </w:t>
      </w:r>
      <w:r w:rsidR="00B52845" w:rsidRPr="00B52845">
        <w:rPr>
          <w:rFonts w:ascii="Times New Roman" w:hAnsi="Times New Roman" w:cs="Times New Roman"/>
          <w:sz w:val="24"/>
          <w:szCs w:val="24"/>
        </w:rPr>
        <w:t>includes</w:t>
      </w:r>
      <w:r w:rsidR="00DD17BA" w:rsidRPr="00B52845">
        <w:rPr>
          <w:rFonts w:ascii="Times New Roman" w:hAnsi="Times New Roman" w:cs="Times New Roman"/>
          <w:sz w:val="24"/>
          <w:szCs w:val="24"/>
        </w:rPr>
        <w:t xml:space="preserve"> the  health, wealth, safety, economy, political, society </w:t>
      </w:r>
      <w:r w:rsidR="00B52845" w:rsidRPr="00B52845">
        <w:rPr>
          <w:rFonts w:ascii="Times New Roman" w:hAnsi="Times New Roman" w:cs="Times New Roman"/>
          <w:sz w:val="24"/>
          <w:szCs w:val="24"/>
        </w:rPr>
        <w:t>and</w:t>
      </w:r>
      <w:r w:rsidR="00DD17BA" w:rsidRPr="00B52845">
        <w:rPr>
          <w:rFonts w:ascii="Times New Roman" w:hAnsi="Times New Roman" w:cs="Times New Roman"/>
          <w:sz w:val="24"/>
          <w:szCs w:val="24"/>
        </w:rPr>
        <w:t xml:space="preserve"> economy development and </w:t>
      </w:r>
      <w:r w:rsidR="00B52845" w:rsidRPr="00B52845">
        <w:rPr>
          <w:rFonts w:ascii="Times New Roman" w:hAnsi="Times New Roman" w:cs="Times New Roman"/>
          <w:sz w:val="24"/>
          <w:szCs w:val="24"/>
        </w:rPr>
        <w:t>maintenance</w:t>
      </w:r>
      <w:r w:rsidR="00DD17BA" w:rsidRPr="00B52845">
        <w:rPr>
          <w:rFonts w:ascii="Times New Roman" w:hAnsi="Times New Roman" w:cs="Times New Roman"/>
          <w:sz w:val="24"/>
          <w:szCs w:val="24"/>
        </w:rPr>
        <w:t xml:space="preserve"> activities as well. Challenges from the corona virus COVID19 has affected the international tourism that international </w:t>
      </w:r>
      <w:r w:rsidR="00B52845" w:rsidRPr="00B52845">
        <w:rPr>
          <w:rFonts w:ascii="Times New Roman" w:hAnsi="Times New Roman" w:cs="Times New Roman"/>
          <w:sz w:val="24"/>
          <w:szCs w:val="24"/>
        </w:rPr>
        <w:t>tourism</w:t>
      </w:r>
      <w:r w:rsidR="00DD17BA" w:rsidRPr="00B52845">
        <w:rPr>
          <w:rFonts w:ascii="Times New Roman" w:hAnsi="Times New Roman" w:cs="Times New Roman"/>
          <w:sz w:val="24"/>
          <w:szCs w:val="24"/>
        </w:rPr>
        <w:t xml:space="preserve"> is in the </w:t>
      </w:r>
      <w:r w:rsidR="00B52845" w:rsidRPr="00B52845">
        <w:rPr>
          <w:rFonts w:ascii="Times New Roman" w:hAnsi="Times New Roman" w:cs="Times New Roman"/>
          <w:sz w:val="24"/>
          <w:szCs w:val="24"/>
        </w:rPr>
        <w:t>critical</w:t>
      </w:r>
      <w:r w:rsidR="003E7879">
        <w:rPr>
          <w:rFonts w:ascii="Times New Roman" w:hAnsi="Times New Roman" w:cs="Times New Roman"/>
          <w:sz w:val="24"/>
          <w:szCs w:val="24"/>
        </w:rPr>
        <w:t xml:space="preserve"> </w:t>
      </w:r>
      <w:r w:rsidR="00B52845" w:rsidRPr="00B52845">
        <w:rPr>
          <w:rFonts w:ascii="Times New Roman" w:hAnsi="Times New Roman" w:cs="Times New Roman"/>
          <w:sz w:val="24"/>
          <w:szCs w:val="24"/>
        </w:rPr>
        <w:t>challenging</w:t>
      </w:r>
      <w:r w:rsidR="00DD17BA" w:rsidRPr="00B52845">
        <w:rPr>
          <w:rFonts w:ascii="Times New Roman" w:hAnsi="Times New Roman" w:cs="Times New Roman"/>
          <w:sz w:val="24"/>
          <w:szCs w:val="24"/>
        </w:rPr>
        <w:t xml:space="preserve"> situation, infect domestic tourism are also affected by the infection. </w:t>
      </w:r>
    </w:p>
    <w:p w:rsidR="00154050" w:rsidRPr="0066653B" w:rsidRDefault="00154050" w:rsidP="00B52845">
      <w:pPr>
        <w:spacing w:line="480" w:lineRule="auto"/>
        <w:jc w:val="both"/>
        <w:rPr>
          <w:rFonts w:ascii="Arial" w:hAnsi="Arial" w:cs="Arial"/>
          <w:b/>
          <w:sz w:val="24"/>
          <w:szCs w:val="24"/>
        </w:rPr>
      </w:pPr>
      <w:r w:rsidRPr="0066653B">
        <w:rPr>
          <w:rFonts w:ascii="Arial" w:hAnsi="Arial" w:cs="Arial"/>
          <w:b/>
          <w:sz w:val="24"/>
          <w:szCs w:val="24"/>
        </w:rPr>
        <w:t xml:space="preserve">Stakeholders’ </w:t>
      </w:r>
      <w:r w:rsidR="0066653B" w:rsidRPr="0066653B">
        <w:rPr>
          <w:rFonts w:ascii="Arial" w:hAnsi="Arial" w:cs="Arial"/>
          <w:b/>
          <w:sz w:val="24"/>
          <w:szCs w:val="24"/>
        </w:rPr>
        <w:t>theory:</w:t>
      </w:r>
    </w:p>
    <w:p w:rsidR="00154050" w:rsidRPr="00B52845" w:rsidRDefault="00154050" w:rsidP="00B52845">
      <w:pPr>
        <w:spacing w:line="480" w:lineRule="auto"/>
        <w:jc w:val="both"/>
        <w:rPr>
          <w:rFonts w:ascii="Times New Roman" w:hAnsi="Times New Roman" w:cs="Times New Roman"/>
          <w:sz w:val="24"/>
          <w:szCs w:val="24"/>
        </w:rPr>
      </w:pPr>
      <w:r w:rsidRPr="00B52845">
        <w:rPr>
          <w:rFonts w:ascii="Times New Roman" w:hAnsi="Times New Roman" w:cs="Times New Roman"/>
          <w:sz w:val="24"/>
          <w:szCs w:val="24"/>
        </w:rPr>
        <w:t xml:space="preserve">This theory represents the Cohen and Batelr’s model that represent the </w:t>
      </w:r>
      <w:r w:rsidR="00B52845" w:rsidRPr="00B52845">
        <w:rPr>
          <w:rFonts w:ascii="Times New Roman" w:hAnsi="Times New Roman" w:cs="Times New Roman"/>
          <w:sz w:val="24"/>
          <w:szCs w:val="24"/>
        </w:rPr>
        <w:t>interpersonal</w:t>
      </w:r>
      <w:r w:rsidRPr="00B52845">
        <w:rPr>
          <w:rFonts w:ascii="Times New Roman" w:hAnsi="Times New Roman" w:cs="Times New Roman"/>
          <w:sz w:val="24"/>
          <w:szCs w:val="24"/>
        </w:rPr>
        <w:t xml:space="preserve"> relation </w:t>
      </w:r>
      <w:r w:rsidR="0066653B" w:rsidRPr="00B52845">
        <w:rPr>
          <w:rFonts w:ascii="Times New Roman" w:hAnsi="Times New Roman" w:cs="Times New Roman"/>
          <w:sz w:val="24"/>
          <w:szCs w:val="24"/>
        </w:rPr>
        <w:t>between</w:t>
      </w:r>
      <w:r w:rsidR="0066653B">
        <w:rPr>
          <w:rFonts w:ascii="Times New Roman" w:hAnsi="Times New Roman" w:cs="Times New Roman"/>
          <w:sz w:val="24"/>
          <w:szCs w:val="24"/>
        </w:rPr>
        <w:t xml:space="preserve"> </w:t>
      </w:r>
      <w:r w:rsidR="0066653B" w:rsidRPr="00B52845">
        <w:rPr>
          <w:rFonts w:ascii="Times New Roman" w:hAnsi="Times New Roman" w:cs="Times New Roman"/>
          <w:sz w:val="24"/>
          <w:szCs w:val="24"/>
        </w:rPr>
        <w:t>the tourists</w:t>
      </w:r>
      <w:r w:rsidRPr="00B52845">
        <w:rPr>
          <w:rFonts w:ascii="Times New Roman" w:hAnsi="Times New Roman" w:cs="Times New Roman"/>
          <w:sz w:val="24"/>
          <w:szCs w:val="24"/>
        </w:rPr>
        <w:t xml:space="preserve"> and stakeholders of the </w:t>
      </w:r>
      <w:r w:rsidR="00B52845" w:rsidRPr="00B52845">
        <w:rPr>
          <w:rFonts w:ascii="Times New Roman" w:hAnsi="Times New Roman" w:cs="Times New Roman"/>
          <w:sz w:val="24"/>
          <w:szCs w:val="24"/>
        </w:rPr>
        <w:t>tourism</w:t>
      </w:r>
      <w:r w:rsidR="0066653B">
        <w:rPr>
          <w:rFonts w:ascii="Times New Roman" w:hAnsi="Times New Roman" w:cs="Times New Roman"/>
          <w:sz w:val="24"/>
          <w:szCs w:val="24"/>
        </w:rPr>
        <w:t xml:space="preserve"> </w:t>
      </w:r>
      <w:r w:rsidR="00B52845" w:rsidRPr="00B52845">
        <w:rPr>
          <w:rFonts w:ascii="Times New Roman" w:hAnsi="Times New Roman" w:cs="Times New Roman"/>
          <w:sz w:val="24"/>
          <w:szCs w:val="24"/>
        </w:rPr>
        <w:t>industries</w:t>
      </w:r>
      <w:r w:rsidRPr="00B52845">
        <w:rPr>
          <w:rFonts w:ascii="Times New Roman" w:hAnsi="Times New Roman" w:cs="Times New Roman"/>
          <w:sz w:val="24"/>
          <w:szCs w:val="24"/>
        </w:rPr>
        <w:t xml:space="preserve">. Major stakeholders of the </w:t>
      </w:r>
      <w:r w:rsidRPr="00B52845">
        <w:rPr>
          <w:rFonts w:ascii="Times New Roman" w:hAnsi="Times New Roman" w:cs="Times New Roman"/>
          <w:sz w:val="24"/>
          <w:szCs w:val="24"/>
        </w:rPr>
        <w:lastRenderedPageBreak/>
        <w:t xml:space="preserve">tourism industry are government, shareholders, </w:t>
      </w:r>
      <w:r w:rsidR="00B52845" w:rsidRPr="00B52845">
        <w:rPr>
          <w:rFonts w:ascii="Times New Roman" w:hAnsi="Times New Roman" w:cs="Times New Roman"/>
          <w:sz w:val="24"/>
          <w:szCs w:val="24"/>
        </w:rPr>
        <w:t>tourism</w:t>
      </w:r>
      <w:r w:rsidRPr="00B52845">
        <w:rPr>
          <w:rFonts w:ascii="Times New Roman" w:hAnsi="Times New Roman" w:cs="Times New Roman"/>
          <w:sz w:val="24"/>
          <w:szCs w:val="24"/>
        </w:rPr>
        <w:t xml:space="preserve"> business, local </w:t>
      </w:r>
      <w:r w:rsidR="00B52845" w:rsidRPr="00B52845">
        <w:rPr>
          <w:rFonts w:ascii="Times New Roman" w:hAnsi="Times New Roman" w:cs="Times New Roman"/>
          <w:sz w:val="24"/>
          <w:szCs w:val="24"/>
        </w:rPr>
        <w:t>communities,</w:t>
      </w:r>
      <w:r w:rsidRPr="00B52845">
        <w:rPr>
          <w:rFonts w:ascii="Times New Roman" w:hAnsi="Times New Roman" w:cs="Times New Roman"/>
          <w:sz w:val="24"/>
          <w:szCs w:val="24"/>
        </w:rPr>
        <w:t xml:space="preserve"> and staff </w:t>
      </w:r>
      <w:r w:rsidR="00B52845" w:rsidRPr="00B52845">
        <w:rPr>
          <w:rFonts w:ascii="Times New Roman" w:hAnsi="Times New Roman" w:cs="Times New Roman"/>
          <w:sz w:val="24"/>
          <w:szCs w:val="24"/>
        </w:rPr>
        <w:t>including</w:t>
      </w:r>
      <w:r w:rsidRPr="00B52845">
        <w:rPr>
          <w:rFonts w:ascii="Times New Roman" w:hAnsi="Times New Roman" w:cs="Times New Roman"/>
          <w:sz w:val="24"/>
          <w:szCs w:val="24"/>
        </w:rPr>
        <w:t xml:space="preserve"> the guides and hotels as well. </w:t>
      </w:r>
      <w:r w:rsidR="00B52845" w:rsidRPr="00B52845">
        <w:rPr>
          <w:rFonts w:ascii="Times New Roman" w:hAnsi="Times New Roman" w:cs="Times New Roman"/>
          <w:sz w:val="24"/>
          <w:szCs w:val="24"/>
        </w:rPr>
        <w:t>This</w:t>
      </w:r>
      <w:r w:rsidRPr="00B52845">
        <w:rPr>
          <w:rFonts w:ascii="Times New Roman" w:hAnsi="Times New Roman" w:cs="Times New Roman"/>
          <w:sz w:val="24"/>
          <w:szCs w:val="24"/>
        </w:rPr>
        <w:t xml:space="preserve"> destination branding has </w:t>
      </w:r>
      <w:r w:rsidR="00B52845" w:rsidRPr="00B52845">
        <w:rPr>
          <w:rFonts w:ascii="Times New Roman" w:hAnsi="Times New Roman" w:cs="Times New Roman"/>
          <w:sz w:val="24"/>
          <w:szCs w:val="24"/>
        </w:rPr>
        <w:t>provided</w:t>
      </w:r>
      <w:r w:rsidRPr="00B52845">
        <w:rPr>
          <w:rFonts w:ascii="Times New Roman" w:hAnsi="Times New Roman" w:cs="Times New Roman"/>
          <w:sz w:val="24"/>
          <w:szCs w:val="24"/>
        </w:rPr>
        <w:t xml:space="preserve"> many benefits to the stakeholders, as government has </w:t>
      </w:r>
      <w:r w:rsidR="00B52845" w:rsidRPr="00B52845">
        <w:rPr>
          <w:rFonts w:ascii="Times New Roman" w:hAnsi="Times New Roman" w:cs="Times New Roman"/>
          <w:sz w:val="24"/>
          <w:szCs w:val="24"/>
        </w:rPr>
        <w:t>earned</w:t>
      </w:r>
      <w:r w:rsidR="00C55742" w:rsidRPr="00B52845">
        <w:rPr>
          <w:rFonts w:ascii="Times New Roman" w:hAnsi="Times New Roman" w:cs="Times New Roman"/>
          <w:sz w:val="24"/>
          <w:szCs w:val="24"/>
        </w:rPr>
        <w:t xml:space="preserve"> the economic stability with the</w:t>
      </w:r>
      <w:r w:rsidR="003E7879">
        <w:rPr>
          <w:rFonts w:ascii="Times New Roman" w:hAnsi="Times New Roman" w:cs="Times New Roman"/>
          <w:sz w:val="24"/>
          <w:szCs w:val="24"/>
        </w:rPr>
        <w:t xml:space="preserve"> </w:t>
      </w:r>
      <w:r w:rsidR="00C55742" w:rsidRPr="00B52845">
        <w:rPr>
          <w:rFonts w:ascii="Times New Roman" w:hAnsi="Times New Roman" w:cs="Times New Roman"/>
          <w:sz w:val="24"/>
          <w:szCs w:val="24"/>
        </w:rPr>
        <w:t xml:space="preserve">number of tourist increaser result the development of the economy of a </w:t>
      </w:r>
      <w:r w:rsidR="00AA1D4D">
        <w:rPr>
          <w:rFonts w:ascii="Times New Roman" w:hAnsi="Times New Roman" w:cs="Times New Roman"/>
          <w:sz w:val="24"/>
          <w:szCs w:val="24"/>
        </w:rPr>
        <w:t>c</w:t>
      </w:r>
      <w:r w:rsidR="00C55742" w:rsidRPr="00B52845">
        <w:rPr>
          <w:rFonts w:ascii="Times New Roman" w:hAnsi="Times New Roman" w:cs="Times New Roman"/>
          <w:sz w:val="24"/>
          <w:szCs w:val="24"/>
        </w:rPr>
        <w:t>ou</w:t>
      </w:r>
      <w:r w:rsidR="00AA1D4D">
        <w:rPr>
          <w:rFonts w:ascii="Times New Roman" w:hAnsi="Times New Roman" w:cs="Times New Roman"/>
          <w:sz w:val="24"/>
          <w:szCs w:val="24"/>
        </w:rPr>
        <w:t>n</w:t>
      </w:r>
      <w:r w:rsidR="00C55742" w:rsidRPr="00B52845">
        <w:rPr>
          <w:rFonts w:ascii="Times New Roman" w:hAnsi="Times New Roman" w:cs="Times New Roman"/>
          <w:sz w:val="24"/>
          <w:szCs w:val="24"/>
        </w:rPr>
        <w:t xml:space="preserve">try and it also represent the improvement in the international relations. Shareholders like </w:t>
      </w:r>
      <w:r w:rsidR="00AA1D4D" w:rsidRPr="00B52845">
        <w:rPr>
          <w:rFonts w:ascii="Times New Roman" w:hAnsi="Times New Roman" w:cs="Times New Roman"/>
          <w:sz w:val="24"/>
          <w:szCs w:val="24"/>
        </w:rPr>
        <w:t>profitable</w:t>
      </w:r>
      <w:r w:rsidR="00C55742" w:rsidRPr="00B52845">
        <w:rPr>
          <w:rFonts w:ascii="Times New Roman" w:hAnsi="Times New Roman" w:cs="Times New Roman"/>
          <w:sz w:val="24"/>
          <w:szCs w:val="24"/>
        </w:rPr>
        <w:t xml:space="preserve"> and non-profitable </w:t>
      </w:r>
      <w:r w:rsidR="00AA1D4D" w:rsidRPr="00B52845">
        <w:rPr>
          <w:rFonts w:ascii="Times New Roman" w:hAnsi="Times New Roman" w:cs="Times New Roman"/>
          <w:sz w:val="24"/>
          <w:szCs w:val="24"/>
        </w:rPr>
        <w:t>organisations</w:t>
      </w:r>
      <w:r w:rsidR="00C55742" w:rsidRPr="00B52845">
        <w:rPr>
          <w:rFonts w:ascii="Times New Roman" w:hAnsi="Times New Roman" w:cs="Times New Roman"/>
          <w:sz w:val="24"/>
          <w:szCs w:val="24"/>
        </w:rPr>
        <w:t xml:space="preserve">, banks and </w:t>
      </w:r>
      <w:r w:rsidR="00AA1D4D" w:rsidRPr="00B52845">
        <w:rPr>
          <w:rFonts w:ascii="Times New Roman" w:hAnsi="Times New Roman" w:cs="Times New Roman"/>
          <w:sz w:val="24"/>
          <w:szCs w:val="24"/>
        </w:rPr>
        <w:t>institutions</w:t>
      </w:r>
      <w:r w:rsidR="003E7879">
        <w:rPr>
          <w:rFonts w:ascii="Times New Roman" w:hAnsi="Times New Roman" w:cs="Times New Roman"/>
          <w:sz w:val="24"/>
          <w:szCs w:val="24"/>
        </w:rPr>
        <w:t xml:space="preserve"> </w:t>
      </w:r>
      <w:r w:rsidR="00AA1D4D" w:rsidRPr="00B52845">
        <w:rPr>
          <w:rFonts w:ascii="Times New Roman" w:hAnsi="Times New Roman" w:cs="Times New Roman"/>
          <w:sz w:val="24"/>
          <w:szCs w:val="24"/>
        </w:rPr>
        <w:t>invested</w:t>
      </w:r>
      <w:r w:rsidR="00C55742" w:rsidRPr="00B52845">
        <w:rPr>
          <w:rFonts w:ascii="Times New Roman" w:hAnsi="Times New Roman" w:cs="Times New Roman"/>
          <w:sz w:val="24"/>
          <w:szCs w:val="24"/>
        </w:rPr>
        <w:t xml:space="preserve"> for </w:t>
      </w:r>
      <w:r w:rsidR="00AA1D4D" w:rsidRPr="00B52845">
        <w:rPr>
          <w:rFonts w:ascii="Times New Roman" w:hAnsi="Times New Roman" w:cs="Times New Roman"/>
          <w:sz w:val="24"/>
          <w:szCs w:val="24"/>
        </w:rPr>
        <w:t>the</w:t>
      </w:r>
      <w:r w:rsidR="00C55742" w:rsidRPr="00B52845">
        <w:rPr>
          <w:rFonts w:ascii="Times New Roman" w:hAnsi="Times New Roman" w:cs="Times New Roman"/>
          <w:sz w:val="24"/>
          <w:szCs w:val="24"/>
        </w:rPr>
        <w:t xml:space="preserve"> development of the </w:t>
      </w:r>
      <w:r w:rsidR="00AA1D4D" w:rsidRPr="00B52845">
        <w:rPr>
          <w:rFonts w:ascii="Times New Roman" w:hAnsi="Times New Roman" w:cs="Times New Roman"/>
          <w:sz w:val="24"/>
          <w:szCs w:val="24"/>
        </w:rPr>
        <w:t>tourism</w:t>
      </w:r>
      <w:r w:rsidR="00C55742" w:rsidRPr="00B52845">
        <w:rPr>
          <w:rFonts w:ascii="Times New Roman" w:hAnsi="Times New Roman" w:cs="Times New Roman"/>
          <w:sz w:val="24"/>
          <w:szCs w:val="24"/>
        </w:rPr>
        <w:t xml:space="preserve"> activities </w:t>
      </w:r>
      <w:r w:rsidR="00AA1D4D" w:rsidRPr="00B52845">
        <w:rPr>
          <w:rFonts w:ascii="Times New Roman" w:hAnsi="Times New Roman" w:cs="Times New Roman"/>
          <w:sz w:val="24"/>
          <w:szCs w:val="24"/>
        </w:rPr>
        <w:t>are gaining</w:t>
      </w:r>
      <w:r w:rsidR="00C55742" w:rsidRPr="00B52845">
        <w:rPr>
          <w:rFonts w:ascii="Times New Roman" w:hAnsi="Times New Roman" w:cs="Times New Roman"/>
          <w:sz w:val="24"/>
          <w:szCs w:val="24"/>
        </w:rPr>
        <w:t xml:space="preserve"> the </w:t>
      </w:r>
      <w:r w:rsidR="00AA1D4D" w:rsidRPr="00B52845">
        <w:rPr>
          <w:rFonts w:ascii="Times New Roman" w:hAnsi="Times New Roman" w:cs="Times New Roman"/>
          <w:sz w:val="24"/>
          <w:szCs w:val="24"/>
        </w:rPr>
        <w:t>profitable</w:t>
      </w:r>
      <w:r w:rsidR="00C55742" w:rsidRPr="00B52845">
        <w:rPr>
          <w:rFonts w:ascii="Times New Roman" w:hAnsi="Times New Roman" w:cs="Times New Roman"/>
          <w:sz w:val="24"/>
          <w:szCs w:val="24"/>
        </w:rPr>
        <w:t xml:space="preserve"> return and e</w:t>
      </w:r>
      <w:r w:rsidR="00AA1D4D">
        <w:rPr>
          <w:rFonts w:ascii="Times New Roman" w:hAnsi="Times New Roman" w:cs="Times New Roman"/>
          <w:sz w:val="24"/>
          <w:szCs w:val="24"/>
        </w:rPr>
        <w:t xml:space="preserve">qual value for their investment. Many </w:t>
      </w:r>
      <w:r w:rsidR="00C55742" w:rsidRPr="00B52845">
        <w:rPr>
          <w:rFonts w:ascii="Times New Roman" w:hAnsi="Times New Roman" w:cs="Times New Roman"/>
          <w:sz w:val="24"/>
          <w:szCs w:val="24"/>
        </w:rPr>
        <w:t xml:space="preserve">other local </w:t>
      </w:r>
      <w:r w:rsidR="00AA1D4D" w:rsidRPr="00B52845">
        <w:rPr>
          <w:rFonts w:ascii="Times New Roman" w:hAnsi="Times New Roman" w:cs="Times New Roman"/>
          <w:sz w:val="24"/>
          <w:szCs w:val="24"/>
        </w:rPr>
        <w:t>communities</w:t>
      </w:r>
      <w:r w:rsidR="00C55742" w:rsidRPr="00B52845">
        <w:rPr>
          <w:rFonts w:ascii="Times New Roman" w:hAnsi="Times New Roman" w:cs="Times New Roman"/>
          <w:sz w:val="24"/>
          <w:szCs w:val="24"/>
        </w:rPr>
        <w:t xml:space="preserve"> are getting better job opportunities due to increased </w:t>
      </w:r>
      <w:r w:rsidR="00AA1D4D" w:rsidRPr="00B52845">
        <w:rPr>
          <w:rFonts w:ascii="Times New Roman" w:hAnsi="Times New Roman" w:cs="Times New Roman"/>
          <w:sz w:val="24"/>
          <w:szCs w:val="24"/>
        </w:rPr>
        <w:t>tourism</w:t>
      </w:r>
      <w:r w:rsidR="00C55742" w:rsidRPr="00B52845">
        <w:rPr>
          <w:rFonts w:ascii="Times New Roman" w:hAnsi="Times New Roman" w:cs="Times New Roman"/>
          <w:sz w:val="24"/>
          <w:szCs w:val="24"/>
        </w:rPr>
        <w:t>. Hotels and other related</w:t>
      </w:r>
      <w:r w:rsidR="003E7879">
        <w:rPr>
          <w:rFonts w:ascii="Times New Roman" w:hAnsi="Times New Roman" w:cs="Times New Roman"/>
          <w:sz w:val="24"/>
          <w:szCs w:val="24"/>
        </w:rPr>
        <w:t xml:space="preserve"> </w:t>
      </w:r>
      <w:r w:rsidR="00C55742" w:rsidRPr="00B52845">
        <w:rPr>
          <w:rFonts w:ascii="Times New Roman" w:hAnsi="Times New Roman" w:cs="Times New Roman"/>
          <w:sz w:val="24"/>
          <w:szCs w:val="24"/>
        </w:rPr>
        <w:t xml:space="preserve">business are also getting fast growth as they are exchanging </w:t>
      </w:r>
      <w:r w:rsidR="00AA1D4D" w:rsidRPr="00B52845">
        <w:rPr>
          <w:rFonts w:ascii="Times New Roman" w:hAnsi="Times New Roman" w:cs="Times New Roman"/>
          <w:sz w:val="24"/>
          <w:szCs w:val="24"/>
        </w:rPr>
        <w:t>something</w:t>
      </w:r>
      <w:r w:rsidR="003E7879">
        <w:rPr>
          <w:rFonts w:ascii="Times New Roman" w:hAnsi="Times New Roman" w:cs="Times New Roman"/>
          <w:sz w:val="24"/>
          <w:szCs w:val="24"/>
        </w:rPr>
        <w:t xml:space="preserve"> </w:t>
      </w:r>
      <w:r w:rsidR="00AA1D4D" w:rsidRPr="00B52845">
        <w:rPr>
          <w:rFonts w:ascii="Times New Roman" w:hAnsi="Times New Roman" w:cs="Times New Roman"/>
          <w:sz w:val="24"/>
          <w:szCs w:val="24"/>
        </w:rPr>
        <w:t>profitable</w:t>
      </w:r>
      <w:r w:rsidR="00C55742" w:rsidRPr="00B52845">
        <w:rPr>
          <w:rFonts w:ascii="Times New Roman" w:hAnsi="Times New Roman" w:cs="Times New Roman"/>
          <w:sz w:val="24"/>
          <w:szCs w:val="24"/>
        </w:rPr>
        <w:t xml:space="preserve"> in the return </w:t>
      </w:r>
      <w:r w:rsidR="00AA1D4D" w:rsidRPr="00B52845">
        <w:rPr>
          <w:rFonts w:ascii="Times New Roman" w:hAnsi="Times New Roman" w:cs="Times New Roman"/>
          <w:sz w:val="24"/>
          <w:szCs w:val="24"/>
        </w:rPr>
        <w:t>with</w:t>
      </w:r>
      <w:r w:rsidR="00AA1D4D">
        <w:rPr>
          <w:rFonts w:ascii="Times New Roman" w:hAnsi="Times New Roman" w:cs="Times New Roman"/>
          <w:sz w:val="24"/>
          <w:szCs w:val="24"/>
        </w:rPr>
        <w:t xml:space="preserve"> the development of touri</w:t>
      </w:r>
      <w:r w:rsidR="00C55742" w:rsidRPr="00B52845">
        <w:rPr>
          <w:rFonts w:ascii="Times New Roman" w:hAnsi="Times New Roman" w:cs="Times New Roman"/>
          <w:sz w:val="24"/>
          <w:szCs w:val="24"/>
        </w:rPr>
        <w:t xml:space="preserve">sm </w:t>
      </w:r>
      <w:r w:rsidR="00AA1D4D" w:rsidRPr="00B52845">
        <w:rPr>
          <w:rFonts w:ascii="Times New Roman" w:hAnsi="Times New Roman" w:cs="Times New Roman"/>
          <w:sz w:val="24"/>
          <w:szCs w:val="24"/>
        </w:rPr>
        <w:t>activities</w:t>
      </w:r>
      <w:r w:rsidR="00C55742" w:rsidRPr="00B52845">
        <w:rPr>
          <w:rFonts w:ascii="Times New Roman" w:hAnsi="Times New Roman" w:cs="Times New Roman"/>
          <w:sz w:val="24"/>
          <w:szCs w:val="24"/>
        </w:rPr>
        <w:t xml:space="preserve">. </w:t>
      </w:r>
    </w:p>
    <w:p w:rsidR="006309AA" w:rsidRPr="0066653B" w:rsidRDefault="0066653B" w:rsidP="00B52845">
      <w:pPr>
        <w:spacing w:line="480" w:lineRule="auto"/>
        <w:jc w:val="both"/>
        <w:rPr>
          <w:rFonts w:ascii="Arial" w:hAnsi="Arial" w:cs="Arial"/>
          <w:b/>
          <w:sz w:val="24"/>
          <w:szCs w:val="24"/>
        </w:rPr>
      </w:pPr>
      <w:r>
        <w:rPr>
          <w:rFonts w:ascii="Arial" w:hAnsi="Arial" w:cs="Arial"/>
          <w:b/>
          <w:sz w:val="24"/>
          <w:szCs w:val="24"/>
        </w:rPr>
        <w:t>Truly Asia strategy:</w:t>
      </w:r>
    </w:p>
    <w:p w:rsidR="00D83DD9" w:rsidRPr="00B52845" w:rsidRDefault="00DD17BA" w:rsidP="00B52845">
      <w:pPr>
        <w:pStyle w:val="Body"/>
        <w:spacing w:line="480" w:lineRule="auto"/>
        <w:jc w:val="both"/>
        <w:rPr>
          <w:rFonts w:ascii="Times New Roman" w:eastAsia="Times New Roman" w:hAnsi="Times New Roman" w:cs="Times New Roman"/>
          <w:color w:val="auto"/>
          <w:sz w:val="24"/>
          <w:szCs w:val="24"/>
        </w:rPr>
      </w:pPr>
      <w:r w:rsidRPr="00B52845">
        <w:rPr>
          <w:rFonts w:ascii="Times New Roman" w:hAnsi="Times New Roman" w:cs="Times New Roman"/>
          <w:color w:val="auto"/>
          <w:sz w:val="24"/>
          <w:szCs w:val="24"/>
        </w:rPr>
        <w:t xml:space="preserve">This is the strategy used by the Malaysian tourism </w:t>
      </w:r>
      <w:r w:rsidR="00D83DD9" w:rsidRPr="00B52845">
        <w:rPr>
          <w:rFonts w:ascii="Times New Roman" w:hAnsi="Times New Roman" w:cs="Times New Roman"/>
          <w:color w:val="auto"/>
          <w:sz w:val="24"/>
          <w:szCs w:val="24"/>
        </w:rPr>
        <w:t xml:space="preserve">and </w:t>
      </w:r>
      <w:r w:rsidRPr="00B52845">
        <w:rPr>
          <w:rFonts w:ascii="Times New Roman" w:hAnsi="Times New Roman" w:cs="Times New Roman"/>
          <w:color w:val="auto"/>
          <w:sz w:val="24"/>
          <w:szCs w:val="24"/>
        </w:rPr>
        <w:t xml:space="preserve">development industries to attract the tourist from </w:t>
      </w:r>
      <w:r w:rsidR="00D83DD9" w:rsidRPr="00B52845">
        <w:rPr>
          <w:rFonts w:ascii="Times New Roman" w:hAnsi="Times New Roman" w:cs="Times New Roman"/>
          <w:color w:val="auto"/>
          <w:sz w:val="24"/>
          <w:szCs w:val="24"/>
        </w:rPr>
        <w:t>international</w:t>
      </w:r>
      <w:r w:rsidRPr="00B52845">
        <w:rPr>
          <w:rFonts w:ascii="Times New Roman" w:hAnsi="Times New Roman" w:cs="Times New Roman"/>
          <w:color w:val="auto"/>
          <w:sz w:val="24"/>
          <w:szCs w:val="24"/>
        </w:rPr>
        <w:t xml:space="preserve"> borders </w:t>
      </w:r>
      <w:r w:rsidR="00D83DD9" w:rsidRPr="00B52845">
        <w:rPr>
          <w:rFonts w:ascii="Times New Roman" w:hAnsi="Times New Roman" w:cs="Times New Roman"/>
          <w:color w:val="auto"/>
          <w:sz w:val="24"/>
          <w:szCs w:val="24"/>
        </w:rPr>
        <w:t>and to sell the p</w:t>
      </w:r>
      <w:r w:rsidR="00AA1D4D">
        <w:rPr>
          <w:rFonts w:ascii="Times New Roman" w:hAnsi="Times New Roman" w:cs="Times New Roman"/>
          <w:color w:val="auto"/>
          <w:sz w:val="24"/>
          <w:szCs w:val="24"/>
        </w:rPr>
        <w:t>opular attractive place in the intern</w:t>
      </w:r>
      <w:r w:rsidR="00AA1D4D" w:rsidRPr="00B52845">
        <w:rPr>
          <w:rFonts w:ascii="Times New Roman" w:hAnsi="Times New Roman" w:cs="Times New Roman"/>
          <w:color w:val="auto"/>
          <w:sz w:val="24"/>
          <w:szCs w:val="24"/>
        </w:rPr>
        <w:t>ational</w:t>
      </w:r>
      <w:r w:rsidR="00D83DD9" w:rsidRPr="00B52845">
        <w:rPr>
          <w:rFonts w:ascii="Times New Roman" w:hAnsi="Times New Roman" w:cs="Times New Roman"/>
          <w:color w:val="auto"/>
          <w:sz w:val="24"/>
          <w:szCs w:val="24"/>
        </w:rPr>
        <w:t xml:space="preserve"> market. </w:t>
      </w:r>
      <w:r w:rsidR="00AA1D4D" w:rsidRPr="00B52845">
        <w:rPr>
          <w:rFonts w:ascii="Times New Roman" w:hAnsi="Times New Roman" w:cs="Times New Roman"/>
          <w:color w:val="auto"/>
          <w:sz w:val="24"/>
          <w:szCs w:val="24"/>
        </w:rPr>
        <w:t>This</w:t>
      </w:r>
      <w:r w:rsidR="003E7879">
        <w:rPr>
          <w:rFonts w:ascii="Times New Roman" w:hAnsi="Times New Roman" w:cs="Times New Roman"/>
          <w:color w:val="auto"/>
          <w:sz w:val="24"/>
          <w:szCs w:val="24"/>
        </w:rPr>
        <w:t xml:space="preserve"> </w:t>
      </w:r>
      <w:r w:rsidR="00AA1D4D" w:rsidRPr="00B52845">
        <w:rPr>
          <w:rFonts w:ascii="Times New Roman" w:hAnsi="Times New Roman" w:cs="Times New Roman"/>
          <w:color w:val="auto"/>
          <w:sz w:val="24"/>
          <w:szCs w:val="24"/>
        </w:rPr>
        <w:t>strategy aims</w:t>
      </w:r>
      <w:r w:rsidR="00D83DD9" w:rsidRPr="00B52845">
        <w:rPr>
          <w:rFonts w:ascii="Times New Roman" w:hAnsi="Times New Roman" w:cs="Times New Roman"/>
          <w:color w:val="auto"/>
          <w:sz w:val="24"/>
          <w:szCs w:val="24"/>
        </w:rPr>
        <w:t xml:space="preserve"> to present the diversified, ethnic, cultural and unique image of the Penang and other </w:t>
      </w:r>
      <w:r w:rsidR="00AA1D4D" w:rsidRPr="00B52845">
        <w:rPr>
          <w:rFonts w:ascii="Times New Roman" w:hAnsi="Times New Roman" w:cs="Times New Roman"/>
          <w:color w:val="auto"/>
          <w:sz w:val="24"/>
          <w:szCs w:val="24"/>
        </w:rPr>
        <w:t>statues</w:t>
      </w:r>
      <w:r w:rsidR="00D83DD9" w:rsidRPr="00B52845">
        <w:rPr>
          <w:rFonts w:ascii="Times New Roman" w:hAnsi="Times New Roman" w:cs="Times New Roman"/>
          <w:color w:val="auto"/>
          <w:sz w:val="24"/>
          <w:szCs w:val="24"/>
        </w:rPr>
        <w:t xml:space="preserve"> to attract high tourism. This strategy is an excellent example of target branding strategy with dynamic and innovative approach. This campaign is propelled in TV, radio, Flickr, Twitter, Facebook and in even YouTube and in the promotional website adds at the airport hoardings as well. The effectiveness of this branding is in its ability in bringing the highlights of the place and with the making of beautiful mixture. Main motive behind this unique ad campaign of Malaysia’s truly Asia strategy is to represent Multi-culture and cultural diversity of the country. </w:t>
      </w:r>
    </w:p>
    <w:p w:rsidR="00580ACA" w:rsidRDefault="00580ACA" w:rsidP="00B52845">
      <w:pPr>
        <w:spacing w:line="480" w:lineRule="auto"/>
        <w:jc w:val="both"/>
        <w:rPr>
          <w:rFonts w:ascii="Times New Roman" w:hAnsi="Times New Roman" w:cs="Times New Roman"/>
          <w:sz w:val="24"/>
          <w:szCs w:val="24"/>
        </w:rPr>
      </w:pPr>
    </w:p>
    <w:p w:rsidR="001509C7" w:rsidRPr="00B52845" w:rsidRDefault="001509C7" w:rsidP="00B52845">
      <w:pPr>
        <w:spacing w:line="480" w:lineRule="auto"/>
        <w:jc w:val="both"/>
        <w:rPr>
          <w:rFonts w:ascii="Times New Roman" w:hAnsi="Times New Roman" w:cs="Times New Roman"/>
          <w:sz w:val="24"/>
          <w:szCs w:val="24"/>
        </w:rPr>
      </w:pPr>
    </w:p>
    <w:p w:rsidR="0066653B" w:rsidRDefault="0066653B" w:rsidP="00B52845">
      <w:pPr>
        <w:spacing w:line="480" w:lineRule="auto"/>
        <w:jc w:val="both"/>
        <w:rPr>
          <w:rFonts w:ascii="Times New Roman" w:hAnsi="Times New Roman" w:cs="Times New Roman"/>
          <w:b/>
          <w:sz w:val="24"/>
          <w:szCs w:val="24"/>
        </w:rPr>
      </w:pPr>
    </w:p>
    <w:p w:rsidR="006309AA" w:rsidRPr="0066653B" w:rsidRDefault="006309AA" w:rsidP="00B52845">
      <w:pPr>
        <w:spacing w:line="480" w:lineRule="auto"/>
        <w:jc w:val="both"/>
        <w:rPr>
          <w:rFonts w:ascii="Arial" w:hAnsi="Arial" w:cs="Arial"/>
          <w:b/>
          <w:sz w:val="24"/>
          <w:szCs w:val="24"/>
        </w:rPr>
      </w:pPr>
      <w:r w:rsidRPr="0066653B">
        <w:rPr>
          <w:rFonts w:ascii="Arial" w:hAnsi="Arial" w:cs="Arial"/>
          <w:b/>
          <w:sz w:val="24"/>
          <w:szCs w:val="24"/>
        </w:rPr>
        <w:lastRenderedPageBreak/>
        <w:t xml:space="preserve">Impact on the </w:t>
      </w:r>
      <w:r w:rsidR="0066653B" w:rsidRPr="0066653B">
        <w:rPr>
          <w:rFonts w:ascii="Arial" w:hAnsi="Arial" w:cs="Arial"/>
          <w:b/>
          <w:sz w:val="24"/>
          <w:szCs w:val="24"/>
        </w:rPr>
        <w:t>business:</w:t>
      </w:r>
    </w:p>
    <w:p w:rsidR="00D83DD9" w:rsidRPr="00B52845" w:rsidRDefault="00D83DD9" w:rsidP="00B52845">
      <w:pPr>
        <w:spacing w:line="480" w:lineRule="auto"/>
        <w:jc w:val="both"/>
        <w:rPr>
          <w:rFonts w:ascii="Times New Roman" w:hAnsi="Times New Roman" w:cs="Times New Roman"/>
          <w:sz w:val="24"/>
          <w:szCs w:val="24"/>
        </w:rPr>
      </w:pPr>
      <w:r w:rsidRPr="00B52845">
        <w:rPr>
          <w:rFonts w:ascii="Times New Roman" w:hAnsi="Times New Roman" w:cs="Times New Roman"/>
          <w:sz w:val="24"/>
          <w:szCs w:val="24"/>
        </w:rPr>
        <w:t xml:space="preserve">This unique ad campaign of Malaysia’s truly Asia has resulted very profitable for the development of the tourist activities in the Malaysia. This </w:t>
      </w:r>
      <w:r w:rsidR="00AA1D4D" w:rsidRPr="00B52845">
        <w:rPr>
          <w:rFonts w:ascii="Times New Roman" w:hAnsi="Times New Roman" w:cs="Times New Roman"/>
          <w:sz w:val="24"/>
          <w:szCs w:val="24"/>
        </w:rPr>
        <w:t>campaign</w:t>
      </w:r>
      <w:r w:rsidRPr="00B52845">
        <w:rPr>
          <w:rFonts w:ascii="Times New Roman" w:hAnsi="Times New Roman" w:cs="Times New Roman"/>
          <w:sz w:val="24"/>
          <w:szCs w:val="24"/>
        </w:rPr>
        <w:t xml:space="preserve"> has a special </w:t>
      </w:r>
      <w:r w:rsidR="00AA1D4D" w:rsidRPr="00B52845">
        <w:rPr>
          <w:rFonts w:ascii="Times New Roman" w:hAnsi="Times New Roman" w:cs="Times New Roman"/>
          <w:sz w:val="24"/>
          <w:szCs w:val="24"/>
        </w:rPr>
        <w:t>ide</w:t>
      </w:r>
      <w:r w:rsidR="00AA1D4D">
        <w:rPr>
          <w:rFonts w:ascii="Times New Roman" w:hAnsi="Times New Roman" w:cs="Times New Roman"/>
          <w:sz w:val="24"/>
          <w:szCs w:val="24"/>
        </w:rPr>
        <w:t>n</w:t>
      </w:r>
      <w:r w:rsidR="00AA1D4D" w:rsidRPr="00B52845">
        <w:rPr>
          <w:rFonts w:ascii="Times New Roman" w:hAnsi="Times New Roman" w:cs="Times New Roman"/>
          <w:sz w:val="24"/>
          <w:szCs w:val="24"/>
        </w:rPr>
        <w:t>t</w:t>
      </w:r>
      <w:r w:rsidR="00AA1D4D">
        <w:rPr>
          <w:rFonts w:ascii="Times New Roman" w:hAnsi="Times New Roman" w:cs="Times New Roman"/>
          <w:sz w:val="24"/>
          <w:szCs w:val="24"/>
        </w:rPr>
        <w:t>if</w:t>
      </w:r>
      <w:r w:rsidR="00AA1D4D" w:rsidRPr="00B52845">
        <w:rPr>
          <w:rFonts w:ascii="Times New Roman" w:hAnsi="Times New Roman" w:cs="Times New Roman"/>
          <w:sz w:val="24"/>
          <w:szCs w:val="24"/>
        </w:rPr>
        <w:t>ication</w:t>
      </w:r>
      <w:r w:rsidRPr="00B52845">
        <w:rPr>
          <w:rFonts w:ascii="Times New Roman" w:hAnsi="Times New Roman" w:cs="Times New Roman"/>
          <w:sz w:val="24"/>
          <w:szCs w:val="24"/>
        </w:rPr>
        <w:t xml:space="preserve"> at the global level, growth of </w:t>
      </w:r>
      <w:r w:rsidR="00AA1D4D" w:rsidRPr="00B52845">
        <w:rPr>
          <w:rFonts w:ascii="Times New Roman" w:hAnsi="Times New Roman" w:cs="Times New Roman"/>
          <w:sz w:val="24"/>
          <w:szCs w:val="24"/>
        </w:rPr>
        <w:t>the Malaysian</w:t>
      </w:r>
      <w:r w:rsidRPr="00B52845">
        <w:rPr>
          <w:rFonts w:ascii="Times New Roman" w:hAnsi="Times New Roman" w:cs="Times New Roman"/>
          <w:sz w:val="24"/>
          <w:szCs w:val="24"/>
        </w:rPr>
        <w:t xml:space="preserve"> tourism increased rapidly because this ad campaign represented the destination branding with aim to attract domestic and </w:t>
      </w:r>
      <w:r w:rsidR="00AA1D4D" w:rsidRPr="00B52845">
        <w:rPr>
          <w:rFonts w:ascii="Times New Roman" w:hAnsi="Times New Roman" w:cs="Times New Roman"/>
          <w:sz w:val="24"/>
          <w:szCs w:val="24"/>
        </w:rPr>
        <w:t>international</w:t>
      </w:r>
      <w:r w:rsidR="003E7879">
        <w:rPr>
          <w:rFonts w:ascii="Times New Roman" w:hAnsi="Times New Roman" w:cs="Times New Roman"/>
          <w:sz w:val="24"/>
          <w:szCs w:val="24"/>
        </w:rPr>
        <w:t xml:space="preserve"> </w:t>
      </w:r>
      <w:r w:rsidR="00AA1D4D" w:rsidRPr="00B52845">
        <w:rPr>
          <w:rFonts w:ascii="Times New Roman" w:hAnsi="Times New Roman" w:cs="Times New Roman"/>
          <w:sz w:val="24"/>
          <w:szCs w:val="24"/>
        </w:rPr>
        <w:t>tou</w:t>
      </w:r>
      <w:r w:rsidR="00AA1D4D">
        <w:rPr>
          <w:rFonts w:ascii="Times New Roman" w:hAnsi="Times New Roman" w:cs="Times New Roman"/>
          <w:sz w:val="24"/>
          <w:szCs w:val="24"/>
        </w:rPr>
        <w:t>ri</w:t>
      </w:r>
      <w:r w:rsidR="00AA1D4D" w:rsidRPr="00B52845">
        <w:rPr>
          <w:rFonts w:ascii="Times New Roman" w:hAnsi="Times New Roman" w:cs="Times New Roman"/>
          <w:sz w:val="24"/>
          <w:szCs w:val="24"/>
        </w:rPr>
        <w:t>st</w:t>
      </w:r>
      <w:r w:rsidRPr="00B52845">
        <w:rPr>
          <w:rFonts w:ascii="Times New Roman" w:hAnsi="Times New Roman" w:cs="Times New Roman"/>
          <w:sz w:val="24"/>
          <w:szCs w:val="24"/>
        </w:rPr>
        <w:t xml:space="preserve"> both. </w:t>
      </w:r>
      <w:r w:rsidR="00AA1D4D" w:rsidRPr="00B52845">
        <w:rPr>
          <w:rFonts w:ascii="Times New Roman" w:hAnsi="Times New Roman" w:cs="Times New Roman"/>
          <w:sz w:val="24"/>
          <w:szCs w:val="24"/>
        </w:rPr>
        <w:t>Representation</w:t>
      </w:r>
      <w:r w:rsidRPr="00B52845">
        <w:rPr>
          <w:rFonts w:ascii="Times New Roman" w:hAnsi="Times New Roman" w:cs="Times New Roman"/>
          <w:sz w:val="24"/>
          <w:szCs w:val="24"/>
        </w:rPr>
        <w:t xml:space="preserve"> of the </w:t>
      </w:r>
      <w:r w:rsidR="00AA1D4D" w:rsidRPr="00B52845">
        <w:rPr>
          <w:rFonts w:ascii="Times New Roman" w:hAnsi="Times New Roman" w:cs="Times New Roman"/>
          <w:sz w:val="24"/>
          <w:szCs w:val="24"/>
        </w:rPr>
        <w:t>cultural</w:t>
      </w:r>
      <w:r w:rsidRPr="00B52845">
        <w:rPr>
          <w:rFonts w:ascii="Times New Roman" w:hAnsi="Times New Roman" w:cs="Times New Roman"/>
          <w:sz w:val="24"/>
          <w:szCs w:val="24"/>
        </w:rPr>
        <w:t xml:space="preserve"> heritage and </w:t>
      </w:r>
      <w:r w:rsidR="00AA1D4D" w:rsidRPr="00B52845">
        <w:rPr>
          <w:rFonts w:ascii="Times New Roman" w:hAnsi="Times New Roman" w:cs="Times New Roman"/>
          <w:sz w:val="24"/>
          <w:szCs w:val="24"/>
        </w:rPr>
        <w:t>unique</w:t>
      </w:r>
      <w:r w:rsidRPr="00B52845">
        <w:rPr>
          <w:rFonts w:ascii="Times New Roman" w:hAnsi="Times New Roman" w:cs="Times New Roman"/>
          <w:sz w:val="24"/>
          <w:szCs w:val="24"/>
        </w:rPr>
        <w:t xml:space="preserve"> features of the place to </w:t>
      </w:r>
      <w:r w:rsidR="00C55742" w:rsidRPr="00B52845">
        <w:rPr>
          <w:rFonts w:ascii="Times New Roman" w:hAnsi="Times New Roman" w:cs="Times New Roman"/>
          <w:sz w:val="24"/>
          <w:szCs w:val="24"/>
        </w:rPr>
        <w:t>the international</w:t>
      </w:r>
      <w:r w:rsidRPr="00B52845">
        <w:rPr>
          <w:rFonts w:ascii="Times New Roman" w:hAnsi="Times New Roman" w:cs="Times New Roman"/>
          <w:sz w:val="24"/>
          <w:szCs w:val="24"/>
        </w:rPr>
        <w:t xml:space="preserve"> market aware the tourist and local </w:t>
      </w:r>
      <w:r w:rsidR="00C55742" w:rsidRPr="00B52845">
        <w:rPr>
          <w:rFonts w:ascii="Times New Roman" w:hAnsi="Times New Roman" w:cs="Times New Roman"/>
          <w:sz w:val="24"/>
          <w:szCs w:val="24"/>
        </w:rPr>
        <w:t>communities</w:t>
      </w:r>
      <w:r w:rsidRPr="00B52845">
        <w:rPr>
          <w:rFonts w:ascii="Times New Roman" w:hAnsi="Times New Roman" w:cs="Times New Roman"/>
          <w:sz w:val="24"/>
          <w:szCs w:val="24"/>
        </w:rPr>
        <w:t xml:space="preserve"> support th</w:t>
      </w:r>
      <w:r w:rsidR="00AA1D4D">
        <w:rPr>
          <w:rFonts w:ascii="Times New Roman" w:hAnsi="Times New Roman" w:cs="Times New Roman"/>
          <w:sz w:val="24"/>
          <w:szCs w:val="24"/>
        </w:rPr>
        <w:t>e development because these t</w:t>
      </w:r>
      <w:r w:rsidR="00AA1D4D" w:rsidRPr="00B52845">
        <w:rPr>
          <w:rFonts w:ascii="Times New Roman" w:hAnsi="Times New Roman" w:cs="Times New Roman"/>
          <w:sz w:val="24"/>
          <w:szCs w:val="24"/>
        </w:rPr>
        <w:t>ou</w:t>
      </w:r>
      <w:r w:rsidR="00AA1D4D">
        <w:rPr>
          <w:rFonts w:ascii="Times New Roman" w:hAnsi="Times New Roman" w:cs="Times New Roman"/>
          <w:sz w:val="24"/>
          <w:szCs w:val="24"/>
        </w:rPr>
        <w:t>ri</w:t>
      </w:r>
      <w:r w:rsidR="00AA1D4D" w:rsidRPr="00B52845">
        <w:rPr>
          <w:rFonts w:ascii="Times New Roman" w:hAnsi="Times New Roman" w:cs="Times New Roman"/>
          <w:sz w:val="24"/>
          <w:szCs w:val="24"/>
        </w:rPr>
        <w:t>sts</w:t>
      </w:r>
      <w:r w:rsidR="003E7879">
        <w:rPr>
          <w:rFonts w:ascii="Times New Roman" w:hAnsi="Times New Roman" w:cs="Times New Roman"/>
          <w:sz w:val="24"/>
          <w:szCs w:val="24"/>
        </w:rPr>
        <w:t xml:space="preserve"> </w:t>
      </w:r>
      <w:r w:rsidR="00154050" w:rsidRPr="00B52845">
        <w:rPr>
          <w:rFonts w:ascii="Times New Roman" w:hAnsi="Times New Roman" w:cs="Times New Roman"/>
          <w:sz w:val="24"/>
          <w:szCs w:val="24"/>
        </w:rPr>
        <w:t>provide many benefits</w:t>
      </w:r>
      <w:r w:rsidR="00AA1D4D">
        <w:rPr>
          <w:rFonts w:ascii="Times New Roman" w:hAnsi="Times New Roman" w:cs="Times New Roman"/>
          <w:sz w:val="24"/>
          <w:szCs w:val="24"/>
        </w:rPr>
        <w:t xml:space="preserve"> to these communities as well. P</w:t>
      </w:r>
      <w:r w:rsidR="00154050" w:rsidRPr="00B52845">
        <w:rPr>
          <w:rFonts w:ascii="Times New Roman" w:hAnsi="Times New Roman" w:cs="Times New Roman"/>
          <w:sz w:val="24"/>
          <w:szCs w:val="24"/>
        </w:rPr>
        <w:t xml:space="preserve">resent break-down in the </w:t>
      </w:r>
      <w:r w:rsidR="00AA1D4D" w:rsidRPr="00B52845">
        <w:rPr>
          <w:rFonts w:ascii="Times New Roman" w:hAnsi="Times New Roman" w:cs="Times New Roman"/>
          <w:sz w:val="24"/>
          <w:szCs w:val="24"/>
        </w:rPr>
        <w:t>tourism</w:t>
      </w:r>
      <w:r w:rsidR="00154050" w:rsidRPr="00B52845">
        <w:rPr>
          <w:rFonts w:ascii="Times New Roman" w:hAnsi="Times New Roman" w:cs="Times New Roman"/>
          <w:sz w:val="24"/>
          <w:szCs w:val="24"/>
        </w:rPr>
        <w:t xml:space="preserve"> industry due to </w:t>
      </w:r>
      <w:r w:rsidR="00AA1D4D" w:rsidRPr="00B52845">
        <w:rPr>
          <w:rFonts w:ascii="Times New Roman" w:hAnsi="Times New Roman" w:cs="Times New Roman"/>
          <w:sz w:val="24"/>
          <w:szCs w:val="24"/>
        </w:rPr>
        <w:t>largely</w:t>
      </w:r>
      <w:r w:rsidR="003E7879">
        <w:rPr>
          <w:rFonts w:ascii="Times New Roman" w:hAnsi="Times New Roman" w:cs="Times New Roman"/>
          <w:sz w:val="24"/>
          <w:szCs w:val="24"/>
        </w:rPr>
        <w:t xml:space="preserve"> </w:t>
      </w:r>
      <w:r w:rsidR="00AA1D4D" w:rsidRPr="00B52845">
        <w:rPr>
          <w:rFonts w:ascii="Times New Roman" w:hAnsi="Times New Roman" w:cs="Times New Roman"/>
          <w:sz w:val="24"/>
          <w:szCs w:val="24"/>
        </w:rPr>
        <w:t>spreading</w:t>
      </w:r>
      <w:r w:rsidR="00154050" w:rsidRPr="00B52845">
        <w:rPr>
          <w:rFonts w:ascii="Times New Roman" w:hAnsi="Times New Roman" w:cs="Times New Roman"/>
          <w:sz w:val="24"/>
          <w:szCs w:val="24"/>
        </w:rPr>
        <w:t xml:space="preserve"> harmful corona virus is very risky because it has impacted the sustainability of the tourism industry of entire world. </w:t>
      </w:r>
    </w:p>
    <w:p w:rsidR="00154050" w:rsidRPr="00B52845" w:rsidRDefault="00154050" w:rsidP="00B52845">
      <w:pPr>
        <w:spacing w:line="480" w:lineRule="auto"/>
        <w:jc w:val="both"/>
        <w:rPr>
          <w:rFonts w:ascii="Times New Roman" w:hAnsi="Times New Roman" w:cs="Times New Roman"/>
          <w:sz w:val="24"/>
          <w:szCs w:val="24"/>
        </w:rPr>
      </w:pPr>
      <w:r w:rsidRPr="00B52845">
        <w:rPr>
          <w:rFonts w:ascii="Times New Roman" w:hAnsi="Times New Roman" w:cs="Times New Roman"/>
          <w:sz w:val="24"/>
          <w:szCs w:val="24"/>
        </w:rPr>
        <w:t xml:space="preserve">Many counties as it China, Italy and many Asian and Gulf </w:t>
      </w:r>
      <w:r w:rsidR="00AA1D4D" w:rsidRPr="00B52845">
        <w:rPr>
          <w:rFonts w:ascii="Times New Roman" w:hAnsi="Times New Roman" w:cs="Times New Roman"/>
          <w:sz w:val="24"/>
          <w:szCs w:val="24"/>
        </w:rPr>
        <w:t>countries</w:t>
      </w:r>
      <w:r w:rsidRPr="00B52845">
        <w:rPr>
          <w:rFonts w:ascii="Times New Roman" w:hAnsi="Times New Roman" w:cs="Times New Roman"/>
          <w:sz w:val="24"/>
          <w:szCs w:val="24"/>
        </w:rPr>
        <w:t xml:space="preserve"> are facing high death rates due to this largely spreading virus. This virus is newly recognised in humans, and it has capacity to spread even with the handshake hence it has adversely affected the tourism industries due to prohibition </w:t>
      </w:r>
      <w:r w:rsidR="00AA1D4D" w:rsidRPr="00B52845">
        <w:rPr>
          <w:rFonts w:ascii="Times New Roman" w:hAnsi="Times New Roman" w:cs="Times New Roman"/>
          <w:sz w:val="24"/>
          <w:szCs w:val="24"/>
        </w:rPr>
        <w:t>guidelines</w:t>
      </w:r>
      <w:r w:rsidRPr="00B52845">
        <w:rPr>
          <w:rFonts w:ascii="Times New Roman" w:hAnsi="Times New Roman" w:cs="Times New Roman"/>
          <w:sz w:val="24"/>
          <w:szCs w:val="24"/>
        </w:rPr>
        <w:t xml:space="preserve"> issued by the  countries worldwide to stop tourism </w:t>
      </w:r>
      <w:r w:rsidR="00AA1D4D" w:rsidRPr="00B52845">
        <w:rPr>
          <w:rFonts w:ascii="Times New Roman" w:hAnsi="Times New Roman" w:cs="Times New Roman"/>
          <w:sz w:val="24"/>
          <w:szCs w:val="24"/>
        </w:rPr>
        <w:t>activities</w:t>
      </w:r>
      <w:r w:rsidRPr="00B52845">
        <w:rPr>
          <w:rFonts w:ascii="Times New Roman" w:hAnsi="Times New Roman" w:cs="Times New Roman"/>
          <w:sz w:val="24"/>
          <w:szCs w:val="24"/>
        </w:rPr>
        <w:t xml:space="preserve">. </w:t>
      </w:r>
    </w:p>
    <w:p w:rsidR="006309AA" w:rsidRPr="0066653B" w:rsidRDefault="006309AA" w:rsidP="00B52845">
      <w:pPr>
        <w:spacing w:line="480" w:lineRule="auto"/>
        <w:jc w:val="both"/>
        <w:rPr>
          <w:rFonts w:ascii="Arial" w:hAnsi="Arial" w:cs="Arial"/>
          <w:b/>
          <w:sz w:val="24"/>
          <w:szCs w:val="24"/>
        </w:rPr>
      </w:pPr>
      <w:r w:rsidRPr="0066653B">
        <w:rPr>
          <w:rFonts w:ascii="Arial" w:hAnsi="Arial" w:cs="Arial"/>
          <w:b/>
          <w:sz w:val="24"/>
          <w:szCs w:val="24"/>
        </w:rPr>
        <w:t xml:space="preserve">Conclusion </w:t>
      </w:r>
    </w:p>
    <w:p w:rsidR="006309AA" w:rsidRPr="00B52845" w:rsidRDefault="00C55742" w:rsidP="00B52845">
      <w:pPr>
        <w:spacing w:line="480" w:lineRule="auto"/>
        <w:jc w:val="both"/>
        <w:rPr>
          <w:rFonts w:ascii="Times New Roman" w:hAnsi="Times New Roman" w:cs="Times New Roman"/>
          <w:sz w:val="24"/>
          <w:szCs w:val="24"/>
        </w:rPr>
      </w:pPr>
      <w:r w:rsidRPr="00B52845">
        <w:rPr>
          <w:rFonts w:ascii="Times New Roman" w:hAnsi="Times New Roman" w:cs="Times New Roman"/>
          <w:sz w:val="24"/>
          <w:szCs w:val="24"/>
        </w:rPr>
        <w:t xml:space="preserve">This essay is critical investigation of the ad campaign used by the </w:t>
      </w:r>
      <w:r w:rsidR="00AA1D4D" w:rsidRPr="00B52845">
        <w:rPr>
          <w:rFonts w:ascii="Times New Roman" w:hAnsi="Times New Roman" w:cs="Times New Roman"/>
          <w:sz w:val="24"/>
          <w:szCs w:val="24"/>
        </w:rPr>
        <w:t>tourism</w:t>
      </w:r>
      <w:r w:rsidR="003E7879">
        <w:rPr>
          <w:rFonts w:ascii="Times New Roman" w:hAnsi="Times New Roman" w:cs="Times New Roman"/>
          <w:sz w:val="24"/>
          <w:szCs w:val="24"/>
        </w:rPr>
        <w:t xml:space="preserve"> </w:t>
      </w:r>
      <w:r w:rsidR="00AA1D4D" w:rsidRPr="00B52845">
        <w:rPr>
          <w:rFonts w:ascii="Times New Roman" w:hAnsi="Times New Roman" w:cs="Times New Roman"/>
          <w:sz w:val="24"/>
          <w:szCs w:val="24"/>
        </w:rPr>
        <w:t>industries</w:t>
      </w:r>
      <w:r w:rsidRPr="00B52845">
        <w:rPr>
          <w:rFonts w:ascii="Times New Roman" w:hAnsi="Times New Roman" w:cs="Times New Roman"/>
          <w:sz w:val="24"/>
          <w:szCs w:val="24"/>
        </w:rPr>
        <w:t xml:space="preserve"> of </w:t>
      </w:r>
      <w:r w:rsidR="00AA1D4D" w:rsidRPr="00B52845">
        <w:rPr>
          <w:rFonts w:ascii="Times New Roman" w:hAnsi="Times New Roman" w:cs="Times New Roman"/>
          <w:sz w:val="24"/>
          <w:szCs w:val="24"/>
        </w:rPr>
        <w:t>Malaysia, which is “Malaysia, a Truly Asia,”</w:t>
      </w:r>
      <w:r w:rsidRPr="00B52845">
        <w:rPr>
          <w:rFonts w:ascii="Times New Roman" w:hAnsi="Times New Roman" w:cs="Times New Roman"/>
          <w:sz w:val="24"/>
          <w:szCs w:val="24"/>
        </w:rPr>
        <w:t xml:space="preserve"> this ad has been attractive for the tourist from the international level. As this ad, represents the Malaysia as true </w:t>
      </w:r>
      <w:r w:rsidR="00AA1D4D" w:rsidRPr="00B52845">
        <w:rPr>
          <w:rFonts w:ascii="Times New Roman" w:hAnsi="Times New Roman" w:cs="Times New Roman"/>
          <w:sz w:val="24"/>
          <w:szCs w:val="24"/>
        </w:rPr>
        <w:t>repetitive</w:t>
      </w:r>
      <w:r w:rsidRPr="00B52845">
        <w:rPr>
          <w:rFonts w:ascii="Times New Roman" w:hAnsi="Times New Roman" w:cs="Times New Roman"/>
          <w:sz w:val="24"/>
          <w:szCs w:val="24"/>
        </w:rPr>
        <w:t xml:space="preserve"> of the </w:t>
      </w:r>
      <w:r w:rsidR="00AA1D4D" w:rsidRPr="00B52845">
        <w:rPr>
          <w:rFonts w:ascii="Times New Roman" w:hAnsi="Times New Roman" w:cs="Times New Roman"/>
          <w:sz w:val="24"/>
          <w:szCs w:val="24"/>
        </w:rPr>
        <w:t>entire</w:t>
      </w:r>
      <w:r w:rsidRPr="00B52845">
        <w:rPr>
          <w:rFonts w:ascii="Times New Roman" w:hAnsi="Times New Roman" w:cs="Times New Roman"/>
          <w:sz w:val="24"/>
          <w:szCs w:val="24"/>
        </w:rPr>
        <w:t xml:space="preserve"> Asian </w:t>
      </w:r>
      <w:r w:rsidR="00AA1D4D" w:rsidRPr="00B52845">
        <w:rPr>
          <w:rFonts w:ascii="Times New Roman" w:hAnsi="Times New Roman" w:cs="Times New Roman"/>
          <w:sz w:val="24"/>
          <w:szCs w:val="24"/>
        </w:rPr>
        <w:t>continent</w:t>
      </w:r>
      <w:r w:rsidRPr="00B52845">
        <w:rPr>
          <w:rFonts w:ascii="Times New Roman" w:hAnsi="Times New Roman" w:cs="Times New Roman"/>
          <w:sz w:val="24"/>
          <w:szCs w:val="24"/>
        </w:rPr>
        <w:t xml:space="preserve">, by </w:t>
      </w:r>
      <w:r w:rsidR="00AA1D4D" w:rsidRPr="00B52845">
        <w:rPr>
          <w:rFonts w:ascii="Times New Roman" w:hAnsi="Times New Roman" w:cs="Times New Roman"/>
          <w:sz w:val="24"/>
          <w:szCs w:val="24"/>
        </w:rPr>
        <w:t>represe</w:t>
      </w:r>
      <w:r w:rsidR="00AA1D4D">
        <w:rPr>
          <w:rFonts w:ascii="Times New Roman" w:hAnsi="Times New Roman" w:cs="Times New Roman"/>
          <w:sz w:val="24"/>
          <w:szCs w:val="24"/>
        </w:rPr>
        <w:t>nt</w:t>
      </w:r>
      <w:r w:rsidR="00AA1D4D" w:rsidRPr="00B52845">
        <w:rPr>
          <w:rFonts w:ascii="Times New Roman" w:hAnsi="Times New Roman" w:cs="Times New Roman"/>
          <w:sz w:val="24"/>
          <w:szCs w:val="24"/>
        </w:rPr>
        <w:t>ing</w:t>
      </w:r>
      <w:r w:rsidRPr="00B52845">
        <w:rPr>
          <w:rFonts w:ascii="Times New Roman" w:hAnsi="Times New Roman" w:cs="Times New Roman"/>
          <w:sz w:val="24"/>
          <w:szCs w:val="24"/>
        </w:rPr>
        <w:t xml:space="preserve"> the destination bran</w:t>
      </w:r>
      <w:r w:rsidR="00AA1D4D">
        <w:rPr>
          <w:rFonts w:ascii="Times New Roman" w:hAnsi="Times New Roman" w:cs="Times New Roman"/>
          <w:sz w:val="24"/>
          <w:szCs w:val="24"/>
        </w:rPr>
        <w:t>ding of the famous states like Kuala L</w:t>
      </w:r>
      <w:r w:rsidRPr="00B52845">
        <w:rPr>
          <w:rFonts w:ascii="Times New Roman" w:hAnsi="Times New Roman" w:cs="Times New Roman"/>
          <w:sz w:val="24"/>
          <w:szCs w:val="24"/>
        </w:rPr>
        <w:t xml:space="preserve">umpur is best for the  professional meetings and holidays at </w:t>
      </w:r>
      <w:r w:rsidR="00AA1D4D" w:rsidRPr="00B52845">
        <w:rPr>
          <w:rFonts w:ascii="Times New Roman" w:hAnsi="Times New Roman" w:cs="Times New Roman"/>
          <w:sz w:val="24"/>
          <w:szCs w:val="24"/>
        </w:rPr>
        <w:t>beach</w:t>
      </w:r>
      <w:r w:rsidR="00AA1D4D">
        <w:rPr>
          <w:rFonts w:ascii="Times New Roman" w:hAnsi="Times New Roman" w:cs="Times New Roman"/>
          <w:sz w:val="24"/>
          <w:szCs w:val="24"/>
        </w:rPr>
        <w:t xml:space="preserve"> and Penang </w:t>
      </w:r>
      <w:r w:rsidRPr="00B52845">
        <w:rPr>
          <w:rFonts w:ascii="Times New Roman" w:hAnsi="Times New Roman" w:cs="Times New Roman"/>
          <w:sz w:val="24"/>
          <w:szCs w:val="24"/>
        </w:rPr>
        <w:t xml:space="preserve">has traditional and cultural touch of the </w:t>
      </w:r>
      <w:r w:rsidR="00AA1D4D" w:rsidRPr="00B52845">
        <w:rPr>
          <w:rFonts w:ascii="Times New Roman" w:hAnsi="Times New Roman" w:cs="Times New Roman"/>
          <w:sz w:val="24"/>
          <w:szCs w:val="24"/>
        </w:rPr>
        <w:t>country</w:t>
      </w:r>
      <w:r w:rsidRPr="00B52845">
        <w:rPr>
          <w:rFonts w:ascii="Times New Roman" w:hAnsi="Times New Roman" w:cs="Times New Roman"/>
          <w:sz w:val="24"/>
          <w:szCs w:val="24"/>
        </w:rPr>
        <w:t xml:space="preserve">. This ad has provided many benefits to the tourism </w:t>
      </w:r>
      <w:r w:rsidR="00AA1D4D" w:rsidRPr="00B52845">
        <w:rPr>
          <w:rFonts w:ascii="Times New Roman" w:hAnsi="Times New Roman" w:cs="Times New Roman"/>
          <w:sz w:val="24"/>
          <w:szCs w:val="24"/>
        </w:rPr>
        <w:t>industries</w:t>
      </w:r>
      <w:r w:rsidRPr="00B52845">
        <w:rPr>
          <w:rFonts w:ascii="Times New Roman" w:hAnsi="Times New Roman" w:cs="Times New Roman"/>
          <w:sz w:val="24"/>
          <w:szCs w:val="24"/>
        </w:rPr>
        <w:t xml:space="preserve"> of the </w:t>
      </w:r>
      <w:r w:rsidR="00AA1D4D" w:rsidRPr="00B52845">
        <w:rPr>
          <w:rFonts w:ascii="Times New Roman" w:hAnsi="Times New Roman" w:cs="Times New Roman"/>
          <w:sz w:val="24"/>
          <w:szCs w:val="24"/>
        </w:rPr>
        <w:t>Malaysia</w:t>
      </w:r>
      <w:r w:rsidRPr="00B52845">
        <w:rPr>
          <w:rFonts w:ascii="Times New Roman" w:hAnsi="Times New Roman" w:cs="Times New Roman"/>
          <w:sz w:val="24"/>
          <w:szCs w:val="24"/>
        </w:rPr>
        <w:t xml:space="preserve">,as this essay concludes </w:t>
      </w:r>
      <w:r w:rsidR="00AA1D4D" w:rsidRPr="00B52845">
        <w:rPr>
          <w:rFonts w:ascii="Times New Roman" w:hAnsi="Times New Roman" w:cs="Times New Roman"/>
          <w:sz w:val="24"/>
          <w:szCs w:val="24"/>
        </w:rPr>
        <w:t>that Penang</w:t>
      </w:r>
      <w:r w:rsidRPr="00B52845">
        <w:rPr>
          <w:rFonts w:ascii="Times New Roman" w:hAnsi="Times New Roman" w:cs="Times New Roman"/>
          <w:sz w:val="24"/>
          <w:szCs w:val="24"/>
        </w:rPr>
        <w:t xml:space="preserve"> has important place in the </w:t>
      </w:r>
      <w:r w:rsidR="00AA1D4D" w:rsidRPr="00B52845">
        <w:rPr>
          <w:rFonts w:ascii="Times New Roman" w:hAnsi="Times New Roman" w:cs="Times New Roman"/>
          <w:sz w:val="24"/>
          <w:szCs w:val="24"/>
        </w:rPr>
        <w:t>tours</w:t>
      </w:r>
      <w:r w:rsidRPr="00B52845">
        <w:rPr>
          <w:rFonts w:ascii="Times New Roman" w:hAnsi="Times New Roman" w:cs="Times New Roman"/>
          <w:sz w:val="24"/>
          <w:szCs w:val="24"/>
        </w:rPr>
        <w:t xml:space="preserve"> development </w:t>
      </w:r>
      <w:r w:rsidR="00AA1D4D" w:rsidRPr="00B52845">
        <w:rPr>
          <w:rFonts w:ascii="Times New Roman" w:hAnsi="Times New Roman" w:cs="Times New Roman"/>
          <w:sz w:val="24"/>
          <w:szCs w:val="24"/>
        </w:rPr>
        <w:t>activities</w:t>
      </w:r>
      <w:r w:rsidRPr="00B52845">
        <w:rPr>
          <w:rFonts w:ascii="Times New Roman" w:hAnsi="Times New Roman" w:cs="Times New Roman"/>
          <w:sz w:val="24"/>
          <w:szCs w:val="24"/>
        </w:rPr>
        <w:t xml:space="preserve">, but many </w:t>
      </w:r>
      <w:r w:rsidR="00AA1D4D" w:rsidRPr="00B52845">
        <w:rPr>
          <w:rFonts w:ascii="Times New Roman" w:hAnsi="Times New Roman" w:cs="Times New Roman"/>
          <w:sz w:val="24"/>
          <w:szCs w:val="24"/>
        </w:rPr>
        <w:t>challenges</w:t>
      </w:r>
      <w:r w:rsidRPr="00B52845">
        <w:rPr>
          <w:rFonts w:ascii="Times New Roman" w:hAnsi="Times New Roman" w:cs="Times New Roman"/>
          <w:sz w:val="24"/>
          <w:szCs w:val="24"/>
        </w:rPr>
        <w:t xml:space="preserve"> are possible to </w:t>
      </w:r>
      <w:r w:rsidR="00AA1D4D" w:rsidRPr="00B52845">
        <w:rPr>
          <w:rFonts w:ascii="Times New Roman" w:hAnsi="Times New Roman" w:cs="Times New Roman"/>
          <w:sz w:val="24"/>
          <w:szCs w:val="24"/>
        </w:rPr>
        <w:t>occur</w:t>
      </w:r>
      <w:r w:rsidR="00AA1D4D">
        <w:rPr>
          <w:rFonts w:ascii="Times New Roman" w:hAnsi="Times New Roman" w:cs="Times New Roman"/>
          <w:sz w:val="24"/>
          <w:szCs w:val="24"/>
        </w:rPr>
        <w:t xml:space="preserve"> in the </w:t>
      </w:r>
      <w:r w:rsidRPr="00B52845">
        <w:rPr>
          <w:rFonts w:ascii="Times New Roman" w:hAnsi="Times New Roman" w:cs="Times New Roman"/>
          <w:sz w:val="24"/>
          <w:szCs w:val="24"/>
        </w:rPr>
        <w:t xml:space="preserve">tourism </w:t>
      </w:r>
      <w:r w:rsidR="00AA1D4D" w:rsidRPr="00B52845">
        <w:rPr>
          <w:rFonts w:ascii="Times New Roman" w:hAnsi="Times New Roman" w:cs="Times New Roman"/>
          <w:sz w:val="24"/>
          <w:szCs w:val="24"/>
        </w:rPr>
        <w:lastRenderedPageBreak/>
        <w:t>activities</w:t>
      </w:r>
      <w:r w:rsidRPr="00B52845">
        <w:rPr>
          <w:rFonts w:ascii="Times New Roman" w:hAnsi="Times New Roman" w:cs="Times New Roman"/>
          <w:sz w:val="24"/>
          <w:szCs w:val="24"/>
        </w:rPr>
        <w:t xml:space="preserve">. These challenges are related to the </w:t>
      </w:r>
      <w:r w:rsidR="00AA1D4D" w:rsidRPr="00B52845">
        <w:rPr>
          <w:rFonts w:ascii="Times New Roman" w:hAnsi="Times New Roman" w:cs="Times New Roman"/>
          <w:sz w:val="24"/>
          <w:szCs w:val="24"/>
        </w:rPr>
        <w:t>sustainable</w:t>
      </w:r>
      <w:r w:rsidRPr="00B52845">
        <w:rPr>
          <w:rFonts w:ascii="Times New Roman" w:hAnsi="Times New Roman" w:cs="Times New Roman"/>
          <w:sz w:val="24"/>
          <w:szCs w:val="24"/>
        </w:rPr>
        <w:t xml:space="preserve"> development of the tourist </w:t>
      </w:r>
      <w:r w:rsidR="00AA1D4D" w:rsidRPr="00B52845">
        <w:rPr>
          <w:rFonts w:ascii="Times New Roman" w:hAnsi="Times New Roman" w:cs="Times New Roman"/>
          <w:sz w:val="24"/>
          <w:szCs w:val="24"/>
        </w:rPr>
        <w:t>activities</w:t>
      </w:r>
      <w:r w:rsidR="003E7879">
        <w:rPr>
          <w:rFonts w:ascii="Times New Roman" w:hAnsi="Times New Roman" w:cs="Times New Roman"/>
          <w:sz w:val="24"/>
          <w:szCs w:val="24"/>
        </w:rPr>
        <w:t xml:space="preserve"> </w:t>
      </w:r>
      <w:r w:rsidRPr="00B52845">
        <w:rPr>
          <w:rFonts w:ascii="Times New Roman" w:hAnsi="Times New Roman" w:cs="Times New Roman"/>
          <w:sz w:val="24"/>
          <w:szCs w:val="24"/>
        </w:rPr>
        <w:t xml:space="preserve">in the </w:t>
      </w:r>
      <w:r w:rsidR="00AA1D4D" w:rsidRPr="00B52845">
        <w:rPr>
          <w:rFonts w:ascii="Times New Roman" w:hAnsi="Times New Roman" w:cs="Times New Roman"/>
          <w:sz w:val="24"/>
          <w:szCs w:val="24"/>
        </w:rPr>
        <w:t>country</w:t>
      </w:r>
      <w:r w:rsidRPr="00B52845">
        <w:rPr>
          <w:rFonts w:ascii="Times New Roman" w:hAnsi="Times New Roman" w:cs="Times New Roman"/>
          <w:sz w:val="24"/>
          <w:szCs w:val="24"/>
        </w:rPr>
        <w:t xml:space="preserve">, aim of the </w:t>
      </w:r>
      <w:r w:rsidR="00AA1D4D" w:rsidRPr="00B52845">
        <w:rPr>
          <w:rFonts w:ascii="Times New Roman" w:hAnsi="Times New Roman" w:cs="Times New Roman"/>
          <w:sz w:val="24"/>
          <w:szCs w:val="24"/>
        </w:rPr>
        <w:t>campaign</w:t>
      </w:r>
      <w:r w:rsidRPr="00B52845">
        <w:rPr>
          <w:rFonts w:ascii="Times New Roman" w:hAnsi="Times New Roman" w:cs="Times New Roman"/>
          <w:sz w:val="24"/>
          <w:szCs w:val="24"/>
        </w:rPr>
        <w:t xml:space="preserve"> is to develop the </w:t>
      </w:r>
      <w:r w:rsidR="00AA1D4D" w:rsidRPr="00B52845">
        <w:rPr>
          <w:rFonts w:ascii="Times New Roman" w:hAnsi="Times New Roman" w:cs="Times New Roman"/>
          <w:sz w:val="24"/>
          <w:szCs w:val="24"/>
        </w:rPr>
        <w:t>tourism,</w:t>
      </w:r>
      <w:r w:rsidRPr="00B52845">
        <w:rPr>
          <w:rFonts w:ascii="Times New Roman" w:hAnsi="Times New Roman" w:cs="Times New Roman"/>
          <w:sz w:val="24"/>
          <w:szCs w:val="24"/>
        </w:rPr>
        <w:t xml:space="preserve"> but tour</w:t>
      </w:r>
      <w:r w:rsidR="00AA1D4D">
        <w:rPr>
          <w:rFonts w:ascii="Times New Roman" w:hAnsi="Times New Roman" w:cs="Times New Roman"/>
          <w:sz w:val="24"/>
          <w:szCs w:val="24"/>
        </w:rPr>
        <w:t>is</w:t>
      </w:r>
      <w:r w:rsidRPr="00B52845">
        <w:rPr>
          <w:rFonts w:ascii="Times New Roman" w:hAnsi="Times New Roman" w:cs="Times New Roman"/>
          <w:sz w:val="24"/>
          <w:szCs w:val="24"/>
        </w:rPr>
        <w:t xml:space="preserve">m </w:t>
      </w:r>
      <w:r w:rsidR="00AA1D4D" w:rsidRPr="00B52845">
        <w:rPr>
          <w:rFonts w:ascii="Times New Roman" w:hAnsi="Times New Roman" w:cs="Times New Roman"/>
          <w:sz w:val="24"/>
          <w:szCs w:val="24"/>
        </w:rPr>
        <w:t>activities</w:t>
      </w:r>
      <w:r w:rsidR="00AA1D4D">
        <w:rPr>
          <w:rFonts w:ascii="Times New Roman" w:hAnsi="Times New Roman" w:cs="Times New Roman"/>
          <w:sz w:val="24"/>
          <w:szCs w:val="24"/>
        </w:rPr>
        <w:t xml:space="preserve"> have major negati</w:t>
      </w:r>
      <w:r w:rsidRPr="00B52845">
        <w:rPr>
          <w:rFonts w:ascii="Times New Roman" w:hAnsi="Times New Roman" w:cs="Times New Roman"/>
          <w:sz w:val="24"/>
          <w:szCs w:val="24"/>
        </w:rPr>
        <w:t xml:space="preserve">ve impact over the rural area and local community as well. </w:t>
      </w:r>
    </w:p>
    <w:p w:rsidR="00535846" w:rsidRDefault="00C55742" w:rsidP="00B52845">
      <w:pPr>
        <w:spacing w:line="480" w:lineRule="auto"/>
        <w:jc w:val="both"/>
        <w:rPr>
          <w:rFonts w:ascii="Times New Roman" w:hAnsi="Times New Roman" w:cs="Times New Roman"/>
          <w:sz w:val="24"/>
          <w:szCs w:val="24"/>
        </w:rPr>
      </w:pPr>
      <w:r w:rsidRPr="00B52845">
        <w:rPr>
          <w:rFonts w:ascii="Times New Roman" w:hAnsi="Times New Roman" w:cs="Times New Roman"/>
          <w:sz w:val="24"/>
          <w:szCs w:val="24"/>
        </w:rPr>
        <w:t xml:space="preserve">Present challenges of economic issue, </w:t>
      </w:r>
      <w:r w:rsidR="00AA1D4D" w:rsidRPr="00B52845">
        <w:rPr>
          <w:rFonts w:ascii="Times New Roman" w:hAnsi="Times New Roman" w:cs="Times New Roman"/>
          <w:sz w:val="24"/>
          <w:szCs w:val="24"/>
        </w:rPr>
        <w:t>environmental</w:t>
      </w:r>
      <w:r w:rsidRPr="00B52845">
        <w:rPr>
          <w:rFonts w:ascii="Times New Roman" w:hAnsi="Times New Roman" w:cs="Times New Roman"/>
          <w:sz w:val="24"/>
          <w:szCs w:val="24"/>
        </w:rPr>
        <w:t xml:space="preserve"> issues, and most important infection </w:t>
      </w:r>
      <w:r w:rsidR="00AA1D4D" w:rsidRPr="00B52845">
        <w:rPr>
          <w:rFonts w:ascii="Times New Roman" w:hAnsi="Times New Roman" w:cs="Times New Roman"/>
          <w:sz w:val="24"/>
          <w:szCs w:val="24"/>
        </w:rPr>
        <w:t>causing</w:t>
      </w:r>
      <w:r w:rsidRPr="00B52845">
        <w:rPr>
          <w:rFonts w:ascii="Times New Roman" w:hAnsi="Times New Roman" w:cs="Times New Roman"/>
          <w:sz w:val="24"/>
          <w:szCs w:val="24"/>
        </w:rPr>
        <w:t xml:space="preserve"> the threat at t</w:t>
      </w:r>
      <w:r w:rsidR="00AA1D4D">
        <w:rPr>
          <w:rFonts w:ascii="Times New Roman" w:hAnsi="Times New Roman" w:cs="Times New Roman"/>
          <w:sz w:val="24"/>
          <w:szCs w:val="24"/>
        </w:rPr>
        <w:t xml:space="preserve">he world wide has affected the </w:t>
      </w:r>
      <w:r w:rsidRPr="00B52845">
        <w:rPr>
          <w:rFonts w:ascii="Times New Roman" w:hAnsi="Times New Roman" w:cs="Times New Roman"/>
          <w:sz w:val="24"/>
          <w:szCs w:val="24"/>
        </w:rPr>
        <w:t>t</w:t>
      </w:r>
      <w:r w:rsidR="00AA1D4D">
        <w:rPr>
          <w:rFonts w:ascii="Times New Roman" w:hAnsi="Times New Roman" w:cs="Times New Roman"/>
          <w:sz w:val="24"/>
          <w:szCs w:val="24"/>
        </w:rPr>
        <w:t>o</w:t>
      </w:r>
      <w:r w:rsidRPr="00B52845">
        <w:rPr>
          <w:rFonts w:ascii="Times New Roman" w:hAnsi="Times New Roman" w:cs="Times New Roman"/>
          <w:sz w:val="24"/>
          <w:szCs w:val="24"/>
        </w:rPr>
        <w:t>u</w:t>
      </w:r>
      <w:r w:rsidR="00AA1D4D">
        <w:rPr>
          <w:rFonts w:ascii="Times New Roman" w:hAnsi="Times New Roman" w:cs="Times New Roman"/>
          <w:sz w:val="24"/>
          <w:szCs w:val="24"/>
        </w:rPr>
        <w:t>r</w:t>
      </w:r>
      <w:r w:rsidRPr="00B52845">
        <w:rPr>
          <w:rFonts w:ascii="Times New Roman" w:hAnsi="Times New Roman" w:cs="Times New Roman"/>
          <w:sz w:val="24"/>
          <w:szCs w:val="24"/>
        </w:rPr>
        <w:t xml:space="preserve">ism </w:t>
      </w:r>
      <w:r w:rsidR="00AA1D4D" w:rsidRPr="00B52845">
        <w:rPr>
          <w:rFonts w:ascii="Times New Roman" w:hAnsi="Times New Roman" w:cs="Times New Roman"/>
          <w:sz w:val="24"/>
          <w:szCs w:val="24"/>
        </w:rPr>
        <w:t>industries</w:t>
      </w:r>
      <w:r w:rsidRPr="00B52845">
        <w:rPr>
          <w:rFonts w:ascii="Times New Roman" w:hAnsi="Times New Roman" w:cs="Times New Roman"/>
          <w:sz w:val="24"/>
          <w:szCs w:val="24"/>
        </w:rPr>
        <w:t xml:space="preserve"> very deeply and these challenges are very critical to solve </w:t>
      </w:r>
      <w:r w:rsidR="00AA1D4D" w:rsidRPr="00B52845">
        <w:rPr>
          <w:rFonts w:ascii="Times New Roman" w:hAnsi="Times New Roman" w:cs="Times New Roman"/>
          <w:sz w:val="24"/>
          <w:szCs w:val="24"/>
        </w:rPr>
        <w:t>because</w:t>
      </w:r>
      <w:r w:rsidR="003E7879">
        <w:rPr>
          <w:rFonts w:ascii="Times New Roman" w:hAnsi="Times New Roman" w:cs="Times New Roman"/>
          <w:sz w:val="24"/>
          <w:szCs w:val="24"/>
        </w:rPr>
        <w:t xml:space="preserve"> </w:t>
      </w:r>
      <w:r w:rsidR="00AA1D4D" w:rsidRPr="00B52845">
        <w:rPr>
          <w:rFonts w:ascii="Times New Roman" w:hAnsi="Times New Roman" w:cs="Times New Roman"/>
          <w:sz w:val="24"/>
          <w:szCs w:val="24"/>
        </w:rPr>
        <w:t>international</w:t>
      </w:r>
      <w:r w:rsidR="003E7879">
        <w:rPr>
          <w:rFonts w:ascii="Times New Roman" w:hAnsi="Times New Roman" w:cs="Times New Roman"/>
          <w:sz w:val="24"/>
          <w:szCs w:val="24"/>
        </w:rPr>
        <w:t xml:space="preserve"> </w:t>
      </w:r>
      <w:r w:rsidR="00AA1D4D" w:rsidRPr="00B52845">
        <w:rPr>
          <w:rFonts w:ascii="Times New Roman" w:hAnsi="Times New Roman" w:cs="Times New Roman"/>
          <w:sz w:val="24"/>
          <w:szCs w:val="24"/>
        </w:rPr>
        <w:t>flight</w:t>
      </w:r>
      <w:r w:rsidR="00AA1D4D">
        <w:rPr>
          <w:rFonts w:ascii="Times New Roman" w:hAnsi="Times New Roman" w:cs="Times New Roman"/>
          <w:sz w:val="24"/>
          <w:szCs w:val="24"/>
        </w:rPr>
        <w:t>s</w:t>
      </w:r>
      <w:r w:rsidRPr="00B52845">
        <w:rPr>
          <w:rFonts w:ascii="Times New Roman" w:hAnsi="Times New Roman" w:cs="Times New Roman"/>
          <w:sz w:val="24"/>
          <w:szCs w:val="24"/>
        </w:rPr>
        <w:t xml:space="preserve"> are banned in many </w:t>
      </w:r>
      <w:r w:rsidR="00AA1D4D" w:rsidRPr="00B52845">
        <w:rPr>
          <w:rFonts w:ascii="Times New Roman" w:hAnsi="Times New Roman" w:cs="Times New Roman"/>
          <w:sz w:val="24"/>
          <w:szCs w:val="24"/>
        </w:rPr>
        <w:t>countries</w:t>
      </w:r>
      <w:r w:rsidR="003E7879">
        <w:rPr>
          <w:rFonts w:ascii="Times New Roman" w:hAnsi="Times New Roman" w:cs="Times New Roman"/>
          <w:sz w:val="24"/>
          <w:szCs w:val="24"/>
        </w:rPr>
        <w:t xml:space="preserve"> </w:t>
      </w:r>
      <w:r w:rsidR="00AA1D4D" w:rsidRPr="00B52845">
        <w:rPr>
          <w:rFonts w:ascii="Times New Roman" w:hAnsi="Times New Roman" w:cs="Times New Roman"/>
          <w:sz w:val="24"/>
          <w:szCs w:val="24"/>
        </w:rPr>
        <w:t>hence</w:t>
      </w:r>
      <w:r w:rsidR="00AA1D4D">
        <w:rPr>
          <w:rFonts w:ascii="Times New Roman" w:hAnsi="Times New Roman" w:cs="Times New Roman"/>
          <w:sz w:val="24"/>
          <w:szCs w:val="24"/>
        </w:rPr>
        <w:t xml:space="preserve"> touri</w:t>
      </w:r>
      <w:r w:rsidRPr="00B52845">
        <w:rPr>
          <w:rFonts w:ascii="Times New Roman" w:hAnsi="Times New Roman" w:cs="Times New Roman"/>
          <w:sz w:val="24"/>
          <w:szCs w:val="24"/>
        </w:rPr>
        <w:t xml:space="preserve">sm industry is facing most challenging global issue </w:t>
      </w:r>
      <w:r w:rsidR="00AA1D4D">
        <w:rPr>
          <w:rFonts w:ascii="Times New Roman" w:hAnsi="Times New Roman" w:cs="Times New Roman"/>
          <w:sz w:val="24"/>
          <w:szCs w:val="24"/>
        </w:rPr>
        <w:t>w</w:t>
      </w:r>
      <w:r w:rsidRPr="00B52845">
        <w:rPr>
          <w:rFonts w:ascii="Times New Roman" w:hAnsi="Times New Roman" w:cs="Times New Roman"/>
          <w:sz w:val="24"/>
          <w:szCs w:val="24"/>
        </w:rPr>
        <w:t>h</w:t>
      </w:r>
      <w:r w:rsidR="00AA1D4D">
        <w:rPr>
          <w:rFonts w:ascii="Times New Roman" w:hAnsi="Times New Roman" w:cs="Times New Roman"/>
          <w:sz w:val="24"/>
          <w:szCs w:val="24"/>
        </w:rPr>
        <w:t>ere tourism</w:t>
      </w:r>
      <w:r w:rsidR="003E7879">
        <w:rPr>
          <w:rFonts w:ascii="Times New Roman" w:hAnsi="Times New Roman" w:cs="Times New Roman"/>
          <w:sz w:val="24"/>
          <w:szCs w:val="24"/>
        </w:rPr>
        <w:t xml:space="preserve"> </w:t>
      </w:r>
      <w:r w:rsidR="00AA1D4D" w:rsidRPr="00B52845">
        <w:rPr>
          <w:rFonts w:ascii="Times New Roman" w:hAnsi="Times New Roman" w:cs="Times New Roman"/>
          <w:sz w:val="24"/>
          <w:szCs w:val="24"/>
        </w:rPr>
        <w:t>activ</w:t>
      </w:r>
      <w:r w:rsidR="00AA1D4D">
        <w:rPr>
          <w:rFonts w:ascii="Times New Roman" w:hAnsi="Times New Roman" w:cs="Times New Roman"/>
          <w:sz w:val="24"/>
          <w:szCs w:val="24"/>
        </w:rPr>
        <w:t>i</w:t>
      </w:r>
      <w:r w:rsidR="00AA1D4D" w:rsidRPr="00B52845">
        <w:rPr>
          <w:rFonts w:ascii="Times New Roman" w:hAnsi="Times New Roman" w:cs="Times New Roman"/>
          <w:sz w:val="24"/>
          <w:szCs w:val="24"/>
        </w:rPr>
        <w:t>t</w:t>
      </w:r>
      <w:r w:rsidR="00AA1D4D">
        <w:rPr>
          <w:rFonts w:ascii="Times New Roman" w:hAnsi="Times New Roman" w:cs="Times New Roman"/>
          <w:sz w:val="24"/>
          <w:szCs w:val="24"/>
        </w:rPr>
        <w:t>i</w:t>
      </w:r>
      <w:r w:rsidR="00AA1D4D" w:rsidRPr="00B52845">
        <w:rPr>
          <w:rFonts w:ascii="Times New Roman" w:hAnsi="Times New Roman" w:cs="Times New Roman"/>
          <w:sz w:val="24"/>
          <w:szCs w:val="24"/>
        </w:rPr>
        <w:t>es</w:t>
      </w:r>
      <w:r w:rsidRPr="00B52845">
        <w:rPr>
          <w:rFonts w:ascii="Times New Roman" w:hAnsi="Times New Roman" w:cs="Times New Roman"/>
          <w:sz w:val="24"/>
          <w:szCs w:val="24"/>
        </w:rPr>
        <w:t xml:space="preserve"> are strictly banned. This all had affected </w:t>
      </w:r>
      <w:r w:rsidR="00AA1D4D" w:rsidRPr="00B52845">
        <w:rPr>
          <w:rFonts w:ascii="Times New Roman" w:hAnsi="Times New Roman" w:cs="Times New Roman"/>
          <w:sz w:val="24"/>
          <w:szCs w:val="24"/>
        </w:rPr>
        <w:t>entire</w:t>
      </w:r>
      <w:r w:rsidR="00AA1D4D">
        <w:rPr>
          <w:rFonts w:ascii="Times New Roman" w:hAnsi="Times New Roman" w:cs="Times New Roman"/>
          <w:sz w:val="24"/>
          <w:szCs w:val="24"/>
        </w:rPr>
        <w:t xml:space="preserve"> wo</w:t>
      </w:r>
      <w:r w:rsidRPr="00B52845">
        <w:rPr>
          <w:rFonts w:ascii="Times New Roman" w:hAnsi="Times New Roman" w:cs="Times New Roman"/>
          <w:sz w:val="24"/>
          <w:szCs w:val="24"/>
        </w:rPr>
        <w:t>r</w:t>
      </w:r>
      <w:r w:rsidR="00AA1D4D">
        <w:rPr>
          <w:rFonts w:ascii="Times New Roman" w:hAnsi="Times New Roman" w:cs="Times New Roman"/>
          <w:sz w:val="24"/>
          <w:szCs w:val="24"/>
        </w:rPr>
        <w:t>l</w:t>
      </w:r>
      <w:r w:rsidRPr="00B52845">
        <w:rPr>
          <w:rFonts w:ascii="Times New Roman" w:hAnsi="Times New Roman" w:cs="Times New Roman"/>
          <w:sz w:val="24"/>
          <w:szCs w:val="24"/>
        </w:rPr>
        <w:t xml:space="preserve">d and </w:t>
      </w:r>
      <w:r w:rsidR="00AA1D4D" w:rsidRPr="00B52845">
        <w:rPr>
          <w:rFonts w:ascii="Times New Roman" w:hAnsi="Times New Roman" w:cs="Times New Roman"/>
          <w:sz w:val="24"/>
          <w:szCs w:val="24"/>
        </w:rPr>
        <w:t>tourism</w:t>
      </w:r>
      <w:r w:rsidR="00AA1D4D">
        <w:rPr>
          <w:rFonts w:ascii="Times New Roman" w:hAnsi="Times New Roman" w:cs="Times New Roman"/>
          <w:sz w:val="24"/>
          <w:szCs w:val="24"/>
        </w:rPr>
        <w:t xml:space="preserve"> and the touris</w:t>
      </w:r>
      <w:r w:rsidRPr="00B52845">
        <w:rPr>
          <w:rFonts w:ascii="Times New Roman" w:hAnsi="Times New Roman" w:cs="Times New Roman"/>
          <w:sz w:val="24"/>
          <w:szCs w:val="24"/>
        </w:rPr>
        <w:t xml:space="preserve">m at the </w:t>
      </w:r>
      <w:r w:rsidR="00AA1D4D" w:rsidRPr="00B52845">
        <w:rPr>
          <w:rFonts w:ascii="Times New Roman" w:hAnsi="Times New Roman" w:cs="Times New Roman"/>
          <w:sz w:val="24"/>
          <w:szCs w:val="24"/>
        </w:rPr>
        <w:t>Penang</w:t>
      </w:r>
      <w:r w:rsidRPr="00B52845">
        <w:rPr>
          <w:rFonts w:ascii="Times New Roman" w:hAnsi="Times New Roman" w:cs="Times New Roman"/>
          <w:sz w:val="24"/>
          <w:szCs w:val="24"/>
        </w:rPr>
        <w:t xml:space="preserve"> as well. </w:t>
      </w:r>
      <w:r w:rsidR="00AA1D4D" w:rsidRPr="00B52845">
        <w:rPr>
          <w:rFonts w:ascii="Times New Roman" w:hAnsi="Times New Roman" w:cs="Times New Roman"/>
          <w:sz w:val="24"/>
          <w:szCs w:val="24"/>
        </w:rPr>
        <w:t>Whether</w:t>
      </w:r>
      <w:r w:rsidRPr="00B52845">
        <w:rPr>
          <w:rFonts w:ascii="Times New Roman" w:hAnsi="Times New Roman" w:cs="Times New Roman"/>
          <w:sz w:val="24"/>
          <w:szCs w:val="24"/>
        </w:rPr>
        <w:t xml:space="preserve"> it is </w:t>
      </w:r>
      <w:r w:rsidR="0011685D" w:rsidRPr="00B52845">
        <w:rPr>
          <w:rFonts w:ascii="Times New Roman" w:hAnsi="Times New Roman" w:cs="Times New Roman"/>
          <w:sz w:val="24"/>
          <w:szCs w:val="24"/>
        </w:rPr>
        <w:t xml:space="preserve">domestic or </w:t>
      </w:r>
      <w:r w:rsidR="00AA1D4D" w:rsidRPr="00B52845">
        <w:rPr>
          <w:rFonts w:ascii="Times New Roman" w:hAnsi="Times New Roman" w:cs="Times New Roman"/>
          <w:sz w:val="24"/>
          <w:szCs w:val="24"/>
        </w:rPr>
        <w:t>international</w:t>
      </w:r>
      <w:r w:rsidR="0011685D" w:rsidRPr="00B52845">
        <w:rPr>
          <w:rFonts w:ascii="Times New Roman" w:hAnsi="Times New Roman" w:cs="Times New Roman"/>
          <w:sz w:val="24"/>
          <w:szCs w:val="24"/>
        </w:rPr>
        <w:t xml:space="preserve">, tourism industry is in the </w:t>
      </w:r>
      <w:r w:rsidR="00AA1D4D" w:rsidRPr="00B52845">
        <w:rPr>
          <w:rFonts w:ascii="Times New Roman" w:hAnsi="Times New Roman" w:cs="Times New Roman"/>
          <w:sz w:val="24"/>
          <w:szCs w:val="24"/>
        </w:rPr>
        <w:t>serious</w:t>
      </w:r>
      <w:r w:rsidR="0011685D" w:rsidRPr="00B52845">
        <w:rPr>
          <w:rFonts w:ascii="Times New Roman" w:hAnsi="Times New Roman" w:cs="Times New Roman"/>
          <w:sz w:val="24"/>
          <w:szCs w:val="24"/>
        </w:rPr>
        <w:t xml:space="preserve"> global issue that is very </w:t>
      </w:r>
      <w:r w:rsidR="00AA1D4D" w:rsidRPr="00B52845">
        <w:rPr>
          <w:rFonts w:ascii="Times New Roman" w:hAnsi="Times New Roman" w:cs="Times New Roman"/>
          <w:sz w:val="24"/>
          <w:szCs w:val="24"/>
        </w:rPr>
        <w:t>difficult</w:t>
      </w:r>
      <w:r w:rsidR="0011685D" w:rsidRPr="00B52845">
        <w:rPr>
          <w:rFonts w:ascii="Times New Roman" w:hAnsi="Times New Roman" w:cs="Times New Roman"/>
          <w:sz w:val="24"/>
          <w:szCs w:val="24"/>
        </w:rPr>
        <w:t xml:space="preserve"> to </w:t>
      </w:r>
      <w:r w:rsidR="00535846" w:rsidRPr="00B52845">
        <w:rPr>
          <w:rFonts w:ascii="Times New Roman" w:hAnsi="Times New Roman" w:cs="Times New Roman"/>
          <w:sz w:val="24"/>
          <w:szCs w:val="24"/>
        </w:rPr>
        <w:t>be</w:t>
      </w:r>
      <w:r w:rsidR="0011685D" w:rsidRPr="00B52845">
        <w:rPr>
          <w:rFonts w:ascii="Times New Roman" w:hAnsi="Times New Roman" w:cs="Times New Roman"/>
          <w:sz w:val="24"/>
          <w:szCs w:val="24"/>
        </w:rPr>
        <w:t xml:space="preserve"> solved</w:t>
      </w:r>
      <w:r w:rsidR="00535846" w:rsidRPr="00B52845">
        <w:rPr>
          <w:rFonts w:ascii="Times New Roman" w:hAnsi="Times New Roman" w:cs="Times New Roman"/>
          <w:sz w:val="24"/>
          <w:szCs w:val="24"/>
        </w:rPr>
        <w:t>now</w:t>
      </w:r>
      <w:r w:rsidR="00535846">
        <w:rPr>
          <w:rFonts w:ascii="Times New Roman" w:hAnsi="Times New Roman" w:cs="Times New Roman"/>
          <w:sz w:val="24"/>
          <w:szCs w:val="24"/>
        </w:rPr>
        <w:t xml:space="preserve"> because entire world is fighting to save the human life right now</w:t>
      </w:r>
      <w:r w:rsidR="0011685D" w:rsidRPr="00B52845">
        <w:rPr>
          <w:rFonts w:ascii="Times New Roman" w:hAnsi="Times New Roman" w:cs="Times New Roman"/>
          <w:sz w:val="24"/>
          <w:szCs w:val="24"/>
        </w:rPr>
        <w:t xml:space="preserve">. </w:t>
      </w:r>
    </w:p>
    <w:p w:rsidR="00535846" w:rsidRPr="0066653B" w:rsidRDefault="00535846" w:rsidP="00F51B20">
      <w:pPr>
        <w:rPr>
          <w:rFonts w:ascii="Arial" w:hAnsi="Arial" w:cs="Arial"/>
          <w:b/>
          <w:sz w:val="24"/>
          <w:szCs w:val="24"/>
        </w:rPr>
      </w:pPr>
      <w:r>
        <w:rPr>
          <w:rFonts w:ascii="Times New Roman" w:hAnsi="Times New Roman" w:cs="Times New Roman"/>
          <w:sz w:val="24"/>
          <w:szCs w:val="24"/>
        </w:rPr>
        <w:br w:type="page"/>
      </w:r>
      <w:r w:rsidRPr="0066653B">
        <w:rPr>
          <w:rFonts w:ascii="Arial" w:hAnsi="Arial" w:cs="Arial"/>
          <w:b/>
          <w:sz w:val="24"/>
          <w:szCs w:val="24"/>
        </w:rPr>
        <w:lastRenderedPageBreak/>
        <w:t xml:space="preserve">Bibliography </w:t>
      </w:r>
    </w:p>
    <w:p w:rsidR="00535846" w:rsidRDefault="00535846" w:rsidP="00535846">
      <w:pPr>
        <w:pStyle w:val="Body"/>
        <w:spacing w:line="480" w:lineRule="auto"/>
        <w:jc w:val="both"/>
        <w:rPr>
          <w:rFonts w:ascii="Times New Roman" w:eastAsia="Times New Roman" w:hAnsi="Times New Roman" w:cs="Times New Roman"/>
          <w:sz w:val="24"/>
          <w:szCs w:val="24"/>
        </w:rPr>
      </w:pPr>
      <w:r>
        <w:rPr>
          <w:rFonts w:ascii="Times New Roman" w:hAnsi="Times New Roman"/>
          <w:sz w:val="24"/>
          <w:szCs w:val="24"/>
        </w:rPr>
        <w:t>Azam, M., Alam, M.M. and Hafeez, M.H., 2018. Effect of tourism on environmental pollution: Further evidence from Malaysia, Singapore and Thailand. </w:t>
      </w:r>
      <w:r>
        <w:rPr>
          <w:rFonts w:ascii="Times New Roman" w:hAnsi="Times New Roman"/>
          <w:i/>
          <w:iCs/>
          <w:sz w:val="24"/>
          <w:szCs w:val="24"/>
        </w:rPr>
        <w:t>Journal of cleaner production</w:t>
      </w:r>
      <w:r>
        <w:rPr>
          <w:rFonts w:ascii="Times New Roman" w:hAnsi="Times New Roman"/>
          <w:sz w:val="24"/>
          <w:szCs w:val="24"/>
        </w:rPr>
        <w:t>, </w:t>
      </w:r>
      <w:r>
        <w:rPr>
          <w:rFonts w:ascii="Times New Roman" w:hAnsi="Times New Roman"/>
          <w:i/>
          <w:iCs/>
          <w:sz w:val="24"/>
          <w:szCs w:val="24"/>
        </w:rPr>
        <w:t>190</w:t>
      </w:r>
      <w:r>
        <w:rPr>
          <w:rFonts w:ascii="Times New Roman" w:hAnsi="Times New Roman"/>
          <w:sz w:val="24"/>
          <w:szCs w:val="24"/>
        </w:rPr>
        <w:t>, pp.330-338.</w:t>
      </w:r>
    </w:p>
    <w:p w:rsidR="00535846" w:rsidRDefault="00535846" w:rsidP="00535846">
      <w:pPr>
        <w:pStyle w:val="Body"/>
        <w:spacing w:line="480" w:lineRule="auto"/>
        <w:jc w:val="both"/>
        <w:rPr>
          <w:rFonts w:ascii="Times New Roman" w:eastAsia="Times New Roman" w:hAnsi="Times New Roman" w:cs="Times New Roman"/>
          <w:sz w:val="24"/>
          <w:szCs w:val="24"/>
        </w:rPr>
      </w:pPr>
      <w:r>
        <w:rPr>
          <w:rFonts w:ascii="Times New Roman" w:hAnsi="Times New Roman"/>
          <w:sz w:val="24"/>
          <w:szCs w:val="24"/>
        </w:rPr>
        <w:t>Battour, M., Ismail, M.N., Battor, M. and Awais, M., 2017. Islamic tourism: an empirical examination of travel motivation and satisfaction in Malaysia. </w:t>
      </w:r>
      <w:r>
        <w:rPr>
          <w:rFonts w:ascii="Times New Roman" w:hAnsi="Times New Roman"/>
          <w:i/>
          <w:iCs/>
          <w:sz w:val="24"/>
          <w:szCs w:val="24"/>
        </w:rPr>
        <w:t>Current Issues in Tourism</w:t>
      </w:r>
      <w:r>
        <w:rPr>
          <w:rFonts w:ascii="Times New Roman" w:hAnsi="Times New Roman"/>
          <w:sz w:val="24"/>
          <w:szCs w:val="24"/>
        </w:rPr>
        <w:t>, </w:t>
      </w:r>
      <w:r>
        <w:rPr>
          <w:rFonts w:ascii="Times New Roman" w:hAnsi="Times New Roman"/>
          <w:i/>
          <w:iCs/>
          <w:sz w:val="24"/>
          <w:szCs w:val="24"/>
        </w:rPr>
        <w:t>20</w:t>
      </w:r>
      <w:r>
        <w:rPr>
          <w:rFonts w:ascii="Times New Roman" w:hAnsi="Times New Roman"/>
          <w:sz w:val="24"/>
          <w:szCs w:val="24"/>
        </w:rPr>
        <w:t>(1), pp.50-67.</w:t>
      </w:r>
    </w:p>
    <w:p w:rsidR="00535846" w:rsidRDefault="00535846" w:rsidP="00535846">
      <w:pPr>
        <w:pStyle w:val="Body"/>
        <w:spacing w:line="480" w:lineRule="auto"/>
        <w:jc w:val="both"/>
        <w:rPr>
          <w:rFonts w:ascii="Times New Roman" w:eastAsia="Times New Roman" w:hAnsi="Times New Roman" w:cs="Times New Roman"/>
          <w:sz w:val="24"/>
          <w:szCs w:val="24"/>
          <w:shd w:val="clear" w:color="auto" w:fill="FFFFFF"/>
        </w:rPr>
      </w:pPr>
      <w:r>
        <w:rPr>
          <w:rFonts w:ascii="Times New Roman" w:hAnsi="Times New Roman"/>
          <w:sz w:val="24"/>
          <w:szCs w:val="24"/>
          <w:shd w:val="clear" w:color="auto" w:fill="FFFFFF"/>
        </w:rPr>
        <w:t>Fatma, M., Rahman, Z. and Khan, I., 2016. Measuring consumer perception of CSR in tourism industry: Scale development and validation. </w:t>
      </w:r>
      <w:r>
        <w:rPr>
          <w:rFonts w:ascii="Times New Roman" w:hAnsi="Times New Roman"/>
          <w:i/>
          <w:iCs/>
          <w:sz w:val="24"/>
          <w:szCs w:val="24"/>
          <w:shd w:val="clear" w:color="auto" w:fill="FFFFFF"/>
        </w:rPr>
        <w:t>Journal of Hospitality and Tourism Management</w:t>
      </w:r>
      <w:r>
        <w:rPr>
          <w:rFonts w:ascii="Times New Roman" w:hAnsi="Times New Roman"/>
          <w:sz w:val="24"/>
          <w:szCs w:val="24"/>
          <w:shd w:val="clear" w:color="auto" w:fill="FFFFFF"/>
        </w:rPr>
        <w:t>, </w:t>
      </w:r>
      <w:r>
        <w:rPr>
          <w:rFonts w:ascii="Times New Roman" w:hAnsi="Times New Roman"/>
          <w:i/>
          <w:iCs/>
          <w:sz w:val="24"/>
          <w:szCs w:val="24"/>
          <w:shd w:val="clear" w:color="auto" w:fill="FFFFFF"/>
        </w:rPr>
        <w:t>27</w:t>
      </w:r>
      <w:r>
        <w:rPr>
          <w:rFonts w:ascii="Times New Roman" w:hAnsi="Times New Roman"/>
          <w:sz w:val="24"/>
          <w:szCs w:val="24"/>
          <w:shd w:val="clear" w:color="auto" w:fill="FFFFFF"/>
        </w:rPr>
        <w:t>, pp.39-48.</w:t>
      </w:r>
    </w:p>
    <w:p w:rsidR="00535846" w:rsidRDefault="00535846" w:rsidP="00535846">
      <w:pPr>
        <w:pStyle w:val="Body"/>
        <w:spacing w:line="480" w:lineRule="auto"/>
        <w:jc w:val="both"/>
        <w:rPr>
          <w:rStyle w:val="None"/>
        </w:rPr>
      </w:pPr>
      <w:r>
        <w:rPr>
          <w:rFonts w:ascii="Times New Roman" w:hAnsi="Times New Roman"/>
          <w:sz w:val="24"/>
          <w:szCs w:val="24"/>
        </w:rPr>
        <w:t>Gayatravel. 2020. </w:t>
      </w:r>
      <w:r>
        <w:rPr>
          <w:rFonts w:ascii="Times New Roman" w:hAnsi="Times New Roman"/>
          <w:i/>
          <w:iCs/>
          <w:sz w:val="24"/>
          <w:szCs w:val="24"/>
        </w:rPr>
        <w:t>New Attractions, Niche Tourism And Increased Connectivity To Attract Visitors To Malaysia For Visit Malaysia 2020</w:t>
      </w:r>
      <w:r>
        <w:rPr>
          <w:rFonts w:ascii="Times New Roman" w:hAnsi="Times New Roman"/>
          <w:sz w:val="24"/>
          <w:szCs w:val="24"/>
        </w:rPr>
        <w:t>. [online] Available at: &lt;</w:t>
      </w:r>
      <w:hyperlink r:id="rId15" w:history="1">
        <w:r>
          <w:rPr>
            <w:rStyle w:val="Hyperlink"/>
            <w:rFonts w:ascii="Times New Roman" w:hAnsi="Times New Roman" w:cs="Times New Roman"/>
            <w:sz w:val="24"/>
            <w:szCs w:val="24"/>
            <w:u w:color="0000FF"/>
          </w:rPr>
          <w:t>https://www.gayatravel.com.my/new-attractions-niche-tourism-and-increased-connectivity-to-attract-visitors-to-malaysia-for-visit-malaysia-2020/</w:t>
        </w:r>
      </w:hyperlink>
      <w:r>
        <w:rPr>
          <w:rStyle w:val="None"/>
          <w:rFonts w:ascii="Times New Roman" w:hAnsi="Times New Roman"/>
          <w:sz w:val="24"/>
          <w:szCs w:val="24"/>
        </w:rPr>
        <w:t>&gt; [Accessed 9 March 2020].</w:t>
      </w:r>
    </w:p>
    <w:p w:rsidR="00535846" w:rsidRDefault="00535846" w:rsidP="00535846">
      <w:pPr>
        <w:pStyle w:val="Body"/>
        <w:spacing w:line="480" w:lineRule="auto"/>
        <w:jc w:val="both"/>
        <w:rPr>
          <w:rStyle w:val="None"/>
          <w:rFonts w:ascii="Times New Roman" w:eastAsia="Times New Roman" w:hAnsi="Times New Roman" w:cs="Times New Roman"/>
          <w:sz w:val="24"/>
          <w:szCs w:val="24"/>
          <w:shd w:val="clear" w:color="auto" w:fill="FFFFFF"/>
        </w:rPr>
      </w:pPr>
      <w:r>
        <w:rPr>
          <w:rStyle w:val="None"/>
          <w:rFonts w:ascii="Times New Roman" w:hAnsi="Times New Roman"/>
          <w:sz w:val="24"/>
          <w:szCs w:val="24"/>
          <w:shd w:val="clear" w:color="auto" w:fill="FFFFFF"/>
        </w:rPr>
        <w:t>Gürlek, M. and Tuna, M., 2019.Tourism Management Perspectives. </w:t>
      </w:r>
      <w:r>
        <w:rPr>
          <w:rStyle w:val="None"/>
          <w:rFonts w:ascii="Times New Roman" w:hAnsi="Times New Roman"/>
          <w:i/>
          <w:iCs/>
          <w:sz w:val="24"/>
          <w:szCs w:val="24"/>
          <w:shd w:val="clear" w:color="auto" w:fill="FFFFFF"/>
        </w:rPr>
        <w:t>Tourism Management</w:t>
      </w:r>
      <w:r>
        <w:rPr>
          <w:rStyle w:val="None"/>
          <w:rFonts w:ascii="Times New Roman" w:hAnsi="Times New Roman"/>
          <w:sz w:val="24"/>
          <w:szCs w:val="24"/>
          <w:shd w:val="clear" w:color="auto" w:fill="FFFFFF"/>
        </w:rPr>
        <w:t>, </w:t>
      </w:r>
      <w:r>
        <w:rPr>
          <w:rStyle w:val="None"/>
          <w:rFonts w:ascii="Times New Roman" w:hAnsi="Times New Roman"/>
          <w:i/>
          <w:iCs/>
          <w:sz w:val="24"/>
          <w:szCs w:val="24"/>
          <w:shd w:val="clear" w:color="auto" w:fill="FFFFFF"/>
        </w:rPr>
        <w:t>31</w:t>
      </w:r>
      <w:r>
        <w:rPr>
          <w:rStyle w:val="None"/>
          <w:rFonts w:ascii="Times New Roman" w:hAnsi="Times New Roman"/>
          <w:sz w:val="24"/>
          <w:szCs w:val="24"/>
          <w:shd w:val="clear" w:color="auto" w:fill="FFFFFF"/>
        </w:rPr>
        <w:t>, pp.195-208.</w:t>
      </w:r>
    </w:p>
    <w:p w:rsidR="00535846" w:rsidRDefault="00535846" w:rsidP="00535846">
      <w:pPr>
        <w:pStyle w:val="Body"/>
        <w:spacing w:line="480" w:lineRule="auto"/>
        <w:jc w:val="both"/>
        <w:rPr>
          <w:rStyle w:val="None"/>
          <w:rFonts w:ascii="Times New Roman" w:eastAsia="Times New Roman" w:hAnsi="Times New Roman" w:cs="Times New Roman"/>
          <w:sz w:val="24"/>
          <w:szCs w:val="24"/>
        </w:rPr>
      </w:pPr>
      <w:r>
        <w:rPr>
          <w:rStyle w:val="None"/>
          <w:rFonts w:ascii="Times New Roman" w:hAnsi="Times New Roman"/>
          <w:sz w:val="24"/>
          <w:szCs w:val="24"/>
        </w:rPr>
        <w:t>Henderson, J.C., 2016. Halal food, certification and halal tourism: Insights from Malaysia and Singapore. </w:t>
      </w:r>
      <w:r>
        <w:rPr>
          <w:rStyle w:val="None"/>
          <w:rFonts w:ascii="Times New Roman" w:hAnsi="Times New Roman"/>
          <w:i/>
          <w:iCs/>
          <w:sz w:val="24"/>
          <w:szCs w:val="24"/>
        </w:rPr>
        <w:t>Tourism Management Perspectives</w:t>
      </w:r>
      <w:r>
        <w:rPr>
          <w:rStyle w:val="None"/>
          <w:rFonts w:ascii="Times New Roman" w:hAnsi="Times New Roman"/>
          <w:sz w:val="24"/>
          <w:szCs w:val="24"/>
        </w:rPr>
        <w:t>, </w:t>
      </w:r>
      <w:r>
        <w:rPr>
          <w:rStyle w:val="None"/>
          <w:rFonts w:ascii="Times New Roman" w:hAnsi="Times New Roman"/>
          <w:i/>
          <w:iCs/>
          <w:sz w:val="24"/>
          <w:szCs w:val="24"/>
        </w:rPr>
        <w:t>19</w:t>
      </w:r>
      <w:r>
        <w:rPr>
          <w:rStyle w:val="None"/>
          <w:rFonts w:ascii="Times New Roman" w:hAnsi="Times New Roman"/>
          <w:sz w:val="24"/>
          <w:szCs w:val="24"/>
        </w:rPr>
        <w:t>, pp.160-164.</w:t>
      </w:r>
    </w:p>
    <w:p w:rsidR="00535846" w:rsidRDefault="00535846" w:rsidP="00535846">
      <w:pPr>
        <w:pStyle w:val="Body"/>
        <w:spacing w:line="480" w:lineRule="auto"/>
        <w:jc w:val="both"/>
        <w:rPr>
          <w:rStyle w:val="None"/>
          <w:rFonts w:ascii="Times New Roman" w:eastAsia="Times New Roman" w:hAnsi="Times New Roman" w:cs="Times New Roman"/>
          <w:sz w:val="24"/>
          <w:szCs w:val="24"/>
          <w:shd w:val="clear" w:color="auto" w:fill="FFFFFF"/>
        </w:rPr>
      </w:pPr>
      <w:r>
        <w:rPr>
          <w:rStyle w:val="None"/>
          <w:rFonts w:ascii="Times New Roman" w:hAnsi="Times New Roman"/>
          <w:sz w:val="24"/>
          <w:szCs w:val="24"/>
          <w:shd w:val="clear" w:color="auto" w:fill="FFFFFF"/>
          <w:lang w:val="de-DE"/>
        </w:rPr>
        <w:t>Lund-Durlacher, D., Dinica, V., Reiser, D. and Fifka, M.S., 2019.</w:t>
      </w:r>
      <w:r>
        <w:rPr>
          <w:rStyle w:val="None"/>
          <w:rFonts w:ascii="Times New Roman" w:hAnsi="Times New Roman"/>
          <w:sz w:val="24"/>
          <w:szCs w:val="24"/>
          <w:shd w:val="clear" w:color="auto" w:fill="FFFFFF"/>
        </w:rPr>
        <w:t> </w:t>
      </w:r>
      <w:r>
        <w:rPr>
          <w:rStyle w:val="None"/>
          <w:rFonts w:ascii="Times New Roman" w:hAnsi="Times New Roman"/>
          <w:i/>
          <w:iCs/>
          <w:sz w:val="24"/>
          <w:szCs w:val="24"/>
          <w:shd w:val="clear" w:color="auto" w:fill="FFFFFF"/>
        </w:rPr>
        <w:t>Corporate Sustainability and Responsibility in Tourism</w:t>
      </w:r>
      <w:r>
        <w:rPr>
          <w:rStyle w:val="None"/>
          <w:rFonts w:ascii="Times New Roman" w:hAnsi="Times New Roman"/>
          <w:sz w:val="24"/>
          <w:szCs w:val="24"/>
          <w:shd w:val="clear" w:color="auto" w:fill="FFFFFF"/>
        </w:rPr>
        <w:t>.Springer.</w:t>
      </w:r>
    </w:p>
    <w:p w:rsidR="00535846" w:rsidRDefault="00535846" w:rsidP="00535846">
      <w:pPr>
        <w:pStyle w:val="Body"/>
        <w:spacing w:line="480" w:lineRule="auto"/>
        <w:jc w:val="both"/>
        <w:rPr>
          <w:rStyle w:val="None"/>
          <w:rFonts w:ascii="Times New Roman" w:eastAsia="Times New Roman" w:hAnsi="Times New Roman" w:cs="Times New Roman"/>
          <w:sz w:val="24"/>
          <w:szCs w:val="24"/>
        </w:rPr>
      </w:pPr>
      <w:r>
        <w:rPr>
          <w:rStyle w:val="None"/>
          <w:rFonts w:ascii="Times New Roman" w:hAnsi="Times New Roman"/>
          <w:sz w:val="24"/>
          <w:szCs w:val="24"/>
        </w:rPr>
        <w:t>Ng, S.I., Chia, K.W., Ho, J.A. and Ramachandran, S., 2017.Seeking tourism sustainability–A case study of Tioman Island, Malaysia. </w:t>
      </w:r>
      <w:r>
        <w:rPr>
          <w:rStyle w:val="None"/>
          <w:rFonts w:ascii="Times New Roman" w:hAnsi="Times New Roman"/>
          <w:i/>
          <w:iCs/>
          <w:sz w:val="24"/>
          <w:szCs w:val="24"/>
        </w:rPr>
        <w:t>Tourism Management</w:t>
      </w:r>
      <w:r>
        <w:rPr>
          <w:rStyle w:val="None"/>
          <w:rFonts w:ascii="Times New Roman" w:hAnsi="Times New Roman"/>
          <w:sz w:val="24"/>
          <w:szCs w:val="24"/>
        </w:rPr>
        <w:t>, </w:t>
      </w:r>
      <w:r>
        <w:rPr>
          <w:rStyle w:val="None"/>
          <w:rFonts w:ascii="Times New Roman" w:hAnsi="Times New Roman"/>
          <w:i/>
          <w:iCs/>
          <w:sz w:val="24"/>
          <w:szCs w:val="24"/>
          <w:lang w:val="ru-RU"/>
        </w:rPr>
        <w:t>58</w:t>
      </w:r>
      <w:r>
        <w:rPr>
          <w:rStyle w:val="None"/>
          <w:rFonts w:ascii="Times New Roman" w:hAnsi="Times New Roman"/>
          <w:sz w:val="24"/>
          <w:szCs w:val="24"/>
        </w:rPr>
        <w:t>, pp.101-107.</w:t>
      </w:r>
    </w:p>
    <w:p w:rsidR="00535846" w:rsidRDefault="00535846" w:rsidP="00535846">
      <w:pPr>
        <w:pStyle w:val="Body"/>
        <w:spacing w:line="480" w:lineRule="auto"/>
        <w:jc w:val="both"/>
        <w:rPr>
          <w:rStyle w:val="None"/>
          <w:rFonts w:ascii="Times New Roman" w:eastAsia="Times New Roman" w:hAnsi="Times New Roman" w:cs="Times New Roman"/>
          <w:sz w:val="24"/>
          <w:szCs w:val="24"/>
        </w:rPr>
      </w:pPr>
      <w:r>
        <w:rPr>
          <w:rStyle w:val="None"/>
          <w:rFonts w:ascii="Times New Roman" w:hAnsi="Times New Roman"/>
          <w:sz w:val="24"/>
          <w:szCs w:val="24"/>
        </w:rPr>
        <w:t>Nugraha, B.S., Putri, L.P. and Suprihanto, J., 2018. Krayan Heart of Borneo: Indonesian Potential Tourism Destination Enjoyed by Malaysia. </w:t>
      </w:r>
      <w:r>
        <w:rPr>
          <w:rStyle w:val="None"/>
          <w:rFonts w:ascii="Times New Roman" w:hAnsi="Times New Roman"/>
          <w:i/>
          <w:iCs/>
          <w:sz w:val="24"/>
          <w:szCs w:val="24"/>
          <w:lang w:val="fr-FR"/>
        </w:rPr>
        <w:t>KnE Social Sciences</w:t>
      </w:r>
      <w:r>
        <w:rPr>
          <w:rStyle w:val="None"/>
          <w:rFonts w:ascii="Times New Roman" w:hAnsi="Times New Roman"/>
          <w:sz w:val="24"/>
          <w:szCs w:val="24"/>
        </w:rPr>
        <w:t>, pp.118-129.</w:t>
      </w:r>
    </w:p>
    <w:p w:rsidR="00535846" w:rsidRDefault="00535846" w:rsidP="00535846">
      <w:pPr>
        <w:pStyle w:val="Body"/>
        <w:spacing w:line="480" w:lineRule="auto"/>
        <w:jc w:val="both"/>
        <w:rPr>
          <w:rStyle w:val="None"/>
          <w:rFonts w:ascii="Times New Roman" w:eastAsia="Times New Roman" w:hAnsi="Times New Roman" w:cs="Times New Roman"/>
          <w:sz w:val="24"/>
          <w:szCs w:val="24"/>
        </w:rPr>
      </w:pPr>
      <w:r>
        <w:rPr>
          <w:rStyle w:val="None"/>
          <w:rFonts w:ascii="Times New Roman" w:hAnsi="Times New Roman"/>
          <w:sz w:val="24"/>
          <w:szCs w:val="24"/>
        </w:rPr>
        <w:lastRenderedPageBreak/>
        <w:t>Ormond, M. and Sulianti, D., 2017. More than medical tourism: lessons from Indonesia and Malaysia on South–South intra-regional medical travel. </w:t>
      </w:r>
      <w:r>
        <w:rPr>
          <w:rStyle w:val="None"/>
          <w:rFonts w:ascii="Times New Roman" w:hAnsi="Times New Roman"/>
          <w:i/>
          <w:iCs/>
          <w:sz w:val="24"/>
          <w:szCs w:val="24"/>
        </w:rPr>
        <w:t>Current Issues in Tourism</w:t>
      </w:r>
      <w:r>
        <w:rPr>
          <w:rStyle w:val="None"/>
          <w:rFonts w:ascii="Times New Roman" w:hAnsi="Times New Roman"/>
          <w:sz w:val="24"/>
          <w:szCs w:val="24"/>
        </w:rPr>
        <w:t>, </w:t>
      </w:r>
      <w:r>
        <w:rPr>
          <w:rStyle w:val="None"/>
          <w:rFonts w:ascii="Times New Roman" w:hAnsi="Times New Roman"/>
          <w:i/>
          <w:iCs/>
          <w:sz w:val="24"/>
          <w:szCs w:val="24"/>
        </w:rPr>
        <w:t>20</w:t>
      </w:r>
      <w:r>
        <w:rPr>
          <w:rStyle w:val="None"/>
          <w:rFonts w:ascii="Times New Roman" w:hAnsi="Times New Roman"/>
          <w:sz w:val="24"/>
          <w:szCs w:val="24"/>
        </w:rPr>
        <w:t>(1), pp.94-110.</w:t>
      </w:r>
    </w:p>
    <w:p w:rsidR="00535846" w:rsidRDefault="00535846" w:rsidP="00535846">
      <w:pPr>
        <w:pStyle w:val="Body"/>
        <w:spacing w:line="480" w:lineRule="auto"/>
        <w:jc w:val="both"/>
        <w:rPr>
          <w:rStyle w:val="None"/>
          <w:rFonts w:ascii="Times New Roman" w:eastAsia="Times New Roman" w:hAnsi="Times New Roman" w:cs="Times New Roman"/>
          <w:sz w:val="24"/>
          <w:szCs w:val="24"/>
        </w:rPr>
      </w:pPr>
      <w:r>
        <w:rPr>
          <w:rStyle w:val="None"/>
          <w:rFonts w:ascii="Times New Roman" w:hAnsi="Times New Roman"/>
          <w:sz w:val="24"/>
          <w:szCs w:val="24"/>
        </w:rPr>
        <w:t>Othman, N., Wee, H. and Hassan, R., 2012. </w:t>
      </w:r>
      <w:r>
        <w:rPr>
          <w:rStyle w:val="None"/>
          <w:rFonts w:ascii="Times New Roman" w:hAnsi="Times New Roman"/>
          <w:i/>
          <w:iCs/>
          <w:sz w:val="24"/>
          <w:szCs w:val="24"/>
          <w:lang w:val="de-DE"/>
        </w:rPr>
        <w:t>HOW DID MALAYSIA MANAGE ITS POSITION AS TOP 10 WORLD TOURIST DESTINATIONS IN UNWTO RANKING IN 2012?</w:t>
      </w:r>
      <w:r>
        <w:rPr>
          <w:rStyle w:val="None"/>
          <w:rFonts w:ascii="Times New Roman" w:hAnsi="Times New Roman"/>
          <w:sz w:val="24"/>
          <w:szCs w:val="24"/>
        </w:rPr>
        <w:t>. [online] Pdfs.semanticscholar.org. Available at: &lt;</w:t>
      </w:r>
      <w:hyperlink r:id="rId16" w:history="1">
        <w:r>
          <w:rPr>
            <w:rStyle w:val="Hyperlink"/>
            <w:rFonts w:ascii="Times New Roman" w:hAnsi="Times New Roman" w:cs="Times New Roman"/>
            <w:sz w:val="24"/>
            <w:szCs w:val="24"/>
            <w:u w:color="0000FF"/>
          </w:rPr>
          <w:t>https://pdfs.semanticscholar.org/e6c5/3beef9005603b626a54a845d60018f3e781c.pdf</w:t>
        </w:r>
      </w:hyperlink>
      <w:r>
        <w:rPr>
          <w:rStyle w:val="None"/>
          <w:rFonts w:ascii="Times New Roman" w:hAnsi="Times New Roman"/>
          <w:sz w:val="24"/>
          <w:szCs w:val="24"/>
        </w:rPr>
        <w:t>&gt; [Accessed 9 March 2020].</w:t>
      </w:r>
    </w:p>
    <w:p w:rsidR="00535846" w:rsidRDefault="00535846" w:rsidP="00535846">
      <w:pPr>
        <w:pStyle w:val="Body"/>
        <w:spacing w:line="480" w:lineRule="auto"/>
        <w:jc w:val="both"/>
        <w:rPr>
          <w:rStyle w:val="None"/>
          <w:rFonts w:ascii="Times New Roman" w:eastAsia="Times New Roman" w:hAnsi="Times New Roman" w:cs="Times New Roman"/>
          <w:sz w:val="24"/>
          <w:szCs w:val="24"/>
        </w:rPr>
      </w:pPr>
      <w:r>
        <w:rPr>
          <w:rStyle w:val="None"/>
          <w:rFonts w:ascii="Times New Roman" w:hAnsi="Times New Roman"/>
          <w:sz w:val="24"/>
          <w:szCs w:val="24"/>
        </w:rPr>
        <w:t>Oxford Business Group. 2013. </w:t>
      </w:r>
      <w:r>
        <w:rPr>
          <w:rStyle w:val="None"/>
          <w:rFonts w:ascii="Times New Roman" w:hAnsi="Times New Roman"/>
          <w:i/>
          <w:iCs/>
          <w:sz w:val="24"/>
          <w:szCs w:val="24"/>
          <w:lang w:val="nl-NL"/>
        </w:rPr>
        <w:t>Malaysia</w:t>
      </w:r>
      <w:r>
        <w:rPr>
          <w:rStyle w:val="None"/>
          <w:rFonts w:ascii="Times New Roman" w:hAnsi="Times New Roman"/>
          <w:i/>
          <w:iCs/>
          <w:sz w:val="24"/>
          <w:szCs w:val="24"/>
        </w:rPr>
        <w:t>’</w:t>
      </w:r>
      <w:r>
        <w:rPr>
          <w:rStyle w:val="None"/>
          <w:rFonts w:ascii="Times New Roman" w:hAnsi="Times New Roman"/>
          <w:i/>
          <w:iCs/>
          <w:sz w:val="24"/>
          <w:szCs w:val="24"/>
          <w:lang w:val="de-DE"/>
        </w:rPr>
        <w:t>S Tourism Sector Targets Niche Markets</w:t>
      </w:r>
      <w:r>
        <w:rPr>
          <w:rStyle w:val="None"/>
          <w:rFonts w:ascii="Times New Roman" w:hAnsi="Times New Roman"/>
          <w:sz w:val="24"/>
          <w:szCs w:val="24"/>
        </w:rPr>
        <w:t>. [online] Available at: &lt;</w:t>
      </w:r>
      <w:hyperlink r:id="rId17" w:history="1">
        <w:r>
          <w:rPr>
            <w:rStyle w:val="Hyperlink"/>
            <w:rFonts w:ascii="Times New Roman" w:hAnsi="Times New Roman" w:cs="Times New Roman"/>
            <w:sz w:val="24"/>
            <w:szCs w:val="24"/>
            <w:u w:color="0000FF"/>
          </w:rPr>
          <w:t>https://oxfordbusinessgroup.com/news/malaysia%E2%80%99s-tourism-sector-targets-niche-markets</w:t>
        </w:r>
      </w:hyperlink>
      <w:r>
        <w:rPr>
          <w:rStyle w:val="None"/>
          <w:rFonts w:ascii="Times New Roman" w:hAnsi="Times New Roman"/>
          <w:sz w:val="24"/>
          <w:szCs w:val="24"/>
        </w:rPr>
        <w:t>&gt; [Accessed 9 March 2020].</w:t>
      </w:r>
    </w:p>
    <w:p w:rsidR="00535846" w:rsidRDefault="00535846" w:rsidP="00535846">
      <w:pPr>
        <w:pStyle w:val="Body"/>
        <w:spacing w:line="480" w:lineRule="auto"/>
        <w:jc w:val="both"/>
        <w:rPr>
          <w:rStyle w:val="None"/>
          <w:rFonts w:ascii="Times New Roman" w:eastAsia="Times New Roman" w:hAnsi="Times New Roman" w:cs="Times New Roman"/>
          <w:sz w:val="24"/>
          <w:szCs w:val="24"/>
        </w:rPr>
      </w:pPr>
      <w:r>
        <w:rPr>
          <w:rStyle w:val="None"/>
          <w:rFonts w:ascii="Times New Roman" w:hAnsi="Times New Roman"/>
          <w:sz w:val="24"/>
          <w:szCs w:val="24"/>
        </w:rPr>
        <w:t>Park, S.H., Ungson, G.R. and Francisco, J.P.S., 2016. </w:t>
      </w:r>
      <w:r>
        <w:rPr>
          <w:rStyle w:val="None"/>
          <w:rFonts w:ascii="Times New Roman" w:hAnsi="Times New Roman"/>
          <w:i/>
          <w:iCs/>
          <w:sz w:val="24"/>
          <w:szCs w:val="24"/>
        </w:rPr>
        <w:t>Asean champions: Emerging stalwarts in regional integration</w:t>
      </w:r>
      <w:r>
        <w:rPr>
          <w:rStyle w:val="None"/>
          <w:rFonts w:ascii="Times New Roman" w:hAnsi="Times New Roman"/>
          <w:sz w:val="24"/>
          <w:szCs w:val="24"/>
        </w:rPr>
        <w:t>. Cambridge University Press.</w:t>
      </w:r>
    </w:p>
    <w:p w:rsidR="00535846" w:rsidRDefault="00535846" w:rsidP="00535846">
      <w:pPr>
        <w:pStyle w:val="Body"/>
        <w:spacing w:line="480" w:lineRule="auto"/>
        <w:jc w:val="both"/>
        <w:rPr>
          <w:rStyle w:val="None"/>
          <w:rFonts w:ascii="Times New Roman" w:eastAsia="Times New Roman" w:hAnsi="Times New Roman" w:cs="Times New Roman"/>
          <w:sz w:val="24"/>
          <w:szCs w:val="24"/>
        </w:rPr>
      </w:pPr>
      <w:r>
        <w:rPr>
          <w:rStyle w:val="None"/>
          <w:rFonts w:ascii="Times New Roman" w:hAnsi="Times New Roman"/>
          <w:sz w:val="24"/>
          <w:szCs w:val="24"/>
        </w:rPr>
        <w:t>Petersen, A., Munsie, M., Tanner, C., MacGregor, C. and Brophy, J., 2017. </w:t>
      </w:r>
      <w:r>
        <w:rPr>
          <w:rStyle w:val="None"/>
          <w:rFonts w:ascii="Times New Roman" w:hAnsi="Times New Roman"/>
          <w:i/>
          <w:iCs/>
          <w:sz w:val="24"/>
          <w:szCs w:val="24"/>
        </w:rPr>
        <w:t>Stem cell tourism and the political economy of hope</w:t>
      </w:r>
      <w:r>
        <w:rPr>
          <w:rStyle w:val="None"/>
          <w:rFonts w:ascii="Times New Roman" w:hAnsi="Times New Roman"/>
          <w:sz w:val="24"/>
          <w:szCs w:val="24"/>
        </w:rPr>
        <w:t>. Springer.</w:t>
      </w:r>
    </w:p>
    <w:p w:rsidR="00535846" w:rsidRDefault="00535846" w:rsidP="00535846">
      <w:pPr>
        <w:pStyle w:val="Body"/>
        <w:spacing w:line="480" w:lineRule="auto"/>
        <w:jc w:val="both"/>
        <w:rPr>
          <w:rStyle w:val="None"/>
          <w:rFonts w:ascii="Times New Roman" w:eastAsia="Times New Roman" w:hAnsi="Times New Roman" w:cs="Times New Roman"/>
          <w:sz w:val="24"/>
          <w:szCs w:val="24"/>
        </w:rPr>
      </w:pPr>
      <w:r>
        <w:rPr>
          <w:rStyle w:val="None"/>
          <w:rFonts w:ascii="Times New Roman" w:hAnsi="Times New Roman"/>
          <w:sz w:val="24"/>
          <w:szCs w:val="24"/>
        </w:rPr>
        <w:t>Sussman, S., 2017. </w:t>
      </w:r>
      <w:r>
        <w:rPr>
          <w:rStyle w:val="None"/>
          <w:rFonts w:ascii="Times New Roman" w:hAnsi="Times New Roman"/>
          <w:i/>
          <w:iCs/>
          <w:sz w:val="24"/>
          <w:szCs w:val="24"/>
        </w:rPr>
        <w:t>Substance and behavioral addictions: Concepts, causes, and cures</w:t>
      </w:r>
      <w:r>
        <w:rPr>
          <w:rStyle w:val="None"/>
          <w:rFonts w:ascii="Times New Roman" w:hAnsi="Times New Roman"/>
          <w:sz w:val="24"/>
          <w:szCs w:val="24"/>
        </w:rPr>
        <w:t>. Cambridge University Press.</w:t>
      </w:r>
    </w:p>
    <w:p w:rsidR="00535846" w:rsidRDefault="00535846" w:rsidP="00535846">
      <w:pPr>
        <w:pStyle w:val="Body"/>
        <w:spacing w:line="480" w:lineRule="auto"/>
        <w:jc w:val="both"/>
        <w:rPr>
          <w:rStyle w:val="None"/>
          <w:rFonts w:ascii="Times New Roman" w:eastAsia="Times New Roman" w:hAnsi="Times New Roman" w:cs="Times New Roman"/>
          <w:sz w:val="24"/>
          <w:szCs w:val="24"/>
        </w:rPr>
      </w:pPr>
      <w:r>
        <w:rPr>
          <w:rStyle w:val="None"/>
          <w:rFonts w:ascii="Times New Roman" w:hAnsi="Times New Roman"/>
          <w:sz w:val="24"/>
          <w:szCs w:val="24"/>
        </w:rPr>
        <w:t>Tan, C.H., Chong, X.W. and Ho, S.B., 2017. Significance of safety and security issues on tourism industry in Malaysia. </w:t>
      </w:r>
      <w:r>
        <w:rPr>
          <w:rStyle w:val="None"/>
          <w:rFonts w:ascii="Times New Roman" w:hAnsi="Times New Roman"/>
          <w:i/>
          <w:iCs/>
          <w:sz w:val="24"/>
          <w:szCs w:val="24"/>
        </w:rPr>
        <w:t>SciInt</w:t>
      </w:r>
      <w:r>
        <w:rPr>
          <w:rStyle w:val="None"/>
          <w:rFonts w:ascii="Times New Roman" w:hAnsi="Times New Roman"/>
          <w:sz w:val="24"/>
          <w:szCs w:val="24"/>
        </w:rPr>
        <w:t>, </w:t>
      </w:r>
      <w:r>
        <w:rPr>
          <w:rStyle w:val="None"/>
          <w:rFonts w:ascii="Times New Roman" w:hAnsi="Times New Roman"/>
          <w:i/>
          <w:iCs/>
          <w:sz w:val="24"/>
          <w:szCs w:val="24"/>
        </w:rPr>
        <w:t>29</w:t>
      </w:r>
      <w:r>
        <w:rPr>
          <w:rStyle w:val="None"/>
          <w:rFonts w:ascii="Times New Roman" w:hAnsi="Times New Roman"/>
          <w:sz w:val="24"/>
          <w:szCs w:val="24"/>
        </w:rPr>
        <w:t>(2), pp.471-475.</w:t>
      </w:r>
    </w:p>
    <w:p w:rsidR="00535846" w:rsidRDefault="00535846" w:rsidP="00535846">
      <w:pPr>
        <w:pStyle w:val="Body"/>
        <w:spacing w:line="480" w:lineRule="auto"/>
        <w:jc w:val="both"/>
        <w:rPr>
          <w:rStyle w:val="None"/>
          <w:rFonts w:ascii="Times New Roman" w:eastAsia="Times New Roman" w:hAnsi="Times New Roman" w:cs="Times New Roman"/>
          <w:sz w:val="24"/>
          <w:szCs w:val="24"/>
          <w:shd w:val="clear" w:color="auto" w:fill="FFFFFF"/>
        </w:rPr>
      </w:pPr>
      <w:r>
        <w:rPr>
          <w:rStyle w:val="None"/>
          <w:rFonts w:ascii="Times New Roman" w:hAnsi="Times New Roman"/>
          <w:sz w:val="24"/>
          <w:szCs w:val="24"/>
          <w:shd w:val="clear" w:color="auto" w:fill="FFFFFF"/>
        </w:rPr>
        <w:t>Theodoulidis, B., Diaz, D., Crotto, F. and Rancati, E., 2017.Exploring corporate social responsibility and financial performance through stakeholder theory in the tourism industries. </w:t>
      </w:r>
      <w:r>
        <w:rPr>
          <w:rStyle w:val="None"/>
          <w:rFonts w:ascii="Times New Roman" w:hAnsi="Times New Roman"/>
          <w:i/>
          <w:iCs/>
          <w:sz w:val="24"/>
          <w:szCs w:val="24"/>
          <w:shd w:val="clear" w:color="auto" w:fill="FFFFFF"/>
        </w:rPr>
        <w:t>Tourism Management</w:t>
      </w:r>
      <w:r>
        <w:rPr>
          <w:rStyle w:val="None"/>
          <w:rFonts w:ascii="Times New Roman" w:hAnsi="Times New Roman"/>
          <w:sz w:val="24"/>
          <w:szCs w:val="24"/>
          <w:shd w:val="clear" w:color="auto" w:fill="FFFFFF"/>
        </w:rPr>
        <w:t>, </w:t>
      </w:r>
      <w:r>
        <w:rPr>
          <w:rStyle w:val="None"/>
          <w:rFonts w:ascii="Times New Roman" w:hAnsi="Times New Roman"/>
          <w:i/>
          <w:iCs/>
          <w:sz w:val="24"/>
          <w:szCs w:val="24"/>
          <w:shd w:val="clear" w:color="auto" w:fill="FFFFFF"/>
        </w:rPr>
        <w:t>62</w:t>
      </w:r>
      <w:r>
        <w:rPr>
          <w:rStyle w:val="None"/>
          <w:rFonts w:ascii="Times New Roman" w:hAnsi="Times New Roman"/>
          <w:sz w:val="24"/>
          <w:szCs w:val="24"/>
          <w:shd w:val="clear" w:color="auto" w:fill="FFFFFF"/>
        </w:rPr>
        <w:t>, pp.173-188.</w:t>
      </w:r>
    </w:p>
    <w:p w:rsidR="00535846" w:rsidRDefault="00535846" w:rsidP="00535846">
      <w:pPr>
        <w:pStyle w:val="Body"/>
        <w:spacing w:line="480" w:lineRule="auto"/>
        <w:jc w:val="both"/>
        <w:rPr>
          <w:rStyle w:val="None"/>
          <w:rFonts w:ascii="Times New Roman" w:eastAsia="Times New Roman" w:hAnsi="Times New Roman" w:cs="Times New Roman"/>
          <w:sz w:val="24"/>
          <w:szCs w:val="24"/>
          <w:shd w:val="clear" w:color="auto" w:fill="FFFFFF"/>
        </w:rPr>
      </w:pPr>
      <w:r>
        <w:rPr>
          <w:rStyle w:val="None"/>
          <w:rFonts w:ascii="Times New Roman" w:hAnsi="Times New Roman"/>
          <w:sz w:val="24"/>
          <w:szCs w:val="24"/>
          <w:shd w:val="clear" w:color="auto" w:fill="FFFFFF"/>
        </w:rPr>
        <w:t>Todd, L., Leask, A. and Ensor, J., 2017. Understanding primary stakeholders' multiple roles in hallmark event tourism management. </w:t>
      </w:r>
      <w:r>
        <w:rPr>
          <w:rStyle w:val="None"/>
          <w:rFonts w:ascii="Times New Roman" w:hAnsi="Times New Roman"/>
          <w:i/>
          <w:iCs/>
          <w:sz w:val="24"/>
          <w:szCs w:val="24"/>
          <w:shd w:val="clear" w:color="auto" w:fill="FFFFFF"/>
        </w:rPr>
        <w:t>Tourism Management</w:t>
      </w:r>
      <w:r>
        <w:rPr>
          <w:rStyle w:val="None"/>
          <w:rFonts w:ascii="Times New Roman" w:hAnsi="Times New Roman"/>
          <w:sz w:val="24"/>
          <w:szCs w:val="24"/>
          <w:shd w:val="clear" w:color="auto" w:fill="FFFFFF"/>
        </w:rPr>
        <w:t>, </w:t>
      </w:r>
      <w:r>
        <w:rPr>
          <w:rStyle w:val="None"/>
          <w:rFonts w:ascii="Times New Roman" w:hAnsi="Times New Roman"/>
          <w:i/>
          <w:iCs/>
          <w:sz w:val="24"/>
          <w:szCs w:val="24"/>
          <w:shd w:val="clear" w:color="auto" w:fill="FFFFFF"/>
        </w:rPr>
        <w:t>59</w:t>
      </w:r>
      <w:r>
        <w:rPr>
          <w:rStyle w:val="None"/>
          <w:rFonts w:ascii="Times New Roman" w:hAnsi="Times New Roman"/>
          <w:sz w:val="24"/>
          <w:szCs w:val="24"/>
          <w:shd w:val="clear" w:color="auto" w:fill="FFFFFF"/>
        </w:rPr>
        <w:t>, pp.494-509.</w:t>
      </w:r>
    </w:p>
    <w:p w:rsidR="00535846" w:rsidRDefault="00535846" w:rsidP="00535846">
      <w:pPr>
        <w:pStyle w:val="Body"/>
        <w:spacing w:line="480" w:lineRule="auto"/>
        <w:jc w:val="both"/>
        <w:rPr>
          <w:rStyle w:val="None"/>
          <w:rFonts w:ascii="Times New Roman" w:eastAsia="Times New Roman" w:hAnsi="Times New Roman" w:cs="Times New Roman"/>
          <w:b/>
          <w:bCs/>
          <w:sz w:val="24"/>
          <w:szCs w:val="24"/>
        </w:rPr>
      </w:pPr>
      <w:r>
        <w:rPr>
          <w:rStyle w:val="None"/>
          <w:rFonts w:ascii="Times New Roman" w:hAnsi="Times New Roman"/>
          <w:sz w:val="24"/>
          <w:szCs w:val="24"/>
          <w:shd w:val="clear" w:color="auto" w:fill="FFFFFF"/>
        </w:rPr>
        <w:t>vanNiekerk, M. and Getz, D., 2019. Perspectives on Stakeholder Theory.</w:t>
      </w:r>
    </w:p>
    <w:p w:rsidR="00535846" w:rsidRDefault="00535846" w:rsidP="00535846">
      <w:pPr>
        <w:pStyle w:val="Body"/>
        <w:spacing w:line="480" w:lineRule="auto"/>
        <w:jc w:val="both"/>
        <w:rPr>
          <w:rStyle w:val="None"/>
          <w:rFonts w:ascii="Times New Roman" w:eastAsia="Times New Roman" w:hAnsi="Times New Roman" w:cs="Times New Roman"/>
          <w:sz w:val="24"/>
          <w:szCs w:val="24"/>
        </w:rPr>
      </w:pPr>
      <w:r>
        <w:rPr>
          <w:rStyle w:val="None"/>
          <w:rFonts w:ascii="Times New Roman" w:hAnsi="Times New Roman"/>
          <w:sz w:val="24"/>
          <w:szCs w:val="24"/>
        </w:rPr>
        <w:lastRenderedPageBreak/>
        <w:t>Weiming, T., 2017.Implications of the rise of “</w:t>
      </w:r>
      <w:r>
        <w:rPr>
          <w:rStyle w:val="None"/>
          <w:rFonts w:ascii="Times New Roman" w:hAnsi="Times New Roman"/>
          <w:sz w:val="24"/>
          <w:szCs w:val="24"/>
          <w:lang w:val="it-IT"/>
        </w:rPr>
        <w:t>Confucian</w:t>
      </w:r>
      <w:r>
        <w:rPr>
          <w:rStyle w:val="None"/>
          <w:rFonts w:ascii="Times New Roman" w:hAnsi="Times New Roman"/>
          <w:sz w:val="24"/>
          <w:szCs w:val="24"/>
        </w:rPr>
        <w:t>” East Asia.In </w:t>
      </w:r>
      <w:r>
        <w:rPr>
          <w:rStyle w:val="None"/>
          <w:rFonts w:ascii="Times New Roman" w:hAnsi="Times New Roman"/>
          <w:i/>
          <w:iCs/>
          <w:sz w:val="24"/>
          <w:szCs w:val="24"/>
        </w:rPr>
        <w:t>Multiple Modernities</w:t>
      </w:r>
      <w:r>
        <w:rPr>
          <w:rStyle w:val="None"/>
          <w:rFonts w:ascii="Times New Roman" w:hAnsi="Times New Roman"/>
          <w:sz w:val="24"/>
          <w:szCs w:val="24"/>
        </w:rPr>
        <w:t> (pp. 195-218).Routledge.</w:t>
      </w:r>
    </w:p>
    <w:p w:rsidR="00535846" w:rsidRDefault="00535846" w:rsidP="00535846">
      <w:pPr>
        <w:pStyle w:val="Body"/>
        <w:spacing w:line="480" w:lineRule="auto"/>
        <w:jc w:val="both"/>
        <w:rPr>
          <w:rStyle w:val="None"/>
          <w:rFonts w:ascii="Times New Roman" w:eastAsia="Times New Roman" w:hAnsi="Times New Roman" w:cs="Times New Roman"/>
          <w:sz w:val="24"/>
          <w:szCs w:val="24"/>
        </w:rPr>
      </w:pPr>
    </w:p>
    <w:p w:rsidR="00535846" w:rsidRDefault="00535846" w:rsidP="00535846">
      <w:pPr>
        <w:spacing w:line="480" w:lineRule="auto"/>
        <w:jc w:val="both"/>
      </w:pPr>
    </w:p>
    <w:p w:rsidR="00C55742" w:rsidRPr="00B52845" w:rsidRDefault="00C55742" w:rsidP="00535846">
      <w:pPr>
        <w:spacing w:line="480" w:lineRule="auto"/>
        <w:jc w:val="both"/>
        <w:rPr>
          <w:rFonts w:ascii="Times New Roman" w:hAnsi="Times New Roman" w:cs="Times New Roman"/>
          <w:sz w:val="24"/>
          <w:szCs w:val="24"/>
        </w:rPr>
      </w:pPr>
    </w:p>
    <w:sectPr w:rsidR="00C55742" w:rsidRPr="00B52845" w:rsidSect="00F51B20">
      <w:pgSz w:w="11906" w:h="16838"/>
      <w:pgMar w:top="1440" w:right="1440" w:bottom="1440" w:left="1440" w:header="708" w:footer="708" w:gutter="0"/>
      <w:pgNumType w:start="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D54819" w:rsidRDefault="00D54819" w:rsidP="00F51B20">
      <w:pPr>
        <w:spacing w:after="0" w:line="240" w:lineRule="auto"/>
      </w:pPr>
      <w:r>
        <w:separator/>
      </w:r>
    </w:p>
  </w:endnote>
  <w:endnote w:type="continuationSeparator" w:id="1">
    <w:p w:rsidR="00D54819" w:rsidRDefault="00D54819" w:rsidP="00F51B20">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Helvetica Neue">
    <w:altName w:val="Times New Roman"/>
    <w:panose1 w:val="00000000000000000000"/>
    <w:charset w:val="00"/>
    <w:family w:val="roman"/>
    <w:notTrueType/>
    <w:pitch w:val="default"/>
    <w:sig w:usb0="00000000" w:usb1="00000000" w:usb2="00000000" w:usb3="00000000" w:csb0="00000000" w:csb1="00000000"/>
  </w:font>
  <w:font w:name="Arial Unicode MS">
    <w:panose1 w:val="020B0604020202020204"/>
    <w:charset w:val="80"/>
    <w:family w:val="swiss"/>
    <w:pitch w:val="variable"/>
    <w:sig w:usb0="F7FFAFFF" w:usb1="E9DFFFFF" w:usb2="0000003F" w:usb3="00000000" w:csb0="003F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D54819" w:rsidRDefault="00D54819" w:rsidP="00F51B20">
      <w:pPr>
        <w:spacing w:after="0" w:line="240" w:lineRule="auto"/>
      </w:pPr>
      <w:r>
        <w:separator/>
      </w:r>
    </w:p>
  </w:footnote>
  <w:footnote w:type="continuationSeparator" w:id="1">
    <w:p w:rsidR="00D54819" w:rsidRDefault="00D54819" w:rsidP="00F51B20">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0D0F3E"/>
    <w:rsid w:val="00040B53"/>
    <w:rsid w:val="00044713"/>
    <w:rsid w:val="00092B19"/>
    <w:rsid w:val="000D0F3E"/>
    <w:rsid w:val="0011685D"/>
    <w:rsid w:val="001509C7"/>
    <w:rsid w:val="00154050"/>
    <w:rsid w:val="0016150C"/>
    <w:rsid w:val="001A081A"/>
    <w:rsid w:val="00232173"/>
    <w:rsid w:val="00233B0C"/>
    <w:rsid w:val="00302E2A"/>
    <w:rsid w:val="00356B34"/>
    <w:rsid w:val="003B2BAC"/>
    <w:rsid w:val="003E7879"/>
    <w:rsid w:val="00430145"/>
    <w:rsid w:val="004C466A"/>
    <w:rsid w:val="00535846"/>
    <w:rsid w:val="0056678B"/>
    <w:rsid w:val="00576493"/>
    <w:rsid w:val="00580ACA"/>
    <w:rsid w:val="00586BAD"/>
    <w:rsid w:val="005B18AA"/>
    <w:rsid w:val="00602019"/>
    <w:rsid w:val="006309AA"/>
    <w:rsid w:val="00651ED9"/>
    <w:rsid w:val="0066653B"/>
    <w:rsid w:val="006E5735"/>
    <w:rsid w:val="007725EF"/>
    <w:rsid w:val="00795C23"/>
    <w:rsid w:val="0081185F"/>
    <w:rsid w:val="00817304"/>
    <w:rsid w:val="00846D47"/>
    <w:rsid w:val="00893E1B"/>
    <w:rsid w:val="00A231B2"/>
    <w:rsid w:val="00AA1D4D"/>
    <w:rsid w:val="00AE1621"/>
    <w:rsid w:val="00B52845"/>
    <w:rsid w:val="00C07846"/>
    <w:rsid w:val="00C55742"/>
    <w:rsid w:val="00C73336"/>
    <w:rsid w:val="00CB0098"/>
    <w:rsid w:val="00CF624F"/>
    <w:rsid w:val="00D4763E"/>
    <w:rsid w:val="00D54819"/>
    <w:rsid w:val="00D55B7C"/>
    <w:rsid w:val="00D83DD9"/>
    <w:rsid w:val="00DC4548"/>
    <w:rsid w:val="00DD17BA"/>
    <w:rsid w:val="00E73BDF"/>
    <w:rsid w:val="00F51B20"/>
    <w:rsid w:val="00F83DBD"/>
    <w:rsid w:val="00FB5D1B"/>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56B34"/>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E73BDF"/>
    <w:rPr>
      <w:color w:val="0000FF"/>
      <w:u w:val="single"/>
    </w:rPr>
  </w:style>
  <w:style w:type="paragraph" w:customStyle="1" w:styleId="Body">
    <w:name w:val="Body"/>
    <w:rsid w:val="00D83DD9"/>
    <w:pPr>
      <w:spacing w:after="0" w:line="240" w:lineRule="auto"/>
    </w:pPr>
    <w:rPr>
      <w:rFonts w:ascii="Helvetica Neue" w:eastAsia="Arial Unicode MS" w:hAnsi="Helvetica Neue" w:cs="Arial Unicode MS"/>
      <w:color w:val="000000"/>
      <w:lang w:val="en-US" w:eastAsia="en-IN"/>
    </w:rPr>
  </w:style>
  <w:style w:type="character" w:customStyle="1" w:styleId="None">
    <w:name w:val="None"/>
    <w:rsid w:val="00535846"/>
  </w:style>
  <w:style w:type="character" w:customStyle="1" w:styleId="Hyperlink0">
    <w:name w:val="Hyperlink.0"/>
    <w:basedOn w:val="None"/>
    <w:rsid w:val="00535846"/>
    <w:rPr>
      <w:rFonts w:ascii="Times New Roman" w:eastAsia="Times New Roman" w:hAnsi="Times New Roman" w:cs="Times New Roman" w:hint="default"/>
      <w:color w:val="0000FF"/>
      <w:spacing w:val="0"/>
      <w:position w:val="0"/>
      <w:sz w:val="24"/>
      <w:szCs w:val="24"/>
      <w:u w:val="single" w:color="0000FF"/>
    </w:rPr>
  </w:style>
  <w:style w:type="paragraph" w:styleId="Header">
    <w:name w:val="header"/>
    <w:basedOn w:val="Normal"/>
    <w:link w:val="HeaderChar"/>
    <w:uiPriority w:val="99"/>
    <w:unhideWhenUsed/>
    <w:rsid w:val="00F51B2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51B20"/>
  </w:style>
  <w:style w:type="paragraph" w:styleId="Footer">
    <w:name w:val="footer"/>
    <w:basedOn w:val="Normal"/>
    <w:link w:val="FooterChar"/>
    <w:uiPriority w:val="99"/>
    <w:unhideWhenUsed/>
    <w:rsid w:val="00F51B2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51B20"/>
  </w:style>
  <w:style w:type="paragraph" w:styleId="NoSpacing">
    <w:name w:val="No Spacing"/>
    <w:link w:val="NoSpacingChar"/>
    <w:uiPriority w:val="1"/>
    <w:qFormat/>
    <w:rsid w:val="00F51B20"/>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F51B20"/>
    <w:rPr>
      <w:rFonts w:eastAsiaTheme="minorEastAsia"/>
      <w:lang w:val="en-US" w:eastAsia="ja-JP"/>
    </w:rPr>
  </w:style>
  <w:style w:type="paragraph" w:styleId="BalloonText">
    <w:name w:val="Balloon Text"/>
    <w:basedOn w:val="Normal"/>
    <w:link w:val="BalloonTextChar"/>
    <w:uiPriority w:val="99"/>
    <w:semiHidden/>
    <w:unhideWhenUsed/>
    <w:rsid w:val="00F51B2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51B20"/>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E73BDF"/>
    <w:rPr>
      <w:color w:val="0000FF"/>
      <w:u w:val="single"/>
    </w:rPr>
  </w:style>
  <w:style w:type="paragraph" w:customStyle="1" w:styleId="Body">
    <w:name w:val="Body"/>
    <w:rsid w:val="00D83DD9"/>
    <w:pPr>
      <w:spacing w:after="0" w:line="240" w:lineRule="auto"/>
    </w:pPr>
    <w:rPr>
      <w:rFonts w:ascii="Helvetica Neue" w:eastAsia="Arial Unicode MS" w:hAnsi="Helvetica Neue" w:cs="Arial Unicode MS"/>
      <w:color w:val="000000"/>
      <w:lang w:val="en-US" w:eastAsia="en-IN"/>
    </w:rPr>
  </w:style>
  <w:style w:type="character" w:customStyle="1" w:styleId="None">
    <w:name w:val="None"/>
    <w:rsid w:val="00535846"/>
  </w:style>
  <w:style w:type="character" w:customStyle="1" w:styleId="Hyperlink0">
    <w:name w:val="Hyperlink.0"/>
    <w:basedOn w:val="None"/>
    <w:rsid w:val="00535846"/>
    <w:rPr>
      <w:rFonts w:ascii="Times New Roman" w:eastAsia="Times New Roman" w:hAnsi="Times New Roman" w:cs="Times New Roman" w:hint="default"/>
      <w:color w:val="0000FF"/>
      <w:spacing w:val="0"/>
      <w:position w:val="0"/>
      <w:sz w:val="24"/>
      <w:szCs w:val="24"/>
      <w:u w:val="single" w:color="0000FF"/>
    </w:rPr>
  </w:style>
  <w:style w:type="paragraph" w:styleId="Header">
    <w:name w:val="header"/>
    <w:basedOn w:val="Normal"/>
    <w:link w:val="HeaderChar"/>
    <w:uiPriority w:val="99"/>
    <w:unhideWhenUsed/>
    <w:rsid w:val="00F51B2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51B20"/>
  </w:style>
  <w:style w:type="paragraph" w:styleId="Footer">
    <w:name w:val="footer"/>
    <w:basedOn w:val="Normal"/>
    <w:link w:val="FooterChar"/>
    <w:uiPriority w:val="99"/>
    <w:unhideWhenUsed/>
    <w:rsid w:val="00F51B2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51B20"/>
  </w:style>
  <w:style w:type="paragraph" w:styleId="NoSpacing">
    <w:name w:val="No Spacing"/>
    <w:link w:val="NoSpacingChar"/>
    <w:uiPriority w:val="1"/>
    <w:qFormat/>
    <w:rsid w:val="00F51B20"/>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F51B20"/>
    <w:rPr>
      <w:rFonts w:eastAsiaTheme="minorEastAsia"/>
      <w:lang w:val="en-US" w:eastAsia="ja-JP"/>
    </w:rPr>
  </w:style>
  <w:style w:type="paragraph" w:styleId="BalloonText">
    <w:name w:val="Balloon Text"/>
    <w:basedOn w:val="Normal"/>
    <w:link w:val="BalloonTextChar"/>
    <w:uiPriority w:val="99"/>
    <w:semiHidden/>
    <w:unhideWhenUsed/>
    <w:rsid w:val="00F51B2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51B20"/>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213660888">
      <w:bodyDiv w:val="1"/>
      <w:marLeft w:val="0"/>
      <w:marRight w:val="0"/>
      <w:marTop w:val="0"/>
      <w:marBottom w:val="0"/>
      <w:divBdr>
        <w:top w:val="none" w:sz="0" w:space="0" w:color="auto"/>
        <w:left w:val="none" w:sz="0" w:space="0" w:color="auto"/>
        <w:bottom w:val="none" w:sz="0" w:space="0" w:color="auto"/>
        <w:right w:val="none" w:sz="0" w:space="0" w:color="auto"/>
      </w:divBdr>
    </w:div>
    <w:div w:id="2170153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Penang_Island" TargetMode="External"/><Relationship Id="rId13" Type="http://schemas.openxmlformats.org/officeDocument/2006/relationships/hyperlink" Target="https://en.wikipedia.org/wiki/Perak"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en.wikipedia.org/wiki/Strait_of_Malacca" TargetMode="External"/><Relationship Id="rId12" Type="http://schemas.openxmlformats.org/officeDocument/2006/relationships/hyperlink" Target="https://en.wikipedia.org/wiki/Kedah" TargetMode="External"/><Relationship Id="rId17" Type="http://schemas.openxmlformats.org/officeDocument/2006/relationships/hyperlink" Target="https://oxfordbusinessgroup.com/news/malaysia%25E2%2580%2599s-tourism-sector-targets-niche-markets" TargetMode="External"/><Relationship Id="rId2" Type="http://schemas.openxmlformats.org/officeDocument/2006/relationships/settings" Target="settings.xml"/><Relationship Id="rId16" Type="http://schemas.openxmlformats.org/officeDocument/2006/relationships/hyperlink" Target="https://pdfs.semanticscholar.org/e6c5/3beef9005603b626a54a845d60018f3e781c.pdf" TargetMode="External"/><Relationship Id="rId20"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hyperlink" Target="https://en.wikipedia.org/wiki/States_and_federal_territories_of_Malaysia" TargetMode="External"/><Relationship Id="rId11" Type="http://schemas.openxmlformats.org/officeDocument/2006/relationships/hyperlink" Target="https://en.wikipedia.org/wiki/Malay_Peninsula" TargetMode="External"/><Relationship Id="rId5" Type="http://schemas.openxmlformats.org/officeDocument/2006/relationships/endnotes" Target="endnotes.xml"/><Relationship Id="rId15" Type="http://schemas.openxmlformats.org/officeDocument/2006/relationships/hyperlink" Target="https://www.gayatravel.com.my/new-attractions-niche-tourism-and-increased-connectivity-to-attract-visitors-to-malaysia-for-visit-malaysia-2020/" TargetMode="External"/><Relationship Id="rId10" Type="http://schemas.openxmlformats.org/officeDocument/2006/relationships/hyperlink" Target="https://en.wikipedia.org/wiki/Seberang_Perai" TargetMode="External"/><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en.wikipedia.org/wiki/George_Town,_Penang" TargetMode="External"/><Relationship Id="rId14" Type="http://schemas.openxmlformats.org/officeDocument/2006/relationships/hyperlink" Target="https://en.wikipedia.org/wiki/Penang_cuisin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TotalTime>
  <Pages>12</Pages>
  <Words>2934</Words>
  <Characters>16726</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19621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critical investigation into the effectiveness of Penang Tourism utilisation of Malaysia’s Truly Asia tourism destination strategy.</dc:title>
  <dc:creator>SystemJP</dc:creator>
  <cp:lastModifiedBy>Windows User</cp:lastModifiedBy>
  <cp:revision>6</cp:revision>
  <dcterms:created xsi:type="dcterms:W3CDTF">2020-03-12T19:07:00Z</dcterms:created>
  <dcterms:modified xsi:type="dcterms:W3CDTF">2020-03-13T21:07:00Z</dcterms:modified>
</cp:coreProperties>
</file>