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2854FF" w:rsidRDefault="00DD5969" w:rsidP="00DD5969">
      <w:pPr>
        <w:spacing w:before="212"/>
        <w:jc w:val="center"/>
        <w:rPr>
          <w:rFonts w:ascii="Times New Roman" w:hAnsi="Times New Roman" w:cs="Times New Roman"/>
          <w:b/>
          <w:sz w:val="56"/>
          <w:szCs w:val="56"/>
        </w:rPr>
      </w:pPr>
      <w:r w:rsidRPr="002854FF">
        <w:rPr>
          <w:rFonts w:ascii="Times New Roman" w:hAnsi="Times New Roman" w:cs="Times New Roman"/>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Pr="002854FF" w:rsidRDefault="00DD5969" w:rsidP="00DD5969">
      <w:pPr>
        <w:spacing w:before="212"/>
        <w:rPr>
          <w:rFonts w:ascii="Times New Roman" w:hAnsi="Times New Roman" w:cs="Times New Roman"/>
          <w:b/>
          <w:sz w:val="56"/>
        </w:rPr>
      </w:pPr>
    </w:p>
    <w:p w14:paraId="7EE9271E" w14:textId="7B176372" w:rsidR="00DD5969" w:rsidRPr="002854FF" w:rsidRDefault="00DD5969" w:rsidP="00DD5969">
      <w:pPr>
        <w:spacing w:before="212"/>
        <w:rPr>
          <w:rFonts w:ascii="Times New Roman" w:hAnsi="Times New Roman" w:cs="Times New Roman"/>
          <w:b/>
          <w:color w:val="FF0000"/>
          <w:sz w:val="40"/>
          <w:szCs w:val="40"/>
          <w:highlight w:val="yellow"/>
        </w:rPr>
      </w:pPr>
      <w:r w:rsidRPr="002854FF">
        <w:rPr>
          <w:rFonts w:ascii="Times New Roman" w:hAnsi="Times New Roman" w:cs="Times New Roman"/>
          <w:b/>
          <w:bCs/>
          <w:sz w:val="48"/>
          <w:szCs w:val="48"/>
        </w:rPr>
        <w:t>MODULE CODE:</w:t>
      </w:r>
      <w:r w:rsidR="095D05C6" w:rsidRPr="002854FF">
        <w:rPr>
          <w:rFonts w:ascii="Times New Roman" w:hAnsi="Times New Roman" w:cs="Times New Roman"/>
          <w:b/>
          <w:bCs/>
          <w:sz w:val="48"/>
          <w:szCs w:val="48"/>
        </w:rPr>
        <w:t xml:space="preserve"> </w:t>
      </w:r>
      <w:r w:rsidR="00C07A46" w:rsidRPr="002854FF">
        <w:rPr>
          <w:rFonts w:ascii="Times New Roman" w:hAnsi="Times New Roman" w:cs="Times New Roman"/>
          <w:b/>
          <w:bCs/>
          <w:sz w:val="48"/>
          <w:szCs w:val="48"/>
        </w:rPr>
        <w:t>ECPT6005</w:t>
      </w:r>
      <w:r w:rsidR="008529AA" w:rsidRPr="002854FF">
        <w:rPr>
          <w:rFonts w:ascii="Times New Roman" w:hAnsi="Times New Roman" w:cs="Times New Roman"/>
          <w:b/>
          <w:bCs/>
          <w:sz w:val="48"/>
          <w:szCs w:val="48"/>
        </w:rPr>
        <w:t xml:space="preserve"> </w:t>
      </w:r>
    </w:p>
    <w:p w14:paraId="5051A2D5" w14:textId="77777777" w:rsidR="00347EA1" w:rsidRPr="002854FF" w:rsidRDefault="00347EA1" w:rsidP="00DD5969">
      <w:pPr>
        <w:spacing w:before="212"/>
        <w:rPr>
          <w:rFonts w:ascii="Times New Roman" w:hAnsi="Times New Roman" w:cs="Times New Roman"/>
          <w:b/>
          <w:sz w:val="48"/>
          <w:szCs w:val="48"/>
        </w:rPr>
      </w:pPr>
    </w:p>
    <w:p w14:paraId="52D012F0" w14:textId="3E4C3C9C" w:rsidR="00347EA1" w:rsidRPr="002854FF" w:rsidRDefault="00347EA1" w:rsidP="00DD5969">
      <w:pPr>
        <w:spacing w:before="212"/>
        <w:rPr>
          <w:rFonts w:ascii="Times New Roman" w:hAnsi="Times New Roman" w:cs="Times New Roman"/>
          <w:b/>
          <w:sz w:val="48"/>
          <w:szCs w:val="48"/>
        </w:rPr>
      </w:pPr>
      <w:r w:rsidRPr="002854FF">
        <w:rPr>
          <w:rFonts w:ascii="Times New Roman" w:hAnsi="Times New Roman" w:cs="Times New Roman"/>
          <w:b/>
          <w:sz w:val="48"/>
          <w:szCs w:val="48"/>
        </w:rPr>
        <w:t>ASSESSMENT COMPONENT:</w:t>
      </w:r>
      <w:r w:rsidR="77A4C21D" w:rsidRPr="002854FF">
        <w:rPr>
          <w:rFonts w:ascii="Times New Roman" w:hAnsi="Times New Roman" w:cs="Times New Roman"/>
          <w:b/>
          <w:bCs/>
          <w:sz w:val="48"/>
          <w:szCs w:val="48"/>
        </w:rPr>
        <w:t xml:space="preserve"> </w:t>
      </w:r>
      <w:r w:rsidR="00644CD6" w:rsidRPr="002854FF">
        <w:rPr>
          <w:rFonts w:ascii="Times New Roman" w:hAnsi="Times New Roman" w:cs="Times New Roman"/>
          <w:b/>
          <w:bCs/>
          <w:sz w:val="48"/>
          <w:szCs w:val="48"/>
        </w:rPr>
        <w:t>1 – Reflective Assignment</w:t>
      </w:r>
    </w:p>
    <w:p w14:paraId="6AA1A7DC" w14:textId="77777777" w:rsidR="00DD5969" w:rsidRPr="002854FF" w:rsidRDefault="00DD5969" w:rsidP="00DD5969">
      <w:pPr>
        <w:spacing w:before="7"/>
        <w:jc w:val="center"/>
        <w:rPr>
          <w:rFonts w:ascii="Times New Roman" w:hAnsi="Times New Roman" w:cs="Times New Roman"/>
          <w:b/>
          <w:sz w:val="44"/>
        </w:rPr>
      </w:pPr>
    </w:p>
    <w:p w14:paraId="7681432B" w14:textId="4716FCD6" w:rsidR="00DD5969" w:rsidRPr="002854FF" w:rsidRDefault="00DD5969" w:rsidP="00DD5969">
      <w:pPr>
        <w:spacing w:before="3"/>
        <w:rPr>
          <w:rFonts w:ascii="Times New Roman" w:hAnsi="Times New Roman" w:cs="Times New Roman"/>
          <w:b/>
          <w:sz w:val="48"/>
          <w:szCs w:val="48"/>
        </w:rPr>
      </w:pPr>
      <w:r w:rsidRPr="002854FF">
        <w:rPr>
          <w:rFonts w:ascii="Times New Roman" w:hAnsi="Times New Roman" w:cs="Times New Roman"/>
          <w:b/>
          <w:sz w:val="48"/>
          <w:szCs w:val="48"/>
        </w:rPr>
        <w:t>STUDENT NAME:</w:t>
      </w:r>
      <w:r w:rsidR="00FE2502" w:rsidRPr="002854FF">
        <w:rPr>
          <w:rFonts w:ascii="Times New Roman" w:hAnsi="Times New Roman" w:cs="Times New Roman"/>
          <w:b/>
          <w:sz w:val="48"/>
          <w:szCs w:val="48"/>
        </w:rPr>
        <w:t xml:space="preserve"> Jac Thomas</w:t>
      </w:r>
    </w:p>
    <w:p w14:paraId="0D16D138" w14:textId="77777777" w:rsidR="00DD5969" w:rsidRPr="002854FF" w:rsidRDefault="00DD5969" w:rsidP="00DD5969">
      <w:pPr>
        <w:spacing w:before="3"/>
        <w:rPr>
          <w:rFonts w:ascii="Times New Roman" w:hAnsi="Times New Roman" w:cs="Times New Roman"/>
          <w:b/>
          <w:sz w:val="48"/>
          <w:szCs w:val="48"/>
        </w:rPr>
      </w:pPr>
    </w:p>
    <w:p w14:paraId="18107AFF" w14:textId="1447E6FC" w:rsidR="00DD5969" w:rsidRPr="002854FF" w:rsidRDefault="00DD5969" w:rsidP="00DD5969">
      <w:pPr>
        <w:spacing w:before="3"/>
        <w:rPr>
          <w:rFonts w:ascii="Times New Roman" w:hAnsi="Times New Roman" w:cs="Times New Roman"/>
          <w:b/>
          <w:sz w:val="48"/>
          <w:szCs w:val="48"/>
        </w:rPr>
      </w:pPr>
      <w:r w:rsidRPr="002854FF">
        <w:rPr>
          <w:rFonts w:ascii="Times New Roman" w:hAnsi="Times New Roman" w:cs="Times New Roman"/>
          <w:b/>
          <w:sz w:val="48"/>
          <w:szCs w:val="48"/>
        </w:rPr>
        <w:t xml:space="preserve">STUDENT </w:t>
      </w:r>
      <w:r w:rsidR="007203C3" w:rsidRPr="002854FF">
        <w:rPr>
          <w:rFonts w:ascii="Times New Roman" w:hAnsi="Times New Roman" w:cs="Times New Roman"/>
          <w:b/>
          <w:sz w:val="48"/>
          <w:szCs w:val="48"/>
        </w:rPr>
        <w:t>NUMBER</w:t>
      </w:r>
      <w:r w:rsidRPr="002854FF">
        <w:rPr>
          <w:rFonts w:ascii="Times New Roman" w:hAnsi="Times New Roman" w:cs="Times New Roman"/>
          <w:b/>
          <w:sz w:val="48"/>
          <w:szCs w:val="48"/>
        </w:rPr>
        <w:t>:</w:t>
      </w:r>
      <w:r w:rsidR="00FE2502" w:rsidRPr="002854FF">
        <w:rPr>
          <w:rFonts w:ascii="Times New Roman" w:hAnsi="Times New Roman" w:cs="Times New Roman"/>
          <w:b/>
          <w:sz w:val="48"/>
          <w:szCs w:val="48"/>
        </w:rPr>
        <w:t xml:space="preserve"> 2204038</w:t>
      </w:r>
    </w:p>
    <w:p w14:paraId="4FD52B0A" w14:textId="77777777" w:rsidR="00DD5969" w:rsidRPr="002854FF" w:rsidRDefault="00DD5969" w:rsidP="00347EA1">
      <w:pPr>
        <w:rPr>
          <w:rFonts w:ascii="Times New Roman" w:hAnsi="Times New Roman" w:cs="Times New Roman"/>
          <w:b/>
          <w:sz w:val="47"/>
        </w:rPr>
      </w:pPr>
    </w:p>
    <w:p w14:paraId="33AC1703" w14:textId="77777777" w:rsidR="00DD5969" w:rsidRPr="002854FF" w:rsidRDefault="00DD5969" w:rsidP="00DD5969">
      <w:pPr>
        <w:ind w:left="100"/>
        <w:jc w:val="center"/>
        <w:rPr>
          <w:rFonts w:ascii="Times New Roman" w:hAnsi="Times New Roman" w:cs="Times New Roman"/>
          <w:b/>
          <w:sz w:val="47"/>
        </w:rPr>
      </w:pPr>
    </w:p>
    <w:p w14:paraId="274DD003" w14:textId="77777777" w:rsidR="00DD5969" w:rsidRPr="002854FF" w:rsidRDefault="00DD5969" w:rsidP="00DD5969">
      <w:pPr>
        <w:ind w:left="100"/>
        <w:rPr>
          <w:rFonts w:ascii="Times New Roman" w:hAnsi="Times New Roman" w:cs="Times New Roman"/>
          <w:b/>
          <w:sz w:val="47"/>
          <w:szCs w:val="47"/>
        </w:rPr>
      </w:pPr>
    </w:p>
    <w:p w14:paraId="679E7D19" w14:textId="71C4EC0C" w:rsidR="00347EA1" w:rsidRPr="002854FF" w:rsidRDefault="00347EA1" w:rsidP="00DD5969">
      <w:pPr>
        <w:ind w:left="100"/>
        <w:rPr>
          <w:rFonts w:ascii="Times New Roman" w:hAnsi="Times New Roman" w:cs="Times New Roman"/>
          <w:b/>
          <w:sz w:val="47"/>
          <w:szCs w:val="47"/>
        </w:rPr>
      </w:pPr>
    </w:p>
    <w:p w14:paraId="66BAA97C" w14:textId="77777777" w:rsidR="00164156" w:rsidRPr="002854FF" w:rsidRDefault="00164156" w:rsidP="00164156">
      <w:pPr>
        <w:spacing w:after="0" w:line="240" w:lineRule="auto"/>
        <w:ind w:left="90"/>
        <w:jc w:val="both"/>
        <w:textAlignment w:val="baseline"/>
        <w:rPr>
          <w:rFonts w:ascii="Times New Roman" w:hAnsi="Times New Roman" w:cs="Times New Roman"/>
          <w:b/>
          <w:sz w:val="47"/>
        </w:rPr>
      </w:pPr>
    </w:p>
    <w:p w14:paraId="3157F993" w14:textId="77777777" w:rsidR="00D33868" w:rsidRPr="002854FF" w:rsidRDefault="00D33868" w:rsidP="00164156">
      <w:pPr>
        <w:spacing w:after="0" w:line="240" w:lineRule="auto"/>
        <w:ind w:left="90"/>
        <w:jc w:val="both"/>
        <w:textAlignment w:val="baseline"/>
        <w:rPr>
          <w:rFonts w:ascii="Times New Roman" w:hAnsi="Times New Roman" w:cs="Times New Roman"/>
          <w:b/>
          <w:sz w:val="47"/>
        </w:rPr>
      </w:pPr>
    </w:p>
    <w:p w14:paraId="3501826F" w14:textId="77777777" w:rsidR="00D33868" w:rsidRPr="002854FF" w:rsidRDefault="00D33868" w:rsidP="00164156">
      <w:pPr>
        <w:spacing w:after="0" w:line="240" w:lineRule="auto"/>
        <w:ind w:left="90"/>
        <w:jc w:val="both"/>
        <w:textAlignment w:val="baseline"/>
        <w:rPr>
          <w:rFonts w:ascii="Times New Roman" w:hAnsi="Times New Roman" w:cs="Times New Roman"/>
          <w:b/>
        </w:rPr>
      </w:pPr>
    </w:p>
    <w:p w14:paraId="635C861F" w14:textId="5C408598" w:rsidR="00110DEC" w:rsidRPr="002854FF" w:rsidRDefault="00110DEC" w:rsidP="00FC1442">
      <w:pPr>
        <w:spacing w:after="0" w:line="240" w:lineRule="auto"/>
        <w:ind w:left="90"/>
        <w:jc w:val="both"/>
        <w:textAlignment w:val="baseline"/>
        <w:rPr>
          <w:rFonts w:ascii="Times New Roman" w:eastAsia="Times New Roman" w:hAnsi="Times New Roman" w:cs="Times New Roman"/>
          <w:color w:val="000000"/>
          <w:kern w:val="0"/>
          <w14:ligatures w14:val="none"/>
        </w:rPr>
      </w:pPr>
    </w:p>
    <w:p w14:paraId="57A7DB4B" w14:textId="77777777" w:rsidR="00110DEC" w:rsidRPr="002854FF" w:rsidRDefault="00110DEC" w:rsidP="2837A147">
      <w:pPr>
        <w:rPr>
          <w:rFonts w:ascii="Times New Roman" w:hAnsi="Times New Roman" w:cs="Times New Roman"/>
          <w:b/>
          <w:u w:val="single"/>
        </w:rPr>
      </w:pPr>
    </w:p>
    <w:p w14:paraId="2EB3BDA0" w14:textId="77777777" w:rsidR="00110DEC" w:rsidRPr="002854FF" w:rsidRDefault="00110DEC" w:rsidP="2837A147">
      <w:pPr>
        <w:rPr>
          <w:rFonts w:ascii="Times New Roman" w:hAnsi="Times New Roman" w:cs="Times New Roman"/>
          <w:b/>
          <w:u w:val="single"/>
        </w:rPr>
      </w:pPr>
    </w:p>
    <w:p w14:paraId="4E173237" w14:textId="77777777" w:rsidR="00110DEC" w:rsidRPr="002854FF" w:rsidRDefault="00110DEC" w:rsidP="2837A147">
      <w:pPr>
        <w:rPr>
          <w:rFonts w:ascii="Times New Roman" w:hAnsi="Times New Roman" w:cs="Times New Roman"/>
          <w:b/>
          <w:u w:val="single"/>
        </w:rPr>
      </w:pPr>
    </w:p>
    <w:p w14:paraId="511AEA10" w14:textId="77777777" w:rsidR="00110DEC" w:rsidRPr="002854FF" w:rsidRDefault="00110DEC" w:rsidP="2837A147">
      <w:pPr>
        <w:rPr>
          <w:rFonts w:ascii="Times New Roman" w:hAnsi="Times New Roman" w:cs="Times New Roman"/>
          <w:b/>
          <w:u w:val="single"/>
        </w:rPr>
      </w:pPr>
    </w:p>
    <w:p w14:paraId="5934CF93" w14:textId="77777777" w:rsidR="00110DEC" w:rsidRPr="002854FF" w:rsidRDefault="00110DEC" w:rsidP="2837A147">
      <w:pPr>
        <w:rPr>
          <w:rFonts w:ascii="Times New Roman" w:hAnsi="Times New Roman" w:cs="Times New Roman"/>
          <w:b/>
          <w:u w:val="single"/>
        </w:rPr>
      </w:pPr>
    </w:p>
    <w:p w14:paraId="20037712" w14:textId="77777777" w:rsidR="00110DEC" w:rsidRPr="002854FF" w:rsidRDefault="00110DEC" w:rsidP="2837A147">
      <w:pPr>
        <w:rPr>
          <w:rFonts w:ascii="Times New Roman" w:hAnsi="Times New Roman" w:cs="Times New Roman"/>
          <w:b/>
          <w:u w:val="single"/>
        </w:rPr>
      </w:pPr>
    </w:p>
    <w:p w14:paraId="28171F09" w14:textId="77777777" w:rsidR="00D33868" w:rsidRPr="002854FF" w:rsidRDefault="00B103B9" w:rsidP="00DD5969">
      <w:pPr>
        <w:rPr>
          <w:rFonts w:ascii="Times New Roman" w:hAnsi="Times New Roman" w:cs="Times New Roman"/>
          <w:b/>
          <w:bCs/>
          <w:u w:val="single"/>
        </w:rPr>
      </w:pPr>
      <w:r w:rsidRPr="002854FF">
        <w:rPr>
          <w:rFonts w:ascii="Times New Roman" w:hAnsi="Times New Roman" w:cs="Times New Roman"/>
          <w:b/>
          <w:bCs/>
          <w:u w:val="single"/>
        </w:rPr>
        <w:t>AI Acknowledgement</w:t>
      </w:r>
      <w:r w:rsidR="003A4B66" w:rsidRPr="002854FF">
        <w:rPr>
          <w:rFonts w:ascii="Times New Roman" w:hAnsi="Times New Roman" w:cs="Times New Roman"/>
          <w:b/>
          <w:bCs/>
          <w:u w:val="single"/>
        </w:rPr>
        <w:t xml:space="preserve">  </w:t>
      </w:r>
    </w:p>
    <w:p w14:paraId="5A38292B" w14:textId="7DB06CEF" w:rsidR="00B103B9" w:rsidRPr="002854FF" w:rsidRDefault="00B103B9" w:rsidP="00DD5969">
      <w:pPr>
        <w:rPr>
          <w:rFonts w:ascii="Times New Roman" w:hAnsi="Times New Roman" w:cs="Times New Roman"/>
        </w:rPr>
      </w:pPr>
    </w:p>
    <w:p w14:paraId="4EE20A6B" w14:textId="77777777" w:rsidR="00E243A8" w:rsidRPr="002854FF" w:rsidRDefault="00E243A8" w:rsidP="00E243A8">
      <w:pPr>
        <w:rPr>
          <w:rFonts w:ascii="Times New Roman" w:hAnsi="Times New Roman" w:cs="Times New Roman"/>
        </w:rPr>
      </w:pPr>
      <w:r w:rsidRPr="002854FF">
        <w:rPr>
          <w:rFonts w:ascii="Times New Roman" w:hAnsi="Times New Roman" w:cs="Times New Roman"/>
        </w:rPr>
        <w:t xml:space="preserve">I confirm that I have not used any AI tools in the research and creation of this assignment. </w:t>
      </w:r>
    </w:p>
    <w:p w14:paraId="768557CB" w14:textId="77777777" w:rsidR="00C2550A" w:rsidRPr="002854FF" w:rsidRDefault="00E243A8" w:rsidP="00E243A8">
      <w:pPr>
        <w:rPr>
          <w:rFonts w:ascii="Times New Roman" w:hAnsi="Times New Roman" w:cs="Times New Roman"/>
        </w:rPr>
      </w:pPr>
      <w:r w:rsidRPr="002854FF">
        <w:rPr>
          <w:rFonts w:ascii="Times New Roman" w:hAnsi="Times New Roman" w:cs="Times New Roman"/>
        </w:rPr>
        <w:t xml:space="preserve">I confirm that I have not presented any AI generated materials as my own work. </w:t>
      </w:r>
    </w:p>
    <w:p w14:paraId="78B15B94" w14:textId="59458B70" w:rsidR="00E243A8" w:rsidRPr="002854FF" w:rsidRDefault="00E243A8" w:rsidP="00E243A8">
      <w:pPr>
        <w:rPr>
          <w:rFonts w:ascii="Times New Roman" w:hAnsi="Times New Roman" w:cs="Times New Roman"/>
        </w:rPr>
      </w:pPr>
      <w:r w:rsidRPr="002854FF">
        <w:rPr>
          <w:rFonts w:ascii="Times New Roman" w:hAnsi="Times New Roman" w:cs="Times New Roman"/>
        </w:rPr>
        <w:t xml:space="preserve">I confirm </w:t>
      </w:r>
      <w:r w:rsidR="00C2550A" w:rsidRPr="002854FF">
        <w:rPr>
          <w:rFonts w:ascii="Times New Roman" w:hAnsi="Times New Roman" w:cs="Times New Roman"/>
        </w:rPr>
        <w:t xml:space="preserve">that </w:t>
      </w:r>
      <w:r w:rsidRPr="002854FF">
        <w:rPr>
          <w:rFonts w:ascii="Times New Roman" w:hAnsi="Times New Roman" w:cs="Times New Roman"/>
        </w:rPr>
        <w:t>I have copies of my drafts, notes, and other resources I used, which I may be asked to provide in evidence.</w:t>
      </w:r>
    </w:p>
    <w:p w14:paraId="0EF641A6" w14:textId="77777777" w:rsidR="00FC1442" w:rsidRPr="002854FF" w:rsidRDefault="00FC1442" w:rsidP="00E243A8">
      <w:pPr>
        <w:rPr>
          <w:rFonts w:ascii="Times New Roman" w:hAnsi="Times New Roman" w:cs="Times New Roman"/>
        </w:rPr>
      </w:pPr>
    </w:p>
    <w:p w14:paraId="16F965D7" w14:textId="7CF543C0" w:rsidR="001230C4" w:rsidRPr="002854FF" w:rsidRDefault="001230C4">
      <w:pPr>
        <w:rPr>
          <w:rFonts w:ascii="Times New Roman" w:hAnsi="Times New Roman" w:cs="Times New Roman"/>
        </w:rPr>
      </w:pPr>
      <w:r w:rsidRPr="002854FF">
        <w:rPr>
          <w:rFonts w:ascii="Times New Roman" w:hAnsi="Times New Roman" w:cs="Times New Roman"/>
        </w:rPr>
        <w:br w:type="page"/>
      </w:r>
    </w:p>
    <w:sdt>
      <w:sdtPr>
        <w:rPr>
          <w:rFonts w:ascii="Times New Roman" w:hAnsi="Times New Roman" w:cs="Times New Roman"/>
        </w:rPr>
        <w:id w:val="-1559392410"/>
        <w:docPartObj>
          <w:docPartGallery w:val="Table of Contents"/>
          <w:docPartUnique/>
        </w:docPartObj>
      </w:sdtPr>
      <w:sdtEndPr>
        <w:rPr>
          <w:rFonts w:eastAsiaTheme="minorEastAsia"/>
          <w:b/>
          <w:bCs/>
          <w:noProof/>
          <w:color w:val="auto"/>
          <w:kern w:val="2"/>
          <w:sz w:val="24"/>
          <w:szCs w:val="24"/>
          <w:lang w:val="en-GB" w:eastAsia="zh-CN"/>
          <w14:ligatures w14:val="standardContextual"/>
        </w:rPr>
      </w:sdtEndPr>
      <w:sdtContent>
        <w:p w14:paraId="2BB90351" w14:textId="7B644A66" w:rsidR="001230C4" w:rsidRDefault="001230C4">
          <w:pPr>
            <w:pStyle w:val="TOCHeading"/>
            <w:rPr>
              <w:rFonts w:ascii="Times New Roman" w:hAnsi="Times New Roman" w:cs="Times New Roman"/>
            </w:rPr>
          </w:pPr>
          <w:r w:rsidRPr="002854FF">
            <w:rPr>
              <w:rFonts w:ascii="Times New Roman" w:hAnsi="Times New Roman" w:cs="Times New Roman"/>
            </w:rPr>
            <w:t>Contents</w:t>
          </w:r>
        </w:p>
        <w:p w14:paraId="6016E0AD" w14:textId="77777777" w:rsidR="00EF4E0F" w:rsidRPr="00EF4E0F" w:rsidRDefault="00EF4E0F" w:rsidP="00EF4E0F">
          <w:pPr>
            <w:rPr>
              <w:lang w:val="en-US" w:eastAsia="en-US"/>
            </w:rPr>
          </w:pPr>
        </w:p>
        <w:p w14:paraId="2152AA14" w14:textId="66F2DE65" w:rsidR="00EF4E0F" w:rsidRDefault="001230C4">
          <w:pPr>
            <w:pStyle w:val="TOC1"/>
            <w:tabs>
              <w:tab w:val="right" w:leader="dot" w:pos="9016"/>
            </w:tabs>
            <w:rPr>
              <w:noProof/>
              <w:lang w:eastAsia="en-GB"/>
            </w:rPr>
          </w:pPr>
          <w:r w:rsidRPr="002854FF">
            <w:rPr>
              <w:rFonts w:ascii="Times New Roman" w:hAnsi="Times New Roman" w:cs="Times New Roman"/>
            </w:rPr>
            <w:fldChar w:fldCharType="begin"/>
          </w:r>
          <w:r w:rsidRPr="002854FF">
            <w:rPr>
              <w:rFonts w:ascii="Times New Roman" w:hAnsi="Times New Roman" w:cs="Times New Roman"/>
            </w:rPr>
            <w:instrText xml:space="preserve"> TOC \o "1-3" \h \z \u </w:instrText>
          </w:r>
          <w:r w:rsidRPr="002854FF">
            <w:rPr>
              <w:rFonts w:ascii="Times New Roman" w:hAnsi="Times New Roman" w:cs="Times New Roman"/>
            </w:rPr>
            <w:fldChar w:fldCharType="separate"/>
          </w:r>
          <w:hyperlink w:anchor="_Toc222957069" w:history="1">
            <w:r w:rsidR="00EF4E0F" w:rsidRPr="001F72BF">
              <w:rPr>
                <w:rStyle w:val="Hyperlink"/>
                <w:rFonts w:ascii="Times New Roman" w:hAnsi="Times New Roman" w:cs="Times New Roman"/>
                <w:noProof/>
              </w:rPr>
              <w:t>Introduction</w:t>
            </w:r>
            <w:r w:rsidR="00EF4E0F">
              <w:rPr>
                <w:noProof/>
                <w:webHidden/>
              </w:rPr>
              <w:tab/>
            </w:r>
            <w:r w:rsidR="00EF4E0F">
              <w:rPr>
                <w:noProof/>
                <w:webHidden/>
              </w:rPr>
              <w:fldChar w:fldCharType="begin"/>
            </w:r>
            <w:r w:rsidR="00EF4E0F">
              <w:rPr>
                <w:noProof/>
                <w:webHidden/>
              </w:rPr>
              <w:instrText xml:space="preserve"> PAGEREF _Toc222957069 \h </w:instrText>
            </w:r>
            <w:r w:rsidR="00EF4E0F">
              <w:rPr>
                <w:noProof/>
                <w:webHidden/>
              </w:rPr>
            </w:r>
            <w:r w:rsidR="00EF4E0F">
              <w:rPr>
                <w:noProof/>
                <w:webHidden/>
              </w:rPr>
              <w:fldChar w:fldCharType="separate"/>
            </w:r>
            <w:r w:rsidR="00EF4E0F">
              <w:rPr>
                <w:noProof/>
                <w:webHidden/>
              </w:rPr>
              <w:t>4</w:t>
            </w:r>
            <w:r w:rsidR="00EF4E0F">
              <w:rPr>
                <w:noProof/>
                <w:webHidden/>
              </w:rPr>
              <w:fldChar w:fldCharType="end"/>
            </w:r>
          </w:hyperlink>
        </w:p>
        <w:p w14:paraId="7B539568" w14:textId="658B5C04" w:rsidR="00EF4E0F" w:rsidRDefault="00EF4E0F">
          <w:pPr>
            <w:pStyle w:val="TOC1"/>
            <w:tabs>
              <w:tab w:val="right" w:leader="dot" w:pos="9016"/>
            </w:tabs>
            <w:rPr>
              <w:noProof/>
              <w:lang w:eastAsia="en-GB"/>
            </w:rPr>
          </w:pPr>
          <w:hyperlink w:anchor="_Toc222957070" w:history="1">
            <w:r w:rsidRPr="001F72BF">
              <w:rPr>
                <w:rStyle w:val="Hyperlink"/>
                <w:rFonts w:ascii="Times New Roman" w:hAnsi="Times New Roman" w:cs="Times New Roman"/>
                <w:noProof/>
              </w:rPr>
              <w:t>Section 1</w:t>
            </w:r>
            <w:r>
              <w:rPr>
                <w:noProof/>
                <w:webHidden/>
              </w:rPr>
              <w:tab/>
            </w:r>
            <w:r>
              <w:rPr>
                <w:noProof/>
                <w:webHidden/>
              </w:rPr>
              <w:fldChar w:fldCharType="begin"/>
            </w:r>
            <w:r>
              <w:rPr>
                <w:noProof/>
                <w:webHidden/>
              </w:rPr>
              <w:instrText xml:space="preserve"> PAGEREF _Toc222957070 \h </w:instrText>
            </w:r>
            <w:r>
              <w:rPr>
                <w:noProof/>
                <w:webHidden/>
              </w:rPr>
            </w:r>
            <w:r>
              <w:rPr>
                <w:noProof/>
                <w:webHidden/>
              </w:rPr>
              <w:fldChar w:fldCharType="separate"/>
            </w:r>
            <w:r>
              <w:rPr>
                <w:noProof/>
                <w:webHidden/>
              </w:rPr>
              <w:t>4</w:t>
            </w:r>
            <w:r>
              <w:rPr>
                <w:noProof/>
                <w:webHidden/>
              </w:rPr>
              <w:fldChar w:fldCharType="end"/>
            </w:r>
          </w:hyperlink>
        </w:p>
        <w:p w14:paraId="5097B64F" w14:textId="324C906C" w:rsidR="00EF4E0F" w:rsidRDefault="00EF4E0F">
          <w:pPr>
            <w:pStyle w:val="TOC2"/>
            <w:tabs>
              <w:tab w:val="right" w:leader="dot" w:pos="9016"/>
            </w:tabs>
            <w:rPr>
              <w:noProof/>
              <w:lang w:eastAsia="en-GB"/>
            </w:rPr>
          </w:pPr>
          <w:hyperlink w:anchor="_Toc222957071" w:history="1">
            <w:r w:rsidRPr="001F72BF">
              <w:rPr>
                <w:rStyle w:val="Hyperlink"/>
                <w:rFonts w:ascii="Times New Roman" w:hAnsi="Times New Roman" w:cs="Times New Roman"/>
                <w:noProof/>
              </w:rPr>
              <w:t>1.1 Medr and the Welsh Government</w:t>
            </w:r>
            <w:r>
              <w:rPr>
                <w:noProof/>
                <w:webHidden/>
              </w:rPr>
              <w:tab/>
            </w:r>
            <w:r>
              <w:rPr>
                <w:noProof/>
                <w:webHidden/>
              </w:rPr>
              <w:fldChar w:fldCharType="begin"/>
            </w:r>
            <w:r>
              <w:rPr>
                <w:noProof/>
                <w:webHidden/>
              </w:rPr>
              <w:instrText xml:space="preserve"> PAGEREF _Toc222957071 \h </w:instrText>
            </w:r>
            <w:r>
              <w:rPr>
                <w:noProof/>
                <w:webHidden/>
              </w:rPr>
            </w:r>
            <w:r>
              <w:rPr>
                <w:noProof/>
                <w:webHidden/>
              </w:rPr>
              <w:fldChar w:fldCharType="separate"/>
            </w:r>
            <w:r>
              <w:rPr>
                <w:noProof/>
                <w:webHidden/>
              </w:rPr>
              <w:t>4</w:t>
            </w:r>
            <w:r>
              <w:rPr>
                <w:noProof/>
                <w:webHidden/>
              </w:rPr>
              <w:fldChar w:fldCharType="end"/>
            </w:r>
          </w:hyperlink>
        </w:p>
        <w:p w14:paraId="6739D488" w14:textId="39535495" w:rsidR="00EF4E0F" w:rsidRDefault="00EF4E0F">
          <w:pPr>
            <w:pStyle w:val="TOC2"/>
            <w:tabs>
              <w:tab w:val="right" w:leader="dot" w:pos="9016"/>
            </w:tabs>
            <w:rPr>
              <w:noProof/>
              <w:lang w:eastAsia="en-GB"/>
            </w:rPr>
          </w:pPr>
          <w:hyperlink w:anchor="_Toc222957072" w:history="1">
            <w:r w:rsidRPr="001F72BF">
              <w:rPr>
                <w:rStyle w:val="Hyperlink"/>
                <w:rFonts w:ascii="Times New Roman" w:hAnsi="Times New Roman" w:cs="Times New Roman"/>
                <w:noProof/>
              </w:rPr>
              <w:t>1.2 University Policy</w:t>
            </w:r>
            <w:r>
              <w:rPr>
                <w:noProof/>
                <w:webHidden/>
              </w:rPr>
              <w:tab/>
            </w:r>
            <w:r>
              <w:rPr>
                <w:noProof/>
                <w:webHidden/>
              </w:rPr>
              <w:fldChar w:fldCharType="begin"/>
            </w:r>
            <w:r>
              <w:rPr>
                <w:noProof/>
                <w:webHidden/>
              </w:rPr>
              <w:instrText xml:space="preserve"> PAGEREF _Toc222957072 \h </w:instrText>
            </w:r>
            <w:r>
              <w:rPr>
                <w:noProof/>
                <w:webHidden/>
              </w:rPr>
            </w:r>
            <w:r>
              <w:rPr>
                <w:noProof/>
                <w:webHidden/>
              </w:rPr>
              <w:fldChar w:fldCharType="separate"/>
            </w:r>
            <w:r>
              <w:rPr>
                <w:noProof/>
                <w:webHidden/>
              </w:rPr>
              <w:t>5</w:t>
            </w:r>
            <w:r>
              <w:rPr>
                <w:noProof/>
                <w:webHidden/>
              </w:rPr>
              <w:fldChar w:fldCharType="end"/>
            </w:r>
          </w:hyperlink>
        </w:p>
        <w:p w14:paraId="309B4B76" w14:textId="62467234" w:rsidR="00EF4E0F" w:rsidRDefault="00EF4E0F">
          <w:pPr>
            <w:pStyle w:val="TOC2"/>
            <w:tabs>
              <w:tab w:val="right" w:leader="dot" w:pos="9016"/>
            </w:tabs>
            <w:rPr>
              <w:noProof/>
              <w:lang w:eastAsia="en-GB"/>
            </w:rPr>
          </w:pPr>
          <w:hyperlink w:anchor="_Toc222957073" w:history="1">
            <w:r w:rsidRPr="001F72BF">
              <w:rPr>
                <w:rStyle w:val="Hyperlink"/>
                <w:rFonts w:ascii="Times New Roman" w:hAnsi="Times New Roman" w:cs="Times New Roman"/>
                <w:noProof/>
              </w:rPr>
              <w:t>1.3 Conclusion for Section 1</w:t>
            </w:r>
            <w:r>
              <w:rPr>
                <w:noProof/>
                <w:webHidden/>
              </w:rPr>
              <w:tab/>
            </w:r>
            <w:r>
              <w:rPr>
                <w:noProof/>
                <w:webHidden/>
              </w:rPr>
              <w:fldChar w:fldCharType="begin"/>
            </w:r>
            <w:r>
              <w:rPr>
                <w:noProof/>
                <w:webHidden/>
              </w:rPr>
              <w:instrText xml:space="preserve"> PAGEREF _Toc222957073 \h </w:instrText>
            </w:r>
            <w:r>
              <w:rPr>
                <w:noProof/>
                <w:webHidden/>
              </w:rPr>
            </w:r>
            <w:r>
              <w:rPr>
                <w:noProof/>
                <w:webHidden/>
              </w:rPr>
              <w:fldChar w:fldCharType="separate"/>
            </w:r>
            <w:r>
              <w:rPr>
                <w:noProof/>
                <w:webHidden/>
              </w:rPr>
              <w:t>6</w:t>
            </w:r>
            <w:r>
              <w:rPr>
                <w:noProof/>
                <w:webHidden/>
              </w:rPr>
              <w:fldChar w:fldCharType="end"/>
            </w:r>
          </w:hyperlink>
        </w:p>
        <w:p w14:paraId="50AAB07A" w14:textId="403F96A4" w:rsidR="00EF4E0F" w:rsidRDefault="00EF4E0F">
          <w:pPr>
            <w:pStyle w:val="TOC1"/>
            <w:tabs>
              <w:tab w:val="right" w:leader="dot" w:pos="9016"/>
            </w:tabs>
            <w:rPr>
              <w:noProof/>
              <w:lang w:eastAsia="en-GB"/>
            </w:rPr>
          </w:pPr>
          <w:hyperlink w:anchor="_Toc222957074" w:history="1">
            <w:r w:rsidRPr="001F72BF">
              <w:rPr>
                <w:rStyle w:val="Hyperlink"/>
                <w:rFonts w:ascii="Times New Roman" w:hAnsi="Times New Roman" w:cs="Times New Roman"/>
                <w:noProof/>
              </w:rPr>
              <w:t>Section 2</w:t>
            </w:r>
            <w:r>
              <w:rPr>
                <w:noProof/>
                <w:webHidden/>
              </w:rPr>
              <w:tab/>
            </w:r>
            <w:r>
              <w:rPr>
                <w:noProof/>
                <w:webHidden/>
              </w:rPr>
              <w:fldChar w:fldCharType="begin"/>
            </w:r>
            <w:r>
              <w:rPr>
                <w:noProof/>
                <w:webHidden/>
              </w:rPr>
              <w:instrText xml:space="preserve"> PAGEREF _Toc222957074 \h </w:instrText>
            </w:r>
            <w:r>
              <w:rPr>
                <w:noProof/>
                <w:webHidden/>
              </w:rPr>
            </w:r>
            <w:r>
              <w:rPr>
                <w:noProof/>
                <w:webHidden/>
              </w:rPr>
              <w:fldChar w:fldCharType="separate"/>
            </w:r>
            <w:r>
              <w:rPr>
                <w:noProof/>
                <w:webHidden/>
              </w:rPr>
              <w:t>7</w:t>
            </w:r>
            <w:r>
              <w:rPr>
                <w:noProof/>
                <w:webHidden/>
              </w:rPr>
              <w:fldChar w:fldCharType="end"/>
            </w:r>
          </w:hyperlink>
        </w:p>
        <w:p w14:paraId="3F412484" w14:textId="5579C36D" w:rsidR="00EF4E0F" w:rsidRDefault="00EF4E0F">
          <w:pPr>
            <w:pStyle w:val="TOC2"/>
            <w:tabs>
              <w:tab w:val="right" w:leader="dot" w:pos="9016"/>
            </w:tabs>
            <w:rPr>
              <w:noProof/>
              <w:lang w:eastAsia="en-GB"/>
            </w:rPr>
          </w:pPr>
          <w:hyperlink w:anchor="_Toc222957075" w:history="1">
            <w:r w:rsidRPr="001F72BF">
              <w:rPr>
                <w:rStyle w:val="Hyperlink"/>
                <w:rFonts w:ascii="Times New Roman" w:hAnsi="Times New Roman" w:cs="Times New Roman"/>
                <w:noProof/>
              </w:rPr>
              <w:t>2.1 Teacher A</w:t>
            </w:r>
            <w:r>
              <w:rPr>
                <w:noProof/>
                <w:webHidden/>
              </w:rPr>
              <w:tab/>
            </w:r>
            <w:r>
              <w:rPr>
                <w:noProof/>
                <w:webHidden/>
              </w:rPr>
              <w:fldChar w:fldCharType="begin"/>
            </w:r>
            <w:r>
              <w:rPr>
                <w:noProof/>
                <w:webHidden/>
              </w:rPr>
              <w:instrText xml:space="preserve"> PAGEREF _Toc222957075 \h </w:instrText>
            </w:r>
            <w:r>
              <w:rPr>
                <w:noProof/>
                <w:webHidden/>
              </w:rPr>
            </w:r>
            <w:r>
              <w:rPr>
                <w:noProof/>
                <w:webHidden/>
              </w:rPr>
              <w:fldChar w:fldCharType="separate"/>
            </w:r>
            <w:r>
              <w:rPr>
                <w:noProof/>
                <w:webHidden/>
              </w:rPr>
              <w:t>7</w:t>
            </w:r>
            <w:r>
              <w:rPr>
                <w:noProof/>
                <w:webHidden/>
              </w:rPr>
              <w:fldChar w:fldCharType="end"/>
            </w:r>
          </w:hyperlink>
        </w:p>
        <w:p w14:paraId="4122C0E2" w14:textId="4BD1FF5D" w:rsidR="00EF4E0F" w:rsidRDefault="00EF4E0F">
          <w:pPr>
            <w:pStyle w:val="TOC2"/>
            <w:tabs>
              <w:tab w:val="right" w:leader="dot" w:pos="9016"/>
            </w:tabs>
            <w:rPr>
              <w:noProof/>
              <w:lang w:eastAsia="en-GB"/>
            </w:rPr>
          </w:pPr>
          <w:hyperlink w:anchor="_Toc222957076" w:history="1">
            <w:r w:rsidRPr="001F72BF">
              <w:rPr>
                <w:rStyle w:val="Hyperlink"/>
                <w:rFonts w:ascii="Times New Roman" w:hAnsi="Times New Roman" w:cs="Times New Roman"/>
                <w:noProof/>
              </w:rPr>
              <w:t>2.2 Teacher B</w:t>
            </w:r>
            <w:r>
              <w:rPr>
                <w:noProof/>
                <w:webHidden/>
              </w:rPr>
              <w:tab/>
            </w:r>
            <w:r>
              <w:rPr>
                <w:noProof/>
                <w:webHidden/>
              </w:rPr>
              <w:fldChar w:fldCharType="begin"/>
            </w:r>
            <w:r>
              <w:rPr>
                <w:noProof/>
                <w:webHidden/>
              </w:rPr>
              <w:instrText xml:space="preserve"> PAGEREF _Toc222957076 \h </w:instrText>
            </w:r>
            <w:r>
              <w:rPr>
                <w:noProof/>
                <w:webHidden/>
              </w:rPr>
            </w:r>
            <w:r>
              <w:rPr>
                <w:noProof/>
                <w:webHidden/>
              </w:rPr>
              <w:fldChar w:fldCharType="separate"/>
            </w:r>
            <w:r>
              <w:rPr>
                <w:noProof/>
                <w:webHidden/>
              </w:rPr>
              <w:t>8</w:t>
            </w:r>
            <w:r>
              <w:rPr>
                <w:noProof/>
                <w:webHidden/>
              </w:rPr>
              <w:fldChar w:fldCharType="end"/>
            </w:r>
          </w:hyperlink>
        </w:p>
        <w:p w14:paraId="6D4E6B46" w14:textId="3F7B2C11" w:rsidR="00EF4E0F" w:rsidRDefault="00EF4E0F">
          <w:pPr>
            <w:pStyle w:val="TOC2"/>
            <w:tabs>
              <w:tab w:val="right" w:leader="dot" w:pos="9016"/>
            </w:tabs>
            <w:rPr>
              <w:noProof/>
              <w:lang w:eastAsia="en-GB"/>
            </w:rPr>
          </w:pPr>
          <w:hyperlink w:anchor="_Toc222957077" w:history="1">
            <w:r w:rsidRPr="001F72BF">
              <w:rPr>
                <w:rStyle w:val="Hyperlink"/>
                <w:rFonts w:ascii="Times New Roman" w:hAnsi="Times New Roman" w:cs="Times New Roman"/>
                <w:noProof/>
              </w:rPr>
              <w:t>2.3 Reflection on Own Practice</w:t>
            </w:r>
            <w:r>
              <w:rPr>
                <w:noProof/>
                <w:webHidden/>
              </w:rPr>
              <w:tab/>
            </w:r>
            <w:r>
              <w:rPr>
                <w:noProof/>
                <w:webHidden/>
              </w:rPr>
              <w:fldChar w:fldCharType="begin"/>
            </w:r>
            <w:r>
              <w:rPr>
                <w:noProof/>
                <w:webHidden/>
              </w:rPr>
              <w:instrText xml:space="preserve"> PAGEREF _Toc222957077 \h </w:instrText>
            </w:r>
            <w:r>
              <w:rPr>
                <w:noProof/>
                <w:webHidden/>
              </w:rPr>
            </w:r>
            <w:r>
              <w:rPr>
                <w:noProof/>
                <w:webHidden/>
              </w:rPr>
              <w:fldChar w:fldCharType="separate"/>
            </w:r>
            <w:r>
              <w:rPr>
                <w:noProof/>
                <w:webHidden/>
              </w:rPr>
              <w:t>9</w:t>
            </w:r>
            <w:r>
              <w:rPr>
                <w:noProof/>
                <w:webHidden/>
              </w:rPr>
              <w:fldChar w:fldCharType="end"/>
            </w:r>
          </w:hyperlink>
        </w:p>
        <w:p w14:paraId="74766013" w14:textId="514C0408" w:rsidR="00EF4E0F" w:rsidRDefault="00EF4E0F">
          <w:pPr>
            <w:pStyle w:val="TOC2"/>
            <w:tabs>
              <w:tab w:val="right" w:leader="dot" w:pos="9016"/>
            </w:tabs>
            <w:rPr>
              <w:noProof/>
              <w:lang w:eastAsia="en-GB"/>
            </w:rPr>
          </w:pPr>
          <w:hyperlink w:anchor="_Toc222957078" w:history="1">
            <w:r w:rsidRPr="001F72BF">
              <w:rPr>
                <w:rStyle w:val="Hyperlink"/>
                <w:rFonts w:ascii="Times New Roman" w:hAnsi="Times New Roman" w:cs="Times New Roman"/>
                <w:noProof/>
              </w:rPr>
              <w:t>2.4 Conclusion for Section 2</w:t>
            </w:r>
            <w:r>
              <w:rPr>
                <w:noProof/>
                <w:webHidden/>
              </w:rPr>
              <w:tab/>
            </w:r>
            <w:r>
              <w:rPr>
                <w:noProof/>
                <w:webHidden/>
              </w:rPr>
              <w:fldChar w:fldCharType="begin"/>
            </w:r>
            <w:r>
              <w:rPr>
                <w:noProof/>
                <w:webHidden/>
              </w:rPr>
              <w:instrText xml:space="preserve"> PAGEREF _Toc222957078 \h </w:instrText>
            </w:r>
            <w:r>
              <w:rPr>
                <w:noProof/>
                <w:webHidden/>
              </w:rPr>
            </w:r>
            <w:r>
              <w:rPr>
                <w:noProof/>
                <w:webHidden/>
              </w:rPr>
              <w:fldChar w:fldCharType="separate"/>
            </w:r>
            <w:r>
              <w:rPr>
                <w:noProof/>
                <w:webHidden/>
              </w:rPr>
              <w:t>10</w:t>
            </w:r>
            <w:r>
              <w:rPr>
                <w:noProof/>
                <w:webHidden/>
              </w:rPr>
              <w:fldChar w:fldCharType="end"/>
            </w:r>
          </w:hyperlink>
        </w:p>
        <w:p w14:paraId="7C50BEA5" w14:textId="78804516" w:rsidR="00EF4E0F" w:rsidRDefault="00EF4E0F">
          <w:pPr>
            <w:pStyle w:val="TOC1"/>
            <w:tabs>
              <w:tab w:val="right" w:leader="dot" w:pos="9016"/>
            </w:tabs>
            <w:rPr>
              <w:noProof/>
              <w:lang w:eastAsia="en-GB"/>
            </w:rPr>
          </w:pPr>
          <w:hyperlink w:anchor="_Toc222957079" w:history="1">
            <w:r w:rsidRPr="001F72B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_Toc222957079 \h </w:instrText>
            </w:r>
            <w:r>
              <w:rPr>
                <w:noProof/>
                <w:webHidden/>
              </w:rPr>
            </w:r>
            <w:r>
              <w:rPr>
                <w:noProof/>
                <w:webHidden/>
              </w:rPr>
              <w:fldChar w:fldCharType="separate"/>
            </w:r>
            <w:r>
              <w:rPr>
                <w:noProof/>
                <w:webHidden/>
              </w:rPr>
              <w:t>11</w:t>
            </w:r>
            <w:r>
              <w:rPr>
                <w:noProof/>
                <w:webHidden/>
              </w:rPr>
              <w:fldChar w:fldCharType="end"/>
            </w:r>
          </w:hyperlink>
        </w:p>
        <w:p w14:paraId="40AEC8FC" w14:textId="22E13C17" w:rsidR="00EF4E0F" w:rsidRDefault="00EF4E0F">
          <w:pPr>
            <w:pStyle w:val="TOC1"/>
            <w:tabs>
              <w:tab w:val="right" w:leader="dot" w:pos="9016"/>
            </w:tabs>
            <w:rPr>
              <w:noProof/>
              <w:lang w:eastAsia="en-GB"/>
            </w:rPr>
          </w:pPr>
          <w:hyperlink w:anchor="_Toc222957080" w:history="1">
            <w:r w:rsidRPr="001F72BF">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_Toc222957080 \h </w:instrText>
            </w:r>
            <w:r>
              <w:rPr>
                <w:noProof/>
                <w:webHidden/>
              </w:rPr>
            </w:r>
            <w:r>
              <w:rPr>
                <w:noProof/>
                <w:webHidden/>
              </w:rPr>
              <w:fldChar w:fldCharType="separate"/>
            </w:r>
            <w:r>
              <w:rPr>
                <w:noProof/>
                <w:webHidden/>
              </w:rPr>
              <w:t>13</w:t>
            </w:r>
            <w:r>
              <w:rPr>
                <w:noProof/>
                <w:webHidden/>
              </w:rPr>
              <w:fldChar w:fldCharType="end"/>
            </w:r>
          </w:hyperlink>
        </w:p>
        <w:p w14:paraId="0C614DEE" w14:textId="47EB302F" w:rsidR="00EF4E0F" w:rsidRDefault="00EF4E0F">
          <w:pPr>
            <w:pStyle w:val="TOC2"/>
            <w:tabs>
              <w:tab w:val="right" w:leader="dot" w:pos="9016"/>
            </w:tabs>
            <w:rPr>
              <w:noProof/>
              <w:lang w:eastAsia="en-GB"/>
            </w:rPr>
          </w:pPr>
          <w:hyperlink w:anchor="_Toc222957081" w:history="1">
            <w:r w:rsidRPr="001F72BF">
              <w:rPr>
                <w:rStyle w:val="Hyperlink"/>
                <w:rFonts w:ascii="Times New Roman" w:hAnsi="Times New Roman" w:cs="Times New Roman"/>
                <w:noProof/>
              </w:rPr>
              <w:t>Teacher Observation Form 1</w:t>
            </w:r>
            <w:r>
              <w:rPr>
                <w:noProof/>
                <w:webHidden/>
              </w:rPr>
              <w:tab/>
            </w:r>
            <w:r>
              <w:rPr>
                <w:noProof/>
                <w:webHidden/>
              </w:rPr>
              <w:fldChar w:fldCharType="begin"/>
            </w:r>
            <w:r>
              <w:rPr>
                <w:noProof/>
                <w:webHidden/>
              </w:rPr>
              <w:instrText xml:space="preserve"> PAGEREF _Toc222957081 \h </w:instrText>
            </w:r>
            <w:r>
              <w:rPr>
                <w:noProof/>
                <w:webHidden/>
              </w:rPr>
            </w:r>
            <w:r>
              <w:rPr>
                <w:noProof/>
                <w:webHidden/>
              </w:rPr>
              <w:fldChar w:fldCharType="separate"/>
            </w:r>
            <w:r>
              <w:rPr>
                <w:noProof/>
                <w:webHidden/>
              </w:rPr>
              <w:t>13</w:t>
            </w:r>
            <w:r>
              <w:rPr>
                <w:noProof/>
                <w:webHidden/>
              </w:rPr>
              <w:fldChar w:fldCharType="end"/>
            </w:r>
          </w:hyperlink>
        </w:p>
        <w:p w14:paraId="0BF769E6" w14:textId="52400550" w:rsidR="00EF4E0F" w:rsidRDefault="00EF4E0F">
          <w:pPr>
            <w:pStyle w:val="TOC2"/>
            <w:tabs>
              <w:tab w:val="right" w:leader="dot" w:pos="9016"/>
            </w:tabs>
            <w:rPr>
              <w:noProof/>
              <w:lang w:eastAsia="en-GB"/>
            </w:rPr>
          </w:pPr>
          <w:hyperlink w:anchor="_Toc222957082" w:history="1">
            <w:r w:rsidRPr="001F72BF">
              <w:rPr>
                <w:rStyle w:val="Hyperlink"/>
                <w:rFonts w:ascii="Times New Roman" w:hAnsi="Times New Roman" w:cs="Times New Roman"/>
                <w:noProof/>
              </w:rPr>
              <w:t>Teacher Observation Form 2</w:t>
            </w:r>
            <w:r>
              <w:rPr>
                <w:noProof/>
                <w:webHidden/>
              </w:rPr>
              <w:tab/>
            </w:r>
            <w:r>
              <w:rPr>
                <w:noProof/>
                <w:webHidden/>
              </w:rPr>
              <w:fldChar w:fldCharType="begin"/>
            </w:r>
            <w:r>
              <w:rPr>
                <w:noProof/>
                <w:webHidden/>
              </w:rPr>
              <w:instrText xml:space="preserve"> PAGEREF _Toc222957082 \h </w:instrText>
            </w:r>
            <w:r>
              <w:rPr>
                <w:noProof/>
                <w:webHidden/>
              </w:rPr>
            </w:r>
            <w:r>
              <w:rPr>
                <w:noProof/>
                <w:webHidden/>
              </w:rPr>
              <w:fldChar w:fldCharType="separate"/>
            </w:r>
            <w:r>
              <w:rPr>
                <w:noProof/>
                <w:webHidden/>
              </w:rPr>
              <w:t>16</w:t>
            </w:r>
            <w:r>
              <w:rPr>
                <w:noProof/>
                <w:webHidden/>
              </w:rPr>
              <w:fldChar w:fldCharType="end"/>
            </w:r>
          </w:hyperlink>
        </w:p>
        <w:p w14:paraId="2DA64624" w14:textId="3780887C" w:rsidR="00EF4E0F" w:rsidRDefault="00EF4E0F">
          <w:pPr>
            <w:pStyle w:val="TOC2"/>
            <w:tabs>
              <w:tab w:val="right" w:leader="dot" w:pos="9016"/>
            </w:tabs>
            <w:rPr>
              <w:noProof/>
              <w:lang w:eastAsia="en-GB"/>
            </w:rPr>
          </w:pPr>
          <w:hyperlink w:anchor="_Toc222957083" w:history="1">
            <w:r w:rsidRPr="001F72BF">
              <w:rPr>
                <w:rStyle w:val="Hyperlink"/>
                <w:rFonts w:ascii="Times New Roman" w:hAnsi="Times New Roman" w:cs="Times New Roman"/>
                <w:noProof/>
                <w:lang w:val="en-US"/>
              </w:rPr>
              <w:t>Lesson Plan</w:t>
            </w:r>
            <w:r>
              <w:rPr>
                <w:noProof/>
                <w:webHidden/>
              </w:rPr>
              <w:tab/>
            </w:r>
            <w:r>
              <w:rPr>
                <w:noProof/>
                <w:webHidden/>
              </w:rPr>
              <w:fldChar w:fldCharType="begin"/>
            </w:r>
            <w:r>
              <w:rPr>
                <w:noProof/>
                <w:webHidden/>
              </w:rPr>
              <w:instrText xml:space="preserve"> PAGEREF _Toc222957083 \h </w:instrText>
            </w:r>
            <w:r>
              <w:rPr>
                <w:noProof/>
                <w:webHidden/>
              </w:rPr>
            </w:r>
            <w:r>
              <w:rPr>
                <w:noProof/>
                <w:webHidden/>
              </w:rPr>
              <w:fldChar w:fldCharType="separate"/>
            </w:r>
            <w:r>
              <w:rPr>
                <w:noProof/>
                <w:webHidden/>
              </w:rPr>
              <w:t>19</w:t>
            </w:r>
            <w:r>
              <w:rPr>
                <w:noProof/>
                <w:webHidden/>
              </w:rPr>
              <w:fldChar w:fldCharType="end"/>
            </w:r>
          </w:hyperlink>
        </w:p>
        <w:p w14:paraId="5EDDA5A6" w14:textId="0FFB973E" w:rsidR="00EF4E0F" w:rsidRDefault="00EF4E0F">
          <w:pPr>
            <w:pStyle w:val="TOC2"/>
            <w:tabs>
              <w:tab w:val="right" w:leader="dot" w:pos="9016"/>
            </w:tabs>
            <w:rPr>
              <w:noProof/>
              <w:lang w:eastAsia="en-GB"/>
            </w:rPr>
          </w:pPr>
          <w:hyperlink w:anchor="_Toc222957084" w:history="1">
            <w:r w:rsidRPr="001F72BF">
              <w:rPr>
                <w:rStyle w:val="Hyperlink"/>
                <w:rFonts w:ascii="Times New Roman" w:hAnsi="Times New Roman" w:cs="Times New Roman"/>
                <w:noProof/>
              </w:rPr>
              <w:t>Action Plan</w:t>
            </w:r>
            <w:r>
              <w:rPr>
                <w:noProof/>
                <w:webHidden/>
              </w:rPr>
              <w:tab/>
            </w:r>
            <w:r>
              <w:rPr>
                <w:noProof/>
                <w:webHidden/>
              </w:rPr>
              <w:fldChar w:fldCharType="begin"/>
            </w:r>
            <w:r>
              <w:rPr>
                <w:noProof/>
                <w:webHidden/>
              </w:rPr>
              <w:instrText xml:space="preserve"> PAGEREF _Toc222957084 \h </w:instrText>
            </w:r>
            <w:r>
              <w:rPr>
                <w:noProof/>
                <w:webHidden/>
              </w:rPr>
            </w:r>
            <w:r>
              <w:rPr>
                <w:noProof/>
                <w:webHidden/>
              </w:rPr>
              <w:fldChar w:fldCharType="separate"/>
            </w:r>
            <w:r>
              <w:rPr>
                <w:noProof/>
                <w:webHidden/>
              </w:rPr>
              <w:t>25</w:t>
            </w:r>
            <w:r>
              <w:rPr>
                <w:noProof/>
                <w:webHidden/>
              </w:rPr>
              <w:fldChar w:fldCharType="end"/>
            </w:r>
          </w:hyperlink>
        </w:p>
        <w:p w14:paraId="73C1026E" w14:textId="7828B196" w:rsidR="001230C4" w:rsidRPr="002854FF" w:rsidRDefault="001230C4">
          <w:pPr>
            <w:rPr>
              <w:rFonts w:ascii="Times New Roman" w:hAnsi="Times New Roman" w:cs="Times New Roman"/>
            </w:rPr>
          </w:pPr>
          <w:r w:rsidRPr="002854FF">
            <w:rPr>
              <w:rFonts w:ascii="Times New Roman" w:hAnsi="Times New Roman" w:cs="Times New Roman"/>
              <w:b/>
              <w:bCs/>
              <w:noProof/>
            </w:rPr>
            <w:fldChar w:fldCharType="end"/>
          </w:r>
        </w:p>
      </w:sdtContent>
    </w:sdt>
    <w:p w14:paraId="6835172E" w14:textId="77777777" w:rsidR="00FC1442" w:rsidRPr="002854FF" w:rsidRDefault="00FC1442" w:rsidP="00E243A8">
      <w:pPr>
        <w:rPr>
          <w:rFonts w:ascii="Times New Roman" w:hAnsi="Times New Roman" w:cs="Times New Roman"/>
        </w:rPr>
      </w:pPr>
    </w:p>
    <w:p w14:paraId="10466C31" w14:textId="77777777" w:rsidR="00E243A8" w:rsidRPr="002854FF" w:rsidRDefault="00E243A8" w:rsidP="00DD5969">
      <w:pPr>
        <w:rPr>
          <w:rFonts w:ascii="Times New Roman" w:hAnsi="Times New Roman" w:cs="Times New Roman"/>
        </w:rPr>
      </w:pPr>
    </w:p>
    <w:p w14:paraId="2AE1CF9A" w14:textId="0AD4A4BD" w:rsidR="002854FF" w:rsidRPr="002854FF" w:rsidRDefault="002854FF">
      <w:pPr>
        <w:rPr>
          <w:rFonts w:ascii="Times New Roman" w:hAnsi="Times New Roman" w:cs="Times New Roman"/>
        </w:rPr>
      </w:pPr>
      <w:r w:rsidRPr="002854FF">
        <w:rPr>
          <w:rFonts w:ascii="Times New Roman" w:hAnsi="Times New Roman" w:cs="Times New Roman"/>
        </w:rPr>
        <w:br w:type="page"/>
      </w:r>
    </w:p>
    <w:p w14:paraId="6805F7FB" w14:textId="77777777" w:rsidR="002854FF" w:rsidRPr="002854FF" w:rsidRDefault="002854FF" w:rsidP="002854FF">
      <w:pPr>
        <w:pStyle w:val="Heading1"/>
        <w:rPr>
          <w:rFonts w:ascii="Times New Roman" w:hAnsi="Times New Roman" w:cs="Times New Roman"/>
        </w:rPr>
      </w:pPr>
      <w:bookmarkStart w:id="0" w:name="_Toc222957069"/>
      <w:r w:rsidRPr="002854FF">
        <w:rPr>
          <w:rFonts w:ascii="Times New Roman" w:hAnsi="Times New Roman" w:cs="Times New Roman"/>
        </w:rPr>
        <w:lastRenderedPageBreak/>
        <w:t>Introduction</w:t>
      </w:r>
      <w:bookmarkEnd w:id="0"/>
      <w:r w:rsidRPr="002854FF">
        <w:rPr>
          <w:rFonts w:ascii="Times New Roman" w:hAnsi="Times New Roman" w:cs="Times New Roman"/>
        </w:rPr>
        <w:t xml:space="preserve"> </w:t>
      </w:r>
    </w:p>
    <w:p w14:paraId="2CCC8D88" w14:textId="77777777" w:rsidR="002854FF" w:rsidRPr="002854FF" w:rsidRDefault="002854FF" w:rsidP="002854FF">
      <w:pPr>
        <w:rPr>
          <w:rFonts w:ascii="Times New Roman" w:hAnsi="Times New Roman" w:cs="Times New Roman"/>
          <w:u w:val="single"/>
        </w:rPr>
      </w:pPr>
    </w:p>
    <w:p w14:paraId="4807559D"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 xml:space="preserve">In this assignment I will analyse and evaluate both legislative and academic policies surrounding student behaviour and academic engagement, looking closely at Welsh government policies on post compulsory education and academic policies installed by my current place of practice, University of Wales Trinity St David. As well as this, I will be considering prior observations made of teachers, analysing their actions in controlling student behaviour and managing student engagement and I will also be reflecting on how I myself manage behaviour in the classroom and how I can improve my practice heading forward. </w:t>
      </w:r>
    </w:p>
    <w:p w14:paraId="5C6C446C" w14:textId="77777777" w:rsidR="002854FF" w:rsidRPr="002854FF" w:rsidRDefault="002854FF" w:rsidP="002854FF">
      <w:pPr>
        <w:rPr>
          <w:rFonts w:ascii="Times New Roman" w:hAnsi="Times New Roman" w:cs="Times New Roman"/>
        </w:rPr>
      </w:pPr>
    </w:p>
    <w:p w14:paraId="4089BBA6" w14:textId="77777777" w:rsidR="002854FF" w:rsidRPr="002854FF" w:rsidRDefault="002854FF" w:rsidP="002854FF">
      <w:pPr>
        <w:pStyle w:val="Heading1"/>
        <w:rPr>
          <w:rFonts w:ascii="Times New Roman" w:hAnsi="Times New Roman" w:cs="Times New Roman"/>
        </w:rPr>
      </w:pPr>
      <w:bookmarkStart w:id="1" w:name="_Toc222957070"/>
      <w:r w:rsidRPr="002854FF">
        <w:rPr>
          <w:rFonts w:ascii="Times New Roman" w:hAnsi="Times New Roman" w:cs="Times New Roman"/>
        </w:rPr>
        <w:t>Section 1</w:t>
      </w:r>
      <w:bookmarkEnd w:id="1"/>
      <w:r w:rsidRPr="002854FF">
        <w:rPr>
          <w:rFonts w:ascii="Times New Roman" w:hAnsi="Times New Roman" w:cs="Times New Roman"/>
        </w:rPr>
        <w:t xml:space="preserve"> </w:t>
      </w:r>
    </w:p>
    <w:p w14:paraId="7EF0B607" w14:textId="77777777" w:rsidR="002854FF" w:rsidRPr="002854FF" w:rsidRDefault="002854FF" w:rsidP="002854FF">
      <w:pPr>
        <w:rPr>
          <w:rFonts w:ascii="Times New Roman" w:hAnsi="Times New Roman" w:cs="Times New Roman"/>
        </w:rPr>
      </w:pPr>
    </w:p>
    <w:p w14:paraId="73842BDE" w14:textId="77777777" w:rsidR="002854FF" w:rsidRPr="002854FF" w:rsidRDefault="002854FF" w:rsidP="002854FF">
      <w:pPr>
        <w:pStyle w:val="Heading2"/>
        <w:rPr>
          <w:rFonts w:ascii="Times New Roman" w:hAnsi="Times New Roman" w:cs="Times New Roman"/>
        </w:rPr>
      </w:pPr>
      <w:bookmarkStart w:id="2" w:name="_Toc222957071"/>
      <w:r w:rsidRPr="002854FF">
        <w:rPr>
          <w:rFonts w:ascii="Times New Roman" w:hAnsi="Times New Roman" w:cs="Times New Roman"/>
        </w:rPr>
        <w:t>1.1 Medr and the Welsh Government</w:t>
      </w:r>
      <w:bookmarkEnd w:id="2"/>
      <w:r w:rsidRPr="002854FF">
        <w:rPr>
          <w:rFonts w:ascii="Times New Roman" w:hAnsi="Times New Roman" w:cs="Times New Roman"/>
        </w:rPr>
        <w:t xml:space="preserve"> </w:t>
      </w:r>
    </w:p>
    <w:p w14:paraId="3093D145" w14:textId="77777777" w:rsidR="002854FF" w:rsidRPr="002854FF" w:rsidRDefault="002854FF" w:rsidP="002854FF">
      <w:pPr>
        <w:rPr>
          <w:rFonts w:ascii="Times New Roman" w:hAnsi="Times New Roman" w:cs="Times New Roman"/>
          <w:u w:val="single"/>
        </w:rPr>
      </w:pPr>
    </w:p>
    <w:p w14:paraId="31D01404"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 xml:space="preserve">Higher Education (HE) funding in Wales and several functions relating to Tertiary Education, that were once managed by the Welsh Government, are now Handled by Medr (2026), they are responsible for matters including improvements to tertiary education and ensuring learners are central to any decisions made. As far as legislative policies concerning student behaviour and student engagement, there no specific policies found in place for further education (FE) or higher education. Medr (2025) outlined intentions to improve mental health and wellbeing support in the FE sector which shows a focus on students, but there could be found no mention of behaviour management within the tertiary education sector, this seems insufficient on their end when looking at a recent report by Estyn (2025) that revealed many prevalent issues in FE such as poor punctuality, increase in vaping, a rise in absenteeism and although less frequent, sexual harassment and misuse of substances, it is also suggested by Estyn (2025) that Medr should consider investment in </w:t>
      </w:r>
      <w:r w:rsidRPr="002854FF">
        <w:rPr>
          <w:rFonts w:ascii="Times New Roman" w:hAnsi="Times New Roman" w:cs="Times New Roman"/>
          <w:i/>
          <w:iCs/>
        </w:rPr>
        <w:t>“behaviour management systems</w:t>
      </w:r>
      <w:r w:rsidRPr="002854FF">
        <w:rPr>
          <w:rFonts w:ascii="Times New Roman" w:hAnsi="Times New Roman" w:cs="Times New Roman"/>
        </w:rPr>
        <w:t xml:space="preserve">“,  This is apparent in light of all the issues brought forward in this report. </w:t>
      </w:r>
    </w:p>
    <w:p w14:paraId="169CB007"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 xml:space="preserve">Estyn does not report on HE and again their appears no strict policies on behavioural management and engagement in HE , but there are issues in HE which need to be addressed also. There may be no Estyn report on  behavioural issues in universities but I have experienced them myself and I can experience my own unique experiences within my practice, Lebor (2017 ) documents the experiences of several trainee teachers that had learnt from unique experiences within their practice such as fights breaking out, and how they then they devised their own ways of dealing with them, such as building trust to create a more positive classroom environment. Similarly, I will have experience unique issues in my time as a trainee teacher, they may not be reported in any official documentation, but they do play a part in how I decide to approach my practice. Within my practice I have noticed a high rate of </w:t>
      </w:r>
      <w:r w:rsidRPr="002854FF">
        <w:rPr>
          <w:rFonts w:ascii="Times New Roman" w:hAnsi="Times New Roman" w:cs="Times New Roman"/>
        </w:rPr>
        <w:lastRenderedPageBreak/>
        <w:t>absenteeism in some classes as well as many latecomers and students who are not present in the lesson, they could for example be instead invested in their device, looking at something completely irrelevant to the lesson. Advance HE (2025) write about the UK Quality Code for Higher Education made by the Quality Assurance Agency (QAA) which outlines several standards that will enhance educational quality, such as creating a strategic approach to management of standards with regular evaluations, focused on aspects such as equality and inclusion and the QAA state that measures should be introduced to support the development of academic and professional skills in education. These could be used in inspiring some legislative policies for behaviour and engagement within universities and they could prove helpful in dealing with the issues I have mentioned.</w:t>
      </w:r>
    </w:p>
    <w:p w14:paraId="1419B677" w14:textId="77777777" w:rsidR="002854FF" w:rsidRPr="002854FF" w:rsidRDefault="002854FF" w:rsidP="002854FF">
      <w:pPr>
        <w:rPr>
          <w:rFonts w:ascii="Times New Roman" w:hAnsi="Times New Roman" w:cs="Times New Roman"/>
          <w:color w:val="EE0000"/>
        </w:rPr>
      </w:pPr>
    </w:p>
    <w:p w14:paraId="3979B65E" w14:textId="77777777" w:rsidR="002854FF" w:rsidRPr="002854FF" w:rsidRDefault="002854FF" w:rsidP="002854FF">
      <w:pPr>
        <w:rPr>
          <w:rFonts w:ascii="Times New Roman" w:hAnsi="Times New Roman" w:cs="Times New Roman"/>
        </w:rPr>
      </w:pPr>
    </w:p>
    <w:p w14:paraId="0D560466" w14:textId="77777777" w:rsidR="002854FF" w:rsidRPr="002854FF" w:rsidRDefault="002854FF" w:rsidP="002854FF">
      <w:pPr>
        <w:rPr>
          <w:rFonts w:ascii="Times New Roman" w:hAnsi="Times New Roman" w:cs="Times New Roman"/>
        </w:rPr>
      </w:pPr>
    </w:p>
    <w:p w14:paraId="37F38523" w14:textId="77777777" w:rsidR="002854FF" w:rsidRPr="002854FF" w:rsidRDefault="002854FF" w:rsidP="002854FF">
      <w:pPr>
        <w:pStyle w:val="Heading2"/>
        <w:rPr>
          <w:rFonts w:ascii="Times New Roman" w:hAnsi="Times New Roman" w:cs="Times New Roman"/>
        </w:rPr>
      </w:pPr>
      <w:bookmarkStart w:id="3" w:name="_Toc222957072"/>
      <w:r w:rsidRPr="002854FF">
        <w:rPr>
          <w:rFonts w:ascii="Times New Roman" w:hAnsi="Times New Roman" w:cs="Times New Roman"/>
        </w:rPr>
        <w:t>1.2 University Policy</w:t>
      </w:r>
      <w:bookmarkEnd w:id="3"/>
      <w:r w:rsidRPr="002854FF">
        <w:rPr>
          <w:rFonts w:ascii="Times New Roman" w:hAnsi="Times New Roman" w:cs="Times New Roman"/>
        </w:rPr>
        <w:t xml:space="preserve"> </w:t>
      </w:r>
    </w:p>
    <w:p w14:paraId="4804C878" w14:textId="77777777" w:rsidR="002854FF" w:rsidRPr="002854FF" w:rsidRDefault="002854FF" w:rsidP="002854FF">
      <w:pPr>
        <w:rPr>
          <w:rFonts w:ascii="Times New Roman" w:hAnsi="Times New Roman" w:cs="Times New Roman"/>
        </w:rPr>
      </w:pPr>
    </w:p>
    <w:p w14:paraId="14475F84"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 xml:space="preserve">I mentioned issues in my practice that legislation may not resolve but UWTSD, my place of practice, has several policies that relate to student behaviour and engagement. </w:t>
      </w:r>
    </w:p>
    <w:p w14:paraId="11280F97"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 xml:space="preserve">The University of Wales Trinity Saint David (N.D., a) has a code of conduct that sets the standard for how students are expected to behave, it outlines some of the following expectations: Students are expected to value equality and respect everyone, refraining from abusive behaviour, Students should treat university facilities with care and adhere to health and safety protocol and Students should represent the university well by behaving in a manner that upholds a good reputation, This policy helps provide clarity to students in how they should behave, it does not guarantee however that they will follow these policies, fortunately, there are measures in place for when students decide to oppose the expected behaviours. The University of Wales Trinity St David (N.D., b) has a Non Academic Misconduct Policy designed to deal with areas such as distress to others, property damage and disruption of normal function, this covers antisocial behaviour, Abusive behaviour and violence, It outlines procedures such as reporting harassment, which explains that complaints can be raised formally or informally, a diary can be used to document incidents and the policy states that ostracising someone due to a complaint being raised is a non-tolerable behaviour. </w:t>
      </w:r>
    </w:p>
    <w:p w14:paraId="48EAD604"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Additionally, University of Wales Trinity St David (N.D., c) also has an Engagement policy, under this policy students are expected to: engage with all “</w:t>
      </w:r>
      <w:r w:rsidRPr="002854FF">
        <w:rPr>
          <w:rFonts w:ascii="Times New Roman" w:hAnsi="Times New Roman" w:cs="Times New Roman"/>
          <w:i/>
          <w:iCs/>
        </w:rPr>
        <w:t xml:space="preserve">Scheduled and asynchronous learning” </w:t>
      </w:r>
      <w:r w:rsidRPr="002854FF">
        <w:rPr>
          <w:rFonts w:ascii="Times New Roman" w:hAnsi="Times New Roman" w:cs="Times New Roman"/>
        </w:rPr>
        <w:t>on the modules, attend punctually and complete scheduled activities unless they have an illness or other extenuating circumstances and “</w:t>
      </w:r>
      <w:r w:rsidRPr="002854FF">
        <w:rPr>
          <w:rFonts w:ascii="Times New Roman" w:hAnsi="Times New Roman" w:cs="Times New Roman"/>
          <w:i/>
          <w:iCs/>
        </w:rPr>
        <w:t xml:space="preserve">Engage proactively with all university procedures in support of learning” </w:t>
      </w:r>
      <w:r w:rsidRPr="002854FF">
        <w:rPr>
          <w:rFonts w:ascii="Times New Roman" w:hAnsi="Times New Roman" w:cs="Times New Roman"/>
        </w:rPr>
        <w:t xml:space="preserve">. The institute has a responsibility to be proactive when engagement appears lower, and Lecturers are responsible for tracking attendance and acting accordingly with university policies when students are not engaging or not engaging appropriately. It is also important to note that  the Student Experience </w:t>
      </w:r>
      <w:r w:rsidRPr="002854FF">
        <w:rPr>
          <w:rFonts w:ascii="Times New Roman" w:hAnsi="Times New Roman" w:cs="Times New Roman"/>
        </w:rPr>
        <w:lastRenderedPageBreak/>
        <w:t xml:space="preserve">Committee receives a review each year which tracks the effectiveness of the policies and that the policy recognises the need to be responsive to the needs of students. The policies are clear for the parties stated above, it may not guarantee that all students will engage as they should but it enables the institute and lecturers to spot lower engagement and address the issue, The review of this policy should hopefully mean that any failures of the policy are addressed and the policy is made more effective as a result, and it is great that the policy recognises the need to respond to the needs of the students, students have various different circumstances, it would be unfair to reprimand a student for poor attendance when they are withdrawing due health issues,  The policy demonstrates its accommodation in this scenario with the Support to Study Policy. </w:t>
      </w:r>
    </w:p>
    <w:p w14:paraId="43B847AC" w14:textId="77777777" w:rsidR="002854FF" w:rsidRPr="002854FF" w:rsidRDefault="002854FF" w:rsidP="002854FF">
      <w:pPr>
        <w:rPr>
          <w:rFonts w:ascii="Times New Roman" w:hAnsi="Times New Roman" w:cs="Times New Roman"/>
        </w:rPr>
      </w:pPr>
    </w:p>
    <w:p w14:paraId="74214033" w14:textId="77777777" w:rsidR="002854FF" w:rsidRPr="002854FF" w:rsidRDefault="002854FF" w:rsidP="002854FF">
      <w:pPr>
        <w:pStyle w:val="Heading2"/>
        <w:rPr>
          <w:rFonts w:ascii="Times New Roman" w:hAnsi="Times New Roman" w:cs="Times New Roman"/>
        </w:rPr>
      </w:pPr>
      <w:bookmarkStart w:id="4" w:name="_Toc222957073"/>
      <w:r w:rsidRPr="002854FF">
        <w:rPr>
          <w:rFonts w:ascii="Times New Roman" w:hAnsi="Times New Roman" w:cs="Times New Roman"/>
        </w:rPr>
        <w:t>1.3 Conclusion for Section 1</w:t>
      </w:r>
      <w:bookmarkEnd w:id="4"/>
    </w:p>
    <w:p w14:paraId="02AA014E" w14:textId="77777777" w:rsidR="002854FF" w:rsidRPr="002854FF" w:rsidRDefault="002854FF" w:rsidP="002854FF">
      <w:pPr>
        <w:rPr>
          <w:rFonts w:ascii="Times New Roman" w:hAnsi="Times New Roman" w:cs="Times New Roman"/>
        </w:rPr>
      </w:pPr>
    </w:p>
    <w:p w14:paraId="3AA8E22F"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Overall, There is little legislation on the behaviour of students in higher education, in regard to the FE sector, Estyn have made observations of poor behaviour within FE and have suggested the instalment of behaviour management systems by Medr, which could prove a great help. I have noticed issues within my own cohorts at HE, There is again little legislation that supports the university in addressing these issues, The QAA standards may be a useful basis in creating legislation, However, the policies in place at UWTSD focus on managing student engagement and support the university in dealing with poor behaviour.</w:t>
      </w:r>
    </w:p>
    <w:p w14:paraId="7BF9F013" w14:textId="77777777" w:rsidR="002854FF" w:rsidRPr="002854FF" w:rsidRDefault="002854FF" w:rsidP="002854FF">
      <w:pPr>
        <w:rPr>
          <w:rFonts w:ascii="Times New Roman" w:hAnsi="Times New Roman" w:cs="Times New Roman"/>
          <w:u w:val="single"/>
        </w:rPr>
      </w:pPr>
    </w:p>
    <w:p w14:paraId="3E7C0249" w14:textId="77777777" w:rsidR="002854FF" w:rsidRPr="002854FF" w:rsidRDefault="002854FF" w:rsidP="002854FF">
      <w:pPr>
        <w:rPr>
          <w:rFonts w:ascii="Times New Roman" w:hAnsi="Times New Roman" w:cs="Times New Roman"/>
          <w:u w:val="single"/>
        </w:rPr>
      </w:pPr>
    </w:p>
    <w:p w14:paraId="36708E40" w14:textId="77777777" w:rsidR="002854FF" w:rsidRPr="002854FF" w:rsidRDefault="002854FF" w:rsidP="002854FF">
      <w:pPr>
        <w:rPr>
          <w:rFonts w:ascii="Times New Roman" w:hAnsi="Times New Roman" w:cs="Times New Roman"/>
        </w:rPr>
      </w:pPr>
    </w:p>
    <w:p w14:paraId="170DFE07" w14:textId="77777777" w:rsidR="002854FF" w:rsidRPr="002854FF" w:rsidRDefault="002854FF" w:rsidP="002854FF">
      <w:pPr>
        <w:rPr>
          <w:rFonts w:ascii="Times New Roman" w:hAnsi="Times New Roman" w:cs="Times New Roman"/>
        </w:rPr>
      </w:pPr>
    </w:p>
    <w:p w14:paraId="0ED6FEAE"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br w:type="page"/>
      </w:r>
    </w:p>
    <w:p w14:paraId="68F50C29" w14:textId="77777777" w:rsidR="002854FF" w:rsidRPr="002854FF" w:rsidRDefault="002854FF" w:rsidP="002854FF">
      <w:pPr>
        <w:rPr>
          <w:rFonts w:ascii="Times New Roman" w:hAnsi="Times New Roman" w:cs="Times New Roman"/>
          <w:color w:val="00B050"/>
        </w:rPr>
      </w:pPr>
    </w:p>
    <w:p w14:paraId="1BE06E84" w14:textId="77777777" w:rsidR="002854FF" w:rsidRPr="002854FF" w:rsidRDefault="002854FF" w:rsidP="002854FF">
      <w:pPr>
        <w:rPr>
          <w:rFonts w:ascii="Times New Roman" w:hAnsi="Times New Roman" w:cs="Times New Roman"/>
          <w:color w:val="000000" w:themeColor="text1"/>
        </w:rPr>
      </w:pPr>
    </w:p>
    <w:p w14:paraId="0BFC8DD5" w14:textId="77777777" w:rsidR="002854FF" w:rsidRPr="002854FF" w:rsidRDefault="002854FF" w:rsidP="002854FF">
      <w:pPr>
        <w:pStyle w:val="Heading1"/>
        <w:rPr>
          <w:rFonts w:ascii="Times New Roman" w:hAnsi="Times New Roman" w:cs="Times New Roman"/>
        </w:rPr>
      </w:pPr>
      <w:bookmarkStart w:id="5" w:name="_Toc222957074"/>
      <w:r w:rsidRPr="002854FF">
        <w:rPr>
          <w:rFonts w:ascii="Times New Roman" w:hAnsi="Times New Roman" w:cs="Times New Roman"/>
        </w:rPr>
        <w:t>Section 2</w:t>
      </w:r>
      <w:bookmarkEnd w:id="5"/>
    </w:p>
    <w:p w14:paraId="72D9C99E" w14:textId="77777777" w:rsidR="002854FF" w:rsidRPr="002854FF" w:rsidRDefault="002854FF" w:rsidP="002854FF">
      <w:pPr>
        <w:rPr>
          <w:rFonts w:ascii="Times New Roman" w:hAnsi="Times New Roman" w:cs="Times New Roman"/>
          <w:color w:val="EE0000"/>
        </w:rPr>
      </w:pPr>
    </w:p>
    <w:p w14:paraId="281896CE" w14:textId="77777777" w:rsidR="002854FF" w:rsidRPr="002854FF" w:rsidRDefault="002854FF" w:rsidP="002854FF">
      <w:pPr>
        <w:rPr>
          <w:rFonts w:ascii="Times New Roman" w:hAnsi="Times New Roman" w:cs="Times New Roman"/>
          <w:color w:val="000000" w:themeColor="text1"/>
        </w:rPr>
      </w:pPr>
      <w:r w:rsidRPr="002854FF">
        <w:rPr>
          <w:rFonts w:ascii="Times New Roman" w:hAnsi="Times New Roman" w:cs="Times New Roman"/>
          <w:color w:val="000000" w:themeColor="text1"/>
        </w:rPr>
        <w:t>Within the second part of this assignment, I will reflect on my observations and own practice, using relevant theory to support criticisms and consolidating arguments with referral to the Welsh Governments Professional Standards for Higher Education.</w:t>
      </w:r>
    </w:p>
    <w:p w14:paraId="6BA11558" w14:textId="77777777" w:rsidR="002854FF" w:rsidRPr="002854FF" w:rsidRDefault="002854FF" w:rsidP="002854FF">
      <w:pPr>
        <w:pStyle w:val="Heading2"/>
        <w:rPr>
          <w:rFonts w:ascii="Times New Roman" w:hAnsi="Times New Roman" w:cs="Times New Roman"/>
        </w:rPr>
      </w:pPr>
    </w:p>
    <w:p w14:paraId="525E1F99" w14:textId="77777777" w:rsidR="002854FF" w:rsidRPr="002854FF" w:rsidRDefault="002854FF" w:rsidP="002854FF">
      <w:pPr>
        <w:pStyle w:val="Heading2"/>
        <w:rPr>
          <w:rFonts w:ascii="Times New Roman" w:hAnsi="Times New Roman" w:cs="Times New Roman"/>
          <w:u w:val="single"/>
        </w:rPr>
      </w:pPr>
      <w:bookmarkStart w:id="6" w:name="_Toc222957075"/>
      <w:r w:rsidRPr="002854FF">
        <w:rPr>
          <w:rFonts w:ascii="Times New Roman" w:hAnsi="Times New Roman" w:cs="Times New Roman"/>
          <w:u w:val="single"/>
        </w:rPr>
        <w:t>2.1 Teacher A</w:t>
      </w:r>
      <w:bookmarkEnd w:id="6"/>
    </w:p>
    <w:p w14:paraId="7FEF0459" w14:textId="77777777" w:rsidR="002854FF" w:rsidRPr="002854FF" w:rsidRDefault="002854FF" w:rsidP="002854FF">
      <w:pPr>
        <w:rPr>
          <w:rFonts w:ascii="Times New Roman" w:hAnsi="Times New Roman" w:cs="Times New Roman"/>
          <w:color w:val="000000" w:themeColor="text1"/>
          <w:u w:val="single"/>
        </w:rPr>
      </w:pPr>
    </w:p>
    <w:p w14:paraId="0F86CD63"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When I observed Teacher A, there were several notable methods I noticed that they used to manage behaviour. Firstly, how they addressed talking among students, often talking over the teacher, they would ask them if they had anything to contribute to the lesson, this was especially useful as it communicated that irrelevant discussion was not welcome but on the off chance they were talking about something relevant they would be encouraged to share it as It could be useful in delivering the lesson. Plevin (2023) also suggests listening to what students have to say, taking on a positive approach to interruptions. This is in line with the professional standard (Welsh Government, N.D.) that is to “</w:t>
      </w:r>
      <w:r w:rsidRPr="002854FF">
        <w:rPr>
          <w:rFonts w:ascii="Times New Roman" w:hAnsi="Times New Roman" w:cs="Times New Roman"/>
          <w:i/>
          <w:iCs/>
        </w:rPr>
        <w:t>Demonstrate dignity, courtesy and respect towards others</w:t>
      </w:r>
      <w:r w:rsidRPr="002854FF">
        <w:rPr>
          <w:rFonts w:ascii="Times New Roman" w:hAnsi="Times New Roman" w:cs="Times New Roman"/>
        </w:rPr>
        <w:t>” as it sets the standard for when talking is not acceptable but also it shows students that they will be listened to should they choose to contribute.</w:t>
      </w:r>
    </w:p>
    <w:p w14:paraId="4181F69A"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The teacher gave plenty of breaks as they felt the students were getting restless and did not want for them to become disengaged, Ginns (2023) found that rest breaks can reduce levels of student fatigue, increasing energy and consolidating knowledge, so as well as giving students a chance to restore energy but It plays a role in the learning process through the consolidation of knowledge. This appears to be in line with the professional standard (Welsh Government, N.D.) that is to “</w:t>
      </w:r>
      <w:r w:rsidRPr="002854FF">
        <w:rPr>
          <w:rFonts w:ascii="Times New Roman" w:hAnsi="Times New Roman" w:cs="Times New Roman"/>
          <w:i/>
          <w:iCs/>
        </w:rPr>
        <w:t>Demonstrate commitment to learners, their learning, safety and well-being</w:t>
      </w:r>
      <w:r w:rsidRPr="002854FF">
        <w:rPr>
          <w:rFonts w:ascii="Times New Roman" w:hAnsi="Times New Roman" w:cs="Times New Roman"/>
        </w:rPr>
        <w:t>” by creating lectures that are more likely to benefit their learning and avoid causing potential disengagement.</w:t>
      </w:r>
    </w:p>
    <w:p w14:paraId="31DE4F28" w14:textId="75EF7F3D" w:rsidR="002854FF" w:rsidRPr="002854FF" w:rsidRDefault="002854FF" w:rsidP="002854FF">
      <w:pPr>
        <w:rPr>
          <w:rFonts w:ascii="Times New Roman" w:hAnsi="Times New Roman" w:cs="Times New Roman"/>
        </w:rPr>
      </w:pPr>
      <w:r w:rsidRPr="002854FF">
        <w:rPr>
          <w:rFonts w:ascii="Times New Roman" w:hAnsi="Times New Roman" w:cs="Times New Roman"/>
        </w:rPr>
        <w:t>Teacher A took time to address the frustrations and concerns of students that were brought forward when going through the assignment brief, They made an effort to answer as many questions as they could rather than telling them to simply look for the information themselves, even if it was a question that teacher A could not answer confidently, they would be able to direct the students to the correct source of information. Teacher A also emphasised that they would be there to support them throughout this assignment. Se</w:t>
      </w:r>
      <w:r w:rsidR="00D34C33">
        <w:rPr>
          <w:rFonts w:ascii="Times New Roman" w:hAnsi="Times New Roman" w:cs="Times New Roman"/>
        </w:rPr>
        <w:t>e</w:t>
      </w:r>
      <w:r w:rsidRPr="002854FF">
        <w:rPr>
          <w:rFonts w:ascii="Times New Roman" w:hAnsi="Times New Roman" w:cs="Times New Roman"/>
        </w:rPr>
        <w:t xml:space="preserve">dan (2025) notes that acknowledging and responding to student concerns by dealing with their course related queries is crucial in a teaching role and they also mention that they give assignment extensions, whereas this cannot always be done it shows that part of teaching involves taking </w:t>
      </w:r>
      <w:r w:rsidRPr="002854FF">
        <w:rPr>
          <w:rFonts w:ascii="Times New Roman" w:hAnsi="Times New Roman" w:cs="Times New Roman"/>
        </w:rPr>
        <w:lastRenderedPageBreak/>
        <w:t>opportunities to alleviate some of the pressure on students should be taken. Race (2020) draws attention to the importance of clarity in assignments, exemplars help students grasp the correct knowledge of how to approach and prevent anguish for students, with this in mind Teacher A definitely took the correct approach in showing them through the brief. In line with professional standards (Welsh Government, N.D.) this follows the standard that is “</w:t>
      </w:r>
      <w:r w:rsidRPr="002854FF">
        <w:rPr>
          <w:rFonts w:ascii="Times New Roman" w:hAnsi="Times New Roman" w:cs="Times New Roman"/>
          <w:i/>
          <w:iCs/>
        </w:rPr>
        <w:t>Enable learners to share responsibility for their own learning and assessment</w:t>
      </w:r>
      <w:r w:rsidRPr="002854FF">
        <w:rPr>
          <w:rFonts w:ascii="Times New Roman" w:hAnsi="Times New Roman" w:cs="Times New Roman"/>
        </w:rPr>
        <w:t xml:space="preserve">” as within the lesson Teacher A has given them ample resources to support the students and has made it known they will be supported during this assignment which should provide some foundation for the students to begin their assignments and relieves stress, knowing help is there if it is needed. </w:t>
      </w:r>
    </w:p>
    <w:p w14:paraId="388F89DF" w14:textId="77777777" w:rsidR="002854FF" w:rsidRPr="002854FF" w:rsidRDefault="002854FF" w:rsidP="002854FF">
      <w:pPr>
        <w:rPr>
          <w:rFonts w:ascii="Times New Roman" w:hAnsi="Times New Roman" w:cs="Times New Roman"/>
          <w:b/>
        </w:rPr>
      </w:pPr>
    </w:p>
    <w:p w14:paraId="75A90FC4" w14:textId="77777777" w:rsidR="002854FF" w:rsidRPr="002854FF" w:rsidRDefault="002854FF" w:rsidP="002854FF">
      <w:pPr>
        <w:rPr>
          <w:rFonts w:ascii="Times New Roman" w:hAnsi="Times New Roman" w:cs="Times New Roman"/>
        </w:rPr>
      </w:pPr>
    </w:p>
    <w:p w14:paraId="71CED7A6" w14:textId="77777777" w:rsidR="002854FF" w:rsidRPr="002854FF" w:rsidRDefault="002854FF" w:rsidP="002854FF">
      <w:pPr>
        <w:pStyle w:val="Heading2"/>
        <w:rPr>
          <w:rFonts w:ascii="Times New Roman" w:hAnsi="Times New Roman" w:cs="Times New Roman"/>
        </w:rPr>
      </w:pPr>
      <w:bookmarkStart w:id="7" w:name="_Toc222957076"/>
      <w:r w:rsidRPr="002854FF">
        <w:rPr>
          <w:rFonts w:ascii="Times New Roman" w:hAnsi="Times New Roman" w:cs="Times New Roman"/>
        </w:rPr>
        <w:t>2.2 Teacher B</w:t>
      </w:r>
      <w:bookmarkEnd w:id="7"/>
      <w:r w:rsidRPr="002854FF">
        <w:rPr>
          <w:rFonts w:ascii="Times New Roman" w:hAnsi="Times New Roman" w:cs="Times New Roman"/>
        </w:rPr>
        <w:t xml:space="preserve"> </w:t>
      </w:r>
    </w:p>
    <w:p w14:paraId="2733E87A" w14:textId="77777777" w:rsidR="002854FF" w:rsidRPr="002854FF" w:rsidRDefault="002854FF" w:rsidP="002854FF">
      <w:pPr>
        <w:ind w:left="720" w:hanging="720"/>
        <w:rPr>
          <w:rFonts w:ascii="Times New Roman" w:hAnsi="Times New Roman" w:cs="Times New Roman"/>
          <w:u w:val="single"/>
        </w:rPr>
      </w:pPr>
    </w:p>
    <w:p w14:paraId="0D6A5CD3"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Teacher B had to console a student that left the classroom due to feeling overwhelmed and unable to complete the work that would be set, Teacher B explained that everything was new to the student and they will be supported throughout their time on this course, the student returned afterwards and appeared much calmer. The student initially demonstrates a lack of confidence. Claxton (2018) explains that learners should have less fear of confusion and be more willing to embrace the challenges that they may face and they also state that the character development of learners should be a consequence of teaching and efforts should be made by teachers to encourage a positive learning mindset. The assurance of teacher B that this student will be supported in the challenges they face may have well boosted the students confidence in approaching these unfamiliar challenges, this is in line with the professional standard that is to “</w:t>
      </w:r>
      <w:r w:rsidRPr="002854FF">
        <w:rPr>
          <w:rFonts w:ascii="Times New Roman" w:hAnsi="Times New Roman" w:cs="Times New Roman"/>
          <w:i/>
          <w:iCs/>
        </w:rPr>
        <w:t>Build positive and collaborative relationships”</w:t>
      </w:r>
      <w:r w:rsidRPr="002854FF">
        <w:rPr>
          <w:rFonts w:ascii="Times New Roman" w:hAnsi="Times New Roman" w:cs="Times New Roman"/>
        </w:rPr>
        <w:t>(Welsh Government, N.D.)</w:t>
      </w:r>
      <w:r w:rsidRPr="002854FF">
        <w:rPr>
          <w:rFonts w:ascii="Times New Roman" w:hAnsi="Times New Roman" w:cs="Times New Roman"/>
          <w:i/>
          <w:iCs/>
        </w:rPr>
        <w:t xml:space="preserve"> </w:t>
      </w:r>
      <w:r w:rsidRPr="002854FF">
        <w:rPr>
          <w:rFonts w:ascii="Times New Roman" w:hAnsi="Times New Roman" w:cs="Times New Roman"/>
        </w:rPr>
        <w:t xml:space="preserve">as Teacher B  has worked to build a relationship with the student by showing empathy and support. </w:t>
      </w:r>
    </w:p>
    <w:p w14:paraId="4477CF96"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The students in this class need time to digest information, rushing through slides and missing out opportunities for them to practice the skills they would learn in class could leave the students distressed due to their unfamiliarity with the subject at hand and the lack of confidence many students in the class have. Devlin (2020) elucidates that chances to apply practical skill are a positive alternative to simple stand and deliver lectures, they also explain that passive reception will not result in meaningful learning for the students, so as well as having time to process information, these opportunities to practice skills are integral to the students’ progress. This clearly is in line with the standard that is to “</w:t>
      </w:r>
      <w:r w:rsidRPr="002854FF">
        <w:rPr>
          <w:rFonts w:ascii="Times New Roman" w:hAnsi="Times New Roman" w:cs="Times New Roman"/>
          <w:i/>
          <w:iCs/>
        </w:rPr>
        <w:t>Plan and deliver effective learning, teaching and assessment</w:t>
      </w:r>
      <w:r w:rsidRPr="002854FF">
        <w:rPr>
          <w:rFonts w:ascii="Times New Roman" w:hAnsi="Times New Roman" w:cs="Times New Roman"/>
        </w:rPr>
        <w:t xml:space="preserve">” (Welsh Government, N.D.)  by using different activities to enhance the learning experience for the students that also do well to assess if there are gaps in knowledge. </w:t>
      </w:r>
    </w:p>
    <w:p w14:paraId="43638B87"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Teacher B would help students on a one-to-one basis when there was an issue with a task rather than addressing the whole class when an issue was encountered, Penney (2025) explains that one to one teaching means that teachers “</w:t>
      </w:r>
      <w:r w:rsidRPr="002854FF">
        <w:rPr>
          <w:rFonts w:ascii="Times New Roman" w:hAnsi="Times New Roman" w:cs="Times New Roman"/>
          <w:i/>
          <w:iCs/>
        </w:rPr>
        <w:t xml:space="preserve">can have more constructive </w:t>
      </w:r>
      <w:r w:rsidRPr="002854FF">
        <w:rPr>
          <w:rFonts w:ascii="Times New Roman" w:hAnsi="Times New Roman" w:cs="Times New Roman"/>
          <w:i/>
          <w:iCs/>
        </w:rPr>
        <w:lastRenderedPageBreak/>
        <w:t xml:space="preserve">conversations with each student and tailor activities to their specific needs” </w:t>
      </w:r>
      <w:r w:rsidRPr="002854FF">
        <w:rPr>
          <w:rFonts w:ascii="Times New Roman" w:hAnsi="Times New Roman" w:cs="Times New Roman"/>
        </w:rPr>
        <w:t>In the context of teacher B’s classroom, it is not necessarily a one to one setting but they take a one to one approach when students need help so that advice can be catered to the problems of the individual, particularly useful with this class as students have many different problems with the same class. This shows the standard “</w:t>
      </w:r>
      <w:r w:rsidRPr="002854FF">
        <w:rPr>
          <w:rFonts w:ascii="Times New Roman" w:hAnsi="Times New Roman" w:cs="Times New Roman"/>
          <w:i/>
          <w:iCs/>
        </w:rPr>
        <w:t xml:space="preserve">Maintain and update knowledge of my subject(s) and how best to teach and assess them” </w:t>
      </w:r>
      <w:r w:rsidRPr="002854FF">
        <w:rPr>
          <w:rFonts w:ascii="Times New Roman" w:hAnsi="Times New Roman" w:cs="Times New Roman"/>
        </w:rPr>
        <w:t xml:space="preserve"> (Welsh Government, N.D.) by using a method that enables Teacher B to optimally teach and assess students as individuals.</w:t>
      </w:r>
    </w:p>
    <w:p w14:paraId="5CEC924F"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 xml:space="preserve"> </w:t>
      </w:r>
    </w:p>
    <w:p w14:paraId="7AB5B97C" w14:textId="77777777" w:rsidR="002854FF" w:rsidRPr="002854FF" w:rsidRDefault="002854FF" w:rsidP="002854FF">
      <w:pPr>
        <w:pStyle w:val="Heading2"/>
        <w:rPr>
          <w:rFonts w:ascii="Times New Roman" w:hAnsi="Times New Roman" w:cs="Times New Roman"/>
        </w:rPr>
      </w:pPr>
      <w:bookmarkStart w:id="8" w:name="_Toc222957077"/>
      <w:r w:rsidRPr="002854FF">
        <w:rPr>
          <w:rFonts w:ascii="Times New Roman" w:hAnsi="Times New Roman" w:cs="Times New Roman"/>
        </w:rPr>
        <w:t>2.3 Reflection on Own Practice</w:t>
      </w:r>
      <w:bookmarkEnd w:id="8"/>
    </w:p>
    <w:p w14:paraId="2899D39E" w14:textId="77777777" w:rsidR="002854FF" w:rsidRPr="002854FF" w:rsidRDefault="002854FF" w:rsidP="002854FF">
      <w:pPr>
        <w:rPr>
          <w:rFonts w:ascii="Times New Roman" w:hAnsi="Times New Roman" w:cs="Times New Roman"/>
        </w:rPr>
      </w:pPr>
    </w:p>
    <w:p w14:paraId="30581AC2"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In regard to my own teaching practice and how I handle behaviour, I held a lesson with a CertHE Academic Skills class. Within this lesson 2 individuals arrived late, one apologized the other did not, I spoke to them later to fill them in on the current activity, but I did not set the expectation for them both to be on time, This behaviour could then be repeated in further lessons, which I would like to avoid, due to how much it disrupts the flow of the lesson, Singha (2025) notes good punctuality helps develop a good relationship between student and teacher and there is a correlation between punctuality and good performance, I want an element of mutual respect but I also want students to perform well, so I definitely need to emphasise the importance of punctuality going forward, Ensuring people are on time and do not disrupt the lesson meets the professional standard: “</w:t>
      </w:r>
      <w:r w:rsidRPr="002854FF">
        <w:rPr>
          <w:rFonts w:ascii="Times New Roman" w:hAnsi="Times New Roman" w:cs="Times New Roman"/>
          <w:i/>
          <w:iCs/>
        </w:rPr>
        <w:t xml:space="preserve">Demonstrate dignity, courtesy and respect towards others” </w:t>
      </w:r>
      <w:r w:rsidRPr="002854FF">
        <w:rPr>
          <w:rFonts w:ascii="Times New Roman" w:hAnsi="Times New Roman" w:cs="Times New Roman"/>
        </w:rPr>
        <w:t>(Welsh Government, N.D.) as a lack of disruptions means those that were already present in the class are not disrupted and also everyone arriving on time means everyone experiences the same lesson quality for all.</w:t>
      </w:r>
    </w:p>
    <w:p w14:paraId="3F074D75"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I posed a question to the class, I let one or two students answer but then moved on, this was not a wise move given the class are very talkative amongst each other and I could have used that to engage them further, Cornell University (2026) explains that awkward silence is something for the students to take care of, which implies that time of silence is for them to fill with answers which they likely would have done had I gave them more time due to their aforementioned talkative nature, This also enables me to develop the professional practice of enabling “</w:t>
      </w:r>
      <w:r w:rsidRPr="002854FF">
        <w:rPr>
          <w:rFonts w:ascii="Times New Roman" w:hAnsi="Times New Roman" w:cs="Times New Roman"/>
          <w:i/>
          <w:iCs/>
        </w:rPr>
        <w:t>learners to share responsibility for their own learning and assessment</w:t>
      </w:r>
      <w:r w:rsidRPr="002854FF">
        <w:rPr>
          <w:rFonts w:ascii="Times New Roman" w:hAnsi="Times New Roman" w:cs="Times New Roman"/>
        </w:rPr>
        <w:t>” (Welsh Government, N.D.) by encouraging students to communicate their thoughts and communicate with myself effectively.</w:t>
      </w:r>
    </w:p>
    <w:p w14:paraId="16335833"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I manage activities quite well within the classroom, I get down to the students level and I listen to what they have to say, Harrow International School Hong Kong (2023) explains that Active Listening eliminated fear of judgement and showing interest means students are more open with their teachers and a strong bond with a teacher can lead to higher student motivation, Applying these skills when I listen to students makes them more engaged with the lesson it also allows shows meeting the professional standard of Building “</w:t>
      </w:r>
      <w:r w:rsidRPr="002854FF">
        <w:rPr>
          <w:rFonts w:ascii="Times New Roman" w:hAnsi="Times New Roman" w:cs="Times New Roman"/>
          <w:i/>
          <w:iCs/>
        </w:rPr>
        <w:t>positive and collaborative relationships</w:t>
      </w:r>
      <w:r w:rsidRPr="002854FF">
        <w:rPr>
          <w:rFonts w:ascii="Times New Roman" w:hAnsi="Times New Roman" w:cs="Times New Roman"/>
        </w:rPr>
        <w:t>” (Welsh Government, N.D.) as I have built a good rapport with my learners.</w:t>
      </w:r>
    </w:p>
    <w:p w14:paraId="4ACB5612" w14:textId="77777777" w:rsidR="002854FF" w:rsidRPr="002854FF" w:rsidRDefault="002854FF" w:rsidP="002854FF">
      <w:pPr>
        <w:pStyle w:val="Heading2"/>
        <w:rPr>
          <w:rFonts w:ascii="Times New Roman" w:hAnsi="Times New Roman" w:cs="Times New Roman"/>
        </w:rPr>
      </w:pPr>
    </w:p>
    <w:p w14:paraId="75B1DD8F" w14:textId="77777777" w:rsidR="002854FF" w:rsidRPr="002854FF" w:rsidRDefault="002854FF" w:rsidP="002854FF">
      <w:pPr>
        <w:pStyle w:val="Heading2"/>
        <w:rPr>
          <w:rFonts w:ascii="Times New Roman" w:hAnsi="Times New Roman" w:cs="Times New Roman"/>
          <w:u w:val="single"/>
        </w:rPr>
      </w:pPr>
      <w:bookmarkStart w:id="9" w:name="_Toc222957078"/>
      <w:r w:rsidRPr="002854FF">
        <w:rPr>
          <w:rFonts w:ascii="Times New Roman" w:hAnsi="Times New Roman" w:cs="Times New Roman"/>
          <w:u w:val="single"/>
        </w:rPr>
        <w:t>2.4 Conclusion for Section 2</w:t>
      </w:r>
      <w:bookmarkEnd w:id="9"/>
      <w:r w:rsidRPr="002854FF">
        <w:rPr>
          <w:rFonts w:ascii="Times New Roman" w:hAnsi="Times New Roman" w:cs="Times New Roman"/>
          <w:u w:val="single"/>
        </w:rPr>
        <w:t xml:space="preserve">  </w:t>
      </w:r>
    </w:p>
    <w:p w14:paraId="438D9BCE" w14:textId="77777777" w:rsidR="002854FF" w:rsidRPr="002854FF" w:rsidRDefault="002854FF" w:rsidP="002854FF">
      <w:pPr>
        <w:rPr>
          <w:rFonts w:ascii="Times New Roman" w:hAnsi="Times New Roman" w:cs="Times New Roman"/>
          <w:u w:val="single"/>
        </w:rPr>
      </w:pPr>
    </w:p>
    <w:p w14:paraId="2A9EF432"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Overall, I have observed Teacher A and B using very useful tactics in controlling the behaviour of the classroom that I intend to use to improve my practice and develop my status as a professional. The research I have conducted, and the professional standards have helped me improve the weaker areas of my practice and I will be sure to address these issues as my practice continues.</w:t>
      </w:r>
    </w:p>
    <w:p w14:paraId="2F0AEB25" w14:textId="77777777" w:rsidR="002854FF" w:rsidRPr="002854FF" w:rsidRDefault="002854FF" w:rsidP="002854FF">
      <w:pPr>
        <w:pStyle w:val="ListParagraph"/>
        <w:rPr>
          <w:rFonts w:ascii="Times New Roman" w:hAnsi="Times New Roman" w:cs="Times New Roman"/>
        </w:rPr>
      </w:pPr>
    </w:p>
    <w:p w14:paraId="50EBC122"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br w:type="page"/>
      </w:r>
    </w:p>
    <w:p w14:paraId="7F5D1542" w14:textId="77777777" w:rsidR="002854FF" w:rsidRPr="002854FF" w:rsidRDefault="002854FF" w:rsidP="002854FF">
      <w:pPr>
        <w:pStyle w:val="Heading1"/>
        <w:rPr>
          <w:rFonts w:ascii="Times New Roman" w:hAnsi="Times New Roman" w:cs="Times New Roman"/>
        </w:rPr>
      </w:pPr>
      <w:bookmarkStart w:id="10" w:name="_Toc222957079"/>
      <w:r w:rsidRPr="002854FF">
        <w:rPr>
          <w:rFonts w:ascii="Times New Roman" w:hAnsi="Times New Roman" w:cs="Times New Roman"/>
        </w:rPr>
        <w:lastRenderedPageBreak/>
        <w:t>References</w:t>
      </w:r>
      <w:bookmarkEnd w:id="10"/>
      <w:r w:rsidRPr="002854FF">
        <w:rPr>
          <w:rFonts w:ascii="Times New Roman" w:hAnsi="Times New Roman" w:cs="Times New Roman"/>
        </w:rPr>
        <w:t xml:space="preserve"> </w:t>
      </w:r>
    </w:p>
    <w:p w14:paraId="31057200" w14:textId="77777777" w:rsidR="002854FF" w:rsidRPr="002854FF" w:rsidRDefault="002854FF" w:rsidP="002854FF">
      <w:pPr>
        <w:rPr>
          <w:rFonts w:ascii="Times New Roman" w:hAnsi="Times New Roman" w:cs="Times New Roman"/>
        </w:rPr>
      </w:pPr>
    </w:p>
    <w:p w14:paraId="38F32891"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Advance HE (2025) “</w:t>
      </w:r>
      <w:r w:rsidRPr="002854FF">
        <w:rPr>
          <w:rFonts w:ascii="Times New Roman" w:hAnsi="Times New Roman" w:cs="Times New Roman"/>
          <w:i/>
          <w:iCs/>
        </w:rPr>
        <w:t>Quality Assurance Agency (QAA): The UK Quality Code for Higher Education</w:t>
      </w:r>
      <w:r w:rsidRPr="002854FF">
        <w:rPr>
          <w:rFonts w:ascii="Times New Roman" w:hAnsi="Times New Roman" w:cs="Times New Roman"/>
        </w:rPr>
        <w:t xml:space="preserve">” Available at: </w:t>
      </w:r>
      <w:hyperlink r:id="rId7" w:history="1">
        <w:r w:rsidRPr="002854FF">
          <w:rPr>
            <w:rStyle w:val="Hyperlink"/>
            <w:rFonts w:ascii="Times New Roman" w:hAnsi="Times New Roman" w:cs="Times New Roman"/>
          </w:rPr>
          <w:t>https://www.advance-he.ac.uk/knowledge-hub/quality-assurance-agency-qaa-uk-quality-code-higher-education</w:t>
        </w:r>
      </w:hyperlink>
      <w:r w:rsidRPr="002854FF">
        <w:rPr>
          <w:rFonts w:ascii="Times New Roman" w:hAnsi="Times New Roman" w:cs="Times New Roman"/>
        </w:rPr>
        <w:t xml:space="preserve"> Accessed: 19</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63680FDA"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Claxton G. (2018) “</w:t>
      </w:r>
      <w:r w:rsidRPr="002854FF">
        <w:rPr>
          <w:rFonts w:ascii="Times New Roman" w:hAnsi="Times New Roman" w:cs="Times New Roman"/>
          <w:i/>
          <w:iCs/>
        </w:rPr>
        <w:t>Effective learning: Beyond the traditional/progressive Punch and Judy show</w:t>
      </w:r>
      <w:r w:rsidRPr="002854FF">
        <w:rPr>
          <w:rFonts w:ascii="Times New Roman" w:hAnsi="Times New Roman" w:cs="Times New Roman"/>
        </w:rPr>
        <w:t xml:space="preserve">” Available at: </w:t>
      </w:r>
      <w:hyperlink r:id="rId8" w:history="1">
        <w:r w:rsidRPr="002854FF">
          <w:rPr>
            <w:rStyle w:val="Hyperlink"/>
            <w:rFonts w:ascii="Times New Roman" w:hAnsi="Times New Roman" w:cs="Times New Roman"/>
          </w:rPr>
          <w:t>https://my.chartered.college/impact_article/effective-learning-beyond-the-traditional-progressive-punch-and-judy-show/</w:t>
        </w:r>
      </w:hyperlink>
      <w:r w:rsidRPr="002854FF">
        <w:rPr>
          <w:rFonts w:ascii="Times New Roman" w:hAnsi="Times New Roman" w:cs="Times New Roman"/>
        </w:rPr>
        <w:t xml:space="preserve"> Accessed: 22</w:t>
      </w:r>
      <w:r w:rsidRPr="002854FF">
        <w:rPr>
          <w:rFonts w:ascii="Times New Roman" w:hAnsi="Times New Roman" w:cs="Times New Roman"/>
          <w:vertAlign w:val="superscript"/>
        </w:rPr>
        <w:t>nd</w:t>
      </w:r>
      <w:r w:rsidRPr="002854FF">
        <w:rPr>
          <w:rFonts w:ascii="Times New Roman" w:hAnsi="Times New Roman" w:cs="Times New Roman"/>
        </w:rPr>
        <w:t xml:space="preserve"> February 2026 </w:t>
      </w:r>
    </w:p>
    <w:p w14:paraId="2A34FB7C"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Cornell University (2026) “</w:t>
      </w:r>
      <w:r w:rsidRPr="002854FF">
        <w:rPr>
          <w:rFonts w:ascii="Times New Roman" w:hAnsi="Times New Roman" w:cs="Times New Roman"/>
          <w:i/>
          <w:iCs/>
        </w:rPr>
        <w:t>Using Effective Questions to Engage Students</w:t>
      </w:r>
      <w:r w:rsidRPr="002854FF">
        <w:rPr>
          <w:rFonts w:ascii="Times New Roman" w:hAnsi="Times New Roman" w:cs="Times New Roman"/>
        </w:rPr>
        <w:t xml:space="preserve">” Available at: </w:t>
      </w:r>
      <w:hyperlink r:id="rId9" w:history="1">
        <w:r w:rsidRPr="002854FF">
          <w:rPr>
            <w:rStyle w:val="Hyperlink"/>
            <w:rFonts w:ascii="Times New Roman" w:hAnsi="Times New Roman" w:cs="Times New Roman"/>
          </w:rPr>
          <w:t>https://teaching.cornell.edu/teaching-resources/engaging-students/using-effective-questions-engage-studentsm</w:t>
        </w:r>
      </w:hyperlink>
      <w:r w:rsidRPr="002854FF">
        <w:rPr>
          <w:rFonts w:ascii="Times New Roman" w:hAnsi="Times New Roman" w:cs="Times New Roman"/>
        </w:rPr>
        <w:t xml:space="preserve"> Accessed: 13</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4DA07CFE"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Devlin M. (2020) “</w:t>
      </w:r>
      <w:r w:rsidRPr="002854FF">
        <w:rPr>
          <w:rFonts w:ascii="Times New Roman" w:hAnsi="Times New Roman" w:cs="Times New Roman"/>
          <w:i/>
          <w:iCs/>
        </w:rPr>
        <w:t>Reimagining the lecture</w:t>
      </w:r>
      <w:r w:rsidRPr="002854FF">
        <w:rPr>
          <w:rFonts w:ascii="Times New Roman" w:hAnsi="Times New Roman" w:cs="Times New Roman"/>
        </w:rPr>
        <w:t xml:space="preserve">” Available at: </w:t>
      </w:r>
      <w:hyperlink r:id="rId10" w:history="1">
        <w:r w:rsidRPr="002854FF">
          <w:rPr>
            <w:rStyle w:val="Hyperlink"/>
            <w:rFonts w:ascii="Times New Roman" w:hAnsi="Times New Roman" w:cs="Times New Roman"/>
          </w:rPr>
          <w:t>https://srheblog.com/2020/01/31/reimagining-the-lecture/</w:t>
        </w:r>
      </w:hyperlink>
      <w:r w:rsidRPr="002854FF">
        <w:rPr>
          <w:rFonts w:ascii="Times New Roman" w:hAnsi="Times New Roman" w:cs="Times New Roman"/>
        </w:rPr>
        <w:t xml:space="preserve"> Accessed: 15</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20E7F7EA"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Estyn (2025) “</w:t>
      </w:r>
      <w:r w:rsidRPr="002854FF">
        <w:rPr>
          <w:rFonts w:ascii="Times New Roman" w:hAnsi="Times New Roman" w:cs="Times New Roman"/>
          <w:i/>
          <w:iCs/>
        </w:rPr>
        <w:t xml:space="preserve">New report warns that behavioural challenges are increasing in FE colleges in Wales” </w:t>
      </w:r>
      <w:r w:rsidRPr="002854FF">
        <w:rPr>
          <w:rFonts w:ascii="Times New Roman" w:hAnsi="Times New Roman" w:cs="Times New Roman"/>
        </w:rPr>
        <w:t xml:space="preserve"> Available at: </w:t>
      </w:r>
      <w:hyperlink r:id="rId11" w:history="1">
        <w:r w:rsidRPr="002854FF">
          <w:rPr>
            <w:rStyle w:val="Hyperlink"/>
            <w:rFonts w:ascii="Times New Roman" w:hAnsi="Times New Roman" w:cs="Times New Roman"/>
          </w:rPr>
          <w:t>https://estyn.gov.wales/news/new-report-warns-that-behavioural-challenges-are-increasing-in-fe-colleges-in-wales/</w:t>
        </w:r>
      </w:hyperlink>
      <w:r w:rsidRPr="002854FF">
        <w:rPr>
          <w:rFonts w:ascii="Times New Roman" w:hAnsi="Times New Roman" w:cs="Times New Roman"/>
        </w:rPr>
        <w:t xml:space="preserve"> Accessed: 19</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7E1E851A"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 xml:space="preserve">Ginns P. (2023) ‘Rest breaks aid directed attention and learning’ </w:t>
      </w:r>
      <w:r w:rsidRPr="002854FF">
        <w:rPr>
          <w:rFonts w:ascii="Times New Roman" w:hAnsi="Times New Roman" w:cs="Times New Roman"/>
          <w:i/>
          <w:iCs/>
        </w:rPr>
        <w:t xml:space="preserve">Educational and Developmental Psychologist </w:t>
      </w:r>
      <w:r w:rsidRPr="002854FF">
        <w:rPr>
          <w:rFonts w:ascii="Times New Roman" w:hAnsi="Times New Roman" w:cs="Times New Roman"/>
        </w:rPr>
        <w:t xml:space="preserve">Available at: </w:t>
      </w:r>
      <w:hyperlink r:id="rId12" w:history="1">
        <w:r w:rsidRPr="002854FF">
          <w:rPr>
            <w:rStyle w:val="Hyperlink"/>
            <w:rFonts w:ascii="Times New Roman" w:hAnsi="Times New Roman" w:cs="Times New Roman"/>
          </w:rPr>
          <w:t>https://doi.org/10.1080/20590776.2023.2225700</w:t>
        </w:r>
      </w:hyperlink>
      <w:r w:rsidRPr="002854FF">
        <w:rPr>
          <w:rFonts w:ascii="Times New Roman" w:hAnsi="Times New Roman" w:cs="Times New Roman"/>
        </w:rPr>
        <w:t xml:space="preserve"> </w:t>
      </w:r>
    </w:p>
    <w:p w14:paraId="73E52004"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Harrow International School Hong Kong (2023) “</w:t>
      </w:r>
      <w:r w:rsidRPr="002854FF">
        <w:rPr>
          <w:rFonts w:ascii="Times New Roman" w:hAnsi="Times New Roman" w:cs="Times New Roman"/>
          <w:i/>
          <w:iCs/>
        </w:rPr>
        <w:t>What Is Active Listening and Why Is It Important</w:t>
      </w:r>
      <w:r w:rsidRPr="002854FF">
        <w:rPr>
          <w:rFonts w:ascii="Times New Roman" w:hAnsi="Times New Roman" w:cs="Times New Roman"/>
        </w:rPr>
        <w:t xml:space="preserve">” Available at: </w:t>
      </w:r>
      <w:hyperlink r:id="rId13" w:history="1">
        <w:r w:rsidRPr="002854FF">
          <w:rPr>
            <w:rStyle w:val="Hyperlink"/>
            <w:rFonts w:ascii="Times New Roman" w:hAnsi="Times New Roman" w:cs="Times New Roman"/>
          </w:rPr>
          <w:t>https://www.harrowhongkong.hk/his/what-is-active-listening-and-why-is-it-important/</w:t>
        </w:r>
      </w:hyperlink>
      <w:r w:rsidRPr="002854FF">
        <w:rPr>
          <w:rFonts w:ascii="Times New Roman" w:hAnsi="Times New Roman" w:cs="Times New Roman"/>
        </w:rPr>
        <w:t xml:space="preserve"> Accessed: 13</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380A371C"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 xml:space="preserve">Lebor, M. (2017) </w:t>
      </w:r>
      <w:r w:rsidRPr="002854FF">
        <w:rPr>
          <w:rFonts w:ascii="Times New Roman" w:hAnsi="Times New Roman" w:cs="Times New Roman"/>
          <w:i/>
          <w:iCs/>
        </w:rPr>
        <w:t>Classroom Behaviour Management in the Post-School Sector : Student and Teacher Perspectives on the Battle Against Being Educated</w:t>
      </w:r>
      <w:r w:rsidRPr="002854FF">
        <w:rPr>
          <w:rFonts w:ascii="Times New Roman" w:hAnsi="Times New Roman" w:cs="Times New Roman"/>
        </w:rPr>
        <w:t xml:space="preserve">. 1st ed. 2017. Cham: Springer International Publishing. Available at: </w:t>
      </w:r>
      <w:hyperlink r:id="rId14" w:history="1">
        <w:r w:rsidRPr="002854FF">
          <w:rPr>
            <w:rStyle w:val="Hyperlink"/>
            <w:rFonts w:ascii="Times New Roman" w:hAnsi="Times New Roman" w:cs="Times New Roman"/>
          </w:rPr>
          <w:t>https://doi.org/10.1007/978-3-319-57051-8</w:t>
        </w:r>
      </w:hyperlink>
      <w:r w:rsidRPr="002854FF">
        <w:rPr>
          <w:rFonts w:ascii="Times New Roman" w:hAnsi="Times New Roman" w:cs="Times New Roman"/>
        </w:rPr>
        <w:t>.</w:t>
      </w:r>
    </w:p>
    <w:p w14:paraId="7AF0F82C"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Medr (2025) “</w:t>
      </w:r>
      <w:r w:rsidRPr="002854FF">
        <w:rPr>
          <w:rFonts w:ascii="Times New Roman" w:hAnsi="Times New Roman" w:cs="Times New Roman"/>
          <w:i/>
          <w:iCs/>
        </w:rPr>
        <w:t xml:space="preserve">Medr/2025/23: Further education wellbeing and mental health funding 2025/26” </w:t>
      </w:r>
      <w:r w:rsidRPr="002854FF">
        <w:rPr>
          <w:rFonts w:ascii="Times New Roman" w:hAnsi="Times New Roman" w:cs="Times New Roman"/>
        </w:rPr>
        <w:t xml:space="preserve">Available at: </w:t>
      </w:r>
      <w:hyperlink r:id="rId15" w:history="1">
        <w:r w:rsidRPr="002854FF">
          <w:rPr>
            <w:rStyle w:val="Hyperlink"/>
            <w:rFonts w:ascii="Times New Roman" w:hAnsi="Times New Roman" w:cs="Times New Roman"/>
          </w:rPr>
          <w:t>https://www.medr.cymru/en/News/medr-2025-23-further-education-wellbeing-and-mental-health-funding-2025-26/</w:t>
        </w:r>
      </w:hyperlink>
      <w:r w:rsidRPr="002854FF">
        <w:rPr>
          <w:rFonts w:ascii="Times New Roman" w:hAnsi="Times New Roman" w:cs="Times New Roman"/>
        </w:rPr>
        <w:t xml:space="preserve">  Accessed: 19</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096DA95F"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Medr (2026) “</w:t>
      </w:r>
      <w:r w:rsidRPr="002854FF">
        <w:rPr>
          <w:rFonts w:ascii="Times New Roman" w:hAnsi="Times New Roman" w:cs="Times New Roman"/>
          <w:i/>
          <w:iCs/>
        </w:rPr>
        <w:t>What we do</w:t>
      </w:r>
      <w:r w:rsidRPr="002854FF">
        <w:rPr>
          <w:rFonts w:ascii="Times New Roman" w:hAnsi="Times New Roman" w:cs="Times New Roman"/>
        </w:rPr>
        <w:t xml:space="preserve">” Available at: </w:t>
      </w:r>
      <w:hyperlink r:id="rId16" w:history="1">
        <w:r w:rsidRPr="002854FF">
          <w:rPr>
            <w:rStyle w:val="Hyperlink"/>
            <w:rFonts w:ascii="Times New Roman" w:hAnsi="Times New Roman" w:cs="Times New Roman"/>
          </w:rPr>
          <w:t>https://www.medr.cymru/en/what-we-do/</w:t>
        </w:r>
      </w:hyperlink>
      <w:r w:rsidRPr="002854FF">
        <w:rPr>
          <w:rFonts w:ascii="Times New Roman" w:hAnsi="Times New Roman" w:cs="Times New Roman"/>
        </w:rPr>
        <w:t xml:space="preserve"> Accessed: 18</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4F075EE1"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Penney C. (2025) “</w:t>
      </w:r>
      <w:r w:rsidRPr="002854FF">
        <w:rPr>
          <w:rFonts w:ascii="Times New Roman" w:hAnsi="Times New Roman" w:cs="Times New Roman"/>
          <w:i/>
          <w:iCs/>
        </w:rPr>
        <w:t>8 Reasons Why One on One Teaching Benefits Students</w:t>
      </w:r>
      <w:r w:rsidRPr="002854FF">
        <w:rPr>
          <w:rFonts w:ascii="Times New Roman" w:hAnsi="Times New Roman" w:cs="Times New Roman"/>
        </w:rPr>
        <w:t xml:space="preserve">” Available at: </w:t>
      </w:r>
      <w:hyperlink r:id="rId17" w:history="1">
        <w:r w:rsidRPr="002854FF">
          <w:rPr>
            <w:rStyle w:val="Hyperlink"/>
            <w:rFonts w:ascii="Times New Roman" w:hAnsi="Times New Roman" w:cs="Times New Roman"/>
          </w:rPr>
          <w:t>https://www.proxlearn.com/blog/8-reasons-why-one-on-one-teaching-benefits-students</w:t>
        </w:r>
      </w:hyperlink>
      <w:r w:rsidRPr="002854FF">
        <w:rPr>
          <w:rFonts w:ascii="Times New Roman" w:hAnsi="Times New Roman" w:cs="Times New Roman"/>
        </w:rPr>
        <w:t xml:space="preserve"> Accessed: 15</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68CFAE82"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Plevin R. (2023) “</w:t>
      </w:r>
      <w:r w:rsidRPr="002854FF">
        <w:rPr>
          <w:rFonts w:ascii="Times New Roman" w:hAnsi="Times New Roman" w:cs="Times New Roman"/>
          <w:i/>
          <w:iCs/>
        </w:rPr>
        <w:t>8 Classroom Management Strategies for Dealing with Interruptions and Constant Chatter</w:t>
      </w:r>
      <w:r w:rsidRPr="002854FF">
        <w:rPr>
          <w:rFonts w:ascii="Times New Roman" w:hAnsi="Times New Roman" w:cs="Times New Roman"/>
        </w:rPr>
        <w:t xml:space="preserve">” Available at: </w:t>
      </w:r>
      <w:hyperlink r:id="rId18" w:history="1">
        <w:r w:rsidRPr="002854FF">
          <w:rPr>
            <w:rStyle w:val="Hyperlink"/>
            <w:rFonts w:ascii="Times New Roman" w:hAnsi="Times New Roman" w:cs="Times New Roman"/>
          </w:rPr>
          <w:t>https://www.needsfocusedteaching.com/blog/8-classroom-management-strategies-for-dealing-with-interruptions-and-constant-chatter</w:t>
        </w:r>
      </w:hyperlink>
      <w:r w:rsidRPr="002854FF">
        <w:rPr>
          <w:rFonts w:ascii="Times New Roman" w:hAnsi="Times New Roman" w:cs="Times New Roman"/>
        </w:rPr>
        <w:t xml:space="preserve"> Accessed: 15</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0266AA17" w14:textId="77777777" w:rsidR="002854FF" w:rsidRPr="002854FF" w:rsidRDefault="002854FF" w:rsidP="002854FF">
      <w:pPr>
        <w:rPr>
          <w:rFonts w:ascii="Times New Roman" w:hAnsi="Times New Roman" w:cs="Times New Roman"/>
          <w:highlight w:val="yellow"/>
        </w:rPr>
      </w:pPr>
      <w:r w:rsidRPr="002854FF">
        <w:rPr>
          <w:rFonts w:ascii="Times New Roman" w:hAnsi="Times New Roman" w:cs="Times New Roman"/>
        </w:rPr>
        <w:lastRenderedPageBreak/>
        <w:t xml:space="preserve">Race P. (2020) “The lecturer's toolkit : a practical guide to assessment, learning and teaching” Fifth Edition, Routledge </w:t>
      </w:r>
    </w:p>
    <w:p w14:paraId="3797E74F"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Seedan N. K. D. (2025) “</w:t>
      </w:r>
      <w:r w:rsidRPr="002854FF">
        <w:rPr>
          <w:rFonts w:ascii="Times New Roman" w:hAnsi="Times New Roman" w:cs="Times New Roman"/>
          <w:i/>
          <w:iCs/>
        </w:rPr>
        <w:t>Show students you care</w:t>
      </w:r>
      <w:r w:rsidRPr="002854FF">
        <w:rPr>
          <w:rFonts w:ascii="Times New Roman" w:hAnsi="Times New Roman" w:cs="Times New Roman"/>
        </w:rPr>
        <w:t xml:space="preserve">” Available at: </w:t>
      </w:r>
      <w:hyperlink r:id="rId19" w:history="1">
        <w:r w:rsidRPr="002854FF">
          <w:rPr>
            <w:rStyle w:val="Hyperlink"/>
            <w:rFonts w:ascii="Times New Roman" w:hAnsi="Times New Roman" w:cs="Times New Roman"/>
          </w:rPr>
          <w:t>https://www.timeshighereducation.com/campus/show-students-you-care</w:t>
        </w:r>
      </w:hyperlink>
      <w:r w:rsidRPr="002854FF">
        <w:rPr>
          <w:rFonts w:ascii="Times New Roman" w:hAnsi="Times New Roman" w:cs="Times New Roman"/>
        </w:rPr>
        <w:t xml:space="preserve"> Accessed: 15</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599188F5"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Singha A. (2025) “</w:t>
      </w:r>
      <w:r w:rsidRPr="002854FF">
        <w:rPr>
          <w:rFonts w:ascii="Times New Roman" w:hAnsi="Times New Roman" w:cs="Times New Roman"/>
          <w:i/>
          <w:iCs/>
        </w:rPr>
        <w:t xml:space="preserve">Exploring The Importance of Punctuality in Students Life” </w:t>
      </w:r>
      <w:r w:rsidRPr="002854FF">
        <w:rPr>
          <w:rFonts w:ascii="Times New Roman" w:hAnsi="Times New Roman" w:cs="Times New Roman"/>
        </w:rPr>
        <w:t xml:space="preserve">Available at: </w:t>
      </w:r>
      <w:hyperlink r:id="rId20" w:history="1">
        <w:r w:rsidRPr="002854FF">
          <w:rPr>
            <w:rStyle w:val="Hyperlink"/>
            <w:rFonts w:ascii="Times New Roman" w:hAnsi="Times New Roman" w:cs="Times New Roman"/>
          </w:rPr>
          <w:t>https://www.21kschool.com/in/blog/importance-of-punctuality-in-students-life/</w:t>
        </w:r>
      </w:hyperlink>
      <w:r w:rsidRPr="002854FF">
        <w:rPr>
          <w:rFonts w:ascii="Times New Roman" w:hAnsi="Times New Roman" w:cs="Times New Roman"/>
        </w:rPr>
        <w:t xml:space="preserve"> Accessed: 12</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3F4005E1"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University of Wales Trinity Saint David (N.D.) a  “</w:t>
      </w:r>
      <w:r w:rsidRPr="002854FF">
        <w:rPr>
          <w:rFonts w:ascii="Times New Roman" w:hAnsi="Times New Roman" w:cs="Times New Roman"/>
          <w:i/>
          <w:iCs/>
        </w:rPr>
        <w:t>UWTSD Student Code of Conduct</w:t>
      </w:r>
      <w:r w:rsidRPr="002854FF">
        <w:rPr>
          <w:rFonts w:ascii="Times New Roman" w:hAnsi="Times New Roman" w:cs="Times New Roman"/>
        </w:rPr>
        <w:t xml:space="preserve">” Available at: </w:t>
      </w:r>
      <w:hyperlink r:id="rId21" w:history="1">
        <w:r w:rsidRPr="002854FF">
          <w:rPr>
            <w:rStyle w:val="Hyperlink"/>
            <w:rFonts w:ascii="Times New Roman" w:hAnsi="Times New Roman" w:cs="Times New Roman"/>
          </w:rPr>
          <w:t>https://www.uwtsd.ac.uk/sites/default/files/2024-01/UWTSD%20Student%20Code%20of%20Conduct%202022-23.pptx</w:t>
        </w:r>
      </w:hyperlink>
      <w:r w:rsidRPr="002854FF">
        <w:rPr>
          <w:rFonts w:ascii="Times New Roman" w:hAnsi="Times New Roman" w:cs="Times New Roman"/>
        </w:rPr>
        <w:t xml:space="preserve"> Accessed: 9</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162E71A4"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University of Wales Trinity Saint David (N.D.) b “</w:t>
      </w:r>
      <w:r w:rsidRPr="002854FF">
        <w:rPr>
          <w:rFonts w:ascii="Times New Roman" w:hAnsi="Times New Roman" w:cs="Times New Roman"/>
          <w:i/>
          <w:iCs/>
        </w:rPr>
        <w:t>Non-Academic Misconduct Policy</w:t>
      </w:r>
      <w:r w:rsidRPr="002854FF">
        <w:rPr>
          <w:rFonts w:ascii="Times New Roman" w:hAnsi="Times New Roman" w:cs="Times New Roman"/>
        </w:rPr>
        <w:t xml:space="preserve">” Available at: </w:t>
      </w:r>
      <w:hyperlink r:id="rId22" w:history="1">
        <w:r w:rsidRPr="002854FF">
          <w:rPr>
            <w:rStyle w:val="Hyperlink"/>
            <w:rFonts w:ascii="Times New Roman" w:hAnsi="Times New Roman" w:cs="Times New Roman"/>
          </w:rPr>
          <w:t>https://www.uwtsd.ac.uk/sites/default/files/2024-01/Non-Academic_Misconduct_Policy_2023-24.pdf</w:t>
        </w:r>
      </w:hyperlink>
      <w:r w:rsidRPr="002854FF">
        <w:rPr>
          <w:rFonts w:ascii="Times New Roman" w:hAnsi="Times New Roman" w:cs="Times New Roman"/>
        </w:rPr>
        <w:t xml:space="preserve"> Accessed: 7</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0ECA5F72"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t>University of Wales Trinity St David (N.D.) c “</w:t>
      </w:r>
      <w:r w:rsidRPr="002854FF">
        <w:rPr>
          <w:rFonts w:ascii="Times New Roman" w:hAnsi="Times New Roman" w:cs="Times New Roman"/>
          <w:i/>
          <w:iCs/>
        </w:rPr>
        <w:t>Engagement Policy</w:t>
      </w:r>
      <w:r w:rsidRPr="002854FF">
        <w:rPr>
          <w:rFonts w:ascii="Times New Roman" w:hAnsi="Times New Roman" w:cs="Times New Roman"/>
        </w:rPr>
        <w:t xml:space="preserve">” Available at: </w:t>
      </w:r>
      <w:hyperlink r:id="rId23" w:history="1">
        <w:r w:rsidRPr="002854FF">
          <w:rPr>
            <w:rStyle w:val="Hyperlink"/>
            <w:rFonts w:ascii="Times New Roman" w:hAnsi="Times New Roman" w:cs="Times New Roman"/>
          </w:rPr>
          <w:t>https://www.uwtsd.ac.uk/sites/default/files/2024-01/Engagement%20Policy.pdf</w:t>
        </w:r>
      </w:hyperlink>
      <w:r w:rsidRPr="002854FF">
        <w:rPr>
          <w:rFonts w:ascii="Times New Roman" w:hAnsi="Times New Roman" w:cs="Times New Roman"/>
        </w:rPr>
        <w:t xml:space="preserve"> Accessed: 20</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04BC5B1B" w14:textId="77777777" w:rsidR="002854FF" w:rsidRPr="002854FF" w:rsidRDefault="002854FF" w:rsidP="002854FF">
      <w:pPr>
        <w:rPr>
          <w:rFonts w:ascii="Times New Roman" w:hAnsi="Times New Roman" w:cs="Times New Roman"/>
          <w:highlight w:val="yellow"/>
        </w:rPr>
      </w:pPr>
      <w:r w:rsidRPr="002854FF">
        <w:rPr>
          <w:rFonts w:ascii="Times New Roman" w:hAnsi="Times New Roman" w:cs="Times New Roman"/>
        </w:rPr>
        <w:t>Welsh Government (N.D.) “</w:t>
      </w:r>
      <w:r w:rsidRPr="002854FF">
        <w:rPr>
          <w:rFonts w:ascii="Times New Roman" w:hAnsi="Times New Roman" w:cs="Times New Roman"/>
          <w:i/>
          <w:iCs/>
        </w:rPr>
        <w:t>Professional standards for further education teachers, work-based learning practitioners and adult learning practitioners in Wales”</w:t>
      </w:r>
      <w:r w:rsidRPr="002854FF">
        <w:rPr>
          <w:rFonts w:ascii="Times New Roman" w:hAnsi="Times New Roman" w:cs="Times New Roman"/>
        </w:rPr>
        <w:t xml:space="preserve"> Available at: </w:t>
      </w:r>
      <w:hyperlink r:id="rId24" w:history="1">
        <w:r w:rsidRPr="002854FF">
          <w:rPr>
            <w:rStyle w:val="Hyperlink"/>
            <w:rFonts w:ascii="Times New Roman" w:hAnsi="Times New Roman" w:cs="Times New Roman"/>
          </w:rPr>
          <w:t>https://educators.wales/sites/default/files/2023-07/Professional%20standards%20for%20FE%20%20WBL%20and%20ACL%20Practitioners%20-%20June%202023.pdf</w:t>
        </w:r>
      </w:hyperlink>
      <w:r w:rsidRPr="002854FF">
        <w:rPr>
          <w:rFonts w:ascii="Times New Roman" w:hAnsi="Times New Roman" w:cs="Times New Roman"/>
        </w:rPr>
        <w:t xml:space="preserve"> Accessed: 24</w:t>
      </w:r>
      <w:r w:rsidRPr="002854FF">
        <w:rPr>
          <w:rFonts w:ascii="Times New Roman" w:hAnsi="Times New Roman" w:cs="Times New Roman"/>
          <w:vertAlign w:val="superscript"/>
        </w:rPr>
        <w:t>th</w:t>
      </w:r>
      <w:r w:rsidRPr="002854FF">
        <w:rPr>
          <w:rFonts w:ascii="Times New Roman" w:hAnsi="Times New Roman" w:cs="Times New Roman"/>
        </w:rPr>
        <w:t xml:space="preserve"> February 2026</w:t>
      </w:r>
    </w:p>
    <w:p w14:paraId="48FFC13F" w14:textId="77777777" w:rsidR="002854FF" w:rsidRPr="002854FF" w:rsidRDefault="002854FF" w:rsidP="002854FF">
      <w:pPr>
        <w:rPr>
          <w:rFonts w:ascii="Times New Roman" w:hAnsi="Times New Roman" w:cs="Times New Roman"/>
          <w:highlight w:val="yellow"/>
        </w:rPr>
      </w:pPr>
      <w:r w:rsidRPr="002854FF">
        <w:rPr>
          <w:rFonts w:ascii="Times New Roman" w:hAnsi="Times New Roman" w:cs="Times New Roman"/>
          <w:highlight w:val="yellow"/>
        </w:rPr>
        <w:br w:type="page"/>
      </w:r>
    </w:p>
    <w:p w14:paraId="16A56EB2" w14:textId="77777777" w:rsidR="002854FF" w:rsidRPr="00EF4E0F" w:rsidRDefault="002854FF" w:rsidP="00EF4E0F">
      <w:pPr>
        <w:pStyle w:val="Heading1"/>
        <w:rPr>
          <w:rFonts w:ascii="Times New Roman" w:hAnsi="Times New Roman" w:cs="Times New Roman"/>
        </w:rPr>
      </w:pPr>
      <w:bookmarkStart w:id="11" w:name="_Toc222957080"/>
      <w:r w:rsidRPr="00EF4E0F">
        <w:rPr>
          <w:rFonts w:ascii="Times New Roman" w:hAnsi="Times New Roman" w:cs="Times New Roman"/>
        </w:rPr>
        <w:lastRenderedPageBreak/>
        <w:t>Appendices</w:t>
      </w:r>
      <w:bookmarkEnd w:id="11"/>
    </w:p>
    <w:p w14:paraId="60258780" w14:textId="77777777" w:rsidR="00EF4E0F" w:rsidRPr="002854FF" w:rsidRDefault="00EF4E0F" w:rsidP="002854FF">
      <w:pPr>
        <w:rPr>
          <w:rFonts w:ascii="Times New Roman" w:hAnsi="Times New Roman" w:cs="Times New Roman"/>
          <w:u w:val="single"/>
        </w:rPr>
      </w:pPr>
    </w:p>
    <w:p w14:paraId="63947037" w14:textId="77777777" w:rsidR="002854FF" w:rsidRPr="002854FF" w:rsidRDefault="002854FF" w:rsidP="002854FF">
      <w:pPr>
        <w:pStyle w:val="Heading2"/>
        <w:rPr>
          <w:rFonts w:ascii="Times New Roman" w:hAnsi="Times New Roman" w:cs="Times New Roman"/>
          <w:i/>
          <w:iCs/>
        </w:rPr>
      </w:pPr>
      <w:bookmarkStart w:id="12" w:name="_Toc48127143"/>
      <w:bookmarkStart w:id="13" w:name="_Toc222957081"/>
      <w:r w:rsidRPr="002854FF">
        <w:rPr>
          <w:rFonts w:ascii="Times New Roman" w:hAnsi="Times New Roman" w:cs="Times New Roman"/>
        </w:rPr>
        <w:t>Teacher Observation Form</w:t>
      </w:r>
      <w:bookmarkEnd w:id="12"/>
      <w:r w:rsidRPr="002854FF">
        <w:rPr>
          <w:rFonts w:ascii="Times New Roman" w:hAnsi="Times New Roman" w:cs="Times New Roman"/>
        </w:rPr>
        <w:t xml:space="preserve"> 1</w:t>
      </w:r>
      <w:bookmarkEnd w:id="13"/>
    </w:p>
    <w:p w14:paraId="50A1C7BE" w14:textId="77777777" w:rsidR="002854FF" w:rsidRPr="002854FF" w:rsidRDefault="002854FF" w:rsidP="002854FF">
      <w:pPr>
        <w:rPr>
          <w:rFonts w:ascii="Times New Roman" w:hAnsi="Times New Roman" w:cs="Times New Roman"/>
          <w:b/>
          <w:sz w:val="18"/>
          <w:szCs w:val="18"/>
        </w:rPr>
      </w:pPr>
    </w:p>
    <w:p w14:paraId="6978B517" w14:textId="77777777" w:rsidR="002854FF" w:rsidRPr="002854FF" w:rsidRDefault="002854FF" w:rsidP="002854FF">
      <w:pPr>
        <w:jc w:val="center"/>
        <w:rPr>
          <w:rFonts w:ascii="Times New Roman" w:hAnsi="Times New Roman" w:cs="Times New Roman"/>
        </w:rPr>
      </w:pPr>
      <w:r w:rsidRPr="002854FF">
        <w:rPr>
          <w:rFonts w:ascii="Times New Roman" w:hAnsi="Times New Roman" w:cs="Times New Roman"/>
          <w:noProof/>
          <w:lang w:eastAsia="en-GB"/>
        </w:rPr>
        <w:drawing>
          <wp:inline distT="0" distB="0" distL="0" distR="0" wp14:anchorId="459BA010" wp14:editId="7E5867BE">
            <wp:extent cx="1362075" cy="481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6C810DD" w14:textId="77777777" w:rsidR="002854FF" w:rsidRPr="002854FF" w:rsidRDefault="002854FF" w:rsidP="002854FF">
      <w:pPr>
        <w:rPr>
          <w:rFonts w:ascii="Times New Roman" w:hAnsi="Times New Roman" w:cs="Times New Roman"/>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2854FF" w:rsidRPr="002854FF" w14:paraId="2AFF6B9A" w14:textId="77777777" w:rsidTr="00313A23">
        <w:trPr>
          <w:jc w:val="center"/>
        </w:trPr>
        <w:tc>
          <w:tcPr>
            <w:tcW w:w="3544" w:type="dxa"/>
          </w:tcPr>
          <w:p w14:paraId="543BE27F"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Teacher</w:t>
            </w:r>
          </w:p>
          <w:p w14:paraId="186D17C7" w14:textId="77777777" w:rsidR="002854FF" w:rsidRPr="002854FF" w:rsidRDefault="002854FF" w:rsidP="00313A23">
            <w:pPr>
              <w:rPr>
                <w:rFonts w:ascii="Times New Roman" w:hAnsi="Times New Roman" w:cs="Times New Roman"/>
                <w:b/>
              </w:rPr>
            </w:pPr>
          </w:p>
        </w:tc>
        <w:tc>
          <w:tcPr>
            <w:tcW w:w="6946" w:type="dxa"/>
          </w:tcPr>
          <w:p w14:paraId="2C35E784"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 xml:space="preserve">Teacher A </w:t>
            </w:r>
          </w:p>
        </w:tc>
      </w:tr>
      <w:tr w:rsidR="002854FF" w:rsidRPr="002854FF" w14:paraId="1B273D0A" w14:textId="77777777" w:rsidTr="00313A23">
        <w:trPr>
          <w:jc w:val="center"/>
        </w:trPr>
        <w:tc>
          <w:tcPr>
            <w:tcW w:w="3544" w:type="dxa"/>
          </w:tcPr>
          <w:p w14:paraId="23CFB2B6"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Date</w:t>
            </w:r>
          </w:p>
        </w:tc>
        <w:tc>
          <w:tcPr>
            <w:tcW w:w="6946" w:type="dxa"/>
          </w:tcPr>
          <w:p w14:paraId="7207B9B2" w14:textId="31058BE2" w:rsidR="002854FF" w:rsidRPr="002854FF" w:rsidRDefault="002854FF" w:rsidP="00313A23">
            <w:pPr>
              <w:rPr>
                <w:rFonts w:ascii="Times New Roman" w:hAnsi="Times New Roman" w:cs="Times New Roman"/>
                <w:b/>
              </w:rPr>
            </w:pPr>
            <w:r w:rsidRPr="002854FF">
              <w:rPr>
                <w:rFonts w:ascii="Times New Roman" w:hAnsi="Times New Roman" w:cs="Times New Roman"/>
                <w:b/>
              </w:rPr>
              <w:t>December 12</w:t>
            </w:r>
            <w:r w:rsidRPr="002854FF">
              <w:rPr>
                <w:rFonts w:ascii="Times New Roman" w:hAnsi="Times New Roman" w:cs="Times New Roman"/>
                <w:b/>
                <w:vertAlign w:val="superscript"/>
              </w:rPr>
              <w:t>th</w:t>
            </w:r>
            <w:r w:rsidR="00D34C33" w:rsidRPr="002854FF">
              <w:rPr>
                <w:rFonts w:ascii="Times New Roman" w:hAnsi="Times New Roman" w:cs="Times New Roman"/>
                <w:b/>
              </w:rPr>
              <w:t>, 2025</w:t>
            </w:r>
          </w:p>
          <w:p w14:paraId="2D6BC9BE" w14:textId="77777777" w:rsidR="002854FF" w:rsidRPr="002854FF" w:rsidRDefault="002854FF" w:rsidP="00313A23">
            <w:pPr>
              <w:rPr>
                <w:rFonts w:ascii="Times New Roman" w:hAnsi="Times New Roman" w:cs="Times New Roman"/>
                <w:b/>
              </w:rPr>
            </w:pPr>
          </w:p>
        </w:tc>
      </w:tr>
      <w:tr w:rsidR="002854FF" w:rsidRPr="002854FF" w14:paraId="45057254" w14:textId="77777777" w:rsidTr="00313A23">
        <w:trPr>
          <w:jc w:val="center"/>
        </w:trPr>
        <w:tc>
          <w:tcPr>
            <w:tcW w:w="3544" w:type="dxa"/>
          </w:tcPr>
          <w:p w14:paraId="4B5D7941"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Group</w:t>
            </w:r>
          </w:p>
        </w:tc>
        <w:tc>
          <w:tcPr>
            <w:tcW w:w="6946" w:type="dxa"/>
          </w:tcPr>
          <w:p w14:paraId="5C019D89"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Level 4 Marketing</w:t>
            </w:r>
          </w:p>
        </w:tc>
      </w:tr>
      <w:tr w:rsidR="002854FF" w:rsidRPr="002854FF" w14:paraId="13DBC324" w14:textId="77777777" w:rsidTr="00313A23">
        <w:trPr>
          <w:jc w:val="center"/>
        </w:trPr>
        <w:tc>
          <w:tcPr>
            <w:tcW w:w="3544" w:type="dxa"/>
            <w:tcBorders>
              <w:bottom w:val="single" w:sz="4" w:space="0" w:color="auto"/>
            </w:tcBorders>
          </w:tcPr>
          <w:p w14:paraId="7CFFC705"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Topic/Context</w:t>
            </w:r>
          </w:p>
        </w:tc>
        <w:tc>
          <w:tcPr>
            <w:tcW w:w="6946" w:type="dxa"/>
            <w:tcBorders>
              <w:bottom w:val="single" w:sz="4" w:space="0" w:color="auto"/>
            </w:tcBorders>
          </w:tcPr>
          <w:p w14:paraId="7B830818"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Assignment Workshop</w:t>
            </w:r>
          </w:p>
          <w:p w14:paraId="6CDA7588" w14:textId="77777777" w:rsidR="002854FF" w:rsidRPr="002854FF" w:rsidRDefault="002854FF" w:rsidP="00313A23">
            <w:pPr>
              <w:rPr>
                <w:rFonts w:ascii="Times New Roman" w:hAnsi="Times New Roman" w:cs="Times New Roman"/>
                <w:b/>
              </w:rPr>
            </w:pPr>
          </w:p>
        </w:tc>
      </w:tr>
      <w:tr w:rsidR="002854FF" w:rsidRPr="002854FF" w14:paraId="76A7CB26" w14:textId="77777777" w:rsidTr="00313A23">
        <w:trPr>
          <w:jc w:val="center"/>
        </w:trPr>
        <w:tc>
          <w:tcPr>
            <w:tcW w:w="10490" w:type="dxa"/>
            <w:gridSpan w:val="2"/>
          </w:tcPr>
          <w:p w14:paraId="70DA02BC"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Notes on the lesson:</w:t>
            </w:r>
          </w:p>
        </w:tc>
      </w:tr>
      <w:tr w:rsidR="002854FF" w:rsidRPr="002854FF" w14:paraId="58FD93A4" w14:textId="77777777" w:rsidTr="00313A23">
        <w:trPr>
          <w:jc w:val="center"/>
        </w:trPr>
        <w:tc>
          <w:tcPr>
            <w:tcW w:w="3544" w:type="dxa"/>
            <w:tcBorders>
              <w:bottom w:val="single" w:sz="4" w:space="0" w:color="auto"/>
              <w:right w:val="nil"/>
            </w:tcBorders>
          </w:tcPr>
          <w:p w14:paraId="1E295D87"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 xml:space="preserve">The class are very talkative and need to keep their minds active – therefore time is factored in for them to engage with the content. </w:t>
            </w:r>
          </w:p>
          <w:p w14:paraId="33F5CD19" w14:textId="77777777" w:rsidR="002854FF" w:rsidRPr="002854FF" w:rsidRDefault="002854FF" w:rsidP="00313A23">
            <w:pPr>
              <w:rPr>
                <w:rFonts w:ascii="Times New Roman" w:hAnsi="Times New Roman" w:cs="Times New Roman"/>
                <w:b/>
              </w:rPr>
            </w:pPr>
          </w:p>
          <w:p w14:paraId="77CA15BD"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The importance of punctuality is emphasized to late comers, and they are informed that they need to email in future should they be running late again.</w:t>
            </w:r>
          </w:p>
          <w:p w14:paraId="1EB0F5D0" w14:textId="77777777" w:rsidR="002854FF" w:rsidRPr="002854FF" w:rsidRDefault="002854FF" w:rsidP="00313A23">
            <w:pPr>
              <w:rPr>
                <w:rFonts w:ascii="Times New Roman" w:hAnsi="Times New Roman" w:cs="Times New Roman"/>
                <w:b/>
              </w:rPr>
            </w:pPr>
          </w:p>
          <w:p w14:paraId="05D2F3AC"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 xml:space="preserve">Despite efforts for constant engagement a great deal of the lesson simply provides a breakdown of assignment requirements although they are given breaks to prevent the </w:t>
            </w:r>
            <w:r w:rsidRPr="002854FF">
              <w:rPr>
                <w:rFonts w:ascii="Times New Roman" w:hAnsi="Times New Roman" w:cs="Times New Roman"/>
                <w:b/>
              </w:rPr>
              <w:lastRenderedPageBreak/>
              <w:t>lesson from becoming mundane and acts as an opportunity for them to get refreshments.</w:t>
            </w:r>
          </w:p>
          <w:p w14:paraId="08DACF6D" w14:textId="77777777" w:rsidR="002854FF" w:rsidRPr="002854FF" w:rsidRDefault="002854FF" w:rsidP="00313A23">
            <w:pPr>
              <w:rPr>
                <w:rFonts w:ascii="Times New Roman" w:hAnsi="Times New Roman" w:cs="Times New Roman"/>
                <w:b/>
              </w:rPr>
            </w:pPr>
          </w:p>
          <w:p w14:paraId="4D543614" w14:textId="77777777" w:rsidR="002854FF" w:rsidRPr="002854FF" w:rsidRDefault="002854FF" w:rsidP="00313A23">
            <w:pPr>
              <w:rPr>
                <w:rFonts w:ascii="Times New Roman" w:hAnsi="Times New Roman" w:cs="Times New Roman"/>
                <w:b/>
              </w:rPr>
            </w:pPr>
          </w:p>
          <w:p w14:paraId="32AB80EC" w14:textId="77777777" w:rsidR="002854FF" w:rsidRPr="002854FF" w:rsidRDefault="002854FF" w:rsidP="00313A23">
            <w:pPr>
              <w:rPr>
                <w:rFonts w:ascii="Times New Roman" w:hAnsi="Times New Roman" w:cs="Times New Roman"/>
                <w:b/>
              </w:rPr>
            </w:pPr>
          </w:p>
          <w:p w14:paraId="787DA789" w14:textId="77777777" w:rsidR="002854FF" w:rsidRPr="002854FF" w:rsidRDefault="002854FF" w:rsidP="00313A23">
            <w:pPr>
              <w:rPr>
                <w:rFonts w:ascii="Times New Roman" w:hAnsi="Times New Roman" w:cs="Times New Roman"/>
                <w:b/>
              </w:rPr>
            </w:pPr>
          </w:p>
          <w:p w14:paraId="07912FC1" w14:textId="77777777" w:rsidR="002854FF" w:rsidRPr="002854FF" w:rsidRDefault="002854FF" w:rsidP="00313A23">
            <w:pPr>
              <w:rPr>
                <w:rFonts w:ascii="Times New Roman" w:hAnsi="Times New Roman" w:cs="Times New Roman"/>
                <w:b/>
              </w:rPr>
            </w:pPr>
          </w:p>
          <w:p w14:paraId="67E1B1B0" w14:textId="77777777" w:rsidR="002854FF" w:rsidRPr="002854FF" w:rsidRDefault="002854FF" w:rsidP="00313A23">
            <w:pPr>
              <w:rPr>
                <w:rFonts w:ascii="Times New Roman" w:hAnsi="Times New Roman" w:cs="Times New Roman"/>
                <w:b/>
              </w:rPr>
            </w:pPr>
          </w:p>
          <w:p w14:paraId="586A9E14" w14:textId="77777777" w:rsidR="002854FF" w:rsidRPr="002854FF" w:rsidRDefault="002854FF" w:rsidP="00313A23">
            <w:pPr>
              <w:rPr>
                <w:rFonts w:ascii="Times New Roman" w:hAnsi="Times New Roman" w:cs="Times New Roman"/>
                <w:b/>
              </w:rPr>
            </w:pPr>
          </w:p>
          <w:p w14:paraId="0D3F49BF" w14:textId="77777777" w:rsidR="002854FF" w:rsidRPr="002854FF" w:rsidRDefault="002854FF" w:rsidP="00313A23">
            <w:pPr>
              <w:rPr>
                <w:rFonts w:ascii="Times New Roman" w:hAnsi="Times New Roman" w:cs="Times New Roman"/>
                <w:b/>
              </w:rPr>
            </w:pPr>
          </w:p>
          <w:p w14:paraId="4FFCEE1E" w14:textId="77777777" w:rsidR="002854FF" w:rsidRPr="002854FF" w:rsidRDefault="002854FF" w:rsidP="00313A23">
            <w:pPr>
              <w:rPr>
                <w:rFonts w:ascii="Times New Roman" w:hAnsi="Times New Roman" w:cs="Times New Roman"/>
                <w:b/>
              </w:rPr>
            </w:pPr>
          </w:p>
          <w:p w14:paraId="3547C48C" w14:textId="77777777" w:rsidR="002854FF" w:rsidRPr="002854FF" w:rsidRDefault="002854FF" w:rsidP="00313A23">
            <w:pPr>
              <w:rPr>
                <w:rFonts w:ascii="Times New Roman" w:hAnsi="Times New Roman" w:cs="Times New Roman"/>
                <w:b/>
              </w:rPr>
            </w:pPr>
          </w:p>
        </w:tc>
        <w:tc>
          <w:tcPr>
            <w:tcW w:w="6946" w:type="dxa"/>
            <w:tcBorders>
              <w:left w:val="nil"/>
              <w:bottom w:val="single" w:sz="4" w:space="0" w:color="auto"/>
            </w:tcBorders>
          </w:tcPr>
          <w:p w14:paraId="1D4C0BEC"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lastRenderedPageBreak/>
              <w:t xml:space="preserve">The class will voice frustrations with certain work requirements if they feel the task is too confusing or tedious, the teacher addresses their concerns by asking them to expand on their concerns and then reassuring them that support will be given and will give them additional support or at least direct them to useful resources that will aid them in completion of the task. </w:t>
            </w:r>
          </w:p>
          <w:p w14:paraId="09722724" w14:textId="77777777" w:rsidR="002854FF" w:rsidRPr="002854FF" w:rsidRDefault="002854FF" w:rsidP="00313A23">
            <w:pPr>
              <w:rPr>
                <w:rFonts w:ascii="Times New Roman" w:hAnsi="Times New Roman" w:cs="Times New Roman"/>
                <w:b/>
              </w:rPr>
            </w:pPr>
          </w:p>
          <w:p w14:paraId="7B5451B6" w14:textId="1F9005DF" w:rsidR="002854FF" w:rsidRPr="002854FF" w:rsidRDefault="002854FF" w:rsidP="00313A23">
            <w:pPr>
              <w:rPr>
                <w:rFonts w:ascii="Times New Roman" w:hAnsi="Times New Roman" w:cs="Times New Roman"/>
                <w:b/>
              </w:rPr>
            </w:pPr>
            <w:r w:rsidRPr="002854FF">
              <w:rPr>
                <w:rFonts w:ascii="Times New Roman" w:hAnsi="Times New Roman" w:cs="Times New Roman"/>
                <w:b/>
              </w:rPr>
              <w:t xml:space="preserve">Certain students would talk at the same time as the teacher – at which point they would be asked if there was anything they would like to contribute, which is good because it shows them that the </w:t>
            </w:r>
            <w:r w:rsidR="00D34C33" w:rsidRPr="002854FF">
              <w:rPr>
                <w:rFonts w:ascii="Times New Roman" w:hAnsi="Times New Roman" w:cs="Times New Roman"/>
                <w:b/>
              </w:rPr>
              <w:t>behaviour</w:t>
            </w:r>
            <w:r w:rsidRPr="002854FF">
              <w:rPr>
                <w:rFonts w:ascii="Times New Roman" w:hAnsi="Times New Roman" w:cs="Times New Roman"/>
                <w:b/>
              </w:rPr>
              <w:t xml:space="preserve"> is not tolerated but also on the off chance they are talking about something relevant it can potentially enhance the lesson, of course the teacher would iterate that they would rather the students not talk among each other and disrupt the flow of the ideas, instead they could instead raise their question aloud. </w:t>
            </w:r>
          </w:p>
          <w:p w14:paraId="6CCFB7D0" w14:textId="77777777" w:rsidR="002854FF" w:rsidRPr="002854FF" w:rsidRDefault="002854FF" w:rsidP="00313A23">
            <w:pPr>
              <w:rPr>
                <w:rFonts w:ascii="Times New Roman" w:hAnsi="Times New Roman" w:cs="Times New Roman"/>
                <w:b/>
              </w:rPr>
            </w:pPr>
          </w:p>
          <w:p w14:paraId="77CB9AC6"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lastRenderedPageBreak/>
              <w:t>If the class did not immediately answer a question, the teacher would alter the question or at least give the question some time to hang – either way the students would eventually answer.</w:t>
            </w:r>
          </w:p>
        </w:tc>
      </w:tr>
      <w:tr w:rsidR="002854FF" w:rsidRPr="002854FF" w14:paraId="4993C6BF" w14:textId="77777777" w:rsidTr="00313A23">
        <w:trPr>
          <w:jc w:val="center"/>
        </w:trPr>
        <w:tc>
          <w:tcPr>
            <w:tcW w:w="10490" w:type="dxa"/>
            <w:gridSpan w:val="2"/>
          </w:tcPr>
          <w:p w14:paraId="1315E235"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lastRenderedPageBreak/>
              <w:t>What I have learned:</w:t>
            </w:r>
          </w:p>
        </w:tc>
      </w:tr>
      <w:tr w:rsidR="002854FF" w:rsidRPr="002854FF" w14:paraId="0C47A39B" w14:textId="77777777" w:rsidTr="00313A23">
        <w:trPr>
          <w:jc w:val="center"/>
        </w:trPr>
        <w:tc>
          <w:tcPr>
            <w:tcW w:w="3544" w:type="dxa"/>
            <w:tcBorders>
              <w:bottom w:val="single" w:sz="4" w:space="0" w:color="auto"/>
              <w:right w:val="nil"/>
            </w:tcBorders>
          </w:tcPr>
          <w:p w14:paraId="453C6FC4" w14:textId="77777777" w:rsidR="002854FF" w:rsidRPr="002854FF" w:rsidRDefault="002854FF" w:rsidP="00313A23">
            <w:pPr>
              <w:pStyle w:val="ListParagraph"/>
              <w:numPr>
                <w:ilvl w:val="0"/>
                <w:numId w:val="5"/>
              </w:numPr>
              <w:spacing w:after="0" w:line="240" w:lineRule="auto"/>
              <w:rPr>
                <w:rFonts w:ascii="Times New Roman" w:hAnsi="Times New Roman" w:cs="Times New Roman"/>
                <w:b/>
              </w:rPr>
            </w:pPr>
          </w:p>
          <w:p w14:paraId="3A989F00" w14:textId="77777777" w:rsidR="002854FF" w:rsidRPr="002854FF" w:rsidRDefault="002854FF" w:rsidP="00313A23">
            <w:pPr>
              <w:pStyle w:val="ListParagraph"/>
              <w:numPr>
                <w:ilvl w:val="0"/>
                <w:numId w:val="5"/>
              </w:numPr>
              <w:spacing w:after="0" w:line="240" w:lineRule="auto"/>
              <w:rPr>
                <w:rFonts w:ascii="Times New Roman" w:hAnsi="Times New Roman" w:cs="Times New Roman"/>
                <w:b/>
              </w:rPr>
            </w:pPr>
            <w:r w:rsidRPr="002854FF">
              <w:rPr>
                <w:rFonts w:ascii="Times New Roman" w:hAnsi="Times New Roman" w:cs="Times New Roman"/>
                <w:b/>
              </w:rPr>
              <w:t xml:space="preserve">Engage the students as much as possible </w:t>
            </w:r>
          </w:p>
          <w:p w14:paraId="0C1892F4" w14:textId="77777777" w:rsidR="002854FF" w:rsidRPr="002854FF" w:rsidRDefault="002854FF" w:rsidP="00313A23">
            <w:pPr>
              <w:pStyle w:val="ListParagraph"/>
              <w:numPr>
                <w:ilvl w:val="0"/>
                <w:numId w:val="5"/>
              </w:numPr>
              <w:spacing w:after="0" w:line="240" w:lineRule="auto"/>
              <w:rPr>
                <w:rFonts w:ascii="Times New Roman" w:hAnsi="Times New Roman" w:cs="Times New Roman"/>
                <w:b/>
              </w:rPr>
            </w:pPr>
            <w:r w:rsidRPr="002854FF">
              <w:rPr>
                <w:rFonts w:ascii="Times New Roman" w:hAnsi="Times New Roman" w:cs="Times New Roman"/>
                <w:b/>
              </w:rPr>
              <w:t>Establish expectations for punctuality</w:t>
            </w:r>
          </w:p>
          <w:p w14:paraId="25CA46DA" w14:textId="77777777" w:rsidR="002854FF" w:rsidRPr="002854FF" w:rsidRDefault="002854FF" w:rsidP="00313A23">
            <w:pPr>
              <w:pStyle w:val="ListParagraph"/>
              <w:numPr>
                <w:ilvl w:val="0"/>
                <w:numId w:val="5"/>
              </w:numPr>
              <w:spacing w:after="0" w:line="240" w:lineRule="auto"/>
              <w:rPr>
                <w:rFonts w:ascii="Times New Roman" w:hAnsi="Times New Roman" w:cs="Times New Roman"/>
                <w:b/>
              </w:rPr>
            </w:pPr>
            <w:r w:rsidRPr="002854FF">
              <w:rPr>
                <w:rFonts w:ascii="Times New Roman" w:hAnsi="Times New Roman" w:cs="Times New Roman"/>
                <w:b/>
              </w:rPr>
              <w:t>Give breaks at suitable intervals</w:t>
            </w:r>
          </w:p>
          <w:p w14:paraId="5C0CD31D" w14:textId="77777777" w:rsidR="002854FF" w:rsidRPr="002854FF" w:rsidRDefault="002854FF" w:rsidP="00313A23">
            <w:pPr>
              <w:pStyle w:val="ListParagraph"/>
              <w:numPr>
                <w:ilvl w:val="0"/>
                <w:numId w:val="5"/>
              </w:numPr>
              <w:spacing w:after="0" w:line="240" w:lineRule="auto"/>
              <w:rPr>
                <w:rFonts w:ascii="Times New Roman" w:hAnsi="Times New Roman" w:cs="Times New Roman"/>
                <w:b/>
              </w:rPr>
            </w:pPr>
            <w:r w:rsidRPr="002854FF">
              <w:rPr>
                <w:rFonts w:ascii="Times New Roman" w:hAnsi="Times New Roman" w:cs="Times New Roman"/>
                <w:b/>
              </w:rPr>
              <w:t>Listen when students raise concerns</w:t>
            </w:r>
          </w:p>
          <w:p w14:paraId="730BE908" w14:textId="77777777" w:rsidR="002854FF" w:rsidRPr="002854FF" w:rsidRDefault="002854FF" w:rsidP="00313A23">
            <w:pPr>
              <w:pStyle w:val="ListParagraph"/>
              <w:numPr>
                <w:ilvl w:val="0"/>
                <w:numId w:val="5"/>
              </w:numPr>
              <w:spacing w:after="0" w:line="240" w:lineRule="auto"/>
              <w:rPr>
                <w:rFonts w:ascii="Times New Roman" w:hAnsi="Times New Roman" w:cs="Times New Roman"/>
                <w:b/>
              </w:rPr>
            </w:pPr>
            <w:r w:rsidRPr="002854FF">
              <w:rPr>
                <w:rFonts w:ascii="Times New Roman" w:hAnsi="Times New Roman" w:cs="Times New Roman"/>
                <w:b/>
              </w:rPr>
              <w:t>Let questions linger.</w:t>
            </w:r>
          </w:p>
          <w:p w14:paraId="2AF7CE85" w14:textId="77777777" w:rsidR="002854FF" w:rsidRPr="002854FF" w:rsidRDefault="002854FF" w:rsidP="00313A23">
            <w:pPr>
              <w:pStyle w:val="ListParagraph"/>
              <w:numPr>
                <w:ilvl w:val="0"/>
                <w:numId w:val="5"/>
              </w:numPr>
              <w:spacing w:after="0" w:line="240" w:lineRule="auto"/>
              <w:rPr>
                <w:rFonts w:ascii="Times New Roman" w:hAnsi="Times New Roman" w:cs="Times New Roman"/>
                <w:b/>
              </w:rPr>
            </w:pPr>
            <w:r w:rsidRPr="002854FF">
              <w:rPr>
                <w:rFonts w:ascii="Times New Roman" w:hAnsi="Times New Roman" w:cs="Times New Roman"/>
                <w:b/>
              </w:rPr>
              <w:t>Control the classroom’s volume.</w:t>
            </w:r>
          </w:p>
          <w:p w14:paraId="7FBA8C78" w14:textId="77777777" w:rsidR="002854FF" w:rsidRPr="002854FF" w:rsidRDefault="002854FF" w:rsidP="00313A23">
            <w:pPr>
              <w:rPr>
                <w:rFonts w:ascii="Times New Roman" w:hAnsi="Times New Roman" w:cs="Times New Roman"/>
                <w:b/>
              </w:rPr>
            </w:pPr>
          </w:p>
          <w:p w14:paraId="32ABD4BA" w14:textId="77777777" w:rsidR="002854FF" w:rsidRPr="002854FF" w:rsidRDefault="002854FF" w:rsidP="00313A23">
            <w:pPr>
              <w:rPr>
                <w:rFonts w:ascii="Times New Roman" w:hAnsi="Times New Roman" w:cs="Times New Roman"/>
                <w:b/>
              </w:rPr>
            </w:pPr>
          </w:p>
          <w:p w14:paraId="050CA43D" w14:textId="77777777" w:rsidR="002854FF" w:rsidRPr="002854FF" w:rsidRDefault="002854FF" w:rsidP="00313A23">
            <w:pPr>
              <w:rPr>
                <w:rFonts w:ascii="Times New Roman" w:hAnsi="Times New Roman" w:cs="Times New Roman"/>
                <w:b/>
              </w:rPr>
            </w:pPr>
          </w:p>
          <w:p w14:paraId="51056245" w14:textId="77777777" w:rsidR="002854FF" w:rsidRPr="002854FF" w:rsidRDefault="002854FF" w:rsidP="00313A23">
            <w:pPr>
              <w:rPr>
                <w:rFonts w:ascii="Times New Roman" w:hAnsi="Times New Roman" w:cs="Times New Roman"/>
                <w:b/>
              </w:rPr>
            </w:pPr>
          </w:p>
          <w:p w14:paraId="5697CE0D" w14:textId="77777777" w:rsidR="002854FF" w:rsidRPr="002854FF" w:rsidRDefault="002854FF" w:rsidP="00313A23">
            <w:pPr>
              <w:rPr>
                <w:rFonts w:ascii="Times New Roman" w:hAnsi="Times New Roman" w:cs="Times New Roman"/>
                <w:b/>
              </w:rPr>
            </w:pPr>
          </w:p>
          <w:p w14:paraId="18C8B286" w14:textId="77777777" w:rsidR="002854FF" w:rsidRPr="002854FF" w:rsidRDefault="002854FF" w:rsidP="00313A23">
            <w:pPr>
              <w:rPr>
                <w:rFonts w:ascii="Times New Roman" w:hAnsi="Times New Roman" w:cs="Times New Roman"/>
                <w:b/>
              </w:rPr>
            </w:pPr>
          </w:p>
          <w:p w14:paraId="66758470" w14:textId="77777777" w:rsidR="002854FF" w:rsidRPr="002854FF" w:rsidRDefault="002854FF" w:rsidP="00313A23">
            <w:pPr>
              <w:rPr>
                <w:rFonts w:ascii="Times New Roman" w:hAnsi="Times New Roman" w:cs="Times New Roman"/>
                <w:b/>
              </w:rPr>
            </w:pPr>
          </w:p>
        </w:tc>
        <w:tc>
          <w:tcPr>
            <w:tcW w:w="6946" w:type="dxa"/>
            <w:tcBorders>
              <w:left w:val="nil"/>
              <w:bottom w:val="single" w:sz="4" w:space="0" w:color="auto"/>
            </w:tcBorders>
          </w:tcPr>
          <w:p w14:paraId="45669AA6" w14:textId="77777777" w:rsidR="002854FF" w:rsidRPr="002854FF" w:rsidRDefault="002854FF" w:rsidP="00313A23">
            <w:pPr>
              <w:rPr>
                <w:rFonts w:ascii="Times New Roman" w:hAnsi="Times New Roman" w:cs="Times New Roman"/>
                <w:b/>
              </w:rPr>
            </w:pPr>
          </w:p>
        </w:tc>
      </w:tr>
      <w:tr w:rsidR="002854FF" w:rsidRPr="002854FF" w14:paraId="7171DF63" w14:textId="77777777" w:rsidTr="00313A23">
        <w:trPr>
          <w:jc w:val="center"/>
        </w:trPr>
        <w:tc>
          <w:tcPr>
            <w:tcW w:w="10490" w:type="dxa"/>
            <w:gridSpan w:val="2"/>
          </w:tcPr>
          <w:p w14:paraId="335C27DC" w14:textId="77777777" w:rsidR="002854FF" w:rsidRPr="002854FF" w:rsidRDefault="002854FF" w:rsidP="00313A23">
            <w:pPr>
              <w:rPr>
                <w:rFonts w:ascii="Times New Roman" w:hAnsi="Times New Roman" w:cs="Times New Roman"/>
                <w:b/>
                <w:bCs/>
              </w:rPr>
            </w:pPr>
            <w:r w:rsidRPr="002854FF">
              <w:rPr>
                <w:rFonts w:ascii="Times New Roman" w:hAnsi="Times New Roman" w:cs="Times New Roman"/>
                <w:b/>
                <w:bCs/>
              </w:rPr>
              <w:t>Targets to improve my own practice (mapped to professional standards):</w:t>
            </w:r>
          </w:p>
        </w:tc>
      </w:tr>
      <w:tr w:rsidR="002854FF" w:rsidRPr="002854FF" w14:paraId="14578101" w14:textId="77777777" w:rsidTr="00313A23">
        <w:trPr>
          <w:jc w:val="center"/>
        </w:trPr>
        <w:tc>
          <w:tcPr>
            <w:tcW w:w="3544" w:type="dxa"/>
            <w:tcBorders>
              <w:right w:val="nil"/>
            </w:tcBorders>
          </w:tcPr>
          <w:p w14:paraId="3893C935" w14:textId="77777777" w:rsidR="002854FF" w:rsidRPr="002854FF" w:rsidRDefault="002854FF" w:rsidP="00313A23">
            <w:pPr>
              <w:pStyle w:val="ListParagraph"/>
              <w:numPr>
                <w:ilvl w:val="0"/>
                <w:numId w:val="5"/>
              </w:numPr>
              <w:spacing w:after="0" w:line="240" w:lineRule="auto"/>
              <w:rPr>
                <w:rFonts w:ascii="Times New Roman" w:hAnsi="Times New Roman" w:cs="Times New Roman"/>
                <w:b/>
              </w:rPr>
            </w:pPr>
            <w:r w:rsidRPr="002854FF">
              <w:rPr>
                <w:rFonts w:ascii="Times New Roman" w:hAnsi="Times New Roman" w:cs="Times New Roman"/>
                <w:b/>
              </w:rPr>
              <w:lastRenderedPageBreak/>
              <w:t>Demonstrate dignity, courtesy and respect towards others by listening to the opinions of learners and acting accordingly to any concerns</w:t>
            </w:r>
          </w:p>
          <w:p w14:paraId="189AD3FE" w14:textId="77777777" w:rsidR="002854FF" w:rsidRPr="002854FF" w:rsidRDefault="002854FF" w:rsidP="00313A23">
            <w:pPr>
              <w:pStyle w:val="ListParagraph"/>
              <w:numPr>
                <w:ilvl w:val="0"/>
                <w:numId w:val="5"/>
              </w:numPr>
              <w:spacing w:after="0" w:line="240" w:lineRule="auto"/>
              <w:rPr>
                <w:rFonts w:ascii="Times New Roman" w:hAnsi="Times New Roman" w:cs="Times New Roman"/>
                <w:b/>
              </w:rPr>
            </w:pPr>
            <w:r w:rsidRPr="002854FF">
              <w:rPr>
                <w:rFonts w:ascii="Times New Roman" w:hAnsi="Times New Roman" w:cs="Times New Roman"/>
                <w:b/>
              </w:rPr>
              <w:t xml:space="preserve">Build positive and collaborative relationships with students by creating a culture of mutual respect and enabling student engagement. </w:t>
            </w:r>
          </w:p>
        </w:tc>
        <w:tc>
          <w:tcPr>
            <w:tcW w:w="6946" w:type="dxa"/>
            <w:tcBorders>
              <w:left w:val="nil"/>
            </w:tcBorders>
          </w:tcPr>
          <w:p w14:paraId="06C373AB" w14:textId="77777777" w:rsidR="002854FF" w:rsidRPr="002854FF" w:rsidRDefault="002854FF" w:rsidP="00313A23">
            <w:pPr>
              <w:rPr>
                <w:rFonts w:ascii="Times New Roman" w:hAnsi="Times New Roman" w:cs="Times New Roman"/>
                <w:b/>
              </w:rPr>
            </w:pPr>
          </w:p>
          <w:p w14:paraId="13392A09" w14:textId="77777777" w:rsidR="002854FF" w:rsidRPr="002854FF" w:rsidRDefault="002854FF" w:rsidP="00313A23">
            <w:pPr>
              <w:rPr>
                <w:rFonts w:ascii="Times New Roman" w:hAnsi="Times New Roman" w:cs="Times New Roman"/>
                <w:b/>
              </w:rPr>
            </w:pPr>
          </w:p>
          <w:p w14:paraId="130E569E" w14:textId="77777777" w:rsidR="002854FF" w:rsidRPr="002854FF" w:rsidRDefault="002854FF" w:rsidP="00313A23">
            <w:pPr>
              <w:rPr>
                <w:rFonts w:ascii="Times New Roman" w:hAnsi="Times New Roman" w:cs="Times New Roman"/>
                <w:b/>
              </w:rPr>
            </w:pPr>
          </w:p>
          <w:p w14:paraId="281D997B" w14:textId="77777777" w:rsidR="002854FF" w:rsidRPr="002854FF" w:rsidRDefault="002854FF" w:rsidP="00313A23">
            <w:pPr>
              <w:rPr>
                <w:rFonts w:ascii="Times New Roman" w:hAnsi="Times New Roman" w:cs="Times New Roman"/>
                <w:b/>
              </w:rPr>
            </w:pPr>
          </w:p>
          <w:p w14:paraId="1295D25D" w14:textId="77777777" w:rsidR="002854FF" w:rsidRPr="002854FF" w:rsidRDefault="002854FF" w:rsidP="00313A23">
            <w:pPr>
              <w:rPr>
                <w:rFonts w:ascii="Times New Roman" w:hAnsi="Times New Roman" w:cs="Times New Roman"/>
                <w:b/>
              </w:rPr>
            </w:pPr>
          </w:p>
          <w:p w14:paraId="18B3E2A0" w14:textId="77777777" w:rsidR="002854FF" w:rsidRPr="002854FF" w:rsidRDefault="002854FF" w:rsidP="00313A23">
            <w:pPr>
              <w:rPr>
                <w:rFonts w:ascii="Times New Roman" w:hAnsi="Times New Roman" w:cs="Times New Roman"/>
                <w:b/>
              </w:rPr>
            </w:pPr>
          </w:p>
          <w:p w14:paraId="4809C760" w14:textId="77777777" w:rsidR="002854FF" w:rsidRPr="002854FF" w:rsidRDefault="002854FF" w:rsidP="00313A23">
            <w:pPr>
              <w:rPr>
                <w:rFonts w:ascii="Times New Roman" w:hAnsi="Times New Roman" w:cs="Times New Roman"/>
                <w:b/>
              </w:rPr>
            </w:pPr>
          </w:p>
          <w:p w14:paraId="3A329101" w14:textId="77777777" w:rsidR="002854FF" w:rsidRPr="002854FF" w:rsidRDefault="002854FF" w:rsidP="00313A23">
            <w:pPr>
              <w:rPr>
                <w:rFonts w:ascii="Times New Roman" w:hAnsi="Times New Roman" w:cs="Times New Roman"/>
                <w:b/>
              </w:rPr>
            </w:pPr>
          </w:p>
          <w:p w14:paraId="40F1B91E" w14:textId="77777777" w:rsidR="002854FF" w:rsidRPr="002854FF" w:rsidRDefault="002854FF" w:rsidP="00313A23">
            <w:pPr>
              <w:rPr>
                <w:rFonts w:ascii="Times New Roman" w:hAnsi="Times New Roman" w:cs="Times New Roman"/>
                <w:b/>
              </w:rPr>
            </w:pPr>
          </w:p>
        </w:tc>
      </w:tr>
    </w:tbl>
    <w:p w14:paraId="7BFCB350" w14:textId="77777777" w:rsidR="002854FF" w:rsidRPr="002854FF" w:rsidRDefault="002854FF" w:rsidP="002854FF">
      <w:pPr>
        <w:rPr>
          <w:rFonts w:ascii="Times New Roman" w:hAnsi="Times New Roman" w:cs="Times New Roman"/>
          <w:u w:val="single"/>
        </w:rPr>
      </w:pPr>
    </w:p>
    <w:p w14:paraId="28780DDB"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br w:type="page"/>
      </w:r>
    </w:p>
    <w:p w14:paraId="20B865E6" w14:textId="77777777" w:rsidR="002854FF" w:rsidRPr="002854FF" w:rsidRDefault="002854FF" w:rsidP="002854FF">
      <w:pPr>
        <w:pStyle w:val="Heading2"/>
        <w:rPr>
          <w:rFonts w:ascii="Times New Roman" w:hAnsi="Times New Roman" w:cs="Times New Roman"/>
          <w:i/>
          <w:iCs/>
        </w:rPr>
      </w:pPr>
      <w:bookmarkStart w:id="14" w:name="_Toc222957082"/>
      <w:r w:rsidRPr="002854FF">
        <w:rPr>
          <w:rFonts w:ascii="Times New Roman" w:hAnsi="Times New Roman" w:cs="Times New Roman"/>
        </w:rPr>
        <w:lastRenderedPageBreak/>
        <w:t>Teacher Observation Form 2</w:t>
      </w:r>
      <w:bookmarkEnd w:id="14"/>
    </w:p>
    <w:p w14:paraId="5D29EC23" w14:textId="77777777" w:rsidR="002854FF" w:rsidRPr="002854FF" w:rsidRDefault="002854FF" w:rsidP="002854FF">
      <w:pPr>
        <w:rPr>
          <w:rFonts w:ascii="Times New Roman" w:hAnsi="Times New Roman" w:cs="Times New Roman"/>
          <w:b/>
          <w:sz w:val="18"/>
          <w:szCs w:val="18"/>
        </w:rPr>
      </w:pPr>
    </w:p>
    <w:p w14:paraId="2C54F4C6" w14:textId="77777777" w:rsidR="002854FF" w:rsidRPr="002854FF" w:rsidRDefault="002854FF" w:rsidP="002854FF">
      <w:pPr>
        <w:jc w:val="center"/>
        <w:rPr>
          <w:rFonts w:ascii="Times New Roman" w:hAnsi="Times New Roman" w:cs="Times New Roman"/>
        </w:rPr>
      </w:pPr>
      <w:r w:rsidRPr="002854FF">
        <w:rPr>
          <w:rFonts w:ascii="Times New Roman" w:hAnsi="Times New Roman" w:cs="Times New Roman"/>
          <w:noProof/>
          <w:lang w:eastAsia="en-GB"/>
        </w:rPr>
        <w:drawing>
          <wp:inline distT="0" distB="0" distL="0" distR="0" wp14:anchorId="2090CD60" wp14:editId="6E239E55">
            <wp:extent cx="1362075" cy="481330"/>
            <wp:effectExtent l="0" t="0" r="9525" b="0"/>
            <wp:docPr id="1157125282" name="Picture 1157125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23F25A6" w14:textId="77777777" w:rsidR="002854FF" w:rsidRPr="002854FF" w:rsidRDefault="002854FF" w:rsidP="002854FF">
      <w:pPr>
        <w:rPr>
          <w:rFonts w:ascii="Times New Roman" w:hAnsi="Times New Roman" w:cs="Times New Roman"/>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2854FF" w:rsidRPr="002854FF" w14:paraId="5645663C" w14:textId="77777777" w:rsidTr="00313A23">
        <w:trPr>
          <w:jc w:val="center"/>
        </w:trPr>
        <w:tc>
          <w:tcPr>
            <w:tcW w:w="3544" w:type="dxa"/>
          </w:tcPr>
          <w:p w14:paraId="5B94235A"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Teacher</w:t>
            </w:r>
          </w:p>
          <w:p w14:paraId="5D1D0990" w14:textId="77777777" w:rsidR="002854FF" w:rsidRPr="002854FF" w:rsidRDefault="002854FF" w:rsidP="00313A23">
            <w:pPr>
              <w:rPr>
                <w:rFonts w:ascii="Times New Roman" w:hAnsi="Times New Roman" w:cs="Times New Roman"/>
                <w:b/>
              </w:rPr>
            </w:pPr>
          </w:p>
        </w:tc>
        <w:tc>
          <w:tcPr>
            <w:tcW w:w="6946" w:type="dxa"/>
          </w:tcPr>
          <w:p w14:paraId="3E04B94C"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 xml:space="preserve">Teacher B </w:t>
            </w:r>
          </w:p>
        </w:tc>
      </w:tr>
      <w:tr w:rsidR="002854FF" w:rsidRPr="002854FF" w14:paraId="66243ECB" w14:textId="77777777" w:rsidTr="00313A23">
        <w:trPr>
          <w:jc w:val="center"/>
        </w:trPr>
        <w:tc>
          <w:tcPr>
            <w:tcW w:w="3544" w:type="dxa"/>
          </w:tcPr>
          <w:p w14:paraId="3F6FEC88"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Date</w:t>
            </w:r>
          </w:p>
        </w:tc>
        <w:tc>
          <w:tcPr>
            <w:tcW w:w="6946" w:type="dxa"/>
          </w:tcPr>
          <w:p w14:paraId="43D1E3FD"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30</w:t>
            </w:r>
            <w:r w:rsidRPr="002854FF">
              <w:rPr>
                <w:rFonts w:ascii="Times New Roman" w:hAnsi="Times New Roman" w:cs="Times New Roman"/>
                <w:b/>
                <w:vertAlign w:val="superscript"/>
              </w:rPr>
              <w:t>th</w:t>
            </w:r>
            <w:r w:rsidRPr="002854FF">
              <w:rPr>
                <w:rFonts w:ascii="Times New Roman" w:hAnsi="Times New Roman" w:cs="Times New Roman"/>
                <w:b/>
              </w:rPr>
              <w:t xml:space="preserve"> October </w:t>
            </w:r>
          </w:p>
        </w:tc>
      </w:tr>
      <w:tr w:rsidR="002854FF" w:rsidRPr="002854FF" w14:paraId="3578F360" w14:textId="77777777" w:rsidTr="00313A23">
        <w:trPr>
          <w:jc w:val="center"/>
        </w:trPr>
        <w:tc>
          <w:tcPr>
            <w:tcW w:w="3544" w:type="dxa"/>
          </w:tcPr>
          <w:p w14:paraId="1789E271"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Group</w:t>
            </w:r>
          </w:p>
        </w:tc>
        <w:tc>
          <w:tcPr>
            <w:tcW w:w="6946" w:type="dxa"/>
          </w:tcPr>
          <w:p w14:paraId="1FC0C3B9"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 xml:space="preserve">Level 4 Academic Skills Class </w:t>
            </w:r>
          </w:p>
          <w:p w14:paraId="41214C4D" w14:textId="77777777" w:rsidR="002854FF" w:rsidRPr="002854FF" w:rsidRDefault="002854FF" w:rsidP="00313A23">
            <w:pPr>
              <w:rPr>
                <w:rFonts w:ascii="Times New Roman" w:hAnsi="Times New Roman" w:cs="Times New Roman"/>
                <w:b/>
              </w:rPr>
            </w:pPr>
          </w:p>
        </w:tc>
      </w:tr>
      <w:tr w:rsidR="002854FF" w:rsidRPr="002854FF" w14:paraId="0CC11022" w14:textId="77777777" w:rsidTr="00313A23">
        <w:trPr>
          <w:jc w:val="center"/>
        </w:trPr>
        <w:tc>
          <w:tcPr>
            <w:tcW w:w="3544" w:type="dxa"/>
            <w:tcBorders>
              <w:bottom w:val="single" w:sz="4" w:space="0" w:color="auto"/>
            </w:tcBorders>
          </w:tcPr>
          <w:p w14:paraId="7C1D75B3"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Topic/Context</w:t>
            </w:r>
          </w:p>
        </w:tc>
        <w:tc>
          <w:tcPr>
            <w:tcW w:w="6946" w:type="dxa"/>
            <w:tcBorders>
              <w:bottom w:val="single" w:sz="4" w:space="0" w:color="auto"/>
            </w:tcBorders>
          </w:tcPr>
          <w:p w14:paraId="11394D57"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 xml:space="preserve">Referencing </w:t>
            </w:r>
          </w:p>
          <w:p w14:paraId="5E58B914" w14:textId="77777777" w:rsidR="002854FF" w:rsidRPr="002854FF" w:rsidRDefault="002854FF" w:rsidP="00313A23">
            <w:pPr>
              <w:rPr>
                <w:rFonts w:ascii="Times New Roman" w:hAnsi="Times New Roman" w:cs="Times New Roman"/>
                <w:b/>
              </w:rPr>
            </w:pPr>
          </w:p>
        </w:tc>
      </w:tr>
      <w:tr w:rsidR="002854FF" w:rsidRPr="002854FF" w14:paraId="0F64BA20" w14:textId="77777777" w:rsidTr="00313A23">
        <w:trPr>
          <w:jc w:val="center"/>
        </w:trPr>
        <w:tc>
          <w:tcPr>
            <w:tcW w:w="10490" w:type="dxa"/>
            <w:gridSpan w:val="2"/>
          </w:tcPr>
          <w:p w14:paraId="65948FFD"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Notes on the lesson:</w:t>
            </w:r>
          </w:p>
        </w:tc>
      </w:tr>
      <w:tr w:rsidR="002854FF" w:rsidRPr="002854FF" w14:paraId="39A90DC1" w14:textId="77777777" w:rsidTr="00313A23">
        <w:trPr>
          <w:jc w:val="center"/>
        </w:trPr>
        <w:tc>
          <w:tcPr>
            <w:tcW w:w="3544" w:type="dxa"/>
            <w:tcBorders>
              <w:bottom w:val="single" w:sz="4" w:space="0" w:color="auto"/>
              <w:right w:val="nil"/>
            </w:tcBorders>
          </w:tcPr>
          <w:p w14:paraId="26450F9B" w14:textId="77777777" w:rsidR="002854FF" w:rsidRPr="002854FF" w:rsidRDefault="002854FF" w:rsidP="00313A23">
            <w:pPr>
              <w:rPr>
                <w:rFonts w:ascii="Times New Roman" w:hAnsi="Times New Roman" w:cs="Times New Roman"/>
                <w:b/>
              </w:rPr>
            </w:pPr>
          </w:p>
          <w:p w14:paraId="427466B4" w14:textId="77777777" w:rsidR="002854FF" w:rsidRPr="002854FF" w:rsidRDefault="002854FF" w:rsidP="00313A23">
            <w:pPr>
              <w:rPr>
                <w:rFonts w:ascii="Times New Roman" w:hAnsi="Times New Roman" w:cs="Times New Roman"/>
                <w:b/>
              </w:rPr>
            </w:pPr>
          </w:p>
          <w:p w14:paraId="0694E67A"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 xml:space="preserve">The Class often require a lot of attention within the activities as they lack confidence and sometimes are unsure of the nature of the task, aware of this teacher B continually surveys the classroom assessing the progress of the class. </w:t>
            </w:r>
          </w:p>
          <w:p w14:paraId="195A9D0E" w14:textId="77777777" w:rsidR="002854FF" w:rsidRPr="002854FF" w:rsidRDefault="002854FF" w:rsidP="00313A23">
            <w:pPr>
              <w:rPr>
                <w:rFonts w:ascii="Times New Roman" w:hAnsi="Times New Roman" w:cs="Times New Roman"/>
                <w:b/>
              </w:rPr>
            </w:pPr>
          </w:p>
          <w:p w14:paraId="4447E78B"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 xml:space="preserve">One student was particularly upset, feeling they would be unable to complete the course, and had to leave the classroom; the teacher was able to go outside and console the student by explaining to them that everything they learn is new to them and they will be supported in their learning environment. The student returned and </w:t>
            </w:r>
            <w:r w:rsidRPr="002854FF">
              <w:rPr>
                <w:rFonts w:ascii="Times New Roman" w:hAnsi="Times New Roman" w:cs="Times New Roman"/>
                <w:b/>
              </w:rPr>
              <w:lastRenderedPageBreak/>
              <w:t xml:space="preserve">appeared much calmer. The privacy element was important here </w:t>
            </w:r>
          </w:p>
          <w:p w14:paraId="158AA7F3" w14:textId="77777777" w:rsidR="002854FF" w:rsidRPr="002854FF" w:rsidRDefault="002854FF" w:rsidP="00313A23">
            <w:pPr>
              <w:rPr>
                <w:rFonts w:ascii="Times New Roman" w:hAnsi="Times New Roman" w:cs="Times New Roman"/>
                <w:b/>
              </w:rPr>
            </w:pPr>
          </w:p>
          <w:p w14:paraId="0359D0B3" w14:textId="77777777" w:rsidR="002854FF" w:rsidRPr="002854FF" w:rsidRDefault="002854FF" w:rsidP="00313A23">
            <w:pPr>
              <w:rPr>
                <w:rFonts w:ascii="Times New Roman" w:hAnsi="Times New Roman" w:cs="Times New Roman"/>
                <w:b/>
              </w:rPr>
            </w:pPr>
          </w:p>
          <w:p w14:paraId="27A81814" w14:textId="77777777" w:rsidR="002854FF" w:rsidRPr="002854FF" w:rsidRDefault="002854FF" w:rsidP="00313A23">
            <w:pPr>
              <w:rPr>
                <w:rFonts w:ascii="Times New Roman" w:hAnsi="Times New Roman" w:cs="Times New Roman"/>
                <w:b/>
              </w:rPr>
            </w:pPr>
          </w:p>
          <w:p w14:paraId="76B081D1" w14:textId="77777777" w:rsidR="002854FF" w:rsidRPr="002854FF" w:rsidRDefault="002854FF" w:rsidP="00313A23">
            <w:pPr>
              <w:rPr>
                <w:rFonts w:ascii="Times New Roman" w:hAnsi="Times New Roman" w:cs="Times New Roman"/>
                <w:b/>
              </w:rPr>
            </w:pPr>
          </w:p>
          <w:p w14:paraId="6C7124DC" w14:textId="77777777" w:rsidR="002854FF" w:rsidRPr="002854FF" w:rsidRDefault="002854FF" w:rsidP="00313A23">
            <w:pPr>
              <w:rPr>
                <w:rFonts w:ascii="Times New Roman" w:hAnsi="Times New Roman" w:cs="Times New Roman"/>
                <w:b/>
              </w:rPr>
            </w:pPr>
          </w:p>
          <w:p w14:paraId="4BA00887" w14:textId="77777777" w:rsidR="002854FF" w:rsidRPr="002854FF" w:rsidRDefault="002854FF" w:rsidP="00313A23">
            <w:pPr>
              <w:rPr>
                <w:rFonts w:ascii="Times New Roman" w:hAnsi="Times New Roman" w:cs="Times New Roman"/>
                <w:b/>
              </w:rPr>
            </w:pPr>
          </w:p>
          <w:p w14:paraId="5573FF94" w14:textId="77777777" w:rsidR="002854FF" w:rsidRPr="002854FF" w:rsidRDefault="002854FF" w:rsidP="00313A23">
            <w:pPr>
              <w:rPr>
                <w:rFonts w:ascii="Times New Roman" w:hAnsi="Times New Roman" w:cs="Times New Roman"/>
                <w:b/>
              </w:rPr>
            </w:pPr>
          </w:p>
        </w:tc>
        <w:tc>
          <w:tcPr>
            <w:tcW w:w="6946" w:type="dxa"/>
            <w:tcBorders>
              <w:left w:val="nil"/>
              <w:bottom w:val="single" w:sz="4" w:space="0" w:color="auto"/>
            </w:tcBorders>
          </w:tcPr>
          <w:p w14:paraId="5E20B71E" w14:textId="77777777" w:rsidR="002854FF" w:rsidRPr="002854FF" w:rsidRDefault="002854FF" w:rsidP="00313A23">
            <w:pPr>
              <w:rPr>
                <w:rFonts w:ascii="Times New Roman" w:hAnsi="Times New Roman" w:cs="Times New Roman"/>
                <w:b/>
              </w:rPr>
            </w:pPr>
          </w:p>
          <w:p w14:paraId="281DD863" w14:textId="77777777" w:rsidR="002854FF" w:rsidRPr="002854FF" w:rsidRDefault="002854FF" w:rsidP="00313A23">
            <w:pPr>
              <w:rPr>
                <w:rFonts w:ascii="Times New Roman" w:hAnsi="Times New Roman" w:cs="Times New Roman"/>
                <w:b/>
              </w:rPr>
            </w:pPr>
          </w:p>
          <w:p w14:paraId="1C030351"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 xml:space="preserve">The class requires a lot of time to digest information, when lessons are rushed or things are not thoroughly explained/ supported they become frustrated and engagement can fall. </w:t>
            </w:r>
          </w:p>
          <w:p w14:paraId="3AA2FA7D" w14:textId="77777777" w:rsidR="002854FF" w:rsidRPr="002854FF" w:rsidRDefault="002854FF" w:rsidP="00313A23">
            <w:pPr>
              <w:rPr>
                <w:rFonts w:ascii="Times New Roman" w:hAnsi="Times New Roman" w:cs="Times New Roman"/>
                <w:b/>
              </w:rPr>
            </w:pPr>
          </w:p>
          <w:p w14:paraId="197072DE"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 xml:space="preserve">During an activity the teacher talks to students about their issues on a one-to-one basis as opposed to addressing a group of students that have the same issue. </w:t>
            </w:r>
          </w:p>
          <w:p w14:paraId="09F35FE1" w14:textId="77777777" w:rsidR="002854FF" w:rsidRPr="002854FF" w:rsidRDefault="002854FF" w:rsidP="00313A23">
            <w:pPr>
              <w:rPr>
                <w:rFonts w:ascii="Times New Roman" w:hAnsi="Times New Roman" w:cs="Times New Roman"/>
                <w:b/>
              </w:rPr>
            </w:pPr>
          </w:p>
          <w:p w14:paraId="58B1FB2D"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The class overall are quite talkative – the teacher tries to utilize this by getting their opinions on certain elements – rather than let them talk about something irrelevant.</w:t>
            </w:r>
          </w:p>
          <w:p w14:paraId="3EFDCF48" w14:textId="77777777" w:rsidR="002854FF" w:rsidRPr="002854FF" w:rsidRDefault="002854FF" w:rsidP="00313A23">
            <w:pPr>
              <w:rPr>
                <w:rFonts w:ascii="Times New Roman" w:hAnsi="Times New Roman" w:cs="Times New Roman"/>
                <w:b/>
              </w:rPr>
            </w:pPr>
          </w:p>
          <w:p w14:paraId="2A05C025" w14:textId="77777777" w:rsidR="002854FF" w:rsidRPr="002854FF" w:rsidRDefault="002854FF" w:rsidP="00313A23">
            <w:pPr>
              <w:rPr>
                <w:rFonts w:ascii="Times New Roman" w:hAnsi="Times New Roman" w:cs="Times New Roman"/>
                <w:b/>
              </w:rPr>
            </w:pPr>
          </w:p>
        </w:tc>
      </w:tr>
      <w:tr w:rsidR="002854FF" w:rsidRPr="002854FF" w14:paraId="728318BC" w14:textId="77777777" w:rsidTr="00313A23">
        <w:trPr>
          <w:jc w:val="center"/>
        </w:trPr>
        <w:tc>
          <w:tcPr>
            <w:tcW w:w="10490" w:type="dxa"/>
            <w:gridSpan w:val="2"/>
          </w:tcPr>
          <w:p w14:paraId="25817570"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What I have learned:</w:t>
            </w:r>
          </w:p>
        </w:tc>
      </w:tr>
      <w:tr w:rsidR="002854FF" w:rsidRPr="002854FF" w14:paraId="353BAECA" w14:textId="77777777" w:rsidTr="00313A23">
        <w:trPr>
          <w:jc w:val="center"/>
        </w:trPr>
        <w:tc>
          <w:tcPr>
            <w:tcW w:w="3544" w:type="dxa"/>
            <w:tcBorders>
              <w:bottom w:val="single" w:sz="4" w:space="0" w:color="auto"/>
              <w:right w:val="nil"/>
            </w:tcBorders>
          </w:tcPr>
          <w:p w14:paraId="2A58D657" w14:textId="77777777" w:rsidR="002854FF" w:rsidRPr="002854FF" w:rsidRDefault="002854FF" w:rsidP="00313A23">
            <w:pPr>
              <w:rPr>
                <w:rFonts w:ascii="Times New Roman" w:hAnsi="Times New Roman" w:cs="Times New Roman"/>
                <w:b/>
              </w:rPr>
            </w:pPr>
          </w:p>
          <w:p w14:paraId="2D238CC4" w14:textId="77777777" w:rsidR="002854FF" w:rsidRPr="002854FF" w:rsidRDefault="002854FF" w:rsidP="00313A23">
            <w:pPr>
              <w:pStyle w:val="ListParagraph"/>
              <w:numPr>
                <w:ilvl w:val="0"/>
                <w:numId w:val="6"/>
              </w:numPr>
              <w:spacing w:after="0" w:line="240" w:lineRule="auto"/>
              <w:rPr>
                <w:rFonts w:ascii="Times New Roman" w:hAnsi="Times New Roman" w:cs="Times New Roman"/>
                <w:b/>
              </w:rPr>
            </w:pPr>
            <w:r w:rsidRPr="002854FF">
              <w:rPr>
                <w:rFonts w:ascii="Times New Roman" w:hAnsi="Times New Roman" w:cs="Times New Roman"/>
                <w:b/>
              </w:rPr>
              <w:t xml:space="preserve">Focus on the students as individuals when addressing issues with the activities </w:t>
            </w:r>
          </w:p>
          <w:p w14:paraId="47DC07C8" w14:textId="77777777" w:rsidR="002854FF" w:rsidRPr="002854FF" w:rsidRDefault="002854FF" w:rsidP="00313A23">
            <w:pPr>
              <w:pStyle w:val="ListParagraph"/>
              <w:numPr>
                <w:ilvl w:val="0"/>
                <w:numId w:val="6"/>
              </w:numPr>
              <w:spacing w:after="0" w:line="240" w:lineRule="auto"/>
              <w:rPr>
                <w:rFonts w:ascii="Times New Roman" w:hAnsi="Times New Roman" w:cs="Times New Roman"/>
                <w:b/>
              </w:rPr>
            </w:pPr>
            <w:r w:rsidRPr="002854FF">
              <w:rPr>
                <w:rFonts w:ascii="Times New Roman" w:hAnsi="Times New Roman" w:cs="Times New Roman"/>
                <w:b/>
              </w:rPr>
              <w:t>Consoling students is done best with an element of privacy</w:t>
            </w:r>
          </w:p>
          <w:p w14:paraId="5F234F8F" w14:textId="77777777" w:rsidR="002854FF" w:rsidRPr="002854FF" w:rsidRDefault="002854FF" w:rsidP="00313A23">
            <w:pPr>
              <w:rPr>
                <w:rFonts w:ascii="Times New Roman" w:hAnsi="Times New Roman" w:cs="Times New Roman"/>
                <w:b/>
              </w:rPr>
            </w:pPr>
          </w:p>
          <w:p w14:paraId="68AFFADC" w14:textId="77777777" w:rsidR="002854FF" w:rsidRPr="002854FF" w:rsidRDefault="002854FF" w:rsidP="00313A23">
            <w:pPr>
              <w:rPr>
                <w:rFonts w:ascii="Times New Roman" w:hAnsi="Times New Roman" w:cs="Times New Roman"/>
                <w:b/>
              </w:rPr>
            </w:pPr>
          </w:p>
          <w:p w14:paraId="4237C8ED" w14:textId="77777777" w:rsidR="002854FF" w:rsidRPr="002854FF" w:rsidRDefault="002854FF" w:rsidP="00313A23">
            <w:pPr>
              <w:rPr>
                <w:rFonts w:ascii="Times New Roman" w:hAnsi="Times New Roman" w:cs="Times New Roman"/>
                <w:b/>
              </w:rPr>
            </w:pPr>
          </w:p>
          <w:p w14:paraId="7124015D" w14:textId="77777777" w:rsidR="002854FF" w:rsidRPr="002854FF" w:rsidRDefault="002854FF" w:rsidP="00313A23">
            <w:pPr>
              <w:rPr>
                <w:rFonts w:ascii="Times New Roman" w:hAnsi="Times New Roman" w:cs="Times New Roman"/>
                <w:b/>
              </w:rPr>
            </w:pPr>
          </w:p>
          <w:p w14:paraId="0D5541C0" w14:textId="77777777" w:rsidR="002854FF" w:rsidRPr="002854FF" w:rsidRDefault="002854FF" w:rsidP="00313A23">
            <w:pPr>
              <w:rPr>
                <w:rFonts w:ascii="Times New Roman" w:hAnsi="Times New Roman" w:cs="Times New Roman"/>
                <w:b/>
              </w:rPr>
            </w:pPr>
          </w:p>
          <w:p w14:paraId="1AC82B0F" w14:textId="77777777" w:rsidR="002854FF" w:rsidRPr="002854FF" w:rsidRDefault="002854FF" w:rsidP="00313A23">
            <w:pPr>
              <w:rPr>
                <w:rFonts w:ascii="Times New Roman" w:hAnsi="Times New Roman" w:cs="Times New Roman"/>
                <w:b/>
              </w:rPr>
            </w:pPr>
          </w:p>
          <w:p w14:paraId="0C289CCB" w14:textId="77777777" w:rsidR="002854FF" w:rsidRPr="002854FF" w:rsidRDefault="002854FF" w:rsidP="00313A23">
            <w:pPr>
              <w:rPr>
                <w:rFonts w:ascii="Times New Roman" w:hAnsi="Times New Roman" w:cs="Times New Roman"/>
                <w:b/>
              </w:rPr>
            </w:pPr>
          </w:p>
          <w:p w14:paraId="0D13D005" w14:textId="77777777" w:rsidR="002854FF" w:rsidRPr="002854FF" w:rsidRDefault="002854FF" w:rsidP="00313A23">
            <w:pPr>
              <w:rPr>
                <w:rFonts w:ascii="Times New Roman" w:hAnsi="Times New Roman" w:cs="Times New Roman"/>
                <w:b/>
              </w:rPr>
            </w:pPr>
          </w:p>
        </w:tc>
        <w:tc>
          <w:tcPr>
            <w:tcW w:w="6946" w:type="dxa"/>
            <w:tcBorders>
              <w:left w:val="nil"/>
              <w:bottom w:val="single" w:sz="4" w:space="0" w:color="auto"/>
            </w:tcBorders>
          </w:tcPr>
          <w:p w14:paraId="4C20131A" w14:textId="77777777" w:rsidR="002854FF" w:rsidRPr="002854FF" w:rsidRDefault="002854FF" w:rsidP="00313A23">
            <w:pPr>
              <w:rPr>
                <w:rFonts w:ascii="Times New Roman" w:hAnsi="Times New Roman" w:cs="Times New Roman"/>
                <w:b/>
              </w:rPr>
            </w:pPr>
          </w:p>
          <w:p w14:paraId="0589AAA2" w14:textId="77777777" w:rsidR="002854FF" w:rsidRPr="002854FF" w:rsidRDefault="002854FF" w:rsidP="00313A23">
            <w:pPr>
              <w:pStyle w:val="ListParagraph"/>
              <w:numPr>
                <w:ilvl w:val="0"/>
                <w:numId w:val="6"/>
              </w:numPr>
              <w:spacing w:after="0" w:line="240" w:lineRule="auto"/>
              <w:rPr>
                <w:rFonts w:ascii="Times New Roman" w:hAnsi="Times New Roman" w:cs="Times New Roman"/>
                <w:b/>
              </w:rPr>
            </w:pPr>
            <w:r w:rsidRPr="002854FF">
              <w:rPr>
                <w:rFonts w:ascii="Times New Roman" w:hAnsi="Times New Roman" w:cs="Times New Roman"/>
                <w:b/>
              </w:rPr>
              <w:t>Time must be given for information to be absorbed</w:t>
            </w:r>
          </w:p>
          <w:p w14:paraId="0D63C8B2" w14:textId="77777777" w:rsidR="002854FF" w:rsidRPr="002854FF" w:rsidRDefault="002854FF" w:rsidP="00313A23">
            <w:pPr>
              <w:pStyle w:val="ListParagraph"/>
              <w:numPr>
                <w:ilvl w:val="0"/>
                <w:numId w:val="6"/>
              </w:numPr>
              <w:spacing w:after="0" w:line="240" w:lineRule="auto"/>
              <w:rPr>
                <w:rFonts w:ascii="Times New Roman" w:hAnsi="Times New Roman" w:cs="Times New Roman"/>
                <w:b/>
              </w:rPr>
            </w:pPr>
            <w:r w:rsidRPr="002854FF">
              <w:rPr>
                <w:rFonts w:ascii="Times New Roman" w:hAnsi="Times New Roman" w:cs="Times New Roman"/>
                <w:b/>
              </w:rPr>
              <w:t>Utilize the talkative nature of students.</w:t>
            </w:r>
          </w:p>
          <w:p w14:paraId="4816FED9" w14:textId="77777777" w:rsidR="002854FF" w:rsidRPr="002854FF" w:rsidRDefault="002854FF" w:rsidP="00313A23">
            <w:pPr>
              <w:pStyle w:val="ListParagraph"/>
              <w:numPr>
                <w:ilvl w:val="0"/>
                <w:numId w:val="6"/>
              </w:numPr>
              <w:spacing w:after="0" w:line="240" w:lineRule="auto"/>
              <w:rPr>
                <w:rFonts w:ascii="Times New Roman" w:hAnsi="Times New Roman" w:cs="Times New Roman"/>
                <w:b/>
              </w:rPr>
            </w:pPr>
            <w:r w:rsidRPr="002854FF">
              <w:rPr>
                <w:rFonts w:ascii="Times New Roman" w:hAnsi="Times New Roman" w:cs="Times New Roman"/>
                <w:b/>
              </w:rPr>
              <w:t>Survey the classroom during activities</w:t>
            </w:r>
          </w:p>
        </w:tc>
      </w:tr>
      <w:tr w:rsidR="002854FF" w:rsidRPr="002854FF" w14:paraId="09B1AB2A" w14:textId="77777777" w:rsidTr="00313A23">
        <w:trPr>
          <w:jc w:val="center"/>
        </w:trPr>
        <w:tc>
          <w:tcPr>
            <w:tcW w:w="10490" w:type="dxa"/>
            <w:gridSpan w:val="2"/>
          </w:tcPr>
          <w:p w14:paraId="4DAD3AB2" w14:textId="77777777" w:rsidR="002854FF" w:rsidRPr="002854FF" w:rsidRDefault="002854FF" w:rsidP="00313A23">
            <w:pPr>
              <w:rPr>
                <w:rFonts w:ascii="Times New Roman" w:hAnsi="Times New Roman" w:cs="Times New Roman"/>
                <w:b/>
                <w:bCs/>
              </w:rPr>
            </w:pPr>
            <w:r w:rsidRPr="002854FF">
              <w:rPr>
                <w:rFonts w:ascii="Times New Roman" w:hAnsi="Times New Roman" w:cs="Times New Roman"/>
                <w:b/>
                <w:bCs/>
              </w:rPr>
              <w:t>Targets to improve my own practice (mapped to professional standards):</w:t>
            </w:r>
          </w:p>
        </w:tc>
      </w:tr>
      <w:tr w:rsidR="002854FF" w:rsidRPr="002854FF" w14:paraId="33F76396" w14:textId="77777777" w:rsidTr="00313A23">
        <w:trPr>
          <w:jc w:val="center"/>
        </w:trPr>
        <w:tc>
          <w:tcPr>
            <w:tcW w:w="3544" w:type="dxa"/>
            <w:tcBorders>
              <w:right w:val="nil"/>
            </w:tcBorders>
          </w:tcPr>
          <w:p w14:paraId="00001E56"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Demonstrate a commitment to learners, safety and well-being by supporting learners whilst they are on the program.</w:t>
            </w:r>
          </w:p>
        </w:tc>
        <w:tc>
          <w:tcPr>
            <w:tcW w:w="6946" w:type="dxa"/>
            <w:tcBorders>
              <w:left w:val="nil"/>
            </w:tcBorders>
          </w:tcPr>
          <w:p w14:paraId="1F9885F0" w14:textId="77777777" w:rsidR="002854FF" w:rsidRPr="002854FF" w:rsidRDefault="002854FF" w:rsidP="00313A23">
            <w:pPr>
              <w:rPr>
                <w:rFonts w:ascii="Times New Roman" w:hAnsi="Times New Roman" w:cs="Times New Roman"/>
                <w:b/>
              </w:rPr>
            </w:pPr>
            <w:r w:rsidRPr="002854FF">
              <w:rPr>
                <w:rFonts w:ascii="Times New Roman" w:hAnsi="Times New Roman" w:cs="Times New Roman"/>
                <w:b/>
              </w:rPr>
              <w:t>Build positive and collaborative relationships by supporting students pastorally as well as academically</w:t>
            </w:r>
          </w:p>
          <w:p w14:paraId="3957009C" w14:textId="77777777" w:rsidR="002854FF" w:rsidRPr="002854FF" w:rsidRDefault="002854FF" w:rsidP="00313A23">
            <w:pPr>
              <w:rPr>
                <w:rFonts w:ascii="Times New Roman" w:hAnsi="Times New Roman" w:cs="Times New Roman"/>
                <w:b/>
              </w:rPr>
            </w:pPr>
          </w:p>
          <w:p w14:paraId="59BF3FAE" w14:textId="77777777" w:rsidR="002854FF" w:rsidRPr="002854FF" w:rsidRDefault="002854FF" w:rsidP="00313A23">
            <w:pPr>
              <w:rPr>
                <w:rFonts w:ascii="Times New Roman" w:hAnsi="Times New Roman" w:cs="Times New Roman"/>
                <w:b/>
              </w:rPr>
            </w:pPr>
          </w:p>
          <w:p w14:paraId="18FADC57" w14:textId="77777777" w:rsidR="002854FF" w:rsidRPr="002854FF" w:rsidRDefault="002854FF" w:rsidP="00313A23">
            <w:pPr>
              <w:rPr>
                <w:rFonts w:ascii="Times New Roman" w:hAnsi="Times New Roman" w:cs="Times New Roman"/>
                <w:b/>
              </w:rPr>
            </w:pPr>
          </w:p>
          <w:p w14:paraId="6AE3BF2F" w14:textId="77777777" w:rsidR="002854FF" w:rsidRPr="002854FF" w:rsidRDefault="002854FF" w:rsidP="00313A23">
            <w:pPr>
              <w:rPr>
                <w:rFonts w:ascii="Times New Roman" w:hAnsi="Times New Roman" w:cs="Times New Roman"/>
                <w:b/>
              </w:rPr>
            </w:pPr>
          </w:p>
          <w:p w14:paraId="3E2A5626" w14:textId="77777777" w:rsidR="002854FF" w:rsidRPr="002854FF" w:rsidRDefault="002854FF" w:rsidP="00313A23">
            <w:pPr>
              <w:rPr>
                <w:rFonts w:ascii="Times New Roman" w:hAnsi="Times New Roman" w:cs="Times New Roman"/>
                <w:b/>
              </w:rPr>
            </w:pPr>
          </w:p>
          <w:p w14:paraId="7937D52E" w14:textId="77777777" w:rsidR="002854FF" w:rsidRPr="002854FF" w:rsidRDefault="002854FF" w:rsidP="00313A23">
            <w:pPr>
              <w:rPr>
                <w:rFonts w:ascii="Times New Roman" w:hAnsi="Times New Roman" w:cs="Times New Roman"/>
                <w:b/>
              </w:rPr>
            </w:pPr>
          </w:p>
          <w:p w14:paraId="6DFA3CB2" w14:textId="77777777" w:rsidR="002854FF" w:rsidRPr="002854FF" w:rsidRDefault="002854FF" w:rsidP="00313A23">
            <w:pPr>
              <w:rPr>
                <w:rFonts w:ascii="Times New Roman" w:hAnsi="Times New Roman" w:cs="Times New Roman"/>
                <w:b/>
              </w:rPr>
            </w:pPr>
          </w:p>
        </w:tc>
      </w:tr>
    </w:tbl>
    <w:p w14:paraId="34B45320" w14:textId="77777777" w:rsidR="002854FF" w:rsidRPr="002854FF" w:rsidRDefault="002854FF" w:rsidP="002854FF">
      <w:pPr>
        <w:rPr>
          <w:rFonts w:ascii="Times New Roman" w:hAnsi="Times New Roman" w:cs="Times New Roman"/>
        </w:rPr>
      </w:pPr>
    </w:p>
    <w:p w14:paraId="04E5C01B" w14:textId="77777777" w:rsidR="002854FF" w:rsidRPr="002854FF" w:rsidRDefault="002854FF" w:rsidP="002854FF">
      <w:pPr>
        <w:rPr>
          <w:rFonts w:ascii="Times New Roman" w:hAnsi="Times New Roman" w:cs="Times New Roman"/>
        </w:rPr>
      </w:pPr>
      <w:r w:rsidRPr="002854FF">
        <w:rPr>
          <w:rFonts w:ascii="Times New Roman" w:hAnsi="Times New Roman" w:cs="Times New Roman"/>
        </w:rPr>
        <w:br w:type="page"/>
      </w:r>
    </w:p>
    <w:p w14:paraId="7D07783D" w14:textId="77777777" w:rsidR="002854FF" w:rsidRPr="00A638AA" w:rsidRDefault="002854FF" w:rsidP="002854FF">
      <w:pPr>
        <w:spacing w:line="259" w:lineRule="auto"/>
        <w:rPr>
          <w:rFonts w:ascii="Times New Roman" w:hAnsi="Times New Roman" w:cs="Times New Roman"/>
          <w:lang w:val="en-US"/>
        </w:rPr>
      </w:pPr>
    </w:p>
    <w:p w14:paraId="229CB15A" w14:textId="77777777" w:rsidR="002854FF" w:rsidRPr="00A638AA" w:rsidRDefault="002854FF" w:rsidP="002854FF">
      <w:pPr>
        <w:spacing w:line="259" w:lineRule="auto"/>
        <w:rPr>
          <w:rFonts w:ascii="Times New Roman" w:hAnsi="Times New Roman" w:cs="Times New Roman"/>
          <w:lang w:val="en-US"/>
        </w:rPr>
      </w:pPr>
      <w:r w:rsidRPr="00A638AA">
        <w:rPr>
          <w:rFonts w:ascii="Times New Roman" w:hAnsi="Times New Roman" w:cs="Times New Roman"/>
        </w:rPr>
        <w:drawing>
          <wp:inline distT="0" distB="0" distL="0" distR="0" wp14:anchorId="677E2780" wp14:editId="6DBE46D1">
            <wp:extent cx="1452880" cy="581025"/>
            <wp:effectExtent l="0" t="0" r="0" b="9525"/>
            <wp:docPr id="1794919683" name="Picture 1794919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704C8077" w14:textId="77777777" w:rsidR="002854FF" w:rsidRPr="00A638AA" w:rsidRDefault="002854FF" w:rsidP="002854FF">
      <w:pPr>
        <w:spacing w:line="259" w:lineRule="auto"/>
        <w:rPr>
          <w:rFonts w:ascii="Times New Roman" w:hAnsi="Times New Roman" w:cs="Times New Roman"/>
          <w:b/>
          <w:bCs/>
          <w:lang w:val="en-US"/>
        </w:rPr>
      </w:pPr>
    </w:p>
    <w:p w14:paraId="41E94CF7" w14:textId="77777777" w:rsidR="002854FF" w:rsidRPr="00A638AA" w:rsidRDefault="002854FF" w:rsidP="002854FF">
      <w:pPr>
        <w:spacing w:line="259" w:lineRule="auto"/>
        <w:rPr>
          <w:rFonts w:ascii="Times New Roman" w:hAnsi="Times New Roman" w:cs="Times New Roman"/>
          <w:lang w:val="en-US"/>
        </w:rPr>
      </w:pPr>
      <w:r w:rsidRPr="00A638AA">
        <w:rPr>
          <w:rFonts w:ascii="Times New Roman" w:hAnsi="Times New Roman" w:cs="Times New Roman"/>
          <w:lang w:val="en-US"/>
        </w:rPr>
        <w:t xml:space="preserve">                                                 </w:t>
      </w:r>
    </w:p>
    <w:p w14:paraId="2E3A83C3" w14:textId="77777777" w:rsidR="002854FF" w:rsidRPr="00EF4E0F" w:rsidRDefault="002854FF" w:rsidP="00EF4E0F">
      <w:pPr>
        <w:pStyle w:val="Heading2"/>
        <w:rPr>
          <w:rFonts w:ascii="Times New Roman" w:hAnsi="Times New Roman" w:cs="Times New Roman"/>
          <w:lang w:val="en-US"/>
        </w:rPr>
      </w:pPr>
      <w:bookmarkStart w:id="15" w:name="_Toc222957083"/>
      <w:r w:rsidRPr="00EF4E0F">
        <w:rPr>
          <w:rFonts w:ascii="Times New Roman" w:hAnsi="Times New Roman" w:cs="Times New Roman"/>
          <w:lang w:val="en-US"/>
        </w:rPr>
        <w:t>Lesson Plan</w:t>
      </w:r>
      <w:bookmarkEnd w:id="15"/>
    </w:p>
    <w:p w14:paraId="15DD9620" w14:textId="77777777" w:rsidR="002854FF" w:rsidRPr="00A638AA" w:rsidRDefault="002854FF" w:rsidP="002854FF">
      <w:pPr>
        <w:spacing w:line="259" w:lineRule="auto"/>
        <w:rPr>
          <w:rFonts w:ascii="Times New Roman" w:hAnsi="Times New Roman" w:cs="Times New Roman"/>
          <w:lang w:val="en-US"/>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2854FF" w:rsidRPr="00A638AA" w14:paraId="44554472" w14:textId="77777777" w:rsidTr="00313A23">
        <w:trPr>
          <w:cantSplit/>
        </w:trPr>
        <w:tc>
          <w:tcPr>
            <w:tcW w:w="4909" w:type="dxa"/>
            <w:gridSpan w:val="2"/>
          </w:tcPr>
          <w:p w14:paraId="70D50BA2" w14:textId="77777777" w:rsidR="002854FF" w:rsidRPr="00A638AA" w:rsidRDefault="002854FF" w:rsidP="00313A23">
            <w:pPr>
              <w:spacing w:line="259" w:lineRule="auto"/>
              <w:rPr>
                <w:rFonts w:ascii="Times New Roman" w:hAnsi="Times New Roman" w:cs="Times New Roman"/>
                <w:bCs/>
                <w:lang w:val="en-US"/>
              </w:rPr>
            </w:pPr>
            <w:r w:rsidRPr="00A638AA">
              <w:rPr>
                <w:rFonts w:ascii="Times New Roman" w:hAnsi="Times New Roman" w:cs="Times New Roman"/>
                <w:b/>
                <w:lang w:val="en-US"/>
              </w:rPr>
              <w:t xml:space="preserve">Topic: </w:t>
            </w:r>
            <w:r w:rsidRPr="00A638AA">
              <w:rPr>
                <w:rFonts w:ascii="Times New Roman" w:hAnsi="Times New Roman" w:cs="Times New Roman"/>
                <w:bCs/>
                <w:lang w:val="en-US"/>
              </w:rPr>
              <w:t>Academic Writing</w:t>
            </w:r>
          </w:p>
        </w:tc>
        <w:tc>
          <w:tcPr>
            <w:tcW w:w="4914" w:type="dxa"/>
            <w:gridSpan w:val="2"/>
          </w:tcPr>
          <w:p w14:paraId="382C4707"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Class: Employability Skills</w:t>
            </w:r>
          </w:p>
          <w:p w14:paraId="15ADB714" w14:textId="77777777" w:rsidR="002854FF" w:rsidRPr="00A638AA" w:rsidRDefault="002854FF" w:rsidP="00313A23">
            <w:pPr>
              <w:spacing w:line="259" w:lineRule="auto"/>
              <w:rPr>
                <w:rFonts w:ascii="Times New Roman" w:hAnsi="Times New Roman" w:cs="Times New Roman"/>
                <w:b/>
                <w:lang w:val="en-US"/>
              </w:rPr>
            </w:pPr>
          </w:p>
        </w:tc>
      </w:tr>
      <w:tr w:rsidR="002854FF" w:rsidRPr="00A638AA" w14:paraId="33FC068E" w14:textId="77777777" w:rsidTr="00313A23">
        <w:tc>
          <w:tcPr>
            <w:tcW w:w="2802" w:type="dxa"/>
            <w:tcBorders>
              <w:bottom w:val="nil"/>
            </w:tcBorders>
          </w:tcPr>
          <w:p w14:paraId="162F9C83"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Date: 5</w:t>
            </w:r>
            <w:r w:rsidRPr="00A638AA">
              <w:rPr>
                <w:rFonts w:ascii="Times New Roman" w:hAnsi="Times New Roman" w:cs="Times New Roman"/>
                <w:b/>
                <w:vertAlign w:val="superscript"/>
                <w:lang w:val="en-US"/>
              </w:rPr>
              <w:t>th</w:t>
            </w:r>
            <w:r w:rsidRPr="00A638AA">
              <w:rPr>
                <w:rFonts w:ascii="Times New Roman" w:hAnsi="Times New Roman" w:cs="Times New Roman"/>
                <w:b/>
                <w:lang w:val="en-US"/>
              </w:rPr>
              <w:t xml:space="preserve"> February </w:t>
            </w:r>
          </w:p>
          <w:p w14:paraId="3B9411ED" w14:textId="77777777" w:rsidR="002854FF" w:rsidRPr="00A638AA" w:rsidRDefault="002854FF" w:rsidP="00313A23">
            <w:pPr>
              <w:spacing w:line="259" w:lineRule="auto"/>
              <w:rPr>
                <w:rFonts w:ascii="Times New Roman" w:hAnsi="Times New Roman" w:cs="Times New Roman"/>
                <w:b/>
                <w:lang w:val="en-US"/>
              </w:rPr>
            </w:pPr>
          </w:p>
        </w:tc>
        <w:tc>
          <w:tcPr>
            <w:tcW w:w="4110" w:type="dxa"/>
            <w:gridSpan w:val="2"/>
            <w:tcBorders>
              <w:bottom w:val="nil"/>
            </w:tcBorders>
          </w:tcPr>
          <w:p w14:paraId="3A807DC0"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Length of lesson: 4 hours </w:t>
            </w:r>
          </w:p>
        </w:tc>
        <w:tc>
          <w:tcPr>
            <w:tcW w:w="2911" w:type="dxa"/>
            <w:tcBorders>
              <w:bottom w:val="nil"/>
            </w:tcBorders>
          </w:tcPr>
          <w:p w14:paraId="6E65019E"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Number of students: 16</w:t>
            </w:r>
          </w:p>
        </w:tc>
      </w:tr>
      <w:tr w:rsidR="002854FF" w:rsidRPr="00A638AA" w14:paraId="25359826" w14:textId="77777777" w:rsidTr="00313A23">
        <w:trPr>
          <w:cantSplit/>
        </w:trPr>
        <w:tc>
          <w:tcPr>
            <w:tcW w:w="9823" w:type="dxa"/>
            <w:gridSpan w:val="4"/>
            <w:tcBorders>
              <w:bottom w:val="single" w:sz="2" w:space="0" w:color="auto"/>
            </w:tcBorders>
          </w:tcPr>
          <w:p w14:paraId="66944EAC"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Resources required: Pen and Paper (both of which can be provided should students not have their own)</w:t>
            </w:r>
          </w:p>
          <w:p w14:paraId="629B1B90" w14:textId="77777777" w:rsidR="002854FF" w:rsidRPr="00A638AA" w:rsidRDefault="002854FF" w:rsidP="00313A23">
            <w:pPr>
              <w:spacing w:line="259" w:lineRule="auto"/>
              <w:rPr>
                <w:rFonts w:ascii="Times New Roman" w:hAnsi="Times New Roman" w:cs="Times New Roman"/>
                <w:b/>
                <w:lang w:val="en-US"/>
              </w:rPr>
            </w:pPr>
          </w:p>
          <w:p w14:paraId="737D3F8C" w14:textId="77777777" w:rsidR="002854FF" w:rsidRPr="00A638AA" w:rsidRDefault="002854FF" w:rsidP="00313A23">
            <w:pPr>
              <w:spacing w:line="259" w:lineRule="auto"/>
              <w:rPr>
                <w:rFonts w:ascii="Times New Roman" w:hAnsi="Times New Roman" w:cs="Times New Roman"/>
                <w:b/>
                <w:lang w:val="en-US"/>
              </w:rPr>
            </w:pPr>
          </w:p>
          <w:p w14:paraId="26FBCEB4" w14:textId="77777777" w:rsidR="002854FF" w:rsidRPr="00A638AA" w:rsidRDefault="002854FF" w:rsidP="00313A23">
            <w:pPr>
              <w:spacing w:line="259" w:lineRule="auto"/>
              <w:rPr>
                <w:rFonts w:ascii="Times New Roman" w:hAnsi="Times New Roman" w:cs="Times New Roman"/>
                <w:b/>
                <w:lang w:val="en-US"/>
              </w:rPr>
            </w:pPr>
          </w:p>
        </w:tc>
      </w:tr>
      <w:tr w:rsidR="002854FF" w:rsidRPr="00A638AA" w14:paraId="38BC5BF1" w14:textId="77777777" w:rsidTr="00313A23">
        <w:trPr>
          <w:cantSplit/>
        </w:trPr>
        <w:tc>
          <w:tcPr>
            <w:tcW w:w="9823" w:type="dxa"/>
            <w:gridSpan w:val="4"/>
            <w:tcBorders>
              <w:top w:val="single" w:sz="2" w:space="0" w:color="auto"/>
            </w:tcBorders>
          </w:tcPr>
          <w:p w14:paraId="141AAB98"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Aim of Lesson</w:t>
            </w:r>
          </w:p>
          <w:p w14:paraId="5E35AC20" w14:textId="77777777" w:rsidR="002854FF" w:rsidRPr="00A638AA" w:rsidRDefault="002854FF" w:rsidP="00313A23">
            <w:pPr>
              <w:spacing w:line="259" w:lineRule="auto"/>
              <w:rPr>
                <w:rFonts w:ascii="Times New Roman" w:hAnsi="Times New Roman" w:cs="Times New Roman"/>
                <w:b/>
                <w:lang w:val="en-US"/>
              </w:rPr>
            </w:pPr>
          </w:p>
          <w:p w14:paraId="4C193385"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To give the students a comprehensive knowledge of academic writing </w:t>
            </w:r>
          </w:p>
          <w:p w14:paraId="7DDA64BB" w14:textId="77777777" w:rsidR="002854FF" w:rsidRPr="00A638AA" w:rsidRDefault="002854FF" w:rsidP="00313A23">
            <w:pPr>
              <w:spacing w:line="259" w:lineRule="auto"/>
              <w:rPr>
                <w:rFonts w:ascii="Times New Roman" w:hAnsi="Times New Roman" w:cs="Times New Roman"/>
                <w:b/>
                <w:lang w:val="en-US"/>
              </w:rPr>
            </w:pPr>
          </w:p>
          <w:p w14:paraId="3E575DF5" w14:textId="77777777" w:rsidR="002854FF" w:rsidRPr="00A638AA" w:rsidRDefault="002854FF" w:rsidP="00313A23">
            <w:pPr>
              <w:spacing w:line="259" w:lineRule="auto"/>
              <w:rPr>
                <w:rFonts w:ascii="Times New Roman" w:hAnsi="Times New Roman" w:cs="Times New Roman"/>
                <w:b/>
                <w:lang w:val="en-US"/>
              </w:rPr>
            </w:pPr>
          </w:p>
        </w:tc>
      </w:tr>
      <w:tr w:rsidR="002854FF" w:rsidRPr="00A638AA" w14:paraId="0960231E" w14:textId="77777777" w:rsidTr="00313A23">
        <w:trPr>
          <w:cantSplit/>
        </w:trPr>
        <w:tc>
          <w:tcPr>
            <w:tcW w:w="9823" w:type="dxa"/>
            <w:gridSpan w:val="4"/>
            <w:tcBorders>
              <w:bottom w:val="nil"/>
            </w:tcBorders>
          </w:tcPr>
          <w:p w14:paraId="2D200185"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lastRenderedPageBreak/>
              <w:t>Learning Outcomes – The Learners Should Be Able To:</w:t>
            </w:r>
          </w:p>
          <w:p w14:paraId="3FE72468" w14:textId="77777777" w:rsidR="002854FF" w:rsidRPr="00A638AA" w:rsidRDefault="002854FF" w:rsidP="00313A23">
            <w:pPr>
              <w:spacing w:line="259" w:lineRule="auto"/>
              <w:rPr>
                <w:rFonts w:ascii="Times New Roman" w:hAnsi="Times New Roman" w:cs="Times New Roman"/>
                <w:b/>
                <w:lang w:val="en-US"/>
              </w:rPr>
            </w:pPr>
          </w:p>
          <w:p w14:paraId="216C8280" w14:textId="77777777" w:rsidR="002854FF" w:rsidRPr="00A638AA" w:rsidRDefault="002854FF" w:rsidP="00313A23">
            <w:pPr>
              <w:numPr>
                <w:ilvl w:val="0"/>
                <w:numId w:val="7"/>
              </w:numPr>
              <w:spacing w:line="259" w:lineRule="auto"/>
              <w:rPr>
                <w:rFonts w:ascii="Times New Roman" w:hAnsi="Times New Roman" w:cs="Times New Roman"/>
              </w:rPr>
            </w:pPr>
            <w:r w:rsidRPr="00A638AA">
              <w:rPr>
                <w:rFonts w:ascii="Times New Roman" w:hAnsi="Times New Roman" w:cs="Times New Roman"/>
                <w:lang w:val="en-US"/>
              </w:rPr>
              <w:t>Understand what academic writing is and why it is used at university.</w:t>
            </w:r>
          </w:p>
          <w:p w14:paraId="5AD71E5F" w14:textId="77777777" w:rsidR="002854FF" w:rsidRPr="00A638AA" w:rsidRDefault="002854FF" w:rsidP="00313A23">
            <w:pPr>
              <w:numPr>
                <w:ilvl w:val="0"/>
                <w:numId w:val="7"/>
              </w:numPr>
              <w:spacing w:line="259" w:lineRule="auto"/>
              <w:rPr>
                <w:rFonts w:ascii="Times New Roman" w:hAnsi="Times New Roman" w:cs="Times New Roman"/>
              </w:rPr>
            </w:pPr>
            <w:r w:rsidRPr="00A638AA">
              <w:rPr>
                <w:rFonts w:ascii="Times New Roman" w:hAnsi="Times New Roman" w:cs="Times New Roman"/>
                <w:lang w:val="en-US"/>
              </w:rPr>
              <w:t>Recognize the main parts of academic writing, such as the introduction, body paragraphs, and conclusion.</w:t>
            </w:r>
          </w:p>
          <w:p w14:paraId="09B5135B" w14:textId="77777777" w:rsidR="002854FF" w:rsidRPr="00A638AA" w:rsidRDefault="002854FF" w:rsidP="00313A23">
            <w:pPr>
              <w:numPr>
                <w:ilvl w:val="0"/>
                <w:numId w:val="7"/>
              </w:numPr>
              <w:spacing w:line="259" w:lineRule="auto"/>
              <w:rPr>
                <w:rFonts w:ascii="Times New Roman" w:hAnsi="Times New Roman" w:cs="Times New Roman"/>
              </w:rPr>
            </w:pPr>
            <w:r w:rsidRPr="00A638AA">
              <w:rPr>
                <w:rFonts w:ascii="Times New Roman" w:hAnsi="Times New Roman" w:cs="Times New Roman"/>
                <w:lang w:val="en-US"/>
              </w:rPr>
              <w:t>Use a clear structure when completing academic writing tasks.</w:t>
            </w:r>
          </w:p>
          <w:p w14:paraId="02B452AB" w14:textId="2EF04858" w:rsidR="002854FF" w:rsidRPr="00A638AA" w:rsidRDefault="002854FF" w:rsidP="00313A23">
            <w:pPr>
              <w:numPr>
                <w:ilvl w:val="0"/>
                <w:numId w:val="7"/>
              </w:numPr>
              <w:spacing w:line="259" w:lineRule="auto"/>
              <w:rPr>
                <w:rFonts w:ascii="Times New Roman" w:hAnsi="Times New Roman" w:cs="Times New Roman"/>
              </w:rPr>
            </w:pPr>
            <w:r w:rsidRPr="00A638AA">
              <w:rPr>
                <w:rFonts w:ascii="Times New Roman" w:hAnsi="Times New Roman" w:cs="Times New Roman"/>
                <w:lang w:val="en-US"/>
              </w:rPr>
              <w:t xml:space="preserve">Use the PEEL method to write paragraphs that are clear, </w:t>
            </w:r>
            <w:r w:rsidR="00D34C33" w:rsidRPr="00A638AA">
              <w:rPr>
                <w:rFonts w:ascii="Times New Roman" w:hAnsi="Times New Roman" w:cs="Times New Roman"/>
                <w:lang w:val="en-US"/>
              </w:rPr>
              <w:t>organized</w:t>
            </w:r>
            <w:r w:rsidRPr="00A638AA">
              <w:rPr>
                <w:rFonts w:ascii="Times New Roman" w:hAnsi="Times New Roman" w:cs="Times New Roman"/>
                <w:lang w:val="en-US"/>
              </w:rPr>
              <w:t>, and easy to follow.</w:t>
            </w:r>
          </w:p>
          <w:p w14:paraId="5AD41DF8" w14:textId="77777777" w:rsidR="002854FF" w:rsidRPr="00A638AA" w:rsidRDefault="002854FF" w:rsidP="00313A23">
            <w:pPr>
              <w:numPr>
                <w:ilvl w:val="0"/>
                <w:numId w:val="7"/>
              </w:numPr>
              <w:spacing w:line="259" w:lineRule="auto"/>
              <w:rPr>
                <w:rFonts w:ascii="Times New Roman" w:hAnsi="Times New Roman" w:cs="Times New Roman"/>
              </w:rPr>
            </w:pPr>
            <w:r w:rsidRPr="00A638AA">
              <w:rPr>
                <w:rFonts w:ascii="Times New Roman" w:hAnsi="Times New Roman" w:cs="Times New Roman"/>
                <w:lang w:val="en-US"/>
              </w:rPr>
              <w:t>Assignment 1 Breakdown</w:t>
            </w:r>
          </w:p>
          <w:p w14:paraId="168EA79D" w14:textId="77777777" w:rsidR="002854FF" w:rsidRPr="00A638AA" w:rsidRDefault="002854FF" w:rsidP="00313A23">
            <w:pPr>
              <w:spacing w:line="259" w:lineRule="auto"/>
              <w:rPr>
                <w:rFonts w:ascii="Times New Roman" w:hAnsi="Times New Roman" w:cs="Times New Roman"/>
                <w:b/>
                <w:bCs/>
                <w:lang w:val="en-US"/>
              </w:rPr>
            </w:pPr>
          </w:p>
          <w:p w14:paraId="79C0E775" w14:textId="77777777" w:rsidR="002854FF" w:rsidRPr="00A638AA" w:rsidRDefault="002854FF" w:rsidP="00313A23">
            <w:pPr>
              <w:spacing w:line="259" w:lineRule="auto"/>
              <w:rPr>
                <w:rFonts w:ascii="Times New Roman" w:hAnsi="Times New Roman" w:cs="Times New Roman"/>
                <w:b/>
                <w:lang w:val="en-US"/>
              </w:rPr>
            </w:pPr>
          </w:p>
          <w:p w14:paraId="787C60E5" w14:textId="77777777" w:rsidR="002854FF" w:rsidRPr="00A638AA" w:rsidRDefault="002854FF" w:rsidP="00313A23">
            <w:pPr>
              <w:spacing w:line="259" w:lineRule="auto"/>
              <w:rPr>
                <w:rFonts w:ascii="Times New Roman" w:hAnsi="Times New Roman" w:cs="Times New Roman"/>
                <w:b/>
                <w:lang w:val="en-US"/>
              </w:rPr>
            </w:pPr>
          </w:p>
          <w:p w14:paraId="569E38E3" w14:textId="77777777" w:rsidR="002854FF" w:rsidRPr="00A638AA" w:rsidRDefault="002854FF" w:rsidP="00313A23">
            <w:pPr>
              <w:spacing w:line="259" w:lineRule="auto"/>
              <w:rPr>
                <w:rFonts w:ascii="Times New Roman" w:hAnsi="Times New Roman" w:cs="Times New Roman"/>
                <w:b/>
                <w:lang w:val="en-US"/>
              </w:rPr>
            </w:pPr>
          </w:p>
          <w:p w14:paraId="0EF93482" w14:textId="77777777" w:rsidR="002854FF" w:rsidRPr="00A638AA" w:rsidRDefault="002854FF" w:rsidP="00313A23">
            <w:pPr>
              <w:spacing w:line="259" w:lineRule="auto"/>
              <w:rPr>
                <w:rFonts w:ascii="Times New Roman" w:hAnsi="Times New Roman" w:cs="Times New Roman"/>
                <w:b/>
                <w:lang w:val="en-US"/>
              </w:rPr>
            </w:pPr>
          </w:p>
        </w:tc>
      </w:tr>
      <w:tr w:rsidR="002854FF" w:rsidRPr="00A638AA" w14:paraId="2C4C809C" w14:textId="77777777" w:rsidTr="00313A23">
        <w:trPr>
          <w:cantSplit/>
        </w:trPr>
        <w:tc>
          <w:tcPr>
            <w:tcW w:w="9823" w:type="dxa"/>
            <w:gridSpan w:val="4"/>
            <w:tcBorders>
              <w:bottom w:val="single" w:sz="2" w:space="0" w:color="auto"/>
            </w:tcBorders>
          </w:tcPr>
          <w:p w14:paraId="482FD8BD"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Previous student knowledge required for the session:</w:t>
            </w:r>
            <w:r w:rsidRPr="00A638AA">
              <w:rPr>
                <w:rFonts w:ascii="Times New Roman" w:hAnsi="Times New Roman" w:cs="Times New Roman"/>
                <w:b/>
                <w:lang w:val="en-US"/>
              </w:rPr>
              <w:tab/>
            </w:r>
          </w:p>
          <w:p w14:paraId="6E9AB641" w14:textId="77777777" w:rsidR="002854FF" w:rsidRPr="00A638AA" w:rsidRDefault="002854FF" w:rsidP="00313A23">
            <w:pPr>
              <w:spacing w:line="259" w:lineRule="auto"/>
              <w:rPr>
                <w:rFonts w:ascii="Times New Roman" w:hAnsi="Times New Roman" w:cs="Times New Roman"/>
                <w:b/>
                <w:lang w:val="en-US"/>
              </w:rPr>
            </w:pPr>
          </w:p>
          <w:p w14:paraId="404ED586"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This is largely an introductory lesson to academic writing, many of these students have been out of education for some time and this is a chance for them to develop the appropriate skills needed to complete their assignment. </w:t>
            </w:r>
          </w:p>
          <w:p w14:paraId="2B623D8A" w14:textId="77777777" w:rsidR="002854FF" w:rsidRPr="00A638AA" w:rsidRDefault="002854FF" w:rsidP="00313A23">
            <w:pPr>
              <w:spacing w:line="259" w:lineRule="auto"/>
              <w:rPr>
                <w:rFonts w:ascii="Times New Roman" w:hAnsi="Times New Roman" w:cs="Times New Roman"/>
                <w:b/>
                <w:lang w:val="en-US"/>
              </w:rPr>
            </w:pPr>
          </w:p>
          <w:p w14:paraId="72DF9206" w14:textId="77777777" w:rsidR="002854FF" w:rsidRPr="00A638AA" w:rsidRDefault="002854FF" w:rsidP="00313A23">
            <w:pPr>
              <w:spacing w:line="259" w:lineRule="auto"/>
              <w:rPr>
                <w:rFonts w:ascii="Times New Roman" w:hAnsi="Times New Roman" w:cs="Times New Roman"/>
                <w:b/>
                <w:lang w:val="en-US"/>
              </w:rPr>
            </w:pPr>
          </w:p>
          <w:p w14:paraId="05F1E78B" w14:textId="77777777" w:rsidR="002854FF" w:rsidRPr="00A638AA" w:rsidRDefault="002854FF" w:rsidP="00313A23">
            <w:pPr>
              <w:spacing w:line="259" w:lineRule="auto"/>
              <w:rPr>
                <w:rFonts w:ascii="Times New Roman" w:hAnsi="Times New Roman" w:cs="Times New Roman"/>
                <w:b/>
                <w:lang w:val="en-US"/>
              </w:rPr>
            </w:pPr>
          </w:p>
        </w:tc>
      </w:tr>
      <w:tr w:rsidR="002854FF" w:rsidRPr="00A638AA" w14:paraId="3CBD8A3A" w14:textId="77777777" w:rsidTr="00313A23">
        <w:trPr>
          <w:cantSplit/>
        </w:trPr>
        <w:tc>
          <w:tcPr>
            <w:tcW w:w="9823" w:type="dxa"/>
            <w:gridSpan w:val="4"/>
            <w:tcBorders>
              <w:top w:val="single" w:sz="2" w:space="0" w:color="auto"/>
            </w:tcBorders>
          </w:tcPr>
          <w:p w14:paraId="0DEEB498"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Anticipated difficulties (if applicable):</w:t>
            </w:r>
          </w:p>
          <w:p w14:paraId="1992EF7B" w14:textId="77777777" w:rsidR="002854FF" w:rsidRPr="00A638AA" w:rsidRDefault="002854FF" w:rsidP="00313A23">
            <w:pPr>
              <w:spacing w:line="259" w:lineRule="auto"/>
              <w:rPr>
                <w:rFonts w:ascii="Times New Roman" w:hAnsi="Times New Roman" w:cs="Times New Roman"/>
                <w:b/>
                <w:lang w:val="en-US"/>
              </w:rPr>
            </w:pPr>
          </w:p>
          <w:p w14:paraId="34FA075E"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Technology failure – In which case there will be many printed resources given out that can be used to guide the lesson</w:t>
            </w:r>
          </w:p>
          <w:p w14:paraId="76F97823" w14:textId="77777777" w:rsidR="002854FF" w:rsidRPr="00A638AA" w:rsidRDefault="002854FF" w:rsidP="00313A23">
            <w:pPr>
              <w:spacing w:line="259" w:lineRule="auto"/>
              <w:rPr>
                <w:rFonts w:ascii="Times New Roman" w:hAnsi="Times New Roman" w:cs="Times New Roman"/>
                <w:b/>
                <w:lang w:val="en-US"/>
              </w:rPr>
            </w:pPr>
          </w:p>
          <w:p w14:paraId="5B82D27F" w14:textId="77777777" w:rsidR="002854FF" w:rsidRPr="00A638AA" w:rsidRDefault="002854FF" w:rsidP="00313A23">
            <w:pPr>
              <w:spacing w:line="259" w:lineRule="auto"/>
              <w:rPr>
                <w:rFonts w:ascii="Times New Roman" w:hAnsi="Times New Roman" w:cs="Times New Roman"/>
                <w:b/>
                <w:bCs/>
                <w:lang w:val="en-US"/>
              </w:rPr>
            </w:pPr>
          </w:p>
          <w:p w14:paraId="44D22EAC" w14:textId="77777777" w:rsidR="002854FF" w:rsidRPr="00A638AA" w:rsidRDefault="002854FF" w:rsidP="00313A23">
            <w:pPr>
              <w:spacing w:line="259" w:lineRule="auto"/>
              <w:rPr>
                <w:rFonts w:ascii="Times New Roman" w:hAnsi="Times New Roman" w:cs="Times New Roman"/>
                <w:b/>
                <w:lang w:val="en-US"/>
              </w:rPr>
            </w:pPr>
          </w:p>
          <w:p w14:paraId="4E5562D6" w14:textId="77777777" w:rsidR="002854FF" w:rsidRPr="00A638AA" w:rsidRDefault="002854FF" w:rsidP="00313A23">
            <w:pPr>
              <w:spacing w:line="259" w:lineRule="auto"/>
              <w:rPr>
                <w:rFonts w:ascii="Times New Roman" w:hAnsi="Times New Roman" w:cs="Times New Roman"/>
                <w:b/>
                <w:lang w:val="en-US"/>
              </w:rPr>
            </w:pPr>
          </w:p>
        </w:tc>
      </w:tr>
      <w:tr w:rsidR="002854FF" w:rsidRPr="00A638AA" w14:paraId="46795550" w14:textId="77777777" w:rsidTr="00313A23">
        <w:trPr>
          <w:cantSplit/>
        </w:trPr>
        <w:tc>
          <w:tcPr>
            <w:tcW w:w="9823" w:type="dxa"/>
            <w:gridSpan w:val="4"/>
            <w:tcBorders>
              <w:top w:val="single" w:sz="2" w:space="0" w:color="auto"/>
            </w:tcBorders>
          </w:tcPr>
          <w:p w14:paraId="4E6CAEC8" w14:textId="77777777" w:rsidR="002854FF" w:rsidRPr="00A638AA" w:rsidRDefault="002854FF" w:rsidP="00313A23">
            <w:pPr>
              <w:spacing w:line="259" w:lineRule="auto"/>
              <w:rPr>
                <w:rFonts w:ascii="Times New Roman" w:hAnsi="Times New Roman" w:cs="Times New Roman"/>
                <w:b/>
                <w:bCs/>
                <w:lang w:val="en-US"/>
              </w:rPr>
            </w:pPr>
            <w:r w:rsidRPr="00A638AA">
              <w:rPr>
                <w:rFonts w:ascii="Times New Roman" w:hAnsi="Times New Roman" w:cs="Times New Roman"/>
                <w:b/>
                <w:bCs/>
                <w:lang w:val="en-US"/>
              </w:rPr>
              <w:lastRenderedPageBreak/>
              <w:t>Professional Standards (where are these being met within the session)</w:t>
            </w:r>
          </w:p>
          <w:p w14:paraId="3A7A1515" w14:textId="77777777" w:rsidR="002854FF" w:rsidRPr="00A638AA" w:rsidRDefault="002854FF" w:rsidP="00313A23">
            <w:pPr>
              <w:spacing w:line="259" w:lineRule="auto"/>
              <w:rPr>
                <w:rFonts w:ascii="Times New Roman" w:hAnsi="Times New Roman" w:cs="Times New Roman"/>
                <w:b/>
                <w:bCs/>
                <w:lang w:val="en-US"/>
              </w:rPr>
            </w:pPr>
          </w:p>
          <w:p w14:paraId="7887AC14" w14:textId="77777777" w:rsidR="002854FF" w:rsidRPr="00A638AA" w:rsidRDefault="002854FF" w:rsidP="00313A23">
            <w:pPr>
              <w:spacing w:line="259" w:lineRule="auto"/>
              <w:rPr>
                <w:rFonts w:ascii="Times New Roman" w:hAnsi="Times New Roman" w:cs="Times New Roman"/>
                <w:b/>
                <w:bCs/>
                <w:lang w:val="en-US"/>
              </w:rPr>
            </w:pPr>
            <w:r w:rsidRPr="00A638AA">
              <w:rPr>
                <w:rFonts w:ascii="Times New Roman" w:hAnsi="Times New Roman" w:cs="Times New Roman"/>
                <w:b/>
                <w:bCs/>
                <w:lang w:val="en-US"/>
              </w:rPr>
              <w:t>Enable learners to share responsibility for their own learning by giving them a chance to apply the knowledge gained from the lecture</w:t>
            </w:r>
          </w:p>
          <w:p w14:paraId="07E17939" w14:textId="77777777" w:rsidR="002854FF" w:rsidRPr="00A638AA" w:rsidRDefault="002854FF" w:rsidP="00313A23">
            <w:pPr>
              <w:spacing w:line="259" w:lineRule="auto"/>
              <w:rPr>
                <w:rFonts w:ascii="Times New Roman" w:hAnsi="Times New Roman" w:cs="Times New Roman"/>
                <w:b/>
                <w:bCs/>
                <w:lang w:val="en-US"/>
              </w:rPr>
            </w:pPr>
          </w:p>
          <w:p w14:paraId="6FF44038" w14:textId="77777777" w:rsidR="002854FF" w:rsidRPr="00A638AA" w:rsidRDefault="002854FF" w:rsidP="00313A23">
            <w:pPr>
              <w:spacing w:line="259" w:lineRule="auto"/>
              <w:rPr>
                <w:rFonts w:ascii="Times New Roman" w:hAnsi="Times New Roman" w:cs="Times New Roman"/>
                <w:b/>
                <w:bCs/>
                <w:lang w:val="en-US"/>
              </w:rPr>
            </w:pPr>
            <w:r w:rsidRPr="00A638AA">
              <w:rPr>
                <w:rFonts w:ascii="Times New Roman" w:hAnsi="Times New Roman" w:cs="Times New Roman"/>
                <w:b/>
                <w:bCs/>
                <w:lang w:val="en-US"/>
              </w:rPr>
              <w:t xml:space="preserve">Building positive and collaborative relationships with students by aiding them through these activities </w:t>
            </w:r>
          </w:p>
          <w:p w14:paraId="08508D3F" w14:textId="77777777" w:rsidR="002854FF" w:rsidRPr="00A638AA" w:rsidRDefault="002854FF" w:rsidP="00313A23">
            <w:pPr>
              <w:spacing w:line="259" w:lineRule="auto"/>
              <w:rPr>
                <w:rFonts w:ascii="Times New Roman" w:hAnsi="Times New Roman" w:cs="Times New Roman"/>
                <w:b/>
                <w:bCs/>
                <w:lang w:val="en-US"/>
              </w:rPr>
            </w:pPr>
          </w:p>
          <w:p w14:paraId="154768C1" w14:textId="77777777" w:rsidR="002854FF" w:rsidRPr="00A638AA" w:rsidRDefault="002854FF" w:rsidP="00313A23">
            <w:pPr>
              <w:spacing w:line="259" w:lineRule="auto"/>
              <w:rPr>
                <w:rFonts w:ascii="Times New Roman" w:hAnsi="Times New Roman" w:cs="Times New Roman"/>
                <w:b/>
                <w:bCs/>
                <w:lang w:val="en-US"/>
              </w:rPr>
            </w:pPr>
          </w:p>
          <w:p w14:paraId="6F8A76CC" w14:textId="77777777" w:rsidR="002854FF" w:rsidRPr="00A638AA" w:rsidRDefault="002854FF" w:rsidP="00313A23">
            <w:pPr>
              <w:spacing w:line="259" w:lineRule="auto"/>
              <w:rPr>
                <w:rFonts w:ascii="Times New Roman" w:hAnsi="Times New Roman" w:cs="Times New Roman"/>
                <w:b/>
                <w:bCs/>
                <w:lang w:val="en-US"/>
              </w:rPr>
            </w:pPr>
          </w:p>
          <w:p w14:paraId="2DFC6347" w14:textId="77777777" w:rsidR="002854FF" w:rsidRPr="00A638AA" w:rsidRDefault="002854FF" w:rsidP="00313A23">
            <w:pPr>
              <w:spacing w:line="259" w:lineRule="auto"/>
              <w:rPr>
                <w:rFonts w:ascii="Times New Roman" w:hAnsi="Times New Roman" w:cs="Times New Roman"/>
                <w:b/>
                <w:bCs/>
                <w:lang w:val="en-US"/>
              </w:rPr>
            </w:pPr>
          </w:p>
        </w:tc>
      </w:tr>
    </w:tbl>
    <w:p w14:paraId="37CAB295" w14:textId="77777777" w:rsidR="002854FF" w:rsidRPr="00A638AA" w:rsidRDefault="002854FF" w:rsidP="002854FF">
      <w:pPr>
        <w:spacing w:line="259" w:lineRule="auto"/>
        <w:rPr>
          <w:rFonts w:ascii="Times New Roman" w:hAnsi="Times New Roman" w:cs="Times New Roman"/>
          <w:lang w:val="en-US"/>
        </w:rPr>
      </w:pPr>
    </w:p>
    <w:p w14:paraId="7631D3C5" w14:textId="77777777" w:rsidR="002854FF" w:rsidRPr="00A638AA" w:rsidRDefault="002854FF" w:rsidP="002854FF">
      <w:pPr>
        <w:spacing w:line="259" w:lineRule="auto"/>
        <w:rPr>
          <w:rFonts w:ascii="Times New Roman" w:hAnsi="Times New Roman" w:cs="Times New Roman"/>
          <w:lang w:val="en-US"/>
        </w:rPr>
      </w:pPr>
    </w:p>
    <w:p w14:paraId="70961E01" w14:textId="77777777" w:rsidR="002854FF" w:rsidRPr="00A638AA" w:rsidRDefault="002854FF" w:rsidP="002854FF">
      <w:pPr>
        <w:spacing w:line="259" w:lineRule="auto"/>
        <w:rPr>
          <w:rFonts w:ascii="Times New Roman" w:hAnsi="Times New Roman" w:cs="Times New Roman"/>
          <w:lang w:val="en-US"/>
        </w:rPr>
      </w:pPr>
    </w:p>
    <w:p w14:paraId="4A0A0CDD" w14:textId="77777777" w:rsidR="002854FF" w:rsidRPr="00A638AA" w:rsidRDefault="002854FF" w:rsidP="002854FF">
      <w:pPr>
        <w:spacing w:line="259" w:lineRule="auto"/>
        <w:rPr>
          <w:rFonts w:ascii="Times New Roman" w:hAnsi="Times New Roman" w:cs="Times New Roman"/>
          <w:b/>
          <w:u w:val="single"/>
          <w:lang w:val="en-US"/>
        </w:rPr>
      </w:pPr>
      <w:r w:rsidRPr="00A638AA">
        <w:rPr>
          <w:rFonts w:ascii="Times New Roman" w:hAnsi="Times New Roman" w:cs="Times New Roman"/>
          <w:b/>
          <w:u w:val="single"/>
          <w:lang w:val="en-US"/>
        </w:rPr>
        <w:t>Lesson Detail:</w:t>
      </w:r>
    </w:p>
    <w:p w14:paraId="7E9C67E7" w14:textId="77777777" w:rsidR="002854FF" w:rsidRPr="00A638AA" w:rsidRDefault="002854FF" w:rsidP="002854FF">
      <w:pPr>
        <w:spacing w:line="259" w:lineRule="auto"/>
        <w:rPr>
          <w:rFonts w:ascii="Times New Roman" w:hAnsi="Times New Roman" w:cs="Times New Roman"/>
          <w:lang w:val="en-US"/>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2854FF" w:rsidRPr="00A638AA" w14:paraId="1F49C12E" w14:textId="77777777" w:rsidTr="00313A23">
        <w:trPr>
          <w:trHeight w:val="439"/>
        </w:trPr>
        <w:tc>
          <w:tcPr>
            <w:tcW w:w="2127" w:type="dxa"/>
          </w:tcPr>
          <w:p w14:paraId="514AFF27" w14:textId="77777777" w:rsidR="002854FF" w:rsidRPr="00A638AA" w:rsidRDefault="002854FF" w:rsidP="00313A23">
            <w:pPr>
              <w:spacing w:line="259" w:lineRule="auto"/>
              <w:rPr>
                <w:rFonts w:ascii="Times New Roman" w:hAnsi="Times New Roman" w:cs="Times New Roman"/>
                <w:b/>
                <w:lang w:val="en-US"/>
              </w:rPr>
            </w:pPr>
          </w:p>
          <w:p w14:paraId="452B6D49"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Stage </w:t>
            </w:r>
          </w:p>
        </w:tc>
        <w:tc>
          <w:tcPr>
            <w:tcW w:w="2444" w:type="dxa"/>
          </w:tcPr>
          <w:p w14:paraId="2E0C5580" w14:textId="77777777" w:rsidR="002854FF" w:rsidRPr="00A638AA" w:rsidRDefault="002854FF" w:rsidP="00313A23">
            <w:pPr>
              <w:spacing w:line="259" w:lineRule="auto"/>
              <w:rPr>
                <w:rFonts w:ascii="Times New Roman" w:hAnsi="Times New Roman" w:cs="Times New Roman"/>
                <w:b/>
                <w:lang w:val="en-US"/>
              </w:rPr>
            </w:pPr>
          </w:p>
          <w:p w14:paraId="2A38CA05"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Focus</w:t>
            </w:r>
          </w:p>
        </w:tc>
        <w:tc>
          <w:tcPr>
            <w:tcW w:w="4140" w:type="dxa"/>
          </w:tcPr>
          <w:p w14:paraId="5FAAF655" w14:textId="77777777" w:rsidR="002854FF" w:rsidRPr="00A638AA" w:rsidRDefault="002854FF" w:rsidP="00313A23">
            <w:pPr>
              <w:spacing w:line="259" w:lineRule="auto"/>
              <w:rPr>
                <w:rFonts w:ascii="Times New Roman" w:hAnsi="Times New Roman" w:cs="Times New Roman"/>
                <w:b/>
                <w:lang w:val="en-US"/>
              </w:rPr>
            </w:pPr>
          </w:p>
          <w:p w14:paraId="3CB916E3"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Strategy </w:t>
            </w:r>
          </w:p>
        </w:tc>
        <w:tc>
          <w:tcPr>
            <w:tcW w:w="1571" w:type="dxa"/>
          </w:tcPr>
          <w:p w14:paraId="23AFCD8C" w14:textId="77777777" w:rsidR="002854FF" w:rsidRPr="00A638AA" w:rsidRDefault="002854FF" w:rsidP="00313A23">
            <w:pPr>
              <w:spacing w:line="259" w:lineRule="auto"/>
              <w:rPr>
                <w:rFonts w:ascii="Times New Roman" w:hAnsi="Times New Roman" w:cs="Times New Roman"/>
                <w:b/>
                <w:lang w:val="en-US"/>
              </w:rPr>
            </w:pPr>
          </w:p>
          <w:p w14:paraId="2A6D277D"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Time </w:t>
            </w:r>
          </w:p>
          <w:p w14:paraId="38909FA8" w14:textId="77777777" w:rsidR="002854FF" w:rsidRPr="00A638AA" w:rsidRDefault="002854FF" w:rsidP="00313A23">
            <w:pPr>
              <w:spacing w:line="259" w:lineRule="auto"/>
              <w:rPr>
                <w:rFonts w:ascii="Times New Roman" w:hAnsi="Times New Roman" w:cs="Times New Roman"/>
                <w:b/>
                <w:lang w:val="en-US"/>
              </w:rPr>
            </w:pPr>
          </w:p>
        </w:tc>
      </w:tr>
      <w:tr w:rsidR="002854FF" w:rsidRPr="00A638AA" w14:paraId="4796903E" w14:textId="77777777" w:rsidTr="00313A23">
        <w:trPr>
          <w:trHeight w:val="9317"/>
        </w:trPr>
        <w:tc>
          <w:tcPr>
            <w:tcW w:w="2127" w:type="dxa"/>
            <w:tcBorders>
              <w:top w:val="single" w:sz="4" w:space="0" w:color="auto"/>
              <w:left w:val="single" w:sz="4" w:space="0" w:color="auto"/>
              <w:bottom w:val="single" w:sz="4" w:space="0" w:color="auto"/>
              <w:right w:val="single" w:sz="4" w:space="0" w:color="auto"/>
            </w:tcBorders>
          </w:tcPr>
          <w:p w14:paraId="6B84D0AF"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lastRenderedPageBreak/>
              <w:t>Introduction</w:t>
            </w:r>
          </w:p>
          <w:p w14:paraId="6146B4A5" w14:textId="77777777" w:rsidR="002854FF" w:rsidRPr="00A638AA" w:rsidRDefault="002854FF" w:rsidP="00313A23">
            <w:pPr>
              <w:spacing w:line="259" w:lineRule="auto"/>
              <w:rPr>
                <w:rFonts w:ascii="Times New Roman" w:hAnsi="Times New Roman" w:cs="Times New Roman"/>
                <w:b/>
                <w:lang w:val="en-US"/>
              </w:rPr>
            </w:pPr>
          </w:p>
          <w:p w14:paraId="708D0D82" w14:textId="77777777" w:rsidR="002854FF" w:rsidRPr="00A638AA" w:rsidRDefault="002854FF" w:rsidP="00313A23">
            <w:pPr>
              <w:spacing w:line="259" w:lineRule="auto"/>
              <w:rPr>
                <w:rFonts w:ascii="Times New Roman" w:hAnsi="Times New Roman" w:cs="Times New Roman"/>
                <w:b/>
                <w:lang w:val="en-US"/>
              </w:rPr>
            </w:pPr>
          </w:p>
          <w:p w14:paraId="6E4C1FD2" w14:textId="77777777" w:rsidR="002854FF" w:rsidRPr="00A638AA" w:rsidRDefault="002854FF" w:rsidP="00313A23">
            <w:pPr>
              <w:spacing w:line="259" w:lineRule="auto"/>
              <w:rPr>
                <w:rFonts w:ascii="Times New Roman" w:hAnsi="Times New Roman" w:cs="Times New Roman"/>
                <w:b/>
                <w:lang w:val="en-US"/>
              </w:rPr>
            </w:pPr>
          </w:p>
          <w:p w14:paraId="796DB532" w14:textId="77777777" w:rsidR="002854FF" w:rsidRPr="00A638AA" w:rsidRDefault="002854FF" w:rsidP="00313A23">
            <w:pPr>
              <w:spacing w:line="259" w:lineRule="auto"/>
              <w:rPr>
                <w:rFonts w:ascii="Times New Roman" w:hAnsi="Times New Roman" w:cs="Times New Roman"/>
                <w:b/>
                <w:lang w:val="en-US"/>
              </w:rPr>
            </w:pPr>
          </w:p>
          <w:p w14:paraId="00CD2D63" w14:textId="77777777" w:rsidR="002854FF" w:rsidRPr="00A638AA" w:rsidRDefault="002854FF" w:rsidP="00313A23">
            <w:pPr>
              <w:spacing w:line="259" w:lineRule="auto"/>
              <w:rPr>
                <w:rFonts w:ascii="Times New Roman" w:hAnsi="Times New Roman" w:cs="Times New Roman"/>
                <w:b/>
                <w:lang w:val="en-US"/>
              </w:rPr>
            </w:pPr>
          </w:p>
          <w:p w14:paraId="5A52E9EF" w14:textId="77777777" w:rsidR="002854FF" w:rsidRPr="00A638AA" w:rsidRDefault="002854FF" w:rsidP="00313A23">
            <w:pPr>
              <w:spacing w:line="259" w:lineRule="auto"/>
              <w:rPr>
                <w:rFonts w:ascii="Times New Roman" w:hAnsi="Times New Roman" w:cs="Times New Roman"/>
                <w:b/>
                <w:lang w:val="en-US"/>
              </w:rPr>
            </w:pPr>
          </w:p>
          <w:p w14:paraId="39E54DCB"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Development </w:t>
            </w:r>
          </w:p>
          <w:p w14:paraId="2CE62D21" w14:textId="77777777" w:rsidR="002854FF" w:rsidRPr="00A638AA" w:rsidRDefault="002854FF" w:rsidP="00313A23">
            <w:pPr>
              <w:spacing w:line="259" w:lineRule="auto"/>
              <w:rPr>
                <w:rFonts w:ascii="Times New Roman" w:hAnsi="Times New Roman" w:cs="Times New Roman"/>
                <w:b/>
                <w:lang w:val="en-US"/>
              </w:rPr>
            </w:pPr>
          </w:p>
          <w:p w14:paraId="155E104D" w14:textId="77777777" w:rsidR="002854FF" w:rsidRPr="00A638AA" w:rsidRDefault="002854FF" w:rsidP="00313A23">
            <w:pPr>
              <w:spacing w:line="259" w:lineRule="auto"/>
              <w:rPr>
                <w:rFonts w:ascii="Times New Roman" w:hAnsi="Times New Roman" w:cs="Times New Roman"/>
                <w:b/>
                <w:lang w:val="en-US"/>
              </w:rPr>
            </w:pPr>
          </w:p>
          <w:p w14:paraId="54A40E1F" w14:textId="77777777" w:rsidR="002854FF" w:rsidRPr="00A638AA" w:rsidRDefault="002854FF" w:rsidP="00313A23">
            <w:pPr>
              <w:spacing w:line="259" w:lineRule="auto"/>
              <w:rPr>
                <w:rFonts w:ascii="Times New Roman" w:hAnsi="Times New Roman" w:cs="Times New Roman"/>
                <w:b/>
                <w:lang w:val="en-US"/>
              </w:rPr>
            </w:pPr>
          </w:p>
          <w:p w14:paraId="34BEA549" w14:textId="77777777" w:rsidR="002854FF" w:rsidRPr="00A638AA" w:rsidRDefault="002854FF" w:rsidP="00313A23">
            <w:pPr>
              <w:spacing w:line="259" w:lineRule="auto"/>
              <w:rPr>
                <w:rFonts w:ascii="Times New Roman" w:hAnsi="Times New Roman" w:cs="Times New Roman"/>
                <w:b/>
                <w:lang w:val="en-US"/>
              </w:rPr>
            </w:pPr>
          </w:p>
          <w:p w14:paraId="10D7BC30" w14:textId="77777777" w:rsidR="002854FF" w:rsidRPr="00A638AA" w:rsidRDefault="002854FF" w:rsidP="00313A23">
            <w:pPr>
              <w:spacing w:line="259" w:lineRule="auto"/>
              <w:rPr>
                <w:rFonts w:ascii="Times New Roman" w:hAnsi="Times New Roman" w:cs="Times New Roman"/>
                <w:b/>
                <w:lang w:val="en-US"/>
              </w:rPr>
            </w:pPr>
          </w:p>
          <w:p w14:paraId="3F5B28AC" w14:textId="77777777" w:rsidR="002854FF" w:rsidRPr="00A638AA" w:rsidRDefault="002854FF" w:rsidP="00313A23">
            <w:pPr>
              <w:spacing w:line="259" w:lineRule="auto"/>
              <w:rPr>
                <w:rFonts w:ascii="Times New Roman" w:hAnsi="Times New Roman" w:cs="Times New Roman"/>
                <w:b/>
                <w:lang w:val="en-US"/>
              </w:rPr>
            </w:pPr>
          </w:p>
          <w:p w14:paraId="273420E8" w14:textId="77777777" w:rsidR="002854FF" w:rsidRPr="00A638AA" w:rsidRDefault="002854FF" w:rsidP="00313A23">
            <w:pPr>
              <w:spacing w:line="259" w:lineRule="auto"/>
              <w:rPr>
                <w:rFonts w:ascii="Times New Roman" w:hAnsi="Times New Roman" w:cs="Times New Roman"/>
                <w:b/>
                <w:lang w:val="en-US"/>
              </w:rPr>
            </w:pPr>
          </w:p>
          <w:p w14:paraId="15DF36A1" w14:textId="77777777" w:rsidR="002854FF" w:rsidRPr="00A638AA" w:rsidRDefault="002854FF" w:rsidP="00313A23">
            <w:pPr>
              <w:spacing w:line="259" w:lineRule="auto"/>
              <w:rPr>
                <w:rFonts w:ascii="Times New Roman" w:hAnsi="Times New Roman" w:cs="Times New Roman"/>
                <w:b/>
                <w:lang w:val="en-US"/>
              </w:rPr>
            </w:pPr>
          </w:p>
          <w:p w14:paraId="2F3F89DE" w14:textId="77777777" w:rsidR="002854FF" w:rsidRPr="00A638AA" w:rsidRDefault="002854FF" w:rsidP="00313A23">
            <w:pPr>
              <w:spacing w:line="259" w:lineRule="auto"/>
              <w:rPr>
                <w:rFonts w:ascii="Times New Roman" w:hAnsi="Times New Roman" w:cs="Times New Roman"/>
                <w:b/>
                <w:lang w:val="en-US"/>
              </w:rPr>
            </w:pPr>
          </w:p>
          <w:p w14:paraId="3398D926" w14:textId="77777777" w:rsidR="002854FF" w:rsidRPr="00A638AA" w:rsidRDefault="002854FF" w:rsidP="00313A23">
            <w:pPr>
              <w:spacing w:line="259" w:lineRule="auto"/>
              <w:rPr>
                <w:rFonts w:ascii="Times New Roman" w:hAnsi="Times New Roman" w:cs="Times New Roman"/>
                <w:b/>
                <w:lang w:val="en-US"/>
              </w:rPr>
            </w:pPr>
          </w:p>
          <w:p w14:paraId="09CF55EF" w14:textId="77777777" w:rsidR="002854FF" w:rsidRPr="00A638AA" w:rsidRDefault="002854FF" w:rsidP="00313A23">
            <w:pPr>
              <w:spacing w:line="259" w:lineRule="auto"/>
              <w:rPr>
                <w:rFonts w:ascii="Times New Roman" w:hAnsi="Times New Roman" w:cs="Times New Roman"/>
                <w:b/>
                <w:lang w:val="en-US"/>
              </w:rPr>
            </w:pPr>
          </w:p>
          <w:p w14:paraId="72205E1B" w14:textId="77777777" w:rsidR="002854FF" w:rsidRPr="00A638AA" w:rsidRDefault="002854FF" w:rsidP="00313A23">
            <w:pPr>
              <w:spacing w:line="259" w:lineRule="auto"/>
              <w:rPr>
                <w:rFonts w:ascii="Times New Roman" w:hAnsi="Times New Roman" w:cs="Times New Roman"/>
                <w:b/>
                <w:lang w:val="en-US"/>
              </w:rPr>
            </w:pPr>
          </w:p>
          <w:p w14:paraId="5EC7190F" w14:textId="77777777" w:rsidR="002854FF" w:rsidRPr="00A638AA" w:rsidRDefault="002854FF" w:rsidP="00313A23">
            <w:pPr>
              <w:spacing w:line="259" w:lineRule="auto"/>
              <w:rPr>
                <w:rFonts w:ascii="Times New Roman" w:hAnsi="Times New Roman" w:cs="Times New Roman"/>
                <w:b/>
                <w:lang w:val="en-US"/>
              </w:rPr>
            </w:pPr>
          </w:p>
          <w:p w14:paraId="171939FB" w14:textId="77777777" w:rsidR="002854FF" w:rsidRPr="00A638AA" w:rsidRDefault="002854FF" w:rsidP="00313A23">
            <w:pPr>
              <w:spacing w:line="259" w:lineRule="auto"/>
              <w:rPr>
                <w:rFonts w:ascii="Times New Roman" w:hAnsi="Times New Roman" w:cs="Times New Roman"/>
                <w:b/>
                <w:lang w:val="en-US"/>
              </w:rPr>
            </w:pPr>
          </w:p>
          <w:p w14:paraId="3DD20A61" w14:textId="77777777" w:rsidR="002854FF" w:rsidRPr="00A638AA" w:rsidRDefault="002854FF" w:rsidP="00313A23">
            <w:pPr>
              <w:spacing w:line="259" w:lineRule="auto"/>
              <w:rPr>
                <w:rFonts w:ascii="Times New Roman" w:hAnsi="Times New Roman" w:cs="Times New Roman"/>
                <w:b/>
                <w:lang w:val="en-US"/>
              </w:rPr>
            </w:pPr>
          </w:p>
          <w:p w14:paraId="3DE50DEB" w14:textId="77777777" w:rsidR="002854FF" w:rsidRPr="00A638AA" w:rsidRDefault="002854FF" w:rsidP="00313A23">
            <w:pPr>
              <w:spacing w:line="259" w:lineRule="auto"/>
              <w:rPr>
                <w:rFonts w:ascii="Times New Roman" w:hAnsi="Times New Roman" w:cs="Times New Roman"/>
                <w:b/>
                <w:lang w:val="en-US"/>
              </w:rPr>
            </w:pPr>
          </w:p>
          <w:p w14:paraId="1753D2AE" w14:textId="77777777" w:rsidR="002854FF" w:rsidRPr="00A638AA" w:rsidRDefault="002854FF" w:rsidP="00313A23">
            <w:pPr>
              <w:spacing w:line="259" w:lineRule="auto"/>
              <w:rPr>
                <w:rFonts w:ascii="Times New Roman" w:hAnsi="Times New Roman" w:cs="Times New Roman"/>
                <w:b/>
                <w:lang w:val="en-US"/>
              </w:rPr>
            </w:pPr>
          </w:p>
          <w:p w14:paraId="05C61CAE" w14:textId="77777777" w:rsidR="002854FF" w:rsidRPr="00A638AA" w:rsidRDefault="002854FF" w:rsidP="00313A23">
            <w:pPr>
              <w:spacing w:line="259" w:lineRule="auto"/>
              <w:rPr>
                <w:rFonts w:ascii="Times New Roman" w:hAnsi="Times New Roman" w:cs="Times New Roman"/>
                <w:b/>
                <w:lang w:val="en-US"/>
              </w:rPr>
            </w:pPr>
          </w:p>
          <w:p w14:paraId="1C46ECEB" w14:textId="77777777" w:rsidR="002854FF" w:rsidRPr="00A638AA" w:rsidRDefault="002854FF" w:rsidP="00313A23">
            <w:pPr>
              <w:spacing w:line="259" w:lineRule="auto"/>
              <w:rPr>
                <w:rFonts w:ascii="Times New Roman" w:hAnsi="Times New Roman" w:cs="Times New Roman"/>
                <w:b/>
                <w:lang w:val="en-US"/>
              </w:rPr>
            </w:pPr>
          </w:p>
          <w:p w14:paraId="67FBC591" w14:textId="77777777" w:rsidR="002854FF" w:rsidRPr="00A638AA" w:rsidRDefault="002854FF" w:rsidP="00313A23">
            <w:pPr>
              <w:spacing w:line="259" w:lineRule="auto"/>
              <w:rPr>
                <w:rFonts w:ascii="Times New Roman" w:hAnsi="Times New Roman" w:cs="Times New Roman"/>
                <w:b/>
                <w:lang w:val="en-US"/>
              </w:rPr>
            </w:pPr>
          </w:p>
          <w:p w14:paraId="40D72F7B" w14:textId="77777777" w:rsidR="002854FF" w:rsidRPr="00A638AA" w:rsidRDefault="002854FF" w:rsidP="00313A23">
            <w:pPr>
              <w:spacing w:line="259" w:lineRule="auto"/>
              <w:rPr>
                <w:rFonts w:ascii="Times New Roman" w:hAnsi="Times New Roman" w:cs="Times New Roman"/>
                <w:b/>
                <w:lang w:val="en-US"/>
              </w:rPr>
            </w:pPr>
          </w:p>
          <w:p w14:paraId="1A45596D" w14:textId="77777777" w:rsidR="002854FF" w:rsidRPr="00A638AA" w:rsidRDefault="002854FF" w:rsidP="00313A23">
            <w:pPr>
              <w:spacing w:line="259" w:lineRule="auto"/>
              <w:rPr>
                <w:rFonts w:ascii="Times New Roman" w:hAnsi="Times New Roman" w:cs="Times New Roman"/>
                <w:b/>
                <w:lang w:val="en-US"/>
              </w:rPr>
            </w:pPr>
          </w:p>
          <w:p w14:paraId="718478F8" w14:textId="77777777" w:rsidR="002854FF" w:rsidRPr="00A638AA" w:rsidRDefault="002854FF" w:rsidP="00313A23">
            <w:pPr>
              <w:spacing w:line="259" w:lineRule="auto"/>
              <w:rPr>
                <w:rFonts w:ascii="Times New Roman" w:hAnsi="Times New Roman" w:cs="Times New Roman"/>
                <w:b/>
                <w:lang w:val="en-US"/>
              </w:rPr>
            </w:pPr>
          </w:p>
          <w:p w14:paraId="0221C226" w14:textId="77777777" w:rsidR="002854FF" w:rsidRPr="00A638AA" w:rsidRDefault="002854FF" w:rsidP="00313A23">
            <w:pPr>
              <w:spacing w:line="259" w:lineRule="auto"/>
              <w:rPr>
                <w:rFonts w:ascii="Times New Roman" w:hAnsi="Times New Roman" w:cs="Times New Roman"/>
                <w:b/>
                <w:lang w:val="en-US"/>
              </w:rPr>
            </w:pPr>
          </w:p>
          <w:p w14:paraId="6421EF9D" w14:textId="77777777" w:rsidR="002854FF" w:rsidRPr="00A638AA" w:rsidRDefault="002854FF" w:rsidP="00313A23">
            <w:pPr>
              <w:spacing w:line="259" w:lineRule="auto"/>
              <w:rPr>
                <w:rFonts w:ascii="Times New Roman" w:hAnsi="Times New Roman" w:cs="Times New Roman"/>
                <w:b/>
                <w:lang w:val="en-US"/>
              </w:rPr>
            </w:pPr>
          </w:p>
          <w:p w14:paraId="04F242A4" w14:textId="77777777" w:rsidR="002854FF" w:rsidRPr="00A638AA" w:rsidRDefault="002854FF" w:rsidP="00313A23">
            <w:pPr>
              <w:spacing w:line="259" w:lineRule="auto"/>
              <w:rPr>
                <w:rFonts w:ascii="Times New Roman" w:hAnsi="Times New Roman" w:cs="Times New Roman"/>
                <w:b/>
                <w:lang w:val="en-US"/>
              </w:rPr>
            </w:pPr>
          </w:p>
          <w:p w14:paraId="5CF34792" w14:textId="77777777" w:rsidR="002854FF" w:rsidRPr="00A638AA" w:rsidRDefault="002854FF" w:rsidP="00313A23">
            <w:pPr>
              <w:spacing w:line="259" w:lineRule="auto"/>
              <w:rPr>
                <w:rFonts w:ascii="Times New Roman" w:hAnsi="Times New Roman" w:cs="Times New Roman"/>
                <w:b/>
                <w:lang w:val="en-US"/>
              </w:rPr>
            </w:pPr>
          </w:p>
          <w:p w14:paraId="7C0D9C81" w14:textId="77777777" w:rsidR="002854FF" w:rsidRPr="00A638AA" w:rsidRDefault="002854FF" w:rsidP="00313A23">
            <w:pPr>
              <w:spacing w:line="259" w:lineRule="auto"/>
              <w:rPr>
                <w:rFonts w:ascii="Times New Roman" w:hAnsi="Times New Roman" w:cs="Times New Roman"/>
                <w:b/>
                <w:lang w:val="en-US"/>
              </w:rPr>
            </w:pPr>
          </w:p>
          <w:p w14:paraId="3139F35B"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Plenary/conclusion</w:t>
            </w:r>
          </w:p>
          <w:p w14:paraId="1739B284" w14:textId="77777777" w:rsidR="002854FF" w:rsidRPr="00A638AA" w:rsidRDefault="002854FF" w:rsidP="00313A23">
            <w:pPr>
              <w:spacing w:line="259" w:lineRule="auto"/>
              <w:rPr>
                <w:rFonts w:ascii="Times New Roman" w:hAnsi="Times New Roman" w:cs="Times New Roman"/>
                <w:b/>
                <w:lang w:val="en-US"/>
              </w:rPr>
            </w:pPr>
          </w:p>
          <w:p w14:paraId="1B823E3C" w14:textId="77777777" w:rsidR="002854FF" w:rsidRPr="00A638AA" w:rsidRDefault="002854FF" w:rsidP="00313A23">
            <w:pPr>
              <w:spacing w:line="259" w:lineRule="auto"/>
              <w:rPr>
                <w:rFonts w:ascii="Times New Roman" w:hAnsi="Times New Roman" w:cs="Times New Roman"/>
                <w:b/>
                <w:lang w:val="en-US"/>
              </w:rPr>
            </w:pPr>
          </w:p>
          <w:p w14:paraId="6E9A33D3" w14:textId="77777777" w:rsidR="002854FF" w:rsidRPr="00A638AA" w:rsidRDefault="002854FF" w:rsidP="00313A23">
            <w:pPr>
              <w:spacing w:line="259" w:lineRule="auto"/>
              <w:rPr>
                <w:rFonts w:ascii="Times New Roman" w:hAnsi="Times New Roman" w:cs="Times New Roman"/>
                <w:b/>
                <w:lang w:val="en-US"/>
              </w:rPr>
            </w:pPr>
          </w:p>
          <w:p w14:paraId="2CC3100D" w14:textId="77777777" w:rsidR="002854FF" w:rsidRPr="00A638AA" w:rsidRDefault="002854FF" w:rsidP="00313A23">
            <w:pPr>
              <w:spacing w:line="259" w:lineRule="auto"/>
              <w:rPr>
                <w:rFonts w:ascii="Times New Roman" w:hAnsi="Times New Roman" w:cs="Times New Roman"/>
                <w:b/>
                <w:lang w:val="en-US"/>
              </w:rPr>
            </w:pPr>
          </w:p>
        </w:tc>
        <w:tc>
          <w:tcPr>
            <w:tcW w:w="2444" w:type="dxa"/>
            <w:tcBorders>
              <w:top w:val="single" w:sz="4" w:space="0" w:color="auto"/>
              <w:left w:val="single" w:sz="4" w:space="0" w:color="auto"/>
              <w:bottom w:val="single" w:sz="4" w:space="0" w:color="auto"/>
              <w:right w:val="single" w:sz="4" w:space="0" w:color="auto"/>
            </w:tcBorders>
          </w:tcPr>
          <w:p w14:paraId="524B99DD"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lastRenderedPageBreak/>
              <w:t>Go over Learning Objectives</w:t>
            </w:r>
          </w:p>
          <w:p w14:paraId="395A96A4" w14:textId="77777777" w:rsidR="002854FF" w:rsidRPr="00A638AA" w:rsidRDefault="002854FF" w:rsidP="00313A23">
            <w:pPr>
              <w:spacing w:line="259" w:lineRule="auto"/>
              <w:rPr>
                <w:rFonts w:ascii="Times New Roman" w:hAnsi="Times New Roman" w:cs="Times New Roman"/>
                <w:b/>
                <w:lang w:val="en-US"/>
              </w:rPr>
            </w:pPr>
          </w:p>
          <w:p w14:paraId="6351E5DF" w14:textId="77777777" w:rsidR="002854FF" w:rsidRPr="00A638AA" w:rsidRDefault="002854FF" w:rsidP="00313A23">
            <w:pPr>
              <w:spacing w:line="259" w:lineRule="auto"/>
              <w:rPr>
                <w:rFonts w:ascii="Times New Roman" w:hAnsi="Times New Roman" w:cs="Times New Roman"/>
                <w:b/>
                <w:lang w:val="en-US"/>
              </w:rPr>
            </w:pPr>
          </w:p>
          <w:p w14:paraId="57EC831D" w14:textId="77777777" w:rsidR="002854FF" w:rsidRPr="00A638AA" w:rsidRDefault="002854FF" w:rsidP="00313A23">
            <w:pPr>
              <w:spacing w:line="259" w:lineRule="auto"/>
              <w:rPr>
                <w:rFonts w:ascii="Times New Roman" w:hAnsi="Times New Roman" w:cs="Times New Roman"/>
                <w:b/>
                <w:lang w:val="en-US"/>
              </w:rPr>
            </w:pPr>
          </w:p>
          <w:p w14:paraId="276EC6FA" w14:textId="77777777" w:rsidR="002854FF" w:rsidRPr="00A638AA" w:rsidRDefault="002854FF" w:rsidP="00313A23">
            <w:pPr>
              <w:spacing w:line="259" w:lineRule="auto"/>
              <w:rPr>
                <w:rFonts w:ascii="Times New Roman" w:hAnsi="Times New Roman" w:cs="Times New Roman"/>
                <w:b/>
                <w:lang w:val="en-US"/>
              </w:rPr>
            </w:pPr>
          </w:p>
          <w:p w14:paraId="5FD43DAF" w14:textId="1E7120AE"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Academic writing, why it is important, Essay </w:t>
            </w:r>
            <w:r w:rsidR="00D34C33" w:rsidRPr="00A638AA">
              <w:rPr>
                <w:rFonts w:ascii="Times New Roman" w:hAnsi="Times New Roman" w:cs="Times New Roman"/>
                <w:b/>
                <w:lang w:val="en-US"/>
              </w:rPr>
              <w:t>Structure</w:t>
            </w:r>
          </w:p>
          <w:p w14:paraId="6C4F4CBF" w14:textId="77777777" w:rsidR="002854FF" w:rsidRPr="00A638AA" w:rsidRDefault="002854FF" w:rsidP="00313A23">
            <w:pPr>
              <w:spacing w:line="259" w:lineRule="auto"/>
              <w:rPr>
                <w:rFonts w:ascii="Times New Roman" w:hAnsi="Times New Roman" w:cs="Times New Roman"/>
                <w:b/>
                <w:lang w:val="en-US"/>
              </w:rPr>
            </w:pPr>
          </w:p>
          <w:p w14:paraId="394023FD"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Essay Structure Activity</w:t>
            </w:r>
          </w:p>
          <w:p w14:paraId="6CB16A43" w14:textId="77777777" w:rsidR="002854FF" w:rsidRPr="00A638AA" w:rsidRDefault="002854FF" w:rsidP="00313A23">
            <w:pPr>
              <w:spacing w:line="259" w:lineRule="auto"/>
              <w:rPr>
                <w:rFonts w:ascii="Times New Roman" w:hAnsi="Times New Roman" w:cs="Times New Roman"/>
                <w:b/>
                <w:lang w:val="en-US"/>
              </w:rPr>
            </w:pPr>
          </w:p>
          <w:p w14:paraId="6D4685DF" w14:textId="77777777" w:rsidR="002854FF" w:rsidRPr="00A638AA" w:rsidRDefault="002854FF" w:rsidP="00313A23">
            <w:pPr>
              <w:spacing w:line="259" w:lineRule="auto"/>
              <w:rPr>
                <w:rFonts w:ascii="Times New Roman" w:hAnsi="Times New Roman" w:cs="Times New Roman"/>
                <w:b/>
                <w:lang w:val="en-US"/>
              </w:rPr>
            </w:pPr>
          </w:p>
          <w:p w14:paraId="458AADD4"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BREAK</w:t>
            </w:r>
          </w:p>
          <w:p w14:paraId="743B748E" w14:textId="77777777" w:rsidR="002854FF" w:rsidRPr="00A638AA" w:rsidRDefault="002854FF" w:rsidP="00313A23">
            <w:pPr>
              <w:spacing w:line="259" w:lineRule="auto"/>
              <w:rPr>
                <w:rFonts w:ascii="Times New Roman" w:hAnsi="Times New Roman" w:cs="Times New Roman"/>
                <w:b/>
                <w:lang w:val="en-US"/>
              </w:rPr>
            </w:pPr>
          </w:p>
          <w:p w14:paraId="27F363EC" w14:textId="77777777" w:rsidR="002854FF" w:rsidRPr="00A638AA" w:rsidRDefault="002854FF" w:rsidP="00313A23">
            <w:pPr>
              <w:spacing w:line="259" w:lineRule="auto"/>
              <w:rPr>
                <w:rFonts w:ascii="Times New Roman" w:hAnsi="Times New Roman" w:cs="Times New Roman"/>
                <w:b/>
                <w:lang w:val="en-US"/>
              </w:rPr>
            </w:pPr>
          </w:p>
          <w:p w14:paraId="3F4D23C9"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PEEL Method</w:t>
            </w:r>
          </w:p>
          <w:p w14:paraId="0D62A1B3" w14:textId="77777777" w:rsidR="002854FF" w:rsidRPr="00A638AA" w:rsidRDefault="002854FF" w:rsidP="00313A23">
            <w:pPr>
              <w:spacing w:line="259" w:lineRule="auto"/>
              <w:rPr>
                <w:rFonts w:ascii="Times New Roman" w:hAnsi="Times New Roman" w:cs="Times New Roman"/>
                <w:b/>
                <w:lang w:val="en-US"/>
              </w:rPr>
            </w:pPr>
          </w:p>
          <w:p w14:paraId="1BE2150A"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PEEL Exercise</w:t>
            </w:r>
          </w:p>
          <w:p w14:paraId="4B4DDF46" w14:textId="77777777" w:rsidR="002854FF" w:rsidRPr="00A638AA" w:rsidRDefault="002854FF" w:rsidP="00313A23">
            <w:pPr>
              <w:spacing w:line="259" w:lineRule="auto"/>
              <w:rPr>
                <w:rFonts w:ascii="Times New Roman" w:hAnsi="Times New Roman" w:cs="Times New Roman"/>
                <w:b/>
                <w:lang w:val="en-US"/>
              </w:rPr>
            </w:pPr>
          </w:p>
          <w:p w14:paraId="057B5494"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Report Introduction </w:t>
            </w:r>
          </w:p>
          <w:p w14:paraId="67686491" w14:textId="77777777" w:rsidR="002854FF" w:rsidRPr="00A638AA" w:rsidRDefault="002854FF" w:rsidP="00313A23">
            <w:pPr>
              <w:spacing w:line="259" w:lineRule="auto"/>
              <w:rPr>
                <w:rFonts w:ascii="Times New Roman" w:hAnsi="Times New Roman" w:cs="Times New Roman"/>
                <w:b/>
                <w:lang w:val="en-US"/>
              </w:rPr>
            </w:pPr>
          </w:p>
          <w:p w14:paraId="2AE6EE5C" w14:textId="77777777" w:rsidR="002854FF" w:rsidRPr="00A638AA" w:rsidRDefault="002854FF" w:rsidP="00313A23">
            <w:pPr>
              <w:spacing w:line="259" w:lineRule="auto"/>
              <w:rPr>
                <w:rFonts w:ascii="Times New Roman" w:hAnsi="Times New Roman" w:cs="Times New Roman"/>
                <w:b/>
                <w:lang w:val="en-US"/>
              </w:rPr>
            </w:pPr>
          </w:p>
          <w:p w14:paraId="78531789"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Assignment 1 breakdown </w:t>
            </w:r>
          </w:p>
          <w:p w14:paraId="26BAD3FD" w14:textId="77777777" w:rsidR="002854FF" w:rsidRPr="00A638AA" w:rsidRDefault="002854FF" w:rsidP="00313A23">
            <w:pPr>
              <w:spacing w:line="259" w:lineRule="auto"/>
              <w:rPr>
                <w:rFonts w:ascii="Times New Roman" w:hAnsi="Times New Roman" w:cs="Times New Roman"/>
                <w:b/>
                <w:lang w:val="en-US"/>
              </w:rPr>
            </w:pPr>
          </w:p>
          <w:p w14:paraId="68635611"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Any Questions</w:t>
            </w:r>
          </w:p>
        </w:tc>
        <w:tc>
          <w:tcPr>
            <w:tcW w:w="4140" w:type="dxa"/>
            <w:tcBorders>
              <w:top w:val="single" w:sz="4" w:space="0" w:color="auto"/>
              <w:left w:val="single" w:sz="4" w:space="0" w:color="auto"/>
              <w:bottom w:val="single" w:sz="4" w:space="0" w:color="auto"/>
              <w:right w:val="single" w:sz="4" w:space="0" w:color="auto"/>
            </w:tcBorders>
          </w:tcPr>
          <w:p w14:paraId="45E9BD1E"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Lecture</w:t>
            </w:r>
          </w:p>
          <w:p w14:paraId="3308F3CD" w14:textId="77777777" w:rsidR="002854FF" w:rsidRPr="00A638AA" w:rsidRDefault="002854FF" w:rsidP="00313A23">
            <w:pPr>
              <w:spacing w:line="259" w:lineRule="auto"/>
              <w:rPr>
                <w:rFonts w:ascii="Times New Roman" w:hAnsi="Times New Roman" w:cs="Times New Roman"/>
                <w:b/>
                <w:lang w:val="en-US"/>
              </w:rPr>
            </w:pPr>
          </w:p>
          <w:p w14:paraId="797DD962" w14:textId="77777777" w:rsidR="002854FF" w:rsidRPr="00A638AA" w:rsidRDefault="002854FF" w:rsidP="00313A23">
            <w:pPr>
              <w:spacing w:line="259" w:lineRule="auto"/>
              <w:rPr>
                <w:rFonts w:ascii="Times New Roman" w:hAnsi="Times New Roman" w:cs="Times New Roman"/>
                <w:b/>
                <w:lang w:val="en-US"/>
              </w:rPr>
            </w:pPr>
          </w:p>
          <w:p w14:paraId="6C09839A" w14:textId="77777777" w:rsidR="002854FF" w:rsidRPr="00A638AA" w:rsidRDefault="002854FF" w:rsidP="00313A23">
            <w:pPr>
              <w:spacing w:line="259" w:lineRule="auto"/>
              <w:rPr>
                <w:rFonts w:ascii="Times New Roman" w:hAnsi="Times New Roman" w:cs="Times New Roman"/>
                <w:b/>
                <w:lang w:val="en-US"/>
              </w:rPr>
            </w:pPr>
          </w:p>
          <w:p w14:paraId="440AA6A7" w14:textId="77777777" w:rsidR="002854FF" w:rsidRPr="00A638AA" w:rsidRDefault="002854FF" w:rsidP="00313A23">
            <w:pPr>
              <w:spacing w:line="259" w:lineRule="auto"/>
              <w:rPr>
                <w:rFonts w:ascii="Times New Roman" w:hAnsi="Times New Roman" w:cs="Times New Roman"/>
                <w:b/>
                <w:lang w:val="en-US"/>
              </w:rPr>
            </w:pPr>
          </w:p>
          <w:p w14:paraId="67A82A4F" w14:textId="77777777" w:rsidR="002854FF" w:rsidRPr="00A638AA" w:rsidRDefault="002854FF" w:rsidP="00313A23">
            <w:pPr>
              <w:spacing w:line="259" w:lineRule="auto"/>
              <w:rPr>
                <w:rFonts w:ascii="Times New Roman" w:hAnsi="Times New Roman" w:cs="Times New Roman"/>
                <w:b/>
                <w:lang w:val="en-US"/>
              </w:rPr>
            </w:pPr>
          </w:p>
          <w:p w14:paraId="396C0A24"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Lecture</w:t>
            </w:r>
          </w:p>
          <w:p w14:paraId="00CDE112" w14:textId="77777777" w:rsidR="002854FF" w:rsidRPr="00A638AA" w:rsidRDefault="002854FF" w:rsidP="00313A23">
            <w:pPr>
              <w:spacing w:line="259" w:lineRule="auto"/>
              <w:rPr>
                <w:rFonts w:ascii="Times New Roman" w:hAnsi="Times New Roman" w:cs="Times New Roman"/>
                <w:b/>
                <w:lang w:val="en-US"/>
              </w:rPr>
            </w:pPr>
          </w:p>
          <w:p w14:paraId="754028C8" w14:textId="77777777" w:rsidR="002854FF" w:rsidRPr="00A638AA" w:rsidRDefault="002854FF" w:rsidP="00313A23">
            <w:pPr>
              <w:spacing w:line="259" w:lineRule="auto"/>
              <w:rPr>
                <w:rFonts w:ascii="Times New Roman" w:hAnsi="Times New Roman" w:cs="Times New Roman"/>
                <w:b/>
                <w:lang w:val="en-US"/>
              </w:rPr>
            </w:pPr>
          </w:p>
          <w:p w14:paraId="3969782B" w14:textId="77777777" w:rsidR="002854FF" w:rsidRPr="00A638AA" w:rsidRDefault="002854FF" w:rsidP="00313A23">
            <w:pPr>
              <w:spacing w:line="259" w:lineRule="auto"/>
              <w:rPr>
                <w:rFonts w:ascii="Times New Roman" w:hAnsi="Times New Roman" w:cs="Times New Roman"/>
                <w:b/>
                <w:lang w:val="en-US"/>
              </w:rPr>
            </w:pPr>
          </w:p>
          <w:p w14:paraId="1E33E436" w14:textId="77777777" w:rsidR="002854FF" w:rsidRPr="00A638AA" w:rsidRDefault="002854FF" w:rsidP="00313A23">
            <w:pPr>
              <w:spacing w:line="259" w:lineRule="auto"/>
              <w:rPr>
                <w:rFonts w:ascii="Times New Roman" w:hAnsi="Times New Roman" w:cs="Times New Roman"/>
                <w:b/>
                <w:lang w:val="en-US"/>
              </w:rPr>
            </w:pPr>
          </w:p>
          <w:p w14:paraId="47C6B63F"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Activity </w:t>
            </w:r>
          </w:p>
          <w:p w14:paraId="2D4A656E" w14:textId="77777777" w:rsidR="002854FF" w:rsidRPr="00A638AA" w:rsidRDefault="002854FF" w:rsidP="00313A23">
            <w:pPr>
              <w:spacing w:line="259" w:lineRule="auto"/>
              <w:rPr>
                <w:rFonts w:ascii="Times New Roman" w:hAnsi="Times New Roman" w:cs="Times New Roman"/>
                <w:b/>
                <w:lang w:val="en-US"/>
              </w:rPr>
            </w:pPr>
          </w:p>
          <w:p w14:paraId="1A21FEEF" w14:textId="77777777" w:rsidR="002854FF" w:rsidRPr="00A638AA" w:rsidRDefault="002854FF" w:rsidP="00313A23">
            <w:pPr>
              <w:spacing w:line="259" w:lineRule="auto"/>
              <w:rPr>
                <w:rFonts w:ascii="Times New Roman" w:hAnsi="Times New Roman" w:cs="Times New Roman"/>
                <w:b/>
                <w:lang w:val="en-US"/>
              </w:rPr>
            </w:pPr>
          </w:p>
          <w:p w14:paraId="253DE5BA" w14:textId="77777777" w:rsidR="002854FF" w:rsidRPr="00A638AA" w:rsidRDefault="002854FF" w:rsidP="00313A23">
            <w:pPr>
              <w:spacing w:line="259" w:lineRule="auto"/>
              <w:rPr>
                <w:rFonts w:ascii="Times New Roman" w:hAnsi="Times New Roman" w:cs="Times New Roman"/>
                <w:b/>
                <w:lang w:val="en-US"/>
              </w:rPr>
            </w:pPr>
          </w:p>
          <w:p w14:paraId="52A2CE4F"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N/A</w:t>
            </w:r>
          </w:p>
          <w:p w14:paraId="4AD1A050" w14:textId="77777777" w:rsidR="002854FF" w:rsidRPr="00A638AA" w:rsidRDefault="002854FF" w:rsidP="00313A23">
            <w:pPr>
              <w:spacing w:line="259" w:lineRule="auto"/>
              <w:rPr>
                <w:rFonts w:ascii="Times New Roman" w:hAnsi="Times New Roman" w:cs="Times New Roman"/>
                <w:b/>
                <w:lang w:val="en-US"/>
              </w:rPr>
            </w:pPr>
          </w:p>
          <w:p w14:paraId="67000151" w14:textId="77777777" w:rsidR="002854FF" w:rsidRPr="00A638AA" w:rsidRDefault="002854FF" w:rsidP="00313A23">
            <w:pPr>
              <w:spacing w:line="259" w:lineRule="auto"/>
              <w:rPr>
                <w:rFonts w:ascii="Times New Roman" w:hAnsi="Times New Roman" w:cs="Times New Roman"/>
                <w:b/>
                <w:lang w:val="en-US"/>
              </w:rPr>
            </w:pPr>
          </w:p>
          <w:p w14:paraId="063F5B9E"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Lecture</w:t>
            </w:r>
          </w:p>
          <w:p w14:paraId="47AA720C" w14:textId="77777777" w:rsidR="002854FF" w:rsidRPr="00A638AA" w:rsidRDefault="002854FF" w:rsidP="00313A23">
            <w:pPr>
              <w:spacing w:line="259" w:lineRule="auto"/>
              <w:rPr>
                <w:rFonts w:ascii="Times New Roman" w:hAnsi="Times New Roman" w:cs="Times New Roman"/>
                <w:b/>
                <w:lang w:val="en-US"/>
              </w:rPr>
            </w:pPr>
          </w:p>
          <w:p w14:paraId="70E6124B"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Activity</w:t>
            </w:r>
          </w:p>
          <w:p w14:paraId="4558C294" w14:textId="77777777" w:rsidR="002854FF" w:rsidRPr="00A638AA" w:rsidRDefault="002854FF" w:rsidP="00313A23">
            <w:pPr>
              <w:spacing w:line="259" w:lineRule="auto"/>
              <w:rPr>
                <w:rFonts w:ascii="Times New Roman" w:hAnsi="Times New Roman" w:cs="Times New Roman"/>
                <w:b/>
                <w:lang w:val="en-US"/>
              </w:rPr>
            </w:pPr>
          </w:p>
          <w:p w14:paraId="792D8101"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Lecture</w:t>
            </w:r>
          </w:p>
          <w:p w14:paraId="61BAEA03" w14:textId="77777777" w:rsidR="002854FF" w:rsidRPr="00A638AA" w:rsidRDefault="002854FF" w:rsidP="00313A23">
            <w:pPr>
              <w:spacing w:line="259" w:lineRule="auto"/>
              <w:rPr>
                <w:rFonts w:ascii="Times New Roman" w:hAnsi="Times New Roman" w:cs="Times New Roman"/>
                <w:b/>
                <w:lang w:val="en-US"/>
              </w:rPr>
            </w:pPr>
          </w:p>
          <w:p w14:paraId="5AB06F99" w14:textId="77777777" w:rsidR="002854FF" w:rsidRPr="00A638AA" w:rsidRDefault="002854FF" w:rsidP="00313A23">
            <w:pPr>
              <w:spacing w:line="259" w:lineRule="auto"/>
              <w:rPr>
                <w:rFonts w:ascii="Times New Roman" w:hAnsi="Times New Roman" w:cs="Times New Roman"/>
                <w:b/>
                <w:lang w:val="en-US"/>
              </w:rPr>
            </w:pPr>
          </w:p>
          <w:p w14:paraId="3DB619BF" w14:textId="77777777" w:rsidR="002854FF" w:rsidRPr="00A638AA" w:rsidRDefault="002854FF" w:rsidP="00313A23">
            <w:pPr>
              <w:spacing w:line="259" w:lineRule="auto"/>
              <w:rPr>
                <w:rFonts w:ascii="Times New Roman" w:hAnsi="Times New Roman" w:cs="Times New Roman"/>
                <w:b/>
                <w:lang w:val="en-US"/>
              </w:rPr>
            </w:pPr>
          </w:p>
          <w:p w14:paraId="0E069413"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 Lecture/ Q and A</w:t>
            </w:r>
          </w:p>
          <w:p w14:paraId="2D6B4EA8" w14:textId="77777777" w:rsidR="002854FF" w:rsidRPr="00A638AA" w:rsidRDefault="002854FF" w:rsidP="00313A23">
            <w:pPr>
              <w:spacing w:line="259" w:lineRule="auto"/>
              <w:rPr>
                <w:rFonts w:ascii="Times New Roman" w:hAnsi="Times New Roman" w:cs="Times New Roman"/>
                <w:b/>
                <w:lang w:val="en-US"/>
              </w:rPr>
            </w:pPr>
          </w:p>
          <w:p w14:paraId="08B54DE3" w14:textId="77777777" w:rsidR="002854FF" w:rsidRPr="00A638AA" w:rsidRDefault="002854FF" w:rsidP="00313A23">
            <w:pPr>
              <w:spacing w:line="259" w:lineRule="auto"/>
              <w:rPr>
                <w:rFonts w:ascii="Times New Roman" w:hAnsi="Times New Roman" w:cs="Times New Roman"/>
                <w:b/>
                <w:lang w:val="en-US"/>
              </w:rPr>
            </w:pPr>
          </w:p>
          <w:p w14:paraId="2E79C28D" w14:textId="77777777" w:rsidR="002854FF" w:rsidRPr="002854FF" w:rsidRDefault="002854FF" w:rsidP="00313A23">
            <w:pPr>
              <w:rPr>
                <w:rFonts w:ascii="Times New Roman" w:hAnsi="Times New Roman" w:cs="Times New Roman"/>
                <w:b/>
                <w:lang w:val="en-US"/>
              </w:rPr>
            </w:pPr>
          </w:p>
          <w:p w14:paraId="102960D6" w14:textId="77777777" w:rsidR="002854FF" w:rsidRPr="002854FF" w:rsidRDefault="002854FF" w:rsidP="00313A23">
            <w:pPr>
              <w:rPr>
                <w:rFonts w:ascii="Times New Roman" w:hAnsi="Times New Roman" w:cs="Times New Roman"/>
                <w:b/>
                <w:lang w:val="en-US"/>
              </w:rPr>
            </w:pPr>
          </w:p>
          <w:p w14:paraId="1E749B68" w14:textId="77777777" w:rsidR="002854FF" w:rsidRPr="002854FF" w:rsidRDefault="002854FF" w:rsidP="00313A23">
            <w:pPr>
              <w:rPr>
                <w:rFonts w:ascii="Times New Roman" w:hAnsi="Times New Roman" w:cs="Times New Roman"/>
                <w:b/>
                <w:lang w:val="en-US"/>
              </w:rPr>
            </w:pPr>
          </w:p>
          <w:p w14:paraId="7A7A97F4" w14:textId="77777777" w:rsidR="002854FF" w:rsidRPr="002854FF" w:rsidRDefault="002854FF" w:rsidP="00313A23">
            <w:pPr>
              <w:rPr>
                <w:rFonts w:ascii="Times New Roman" w:hAnsi="Times New Roman" w:cs="Times New Roman"/>
                <w:b/>
                <w:lang w:val="en-US"/>
              </w:rPr>
            </w:pPr>
          </w:p>
          <w:p w14:paraId="4C246E2A" w14:textId="77777777" w:rsidR="002854FF" w:rsidRPr="002854FF" w:rsidRDefault="002854FF" w:rsidP="00313A23">
            <w:pPr>
              <w:rPr>
                <w:rFonts w:ascii="Times New Roman" w:hAnsi="Times New Roman" w:cs="Times New Roman"/>
                <w:b/>
                <w:lang w:val="en-US"/>
              </w:rPr>
            </w:pPr>
          </w:p>
          <w:p w14:paraId="2CA32B48" w14:textId="77777777" w:rsidR="002854FF" w:rsidRPr="002854FF" w:rsidRDefault="002854FF" w:rsidP="00313A23">
            <w:pPr>
              <w:rPr>
                <w:rFonts w:ascii="Times New Roman" w:hAnsi="Times New Roman" w:cs="Times New Roman"/>
                <w:b/>
                <w:lang w:val="en-US"/>
              </w:rPr>
            </w:pPr>
          </w:p>
          <w:p w14:paraId="0AC043D3" w14:textId="77777777" w:rsidR="002854FF" w:rsidRPr="002854FF" w:rsidRDefault="002854FF" w:rsidP="00313A23">
            <w:pPr>
              <w:rPr>
                <w:rFonts w:ascii="Times New Roman" w:hAnsi="Times New Roman" w:cs="Times New Roman"/>
                <w:b/>
                <w:lang w:val="en-US"/>
              </w:rPr>
            </w:pPr>
          </w:p>
          <w:p w14:paraId="0CF6A0E4"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Closing Plenaries </w:t>
            </w:r>
          </w:p>
        </w:tc>
        <w:tc>
          <w:tcPr>
            <w:tcW w:w="1571" w:type="dxa"/>
            <w:tcBorders>
              <w:top w:val="single" w:sz="4" w:space="0" w:color="auto"/>
              <w:left w:val="single" w:sz="4" w:space="0" w:color="auto"/>
              <w:bottom w:val="single" w:sz="4" w:space="0" w:color="auto"/>
              <w:right w:val="single" w:sz="4" w:space="0" w:color="auto"/>
            </w:tcBorders>
          </w:tcPr>
          <w:p w14:paraId="6C86F6E2"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lastRenderedPageBreak/>
              <w:t xml:space="preserve">5 mins </w:t>
            </w:r>
          </w:p>
          <w:p w14:paraId="10BA34D0" w14:textId="77777777" w:rsidR="002854FF" w:rsidRPr="00A638AA" w:rsidRDefault="002854FF" w:rsidP="00313A23">
            <w:pPr>
              <w:spacing w:line="259" w:lineRule="auto"/>
              <w:rPr>
                <w:rFonts w:ascii="Times New Roman" w:hAnsi="Times New Roman" w:cs="Times New Roman"/>
                <w:b/>
                <w:lang w:val="en-US"/>
              </w:rPr>
            </w:pPr>
          </w:p>
          <w:p w14:paraId="5288DB04" w14:textId="77777777" w:rsidR="002854FF" w:rsidRPr="00A638AA" w:rsidRDefault="002854FF" w:rsidP="00313A23">
            <w:pPr>
              <w:spacing w:line="259" w:lineRule="auto"/>
              <w:rPr>
                <w:rFonts w:ascii="Times New Roman" w:hAnsi="Times New Roman" w:cs="Times New Roman"/>
                <w:b/>
                <w:lang w:val="en-US"/>
              </w:rPr>
            </w:pPr>
          </w:p>
          <w:p w14:paraId="6746FEEB" w14:textId="77777777" w:rsidR="002854FF" w:rsidRPr="00A638AA" w:rsidRDefault="002854FF" w:rsidP="00313A23">
            <w:pPr>
              <w:spacing w:line="259" w:lineRule="auto"/>
              <w:rPr>
                <w:rFonts w:ascii="Times New Roman" w:hAnsi="Times New Roman" w:cs="Times New Roman"/>
                <w:b/>
                <w:lang w:val="en-US"/>
              </w:rPr>
            </w:pPr>
          </w:p>
          <w:p w14:paraId="29AE6EBD" w14:textId="77777777" w:rsidR="002854FF" w:rsidRPr="00A638AA" w:rsidRDefault="002854FF" w:rsidP="00313A23">
            <w:pPr>
              <w:spacing w:line="259" w:lineRule="auto"/>
              <w:rPr>
                <w:rFonts w:ascii="Times New Roman" w:hAnsi="Times New Roman" w:cs="Times New Roman"/>
                <w:b/>
                <w:lang w:val="en-US"/>
              </w:rPr>
            </w:pPr>
          </w:p>
          <w:p w14:paraId="23DB1BAF" w14:textId="77777777" w:rsidR="002854FF" w:rsidRPr="00A638AA" w:rsidRDefault="002854FF" w:rsidP="00313A23">
            <w:pPr>
              <w:spacing w:line="259" w:lineRule="auto"/>
              <w:rPr>
                <w:rFonts w:ascii="Times New Roman" w:hAnsi="Times New Roman" w:cs="Times New Roman"/>
                <w:b/>
                <w:lang w:val="en-US"/>
              </w:rPr>
            </w:pPr>
          </w:p>
          <w:p w14:paraId="27C1C5F1"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40 mins </w:t>
            </w:r>
          </w:p>
          <w:p w14:paraId="4FD37F53" w14:textId="77777777" w:rsidR="002854FF" w:rsidRPr="00A638AA" w:rsidRDefault="002854FF" w:rsidP="00313A23">
            <w:pPr>
              <w:spacing w:line="259" w:lineRule="auto"/>
              <w:rPr>
                <w:rFonts w:ascii="Times New Roman" w:hAnsi="Times New Roman" w:cs="Times New Roman"/>
                <w:b/>
                <w:lang w:val="en-US"/>
              </w:rPr>
            </w:pPr>
          </w:p>
          <w:p w14:paraId="7FC865A5" w14:textId="77777777" w:rsidR="002854FF" w:rsidRPr="00A638AA" w:rsidRDefault="002854FF" w:rsidP="00313A23">
            <w:pPr>
              <w:spacing w:line="259" w:lineRule="auto"/>
              <w:rPr>
                <w:rFonts w:ascii="Times New Roman" w:hAnsi="Times New Roman" w:cs="Times New Roman"/>
                <w:b/>
                <w:lang w:val="en-US"/>
              </w:rPr>
            </w:pPr>
          </w:p>
          <w:p w14:paraId="45F06A9F" w14:textId="77777777" w:rsidR="002854FF" w:rsidRPr="00A638AA" w:rsidRDefault="002854FF" w:rsidP="00313A23">
            <w:pPr>
              <w:spacing w:line="259" w:lineRule="auto"/>
              <w:rPr>
                <w:rFonts w:ascii="Times New Roman" w:hAnsi="Times New Roman" w:cs="Times New Roman"/>
                <w:b/>
                <w:lang w:val="en-US"/>
              </w:rPr>
            </w:pPr>
          </w:p>
          <w:p w14:paraId="33371D05" w14:textId="77777777" w:rsidR="002854FF" w:rsidRPr="00A638AA" w:rsidRDefault="002854FF" w:rsidP="00313A23">
            <w:pPr>
              <w:spacing w:line="259" w:lineRule="auto"/>
              <w:rPr>
                <w:rFonts w:ascii="Times New Roman" w:hAnsi="Times New Roman" w:cs="Times New Roman"/>
                <w:b/>
                <w:lang w:val="en-US"/>
              </w:rPr>
            </w:pPr>
          </w:p>
          <w:p w14:paraId="646118B0"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20 mins</w:t>
            </w:r>
          </w:p>
          <w:p w14:paraId="7BFD09E6" w14:textId="77777777" w:rsidR="002854FF" w:rsidRPr="00A638AA" w:rsidRDefault="002854FF" w:rsidP="00313A23">
            <w:pPr>
              <w:spacing w:line="259" w:lineRule="auto"/>
              <w:rPr>
                <w:rFonts w:ascii="Times New Roman" w:hAnsi="Times New Roman" w:cs="Times New Roman"/>
                <w:b/>
                <w:lang w:val="en-US"/>
              </w:rPr>
            </w:pPr>
          </w:p>
          <w:p w14:paraId="3571C753" w14:textId="77777777" w:rsidR="002854FF" w:rsidRPr="00A638AA" w:rsidRDefault="002854FF" w:rsidP="00313A23">
            <w:pPr>
              <w:spacing w:line="259" w:lineRule="auto"/>
              <w:rPr>
                <w:rFonts w:ascii="Times New Roman" w:hAnsi="Times New Roman" w:cs="Times New Roman"/>
                <w:b/>
                <w:lang w:val="en-US"/>
              </w:rPr>
            </w:pPr>
          </w:p>
          <w:p w14:paraId="68F87DE9" w14:textId="77777777" w:rsidR="002854FF" w:rsidRPr="00A638AA" w:rsidRDefault="002854FF" w:rsidP="00313A23">
            <w:pPr>
              <w:spacing w:line="259" w:lineRule="auto"/>
              <w:rPr>
                <w:rFonts w:ascii="Times New Roman" w:hAnsi="Times New Roman" w:cs="Times New Roman"/>
                <w:b/>
                <w:lang w:val="en-US"/>
              </w:rPr>
            </w:pPr>
          </w:p>
          <w:p w14:paraId="20034DC8"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30 Mins</w:t>
            </w:r>
          </w:p>
          <w:p w14:paraId="39CBA7FB" w14:textId="77777777" w:rsidR="002854FF" w:rsidRPr="00A638AA" w:rsidRDefault="002854FF" w:rsidP="00313A23">
            <w:pPr>
              <w:spacing w:line="259" w:lineRule="auto"/>
              <w:rPr>
                <w:rFonts w:ascii="Times New Roman" w:hAnsi="Times New Roman" w:cs="Times New Roman"/>
                <w:b/>
                <w:lang w:val="en-US"/>
              </w:rPr>
            </w:pPr>
          </w:p>
          <w:p w14:paraId="54F8161C" w14:textId="77777777" w:rsidR="002854FF" w:rsidRPr="00A638AA" w:rsidRDefault="002854FF" w:rsidP="00313A23">
            <w:pPr>
              <w:spacing w:line="259" w:lineRule="auto"/>
              <w:rPr>
                <w:rFonts w:ascii="Times New Roman" w:hAnsi="Times New Roman" w:cs="Times New Roman"/>
                <w:b/>
                <w:lang w:val="en-US"/>
              </w:rPr>
            </w:pPr>
          </w:p>
          <w:p w14:paraId="4C75066A"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40 mins </w:t>
            </w:r>
          </w:p>
          <w:p w14:paraId="4083ECF8" w14:textId="77777777" w:rsidR="002854FF" w:rsidRPr="00A638AA" w:rsidRDefault="002854FF" w:rsidP="00313A23">
            <w:pPr>
              <w:spacing w:line="259" w:lineRule="auto"/>
              <w:rPr>
                <w:rFonts w:ascii="Times New Roman" w:hAnsi="Times New Roman" w:cs="Times New Roman"/>
                <w:b/>
                <w:lang w:val="en-US"/>
              </w:rPr>
            </w:pPr>
          </w:p>
          <w:p w14:paraId="2026C57B"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25 mins </w:t>
            </w:r>
          </w:p>
          <w:p w14:paraId="0A72BBEE" w14:textId="77777777" w:rsidR="002854FF" w:rsidRPr="00A638AA" w:rsidRDefault="002854FF" w:rsidP="00313A23">
            <w:pPr>
              <w:spacing w:line="259" w:lineRule="auto"/>
              <w:rPr>
                <w:rFonts w:ascii="Times New Roman" w:hAnsi="Times New Roman" w:cs="Times New Roman"/>
                <w:b/>
                <w:lang w:val="en-US"/>
              </w:rPr>
            </w:pPr>
          </w:p>
          <w:p w14:paraId="6EA04E6F"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25 mins </w:t>
            </w:r>
          </w:p>
          <w:p w14:paraId="16EDE247" w14:textId="77777777" w:rsidR="002854FF" w:rsidRPr="00A638AA" w:rsidRDefault="002854FF" w:rsidP="00313A23">
            <w:pPr>
              <w:spacing w:line="259" w:lineRule="auto"/>
              <w:rPr>
                <w:rFonts w:ascii="Times New Roman" w:hAnsi="Times New Roman" w:cs="Times New Roman"/>
                <w:b/>
                <w:lang w:val="en-US"/>
              </w:rPr>
            </w:pPr>
          </w:p>
          <w:p w14:paraId="3F0E6B46" w14:textId="77777777" w:rsidR="002854FF" w:rsidRPr="00A638AA" w:rsidRDefault="002854FF" w:rsidP="00313A23">
            <w:pPr>
              <w:spacing w:line="259" w:lineRule="auto"/>
              <w:rPr>
                <w:rFonts w:ascii="Times New Roman" w:hAnsi="Times New Roman" w:cs="Times New Roman"/>
                <w:b/>
                <w:lang w:val="en-US"/>
              </w:rPr>
            </w:pPr>
          </w:p>
          <w:p w14:paraId="27364016" w14:textId="77777777" w:rsidR="002854FF" w:rsidRPr="00A638AA" w:rsidRDefault="002854FF" w:rsidP="00313A23">
            <w:pPr>
              <w:spacing w:line="259" w:lineRule="auto"/>
              <w:rPr>
                <w:rFonts w:ascii="Times New Roman" w:hAnsi="Times New Roman" w:cs="Times New Roman"/>
                <w:b/>
                <w:lang w:val="en-US"/>
              </w:rPr>
            </w:pPr>
          </w:p>
          <w:p w14:paraId="674555CB"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50 mins</w:t>
            </w:r>
          </w:p>
          <w:p w14:paraId="69F949B9" w14:textId="77777777" w:rsidR="002854FF" w:rsidRPr="00A638AA" w:rsidRDefault="002854FF" w:rsidP="00313A23">
            <w:pPr>
              <w:spacing w:line="259" w:lineRule="auto"/>
              <w:rPr>
                <w:rFonts w:ascii="Times New Roman" w:hAnsi="Times New Roman" w:cs="Times New Roman"/>
                <w:b/>
                <w:lang w:val="en-US"/>
              </w:rPr>
            </w:pPr>
          </w:p>
          <w:p w14:paraId="1B8E3D83" w14:textId="77777777" w:rsidR="002854FF" w:rsidRPr="00A638AA" w:rsidRDefault="002854FF" w:rsidP="00313A23">
            <w:pPr>
              <w:spacing w:line="259" w:lineRule="auto"/>
              <w:rPr>
                <w:rFonts w:ascii="Times New Roman" w:hAnsi="Times New Roman" w:cs="Times New Roman"/>
                <w:b/>
                <w:lang w:val="en-US"/>
              </w:rPr>
            </w:pPr>
          </w:p>
          <w:p w14:paraId="3ADA955E" w14:textId="77777777" w:rsidR="002854FF" w:rsidRPr="002854FF" w:rsidRDefault="002854FF" w:rsidP="00313A23">
            <w:pPr>
              <w:rPr>
                <w:rFonts w:ascii="Times New Roman" w:hAnsi="Times New Roman" w:cs="Times New Roman"/>
                <w:b/>
                <w:lang w:val="en-US"/>
              </w:rPr>
            </w:pPr>
          </w:p>
          <w:p w14:paraId="6EA11BA0" w14:textId="77777777" w:rsidR="002854FF" w:rsidRPr="002854FF" w:rsidRDefault="002854FF" w:rsidP="00313A23">
            <w:pPr>
              <w:rPr>
                <w:rFonts w:ascii="Times New Roman" w:hAnsi="Times New Roman" w:cs="Times New Roman"/>
                <w:b/>
                <w:lang w:val="en-US"/>
              </w:rPr>
            </w:pPr>
          </w:p>
          <w:p w14:paraId="35ADB938" w14:textId="77777777" w:rsidR="002854FF" w:rsidRPr="002854FF" w:rsidRDefault="002854FF" w:rsidP="00313A23">
            <w:pPr>
              <w:rPr>
                <w:rFonts w:ascii="Times New Roman" w:hAnsi="Times New Roman" w:cs="Times New Roman"/>
                <w:b/>
                <w:lang w:val="en-US"/>
              </w:rPr>
            </w:pPr>
          </w:p>
          <w:p w14:paraId="64A768FE" w14:textId="77777777" w:rsidR="002854FF" w:rsidRPr="002854FF" w:rsidRDefault="002854FF" w:rsidP="00313A23">
            <w:pPr>
              <w:rPr>
                <w:rFonts w:ascii="Times New Roman" w:hAnsi="Times New Roman" w:cs="Times New Roman"/>
                <w:b/>
                <w:lang w:val="en-US"/>
              </w:rPr>
            </w:pPr>
          </w:p>
          <w:p w14:paraId="0573B557" w14:textId="77777777" w:rsidR="002854FF" w:rsidRPr="002854FF" w:rsidRDefault="002854FF" w:rsidP="00313A23">
            <w:pPr>
              <w:rPr>
                <w:rFonts w:ascii="Times New Roman" w:hAnsi="Times New Roman" w:cs="Times New Roman"/>
                <w:b/>
                <w:lang w:val="en-US"/>
              </w:rPr>
            </w:pPr>
          </w:p>
          <w:p w14:paraId="43006EA5" w14:textId="77777777" w:rsidR="002854FF" w:rsidRPr="002854FF" w:rsidRDefault="002854FF" w:rsidP="00313A23">
            <w:pPr>
              <w:rPr>
                <w:rFonts w:ascii="Times New Roman" w:hAnsi="Times New Roman" w:cs="Times New Roman"/>
                <w:b/>
                <w:lang w:val="en-US"/>
              </w:rPr>
            </w:pPr>
          </w:p>
          <w:p w14:paraId="02A197F2" w14:textId="77777777" w:rsidR="002854FF" w:rsidRPr="002854FF" w:rsidRDefault="002854FF" w:rsidP="00313A23">
            <w:pPr>
              <w:rPr>
                <w:rFonts w:ascii="Times New Roman" w:hAnsi="Times New Roman" w:cs="Times New Roman"/>
                <w:b/>
                <w:lang w:val="en-US"/>
              </w:rPr>
            </w:pPr>
          </w:p>
          <w:p w14:paraId="0C4ED6E4" w14:textId="05F65565" w:rsidR="002854FF" w:rsidRPr="00A638AA" w:rsidRDefault="00D34C33" w:rsidP="00313A23">
            <w:pPr>
              <w:spacing w:line="259" w:lineRule="auto"/>
              <w:rPr>
                <w:rFonts w:ascii="Times New Roman" w:hAnsi="Times New Roman" w:cs="Times New Roman"/>
                <w:b/>
                <w:lang w:val="en-US"/>
              </w:rPr>
            </w:pPr>
            <w:r w:rsidRPr="00A638AA">
              <w:rPr>
                <w:rFonts w:ascii="Times New Roman" w:hAnsi="Times New Roman" w:cs="Times New Roman"/>
                <w:b/>
                <w:lang w:val="en-US"/>
              </w:rPr>
              <w:t>5 mins</w:t>
            </w:r>
            <w:r w:rsidR="002854FF" w:rsidRPr="00A638AA">
              <w:rPr>
                <w:rFonts w:ascii="Times New Roman" w:hAnsi="Times New Roman" w:cs="Times New Roman"/>
                <w:b/>
                <w:lang w:val="en-US"/>
              </w:rPr>
              <w:t xml:space="preserve"> </w:t>
            </w:r>
          </w:p>
        </w:tc>
      </w:tr>
    </w:tbl>
    <w:p w14:paraId="762879D2" w14:textId="77777777" w:rsidR="002854FF" w:rsidRPr="00A638AA" w:rsidRDefault="002854FF" w:rsidP="002854FF">
      <w:pPr>
        <w:spacing w:line="259" w:lineRule="auto"/>
        <w:rPr>
          <w:rFonts w:ascii="Times New Roman" w:hAnsi="Times New Roman" w:cs="Times New Roman"/>
          <w:b/>
          <w:lang w:val="en-US"/>
        </w:rPr>
      </w:pPr>
    </w:p>
    <w:p w14:paraId="09D66002" w14:textId="77777777" w:rsidR="002854FF" w:rsidRPr="00A638AA" w:rsidRDefault="002854FF" w:rsidP="002854FF">
      <w:pPr>
        <w:spacing w:line="259" w:lineRule="auto"/>
        <w:rPr>
          <w:rFonts w:ascii="Times New Roman" w:hAnsi="Times New Roman" w:cs="Times New Roman"/>
          <w:b/>
          <w:lang w:val="en-US"/>
        </w:rPr>
      </w:pPr>
    </w:p>
    <w:p w14:paraId="002DE3CE" w14:textId="77777777" w:rsidR="002854FF" w:rsidRPr="00A638AA" w:rsidRDefault="002854FF" w:rsidP="002854FF">
      <w:pPr>
        <w:spacing w:line="259" w:lineRule="auto"/>
        <w:rPr>
          <w:rFonts w:ascii="Times New Roman" w:hAnsi="Times New Roman" w:cs="Times New Roman"/>
          <w:b/>
          <w:lang w:val="en-US"/>
        </w:rPr>
      </w:pPr>
    </w:p>
    <w:p w14:paraId="7B88F65A" w14:textId="77777777" w:rsidR="002854FF" w:rsidRPr="00A638AA" w:rsidRDefault="002854FF" w:rsidP="002854FF">
      <w:pPr>
        <w:spacing w:line="259" w:lineRule="auto"/>
        <w:rPr>
          <w:rFonts w:ascii="Times New Roman" w:hAnsi="Times New Roman" w:cs="Times New Roman"/>
          <w:b/>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2854FF" w:rsidRPr="00A638AA" w14:paraId="19C555C5" w14:textId="77777777" w:rsidTr="00313A23">
        <w:tc>
          <w:tcPr>
            <w:tcW w:w="9821" w:type="dxa"/>
          </w:tcPr>
          <w:p w14:paraId="505FD474"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Assessment Strategies: when and how are they included within the lesson?</w:t>
            </w:r>
          </w:p>
          <w:p w14:paraId="076654D0" w14:textId="77777777" w:rsidR="002854FF" w:rsidRPr="00A638AA" w:rsidRDefault="002854FF" w:rsidP="00313A23">
            <w:pPr>
              <w:spacing w:line="259" w:lineRule="auto"/>
              <w:rPr>
                <w:rFonts w:ascii="Times New Roman" w:hAnsi="Times New Roman" w:cs="Times New Roman"/>
                <w:b/>
                <w:lang w:val="en-US"/>
              </w:rPr>
            </w:pPr>
          </w:p>
          <w:p w14:paraId="7BD06DE6" w14:textId="77777777" w:rsidR="002854FF" w:rsidRPr="00A638AA" w:rsidRDefault="002854FF" w:rsidP="00313A23">
            <w:pPr>
              <w:spacing w:line="259" w:lineRule="auto"/>
              <w:rPr>
                <w:rFonts w:ascii="Times New Roman" w:hAnsi="Times New Roman" w:cs="Times New Roman"/>
                <w:b/>
                <w:lang w:val="en-US"/>
              </w:rPr>
            </w:pPr>
            <w:r w:rsidRPr="00A638AA">
              <w:rPr>
                <w:rFonts w:ascii="Times New Roman" w:hAnsi="Times New Roman" w:cs="Times New Roman"/>
                <w:b/>
                <w:lang w:val="en-US"/>
              </w:rPr>
              <w:t xml:space="preserve">It is within these activity portions that learner’s knowledge will be assessed and gaps in knowledge will be addressed in real time. </w:t>
            </w:r>
          </w:p>
          <w:p w14:paraId="0615158E" w14:textId="77777777" w:rsidR="002854FF" w:rsidRPr="00A638AA" w:rsidRDefault="002854FF" w:rsidP="00313A23">
            <w:pPr>
              <w:spacing w:line="259" w:lineRule="auto"/>
              <w:rPr>
                <w:rFonts w:ascii="Times New Roman" w:hAnsi="Times New Roman" w:cs="Times New Roman"/>
                <w:b/>
                <w:lang w:val="en-US"/>
              </w:rPr>
            </w:pPr>
          </w:p>
          <w:p w14:paraId="71E8ABF2" w14:textId="77777777" w:rsidR="002854FF" w:rsidRPr="00A638AA" w:rsidRDefault="002854FF" w:rsidP="00313A23">
            <w:pPr>
              <w:spacing w:line="259" w:lineRule="auto"/>
              <w:rPr>
                <w:rFonts w:ascii="Times New Roman" w:hAnsi="Times New Roman" w:cs="Times New Roman"/>
                <w:b/>
                <w:lang w:val="en-US"/>
              </w:rPr>
            </w:pPr>
          </w:p>
          <w:p w14:paraId="06194812" w14:textId="77777777" w:rsidR="002854FF" w:rsidRPr="00A638AA" w:rsidRDefault="002854FF" w:rsidP="00313A23">
            <w:pPr>
              <w:spacing w:line="259" w:lineRule="auto"/>
              <w:rPr>
                <w:rFonts w:ascii="Times New Roman" w:hAnsi="Times New Roman" w:cs="Times New Roman"/>
                <w:b/>
                <w:lang w:val="en-US"/>
              </w:rPr>
            </w:pPr>
          </w:p>
          <w:p w14:paraId="12EE9669" w14:textId="77777777" w:rsidR="002854FF" w:rsidRPr="00A638AA" w:rsidRDefault="002854FF" w:rsidP="00313A23">
            <w:pPr>
              <w:spacing w:line="259" w:lineRule="auto"/>
              <w:rPr>
                <w:rFonts w:ascii="Times New Roman" w:hAnsi="Times New Roman" w:cs="Times New Roman"/>
                <w:b/>
                <w:lang w:val="en-US"/>
              </w:rPr>
            </w:pPr>
          </w:p>
          <w:p w14:paraId="660CF2A3" w14:textId="77777777" w:rsidR="002854FF" w:rsidRPr="00A638AA" w:rsidRDefault="002854FF" w:rsidP="00313A23">
            <w:pPr>
              <w:spacing w:line="259" w:lineRule="auto"/>
              <w:rPr>
                <w:rFonts w:ascii="Times New Roman" w:hAnsi="Times New Roman" w:cs="Times New Roman"/>
                <w:b/>
                <w:lang w:val="en-US"/>
              </w:rPr>
            </w:pPr>
          </w:p>
        </w:tc>
      </w:tr>
    </w:tbl>
    <w:p w14:paraId="42783863" w14:textId="77777777" w:rsidR="002854FF" w:rsidRPr="00A638AA" w:rsidRDefault="002854FF" w:rsidP="002854FF">
      <w:pPr>
        <w:spacing w:line="259" w:lineRule="auto"/>
        <w:rPr>
          <w:rFonts w:ascii="Times New Roman" w:hAnsi="Times New Roman" w:cs="Times New Roman"/>
          <w:lang w:val="en-US"/>
        </w:rPr>
      </w:pPr>
    </w:p>
    <w:tbl>
      <w:tblPr>
        <w:tblStyle w:val="TableGrid"/>
        <w:tblW w:w="9091" w:type="dxa"/>
        <w:tblLook w:val="04A0" w:firstRow="1" w:lastRow="0" w:firstColumn="1" w:lastColumn="0" w:noHBand="0" w:noVBand="1"/>
      </w:tblPr>
      <w:tblGrid>
        <w:gridCol w:w="9091"/>
      </w:tblGrid>
      <w:tr w:rsidR="002854FF" w:rsidRPr="00A638AA" w14:paraId="356FF31E" w14:textId="77777777" w:rsidTr="00313A23">
        <w:trPr>
          <w:trHeight w:val="1304"/>
        </w:trPr>
        <w:tc>
          <w:tcPr>
            <w:tcW w:w="9091" w:type="dxa"/>
          </w:tcPr>
          <w:p w14:paraId="1918154B" w14:textId="77777777" w:rsidR="002854FF" w:rsidRPr="00A638AA" w:rsidRDefault="002854FF" w:rsidP="00313A23">
            <w:pPr>
              <w:spacing w:after="160" w:line="259" w:lineRule="auto"/>
              <w:rPr>
                <w:rFonts w:ascii="Times New Roman" w:hAnsi="Times New Roman" w:cs="Times New Roman"/>
                <w:b/>
                <w:lang w:val="en-US"/>
              </w:rPr>
            </w:pPr>
            <w:r w:rsidRPr="00A638AA">
              <w:rPr>
                <w:rFonts w:ascii="Times New Roman" w:hAnsi="Times New Roman" w:cs="Times New Roman"/>
                <w:b/>
                <w:lang w:val="en-US"/>
              </w:rPr>
              <w:t>Informal reflection (to be completed after the session)</w:t>
            </w:r>
          </w:p>
          <w:p w14:paraId="4BF5A43B" w14:textId="77777777" w:rsidR="002854FF" w:rsidRPr="00A638AA" w:rsidRDefault="002854FF" w:rsidP="00313A23">
            <w:pPr>
              <w:spacing w:after="160" w:line="259" w:lineRule="auto"/>
              <w:rPr>
                <w:rFonts w:ascii="Times New Roman" w:hAnsi="Times New Roman" w:cs="Times New Roman"/>
                <w:b/>
                <w:lang w:val="en-US"/>
              </w:rPr>
            </w:pPr>
          </w:p>
          <w:p w14:paraId="29AA37F0" w14:textId="77777777" w:rsidR="002854FF" w:rsidRPr="00A638AA" w:rsidRDefault="002854FF" w:rsidP="00313A23">
            <w:pPr>
              <w:spacing w:after="160" w:line="259" w:lineRule="auto"/>
              <w:rPr>
                <w:rFonts w:ascii="Times New Roman" w:hAnsi="Times New Roman" w:cs="Times New Roman"/>
                <w:b/>
                <w:lang w:val="en-US"/>
              </w:rPr>
            </w:pPr>
          </w:p>
          <w:p w14:paraId="0230B720" w14:textId="77777777" w:rsidR="002854FF" w:rsidRPr="00A638AA" w:rsidRDefault="002854FF" w:rsidP="00313A23">
            <w:pPr>
              <w:spacing w:after="160" w:line="259" w:lineRule="auto"/>
              <w:rPr>
                <w:rFonts w:ascii="Times New Roman" w:hAnsi="Times New Roman" w:cs="Times New Roman"/>
                <w:b/>
                <w:lang w:val="en-US"/>
              </w:rPr>
            </w:pPr>
          </w:p>
          <w:p w14:paraId="21EDFE4D" w14:textId="77777777" w:rsidR="002854FF" w:rsidRPr="00A638AA" w:rsidRDefault="002854FF" w:rsidP="00313A23">
            <w:pPr>
              <w:spacing w:after="160" w:line="259" w:lineRule="auto"/>
              <w:rPr>
                <w:rFonts w:ascii="Times New Roman" w:hAnsi="Times New Roman" w:cs="Times New Roman"/>
                <w:b/>
                <w:lang w:val="en-US"/>
              </w:rPr>
            </w:pPr>
            <w:r w:rsidRPr="00A638AA">
              <w:rPr>
                <w:rFonts w:ascii="Times New Roman" w:hAnsi="Times New Roman" w:cs="Times New Roman"/>
                <w:b/>
                <w:lang w:val="en-US"/>
              </w:rPr>
              <w:t xml:space="preserve">I felt the timing for my activities needs to be improved upon – In the actual lesson they did not take so long.  I should have made more effort to address the late entrants to the class; the behaviour does disrupt the flow of the lesson. The activity where  the class was focused on essay structure went very well. </w:t>
            </w:r>
          </w:p>
          <w:p w14:paraId="424181E1" w14:textId="77777777" w:rsidR="002854FF" w:rsidRPr="00A638AA" w:rsidRDefault="002854FF" w:rsidP="00313A23">
            <w:pPr>
              <w:spacing w:after="160" w:line="259" w:lineRule="auto"/>
              <w:rPr>
                <w:rFonts w:ascii="Times New Roman" w:hAnsi="Times New Roman" w:cs="Times New Roman"/>
                <w:b/>
                <w:lang w:val="en-US"/>
              </w:rPr>
            </w:pPr>
          </w:p>
          <w:p w14:paraId="66205E2A" w14:textId="77777777" w:rsidR="002854FF" w:rsidRPr="00A638AA" w:rsidRDefault="002854FF" w:rsidP="00313A23">
            <w:pPr>
              <w:spacing w:after="160" w:line="259" w:lineRule="auto"/>
              <w:rPr>
                <w:rFonts w:ascii="Times New Roman" w:hAnsi="Times New Roman" w:cs="Times New Roman"/>
                <w:b/>
                <w:lang w:val="en-US"/>
              </w:rPr>
            </w:pPr>
          </w:p>
          <w:p w14:paraId="02C971C4" w14:textId="77777777" w:rsidR="002854FF" w:rsidRPr="00A638AA" w:rsidRDefault="002854FF" w:rsidP="00313A23">
            <w:pPr>
              <w:spacing w:after="160" w:line="259" w:lineRule="auto"/>
              <w:rPr>
                <w:rFonts w:ascii="Times New Roman" w:hAnsi="Times New Roman" w:cs="Times New Roman"/>
                <w:b/>
                <w:lang w:val="en-US"/>
              </w:rPr>
            </w:pPr>
          </w:p>
          <w:p w14:paraId="051E0D07" w14:textId="77777777" w:rsidR="002854FF" w:rsidRPr="00A638AA" w:rsidRDefault="002854FF" w:rsidP="00313A23">
            <w:pPr>
              <w:spacing w:after="160" w:line="259" w:lineRule="auto"/>
              <w:rPr>
                <w:rFonts w:ascii="Times New Roman" w:hAnsi="Times New Roman" w:cs="Times New Roman"/>
                <w:b/>
                <w:lang w:val="en-US"/>
              </w:rPr>
            </w:pPr>
          </w:p>
          <w:p w14:paraId="6CE66816" w14:textId="77777777" w:rsidR="002854FF" w:rsidRPr="00A638AA" w:rsidRDefault="002854FF" w:rsidP="00313A23">
            <w:pPr>
              <w:spacing w:after="160" w:line="259" w:lineRule="auto"/>
              <w:rPr>
                <w:rFonts w:ascii="Times New Roman" w:hAnsi="Times New Roman" w:cs="Times New Roman"/>
                <w:b/>
                <w:lang w:val="en-US"/>
              </w:rPr>
            </w:pPr>
          </w:p>
          <w:p w14:paraId="5E33FAB5" w14:textId="77777777" w:rsidR="002854FF" w:rsidRPr="00A638AA" w:rsidRDefault="002854FF" w:rsidP="00313A23">
            <w:pPr>
              <w:spacing w:after="160" w:line="259" w:lineRule="auto"/>
              <w:rPr>
                <w:rFonts w:ascii="Times New Roman" w:hAnsi="Times New Roman" w:cs="Times New Roman"/>
                <w:b/>
                <w:lang w:val="en-US"/>
              </w:rPr>
            </w:pPr>
          </w:p>
          <w:p w14:paraId="0B25E3E0" w14:textId="77777777" w:rsidR="002854FF" w:rsidRPr="00A638AA" w:rsidRDefault="002854FF" w:rsidP="00313A23">
            <w:pPr>
              <w:spacing w:after="160" w:line="259" w:lineRule="auto"/>
              <w:rPr>
                <w:rFonts w:ascii="Times New Roman" w:hAnsi="Times New Roman" w:cs="Times New Roman"/>
                <w:b/>
                <w:lang w:val="en-US"/>
              </w:rPr>
            </w:pPr>
          </w:p>
          <w:p w14:paraId="47A3ADFD" w14:textId="77777777" w:rsidR="002854FF" w:rsidRPr="00A638AA" w:rsidRDefault="002854FF" w:rsidP="00313A23">
            <w:pPr>
              <w:spacing w:after="160" w:line="259" w:lineRule="auto"/>
              <w:rPr>
                <w:rFonts w:ascii="Times New Roman" w:hAnsi="Times New Roman" w:cs="Times New Roman"/>
                <w:b/>
                <w:lang w:val="en-US"/>
              </w:rPr>
            </w:pPr>
          </w:p>
          <w:p w14:paraId="6D56A3CA" w14:textId="77777777" w:rsidR="002854FF" w:rsidRPr="00A638AA" w:rsidRDefault="002854FF" w:rsidP="00313A23">
            <w:pPr>
              <w:spacing w:after="160" w:line="259" w:lineRule="auto"/>
              <w:rPr>
                <w:rFonts w:ascii="Times New Roman" w:hAnsi="Times New Roman" w:cs="Times New Roman"/>
                <w:b/>
                <w:lang w:val="en-US"/>
              </w:rPr>
            </w:pPr>
          </w:p>
          <w:p w14:paraId="2FD67744" w14:textId="77777777" w:rsidR="002854FF" w:rsidRPr="00A638AA" w:rsidRDefault="002854FF" w:rsidP="00313A23">
            <w:pPr>
              <w:spacing w:after="160" w:line="259" w:lineRule="auto"/>
              <w:rPr>
                <w:rFonts w:ascii="Times New Roman" w:hAnsi="Times New Roman" w:cs="Times New Roman"/>
                <w:b/>
                <w:lang w:val="en-US"/>
              </w:rPr>
            </w:pPr>
          </w:p>
          <w:p w14:paraId="51AA4158" w14:textId="77777777" w:rsidR="002854FF" w:rsidRPr="00A638AA" w:rsidRDefault="002854FF" w:rsidP="00313A23">
            <w:pPr>
              <w:spacing w:after="160" w:line="259" w:lineRule="auto"/>
              <w:rPr>
                <w:rFonts w:ascii="Times New Roman" w:hAnsi="Times New Roman" w:cs="Times New Roman"/>
                <w:b/>
                <w:lang w:val="en-US"/>
              </w:rPr>
            </w:pPr>
          </w:p>
          <w:p w14:paraId="0B99BE6A" w14:textId="77777777" w:rsidR="002854FF" w:rsidRPr="00A638AA" w:rsidRDefault="002854FF" w:rsidP="00313A23">
            <w:pPr>
              <w:spacing w:after="160" w:line="259" w:lineRule="auto"/>
              <w:rPr>
                <w:rFonts w:ascii="Times New Roman" w:hAnsi="Times New Roman" w:cs="Times New Roman"/>
                <w:b/>
                <w:lang w:val="en-US"/>
              </w:rPr>
            </w:pPr>
          </w:p>
          <w:p w14:paraId="242A9C23" w14:textId="77777777" w:rsidR="002854FF" w:rsidRPr="00A638AA" w:rsidRDefault="002854FF" w:rsidP="00313A23">
            <w:pPr>
              <w:spacing w:after="160" w:line="259" w:lineRule="auto"/>
              <w:rPr>
                <w:rFonts w:ascii="Times New Roman" w:hAnsi="Times New Roman" w:cs="Times New Roman"/>
                <w:b/>
                <w:lang w:val="en-US"/>
              </w:rPr>
            </w:pPr>
          </w:p>
          <w:p w14:paraId="11B4A3F7" w14:textId="77777777" w:rsidR="002854FF" w:rsidRPr="00A638AA" w:rsidRDefault="002854FF" w:rsidP="00313A23">
            <w:pPr>
              <w:spacing w:after="160" w:line="259" w:lineRule="auto"/>
              <w:rPr>
                <w:rFonts w:ascii="Times New Roman" w:hAnsi="Times New Roman" w:cs="Times New Roman"/>
                <w:b/>
                <w:lang w:val="en-US"/>
              </w:rPr>
            </w:pPr>
          </w:p>
          <w:p w14:paraId="5A02E583" w14:textId="77777777" w:rsidR="002854FF" w:rsidRPr="00A638AA" w:rsidRDefault="002854FF" w:rsidP="00313A23">
            <w:pPr>
              <w:spacing w:after="160" w:line="259" w:lineRule="auto"/>
              <w:rPr>
                <w:rFonts w:ascii="Times New Roman" w:hAnsi="Times New Roman" w:cs="Times New Roman"/>
                <w:b/>
                <w:lang w:val="en-US"/>
              </w:rPr>
            </w:pPr>
          </w:p>
          <w:p w14:paraId="3C2BC7EE" w14:textId="77777777" w:rsidR="002854FF" w:rsidRPr="00A638AA" w:rsidRDefault="002854FF" w:rsidP="00313A23">
            <w:pPr>
              <w:spacing w:after="160" w:line="259" w:lineRule="auto"/>
              <w:rPr>
                <w:rFonts w:ascii="Times New Roman" w:hAnsi="Times New Roman" w:cs="Times New Roman"/>
                <w:b/>
                <w:lang w:val="en-US"/>
              </w:rPr>
            </w:pPr>
          </w:p>
          <w:p w14:paraId="76A1BA2B" w14:textId="77777777" w:rsidR="002854FF" w:rsidRPr="00A638AA" w:rsidRDefault="002854FF" w:rsidP="00313A23">
            <w:pPr>
              <w:spacing w:after="160" w:line="259" w:lineRule="auto"/>
              <w:rPr>
                <w:rFonts w:ascii="Times New Roman" w:hAnsi="Times New Roman" w:cs="Times New Roman"/>
                <w:b/>
                <w:lang w:val="en-US"/>
              </w:rPr>
            </w:pPr>
          </w:p>
        </w:tc>
      </w:tr>
    </w:tbl>
    <w:p w14:paraId="22CE842A" w14:textId="77777777" w:rsidR="002854FF" w:rsidRPr="00A638AA" w:rsidRDefault="002854FF" w:rsidP="002854FF">
      <w:pPr>
        <w:spacing w:line="259" w:lineRule="auto"/>
        <w:rPr>
          <w:rFonts w:ascii="Times New Roman" w:hAnsi="Times New Roman" w:cs="Times New Roman"/>
          <w:b/>
          <w:lang w:val="en-US"/>
        </w:rPr>
      </w:pPr>
    </w:p>
    <w:p w14:paraId="67B116EC" w14:textId="77777777" w:rsidR="002854FF" w:rsidRPr="00A638AA" w:rsidRDefault="002854FF" w:rsidP="002854FF">
      <w:pPr>
        <w:spacing w:line="259" w:lineRule="auto"/>
        <w:rPr>
          <w:rFonts w:ascii="Times New Roman" w:hAnsi="Times New Roman" w:cs="Times New Roman"/>
          <w:b/>
          <w:lang w:val="en-US"/>
        </w:rPr>
      </w:pPr>
    </w:p>
    <w:p w14:paraId="0FC94982" w14:textId="77777777" w:rsidR="002854FF" w:rsidRPr="00EF4E0F" w:rsidRDefault="002854FF" w:rsidP="00EF4E0F">
      <w:pPr>
        <w:pStyle w:val="Heading2"/>
        <w:rPr>
          <w:rFonts w:ascii="Times New Roman" w:hAnsi="Times New Roman" w:cs="Times New Roman"/>
          <w:lang w:val="en-US"/>
        </w:rPr>
      </w:pPr>
    </w:p>
    <w:p w14:paraId="0EEF5CB1" w14:textId="47BB253A" w:rsidR="002854FF" w:rsidRPr="002854FF" w:rsidRDefault="00EF4E0F" w:rsidP="00EF4E0F">
      <w:pPr>
        <w:pStyle w:val="Heading2"/>
      </w:pPr>
      <w:bookmarkStart w:id="16" w:name="_Toc222957084"/>
      <w:r w:rsidRPr="00EF4E0F">
        <w:rPr>
          <w:rFonts w:ascii="Times New Roman" w:hAnsi="Times New Roman" w:cs="Times New Roman"/>
        </w:rPr>
        <w:t>Action Plan</w:t>
      </w:r>
      <w:bookmarkEnd w:id="16"/>
      <w:r w:rsidR="002854FF" w:rsidRPr="002854FF">
        <w:br/>
      </w:r>
    </w:p>
    <w:tbl>
      <w:tblPr>
        <w:tblW w:w="11908" w:type="dxa"/>
        <w:tblInd w:w="-1286" w:type="dxa"/>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562"/>
        <w:gridCol w:w="1806"/>
        <w:gridCol w:w="2037"/>
        <w:gridCol w:w="1383"/>
        <w:gridCol w:w="1254"/>
        <w:gridCol w:w="1585"/>
        <w:gridCol w:w="2281"/>
      </w:tblGrid>
      <w:tr w:rsidR="002854FF" w:rsidRPr="002854FF" w14:paraId="6D5D7748" w14:textId="77777777" w:rsidTr="00313A23">
        <w:tc>
          <w:tcPr>
            <w:tcW w:w="1562" w:type="dxa"/>
            <w:tcBorders>
              <w:top w:val="single" w:sz="8" w:space="0" w:color="A3A3A3"/>
              <w:left w:val="single" w:sz="8" w:space="0" w:color="A3A3A3"/>
              <w:bottom w:val="single" w:sz="8" w:space="0" w:color="A3A3A3"/>
              <w:right w:val="single" w:sz="8" w:space="0" w:color="A3A3A3"/>
            </w:tcBorders>
            <w:shd w:val="clear" w:color="auto" w:fill="BEC0BF"/>
            <w:tcMar>
              <w:top w:w="80" w:type="dxa"/>
              <w:left w:w="80" w:type="dxa"/>
              <w:bottom w:w="80" w:type="dxa"/>
              <w:right w:w="80" w:type="dxa"/>
            </w:tcMar>
            <w:hideMark/>
          </w:tcPr>
          <w:p w14:paraId="0FC39D03" w14:textId="77777777" w:rsidR="002854FF" w:rsidRPr="002854FF" w:rsidRDefault="002854FF" w:rsidP="00313A23">
            <w:pPr>
              <w:rPr>
                <w:rFonts w:ascii="Times New Roman" w:hAnsi="Times New Roman" w:cs="Times New Roman"/>
                <w:b/>
                <w:bCs/>
              </w:rPr>
            </w:pPr>
            <w:r w:rsidRPr="002854FF">
              <w:rPr>
                <w:rFonts w:ascii="Times New Roman" w:hAnsi="Times New Roman" w:cs="Times New Roman"/>
                <w:b/>
                <w:bCs/>
              </w:rPr>
              <w:t>Target</w:t>
            </w:r>
          </w:p>
        </w:tc>
        <w:tc>
          <w:tcPr>
            <w:tcW w:w="1807" w:type="dxa"/>
            <w:tcBorders>
              <w:top w:val="single" w:sz="8" w:space="0" w:color="A3A3A3"/>
              <w:left w:val="single" w:sz="8" w:space="0" w:color="A3A3A3"/>
              <w:bottom w:val="single" w:sz="8" w:space="0" w:color="A3A3A3"/>
              <w:right w:val="single" w:sz="8" w:space="0" w:color="A3A3A3"/>
            </w:tcBorders>
            <w:shd w:val="clear" w:color="auto" w:fill="BEC0BF"/>
            <w:tcMar>
              <w:top w:w="80" w:type="dxa"/>
              <w:left w:w="80" w:type="dxa"/>
              <w:bottom w:w="80" w:type="dxa"/>
              <w:right w:w="80" w:type="dxa"/>
            </w:tcMar>
            <w:hideMark/>
          </w:tcPr>
          <w:p w14:paraId="5E6B4418" w14:textId="77777777" w:rsidR="002854FF" w:rsidRPr="002854FF" w:rsidRDefault="002854FF" w:rsidP="00313A23">
            <w:pPr>
              <w:rPr>
                <w:rFonts w:ascii="Times New Roman" w:hAnsi="Times New Roman" w:cs="Times New Roman"/>
                <w:b/>
                <w:bCs/>
              </w:rPr>
            </w:pPr>
            <w:r w:rsidRPr="002854FF">
              <w:rPr>
                <w:rFonts w:ascii="Times New Roman" w:hAnsi="Times New Roman" w:cs="Times New Roman"/>
                <w:b/>
                <w:bCs/>
                <w:i/>
                <w:iCs/>
              </w:rPr>
              <w:t>Specific</w:t>
            </w:r>
          </w:p>
        </w:tc>
        <w:tc>
          <w:tcPr>
            <w:tcW w:w="2040" w:type="dxa"/>
            <w:tcBorders>
              <w:top w:val="single" w:sz="8" w:space="0" w:color="A3A3A3"/>
              <w:left w:val="single" w:sz="8" w:space="0" w:color="A3A3A3"/>
              <w:bottom w:val="single" w:sz="8" w:space="0" w:color="A3A3A3"/>
              <w:right w:val="single" w:sz="8" w:space="0" w:color="A3A3A3"/>
            </w:tcBorders>
            <w:shd w:val="clear" w:color="auto" w:fill="BEC0BF"/>
            <w:tcMar>
              <w:top w:w="80" w:type="dxa"/>
              <w:left w:w="80" w:type="dxa"/>
              <w:bottom w:w="80" w:type="dxa"/>
              <w:right w:w="80" w:type="dxa"/>
            </w:tcMar>
            <w:hideMark/>
          </w:tcPr>
          <w:p w14:paraId="54203BE9" w14:textId="77777777" w:rsidR="002854FF" w:rsidRPr="002854FF" w:rsidRDefault="002854FF" w:rsidP="00313A23">
            <w:pPr>
              <w:rPr>
                <w:rFonts w:ascii="Times New Roman" w:hAnsi="Times New Roman" w:cs="Times New Roman"/>
                <w:b/>
                <w:bCs/>
              </w:rPr>
            </w:pPr>
            <w:r w:rsidRPr="002854FF">
              <w:rPr>
                <w:rFonts w:ascii="Times New Roman" w:hAnsi="Times New Roman" w:cs="Times New Roman"/>
                <w:b/>
                <w:bCs/>
              </w:rPr>
              <w:t>Measurable </w:t>
            </w:r>
          </w:p>
          <w:p w14:paraId="73A748C3" w14:textId="77777777" w:rsidR="002854FF" w:rsidRPr="002854FF" w:rsidRDefault="002854FF" w:rsidP="00313A23">
            <w:pPr>
              <w:rPr>
                <w:rFonts w:ascii="Times New Roman" w:hAnsi="Times New Roman" w:cs="Times New Roman"/>
                <w:b/>
                <w:bCs/>
              </w:rPr>
            </w:pPr>
            <w:r w:rsidRPr="002854FF">
              <w:rPr>
                <w:rFonts w:ascii="Times New Roman" w:hAnsi="Times New Roman" w:cs="Times New Roman"/>
                <w:b/>
                <w:bCs/>
                <w:i/>
                <w:iCs/>
              </w:rPr>
              <w:t>What </w:t>
            </w:r>
          </w:p>
        </w:tc>
        <w:tc>
          <w:tcPr>
            <w:tcW w:w="1383" w:type="dxa"/>
            <w:tcBorders>
              <w:top w:val="single" w:sz="8" w:space="0" w:color="A3A3A3"/>
              <w:left w:val="single" w:sz="8" w:space="0" w:color="A3A3A3"/>
              <w:bottom w:val="single" w:sz="8" w:space="0" w:color="A3A3A3"/>
              <w:right w:val="single" w:sz="8" w:space="0" w:color="A3A3A3"/>
            </w:tcBorders>
            <w:shd w:val="clear" w:color="auto" w:fill="BEC0BF"/>
            <w:tcMar>
              <w:top w:w="80" w:type="dxa"/>
              <w:left w:w="80" w:type="dxa"/>
              <w:bottom w:w="80" w:type="dxa"/>
              <w:right w:w="80" w:type="dxa"/>
            </w:tcMar>
            <w:hideMark/>
          </w:tcPr>
          <w:p w14:paraId="739F48FD" w14:textId="77777777" w:rsidR="002854FF" w:rsidRPr="002854FF" w:rsidRDefault="002854FF" w:rsidP="00313A23">
            <w:pPr>
              <w:rPr>
                <w:rFonts w:ascii="Times New Roman" w:hAnsi="Times New Roman" w:cs="Times New Roman"/>
                <w:b/>
                <w:bCs/>
              </w:rPr>
            </w:pPr>
            <w:r w:rsidRPr="002854FF">
              <w:rPr>
                <w:rFonts w:ascii="Times New Roman" w:hAnsi="Times New Roman" w:cs="Times New Roman"/>
                <w:b/>
                <w:bCs/>
              </w:rPr>
              <w:t>Achievable </w:t>
            </w:r>
          </w:p>
          <w:p w14:paraId="40BFFE55" w14:textId="77777777" w:rsidR="002854FF" w:rsidRPr="002854FF" w:rsidRDefault="002854FF" w:rsidP="00313A23">
            <w:pPr>
              <w:rPr>
                <w:rFonts w:ascii="Times New Roman" w:hAnsi="Times New Roman" w:cs="Times New Roman"/>
                <w:b/>
                <w:bCs/>
              </w:rPr>
            </w:pPr>
            <w:r w:rsidRPr="002854FF">
              <w:rPr>
                <w:rFonts w:ascii="Times New Roman" w:hAnsi="Times New Roman" w:cs="Times New Roman"/>
                <w:b/>
                <w:bCs/>
                <w:i/>
                <w:iCs/>
              </w:rPr>
              <w:t>How</w:t>
            </w:r>
          </w:p>
        </w:tc>
        <w:tc>
          <w:tcPr>
            <w:tcW w:w="1249" w:type="dxa"/>
            <w:tcBorders>
              <w:top w:val="single" w:sz="8" w:space="0" w:color="A3A3A3"/>
              <w:left w:val="single" w:sz="8" w:space="0" w:color="A3A3A3"/>
              <w:bottom w:val="single" w:sz="8" w:space="0" w:color="A3A3A3"/>
              <w:right w:val="single" w:sz="8" w:space="0" w:color="A3A3A3"/>
            </w:tcBorders>
            <w:shd w:val="clear" w:color="auto" w:fill="BEC0BF"/>
            <w:tcMar>
              <w:top w:w="80" w:type="dxa"/>
              <w:left w:w="80" w:type="dxa"/>
              <w:bottom w:w="80" w:type="dxa"/>
              <w:right w:w="80" w:type="dxa"/>
            </w:tcMar>
            <w:hideMark/>
          </w:tcPr>
          <w:p w14:paraId="208CD66D" w14:textId="77777777" w:rsidR="002854FF" w:rsidRPr="002854FF" w:rsidRDefault="002854FF" w:rsidP="00313A23">
            <w:pPr>
              <w:rPr>
                <w:rFonts w:ascii="Times New Roman" w:hAnsi="Times New Roman" w:cs="Times New Roman"/>
                <w:b/>
                <w:bCs/>
              </w:rPr>
            </w:pPr>
            <w:r w:rsidRPr="002854FF">
              <w:rPr>
                <w:rFonts w:ascii="Times New Roman" w:hAnsi="Times New Roman" w:cs="Times New Roman"/>
                <w:b/>
                <w:bCs/>
              </w:rPr>
              <w:t>Realistic</w:t>
            </w:r>
          </w:p>
          <w:p w14:paraId="560ADB61" w14:textId="77777777" w:rsidR="002854FF" w:rsidRPr="002854FF" w:rsidRDefault="002854FF" w:rsidP="00313A23">
            <w:pPr>
              <w:rPr>
                <w:rFonts w:ascii="Times New Roman" w:hAnsi="Times New Roman" w:cs="Times New Roman"/>
                <w:b/>
                <w:bCs/>
              </w:rPr>
            </w:pPr>
            <w:r w:rsidRPr="002854FF">
              <w:rPr>
                <w:rFonts w:ascii="Times New Roman" w:hAnsi="Times New Roman" w:cs="Times New Roman"/>
                <w:b/>
                <w:bCs/>
                <w:i/>
                <w:iCs/>
              </w:rPr>
              <w:t>Why</w:t>
            </w:r>
          </w:p>
        </w:tc>
        <w:tc>
          <w:tcPr>
            <w:tcW w:w="1585" w:type="dxa"/>
            <w:tcBorders>
              <w:top w:val="single" w:sz="8" w:space="0" w:color="A3A3A3"/>
              <w:left w:val="single" w:sz="8" w:space="0" w:color="A3A3A3"/>
              <w:bottom w:val="single" w:sz="8" w:space="0" w:color="A3A3A3"/>
              <w:right w:val="single" w:sz="8" w:space="0" w:color="A3A3A3"/>
            </w:tcBorders>
            <w:shd w:val="clear" w:color="auto" w:fill="BEC0BF"/>
            <w:tcMar>
              <w:top w:w="80" w:type="dxa"/>
              <w:left w:w="80" w:type="dxa"/>
              <w:bottom w:w="80" w:type="dxa"/>
              <w:right w:w="80" w:type="dxa"/>
            </w:tcMar>
            <w:hideMark/>
          </w:tcPr>
          <w:p w14:paraId="798EF286" w14:textId="77777777" w:rsidR="002854FF" w:rsidRPr="002854FF" w:rsidRDefault="002854FF" w:rsidP="00313A23">
            <w:pPr>
              <w:rPr>
                <w:rFonts w:ascii="Times New Roman" w:hAnsi="Times New Roman" w:cs="Times New Roman"/>
                <w:b/>
                <w:bCs/>
              </w:rPr>
            </w:pPr>
            <w:r w:rsidRPr="002854FF">
              <w:rPr>
                <w:rFonts w:ascii="Times New Roman" w:hAnsi="Times New Roman" w:cs="Times New Roman"/>
                <w:b/>
                <w:bCs/>
              </w:rPr>
              <w:t>Time-bound</w:t>
            </w:r>
          </w:p>
          <w:p w14:paraId="7BFAFA28" w14:textId="77777777" w:rsidR="002854FF" w:rsidRPr="002854FF" w:rsidRDefault="002854FF" w:rsidP="00313A23">
            <w:pPr>
              <w:rPr>
                <w:rFonts w:ascii="Times New Roman" w:hAnsi="Times New Roman" w:cs="Times New Roman"/>
                <w:b/>
                <w:bCs/>
              </w:rPr>
            </w:pPr>
            <w:r w:rsidRPr="002854FF">
              <w:rPr>
                <w:rFonts w:ascii="Times New Roman" w:hAnsi="Times New Roman" w:cs="Times New Roman"/>
                <w:b/>
                <w:bCs/>
                <w:i/>
                <w:iCs/>
              </w:rPr>
              <w:t>When </w:t>
            </w:r>
          </w:p>
        </w:tc>
        <w:tc>
          <w:tcPr>
            <w:tcW w:w="2282" w:type="dxa"/>
            <w:tcBorders>
              <w:top w:val="single" w:sz="8" w:space="0" w:color="A3A3A3"/>
              <w:left w:val="single" w:sz="8" w:space="0" w:color="A3A3A3"/>
              <w:bottom w:val="single" w:sz="8" w:space="0" w:color="A3A3A3"/>
              <w:right w:val="single" w:sz="8" w:space="0" w:color="A3A3A3"/>
            </w:tcBorders>
            <w:shd w:val="clear" w:color="auto" w:fill="BEC0BF"/>
            <w:tcMar>
              <w:top w:w="80" w:type="dxa"/>
              <w:left w:w="80" w:type="dxa"/>
              <w:bottom w:w="80" w:type="dxa"/>
              <w:right w:w="80" w:type="dxa"/>
            </w:tcMar>
            <w:hideMark/>
          </w:tcPr>
          <w:p w14:paraId="665BDDEB" w14:textId="77777777" w:rsidR="002854FF" w:rsidRPr="002854FF" w:rsidRDefault="002854FF" w:rsidP="00313A23">
            <w:pPr>
              <w:rPr>
                <w:rFonts w:ascii="Times New Roman" w:hAnsi="Times New Roman" w:cs="Times New Roman"/>
                <w:b/>
                <w:bCs/>
              </w:rPr>
            </w:pPr>
            <w:r w:rsidRPr="002854FF">
              <w:rPr>
                <w:rFonts w:ascii="Times New Roman" w:hAnsi="Times New Roman" w:cs="Times New Roman"/>
                <w:b/>
                <w:bCs/>
              </w:rPr>
              <w:t>Professional Standard</w:t>
            </w:r>
          </w:p>
        </w:tc>
      </w:tr>
      <w:tr w:rsidR="002854FF" w:rsidRPr="002854FF" w14:paraId="439CBA1F" w14:textId="77777777" w:rsidTr="00313A23">
        <w:tc>
          <w:tcPr>
            <w:tcW w:w="156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5B5E91D"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xml:space="preserve"> Focus on Punctuality of students </w:t>
            </w:r>
          </w:p>
        </w:tc>
        <w:tc>
          <w:tcPr>
            <w:tcW w:w="180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EBCBD00"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Place an importance on showing up on time and informing me beforehand if the students are going to be late</w:t>
            </w:r>
          </w:p>
        </w:tc>
        <w:tc>
          <w:tcPr>
            <w:tcW w:w="204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9AB7D12" w14:textId="0F10D46E" w:rsidR="002854FF" w:rsidRPr="002854FF" w:rsidRDefault="002854FF" w:rsidP="00313A23">
            <w:pPr>
              <w:rPr>
                <w:rFonts w:ascii="Times New Roman" w:hAnsi="Times New Roman" w:cs="Times New Roman"/>
              </w:rPr>
            </w:pPr>
            <w:r w:rsidRPr="002854FF">
              <w:rPr>
                <w:rFonts w:ascii="Times New Roman" w:hAnsi="Times New Roman" w:cs="Times New Roman"/>
              </w:rPr>
              <w:t xml:space="preserve"> If students are late – I will inform them that being on time is important for performing well, Singha (2025) supports this as they note the link between good punctuality and good performance and </w:t>
            </w:r>
            <w:r w:rsidR="00D34C33" w:rsidRPr="002854FF">
              <w:rPr>
                <w:rFonts w:ascii="Times New Roman" w:hAnsi="Times New Roman" w:cs="Times New Roman"/>
              </w:rPr>
              <w:t>hopefully,</w:t>
            </w:r>
            <w:r w:rsidRPr="002854FF">
              <w:rPr>
                <w:rFonts w:ascii="Times New Roman" w:hAnsi="Times New Roman" w:cs="Times New Roman"/>
              </w:rPr>
              <w:t xml:space="preserve"> they will appear on time in future, continuing to turn up late without valid reason may see the situation escalated. Of course, if emails are sent letting me know of their lateness, that will be accepted, I will reiterate the importance of emailing me also if students know they will be late.</w:t>
            </w:r>
          </w:p>
        </w:tc>
        <w:tc>
          <w:tcPr>
            <w:tcW w:w="138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2E9EDBC"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I have the authority to implement standards for acceptable behaviours in my classroom and should do so.</w:t>
            </w:r>
          </w:p>
        </w:tc>
        <w:tc>
          <w:tcPr>
            <w:tcW w:w="124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3522919"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Failure to establish this standard may see students missing vital parts of the lesson and falling behind, It takes little effort for me to iterate the importance of punctuality</w:t>
            </w:r>
          </w:p>
        </w:tc>
        <w:tc>
          <w:tcPr>
            <w:tcW w:w="158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1FFA230"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I will implement this into my practice immediately</w:t>
            </w:r>
          </w:p>
        </w:tc>
        <w:tc>
          <w:tcPr>
            <w:tcW w:w="228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6FDD9E3"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This target demonstrates a commitment to the learning of learners(Welsh Government ,N.D.) as it will enable them to learn optimally and so will set them up better for their assignments. (</w:t>
            </w:r>
          </w:p>
        </w:tc>
      </w:tr>
      <w:tr w:rsidR="002854FF" w:rsidRPr="002854FF" w14:paraId="1C050815" w14:textId="77777777" w:rsidTr="00313A23">
        <w:tc>
          <w:tcPr>
            <w:tcW w:w="156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E9D1D3D"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Lead more discussion-based classes</w:t>
            </w:r>
          </w:p>
        </w:tc>
        <w:tc>
          <w:tcPr>
            <w:tcW w:w="180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C778F2B"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xml:space="preserve"> Refrain from reading off the slides as much as possible, </w:t>
            </w:r>
            <w:r w:rsidRPr="002854FF">
              <w:rPr>
                <w:rFonts w:ascii="Times New Roman" w:hAnsi="Times New Roman" w:cs="Times New Roman"/>
              </w:rPr>
              <w:lastRenderedPageBreak/>
              <w:t>allowing more opportunity for personal examples and  discussion</w:t>
            </w:r>
          </w:p>
        </w:tc>
        <w:tc>
          <w:tcPr>
            <w:tcW w:w="204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1BC2E94"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lastRenderedPageBreak/>
              <w:t xml:space="preserve"> I will schedule little time in my lesson plans for lecturing and will </w:t>
            </w:r>
            <w:r w:rsidRPr="002854FF">
              <w:rPr>
                <w:rFonts w:ascii="Times New Roman" w:hAnsi="Times New Roman" w:cs="Times New Roman"/>
              </w:rPr>
              <w:lastRenderedPageBreak/>
              <w:t xml:space="preserve">factor in more times in my lesson for discussion. I will time myself during my presentation to make sure I am following the lesson plan and to ensure I am not lecturing for too long </w:t>
            </w:r>
          </w:p>
        </w:tc>
        <w:tc>
          <w:tcPr>
            <w:tcW w:w="138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B53A1F5"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lastRenderedPageBreak/>
              <w:t xml:space="preserve"> I have already begun to implement </w:t>
            </w:r>
            <w:r w:rsidRPr="002854FF">
              <w:rPr>
                <w:rFonts w:ascii="Times New Roman" w:hAnsi="Times New Roman" w:cs="Times New Roman"/>
              </w:rPr>
              <w:lastRenderedPageBreak/>
              <w:t xml:space="preserve">this into my lessons; I simply add more questions into the headings of my slides and spend more time discussing topics with students rather than just giving the information to them.  </w:t>
            </w:r>
          </w:p>
        </w:tc>
        <w:tc>
          <w:tcPr>
            <w:tcW w:w="124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27904B3"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lastRenderedPageBreak/>
              <w:t xml:space="preserve"> It takes little effort and It will make </w:t>
            </w:r>
            <w:r w:rsidRPr="002854FF">
              <w:rPr>
                <w:rFonts w:ascii="Times New Roman" w:hAnsi="Times New Roman" w:cs="Times New Roman"/>
              </w:rPr>
              <w:lastRenderedPageBreak/>
              <w:t>lessons far more engaging for my cohorts, many of whom need to be engaged with the lesson.</w:t>
            </w:r>
          </w:p>
        </w:tc>
        <w:tc>
          <w:tcPr>
            <w:tcW w:w="158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7B638EC"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lastRenderedPageBreak/>
              <w:t xml:space="preserve"> I have already begun implementing </w:t>
            </w:r>
            <w:r w:rsidRPr="002854FF">
              <w:rPr>
                <w:rFonts w:ascii="Times New Roman" w:hAnsi="Times New Roman" w:cs="Times New Roman"/>
              </w:rPr>
              <w:lastRenderedPageBreak/>
              <w:t>this into my practice</w:t>
            </w:r>
          </w:p>
        </w:tc>
        <w:tc>
          <w:tcPr>
            <w:tcW w:w="228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4B26CCF"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lastRenderedPageBreak/>
              <w:t xml:space="preserve"> This target enables me to plan and deliver effective teaching (Welsh </w:t>
            </w:r>
            <w:r w:rsidRPr="002854FF">
              <w:rPr>
                <w:rFonts w:ascii="Times New Roman" w:hAnsi="Times New Roman" w:cs="Times New Roman"/>
              </w:rPr>
              <w:lastRenderedPageBreak/>
              <w:t>Government ,N.D.) by delivering a more engaging and effective lesson for students</w:t>
            </w:r>
          </w:p>
        </w:tc>
      </w:tr>
      <w:tr w:rsidR="002854FF" w:rsidRPr="002854FF" w14:paraId="6B5FD21A" w14:textId="77777777" w:rsidTr="00313A23">
        <w:tc>
          <w:tcPr>
            <w:tcW w:w="156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813E107"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Cover assignment briefs in detail</w:t>
            </w:r>
          </w:p>
        </w:tc>
        <w:tc>
          <w:tcPr>
            <w:tcW w:w="180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DAC8362"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Allocate one lesson/one section of the lesson in the module to covering the assignment brief</w:t>
            </w:r>
          </w:p>
        </w:tc>
        <w:tc>
          <w:tcPr>
            <w:tcW w:w="204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E394F7E"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xml:space="preserve"> When Planning lessons that contain content relating to an assignment I should factor in time to cover assignments </w:t>
            </w:r>
          </w:p>
        </w:tc>
        <w:tc>
          <w:tcPr>
            <w:tcW w:w="138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7AB8F94"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xml:space="preserve"> The nature of courses I teach are designed to have time to cover things such as lesson plans </w:t>
            </w:r>
          </w:p>
        </w:tc>
        <w:tc>
          <w:tcPr>
            <w:tcW w:w="124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BB015CD" w14:textId="3DD089AD" w:rsidR="002854FF" w:rsidRPr="002854FF" w:rsidRDefault="002854FF" w:rsidP="00313A23">
            <w:pPr>
              <w:rPr>
                <w:rFonts w:ascii="Times New Roman" w:hAnsi="Times New Roman" w:cs="Times New Roman"/>
              </w:rPr>
            </w:pPr>
            <w:r w:rsidRPr="002854FF">
              <w:rPr>
                <w:rFonts w:ascii="Times New Roman" w:hAnsi="Times New Roman" w:cs="Times New Roman"/>
              </w:rPr>
              <w:t xml:space="preserve"> It is a worthwhile step because </w:t>
            </w:r>
            <w:r w:rsidR="00D34C33" w:rsidRPr="002854FF">
              <w:rPr>
                <w:rFonts w:ascii="Times New Roman" w:hAnsi="Times New Roman" w:cs="Times New Roman"/>
              </w:rPr>
              <w:t>it’s</w:t>
            </w:r>
            <w:r w:rsidRPr="002854FF">
              <w:rPr>
                <w:rFonts w:ascii="Times New Roman" w:hAnsi="Times New Roman" w:cs="Times New Roman"/>
              </w:rPr>
              <w:t xml:space="preserve"> easy to implement and gives students guidance </w:t>
            </w:r>
          </w:p>
        </w:tc>
        <w:tc>
          <w:tcPr>
            <w:tcW w:w="158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D414F09"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These sections of lesson plans are already being implemented – however they are presented with my supporting lectures I would like to start doing it independently.</w:t>
            </w:r>
          </w:p>
        </w:tc>
        <w:tc>
          <w:tcPr>
            <w:tcW w:w="228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D81E5F6"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Demonstrating a commitment to learners (Welsh Government ,N.D.) by providing assignment guidance.</w:t>
            </w:r>
          </w:p>
        </w:tc>
      </w:tr>
      <w:tr w:rsidR="002854FF" w:rsidRPr="002854FF" w14:paraId="7209C7C0" w14:textId="77777777" w:rsidTr="00313A23">
        <w:tc>
          <w:tcPr>
            <w:tcW w:w="156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560C1113"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Address talking in the classroom</w:t>
            </w:r>
          </w:p>
        </w:tc>
        <w:tc>
          <w:tcPr>
            <w:tcW w:w="180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27F7F9D1"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xml:space="preserve">Inform students that are talking to be quiet if they are disrupting the lesson/someone else by asking if they have </w:t>
            </w:r>
            <w:r w:rsidRPr="002854FF">
              <w:rPr>
                <w:rFonts w:ascii="Times New Roman" w:hAnsi="Times New Roman" w:cs="Times New Roman"/>
              </w:rPr>
              <w:lastRenderedPageBreak/>
              <w:t xml:space="preserve">anything to contribute. </w:t>
            </w:r>
          </w:p>
        </w:tc>
        <w:tc>
          <w:tcPr>
            <w:tcW w:w="204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6F37A0B0"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lastRenderedPageBreak/>
              <w:t xml:space="preserve">If there are students who talk a lot during lessons and do not have much to contribute, I will be able to see effectiveness in my method if they are </w:t>
            </w:r>
            <w:r w:rsidRPr="002854FF">
              <w:rPr>
                <w:rFonts w:ascii="Times New Roman" w:hAnsi="Times New Roman" w:cs="Times New Roman"/>
              </w:rPr>
              <w:lastRenderedPageBreak/>
              <w:t>less talkative or instead contribute to lessons</w:t>
            </w:r>
          </w:p>
        </w:tc>
        <w:tc>
          <w:tcPr>
            <w:tcW w:w="138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441C7101"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lastRenderedPageBreak/>
              <w:t xml:space="preserve">All I have to do to achieve this objective is ask them if they have anything to contribute. </w:t>
            </w:r>
          </w:p>
        </w:tc>
        <w:tc>
          <w:tcPr>
            <w:tcW w:w="124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122810F4"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xml:space="preserve">This is a realistic goal as it takes no effort to implement and should help in </w:t>
            </w:r>
            <w:r w:rsidRPr="002854FF">
              <w:rPr>
                <w:rFonts w:ascii="Times New Roman" w:hAnsi="Times New Roman" w:cs="Times New Roman"/>
              </w:rPr>
              <w:lastRenderedPageBreak/>
              <w:t>creating a more respectful classroom culture</w:t>
            </w:r>
          </w:p>
        </w:tc>
        <w:tc>
          <w:tcPr>
            <w:tcW w:w="158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261F0F19" w14:textId="4192D64F" w:rsidR="002854FF" w:rsidRPr="002854FF" w:rsidRDefault="002854FF" w:rsidP="00313A23">
            <w:pPr>
              <w:rPr>
                <w:rFonts w:ascii="Times New Roman" w:hAnsi="Times New Roman" w:cs="Times New Roman"/>
              </w:rPr>
            </w:pPr>
            <w:r w:rsidRPr="002854FF">
              <w:rPr>
                <w:rFonts w:ascii="Times New Roman" w:hAnsi="Times New Roman" w:cs="Times New Roman"/>
              </w:rPr>
              <w:lastRenderedPageBreak/>
              <w:t xml:space="preserve">I have already started using this within my </w:t>
            </w:r>
            <w:r w:rsidR="00D34C33" w:rsidRPr="002854FF">
              <w:rPr>
                <w:rFonts w:ascii="Times New Roman" w:hAnsi="Times New Roman" w:cs="Times New Roman"/>
              </w:rPr>
              <w:t>practice,</w:t>
            </w:r>
            <w:r w:rsidRPr="002854FF">
              <w:rPr>
                <w:rFonts w:ascii="Times New Roman" w:hAnsi="Times New Roman" w:cs="Times New Roman"/>
              </w:rPr>
              <w:t xml:space="preserve"> but I want to give more focus to it and measure </w:t>
            </w:r>
            <w:r w:rsidRPr="002854FF">
              <w:rPr>
                <w:rFonts w:ascii="Times New Roman" w:hAnsi="Times New Roman" w:cs="Times New Roman"/>
              </w:rPr>
              <w:lastRenderedPageBreak/>
              <w:t>its effectiveness</w:t>
            </w:r>
          </w:p>
        </w:tc>
        <w:tc>
          <w:tcPr>
            <w:tcW w:w="228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1092FD3D"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lastRenderedPageBreak/>
              <w:t xml:space="preserve">This helps in demonstrating dignity and respect to others (Welsh Government N.D.) by ensuring no one is interrupted and everyone can voice their views. </w:t>
            </w:r>
          </w:p>
        </w:tc>
      </w:tr>
      <w:tr w:rsidR="002854FF" w:rsidRPr="002854FF" w14:paraId="6455BCCA" w14:textId="77777777" w:rsidTr="00313A23">
        <w:tc>
          <w:tcPr>
            <w:tcW w:w="156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7C411299"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Factor more breaks into the lesson</w:t>
            </w:r>
          </w:p>
        </w:tc>
        <w:tc>
          <w:tcPr>
            <w:tcW w:w="180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67736F8A"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xml:space="preserve">I want to factor more frequent and shorter breaks rather than fewer and longer. </w:t>
            </w:r>
          </w:p>
        </w:tc>
        <w:tc>
          <w:tcPr>
            <w:tcW w:w="204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528AF9FE"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In making the lesson plan I will add in 4 slots (15 minutes for every hour) as opposed to 2 20–30-minute breaks for the whole session and will ask the students if they prefer this method so I can measure the effectiveness of this new system.</w:t>
            </w:r>
          </w:p>
        </w:tc>
        <w:tc>
          <w:tcPr>
            <w:tcW w:w="138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38A55E97"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This is achievable as I have the time to implement more breaks.</w:t>
            </w:r>
          </w:p>
        </w:tc>
        <w:tc>
          <w:tcPr>
            <w:tcW w:w="124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3B2A8E1D"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It takes little alteration to implement this aim, so it is very realistic.</w:t>
            </w:r>
          </w:p>
        </w:tc>
        <w:tc>
          <w:tcPr>
            <w:tcW w:w="158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6A9ABE68"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I can start doing this immediately</w:t>
            </w:r>
          </w:p>
        </w:tc>
        <w:tc>
          <w:tcPr>
            <w:tcW w:w="228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4D878DBF"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This demonstrates a commitment to learners (Welsh Government, N.D.) by ensuring the students do not burnout and can learn optimally.</w:t>
            </w:r>
          </w:p>
        </w:tc>
      </w:tr>
      <w:tr w:rsidR="002854FF" w:rsidRPr="002854FF" w14:paraId="2BEEA628" w14:textId="77777777" w:rsidTr="00313A23">
        <w:tc>
          <w:tcPr>
            <w:tcW w:w="156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48387A82"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Add in more activities/ opportunities for practice.</w:t>
            </w:r>
          </w:p>
        </w:tc>
        <w:tc>
          <w:tcPr>
            <w:tcW w:w="180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39C0A0FF" w14:textId="1D01AB50" w:rsidR="002854FF" w:rsidRPr="002854FF" w:rsidRDefault="002854FF" w:rsidP="00313A23">
            <w:pPr>
              <w:rPr>
                <w:rFonts w:ascii="Times New Roman" w:hAnsi="Times New Roman" w:cs="Times New Roman"/>
              </w:rPr>
            </w:pPr>
            <w:r w:rsidRPr="002854FF">
              <w:rPr>
                <w:rFonts w:ascii="Times New Roman" w:hAnsi="Times New Roman" w:cs="Times New Roman"/>
              </w:rPr>
              <w:t xml:space="preserve">Within my CertHE class specifically (but in other classes </w:t>
            </w:r>
            <w:r w:rsidR="00D34C33" w:rsidRPr="002854FF">
              <w:rPr>
                <w:rFonts w:ascii="Times New Roman" w:hAnsi="Times New Roman" w:cs="Times New Roman"/>
              </w:rPr>
              <w:t>as well</w:t>
            </w:r>
            <w:r w:rsidRPr="002854FF">
              <w:rPr>
                <w:rFonts w:ascii="Times New Roman" w:hAnsi="Times New Roman" w:cs="Times New Roman"/>
              </w:rPr>
              <w:t xml:space="preserve">), I want to factor in more smaller activities that allow me to assess the knowledge of my students. </w:t>
            </w:r>
          </w:p>
        </w:tc>
        <w:tc>
          <w:tcPr>
            <w:tcW w:w="204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2DED3353"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I will measure this objective by trialling more activities in the lesson (adding in 2/3 activities into the lesson plan as opposed to one big one at the end) and will reflect after the session whether it was beneficial to the students or not</w:t>
            </w:r>
          </w:p>
        </w:tc>
        <w:tc>
          <w:tcPr>
            <w:tcW w:w="138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7FD6C513"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 xml:space="preserve">It is achievable as I have ample time before the delivery of lessons to redesign the lesson plan and structure. </w:t>
            </w:r>
          </w:p>
        </w:tc>
        <w:tc>
          <w:tcPr>
            <w:tcW w:w="124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6D536681"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It is realistic, As I am capable of designing suitable lessons for my cohort.</w:t>
            </w:r>
          </w:p>
        </w:tc>
        <w:tc>
          <w:tcPr>
            <w:tcW w:w="158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339065C4"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I can start doing this within my practice immediately.</w:t>
            </w:r>
          </w:p>
        </w:tc>
        <w:tc>
          <w:tcPr>
            <w:tcW w:w="228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459CD044" w14:textId="77777777" w:rsidR="002854FF" w:rsidRPr="002854FF" w:rsidRDefault="002854FF" w:rsidP="00313A23">
            <w:pPr>
              <w:rPr>
                <w:rFonts w:ascii="Times New Roman" w:hAnsi="Times New Roman" w:cs="Times New Roman"/>
              </w:rPr>
            </w:pPr>
            <w:r w:rsidRPr="002854FF">
              <w:rPr>
                <w:rFonts w:ascii="Times New Roman" w:hAnsi="Times New Roman" w:cs="Times New Roman"/>
              </w:rPr>
              <w:t>This looks at Maintaining and Updating knowledge on how to best assess my leaners (Welsh Government, N.D.) by using more activities to support learning and assessing how well these activities have worked in practice.</w:t>
            </w:r>
          </w:p>
        </w:tc>
      </w:tr>
    </w:tbl>
    <w:p w14:paraId="7D69241E" w14:textId="77777777" w:rsidR="002854FF" w:rsidRPr="002854FF" w:rsidRDefault="002854FF" w:rsidP="002854FF">
      <w:pPr>
        <w:rPr>
          <w:rFonts w:ascii="Times New Roman" w:hAnsi="Times New Roman" w:cs="Times New Roman"/>
        </w:rPr>
      </w:pPr>
    </w:p>
    <w:p w14:paraId="1AC08DA0" w14:textId="77777777" w:rsidR="000C541C" w:rsidRPr="002854FF" w:rsidRDefault="000C541C" w:rsidP="00DD5969">
      <w:pPr>
        <w:rPr>
          <w:rFonts w:ascii="Times New Roman" w:hAnsi="Times New Roman" w:cs="Times New Roman"/>
        </w:rPr>
      </w:pPr>
    </w:p>
    <w:sectPr w:rsidR="000C541C" w:rsidRPr="002854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11DEA"/>
    <w:multiLevelType w:val="hybridMultilevel"/>
    <w:tmpl w:val="DF52032A"/>
    <w:lvl w:ilvl="0" w:tplc="3E967752">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8516F5"/>
    <w:multiLevelType w:val="hybridMultilevel"/>
    <w:tmpl w:val="CB0AF5D8"/>
    <w:lvl w:ilvl="0" w:tplc="030AF2A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2A0406"/>
    <w:multiLevelType w:val="hybridMultilevel"/>
    <w:tmpl w:val="0C54515E"/>
    <w:lvl w:ilvl="0" w:tplc="548E4840">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58F5306"/>
    <w:multiLevelType w:val="hybridMultilevel"/>
    <w:tmpl w:val="8522E128"/>
    <w:lvl w:ilvl="0" w:tplc="FEA0D1A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AA560E"/>
    <w:multiLevelType w:val="hybridMultilevel"/>
    <w:tmpl w:val="19D2D724"/>
    <w:lvl w:ilvl="0" w:tplc="11FA1BA4">
      <w:start w:val="1"/>
      <w:numFmt w:val="bullet"/>
      <w:lvlText w:val="•"/>
      <w:lvlJc w:val="left"/>
      <w:pPr>
        <w:tabs>
          <w:tab w:val="num" w:pos="720"/>
        </w:tabs>
        <w:ind w:left="720" w:hanging="360"/>
      </w:pPr>
      <w:rPr>
        <w:rFonts w:ascii="Arial" w:hAnsi="Arial" w:hint="default"/>
      </w:rPr>
    </w:lvl>
    <w:lvl w:ilvl="1" w:tplc="BA6AF9B8" w:tentative="1">
      <w:start w:val="1"/>
      <w:numFmt w:val="bullet"/>
      <w:lvlText w:val="•"/>
      <w:lvlJc w:val="left"/>
      <w:pPr>
        <w:tabs>
          <w:tab w:val="num" w:pos="1440"/>
        </w:tabs>
        <w:ind w:left="1440" w:hanging="360"/>
      </w:pPr>
      <w:rPr>
        <w:rFonts w:ascii="Arial" w:hAnsi="Arial" w:hint="default"/>
      </w:rPr>
    </w:lvl>
    <w:lvl w:ilvl="2" w:tplc="CCAA168E" w:tentative="1">
      <w:start w:val="1"/>
      <w:numFmt w:val="bullet"/>
      <w:lvlText w:val="•"/>
      <w:lvlJc w:val="left"/>
      <w:pPr>
        <w:tabs>
          <w:tab w:val="num" w:pos="2160"/>
        </w:tabs>
        <w:ind w:left="2160" w:hanging="360"/>
      </w:pPr>
      <w:rPr>
        <w:rFonts w:ascii="Arial" w:hAnsi="Arial" w:hint="default"/>
      </w:rPr>
    </w:lvl>
    <w:lvl w:ilvl="3" w:tplc="CE3424E2" w:tentative="1">
      <w:start w:val="1"/>
      <w:numFmt w:val="bullet"/>
      <w:lvlText w:val="•"/>
      <w:lvlJc w:val="left"/>
      <w:pPr>
        <w:tabs>
          <w:tab w:val="num" w:pos="2880"/>
        </w:tabs>
        <w:ind w:left="2880" w:hanging="360"/>
      </w:pPr>
      <w:rPr>
        <w:rFonts w:ascii="Arial" w:hAnsi="Arial" w:hint="default"/>
      </w:rPr>
    </w:lvl>
    <w:lvl w:ilvl="4" w:tplc="76B0BAEA" w:tentative="1">
      <w:start w:val="1"/>
      <w:numFmt w:val="bullet"/>
      <w:lvlText w:val="•"/>
      <w:lvlJc w:val="left"/>
      <w:pPr>
        <w:tabs>
          <w:tab w:val="num" w:pos="3600"/>
        </w:tabs>
        <w:ind w:left="3600" w:hanging="360"/>
      </w:pPr>
      <w:rPr>
        <w:rFonts w:ascii="Arial" w:hAnsi="Arial" w:hint="default"/>
      </w:rPr>
    </w:lvl>
    <w:lvl w:ilvl="5" w:tplc="4F98E764" w:tentative="1">
      <w:start w:val="1"/>
      <w:numFmt w:val="bullet"/>
      <w:lvlText w:val="•"/>
      <w:lvlJc w:val="left"/>
      <w:pPr>
        <w:tabs>
          <w:tab w:val="num" w:pos="4320"/>
        </w:tabs>
        <w:ind w:left="4320" w:hanging="360"/>
      </w:pPr>
      <w:rPr>
        <w:rFonts w:ascii="Arial" w:hAnsi="Arial" w:hint="default"/>
      </w:rPr>
    </w:lvl>
    <w:lvl w:ilvl="6" w:tplc="94A4E524" w:tentative="1">
      <w:start w:val="1"/>
      <w:numFmt w:val="bullet"/>
      <w:lvlText w:val="•"/>
      <w:lvlJc w:val="left"/>
      <w:pPr>
        <w:tabs>
          <w:tab w:val="num" w:pos="5040"/>
        </w:tabs>
        <w:ind w:left="5040" w:hanging="360"/>
      </w:pPr>
      <w:rPr>
        <w:rFonts w:ascii="Arial" w:hAnsi="Arial" w:hint="default"/>
      </w:rPr>
    </w:lvl>
    <w:lvl w:ilvl="7" w:tplc="1D5490AA" w:tentative="1">
      <w:start w:val="1"/>
      <w:numFmt w:val="bullet"/>
      <w:lvlText w:val="•"/>
      <w:lvlJc w:val="left"/>
      <w:pPr>
        <w:tabs>
          <w:tab w:val="num" w:pos="5760"/>
        </w:tabs>
        <w:ind w:left="5760" w:hanging="360"/>
      </w:pPr>
      <w:rPr>
        <w:rFonts w:ascii="Arial" w:hAnsi="Arial" w:hint="default"/>
      </w:rPr>
    </w:lvl>
    <w:lvl w:ilvl="8" w:tplc="72AEFCB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94E5922"/>
    <w:multiLevelType w:val="hybridMultilevel"/>
    <w:tmpl w:val="2A125BFA"/>
    <w:lvl w:ilvl="0" w:tplc="B73C10C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212587"/>
    <w:multiLevelType w:val="hybridMultilevel"/>
    <w:tmpl w:val="ADE243A0"/>
    <w:lvl w:ilvl="0" w:tplc="7624C27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206101">
    <w:abstractNumId w:val="3"/>
  </w:num>
  <w:num w:numId="2" w16cid:durableId="1034694811">
    <w:abstractNumId w:val="5"/>
  </w:num>
  <w:num w:numId="3" w16cid:durableId="2138792543">
    <w:abstractNumId w:val="2"/>
  </w:num>
  <w:num w:numId="4" w16cid:durableId="98380996">
    <w:abstractNumId w:val="0"/>
  </w:num>
  <w:num w:numId="5" w16cid:durableId="376858714">
    <w:abstractNumId w:val="1"/>
  </w:num>
  <w:num w:numId="6" w16cid:durableId="1998338292">
    <w:abstractNumId w:val="6"/>
  </w:num>
  <w:num w:numId="7" w16cid:durableId="15467156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61BBC"/>
    <w:rsid w:val="00063ADC"/>
    <w:rsid w:val="000A2E17"/>
    <w:rsid w:val="000A470F"/>
    <w:rsid w:val="000C144A"/>
    <w:rsid w:val="000C541C"/>
    <w:rsid w:val="000C68CB"/>
    <w:rsid w:val="000D5B34"/>
    <w:rsid w:val="0010406A"/>
    <w:rsid w:val="00110DEC"/>
    <w:rsid w:val="001118FB"/>
    <w:rsid w:val="00115538"/>
    <w:rsid w:val="001230C4"/>
    <w:rsid w:val="00135DD1"/>
    <w:rsid w:val="00164156"/>
    <w:rsid w:val="001819DF"/>
    <w:rsid w:val="001B086C"/>
    <w:rsid w:val="001C6E70"/>
    <w:rsid w:val="00262DC1"/>
    <w:rsid w:val="002854FF"/>
    <w:rsid w:val="002F243A"/>
    <w:rsid w:val="00301906"/>
    <w:rsid w:val="00302BB1"/>
    <w:rsid w:val="003341DF"/>
    <w:rsid w:val="00347EA1"/>
    <w:rsid w:val="00382546"/>
    <w:rsid w:val="00385B11"/>
    <w:rsid w:val="003A4B66"/>
    <w:rsid w:val="003A709B"/>
    <w:rsid w:val="003D223A"/>
    <w:rsid w:val="003D51E1"/>
    <w:rsid w:val="00417AB6"/>
    <w:rsid w:val="00476F6D"/>
    <w:rsid w:val="004D474C"/>
    <w:rsid w:val="0053246E"/>
    <w:rsid w:val="00536CFB"/>
    <w:rsid w:val="00543F5E"/>
    <w:rsid w:val="00584970"/>
    <w:rsid w:val="005B783A"/>
    <w:rsid w:val="005F42D0"/>
    <w:rsid w:val="005F7C42"/>
    <w:rsid w:val="0062310A"/>
    <w:rsid w:val="00644CD6"/>
    <w:rsid w:val="00664B16"/>
    <w:rsid w:val="006B52C3"/>
    <w:rsid w:val="007203C3"/>
    <w:rsid w:val="007352C0"/>
    <w:rsid w:val="00743752"/>
    <w:rsid w:val="007D3AE1"/>
    <w:rsid w:val="007D777F"/>
    <w:rsid w:val="007E01E0"/>
    <w:rsid w:val="00803155"/>
    <w:rsid w:val="00840BEE"/>
    <w:rsid w:val="00851EDB"/>
    <w:rsid w:val="008529AA"/>
    <w:rsid w:val="0086065A"/>
    <w:rsid w:val="008D7180"/>
    <w:rsid w:val="008F1086"/>
    <w:rsid w:val="009060A0"/>
    <w:rsid w:val="0091355A"/>
    <w:rsid w:val="00917008"/>
    <w:rsid w:val="00935B8D"/>
    <w:rsid w:val="009B164A"/>
    <w:rsid w:val="00A23D6E"/>
    <w:rsid w:val="00A476E3"/>
    <w:rsid w:val="00AD7313"/>
    <w:rsid w:val="00AE2AA9"/>
    <w:rsid w:val="00AE3307"/>
    <w:rsid w:val="00B028A8"/>
    <w:rsid w:val="00B103B9"/>
    <w:rsid w:val="00B42784"/>
    <w:rsid w:val="00B51B61"/>
    <w:rsid w:val="00B724BB"/>
    <w:rsid w:val="00B82DB0"/>
    <w:rsid w:val="00BE2A35"/>
    <w:rsid w:val="00BE3554"/>
    <w:rsid w:val="00C07A46"/>
    <w:rsid w:val="00C129B8"/>
    <w:rsid w:val="00C24461"/>
    <w:rsid w:val="00C2550A"/>
    <w:rsid w:val="00C4699D"/>
    <w:rsid w:val="00CF32AC"/>
    <w:rsid w:val="00D24ADF"/>
    <w:rsid w:val="00D26517"/>
    <w:rsid w:val="00D33868"/>
    <w:rsid w:val="00D34C33"/>
    <w:rsid w:val="00DC55F3"/>
    <w:rsid w:val="00DD5969"/>
    <w:rsid w:val="00E10797"/>
    <w:rsid w:val="00E243A8"/>
    <w:rsid w:val="00E62C65"/>
    <w:rsid w:val="00E6747C"/>
    <w:rsid w:val="00EA0B9A"/>
    <w:rsid w:val="00EA15D1"/>
    <w:rsid w:val="00EA6220"/>
    <w:rsid w:val="00EC1771"/>
    <w:rsid w:val="00EF4E0F"/>
    <w:rsid w:val="00F8089C"/>
    <w:rsid w:val="00FC1442"/>
    <w:rsid w:val="00FE2502"/>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1230C4"/>
    <w:pPr>
      <w:spacing w:before="240" w:after="0" w:line="259" w:lineRule="auto"/>
      <w:outlineLvl w:val="9"/>
    </w:pPr>
    <w:rPr>
      <w:kern w:val="0"/>
      <w:sz w:val="32"/>
      <w:szCs w:val="32"/>
      <w:lang w:val="en-US" w:eastAsia="en-US"/>
      <w14:ligatures w14:val="none"/>
    </w:rPr>
  </w:style>
  <w:style w:type="character" w:styleId="Hyperlink">
    <w:name w:val="Hyperlink"/>
    <w:basedOn w:val="DefaultParagraphFont"/>
    <w:uiPriority w:val="99"/>
    <w:unhideWhenUsed/>
    <w:rsid w:val="002854FF"/>
    <w:rPr>
      <w:color w:val="467886" w:themeColor="hyperlink"/>
      <w:u w:val="single"/>
    </w:rPr>
  </w:style>
  <w:style w:type="character" w:styleId="UnresolvedMention">
    <w:name w:val="Unresolved Mention"/>
    <w:basedOn w:val="DefaultParagraphFont"/>
    <w:uiPriority w:val="99"/>
    <w:semiHidden/>
    <w:unhideWhenUsed/>
    <w:rsid w:val="002854FF"/>
    <w:rPr>
      <w:color w:val="605E5C"/>
      <w:shd w:val="clear" w:color="auto" w:fill="E1DFDD"/>
    </w:rPr>
  </w:style>
  <w:style w:type="character" w:styleId="FollowedHyperlink">
    <w:name w:val="FollowedHyperlink"/>
    <w:basedOn w:val="DefaultParagraphFont"/>
    <w:uiPriority w:val="99"/>
    <w:semiHidden/>
    <w:unhideWhenUsed/>
    <w:rsid w:val="002854FF"/>
    <w:rPr>
      <w:color w:val="96607D" w:themeColor="followedHyperlink"/>
      <w:u w:val="single"/>
    </w:rPr>
  </w:style>
  <w:style w:type="paragraph" w:styleId="TOC1">
    <w:name w:val="toc 1"/>
    <w:basedOn w:val="Normal"/>
    <w:next w:val="Normal"/>
    <w:autoRedefine/>
    <w:uiPriority w:val="39"/>
    <w:unhideWhenUsed/>
    <w:rsid w:val="003D51E1"/>
    <w:pPr>
      <w:spacing w:after="100"/>
    </w:pPr>
  </w:style>
  <w:style w:type="paragraph" w:styleId="TOC2">
    <w:name w:val="toc 2"/>
    <w:basedOn w:val="Normal"/>
    <w:next w:val="Normal"/>
    <w:autoRedefine/>
    <w:uiPriority w:val="39"/>
    <w:unhideWhenUsed/>
    <w:rsid w:val="003D51E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hartered.college/impact_article/effective-learning-beyond-the-traditional-progressive-punch-and-judy-show/" TargetMode="External"/><Relationship Id="rId13" Type="http://schemas.openxmlformats.org/officeDocument/2006/relationships/hyperlink" Target="https://www.harrowhongkong.hk/his/what-is-active-listening-and-why-is-it-important/" TargetMode="External"/><Relationship Id="rId18" Type="http://schemas.openxmlformats.org/officeDocument/2006/relationships/hyperlink" Target="https://www.needsfocusedteaching.com/blog/8-classroom-management-strategies-for-dealing-with-interruptions-and-constant-chatter" TargetMode="Externa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hyperlink" Target="https://www.uwtsd.ac.uk/sites/default/files/2024-01/UWTSD%20Student%20Code%20of%20Conduct%202022-23.pptx" TargetMode="External"/><Relationship Id="rId7" Type="http://schemas.openxmlformats.org/officeDocument/2006/relationships/hyperlink" Target="https://www.advance-he.ac.uk/knowledge-hub/quality-assurance-agency-qaa-uk-quality-code-higher-education" TargetMode="External"/><Relationship Id="rId12" Type="http://schemas.openxmlformats.org/officeDocument/2006/relationships/hyperlink" Target="https://doi.org/10.1080/20590776.2023.2225700" TargetMode="External"/><Relationship Id="rId17" Type="http://schemas.openxmlformats.org/officeDocument/2006/relationships/hyperlink" Target="https://www.proxlearn.com/blog/8-reasons-why-one-on-one-teaching-benefits-students" TargetMode="External"/><Relationship Id="rId25"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medr.cymru/en/what-we-do/" TargetMode="External"/><Relationship Id="rId20" Type="http://schemas.openxmlformats.org/officeDocument/2006/relationships/hyperlink" Target="https://www.21kschool.com/in/blog/importance-of-punctuality-in-students-lif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styn.gov.wales/news/new-report-warns-that-behavioural-challenges-are-increasing-in-fe-colleges-in-wales/" TargetMode="External"/><Relationship Id="rId24" Type="http://schemas.openxmlformats.org/officeDocument/2006/relationships/hyperlink" Target="https://educators.wales/sites/default/files/2023-07/Professional%20standards%20for%20FE%20%20WBL%20and%20ACL%20Practitioners%20-%20June%202023.pdf" TargetMode="External"/><Relationship Id="rId5" Type="http://schemas.openxmlformats.org/officeDocument/2006/relationships/webSettings" Target="webSettings.xml"/><Relationship Id="rId15" Type="http://schemas.openxmlformats.org/officeDocument/2006/relationships/hyperlink" Target="https://www.medr.cymru/en/News/medr-2025-23-further-education-wellbeing-and-mental-health-funding-2025-26/" TargetMode="External"/><Relationship Id="rId23" Type="http://schemas.openxmlformats.org/officeDocument/2006/relationships/hyperlink" Target="https://www.uwtsd.ac.uk/sites/default/files/2024-01/Engagement%20Policy.pdf" TargetMode="External"/><Relationship Id="rId28" Type="http://schemas.openxmlformats.org/officeDocument/2006/relationships/theme" Target="theme/theme1.xml"/><Relationship Id="rId10" Type="http://schemas.openxmlformats.org/officeDocument/2006/relationships/hyperlink" Target="https://srheblog.com/2020/01/31/reimagining-the-lecture/" TargetMode="External"/><Relationship Id="rId19" Type="http://schemas.openxmlformats.org/officeDocument/2006/relationships/hyperlink" Target="https://www.timeshighereducation.com/campus/show-students-you-care" TargetMode="External"/><Relationship Id="rId4" Type="http://schemas.openxmlformats.org/officeDocument/2006/relationships/settings" Target="settings.xml"/><Relationship Id="rId9" Type="http://schemas.openxmlformats.org/officeDocument/2006/relationships/hyperlink" Target="https://teaching.cornell.edu/teaching-resources/engaging-students/using-effective-questions-engage-studentsm" TargetMode="External"/><Relationship Id="rId14" Type="http://schemas.openxmlformats.org/officeDocument/2006/relationships/hyperlink" Target="https://doi.org/10.1007/978-3-319-57051-8" TargetMode="External"/><Relationship Id="rId22" Type="http://schemas.openxmlformats.org/officeDocument/2006/relationships/hyperlink" Target="https://www.uwtsd.ac.uk/sites/default/files/2024-01/Non-Academic_Misconduct_Policy_2023-24.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A6D2AF-941A-440E-8734-73F550028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27</Pages>
  <Words>5762</Words>
  <Characters>31290</Characters>
  <Application>Microsoft Office Word</Application>
  <DocSecurity>0</DocSecurity>
  <Lines>4470</Lines>
  <Paragraphs>1195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Jac Thomas (2204038)</cp:lastModifiedBy>
  <cp:revision>9</cp:revision>
  <dcterms:created xsi:type="dcterms:W3CDTF">2026-02-25T23:29:00Z</dcterms:created>
  <dcterms:modified xsi:type="dcterms:W3CDTF">2026-02-26T00:14:00Z</dcterms:modified>
</cp:coreProperties>
</file>