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1211" w:rsidRDefault="00351211"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Personal Development </w:t>
      </w:r>
      <w:r w:rsidR="00464481">
        <w:rPr>
          <w:rFonts w:ascii="Times New Roman" w:hAnsi="Times New Roman" w:cs="Times New Roman"/>
          <w:sz w:val="24"/>
          <w:szCs w:val="24"/>
        </w:rPr>
        <w:t>for</w:t>
      </w:r>
      <w:r>
        <w:rPr>
          <w:rFonts w:ascii="Times New Roman" w:hAnsi="Times New Roman" w:cs="Times New Roman"/>
          <w:sz w:val="24"/>
          <w:szCs w:val="24"/>
        </w:rPr>
        <w:t xml:space="preserve"> Employment</w:t>
      </w: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D25F50" w:rsidRDefault="00D25F50" w:rsidP="00D25F50">
      <w:pPr>
        <w:spacing w:line="360" w:lineRule="auto"/>
        <w:jc w:val="both"/>
        <w:rPr>
          <w:rFonts w:ascii="Times New Roman" w:hAnsi="Times New Roman" w:cs="Times New Roman"/>
          <w:sz w:val="24"/>
          <w:szCs w:val="24"/>
        </w:rPr>
      </w:pPr>
    </w:p>
    <w:p w:rsidR="000D0A1A" w:rsidRPr="003C4B51" w:rsidRDefault="000D0A1A" w:rsidP="003C4B51">
      <w:pPr>
        <w:spacing w:line="360" w:lineRule="auto"/>
        <w:jc w:val="center"/>
        <w:rPr>
          <w:rFonts w:ascii="Times New Roman" w:hAnsi="Times New Roman" w:cs="Times New Roman"/>
          <w:b/>
          <w:sz w:val="24"/>
          <w:szCs w:val="24"/>
        </w:rPr>
      </w:pPr>
      <w:r w:rsidRPr="003C4B51">
        <w:rPr>
          <w:rFonts w:ascii="Times New Roman" w:hAnsi="Times New Roman" w:cs="Times New Roman"/>
          <w:b/>
          <w:sz w:val="24"/>
          <w:szCs w:val="24"/>
        </w:rPr>
        <w:t>Table of Content</w:t>
      </w:r>
    </w:p>
    <w:tbl>
      <w:tblPr>
        <w:tblStyle w:val="TableGrid"/>
        <w:tblW w:w="0" w:type="auto"/>
        <w:tblLook w:val="04A0" w:firstRow="1" w:lastRow="0" w:firstColumn="1" w:lastColumn="0" w:noHBand="0" w:noVBand="1"/>
      </w:tblPr>
      <w:tblGrid>
        <w:gridCol w:w="7465"/>
        <w:gridCol w:w="1885"/>
      </w:tblGrid>
      <w:tr w:rsidR="003C4B51" w:rsidRPr="003C4B51" w:rsidTr="003C4B51">
        <w:tc>
          <w:tcPr>
            <w:tcW w:w="7465" w:type="dxa"/>
            <w:shd w:val="clear" w:color="auto" w:fill="D9E2F3" w:themeFill="accent5" w:themeFillTint="33"/>
          </w:tcPr>
          <w:p w:rsidR="003C4B51" w:rsidRPr="003C4B51" w:rsidRDefault="003C4B51" w:rsidP="005A1DC2">
            <w:pPr>
              <w:spacing w:line="360" w:lineRule="auto"/>
              <w:jc w:val="both"/>
              <w:rPr>
                <w:rFonts w:ascii="Times New Roman" w:hAnsi="Times New Roman" w:cs="Times New Roman"/>
                <w:b/>
                <w:sz w:val="24"/>
                <w:szCs w:val="24"/>
              </w:rPr>
            </w:pPr>
            <w:r w:rsidRPr="003C4B51">
              <w:rPr>
                <w:rFonts w:ascii="Times New Roman" w:hAnsi="Times New Roman" w:cs="Times New Roman"/>
                <w:b/>
                <w:sz w:val="24"/>
                <w:szCs w:val="24"/>
              </w:rPr>
              <w:t>Title</w:t>
            </w:r>
          </w:p>
        </w:tc>
        <w:tc>
          <w:tcPr>
            <w:tcW w:w="1885" w:type="dxa"/>
            <w:shd w:val="clear" w:color="auto" w:fill="D9E2F3" w:themeFill="accent5" w:themeFillTint="33"/>
          </w:tcPr>
          <w:p w:rsidR="003C4B51" w:rsidRPr="003C4B51" w:rsidRDefault="003C4B51" w:rsidP="003C4B51">
            <w:pPr>
              <w:spacing w:line="360" w:lineRule="auto"/>
              <w:jc w:val="center"/>
              <w:rPr>
                <w:rFonts w:ascii="Times New Roman" w:hAnsi="Times New Roman" w:cs="Times New Roman"/>
                <w:b/>
                <w:sz w:val="24"/>
                <w:szCs w:val="24"/>
              </w:rPr>
            </w:pPr>
            <w:r w:rsidRPr="003C4B51">
              <w:rPr>
                <w:rFonts w:ascii="Times New Roman" w:hAnsi="Times New Roman" w:cs="Times New Roman"/>
                <w:b/>
                <w:sz w:val="24"/>
                <w:szCs w:val="24"/>
              </w:rPr>
              <w:t>Page Number</w:t>
            </w:r>
          </w:p>
        </w:tc>
      </w:tr>
      <w:tr w:rsidR="003C4B51" w:rsidRPr="003C4B51" w:rsidTr="003C4B51">
        <w:tc>
          <w:tcPr>
            <w:tcW w:w="7465" w:type="dxa"/>
          </w:tcPr>
          <w:p w:rsidR="003C4B51" w:rsidRPr="003C4B51" w:rsidRDefault="003C4B51" w:rsidP="005A1DC2">
            <w:pPr>
              <w:spacing w:line="360" w:lineRule="auto"/>
              <w:jc w:val="both"/>
              <w:rPr>
                <w:rFonts w:ascii="Times New Roman" w:hAnsi="Times New Roman" w:cs="Times New Roman"/>
                <w:sz w:val="24"/>
                <w:szCs w:val="24"/>
              </w:rPr>
            </w:pPr>
            <w:r w:rsidRPr="003C4B51">
              <w:rPr>
                <w:rFonts w:ascii="Times New Roman" w:hAnsi="Times New Roman" w:cs="Times New Roman"/>
                <w:sz w:val="24"/>
                <w:szCs w:val="24"/>
              </w:rPr>
              <w:t>1.1 Evaluate the suitable learning styles</w:t>
            </w:r>
          </w:p>
        </w:tc>
        <w:tc>
          <w:tcPr>
            <w:tcW w:w="1885" w:type="dxa"/>
          </w:tcPr>
          <w:p w:rsidR="003C4B51" w:rsidRPr="003C4B51" w:rsidRDefault="003C4B51" w:rsidP="003C4B51">
            <w:pPr>
              <w:spacing w:line="360" w:lineRule="auto"/>
              <w:jc w:val="center"/>
              <w:rPr>
                <w:rFonts w:ascii="Times New Roman" w:hAnsi="Times New Roman" w:cs="Times New Roman"/>
                <w:sz w:val="24"/>
                <w:szCs w:val="24"/>
              </w:rPr>
            </w:pPr>
            <w:r>
              <w:rPr>
                <w:rFonts w:ascii="Times New Roman" w:hAnsi="Times New Roman" w:cs="Times New Roman"/>
                <w:sz w:val="24"/>
                <w:szCs w:val="24"/>
              </w:rPr>
              <w:t>04</w:t>
            </w:r>
          </w:p>
        </w:tc>
      </w:tr>
      <w:tr w:rsidR="003C4B51" w:rsidRPr="003C4B51" w:rsidTr="003C4B51">
        <w:tc>
          <w:tcPr>
            <w:tcW w:w="7465" w:type="dxa"/>
          </w:tcPr>
          <w:p w:rsidR="003C4B51" w:rsidRPr="003C4B51" w:rsidRDefault="003C4B51" w:rsidP="005A1DC2">
            <w:pPr>
              <w:spacing w:line="360" w:lineRule="auto"/>
              <w:jc w:val="both"/>
              <w:rPr>
                <w:rFonts w:ascii="Times New Roman" w:hAnsi="Times New Roman" w:cs="Times New Roman"/>
                <w:sz w:val="24"/>
                <w:szCs w:val="24"/>
              </w:rPr>
            </w:pPr>
            <w:r w:rsidRPr="003C4B51">
              <w:rPr>
                <w:rFonts w:ascii="Times New Roman" w:hAnsi="Times New Roman" w:cs="Times New Roman"/>
                <w:sz w:val="24"/>
                <w:szCs w:val="24"/>
              </w:rPr>
              <w:t>1.2 Evaluate simple technique to find out own development needs</w:t>
            </w:r>
          </w:p>
        </w:tc>
        <w:tc>
          <w:tcPr>
            <w:tcW w:w="1885" w:type="dxa"/>
          </w:tcPr>
          <w:p w:rsidR="003C4B51" w:rsidRPr="003C4B51" w:rsidRDefault="003C4B51" w:rsidP="003C4B51">
            <w:pPr>
              <w:spacing w:line="360" w:lineRule="auto"/>
              <w:jc w:val="center"/>
              <w:rPr>
                <w:rFonts w:ascii="Times New Roman" w:hAnsi="Times New Roman" w:cs="Times New Roman"/>
                <w:sz w:val="24"/>
                <w:szCs w:val="24"/>
              </w:rPr>
            </w:pPr>
            <w:r>
              <w:rPr>
                <w:rFonts w:ascii="Times New Roman" w:hAnsi="Times New Roman" w:cs="Times New Roman"/>
                <w:sz w:val="24"/>
                <w:szCs w:val="24"/>
              </w:rPr>
              <w:t>07</w:t>
            </w:r>
          </w:p>
        </w:tc>
      </w:tr>
      <w:tr w:rsidR="003C4B51" w:rsidRPr="003C4B51" w:rsidTr="003C4B51">
        <w:tc>
          <w:tcPr>
            <w:tcW w:w="7465" w:type="dxa"/>
          </w:tcPr>
          <w:p w:rsidR="003C4B51" w:rsidRPr="003C4B51" w:rsidRDefault="003C4B51" w:rsidP="005A1DC2">
            <w:pPr>
              <w:spacing w:line="360" w:lineRule="auto"/>
              <w:jc w:val="both"/>
              <w:rPr>
                <w:rFonts w:ascii="Times New Roman" w:hAnsi="Times New Roman" w:cs="Times New Roman"/>
                <w:sz w:val="24"/>
                <w:szCs w:val="24"/>
              </w:rPr>
            </w:pPr>
            <w:r w:rsidRPr="003C4B51">
              <w:rPr>
                <w:rFonts w:ascii="Times New Roman" w:hAnsi="Times New Roman" w:cs="Times New Roman"/>
                <w:sz w:val="24"/>
                <w:szCs w:val="24"/>
              </w:rPr>
              <w:t>1.3 Find out potential barrier of learning</w:t>
            </w:r>
          </w:p>
        </w:tc>
        <w:tc>
          <w:tcPr>
            <w:tcW w:w="1885" w:type="dxa"/>
          </w:tcPr>
          <w:p w:rsidR="003C4B51" w:rsidRPr="003C4B51" w:rsidRDefault="003C4B51" w:rsidP="003C4B51">
            <w:pPr>
              <w:spacing w:line="360" w:lineRule="auto"/>
              <w:jc w:val="center"/>
              <w:rPr>
                <w:rFonts w:ascii="Times New Roman" w:hAnsi="Times New Roman" w:cs="Times New Roman"/>
                <w:sz w:val="24"/>
                <w:szCs w:val="24"/>
              </w:rPr>
            </w:pPr>
            <w:r>
              <w:rPr>
                <w:rFonts w:ascii="Times New Roman" w:hAnsi="Times New Roman" w:cs="Times New Roman"/>
                <w:sz w:val="24"/>
                <w:szCs w:val="24"/>
              </w:rPr>
              <w:t>08</w:t>
            </w:r>
          </w:p>
        </w:tc>
      </w:tr>
      <w:tr w:rsidR="003C4B51" w:rsidRPr="003C4B51" w:rsidTr="003C4B51">
        <w:tc>
          <w:tcPr>
            <w:tcW w:w="7465" w:type="dxa"/>
          </w:tcPr>
          <w:p w:rsidR="003C4B51" w:rsidRPr="003C4B51" w:rsidRDefault="003C4B51" w:rsidP="005A1DC2">
            <w:pPr>
              <w:spacing w:line="360" w:lineRule="auto"/>
              <w:jc w:val="both"/>
              <w:rPr>
                <w:rFonts w:ascii="Times New Roman" w:hAnsi="Times New Roman" w:cs="Times New Roman"/>
                <w:sz w:val="24"/>
                <w:szCs w:val="24"/>
              </w:rPr>
            </w:pPr>
            <w:r w:rsidRPr="003C4B51">
              <w:rPr>
                <w:rFonts w:ascii="Times New Roman" w:hAnsi="Times New Roman" w:cs="Times New Roman"/>
                <w:sz w:val="24"/>
                <w:szCs w:val="24"/>
              </w:rPr>
              <w:t>1.4 Find out how the barrier could be overcome</w:t>
            </w:r>
          </w:p>
        </w:tc>
        <w:tc>
          <w:tcPr>
            <w:tcW w:w="1885" w:type="dxa"/>
          </w:tcPr>
          <w:p w:rsidR="003C4B51" w:rsidRPr="003C4B51" w:rsidRDefault="003C4B51" w:rsidP="003C4B51">
            <w:pPr>
              <w:spacing w:line="360" w:lineRule="auto"/>
              <w:jc w:val="center"/>
              <w:rPr>
                <w:rFonts w:ascii="Times New Roman" w:hAnsi="Times New Roman" w:cs="Times New Roman"/>
                <w:sz w:val="24"/>
                <w:szCs w:val="24"/>
              </w:rPr>
            </w:pPr>
            <w:r>
              <w:rPr>
                <w:rFonts w:ascii="Times New Roman" w:hAnsi="Times New Roman" w:cs="Times New Roman"/>
                <w:sz w:val="24"/>
                <w:szCs w:val="24"/>
              </w:rPr>
              <w:t>09</w:t>
            </w:r>
          </w:p>
        </w:tc>
      </w:tr>
      <w:tr w:rsidR="003C4B51" w:rsidRPr="003C4B51" w:rsidTr="003C4B51">
        <w:tc>
          <w:tcPr>
            <w:tcW w:w="7465" w:type="dxa"/>
          </w:tcPr>
          <w:p w:rsidR="003C4B51" w:rsidRPr="003C4B51" w:rsidRDefault="003C4B51" w:rsidP="005A1DC2">
            <w:pPr>
              <w:spacing w:line="360" w:lineRule="auto"/>
              <w:jc w:val="both"/>
              <w:rPr>
                <w:rFonts w:ascii="Times New Roman" w:hAnsi="Times New Roman" w:cs="Times New Roman"/>
                <w:sz w:val="24"/>
                <w:szCs w:val="24"/>
              </w:rPr>
            </w:pPr>
            <w:r w:rsidRPr="003C4B51">
              <w:rPr>
                <w:rFonts w:ascii="Times New Roman" w:hAnsi="Times New Roman" w:cs="Times New Roman"/>
                <w:sz w:val="24"/>
                <w:szCs w:val="24"/>
              </w:rPr>
              <w:t>2.1 Analyze development options to meet needs</w:t>
            </w:r>
          </w:p>
        </w:tc>
        <w:tc>
          <w:tcPr>
            <w:tcW w:w="1885" w:type="dxa"/>
          </w:tcPr>
          <w:p w:rsidR="003C4B51" w:rsidRPr="003C4B51" w:rsidRDefault="003C4B51" w:rsidP="003C4B51">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r>
      <w:tr w:rsidR="003C4B51" w:rsidRPr="003C4B51" w:rsidTr="003C4B51">
        <w:tc>
          <w:tcPr>
            <w:tcW w:w="7465" w:type="dxa"/>
          </w:tcPr>
          <w:p w:rsidR="003C4B51" w:rsidRPr="003C4B51" w:rsidRDefault="003C4B51" w:rsidP="005A1DC2">
            <w:pPr>
              <w:spacing w:line="360" w:lineRule="auto"/>
              <w:jc w:val="both"/>
              <w:rPr>
                <w:rFonts w:ascii="Times New Roman" w:hAnsi="Times New Roman" w:cs="Times New Roman"/>
                <w:sz w:val="24"/>
                <w:szCs w:val="24"/>
              </w:rPr>
            </w:pPr>
            <w:r w:rsidRPr="003C4B51">
              <w:rPr>
                <w:rFonts w:ascii="Times New Roman" w:hAnsi="Times New Roman" w:cs="Times New Roman"/>
                <w:sz w:val="24"/>
                <w:szCs w:val="24"/>
              </w:rPr>
              <w:t>2.2 derive out support mechanism of your development</w:t>
            </w:r>
          </w:p>
        </w:tc>
        <w:tc>
          <w:tcPr>
            <w:tcW w:w="1885" w:type="dxa"/>
          </w:tcPr>
          <w:p w:rsidR="003C4B51" w:rsidRPr="003C4B51" w:rsidRDefault="003C4B51" w:rsidP="003C4B51">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r>
      <w:tr w:rsidR="003C4B51" w:rsidRPr="003C4B51" w:rsidTr="003C4B51">
        <w:tc>
          <w:tcPr>
            <w:tcW w:w="7465" w:type="dxa"/>
          </w:tcPr>
          <w:p w:rsidR="003C4B51" w:rsidRPr="003C4B51" w:rsidRDefault="003C4B51" w:rsidP="005A1DC2">
            <w:pPr>
              <w:spacing w:line="360" w:lineRule="auto"/>
              <w:jc w:val="both"/>
              <w:rPr>
                <w:rFonts w:ascii="Times New Roman" w:hAnsi="Times New Roman" w:cs="Times New Roman"/>
                <w:sz w:val="24"/>
                <w:szCs w:val="24"/>
              </w:rPr>
            </w:pPr>
            <w:r w:rsidRPr="003C4B51">
              <w:rPr>
                <w:rFonts w:ascii="Times New Roman" w:hAnsi="Times New Roman" w:cs="Times New Roman"/>
                <w:sz w:val="24"/>
                <w:szCs w:val="24"/>
              </w:rPr>
              <w:t>2.3 Develop a personal development plan to achieve objectives</w:t>
            </w:r>
          </w:p>
        </w:tc>
        <w:tc>
          <w:tcPr>
            <w:tcW w:w="1885" w:type="dxa"/>
          </w:tcPr>
          <w:p w:rsidR="003C4B51" w:rsidRPr="003C4B51" w:rsidRDefault="003C4B51" w:rsidP="003C4B51">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r>
      <w:tr w:rsidR="003C4B51" w:rsidRPr="003C4B51" w:rsidTr="003C4B51">
        <w:tc>
          <w:tcPr>
            <w:tcW w:w="7465" w:type="dxa"/>
          </w:tcPr>
          <w:p w:rsidR="003C4B51" w:rsidRPr="003C4B51" w:rsidRDefault="003C4B51" w:rsidP="005A1DC2">
            <w:pPr>
              <w:spacing w:line="360" w:lineRule="auto"/>
              <w:jc w:val="both"/>
              <w:rPr>
                <w:rFonts w:ascii="Times New Roman" w:hAnsi="Times New Roman" w:cs="Times New Roman"/>
                <w:sz w:val="24"/>
                <w:szCs w:val="24"/>
              </w:rPr>
            </w:pPr>
            <w:r w:rsidRPr="003C4B51">
              <w:rPr>
                <w:rFonts w:ascii="Times New Roman" w:hAnsi="Times New Roman" w:cs="Times New Roman"/>
                <w:sz w:val="24"/>
                <w:szCs w:val="24"/>
              </w:rPr>
              <w:t>2.4 Develop a personal development log to monitor progress</w:t>
            </w:r>
          </w:p>
        </w:tc>
        <w:tc>
          <w:tcPr>
            <w:tcW w:w="1885" w:type="dxa"/>
          </w:tcPr>
          <w:p w:rsidR="003C4B51" w:rsidRPr="003C4B51" w:rsidRDefault="003C4B51" w:rsidP="003C4B51">
            <w:pPr>
              <w:spacing w:line="360" w:lineRule="auto"/>
              <w:jc w:val="center"/>
              <w:rPr>
                <w:rFonts w:ascii="Times New Roman" w:hAnsi="Times New Roman" w:cs="Times New Roman"/>
                <w:sz w:val="24"/>
                <w:szCs w:val="24"/>
              </w:rPr>
            </w:pPr>
            <w:r>
              <w:rPr>
                <w:rFonts w:ascii="Times New Roman" w:hAnsi="Times New Roman" w:cs="Times New Roman"/>
                <w:sz w:val="24"/>
                <w:szCs w:val="24"/>
              </w:rPr>
              <w:t>11</w:t>
            </w:r>
          </w:p>
        </w:tc>
      </w:tr>
    </w:tbl>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3C4B51" w:rsidRDefault="003C4B51" w:rsidP="00D25F50">
      <w:pPr>
        <w:spacing w:line="360" w:lineRule="auto"/>
        <w:jc w:val="both"/>
        <w:rPr>
          <w:rFonts w:ascii="Times New Roman" w:hAnsi="Times New Roman" w:cs="Times New Roman"/>
          <w:sz w:val="24"/>
          <w:szCs w:val="24"/>
        </w:rPr>
      </w:pPr>
    </w:p>
    <w:p w:rsidR="004542FD" w:rsidRDefault="004542FD" w:rsidP="00D25F50">
      <w:pPr>
        <w:spacing w:line="360" w:lineRule="auto"/>
        <w:jc w:val="both"/>
        <w:rPr>
          <w:rFonts w:ascii="Times New Roman" w:hAnsi="Times New Roman" w:cs="Times New Roman"/>
          <w:b/>
          <w:sz w:val="24"/>
          <w:szCs w:val="24"/>
        </w:rPr>
      </w:pPr>
    </w:p>
    <w:p w:rsidR="000D0A1A" w:rsidRPr="00F774AA" w:rsidRDefault="000D0A1A" w:rsidP="00D25F50">
      <w:pPr>
        <w:spacing w:line="360" w:lineRule="auto"/>
        <w:jc w:val="both"/>
        <w:rPr>
          <w:rFonts w:ascii="Times New Roman" w:hAnsi="Times New Roman" w:cs="Times New Roman"/>
          <w:b/>
          <w:sz w:val="24"/>
          <w:szCs w:val="24"/>
        </w:rPr>
      </w:pPr>
      <w:r w:rsidRPr="00F774AA">
        <w:rPr>
          <w:rFonts w:ascii="Times New Roman" w:hAnsi="Times New Roman" w:cs="Times New Roman"/>
          <w:b/>
          <w:sz w:val="24"/>
          <w:szCs w:val="24"/>
        </w:rPr>
        <w:t>Introduction</w:t>
      </w:r>
    </w:p>
    <w:p w:rsidR="000D0A1A" w:rsidRDefault="00F774AA"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coursework I have analyzed my strength and weakness to develop my skills and initiate personal development strategies. I analyzed two learning style to find out suitable method of learning in Homey and Mumford and </w:t>
      </w:r>
      <w:r w:rsidRPr="00F774AA">
        <w:rPr>
          <w:rFonts w:ascii="Times New Roman" w:hAnsi="Times New Roman" w:cs="Times New Roman"/>
          <w:sz w:val="24"/>
          <w:szCs w:val="24"/>
        </w:rPr>
        <w:t>Visual-Auditory-Kinesthetic Model</w:t>
      </w:r>
      <w:r>
        <w:rPr>
          <w:rFonts w:ascii="Times New Roman" w:hAnsi="Times New Roman" w:cs="Times New Roman"/>
          <w:sz w:val="24"/>
          <w:szCs w:val="24"/>
        </w:rPr>
        <w:t>. I evaluated the expected barriers for gaining this knowledge and also develop a log for monitoring.</w:t>
      </w: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0D0A1A" w:rsidRDefault="000D0A1A" w:rsidP="00D25F50">
      <w:pPr>
        <w:spacing w:line="360" w:lineRule="auto"/>
        <w:jc w:val="both"/>
        <w:rPr>
          <w:rFonts w:ascii="Times New Roman" w:hAnsi="Times New Roman" w:cs="Times New Roman"/>
          <w:sz w:val="24"/>
          <w:szCs w:val="24"/>
        </w:rPr>
      </w:pPr>
    </w:p>
    <w:p w:rsidR="00115CAF" w:rsidRPr="00F774AA" w:rsidRDefault="00115CAF" w:rsidP="00115CAF">
      <w:pPr>
        <w:spacing w:line="360" w:lineRule="auto"/>
        <w:jc w:val="center"/>
        <w:rPr>
          <w:rFonts w:ascii="Times New Roman" w:hAnsi="Times New Roman" w:cs="Times New Roman"/>
          <w:b/>
          <w:sz w:val="24"/>
          <w:szCs w:val="24"/>
        </w:rPr>
      </w:pPr>
      <w:r w:rsidRPr="00F774AA">
        <w:rPr>
          <w:rFonts w:ascii="Times New Roman" w:hAnsi="Times New Roman" w:cs="Times New Roman"/>
          <w:b/>
          <w:sz w:val="24"/>
          <w:szCs w:val="24"/>
        </w:rPr>
        <w:t>Section: One</w:t>
      </w:r>
    </w:p>
    <w:p w:rsidR="00D25F50" w:rsidRPr="00F774AA" w:rsidRDefault="00D25F50" w:rsidP="00D25F50">
      <w:pPr>
        <w:spacing w:line="360" w:lineRule="auto"/>
        <w:jc w:val="both"/>
        <w:rPr>
          <w:rFonts w:ascii="Times New Roman" w:hAnsi="Times New Roman" w:cs="Times New Roman"/>
          <w:b/>
          <w:sz w:val="24"/>
          <w:szCs w:val="24"/>
        </w:rPr>
      </w:pPr>
      <w:r w:rsidRPr="00F774AA">
        <w:rPr>
          <w:rFonts w:ascii="Times New Roman" w:hAnsi="Times New Roman" w:cs="Times New Roman"/>
          <w:b/>
          <w:sz w:val="24"/>
          <w:szCs w:val="24"/>
        </w:rPr>
        <w:t>1.1 Evaluate the suitable learning styles</w:t>
      </w:r>
    </w:p>
    <w:p w:rsidR="00115CAF" w:rsidRDefault="00115CAF"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F774AA" w:rsidRPr="00F774AA">
        <w:rPr>
          <w:rFonts w:ascii="Times New Roman" w:hAnsi="Times New Roman" w:cs="Times New Roman"/>
          <w:sz w:val="24"/>
          <w:szCs w:val="24"/>
        </w:rPr>
        <w:t xml:space="preserve">Anderson </w:t>
      </w:r>
      <w:r>
        <w:rPr>
          <w:rFonts w:ascii="Times New Roman" w:hAnsi="Times New Roman" w:cs="Times New Roman"/>
          <w:sz w:val="24"/>
          <w:szCs w:val="24"/>
        </w:rPr>
        <w:t>(</w:t>
      </w:r>
      <w:r w:rsidR="00F774AA">
        <w:rPr>
          <w:rFonts w:ascii="Times New Roman" w:hAnsi="Times New Roman" w:cs="Times New Roman"/>
          <w:sz w:val="24"/>
          <w:szCs w:val="24"/>
        </w:rPr>
        <w:t>2007</w:t>
      </w:r>
      <w:r>
        <w:rPr>
          <w:rFonts w:ascii="Times New Roman" w:hAnsi="Times New Roman" w:cs="Times New Roman"/>
          <w:sz w:val="24"/>
          <w:szCs w:val="24"/>
        </w:rPr>
        <w:t xml:space="preserve">), learning is the system to enrich skillful information in individuals to improve their performance and also supportive for the future development of career life. </w:t>
      </w:r>
    </w:p>
    <w:p w:rsidR="000D41A7" w:rsidRDefault="00115CAF"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F774AA" w:rsidRPr="00F774AA">
        <w:rPr>
          <w:rFonts w:ascii="Times New Roman" w:hAnsi="Times New Roman" w:cs="Times New Roman"/>
          <w:sz w:val="24"/>
          <w:szCs w:val="24"/>
        </w:rPr>
        <w:t>Prashnig</w:t>
      </w:r>
      <w:proofErr w:type="spellEnd"/>
      <w:r w:rsidR="00F774AA" w:rsidRPr="00F774AA">
        <w:rPr>
          <w:rFonts w:ascii="Times New Roman" w:hAnsi="Times New Roman" w:cs="Times New Roman"/>
          <w:sz w:val="24"/>
          <w:szCs w:val="24"/>
        </w:rPr>
        <w:t xml:space="preserve"> </w:t>
      </w:r>
      <w:r>
        <w:rPr>
          <w:rFonts w:ascii="Times New Roman" w:hAnsi="Times New Roman" w:cs="Times New Roman"/>
          <w:sz w:val="24"/>
          <w:szCs w:val="24"/>
        </w:rPr>
        <w:t>(</w:t>
      </w:r>
      <w:r w:rsidR="00F774AA">
        <w:rPr>
          <w:rFonts w:ascii="Times New Roman" w:hAnsi="Times New Roman" w:cs="Times New Roman"/>
          <w:sz w:val="24"/>
          <w:szCs w:val="24"/>
        </w:rPr>
        <w:t>2004</w:t>
      </w:r>
      <w:r>
        <w:rPr>
          <w:rFonts w:ascii="Times New Roman" w:hAnsi="Times New Roman" w:cs="Times New Roman"/>
          <w:sz w:val="24"/>
          <w:szCs w:val="24"/>
        </w:rPr>
        <w:t>), learning is an effective process to minimize the impact of weakness and enhance the ability of the people. The learning process enrich the k</w:t>
      </w:r>
      <w:r w:rsidR="001B3D07">
        <w:rPr>
          <w:rFonts w:ascii="Times New Roman" w:hAnsi="Times New Roman" w:cs="Times New Roman"/>
          <w:sz w:val="24"/>
          <w:szCs w:val="24"/>
        </w:rPr>
        <w:t>nowledge bank of the people by adding sufficient information. In this process information gathered from known and unknown source which significantly contributes of performance development process.</w:t>
      </w:r>
    </w:p>
    <w:p w:rsidR="00115CAF" w:rsidRPr="00E77259" w:rsidRDefault="000D41A7" w:rsidP="00D25F50">
      <w:pPr>
        <w:spacing w:line="360" w:lineRule="auto"/>
        <w:jc w:val="both"/>
        <w:rPr>
          <w:rFonts w:ascii="Times New Roman" w:hAnsi="Times New Roman" w:cs="Times New Roman"/>
          <w:b/>
          <w:sz w:val="24"/>
          <w:szCs w:val="24"/>
        </w:rPr>
      </w:pPr>
      <w:r w:rsidRPr="00E77259">
        <w:rPr>
          <w:rFonts w:ascii="Times New Roman" w:hAnsi="Times New Roman" w:cs="Times New Roman"/>
          <w:b/>
          <w:sz w:val="24"/>
          <w:szCs w:val="24"/>
        </w:rPr>
        <w:t>Importance of finding appropriate learning style</w:t>
      </w:r>
    </w:p>
    <w:p w:rsidR="000D41A7" w:rsidRDefault="000D41A7"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F774AA" w:rsidRPr="00F774AA">
        <w:rPr>
          <w:rFonts w:ascii="Times New Roman" w:hAnsi="Times New Roman" w:cs="Times New Roman"/>
          <w:sz w:val="24"/>
          <w:szCs w:val="24"/>
        </w:rPr>
        <w:t xml:space="preserve">Allen, </w:t>
      </w:r>
      <w:proofErr w:type="spellStart"/>
      <w:r w:rsidR="00F774AA" w:rsidRPr="00F774AA">
        <w:rPr>
          <w:rFonts w:ascii="Times New Roman" w:hAnsi="Times New Roman" w:cs="Times New Roman"/>
          <w:sz w:val="24"/>
          <w:szCs w:val="24"/>
        </w:rPr>
        <w:t>Sheve</w:t>
      </w:r>
      <w:proofErr w:type="spellEnd"/>
      <w:r w:rsidR="00F774AA">
        <w:rPr>
          <w:rFonts w:ascii="Times New Roman" w:hAnsi="Times New Roman" w:cs="Times New Roman"/>
          <w:sz w:val="24"/>
          <w:szCs w:val="24"/>
        </w:rPr>
        <w:t xml:space="preserve"> and</w:t>
      </w:r>
      <w:r w:rsidR="00F774AA" w:rsidRPr="00F774AA">
        <w:rPr>
          <w:rFonts w:ascii="Times New Roman" w:hAnsi="Times New Roman" w:cs="Times New Roman"/>
          <w:sz w:val="24"/>
          <w:szCs w:val="24"/>
        </w:rPr>
        <w:t xml:space="preserve"> </w:t>
      </w:r>
      <w:proofErr w:type="spellStart"/>
      <w:r w:rsidR="00F774AA" w:rsidRPr="00F774AA">
        <w:rPr>
          <w:rFonts w:ascii="Times New Roman" w:hAnsi="Times New Roman" w:cs="Times New Roman"/>
          <w:sz w:val="24"/>
          <w:szCs w:val="24"/>
        </w:rPr>
        <w:t>Nieter</w:t>
      </w:r>
      <w:proofErr w:type="spellEnd"/>
      <w:r w:rsidR="00F774AA" w:rsidRPr="00F774AA">
        <w:rPr>
          <w:rFonts w:ascii="Times New Roman" w:hAnsi="Times New Roman" w:cs="Times New Roman"/>
          <w:sz w:val="24"/>
          <w:szCs w:val="24"/>
        </w:rPr>
        <w:t xml:space="preserve"> </w:t>
      </w:r>
      <w:r>
        <w:rPr>
          <w:rFonts w:ascii="Times New Roman" w:hAnsi="Times New Roman" w:cs="Times New Roman"/>
          <w:sz w:val="24"/>
          <w:szCs w:val="24"/>
        </w:rPr>
        <w:t>(</w:t>
      </w:r>
      <w:r w:rsidR="00F774AA">
        <w:rPr>
          <w:rFonts w:ascii="Times New Roman" w:hAnsi="Times New Roman" w:cs="Times New Roman"/>
          <w:sz w:val="24"/>
          <w:szCs w:val="24"/>
        </w:rPr>
        <w:t>2010</w:t>
      </w:r>
      <w:r>
        <w:rPr>
          <w:rFonts w:ascii="Times New Roman" w:hAnsi="Times New Roman" w:cs="Times New Roman"/>
          <w:sz w:val="24"/>
          <w:szCs w:val="24"/>
        </w:rPr>
        <w:t xml:space="preserve">), </w:t>
      </w:r>
      <w:r w:rsidR="00E77259">
        <w:rPr>
          <w:rFonts w:ascii="Times New Roman" w:hAnsi="Times New Roman" w:cs="Times New Roman"/>
          <w:sz w:val="24"/>
          <w:szCs w:val="24"/>
        </w:rPr>
        <w:t xml:space="preserve">the learning style needs to identify first before designing the </w:t>
      </w:r>
      <w:r w:rsidR="00C9350A">
        <w:rPr>
          <w:rFonts w:ascii="Times New Roman" w:hAnsi="Times New Roman" w:cs="Times New Roman"/>
          <w:sz w:val="24"/>
          <w:szCs w:val="24"/>
        </w:rPr>
        <w:t>learning process as the techniques get varied from person to person as the capability of the people is different for learning. Basically people start learning for three reasons these are academic purpose, professional reason and self-development purpose.</w:t>
      </w:r>
    </w:p>
    <w:p w:rsidR="00BA396B" w:rsidRDefault="004C6935"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Academic: </w:t>
      </w:r>
      <w:r w:rsidR="00F969E3">
        <w:rPr>
          <w:rFonts w:ascii="Times New Roman" w:hAnsi="Times New Roman" w:cs="Times New Roman"/>
          <w:sz w:val="24"/>
          <w:szCs w:val="24"/>
        </w:rPr>
        <w:t>The right method</w:t>
      </w:r>
      <w:r>
        <w:rPr>
          <w:rFonts w:ascii="Times New Roman" w:hAnsi="Times New Roman" w:cs="Times New Roman"/>
          <w:sz w:val="24"/>
          <w:szCs w:val="24"/>
        </w:rPr>
        <w:t xml:space="preserve"> of learning is very important to make individuals gain academic knowledge. The right process minimize their frustration and make the learning process interesting and the individuals make them engaged effectively for learning. Again when find interesting the learning process get extended to learn more knowledge.</w:t>
      </w:r>
    </w:p>
    <w:p w:rsidR="004C6935" w:rsidRDefault="004C6935"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Professional: the appropriate method of learning is very effective for the individuals to make themselves able to stay competitive by gaining appropriate knowledge in workplace. Again the right process of learning make the individuals to gain able to perform effectively in team and gain success by developing own ability and team ability which contribute overall performance development of the organization.</w:t>
      </w:r>
    </w:p>
    <w:p w:rsidR="004C6935" w:rsidRDefault="004C6935" w:rsidP="004C69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Self-Development: The right style is very supportive for making the individuals to elevate the ability to enhance the self-ability of performance. The self-learning process evaluated based on the </w:t>
      </w:r>
      <w:r>
        <w:rPr>
          <w:rFonts w:ascii="Times New Roman" w:hAnsi="Times New Roman" w:cs="Times New Roman"/>
          <w:sz w:val="24"/>
          <w:szCs w:val="24"/>
        </w:rPr>
        <w:lastRenderedPageBreak/>
        <w:t>strength and weakness of the individuals. The right style is important to accurately find out the weakness and take necessary strategies to minimize the conflict.</w:t>
      </w:r>
    </w:p>
    <w:p w:rsidR="00E77259" w:rsidRDefault="00E77259" w:rsidP="00D25F50">
      <w:pPr>
        <w:spacing w:line="360" w:lineRule="auto"/>
        <w:jc w:val="both"/>
        <w:rPr>
          <w:rFonts w:ascii="Times New Roman" w:hAnsi="Times New Roman" w:cs="Times New Roman"/>
          <w:sz w:val="24"/>
          <w:szCs w:val="24"/>
        </w:rPr>
      </w:pPr>
    </w:p>
    <w:p w:rsidR="00E77259" w:rsidRPr="003C4B51" w:rsidRDefault="007D6DAB" w:rsidP="00D25F50">
      <w:pPr>
        <w:spacing w:line="360" w:lineRule="auto"/>
        <w:jc w:val="both"/>
        <w:rPr>
          <w:rFonts w:ascii="Times New Roman" w:hAnsi="Times New Roman" w:cs="Times New Roman"/>
          <w:b/>
          <w:sz w:val="24"/>
          <w:szCs w:val="24"/>
        </w:rPr>
      </w:pPr>
      <w:r w:rsidRPr="003C4B51">
        <w:rPr>
          <w:rFonts w:ascii="Times New Roman" w:hAnsi="Times New Roman" w:cs="Times New Roman"/>
          <w:b/>
          <w:sz w:val="24"/>
          <w:szCs w:val="24"/>
        </w:rPr>
        <w:t>Learning Style</w:t>
      </w:r>
    </w:p>
    <w:p w:rsidR="007D6DAB" w:rsidRDefault="007D6DAB"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Different types of learning style followed by the individuals and Kolb (1984) has develop a learning cycle. Then based on the Kolb Model new model was developed to reveal the activities of the defined elements. The four key elements of Honey and Mumford model has been analyzed and presented below:</w:t>
      </w:r>
    </w:p>
    <w:p w:rsidR="007D6DAB" w:rsidRDefault="007D6DAB"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Honey and Mumford model</w:t>
      </w:r>
    </w:p>
    <w:p w:rsidR="007D6DAB" w:rsidRDefault="007D6DAB"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extent cx="3566160" cy="33832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6160" cy="3383280"/>
                    </a:xfrm>
                    <a:prstGeom prst="rect">
                      <a:avLst/>
                    </a:prstGeom>
                    <a:noFill/>
                    <a:ln>
                      <a:noFill/>
                    </a:ln>
                  </pic:spPr>
                </pic:pic>
              </a:graphicData>
            </a:graphic>
          </wp:inline>
        </w:drawing>
      </w:r>
    </w:p>
    <w:p w:rsidR="00D610B1" w:rsidRDefault="007D6DAB" w:rsidP="007D6DAB">
      <w:pPr>
        <w:tabs>
          <w:tab w:val="left" w:pos="3255"/>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w:t>
      </w:r>
      <w:r w:rsidR="00F774AA">
        <w:rPr>
          <w:rFonts w:ascii="Times New Roman" w:hAnsi="Times New Roman" w:cs="Times New Roman"/>
          <w:sz w:val="24"/>
          <w:szCs w:val="24"/>
        </w:rPr>
        <w:t>: (</w:t>
      </w:r>
      <w:r w:rsidR="00F774AA" w:rsidRPr="00F774AA">
        <w:rPr>
          <w:rFonts w:ascii="Times New Roman" w:hAnsi="Times New Roman" w:cs="Times New Roman"/>
          <w:sz w:val="24"/>
          <w:szCs w:val="24"/>
        </w:rPr>
        <w:t>Mumford</w:t>
      </w:r>
      <w:r w:rsidR="00F774AA">
        <w:rPr>
          <w:rFonts w:ascii="Times New Roman" w:hAnsi="Times New Roman" w:cs="Times New Roman"/>
          <w:sz w:val="24"/>
          <w:szCs w:val="24"/>
        </w:rPr>
        <w:t>, 1994)</w:t>
      </w:r>
    </w:p>
    <w:p w:rsidR="00D610B1" w:rsidRDefault="00D610B1"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Activist: the individuals in this process are highly enthusiastic and they are open minded and ready to accept new things. Their learning style get dominated by their experience that gathered recently. These people do things without calculating the consequences and willing to perform effectively all day long. Brainstorming session, problem solving session is important for this types of people.</w:t>
      </w:r>
    </w:p>
    <w:p w:rsidR="00D610B1" w:rsidRDefault="00D610B1"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Reflectors: </w:t>
      </w:r>
      <w:r w:rsidR="009D6A27">
        <w:rPr>
          <w:rFonts w:ascii="Times New Roman" w:hAnsi="Times New Roman" w:cs="Times New Roman"/>
          <w:sz w:val="24"/>
          <w:szCs w:val="24"/>
        </w:rPr>
        <w:t xml:space="preserve">these types of people learn from their experience and analyze their experience in different ways. Information’s also collected from first and others by these group of people and before reaching to the conclusion analyze data thoroughly. </w:t>
      </w:r>
    </w:p>
    <w:p w:rsidR="00D610B1" w:rsidRDefault="00D610B1"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Theorist: These people try to find out difficult issues logically in a step by step process. These people are keep to analyze the situation and take necessary actions based on that. The theories are suitable for gaining knowledge for this types of people, case study, </w:t>
      </w:r>
      <w:r w:rsidR="00F07CFC">
        <w:rPr>
          <w:rFonts w:ascii="Times New Roman" w:hAnsi="Times New Roman" w:cs="Times New Roman"/>
          <w:sz w:val="24"/>
          <w:szCs w:val="24"/>
        </w:rPr>
        <w:t>and role</w:t>
      </w:r>
      <w:r>
        <w:rPr>
          <w:rFonts w:ascii="Times New Roman" w:hAnsi="Times New Roman" w:cs="Times New Roman"/>
          <w:sz w:val="24"/>
          <w:szCs w:val="24"/>
        </w:rPr>
        <w:t xml:space="preserve"> play are effective process of learning. </w:t>
      </w:r>
    </w:p>
    <w:p w:rsidR="00D610B1" w:rsidRDefault="00AA7B67"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Pragmatist: it found in this learning process individuals are highly interested to find out new ways of doing things and analyze the data always to make them able to find out result. People are not found flexible as they seems impatient to conduct open ended discussion</w:t>
      </w:r>
      <w:r w:rsidR="00F774AA">
        <w:rPr>
          <w:rFonts w:ascii="Times New Roman" w:hAnsi="Times New Roman" w:cs="Times New Roman"/>
          <w:sz w:val="24"/>
          <w:szCs w:val="24"/>
        </w:rPr>
        <w:t xml:space="preserve"> (Mumford, 1994)</w:t>
      </w:r>
      <w:r>
        <w:rPr>
          <w:rFonts w:ascii="Times New Roman" w:hAnsi="Times New Roman" w:cs="Times New Roman"/>
          <w:sz w:val="24"/>
          <w:szCs w:val="24"/>
        </w:rPr>
        <w:t>.</w:t>
      </w:r>
    </w:p>
    <w:p w:rsidR="00CD378D" w:rsidRPr="00CD378D" w:rsidRDefault="00CD378D" w:rsidP="00D25F50">
      <w:pPr>
        <w:spacing w:line="360" w:lineRule="auto"/>
        <w:jc w:val="both"/>
        <w:rPr>
          <w:rFonts w:ascii="Times New Roman" w:hAnsi="Times New Roman" w:cs="Times New Roman"/>
          <w:b/>
          <w:sz w:val="24"/>
          <w:szCs w:val="24"/>
        </w:rPr>
      </w:pPr>
      <w:r w:rsidRPr="00CD378D">
        <w:rPr>
          <w:rFonts w:ascii="Times New Roman" w:hAnsi="Times New Roman" w:cs="Times New Roman"/>
          <w:b/>
          <w:sz w:val="24"/>
          <w:szCs w:val="24"/>
        </w:rPr>
        <w:t>Visual-Auditory-Kinesthetic Model</w:t>
      </w:r>
    </w:p>
    <w:p w:rsidR="00CD378D" w:rsidRDefault="00E542DA"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This model has been developed by the psychologist and emphasizes three elements of processes. With the change of people the process of learning get varied among the people</w:t>
      </w:r>
      <w:r w:rsidR="00531FE3">
        <w:rPr>
          <w:rFonts w:ascii="Times New Roman" w:hAnsi="Times New Roman" w:cs="Times New Roman"/>
          <w:sz w:val="24"/>
          <w:szCs w:val="24"/>
        </w:rPr>
        <w:t>. This model enlighten three elements of learning process these are presented below:</w:t>
      </w:r>
    </w:p>
    <w:p w:rsidR="00531FE3" w:rsidRDefault="00531FE3"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02: </w:t>
      </w:r>
      <w:r w:rsidRPr="00531FE3">
        <w:rPr>
          <w:rFonts w:ascii="Times New Roman" w:hAnsi="Times New Roman" w:cs="Times New Roman"/>
          <w:sz w:val="24"/>
          <w:szCs w:val="24"/>
        </w:rPr>
        <w:t>Visual-Auditory-Kinesthetic Model</w:t>
      </w:r>
    </w:p>
    <w:p w:rsidR="00CD378D" w:rsidRDefault="00531FE3"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extent cx="4210050" cy="3276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0050" cy="3276600"/>
                    </a:xfrm>
                    <a:prstGeom prst="rect">
                      <a:avLst/>
                    </a:prstGeom>
                    <a:noFill/>
                    <a:ln>
                      <a:noFill/>
                    </a:ln>
                  </pic:spPr>
                </pic:pic>
              </a:graphicData>
            </a:graphic>
          </wp:inline>
        </w:drawing>
      </w:r>
    </w:p>
    <w:p w:rsidR="00D610B1" w:rsidRDefault="00531FE3" w:rsidP="00531FE3">
      <w:pPr>
        <w:tabs>
          <w:tab w:val="left" w:pos="3135"/>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Source: (</w:t>
      </w:r>
      <w:proofErr w:type="spellStart"/>
      <w:r w:rsidR="00F774AA">
        <w:rPr>
          <w:rFonts w:ascii="Times New Roman" w:hAnsi="Times New Roman" w:cs="Times New Roman"/>
          <w:sz w:val="24"/>
          <w:szCs w:val="24"/>
        </w:rPr>
        <w:t>Qun</w:t>
      </w:r>
      <w:proofErr w:type="spellEnd"/>
      <w:r w:rsidR="00F774AA">
        <w:rPr>
          <w:rFonts w:ascii="Times New Roman" w:hAnsi="Times New Roman" w:cs="Times New Roman"/>
          <w:sz w:val="24"/>
          <w:szCs w:val="24"/>
        </w:rPr>
        <w:t>, 2011</w:t>
      </w:r>
      <w:r>
        <w:rPr>
          <w:rFonts w:ascii="Times New Roman" w:hAnsi="Times New Roman" w:cs="Times New Roman"/>
          <w:sz w:val="24"/>
          <w:szCs w:val="24"/>
        </w:rPr>
        <w:t>)</w:t>
      </w:r>
    </w:p>
    <w:p w:rsidR="00531FE3" w:rsidRDefault="003F00A7"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visual process of learning is very effective to make people get interested to learn with the help of visual elements. </w:t>
      </w:r>
      <w:r w:rsidR="00F209AF">
        <w:rPr>
          <w:rFonts w:ascii="Times New Roman" w:hAnsi="Times New Roman" w:cs="Times New Roman"/>
          <w:sz w:val="24"/>
          <w:szCs w:val="24"/>
        </w:rPr>
        <w:t>The pictures, digital display, charts are the effective method of learning in this process</w:t>
      </w:r>
    </w:p>
    <w:p w:rsidR="00305091" w:rsidRDefault="00305091"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auditory is the process of communication and the people whose learning style is auditory they like to learn through communication. </w:t>
      </w:r>
    </w:p>
    <w:p w:rsidR="007D0412" w:rsidRDefault="007D0412" w:rsidP="00D25F50">
      <w:pPr>
        <w:spacing w:line="360" w:lineRule="auto"/>
        <w:jc w:val="both"/>
        <w:rPr>
          <w:rFonts w:ascii="Times New Roman" w:hAnsi="Times New Roman" w:cs="Times New Roman"/>
          <w:sz w:val="24"/>
          <w:szCs w:val="24"/>
        </w:rPr>
      </w:pPr>
      <w:r w:rsidRPr="00305091">
        <w:rPr>
          <w:rFonts w:ascii="Times New Roman" w:hAnsi="Times New Roman" w:cs="Times New Roman"/>
          <w:sz w:val="24"/>
          <w:szCs w:val="24"/>
        </w:rPr>
        <w:t>Kinesthetic</w:t>
      </w:r>
      <w:r>
        <w:rPr>
          <w:rFonts w:ascii="Times New Roman" w:hAnsi="Times New Roman" w:cs="Times New Roman"/>
          <w:sz w:val="24"/>
          <w:szCs w:val="24"/>
        </w:rPr>
        <w:t>: this is the learning process which make the people learn from their physical learning</w:t>
      </w:r>
      <w:r w:rsidR="007C7944">
        <w:rPr>
          <w:rFonts w:ascii="Times New Roman" w:hAnsi="Times New Roman" w:cs="Times New Roman"/>
          <w:sz w:val="24"/>
          <w:szCs w:val="24"/>
        </w:rPr>
        <w:t xml:space="preserve"> (</w:t>
      </w:r>
      <w:r w:rsidR="007C7944" w:rsidRPr="007C7944">
        <w:rPr>
          <w:rFonts w:ascii="Times New Roman" w:hAnsi="Times New Roman" w:cs="Times New Roman"/>
          <w:sz w:val="24"/>
          <w:szCs w:val="24"/>
        </w:rPr>
        <w:t>Fleming</w:t>
      </w:r>
      <w:r w:rsidR="007C7944">
        <w:rPr>
          <w:rFonts w:ascii="Times New Roman" w:hAnsi="Times New Roman" w:cs="Times New Roman"/>
          <w:sz w:val="24"/>
          <w:szCs w:val="24"/>
        </w:rPr>
        <w:t>, 2001)</w:t>
      </w:r>
      <w:r>
        <w:rPr>
          <w:rFonts w:ascii="Times New Roman" w:hAnsi="Times New Roman" w:cs="Times New Roman"/>
          <w:sz w:val="24"/>
          <w:szCs w:val="24"/>
        </w:rPr>
        <w:t>.</w:t>
      </w:r>
    </w:p>
    <w:p w:rsidR="007D0412" w:rsidRDefault="00305091" w:rsidP="007D0412">
      <w:pPr>
        <w:spacing w:line="360" w:lineRule="auto"/>
        <w:jc w:val="both"/>
        <w:rPr>
          <w:rFonts w:ascii="Times New Roman" w:hAnsi="Times New Roman" w:cs="Times New Roman"/>
          <w:sz w:val="24"/>
          <w:szCs w:val="24"/>
        </w:rPr>
      </w:pPr>
      <w:r>
        <w:rPr>
          <w:rFonts w:ascii="Times New Roman" w:hAnsi="Times New Roman" w:cs="Times New Roman"/>
          <w:sz w:val="24"/>
          <w:szCs w:val="24"/>
        </w:rPr>
        <w:t>After answering the 80 questions of Honey and Mumford model I found that my learning style is ‘</w:t>
      </w:r>
      <w:r w:rsidRPr="00305091">
        <w:rPr>
          <w:rFonts w:ascii="Times New Roman" w:hAnsi="Times New Roman" w:cs="Times New Roman"/>
          <w:b/>
          <w:sz w:val="24"/>
          <w:szCs w:val="24"/>
        </w:rPr>
        <w:t>theorist</w:t>
      </w:r>
      <w:r>
        <w:rPr>
          <w:rFonts w:ascii="Times New Roman" w:hAnsi="Times New Roman" w:cs="Times New Roman"/>
          <w:sz w:val="24"/>
          <w:szCs w:val="24"/>
        </w:rPr>
        <w:t xml:space="preserve">’. These people try to find out difficult issues logically in a step by step process. These people are keep to analyze the situation and take necessary actions based on that. On other hand analyzing information’s collected from </w:t>
      </w:r>
      <w:r w:rsidRPr="00305091">
        <w:rPr>
          <w:rFonts w:ascii="Times New Roman" w:hAnsi="Times New Roman" w:cs="Times New Roman"/>
          <w:sz w:val="24"/>
          <w:szCs w:val="24"/>
        </w:rPr>
        <w:t>Visual-Auditory-Kinesthetic Model</w:t>
      </w:r>
      <w:r>
        <w:rPr>
          <w:rFonts w:ascii="Times New Roman" w:hAnsi="Times New Roman" w:cs="Times New Roman"/>
          <w:sz w:val="24"/>
          <w:szCs w:val="24"/>
        </w:rPr>
        <w:t xml:space="preserve"> it found that learning style is ‘</w:t>
      </w:r>
      <w:r w:rsidRPr="005E1BAE">
        <w:rPr>
          <w:rFonts w:ascii="Times New Roman" w:hAnsi="Times New Roman" w:cs="Times New Roman"/>
          <w:b/>
          <w:sz w:val="24"/>
          <w:szCs w:val="24"/>
        </w:rPr>
        <w:t>Auditory</w:t>
      </w:r>
      <w:r>
        <w:rPr>
          <w:rFonts w:ascii="Times New Roman" w:hAnsi="Times New Roman" w:cs="Times New Roman"/>
          <w:sz w:val="24"/>
          <w:szCs w:val="24"/>
        </w:rPr>
        <w:t xml:space="preserve">’.  </w:t>
      </w:r>
      <w:r w:rsidR="007D0412">
        <w:rPr>
          <w:rFonts w:ascii="Times New Roman" w:hAnsi="Times New Roman" w:cs="Times New Roman"/>
          <w:sz w:val="24"/>
          <w:szCs w:val="24"/>
        </w:rPr>
        <w:t xml:space="preserve">The auditory is the process of communication and the people whose learning style is auditory they like to learn through communication. </w:t>
      </w:r>
    </w:p>
    <w:p w:rsidR="00D25F50" w:rsidRPr="00256A4F" w:rsidRDefault="00D25F50" w:rsidP="00D25F50">
      <w:pPr>
        <w:spacing w:line="360" w:lineRule="auto"/>
        <w:jc w:val="both"/>
        <w:rPr>
          <w:rFonts w:ascii="Times New Roman" w:hAnsi="Times New Roman" w:cs="Times New Roman"/>
          <w:b/>
          <w:sz w:val="24"/>
          <w:szCs w:val="24"/>
        </w:rPr>
      </w:pPr>
      <w:r w:rsidRPr="00256A4F">
        <w:rPr>
          <w:rFonts w:ascii="Times New Roman" w:hAnsi="Times New Roman" w:cs="Times New Roman"/>
          <w:b/>
          <w:sz w:val="24"/>
          <w:szCs w:val="24"/>
        </w:rPr>
        <w:t>1.2 Evaluate simple technique to find out own development needs</w:t>
      </w:r>
    </w:p>
    <w:tbl>
      <w:tblPr>
        <w:tblStyle w:val="TableGrid"/>
        <w:tblW w:w="0" w:type="auto"/>
        <w:tblLook w:val="04A0" w:firstRow="1" w:lastRow="0" w:firstColumn="1" w:lastColumn="0" w:noHBand="0" w:noVBand="1"/>
      </w:tblPr>
      <w:tblGrid>
        <w:gridCol w:w="4675"/>
        <w:gridCol w:w="4675"/>
      </w:tblGrid>
      <w:tr w:rsidR="00C978EA" w:rsidRPr="00170576" w:rsidTr="00C978EA">
        <w:tc>
          <w:tcPr>
            <w:tcW w:w="4675" w:type="dxa"/>
          </w:tcPr>
          <w:p w:rsidR="00C978EA" w:rsidRPr="00170576" w:rsidRDefault="00170576" w:rsidP="00170576">
            <w:pPr>
              <w:spacing w:line="360" w:lineRule="auto"/>
              <w:jc w:val="center"/>
              <w:rPr>
                <w:rFonts w:ascii="Times New Roman" w:hAnsi="Times New Roman" w:cs="Times New Roman"/>
                <w:b/>
                <w:sz w:val="24"/>
                <w:szCs w:val="24"/>
              </w:rPr>
            </w:pPr>
            <w:r w:rsidRPr="00170576">
              <w:rPr>
                <w:rFonts w:ascii="Times New Roman" w:hAnsi="Times New Roman" w:cs="Times New Roman"/>
                <w:b/>
                <w:sz w:val="24"/>
                <w:szCs w:val="24"/>
              </w:rPr>
              <w:t>Strength</w:t>
            </w:r>
          </w:p>
        </w:tc>
        <w:tc>
          <w:tcPr>
            <w:tcW w:w="4675" w:type="dxa"/>
          </w:tcPr>
          <w:p w:rsidR="00C978EA" w:rsidRPr="00170576" w:rsidRDefault="00170576" w:rsidP="00170576">
            <w:pPr>
              <w:spacing w:line="360" w:lineRule="auto"/>
              <w:jc w:val="center"/>
              <w:rPr>
                <w:rFonts w:ascii="Times New Roman" w:hAnsi="Times New Roman" w:cs="Times New Roman"/>
                <w:b/>
                <w:sz w:val="24"/>
                <w:szCs w:val="24"/>
              </w:rPr>
            </w:pPr>
            <w:r w:rsidRPr="00170576">
              <w:rPr>
                <w:rFonts w:ascii="Times New Roman" w:hAnsi="Times New Roman" w:cs="Times New Roman"/>
                <w:b/>
                <w:sz w:val="24"/>
                <w:szCs w:val="24"/>
              </w:rPr>
              <w:t>Weakness</w:t>
            </w:r>
          </w:p>
        </w:tc>
      </w:tr>
      <w:tr w:rsidR="00C978EA" w:rsidTr="007D61AE">
        <w:tc>
          <w:tcPr>
            <w:tcW w:w="4675" w:type="dxa"/>
            <w:shd w:val="clear" w:color="auto" w:fill="FBE4D5" w:themeFill="accent2" w:themeFillTint="33"/>
          </w:tcPr>
          <w:p w:rsidR="00C978EA" w:rsidRDefault="00C978EA" w:rsidP="00C978E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have strong ability to find out solution properly</w:t>
            </w:r>
          </w:p>
          <w:p w:rsidR="00C978EA" w:rsidRDefault="00C978EA" w:rsidP="00C978E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do my duties identifying the priority</w:t>
            </w:r>
          </w:p>
          <w:p w:rsidR="00C978EA" w:rsidRDefault="00C978EA" w:rsidP="00C978E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very conscious for my job responsibility</w:t>
            </w:r>
          </w:p>
          <w:p w:rsidR="00C978EA" w:rsidRDefault="00C978EA" w:rsidP="00C978E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able to properly manage the time and complete all activities within the pre-determined time</w:t>
            </w:r>
          </w:p>
          <w:p w:rsidR="00C978EA" w:rsidRPr="00C978EA" w:rsidRDefault="00C978EA" w:rsidP="00C978E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able to work hard.</w:t>
            </w:r>
          </w:p>
        </w:tc>
        <w:tc>
          <w:tcPr>
            <w:tcW w:w="4675" w:type="dxa"/>
            <w:shd w:val="clear" w:color="auto" w:fill="D9E2F3" w:themeFill="accent5" w:themeFillTint="33"/>
          </w:tcPr>
          <w:p w:rsidR="00C978EA" w:rsidRDefault="00C978EA" w:rsidP="00C978E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always avoid communication with other and take decision myself without any discussion</w:t>
            </w:r>
          </w:p>
          <w:p w:rsidR="00C978EA" w:rsidRDefault="00C978EA" w:rsidP="00C978E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not highly able to perform in a team</w:t>
            </w:r>
          </w:p>
          <w:p w:rsidR="00C978EA" w:rsidRPr="00C978EA" w:rsidRDefault="00C978EA" w:rsidP="00C978E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Need to gain experience</w:t>
            </w:r>
          </w:p>
        </w:tc>
      </w:tr>
      <w:tr w:rsidR="00C978EA" w:rsidRPr="00170576" w:rsidTr="00C978EA">
        <w:tc>
          <w:tcPr>
            <w:tcW w:w="4675" w:type="dxa"/>
          </w:tcPr>
          <w:p w:rsidR="00C978EA" w:rsidRPr="00170576" w:rsidRDefault="00170576" w:rsidP="00170576">
            <w:pPr>
              <w:spacing w:line="360" w:lineRule="auto"/>
              <w:jc w:val="center"/>
              <w:rPr>
                <w:rFonts w:ascii="Times New Roman" w:hAnsi="Times New Roman" w:cs="Times New Roman"/>
                <w:b/>
                <w:sz w:val="24"/>
                <w:szCs w:val="24"/>
              </w:rPr>
            </w:pPr>
            <w:r w:rsidRPr="00170576">
              <w:rPr>
                <w:rFonts w:ascii="Times New Roman" w:hAnsi="Times New Roman" w:cs="Times New Roman"/>
                <w:b/>
                <w:sz w:val="24"/>
                <w:szCs w:val="24"/>
              </w:rPr>
              <w:t>Opportunity</w:t>
            </w:r>
          </w:p>
        </w:tc>
        <w:tc>
          <w:tcPr>
            <w:tcW w:w="4675" w:type="dxa"/>
          </w:tcPr>
          <w:p w:rsidR="00C978EA" w:rsidRPr="00170576" w:rsidRDefault="00170576" w:rsidP="00170576">
            <w:pPr>
              <w:spacing w:line="360" w:lineRule="auto"/>
              <w:jc w:val="center"/>
              <w:rPr>
                <w:rFonts w:ascii="Times New Roman" w:hAnsi="Times New Roman" w:cs="Times New Roman"/>
                <w:b/>
                <w:sz w:val="24"/>
                <w:szCs w:val="24"/>
              </w:rPr>
            </w:pPr>
            <w:r w:rsidRPr="00170576">
              <w:rPr>
                <w:rFonts w:ascii="Times New Roman" w:hAnsi="Times New Roman" w:cs="Times New Roman"/>
                <w:b/>
                <w:sz w:val="24"/>
                <w:szCs w:val="24"/>
              </w:rPr>
              <w:t>Threat</w:t>
            </w:r>
          </w:p>
        </w:tc>
      </w:tr>
      <w:tr w:rsidR="00C978EA" w:rsidTr="007D61AE">
        <w:tc>
          <w:tcPr>
            <w:tcW w:w="4675" w:type="dxa"/>
            <w:shd w:val="clear" w:color="auto" w:fill="E2EFD9" w:themeFill="accent6" w:themeFillTint="33"/>
          </w:tcPr>
          <w:p w:rsidR="00C978EA" w:rsidRDefault="00F73877" w:rsidP="00F7387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My company has high opportunity in market</w:t>
            </w:r>
          </w:p>
          <w:p w:rsidR="00F73877" w:rsidRDefault="00F73877" w:rsidP="00F7387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 have interest for learning new things</w:t>
            </w:r>
          </w:p>
          <w:p w:rsidR="00F73877" w:rsidRDefault="00F73877" w:rsidP="00F7387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confident with dealing within customers</w:t>
            </w:r>
          </w:p>
          <w:p w:rsidR="00F73877" w:rsidRPr="00F73877" w:rsidRDefault="00F73877" w:rsidP="00F7387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Manager regularly monitor performance and for better performance provide career opportunity</w:t>
            </w:r>
          </w:p>
        </w:tc>
        <w:tc>
          <w:tcPr>
            <w:tcW w:w="4675" w:type="dxa"/>
            <w:shd w:val="clear" w:color="auto" w:fill="EDEDED" w:themeFill="accent3" w:themeFillTint="33"/>
          </w:tcPr>
          <w:p w:rsidR="00C978EA" w:rsidRDefault="00F73877" w:rsidP="00F7387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Low level of skill make me unable to perform all activities appropriately</w:t>
            </w:r>
          </w:p>
          <w:p w:rsidR="00F73877" w:rsidRPr="00F73877" w:rsidRDefault="00F73877" w:rsidP="00F7387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Low level of communication might create obstacle for career development</w:t>
            </w:r>
          </w:p>
        </w:tc>
      </w:tr>
    </w:tbl>
    <w:p w:rsidR="00256A4F" w:rsidRDefault="00256A4F" w:rsidP="00D25F50">
      <w:pPr>
        <w:spacing w:line="360" w:lineRule="auto"/>
        <w:jc w:val="both"/>
        <w:rPr>
          <w:rFonts w:ascii="Times New Roman" w:hAnsi="Times New Roman" w:cs="Times New Roman"/>
          <w:sz w:val="24"/>
          <w:szCs w:val="24"/>
        </w:rPr>
      </w:pPr>
    </w:p>
    <w:p w:rsidR="00256A4F" w:rsidRPr="007C7944" w:rsidRDefault="00170576" w:rsidP="00D25F50">
      <w:pPr>
        <w:spacing w:line="360" w:lineRule="auto"/>
        <w:jc w:val="both"/>
        <w:rPr>
          <w:rFonts w:ascii="Times New Roman" w:hAnsi="Times New Roman" w:cs="Times New Roman"/>
          <w:b/>
          <w:sz w:val="24"/>
          <w:szCs w:val="24"/>
        </w:rPr>
      </w:pPr>
      <w:r w:rsidRPr="007C7944">
        <w:rPr>
          <w:rFonts w:ascii="Times New Roman" w:hAnsi="Times New Roman" w:cs="Times New Roman"/>
          <w:b/>
          <w:sz w:val="24"/>
          <w:szCs w:val="24"/>
        </w:rPr>
        <w:t>Self-Evaluation</w:t>
      </w:r>
    </w:p>
    <w:p w:rsidR="00170576" w:rsidRDefault="00DE0F49"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Conversation Strategy</w:t>
      </w:r>
    </w:p>
    <w:p w:rsidR="0005589E" w:rsidRDefault="00DE0F49"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w:t>
      </w:r>
      <w:r w:rsidRPr="00DE0F49">
        <w:rPr>
          <w:rFonts w:ascii="Times New Roman" w:hAnsi="Times New Roman" w:cs="Times New Roman"/>
          <w:sz w:val="24"/>
          <w:szCs w:val="24"/>
        </w:rPr>
        <w:t>I always avoid communication with other and take decisio</w:t>
      </w:r>
      <w:r>
        <w:rPr>
          <w:rFonts w:ascii="Times New Roman" w:hAnsi="Times New Roman" w:cs="Times New Roman"/>
          <w:sz w:val="24"/>
          <w:szCs w:val="24"/>
        </w:rPr>
        <w:t xml:space="preserve">n myself without any discussion and </w:t>
      </w:r>
      <w:r w:rsidRPr="00DE0F49">
        <w:rPr>
          <w:rFonts w:ascii="Times New Roman" w:hAnsi="Times New Roman" w:cs="Times New Roman"/>
          <w:sz w:val="24"/>
          <w:szCs w:val="24"/>
        </w:rPr>
        <w:t>I am not highly able to perform in a team</w:t>
      </w:r>
      <w:r>
        <w:rPr>
          <w:rFonts w:ascii="Times New Roman" w:hAnsi="Times New Roman" w:cs="Times New Roman"/>
          <w:sz w:val="24"/>
          <w:szCs w:val="24"/>
        </w:rPr>
        <w:t xml:space="preserve">. Moreover I have low level of experience so chances is high for taking wrong decision. My strength is </w:t>
      </w:r>
      <w:r w:rsidRPr="00DE0F49">
        <w:rPr>
          <w:rFonts w:ascii="Times New Roman" w:hAnsi="Times New Roman" w:cs="Times New Roman"/>
          <w:sz w:val="24"/>
          <w:szCs w:val="24"/>
        </w:rPr>
        <w:t>I have strong abilit</w:t>
      </w:r>
      <w:r>
        <w:rPr>
          <w:rFonts w:ascii="Times New Roman" w:hAnsi="Times New Roman" w:cs="Times New Roman"/>
          <w:sz w:val="24"/>
          <w:szCs w:val="24"/>
        </w:rPr>
        <w:t xml:space="preserve">y to find out solution properly and </w:t>
      </w:r>
      <w:r w:rsidRPr="00DE0F49">
        <w:rPr>
          <w:rFonts w:ascii="Times New Roman" w:hAnsi="Times New Roman" w:cs="Times New Roman"/>
          <w:sz w:val="24"/>
          <w:szCs w:val="24"/>
        </w:rPr>
        <w:t>I am very conscious for my job responsibility</w:t>
      </w:r>
      <w:r>
        <w:rPr>
          <w:rFonts w:ascii="Times New Roman" w:hAnsi="Times New Roman" w:cs="Times New Roman"/>
          <w:sz w:val="24"/>
          <w:szCs w:val="24"/>
        </w:rPr>
        <w:t xml:space="preserve">. Moreover </w:t>
      </w:r>
      <w:r w:rsidRPr="00DE0F49">
        <w:rPr>
          <w:rFonts w:ascii="Times New Roman" w:hAnsi="Times New Roman" w:cs="Times New Roman"/>
          <w:sz w:val="24"/>
          <w:szCs w:val="24"/>
        </w:rPr>
        <w:t>I am able to properly manage the time and complete all activities within the pre-determined time</w:t>
      </w:r>
      <w:r>
        <w:rPr>
          <w:rFonts w:ascii="Times New Roman" w:hAnsi="Times New Roman" w:cs="Times New Roman"/>
          <w:sz w:val="24"/>
          <w:szCs w:val="24"/>
        </w:rPr>
        <w:t xml:space="preserve">, so I get able to minimize my weakness and start communicate effectively with all members within the team my </w:t>
      </w:r>
      <w:r w:rsidR="009003A8">
        <w:rPr>
          <w:rFonts w:ascii="Times New Roman" w:hAnsi="Times New Roman" w:cs="Times New Roman"/>
          <w:sz w:val="24"/>
          <w:szCs w:val="24"/>
        </w:rPr>
        <w:t>performance would be error free</w:t>
      </w:r>
      <w:r w:rsidR="00D85965">
        <w:rPr>
          <w:rFonts w:ascii="Times New Roman" w:hAnsi="Times New Roman" w:cs="Times New Roman"/>
          <w:sz w:val="24"/>
          <w:szCs w:val="24"/>
        </w:rPr>
        <w:t xml:space="preserve"> and positive for myself and the company.</w:t>
      </w:r>
      <w:r w:rsidR="0005589E">
        <w:rPr>
          <w:rFonts w:ascii="Times New Roman" w:hAnsi="Times New Roman" w:cs="Times New Roman"/>
          <w:sz w:val="24"/>
          <w:szCs w:val="24"/>
        </w:rPr>
        <w:t xml:space="preserve"> </w:t>
      </w:r>
    </w:p>
    <w:p w:rsidR="0005589E" w:rsidRDefault="0005589E"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Matching Strategy</w:t>
      </w:r>
    </w:p>
    <w:p w:rsidR="00256A4F" w:rsidRDefault="0005589E"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Again </w:t>
      </w:r>
      <w:r w:rsidRPr="0005589E">
        <w:rPr>
          <w:rFonts w:ascii="Times New Roman" w:hAnsi="Times New Roman" w:cs="Times New Roman"/>
          <w:sz w:val="24"/>
          <w:szCs w:val="24"/>
        </w:rPr>
        <w:t>Low level of communication might create obstacle for career development</w:t>
      </w:r>
      <w:r>
        <w:rPr>
          <w:rFonts w:ascii="Times New Roman" w:hAnsi="Times New Roman" w:cs="Times New Roman"/>
          <w:sz w:val="24"/>
          <w:szCs w:val="24"/>
        </w:rPr>
        <w:t xml:space="preserve"> opportunity and it found that m</w:t>
      </w:r>
      <w:r w:rsidRPr="0005589E">
        <w:rPr>
          <w:rFonts w:ascii="Times New Roman" w:hAnsi="Times New Roman" w:cs="Times New Roman"/>
          <w:sz w:val="24"/>
          <w:szCs w:val="24"/>
        </w:rPr>
        <w:t>anager regularly monitor performance and for better performance provide career opportunity</w:t>
      </w:r>
      <w:r>
        <w:rPr>
          <w:rFonts w:ascii="Times New Roman" w:hAnsi="Times New Roman" w:cs="Times New Roman"/>
          <w:sz w:val="24"/>
          <w:szCs w:val="24"/>
        </w:rPr>
        <w:t>, so in my workplace there is a chance of doing better and gaining work skill very effectively for good performance. My strength are highly supportive to do better and gain knowledge properly</w:t>
      </w:r>
    </w:p>
    <w:p w:rsidR="00D25F50" w:rsidRPr="000B7E1E" w:rsidRDefault="00D25F50" w:rsidP="00D25F50">
      <w:pPr>
        <w:spacing w:line="360" w:lineRule="auto"/>
        <w:jc w:val="both"/>
        <w:rPr>
          <w:rFonts w:ascii="Times New Roman" w:hAnsi="Times New Roman" w:cs="Times New Roman"/>
          <w:b/>
          <w:sz w:val="24"/>
          <w:szCs w:val="24"/>
        </w:rPr>
      </w:pPr>
      <w:r w:rsidRPr="000B7E1E">
        <w:rPr>
          <w:rFonts w:ascii="Times New Roman" w:hAnsi="Times New Roman" w:cs="Times New Roman"/>
          <w:b/>
          <w:sz w:val="24"/>
          <w:szCs w:val="24"/>
        </w:rPr>
        <w:t>1.3 Find out potential barrier of learning</w:t>
      </w:r>
    </w:p>
    <w:p w:rsidR="000855D2" w:rsidRDefault="000855D2"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Work-life Balance</w:t>
      </w:r>
      <w:r w:rsidR="007D58F1">
        <w:rPr>
          <w:rFonts w:ascii="Times New Roman" w:hAnsi="Times New Roman" w:cs="Times New Roman"/>
          <w:sz w:val="24"/>
          <w:szCs w:val="24"/>
        </w:rPr>
        <w:t xml:space="preserve">: </w:t>
      </w:r>
      <w:r>
        <w:rPr>
          <w:rFonts w:ascii="Times New Roman" w:hAnsi="Times New Roman" w:cs="Times New Roman"/>
          <w:sz w:val="24"/>
          <w:szCs w:val="24"/>
        </w:rPr>
        <w:t>I am working in a company and also I have some duties and responsibilities for my family</w:t>
      </w:r>
      <w:r w:rsidR="00C66648">
        <w:rPr>
          <w:rFonts w:ascii="Times New Roman" w:hAnsi="Times New Roman" w:cs="Times New Roman"/>
          <w:sz w:val="24"/>
          <w:szCs w:val="24"/>
        </w:rPr>
        <w:t xml:space="preserve">. I </w:t>
      </w:r>
      <w:r w:rsidR="00B269DF">
        <w:rPr>
          <w:rFonts w:ascii="Times New Roman" w:hAnsi="Times New Roman" w:cs="Times New Roman"/>
          <w:sz w:val="24"/>
          <w:szCs w:val="24"/>
        </w:rPr>
        <w:t>flexibly design</w:t>
      </w:r>
      <w:r w:rsidR="00C66648">
        <w:rPr>
          <w:rFonts w:ascii="Times New Roman" w:hAnsi="Times New Roman" w:cs="Times New Roman"/>
          <w:sz w:val="24"/>
          <w:szCs w:val="24"/>
        </w:rPr>
        <w:t xml:space="preserve"> my working hours to get able to perform all </w:t>
      </w:r>
      <w:r w:rsidR="00B269DF">
        <w:rPr>
          <w:rFonts w:ascii="Times New Roman" w:hAnsi="Times New Roman" w:cs="Times New Roman"/>
          <w:sz w:val="24"/>
          <w:szCs w:val="24"/>
        </w:rPr>
        <w:t xml:space="preserve">my daily </w:t>
      </w:r>
      <w:r w:rsidR="00C66648">
        <w:rPr>
          <w:rFonts w:ascii="Times New Roman" w:hAnsi="Times New Roman" w:cs="Times New Roman"/>
          <w:sz w:val="24"/>
          <w:szCs w:val="24"/>
        </w:rPr>
        <w:t xml:space="preserve">activities appropriately. </w:t>
      </w:r>
      <w:r w:rsidR="00B269DF">
        <w:rPr>
          <w:rFonts w:ascii="Times New Roman" w:hAnsi="Times New Roman" w:cs="Times New Roman"/>
          <w:sz w:val="24"/>
          <w:szCs w:val="24"/>
        </w:rPr>
        <w:t>It is difficult at present to allocate time for study.</w:t>
      </w:r>
    </w:p>
    <w:p w:rsidR="00B269DF" w:rsidRDefault="00B269DF"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Geographical Distance: I am planning to receive a certificate course which is very supportive according to my style of learning as my learning style is ‘theorist’ based on Honey and Mumford </w:t>
      </w:r>
      <w:r>
        <w:rPr>
          <w:rFonts w:ascii="Times New Roman" w:hAnsi="Times New Roman" w:cs="Times New Roman"/>
          <w:sz w:val="24"/>
          <w:szCs w:val="24"/>
        </w:rPr>
        <w:lastRenderedPageBreak/>
        <w:t>model</w:t>
      </w:r>
      <w:r w:rsidR="007D58F1">
        <w:rPr>
          <w:rFonts w:ascii="Times New Roman" w:hAnsi="Times New Roman" w:cs="Times New Roman"/>
          <w:sz w:val="24"/>
          <w:szCs w:val="24"/>
        </w:rPr>
        <w:t>, so certificate program would perform as a great source of theories. The problem is I have to travel a distance for attending certificate course.</w:t>
      </w:r>
    </w:p>
    <w:p w:rsidR="00B269DF" w:rsidRDefault="00B269DF"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D25F50" w:rsidRPr="007D58F1" w:rsidRDefault="00D25F50" w:rsidP="00D25F50">
      <w:pPr>
        <w:spacing w:line="360" w:lineRule="auto"/>
        <w:jc w:val="both"/>
        <w:rPr>
          <w:rFonts w:ascii="Times New Roman" w:hAnsi="Times New Roman" w:cs="Times New Roman"/>
          <w:b/>
          <w:sz w:val="24"/>
          <w:szCs w:val="24"/>
        </w:rPr>
      </w:pPr>
      <w:r w:rsidRPr="007D58F1">
        <w:rPr>
          <w:rFonts w:ascii="Times New Roman" w:hAnsi="Times New Roman" w:cs="Times New Roman"/>
          <w:b/>
          <w:sz w:val="24"/>
          <w:szCs w:val="24"/>
        </w:rPr>
        <w:t>1.4 Find out how the barrier could be overcome</w:t>
      </w:r>
    </w:p>
    <w:p w:rsidR="007D58F1" w:rsidRDefault="007D58F1"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My manager is very much supportive as he encourage us always to gain knowledge and skill and provide opportunity for doing well. I have already discussed with him and allocated time schedule for my education and gaining knowledge. On other hand travelling a distance is a difficult issue for me as enough time required for the total educational session, however my eager of gaining knowledge make me inspire to overcome this barrier effectively.</w:t>
      </w: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7D58F1" w:rsidRDefault="007D58F1" w:rsidP="00D25F50">
      <w:pPr>
        <w:spacing w:line="360" w:lineRule="auto"/>
        <w:jc w:val="both"/>
        <w:rPr>
          <w:rFonts w:ascii="Times New Roman" w:hAnsi="Times New Roman" w:cs="Times New Roman"/>
          <w:sz w:val="24"/>
          <w:szCs w:val="24"/>
        </w:rPr>
      </w:pPr>
    </w:p>
    <w:p w:rsidR="00D25F50" w:rsidRPr="00B67EE4" w:rsidRDefault="00D25F50" w:rsidP="00D25F50">
      <w:pPr>
        <w:spacing w:line="360" w:lineRule="auto"/>
        <w:jc w:val="both"/>
        <w:rPr>
          <w:rFonts w:ascii="Times New Roman" w:hAnsi="Times New Roman" w:cs="Times New Roman"/>
          <w:b/>
          <w:sz w:val="24"/>
          <w:szCs w:val="24"/>
        </w:rPr>
      </w:pPr>
      <w:r w:rsidRPr="00B67EE4">
        <w:rPr>
          <w:rFonts w:ascii="Times New Roman" w:hAnsi="Times New Roman" w:cs="Times New Roman"/>
          <w:b/>
          <w:sz w:val="24"/>
          <w:szCs w:val="24"/>
        </w:rPr>
        <w:t>2.1 Analyze development options to meet needs</w:t>
      </w:r>
    </w:p>
    <w:p w:rsidR="007D58F1" w:rsidRDefault="00B67EE4"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I have effectively analyzed my weakness and decided to gain knowledge to turn my weakness to my strength and decided to undertake few strategies these are as follows:</w:t>
      </w:r>
    </w:p>
    <w:p w:rsidR="00AC3949" w:rsidRDefault="00DC45FB"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develop my skill level to perform effectively within the organization and remain competitive in team work. My manager highly prioritize for gaining knowledge and developing performance and provide career development opportunity, so gaining management skill is appropriate. Secondly I need to develop my communication skill to perform all activities appropriately and with confident. </w:t>
      </w:r>
    </w:p>
    <w:p w:rsidR="00D25F50" w:rsidRPr="00AC3949" w:rsidRDefault="00D25F50" w:rsidP="00D25F50">
      <w:pPr>
        <w:spacing w:line="360" w:lineRule="auto"/>
        <w:jc w:val="both"/>
        <w:rPr>
          <w:rFonts w:ascii="Times New Roman" w:hAnsi="Times New Roman" w:cs="Times New Roman"/>
          <w:b/>
          <w:sz w:val="24"/>
          <w:szCs w:val="24"/>
        </w:rPr>
      </w:pPr>
      <w:r w:rsidRPr="00AC3949">
        <w:rPr>
          <w:rFonts w:ascii="Times New Roman" w:hAnsi="Times New Roman" w:cs="Times New Roman"/>
          <w:b/>
          <w:sz w:val="24"/>
          <w:szCs w:val="24"/>
        </w:rPr>
        <w:t xml:space="preserve">2.2 </w:t>
      </w:r>
      <w:r w:rsidR="000D0A1A" w:rsidRPr="00AC3949">
        <w:rPr>
          <w:rFonts w:ascii="Times New Roman" w:hAnsi="Times New Roman" w:cs="Times New Roman"/>
          <w:b/>
          <w:sz w:val="24"/>
          <w:szCs w:val="24"/>
        </w:rPr>
        <w:t>derive out support mechanism of your development</w:t>
      </w:r>
    </w:p>
    <w:p w:rsidR="00AC3949" w:rsidRDefault="00AC3949"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I need to perform the following programs for gaining strength in my performance</w:t>
      </w:r>
    </w:p>
    <w:p w:rsidR="00AC3949" w:rsidRPr="00F57693" w:rsidRDefault="00AC3949" w:rsidP="00AC3949">
      <w:pPr>
        <w:spacing w:line="360" w:lineRule="auto"/>
        <w:jc w:val="both"/>
        <w:rPr>
          <w:rFonts w:ascii="Times New Roman" w:hAnsi="Times New Roman" w:cs="Times New Roman"/>
          <w:sz w:val="24"/>
          <w:szCs w:val="24"/>
        </w:rPr>
      </w:pPr>
      <w:r w:rsidRPr="00F57693">
        <w:rPr>
          <w:rFonts w:ascii="Times New Roman" w:hAnsi="Times New Roman" w:cs="Times New Roman"/>
          <w:sz w:val="24"/>
          <w:szCs w:val="24"/>
        </w:rPr>
        <w:t>HND in Management</w:t>
      </w:r>
    </w:p>
    <w:p w:rsidR="00AC3949" w:rsidRDefault="00AC3949" w:rsidP="00AC39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decided to achieve high level of management skill for my career development program and it would be very supportive for me for the further career development programs. </w:t>
      </w:r>
    </w:p>
    <w:p w:rsidR="00AC3949" w:rsidRPr="00F57693" w:rsidRDefault="00AC3949" w:rsidP="00AC3949">
      <w:pPr>
        <w:spacing w:line="360" w:lineRule="auto"/>
        <w:jc w:val="both"/>
        <w:rPr>
          <w:rFonts w:ascii="Times New Roman" w:hAnsi="Times New Roman" w:cs="Times New Roman"/>
          <w:sz w:val="24"/>
          <w:szCs w:val="24"/>
        </w:rPr>
      </w:pPr>
      <w:r w:rsidRPr="00F57693">
        <w:rPr>
          <w:rFonts w:ascii="Times New Roman" w:hAnsi="Times New Roman" w:cs="Times New Roman"/>
          <w:sz w:val="24"/>
          <w:szCs w:val="24"/>
        </w:rPr>
        <w:t>Attend Educational Conferences</w:t>
      </w:r>
    </w:p>
    <w:p w:rsidR="00AC3949" w:rsidRDefault="00AC3949" w:rsidP="00AC3949">
      <w:pPr>
        <w:spacing w:line="360" w:lineRule="auto"/>
        <w:jc w:val="both"/>
        <w:rPr>
          <w:rFonts w:ascii="Times New Roman" w:hAnsi="Times New Roman" w:cs="Times New Roman"/>
          <w:sz w:val="24"/>
          <w:szCs w:val="24"/>
        </w:rPr>
      </w:pPr>
      <w:r>
        <w:rPr>
          <w:rFonts w:ascii="Times New Roman" w:hAnsi="Times New Roman" w:cs="Times New Roman"/>
          <w:sz w:val="24"/>
          <w:szCs w:val="24"/>
        </w:rPr>
        <w:t>The conferences are very effective for gaining knowledge as it makes us to learn new things and make use innovative in our workplace. Moreover it would make me able to find out the effective communication process. I would be able to learn about both verbal and non-verbal communication process.</w:t>
      </w:r>
    </w:p>
    <w:p w:rsidR="000D0A1A" w:rsidRDefault="000D0A1A" w:rsidP="00D25F50">
      <w:pPr>
        <w:spacing w:line="360" w:lineRule="auto"/>
        <w:jc w:val="both"/>
        <w:rPr>
          <w:rFonts w:ascii="Times New Roman" w:hAnsi="Times New Roman" w:cs="Times New Roman"/>
          <w:b/>
          <w:sz w:val="24"/>
          <w:szCs w:val="24"/>
        </w:rPr>
      </w:pPr>
      <w:r w:rsidRPr="00DC45FB">
        <w:rPr>
          <w:rFonts w:ascii="Times New Roman" w:hAnsi="Times New Roman" w:cs="Times New Roman"/>
          <w:b/>
          <w:sz w:val="24"/>
          <w:szCs w:val="24"/>
        </w:rPr>
        <w:t>2.3 Develop a personal development plan to achieve objectives</w:t>
      </w:r>
    </w:p>
    <w:p w:rsidR="00F57693" w:rsidRPr="00A70EAB" w:rsidRDefault="00A70EAB" w:rsidP="00D25F50">
      <w:pPr>
        <w:spacing w:line="360" w:lineRule="auto"/>
        <w:jc w:val="both"/>
        <w:rPr>
          <w:rFonts w:ascii="Times New Roman" w:hAnsi="Times New Roman" w:cs="Times New Roman"/>
          <w:sz w:val="24"/>
          <w:szCs w:val="24"/>
        </w:rPr>
      </w:pPr>
      <w:r w:rsidRPr="00A70EAB">
        <w:rPr>
          <w:rFonts w:ascii="Times New Roman" w:hAnsi="Times New Roman" w:cs="Times New Roman"/>
          <w:sz w:val="24"/>
          <w:szCs w:val="24"/>
        </w:rPr>
        <w:t>The personal development plan is presented below</w:t>
      </w:r>
      <w:r>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1316"/>
        <w:gridCol w:w="1232"/>
        <w:gridCol w:w="1325"/>
        <w:gridCol w:w="1292"/>
        <w:gridCol w:w="1621"/>
        <w:gridCol w:w="1256"/>
        <w:gridCol w:w="1308"/>
      </w:tblGrid>
      <w:tr w:rsidR="00F57693" w:rsidTr="00E90B19">
        <w:tc>
          <w:tcPr>
            <w:tcW w:w="3873" w:type="dxa"/>
            <w:gridSpan w:val="3"/>
          </w:tcPr>
          <w:p w:rsidR="00F57693" w:rsidRPr="00F17931" w:rsidRDefault="00A72DA2" w:rsidP="00D25F50">
            <w:pPr>
              <w:spacing w:line="360" w:lineRule="auto"/>
              <w:jc w:val="both"/>
              <w:rPr>
                <w:rFonts w:ascii="Times New Roman" w:hAnsi="Times New Roman" w:cs="Times New Roman"/>
                <w:b/>
                <w:sz w:val="24"/>
                <w:szCs w:val="24"/>
              </w:rPr>
            </w:pPr>
            <w:r w:rsidRPr="00F17931">
              <w:rPr>
                <w:rFonts w:ascii="Times New Roman" w:hAnsi="Times New Roman" w:cs="Times New Roman"/>
                <w:b/>
                <w:sz w:val="24"/>
                <w:szCs w:val="24"/>
              </w:rPr>
              <w:t>Name</w:t>
            </w:r>
          </w:p>
        </w:tc>
        <w:tc>
          <w:tcPr>
            <w:tcW w:w="5477" w:type="dxa"/>
            <w:gridSpan w:val="4"/>
          </w:tcPr>
          <w:p w:rsidR="00F57693" w:rsidRDefault="00F57693" w:rsidP="00D25F50">
            <w:pPr>
              <w:spacing w:line="360" w:lineRule="auto"/>
              <w:jc w:val="both"/>
              <w:rPr>
                <w:rFonts w:ascii="Times New Roman" w:hAnsi="Times New Roman" w:cs="Times New Roman"/>
                <w:sz w:val="24"/>
                <w:szCs w:val="24"/>
              </w:rPr>
            </w:pPr>
          </w:p>
        </w:tc>
      </w:tr>
      <w:tr w:rsidR="00F57693" w:rsidTr="0052506E">
        <w:tc>
          <w:tcPr>
            <w:tcW w:w="3873" w:type="dxa"/>
            <w:gridSpan w:val="3"/>
          </w:tcPr>
          <w:p w:rsidR="00F57693" w:rsidRPr="00F17931" w:rsidRDefault="00A72DA2" w:rsidP="00D25F50">
            <w:pPr>
              <w:spacing w:line="360" w:lineRule="auto"/>
              <w:jc w:val="both"/>
              <w:rPr>
                <w:rFonts w:ascii="Times New Roman" w:hAnsi="Times New Roman" w:cs="Times New Roman"/>
                <w:b/>
                <w:sz w:val="24"/>
                <w:szCs w:val="24"/>
              </w:rPr>
            </w:pPr>
            <w:r w:rsidRPr="00F17931">
              <w:rPr>
                <w:rFonts w:ascii="Times New Roman" w:hAnsi="Times New Roman" w:cs="Times New Roman"/>
                <w:b/>
                <w:sz w:val="24"/>
                <w:szCs w:val="24"/>
              </w:rPr>
              <w:t>Career Mission Statement</w:t>
            </w:r>
          </w:p>
        </w:tc>
        <w:tc>
          <w:tcPr>
            <w:tcW w:w="5477" w:type="dxa"/>
            <w:gridSpan w:val="4"/>
          </w:tcPr>
          <w:p w:rsidR="00F57693" w:rsidRDefault="00F57693" w:rsidP="00D25F50">
            <w:pPr>
              <w:spacing w:line="360" w:lineRule="auto"/>
              <w:jc w:val="both"/>
              <w:rPr>
                <w:rFonts w:ascii="Times New Roman" w:hAnsi="Times New Roman" w:cs="Times New Roman"/>
                <w:sz w:val="24"/>
                <w:szCs w:val="24"/>
              </w:rPr>
            </w:pPr>
          </w:p>
        </w:tc>
      </w:tr>
      <w:tr w:rsidR="00F57693" w:rsidTr="00C56D08">
        <w:tc>
          <w:tcPr>
            <w:tcW w:w="3873" w:type="dxa"/>
            <w:gridSpan w:val="3"/>
          </w:tcPr>
          <w:p w:rsidR="00F57693" w:rsidRPr="00F17931" w:rsidRDefault="00A72DA2" w:rsidP="00D25F50">
            <w:pPr>
              <w:spacing w:line="360" w:lineRule="auto"/>
              <w:jc w:val="both"/>
              <w:rPr>
                <w:rFonts w:ascii="Times New Roman" w:hAnsi="Times New Roman" w:cs="Times New Roman"/>
                <w:b/>
                <w:sz w:val="24"/>
                <w:szCs w:val="24"/>
              </w:rPr>
            </w:pPr>
            <w:r w:rsidRPr="00F17931">
              <w:rPr>
                <w:rFonts w:ascii="Times New Roman" w:hAnsi="Times New Roman" w:cs="Times New Roman"/>
                <w:b/>
                <w:sz w:val="24"/>
                <w:szCs w:val="24"/>
              </w:rPr>
              <w:lastRenderedPageBreak/>
              <w:t>Major career Goal</w:t>
            </w:r>
          </w:p>
        </w:tc>
        <w:tc>
          <w:tcPr>
            <w:tcW w:w="5477" w:type="dxa"/>
            <w:gridSpan w:val="4"/>
          </w:tcPr>
          <w:p w:rsidR="00F57693" w:rsidRDefault="00A72DA2" w:rsidP="00D25F50">
            <w:pPr>
              <w:spacing w:line="360" w:lineRule="auto"/>
              <w:jc w:val="both"/>
              <w:rPr>
                <w:rFonts w:ascii="Times New Roman" w:hAnsi="Times New Roman" w:cs="Times New Roman"/>
                <w:sz w:val="24"/>
                <w:szCs w:val="24"/>
              </w:rPr>
            </w:pPr>
            <w:r w:rsidRPr="00F57693">
              <w:rPr>
                <w:rFonts w:ascii="Times New Roman" w:hAnsi="Times New Roman" w:cs="Times New Roman"/>
                <w:sz w:val="24"/>
                <w:szCs w:val="24"/>
              </w:rPr>
              <w:t>Management</w:t>
            </w:r>
            <w:r>
              <w:rPr>
                <w:rFonts w:ascii="Times New Roman" w:hAnsi="Times New Roman" w:cs="Times New Roman"/>
                <w:sz w:val="24"/>
                <w:szCs w:val="24"/>
              </w:rPr>
              <w:t xml:space="preserve"> Position</w:t>
            </w:r>
          </w:p>
        </w:tc>
      </w:tr>
      <w:tr w:rsidR="00F57693" w:rsidTr="002A51FA">
        <w:tc>
          <w:tcPr>
            <w:tcW w:w="2548" w:type="dxa"/>
            <w:gridSpan w:val="2"/>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Achievement 1</w:t>
            </w:r>
          </w:p>
        </w:tc>
        <w:tc>
          <w:tcPr>
            <w:tcW w:w="2617" w:type="dxa"/>
            <w:gridSpan w:val="2"/>
          </w:tcPr>
          <w:p w:rsidR="00F57693" w:rsidRDefault="00F57693" w:rsidP="00D25F50">
            <w:pPr>
              <w:spacing w:line="360" w:lineRule="auto"/>
              <w:jc w:val="both"/>
              <w:rPr>
                <w:rFonts w:ascii="Times New Roman" w:hAnsi="Times New Roman" w:cs="Times New Roman"/>
                <w:sz w:val="24"/>
                <w:szCs w:val="24"/>
              </w:rPr>
            </w:pPr>
            <w:r w:rsidRPr="00F57693">
              <w:rPr>
                <w:rFonts w:ascii="Times New Roman" w:hAnsi="Times New Roman" w:cs="Times New Roman"/>
                <w:sz w:val="24"/>
                <w:szCs w:val="24"/>
              </w:rPr>
              <w:t>HND in Management</w:t>
            </w:r>
          </w:p>
        </w:tc>
        <w:tc>
          <w:tcPr>
            <w:tcW w:w="1621" w:type="dxa"/>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Target Date</w:t>
            </w:r>
          </w:p>
        </w:tc>
        <w:tc>
          <w:tcPr>
            <w:tcW w:w="2564" w:type="dxa"/>
            <w:gridSpan w:val="2"/>
          </w:tcPr>
          <w:p w:rsidR="00F57693" w:rsidRDefault="00F57693" w:rsidP="00D25F50">
            <w:pPr>
              <w:spacing w:line="360" w:lineRule="auto"/>
              <w:jc w:val="both"/>
              <w:rPr>
                <w:rFonts w:ascii="Times New Roman" w:hAnsi="Times New Roman" w:cs="Times New Roman"/>
                <w:sz w:val="24"/>
                <w:szCs w:val="24"/>
              </w:rPr>
            </w:pPr>
            <w:r w:rsidRPr="00F57693">
              <w:rPr>
                <w:rFonts w:ascii="Times New Roman" w:hAnsi="Times New Roman" w:cs="Times New Roman"/>
                <w:sz w:val="24"/>
                <w:szCs w:val="24"/>
              </w:rPr>
              <w:t>December – 2018</w:t>
            </w:r>
          </w:p>
        </w:tc>
      </w:tr>
      <w:tr w:rsidR="00F57693" w:rsidTr="00D971A8">
        <w:tc>
          <w:tcPr>
            <w:tcW w:w="2548" w:type="dxa"/>
            <w:gridSpan w:val="2"/>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Achievement 2</w:t>
            </w:r>
          </w:p>
        </w:tc>
        <w:tc>
          <w:tcPr>
            <w:tcW w:w="2617" w:type="dxa"/>
            <w:gridSpan w:val="2"/>
          </w:tcPr>
          <w:p w:rsidR="00F57693" w:rsidRDefault="00F57693" w:rsidP="00D25F50">
            <w:pPr>
              <w:spacing w:line="360" w:lineRule="auto"/>
              <w:jc w:val="both"/>
              <w:rPr>
                <w:rFonts w:ascii="Times New Roman" w:hAnsi="Times New Roman" w:cs="Times New Roman"/>
                <w:sz w:val="24"/>
                <w:szCs w:val="24"/>
              </w:rPr>
            </w:pPr>
            <w:r w:rsidRPr="00F57693">
              <w:rPr>
                <w:rFonts w:ascii="Times New Roman" w:hAnsi="Times New Roman" w:cs="Times New Roman"/>
                <w:sz w:val="24"/>
                <w:szCs w:val="24"/>
              </w:rPr>
              <w:t>Attend Educational Conferences</w:t>
            </w:r>
          </w:p>
        </w:tc>
        <w:tc>
          <w:tcPr>
            <w:tcW w:w="1621" w:type="dxa"/>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Target Date</w:t>
            </w:r>
          </w:p>
        </w:tc>
        <w:tc>
          <w:tcPr>
            <w:tcW w:w="2564" w:type="dxa"/>
            <w:gridSpan w:val="2"/>
          </w:tcPr>
          <w:p w:rsidR="00F57693" w:rsidRDefault="00F57693" w:rsidP="00D25F50">
            <w:pPr>
              <w:spacing w:line="360" w:lineRule="auto"/>
              <w:jc w:val="both"/>
              <w:rPr>
                <w:rFonts w:ascii="Times New Roman" w:hAnsi="Times New Roman" w:cs="Times New Roman"/>
                <w:sz w:val="24"/>
                <w:szCs w:val="24"/>
              </w:rPr>
            </w:pPr>
            <w:r w:rsidRPr="00F57693">
              <w:rPr>
                <w:rFonts w:ascii="Times New Roman" w:hAnsi="Times New Roman" w:cs="Times New Roman"/>
                <w:sz w:val="24"/>
                <w:szCs w:val="24"/>
              </w:rPr>
              <w:t>May – 2018</w:t>
            </w:r>
          </w:p>
        </w:tc>
      </w:tr>
      <w:tr w:rsidR="00F57693" w:rsidTr="00F57693">
        <w:tc>
          <w:tcPr>
            <w:tcW w:w="1316" w:type="dxa"/>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Objectives</w:t>
            </w:r>
          </w:p>
        </w:tc>
        <w:tc>
          <w:tcPr>
            <w:tcW w:w="1232" w:type="dxa"/>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Priority</w:t>
            </w:r>
          </w:p>
        </w:tc>
        <w:tc>
          <w:tcPr>
            <w:tcW w:w="1325" w:type="dxa"/>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Success criteria</w:t>
            </w:r>
          </w:p>
        </w:tc>
        <w:tc>
          <w:tcPr>
            <w:tcW w:w="1292" w:type="dxa"/>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Action</w:t>
            </w:r>
          </w:p>
        </w:tc>
        <w:tc>
          <w:tcPr>
            <w:tcW w:w="1621" w:type="dxa"/>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Resource</w:t>
            </w:r>
          </w:p>
        </w:tc>
        <w:tc>
          <w:tcPr>
            <w:tcW w:w="1256" w:type="dxa"/>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Target</w:t>
            </w:r>
          </w:p>
        </w:tc>
        <w:tc>
          <w:tcPr>
            <w:tcW w:w="1308" w:type="dxa"/>
          </w:tcPr>
          <w:p w:rsidR="00F57693" w:rsidRPr="00A72DA2" w:rsidRDefault="00F57693"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Challenge</w:t>
            </w:r>
          </w:p>
        </w:tc>
      </w:tr>
      <w:tr w:rsidR="00F57693" w:rsidTr="00F57693">
        <w:tc>
          <w:tcPr>
            <w:tcW w:w="1316" w:type="dxa"/>
          </w:tcPr>
          <w:p w:rsidR="00F57693" w:rsidRPr="00F57693" w:rsidRDefault="00F57693" w:rsidP="00F57693">
            <w:pPr>
              <w:spacing w:line="360" w:lineRule="auto"/>
              <w:jc w:val="both"/>
              <w:rPr>
                <w:rFonts w:ascii="Times New Roman" w:hAnsi="Times New Roman" w:cs="Times New Roman"/>
                <w:sz w:val="20"/>
                <w:szCs w:val="20"/>
              </w:rPr>
            </w:pPr>
            <w:r w:rsidRPr="00F57693">
              <w:rPr>
                <w:rFonts w:ascii="Times New Roman" w:hAnsi="Times New Roman" w:cs="Times New Roman"/>
                <w:sz w:val="20"/>
                <w:szCs w:val="20"/>
              </w:rPr>
              <w:t>HND in Management</w:t>
            </w:r>
          </w:p>
        </w:tc>
        <w:tc>
          <w:tcPr>
            <w:tcW w:w="1232" w:type="dxa"/>
          </w:tcPr>
          <w:p w:rsidR="00F57693" w:rsidRP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High</w:t>
            </w:r>
          </w:p>
        </w:tc>
        <w:tc>
          <w:tcPr>
            <w:tcW w:w="1325" w:type="dxa"/>
          </w:tcPr>
          <w:p w:rsidR="00F57693" w:rsidRP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Manage work life</w:t>
            </w:r>
          </w:p>
        </w:tc>
        <w:tc>
          <w:tcPr>
            <w:tcW w:w="1292" w:type="dxa"/>
          </w:tcPr>
          <w:p w:rsidR="00F57693" w:rsidRP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Need to get admitted</w:t>
            </w:r>
          </w:p>
        </w:tc>
        <w:tc>
          <w:tcPr>
            <w:tcW w:w="1621" w:type="dxa"/>
          </w:tcPr>
          <w:p w:rsidR="00F57693" w:rsidRDefault="00F57693" w:rsidP="00F57693">
            <w:pPr>
              <w:pStyle w:val="ListParagraph"/>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Management work life balance</w:t>
            </w:r>
          </w:p>
          <w:p w:rsidR="00F57693" w:rsidRPr="00F57693" w:rsidRDefault="00F57693" w:rsidP="00F57693">
            <w:pPr>
              <w:pStyle w:val="ListParagraph"/>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Cover distance</w:t>
            </w:r>
          </w:p>
        </w:tc>
        <w:tc>
          <w:tcPr>
            <w:tcW w:w="1256" w:type="dxa"/>
          </w:tcPr>
          <w:p w:rsidR="00F57693" w:rsidRP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December – 2018</w:t>
            </w:r>
          </w:p>
        </w:tc>
        <w:tc>
          <w:tcPr>
            <w:tcW w:w="1308" w:type="dxa"/>
          </w:tcPr>
          <w:p w:rsid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 </w:t>
            </w:r>
            <w:r w:rsidRPr="00F57693">
              <w:rPr>
                <w:rFonts w:ascii="Times New Roman" w:hAnsi="Times New Roman" w:cs="Times New Roman"/>
                <w:sz w:val="20"/>
                <w:szCs w:val="20"/>
              </w:rPr>
              <w:t>work life balance</w:t>
            </w:r>
          </w:p>
          <w:p w:rsidR="00F57693" w:rsidRP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 Cover distance</w:t>
            </w:r>
          </w:p>
        </w:tc>
      </w:tr>
      <w:tr w:rsidR="00F57693" w:rsidTr="00F57693">
        <w:tc>
          <w:tcPr>
            <w:tcW w:w="1316" w:type="dxa"/>
          </w:tcPr>
          <w:p w:rsidR="00F57693" w:rsidRPr="00F57693" w:rsidRDefault="00F57693" w:rsidP="00F57693">
            <w:pPr>
              <w:spacing w:line="360" w:lineRule="auto"/>
              <w:jc w:val="both"/>
              <w:rPr>
                <w:rFonts w:ascii="Times New Roman" w:hAnsi="Times New Roman" w:cs="Times New Roman"/>
                <w:sz w:val="20"/>
                <w:szCs w:val="20"/>
              </w:rPr>
            </w:pPr>
            <w:r w:rsidRPr="00F57693">
              <w:rPr>
                <w:rFonts w:ascii="Times New Roman" w:hAnsi="Times New Roman" w:cs="Times New Roman"/>
                <w:sz w:val="20"/>
                <w:szCs w:val="20"/>
              </w:rPr>
              <w:t>Attend Educational Conferences</w:t>
            </w:r>
          </w:p>
          <w:p w:rsidR="00F57693" w:rsidRPr="00F57693" w:rsidRDefault="00F57693" w:rsidP="00F57693">
            <w:pPr>
              <w:spacing w:line="360" w:lineRule="auto"/>
              <w:jc w:val="both"/>
              <w:rPr>
                <w:rFonts w:ascii="Times New Roman" w:hAnsi="Times New Roman" w:cs="Times New Roman"/>
                <w:sz w:val="20"/>
                <w:szCs w:val="20"/>
              </w:rPr>
            </w:pPr>
          </w:p>
        </w:tc>
        <w:tc>
          <w:tcPr>
            <w:tcW w:w="1232" w:type="dxa"/>
          </w:tcPr>
          <w:p w:rsidR="00F57693" w:rsidRP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High</w:t>
            </w:r>
          </w:p>
        </w:tc>
        <w:tc>
          <w:tcPr>
            <w:tcW w:w="1325" w:type="dxa"/>
          </w:tcPr>
          <w:p w:rsidR="00F57693" w:rsidRP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Geographical distance overcome</w:t>
            </w:r>
          </w:p>
        </w:tc>
        <w:tc>
          <w:tcPr>
            <w:tcW w:w="1292" w:type="dxa"/>
          </w:tcPr>
          <w:p w:rsidR="00F57693" w:rsidRP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Need to attend conferences</w:t>
            </w:r>
          </w:p>
        </w:tc>
        <w:tc>
          <w:tcPr>
            <w:tcW w:w="1621" w:type="dxa"/>
          </w:tcPr>
          <w:p w:rsidR="00F57693" w:rsidRP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Cover distance</w:t>
            </w:r>
          </w:p>
        </w:tc>
        <w:tc>
          <w:tcPr>
            <w:tcW w:w="1256" w:type="dxa"/>
          </w:tcPr>
          <w:p w:rsidR="00F57693" w:rsidRPr="00F57693" w:rsidRDefault="00F57693" w:rsidP="00F57693">
            <w:pPr>
              <w:spacing w:line="360" w:lineRule="auto"/>
              <w:jc w:val="both"/>
              <w:rPr>
                <w:rFonts w:ascii="Times New Roman" w:hAnsi="Times New Roman" w:cs="Times New Roman"/>
                <w:sz w:val="20"/>
                <w:szCs w:val="20"/>
              </w:rPr>
            </w:pPr>
            <w:r>
              <w:rPr>
                <w:rFonts w:ascii="Times New Roman" w:hAnsi="Times New Roman" w:cs="Times New Roman"/>
                <w:sz w:val="20"/>
                <w:szCs w:val="20"/>
              </w:rPr>
              <w:t>May – 2018</w:t>
            </w:r>
          </w:p>
        </w:tc>
        <w:tc>
          <w:tcPr>
            <w:tcW w:w="1308" w:type="dxa"/>
          </w:tcPr>
          <w:p w:rsidR="00F57693" w:rsidRPr="00F57693" w:rsidRDefault="00F57693" w:rsidP="00F57693">
            <w:pPr>
              <w:pStyle w:val="ListParagraph"/>
              <w:numPr>
                <w:ilvl w:val="0"/>
                <w:numId w:val="1"/>
              </w:numPr>
              <w:spacing w:line="360" w:lineRule="auto"/>
              <w:jc w:val="both"/>
              <w:rPr>
                <w:rFonts w:ascii="Times New Roman" w:hAnsi="Times New Roman" w:cs="Times New Roman"/>
                <w:sz w:val="20"/>
                <w:szCs w:val="20"/>
              </w:rPr>
            </w:pPr>
            <w:r w:rsidRPr="00F57693">
              <w:rPr>
                <w:rFonts w:ascii="Times New Roman" w:hAnsi="Times New Roman" w:cs="Times New Roman"/>
                <w:sz w:val="20"/>
                <w:szCs w:val="20"/>
              </w:rPr>
              <w:t>Cover distance</w:t>
            </w:r>
          </w:p>
        </w:tc>
      </w:tr>
    </w:tbl>
    <w:p w:rsidR="00DC45FB" w:rsidRDefault="00DC45FB" w:rsidP="00D25F50">
      <w:pPr>
        <w:spacing w:line="360" w:lineRule="auto"/>
        <w:jc w:val="both"/>
        <w:rPr>
          <w:rFonts w:ascii="Times New Roman" w:hAnsi="Times New Roman" w:cs="Times New Roman"/>
          <w:sz w:val="24"/>
          <w:szCs w:val="24"/>
        </w:rPr>
      </w:pPr>
    </w:p>
    <w:p w:rsidR="000D0A1A" w:rsidRPr="00A72DA2" w:rsidRDefault="000D0A1A" w:rsidP="00D25F50">
      <w:pPr>
        <w:spacing w:line="360" w:lineRule="auto"/>
        <w:jc w:val="both"/>
        <w:rPr>
          <w:rFonts w:ascii="Times New Roman" w:hAnsi="Times New Roman" w:cs="Times New Roman"/>
          <w:b/>
          <w:sz w:val="24"/>
          <w:szCs w:val="24"/>
        </w:rPr>
      </w:pPr>
      <w:r w:rsidRPr="00A72DA2">
        <w:rPr>
          <w:rFonts w:ascii="Times New Roman" w:hAnsi="Times New Roman" w:cs="Times New Roman"/>
          <w:b/>
          <w:sz w:val="24"/>
          <w:szCs w:val="24"/>
        </w:rPr>
        <w:t>2.4 Develop a personal development log to monitor progress</w:t>
      </w:r>
    </w:p>
    <w:p w:rsidR="00D25F50" w:rsidRDefault="00142C84"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To develop a monitoring progress a log has been developed below:</w:t>
      </w:r>
    </w:p>
    <w:p w:rsidR="00142C84" w:rsidRPr="00973543" w:rsidRDefault="00142C84" w:rsidP="00D25F50">
      <w:pPr>
        <w:spacing w:line="360" w:lineRule="auto"/>
        <w:jc w:val="both"/>
        <w:rPr>
          <w:rFonts w:ascii="Times New Roman" w:hAnsi="Times New Roman" w:cs="Times New Roman"/>
          <w:b/>
          <w:sz w:val="24"/>
          <w:szCs w:val="24"/>
        </w:rPr>
      </w:pPr>
      <w:r w:rsidRPr="00973543">
        <w:rPr>
          <w:rFonts w:ascii="Times New Roman" w:hAnsi="Times New Roman" w:cs="Times New Roman"/>
          <w:b/>
          <w:sz w:val="24"/>
          <w:szCs w:val="24"/>
        </w:rPr>
        <w:t>What Happened</w:t>
      </w:r>
    </w:p>
    <w:p w:rsidR="00142C84" w:rsidRPr="00973543" w:rsidRDefault="00142C84" w:rsidP="00D25F50">
      <w:pPr>
        <w:spacing w:line="360" w:lineRule="auto"/>
        <w:jc w:val="both"/>
        <w:rPr>
          <w:rFonts w:ascii="Times New Roman" w:hAnsi="Times New Roman" w:cs="Times New Roman"/>
          <w:b/>
          <w:sz w:val="24"/>
          <w:szCs w:val="24"/>
        </w:rPr>
      </w:pPr>
      <w:r w:rsidRPr="00973543">
        <w:rPr>
          <w:rFonts w:ascii="Times New Roman" w:hAnsi="Times New Roman" w:cs="Times New Roman"/>
          <w:b/>
          <w:sz w:val="24"/>
          <w:szCs w:val="24"/>
        </w:rPr>
        <w:t>What did I do?</w:t>
      </w:r>
    </w:p>
    <w:p w:rsidR="00142C84" w:rsidRDefault="00973543"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started attending </w:t>
      </w:r>
      <w:r w:rsidRPr="00973543">
        <w:rPr>
          <w:rFonts w:ascii="Times New Roman" w:hAnsi="Times New Roman" w:cs="Times New Roman"/>
          <w:sz w:val="24"/>
          <w:szCs w:val="24"/>
        </w:rPr>
        <w:t>HND in Management</w:t>
      </w:r>
      <w:r>
        <w:rPr>
          <w:rFonts w:ascii="Times New Roman" w:hAnsi="Times New Roman" w:cs="Times New Roman"/>
          <w:sz w:val="24"/>
          <w:szCs w:val="24"/>
        </w:rPr>
        <w:t xml:space="preserve"> program and also the e</w:t>
      </w:r>
      <w:r w:rsidRPr="00973543">
        <w:rPr>
          <w:rFonts w:ascii="Times New Roman" w:hAnsi="Times New Roman" w:cs="Times New Roman"/>
          <w:sz w:val="24"/>
          <w:szCs w:val="24"/>
        </w:rPr>
        <w:t xml:space="preserve">ducational </w:t>
      </w:r>
      <w:r>
        <w:rPr>
          <w:rFonts w:ascii="Times New Roman" w:hAnsi="Times New Roman" w:cs="Times New Roman"/>
          <w:sz w:val="24"/>
          <w:szCs w:val="24"/>
        </w:rPr>
        <w:t>c</w:t>
      </w:r>
      <w:r w:rsidRPr="00973543">
        <w:rPr>
          <w:rFonts w:ascii="Times New Roman" w:hAnsi="Times New Roman" w:cs="Times New Roman"/>
          <w:sz w:val="24"/>
          <w:szCs w:val="24"/>
        </w:rPr>
        <w:t>onferences</w:t>
      </w:r>
      <w:r>
        <w:rPr>
          <w:rFonts w:ascii="Times New Roman" w:hAnsi="Times New Roman" w:cs="Times New Roman"/>
          <w:sz w:val="24"/>
          <w:szCs w:val="24"/>
        </w:rPr>
        <w:t xml:space="preserve">. </w:t>
      </w:r>
    </w:p>
    <w:p w:rsidR="00142C84" w:rsidRPr="00432804" w:rsidRDefault="00142C84" w:rsidP="00D25F50">
      <w:pPr>
        <w:spacing w:line="360" w:lineRule="auto"/>
        <w:jc w:val="both"/>
        <w:rPr>
          <w:rFonts w:ascii="Times New Roman" w:hAnsi="Times New Roman" w:cs="Times New Roman"/>
          <w:b/>
          <w:sz w:val="24"/>
          <w:szCs w:val="24"/>
        </w:rPr>
      </w:pPr>
      <w:r w:rsidRPr="00432804">
        <w:rPr>
          <w:rFonts w:ascii="Times New Roman" w:hAnsi="Times New Roman" w:cs="Times New Roman"/>
          <w:b/>
          <w:sz w:val="24"/>
          <w:szCs w:val="24"/>
        </w:rPr>
        <w:t>How do I feel?</w:t>
      </w:r>
    </w:p>
    <w:p w:rsidR="00142C84" w:rsidRDefault="00973543"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feeling good as it match with my learning style </w:t>
      </w:r>
      <w:r w:rsidR="003757D6">
        <w:rPr>
          <w:rFonts w:ascii="Times New Roman" w:hAnsi="Times New Roman" w:cs="Times New Roman"/>
          <w:sz w:val="24"/>
          <w:szCs w:val="24"/>
        </w:rPr>
        <w:t>‘</w:t>
      </w:r>
      <w:r>
        <w:rPr>
          <w:rFonts w:ascii="Times New Roman" w:hAnsi="Times New Roman" w:cs="Times New Roman"/>
          <w:sz w:val="24"/>
          <w:szCs w:val="24"/>
        </w:rPr>
        <w:t>theorist</w:t>
      </w:r>
      <w:r w:rsidR="003757D6">
        <w:rPr>
          <w:rFonts w:ascii="Times New Roman" w:hAnsi="Times New Roman" w:cs="Times New Roman"/>
          <w:sz w:val="24"/>
          <w:szCs w:val="24"/>
        </w:rPr>
        <w:t>’</w:t>
      </w:r>
      <w:r>
        <w:rPr>
          <w:rFonts w:ascii="Times New Roman" w:hAnsi="Times New Roman" w:cs="Times New Roman"/>
          <w:sz w:val="24"/>
          <w:szCs w:val="24"/>
        </w:rPr>
        <w:t xml:space="preserve"> and </w:t>
      </w:r>
      <w:r w:rsidR="003757D6">
        <w:rPr>
          <w:rFonts w:ascii="Times New Roman" w:hAnsi="Times New Roman" w:cs="Times New Roman"/>
          <w:sz w:val="24"/>
          <w:szCs w:val="24"/>
        </w:rPr>
        <w:t>have started learning theories</w:t>
      </w:r>
    </w:p>
    <w:p w:rsidR="00142C84" w:rsidRPr="003757D6" w:rsidRDefault="00142C84" w:rsidP="00D25F50">
      <w:pPr>
        <w:spacing w:line="360" w:lineRule="auto"/>
        <w:jc w:val="both"/>
        <w:rPr>
          <w:rFonts w:ascii="Times New Roman" w:hAnsi="Times New Roman" w:cs="Times New Roman"/>
          <w:b/>
          <w:sz w:val="24"/>
          <w:szCs w:val="24"/>
        </w:rPr>
      </w:pPr>
      <w:r w:rsidRPr="003757D6">
        <w:rPr>
          <w:rFonts w:ascii="Times New Roman" w:hAnsi="Times New Roman" w:cs="Times New Roman"/>
          <w:b/>
          <w:sz w:val="24"/>
          <w:szCs w:val="24"/>
        </w:rPr>
        <w:t>How well did it go?</w:t>
      </w:r>
    </w:p>
    <w:p w:rsidR="00142C84" w:rsidRDefault="003757D6"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It is going well and developing my ability</w:t>
      </w:r>
    </w:p>
    <w:p w:rsidR="003757D6" w:rsidRDefault="003757D6" w:rsidP="00D25F50">
      <w:pPr>
        <w:spacing w:line="360" w:lineRule="auto"/>
        <w:jc w:val="both"/>
        <w:rPr>
          <w:rFonts w:ascii="Times New Roman" w:hAnsi="Times New Roman" w:cs="Times New Roman"/>
          <w:sz w:val="24"/>
          <w:szCs w:val="24"/>
        </w:rPr>
      </w:pPr>
    </w:p>
    <w:p w:rsidR="003757D6" w:rsidRPr="00AC7DC0" w:rsidRDefault="003757D6" w:rsidP="00D25F50">
      <w:pPr>
        <w:spacing w:line="360" w:lineRule="auto"/>
        <w:jc w:val="both"/>
        <w:rPr>
          <w:rFonts w:ascii="Times New Roman" w:hAnsi="Times New Roman" w:cs="Times New Roman"/>
          <w:b/>
          <w:sz w:val="24"/>
          <w:szCs w:val="24"/>
        </w:rPr>
      </w:pPr>
      <w:r w:rsidRPr="00AC7DC0">
        <w:rPr>
          <w:rFonts w:ascii="Times New Roman" w:hAnsi="Times New Roman" w:cs="Times New Roman"/>
          <w:b/>
          <w:sz w:val="24"/>
          <w:szCs w:val="24"/>
        </w:rPr>
        <w:t>My Conclusion</w:t>
      </w:r>
    </w:p>
    <w:p w:rsidR="003757D6" w:rsidRPr="00AC7DC0" w:rsidRDefault="003757D6" w:rsidP="00D25F50">
      <w:pPr>
        <w:spacing w:line="360" w:lineRule="auto"/>
        <w:jc w:val="both"/>
        <w:rPr>
          <w:rFonts w:ascii="Times New Roman" w:hAnsi="Times New Roman" w:cs="Times New Roman"/>
          <w:b/>
          <w:sz w:val="24"/>
          <w:szCs w:val="24"/>
        </w:rPr>
      </w:pPr>
      <w:r w:rsidRPr="00AC7DC0">
        <w:rPr>
          <w:rFonts w:ascii="Times New Roman" w:hAnsi="Times New Roman" w:cs="Times New Roman"/>
          <w:b/>
          <w:sz w:val="24"/>
          <w:szCs w:val="24"/>
        </w:rPr>
        <w:t>What did I learn?</w:t>
      </w:r>
    </w:p>
    <w:p w:rsidR="003757D6" w:rsidRDefault="00AC7DC0"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 lean about working in a group and theories</w:t>
      </w:r>
    </w:p>
    <w:p w:rsidR="003757D6" w:rsidRPr="00AC7DC0" w:rsidRDefault="003757D6" w:rsidP="00D25F50">
      <w:pPr>
        <w:spacing w:line="360" w:lineRule="auto"/>
        <w:jc w:val="both"/>
        <w:rPr>
          <w:rFonts w:ascii="Times New Roman" w:hAnsi="Times New Roman" w:cs="Times New Roman"/>
          <w:b/>
          <w:sz w:val="24"/>
          <w:szCs w:val="24"/>
        </w:rPr>
      </w:pPr>
      <w:r w:rsidRPr="00AC7DC0">
        <w:rPr>
          <w:rFonts w:ascii="Times New Roman" w:hAnsi="Times New Roman" w:cs="Times New Roman"/>
          <w:b/>
          <w:sz w:val="24"/>
          <w:szCs w:val="24"/>
        </w:rPr>
        <w:t>How have I achieved?</w:t>
      </w:r>
    </w:p>
    <w:p w:rsidR="003757D6" w:rsidRDefault="00AC7DC0"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I found easy to understand while learning theories and take it into practice</w:t>
      </w:r>
    </w:p>
    <w:p w:rsidR="003757D6" w:rsidRPr="00AC7DC0" w:rsidRDefault="003757D6" w:rsidP="00D25F50">
      <w:pPr>
        <w:spacing w:line="360" w:lineRule="auto"/>
        <w:jc w:val="both"/>
        <w:rPr>
          <w:rFonts w:ascii="Times New Roman" w:hAnsi="Times New Roman" w:cs="Times New Roman"/>
          <w:b/>
          <w:sz w:val="24"/>
          <w:szCs w:val="24"/>
        </w:rPr>
      </w:pPr>
      <w:r w:rsidRPr="00AC7DC0">
        <w:rPr>
          <w:rFonts w:ascii="Times New Roman" w:hAnsi="Times New Roman" w:cs="Times New Roman"/>
          <w:b/>
          <w:sz w:val="24"/>
          <w:szCs w:val="24"/>
        </w:rPr>
        <w:t>How theories put into practice?</w:t>
      </w:r>
    </w:p>
    <w:p w:rsidR="003757D6" w:rsidRDefault="00AC7DC0"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I have learn theories and discussed with my manager to put into practice and gain knowledge</w:t>
      </w:r>
    </w:p>
    <w:p w:rsidR="003757D6" w:rsidRPr="00AC7DC0" w:rsidRDefault="003757D6" w:rsidP="00D25F50">
      <w:pPr>
        <w:spacing w:line="360" w:lineRule="auto"/>
        <w:jc w:val="both"/>
        <w:rPr>
          <w:rFonts w:ascii="Times New Roman" w:hAnsi="Times New Roman" w:cs="Times New Roman"/>
          <w:b/>
          <w:sz w:val="24"/>
          <w:szCs w:val="24"/>
        </w:rPr>
      </w:pPr>
      <w:r w:rsidRPr="00AC7DC0">
        <w:rPr>
          <w:rFonts w:ascii="Times New Roman" w:hAnsi="Times New Roman" w:cs="Times New Roman"/>
          <w:b/>
          <w:sz w:val="24"/>
          <w:szCs w:val="24"/>
        </w:rPr>
        <w:t>How my skill is being developed?</w:t>
      </w:r>
    </w:p>
    <w:p w:rsidR="003757D6" w:rsidRDefault="00AC7DC0"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I am learning new things and effectively implementing in my workplace</w:t>
      </w:r>
    </w:p>
    <w:p w:rsidR="003757D6" w:rsidRPr="00AC7DC0" w:rsidRDefault="003757D6" w:rsidP="00D25F50">
      <w:pPr>
        <w:spacing w:line="360" w:lineRule="auto"/>
        <w:jc w:val="both"/>
        <w:rPr>
          <w:rFonts w:ascii="Times New Roman" w:hAnsi="Times New Roman" w:cs="Times New Roman"/>
          <w:b/>
          <w:sz w:val="24"/>
          <w:szCs w:val="24"/>
        </w:rPr>
      </w:pPr>
      <w:r w:rsidRPr="00AC7DC0">
        <w:rPr>
          <w:rFonts w:ascii="Times New Roman" w:hAnsi="Times New Roman" w:cs="Times New Roman"/>
          <w:b/>
          <w:sz w:val="24"/>
          <w:szCs w:val="24"/>
        </w:rPr>
        <w:t>How this will be effective for future?</w:t>
      </w:r>
    </w:p>
    <w:p w:rsidR="003757D6" w:rsidRDefault="00AC7DC0"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These programs are very supportive for further career development program</w:t>
      </w:r>
    </w:p>
    <w:p w:rsidR="003757D6" w:rsidRPr="008A2895" w:rsidRDefault="003757D6" w:rsidP="00D25F50">
      <w:pPr>
        <w:spacing w:line="360" w:lineRule="auto"/>
        <w:jc w:val="both"/>
        <w:rPr>
          <w:rFonts w:ascii="Times New Roman" w:hAnsi="Times New Roman" w:cs="Times New Roman"/>
          <w:b/>
          <w:sz w:val="24"/>
          <w:szCs w:val="24"/>
        </w:rPr>
      </w:pPr>
      <w:r w:rsidRPr="008A2895">
        <w:rPr>
          <w:rFonts w:ascii="Times New Roman" w:hAnsi="Times New Roman" w:cs="Times New Roman"/>
          <w:b/>
          <w:sz w:val="24"/>
          <w:szCs w:val="24"/>
        </w:rPr>
        <w:t>How this award for new learning?</w:t>
      </w:r>
    </w:p>
    <w:p w:rsidR="003757D6" w:rsidRDefault="00AC7DC0"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programs will be very supportive </w:t>
      </w:r>
      <w:r w:rsidR="008A2895">
        <w:rPr>
          <w:rFonts w:ascii="Times New Roman" w:hAnsi="Times New Roman" w:cs="Times New Roman"/>
          <w:sz w:val="24"/>
          <w:szCs w:val="24"/>
        </w:rPr>
        <w:t>for further study</w:t>
      </w:r>
    </w:p>
    <w:p w:rsidR="008A2895" w:rsidRDefault="008A2895" w:rsidP="00D25F50">
      <w:pPr>
        <w:spacing w:line="360" w:lineRule="auto"/>
        <w:jc w:val="both"/>
        <w:rPr>
          <w:rFonts w:ascii="Times New Roman" w:hAnsi="Times New Roman" w:cs="Times New Roman"/>
          <w:sz w:val="24"/>
          <w:szCs w:val="24"/>
        </w:rPr>
      </w:pPr>
    </w:p>
    <w:p w:rsidR="008A2895" w:rsidRPr="008A2895" w:rsidRDefault="008A2895" w:rsidP="00D25F50">
      <w:pPr>
        <w:spacing w:line="360" w:lineRule="auto"/>
        <w:jc w:val="both"/>
        <w:rPr>
          <w:rFonts w:ascii="Times New Roman" w:hAnsi="Times New Roman" w:cs="Times New Roman"/>
          <w:b/>
          <w:sz w:val="24"/>
          <w:szCs w:val="24"/>
        </w:rPr>
      </w:pPr>
      <w:r w:rsidRPr="008A2895">
        <w:rPr>
          <w:rFonts w:ascii="Times New Roman" w:hAnsi="Times New Roman" w:cs="Times New Roman"/>
          <w:b/>
          <w:sz w:val="24"/>
          <w:szCs w:val="24"/>
        </w:rPr>
        <w:t>Plan to do better</w:t>
      </w:r>
    </w:p>
    <w:p w:rsidR="008A2895" w:rsidRPr="008A2895" w:rsidRDefault="008A2895" w:rsidP="00D25F50">
      <w:pPr>
        <w:spacing w:line="360" w:lineRule="auto"/>
        <w:jc w:val="both"/>
        <w:rPr>
          <w:rFonts w:ascii="Times New Roman" w:hAnsi="Times New Roman" w:cs="Times New Roman"/>
          <w:b/>
          <w:sz w:val="24"/>
          <w:szCs w:val="24"/>
        </w:rPr>
      </w:pPr>
      <w:r w:rsidRPr="008A2895">
        <w:rPr>
          <w:rFonts w:ascii="Times New Roman" w:hAnsi="Times New Roman" w:cs="Times New Roman"/>
          <w:b/>
          <w:sz w:val="24"/>
          <w:szCs w:val="24"/>
        </w:rPr>
        <w:t>What I do next time</w:t>
      </w:r>
    </w:p>
    <w:p w:rsidR="008A2895" w:rsidRDefault="008A2895"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Next time I will receive training in my workplace</w:t>
      </w:r>
    </w:p>
    <w:p w:rsidR="008A2895" w:rsidRPr="008A2895" w:rsidRDefault="008A2895" w:rsidP="00D25F50">
      <w:pPr>
        <w:spacing w:line="360" w:lineRule="auto"/>
        <w:jc w:val="both"/>
        <w:rPr>
          <w:rFonts w:ascii="Times New Roman" w:hAnsi="Times New Roman" w:cs="Times New Roman"/>
          <w:b/>
          <w:sz w:val="24"/>
          <w:szCs w:val="24"/>
        </w:rPr>
      </w:pPr>
      <w:r w:rsidRPr="008A2895">
        <w:rPr>
          <w:rFonts w:ascii="Times New Roman" w:hAnsi="Times New Roman" w:cs="Times New Roman"/>
          <w:b/>
          <w:sz w:val="24"/>
          <w:szCs w:val="24"/>
        </w:rPr>
        <w:t>How will I do differently next time?</w:t>
      </w:r>
    </w:p>
    <w:p w:rsidR="003757D6" w:rsidRDefault="008A2895" w:rsidP="00D25F50">
      <w:pPr>
        <w:spacing w:line="360" w:lineRule="auto"/>
        <w:jc w:val="both"/>
        <w:rPr>
          <w:rFonts w:ascii="Times New Roman" w:hAnsi="Times New Roman" w:cs="Times New Roman"/>
          <w:sz w:val="24"/>
          <w:szCs w:val="24"/>
        </w:rPr>
      </w:pPr>
      <w:r>
        <w:rPr>
          <w:rFonts w:ascii="Times New Roman" w:hAnsi="Times New Roman" w:cs="Times New Roman"/>
          <w:sz w:val="24"/>
          <w:szCs w:val="24"/>
        </w:rPr>
        <w:t>The on job training will give me real time experience</w:t>
      </w:r>
    </w:p>
    <w:p w:rsidR="00DD3F1E" w:rsidRDefault="00DD3F1E" w:rsidP="00D25F50">
      <w:pPr>
        <w:spacing w:line="360" w:lineRule="auto"/>
        <w:jc w:val="both"/>
        <w:rPr>
          <w:rFonts w:ascii="Times New Roman" w:hAnsi="Times New Roman" w:cs="Times New Roman"/>
          <w:sz w:val="24"/>
          <w:szCs w:val="24"/>
        </w:rPr>
      </w:pPr>
    </w:p>
    <w:p w:rsidR="00DD3F1E" w:rsidRPr="00F774AA" w:rsidRDefault="00DD3F1E" w:rsidP="00D25F50">
      <w:pPr>
        <w:spacing w:line="360" w:lineRule="auto"/>
        <w:jc w:val="both"/>
        <w:rPr>
          <w:rFonts w:ascii="Times New Roman" w:hAnsi="Times New Roman" w:cs="Times New Roman"/>
          <w:b/>
          <w:sz w:val="24"/>
          <w:szCs w:val="24"/>
        </w:rPr>
      </w:pPr>
      <w:r w:rsidRPr="00F774AA">
        <w:rPr>
          <w:rFonts w:ascii="Times New Roman" w:hAnsi="Times New Roman" w:cs="Times New Roman"/>
          <w:b/>
          <w:sz w:val="24"/>
          <w:szCs w:val="24"/>
        </w:rPr>
        <w:t>Conclusion</w:t>
      </w:r>
    </w:p>
    <w:p w:rsidR="00F774AA" w:rsidRDefault="00DD3F1E" w:rsidP="00F774AA">
      <w:pPr>
        <w:spacing w:line="360" w:lineRule="auto"/>
        <w:jc w:val="both"/>
        <w:rPr>
          <w:rFonts w:ascii="Times New Roman" w:hAnsi="Times New Roman" w:cs="Times New Roman"/>
          <w:sz w:val="24"/>
          <w:szCs w:val="24"/>
        </w:rPr>
      </w:pPr>
      <w:r>
        <w:rPr>
          <w:rFonts w:ascii="Times New Roman" w:hAnsi="Times New Roman" w:cs="Times New Roman"/>
          <w:sz w:val="24"/>
          <w:szCs w:val="24"/>
        </w:rPr>
        <w:t>I have found that my learning style is ‘</w:t>
      </w:r>
      <w:r w:rsidRPr="00305091">
        <w:rPr>
          <w:rFonts w:ascii="Times New Roman" w:hAnsi="Times New Roman" w:cs="Times New Roman"/>
          <w:b/>
          <w:sz w:val="24"/>
          <w:szCs w:val="24"/>
        </w:rPr>
        <w:t>theorist</w:t>
      </w:r>
      <w:r>
        <w:rPr>
          <w:rFonts w:ascii="Times New Roman" w:hAnsi="Times New Roman" w:cs="Times New Roman"/>
          <w:sz w:val="24"/>
          <w:szCs w:val="24"/>
        </w:rPr>
        <w:t xml:space="preserve">’ in Honey and Mumford model and I like to find out difficult issues logically in a step by step process. Again from </w:t>
      </w:r>
      <w:r w:rsidRPr="00305091">
        <w:rPr>
          <w:rFonts w:ascii="Times New Roman" w:hAnsi="Times New Roman" w:cs="Times New Roman"/>
          <w:sz w:val="24"/>
          <w:szCs w:val="24"/>
        </w:rPr>
        <w:t>Visual-Auditory-Kinesthetic Model</w:t>
      </w:r>
      <w:r>
        <w:rPr>
          <w:rFonts w:ascii="Times New Roman" w:hAnsi="Times New Roman" w:cs="Times New Roman"/>
          <w:sz w:val="24"/>
          <w:szCs w:val="24"/>
        </w:rPr>
        <w:t xml:space="preserve"> it found that learning style is ‘</w:t>
      </w:r>
      <w:r w:rsidRPr="005E1BAE">
        <w:rPr>
          <w:rFonts w:ascii="Times New Roman" w:hAnsi="Times New Roman" w:cs="Times New Roman"/>
          <w:b/>
          <w:sz w:val="24"/>
          <w:szCs w:val="24"/>
        </w:rPr>
        <w:t>Auditory</w:t>
      </w:r>
      <w:r>
        <w:rPr>
          <w:rFonts w:ascii="Times New Roman" w:hAnsi="Times New Roman" w:cs="Times New Roman"/>
          <w:sz w:val="24"/>
          <w:szCs w:val="24"/>
        </w:rPr>
        <w:t>’</w:t>
      </w:r>
      <w:r w:rsidR="00F774AA">
        <w:rPr>
          <w:rFonts w:ascii="Times New Roman" w:hAnsi="Times New Roman" w:cs="Times New Roman"/>
          <w:sz w:val="24"/>
          <w:szCs w:val="24"/>
        </w:rPr>
        <w:t xml:space="preserve">. I found my weakness and develop strategies to minimize my weakness overcoming the barriers.  I started attending </w:t>
      </w:r>
      <w:r w:rsidR="00F774AA" w:rsidRPr="00973543">
        <w:rPr>
          <w:rFonts w:ascii="Times New Roman" w:hAnsi="Times New Roman" w:cs="Times New Roman"/>
          <w:sz w:val="24"/>
          <w:szCs w:val="24"/>
        </w:rPr>
        <w:t>HND in Management</w:t>
      </w:r>
      <w:r w:rsidR="00F774AA">
        <w:rPr>
          <w:rFonts w:ascii="Times New Roman" w:hAnsi="Times New Roman" w:cs="Times New Roman"/>
          <w:sz w:val="24"/>
          <w:szCs w:val="24"/>
        </w:rPr>
        <w:t xml:space="preserve"> program </w:t>
      </w:r>
      <w:r w:rsidR="00F774AA">
        <w:rPr>
          <w:rFonts w:ascii="Times New Roman" w:hAnsi="Times New Roman" w:cs="Times New Roman"/>
          <w:sz w:val="24"/>
          <w:szCs w:val="24"/>
        </w:rPr>
        <w:lastRenderedPageBreak/>
        <w:t>and also the e</w:t>
      </w:r>
      <w:r w:rsidR="00F774AA" w:rsidRPr="00973543">
        <w:rPr>
          <w:rFonts w:ascii="Times New Roman" w:hAnsi="Times New Roman" w:cs="Times New Roman"/>
          <w:sz w:val="24"/>
          <w:szCs w:val="24"/>
        </w:rPr>
        <w:t xml:space="preserve">ducational </w:t>
      </w:r>
      <w:r w:rsidR="00F774AA">
        <w:rPr>
          <w:rFonts w:ascii="Times New Roman" w:hAnsi="Times New Roman" w:cs="Times New Roman"/>
          <w:sz w:val="24"/>
          <w:szCs w:val="24"/>
        </w:rPr>
        <w:t>c</w:t>
      </w:r>
      <w:r w:rsidR="00F774AA" w:rsidRPr="00973543">
        <w:rPr>
          <w:rFonts w:ascii="Times New Roman" w:hAnsi="Times New Roman" w:cs="Times New Roman"/>
          <w:sz w:val="24"/>
          <w:szCs w:val="24"/>
        </w:rPr>
        <w:t>onferences</w:t>
      </w:r>
      <w:r w:rsidR="00F774AA">
        <w:rPr>
          <w:rFonts w:ascii="Times New Roman" w:hAnsi="Times New Roman" w:cs="Times New Roman"/>
          <w:sz w:val="24"/>
          <w:szCs w:val="24"/>
        </w:rPr>
        <w:t xml:space="preserve">. </w:t>
      </w:r>
      <w:r w:rsidR="000F483C">
        <w:rPr>
          <w:rFonts w:ascii="Times New Roman" w:hAnsi="Times New Roman" w:cs="Times New Roman"/>
          <w:sz w:val="24"/>
          <w:szCs w:val="24"/>
        </w:rPr>
        <w:t xml:space="preserve">I plan to apply what I have learnt in the near future so I may open up my own personal business and learn new things </w:t>
      </w:r>
      <w:bookmarkStart w:id="0" w:name="_GoBack"/>
      <w:bookmarkEnd w:id="0"/>
    </w:p>
    <w:p w:rsidR="00DD3F1E" w:rsidRDefault="00DD3F1E" w:rsidP="00DD3F1E">
      <w:pPr>
        <w:spacing w:line="360" w:lineRule="auto"/>
        <w:jc w:val="both"/>
        <w:rPr>
          <w:rFonts w:ascii="Times New Roman" w:hAnsi="Times New Roman" w:cs="Times New Roman"/>
          <w:sz w:val="24"/>
          <w:szCs w:val="24"/>
        </w:rPr>
      </w:pPr>
    </w:p>
    <w:p w:rsidR="00DD3F1E" w:rsidRDefault="00DD3F1E" w:rsidP="00D25F50">
      <w:pPr>
        <w:spacing w:line="360" w:lineRule="auto"/>
        <w:jc w:val="both"/>
        <w:rPr>
          <w:rFonts w:ascii="Times New Roman" w:hAnsi="Times New Roman" w:cs="Times New Roman"/>
          <w:sz w:val="24"/>
          <w:szCs w:val="24"/>
        </w:rPr>
      </w:pPr>
    </w:p>
    <w:p w:rsidR="00DD3F1E" w:rsidRDefault="00DD3F1E" w:rsidP="00D25F50">
      <w:pPr>
        <w:spacing w:line="360" w:lineRule="auto"/>
        <w:jc w:val="both"/>
        <w:rPr>
          <w:rFonts w:ascii="Times New Roman" w:hAnsi="Times New Roman" w:cs="Times New Roman"/>
          <w:sz w:val="24"/>
          <w:szCs w:val="24"/>
        </w:rPr>
      </w:pPr>
    </w:p>
    <w:p w:rsidR="00DD3F1E" w:rsidRPr="00A70EAB" w:rsidRDefault="00A70EAB" w:rsidP="00D25F50">
      <w:pPr>
        <w:spacing w:line="360" w:lineRule="auto"/>
        <w:jc w:val="both"/>
        <w:rPr>
          <w:rFonts w:ascii="Times New Roman" w:hAnsi="Times New Roman" w:cs="Times New Roman"/>
          <w:b/>
          <w:sz w:val="24"/>
          <w:szCs w:val="24"/>
        </w:rPr>
      </w:pPr>
      <w:r w:rsidRPr="00A70EAB">
        <w:rPr>
          <w:rFonts w:ascii="Times New Roman" w:hAnsi="Times New Roman" w:cs="Times New Roman"/>
          <w:b/>
          <w:sz w:val="24"/>
          <w:szCs w:val="24"/>
        </w:rPr>
        <w:t>References</w:t>
      </w:r>
    </w:p>
    <w:p w:rsidR="007C7944" w:rsidRDefault="007C7944" w:rsidP="00D25F50">
      <w:pPr>
        <w:spacing w:line="360" w:lineRule="auto"/>
        <w:jc w:val="both"/>
        <w:rPr>
          <w:rFonts w:ascii="Times New Roman" w:hAnsi="Times New Roman" w:cs="Times New Roman"/>
          <w:sz w:val="24"/>
          <w:szCs w:val="24"/>
        </w:rPr>
      </w:pPr>
      <w:r w:rsidRPr="007C7944">
        <w:rPr>
          <w:rFonts w:ascii="Times New Roman" w:hAnsi="Times New Roman" w:cs="Times New Roman"/>
          <w:sz w:val="24"/>
          <w:szCs w:val="24"/>
        </w:rPr>
        <w:t xml:space="preserve">Allen, </w:t>
      </w:r>
      <w:r>
        <w:rPr>
          <w:rFonts w:ascii="Times New Roman" w:hAnsi="Times New Roman" w:cs="Times New Roman"/>
          <w:sz w:val="24"/>
          <w:szCs w:val="24"/>
        </w:rPr>
        <w:t xml:space="preserve">K., </w:t>
      </w:r>
      <w:proofErr w:type="spellStart"/>
      <w:r w:rsidRPr="007C7944">
        <w:rPr>
          <w:rFonts w:ascii="Times New Roman" w:hAnsi="Times New Roman" w:cs="Times New Roman"/>
          <w:sz w:val="24"/>
          <w:szCs w:val="24"/>
        </w:rPr>
        <w:t>Sheve</w:t>
      </w:r>
      <w:proofErr w:type="spellEnd"/>
      <w:r w:rsidRPr="007C7944">
        <w:rPr>
          <w:rFonts w:ascii="Times New Roman" w:hAnsi="Times New Roman" w:cs="Times New Roman"/>
          <w:sz w:val="24"/>
          <w:szCs w:val="24"/>
        </w:rPr>
        <w:t xml:space="preserve">, </w:t>
      </w:r>
      <w:r>
        <w:rPr>
          <w:rFonts w:ascii="Times New Roman" w:hAnsi="Times New Roman" w:cs="Times New Roman"/>
          <w:sz w:val="24"/>
          <w:szCs w:val="24"/>
        </w:rPr>
        <w:t xml:space="preserve">J., </w:t>
      </w:r>
      <w:proofErr w:type="spellStart"/>
      <w:r w:rsidRPr="007C7944">
        <w:rPr>
          <w:rFonts w:ascii="Times New Roman" w:hAnsi="Times New Roman" w:cs="Times New Roman"/>
          <w:sz w:val="24"/>
          <w:szCs w:val="24"/>
        </w:rPr>
        <w:t>Nieter</w:t>
      </w:r>
      <w:proofErr w:type="spellEnd"/>
      <w:r>
        <w:rPr>
          <w:rFonts w:ascii="Times New Roman" w:hAnsi="Times New Roman" w:cs="Times New Roman"/>
          <w:sz w:val="24"/>
          <w:szCs w:val="24"/>
        </w:rPr>
        <w:t xml:space="preserve">, V., 2010., </w:t>
      </w:r>
      <w:r w:rsidRPr="007C7944">
        <w:rPr>
          <w:rFonts w:ascii="Times New Roman" w:hAnsi="Times New Roman" w:cs="Times New Roman"/>
          <w:sz w:val="24"/>
          <w:szCs w:val="24"/>
        </w:rPr>
        <w:t>Understanding Learning Styles: Making a Difference for Diverse Learners</w:t>
      </w:r>
      <w:r>
        <w:rPr>
          <w:rFonts w:ascii="Times New Roman" w:hAnsi="Times New Roman" w:cs="Times New Roman"/>
          <w:sz w:val="24"/>
          <w:szCs w:val="24"/>
        </w:rPr>
        <w:t xml:space="preserve">: </w:t>
      </w:r>
      <w:r w:rsidRPr="007C7944">
        <w:rPr>
          <w:rFonts w:ascii="Times New Roman" w:hAnsi="Times New Roman" w:cs="Times New Roman"/>
          <w:sz w:val="24"/>
          <w:szCs w:val="24"/>
        </w:rPr>
        <w:t>Shell Education</w:t>
      </w:r>
    </w:p>
    <w:p w:rsidR="007C7944" w:rsidRDefault="007C7944" w:rsidP="00D25F50">
      <w:pPr>
        <w:spacing w:line="360" w:lineRule="auto"/>
        <w:jc w:val="both"/>
        <w:rPr>
          <w:rFonts w:ascii="Times New Roman" w:hAnsi="Times New Roman" w:cs="Times New Roman"/>
          <w:sz w:val="24"/>
          <w:szCs w:val="24"/>
        </w:rPr>
      </w:pPr>
      <w:proofErr w:type="spellStart"/>
      <w:r w:rsidRPr="007C7944">
        <w:rPr>
          <w:rFonts w:ascii="Times New Roman" w:hAnsi="Times New Roman" w:cs="Times New Roman"/>
          <w:sz w:val="24"/>
          <w:szCs w:val="24"/>
        </w:rPr>
        <w:t>Prashnig</w:t>
      </w:r>
      <w:proofErr w:type="spellEnd"/>
      <w:r>
        <w:rPr>
          <w:rFonts w:ascii="Times New Roman" w:hAnsi="Times New Roman" w:cs="Times New Roman"/>
          <w:sz w:val="24"/>
          <w:szCs w:val="24"/>
        </w:rPr>
        <w:t xml:space="preserve">, B., 2004., </w:t>
      </w:r>
      <w:r w:rsidRPr="007C7944">
        <w:rPr>
          <w:rFonts w:ascii="Times New Roman" w:hAnsi="Times New Roman" w:cs="Times New Roman"/>
          <w:sz w:val="24"/>
          <w:szCs w:val="24"/>
        </w:rPr>
        <w:t>Power of Diversity: New Ways of Learning and Teaching Through Learning Styles</w:t>
      </w:r>
      <w:r>
        <w:rPr>
          <w:rFonts w:ascii="Times New Roman" w:hAnsi="Times New Roman" w:cs="Times New Roman"/>
          <w:sz w:val="24"/>
          <w:szCs w:val="24"/>
        </w:rPr>
        <w:t>: A&amp;C Black</w:t>
      </w:r>
    </w:p>
    <w:p w:rsidR="007C7944" w:rsidRDefault="007C7944" w:rsidP="00D25F50">
      <w:pPr>
        <w:spacing w:line="360" w:lineRule="auto"/>
        <w:jc w:val="both"/>
        <w:rPr>
          <w:rFonts w:ascii="Times New Roman" w:hAnsi="Times New Roman" w:cs="Times New Roman"/>
          <w:sz w:val="24"/>
          <w:szCs w:val="24"/>
        </w:rPr>
      </w:pPr>
      <w:r w:rsidRPr="007C7944">
        <w:rPr>
          <w:rFonts w:ascii="Times New Roman" w:hAnsi="Times New Roman" w:cs="Times New Roman"/>
          <w:sz w:val="24"/>
          <w:szCs w:val="24"/>
        </w:rPr>
        <w:t>Anderson</w:t>
      </w:r>
      <w:r>
        <w:rPr>
          <w:rFonts w:ascii="Times New Roman" w:hAnsi="Times New Roman" w:cs="Times New Roman"/>
          <w:sz w:val="24"/>
          <w:szCs w:val="24"/>
        </w:rPr>
        <w:t xml:space="preserve">, J. M., 2007., </w:t>
      </w:r>
      <w:r w:rsidRPr="007C7944">
        <w:rPr>
          <w:rFonts w:ascii="Times New Roman" w:hAnsi="Times New Roman" w:cs="Times New Roman"/>
          <w:sz w:val="24"/>
          <w:szCs w:val="24"/>
        </w:rPr>
        <w:t xml:space="preserve">A Conceptual Framework of a Study in Preferred Learning Styles: Pedagogy </w:t>
      </w:r>
      <w:proofErr w:type="gramStart"/>
      <w:r w:rsidRPr="007C7944">
        <w:rPr>
          <w:rFonts w:ascii="Times New Roman" w:hAnsi="Times New Roman" w:cs="Times New Roman"/>
          <w:sz w:val="24"/>
          <w:szCs w:val="24"/>
        </w:rPr>
        <w:t>Or</w:t>
      </w:r>
      <w:proofErr w:type="gramEnd"/>
      <w:r w:rsidRPr="007C7944">
        <w:rPr>
          <w:rFonts w:ascii="Times New Roman" w:hAnsi="Times New Roman" w:cs="Times New Roman"/>
          <w:sz w:val="24"/>
          <w:szCs w:val="24"/>
        </w:rPr>
        <w:t xml:space="preserve"> Andragogy</w:t>
      </w:r>
      <w:r>
        <w:rPr>
          <w:rFonts w:ascii="Times New Roman" w:hAnsi="Times New Roman" w:cs="Times New Roman"/>
          <w:sz w:val="24"/>
          <w:szCs w:val="24"/>
        </w:rPr>
        <w:t xml:space="preserve">: </w:t>
      </w:r>
      <w:r w:rsidRPr="007C7944">
        <w:rPr>
          <w:rFonts w:ascii="Times New Roman" w:hAnsi="Times New Roman" w:cs="Times New Roman"/>
          <w:sz w:val="24"/>
          <w:szCs w:val="24"/>
        </w:rPr>
        <w:t>Spalding University</w:t>
      </w:r>
    </w:p>
    <w:p w:rsidR="007C7944" w:rsidRDefault="007C7944" w:rsidP="00D25F50">
      <w:pPr>
        <w:spacing w:line="360" w:lineRule="auto"/>
        <w:jc w:val="both"/>
        <w:rPr>
          <w:rFonts w:ascii="Times New Roman" w:hAnsi="Times New Roman" w:cs="Times New Roman"/>
          <w:sz w:val="24"/>
          <w:szCs w:val="24"/>
        </w:rPr>
      </w:pPr>
      <w:r w:rsidRPr="007C7944">
        <w:rPr>
          <w:rFonts w:ascii="Times New Roman" w:hAnsi="Times New Roman" w:cs="Times New Roman"/>
          <w:sz w:val="24"/>
          <w:szCs w:val="24"/>
        </w:rPr>
        <w:t>Mumford</w:t>
      </w:r>
      <w:r>
        <w:rPr>
          <w:rFonts w:ascii="Times New Roman" w:hAnsi="Times New Roman" w:cs="Times New Roman"/>
          <w:sz w:val="24"/>
          <w:szCs w:val="24"/>
        </w:rPr>
        <w:t xml:space="preserve">, A., 1994., </w:t>
      </w:r>
      <w:r w:rsidRPr="007C7944">
        <w:rPr>
          <w:rFonts w:ascii="Times New Roman" w:hAnsi="Times New Roman" w:cs="Times New Roman"/>
          <w:sz w:val="24"/>
          <w:szCs w:val="24"/>
        </w:rPr>
        <w:t>Gower Handbook of Management Development</w:t>
      </w:r>
      <w:r>
        <w:rPr>
          <w:rFonts w:ascii="Times New Roman" w:hAnsi="Times New Roman" w:cs="Times New Roman"/>
          <w:sz w:val="24"/>
          <w:szCs w:val="24"/>
        </w:rPr>
        <w:t xml:space="preserve">: </w:t>
      </w:r>
      <w:r w:rsidRPr="007C7944">
        <w:rPr>
          <w:rFonts w:ascii="Times New Roman" w:hAnsi="Times New Roman" w:cs="Times New Roman"/>
          <w:sz w:val="24"/>
          <w:szCs w:val="24"/>
        </w:rPr>
        <w:t>Gower Publishing, Ltd</w:t>
      </w:r>
    </w:p>
    <w:p w:rsidR="007C7944" w:rsidRDefault="007C7944" w:rsidP="00D25F50">
      <w:pPr>
        <w:spacing w:line="360" w:lineRule="auto"/>
        <w:jc w:val="both"/>
        <w:rPr>
          <w:rFonts w:ascii="Times New Roman" w:hAnsi="Times New Roman" w:cs="Times New Roman"/>
          <w:sz w:val="24"/>
          <w:szCs w:val="24"/>
        </w:rPr>
      </w:pPr>
      <w:proofErr w:type="spellStart"/>
      <w:r w:rsidRPr="007C7944">
        <w:rPr>
          <w:rFonts w:ascii="Times New Roman" w:hAnsi="Times New Roman" w:cs="Times New Roman"/>
          <w:sz w:val="24"/>
          <w:szCs w:val="24"/>
        </w:rPr>
        <w:t>Qun</w:t>
      </w:r>
      <w:proofErr w:type="spellEnd"/>
      <w:r>
        <w:rPr>
          <w:rFonts w:ascii="Times New Roman" w:hAnsi="Times New Roman" w:cs="Times New Roman"/>
          <w:sz w:val="24"/>
          <w:szCs w:val="24"/>
        </w:rPr>
        <w:t xml:space="preserve">, J., 2011., </w:t>
      </w:r>
      <w:r w:rsidRPr="007C7944">
        <w:rPr>
          <w:rFonts w:ascii="Times New Roman" w:hAnsi="Times New Roman" w:cs="Times New Roman"/>
          <w:sz w:val="24"/>
          <w:szCs w:val="24"/>
        </w:rPr>
        <w:t>Intelligent Learning Systems and Advancements in Computer-Aided Instruction: Emerging Studies: Emerging Studies</w:t>
      </w:r>
      <w:r>
        <w:rPr>
          <w:rFonts w:ascii="Times New Roman" w:hAnsi="Times New Roman" w:cs="Times New Roman"/>
          <w:sz w:val="24"/>
          <w:szCs w:val="24"/>
        </w:rPr>
        <w:t>: IGI Global</w:t>
      </w:r>
    </w:p>
    <w:p w:rsidR="007C7944" w:rsidRDefault="007C7944" w:rsidP="00D25F50">
      <w:pPr>
        <w:spacing w:line="360" w:lineRule="auto"/>
        <w:jc w:val="both"/>
        <w:rPr>
          <w:rFonts w:ascii="Times New Roman" w:hAnsi="Times New Roman" w:cs="Times New Roman"/>
          <w:sz w:val="24"/>
          <w:szCs w:val="24"/>
        </w:rPr>
      </w:pPr>
      <w:r w:rsidRPr="007C7944">
        <w:rPr>
          <w:rFonts w:ascii="Times New Roman" w:hAnsi="Times New Roman" w:cs="Times New Roman"/>
          <w:sz w:val="24"/>
          <w:szCs w:val="24"/>
        </w:rPr>
        <w:t>Fleming</w:t>
      </w:r>
      <w:r>
        <w:rPr>
          <w:rFonts w:ascii="Times New Roman" w:hAnsi="Times New Roman" w:cs="Times New Roman"/>
          <w:sz w:val="24"/>
          <w:szCs w:val="24"/>
        </w:rPr>
        <w:t xml:space="preserve">, N. D., 2001., </w:t>
      </w:r>
      <w:r w:rsidRPr="007C7944">
        <w:rPr>
          <w:rFonts w:ascii="Times New Roman" w:hAnsi="Times New Roman" w:cs="Times New Roman"/>
          <w:sz w:val="24"/>
          <w:szCs w:val="24"/>
        </w:rPr>
        <w:t>Teaching and Learning Styles: VARK Strategies</w:t>
      </w:r>
      <w:r>
        <w:rPr>
          <w:rFonts w:ascii="Times New Roman" w:hAnsi="Times New Roman" w:cs="Times New Roman"/>
          <w:sz w:val="24"/>
          <w:szCs w:val="24"/>
        </w:rPr>
        <w:t>: IGI Global</w:t>
      </w:r>
    </w:p>
    <w:p w:rsidR="007C7944" w:rsidRDefault="007C7944" w:rsidP="00D25F50">
      <w:pPr>
        <w:spacing w:line="360" w:lineRule="auto"/>
        <w:jc w:val="both"/>
        <w:rPr>
          <w:rFonts w:ascii="Times New Roman" w:hAnsi="Times New Roman" w:cs="Times New Roman"/>
          <w:sz w:val="24"/>
          <w:szCs w:val="24"/>
        </w:rPr>
      </w:pPr>
      <w:r w:rsidRPr="007C7944">
        <w:rPr>
          <w:rFonts w:ascii="Times New Roman" w:hAnsi="Times New Roman" w:cs="Times New Roman"/>
          <w:sz w:val="24"/>
          <w:szCs w:val="24"/>
        </w:rPr>
        <w:t xml:space="preserve">Hattie, </w:t>
      </w:r>
      <w:r>
        <w:rPr>
          <w:rFonts w:ascii="Times New Roman" w:hAnsi="Times New Roman" w:cs="Times New Roman"/>
          <w:sz w:val="24"/>
          <w:szCs w:val="24"/>
        </w:rPr>
        <w:t xml:space="preserve">J., </w:t>
      </w:r>
      <w:r w:rsidRPr="007C7944">
        <w:rPr>
          <w:rFonts w:ascii="Times New Roman" w:hAnsi="Times New Roman" w:cs="Times New Roman"/>
          <w:sz w:val="24"/>
          <w:szCs w:val="24"/>
        </w:rPr>
        <w:t>Yates</w:t>
      </w:r>
      <w:r>
        <w:rPr>
          <w:rFonts w:ascii="Times New Roman" w:hAnsi="Times New Roman" w:cs="Times New Roman"/>
          <w:sz w:val="24"/>
          <w:szCs w:val="24"/>
        </w:rPr>
        <w:t xml:space="preserve">, G, C, R., 2013., </w:t>
      </w:r>
      <w:r w:rsidRPr="007C7944">
        <w:rPr>
          <w:rFonts w:ascii="Times New Roman" w:hAnsi="Times New Roman" w:cs="Times New Roman"/>
          <w:sz w:val="24"/>
          <w:szCs w:val="24"/>
        </w:rPr>
        <w:t>Visible Learning and the Science of How We Learn</w:t>
      </w:r>
      <w:r>
        <w:rPr>
          <w:rFonts w:ascii="Times New Roman" w:hAnsi="Times New Roman" w:cs="Times New Roman"/>
          <w:sz w:val="24"/>
          <w:szCs w:val="24"/>
        </w:rPr>
        <w:t xml:space="preserve">: </w:t>
      </w:r>
      <w:r w:rsidRPr="007C7944">
        <w:rPr>
          <w:rFonts w:ascii="Times New Roman" w:hAnsi="Times New Roman" w:cs="Times New Roman"/>
          <w:sz w:val="24"/>
          <w:szCs w:val="24"/>
        </w:rPr>
        <w:t>Routledge</w:t>
      </w:r>
    </w:p>
    <w:p w:rsidR="007C7944" w:rsidRDefault="007C7944" w:rsidP="00D25F50">
      <w:pPr>
        <w:spacing w:line="360" w:lineRule="auto"/>
        <w:jc w:val="both"/>
        <w:rPr>
          <w:rFonts w:ascii="Times New Roman" w:hAnsi="Times New Roman" w:cs="Times New Roman"/>
          <w:sz w:val="24"/>
          <w:szCs w:val="24"/>
        </w:rPr>
      </w:pPr>
    </w:p>
    <w:p w:rsidR="007C7944" w:rsidRDefault="007C7944" w:rsidP="00D25F50">
      <w:pPr>
        <w:spacing w:line="360" w:lineRule="auto"/>
        <w:jc w:val="both"/>
        <w:rPr>
          <w:rFonts w:ascii="Times New Roman" w:hAnsi="Times New Roman" w:cs="Times New Roman"/>
          <w:sz w:val="24"/>
          <w:szCs w:val="24"/>
        </w:rPr>
      </w:pPr>
    </w:p>
    <w:p w:rsidR="007C7944" w:rsidRDefault="007C7944" w:rsidP="00D25F50">
      <w:pPr>
        <w:spacing w:line="360" w:lineRule="auto"/>
        <w:jc w:val="both"/>
        <w:rPr>
          <w:rFonts w:ascii="Times New Roman" w:hAnsi="Times New Roman" w:cs="Times New Roman"/>
          <w:sz w:val="24"/>
          <w:szCs w:val="24"/>
        </w:rPr>
      </w:pPr>
    </w:p>
    <w:p w:rsidR="00DD3F1E" w:rsidRDefault="00DD3F1E" w:rsidP="00D25F50">
      <w:pPr>
        <w:spacing w:line="360" w:lineRule="auto"/>
        <w:jc w:val="both"/>
        <w:rPr>
          <w:rFonts w:ascii="Times New Roman" w:hAnsi="Times New Roman" w:cs="Times New Roman"/>
          <w:sz w:val="24"/>
          <w:szCs w:val="24"/>
        </w:rPr>
      </w:pPr>
    </w:p>
    <w:p w:rsidR="00DD3F1E" w:rsidRDefault="00DD3F1E" w:rsidP="00D25F50">
      <w:pPr>
        <w:spacing w:line="360" w:lineRule="auto"/>
        <w:jc w:val="both"/>
        <w:rPr>
          <w:rFonts w:ascii="Times New Roman" w:hAnsi="Times New Roman" w:cs="Times New Roman"/>
          <w:sz w:val="24"/>
          <w:szCs w:val="24"/>
        </w:rPr>
      </w:pPr>
    </w:p>
    <w:p w:rsidR="00142C84" w:rsidRDefault="00142C84" w:rsidP="00D25F50">
      <w:pPr>
        <w:spacing w:line="360" w:lineRule="auto"/>
        <w:jc w:val="both"/>
        <w:rPr>
          <w:rFonts w:ascii="Times New Roman" w:hAnsi="Times New Roman" w:cs="Times New Roman"/>
          <w:sz w:val="24"/>
          <w:szCs w:val="24"/>
        </w:rPr>
      </w:pPr>
    </w:p>
    <w:p w:rsidR="00D25F50" w:rsidRPr="00D25F50" w:rsidRDefault="00D25F50" w:rsidP="00D25F50">
      <w:pPr>
        <w:spacing w:line="360" w:lineRule="auto"/>
        <w:jc w:val="both"/>
        <w:rPr>
          <w:rFonts w:ascii="Times New Roman" w:hAnsi="Times New Roman" w:cs="Times New Roman"/>
          <w:sz w:val="24"/>
          <w:szCs w:val="24"/>
        </w:rPr>
      </w:pPr>
    </w:p>
    <w:sectPr w:rsidR="00D25F50" w:rsidRPr="00D25F50">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3E1A" w:rsidRDefault="00163E1A" w:rsidP="00F774AA">
      <w:pPr>
        <w:spacing w:after="0" w:line="240" w:lineRule="auto"/>
      </w:pPr>
      <w:r>
        <w:separator/>
      </w:r>
    </w:p>
  </w:endnote>
  <w:endnote w:type="continuationSeparator" w:id="0">
    <w:p w:rsidR="00163E1A" w:rsidRDefault="00163E1A" w:rsidP="00F77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3062261"/>
      <w:docPartObj>
        <w:docPartGallery w:val="Page Numbers (Bottom of Page)"/>
        <w:docPartUnique/>
      </w:docPartObj>
    </w:sdtPr>
    <w:sdtEndPr>
      <w:rPr>
        <w:noProof/>
      </w:rPr>
    </w:sdtEndPr>
    <w:sdtContent>
      <w:p w:rsidR="00F774AA" w:rsidRDefault="00F774AA">
        <w:pPr>
          <w:pStyle w:val="Footer"/>
          <w:jc w:val="right"/>
        </w:pPr>
        <w:r>
          <w:fldChar w:fldCharType="begin"/>
        </w:r>
        <w:r>
          <w:instrText xml:space="preserve"> PAGE   \* MERGEFORMAT </w:instrText>
        </w:r>
        <w:r>
          <w:fldChar w:fldCharType="separate"/>
        </w:r>
        <w:r w:rsidR="007D61AE">
          <w:rPr>
            <w:noProof/>
          </w:rPr>
          <w:t>13</w:t>
        </w:r>
        <w:r>
          <w:rPr>
            <w:noProof/>
          </w:rPr>
          <w:fldChar w:fldCharType="end"/>
        </w:r>
      </w:p>
    </w:sdtContent>
  </w:sdt>
  <w:p w:rsidR="00F774AA" w:rsidRDefault="00F77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3E1A" w:rsidRDefault="00163E1A" w:rsidP="00F774AA">
      <w:pPr>
        <w:spacing w:after="0" w:line="240" w:lineRule="auto"/>
      </w:pPr>
      <w:r>
        <w:separator/>
      </w:r>
    </w:p>
  </w:footnote>
  <w:footnote w:type="continuationSeparator" w:id="0">
    <w:p w:rsidR="00163E1A" w:rsidRDefault="00163E1A" w:rsidP="00F774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4481" w:rsidRDefault="00464481">
    <w:pPr>
      <w:pStyle w:val="Header"/>
    </w:pPr>
    <w:r>
      <w:t>Mohammed Abdul Jamal                                                                        Personal Development for Employment</w:t>
    </w:r>
  </w:p>
  <w:p w:rsidR="004542FD" w:rsidRDefault="00464481">
    <w:pPr>
      <w:pStyle w:val="Header"/>
    </w:pPr>
    <w:r>
      <w:t>Student ID: 1605449</w:t>
    </w:r>
    <w:r w:rsidR="004542FD">
      <w:t xml:space="preserve">                                                                                                                                    </w:t>
    </w:r>
    <w:r w:rsidR="004542FD">
      <w:t>EMPL4001</w:t>
    </w:r>
  </w:p>
  <w:p w:rsidR="00464481" w:rsidRDefault="004542FD">
    <w:pPr>
      <w:pStyle w:val="Header"/>
    </w:pPr>
    <w:r>
      <w:t>Lecturer: David Mwaura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AF427A"/>
    <w:multiLevelType w:val="hybridMultilevel"/>
    <w:tmpl w:val="669289FC"/>
    <w:lvl w:ilvl="0" w:tplc="B60693B8">
      <w:start w:val="1"/>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2EB4"/>
    <w:rsid w:val="0005589E"/>
    <w:rsid w:val="000855D2"/>
    <w:rsid w:val="000B2EB4"/>
    <w:rsid w:val="000B7E1E"/>
    <w:rsid w:val="000D0A1A"/>
    <w:rsid w:val="000D2EA6"/>
    <w:rsid w:val="000D41A7"/>
    <w:rsid w:val="000F483C"/>
    <w:rsid w:val="00115CAF"/>
    <w:rsid w:val="00142C84"/>
    <w:rsid w:val="0015273E"/>
    <w:rsid w:val="00163E1A"/>
    <w:rsid w:val="00170576"/>
    <w:rsid w:val="001B3D07"/>
    <w:rsid w:val="001C6C3E"/>
    <w:rsid w:val="00256A4F"/>
    <w:rsid w:val="00305091"/>
    <w:rsid w:val="00351211"/>
    <w:rsid w:val="00353D52"/>
    <w:rsid w:val="003757D6"/>
    <w:rsid w:val="003B015B"/>
    <w:rsid w:val="003C4B51"/>
    <w:rsid w:val="003F00A7"/>
    <w:rsid w:val="00432804"/>
    <w:rsid w:val="004542FD"/>
    <w:rsid w:val="00464481"/>
    <w:rsid w:val="004C6935"/>
    <w:rsid w:val="00531FE3"/>
    <w:rsid w:val="005B1437"/>
    <w:rsid w:val="005E1BAE"/>
    <w:rsid w:val="006620BB"/>
    <w:rsid w:val="006B3477"/>
    <w:rsid w:val="007C7944"/>
    <w:rsid w:val="007D0412"/>
    <w:rsid w:val="007D58F1"/>
    <w:rsid w:val="007D61AE"/>
    <w:rsid w:val="007D6DAB"/>
    <w:rsid w:val="008A2895"/>
    <w:rsid w:val="009003A8"/>
    <w:rsid w:val="00973543"/>
    <w:rsid w:val="009C2FBE"/>
    <w:rsid w:val="009D6A27"/>
    <w:rsid w:val="00A70EAB"/>
    <w:rsid w:val="00A72DA2"/>
    <w:rsid w:val="00AA7B67"/>
    <w:rsid w:val="00AC3949"/>
    <w:rsid w:val="00AC7DC0"/>
    <w:rsid w:val="00B269DF"/>
    <w:rsid w:val="00B67EE4"/>
    <w:rsid w:val="00BA396B"/>
    <w:rsid w:val="00C66648"/>
    <w:rsid w:val="00C9350A"/>
    <w:rsid w:val="00C978EA"/>
    <w:rsid w:val="00CD378D"/>
    <w:rsid w:val="00D25F50"/>
    <w:rsid w:val="00D610B1"/>
    <w:rsid w:val="00D85965"/>
    <w:rsid w:val="00DC45FB"/>
    <w:rsid w:val="00DD3F1E"/>
    <w:rsid w:val="00DE0F49"/>
    <w:rsid w:val="00E542DA"/>
    <w:rsid w:val="00E76266"/>
    <w:rsid w:val="00E77259"/>
    <w:rsid w:val="00F07CFC"/>
    <w:rsid w:val="00F17931"/>
    <w:rsid w:val="00F209AF"/>
    <w:rsid w:val="00F57693"/>
    <w:rsid w:val="00F73877"/>
    <w:rsid w:val="00F774AA"/>
    <w:rsid w:val="00F969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135642"/>
  <w15:chartTrackingRefBased/>
  <w15:docId w15:val="{9DFA712F-908A-4D55-B5F0-6E0B28D42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5F50"/>
    <w:pPr>
      <w:ind w:left="720"/>
      <w:contextualSpacing/>
    </w:pPr>
  </w:style>
  <w:style w:type="table" w:styleId="TableGrid">
    <w:name w:val="Table Grid"/>
    <w:basedOn w:val="TableNormal"/>
    <w:uiPriority w:val="39"/>
    <w:rsid w:val="00C978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74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74AA"/>
  </w:style>
  <w:style w:type="paragraph" w:styleId="Footer">
    <w:name w:val="footer"/>
    <w:basedOn w:val="Normal"/>
    <w:link w:val="FooterChar"/>
    <w:uiPriority w:val="99"/>
    <w:unhideWhenUsed/>
    <w:rsid w:val="00F774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74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504810">
      <w:bodyDiv w:val="1"/>
      <w:marLeft w:val="0"/>
      <w:marRight w:val="0"/>
      <w:marTop w:val="0"/>
      <w:marBottom w:val="0"/>
      <w:divBdr>
        <w:top w:val="none" w:sz="0" w:space="0" w:color="auto"/>
        <w:left w:val="none" w:sz="0" w:space="0" w:color="auto"/>
        <w:bottom w:val="none" w:sz="0" w:space="0" w:color="auto"/>
        <w:right w:val="none" w:sz="0" w:space="0" w:color="auto"/>
      </w:divBdr>
    </w:div>
    <w:div w:id="379522310">
      <w:bodyDiv w:val="1"/>
      <w:marLeft w:val="0"/>
      <w:marRight w:val="0"/>
      <w:marTop w:val="0"/>
      <w:marBottom w:val="0"/>
      <w:divBdr>
        <w:top w:val="none" w:sz="0" w:space="0" w:color="auto"/>
        <w:left w:val="none" w:sz="0" w:space="0" w:color="auto"/>
        <w:bottom w:val="none" w:sz="0" w:space="0" w:color="auto"/>
        <w:right w:val="none" w:sz="0" w:space="0" w:color="auto"/>
      </w:divBdr>
    </w:div>
    <w:div w:id="481628705">
      <w:bodyDiv w:val="1"/>
      <w:marLeft w:val="0"/>
      <w:marRight w:val="0"/>
      <w:marTop w:val="0"/>
      <w:marBottom w:val="0"/>
      <w:divBdr>
        <w:top w:val="none" w:sz="0" w:space="0" w:color="auto"/>
        <w:left w:val="none" w:sz="0" w:space="0" w:color="auto"/>
        <w:bottom w:val="none" w:sz="0" w:space="0" w:color="auto"/>
        <w:right w:val="none" w:sz="0" w:space="0" w:color="auto"/>
      </w:divBdr>
    </w:div>
    <w:div w:id="736510523">
      <w:bodyDiv w:val="1"/>
      <w:marLeft w:val="0"/>
      <w:marRight w:val="0"/>
      <w:marTop w:val="0"/>
      <w:marBottom w:val="0"/>
      <w:divBdr>
        <w:top w:val="none" w:sz="0" w:space="0" w:color="auto"/>
        <w:left w:val="none" w:sz="0" w:space="0" w:color="auto"/>
        <w:bottom w:val="none" w:sz="0" w:space="0" w:color="auto"/>
        <w:right w:val="none" w:sz="0" w:space="0" w:color="auto"/>
      </w:divBdr>
    </w:div>
    <w:div w:id="799149043">
      <w:bodyDiv w:val="1"/>
      <w:marLeft w:val="0"/>
      <w:marRight w:val="0"/>
      <w:marTop w:val="0"/>
      <w:marBottom w:val="0"/>
      <w:divBdr>
        <w:top w:val="none" w:sz="0" w:space="0" w:color="auto"/>
        <w:left w:val="none" w:sz="0" w:space="0" w:color="auto"/>
        <w:bottom w:val="none" w:sz="0" w:space="0" w:color="auto"/>
        <w:right w:val="none" w:sz="0" w:space="0" w:color="auto"/>
      </w:divBdr>
    </w:div>
    <w:div w:id="1487941686">
      <w:bodyDiv w:val="1"/>
      <w:marLeft w:val="0"/>
      <w:marRight w:val="0"/>
      <w:marTop w:val="0"/>
      <w:marBottom w:val="0"/>
      <w:divBdr>
        <w:top w:val="none" w:sz="0" w:space="0" w:color="auto"/>
        <w:left w:val="none" w:sz="0" w:space="0" w:color="auto"/>
        <w:bottom w:val="none" w:sz="0" w:space="0" w:color="auto"/>
        <w:right w:val="none" w:sz="0" w:space="0" w:color="auto"/>
      </w:divBdr>
    </w:div>
    <w:div w:id="1602104155">
      <w:bodyDiv w:val="1"/>
      <w:marLeft w:val="0"/>
      <w:marRight w:val="0"/>
      <w:marTop w:val="0"/>
      <w:marBottom w:val="0"/>
      <w:divBdr>
        <w:top w:val="none" w:sz="0" w:space="0" w:color="auto"/>
        <w:left w:val="none" w:sz="0" w:space="0" w:color="auto"/>
        <w:bottom w:val="none" w:sz="0" w:space="0" w:color="auto"/>
        <w:right w:val="none" w:sz="0" w:space="0" w:color="auto"/>
      </w:divBdr>
    </w:div>
    <w:div w:id="1914048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7170C-4EFB-455B-93C5-6B99E41D9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13</Pages>
  <Words>2050</Words>
  <Characters>11690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ZAHID AKHTER</dc:creator>
  <cp:keywords/>
  <dc:description/>
  <cp:lastModifiedBy>Mohammed Jamal</cp:lastModifiedBy>
  <cp:revision>68</cp:revision>
  <dcterms:created xsi:type="dcterms:W3CDTF">2017-08-27T06:13:00Z</dcterms:created>
  <dcterms:modified xsi:type="dcterms:W3CDTF">2018-08-23T19:29:00Z</dcterms:modified>
</cp:coreProperties>
</file>