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0E10324" w:rsidP="4DDA92E9" w:rsidRDefault="20E10324" w14:paraId="2A28B156" w14:textId="3A63755B">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20E10324">
        <w:drawing>
          <wp:inline wp14:editId="21DE7469" wp14:anchorId="65ED95E0">
            <wp:extent cx="2755619" cy="2364032"/>
            <wp:effectExtent l="0" t="0" r="0" b="0"/>
            <wp:docPr id="679440545" name="" title=""/>
            <wp:cNvGraphicFramePr>
              <a:graphicFrameLocks noChangeAspect="1"/>
            </wp:cNvGraphicFramePr>
            <a:graphic>
              <a:graphicData uri="http://schemas.openxmlformats.org/drawingml/2006/picture">
                <pic:pic>
                  <pic:nvPicPr>
                    <pic:cNvPr id="0" name=""/>
                    <pic:cNvPicPr/>
                  </pic:nvPicPr>
                  <pic:blipFill>
                    <a:blip r:embed="R6bd617529cfb477a">
                      <a:extLst>
                        <a:ext xmlns:a="http://schemas.openxmlformats.org/drawingml/2006/main" uri="{28A0092B-C50C-407E-A947-70E740481C1C}">
                          <a14:useLocalDpi val="0"/>
                        </a:ext>
                      </a:extLst>
                    </a:blip>
                    <a:stretch>
                      <a:fillRect/>
                    </a:stretch>
                  </pic:blipFill>
                  <pic:spPr>
                    <a:xfrm>
                      <a:off x="0" y="0"/>
                      <a:ext cx="2755619" cy="2364032"/>
                    </a:xfrm>
                    <a:prstGeom prst="rect">
                      <a:avLst/>
                    </a:prstGeom>
                  </pic:spPr>
                </pic:pic>
              </a:graphicData>
            </a:graphic>
          </wp:inline>
        </w:drawing>
      </w:r>
    </w:p>
    <w:p w:rsidR="4DDA92E9" w:rsidP="4DDA92E9" w:rsidRDefault="4DDA92E9" w14:paraId="06FCE1CD" w14:textId="1D5B510F">
      <w:pPr>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u w:val="single"/>
          <w:lang w:val="en-US"/>
        </w:rPr>
      </w:pPr>
    </w:p>
    <w:p w:rsidR="20E10324" w:rsidP="4DDA92E9" w:rsidRDefault="20E10324" w14:paraId="4A341AA7" w14:textId="69BC955B">
      <w:pPr>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4DDA92E9" w:rsidR="20E10324">
        <w:rPr>
          <w:rFonts w:ascii="Times New Roman" w:hAnsi="Times New Roman" w:eastAsia="Times New Roman" w:cs="Times New Roman"/>
          <w:b w:val="1"/>
          <w:bCs w:val="1"/>
          <w:i w:val="0"/>
          <w:iCs w:val="0"/>
          <w:caps w:val="0"/>
          <w:smallCaps w:val="0"/>
          <w:noProof w:val="0"/>
          <w:color w:val="000000" w:themeColor="text1" w:themeTint="FF" w:themeShade="FF"/>
          <w:sz w:val="32"/>
          <w:szCs w:val="32"/>
          <w:u w:val="single"/>
          <w:lang w:val="en-US"/>
        </w:rPr>
        <w:t>ASSESSMENT2</w:t>
      </w:r>
    </w:p>
    <w:p w:rsidR="4DDA92E9" w:rsidP="4DDA92E9" w:rsidRDefault="4DDA92E9" w14:paraId="57D4C319" w14:textId="049D7BBE">
      <w:pPr>
        <w:jc w:val="left"/>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w:rsidR="585C0FC5" w:rsidP="4DDA92E9" w:rsidRDefault="585C0FC5" w14:paraId="4480E541" w14:textId="205A858F">
      <w:pPr>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r w:rsidRPr="4DDA92E9" w:rsidR="585C0FC5">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Student name: Fatou Njai</w:t>
      </w:r>
    </w:p>
    <w:p w:rsidR="585C0FC5" w:rsidP="4DDA92E9" w:rsidRDefault="585C0FC5" w14:paraId="63147AE7" w14:textId="4D8779D1">
      <w:pPr>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r w:rsidRPr="4DDA92E9" w:rsidR="585C0FC5">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Student ID: 1818495</w:t>
      </w:r>
    </w:p>
    <w:p w:rsidR="585C0FC5" w:rsidP="4DDA92E9" w:rsidRDefault="585C0FC5" w14:paraId="1A8C7A6C" w14:textId="1B94ADD7">
      <w:pPr>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r w:rsidRPr="4DDA92E9" w:rsidR="585C0FC5">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Module name: Mental Disorders and Psychopathology</w:t>
      </w:r>
    </w:p>
    <w:p w:rsidR="585C0FC5" w:rsidP="4DDA92E9" w:rsidRDefault="585C0FC5" w14:paraId="48E8B4A7" w14:textId="290E12B0">
      <w:pPr>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r w:rsidRPr="4DDA92E9" w:rsidR="585C0FC5">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Module code: BMHP6006</w:t>
      </w:r>
    </w:p>
    <w:p w:rsidR="585C0FC5" w:rsidP="4DDA92E9" w:rsidRDefault="585C0FC5" w14:paraId="15F3CA6A" w14:textId="47D43EBB">
      <w:pPr>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r w:rsidRPr="4DDA92E9" w:rsidR="585C0FC5">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Lecturer name: Bianca Sanfilippo</w:t>
      </w:r>
    </w:p>
    <w:p w:rsidR="4DDA92E9" w:rsidP="4DDA92E9" w:rsidRDefault="4DDA92E9" w14:paraId="2B923030" w14:textId="4809E2EE">
      <w:pPr>
        <w:pStyle w:val="Normal"/>
        <w:jc w:val="left"/>
        <w:rPr>
          <w:b w:val="1"/>
          <w:bCs w:val="1"/>
          <w:sz w:val="32"/>
          <w:szCs w:val="32"/>
          <w:u w:val="single"/>
        </w:rPr>
      </w:pPr>
    </w:p>
    <w:p w:rsidR="4DDA92E9" w:rsidP="4DDA92E9" w:rsidRDefault="4DDA92E9" w14:paraId="36F4226B" w14:textId="419E3031">
      <w:pPr>
        <w:jc w:val="center"/>
        <w:rPr>
          <w:b w:val="1"/>
          <w:bCs w:val="1"/>
          <w:sz w:val="32"/>
          <w:szCs w:val="32"/>
          <w:u w:val="single"/>
        </w:rPr>
      </w:pPr>
    </w:p>
    <w:p w:rsidR="4DDA92E9" w:rsidP="4DDA92E9" w:rsidRDefault="4DDA92E9" w14:paraId="306A437E" w14:textId="0652E976">
      <w:pPr>
        <w:jc w:val="center"/>
        <w:rPr>
          <w:b w:val="1"/>
          <w:bCs w:val="1"/>
          <w:sz w:val="32"/>
          <w:szCs w:val="32"/>
          <w:u w:val="single"/>
        </w:rPr>
      </w:pPr>
    </w:p>
    <w:p w:rsidR="4DDA92E9" w:rsidP="4DDA92E9" w:rsidRDefault="4DDA92E9" w14:paraId="276A0A5D" w14:textId="1574B9E5">
      <w:pPr>
        <w:jc w:val="center"/>
        <w:rPr>
          <w:b w:val="1"/>
          <w:bCs w:val="1"/>
          <w:sz w:val="32"/>
          <w:szCs w:val="32"/>
          <w:u w:val="single"/>
        </w:rPr>
      </w:pPr>
    </w:p>
    <w:p w:rsidR="4DDA92E9" w:rsidP="4DDA92E9" w:rsidRDefault="4DDA92E9" w14:paraId="0FF0E20F" w14:textId="74556091">
      <w:pPr>
        <w:jc w:val="center"/>
        <w:rPr>
          <w:b w:val="1"/>
          <w:bCs w:val="1"/>
          <w:sz w:val="32"/>
          <w:szCs w:val="32"/>
          <w:u w:val="single"/>
        </w:rPr>
      </w:pPr>
    </w:p>
    <w:p w:rsidR="4DDA92E9" w:rsidP="4DDA92E9" w:rsidRDefault="4DDA92E9" w14:paraId="3234DAD0" w14:textId="1AF23E89">
      <w:pPr>
        <w:jc w:val="center"/>
        <w:rPr>
          <w:b w:val="1"/>
          <w:bCs w:val="1"/>
          <w:sz w:val="32"/>
          <w:szCs w:val="32"/>
          <w:u w:val="single"/>
        </w:rPr>
      </w:pPr>
    </w:p>
    <w:p w:rsidR="4DDA92E9" w:rsidP="4DDA92E9" w:rsidRDefault="4DDA92E9" w14:paraId="6109225A" w14:textId="4FEFB950">
      <w:pPr>
        <w:jc w:val="center"/>
        <w:rPr>
          <w:b w:val="1"/>
          <w:bCs w:val="1"/>
          <w:sz w:val="32"/>
          <w:szCs w:val="32"/>
          <w:u w:val="single"/>
        </w:rPr>
      </w:pPr>
    </w:p>
    <w:p w:rsidR="4DDA92E9" w:rsidP="4DDA92E9" w:rsidRDefault="4DDA92E9" w14:paraId="2267EB5B" w14:textId="6D478301">
      <w:pPr>
        <w:pStyle w:val="Normal"/>
        <w:jc w:val="center"/>
        <w:rPr>
          <w:b w:val="1"/>
          <w:bCs w:val="1"/>
          <w:sz w:val="32"/>
          <w:szCs w:val="32"/>
          <w:u w:val="single"/>
        </w:rPr>
      </w:pPr>
    </w:p>
    <w:p w:rsidR="4DDA92E9" w:rsidP="4DDA92E9" w:rsidRDefault="4DDA92E9" w14:paraId="6F7BA1D8" w14:textId="545C91ED">
      <w:pPr>
        <w:pStyle w:val="Normal"/>
        <w:jc w:val="center"/>
        <w:rPr>
          <w:b w:val="1"/>
          <w:bCs w:val="1"/>
          <w:sz w:val="32"/>
          <w:szCs w:val="32"/>
          <w:u w:val="single"/>
        </w:rPr>
      </w:pPr>
    </w:p>
    <w:p xmlns:wp14="http://schemas.microsoft.com/office/word/2010/wordml" w:rsidP="4DDA92E9" w14:paraId="2C078E63" wp14:textId="60C6310D">
      <w:pPr>
        <w:jc w:val="center"/>
        <w:rPr>
          <w:b w:val="1"/>
          <w:bCs w:val="1"/>
          <w:sz w:val="32"/>
          <w:szCs w:val="32"/>
          <w:u w:val="single"/>
        </w:rPr>
      </w:pPr>
      <w:r w:rsidRPr="4DDA92E9" w:rsidR="55534D35">
        <w:rPr>
          <w:b w:val="1"/>
          <w:bCs w:val="1"/>
          <w:sz w:val="32"/>
          <w:szCs w:val="32"/>
          <w:u w:val="single"/>
        </w:rPr>
        <w:t>Introduction</w:t>
      </w:r>
    </w:p>
    <w:p w:rsidR="55534D35" w:rsidP="4DDA92E9" w:rsidRDefault="55534D35" w14:paraId="69DE328C" w14:textId="463AEB6F">
      <w:pPr>
        <w:pStyle w:val="Normal"/>
        <w:jc w:val="left"/>
        <w:rPr>
          <w:b w:val="0"/>
          <w:bCs w:val="0"/>
          <w:sz w:val="28"/>
          <w:szCs w:val="28"/>
          <w:u w:val="none"/>
        </w:rPr>
      </w:pPr>
      <w:r w:rsidRPr="4DDA92E9" w:rsidR="55534D35">
        <w:rPr>
          <w:b w:val="0"/>
          <w:bCs w:val="0"/>
          <w:sz w:val="28"/>
          <w:szCs w:val="28"/>
          <w:u w:val="none"/>
        </w:rPr>
        <w:t xml:space="preserve">In this report, a critical examination will be conducted on the </w:t>
      </w:r>
      <w:r w:rsidRPr="4DDA92E9" w:rsidR="4AF5AE7A">
        <w:rPr>
          <w:b w:val="0"/>
          <w:bCs w:val="0"/>
          <w:sz w:val="28"/>
          <w:szCs w:val="28"/>
          <w:u w:val="none"/>
        </w:rPr>
        <w:t>classification</w:t>
      </w:r>
      <w:r w:rsidRPr="4DDA92E9" w:rsidR="55534D35">
        <w:rPr>
          <w:b w:val="0"/>
          <w:bCs w:val="0"/>
          <w:sz w:val="28"/>
          <w:szCs w:val="28"/>
          <w:u w:val="none"/>
        </w:rPr>
        <w:t>, diagnosis</w:t>
      </w:r>
      <w:r w:rsidRPr="4DDA92E9" w:rsidR="5F5A413B">
        <w:rPr>
          <w:b w:val="0"/>
          <w:bCs w:val="0"/>
          <w:sz w:val="28"/>
          <w:szCs w:val="28"/>
          <w:u w:val="none"/>
        </w:rPr>
        <w:t>, treatments and measurements of rehabilitation</w:t>
      </w:r>
      <w:r w:rsidRPr="4DDA92E9" w:rsidR="71D70C87">
        <w:rPr>
          <w:b w:val="0"/>
          <w:bCs w:val="0"/>
          <w:sz w:val="28"/>
          <w:szCs w:val="28"/>
          <w:u w:val="none"/>
        </w:rPr>
        <w:t xml:space="preserve"> of General Anxiety Disorder (GAD), Schizophrenia</w:t>
      </w:r>
      <w:r w:rsidRPr="4DDA92E9" w:rsidR="7B18652C">
        <w:rPr>
          <w:b w:val="0"/>
          <w:bCs w:val="0"/>
          <w:sz w:val="28"/>
          <w:szCs w:val="28"/>
          <w:u w:val="none"/>
        </w:rPr>
        <w:t xml:space="preserve"> and Autism.</w:t>
      </w:r>
    </w:p>
    <w:p w:rsidR="7B18652C" w:rsidP="4DDA92E9" w:rsidRDefault="7B18652C" w14:paraId="31F4F69F" w14:textId="34D58DB8">
      <w:pPr>
        <w:pStyle w:val="Normal"/>
        <w:jc w:val="left"/>
        <w:rPr>
          <w:b w:val="0"/>
          <w:bCs w:val="0"/>
          <w:sz w:val="28"/>
          <w:szCs w:val="28"/>
          <w:u w:val="none"/>
        </w:rPr>
      </w:pPr>
      <w:r w:rsidRPr="4DDA92E9" w:rsidR="7B18652C">
        <w:rPr>
          <w:b w:val="0"/>
          <w:bCs w:val="0"/>
          <w:sz w:val="28"/>
          <w:szCs w:val="28"/>
          <w:u w:val="none"/>
        </w:rPr>
        <w:t xml:space="preserve">Definition, causes, signs as well as the ICD-10 classification </w:t>
      </w:r>
      <w:r w:rsidRPr="4DDA92E9" w:rsidR="7A173146">
        <w:rPr>
          <w:b w:val="0"/>
          <w:bCs w:val="0"/>
          <w:sz w:val="28"/>
          <w:szCs w:val="28"/>
          <w:u w:val="none"/>
        </w:rPr>
        <w:t xml:space="preserve">of each disorder will be included. </w:t>
      </w:r>
      <w:r w:rsidRPr="4DDA92E9" w:rsidR="38BC1678">
        <w:rPr>
          <w:b w:val="0"/>
          <w:bCs w:val="0"/>
          <w:sz w:val="28"/>
          <w:szCs w:val="28"/>
          <w:u w:val="none"/>
        </w:rPr>
        <w:t xml:space="preserve">Also, analysis of data based on the percentages of individuals suffering </w:t>
      </w:r>
      <w:r w:rsidRPr="4DDA92E9" w:rsidR="4B6BA782">
        <w:rPr>
          <w:b w:val="0"/>
          <w:bCs w:val="0"/>
          <w:sz w:val="28"/>
          <w:szCs w:val="28"/>
          <w:u w:val="none"/>
        </w:rPr>
        <w:t>from or diagnosed with these c</w:t>
      </w:r>
      <w:r w:rsidRPr="4DDA92E9" w:rsidR="547A3A69">
        <w:rPr>
          <w:b w:val="0"/>
          <w:bCs w:val="0"/>
          <w:sz w:val="28"/>
          <w:szCs w:val="28"/>
          <w:u w:val="none"/>
        </w:rPr>
        <w:t>o</w:t>
      </w:r>
      <w:r w:rsidRPr="4DDA92E9" w:rsidR="4B6BA782">
        <w:rPr>
          <w:b w:val="0"/>
          <w:bCs w:val="0"/>
          <w:sz w:val="28"/>
          <w:szCs w:val="28"/>
          <w:u w:val="none"/>
        </w:rPr>
        <w:t>nditions</w:t>
      </w:r>
      <w:r w:rsidRPr="4DDA92E9" w:rsidR="0FC6C857">
        <w:rPr>
          <w:b w:val="0"/>
          <w:bCs w:val="0"/>
          <w:sz w:val="28"/>
          <w:szCs w:val="28"/>
          <w:u w:val="none"/>
        </w:rPr>
        <w:t xml:space="preserve"> in the UK, takin a look at thei</w:t>
      </w:r>
      <w:r w:rsidRPr="4DDA92E9" w:rsidR="15585374">
        <w:rPr>
          <w:b w:val="0"/>
          <w:bCs w:val="0"/>
          <w:sz w:val="28"/>
          <w:szCs w:val="28"/>
          <w:u w:val="none"/>
        </w:rPr>
        <w:t xml:space="preserve">r daily lives </w:t>
      </w:r>
      <w:proofErr w:type="gramStart"/>
      <w:r w:rsidRPr="4DDA92E9" w:rsidR="15585374">
        <w:rPr>
          <w:b w:val="0"/>
          <w:bCs w:val="0"/>
          <w:sz w:val="28"/>
          <w:szCs w:val="28"/>
          <w:u w:val="none"/>
        </w:rPr>
        <w:t>are</w:t>
      </w:r>
      <w:proofErr w:type="gramEnd"/>
      <w:r w:rsidRPr="4DDA92E9" w:rsidR="15585374">
        <w:rPr>
          <w:b w:val="0"/>
          <w:bCs w:val="0"/>
          <w:sz w:val="28"/>
          <w:szCs w:val="28"/>
          <w:u w:val="none"/>
        </w:rPr>
        <w:t xml:space="preserve"> impacted</w:t>
      </w:r>
      <w:r w:rsidRPr="4DDA92E9" w:rsidR="2807E47E">
        <w:rPr>
          <w:b w:val="0"/>
          <w:bCs w:val="0"/>
          <w:sz w:val="28"/>
          <w:szCs w:val="28"/>
          <w:u w:val="none"/>
        </w:rPr>
        <w:t>, professional support and services</w:t>
      </w:r>
      <w:r w:rsidRPr="4DDA92E9" w:rsidR="4B6BA782">
        <w:rPr>
          <w:b w:val="0"/>
          <w:bCs w:val="0"/>
          <w:sz w:val="28"/>
          <w:szCs w:val="28"/>
          <w:u w:val="none"/>
        </w:rPr>
        <w:t xml:space="preserve"> </w:t>
      </w:r>
      <w:r w:rsidRPr="4DDA92E9" w:rsidR="7B115C70">
        <w:rPr>
          <w:b w:val="0"/>
          <w:bCs w:val="0"/>
          <w:sz w:val="28"/>
          <w:szCs w:val="28"/>
          <w:u w:val="none"/>
        </w:rPr>
        <w:t xml:space="preserve">provided by the government and NHS to help these </w:t>
      </w:r>
      <w:r w:rsidRPr="4DDA92E9" w:rsidR="60CA656D">
        <w:rPr>
          <w:b w:val="0"/>
          <w:bCs w:val="0"/>
          <w:sz w:val="28"/>
          <w:szCs w:val="28"/>
          <w:u w:val="none"/>
        </w:rPr>
        <w:t>individuals.</w:t>
      </w:r>
    </w:p>
    <w:p w:rsidR="60CA656D" w:rsidP="4DDA92E9" w:rsidRDefault="60CA656D" w14:paraId="44FE2DF3" w14:textId="31459A79">
      <w:pPr>
        <w:pStyle w:val="Normal"/>
        <w:jc w:val="left"/>
        <w:rPr>
          <w:b w:val="0"/>
          <w:bCs w:val="0"/>
          <w:sz w:val="28"/>
          <w:szCs w:val="28"/>
          <w:u w:val="none"/>
        </w:rPr>
      </w:pPr>
      <w:r w:rsidRPr="4DDA92E9" w:rsidR="60CA656D">
        <w:rPr>
          <w:b w:val="0"/>
          <w:bCs w:val="0"/>
          <w:sz w:val="28"/>
          <w:szCs w:val="28"/>
          <w:u w:val="none"/>
        </w:rPr>
        <w:t xml:space="preserve">Iin addition, recommendations on </w:t>
      </w:r>
      <w:r w:rsidRPr="4DDA92E9" w:rsidR="60CA656D">
        <w:rPr>
          <w:b w:val="0"/>
          <w:bCs w:val="0"/>
          <w:sz w:val="28"/>
          <w:szCs w:val="28"/>
          <w:u w:val="none"/>
        </w:rPr>
        <w:t>how on how</w:t>
      </w:r>
      <w:r w:rsidRPr="4DDA92E9" w:rsidR="60CA656D">
        <w:rPr>
          <w:b w:val="0"/>
          <w:bCs w:val="0"/>
          <w:sz w:val="28"/>
          <w:szCs w:val="28"/>
          <w:u w:val="none"/>
        </w:rPr>
        <w:t xml:space="preserve"> improvements can b</w:t>
      </w:r>
      <w:r w:rsidRPr="4DDA92E9" w:rsidR="1F6F4A9F">
        <w:rPr>
          <w:b w:val="0"/>
          <w:bCs w:val="0"/>
          <w:sz w:val="28"/>
          <w:szCs w:val="28"/>
          <w:u w:val="none"/>
        </w:rPr>
        <w:t>e made on the services offered and available on each con</w:t>
      </w:r>
      <w:r w:rsidRPr="4DDA92E9" w:rsidR="309975A1">
        <w:rPr>
          <w:b w:val="0"/>
          <w:bCs w:val="0"/>
          <w:sz w:val="28"/>
          <w:szCs w:val="28"/>
          <w:u w:val="none"/>
        </w:rPr>
        <w:t xml:space="preserve">dition </w:t>
      </w:r>
      <w:r w:rsidRPr="4DDA92E9" w:rsidR="309975A1">
        <w:rPr>
          <w:b w:val="0"/>
          <w:bCs w:val="0"/>
          <w:sz w:val="28"/>
          <w:szCs w:val="28"/>
          <w:u w:val="none"/>
        </w:rPr>
        <w:t>will</w:t>
      </w:r>
      <w:r w:rsidRPr="4DDA92E9" w:rsidR="309975A1">
        <w:rPr>
          <w:b w:val="0"/>
          <w:bCs w:val="0"/>
          <w:sz w:val="28"/>
          <w:szCs w:val="28"/>
          <w:u w:val="none"/>
        </w:rPr>
        <w:t xml:space="preserve"> be made.</w:t>
      </w:r>
    </w:p>
    <w:p w:rsidR="4DDA92E9" w:rsidP="4DDA92E9" w:rsidRDefault="4DDA92E9" w14:paraId="4D7C664C" w14:textId="7DCDDE29">
      <w:pPr>
        <w:pStyle w:val="Normal"/>
        <w:jc w:val="left"/>
        <w:rPr>
          <w:b w:val="0"/>
          <w:bCs w:val="0"/>
          <w:sz w:val="28"/>
          <w:szCs w:val="28"/>
          <w:u w:val="none"/>
        </w:rPr>
      </w:pPr>
    </w:p>
    <w:p w:rsidR="309975A1" w:rsidP="4DDA92E9" w:rsidRDefault="309975A1" w14:paraId="0710DB6F" w14:textId="4A8A53A7">
      <w:pPr>
        <w:pStyle w:val="Normal"/>
        <w:jc w:val="center"/>
        <w:rPr>
          <w:b w:val="0"/>
          <w:bCs w:val="0"/>
          <w:sz w:val="28"/>
          <w:szCs w:val="28"/>
          <w:u w:val="none"/>
        </w:rPr>
      </w:pPr>
      <w:r w:rsidRPr="4DDA92E9" w:rsidR="309975A1">
        <w:rPr>
          <w:b w:val="1"/>
          <w:bCs w:val="1"/>
          <w:sz w:val="32"/>
          <w:szCs w:val="32"/>
          <w:u w:val="single"/>
        </w:rPr>
        <w:t>General Anxiety Disorder (GAD)</w:t>
      </w:r>
      <w:r w:rsidRPr="4DDA92E9" w:rsidR="309975A1">
        <w:rPr>
          <w:b w:val="0"/>
          <w:bCs w:val="0"/>
          <w:sz w:val="28"/>
          <w:szCs w:val="28"/>
          <w:u w:val="none"/>
        </w:rPr>
        <w:t xml:space="preserve">  </w:t>
      </w:r>
    </w:p>
    <w:p w:rsidR="7C0B879A" w:rsidP="4DDA92E9" w:rsidRDefault="7C0B879A" w14:paraId="6DE535C8" w14:textId="53F19A5E">
      <w:pPr>
        <w:pStyle w:val="Normal"/>
        <w:jc w:val="left"/>
        <w:rPr>
          <w:b w:val="0"/>
          <w:bCs w:val="0"/>
          <w:sz w:val="28"/>
          <w:szCs w:val="28"/>
          <w:u w:val="none"/>
        </w:rPr>
      </w:pPr>
      <w:r w:rsidRPr="4DDA92E9" w:rsidR="7C0B879A">
        <w:rPr>
          <w:b w:val="1"/>
          <w:bCs w:val="1"/>
          <w:sz w:val="28"/>
          <w:szCs w:val="28"/>
          <w:u w:val="none"/>
        </w:rPr>
        <w:t xml:space="preserve">Definition </w:t>
      </w:r>
    </w:p>
    <w:p w:rsidR="0779E397" w:rsidP="4DDA92E9" w:rsidRDefault="0779E397" w14:paraId="2C5108E9" w14:textId="6D2ABD23">
      <w:pPr>
        <w:pStyle w:val="Normal"/>
        <w:jc w:val="left"/>
        <w:rPr>
          <w:b w:val="0"/>
          <w:bCs w:val="0"/>
          <w:sz w:val="28"/>
          <w:szCs w:val="28"/>
          <w:u w:val="none"/>
        </w:rPr>
      </w:pPr>
      <w:r w:rsidRPr="4DDA92E9" w:rsidR="0779E397">
        <w:rPr>
          <w:b w:val="0"/>
          <w:bCs w:val="0"/>
          <w:sz w:val="28"/>
          <w:szCs w:val="28"/>
          <w:u w:val="none"/>
        </w:rPr>
        <w:t>General Anxiety Disorder is a mental heal condition which causes a person to excessively wo</w:t>
      </w:r>
      <w:r w:rsidRPr="4DDA92E9" w:rsidR="3FB83264">
        <w:rPr>
          <w:b w:val="0"/>
          <w:bCs w:val="0"/>
          <w:sz w:val="28"/>
          <w:szCs w:val="28"/>
          <w:u w:val="none"/>
        </w:rPr>
        <w:t>rry about certain everyday life events</w:t>
      </w:r>
      <w:r w:rsidRPr="4DDA92E9" w:rsidR="31BA3607">
        <w:rPr>
          <w:b w:val="0"/>
          <w:bCs w:val="0"/>
          <w:sz w:val="28"/>
          <w:szCs w:val="28"/>
          <w:u w:val="none"/>
        </w:rPr>
        <w:t xml:space="preserve"> </w:t>
      </w:r>
      <w:r w:rsidRPr="4DDA92E9" w:rsidR="3FB83264">
        <w:rPr>
          <w:b w:val="0"/>
          <w:bCs w:val="0"/>
          <w:sz w:val="28"/>
          <w:szCs w:val="28"/>
          <w:u w:val="none"/>
        </w:rPr>
        <w:t xml:space="preserve">on </w:t>
      </w:r>
      <w:r w:rsidRPr="4DDA92E9" w:rsidR="57990117">
        <w:rPr>
          <w:b w:val="0"/>
          <w:bCs w:val="0"/>
          <w:sz w:val="28"/>
          <w:szCs w:val="28"/>
          <w:u w:val="none"/>
        </w:rPr>
        <w:t>an</w:t>
      </w:r>
      <w:r w:rsidRPr="4DDA92E9" w:rsidR="3FB83264">
        <w:rPr>
          <w:b w:val="0"/>
          <w:bCs w:val="0"/>
          <w:sz w:val="28"/>
          <w:szCs w:val="28"/>
          <w:u w:val="none"/>
        </w:rPr>
        <w:t xml:space="preserve"> exa</w:t>
      </w:r>
      <w:r w:rsidRPr="4DDA92E9" w:rsidR="2B92DFED">
        <w:rPr>
          <w:b w:val="0"/>
          <w:bCs w:val="0"/>
          <w:sz w:val="28"/>
          <w:szCs w:val="28"/>
          <w:u w:val="none"/>
        </w:rPr>
        <w:t>ggerated level</w:t>
      </w:r>
      <w:r w:rsidRPr="4DDA92E9" w:rsidR="452C7519">
        <w:rPr>
          <w:b w:val="0"/>
          <w:bCs w:val="0"/>
          <w:sz w:val="28"/>
          <w:szCs w:val="28"/>
          <w:u w:val="none"/>
        </w:rPr>
        <w:t xml:space="preserve"> for no patent reason.</w:t>
      </w:r>
      <w:r w:rsidRPr="4DDA92E9" w:rsidR="705F1B38">
        <w:rPr>
          <w:b w:val="0"/>
          <w:bCs w:val="0"/>
          <w:sz w:val="28"/>
          <w:szCs w:val="28"/>
          <w:u w:val="none"/>
        </w:rPr>
        <w:t xml:space="preserve"> </w:t>
      </w:r>
      <w:r w:rsidRPr="4DDA92E9" w:rsidR="1F809E05">
        <w:rPr>
          <w:b w:val="0"/>
          <w:bCs w:val="0"/>
          <w:sz w:val="28"/>
          <w:szCs w:val="28"/>
          <w:u w:val="none"/>
        </w:rPr>
        <w:t>People</w:t>
      </w:r>
      <w:r w:rsidRPr="4DDA92E9" w:rsidR="705F1B38">
        <w:rPr>
          <w:b w:val="0"/>
          <w:bCs w:val="0"/>
          <w:sz w:val="28"/>
          <w:szCs w:val="28"/>
          <w:u w:val="none"/>
        </w:rPr>
        <w:t xml:space="preserve"> who suffer from this condition tend to alw</w:t>
      </w:r>
      <w:r w:rsidRPr="4DDA92E9" w:rsidR="07EFDC9F">
        <w:rPr>
          <w:b w:val="0"/>
          <w:bCs w:val="0"/>
          <w:sz w:val="28"/>
          <w:szCs w:val="28"/>
          <w:u w:val="none"/>
        </w:rPr>
        <w:t xml:space="preserve">ays expect </w:t>
      </w:r>
      <w:r w:rsidRPr="4DDA92E9" w:rsidR="03007329">
        <w:rPr>
          <w:b w:val="0"/>
          <w:bCs w:val="0"/>
          <w:sz w:val="28"/>
          <w:szCs w:val="28"/>
          <w:u w:val="none"/>
        </w:rPr>
        <w:t>worse</w:t>
      </w:r>
      <w:r w:rsidRPr="4DDA92E9" w:rsidR="07EFDC9F">
        <w:rPr>
          <w:b w:val="0"/>
          <w:bCs w:val="0"/>
          <w:sz w:val="28"/>
          <w:szCs w:val="28"/>
          <w:u w:val="none"/>
        </w:rPr>
        <w:t xml:space="preserve"> disaster or</w:t>
      </w:r>
      <w:r w:rsidRPr="4DDA92E9" w:rsidR="7ED3109D">
        <w:rPr>
          <w:b w:val="0"/>
          <w:bCs w:val="0"/>
          <w:sz w:val="28"/>
          <w:szCs w:val="28"/>
          <w:u w:val="none"/>
        </w:rPr>
        <w:t xml:space="preserve"> worse case scenarios </w:t>
      </w:r>
      <w:r w:rsidRPr="4DDA92E9" w:rsidR="1B7ED7E8">
        <w:rPr>
          <w:b w:val="0"/>
          <w:bCs w:val="0"/>
          <w:sz w:val="28"/>
          <w:szCs w:val="28"/>
          <w:u w:val="none"/>
        </w:rPr>
        <w:t xml:space="preserve">particular circumstances, for example, </w:t>
      </w:r>
      <w:r w:rsidRPr="4DDA92E9" w:rsidR="5E9B7C3E">
        <w:rPr>
          <w:b w:val="0"/>
          <w:bCs w:val="0"/>
          <w:sz w:val="28"/>
          <w:szCs w:val="28"/>
          <w:u w:val="none"/>
        </w:rPr>
        <w:t>majority</w:t>
      </w:r>
      <w:r w:rsidRPr="4DDA92E9" w:rsidR="1B7ED7E8">
        <w:rPr>
          <w:b w:val="0"/>
          <w:bCs w:val="0"/>
          <w:sz w:val="28"/>
          <w:szCs w:val="28"/>
          <w:u w:val="none"/>
        </w:rPr>
        <w:t xml:space="preserve"> o</w:t>
      </w:r>
      <w:r w:rsidRPr="4DDA92E9" w:rsidR="2913630E">
        <w:rPr>
          <w:b w:val="0"/>
          <w:bCs w:val="0"/>
          <w:sz w:val="28"/>
          <w:szCs w:val="28"/>
          <w:u w:val="none"/>
        </w:rPr>
        <w:t xml:space="preserve">f individuals with symptoms of GAD can’t </w:t>
      </w:r>
      <w:r w:rsidRPr="4DDA92E9" w:rsidR="0865D5A7">
        <w:rPr>
          <w:b w:val="0"/>
          <w:bCs w:val="0"/>
          <w:sz w:val="28"/>
          <w:szCs w:val="28"/>
          <w:u w:val="none"/>
        </w:rPr>
        <w:t>stop worrying about family, health, work, financials and education</w:t>
      </w:r>
      <w:r w:rsidRPr="4DDA92E9" w:rsidR="30578AC6">
        <w:rPr>
          <w:b w:val="0"/>
          <w:bCs w:val="0"/>
          <w:sz w:val="28"/>
          <w:szCs w:val="28"/>
          <w:u w:val="none"/>
        </w:rPr>
        <w:t xml:space="preserve"> (Jennifer. C, 2021). </w:t>
      </w:r>
    </w:p>
    <w:p w:rsidR="170A0597" w:rsidP="4DDA92E9" w:rsidRDefault="170A0597" w14:paraId="642E066E" w14:textId="79E98FB5">
      <w:pPr>
        <w:pStyle w:val="Normal"/>
        <w:jc w:val="left"/>
        <w:rPr>
          <w:b w:val="0"/>
          <w:bCs w:val="0"/>
          <w:noProof w:val="0"/>
          <w:sz w:val="28"/>
          <w:szCs w:val="28"/>
          <w:u w:val="none"/>
          <w:lang w:val="en-US"/>
        </w:rPr>
      </w:pPr>
      <w:r w:rsidRPr="4DDA92E9" w:rsidR="170A0597">
        <w:rPr>
          <w:b w:val="0"/>
          <w:bCs w:val="0"/>
          <w:sz w:val="28"/>
          <w:szCs w:val="28"/>
          <w:u w:val="none"/>
        </w:rPr>
        <w:t xml:space="preserve">Most people or everyone experiences </w:t>
      </w:r>
      <w:r w:rsidRPr="4DDA92E9" w:rsidR="29B996A1">
        <w:rPr>
          <w:b w:val="0"/>
          <w:bCs w:val="0"/>
          <w:sz w:val="28"/>
          <w:szCs w:val="28"/>
          <w:u w:val="none"/>
        </w:rPr>
        <w:t xml:space="preserve">some level of anxiety from </w:t>
      </w:r>
      <w:r w:rsidRPr="4DDA92E9" w:rsidR="7988A6D4">
        <w:rPr>
          <w:b w:val="0"/>
          <w:bCs w:val="0"/>
          <w:sz w:val="28"/>
          <w:szCs w:val="28"/>
          <w:u w:val="none"/>
        </w:rPr>
        <w:t>time</w:t>
      </w:r>
      <w:r w:rsidRPr="4DDA92E9" w:rsidR="29B996A1">
        <w:rPr>
          <w:b w:val="0"/>
          <w:bCs w:val="0"/>
          <w:sz w:val="28"/>
          <w:szCs w:val="28"/>
          <w:u w:val="none"/>
        </w:rPr>
        <w:t xml:space="preserve"> </w:t>
      </w:r>
      <w:r w:rsidRPr="4DDA92E9" w:rsidR="28B862BB">
        <w:rPr>
          <w:b w:val="0"/>
          <w:bCs w:val="0"/>
          <w:sz w:val="28"/>
          <w:szCs w:val="28"/>
          <w:u w:val="none"/>
        </w:rPr>
        <w:t>and some more than others</w:t>
      </w:r>
      <w:r w:rsidRPr="4DDA92E9" w:rsidR="67A95BCD">
        <w:rPr>
          <w:b w:val="0"/>
          <w:bCs w:val="0"/>
          <w:sz w:val="28"/>
          <w:szCs w:val="28"/>
          <w:u w:val="none"/>
        </w:rPr>
        <w:t>. However, for people with GAD, everyday life can become a state of con</w:t>
      </w:r>
      <w:r w:rsidRPr="4DDA92E9" w:rsidR="7A0CD8F6">
        <w:rPr>
          <w:b w:val="0"/>
          <w:bCs w:val="0"/>
          <w:sz w:val="28"/>
          <w:szCs w:val="28"/>
          <w:u w:val="none"/>
        </w:rPr>
        <w:t>s</w:t>
      </w:r>
      <w:r w:rsidRPr="4DDA92E9" w:rsidR="67A95BCD">
        <w:rPr>
          <w:b w:val="0"/>
          <w:bCs w:val="0"/>
          <w:sz w:val="28"/>
          <w:szCs w:val="28"/>
          <w:u w:val="none"/>
        </w:rPr>
        <w:t>tan</w:t>
      </w:r>
      <w:r w:rsidRPr="4DDA92E9" w:rsidR="680B7E15">
        <w:rPr>
          <w:b w:val="0"/>
          <w:bCs w:val="0"/>
          <w:sz w:val="28"/>
          <w:szCs w:val="28"/>
          <w:u w:val="none"/>
        </w:rPr>
        <w:t xml:space="preserve">t fear, </w:t>
      </w:r>
      <w:r w:rsidRPr="4DDA92E9" w:rsidR="680B7E15">
        <w:rPr>
          <w:b w:val="0"/>
          <w:bCs w:val="0"/>
          <w:sz w:val="28"/>
          <w:szCs w:val="28"/>
          <w:u w:val="none"/>
        </w:rPr>
        <w:t>dread</w:t>
      </w:r>
      <w:r w:rsidRPr="4DDA92E9" w:rsidR="680B7E15">
        <w:rPr>
          <w:b w:val="0"/>
          <w:bCs w:val="0"/>
          <w:sz w:val="28"/>
          <w:szCs w:val="28"/>
          <w:u w:val="none"/>
        </w:rPr>
        <w:t xml:space="preserve"> and worry</w:t>
      </w:r>
      <w:r w:rsidRPr="4DDA92E9" w:rsidR="38B1BE28">
        <w:rPr>
          <w:b w:val="0"/>
          <w:bCs w:val="0"/>
          <w:sz w:val="28"/>
          <w:szCs w:val="28"/>
          <w:u w:val="none"/>
        </w:rPr>
        <w:t xml:space="preserve">. </w:t>
      </w:r>
      <w:proofErr w:type="gramStart"/>
      <w:r w:rsidRPr="4DDA92E9" w:rsidR="38B1BE28">
        <w:rPr>
          <w:b w:val="0"/>
          <w:bCs w:val="0"/>
          <w:sz w:val="28"/>
          <w:szCs w:val="28"/>
          <w:u w:val="none"/>
        </w:rPr>
        <w:t>Eventually</w:t>
      </w:r>
      <w:proofErr w:type="gramEnd"/>
      <w:r w:rsidRPr="4DDA92E9" w:rsidR="2807AF36">
        <w:rPr>
          <w:b w:val="0"/>
          <w:bCs w:val="0"/>
          <w:noProof w:val="0"/>
          <w:sz w:val="28"/>
          <w:szCs w:val="28"/>
          <w:u w:val="none"/>
          <w:lang w:val="en-US"/>
        </w:rPr>
        <w:t xml:space="preserve"> </w:t>
      </w:r>
      <w:proofErr w:type="gramStart"/>
      <w:r w:rsidRPr="4DDA92E9" w:rsidR="3F98709C">
        <w:rPr>
          <w:b w:val="0"/>
          <w:bCs w:val="0"/>
          <w:noProof w:val="0"/>
          <w:sz w:val="28"/>
          <w:szCs w:val="28"/>
          <w:u w:val="none"/>
          <w:lang w:val="en-US"/>
        </w:rPr>
        <w:t>dominating</w:t>
      </w:r>
      <w:proofErr w:type="gramEnd"/>
      <w:r w:rsidRPr="4DDA92E9" w:rsidR="3F98709C">
        <w:rPr>
          <w:b w:val="0"/>
          <w:bCs w:val="0"/>
          <w:noProof w:val="0"/>
          <w:sz w:val="28"/>
          <w:szCs w:val="28"/>
          <w:u w:val="none"/>
          <w:lang w:val="en-US"/>
        </w:rPr>
        <w:t xml:space="preserve"> </w:t>
      </w:r>
      <w:r w:rsidRPr="4DDA92E9" w:rsidR="3F98709C">
        <w:rPr>
          <w:b w:val="0"/>
          <w:bCs w:val="0"/>
          <w:noProof w:val="0"/>
          <w:sz w:val="28"/>
          <w:szCs w:val="28"/>
          <w:u w:val="none"/>
          <w:lang w:val="en-US"/>
        </w:rPr>
        <w:t>their</w:t>
      </w:r>
      <w:r w:rsidRPr="4DDA92E9" w:rsidR="3F98709C">
        <w:rPr>
          <w:b w:val="0"/>
          <w:bCs w:val="0"/>
          <w:noProof w:val="0"/>
          <w:sz w:val="28"/>
          <w:szCs w:val="28"/>
          <w:u w:val="none"/>
          <w:lang w:val="en-US"/>
        </w:rPr>
        <w:t xml:space="preserve"> </w:t>
      </w:r>
      <w:r w:rsidRPr="4DDA92E9" w:rsidR="3F98709C">
        <w:rPr>
          <w:b w:val="0"/>
          <w:bCs w:val="0"/>
          <w:noProof w:val="0"/>
          <w:sz w:val="28"/>
          <w:szCs w:val="28"/>
          <w:u w:val="none"/>
          <w:lang w:val="en-US"/>
        </w:rPr>
        <w:t>ways</w:t>
      </w:r>
      <w:r w:rsidRPr="4DDA92E9" w:rsidR="3F98709C">
        <w:rPr>
          <w:b w:val="0"/>
          <w:bCs w:val="0"/>
          <w:noProof w:val="0"/>
          <w:sz w:val="28"/>
          <w:szCs w:val="28"/>
          <w:u w:val="none"/>
          <w:lang w:val="en-US"/>
        </w:rPr>
        <w:t xml:space="preserve"> </w:t>
      </w:r>
      <w:r w:rsidRPr="4DDA92E9" w:rsidR="3F98709C">
        <w:rPr>
          <w:b w:val="0"/>
          <w:bCs w:val="0"/>
          <w:noProof w:val="0"/>
          <w:sz w:val="28"/>
          <w:szCs w:val="28"/>
          <w:u w:val="none"/>
          <w:lang w:val="en-US"/>
        </w:rPr>
        <w:t>of thinking</w:t>
      </w:r>
      <w:r w:rsidRPr="4DDA92E9" w:rsidR="5E590604">
        <w:rPr>
          <w:b w:val="0"/>
          <w:bCs w:val="0"/>
          <w:noProof w:val="0"/>
          <w:sz w:val="28"/>
          <w:szCs w:val="28"/>
          <w:u w:val="none"/>
          <w:lang w:val="en-US"/>
        </w:rPr>
        <w:t>,</w:t>
      </w:r>
      <w:r w:rsidRPr="4DDA92E9" w:rsidR="3F98709C">
        <w:rPr>
          <w:b w:val="0"/>
          <w:bCs w:val="0"/>
          <w:noProof w:val="0"/>
          <w:sz w:val="28"/>
          <w:szCs w:val="28"/>
          <w:u w:val="none"/>
          <w:lang w:val="en-US"/>
        </w:rPr>
        <w:t xml:space="preserve"> to the point where they may find it very hard or impossible to carry out daily routines socially</w:t>
      </w:r>
      <w:r w:rsidRPr="4DDA92E9" w:rsidR="16CF4B1A">
        <w:rPr>
          <w:b w:val="0"/>
          <w:bCs w:val="0"/>
          <w:noProof w:val="0"/>
          <w:sz w:val="28"/>
          <w:szCs w:val="28"/>
          <w:u w:val="none"/>
          <w:lang w:val="en-US"/>
        </w:rPr>
        <w:t xml:space="preserve">, at work, </w:t>
      </w:r>
      <w:r w:rsidRPr="4DDA92E9" w:rsidR="16CF4B1A">
        <w:rPr>
          <w:b w:val="0"/>
          <w:bCs w:val="0"/>
          <w:noProof w:val="0"/>
          <w:sz w:val="28"/>
          <w:szCs w:val="28"/>
          <w:u w:val="none"/>
          <w:lang w:val="en-US"/>
        </w:rPr>
        <w:t>school</w:t>
      </w:r>
      <w:r w:rsidRPr="4DDA92E9" w:rsidR="16CF4B1A">
        <w:rPr>
          <w:b w:val="0"/>
          <w:bCs w:val="0"/>
          <w:noProof w:val="0"/>
          <w:sz w:val="28"/>
          <w:szCs w:val="28"/>
          <w:u w:val="none"/>
          <w:lang w:val="en-US"/>
        </w:rPr>
        <w:t xml:space="preserve"> </w:t>
      </w:r>
      <w:r w:rsidRPr="4DDA92E9" w:rsidR="22E04F78">
        <w:rPr>
          <w:b w:val="0"/>
          <w:bCs w:val="0"/>
          <w:noProof w:val="0"/>
          <w:sz w:val="28"/>
          <w:szCs w:val="28"/>
          <w:u w:val="none"/>
          <w:lang w:val="en-US"/>
        </w:rPr>
        <w:t>and in</w:t>
      </w:r>
      <w:r w:rsidRPr="4DDA92E9" w:rsidR="16CF4B1A">
        <w:rPr>
          <w:b w:val="0"/>
          <w:bCs w:val="0"/>
          <w:noProof w:val="0"/>
          <w:sz w:val="28"/>
          <w:szCs w:val="28"/>
          <w:u w:val="none"/>
          <w:lang w:val="en-US"/>
        </w:rPr>
        <w:t xml:space="preserve"> </w:t>
      </w:r>
      <w:r w:rsidRPr="4DDA92E9" w:rsidR="16CF4B1A">
        <w:rPr>
          <w:b w:val="0"/>
          <w:bCs w:val="0"/>
          <w:noProof w:val="0"/>
          <w:sz w:val="28"/>
          <w:szCs w:val="28"/>
          <w:u w:val="none"/>
          <w:lang w:val="en-US"/>
        </w:rPr>
        <w:t>relationships</w:t>
      </w:r>
      <w:r w:rsidRPr="4DDA92E9" w:rsidR="16CF4B1A">
        <w:rPr>
          <w:b w:val="0"/>
          <w:bCs w:val="0"/>
          <w:noProof w:val="0"/>
          <w:sz w:val="28"/>
          <w:szCs w:val="28"/>
          <w:u w:val="none"/>
          <w:lang w:val="en-US"/>
        </w:rPr>
        <w:t xml:space="preserve">. </w:t>
      </w:r>
    </w:p>
    <w:p w:rsidR="16F87CE9" w:rsidP="4DDA92E9" w:rsidRDefault="16F87CE9" w14:paraId="4448C997" w14:textId="753B8615">
      <w:pPr>
        <w:pStyle w:val="Normal"/>
        <w:jc w:val="left"/>
        <w:rPr>
          <w:b w:val="0"/>
          <w:bCs w:val="0"/>
          <w:noProof w:val="0"/>
          <w:sz w:val="28"/>
          <w:szCs w:val="28"/>
          <w:u w:val="none"/>
          <w:lang w:val="en-US"/>
        </w:rPr>
      </w:pPr>
      <w:r w:rsidRPr="4DDA92E9" w:rsidR="16F87CE9">
        <w:rPr>
          <w:b w:val="0"/>
          <w:bCs w:val="0"/>
          <w:noProof w:val="0"/>
          <w:sz w:val="28"/>
          <w:szCs w:val="28"/>
          <w:u w:val="none"/>
          <w:lang w:val="en-US"/>
        </w:rPr>
        <w:t xml:space="preserve">According to </w:t>
      </w:r>
      <w:r w:rsidRPr="4DDA92E9" w:rsidR="6411577F">
        <w:rPr>
          <w:b w:val="0"/>
          <w:bCs w:val="0"/>
          <w:noProof w:val="0"/>
          <w:sz w:val="28"/>
          <w:szCs w:val="28"/>
          <w:u w:val="none"/>
          <w:lang w:val="en-US"/>
        </w:rPr>
        <w:t xml:space="preserve">the (NHS, 2021), GAD is hey </w:t>
      </w:r>
      <w:r w:rsidRPr="4DDA92E9" w:rsidR="34E19B99">
        <w:rPr>
          <w:b w:val="0"/>
          <w:bCs w:val="0"/>
          <w:noProof w:val="0"/>
          <w:sz w:val="28"/>
          <w:szCs w:val="28"/>
          <w:u w:val="none"/>
          <w:lang w:val="en-US"/>
        </w:rPr>
        <w:t>anx</w:t>
      </w:r>
      <w:r w:rsidRPr="4DDA92E9" w:rsidR="6411577F">
        <w:rPr>
          <w:b w:val="0"/>
          <w:bCs w:val="0"/>
          <w:noProof w:val="0"/>
          <w:sz w:val="28"/>
          <w:szCs w:val="28"/>
          <w:u w:val="none"/>
          <w:lang w:val="en-US"/>
        </w:rPr>
        <w:t>iety</w:t>
      </w:r>
      <w:r w:rsidRPr="4DDA92E9" w:rsidR="414D8A11">
        <w:rPr>
          <w:b w:val="0"/>
          <w:bCs w:val="0"/>
          <w:noProof w:val="0"/>
          <w:sz w:val="28"/>
          <w:szCs w:val="28"/>
          <w:u w:val="none"/>
          <w:lang w:val="en-US"/>
        </w:rPr>
        <w:t xml:space="preserve"> feeling </w:t>
      </w:r>
      <w:r w:rsidRPr="4DDA92E9" w:rsidR="414D8A11">
        <w:rPr>
          <w:b w:val="0"/>
          <w:bCs w:val="0"/>
          <w:noProof w:val="0"/>
          <w:sz w:val="28"/>
          <w:szCs w:val="28"/>
          <w:u w:val="none"/>
          <w:lang w:val="en-US"/>
        </w:rPr>
        <w:t>of</w:t>
      </w:r>
      <w:r w:rsidRPr="4DDA92E9" w:rsidR="414D8A11">
        <w:rPr>
          <w:b w:val="0"/>
          <w:bCs w:val="0"/>
          <w:noProof w:val="0"/>
          <w:sz w:val="28"/>
          <w:szCs w:val="28"/>
          <w:u w:val="none"/>
          <w:lang w:val="en-US"/>
        </w:rPr>
        <w:t xml:space="preserve"> unease, such as worry of fear, that can be mild </w:t>
      </w:r>
      <w:r w:rsidRPr="4DDA92E9" w:rsidR="414D8A11">
        <w:rPr>
          <w:b w:val="0"/>
          <w:bCs w:val="0"/>
          <w:noProof w:val="0"/>
          <w:sz w:val="28"/>
          <w:szCs w:val="28"/>
          <w:u w:val="none"/>
          <w:lang w:val="en-US"/>
        </w:rPr>
        <w:t>or</w:t>
      </w:r>
      <w:r w:rsidRPr="4DDA92E9" w:rsidR="414D8A11">
        <w:rPr>
          <w:b w:val="0"/>
          <w:bCs w:val="0"/>
          <w:noProof w:val="0"/>
          <w:sz w:val="28"/>
          <w:szCs w:val="28"/>
          <w:u w:val="none"/>
          <w:lang w:val="en-US"/>
        </w:rPr>
        <w:t xml:space="preserve"> severe in adults. </w:t>
      </w:r>
    </w:p>
    <w:p w:rsidR="1955FDB4" w:rsidP="4DDA92E9" w:rsidRDefault="1955FDB4" w14:paraId="26BFFFFF" w14:textId="2ED6499F">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DDA92E9" w:rsidR="1955FD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GAD is classified within ‘F40-F48 Neurotic, stress-related and somatoform </w:t>
      </w:r>
      <w:proofErr w:type="gramStart"/>
      <w:r w:rsidRPr="4DDA92E9" w:rsidR="1955FD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disorders’</w:t>
      </w:r>
      <w:proofErr w:type="gramEnd"/>
      <w:r w:rsidRPr="4DDA92E9" w:rsidR="1955FD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Gad is under F41.1</w:t>
      </w:r>
    </w:p>
    <w:p w:rsidR="40AD947B" w:rsidP="4DDA92E9" w:rsidRDefault="40AD947B" w14:paraId="05C0A68E" w14:textId="0356BAB0">
      <w:pPr>
        <w:pStyle w:val="Normal"/>
        <w:jc w:val="left"/>
        <w:rPr>
          <w:b w:val="1"/>
          <w:bCs w:val="1"/>
          <w:noProof w:val="0"/>
          <w:sz w:val="28"/>
          <w:szCs w:val="28"/>
          <w:u w:val="none"/>
          <w:lang w:val="en-US"/>
        </w:rPr>
      </w:pPr>
      <w:r w:rsidRPr="4DDA92E9" w:rsidR="40AD947B">
        <w:rPr>
          <w:b w:val="1"/>
          <w:bCs w:val="1"/>
          <w:noProof w:val="0"/>
          <w:sz w:val="28"/>
          <w:szCs w:val="28"/>
          <w:u w:val="none"/>
          <w:lang w:val="en-US"/>
        </w:rPr>
        <w:t>People suffering from GAD in the UK</w:t>
      </w:r>
    </w:p>
    <w:p w:rsidR="40AD947B" w:rsidP="4DDA92E9" w:rsidRDefault="40AD947B" w14:paraId="6CA4A06C" w14:textId="56EC761A">
      <w:pPr>
        <w:pStyle w:val="Normal"/>
        <w:jc w:val="left"/>
        <w:rPr>
          <w:b w:val="0"/>
          <w:bCs w:val="0"/>
          <w:noProof w:val="0"/>
          <w:sz w:val="28"/>
          <w:szCs w:val="28"/>
          <w:u w:val="none"/>
          <w:lang w:val="en-US"/>
        </w:rPr>
      </w:pPr>
      <w:r w:rsidRPr="4DDA92E9" w:rsidR="40AD947B">
        <w:rPr>
          <w:b w:val="0"/>
          <w:bCs w:val="0"/>
          <w:noProof w:val="0"/>
          <w:sz w:val="28"/>
          <w:szCs w:val="28"/>
          <w:u w:val="none"/>
          <w:lang w:val="en-US"/>
        </w:rPr>
        <w:t xml:space="preserve">Generalized anxiety disorder </w:t>
      </w:r>
      <w:r w:rsidRPr="4DDA92E9" w:rsidR="1680187A">
        <w:rPr>
          <w:b w:val="0"/>
          <w:bCs w:val="0"/>
          <w:noProof w:val="0"/>
          <w:sz w:val="28"/>
          <w:szCs w:val="28"/>
          <w:u w:val="none"/>
          <w:lang w:val="en-US"/>
        </w:rPr>
        <w:t>is</w:t>
      </w:r>
      <w:r w:rsidRPr="4DDA92E9" w:rsidR="40AD947B">
        <w:rPr>
          <w:b w:val="0"/>
          <w:bCs w:val="0"/>
          <w:noProof w:val="0"/>
          <w:sz w:val="28"/>
          <w:szCs w:val="28"/>
          <w:u w:val="none"/>
          <w:lang w:val="en-US"/>
        </w:rPr>
        <w:t xml:space="preserve"> a very common condition in the UK, estimated to </w:t>
      </w:r>
      <w:r w:rsidRPr="4DDA92E9" w:rsidR="40AD947B">
        <w:rPr>
          <w:b w:val="0"/>
          <w:bCs w:val="0"/>
          <w:noProof w:val="0"/>
          <w:sz w:val="28"/>
          <w:szCs w:val="28"/>
          <w:u w:val="none"/>
          <w:lang w:val="en-US"/>
        </w:rPr>
        <w:t>affect</w:t>
      </w:r>
      <w:r w:rsidRPr="4DDA92E9" w:rsidR="40AD947B">
        <w:rPr>
          <w:b w:val="0"/>
          <w:bCs w:val="0"/>
          <w:noProof w:val="0"/>
          <w:sz w:val="28"/>
          <w:szCs w:val="28"/>
          <w:u w:val="none"/>
          <w:lang w:val="en-US"/>
        </w:rPr>
        <w:t xml:space="preserve"> up to 5% of the UK population (NHS, 2021). </w:t>
      </w:r>
      <w:r w:rsidRPr="4DDA92E9" w:rsidR="7F5279AC">
        <w:rPr>
          <w:b w:val="0"/>
          <w:bCs w:val="0"/>
          <w:noProof w:val="0"/>
          <w:sz w:val="28"/>
          <w:szCs w:val="28"/>
          <w:u w:val="none"/>
          <w:lang w:val="en-US"/>
        </w:rPr>
        <w:t>A</w:t>
      </w:r>
      <w:r w:rsidRPr="4DDA92E9" w:rsidR="40AD947B">
        <w:rPr>
          <w:b w:val="0"/>
          <w:bCs w:val="0"/>
          <w:noProof w:val="0"/>
          <w:sz w:val="28"/>
          <w:szCs w:val="28"/>
          <w:u w:val="none"/>
          <w:lang w:val="en-US"/>
        </w:rPr>
        <w:t>lthough the</w:t>
      </w:r>
      <w:r w:rsidRPr="4DDA92E9" w:rsidR="0DAC9C76">
        <w:rPr>
          <w:b w:val="0"/>
          <w:bCs w:val="0"/>
          <w:noProof w:val="0"/>
          <w:sz w:val="28"/>
          <w:szCs w:val="28"/>
          <w:u w:val="none"/>
          <w:lang w:val="en-US"/>
        </w:rPr>
        <w:t xml:space="preserve"> condition is mostly common in the age ranging from 35 to 59</w:t>
      </w:r>
      <w:r w:rsidRPr="4DDA92E9" w:rsidR="7F5279AC">
        <w:rPr>
          <w:b w:val="0"/>
          <w:bCs w:val="0"/>
          <w:noProof w:val="0"/>
          <w:sz w:val="28"/>
          <w:szCs w:val="28"/>
          <w:u w:val="none"/>
          <w:lang w:val="en-US"/>
        </w:rPr>
        <w:t>, it is also known to affect more women than men.</w:t>
      </w:r>
    </w:p>
    <w:p w:rsidR="7F5279AC" w:rsidP="4DDA92E9" w:rsidRDefault="7F5279AC" w14:paraId="5BA8712A" w14:textId="67DF4FFE">
      <w:pPr>
        <w:pStyle w:val="ListParagraph"/>
        <w:numPr>
          <w:ilvl w:val="0"/>
          <w:numId w:val="1"/>
        </w:numPr>
        <w:jc w:val="left"/>
        <w:rPr>
          <w:rFonts w:ascii="Calibri" w:hAnsi="Calibri" w:eastAsia="Calibri" w:cs="Calibri" w:asciiTheme="minorAscii" w:hAnsiTheme="minorAscii" w:eastAsiaTheme="minorAscii" w:cstheme="minorAscii"/>
          <w:b w:val="0"/>
          <w:bCs w:val="0"/>
          <w:noProof w:val="0"/>
          <w:sz w:val="28"/>
          <w:szCs w:val="28"/>
          <w:u w:val="none"/>
          <w:lang w:val="en-US"/>
        </w:rPr>
      </w:pPr>
      <w:r w:rsidRPr="4DDA92E9" w:rsidR="7F5279AC">
        <w:rPr>
          <w:b w:val="0"/>
          <w:bCs w:val="0"/>
          <w:noProof w:val="0"/>
          <w:sz w:val="28"/>
          <w:szCs w:val="28"/>
          <w:u w:val="none"/>
          <w:lang w:val="en-US"/>
        </w:rPr>
        <w:t xml:space="preserve">Research shows that the </w:t>
      </w:r>
      <w:r w:rsidRPr="4DDA92E9" w:rsidR="7F5279AC">
        <w:rPr>
          <w:b w:val="0"/>
          <w:bCs w:val="0"/>
          <w:noProof w:val="0"/>
          <w:sz w:val="28"/>
          <w:szCs w:val="28"/>
          <w:u w:val="none"/>
          <w:lang w:val="en-US"/>
        </w:rPr>
        <w:t>one week</w:t>
      </w:r>
      <w:r w:rsidRPr="4DDA92E9" w:rsidR="7F5279AC">
        <w:rPr>
          <w:b w:val="0"/>
          <w:bCs w:val="0"/>
          <w:noProof w:val="0"/>
          <w:sz w:val="28"/>
          <w:szCs w:val="28"/>
          <w:u w:val="none"/>
          <w:lang w:val="en-US"/>
        </w:rPr>
        <w:t xml:space="preserve"> prevalence of GAD is 6.6% in England.</w:t>
      </w:r>
    </w:p>
    <w:p w:rsidR="6C570261" w:rsidP="4DDA92E9" w:rsidRDefault="6C570261" w14:paraId="4B169D9C" w14:textId="4DB44263">
      <w:pPr>
        <w:pStyle w:val="ListParagraph"/>
        <w:numPr>
          <w:ilvl w:val="0"/>
          <w:numId w:val="1"/>
        </w:numPr>
        <w:jc w:val="left"/>
        <w:rPr>
          <w:b w:val="0"/>
          <w:bCs w:val="0"/>
          <w:noProof w:val="0"/>
          <w:sz w:val="28"/>
          <w:szCs w:val="28"/>
          <w:u w:val="none"/>
          <w:lang w:val="en-US"/>
        </w:rPr>
      </w:pPr>
      <w:r w:rsidRPr="4DDA92E9" w:rsidR="6C570261">
        <w:rPr>
          <w:b w:val="0"/>
          <w:bCs w:val="0"/>
          <w:noProof w:val="0"/>
          <w:sz w:val="28"/>
          <w:szCs w:val="28"/>
          <w:u w:val="none"/>
          <w:lang w:val="en-US"/>
        </w:rPr>
        <w:t>There</w:t>
      </w:r>
      <w:r w:rsidRPr="4DDA92E9" w:rsidR="7F5279AC">
        <w:rPr>
          <w:b w:val="0"/>
          <w:bCs w:val="0"/>
          <w:noProof w:val="0"/>
          <w:sz w:val="28"/>
          <w:szCs w:val="28"/>
          <w:u w:val="none"/>
          <w:lang w:val="en-US"/>
        </w:rPr>
        <w:t xml:space="preserve"> were 8.2 </w:t>
      </w:r>
      <w:r w:rsidRPr="4DDA92E9" w:rsidR="4DDA92E9">
        <w:rPr>
          <w:b w:val="0"/>
          <w:bCs w:val="0"/>
          <w:noProof w:val="0"/>
          <w:sz w:val="28"/>
          <w:szCs w:val="28"/>
          <w:u w:val="none"/>
          <w:lang w:val="en-US"/>
        </w:rPr>
        <w:t>m</w:t>
      </w:r>
      <w:r w:rsidRPr="4DDA92E9" w:rsidR="7F5279AC">
        <w:rPr>
          <w:b w:val="0"/>
          <w:bCs w:val="0"/>
          <w:noProof w:val="0"/>
          <w:sz w:val="28"/>
          <w:szCs w:val="28"/>
          <w:u w:val="none"/>
          <w:lang w:val="en-US"/>
        </w:rPr>
        <w:t xml:space="preserve">illion cases of the </w:t>
      </w:r>
      <w:r w:rsidRPr="4DDA92E9" w:rsidR="7F5279AC">
        <w:rPr>
          <w:b w:val="0"/>
          <w:bCs w:val="0"/>
          <w:noProof w:val="0"/>
          <w:sz w:val="28"/>
          <w:szCs w:val="28"/>
          <w:u w:val="none"/>
          <w:lang w:val="en-US"/>
        </w:rPr>
        <w:t>condition</w:t>
      </w:r>
      <w:r w:rsidRPr="4DDA92E9" w:rsidR="7F5279AC">
        <w:rPr>
          <w:b w:val="0"/>
          <w:bCs w:val="0"/>
          <w:noProof w:val="0"/>
          <w:sz w:val="28"/>
          <w:szCs w:val="28"/>
          <w:u w:val="none"/>
          <w:lang w:val="en-US"/>
        </w:rPr>
        <w:t xml:space="preserve"> in the UK in 2013.</w:t>
      </w:r>
    </w:p>
    <w:p w:rsidR="7F5279AC" w:rsidP="4DDA92E9" w:rsidRDefault="7F5279AC" w14:paraId="1471C5F1" w14:textId="258DCDCF">
      <w:pPr>
        <w:pStyle w:val="ListParagraph"/>
        <w:numPr>
          <w:ilvl w:val="0"/>
          <w:numId w:val="1"/>
        </w:numPr>
        <w:jc w:val="left"/>
        <w:rPr>
          <w:b w:val="0"/>
          <w:bCs w:val="0"/>
          <w:noProof w:val="0"/>
          <w:sz w:val="28"/>
          <w:szCs w:val="28"/>
          <w:u w:val="none"/>
          <w:lang w:val="en-US"/>
        </w:rPr>
      </w:pPr>
      <w:r w:rsidRPr="4DDA92E9" w:rsidR="7F5279AC">
        <w:rPr>
          <w:b w:val="0"/>
          <w:bCs w:val="0"/>
          <w:noProof w:val="0"/>
          <w:sz w:val="28"/>
          <w:szCs w:val="28"/>
          <w:u w:val="none"/>
          <w:lang w:val="en-US"/>
        </w:rPr>
        <w:t>Women are twice more likely to be diagnosed than men.</w:t>
      </w:r>
    </w:p>
    <w:p w:rsidR="7F5279AC" w:rsidP="4DDA92E9" w:rsidRDefault="7F5279AC" w14:paraId="4B2962B3" w14:textId="7CFEC987">
      <w:pPr>
        <w:pStyle w:val="ListParagraph"/>
        <w:numPr>
          <w:ilvl w:val="0"/>
          <w:numId w:val="1"/>
        </w:numPr>
        <w:jc w:val="left"/>
        <w:rPr>
          <w:b w:val="0"/>
          <w:bCs w:val="0"/>
          <w:noProof w:val="0"/>
          <w:sz w:val="28"/>
          <w:szCs w:val="28"/>
          <w:u w:val="none"/>
          <w:lang w:val="en-US"/>
        </w:rPr>
      </w:pPr>
      <w:r w:rsidRPr="4DDA92E9" w:rsidR="7F5279AC">
        <w:rPr>
          <w:b w:val="0"/>
          <w:bCs w:val="0"/>
          <w:noProof w:val="0"/>
          <w:sz w:val="28"/>
          <w:szCs w:val="28"/>
          <w:u w:val="none"/>
          <w:lang w:val="en-US"/>
        </w:rPr>
        <w:t xml:space="preserve">in 2013, research on the online course “Be mindful online” Which is </w:t>
      </w:r>
      <w:r w:rsidRPr="4DDA92E9" w:rsidR="5BEEB6A8">
        <w:rPr>
          <w:b w:val="0"/>
          <w:bCs w:val="0"/>
          <w:noProof w:val="0"/>
          <w:sz w:val="28"/>
          <w:szCs w:val="28"/>
          <w:u w:val="none"/>
          <w:lang w:val="en-US"/>
        </w:rPr>
        <w:t>a mindfulness course</w:t>
      </w:r>
      <w:r w:rsidRPr="4DDA92E9" w:rsidR="7F5279AC">
        <w:rPr>
          <w:b w:val="0"/>
          <w:bCs w:val="0"/>
          <w:noProof w:val="0"/>
          <w:sz w:val="28"/>
          <w:szCs w:val="28"/>
          <w:u w:val="none"/>
          <w:lang w:val="en-US"/>
        </w:rPr>
        <w:t xml:space="preserve"> offered by the mental Health Foundation</w:t>
      </w:r>
      <w:r w:rsidRPr="4DDA92E9" w:rsidR="5A3B014B">
        <w:rPr>
          <w:b w:val="0"/>
          <w:bCs w:val="0"/>
          <w:noProof w:val="0"/>
          <w:sz w:val="28"/>
          <w:szCs w:val="28"/>
          <w:u w:val="none"/>
          <w:lang w:val="en-US"/>
        </w:rPr>
        <w:t xml:space="preserve">, found that for the 273 individuals who took part in the course, </w:t>
      </w:r>
      <w:r w:rsidRPr="4DDA92E9" w:rsidR="25968515">
        <w:rPr>
          <w:b w:val="0"/>
          <w:bCs w:val="0"/>
          <w:noProof w:val="0"/>
          <w:sz w:val="28"/>
          <w:szCs w:val="28"/>
          <w:u w:val="none"/>
          <w:lang w:val="en-US"/>
        </w:rPr>
        <w:t>there</w:t>
      </w:r>
      <w:r w:rsidRPr="4DDA92E9" w:rsidR="5A3B014B">
        <w:rPr>
          <w:b w:val="0"/>
          <w:bCs w:val="0"/>
          <w:noProof w:val="0"/>
          <w:sz w:val="28"/>
          <w:szCs w:val="28"/>
          <w:u w:val="none"/>
          <w:lang w:val="en-US"/>
        </w:rPr>
        <w:t xml:space="preserve"> was a 58% reduction in anxiety levels on average.</w:t>
      </w:r>
    </w:p>
    <w:p w:rsidR="41A7BFA5" w:rsidP="4DDA92E9" w:rsidRDefault="41A7BFA5" w14:paraId="49417A26" w14:textId="4E5DBEBA">
      <w:pPr>
        <w:pStyle w:val="Normal"/>
        <w:jc w:val="left"/>
        <w:rPr>
          <w:b w:val="1"/>
          <w:bCs w:val="1"/>
          <w:noProof w:val="0"/>
          <w:sz w:val="28"/>
          <w:szCs w:val="28"/>
          <w:u w:val="none"/>
          <w:lang w:val="en-US"/>
        </w:rPr>
      </w:pPr>
      <w:r w:rsidRPr="4DDA92E9" w:rsidR="41A7BFA5">
        <w:rPr>
          <w:b w:val="1"/>
          <w:bCs w:val="1"/>
          <w:noProof w:val="0"/>
          <w:sz w:val="28"/>
          <w:szCs w:val="28"/>
          <w:u w:val="none"/>
          <w:lang w:val="en-US"/>
        </w:rPr>
        <w:t>Causes of Anxiety</w:t>
      </w:r>
    </w:p>
    <w:p w:rsidR="41A7BFA5" w:rsidP="4DDA92E9" w:rsidRDefault="41A7BFA5" w14:paraId="6D9C59DC" w14:textId="56F0C595">
      <w:pPr>
        <w:pStyle w:val="Normal"/>
        <w:jc w:val="left"/>
        <w:rPr>
          <w:b w:val="0"/>
          <w:bCs w:val="0"/>
          <w:noProof w:val="0"/>
          <w:sz w:val="28"/>
          <w:szCs w:val="28"/>
          <w:u w:val="none"/>
          <w:lang w:val="en-US"/>
        </w:rPr>
      </w:pPr>
      <w:r w:rsidRPr="4DDA92E9" w:rsidR="41A7BFA5">
        <w:rPr>
          <w:b w:val="0"/>
          <w:bCs w:val="0"/>
          <w:noProof w:val="0"/>
          <w:sz w:val="28"/>
          <w:szCs w:val="28"/>
          <w:u w:val="none"/>
          <w:lang w:val="en-US"/>
        </w:rPr>
        <w:t>Causes add risk factors of general anxiety disorder can consist of both genetic and environmental, such as:</w:t>
      </w:r>
    </w:p>
    <w:p w:rsidR="41A7BFA5" w:rsidP="4DDA92E9" w:rsidRDefault="41A7BFA5" w14:paraId="1F36077B" w14:textId="0DD16193">
      <w:pPr>
        <w:pStyle w:val="ListParagraph"/>
        <w:numPr>
          <w:ilvl w:val="0"/>
          <w:numId w:val="2"/>
        </w:numPr>
        <w:jc w:val="left"/>
        <w:rPr>
          <w:rFonts w:ascii="Calibri" w:hAnsi="Calibri" w:eastAsia="Calibri" w:cs="Calibri" w:asciiTheme="minorAscii" w:hAnsiTheme="minorAscii" w:eastAsiaTheme="minorAscii" w:cstheme="minorAscii"/>
          <w:b w:val="0"/>
          <w:bCs w:val="0"/>
          <w:noProof w:val="0"/>
          <w:sz w:val="28"/>
          <w:szCs w:val="28"/>
          <w:u w:val="none"/>
          <w:lang w:val="en-US"/>
        </w:rPr>
      </w:pPr>
      <w:r w:rsidRPr="4DDA92E9" w:rsidR="41A7BFA5">
        <w:rPr>
          <w:b w:val="0"/>
          <w:bCs w:val="0"/>
          <w:noProof w:val="0"/>
          <w:sz w:val="28"/>
          <w:szCs w:val="28"/>
          <w:u w:val="none"/>
          <w:lang w:val="en-US"/>
        </w:rPr>
        <w:t xml:space="preserve">exposure to stressful and traumatic </w:t>
      </w:r>
      <w:r w:rsidRPr="4DDA92E9" w:rsidR="41A7BFA5">
        <w:rPr>
          <w:b w:val="0"/>
          <w:bCs w:val="0"/>
          <w:noProof w:val="0"/>
          <w:sz w:val="28"/>
          <w:szCs w:val="28"/>
          <w:u w:val="none"/>
          <w:lang w:val="en-US"/>
        </w:rPr>
        <w:t>circumstances,</w:t>
      </w:r>
      <w:r w:rsidRPr="4DDA92E9" w:rsidR="41A7BFA5">
        <w:rPr>
          <w:b w:val="0"/>
          <w:bCs w:val="0"/>
          <w:noProof w:val="0"/>
          <w:sz w:val="28"/>
          <w:szCs w:val="28"/>
          <w:u w:val="none"/>
          <w:lang w:val="en-US"/>
        </w:rPr>
        <w:t xml:space="preserve"> for example, family or personal </w:t>
      </w:r>
      <w:r w:rsidRPr="4DDA92E9" w:rsidR="41A7BFA5">
        <w:rPr>
          <w:b w:val="0"/>
          <w:bCs w:val="0"/>
          <w:noProof w:val="0"/>
          <w:sz w:val="28"/>
          <w:szCs w:val="28"/>
          <w:u w:val="none"/>
          <w:lang w:val="en-US"/>
        </w:rPr>
        <w:t>illnesses</w:t>
      </w:r>
      <w:r w:rsidRPr="4DDA92E9" w:rsidR="41A7BFA5">
        <w:rPr>
          <w:b w:val="0"/>
          <w:bCs w:val="0"/>
          <w:noProof w:val="0"/>
          <w:sz w:val="28"/>
          <w:szCs w:val="28"/>
          <w:u w:val="none"/>
          <w:lang w:val="en-US"/>
        </w:rPr>
        <w:t>.</w:t>
      </w:r>
    </w:p>
    <w:p w:rsidR="41A7BFA5" w:rsidP="4DDA92E9" w:rsidRDefault="41A7BFA5" w14:paraId="2D376BF1" w14:textId="7035B951">
      <w:pPr>
        <w:pStyle w:val="ListParagraph"/>
        <w:numPr>
          <w:ilvl w:val="0"/>
          <w:numId w:val="2"/>
        </w:numPr>
        <w:jc w:val="left"/>
        <w:rPr>
          <w:b w:val="0"/>
          <w:bCs w:val="0"/>
          <w:noProof w:val="0"/>
          <w:sz w:val="28"/>
          <w:szCs w:val="28"/>
          <w:u w:val="none"/>
          <w:lang w:val="en-US"/>
        </w:rPr>
      </w:pPr>
      <w:r w:rsidRPr="4DDA92E9" w:rsidR="41A7BFA5">
        <w:rPr>
          <w:b w:val="0"/>
          <w:bCs w:val="0"/>
          <w:noProof w:val="0"/>
          <w:sz w:val="28"/>
          <w:szCs w:val="28"/>
          <w:u w:val="none"/>
          <w:lang w:val="en-US"/>
        </w:rPr>
        <w:t>a family genetic history of anxiety.</w:t>
      </w:r>
    </w:p>
    <w:p w:rsidR="3CA585F8" w:rsidP="4DDA92E9" w:rsidRDefault="3CA585F8" w14:paraId="3A6F5177" w14:textId="5D142A48">
      <w:pPr>
        <w:pStyle w:val="ListParagraph"/>
        <w:numPr>
          <w:ilvl w:val="0"/>
          <w:numId w:val="2"/>
        </w:numPr>
        <w:jc w:val="left"/>
        <w:rPr>
          <w:b w:val="0"/>
          <w:bCs w:val="0"/>
          <w:noProof w:val="0"/>
          <w:sz w:val="28"/>
          <w:szCs w:val="28"/>
          <w:u w:val="none"/>
          <w:lang w:val="en-US"/>
        </w:rPr>
      </w:pPr>
      <w:r w:rsidRPr="4DDA92E9" w:rsidR="3CA585F8">
        <w:rPr>
          <w:b w:val="0"/>
          <w:bCs w:val="0"/>
          <w:noProof w:val="0"/>
          <w:sz w:val="28"/>
          <w:szCs w:val="28"/>
          <w:u w:val="none"/>
          <w:lang w:val="en-US"/>
        </w:rPr>
        <w:t>Excessive</w:t>
      </w:r>
      <w:r w:rsidRPr="4DDA92E9" w:rsidR="41A7BFA5">
        <w:rPr>
          <w:b w:val="0"/>
          <w:bCs w:val="0"/>
          <w:noProof w:val="0"/>
          <w:sz w:val="28"/>
          <w:szCs w:val="28"/>
          <w:u w:val="none"/>
          <w:lang w:val="en-US"/>
        </w:rPr>
        <w:t xml:space="preserve"> use of tobacco </w:t>
      </w:r>
      <w:r w:rsidRPr="4DDA92E9" w:rsidR="41A7BFA5">
        <w:rPr>
          <w:b w:val="0"/>
          <w:bCs w:val="0"/>
          <w:noProof w:val="0"/>
          <w:sz w:val="28"/>
          <w:szCs w:val="28"/>
          <w:u w:val="none"/>
          <w:lang w:val="en-US"/>
        </w:rPr>
        <w:t>or</w:t>
      </w:r>
      <w:r w:rsidRPr="4DDA92E9" w:rsidR="41A7BFA5">
        <w:rPr>
          <w:b w:val="0"/>
          <w:bCs w:val="0"/>
          <w:noProof w:val="0"/>
          <w:sz w:val="28"/>
          <w:szCs w:val="28"/>
          <w:u w:val="none"/>
          <w:lang w:val="en-US"/>
        </w:rPr>
        <w:t xml:space="preserve"> caffeine can also be a cause as well as making cases of existing anxiety worse.</w:t>
      </w:r>
    </w:p>
    <w:p w:rsidR="7D966F39" w:rsidP="4DDA92E9" w:rsidRDefault="7D966F39" w14:paraId="066BF5B0" w14:textId="1B26B0BB">
      <w:pPr>
        <w:pStyle w:val="ListParagraph"/>
        <w:numPr>
          <w:ilvl w:val="0"/>
          <w:numId w:val="2"/>
        </w:numPr>
        <w:jc w:val="left"/>
        <w:rPr>
          <w:b w:val="0"/>
          <w:bCs w:val="0"/>
          <w:noProof w:val="0"/>
          <w:sz w:val="28"/>
          <w:szCs w:val="28"/>
          <w:u w:val="none"/>
          <w:lang w:val="en-US"/>
        </w:rPr>
      </w:pPr>
      <w:r w:rsidRPr="4DDA92E9" w:rsidR="7D966F39">
        <w:rPr>
          <w:b w:val="0"/>
          <w:bCs w:val="0"/>
          <w:noProof w:val="0"/>
          <w:sz w:val="28"/>
          <w:szCs w:val="28"/>
          <w:u w:val="none"/>
          <w:lang w:val="en-US"/>
        </w:rPr>
        <w:t xml:space="preserve">Traumatic experiences during childhood such </w:t>
      </w:r>
      <w:r w:rsidRPr="4DDA92E9" w:rsidR="3C22DF72">
        <w:rPr>
          <w:b w:val="0"/>
          <w:bCs w:val="0"/>
          <w:noProof w:val="0"/>
          <w:sz w:val="28"/>
          <w:szCs w:val="28"/>
          <w:u w:val="none"/>
          <w:lang w:val="en-US"/>
        </w:rPr>
        <w:t>as</w:t>
      </w:r>
      <w:r w:rsidRPr="4DDA92E9" w:rsidR="7D966F39">
        <w:rPr>
          <w:b w:val="0"/>
          <w:bCs w:val="0"/>
          <w:noProof w:val="0"/>
          <w:sz w:val="28"/>
          <w:szCs w:val="28"/>
          <w:u w:val="none"/>
          <w:lang w:val="en-US"/>
        </w:rPr>
        <w:t xml:space="preserve"> abuse and </w:t>
      </w:r>
      <w:r w:rsidRPr="4DDA92E9" w:rsidR="7D966F39">
        <w:rPr>
          <w:b w:val="0"/>
          <w:bCs w:val="0"/>
          <w:noProof w:val="0"/>
          <w:sz w:val="28"/>
          <w:szCs w:val="28"/>
          <w:u w:val="none"/>
          <w:lang w:val="en-US"/>
        </w:rPr>
        <w:t>or</w:t>
      </w:r>
      <w:r w:rsidRPr="4DDA92E9" w:rsidR="7D966F39">
        <w:rPr>
          <w:b w:val="0"/>
          <w:bCs w:val="0"/>
          <w:noProof w:val="0"/>
          <w:sz w:val="28"/>
          <w:szCs w:val="28"/>
          <w:u w:val="none"/>
          <w:lang w:val="en-US"/>
        </w:rPr>
        <w:t xml:space="preserve"> bullying.</w:t>
      </w:r>
    </w:p>
    <w:p w:rsidR="7D966F39" w:rsidP="4DDA92E9" w:rsidRDefault="7D966F39" w14:paraId="77F247B9" w14:textId="72D2C7BF">
      <w:pPr>
        <w:pStyle w:val="ListParagraph"/>
        <w:numPr>
          <w:ilvl w:val="0"/>
          <w:numId w:val="2"/>
        </w:numPr>
        <w:jc w:val="left"/>
        <w:rPr>
          <w:b w:val="0"/>
          <w:bCs w:val="0"/>
          <w:noProof w:val="0"/>
          <w:sz w:val="28"/>
          <w:szCs w:val="28"/>
          <w:u w:val="none"/>
          <w:lang w:val="en-US"/>
        </w:rPr>
      </w:pPr>
      <w:r w:rsidRPr="4DDA92E9" w:rsidR="7D966F39">
        <w:rPr>
          <w:b w:val="0"/>
          <w:bCs w:val="0"/>
          <w:noProof w:val="0"/>
          <w:sz w:val="28"/>
          <w:szCs w:val="28"/>
          <w:u w:val="none"/>
          <w:lang w:val="en-US"/>
        </w:rPr>
        <w:t>Certain exist</w:t>
      </w:r>
      <w:r w:rsidRPr="4DDA92E9" w:rsidR="610F3BA1">
        <w:rPr>
          <w:b w:val="0"/>
          <w:bCs w:val="0"/>
          <w:noProof w:val="0"/>
          <w:sz w:val="28"/>
          <w:szCs w:val="28"/>
          <w:u w:val="none"/>
          <w:lang w:val="en-US"/>
        </w:rPr>
        <w:t>ing</w:t>
      </w:r>
      <w:r w:rsidRPr="4DDA92E9" w:rsidR="7D966F39">
        <w:rPr>
          <w:b w:val="0"/>
          <w:bCs w:val="0"/>
          <w:noProof w:val="0"/>
          <w:sz w:val="28"/>
          <w:szCs w:val="28"/>
          <w:u w:val="none"/>
          <w:lang w:val="en-US"/>
        </w:rPr>
        <w:t xml:space="preserve"> health conditions in some individuals can be a trigger or leading outcome of GAD Teach us heart </w:t>
      </w:r>
      <w:r w:rsidRPr="4DDA92E9" w:rsidR="7479A338">
        <w:rPr>
          <w:b w:val="0"/>
          <w:bCs w:val="0"/>
          <w:noProof w:val="0"/>
          <w:sz w:val="28"/>
          <w:szCs w:val="28"/>
          <w:u w:val="none"/>
          <w:lang w:val="en-US"/>
        </w:rPr>
        <w:t>arrythmias</w:t>
      </w:r>
      <w:r w:rsidRPr="4DDA92E9" w:rsidR="7D966F39">
        <w:rPr>
          <w:b w:val="0"/>
          <w:bCs w:val="0"/>
          <w:noProof w:val="0"/>
          <w:sz w:val="28"/>
          <w:szCs w:val="28"/>
          <w:u w:val="none"/>
          <w:lang w:val="en-US"/>
        </w:rPr>
        <w:t xml:space="preserve">, </w:t>
      </w:r>
      <w:r w:rsidRPr="4DDA92E9" w:rsidR="35DAABE8">
        <w:rPr>
          <w:b w:val="0"/>
          <w:bCs w:val="0"/>
          <w:noProof w:val="0"/>
          <w:sz w:val="28"/>
          <w:szCs w:val="28"/>
          <w:u w:val="none"/>
          <w:lang w:val="en-US"/>
        </w:rPr>
        <w:t xml:space="preserve">thyroid problems </w:t>
      </w:r>
      <w:r w:rsidRPr="4DDA92E9" w:rsidR="45CE1974">
        <w:rPr>
          <w:b w:val="0"/>
          <w:bCs w:val="0"/>
          <w:noProof w:val="0"/>
          <w:sz w:val="28"/>
          <w:szCs w:val="28"/>
          <w:u w:val="none"/>
          <w:lang w:val="en-US"/>
        </w:rPr>
        <w:t>etc.</w:t>
      </w:r>
      <w:r w:rsidRPr="4DDA92E9" w:rsidR="53CC15D1">
        <w:rPr>
          <w:b w:val="0"/>
          <w:bCs w:val="0"/>
          <w:noProof w:val="0"/>
          <w:sz w:val="28"/>
          <w:szCs w:val="28"/>
          <w:u w:val="none"/>
          <w:lang w:val="en-US"/>
        </w:rPr>
        <w:t xml:space="preserve"> (Elea. C, 2021</w:t>
      </w:r>
      <w:r w:rsidRPr="4DDA92E9" w:rsidR="3B71E28A">
        <w:rPr>
          <w:b w:val="0"/>
          <w:bCs w:val="0"/>
          <w:noProof w:val="0"/>
          <w:sz w:val="28"/>
          <w:szCs w:val="28"/>
          <w:u w:val="none"/>
          <w:lang w:val="en-US"/>
        </w:rPr>
        <w:t>).</w:t>
      </w:r>
    </w:p>
    <w:p w:rsidR="71C36D9B" w:rsidP="4DDA92E9" w:rsidRDefault="71C36D9B" w14:paraId="681E53B3" w14:textId="5458F20D">
      <w:pPr>
        <w:pStyle w:val="Normal"/>
        <w:ind w:left="0"/>
        <w:jc w:val="left"/>
        <w:rPr>
          <w:b w:val="0"/>
          <w:bCs w:val="0"/>
          <w:noProof w:val="0"/>
          <w:sz w:val="28"/>
          <w:szCs w:val="28"/>
          <w:u w:val="none"/>
          <w:lang w:val="en-US"/>
        </w:rPr>
      </w:pPr>
      <w:r w:rsidRPr="4DDA92E9" w:rsidR="71C36D9B">
        <w:rPr>
          <w:b w:val="0"/>
          <w:bCs w:val="0"/>
          <w:noProof w:val="0"/>
          <w:sz w:val="28"/>
          <w:szCs w:val="28"/>
          <w:u w:val="none"/>
          <w:lang w:val="en-US"/>
        </w:rPr>
        <w:t>Some evidence of research found</w:t>
      </w:r>
      <w:r w:rsidRPr="4DDA92E9" w:rsidR="4DDA92E9">
        <w:rPr>
          <w:b w:val="0"/>
          <w:bCs w:val="0"/>
          <w:noProof w:val="0"/>
          <w:sz w:val="28"/>
          <w:szCs w:val="28"/>
          <w:u w:val="none"/>
          <w:lang w:val="en-US"/>
        </w:rPr>
        <w:t>ed</w:t>
      </w:r>
      <w:r w:rsidRPr="4DDA92E9" w:rsidR="71C36D9B">
        <w:rPr>
          <w:b w:val="0"/>
          <w:bCs w:val="0"/>
          <w:noProof w:val="0"/>
          <w:sz w:val="28"/>
          <w:szCs w:val="28"/>
          <w:u w:val="none"/>
          <w:lang w:val="en-US"/>
        </w:rPr>
        <w:t xml:space="preserve"> in 2015 indicates that people diagnosed with GAD n may encounter certain stimulant in some areas of the brain related to introspective thinking add mental activity when or if </w:t>
      </w:r>
      <w:r w:rsidRPr="4DDA92E9" w:rsidR="306852CD">
        <w:rPr>
          <w:b w:val="0"/>
          <w:bCs w:val="0"/>
          <w:noProof w:val="0"/>
          <w:sz w:val="28"/>
          <w:szCs w:val="28"/>
          <w:u w:val="none"/>
          <w:lang w:val="en-US"/>
        </w:rPr>
        <w:t>they experience</w:t>
      </w:r>
      <w:r w:rsidRPr="4DDA92E9" w:rsidR="36CEE931">
        <w:rPr>
          <w:b w:val="0"/>
          <w:bCs w:val="0"/>
          <w:noProof w:val="0"/>
          <w:sz w:val="28"/>
          <w:szCs w:val="28"/>
          <w:u w:val="none"/>
          <w:lang w:val="en-US"/>
        </w:rPr>
        <w:t xml:space="preserve"> situations worrying to them (Mental Health, 2021).</w:t>
      </w:r>
    </w:p>
    <w:p w:rsidR="1CFDEB36" w:rsidP="4DDA92E9" w:rsidRDefault="1CFDEB36" w14:paraId="68EA7114" w14:textId="588E798A">
      <w:pPr>
        <w:pStyle w:val="Normal"/>
        <w:ind w:left="0"/>
        <w:jc w:val="left"/>
        <w:rPr>
          <w:b w:val="0"/>
          <w:bCs w:val="0"/>
          <w:noProof w:val="0"/>
          <w:sz w:val="28"/>
          <w:szCs w:val="28"/>
          <w:u w:val="none"/>
          <w:lang w:val="en-US"/>
        </w:rPr>
      </w:pPr>
      <w:r w:rsidRPr="4DDA92E9" w:rsidR="1CFDEB36">
        <w:rPr>
          <w:b w:val="1"/>
          <w:bCs w:val="1"/>
          <w:noProof w:val="0"/>
          <w:sz w:val="28"/>
          <w:szCs w:val="28"/>
          <w:u w:val="none"/>
          <w:lang w:val="en-US"/>
        </w:rPr>
        <w:t>Signs and Symptoms of GAD</w:t>
      </w:r>
    </w:p>
    <w:p w:rsidR="5BA2D067" w:rsidP="4DDA92E9" w:rsidRDefault="5BA2D067" w14:paraId="1776D0E2" w14:textId="42FF40CC">
      <w:pPr>
        <w:pStyle w:val="Normal"/>
        <w:ind w:left="0"/>
        <w:jc w:val="left"/>
        <w:rPr>
          <w:b w:val="0"/>
          <w:bCs w:val="0"/>
          <w:noProof w:val="0"/>
          <w:sz w:val="28"/>
          <w:szCs w:val="28"/>
          <w:u w:val="none"/>
          <w:lang w:val="en-US"/>
        </w:rPr>
      </w:pPr>
      <w:r w:rsidRPr="4DDA92E9" w:rsidR="5BA2D067">
        <w:rPr>
          <w:b w:val="0"/>
          <w:bCs w:val="0"/>
          <w:noProof w:val="0"/>
          <w:sz w:val="28"/>
          <w:szCs w:val="28"/>
          <w:u w:val="none"/>
          <w:lang w:val="en-US"/>
        </w:rPr>
        <w:t>Some common signs and symptoms of general anxiety disorder</w:t>
      </w:r>
      <w:r w:rsidRPr="4DDA92E9" w:rsidR="66F54BE3">
        <w:rPr>
          <w:b w:val="0"/>
          <w:bCs w:val="0"/>
          <w:noProof w:val="0"/>
          <w:sz w:val="28"/>
          <w:szCs w:val="28"/>
          <w:u w:val="none"/>
          <w:lang w:val="en-US"/>
        </w:rPr>
        <w:t xml:space="preserve"> and include both mental and physical for example:</w:t>
      </w:r>
    </w:p>
    <w:p w:rsidR="66F54BE3" w:rsidP="4DDA92E9" w:rsidRDefault="66F54BE3" w14:paraId="054F5323" w14:textId="516A142F">
      <w:pPr>
        <w:pStyle w:val="ListParagraph"/>
        <w:numPr>
          <w:ilvl w:val="0"/>
          <w:numId w:val="3"/>
        </w:numPr>
        <w:jc w:val="left"/>
        <w:rPr>
          <w:rFonts w:ascii="Calibri" w:hAnsi="Calibri" w:eastAsia="Calibri" w:cs="Calibri" w:asciiTheme="minorAscii" w:hAnsiTheme="minorAscii" w:eastAsiaTheme="minorAscii" w:cstheme="minorAscii"/>
          <w:b w:val="0"/>
          <w:bCs w:val="0"/>
          <w:noProof w:val="0"/>
          <w:sz w:val="28"/>
          <w:szCs w:val="28"/>
          <w:u w:val="none"/>
          <w:lang w:val="en-US"/>
        </w:rPr>
      </w:pPr>
      <w:r w:rsidRPr="4DDA92E9" w:rsidR="66F54BE3">
        <w:rPr>
          <w:b w:val="0"/>
          <w:bCs w:val="0"/>
          <w:noProof w:val="0"/>
          <w:sz w:val="28"/>
          <w:szCs w:val="28"/>
          <w:u w:val="none"/>
          <w:lang w:val="en-US"/>
        </w:rPr>
        <w:t xml:space="preserve">Finding </w:t>
      </w:r>
      <w:r w:rsidRPr="4DDA92E9" w:rsidR="66F54BE3">
        <w:rPr>
          <w:b w:val="0"/>
          <w:bCs w:val="0"/>
          <w:noProof w:val="0"/>
          <w:sz w:val="28"/>
          <w:szCs w:val="28"/>
          <w:u w:val="none"/>
          <w:lang w:val="en-US"/>
        </w:rPr>
        <w:t>it</w:t>
      </w:r>
      <w:r w:rsidRPr="4DDA92E9" w:rsidR="66F54BE3">
        <w:rPr>
          <w:b w:val="0"/>
          <w:bCs w:val="0"/>
          <w:noProof w:val="0"/>
          <w:sz w:val="28"/>
          <w:szCs w:val="28"/>
          <w:u w:val="none"/>
          <w:lang w:val="en-US"/>
        </w:rPr>
        <w:t xml:space="preserve"> difficult to let go of worries.</w:t>
      </w:r>
    </w:p>
    <w:p w:rsidR="66F54BE3" w:rsidP="4DDA92E9" w:rsidRDefault="66F54BE3" w14:paraId="4BF2CD0A" w14:textId="29EE96E0">
      <w:pPr>
        <w:pStyle w:val="ListParagraph"/>
        <w:numPr>
          <w:ilvl w:val="0"/>
          <w:numId w:val="3"/>
        </w:numPr>
        <w:jc w:val="left"/>
        <w:rPr>
          <w:b w:val="0"/>
          <w:bCs w:val="0"/>
          <w:noProof w:val="0"/>
          <w:sz w:val="28"/>
          <w:szCs w:val="28"/>
          <w:u w:val="none"/>
          <w:lang w:val="en-US"/>
        </w:rPr>
      </w:pPr>
      <w:r w:rsidRPr="4DDA92E9" w:rsidR="66F54BE3">
        <w:rPr>
          <w:b w:val="0"/>
          <w:bCs w:val="0"/>
          <w:noProof w:val="0"/>
          <w:sz w:val="28"/>
          <w:szCs w:val="28"/>
          <w:u w:val="none"/>
          <w:lang w:val="en-US"/>
        </w:rPr>
        <w:t xml:space="preserve">finding it hard to sleep/ changes in sleep </w:t>
      </w:r>
      <w:r w:rsidRPr="4DDA92E9" w:rsidR="66F54BE3">
        <w:rPr>
          <w:b w:val="0"/>
          <w:bCs w:val="0"/>
          <w:noProof w:val="0"/>
          <w:sz w:val="28"/>
          <w:szCs w:val="28"/>
          <w:u w:val="none"/>
          <w:lang w:val="en-US"/>
        </w:rPr>
        <w:t>pattern</w:t>
      </w:r>
      <w:r w:rsidRPr="4DDA92E9" w:rsidR="66F54BE3">
        <w:rPr>
          <w:b w:val="0"/>
          <w:bCs w:val="0"/>
          <w:noProof w:val="0"/>
          <w:sz w:val="28"/>
          <w:szCs w:val="28"/>
          <w:u w:val="none"/>
          <w:lang w:val="en-US"/>
        </w:rPr>
        <w:t>.</w:t>
      </w:r>
    </w:p>
    <w:p w:rsidR="66F54BE3" w:rsidP="4DDA92E9" w:rsidRDefault="66F54BE3" w14:paraId="3C04D6D3" w14:textId="09EAEC43">
      <w:pPr>
        <w:pStyle w:val="ListParagraph"/>
        <w:numPr>
          <w:ilvl w:val="0"/>
          <w:numId w:val="3"/>
        </w:numPr>
        <w:jc w:val="left"/>
        <w:rPr>
          <w:b w:val="0"/>
          <w:bCs w:val="0"/>
          <w:noProof w:val="0"/>
          <w:sz w:val="28"/>
          <w:szCs w:val="28"/>
          <w:u w:val="none"/>
          <w:lang w:val="en-US"/>
        </w:rPr>
      </w:pPr>
      <w:r w:rsidRPr="4DDA92E9" w:rsidR="66F54BE3">
        <w:rPr>
          <w:b w:val="0"/>
          <w:bCs w:val="0"/>
          <w:noProof w:val="0"/>
          <w:sz w:val="28"/>
          <w:szCs w:val="28"/>
          <w:u w:val="none"/>
          <w:lang w:val="en-US"/>
        </w:rPr>
        <w:t>seeing situations more threatening or fearful than they really are</w:t>
      </w:r>
    </w:p>
    <w:p w:rsidR="66F54BE3" w:rsidP="4DDA92E9" w:rsidRDefault="66F54BE3" w14:paraId="19850DEE" w14:textId="57842B0D">
      <w:pPr>
        <w:pStyle w:val="ListParagraph"/>
        <w:numPr>
          <w:ilvl w:val="0"/>
          <w:numId w:val="3"/>
        </w:numPr>
        <w:jc w:val="left"/>
        <w:rPr>
          <w:b w:val="0"/>
          <w:bCs w:val="0"/>
          <w:noProof w:val="0"/>
          <w:sz w:val="28"/>
          <w:szCs w:val="28"/>
          <w:u w:val="none"/>
          <w:lang w:val="en-US"/>
        </w:rPr>
      </w:pPr>
      <w:r w:rsidRPr="4DDA92E9" w:rsidR="66F54BE3">
        <w:rPr>
          <w:b w:val="0"/>
          <w:bCs w:val="0"/>
          <w:noProof w:val="0"/>
          <w:sz w:val="28"/>
          <w:szCs w:val="28"/>
          <w:u w:val="none"/>
          <w:lang w:val="en-US"/>
        </w:rPr>
        <w:t>problems with connecting.</w:t>
      </w:r>
    </w:p>
    <w:p w:rsidR="66F54BE3" w:rsidP="4DDA92E9" w:rsidRDefault="66F54BE3" w14:paraId="2221488E" w14:textId="6A982171">
      <w:pPr>
        <w:pStyle w:val="ListParagraph"/>
        <w:numPr>
          <w:ilvl w:val="0"/>
          <w:numId w:val="3"/>
        </w:numPr>
        <w:jc w:val="left"/>
        <w:rPr>
          <w:b w:val="0"/>
          <w:bCs w:val="0"/>
          <w:noProof w:val="0"/>
          <w:sz w:val="28"/>
          <w:szCs w:val="28"/>
          <w:u w:val="none"/>
          <w:lang w:val="en-US"/>
        </w:rPr>
      </w:pPr>
      <w:r w:rsidRPr="4DDA92E9" w:rsidR="66F54BE3">
        <w:rPr>
          <w:b w:val="0"/>
          <w:bCs w:val="0"/>
          <w:noProof w:val="0"/>
          <w:sz w:val="28"/>
          <w:szCs w:val="28"/>
          <w:u w:val="none"/>
          <w:lang w:val="en-US"/>
        </w:rPr>
        <w:t>exhaustion and fatigue.</w:t>
      </w:r>
    </w:p>
    <w:p w:rsidR="66F54BE3" w:rsidP="4DDA92E9" w:rsidRDefault="66F54BE3" w14:paraId="6C4D89AB" w14:textId="673D3DFC">
      <w:pPr>
        <w:pStyle w:val="ListParagraph"/>
        <w:numPr>
          <w:ilvl w:val="0"/>
          <w:numId w:val="3"/>
        </w:numPr>
        <w:jc w:val="left"/>
        <w:rPr>
          <w:b w:val="0"/>
          <w:bCs w:val="0"/>
          <w:noProof w:val="0"/>
          <w:sz w:val="28"/>
          <w:szCs w:val="28"/>
          <w:u w:val="none"/>
          <w:lang w:val="en-US"/>
        </w:rPr>
      </w:pPr>
      <w:r w:rsidRPr="4DDA92E9" w:rsidR="66F54BE3">
        <w:rPr>
          <w:b w:val="0"/>
          <w:bCs w:val="0"/>
          <w:noProof w:val="0"/>
          <w:sz w:val="28"/>
          <w:szCs w:val="28"/>
          <w:u w:val="none"/>
          <w:lang w:val="en-US"/>
        </w:rPr>
        <w:t>having sweaty palms more than usual.</w:t>
      </w:r>
    </w:p>
    <w:p w:rsidR="66F54BE3" w:rsidP="4DDA92E9" w:rsidRDefault="66F54BE3" w14:paraId="7CB7CD05" w14:textId="09BEF32D">
      <w:pPr>
        <w:pStyle w:val="ListParagraph"/>
        <w:numPr>
          <w:ilvl w:val="0"/>
          <w:numId w:val="3"/>
        </w:numPr>
        <w:jc w:val="left"/>
        <w:rPr>
          <w:b w:val="0"/>
          <w:bCs w:val="0"/>
          <w:noProof w:val="0"/>
          <w:sz w:val="28"/>
          <w:szCs w:val="28"/>
          <w:u w:val="none"/>
          <w:lang w:val="en-US"/>
        </w:rPr>
      </w:pPr>
      <w:r w:rsidRPr="4DDA92E9" w:rsidR="66F54BE3">
        <w:rPr>
          <w:b w:val="0"/>
          <w:bCs w:val="0"/>
          <w:noProof w:val="0"/>
          <w:sz w:val="28"/>
          <w:szCs w:val="28"/>
          <w:u w:val="none"/>
          <w:lang w:val="en-US"/>
        </w:rPr>
        <w:t>Tension in the muscles.</w:t>
      </w:r>
    </w:p>
    <w:p w:rsidR="66F54BE3" w:rsidP="4DDA92E9" w:rsidRDefault="66F54BE3" w14:paraId="77C5278F" w14:textId="12D0679A">
      <w:pPr>
        <w:pStyle w:val="ListParagraph"/>
        <w:numPr>
          <w:ilvl w:val="0"/>
          <w:numId w:val="3"/>
        </w:numPr>
        <w:jc w:val="left"/>
        <w:rPr>
          <w:b w:val="0"/>
          <w:bCs w:val="0"/>
          <w:noProof w:val="0"/>
          <w:sz w:val="28"/>
          <w:szCs w:val="28"/>
          <w:u w:val="none"/>
          <w:lang w:val="en-US"/>
        </w:rPr>
      </w:pPr>
      <w:r w:rsidRPr="4DDA92E9" w:rsidR="66F54BE3">
        <w:rPr>
          <w:b w:val="0"/>
          <w:bCs w:val="0"/>
          <w:noProof w:val="0"/>
          <w:sz w:val="28"/>
          <w:szCs w:val="28"/>
          <w:u w:val="none"/>
          <w:lang w:val="en-US"/>
        </w:rPr>
        <w:t>rapid or increased heartbeat.</w:t>
      </w:r>
    </w:p>
    <w:p w:rsidR="66F54BE3" w:rsidP="4DDA92E9" w:rsidRDefault="66F54BE3" w14:paraId="718403E5" w14:textId="5ABE0E60">
      <w:pPr>
        <w:pStyle w:val="ListParagraph"/>
        <w:numPr>
          <w:ilvl w:val="0"/>
          <w:numId w:val="3"/>
        </w:numPr>
        <w:jc w:val="left"/>
        <w:rPr>
          <w:b w:val="0"/>
          <w:bCs w:val="0"/>
          <w:noProof w:val="0"/>
          <w:sz w:val="28"/>
          <w:szCs w:val="28"/>
          <w:u w:val="none"/>
          <w:lang w:val="en-US"/>
        </w:rPr>
      </w:pPr>
      <w:r w:rsidRPr="4DDA92E9" w:rsidR="66F54BE3">
        <w:rPr>
          <w:b w:val="0"/>
          <w:bCs w:val="0"/>
          <w:noProof w:val="0"/>
          <w:sz w:val="28"/>
          <w:szCs w:val="28"/>
          <w:u w:val="none"/>
          <w:lang w:val="en-US"/>
        </w:rPr>
        <w:t>feeling it weak and shaky.</w:t>
      </w:r>
    </w:p>
    <w:p w:rsidR="66F54BE3" w:rsidP="4DDA92E9" w:rsidRDefault="66F54BE3" w14:paraId="048BC4AC" w14:textId="463A3C5E">
      <w:pPr>
        <w:pStyle w:val="ListParagraph"/>
        <w:numPr>
          <w:ilvl w:val="0"/>
          <w:numId w:val="3"/>
        </w:numPr>
        <w:jc w:val="left"/>
        <w:rPr>
          <w:b w:val="0"/>
          <w:bCs w:val="0"/>
          <w:noProof w:val="0"/>
          <w:sz w:val="28"/>
          <w:szCs w:val="28"/>
          <w:u w:val="none"/>
          <w:lang w:val="en-US"/>
        </w:rPr>
      </w:pPr>
      <w:r w:rsidRPr="4DDA92E9" w:rsidR="66F54BE3">
        <w:rPr>
          <w:b w:val="0"/>
          <w:bCs w:val="0"/>
          <w:noProof w:val="0"/>
          <w:sz w:val="28"/>
          <w:szCs w:val="28"/>
          <w:u w:val="none"/>
          <w:lang w:val="en-US"/>
        </w:rPr>
        <w:t>scared or easily startled.</w:t>
      </w:r>
    </w:p>
    <w:p w:rsidR="66F54BE3" w:rsidP="4DDA92E9" w:rsidRDefault="66F54BE3" w14:paraId="320122C9" w14:textId="59291DCD">
      <w:pPr>
        <w:pStyle w:val="ListParagraph"/>
        <w:numPr>
          <w:ilvl w:val="0"/>
          <w:numId w:val="3"/>
        </w:numPr>
        <w:jc w:val="left"/>
        <w:rPr>
          <w:b w:val="0"/>
          <w:bCs w:val="0"/>
          <w:noProof w:val="0"/>
          <w:sz w:val="28"/>
          <w:szCs w:val="28"/>
          <w:u w:val="none"/>
          <w:lang w:val="en-US"/>
        </w:rPr>
      </w:pPr>
      <w:r w:rsidRPr="4DDA92E9" w:rsidR="66F54BE3">
        <w:rPr>
          <w:b w:val="0"/>
          <w:bCs w:val="0"/>
          <w:noProof w:val="0"/>
          <w:sz w:val="28"/>
          <w:szCs w:val="28"/>
          <w:u w:val="none"/>
          <w:lang w:val="en-US"/>
        </w:rPr>
        <w:t>have it dry mouth/ lack of saliva.</w:t>
      </w:r>
    </w:p>
    <w:p w:rsidR="66F54BE3" w:rsidP="4DDA92E9" w:rsidRDefault="66F54BE3" w14:paraId="7E641D26" w14:textId="7F9E376F">
      <w:pPr>
        <w:pStyle w:val="ListParagraph"/>
        <w:numPr>
          <w:ilvl w:val="0"/>
          <w:numId w:val="3"/>
        </w:numPr>
        <w:jc w:val="left"/>
        <w:rPr>
          <w:b w:val="0"/>
          <w:bCs w:val="0"/>
          <w:noProof w:val="0"/>
          <w:sz w:val="28"/>
          <w:szCs w:val="28"/>
          <w:u w:val="none"/>
          <w:lang w:val="en-US"/>
        </w:rPr>
      </w:pPr>
      <w:r w:rsidRPr="4DDA92E9" w:rsidR="66F54BE3">
        <w:rPr>
          <w:b w:val="0"/>
          <w:bCs w:val="0"/>
          <w:noProof w:val="0"/>
          <w:sz w:val="28"/>
          <w:szCs w:val="28"/>
          <w:u w:val="none"/>
          <w:lang w:val="en-US"/>
        </w:rPr>
        <w:t>regular or repeated diarrhea, stomach</w:t>
      </w:r>
      <w:r w:rsidRPr="4DDA92E9" w:rsidR="66F54BE3">
        <w:rPr>
          <w:b w:val="0"/>
          <w:bCs w:val="0"/>
          <w:noProof w:val="0"/>
          <w:sz w:val="28"/>
          <w:szCs w:val="28"/>
          <w:u w:val="none"/>
          <w:lang w:val="en-US"/>
        </w:rPr>
        <w:t>aches</w:t>
      </w:r>
      <w:r w:rsidRPr="4DDA92E9" w:rsidR="66F54BE3">
        <w:rPr>
          <w:b w:val="0"/>
          <w:bCs w:val="0"/>
          <w:noProof w:val="0"/>
          <w:sz w:val="28"/>
          <w:szCs w:val="28"/>
          <w:u w:val="none"/>
          <w:lang w:val="en-US"/>
        </w:rPr>
        <w:t xml:space="preserve"> and other gastrointestinal related problems.</w:t>
      </w:r>
    </w:p>
    <w:p w:rsidR="66F54BE3" w:rsidP="4DDA92E9" w:rsidRDefault="66F54BE3" w14:paraId="4B39ED09" w14:textId="050A5889">
      <w:pPr>
        <w:pStyle w:val="ListParagraph"/>
        <w:numPr>
          <w:ilvl w:val="0"/>
          <w:numId w:val="3"/>
        </w:numPr>
        <w:jc w:val="left"/>
        <w:rPr>
          <w:b w:val="0"/>
          <w:bCs w:val="0"/>
          <w:noProof w:val="0"/>
          <w:sz w:val="28"/>
          <w:szCs w:val="28"/>
          <w:u w:val="none"/>
          <w:lang w:val="en-US"/>
        </w:rPr>
      </w:pPr>
      <w:r w:rsidRPr="4DDA92E9" w:rsidR="66F54BE3">
        <w:rPr>
          <w:b w:val="0"/>
          <w:bCs w:val="0"/>
          <w:noProof w:val="0"/>
          <w:sz w:val="28"/>
          <w:szCs w:val="28"/>
          <w:u w:val="none"/>
          <w:lang w:val="en-US"/>
        </w:rPr>
        <w:t>neurological related symptoms such as feeling numbness and tingling sensations in certain parts of the body.</w:t>
      </w:r>
    </w:p>
    <w:p w:rsidR="66F54BE3" w:rsidP="4DDA92E9" w:rsidRDefault="66F54BE3" w14:paraId="5C768619" w14:textId="2B50A7CE">
      <w:pPr>
        <w:pStyle w:val="ListParagraph"/>
        <w:numPr>
          <w:ilvl w:val="0"/>
          <w:numId w:val="3"/>
        </w:numPr>
        <w:jc w:val="left"/>
        <w:rPr>
          <w:b w:val="0"/>
          <w:bCs w:val="0"/>
          <w:noProof w:val="0"/>
          <w:sz w:val="28"/>
          <w:szCs w:val="28"/>
          <w:u w:val="none"/>
          <w:lang w:val="en-US"/>
        </w:rPr>
      </w:pPr>
      <w:r w:rsidRPr="4DDA92E9" w:rsidR="66F54BE3">
        <w:rPr>
          <w:b w:val="0"/>
          <w:bCs w:val="0"/>
          <w:noProof w:val="0"/>
          <w:sz w:val="28"/>
          <w:szCs w:val="28"/>
          <w:u w:val="none"/>
          <w:lang w:val="en-US"/>
        </w:rPr>
        <w:t>lack of ability to concentrate.</w:t>
      </w:r>
    </w:p>
    <w:p w:rsidR="66F54BE3" w:rsidP="4DDA92E9" w:rsidRDefault="66F54BE3" w14:paraId="6E2FE8C1" w14:textId="472AA806">
      <w:pPr>
        <w:pStyle w:val="ListParagraph"/>
        <w:numPr>
          <w:ilvl w:val="0"/>
          <w:numId w:val="3"/>
        </w:numPr>
        <w:jc w:val="left"/>
        <w:rPr>
          <w:b w:val="0"/>
          <w:bCs w:val="0"/>
          <w:noProof w:val="0"/>
          <w:sz w:val="28"/>
          <w:szCs w:val="28"/>
          <w:u w:val="none"/>
          <w:lang w:val="en-US"/>
        </w:rPr>
      </w:pPr>
      <w:r w:rsidRPr="4DDA92E9" w:rsidR="66F54BE3">
        <w:rPr>
          <w:b w:val="0"/>
          <w:bCs w:val="0"/>
          <w:noProof w:val="0"/>
          <w:sz w:val="28"/>
          <w:szCs w:val="28"/>
          <w:u w:val="none"/>
          <w:lang w:val="en-US"/>
        </w:rPr>
        <w:t>not able to relax, overthinking and nervousness (Healthline, 20201).</w:t>
      </w:r>
    </w:p>
    <w:p w:rsidR="18E02076" w:rsidP="4DDA92E9" w:rsidRDefault="18E02076" w14:paraId="171C613B" w14:textId="4B04423D">
      <w:pPr>
        <w:pStyle w:val="Normal"/>
        <w:ind w:left="0"/>
        <w:jc w:val="left"/>
        <w:rPr>
          <w:b w:val="0"/>
          <w:bCs w:val="0"/>
          <w:noProof w:val="0"/>
          <w:sz w:val="28"/>
          <w:szCs w:val="28"/>
          <w:u w:val="none"/>
          <w:lang w:val="en-US"/>
        </w:rPr>
      </w:pPr>
      <w:r w:rsidRPr="4DDA92E9" w:rsidR="18E02076">
        <w:rPr>
          <w:b w:val="1"/>
          <w:bCs w:val="1"/>
          <w:noProof w:val="0"/>
          <w:sz w:val="28"/>
          <w:szCs w:val="28"/>
          <w:u w:val="none"/>
          <w:lang w:val="en-US"/>
        </w:rPr>
        <w:t>Current treatments</w:t>
      </w:r>
    </w:p>
    <w:p w:rsidR="18E02076" w:rsidP="4DDA92E9" w:rsidRDefault="18E02076" w14:paraId="3C0E7758" w14:textId="78CA2665">
      <w:pPr>
        <w:pStyle w:val="Normal"/>
        <w:ind w:left="0"/>
        <w:jc w:val="left"/>
        <w:rPr>
          <w:b w:val="1"/>
          <w:bCs w:val="1"/>
          <w:noProof w:val="0"/>
          <w:sz w:val="28"/>
          <w:szCs w:val="28"/>
          <w:u w:val="none"/>
          <w:lang w:val="en-US"/>
        </w:rPr>
      </w:pPr>
      <w:r w:rsidRPr="4DDA92E9" w:rsidR="18E02076">
        <w:rPr>
          <w:b w:val="0"/>
          <w:bCs w:val="0"/>
          <w:noProof w:val="0"/>
          <w:sz w:val="28"/>
          <w:szCs w:val="28"/>
          <w:u w:val="none"/>
          <w:lang w:val="en-US"/>
        </w:rPr>
        <w:t xml:space="preserve">There are currently two </w:t>
      </w:r>
      <w:r w:rsidRPr="4DDA92E9" w:rsidR="18E02076">
        <w:rPr>
          <w:b w:val="0"/>
          <w:bCs w:val="0"/>
          <w:noProof w:val="0"/>
          <w:sz w:val="28"/>
          <w:szCs w:val="28"/>
          <w:u w:val="none"/>
          <w:lang w:val="en-US"/>
        </w:rPr>
        <w:t>big</w:t>
      </w:r>
      <w:r w:rsidRPr="4DDA92E9" w:rsidR="18E02076">
        <w:rPr>
          <w:b w:val="0"/>
          <w:bCs w:val="0"/>
          <w:noProof w:val="0"/>
          <w:sz w:val="28"/>
          <w:szCs w:val="28"/>
          <w:u w:val="none"/>
          <w:lang w:val="en-US"/>
        </w:rPr>
        <w:t xml:space="preserve"> types of treatments for generalized anxiety disorder which are</w:t>
      </w:r>
      <w:r w:rsidRPr="4DDA92E9" w:rsidR="18E02076">
        <w:rPr>
          <w:b w:val="1"/>
          <w:bCs w:val="1"/>
          <w:noProof w:val="0"/>
          <w:sz w:val="28"/>
          <w:szCs w:val="28"/>
          <w:u w:val="none"/>
          <w:lang w:val="en-US"/>
        </w:rPr>
        <w:t xml:space="preserve"> </w:t>
      </w:r>
      <w:r w:rsidRPr="4DDA92E9" w:rsidR="18E02076">
        <w:rPr>
          <w:b w:val="0"/>
          <w:bCs w:val="0"/>
          <w:noProof w:val="0"/>
          <w:sz w:val="28"/>
          <w:szCs w:val="28"/>
          <w:u w:val="none"/>
          <w:lang w:val="en-US"/>
        </w:rPr>
        <w:t xml:space="preserve">psychotherapy and medications. </w:t>
      </w:r>
      <w:r w:rsidRPr="4DDA92E9" w:rsidR="1629EAD9">
        <w:rPr>
          <w:b w:val="0"/>
          <w:bCs w:val="0"/>
          <w:noProof w:val="0"/>
          <w:sz w:val="28"/>
          <w:szCs w:val="28"/>
          <w:u w:val="none"/>
          <w:lang w:val="en-US"/>
        </w:rPr>
        <w:t xml:space="preserve">However, decisions on the types of treatment for an individual are based on the </w:t>
      </w:r>
      <w:r w:rsidRPr="4DDA92E9" w:rsidR="12264BD1">
        <w:rPr>
          <w:b w:val="0"/>
          <w:bCs w:val="0"/>
          <w:noProof w:val="0"/>
          <w:sz w:val="28"/>
          <w:szCs w:val="28"/>
          <w:u w:val="none"/>
          <w:lang w:val="en-US"/>
        </w:rPr>
        <w:t xml:space="preserve">significance of the level of the disorder and how </w:t>
      </w:r>
      <w:r w:rsidRPr="4DDA92E9" w:rsidR="02498A3A">
        <w:rPr>
          <w:b w:val="0"/>
          <w:bCs w:val="0"/>
          <w:noProof w:val="0"/>
          <w:sz w:val="28"/>
          <w:szCs w:val="28"/>
          <w:u w:val="none"/>
          <w:lang w:val="en-US"/>
        </w:rPr>
        <w:t>it's</w:t>
      </w:r>
      <w:r w:rsidRPr="4DDA92E9" w:rsidR="12264BD1">
        <w:rPr>
          <w:b w:val="0"/>
          <w:bCs w:val="0"/>
          <w:noProof w:val="0"/>
          <w:sz w:val="28"/>
          <w:szCs w:val="28"/>
          <w:u w:val="none"/>
          <w:lang w:val="en-US"/>
        </w:rPr>
        <w:t xml:space="preserve"> affect</w:t>
      </w:r>
      <w:r w:rsidRPr="4DDA92E9" w:rsidR="299021D6">
        <w:rPr>
          <w:b w:val="0"/>
          <w:bCs w:val="0"/>
          <w:noProof w:val="0"/>
          <w:sz w:val="28"/>
          <w:szCs w:val="28"/>
          <w:u w:val="none"/>
          <w:lang w:val="en-US"/>
        </w:rPr>
        <w:t>ing them</w:t>
      </w:r>
      <w:r w:rsidRPr="4DDA92E9" w:rsidR="48F55511">
        <w:rPr>
          <w:b w:val="0"/>
          <w:bCs w:val="0"/>
          <w:noProof w:val="0"/>
          <w:sz w:val="28"/>
          <w:szCs w:val="28"/>
          <w:u w:val="none"/>
          <w:lang w:val="en-US"/>
        </w:rPr>
        <w:t xml:space="preserve"> (Mayo clinic, 2017).</w:t>
      </w:r>
    </w:p>
    <w:p w:rsidR="48F55511" w:rsidP="4DDA92E9" w:rsidRDefault="48F55511" w14:paraId="026AA86D" w14:textId="6F762261">
      <w:pPr>
        <w:pStyle w:val="Normal"/>
        <w:ind w:left="0"/>
        <w:jc w:val="left"/>
        <w:rPr>
          <w:b w:val="0"/>
          <w:bCs w:val="0"/>
          <w:noProof w:val="0"/>
          <w:sz w:val="28"/>
          <w:szCs w:val="28"/>
          <w:u w:val="none"/>
          <w:lang w:val="en-US"/>
        </w:rPr>
      </w:pPr>
      <w:r w:rsidRPr="4DDA92E9" w:rsidR="48F55511">
        <w:rPr>
          <w:b w:val="0"/>
          <w:bCs w:val="0"/>
          <w:noProof w:val="0"/>
          <w:sz w:val="28"/>
          <w:szCs w:val="28"/>
          <w:u w:val="none"/>
          <w:lang w:val="en-US"/>
        </w:rPr>
        <w:t>It has been evident that patients often can benefit from the combination of both treatments</w:t>
      </w:r>
      <w:r w:rsidRPr="4DDA92E9" w:rsidR="2040E204">
        <w:rPr>
          <w:b w:val="0"/>
          <w:bCs w:val="0"/>
          <w:noProof w:val="0"/>
          <w:sz w:val="28"/>
          <w:szCs w:val="28"/>
          <w:u w:val="none"/>
          <w:lang w:val="en-US"/>
        </w:rPr>
        <w:t xml:space="preserve">, although it can take some </w:t>
      </w:r>
      <w:r w:rsidRPr="4DDA92E9" w:rsidR="5EE5C735">
        <w:rPr>
          <w:b w:val="0"/>
          <w:bCs w:val="0"/>
          <w:noProof w:val="0"/>
          <w:sz w:val="28"/>
          <w:szCs w:val="28"/>
          <w:u w:val="none"/>
          <w:lang w:val="en-US"/>
        </w:rPr>
        <w:t>trials</w:t>
      </w:r>
      <w:r w:rsidRPr="4DDA92E9" w:rsidR="2040E204">
        <w:rPr>
          <w:b w:val="0"/>
          <w:bCs w:val="0"/>
          <w:noProof w:val="0"/>
          <w:sz w:val="28"/>
          <w:szCs w:val="28"/>
          <w:u w:val="none"/>
          <w:lang w:val="en-US"/>
        </w:rPr>
        <w:t xml:space="preserve"> to discover which method of treatment w</w:t>
      </w:r>
      <w:r w:rsidRPr="4DDA92E9" w:rsidR="587F30D1">
        <w:rPr>
          <w:b w:val="0"/>
          <w:bCs w:val="0"/>
          <w:noProof w:val="0"/>
          <w:sz w:val="28"/>
          <w:szCs w:val="28"/>
          <w:u w:val="none"/>
          <w:lang w:val="en-US"/>
        </w:rPr>
        <w:t xml:space="preserve">orks best for an </w:t>
      </w:r>
      <w:r w:rsidRPr="4DDA92E9" w:rsidR="761E86AB">
        <w:rPr>
          <w:b w:val="0"/>
          <w:bCs w:val="0"/>
          <w:noProof w:val="0"/>
          <w:sz w:val="28"/>
          <w:szCs w:val="28"/>
          <w:u w:val="none"/>
          <w:lang w:val="en-US"/>
        </w:rPr>
        <w:t>individual.</w:t>
      </w:r>
    </w:p>
    <w:p w:rsidR="761E86AB" w:rsidP="4DDA92E9" w:rsidRDefault="761E86AB" w14:paraId="3383ABAC" w14:textId="2C639714">
      <w:pPr>
        <w:pStyle w:val="ListParagraph"/>
        <w:numPr>
          <w:ilvl w:val="0"/>
          <w:numId w:val="4"/>
        </w:numPr>
        <w:jc w:val="left"/>
        <w:rPr>
          <w:rFonts w:ascii="Calibri" w:hAnsi="Calibri" w:eastAsia="Calibri" w:cs="Calibri" w:asciiTheme="minorAscii" w:hAnsiTheme="minorAscii" w:eastAsiaTheme="minorAscii" w:cstheme="minorAscii"/>
          <w:b w:val="0"/>
          <w:bCs w:val="0"/>
          <w:noProof w:val="0"/>
          <w:sz w:val="28"/>
          <w:szCs w:val="28"/>
          <w:u w:val="none"/>
          <w:lang w:val="en-US"/>
        </w:rPr>
      </w:pPr>
      <w:r w:rsidRPr="4DDA92E9" w:rsidR="761E86AB">
        <w:rPr>
          <w:b w:val="1"/>
          <w:bCs w:val="1"/>
          <w:noProof w:val="0"/>
          <w:sz w:val="28"/>
          <w:szCs w:val="28"/>
          <w:u w:val="none"/>
          <w:lang w:val="en-US"/>
        </w:rPr>
        <w:t>Psychotherapy-</w:t>
      </w:r>
      <w:r w:rsidRPr="4DDA92E9" w:rsidR="761E86AB">
        <w:rPr>
          <w:b w:val="0"/>
          <w:bCs w:val="0"/>
          <w:noProof w:val="0"/>
          <w:sz w:val="28"/>
          <w:szCs w:val="28"/>
          <w:u w:val="none"/>
          <w:lang w:val="en-US"/>
        </w:rPr>
        <w:t xml:space="preserve"> </w:t>
      </w:r>
      <w:r w:rsidRPr="4DDA92E9" w:rsidR="6EC74439">
        <w:rPr>
          <w:b w:val="0"/>
          <w:bCs w:val="0"/>
          <w:noProof w:val="0"/>
          <w:sz w:val="28"/>
          <w:szCs w:val="28"/>
          <w:u w:val="none"/>
          <w:lang w:val="en-US"/>
        </w:rPr>
        <w:t>also referred to as talk therapy</w:t>
      </w:r>
      <w:r w:rsidRPr="4DDA92E9" w:rsidR="1ABC9861">
        <w:rPr>
          <w:b w:val="0"/>
          <w:bCs w:val="0"/>
          <w:noProof w:val="0"/>
          <w:sz w:val="28"/>
          <w:szCs w:val="28"/>
          <w:u w:val="none"/>
          <w:lang w:val="en-US"/>
        </w:rPr>
        <w:t xml:space="preserve"> or psychological counseling includes </w:t>
      </w:r>
      <w:r w:rsidRPr="4DDA92E9" w:rsidR="0075A15E">
        <w:rPr>
          <w:b w:val="0"/>
          <w:bCs w:val="0"/>
          <w:noProof w:val="0"/>
          <w:sz w:val="28"/>
          <w:szCs w:val="28"/>
          <w:u w:val="none"/>
          <w:lang w:val="en-US"/>
        </w:rPr>
        <w:t>working with therapists in trying to reduce the symptoms of anxiety.</w:t>
      </w:r>
      <w:r w:rsidRPr="4DDA92E9" w:rsidR="244F5D6A">
        <w:rPr>
          <w:b w:val="0"/>
          <w:bCs w:val="0"/>
          <w:noProof w:val="0"/>
          <w:sz w:val="28"/>
          <w:szCs w:val="28"/>
          <w:u w:val="none"/>
          <w:lang w:val="en-US"/>
        </w:rPr>
        <w:t xml:space="preserve"> Research indicates that the most effective form of psychotherap</w:t>
      </w:r>
      <w:r w:rsidRPr="4DDA92E9" w:rsidR="0A086667">
        <w:rPr>
          <w:b w:val="0"/>
          <w:bCs w:val="0"/>
          <w:noProof w:val="0"/>
          <w:sz w:val="28"/>
          <w:szCs w:val="28"/>
          <w:u w:val="none"/>
          <w:lang w:val="en-US"/>
        </w:rPr>
        <w:t xml:space="preserve">y for general anxiety </w:t>
      </w:r>
      <w:r w:rsidRPr="4DDA92E9" w:rsidR="0A086667">
        <w:rPr>
          <w:b w:val="0"/>
          <w:bCs w:val="0"/>
          <w:noProof w:val="0"/>
          <w:sz w:val="28"/>
          <w:szCs w:val="28"/>
          <w:u w:val="none"/>
          <w:lang w:val="en-US"/>
        </w:rPr>
        <w:t>disorders</w:t>
      </w:r>
      <w:r w:rsidRPr="4DDA92E9" w:rsidR="0A086667">
        <w:rPr>
          <w:b w:val="0"/>
          <w:bCs w:val="0"/>
          <w:noProof w:val="0"/>
          <w:sz w:val="28"/>
          <w:szCs w:val="28"/>
          <w:u w:val="none"/>
          <w:lang w:val="en-US"/>
        </w:rPr>
        <w:t xml:space="preserve"> is cognitive behavioral therapy.</w:t>
      </w:r>
    </w:p>
    <w:p w:rsidR="695AD8FF" w:rsidP="4DDA92E9" w:rsidRDefault="695AD8FF" w14:paraId="587615EF" w14:textId="7E542533">
      <w:pPr>
        <w:pStyle w:val="ListParagraph"/>
        <w:numPr>
          <w:ilvl w:val="0"/>
          <w:numId w:val="4"/>
        </w:numPr>
        <w:jc w:val="left"/>
        <w:rPr>
          <w:b w:val="0"/>
          <w:bCs w:val="0"/>
          <w:noProof w:val="0"/>
          <w:sz w:val="28"/>
          <w:szCs w:val="28"/>
          <w:u w:val="none"/>
          <w:lang w:val="en-US"/>
        </w:rPr>
      </w:pPr>
      <w:r w:rsidRPr="4DDA92E9" w:rsidR="695AD8FF">
        <w:rPr>
          <w:b w:val="1"/>
          <w:bCs w:val="1"/>
          <w:noProof w:val="0"/>
          <w:sz w:val="28"/>
          <w:szCs w:val="28"/>
          <w:u w:val="none"/>
          <w:lang w:val="en-US"/>
        </w:rPr>
        <w:t>Medications-</w:t>
      </w:r>
      <w:r w:rsidRPr="4DDA92E9" w:rsidR="695AD8FF">
        <w:rPr>
          <w:b w:val="0"/>
          <w:bCs w:val="0"/>
          <w:noProof w:val="0"/>
          <w:sz w:val="28"/>
          <w:szCs w:val="28"/>
          <w:u w:val="none"/>
          <w:lang w:val="en-US"/>
        </w:rPr>
        <w:t xml:space="preserve"> while psychotherapy focuses more on </w:t>
      </w:r>
      <w:r w:rsidRPr="4DDA92E9" w:rsidR="74A29FBF">
        <w:rPr>
          <w:b w:val="0"/>
          <w:bCs w:val="0"/>
          <w:noProof w:val="0"/>
          <w:sz w:val="28"/>
          <w:szCs w:val="28"/>
          <w:u w:val="none"/>
          <w:lang w:val="en-US"/>
        </w:rPr>
        <w:t xml:space="preserve">teaching specific skills on how to manage worries and </w:t>
      </w:r>
      <w:r w:rsidRPr="4DDA92E9" w:rsidR="334784F1">
        <w:rPr>
          <w:b w:val="0"/>
          <w:bCs w:val="0"/>
          <w:noProof w:val="0"/>
          <w:sz w:val="28"/>
          <w:szCs w:val="28"/>
          <w:u w:val="none"/>
          <w:lang w:val="en-US"/>
        </w:rPr>
        <w:t xml:space="preserve">help getting one resume everyday activities, medications </w:t>
      </w:r>
      <w:r w:rsidRPr="4DDA92E9" w:rsidR="0417C90B">
        <w:rPr>
          <w:b w:val="0"/>
          <w:bCs w:val="0"/>
          <w:noProof w:val="0"/>
          <w:sz w:val="28"/>
          <w:szCs w:val="28"/>
          <w:u w:val="none"/>
          <w:lang w:val="en-US"/>
        </w:rPr>
        <w:t>are usually mood focused and come in an</w:t>
      </w:r>
      <w:r w:rsidRPr="4DDA92E9" w:rsidR="5D87D761">
        <w:rPr>
          <w:b w:val="0"/>
          <w:bCs w:val="0"/>
          <w:noProof w:val="0"/>
          <w:sz w:val="28"/>
          <w:szCs w:val="28"/>
          <w:u w:val="none"/>
          <w:lang w:val="en-US"/>
        </w:rPr>
        <w:t xml:space="preserve">tidepressants, benzodiazepines and buspirone to </w:t>
      </w:r>
      <w:r w:rsidRPr="4DDA92E9" w:rsidR="30914F54">
        <w:rPr>
          <w:b w:val="0"/>
          <w:bCs w:val="0"/>
          <w:noProof w:val="0"/>
          <w:sz w:val="28"/>
          <w:szCs w:val="28"/>
          <w:u w:val="none"/>
          <w:lang w:val="en-US"/>
        </w:rPr>
        <w:t xml:space="preserve">help to anxiety under control. </w:t>
      </w:r>
    </w:p>
    <w:p w:rsidR="229352F7" w:rsidP="4DDA92E9" w:rsidRDefault="229352F7" w14:paraId="4F1C601E" w14:textId="4AD6CC28">
      <w:pPr>
        <w:pStyle w:val="Normal"/>
        <w:ind w:left="0"/>
        <w:jc w:val="left"/>
        <w:rPr>
          <w:b w:val="0"/>
          <w:bCs w:val="0"/>
          <w:noProof w:val="0"/>
          <w:sz w:val="28"/>
          <w:szCs w:val="28"/>
          <w:u w:val="none"/>
          <w:lang w:val="en-US"/>
        </w:rPr>
      </w:pPr>
      <w:r w:rsidRPr="4DDA92E9" w:rsidR="229352F7">
        <w:rPr>
          <w:b w:val="0"/>
          <w:bCs w:val="0"/>
          <w:noProof w:val="0"/>
          <w:sz w:val="28"/>
          <w:szCs w:val="28"/>
          <w:u w:val="none"/>
          <w:lang w:val="en-US"/>
        </w:rPr>
        <w:t xml:space="preserve">Psychotherapy and medications may be the common forms of effective treatment for </w:t>
      </w:r>
      <w:r w:rsidRPr="4DDA92E9" w:rsidR="5BCC2305">
        <w:rPr>
          <w:b w:val="0"/>
          <w:bCs w:val="0"/>
          <w:noProof w:val="0"/>
          <w:sz w:val="28"/>
          <w:szCs w:val="28"/>
          <w:u w:val="none"/>
          <w:lang w:val="en-US"/>
        </w:rPr>
        <w:t xml:space="preserve">general anxiety </w:t>
      </w:r>
      <w:proofErr w:type="gramStart"/>
      <w:r w:rsidRPr="4DDA92E9" w:rsidR="5BCC2305">
        <w:rPr>
          <w:b w:val="0"/>
          <w:bCs w:val="0"/>
          <w:noProof w:val="0"/>
          <w:sz w:val="28"/>
          <w:szCs w:val="28"/>
          <w:u w:val="none"/>
          <w:lang w:val="en-US"/>
        </w:rPr>
        <w:t>disorder,</w:t>
      </w:r>
      <w:proofErr w:type="gramEnd"/>
      <w:r w:rsidRPr="4DDA92E9" w:rsidR="5BCC2305">
        <w:rPr>
          <w:b w:val="0"/>
          <w:bCs w:val="0"/>
          <w:noProof w:val="0"/>
          <w:sz w:val="28"/>
          <w:szCs w:val="28"/>
          <w:u w:val="none"/>
          <w:lang w:val="en-US"/>
        </w:rPr>
        <w:t xml:space="preserve"> however, lifestyle changes are also adv</w:t>
      </w:r>
      <w:r w:rsidRPr="4DDA92E9" w:rsidR="3B1E959E">
        <w:rPr>
          <w:b w:val="0"/>
          <w:bCs w:val="0"/>
          <w:noProof w:val="0"/>
          <w:sz w:val="28"/>
          <w:szCs w:val="28"/>
          <w:u w:val="none"/>
          <w:lang w:val="en-US"/>
        </w:rPr>
        <w:t>ised as a form of treatment and can help make a difference. For instance:</w:t>
      </w:r>
    </w:p>
    <w:p w:rsidR="20D79E9B" w:rsidP="4DDA92E9" w:rsidRDefault="20D79E9B" w14:paraId="64049EED" w14:textId="412366DA">
      <w:pPr>
        <w:pStyle w:val="ListParagraph"/>
        <w:numPr>
          <w:ilvl w:val="0"/>
          <w:numId w:val="5"/>
        </w:numPr>
        <w:jc w:val="left"/>
        <w:rPr>
          <w:rFonts w:ascii="Calibri" w:hAnsi="Calibri" w:eastAsia="Calibri" w:cs="Calibri" w:asciiTheme="minorAscii" w:hAnsiTheme="minorAscii" w:eastAsiaTheme="minorAscii" w:cstheme="minorAscii"/>
          <w:b w:val="0"/>
          <w:bCs w:val="0"/>
          <w:noProof w:val="0"/>
          <w:sz w:val="28"/>
          <w:szCs w:val="28"/>
          <w:u w:val="none"/>
          <w:lang w:val="en-US"/>
        </w:rPr>
      </w:pPr>
      <w:r w:rsidRPr="4DDA92E9" w:rsidR="20D79E9B">
        <w:rPr>
          <w:b w:val="0"/>
          <w:bCs w:val="0"/>
          <w:noProof w:val="0"/>
          <w:sz w:val="28"/>
          <w:szCs w:val="28"/>
          <w:u w:val="none"/>
          <w:lang w:val="en-US"/>
        </w:rPr>
        <w:t>Eating healthy.</w:t>
      </w:r>
    </w:p>
    <w:p w:rsidR="61A3265D" w:rsidP="4DDA92E9" w:rsidRDefault="61A3265D" w14:paraId="0A6AF5FA" w14:textId="3D97F647">
      <w:pPr>
        <w:pStyle w:val="ListParagraph"/>
        <w:numPr>
          <w:ilvl w:val="0"/>
          <w:numId w:val="5"/>
        </w:numPr>
        <w:jc w:val="left"/>
        <w:rPr>
          <w:b w:val="0"/>
          <w:bCs w:val="0"/>
          <w:noProof w:val="0"/>
          <w:sz w:val="28"/>
          <w:szCs w:val="28"/>
          <w:u w:val="none"/>
          <w:lang w:val="en-US"/>
        </w:rPr>
      </w:pPr>
      <w:r w:rsidRPr="4DDA92E9" w:rsidR="61A3265D">
        <w:rPr>
          <w:b w:val="0"/>
          <w:bCs w:val="0"/>
          <w:noProof w:val="0"/>
          <w:sz w:val="28"/>
          <w:szCs w:val="28"/>
          <w:u w:val="none"/>
          <w:lang w:val="en-US"/>
        </w:rPr>
        <w:t>Keeping</w:t>
      </w:r>
      <w:r w:rsidRPr="4DDA92E9" w:rsidR="61A3265D">
        <w:rPr>
          <w:b w:val="0"/>
          <w:bCs w:val="0"/>
          <w:noProof w:val="0"/>
          <w:sz w:val="28"/>
          <w:szCs w:val="28"/>
          <w:u w:val="none"/>
          <w:lang w:val="en-US"/>
        </w:rPr>
        <w:t xml:space="preserve"> physically fit.</w:t>
      </w:r>
    </w:p>
    <w:p w:rsidR="0417C90B" w:rsidP="4DDA92E9" w:rsidRDefault="0417C90B" w14:paraId="378FF38F" w14:textId="4F11228A">
      <w:pPr>
        <w:pStyle w:val="ListParagraph"/>
        <w:numPr>
          <w:ilvl w:val="0"/>
          <w:numId w:val="5"/>
        </w:numPr>
        <w:jc w:val="left"/>
        <w:rPr>
          <w:b w:val="0"/>
          <w:bCs w:val="0"/>
          <w:noProof w:val="0"/>
          <w:sz w:val="28"/>
          <w:szCs w:val="28"/>
          <w:u w:val="none"/>
          <w:lang w:val="en-US"/>
        </w:rPr>
      </w:pPr>
      <w:r w:rsidRPr="4DDA92E9" w:rsidR="0417C90B">
        <w:rPr>
          <w:b w:val="0"/>
          <w:bCs w:val="0"/>
          <w:noProof w:val="0"/>
          <w:sz w:val="28"/>
          <w:szCs w:val="28"/>
          <w:u w:val="none"/>
          <w:lang w:val="en-US"/>
        </w:rPr>
        <w:t xml:space="preserve"> </w:t>
      </w:r>
      <w:r w:rsidRPr="4DDA92E9" w:rsidR="7198B72B">
        <w:rPr>
          <w:b w:val="0"/>
          <w:bCs w:val="0"/>
          <w:noProof w:val="0"/>
          <w:sz w:val="28"/>
          <w:szCs w:val="28"/>
          <w:u w:val="none"/>
          <w:lang w:val="en-US"/>
        </w:rPr>
        <w:t>Getting more sleep.</w:t>
      </w:r>
    </w:p>
    <w:p w:rsidR="7198B72B" w:rsidP="4DDA92E9" w:rsidRDefault="7198B72B" w14:paraId="2C7513BF" w14:textId="7D24B087">
      <w:pPr>
        <w:pStyle w:val="ListParagraph"/>
        <w:numPr>
          <w:ilvl w:val="0"/>
          <w:numId w:val="5"/>
        </w:numPr>
        <w:jc w:val="left"/>
        <w:rPr>
          <w:b w:val="0"/>
          <w:bCs w:val="0"/>
          <w:noProof w:val="0"/>
          <w:sz w:val="28"/>
          <w:szCs w:val="28"/>
          <w:u w:val="none"/>
          <w:lang w:val="en-US"/>
        </w:rPr>
      </w:pPr>
      <w:r w:rsidRPr="4DDA92E9" w:rsidR="7198B72B">
        <w:rPr>
          <w:b w:val="0"/>
          <w:bCs w:val="0"/>
          <w:noProof w:val="0"/>
          <w:sz w:val="28"/>
          <w:szCs w:val="28"/>
          <w:u w:val="none"/>
          <w:lang w:val="en-US"/>
        </w:rPr>
        <w:t>Engaging in relaxation techniques.</w:t>
      </w:r>
    </w:p>
    <w:p w:rsidR="7198B72B" w:rsidP="4DDA92E9" w:rsidRDefault="7198B72B" w14:paraId="60BD86D3" w14:textId="39B89381">
      <w:pPr>
        <w:pStyle w:val="ListParagraph"/>
        <w:numPr>
          <w:ilvl w:val="0"/>
          <w:numId w:val="5"/>
        </w:numPr>
        <w:jc w:val="left"/>
        <w:rPr>
          <w:b w:val="0"/>
          <w:bCs w:val="0"/>
          <w:noProof w:val="0"/>
          <w:sz w:val="28"/>
          <w:szCs w:val="28"/>
          <w:u w:val="none"/>
          <w:lang w:val="en-US"/>
        </w:rPr>
      </w:pPr>
      <w:r w:rsidRPr="4DDA92E9" w:rsidR="7198B72B">
        <w:rPr>
          <w:b w:val="0"/>
          <w:bCs w:val="0"/>
          <w:noProof w:val="0"/>
          <w:sz w:val="28"/>
          <w:szCs w:val="28"/>
          <w:u w:val="none"/>
          <w:lang w:val="en-US"/>
        </w:rPr>
        <w:t xml:space="preserve">Reducing tobacco and alcohol </w:t>
      </w:r>
      <w:r w:rsidRPr="4DDA92E9" w:rsidR="7198B72B">
        <w:rPr>
          <w:b w:val="0"/>
          <w:bCs w:val="0"/>
          <w:noProof w:val="0"/>
          <w:sz w:val="28"/>
          <w:szCs w:val="28"/>
          <w:u w:val="none"/>
          <w:lang w:val="en-US"/>
        </w:rPr>
        <w:t>intake.</w:t>
      </w:r>
    </w:p>
    <w:p w:rsidR="7198B72B" w:rsidP="4DDA92E9" w:rsidRDefault="7198B72B" w14:paraId="5787C184" w14:textId="34D44DFD">
      <w:pPr>
        <w:pStyle w:val="Normal"/>
        <w:ind w:left="0"/>
        <w:jc w:val="left"/>
        <w:rPr>
          <w:b w:val="0"/>
          <w:bCs w:val="0"/>
          <w:noProof w:val="0"/>
          <w:sz w:val="28"/>
          <w:szCs w:val="28"/>
          <w:u w:val="none"/>
          <w:lang w:val="en-US"/>
        </w:rPr>
      </w:pPr>
      <w:r w:rsidRPr="4DDA92E9" w:rsidR="7198B72B">
        <w:rPr>
          <w:b w:val="0"/>
          <w:bCs w:val="0"/>
          <w:noProof w:val="0"/>
          <w:sz w:val="28"/>
          <w:szCs w:val="28"/>
          <w:u w:val="none"/>
          <w:lang w:val="en-US"/>
        </w:rPr>
        <w:t>Making healthier and better lifestyle choices can help reduce levels of anxiety as wel</w:t>
      </w:r>
      <w:r w:rsidRPr="4DDA92E9" w:rsidR="3E3F6359">
        <w:rPr>
          <w:b w:val="0"/>
          <w:bCs w:val="0"/>
          <w:noProof w:val="0"/>
          <w:sz w:val="28"/>
          <w:szCs w:val="28"/>
          <w:u w:val="none"/>
          <w:lang w:val="en-US"/>
        </w:rPr>
        <w:t>l</w:t>
      </w:r>
      <w:r w:rsidRPr="4DDA92E9" w:rsidR="7198B72B">
        <w:rPr>
          <w:b w:val="0"/>
          <w:bCs w:val="0"/>
          <w:noProof w:val="0"/>
          <w:sz w:val="28"/>
          <w:szCs w:val="28"/>
          <w:u w:val="none"/>
          <w:lang w:val="en-US"/>
        </w:rPr>
        <w:t xml:space="preserve"> as</w:t>
      </w:r>
      <w:r w:rsidRPr="4DDA92E9" w:rsidR="3E271C01">
        <w:rPr>
          <w:b w:val="0"/>
          <w:bCs w:val="0"/>
          <w:noProof w:val="0"/>
          <w:sz w:val="28"/>
          <w:szCs w:val="28"/>
          <w:u w:val="none"/>
          <w:lang w:val="en-US"/>
        </w:rPr>
        <w:t xml:space="preserve"> keep it under control (Mayo Clinic, 2017).</w:t>
      </w:r>
    </w:p>
    <w:p w:rsidR="3E271C01" w:rsidP="4DDA92E9" w:rsidRDefault="3E271C01" w14:paraId="51CD62B2" w14:textId="38FFFCAB">
      <w:pPr>
        <w:pStyle w:val="Normal"/>
        <w:ind w:left="0"/>
        <w:jc w:val="left"/>
        <w:rPr>
          <w:b w:val="0"/>
          <w:bCs w:val="0"/>
          <w:noProof w:val="0"/>
          <w:sz w:val="28"/>
          <w:szCs w:val="28"/>
          <w:u w:val="none"/>
          <w:lang w:val="en-US"/>
        </w:rPr>
      </w:pPr>
      <w:r w:rsidRPr="4DDA92E9" w:rsidR="3E271C01">
        <w:rPr>
          <w:b w:val="1"/>
          <w:bCs w:val="1"/>
          <w:noProof w:val="0"/>
          <w:sz w:val="28"/>
          <w:szCs w:val="28"/>
          <w:u w:val="none"/>
          <w:lang w:val="en-US"/>
        </w:rPr>
        <w:t>Measurements of Rehabilitation</w:t>
      </w:r>
    </w:p>
    <w:p w:rsidR="3E271C01" w:rsidP="4DDA92E9" w:rsidRDefault="3E271C01" w14:paraId="59737297" w14:textId="6943FA3C">
      <w:pPr>
        <w:pStyle w:val="Normal"/>
        <w:ind w:left="0"/>
        <w:jc w:val="left"/>
        <w:rPr>
          <w:b w:val="0"/>
          <w:bCs w:val="0"/>
          <w:noProof w:val="0"/>
          <w:sz w:val="28"/>
          <w:szCs w:val="28"/>
          <w:u w:val="none"/>
          <w:lang w:val="en-US"/>
        </w:rPr>
      </w:pPr>
      <w:r w:rsidRPr="4DDA92E9" w:rsidR="3E271C01">
        <w:rPr>
          <w:b w:val="0"/>
          <w:bCs w:val="0"/>
          <w:noProof w:val="0"/>
          <w:sz w:val="28"/>
          <w:szCs w:val="28"/>
          <w:u w:val="none"/>
          <w:lang w:val="en-US"/>
        </w:rPr>
        <w:t>Struggling with a condition such as general anxiety disorder can often feel lonely, emotional and can have a neg</w:t>
      </w:r>
      <w:r w:rsidRPr="4DDA92E9" w:rsidR="3B892DBC">
        <w:rPr>
          <w:b w:val="0"/>
          <w:bCs w:val="0"/>
          <w:noProof w:val="0"/>
          <w:sz w:val="28"/>
          <w:szCs w:val="28"/>
          <w:u w:val="none"/>
          <w:lang w:val="en-US"/>
        </w:rPr>
        <w:t xml:space="preserve">ative impact on your wellbeing and general health. However, there </w:t>
      </w:r>
      <w:r w:rsidRPr="4DDA92E9" w:rsidR="27249AFB">
        <w:rPr>
          <w:b w:val="0"/>
          <w:bCs w:val="0"/>
          <w:noProof w:val="0"/>
          <w:sz w:val="28"/>
          <w:szCs w:val="28"/>
          <w:u w:val="none"/>
          <w:lang w:val="en-US"/>
        </w:rPr>
        <w:t>are programs and organizations</w:t>
      </w:r>
      <w:r w:rsidRPr="4DDA92E9" w:rsidR="3B892DBC">
        <w:rPr>
          <w:b w:val="0"/>
          <w:bCs w:val="0"/>
          <w:noProof w:val="0"/>
          <w:sz w:val="28"/>
          <w:szCs w:val="28"/>
          <w:u w:val="none"/>
          <w:lang w:val="en-US"/>
        </w:rPr>
        <w:t xml:space="preserve"> </w:t>
      </w:r>
      <w:r w:rsidRPr="4DDA92E9" w:rsidR="1D839CD8">
        <w:rPr>
          <w:b w:val="0"/>
          <w:bCs w:val="0"/>
          <w:noProof w:val="0"/>
          <w:sz w:val="28"/>
          <w:szCs w:val="28"/>
          <w:u w:val="none"/>
          <w:lang w:val="en-US"/>
        </w:rPr>
        <w:t xml:space="preserve">available to help you get back on track. Organizations such Priory </w:t>
      </w:r>
      <w:r w:rsidRPr="4DDA92E9" w:rsidR="11BED454">
        <w:rPr>
          <w:b w:val="0"/>
          <w:bCs w:val="0"/>
          <w:noProof w:val="0"/>
          <w:sz w:val="28"/>
          <w:szCs w:val="28"/>
          <w:u w:val="none"/>
          <w:lang w:val="en-US"/>
        </w:rPr>
        <w:t xml:space="preserve">Group, </w:t>
      </w:r>
      <w:proofErr w:type="spellStart"/>
      <w:r w:rsidRPr="4DDA92E9" w:rsidR="11BED454">
        <w:rPr>
          <w:b w:val="0"/>
          <w:bCs w:val="0"/>
          <w:noProof w:val="0"/>
          <w:sz w:val="28"/>
          <w:szCs w:val="28"/>
          <w:u w:val="none"/>
          <w:lang w:val="en-US"/>
        </w:rPr>
        <w:t>Betterhelp</w:t>
      </w:r>
      <w:proofErr w:type="spellEnd"/>
      <w:r w:rsidRPr="4DDA92E9" w:rsidR="11BED454">
        <w:rPr>
          <w:b w:val="0"/>
          <w:bCs w:val="0"/>
          <w:noProof w:val="0"/>
          <w:sz w:val="28"/>
          <w:szCs w:val="28"/>
          <w:u w:val="none"/>
          <w:lang w:val="en-US"/>
        </w:rPr>
        <w:t xml:space="preserve">, </w:t>
      </w:r>
      <w:proofErr w:type="spellStart"/>
      <w:r w:rsidRPr="4DDA92E9" w:rsidR="11BED454">
        <w:rPr>
          <w:b w:val="0"/>
          <w:bCs w:val="0"/>
          <w:noProof w:val="0"/>
          <w:sz w:val="28"/>
          <w:szCs w:val="28"/>
          <w:u w:val="none"/>
          <w:lang w:val="en-US"/>
        </w:rPr>
        <w:t>Physiopedia</w:t>
      </w:r>
      <w:proofErr w:type="spellEnd"/>
      <w:r w:rsidRPr="4DDA92E9" w:rsidR="11BED454">
        <w:rPr>
          <w:b w:val="0"/>
          <w:bCs w:val="0"/>
          <w:noProof w:val="0"/>
          <w:sz w:val="28"/>
          <w:szCs w:val="28"/>
          <w:u w:val="none"/>
          <w:lang w:val="en-US"/>
        </w:rPr>
        <w:t xml:space="preserve"> an</w:t>
      </w:r>
      <w:r w:rsidRPr="4DDA92E9" w:rsidR="7D5A4192">
        <w:rPr>
          <w:b w:val="0"/>
          <w:bCs w:val="0"/>
          <w:noProof w:val="0"/>
          <w:sz w:val="28"/>
          <w:szCs w:val="28"/>
          <w:u w:val="none"/>
          <w:lang w:val="en-US"/>
        </w:rPr>
        <w:t>d many other rehabilitation services/facilities</w:t>
      </w:r>
      <w:r w:rsidRPr="4DDA92E9" w:rsidR="56CA4FE9">
        <w:rPr>
          <w:b w:val="0"/>
          <w:bCs w:val="0"/>
          <w:noProof w:val="0"/>
          <w:sz w:val="28"/>
          <w:szCs w:val="28"/>
          <w:u w:val="none"/>
          <w:lang w:val="en-US"/>
        </w:rPr>
        <w:t xml:space="preserve"> work with the NHS, the government and hospit</w:t>
      </w:r>
      <w:r w:rsidRPr="4DDA92E9" w:rsidR="0F089EB7">
        <w:rPr>
          <w:b w:val="0"/>
          <w:bCs w:val="0"/>
          <w:noProof w:val="0"/>
          <w:sz w:val="28"/>
          <w:szCs w:val="28"/>
          <w:u w:val="none"/>
          <w:lang w:val="en-US"/>
        </w:rPr>
        <w:t>als offering a wide range of options for patient therapies, ind</w:t>
      </w:r>
      <w:r w:rsidRPr="4DDA92E9" w:rsidR="010AA25A">
        <w:rPr>
          <w:b w:val="0"/>
          <w:bCs w:val="0"/>
          <w:noProof w:val="0"/>
          <w:sz w:val="28"/>
          <w:szCs w:val="28"/>
          <w:u w:val="none"/>
          <w:lang w:val="en-US"/>
        </w:rPr>
        <w:t xml:space="preserve">ividual and </w:t>
      </w:r>
      <w:r w:rsidRPr="4DDA92E9" w:rsidR="33DC85ED">
        <w:rPr>
          <w:b w:val="0"/>
          <w:bCs w:val="0"/>
          <w:noProof w:val="0"/>
          <w:sz w:val="28"/>
          <w:szCs w:val="28"/>
          <w:u w:val="none"/>
          <w:lang w:val="en-US"/>
        </w:rPr>
        <w:t>group-based</w:t>
      </w:r>
      <w:r w:rsidRPr="4DDA92E9" w:rsidR="010AA25A">
        <w:rPr>
          <w:b w:val="0"/>
          <w:bCs w:val="0"/>
          <w:noProof w:val="0"/>
          <w:sz w:val="28"/>
          <w:szCs w:val="28"/>
          <w:u w:val="none"/>
          <w:lang w:val="en-US"/>
        </w:rPr>
        <w:t xml:space="preserve"> treatments, face-to-face outpatient </w:t>
      </w:r>
      <w:r w:rsidRPr="4DDA92E9" w:rsidR="189B63C0">
        <w:rPr>
          <w:b w:val="0"/>
          <w:bCs w:val="0"/>
          <w:noProof w:val="0"/>
          <w:sz w:val="28"/>
          <w:szCs w:val="28"/>
          <w:u w:val="none"/>
          <w:lang w:val="en-US"/>
        </w:rPr>
        <w:t>services which are regularly risk assessed (Priory, 2021).</w:t>
      </w:r>
    </w:p>
    <w:p w:rsidR="63894397" w:rsidP="4DDA92E9" w:rsidRDefault="63894397" w14:paraId="02AF0ADD" w14:textId="39C0800D">
      <w:pPr>
        <w:pStyle w:val="Normal"/>
        <w:ind w:left="0"/>
        <w:jc w:val="left"/>
        <w:rPr>
          <w:b w:val="0"/>
          <w:bCs w:val="0"/>
          <w:noProof w:val="0"/>
          <w:sz w:val="28"/>
          <w:szCs w:val="28"/>
          <w:u w:val="none"/>
          <w:lang w:val="en-US"/>
        </w:rPr>
      </w:pPr>
      <w:r w:rsidRPr="4DDA92E9" w:rsidR="63894397">
        <w:rPr>
          <w:b w:val="0"/>
          <w:bCs w:val="0"/>
          <w:noProof w:val="0"/>
          <w:sz w:val="28"/>
          <w:szCs w:val="28"/>
          <w:u w:val="none"/>
          <w:lang w:val="en-US"/>
        </w:rPr>
        <w:t xml:space="preserve">Expert and professional advice from mental health </w:t>
      </w:r>
      <w:r w:rsidRPr="4DDA92E9" w:rsidR="2505EDF6">
        <w:rPr>
          <w:b w:val="0"/>
          <w:bCs w:val="0"/>
          <w:noProof w:val="0"/>
          <w:sz w:val="28"/>
          <w:szCs w:val="28"/>
          <w:u w:val="none"/>
          <w:lang w:val="en-US"/>
        </w:rPr>
        <w:t>specialists</w:t>
      </w:r>
      <w:r w:rsidRPr="4DDA92E9" w:rsidR="63894397">
        <w:rPr>
          <w:b w:val="0"/>
          <w:bCs w:val="0"/>
          <w:noProof w:val="0"/>
          <w:sz w:val="28"/>
          <w:szCs w:val="28"/>
          <w:u w:val="none"/>
          <w:lang w:val="en-US"/>
        </w:rPr>
        <w:t xml:space="preserve"> are available, recommended treatments b</w:t>
      </w:r>
      <w:r w:rsidRPr="4DDA92E9" w:rsidR="0F7E97BF">
        <w:rPr>
          <w:b w:val="0"/>
          <w:bCs w:val="0"/>
          <w:noProof w:val="0"/>
          <w:sz w:val="28"/>
          <w:szCs w:val="28"/>
          <w:u w:val="none"/>
          <w:lang w:val="en-US"/>
        </w:rPr>
        <w:t>ased on individual needs are offered as well as complete confidentiality</w:t>
      </w:r>
      <w:r w:rsidRPr="4DDA92E9" w:rsidR="66B5723C">
        <w:rPr>
          <w:b w:val="0"/>
          <w:bCs w:val="0"/>
          <w:noProof w:val="0"/>
          <w:sz w:val="28"/>
          <w:szCs w:val="28"/>
          <w:u w:val="none"/>
          <w:lang w:val="en-US"/>
        </w:rPr>
        <w:t xml:space="preserve"> and discretion.</w:t>
      </w:r>
    </w:p>
    <w:p w:rsidR="0F7E97BF" w:rsidP="4DDA92E9" w:rsidRDefault="0F7E97BF" w14:paraId="3437CBC4" w14:textId="2416E618">
      <w:pPr>
        <w:pStyle w:val="Normal"/>
        <w:ind w:left="0"/>
        <w:jc w:val="left"/>
        <w:rPr>
          <w:b w:val="0"/>
          <w:bCs w:val="0"/>
          <w:noProof w:val="0"/>
          <w:sz w:val="28"/>
          <w:szCs w:val="28"/>
          <w:u w:val="none"/>
          <w:lang w:val="en-US"/>
        </w:rPr>
      </w:pPr>
      <w:r w:rsidRPr="4DDA92E9" w:rsidR="0F7E97BF">
        <w:rPr>
          <w:b w:val="0"/>
          <w:bCs w:val="0"/>
          <w:noProof w:val="0"/>
          <w:sz w:val="28"/>
          <w:szCs w:val="28"/>
          <w:u w:val="none"/>
          <w:lang w:val="en-US"/>
        </w:rPr>
        <w:t xml:space="preserve"> </w:t>
      </w:r>
      <w:r w:rsidRPr="4DDA92E9" w:rsidR="189B63C0">
        <w:rPr>
          <w:b w:val="0"/>
          <w:bCs w:val="0"/>
          <w:noProof w:val="0"/>
          <w:sz w:val="28"/>
          <w:szCs w:val="28"/>
          <w:u w:val="none"/>
          <w:lang w:val="en-US"/>
        </w:rPr>
        <w:t xml:space="preserve"> </w:t>
      </w:r>
      <w:r w:rsidRPr="4DDA92E9" w:rsidR="7198B72B">
        <w:rPr>
          <w:b w:val="0"/>
          <w:bCs w:val="0"/>
          <w:noProof w:val="0"/>
          <w:sz w:val="28"/>
          <w:szCs w:val="28"/>
          <w:u w:val="none"/>
          <w:lang w:val="en-US"/>
        </w:rPr>
        <w:t xml:space="preserve"> </w:t>
      </w:r>
    </w:p>
    <w:p w:rsidR="5E81FBB8" w:rsidP="4DDA92E9" w:rsidRDefault="5E81FBB8" w14:paraId="775DD654" w14:textId="59274319">
      <w:pPr>
        <w:pStyle w:val="Normal"/>
        <w:ind w:left="0"/>
        <w:jc w:val="center"/>
        <w:rPr>
          <w:b w:val="0"/>
          <w:bCs w:val="0"/>
          <w:noProof w:val="0"/>
          <w:sz w:val="28"/>
          <w:szCs w:val="28"/>
          <w:u w:val="none"/>
          <w:lang w:val="en-US"/>
        </w:rPr>
      </w:pPr>
      <w:r w:rsidRPr="4DDA92E9" w:rsidR="5E81FBB8">
        <w:rPr>
          <w:b w:val="1"/>
          <w:bCs w:val="1"/>
          <w:noProof w:val="0"/>
          <w:sz w:val="32"/>
          <w:szCs w:val="32"/>
          <w:u w:val="single"/>
          <w:lang w:val="en-US"/>
        </w:rPr>
        <w:t>Schizophrenia</w:t>
      </w:r>
    </w:p>
    <w:p w:rsidR="6256198B" w:rsidP="4DDA92E9" w:rsidRDefault="6256198B" w14:paraId="57774D27" w14:textId="504DE7E8">
      <w:pPr>
        <w:pStyle w:val="Normal"/>
        <w:ind w:left="0"/>
        <w:jc w:val="left"/>
        <w:rPr>
          <w:b w:val="1"/>
          <w:bCs w:val="1"/>
          <w:noProof w:val="0"/>
          <w:sz w:val="32"/>
          <w:szCs w:val="32"/>
          <w:u w:val="single"/>
          <w:lang w:val="en-US"/>
        </w:rPr>
      </w:pPr>
      <w:r w:rsidRPr="4DDA92E9" w:rsidR="6256198B">
        <w:rPr>
          <w:b w:val="1"/>
          <w:bCs w:val="1"/>
          <w:noProof w:val="0"/>
          <w:sz w:val="28"/>
          <w:szCs w:val="28"/>
          <w:u w:val="none"/>
          <w:lang w:val="en-US"/>
        </w:rPr>
        <w:t xml:space="preserve">Definition </w:t>
      </w:r>
    </w:p>
    <w:p w:rsidR="44CF532E" w:rsidP="4DDA92E9" w:rsidRDefault="44CF532E" w14:paraId="3EDB71EA" w14:textId="0722AC80">
      <w:pPr>
        <w:pStyle w:val="Normal"/>
        <w:ind w:left="0"/>
        <w:jc w:val="left"/>
        <w:rPr>
          <w:rFonts w:ascii="Arial" w:hAnsi="Arial" w:eastAsia="Arial" w:cs="Arial"/>
          <w:b w:val="0"/>
          <w:bCs w:val="0"/>
          <w:i w:val="0"/>
          <w:iCs w:val="0"/>
          <w:caps w:val="0"/>
          <w:smallCaps w:val="0"/>
          <w:noProof w:val="0"/>
          <w:color w:val="202124"/>
          <w:sz w:val="21"/>
          <w:szCs w:val="21"/>
          <w:lang w:val="en-US"/>
        </w:rPr>
      </w:pPr>
      <w:r w:rsidRPr="4DDA92E9" w:rsidR="44CF532E">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US"/>
        </w:rPr>
        <w:t xml:space="preserve">a long-term mental disorder </w:t>
      </w:r>
      <w:r w:rsidRPr="4DDA92E9" w:rsidR="7D0DA1FB">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US"/>
        </w:rPr>
        <w:t>which is</w:t>
      </w:r>
      <w:r w:rsidRPr="4DDA92E9" w:rsidR="44CF532E">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US"/>
        </w:rPr>
        <w:t xml:space="preserve"> a type in</w:t>
      </w:r>
      <w:r w:rsidRPr="4DDA92E9" w:rsidR="5C601494">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US"/>
        </w:rPr>
        <w:t>cludes</w:t>
      </w:r>
      <w:r w:rsidRPr="4DDA92E9" w:rsidR="44CF532E">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US"/>
        </w:rPr>
        <w:t xml:space="preserve"> a breakdown in the relation between</w:t>
      </w:r>
      <w:r w:rsidRPr="4DDA92E9" w:rsidR="15C71464">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US"/>
        </w:rPr>
        <w:t xml:space="preserve"> emotion, behavior and</w:t>
      </w:r>
      <w:r w:rsidRPr="4DDA92E9" w:rsidR="44CF532E">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US"/>
        </w:rPr>
        <w:t xml:space="preserve"> </w:t>
      </w:r>
      <w:r w:rsidRPr="4DDA92E9" w:rsidR="44CF532E">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US"/>
        </w:rPr>
        <w:t>thought,</w:t>
      </w:r>
      <w:r w:rsidRPr="4DDA92E9" w:rsidR="44CF532E">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US"/>
        </w:rPr>
        <w:t xml:space="preserve"> </w:t>
      </w:r>
      <w:r w:rsidRPr="4DDA92E9" w:rsidR="44CF532E">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US"/>
        </w:rPr>
        <w:t xml:space="preserve">leading to </w:t>
      </w:r>
      <w:r w:rsidRPr="4DDA92E9" w:rsidR="0C82CB47">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US"/>
        </w:rPr>
        <w:t>unrealistic</w:t>
      </w:r>
      <w:r w:rsidRPr="4DDA92E9" w:rsidR="44CF532E">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US"/>
        </w:rPr>
        <w:t xml:space="preserve"> </w:t>
      </w:r>
      <w:r w:rsidRPr="4DDA92E9" w:rsidR="6917D111">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US"/>
        </w:rPr>
        <w:t>perceptions inappropriate</w:t>
      </w:r>
      <w:r w:rsidRPr="4DDA92E9" w:rsidR="44CF532E">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US"/>
        </w:rPr>
        <w:t xml:space="preserve"> feelings</w:t>
      </w:r>
      <w:r w:rsidRPr="4DDA92E9" w:rsidR="1225DB1D">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US"/>
        </w:rPr>
        <w:t xml:space="preserve"> and actions,</w:t>
      </w:r>
      <w:r w:rsidRPr="4DDA92E9" w:rsidR="44CF532E">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US"/>
        </w:rPr>
        <w:t xml:space="preserve"> withdrawal from reality and personal relationships into fantasy and delusion, and a sense of mental fragmentation</w:t>
      </w:r>
      <w:r w:rsidRPr="4DDA92E9" w:rsidR="3BD0AE29">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US"/>
        </w:rPr>
        <w:t xml:space="preserve"> (World Health Organization, 2019).</w:t>
      </w:r>
    </w:p>
    <w:p w:rsidR="4CC3A30C" w:rsidP="4DDA92E9" w:rsidRDefault="4CC3A30C" w14:paraId="530F5032" w14:textId="465763F2">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4DDA92E9" w:rsidR="4CC3A3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Schizophrenia within the ICD –10 is classified as schizotypal and delusional disorders.</w:t>
      </w:r>
    </w:p>
    <w:p w:rsidR="02912B76" w:rsidP="4DDA92E9" w:rsidRDefault="02912B76" w14:paraId="39C7FC95" w14:textId="74AEDDEA">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US"/>
        </w:rPr>
      </w:pPr>
      <w:r w:rsidRPr="4DDA92E9" w:rsidR="02912B76">
        <w:rPr>
          <w:rFonts w:ascii="Calibri" w:hAnsi="Calibri" w:eastAsia="Calibri" w:cs="Calibri" w:asciiTheme="minorAscii" w:hAnsiTheme="minorAscii" w:eastAsiaTheme="minorAscii" w:cstheme="minorAscii"/>
          <w:b w:val="1"/>
          <w:bCs w:val="1"/>
          <w:i w:val="0"/>
          <w:iCs w:val="0"/>
          <w:caps w:val="0"/>
          <w:smallCaps w:val="0"/>
          <w:noProof w:val="0"/>
          <w:color w:val="202124"/>
          <w:sz w:val="28"/>
          <w:szCs w:val="28"/>
          <w:lang w:val="en-US"/>
        </w:rPr>
        <w:t xml:space="preserve">Causes </w:t>
      </w:r>
    </w:p>
    <w:p w:rsidR="7B5EE8D7" w:rsidP="4DDA92E9" w:rsidRDefault="7B5EE8D7" w14:paraId="04494C86" w14:textId="056CFDD5">
      <w:pPr>
        <w:jc w:val="left"/>
        <w:rPr>
          <w:rFonts w:ascii="Calibri" w:hAnsi="Calibri" w:eastAsia="Calibri" w:cs="Calibri"/>
          <w:b w:val="0"/>
          <w:bCs w:val="0"/>
          <w:i w:val="0"/>
          <w:iCs w:val="0"/>
          <w:caps w:val="0"/>
          <w:smallCaps w:val="0"/>
          <w:noProof w:val="0"/>
          <w:color w:val="212B32"/>
          <w:sz w:val="28"/>
          <w:szCs w:val="28"/>
          <w:lang w:val="en-US"/>
        </w:rPr>
      </w:pPr>
      <w:r w:rsidRPr="4DDA92E9" w:rsidR="7B5EE8D7">
        <w:rPr>
          <w:rFonts w:ascii="Calibri" w:hAnsi="Calibri" w:eastAsia="Calibri" w:cs="Calibri"/>
          <w:b w:val="0"/>
          <w:bCs w:val="0"/>
          <w:i w:val="0"/>
          <w:iCs w:val="0"/>
          <w:caps w:val="0"/>
          <w:smallCaps w:val="0"/>
          <w:noProof w:val="0"/>
          <w:color w:val="212B32"/>
          <w:sz w:val="28"/>
          <w:szCs w:val="28"/>
          <w:lang w:val="en-US"/>
        </w:rPr>
        <w:t xml:space="preserve">According to the (NHS UK, 2019), </w:t>
      </w:r>
      <w:r w:rsidRPr="4DDA92E9" w:rsidR="692550D5">
        <w:rPr>
          <w:rFonts w:ascii="Calibri" w:hAnsi="Calibri" w:eastAsia="Calibri" w:cs="Calibri"/>
          <w:b w:val="0"/>
          <w:bCs w:val="0"/>
          <w:i w:val="0"/>
          <w:iCs w:val="0"/>
          <w:caps w:val="0"/>
          <w:smallCaps w:val="0"/>
          <w:noProof w:val="0"/>
          <w:color w:val="212B32"/>
          <w:sz w:val="28"/>
          <w:szCs w:val="28"/>
          <w:lang w:val="en-US"/>
        </w:rPr>
        <w:t>the</w:t>
      </w:r>
      <w:r w:rsidRPr="4DDA92E9" w:rsidR="7B5EE8D7">
        <w:rPr>
          <w:rFonts w:ascii="Calibri" w:hAnsi="Calibri" w:eastAsia="Calibri" w:cs="Calibri"/>
          <w:b w:val="0"/>
          <w:bCs w:val="0"/>
          <w:i w:val="0"/>
          <w:iCs w:val="0"/>
          <w:caps w:val="0"/>
          <w:smallCaps w:val="0"/>
          <w:noProof w:val="0"/>
          <w:color w:val="212B32"/>
          <w:sz w:val="28"/>
          <w:szCs w:val="28"/>
          <w:lang w:val="en-US"/>
        </w:rPr>
        <w:t xml:space="preserve"> exact causes of schizophrenia are unknown. However, </w:t>
      </w:r>
      <w:r w:rsidRPr="4DDA92E9" w:rsidR="06A6AF98">
        <w:rPr>
          <w:rFonts w:ascii="Calibri" w:hAnsi="Calibri" w:eastAsia="Calibri" w:cs="Calibri"/>
          <w:b w:val="0"/>
          <w:bCs w:val="0"/>
          <w:i w:val="0"/>
          <w:iCs w:val="0"/>
          <w:caps w:val="0"/>
          <w:smallCaps w:val="0"/>
          <w:noProof w:val="0"/>
          <w:color w:val="212B32"/>
          <w:sz w:val="28"/>
          <w:szCs w:val="28"/>
          <w:lang w:val="en-US"/>
        </w:rPr>
        <w:t>r</w:t>
      </w:r>
      <w:r w:rsidRPr="4DDA92E9" w:rsidR="7B5EE8D7">
        <w:rPr>
          <w:rFonts w:ascii="Calibri" w:hAnsi="Calibri" w:eastAsia="Calibri" w:cs="Calibri"/>
          <w:b w:val="0"/>
          <w:bCs w:val="0"/>
          <w:i w:val="0"/>
          <w:iCs w:val="0"/>
          <w:caps w:val="0"/>
          <w:smallCaps w:val="0"/>
          <w:noProof w:val="0"/>
          <w:color w:val="212B32"/>
          <w:sz w:val="28"/>
          <w:szCs w:val="28"/>
          <w:lang w:val="en-US"/>
        </w:rPr>
        <w:t xml:space="preserve">esearch </w:t>
      </w:r>
      <w:r w:rsidRPr="4DDA92E9" w:rsidR="20553075">
        <w:rPr>
          <w:rFonts w:ascii="Calibri" w:hAnsi="Calibri" w:eastAsia="Calibri" w:cs="Calibri"/>
          <w:b w:val="0"/>
          <w:bCs w:val="0"/>
          <w:i w:val="0"/>
          <w:iCs w:val="0"/>
          <w:caps w:val="0"/>
          <w:smallCaps w:val="0"/>
          <w:noProof w:val="0"/>
          <w:color w:val="212B32"/>
          <w:sz w:val="28"/>
          <w:szCs w:val="28"/>
          <w:lang w:val="en-US"/>
        </w:rPr>
        <w:t>indicates that</w:t>
      </w:r>
      <w:r w:rsidRPr="4DDA92E9" w:rsidR="7B5EE8D7">
        <w:rPr>
          <w:rFonts w:ascii="Calibri" w:hAnsi="Calibri" w:eastAsia="Calibri" w:cs="Calibri"/>
          <w:b w:val="0"/>
          <w:bCs w:val="0"/>
          <w:i w:val="0"/>
          <w:iCs w:val="0"/>
          <w:caps w:val="0"/>
          <w:smallCaps w:val="0"/>
          <w:noProof w:val="0"/>
          <w:color w:val="212B32"/>
          <w:sz w:val="28"/>
          <w:szCs w:val="28"/>
          <w:lang w:val="en-US"/>
        </w:rPr>
        <w:t xml:space="preserve"> a combination of </w:t>
      </w:r>
      <w:r w:rsidRPr="4DDA92E9" w:rsidR="195640A2">
        <w:rPr>
          <w:rFonts w:ascii="Calibri" w:hAnsi="Calibri" w:eastAsia="Calibri" w:cs="Calibri"/>
          <w:b w:val="0"/>
          <w:bCs w:val="0"/>
          <w:i w:val="0"/>
          <w:iCs w:val="0"/>
          <w:caps w:val="0"/>
          <w:smallCaps w:val="0"/>
          <w:noProof w:val="0"/>
          <w:color w:val="212B32"/>
          <w:sz w:val="28"/>
          <w:szCs w:val="28"/>
          <w:lang w:val="en-US"/>
        </w:rPr>
        <w:t xml:space="preserve">genetic, psychological, </w:t>
      </w:r>
      <w:r w:rsidRPr="4DDA92E9" w:rsidR="7B5EE8D7">
        <w:rPr>
          <w:rFonts w:ascii="Calibri" w:hAnsi="Calibri" w:eastAsia="Calibri" w:cs="Calibri"/>
          <w:b w:val="0"/>
          <w:bCs w:val="0"/>
          <w:i w:val="0"/>
          <w:iCs w:val="0"/>
          <w:caps w:val="0"/>
          <w:smallCaps w:val="0"/>
          <w:noProof w:val="0"/>
          <w:color w:val="212B32"/>
          <w:sz w:val="28"/>
          <w:szCs w:val="28"/>
          <w:lang w:val="en-US"/>
        </w:rPr>
        <w:t xml:space="preserve">physical and environmental factors can </w:t>
      </w:r>
      <w:r w:rsidRPr="4DDA92E9" w:rsidR="30E70208">
        <w:rPr>
          <w:rFonts w:ascii="Calibri" w:hAnsi="Calibri" w:eastAsia="Calibri" w:cs="Calibri"/>
          <w:b w:val="0"/>
          <w:bCs w:val="0"/>
          <w:i w:val="0"/>
          <w:iCs w:val="0"/>
          <w:caps w:val="0"/>
          <w:smallCaps w:val="0"/>
          <w:noProof w:val="0"/>
          <w:color w:val="212B32"/>
          <w:sz w:val="28"/>
          <w:szCs w:val="28"/>
          <w:lang w:val="en-US"/>
        </w:rPr>
        <w:t>be a possible</w:t>
      </w:r>
      <w:r w:rsidRPr="4DDA92E9" w:rsidR="7B5EE8D7">
        <w:rPr>
          <w:rFonts w:ascii="Calibri" w:hAnsi="Calibri" w:eastAsia="Calibri" w:cs="Calibri"/>
          <w:b w:val="0"/>
          <w:bCs w:val="0"/>
          <w:i w:val="0"/>
          <w:iCs w:val="0"/>
          <w:caps w:val="0"/>
          <w:smallCaps w:val="0"/>
          <w:noProof w:val="0"/>
          <w:color w:val="212B32"/>
          <w:sz w:val="28"/>
          <w:szCs w:val="28"/>
          <w:lang w:val="en-US"/>
        </w:rPr>
        <w:t xml:space="preserve"> develop</w:t>
      </w:r>
      <w:r w:rsidRPr="4DDA92E9" w:rsidR="3D736B0C">
        <w:rPr>
          <w:rFonts w:ascii="Calibri" w:hAnsi="Calibri" w:eastAsia="Calibri" w:cs="Calibri"/>
          <w:b w:val="0"/>
          <w:bCs w:val="0"/>
          <w:i w:val="0"/>
          <w:iCs w:val="0"/>
          <w:caps w:val="0"/>
          <w:smallCaps w:val="0"/>
          <w:noProof w:val="0"/>
          <w:color w:val="212B32"/>
          <w:sz w:val="28"/>
          <w:szCs w:val="28"/>
          <w:lang w:val="en-US"/>
        </w:rPr>
        <w:t>ment of</w:t>
      </w:r>
      <w:r w:rsidRPr="4DDA92E9" w:rsidR="7B5EE8D7">
        <w:rPr>
          <w:rFonts w:ascii="Calibri" w:hAnsi="Calibri" w:eastAsia="Calibri" w:cs="Calibri"/>
          <w:b w:val="0"/>
          <w:bCs w:val="0"/>
          <w:i w:val="0"/>
          <w:iCs w:val="0"/>
          <w:caps w:val="0"/>
          <w:smallCaps w:val="0"/>
          <w:noProof w:val="0"/>
          <w:color w:val="212B32"/>
          <w:sz w:val="28"/>
          <w:szCs w:val="28"/>
          <w:lang w:val="en-US"/>
        </w:rPr>
        <w:t xml:space="preserve"> the condition.</w:t>
      </w:r>
    </w:p>
    <w:p w:rsidR="7B5EE8D7" w:rsidP="4DDA92E9" w:rsidRDefault="7B5EE8D7" w14:paraId="3B88FE30" w14:textId="0C4EBACC">
      <w:pPr>
        <w:jc w:val="left"/>
        <w:rPr>
          <w:rFonts w:ascii="Calibri" w:hAnsi="Calibri" w:eastAsia="Calibri" w:cs="Calibri"/>
          <w:b w:val="0"/>
          <w:bCs w:val="0"/>
          <w:i w:val="0"/>
          <w:iCs w:val="0"/>
          <w:caps w:val="0"/>
          <w:smallCaps w:val="0"/>
          <w:noProof w:val="0"/>
          <w:color w:val="212B32"/>
          <w:sz w:val="28"/>
          <w:szCs w:val="28"/>
          <w:lang w:val="en-US"/>
        </w:rPr>
      </w:pPr>
      <w:r w:rsidRPr="4DDA92E9" w:rsidR="7B5EE8D7">
        <w:rPr>
          <w:rFonts w:ascii="Calibri" w:hAnsi="Calibri" w:eastAsia="Calibri" w:cs="Calibri"/>
          <w:b w:val="0"/>
          <w:bCs w:val="0"/>
          <w:i w:val="0"/>
          <w:iCs w:val="0"/>
          <w:caps w:val="0"/>
          <w:smallCaps w:val="0"/>
          <w:noProof w:val="0"/>
          <w:color w:val="212B32"/>
          <w:sz w:val="28"/>
          <w:szCs w:val="28"/>
          <w:lang w:val="en-US"/>
        </w:rPr>
        <w:t xml:space="preserve">Some people may be prone to schizophrenia, and a stressful or emotional life event might trigger a psychotic episode. However, it's not known why some people develop symptoms </w:t>
      </w:r>
      <w:r w:rsidRPr="4DDA92E9" w:rsidR="177D5005">
        <w:rPr>
          <w:rFonts w:ascii="Calibri" w:hAnsi="Calibri" w:eastAsia="Calibri" w:cs="Calibri"/>
          <w:b w:val="0"/>
          <w:bCs w:val="0"/>
          <w:i w:val="0"/>
          <w:iCs w:val="0"/>
          <w:caps w:val="0"/>
          <w:smallCaps w:val="0"/>
          <w:noProof w:val="0"/>
          <w:color w:val="212B32"/>
          <w:sz w:val="28"/>
          <w:szCs w:val="28"/>
          <w:lang w:val="en-US"/>
        </w:rPr>
        <w:t>and</w:t>
      </w:r>
      <w:r w:rsidRPr="4DDA92E9" w:rsidR="7B5EE8D7">
        <w:rPr>
          <w:rFonts w:ascii="Calibri" w:hAnsi="Calibri" w:eastAsia="Calibri" w:cs="Calibri"/>
          <w:b w:val="0"/>
          <w:bCs w:val="0"/>
          <w:i w:val="0"/>
          <w:iCs w:val="0"/>
          <w:caps w:val="0"/>
          <w:smallCaps w:val="0"/>
          <w:noProof w:val="0"/>
          <w:color w:val="212B32"/>
          <w:sz w:val="28"/>
          <w:szCs w:val="28"/>
          <w:lang w:val="en-US"/>
        </w:rPr>
        <w:t xml:space="preserve"> others do not.</w:t>
      </w:r>
    </w:p>
    <w:p w:rsidR="081DDC86" w:rsidP="4DDA92E9" w:rsidRDefault="081DDC86" w14:paraId="22944A71" w14:textId="444482AB">
      <w:pPr>
        <w:pStyle w:val="Normal"/>
        <w:jc w:val="left"/>
        <w:rPr>
          <w:rFonts w:ascii="Calibri" w:hAnsi="Calibri" w:eastAsia="Calibri" w:cs="Calibri"/>
          <w:b w:val="0"/>
          <w:bCs w:val="0"/>
          <w:i w:val="0"/>
          <w:iCs w:val="0"/>
          <w:caps w:val="0"/>
          <w:smallCaps w:val="0"/>
          <w:noProof w:val="0"/>
          <w:color w:val="212B32"/>
          <w:sz w:val="28"/>
          <w:szCs w:val="28"/>
          <w:lang w:val="en-US"/>
        </w:rPr>
      </w:pPr>
      <w:r w:rsidRPr="4DDA92E9" w:rsidR="081DDC86">
        <w:rPr>
          <w:rFonts w:ascii="Calibri" w:hAnsi="Calibri" w:eastAsia="Calibri" w:cs="Calibri"/>
          <w:b w:val="1"/>
          <w:bCs w:val="1"/>
          <w:i w:val="0"/>
          <w:iCs w:val="0"/>
          <w:caps w:val="0"/>
          <w:smallCaps w:val="0"/>
          <w:noProof w:val="0"/>
          <w:color w:val="212B32"/>
          <w:sz w:val="28"/>
          <w:szCs w:val="28"/>
          <w:lang w:val="en-US"/>
        </w:rPr>
        <w:t>Signs and Symptoms</w:t>
      </w:r>
    </w:p>
    <w:p w:rsidR="036D012F" w:rsidP="4DDA92E9" w:rsidRDefault="036D012F" w14:paraId="184AD9B7" w14:textId="2D48A9B7">
      <w:pPr>
        <w:pStyle w:val="Normal"/>
        <w:jc w:val="left"/>
        <w:rPr>
          <w:rFonts w:ascii="Calibri" w:hAnsi="Calibri" w:eastAsia="Calibri" w:cs="Calibri"/>
          <w:b w:val="1"/>
          <w:bCs w:val="1"/>
          <w:i w:val="0"/>
          <w:iCs w:val="0"/>
          <w:caps w:val="0"/>
          <w:smallCaps w:val="0"/>
          <w:noProof w:val="0"/>
          <w:color w:val="212B32"/>
          <w:sz w:val="28"/>
          <w:szCs w:val="28"/>
          <w:lang w:val="en-US"/>
        </w:rPr>
      </w:pPr>
      <w:r w:rsidRPr="4DDA92E9" w:rsidR="036D012F">
        <w:rPr>
          <w:rFonts w:ascii="Calibri" w:hAnsi="Calibri" w:eastAsia="Calibri" w:cs="Calibri"/>
          <w:b w:val="0"/>
          <w:bCs w:val="0"/>
          <w:i w:val="0"/>
          <w:iCs w:val="0"/>
          <w:caps w:val="0"/>
          <w:smallCaps w:val="0"/>
          <w:noProof w:val="0"/>
          <w:color w:val="212B32"/>
          <w:sz w:val="28"/>
          <w:szCs w:val="28"/>
          <w:lang w:val="en-US"/>
        </w:rPr>
        <w:t xml:space="preserve">Signs and symptoms which may indicate is person is suffering from </w:t>
      </w:r>
      <w:r w:rsidRPr="4DDA92E9" w:rsidR="4B476CF9">
        <w:rPr>
          <w:rFonts w:ascii="Calibri" w:hAnsi="Calibri" w:eastAsia="Calibri" w:cs="Calibri"/>
          <w:b w:val="0"/>
          <w:bCs w:val="0"/>
          <w:i w:val="0"/>
          <w:iCs w:val="0"/>
          <w:caps w:val="0"/>
          <w:smallCaps w:val="0"/>
          <w:noProof w:val="0"/>
          <w:color w:val="212B32"/>
          <w:sz w:val="28"/>
          <w:szCs w:val="28"/>
          <w:lang w:val="en-US"/>
        </w:rPr>
        <w:t>schizophrenia</w:t>
      </w:r>
      <w:r w:rsidRPr="4DDA92E9" w:rsidR="036D012F">
        <w:rPr>
          <w:rFonts w:ascii="Calibri" w:hAnsi="Calibri" w:eastAsia="Calibri" w:cs="Calibri"/>
          <w:b w:val="0"/>
          <w:bCs w:val="0"/>
          <w:i w:val="0"/>
          <w:iCs w:val="0"/>
          <w:caps w:val="0"/>
          <w:smallCaps w:val="0"/>
          <w:noProof w:val="0"/>
          <w:color w:val="212B32"/>
          <w:sz w:val="28"/>
          <w:szCs w:val="28"/>
          <w:lang w:val="en-US"/>
        </w:rPr>
        <w:t xml:space="preserve"> include:</w:t>
      </w:r>
    </w:p>
    <w:p w:rsidR="036D012F" w:rsidP="4DDA92E9" w:rsidRDefault="036D012F" w14:paraId="7DA69ACE" w14:textId="1663A1F8">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3C4245"/>
          <w:sz w:val="28"/>
          <w:szCs w:val="28"/>
          <w:lang w:val="en-US"/>
        </w:rPr>
      </w:pPr>
      <w:r w:rsidRPr="4DDA92E9" w:rsidR="036D012F">
        <w:rPr>
          <w:rFonts w:ascii="Calibri" w:hAnsi="Calibri" w:eastAsia="Calibri" w:cs="Calibri" w:asciiTheme="minorAscii" w:hAnsiTheme="minorAscii" w:eastAsiaTheme="minorAscii" w:cstheme="minorAscii"/>
          <w:b w:val="0"/>
          <w:bCs w:val="0"/>
          <w:i w:val="0"/>
          <w:iCs w:val="0"/>
          <w:caps w:val="0"/>
          <w:smallCaps w:val="0"/>
          <w:noProof w:val="0"/>
          <w:color w:val="3C4245"/>
          <w:sz w:val="28"/>
          <w:szCs w:val="28"/>
          <w:lang w:val="en-US"/>
        </w:rPr>
        <w:t xml:space="preserve">hallucination: </w:t>
      </w:r>
      <w:r w:rsidRPr="4DDA92E9" w:rsidR="06992FD4">
        <w:rPr>
          <w:rFonts w:ascii="Calibri" w:hAnsi="Calibri" w:eastAsia="Calibri" w:cs="Calibri" w:asciiTheme="minorAscii" w:hAnsiTheme="minorAscii" w:eastAsiaTheme="minorAscii" w:cstheme="minorAscii"/>
          <w:b w:val="0"/>
          <w:bCs w:val="0"/>
          <w:i w:val="0"/>
          <w:iCs w:val="0"/>
          <w:caps w:val="0"/>
          <w:smallCaps w:val="0"/>
          <w:noProof w:val="0"/>
          <w:color w:val="3C4245"/>
          <w:sz w:val="28"/>
          <w:szCs w:val="28"/>
          <w:lang w:val="en-US"/>
        </w:rPr>
        <w:t>seeing, feeling or hearing things that are not there.</w:t>
      </w:r>
    </w:p>
    <w:p w:rsidR="036D012F" w:rsidP="4DDA92E9" w:rsidRDefault="036D012F" w14:paraId="5845134D" w14:textId="653E29CE">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3C4245"/>
          <w:sz w:val="28"/>
          <w:szCs w:val="28"/>
          <w:lang w:val="en-US"/>
        </w:rPr>
      </w:pPr>
      <w:r w:rsidRPr="4DDA92E9" w:rsidR="036D012F">
        <w:rPr>
          <w:rFonts w:ascii="Calibri" w:hAnsi="Calibri" w:eastAsia="Calibri" w:cs="Calibri" w:asciiTheme="minorAscii" w:hAnsiTheme="minorAscii" w:eastAsiaTheme="minorAscii" w:cstheme="minorAscii"/>
          <w:b w:val="0"/>
          <w:bCs w:val="0"/>
          <w:i w:val="0"/>
          <w:iCs w:val="0"/>
          <w:caps w:val="0"/>
          <w:smallCaps w:val="0"/>
          <w:noProof w:val="0"/>
          <w:color w:val="3C4245"/>
          <w:sz w:val="28"/>
          <w:szCs w:val="28"/>
          <w:lang w:val="en-US"/>
        </w:rPr>
        <w:t xml:space="preserve">delusion: fixed false beliefs or suspicions not shared by others in the person’s culture and that are firmly held even when there is evidence to the </w:t>
      </w:r>
      <w:r w:rsidRPr="4DDA92E9" w:rsidR="468A1F64">
        <w:rPr>
          <w:rFonts w:ascii="Calibri" w:hAnsi="Calibri" w:eastAsia="Calibri" w:cs="Calibri" w:asciiTheme="minorAscii" w:hAnsiTheme="minorAscii" w:eastAsiaTheme="minorAscii" w:cstheme="minorAscii"/>
          <w:b w:val="0"/>
          <w:bCs w:val="0"/>
          <w:i w:val="0"/>
          <w:iCs w:val="0"/>
          <w:caps w:val="0"/>
          <w:smallCaps w:val="0"/>
          <w:noProof w:val="0"/>
          <w:color w:val="3C4245"/>
          <w:sz w:val="28"/>
          <w:szCs w:val="28"/>
          <w:lang w:val="en-US"/>
        </w:rPr>
        <w:t>contrary.</w:t>
      </w:r>
    </w:p>
    <w:p w:rsidR="036D012F" w:rsidP="4DDA92E9" w:rsidRDefault="036D012F" w14:paraId="6A088BDE" w14:textId="64C4A795">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3C4245"/>
          <w:sz w:val="28"/>
          <w:szCs w:val="28"/>
          <w:lang w:val="en-US"/>
        </w:rPr>
      </w:pPr>
      <w:r w:rsidRPr="4DDA92E9" w:rsidR="036D012F">
        <w:rPr>
          <w:rFonts w:ascii="Calibri" w:hAnsi="Calibri" w:eastAsia="Calibri" w:cs="Calibri" w:asciiTheme="minorAscii" w:hAnsiTheme="minorAscii" w:eastAsiaTheme="minorAscii" w:cstheme="minorAscii"/>
          <w:b w:val="0"/>
          <w:bCs w:val="0"/>
          <w:i w:val="0"/>
          <w:iCs w:val="0"/>
          <w:caps w:val="0"/>
          <w:smallCaps w:val="0"/>
          <w:noProof w:val="0"/>
          <w:color w:val="3C4245"/>
          <w:sz w:val="28"/>
          <w:szCs w:val="28"/>
          <w:lang w:val="en-US"/>
        </w:rPr>
        <w:t xml:space="preserve">abnormal </w:t>
      </w:r>
      <w:r w:rsidRPr="4DDA92E9" w:rsidR="0CFFC638">
        <w:rPr>
          <w:rFonts w:ascii="Calibri" w:hAnsi="Calibri" w:eastAsia="Calibri" w:cs="Calibri" w:asciiTheme="minorAscii" w:hAnsiTheme="minorAscii" w:eastAsiaTheme="minorAscii" w:cstheme="minorAscii"/>
          <w:b w:val="0"/>
          <w:bCs w:val="0"/>
          <w:i w:val="0"/>
          <w:iCs w:val="0"/>
          <w:caps w:val="0"/>
          <w:smallCaps w:val="0"/>
          <w:noProof w:val="0"/>
          <w:color w:val="3C4245"/>
          <w:sz w:val="28"/>
          <w:szCs w:val="28"/>
          <w:lang w:val="en-US"/>
        </w:rPr>
        <w:t>behavior</w:t>
      </w:r>
      <w:r w:rsidRPr="4DDA92E9" w:rsidR="036D012F">
        <w:rPr>
          <w:rFonts w:ascii="Calibri" w:hAnsi="Calibri" w:eastAsia="Calibri" w:cs="Calibri" w:asciiTheme="minorAscii" w:hAnsiTheme="minorAscii" w:eastAsiaTheme="minorAscii" w:cstheme="minorAscii"/>
          <w:b w:val="0"/>
          <w:bCs w:val="0"/>
          <w:i w:val="0"/>
          <w:iCs w:val="0"/>
          <w:caps w:val="0"/>
          <w:smallCaps w:val="0"/>
          <w:noProof w:val="0"/>
          <w:color w:val="3C4245"/>
          <w:sz w:val="28"/>
          <w:szCs w:val="28"/>
          <w:lang w:val="en-US"/>
        </w:rPr>
        <w:t xml:space="preserve">: </w:t>
      </w:r>
      <w:r w:rsidRPr="4DDA92E9" w:rsidR="6C5238D0">
        <w:rPr>
          <w:rFonts w:ascii="Calibri" w:hAnsi="Calibri" w:eastAsia="Calibri" w:cs="Calibri" w:asciiTheme="minorAscii" w:hAnsiTheme="minorAscii" w:eastAsiaTheme="minorAscii" w:cstheme="minorAscii"/>
          <w:b w:val="0"/>
          <w:bCs w:val="0"/>
          <w:i w:val="0"/>
          <w:iCs w:val="0"/>
          <w:caps w:val="0"/>
          <w:smallCaps w:val="0"/>
          <w:noProof w:val="0"/>
          <w:color w:val="3C4245"/>
          <w:sz w:val="28"/>
          <w:szCs w:val="28"/>
          <w:lang w:val="en-US"/>
        </w:rPr>
        <w:t>disorganized</w:t>
      </w:r>
      <w:r w:rsidRPr="4DDA92E9" w:rsidR="036D012F">
        <w:rPr>
          <w:rFonts w:ascii="Calibri" w:hAnsi="Calibri" w:eastAsia="Calibri" w:cs="Calibri" w:asciiTheme="minorAscii" w:hAnsiTheme="minorAscii" w:eastAsiaTheme="minorAscii" w:cstheme="minorAscii"/>
          <w:b w:val="0"/>
          <w:bCs w:val="0"/>
          <w:i w:val="0"/>
          <w:iCs w:val="0"/>
          <w:caps w:val="0"/>
          <w:smallCaps w:val="0"/>
          <w:noProof w:val="0"/>
          <w:color w:val="3C4245"/>
          <w:sz w:val="28"/>
          <w:szCs w:val="28"/>
          <w:lang w:val="en-US"/>
        </w:rPr>
        <w:t xml:space="preserve"> </w:t>
      </w:r>
      <w:r w:rsidRPr="4DDA92E9" w:rsidR="419E0B57">
        <w:rPr>
          <w:rFonts w:ascii="Calibri" w:hAnsi="Calibri" w:eastAsia="Calibri" w:cs="Calibri" w:asciiTheme="minorAscii" w:hAnsiTheme="minorAscii" w:eastAsiaTheme="minorAscii" w:cstheme="minorAscii"/>
          <w:b w:val="0"/>
          <w:bCs w:val="0"/>
          <w:i w:val="0"/>
          <w:iCs w:val="0"/>
          <w:caps w:val="0"/>
          <w:smallCaps w:val="0"/>
          <w:noProof w:val="0"/>
          <w:color w:val="3C4245"/>
          <w:sz w:val="28"/>
          <w:szCs w:val="28"/>
          <w:lang w:val="en-US"/>
        </w:rPr>
        <w:t>behavior</w:t>
      </w:r>
      <w:r w:rsidRPr="4DDA92E9" w:rsidR="036D012F">
        <w:rPr>
          <w:rFonts w:ascii="Calibri" w:hAnsi="Calibri" w:eastAsia="Calibri" w:cs="Calibri" w:asciiTheme="minorAscii" w:hAnsiTheme="minorAscii" w:eastAsiaTheme="minorAscii" w:cstheme="minorAscii"/>
          <w:b w:val="0"/>
          <w:bCs w:val="0"/>
          <w:i w:val="0"/>
          <w:iCs w:val="0"/>
          <w:caps w:val="0"/>
          <w:smallCaps w:val="0"/>
          <w:noProof w:val="0"/>
          <w:color w:val="3C4245"/>
          <w:sz w:val="28"/>
          <w:szCs w:val="28"/>
          <w:lang w:val="en-US"/>
        </w:rPr>
        <w:t xml:space="preserve"> such as wandering aimlessly, mumbling or laughing to self, strange appearance, self-neglect</w:t>
      </w:r>
      <w:r w:rsidRPr="4DDA92E9" w:rsidR="55B9FF76">
        <w:rPr>
          <w:rFonts w:ascii="Calibri" w:hAnsi="Calibri" w:eastAsia="Calibri" w:cs="Calibri" w:asciiTheme="minorAscii" w:hAnsiTheme="minorAscii" w:eastAsiaTheme="minorAscii" w:cstheme="minorAscii"/>
          <w:b w:val="0"/>
          <w:bCs w:val="0"/>
          <w:i w:val="0"/>
          <w:iCs w:val="0"/>
          <w:caps w:val="0"/>
          <w:smallCaps w:val="0"/>
          <w:noProof w:val="0"/>
          <w:color w:val="3C4245"/>
          <w:sz w:val="28"/>
          <w:szCs w:val="28"/>
          <w:lang w:val="en-US"/>
        </w:rPr>
        <w:t>.</w:t>
      </w:r>
    </w:p>
    <w:p w:rsidR="55B9FF76" w:rsidP="4DDA92E9" w:rsidRDefault="55B9FF76" w14:paraId="7160AD1D" w14:textId="6D14B8D9">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3C4245"/>
          <w:sz w:val="28"/>
          <w:szCs w:val="28"/>
        </w:rPr>
      </w:pPr>
      <w:r w:rsidRPr="4DDA92E9" w:rsidR="55B9FF76">
        <w:rPr>
          <w:rFonts w:ascii="Calibri" w:hAnsi="Calibri" w:eastAsia="Calibri" w:cs="Calibri" w:asciiTheme="minorAscii" w:hAnsiTheme="minorAscii" w:eastAsiaTheme="minorAscii" w:cstheme="minorAscii"/>
          <w:b w:val="0"/>
          <w:bCs w:val="0"/>
          <w:i w:val="0"/>
          <w:iCs w:val="0"/>
          <w:caps w:val="0"/>
          <w:smallCaps w:val="0"/>
          <w:noProof w:val="0"/>
          <w:color w:val="3C4245"/>
          <w:sz w:val="28"/>
          <w:szCs w:val="28"/>
          <w:lang w:val="en-US"/>
        </w:rPr>
        <w:t>disorganized</w:t>
      </w:r>
      <w:r w:rsidRPr="4DDA92E9" w:rsidR="036D012F">
        <w:rPr>
          <w:rFonts w:ascii="Calibri" w:hAnsi="Calibri" w:eastAsia="Calibri" w:cs="Calibri" w:asciiTheme="minorAscii" w:hAnsiTheme="minorAscii" w:eastAsiaTheme="minorAscii" w:cstheme="minorAscii"/>
          <w:b w:val="0"/>
          <w:bCs w:val="0"/>
          <w:i w:val="0"/>
          <w:iCs w:val="0"/>
          <w:caps w:val="0"/>
          <w:smallCaps w:val="0"/>
          <w:noProof w:val="0"/>
          <w:color w:val="3C4245"/>
          <w:sz w:val="28"/>
          <w:szCs w:val="28"/>
          <w:lang w:val="en-US"/>
        </w:rPr>
        <w:t xml:space="preserve"> speech: incoherent or irrelevant speech; and/or</w:t>
      </w:r>
    </w:p>
    <w:p w:rsidR="036D012F" w:rsidP="4DDA92E9" w:rsidRDefault="036D012F" w14:paraId="565D3967" w14:textId="4BED1004">
      <w:pPr>
        <w:pStyle w:val="ListParagraph"/>
        <w:numPr>
          <w:ilvl w:val="0"/>
          <w:numId w:val="1"/>
        </w:numPr>
        <w:jc w:val="left"/>
        <w:rPr>
          <w:rFonts w:ascii="Arial" w:hAnsi="Arial" w:eastAsia="Arial" w:cs="Arial" w:asciiTheme="minorAscii" w:hAnsiTheme="minorAscii" w:eastAsiaTheme="minorAscii" w:cstheme="minorAscii"/>
          <w:b w:val="0"/>
          <w:bCs w:val="0"/>
          <w:i w:val="0"/>
          <w:iCs w:val="0"/>
          <w:color w:val="3C4245"/>
          <w:sz w:val="28"/>
          <w:szCs w:val="28"/>
        </w:rPr>
      </w:pPr>
      <w:r w:rsidRPr="4DDA92E9" w:rsidR="036D012F">
        <w:rPr>
          <w:rFonts w:ascii="Calibri" w:hAnsi="Calibri" w:eastAsia="Calibri" w:cs="Calibri" w:asciiTheme="minorAscii" w:hAnsiTheme="minorAscii" w:eastAsiaTheme="minorAscii" w:cstheme="minorAscii"/>
          <w:b w:val="0"/>
          <w:bCs w:val="0"/>
          <w:i w:val="0"/>
          <w:iCs w:val="0"/>
          <w:caps w:val="0"/>
          <w:smallCaps w:val="0"/>
          <w:noProof w:val="0"/>
          <w:color w:val="3C4245"/>
          <w:sz w:val="28"/>
          <w:szCs w:val="28"/>
          <w:lang w:val="en-US"/>
        </w:rPr>
        <w:t>disturbances of emotions: marked apathy or disconnect between reported emotion and what is observed such as facial expression or body language.</w:t>
      </w:r>
    </w:p>
    <w:p w:rsidR="5E7CB4EC" w:rsidP="4DDA92E9" w:rsidRDefault="5E7CB4EC" w14:paraId="1A7B6893" w14:textId="2ABD6CCE">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DDA92E9" w:rsidR="5E7CB4EC">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lang w:val="en-US"/>
        </w:rPr>
        <w:t xml:space="preserve">Diagnosis </w:t>
      </w:r>
    </w:p>
    <w:p w:rsidR="5E7CB4EC" w:rsidP="4DDA92E9" w:rsidRDefault="5E7CB4EC" w14:paraId="0F40864E" w14:textId="53C3BB12">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DDA92E9" w:rsidR="5E7CB4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Although there </w:t>
      </w:r>
      <w:r w:rsidRPr="4DDA92E9" w:rsidR="4CE220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is</w:t>
      </w:r>
      <w:r w:rsidRPr="4DDA92E9" w:rsidR="5E7CB4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no single test for </w:t>
      </w:r>
      <w:r w:rsidRPr="4DDA92E9" w:rsidR="175A06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schizophrenia and the conditions is usually identified after being assessed by a mental health specialist</w:t>
      </w:r>
      <w:r w:rsidRPr="4DDA92E9" w:rsidR="55FEE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however if a GP has </w:t>
      </w:r>
      <w:r w:rsidRPr="4DDA92E9" w:rsidR="44669C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suspicions</w:t>
      </w:r>
      <w:r w:rsidRPr="4DDA92E9" w:rsidR="55FEE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that a patient </w:t>
      </w:r>
      <w:r w:rsidRPr="4DDA92E9" w:rsidR="14A3D1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has developed symptoms referrals are then made</w:t>
      </w:r>
      <w:r w:rsidRPr="4DDA92E9" w:rsidR="39DDA6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(NHS UK, 2019).</w:t>
      </w:r>
    </w:p>
    <w:p w:rsidR="39DDA6BD" w:rsidP="4DDA92E9" w:rsidRDefault="39DDA6BD" w14:paraId="6975B132" w14:textId="01AC360A">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DDA92E9" w:rsidR="39DDA6B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lang w:val="en-US"/>
        </w:rPr>
        <w:t xml:space="preserve">Treatments </w:t>
      </w:r>
    </w:p>
    <w:p w:rsidR="0454C2B3" w:rsidP="4DDA92E9" w:rsidRDefault="0454C2B3" w14:paraId="561980C6" w14:textId="6FD71BFB">
      <w:pPr>
        <w:pStyle w:val="Normal"/>
        <w:jc w:val="left"/>
        <w:rPr>
          <w:rFonts w:ascii="Calibri" w:hAnsi="Calibri" w:eastAsia="Calibri" w:cs="Calibri"/>
          <w:b w:val="0"/>
          <w:bCs w:val="0"/>
          <w:i w:val="0"/>
          <w:iCs w:val="0"/>
          <w:caps w:val="0"/>
          <w:smallCaps w:val="0"/>
          <w:noProof w:val="0"/>
          <w:color w:val="212B32"/>
          <w:sz w:val="28"/>
          <w:szCs w:val="28"/>
          <w:lang w:val="en-US"/>
        </w:rPr>
      </w:pPr>
      <w:r w:rsidRPr="4DDA92E9" w:rsidR="0454C2B3">
        <w:rPr>
          <w:rFonts w:ascii="Calibri" w:hAnsi="Calibri" w:eastAsia="Calibri" w:cs="Calibri"/>
          <w:b w:val="0"/>
          <w:bCs w:val="0"/>
          <w:i w:val="0"/>
          <w:iCs w:val="0"/>
          <w:caps w:val="0"/>
          <w:smallCaps w:val="0"/>
          <w:noProof w:val="0"/>
          <w:color w:val="212B32"/>
          <w:sz w:val="28"/>
          <w:szCs w:val="28"/>
          <w:lang w:val="en-US"/>
        </w:rPr>
        <w:t xml:space="preserve">Most individuals with schizophrenia are treated by community mental health teams (CMHTs). Usually with </w:t>
      </w:r>
      <w:r w:rsidRPr="4DDA92E9" w:rsidR="27B17CFB">
        <w:rPr>
          <w:rFonts w:ascii="Calibri" w:hAnsi="Calibri" w:eastAsia="Calibri" w:cs="Calibri"/>
          <w:b w:val="0"/>
          <w:bCs w:val="0"/>
          <w:i w:val="0"/>
          <w:iCs w:val="0"/>
          <w:caps w:val="0"/>
          <w:smallCaps w:val="0"/>
          <w:noProof w:val="0"/>
          <w:color w:val="212B32"/>
          <w:sz w:val="28"/>
          <w:szCs w:val="28"/>
          <w:lang w:val="en-US"/>
        </w:rPr>
        <w:t>an</w:t>
      </w:r>
      <w:r w:rsidRPr="4DDA92E9" w:rsidR="0454C2B3">
        <w:rPr>
          <w:rFonts w:ascii="Calibri" w:hAnsi="Calibri" w:eastAsia="Calibri" w:cs="Calibri"/>
          <w:b w:val="0"/>
          <w:bCs w:val="0"/>
          <w:i w:val="0"/>
          <w:iCs w:val="0"/>
          <w:caps w:val="0"/>
          <w:smallCaps w:val="0"/>
          <w:noProof w:val="0"/>
          <w:color w:val="212B32"/>
          <w:sz w:val="28"/>
          <w:szCs w:val="28"/>
          <w:lang w:val="en-US"/>
        </w:rPr>
        <w:t xml:space="preserve"> </w:t>
      </w:r>
      <w:r w:rsidRPr="4DDA92E9" w:rsidR="722963CA">
        <w:rPr>
          <w:rFonts w:ascii="Calibri" w:hAnsi="Calibri" w:eastAsia="Calibri" w:cs="Calibri"/>
          <w:b w:val="0"/>
          <w:bCs w:val="0"/>
          <w:i w:val="0"/>
          <w:iCs w:val="0"/>
          <w:caps w:val="0"/>
          <w:smallCaps w:val="0"/>
          <w:noProof w:val="0"/>
          <w:color w:val="212B32"/>
          <w:sz w:val="28"/>
          <w:szCs w:val="28"/>
          <w:lang w:val="en-US"/>
        </w:rPr>
        <w:t>individual form of both talking therapy and medication.</w:t>
      </w:r>
      <w:r w:rsidRPr="4DDA92E9" w:rsidR="0780F158">
        <w:rPr>
          <w:rFonts w:ascii="Calibri" w:hAnsi="Calibri" w:eastAsia="Calibri" w:cs="Calibri"/>
          <w:b w:val="0"/>
          <w:bCs w:val="0"/>
          <w:i w:val="0"/>
          <w:iCs w:val="0"/>
          <w:caps w:val="0"/>
          <w:smallCaps w:val="0"/>
          <w:noProof w:val="0"/>
          <w:color w:val="212B32"/>
          <w:sz w:val="28"/>
          <w:szCs w:val="28"/>
          <w:lang w:val="en-US"/>
        </w:rPr>
        <w:t xml:space="preserve"> The purpose of community mental health teams is to hel</w:t>
      </w:r>
      <w:r w:rsidRPr="4DDA92E9" w:rsidR="690C97C9">
        <w:rPr>
          <w:rFonts w:ascii="Calibri" w:hAnsi="Calibri" w:eastAsia="Calibri" w:cs="Calibri"/>
          <w:b w:val="0"/>
          <w:bCs w:val="0"/>
          <w:i w:val="0"/>
          <w:iCs w:val="0"/>
          <w:caps w:val="0"/>
          <w:smallCaps w:val="0"/>
          <w:noProof w:val="0"/>
          <w:color w:val="212B32"/>
          <w:sz w:val="28"/>
          <w:szCs w:val="28"/>
          <w:lang w:val="en-US"/>
        </w:rPr>
        <w:t>p</w:t>
      </w:r>
      <w:r w:rsidRPr="4DDA92E9" w:rsidR="0780F158">
        <w:rPr>
          <w:rFonts w:ascii="Calibri" w:hAnsi="Calibri" w:eastAsia="Calibri" w:cs="Calibri"/>
          <w:b w:val="0"/>
          <w:bCs w:val="0"/>
          <w:i w:val="0"/>
          <w:iCs w:val="0"/>
          <w:caps w:val="0"/>
          <w:smallCaps w:val="0"/>
          <w:noProof w:val="0"/>
          <w:color w:val="212B32"/>
          <w:sz w:val="28"/>
          <w:szCs w:val="28"/>
          <w:lang w:val="en-US"/>
        </w:rPr>
        <w:t xml:space="preserve"> provide</w:t>
      </w:r>
      <w:r w:rsidRPr="4DDA92E9" w:rsidR="214AE697">
        <w:rPr>
          <w:rFonts w:ascii="Calibri" w:hAnsi="Calibri" w:eastAsia="Calibri" w:cs="Calibri"/>
          <w:b w:val="0"/>
          <w:bCs w:val="0"/>
          <w:i w:val="0"/>
          <w:iCs w:val="0"/>
          <w:caps w:val="0"/>
          <w:smallCaps w:val="0"/>
          <w:noProof w:val="0"/>
          <w:color w:val="212B32"/>
          <w:sz w:val="28"/>
          <w:szCs w:val="28"/>
          <w:lang w:val="en-US"/>
        </w:rPr>
        <w:t xml:space="preserve"> </w:t>
      </w:r>
      <w:r w:rsidRPr="4DDA92E9" w:rsidR="755241A5">
        <w:rPr>
          <w:rFonts w:ascii="Calibri" w:hAnsi="Calibri" w:eastAsia="Calibri" w:cs="Calibri"/>
          <w:b w:val="0"/>
          <w:bCs w:val="0"/>
          <w:i w:val="0"/>
          <w:iCs w:val="0"/>
          <w:caps w:val="0"/>
          <w:smallCaps w:val="0"/>
          <w:noProof w:val="0"/>
          <w:color w:val="212B32"/>
          <w:sz w:val="28"/>
          <w:szCs w:val="28"/>
          <w:lang w:val="en-US"/>
        </w:rPr>
        <w:t>day-to-day</w:t>
      </w:r>
      <w:r w:rsidRPr="4DDA92E9" w:rsidR="214AE697">
        <w:rPr>
          <w:rFonts w:ascii="Calibri" w:hAnsi="Calibri" w:eastAsia="Calibri" w:cs="Calibri"/>
          <w:b w:val="0"/>
          <w:bCs w:val="0"/>
          <w:i w:val="0"/>
          <w:iCs w:val="0"/>
          <w:caps w:val="0"/>
          <w:smallCaps w:val="0"/>
          <w:noProof w:val="0"/>
          <w:color w:val="212B32"/>
          <w:sz w:val="28"/>
          <w:szCs w:val="28"/>
          <w:lang w:val="en-US"/>
        </w:rPr>
        <w:t xml:space="preserve"> treatment and support as well as ensuring that patients have as much independence as possible.</w:t>
      </w:r>
      <w:r w:rsidRPr="4DDA92E9" w:rsidR="0780F158">
        <w:rPr>
          <w:rFonts w:ascii="Calibri" w:hAnsi="Calibri" w:eastAsia="Calibri" w:cs="Calibri"/>
          <w:b w:val="0"/>
          <w:bCs w:val="0"/>
          <w:i w:val="0"/>
          <w:iCs w:val="0"/>
          <w:caps w:val="0"/>
          <w:smallCaps w:val="0"/>
          <w:noProof w:val="0"/>
          <w:color w:val="212B32"/>
          <w:sz w:val="28"/>
          <w:szCs w:val="28"/>
          <w:lang w:val="en-US"/>
        </w:rPr>
        <w:t xml:space="preserve"> </w:t>
      </w:r>
    </w:p>
    <w:p w:rsidR="736BC262" w:rsidP="4DDA92E9" w:rsidRDefault="736BC262" w14:paraId="549E80CD" w14:textId="751E19F2">
      <w:pPr>
        <w:jc w:val="left"/>
      </w:pPr>
      <w:r w:rsidRPr="4DDA92E9" w:rsidR="736BC262">
        <w:rPr>
          <w:rFonts w:ascii="Calibri" w:hAnsi="Calibri" w:eastAsia="Calibri" w:cs="Calibri"/>
          <w:b w:val="0"/>
          <w:bCs w:val="0"/>
          <w:i w:val="0"/>
          <w:iCs w:val="0"/>
          <w:caps w:val="0"/>
          <w:smallCaps w:val="0"/>
          <w:noProof w:val="0"/>
          <w:color w:val="212B32"/>
          <w:sz w:val="28"/>
          <w:szCs w:val="28"/>
          <w:lang w:val="en-US"/>
        </w:rPr>
        <w:t xml:space="preserve">People with more serious psychotic symptoms as the result of an acute schizophrenic episode may require a more intensive level of care than </w:t>
      </w:r>
      <w:proofErr w:type="gramStart"/>
      <w:r w:rsidRPr="4DDA92E9" w:rsidR="736BC262">
        <w:rPr>
          <w:rFonts w:ascii="Calibri" w:hAnsi="Calibri" w:eastAsia="Calibri" w:cs="Calibri"/>
          <w:b w:val="0"/>
          <w:bCs w:val="0"/>
          <w:i w:val="0"/>
          <w:iCs w:val="0"/>
          <w:caps w:val="0"/>
          <w:smallCaps w:val="0"/>
          <w:noProof w:val="0"/>
          <w:color w:val="212B32"/>
          <w:sz w:val="28"/>
          <w:szCs w:val="28"/>
          <w:lang w:val="en-US"/>
        </w:rPr>
        <w:t>a CMHT</w:t>
      </w:r>
      <w:proofErr w:type="gramEnd"/>
      <w:r w:rsidRPr="4DDA92E9" w:rsidR="736BC262">
        <w:rPr>
          <w:rFonts w:ascii="Calibri" w:hAnsi="Calibri" w:eastAsia="Calibri" w:cs="Calibri"/>
          <w:b w:val="0"/>
          <w:bCs w:val="0"/>
          <w:i w:val="0"/>
          <w:iCs w:val="0"/>
          <w:caps w:val="0"/>
          <w:smallCaps w:val="0"/>
          <w:noProof w:val="0"/>
          <w:color w:val="212B32"/>
          <w:sz w:val="28"/>
          <w:szCs w:val="28"/>
          <w:lang w:val="en-US"/>
        </w:rPr>
        <w:t xml:space="preserve"> can provide. These episodes are usually dealt with by antipsychotic medication and special care.</w:t>
      </w:r>
    </w:p>
    <w:p w:rsidR="0F29E654" w:rsidP="4DDA92E9" w:rsidRDefault="0F29E654" w14:paraId="3EEEB7A6" w14:textId="544D10DA">
      <w:pPr>
        <w:pStyle w:val="Heading3"/>
      </w:pPr>
      <w:r w:rsidRPr="4DDA92E9" w:rsidR="0F29E654">
        <w:rPr>
          <w:rFonts w:ascii="Calibri" w:hAnsi="Calibri" w:eastAsia="Calibri" w:cs="Calibri"/>
          <w:b w:val="1"/>
          <w:bCs w:val="1"/>
          <w:i w:val="0"/>
          <w:iCs w:val="0"/>
          <w:caps w:val="0"/>
          <w:smallCaps w:val="0"/>
          <w:noProof w:val="0"/>
          <w:color w:val="212B32"/>
          <w:sz w:val="28"/>
          <w:szCs w:val="28"/>
          <w:lang w:val="en-US"/>
        </w:rPr>
        <w:t>Crisis resolution teams (CRT)</w:t>
      </w:r>
    </w:p>
    <w:p w:rsidR="0F29E654" w:rsidP="4DDA92E9" w:rsidRDefault="0F29E654" w14:paraId="4338B218" w14:textId="28D5722A">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caps w:val="0"/>
          <w:smallCaps w:val="0"/>
          <w:noProof w:val="0"/>
          <w:color w:val="212B32"/>
          <w:sz w:val="28"/>
          <w:szCs w:val="28"/>
          <w:lang w:val="en-US"/>
        </w:rPr>
      </w:pPr>
      <w:r w:rsidRPr="4DDA92E9" w:rsidR="0F29E654">
        <w:rPr>
          <w:rFonts w:ascii="Calibri" w:hAnsi="Calibri" w:eastAsia="Calibri" w:cs="Calibri"/>
          <w:b w:val="0"/>
          <w:bCs w:val="0"/>
          <w:i w:val="0"/>
          <w:iCs w:val="0"/>
          <w:caps w:val="0"/>
          <w:smallCaps w:val="0"/>
          <w:noProof w:val="0"/>
          <w:color w:val="212B32"/>
          <w:sz w:val="28"/>
          <w:szCs w:val="28"/>
          <w:lang w:val="en-US"/>
        </w:rPr>
        <w:t>A treatment option is to contact a home treatment or crisis resolution team (CRT). CRTs treat people with serious mental health conditions who are currently experiencing an acute and severe psychiatric crisis.</w:t>
      </w:r>
    </w:p>
    <w:p w:rsidR="0F29E654" w:rsidP="4DDA92E9" w:rsidRDefault="0F29E654" w14:paraId="04D56E99" w14:textId="5662E5A9">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caps w:val="0"/>
          <w:smallCaps w:val="0"/>
          <w:noProof w:val="0"/>
          <w:color w:val="212B32"/>
          <w:sz w:val="28"/>
          <w:szCs w:val="28"/>
          <w:lang w:val="en-US"/>
        </w:rPr>
      </w:pPr>
      <w:r w:rsidRPr="4DDA92E9" w:rsidR="0F29E654">
        <w:rPr>
          <w:rFonts w:ascii="Calibri" w:hAnsi="Calibri" w:eastAsia="Calibri" w:cs="Calibri"/>
          <w:b w:val="0"/>
          <w:bCs w:val="0"/>
          <w:i w:val="0"/>
          <w:iCs w:val="0"/>
          <w:caps w:val="0"/>
          <w:smallCaps w:val="0"/>
          <w:noProof w:val="0"/>
          <w:color w:val="212B32"/>
          <w:sz w:val="28"/>
          <w:szCs w:val="28"/>
          <w:lang w:val="en-US"/>
        </w:rPr>
        <w:t>Without the involvement of the CRT, these people would require treatment in hospital.</w:t>
      </w:r>
    </w:p>
    <w:p w:rsidR="0F29E654" w:rsidP="4DDA92E9" w:rsidRDefault="0F29E654" w14:paraId="0E0DDFE0" w14:textId="4EE753B5">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caps w:val="0"/>
          <w:smallCaps w:val="0"/>
          <w:noProof w:val="0"/>
          <w:color w:val="212B32"/>
          <w:sz w:val="28"/>
          <w:szCs w:val="28"/>
          <w:lang w:val="en-US"/>
        </w:rPr>
      </w:pPr>
      <w:r w:rsidRPr="4DDA92E9" w:rsidR="0F29E654">
        <w:rPr>
          <w:rFonts w:ascii="Calibri" w:hAnsi="Calibri" w:eastAsia="Calibri" w:cs="Calibri"/>
          <w:b w:val="0"/>
          <w:bCs w:val="0"/>
          <w:i w:val="0"/>
          <w:iCs w:val="0"/>
          <w:caps w:val="0"/>
          <w:smallCaps w:val="0"/>
          <w:noProof w:val="0"/>
          <w:color w:val="212B32"/>
          <w:sz w:val="28"/>
          <w:szCs w:val="28"/>
          <w:lang w:val="en-US"/>
        </w:rPr>
        <w:t xml:space="preserve">The CRT aims to treat people in the least restrictive environment possible, ideally in or near their home. This can be in your own home, in a dedicated crisis residential home or hostel, or in a day care </w:t>
      </w:r>
      <w:proofErr w:type="spellStart"/>
      <w:r w:rsidRPr="4DDA92E9" w:rsidR="0F29E654">
        <w:rPr>
          <w:rFonts w:ascii="Calibri" w:hAnsi="Calibri" w:eastAsia="Calibri" w:cs="Calibri"/>
          <w:b w:val="0"/>
          <w:bCs w:val="0"/>
          <w:i w:val="0"/>
          <w:iCs w:val="0"/>
          <w:caps w:val="0"/>
          <w:smallCaps w:val="0"/>
          <w:noProof w:val="0"/>
          <w:color w:val="212B32"/>
          <w:sz w:val="28"/>
          <w:szCs w:val="28"/>
          <w:lang w:val="en-US"/>
        </w:rPr>
        <w:t>centre</w:t>
      </w:r>
      <w:proofErr w:type="spellEnd"/>
      <w:r w:rsidRPr="4DDA92E9" w:rsidR="0F29E654">
        <w:rPr>
          <w:rFonts w:ascii="Calibri" w:hAnsi="Calibri" w:eastAsia="Calibri" w:cs="Calibri"/>
          <w:b w:val="0"/>
          <w:bCs w:val="0"/>
          <w:i w:val="0"/>
          <w:iCs w:val="0"/>
          <w:caps w:val="0"/>
          <w:smallCaps w:val="0"/>
          <w:noProof w:val="0"/>
          <w:color w:val="212B32"/>
          <w:sz w:val="28"/>
          <w:szCs w:val="28"/>
          <w:lang w:val="en-US"/>
        </w:rPr>
        <w:t>.</w:t>
      </w:r>
    </w:p>
    <w:p w:rsidR="0F29E654" w:rsidP="4DDA92E9" w:rsidRDefault="0F29E654" w14:paraId="128B6459" w14:textId="7F366DFC">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caps w:val="0"/>
          <w:smallCaps w:val="0"/>
          <w:noProof w:val="0"/>
          <w:color w:val="212B32"/>
          <w:sz w:val="28"/>
          <w:szCs w:val="28"/>
          <w:lang w:val="en-US"/>
        </w:rPr>
      </w:pPr>
      <w:r w:rsidRPr="4DDA92E9" w:rsidR="0F29E654">
        <w:rPr>
          <w:rFonts w:ascii="Calibri" w:hAnsi="Calibri" w:eastAsia="Calibri" w:cs="Calibri"/>
          <w:b w:val="0"/>
          <w:bCs w:val="0"/>
          <w:i w:val="0"/>
          <w:iCs w:val="0"/>
          <w:caps w:val="0"/>
          <w:smallCaps w:val="0"/>
          <w:noProof w:val="0"/>
          <w:color w:val="212B32"/>
          <w:sz w:val="28"/>
          <w:szCs w:val="28"/>
          <w:lang w:val="en-US"/>
        </w:rPr>
        <w:t>CRTs are also responsible for planning aftercare once the crisis has passed to prevent a further crisis occurring.</w:t>
      </w:r>
    </w:p>
    <w:p w:rsidR="0F29E654" w:rsidP="4DDA92E9" w:rsidRDefault="0F29E654" w14:paraId="0FE560BE" w14:textId="17D8B8DE">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caps w:val="0"/>
          <w:smallCaps w:val="0"/>
          <w:noProof w:val="0"/>
          <w:color w:val="212B32"/>
          <w:sz w:val="28"/>
          <w:szCs w:val="28"/>
          <w:lang w:val="en-US"/>
        </w:rPr>
      </w:pPr>
      <w:r w:rsidRPr="4DDA92E9" w:rsidR="0F29E654">
        <w:rPr>
          <w:rFonts w:ascii="Calibri" w:hAnsi="Calibri" w:eastAsia="Calibri" w:cs="Calibri"/>
          <w:b w:val="0"/>
          <w:bCs w:val="0"/>
          <w:i w:val="0"/>
          <w:iCs w:val="0"/>
          <w:caps w:val="0"/>
          <w:smallCaps w:val="0"/>
          <w:noProof w:val="0"/>
          <w:color w:val="212B32"/>
          <w:sz w:val="28"/>
          <w:szCs w:val="28"/>
          <w:lang w:val="en-US"/>
        </w:rPr>
        <w:t xml:space="preserve">Your care </w:t>
      </w:r>
      <w:proofErr w:type="spellStart"/>
      <w:r w:rsidRPr="4DDA92E9" w:rsidR="0F29E654">
        <w:rPr>
          <w:rFonts w:ascii="Calibri" w:hAnsi="Calibri" w:eastAsia="Calibri" w:cs="Calibri"/>
          <w:b w:val="0"/>
          <w:bCs w:val="0"/>
          <w:i w:val="0"/>
          <w:iCs w:val="0"/>
          <w:caps w:val="0"/>
          <w:smallCaps w:val="0"/>
          <w:noProof w:val="0"/>
          <w:color w:val="212B32"/>
          <w:sz w:val="28"/>
          <w:szCs w:val="28"/>
          <w:lang w:val="en-US"/>
        </w:rPr>
        <w:t>co-ordinator</w:t>
      </w:r>
      <w:proofErr w:type="spellEnd"/>
      <w:r w:rsidRPr="4DDA92E9" w:rsidR="0F29E654">
        <w:rPr>
          <w:rFonts w:ascii="Calibri" w:hAnsi="Calibri" w:eastAsia="Calibri" w:cs="Calibri"/>
          <w:b w:val="0"/>
          <w:bCs w:val="0"/>
          <w:i w:val="0"/>
          <w:iCs w:val="0"/>
          <w:caps w:val="0"/>
          <w:smallCaps w:val="0"/>
          <w:noProof w:val="0"/>
          <w:color w:val="212B32"/>
          <w:sz w:val="28"/>
          <w:szCs w:val="28"/>
          <w:lang w:val="en-US"/>
        </w:rPr>
        <w:t xml:space="preserve"> should be able to provide you and your friends or family with contact information in the event of a crisis.</w:t>
      </w:r>
    </w:p>
    <w:p w:rsidR="7516729C" w:rsidP="4DDA92E9" w:rsidRDefault="7516729C" w14:paraId="5CAA967A" w14:textId="2519F040">
      <w:pPr>
        <w:pStyle w:val="Normal"/>
        <w:ind w:left="0"/>
        <w:jc w:val="left"/>
        <w:rPr>
          <w:rFonts w:ascii="Calibri" w:hAnsi="Calibri" w:eastAsia="Calibri" w:cs="Calibri"/>
          <w:b w:val="1"/>
          <w:bCs w:val="1"/>
          <w:i w:val="0"/>
          <w:iCs w:val="0"/>
          <w:caps w:val="0"/>
          <w:smallCaps w:val="0"/>
          <w:noProof w:val="0"/>
          <w:color w:val="212B32"/>
          <w:sz w:val="28"/>
          <w:szCs w:val="28"/>
          <w:lang w:val="en-US"/>
        </w:rPr>
      </w:pPr>
      <w:r w:rsidRPr="4DDA92E9" w:rsidR="7516729C">
        <w:rPr>
          <w:rFonts w:ascii="Calibri" w:hAnsi="Calibri" w:eastAsia="Calibri" w:cs="Calibri"/>
          <w:b w:val="1"/>
          <w:bCs w:val="1"/>
          <w:i w:val="0"/>
          <w:iCs w:val="0"/>
          <w:caps w:val="0"/>
          <w:smallCaps w:val="0"/>
          <w:noProof w:val="0"/>
          <w:color w:val="212B32"/>
          <w:sz w:val="28"/>
          <w:szCs w:val="28"/>
          <w:lang w:val="en-US"/>
        </w:rPr>
        <w:t>Advanced Treatments</w:t>
      </w:r>
    </w:p>
    <w:p w:rsidR="60093757" w:rsidP="4DDA92E9" w:rsidRDefault="60093757" w14:paraId="73A4E472" w14:textId="5BE1A472">
      <w:pPr>
        <w:jc w:val="left"/>
      </w:pPr>
      <w:r w:rsidRPr="4DDA92E9" w:rsidR="60093757">
        <w:rPr>
          <w:rFonts w:ascii="Calibri" w:hAnsi="Calibri" w:eastAsia="Calibri" w:cs="Calibri"/>
          <w:b w:val="0"/>
          <w:bCs w:val="0"/>
          <w:i w:val="0"/>
          <w:iCs w:val="0"/>
          <w:caps w:val="0"/>
          <w:smallCaps w:val="0"/>
          <w:noProof w:val="0"/>
          <w:color w:val="212B32"/>
          <w:sz w:val="28"/>
          <w:szCs w:val="28"/>
          <w:lang w:val="en-US"/>
        </w:rPr>
        <w:t>If it's felt there's a significant risk of future acute schizophrenic episodes occurring, you may want to write an advance statement.</w:t>
      </w:r>
    </w:p>
    <w:p w:rsidR="60093757" w:rsidP="4DDA92E9" w:rsidRDefault="60093757" w14:paraId="2F66A9F6" w14:textId="62F36FEF">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12B32"/>
          <w:sz w:val="28"/>
          <w:szCs w:val="28"/>
          <w:lang w:val="en-US"/>
        </w:rPr>
      </w:pPr>
      <w:r w:rsidRPr="4DDA92E9" w:rsidR="60093757">
        <w:rPr>
          <w:rFonts w:ascii="Calibri" w:hAnsi="Calibri" w:eastAsia="Calibri" w:cs="Calibri"/>
          <w:b w:val="0"/>
          <w:bCs w:val="0"/>
          <w:i w:val="0"/>
          <w:iCs w:val="0"/>
          <w:caps w:val="0"/>
          <w:smallCaps w:val="0"/>
          <w:noProof w:val="0"/>
          <w:color w:val="212B32"/>
          <w:sz w:val="28"/>
          <w:szCs w:val="28"/>
          <w:lang w:val="en-US"/>
        </w:rPr>
        <w:t xml:space="preserve">An advance statement is a series of written instructions about what you would like your family or friends to do in case you experience another acute schizophrenic episode. You may also want to include contact details for your care </w:t>
      </w:r>
      <w:proofErr w:type="spellStart"/>
      <w:r w:rsidRPr="4DDA92E9" w:rsidR="60093757">
        <w:rPr>
          <w:rFonts w:ascii="Calibri" w:hAnsi="Calibri" w:eastAsia="Calibri" w:cs="Calibri"/>
          <w:b w:val="0"/>
          <w:bCs w:val="0"/>
          <w:i w:val="0"/>
          <w:iCs w:val="0"/>
          <w:caps w:val="0"/>
          <w:smallCaps w:val="0"/>
          <w:noProof w:val="0"/>
          <w:color w:val="212B32"/>
          <w:sz w:val="28"/>
          <w:szCs w:val="28"/>
          <w:lang w:val="en-US"/>
        </w:rPr>
        <w:t>co-ordinator</w:t>
      </w:r>
      <w:proofErr w:type="spellEnd"/>
      <w:r w:rsidRPr="4DDA92E9" w:rsidR="60093757">
        <w:rPr>
          <w:rFonts w:ascii="Calibri" w:hAnsi="Calibri" w:eastAsia="Calibri" w:cs="Calibri"/>
          <w:b w:val="0"/>
          <w:bCs w:val="0"/>
          <w:i w:val="0"/>
          <w:iCs w:val="0"/>
          <w:caps w:val="0"/>
          <w:smallCaps w:val="0"/>
          <w:noProof w:val="0"/>
          <w:color w:val="212B32"/>
          <w:sz w:val="28"/>
          <w:szCs w:val="28"/>
          <w:lang w:val="en-US"/>
        </w:rPr>
        <w:t>.</w:t>
      </w:r>
    </w:p>
    <w:p w:rsidR="60093757" w:rsidP="4DDA92E9" w:rsidRDefault="60093757" w14:paraId="59D9DAEC" w14:textId="3B4912A6">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12B32"/>
          <w:sz w:val="28"/>
          <w:szCs w:val="28"/>
          <w:lang w:val="en-US"/>
        </w:rPr>
      </w:pPr>
      <w:r w:rsidRPr="4DDA92E9" w:rsidR="60093757">
        <w:rPr>
          <w:rFonts w:ascii="Calibri" w:hAnsi="Calibri" w:eastAsia="Calibri" w:cs="Calibri"/>
          <w:b w:val="0"/>
          <w:bCs w:val="0"/>
          <w:i w:val="0"/>
          <w:iCs w:val="0"/>
          <w:caps w:val="0"/>
          <w:smallCaps w:val="0"/>
          <w:noProof w:val="0"/>
          <w:color w:val="212B32"/>
          <w:sz w:val="28"/>
          <w:szCs w:val="28"/>
          <w:lang w:val="en-US"/>
        </w:rPr>
        <w:t xml:space="preserve">If you want to make an advance statement, talk to your care </w:t>
      </w:r>
      <w:proofErr w:type="spellStart"/>
      <w:r w:rsidRPr="4DDA92E9" w:rsidR="60093757">
        <w:rPr>
          <w:rFonts w:ascii="Calibri" w:hAnsi="Calibri" w:eastAsia="Calibri" w:cs="Calibri"/>
          <w:b w:val="0"/>
          <w:bCs w:val="0"/>
          <w:i w:val="0"/>
          <w:iCs w:val="0"/>
          <w:caps w:val="0"/>
          <w:smallCaps w:val="0"/>
          <w:noProof w:val="0"/>
          <w:color w:val="212B32"/>
          <w:sz w:val="28"/>
          <w:szCs w:val="28"/>
          <w:lang w:val="en-US"/>
        </w:rPr>
        <w:t>co-ordinator</w:t>
      </w:r>
      <w:proofErr w:type="spellEnd"/>
      <w:r w:rsidRPr="4DDA92E9" w:rsidR="60093757">
        <w:rPr>
          <w:rFonts w:ascii="Calibri" w:hAnsi="Calibri" w:eastAsia="Calibri" w:cs="Calibri"/>
          <w:b w:val="0"/>
          <w:bCs w:val="0"/>
          <w:i w:val="0"/>
          <w:iCs w:val="0"/>
          <w:caps w:val="0"/>
          <w:smallCaps w:val="0"/>
          <w:noProof w:val="0"/>
          <w:color w:val="212B32"/>
          <w:sz w:val="28"/>
          <w:szCs w:val="28"/>
          <w:lang w:val="en-US"/>
        </w:rPr>
        <w:t>, psychiatrist or GP.</w:t>
      </w:r>
    </w:p>
    <w:p w:rsidR="669955A1" w:rsidP="4DDA92E9" w:rsidRDefault="669955A1" w14:paraId="78A0644F" w14:textId="14E8B680">
      <w:pPr>
        <w:pStyle w:val="Heading2"/>
      </w:pPr>
      <w:r w:rsidRPr="4DDA92E9" w:rsidR="669955A1">
        <w:rPr>
          <w:rFonts w:ascii="Calibri" w:hAnsi="Calibri" w:eastAsia="Calibri" w:cs="Calibri"/>
          <w:b w:val="1"/>
          <w:bCs w:val="1"/>
          <w:i w:val="0"/>
          <w:iCs w:val="0"/>
          <w:caps w:val="0"/>
          <w:smallCaps w:val="0"/>
          <w:noProof w:val="0"/>
          <w:color w:val="212B32"/>
          <w:sz w:val="28"/>
          <w:szCs w:val="28"/>
          <w:lang w:val="en-US"/>
        </w:rPr>
        <w:t>Antipsychotics</w:t>
      </w:r>
    </w:p>
    <w:p w:rsidR="669955A1" w:rsidP="4DDA92E9" w:rsidRDefault="669955A1" w14:paraId="3321AE73" w14:textId="5E9EE9E6">
      <w:pPr>
        <w:jc w:val="left"/>
      </w:pPr>
      <w:r w:rsidRPr="4DDA92E9" w:rsidR="669955A1">
        <w:rPr>
          <w:rFonts w:ascii="Calibri" w:hAnsi="Calibri" w:eastAsia="Calibri" w:cs="Calibri"/>
          <w:b w:val="0"/>
          <w:bCs w:val="0"/>
          <w:i w:val="0"/>
          <w:iCs w:val="0"/>
          <w:caps w:val="0"/>
          <w:smallCaps w:val="0"/>
          <w:noProof w:val="0"/>
          <w:color w:val="212B32"/>
          <w:sz w:val="28"/>
          <w:szCs w:val="28"/>
          <w:lang w:val="en-US"/>
        </w:rPr>
        <w:t>Antipsychotics are usually recommended as the initial treatment for the symptoms of an acute schizophrenic episode. They work by blocking the effect of the chemical dopamine on the brain.</w:t>
      </w:r>
    </w:p>
    <w:p w:rsidR="669955A1" w:rsidP="4DDA92E9" w:rsidRDefault="669955A1" w14:paraId="000C7791" w14:textId="638D9736">
      <w:pPr>
        <w:jc w:val="left"/>
      </w:pPr>
      <w:r w:rsidRPr="4DDA92E9" w:rsidR="669955A1">
        <w:rPr>
          <w:rFonts w:ascii="Calibri" w:hAnsi="Calibri" w:eastAsia="Calibri" w:cs="Calibri"/>
          <w:b w:val="0"/>
          <w:bCs w:val="0"/>
          <w:i w:val="0"/>
          <w:iCs w:val="0"/>
          <w:caps w:val="0"/>
          <w:smallCaps w:val="0"/>
          <w:noProof w:val="0"/>
          <w:color w:val="212B32"/>
          <w:sz w:val="28"/>
          <w:szCs w:val="28"/>
          <w:lang w:val="en-US"/>
        </w:rPr>
        <w:t>Antipsychotics can usually reduce feelings of anxiety or aggression within a few hours of use, but may take several days or weeks to reduce other symptoms, such as hallucinations or delusional thoughts.</w:t>
      </w:r>
    </w:p>
    <w:p w:rsidR="669955A1" w:rsidP="4DDA92E9" w:rsidRDefault="669955A1" w14:paraId="1371E4F9" w14:textId="655C440E">
      <w:pPr>
        <w:jc w:val="left"/>
      </w:pPr>
      <w:r w:rsidRPr="4DDA92E9" w:rsidR="669955A1">
        <w:rPr>
          <w:rFonts w:ascii="Calibri" w:hAnsi="Calibri" w:eastAsia="Calibri" w:cs="Calibri"/>
          <w:b w:val="0"/>
          <w:bCs w:val="0"/>
          <w:i w:val="0"/>
          <w:iCs w:val="0"/>
          <w:caps w:val="0"/>
          <w:smallCaps w:val="0"/>
          <w:noProof w:val="0"/>
          <w:color w:val="212B32"/>
          <w:sz w:val="28"/>
          <w:szCs w:val="28"/>
          <w:lang w:val="en-US"/>
        </w:rPr>
        <w:t>It's important that your doctor gives you a thorough physical examination before you start taking antipsychotics, and that you work together to find the right one for you.</w:t>
      </w:r>
    </w:p>
    <w:p w:rsidR="669955A1" w:rsidP="4DDA92E9" w:rsidRDefault="669955A1" w14:paraId="7D59854B" w14:textId="3BA22D13">
      <w:pPr>
        <w:jc w:val="left"/>
      </w:pPr>
      <w:r w:rsidRPr="4DDA92E9" w:rsidR="669955A1">
        <w:rPr>
          <w:rFonts w:ascii="Calibri" w:hAnsi="Calibri" w:eastAsia="Calibri" w:cs="Calibri"/>
          <w:b w:val="0"/>
          <w:bCs w:val="0"/>
          <w:i w:val="0"/>
          <w:iCs w:val="0"/>
          <w:caps w:val="0"/>
          <w:smallCaps w:val="0"/>
          <w:noProof w:val="0"/>
          <w:color w:val="212B32"/>
          <w:sz w:val="28"/>
          <w:szCs w:val="28"/>
          <w:lang w:val="en-US"/>
        </w:rPr>
        <w:t>Antipsychotics can be taken orally as a pill, or be given as an injection known as a depot. Several slow-release antipsychotics are available. These require you to have one injection every 2 to 4 weeks.</w:t>
      </w:r>
    </w:p>
    <w:p w:rsidR="669955A1" w:rsidP="4DDA92E9" w:rsidRDefault="669955A1" w14:paraId="7D889045" w14:textId="2D1F4051">
      <w:pPr>
        <w:jc w:val="left"/>
      </w:pPr>
      <w:r w:rsidRPr="4DDA92E9" w:rsidR="669955A1">
        <w:rPr>
          <w:rFonts w:ascii="Calibri" w:hAnsi="Calibri" w:eastAsia="Calibri" w:cs="Calibri"/>
          <w:b w:val="0"/>
          <w:bCs w:val="0"/>
          <w:i w:val="0"/>
          <w:iCs w:val="0"/>
          <w:caps w:val="0"/>
          <w:smallCaps w:val="0"/>
          <w:noProof w:val="0"/>
          <w:color w:val="212B32"/>
          <w:sz w:val="28"/>
          <w:szCs w:val="28"/>
          <w:lang w:val="en-US"/>
        </w:rPr>
        <w:t>You may only need antipsychotics until your acute schizophrenic episode has passed.</w:t>
      </w:r>
    </w:p>
    <w:p w:rsidR="669955A1" w:rsidP="4DDA92E9" w:rsidRDefault="669955A1" w14:paraId="0E22D1C6" w14:textId="61354934">
      <w:pPr>
        <w:jc w:val="left"/>
      </w:pPr>
      <w:r w:rsidRPr="4DDA92E9" w:rsidR="669955A1">
        <w:rPr>
          <w:rFonts w:ascii="Calibri" w:hAnsi="Calibri" w:eastAsia="Calibri" w:cs="Calibri"/>
          <w:b w:val="0"/>
          <w:bCs w:val="0"/>
          <w:i w:val="0"/>
          <w:iCs w:val="0"/>
          <w:caps w:val="0"/>
          <w:smallCaps w:val="0"/>
          <w:noProof w:val="0"/>
          <w:color w:val="212B32"/>
          <w:sz w:val="28"/>
          <w:szCs w:val="28"/>
          <w:lang w:val="en-US"/>
        </w:rPr>
        <w:t>However, most people take medication for 1 or 2 years after their first psychotic episode to prevent further acute schizophrenic episodes occurring, and for longer if the illness is recurrent.</w:t>
      </w:r>
    </w:p>
    <w:p w:rsidR="669955A1" w:rsidP="4DDA92E9" w:rsidRDefault="669955A1" w14:paraId="68345485" w14:textId="0D44B62E">
      <w:pPr>
        <w:jc w:val="left"/>
      </w:pPr>
      <w:r w:rsidRPr="4DDA92E9" w:rsidR="669955A1">
        <w:rPr>
          <w:rFonts w:ascii="Calibri" w:hAnsi="Calibri" w:eastAsia="Calibri" w:cs="Calibri"/>
          <w:b w:val="0"/>
          <w:bCs w:val="0"/>
          <w:i w:val="0"/>
          <w:iCs w:val="0"/>
          <w:caps w:val="0"/>
          <w:smallCaps w:val="0"/>
          <w:noProof w:val="0"/>
          <w:color w:val="212B32"/>
          <w:sz w:val="28"/>
          <w:szCs w:val="28"/>
          <w:lang w:val="en-US"/>
        </w:rPr>
        <w:t>There are 2 main types of antipsychotics:</w:t>
      </w:r>
    </w:p>
    <w:p w:rsidR="669955A1" w:rsidP="4DDA92E9" w:rsidRDefault="669955A1" w14:paraId="1D01B437" w14:textId="791431F5">
      <w:pPr>
        <w:pStyle w:val="ListParagraph"/>
        <w:numPr>
          <w:ilvl w:val="0"/>
          <w:numId w:val="1"/>
        </w:numPr>
        <w:jc w:val="left"/>
        <w:rPr>
          <w:rFonts w:ascii="Calibri" w:hAnsi="Calibri" w:eastAsia="Calibri" w:cs="Calibri" w:asciiTheme="minorAscii" w:hAnsiTheme="minorAscii" w:eastAsiaTheme="minorAscii" w:cstheme="minorAscii"/>
          <w:b w:val="1"/>
          <w:bCs w:val="1"/>
          <w:i w:val="0"/>
          <w:iCs w:val="0"/>
          <w:color w:val="212B32"/>
          <w:sz w:val="28"/>
          <w:szCs w:val="28"/>
        </w:rPr>
      </w:pPr>
      <w:r w:rsidRPr="4DDA92E9" w:rsidR="669955A1">
        <w:rPr>
          <w:rFonts w:ascii="Calibri" w:hAnsi="Calibri" w:eastAsia="Calibri" w:cs="Calibri"/>
          <w:b w:val="1"/>
          <w:bCs w:val="1"/>
          <w:i w:val="0"/>
          <w:iCs w:val="0"/>
          <w:caps w:val="0"/>
          <w:smallCaps w:val="0"/>
          <w:noProof w:val="0"/>
          <w:color w:val="212B32"/>
          <w:sz w:val="28"/>
          <w:szCs w:val="28"/>
          <w:lang w:val="en-US"/>
        </w:rPr>
        <w:t>typical antipsychotics</w:t>
      </w:r>
      <w:r w:rsidRPr="4DDA92E9" w:rsidR="669955A1">
        <w:rPr>
          <w:rFonts w:ascii="Calibri" w:hAnsi="Calibri" w:eastAsia="Calibri" w:cs="Calibri"/>
          <w:b w:val="0"/>
          <w:bCs w:val="0"/>
          <w:i w:val="0"/>
          <w:iCs w:val="0"/>
          <w:caps w:val="0"/>
          <w:smallCaps w:val="0"/>
          <w:noProof w:val="0"/>
          <w:color w:val="212B32"/>
          <w:sz w:val="28"/>
          <w:szCs w:val="28"/>
          <w:lang w:val="en-US"/>
        </w:rPr>
        <w:t xml:space="preserve"> – the first generation of antipsychotics developed in the 1950s</w:t>
      </w:r>
    </w:p>
    <w:p w:rsidR="669955A1" w:rsidP="4DDA92E9" w:rsidRDefault="669955A1" w14:paraId="5C4E78D5" w14:textId="3FFC9631">
      <w:pPr>
        <w:pStyle w:val="ListParagraph"/>
        <w:numPr>
          <w:ilvl w:val="0"/>
          <w:numId w:val="1"/>
        </w:numPr>
        <w:jc w:val="left"/>
        <w:rPr>
          <w:rFonts w:ascii="Calibri" w:hAnsi="Calibri" w:eastAsia="Calibri" w:cs="Calibri" w:asciiTheme="minorAscii" w:hAnsiTheme="minorAscii" w:eastAsiaTheme="minorAscii" w:cstheme="minorAscii"/>
          <w:b w:val="1"/>
          <w:bCs w:val="1"/>
          <w:i w:val="0"/>
          <w:iCs w:val="0"/>
          <w:color w:val="212B32"/>
          <w:sz w:val="28"/>
          <w:szCs w:val="28"/>
        </w:rPr>
      </w:pPr>
      <w:r w:rsidRPr="4DDA92E9" w:rsidR="669955A1">
        <w:rPr>
          <w:rFonts w:ascii="Calibri" w:hAnsi="Calibri" w:eastAsia="Calibri" w:cs="Calibri"/>
          <w:b w:val="1"/>
          <w:bCs w:val="1"/>
          <w:i w:val="0"/>
          <w:iCs w:val="0"/>
          <w:caps w:val="0"/>
          <w:smallCaps w:val="0"/>
          <w:noProof w:val="0"/>
          <w:color w:val="212B32"/>
          <w:sz w:val="28"/>
          <w:szCs w:val="28"/>
          <w:lang w:val="en-US"/>
        </w:rPr>
        <w:t>atypical antipsychotics</w:t>
      </w:r>
      <w:r w:rsidRPr="4DDA92E9" w:rsidR="669955A1">
        <w:rPr>
          <w:rFonts w:ascii="Calibri" w:hAnsi="Calibri" w:eastAsia="Calibri" w:cs="Calibri"/>
          <w:b w:val="0"/>
          <w:bCs w:val="0"/>
          <w:i w:val="0"/>
          <w:iCs w:val="0"/>
          <w:caps w:val="0"/>
          <w:smallCaps w:val="0"/>
          <w:noProof w:val="0"/>
          <w:color w:val="212B32"/>
          <w:sz w:val="28"/>
          <w:szCs w:val="28"/>
          <w:lang w:val="en-US"/>
        </w:rPr>
        <w:t xml:space="preserve"> – newer-generation antipsychotics developed in the 1990s</w:t>
      </w:r>
    </w:p>
    <w:p w:rsidR="669955A1" w:rsidP="4DDA92E9" w:rsidRDefault="669955A1" w14:paraId="728A2937" w14:textId="46F520E1">
      <w:pPr>
        <w:jc w:val="left"/>
      </w:pPr>
      <w:r w:rsidRPr="4DDA92E9" w:rsidR="669955A1">
        <w:rPr>
          <w:rFonts w:ascii="Calibri" w:hAnsi="Calibri" w:eastAsia="Calibri" w:cs="Calibri"/>
          <w:b w:val="0"/>
          <w:bCs w:val="0"/>
          <w:i w:val="0"/>
          <w:iCs w:val="0"/>
          <w:caps w:val="0"/>
          <w:smallCaps w:val="0"/>
          <w:noProof w:val="0"/>
          <w:color w:val="212B32"/>
          <w:sz w:val="28"/>
          <w:szCs w:val="28"/>
          <w:lang w:val="en-US"/>
        </w:rPr>
        <w:t>The choice of antipsychotic should be made following a discussion between you and your psychiatrist about the likely benefits and side effects.</w:t>
      </w:r>
    </w:p>
    <w:p w:rsidR="669955A1" w:rsidP="4DDA92E9" w:rsidRDefault="669955A1" w14:paraId="04275F55" w14:textId="784614EF">
      <w:pPr>
        <w:jc w:val="left"/>
      </w:pPr>
      <w:r w:rsidRPr="4DDA92E9" w:rsidR="669955A1">
        <w:rPr>
          <w:rFonts w:ascii="Calibri" w:hAnsi="Calibri" w:eastAsia="Calibri" w:cs="Calibri"/>
          <w:b w:val="0"/>
          <w:bCs w:val="0"/>
          <w:i w:val="0"/>
          <w:iCs w:val="0"/>
          <w:caps w:val="0"/>
          <w:smallCaps w:val="0"/>
          <w:noProof w:val="0"/>
          <w:color w:val="212B32"/>
          <w:sz w:val="28"/>
          <w:szCs w:val="28"/>
          <w:lang w:val="en-US"/>
        </w:rPr>
        <w:t>Both typical and atypical antipsychotics can cause side effects, although not everyone will experience them and the severity will differ from person to person.</w:t>
      </w:r>
    </w:p>
    <w:p w:rsidR="28A6BE43" w:rsidP="4DDA92E9" w:rsidRDefault="28A6BE43" w14:paraId="61D90618" w14:textId="17644E1D">
      <w:pPr>
        <w:pStyle w:val="Normal"/>
        <w:jc w:val="left"/>
        <w:rPr>
          <w:rFonts w:ascii="Calibri" w:hAnsi="Calibri" w:eastAsia="Calibri" w:cs="Calibri"/>
          <w:b w:val="0"/>
          <w:bCs w:val="0"/>
          <w:i w:val="0"/>
          <w:iCs w:val="0"/>
          <w:caps w:val="0"/>
          <w:smallCaps w:val="0"/>
          <w:noProof w:val="0"/>
          <w:color w:val="212B32"/>
          <w:sz w:val="28"/>
          <w:szCs w:val="28"/>
          <w:lang w:val="en-US"/>
        </w:rPr>
      </w:pPr>
      <w:r w:rsidRPr="4DDA92E9" w:rsidR="28A6BE43">
        <w:rPr>
          <w:rFonts w:ascii="Calibri" w:hAnsi="Calibri" w:eastAsia="Calibri" w:cs="Calibri"/>
          <w:b w:val="0"/>
          <w:bCs w:val="0"/>
          <w:i w:val="0"/>
          <w:iCs w:val="0"/>
          <w:caps w:val="0"/>
          <w:smallCaps w:val="0"/>
          <w:noProof w:val="0"/>
          <w:color w:val="212B32"/>
          <w:sz w:val="28"/>
          <w:szCs w:val="28"/>
          <w:lang w:val="en-US"/>
        </w:rPr>
        <w:t>Psychological and cognitive behavioral therapies are also used as a form of treatment.</w:t>
      </w:r>
    </w:p>
    <w:p w:rsidR="40377FA9" w:rsidP="4DDA92E9" w:rsidRDefault="40377FA9" w14:paraId="6AC351BA" w14:textId="4D05E93C">
      <w:pPr>
        <w:pStyle w:val="Normal"/>
        <w:jc w:val="left"/>
        <w:rPr>
          <w:rFonts w:ascii="Calibri" w:hAnsi="Calibri" w:eastAsia="Calibri" w:cs="Calibri"/>
          <w:b w:val="0"/>
          <w:bCs w:val="0"/>
          <w:i w:val="0"/>
          <w:iCs w:val="0"/>
          <w:caps w:val="0"/>
          <w:smallCaps w:val="0"/>
          <w:noProof w:val="0"/>
          <w:color w:val="212B32"/>
          <w:sz w:val="28"/>
          <w:szCs w:val="28"/>
          <w:lang w:val="en-US"/>
        </w:rPr>
      </w:pPr>
      <w:r w:rsidRPr="4DDA92E9" w:rsidR="40377FA9">
        <w:rPr>
          <w:rFonts w:ascii="Calibri" w:hAnsi="Calibri" w:eastAsia="Calibri" w:cs="Calibri"/>
          <w:b w:val="1"/>
          <w:bCs w:val="1"/>
          <w:i w:val="0"/>
          <w:iCs w:val="0"/>
          <w:caps w:val="0"/>
          <w:smallCaps w:val="0"/>
          <w:noProof w:val="0"/>
          <w:color w:val="212B32"/>
          <w:sz w:val="28"/>
          <w:szCs w:val="28"/>
          <w:lang w:val="en-US"/>
        </w:rPr>
        <w:t xml:space="preserve">Recommendations </w:t>
      </w:r>
    </w:p>
    <w:p w:rsidR="5AB11882" w:rsidP="4DDA92E9" w:rsidRDefault="5AB11882" w14:paraId="4135097A" w14:textId="16D44E10">
      <w:pPr>
        <w:pStyle w:val="Normal"/>
        <w:jc w:val="left"/>
        <w:rPr>
          <w:rFonts w:ascii="Calibri" w:hAnsi="Calibri" w:eastAsia="Calibri" w:cs="Calibri"/>
          <w:b w:val="0"/>
          <w:bCs w:val="0"/>
          <w:i w:val="0"/>
          <w:iCs w:val="0"/>
          <w:caps w:val="0"/>
          <w:smallCaps w:val="0"/>
          <w:noProof w:val="0"/>
          <w:color w:val="212B32"/>
          <w:sz w:val="28"/>
          <w:szCs w:val="28"/>
          <w:lang w:val="en-US"/>
        </w:rPr>
      </w:pPr>
      <w:r w:rsidRPr="4DDA92E9" w:rsidR="5AB11882">
        <w:rPr>
          <w:rFonts w:ascii="Calibri" w:hAnsi="Calibri" w:eastAsia="Calibri" w:cs="Calibri"/>
          <w:b w:val="0"/>
          <w:bCs w:val="0"/>
          <w:i w:val="0"/>
          <w:iCs w:val="0"/>
          <w:caps w:val="0"/>
          <w:smallCaps w:val="0"/>
          <w:noProof w:val="0"/>
          <w:color w:val="212B32"/>
          <w:sz w:val="28"/>
          <w:szCs w:val="28"/>
          <w:lang w:val="en-US"/>
        </w:rPr>
        <w:t>Recommendations that more research is carried out to find out the causes.</w:t>
      </w:r>
    </w:p>
    <w:p w:rsidR="4DDA92E9" w:rsidP="4DDA92E9" w:rsidRDefault="4DDA92E9" w14:paraId="534C3063" w14:textId="45260FAB">
      <w:pPr>
        <w:pStyle w:val="Normal"/>
        <w:jc w:val="left"/>
        <w:rPr>
          <w:rFonts w:ascii="Calibri" w:hAnsi="Calibri" w:eastAsia="Calibri" w:cs="Calibri"/>
          <w:b w:val="1"/>
          <w:bCs w:val="1"/>
          <w:i w:val="0"/>
          <w:iCs w:val="0"/>
          <w:caps w:val="0"/>
          <w:smallCaps w:val="0"/>
          <w:noProof w:val="0"/>
          <w:color w:val="212B32"/>
          <w:sz w:val="28"/>
          <w:szCs w:val="28"/>
          <w:lang w:val="en-US"/>
        </w:rPr>
      </w:pPr>
    </w:p>
    <w:p w:rsidR="40377FA9" w:rsidP="4DDA92E9" w:rsidRDefault="40377FA9" w14:paraId="3403ACA6" w14:textId="6346082F">
      <w:pPr>
        <w:pStyle w:val="Normal"/>
        <w:jc w:val="center"/>
        <w:rPr>
          <w:rFonts w:ascii="Calibri" w:hAnsi="Calibri" w:eastAsia="Calibri" w:cs="Calibri"/>
          <w:b w:val="1"/>
          <w:bCs w:val="1"/>
          <w:i w:val="0"/>
          <w:iCs w:val="0"/>
          <w:caps w:val="0"/>
          <w:smallCaps w:val="0"/>
          <w:noProof w:val="0"/>
          <w:color w:val="212B32"/>
          <w:sz w:val="28"/>
          <w:szCs w:val="28"/>
          <w:lang w:val="en-US"/>
        </w:rPr>
      </w:pPr>
      <w:r w:rsidRPr="4DDA92E9" w:rsidR="40377FA9">
        <w:rPr>
          <w:rFonts w:ascii="Calibri" w:hAnsi="Calibri" w:eastAsia="Calibri" w:cs="Calibri"/>
          <w:b w:val="1"/>
          <w:bCs w:val="1"/>
          <w:i w:val="0"/>
          <w:iCs w:val="0"/>
          <w:caps w:val="0"/>
          <w:smallCaps w:val="0"/>
          <w:noProof w:val="0"/>
          <w:color w:val="212B32"/>
          <w:sz w:val="28"/>
          <w:szCs w:val="28"/>
          <w:u w:val="single"/>
          <w:lang w:val="en-US"/>
        </w:rPr>
        <w:t>Autism</w:t>
      </w:r>
    </w:p>
    <w:p w:rsidR="40377FA9" w:rsidP="4DDA92E9" w:rsidRDefault="40377FA9" w14:paraId="7DAF020E" w14:textId="741230D9">
      <w:pPr>
        <w:pStyle w:val="Normal"/>
        <w:jc w:val="left"/>
        <w:rPr>
          <w:rFonts w:ascii="Calibri" w:hAnsi="Calibri" w:eastAsia="Calibri" w:cs="Calibri"/>
          <w:b w:val="1"/>
          <w:bCs w:val="1"/>
          <w:i w:val="0"/>
          <w:iCs w:val="0"/>
          <w:caps w:val="0"/>
          <w:smallCaps w:val="0"/>
          <w:noProof w:val="0"/>
          <w:color w:val="212B32"/>
          <w:sz w:val="28"/>
          <w:szCs w:val="28"/>
          <w:u w:val="single"/>
          <w:lang w:val="en-US"/>
        </w:rPr>
      </w:pPr>
      <w:r w:rsidRPr="4DDA92E9" w:rsidR="40377FA9">
        <w:rPr>
          <w:rFonts w:ascii="Calibri" w:hAnsi="Calibri" w:eastAsia="Calibri" w:cs="Calibri"/>
          <w:b w:val="1"/>
          <w:bCs w:val="1"/>
          <w:i w:val="0"/>
          <w:iCs w:val="0"/>
          <w:caps w:val="0"/>
          <w:smallCaps w:val="0"/>
          <w:noProof w:val="0"/>
          <w:color w:val="212B32"/>
          <w:sz w:val="28"/>
          <w:szCs w:val="28"/>
          <w:u w:val="none"/>
          <w:lang w:val="en-US"/>
        </w:rPr>
        <w:t xml:space="preserve">Definition </w:t>
      </w:r>
    </w:p>
    <w:p w:rsidR="14F7C216" w:rsidP="4DDA92E9" w:rsidRDefault="14F7C216" w14:paraId="03500DDB" w14:textId="7A80EB20">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US"/>
        </w:rPr>
      </w:pPr>
      <w:r w:rsidRPr="4DDA92E9" w:rsidR="14F7C216">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US"/>
        </w:rPr>
        <w:t xml:space="preserve">Autism is </w:t>
      </w:r>
      <w:r w:rsidRPr="4DDA92E9" w:rsidR="14F7C216">
        <w:rPr>
          <w:rFonts w:ascii="Calibri" w:hAnsi="Calibri" w:eastAsia="Calibri" w:cs="Calibri" w:asciiTheme="minorAscii" w:hAnsiTheme="minorAscii" w:eastAsiaTheme="minorAscii" w:cstheme="minorAscii"/>
          <w:b w:val="1"/>
          <w:bCs w:val="1"/>
          <w:i w:val="0"/>
          <w:iCs w:val="0"/>
          <w:caps w:val="0"/>
          <w:smallCaps w:val="0"/>
          <w:noProof w:val="0"/>
          <w:color w:val="202124"/>
          <w:sz w:val="28"/>
          <w:szCs w:val="28"/>
          <w:lang w:val="en-US"/>
        </w:rPr>
        <w:t>a lifelong, nonprogressive neurological disorder typically</w:t>
      </w:r>
      <w:r w:rsidRPr="4DDA92E9" w:rsidR="14F7C216">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US"/>
        </w:rPr>
        <w:t xml:space="preserve"> appearing before the age of three years. The word “autism” means a developmental disability significantly affecting verbal and non-verbal communication and social interaction</w:t>
      </w:r>
      <w:r w:rsidRPr="4DDA92E9" w:rsidR="70B55E50">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US"/>
        </w:rPr>
        <w:t xml:space="preserve"> (Autism Awareness Center Inc, 2022).</w:t>
      </w:r>
    </w:p>
    <w:p w:rsidR="0329A9FD" w:rsidP="4DDA92E9" w:rsidRDefault="0329A9FD" w14:paraId="0C5D7C1C" w14:textId="597A07AE">
      <w:pPr>
        <w:pStyle w:val="Normal"/>
        <w:jc w:val="left"/>
        <w:rPr>
          <w:rFonts w:ascii="Calibri" w:hAnsi="Calibri" w:eastAsia="Calibri" w:cs="Calibri"/>
          <w:b w:val="0"/>
          <w:bCs w:val="0"/>
          <w:i w:val="0"/>
          <w:iCs w:val="0"/>
          <w:caps w:val="0"/>
          <w:smallCaps w:val="0"/>
          <w:noProof w:val="0"/>
          <w:color w:val="444444"/>
          <w:sz w:val="24"/>
          <w:szCs w:val="24"/>
          <w:lang w:val="en-US"/>
        </w:rPr>
      </w:pPr>
      <w:r w:rsidRPr="4DDA92E9" w:rsidR="0329A9FD">
        <w:rPr>
          <w:rFonts w:ascii="Calibri" w:hAnsi="Calibri" w:eastAsia="Calibri" w:cs="Calibri"/>
          <w:b w:val="0"/>
          <w:bCs w:val="0"/>
          <w:i w:val="0"/>
          <w:iCs w:val="0"/>
          <w:caps w:val="0"/>
          <w:smallCaps w:val="0"/>
          <w:noProof w:val="0"/>
          <w:color w:val="444444"/>
          <w:sz w:val="28"/>
          <w:szCs w:val="28"/>
          <w:lang w:val="en-US"/>
        </w:rPr>
        <w:t>Autism is</w:t>
      </w:r>
      <w:r w:rsidRPr="4DDA92E9" w:rsidR="0329A9FD">
        <w:rPr>
          <w:rFonts w:ascii="Calibri" w:hAnsi="Calibri" w:eastAsia="Calibri" w:cs="Calibri"/>
          <w:b w:val="0"/>
          <w:bCs w:val="0"/>
          <w:i w:val="0"/>
          <w:iCs w:val="0"/>
          <w:caps w:val="0"/>
          <w:smallCaps w:val="0"/>
          <w:noProof w:val="0"/>
          <w:color w:val="444444"/>
          <w:sz w:val="28"/>
          <w:szCs w:val="28"/>
          <w:lang w:val="en-US"/>
        </w:rPr>
        <w:t xml:space="preserve"> a spectrum disorder. The symptoms and characteristics of autism can present themselves in a wide variety of combinations, from mild to severe. Although autism is defined by a certain set of behaviors, children and adults can exhibit any combination of the behaviors in any degree of severity. Two children, both with the same diagnosis, can act very differently from one another and have varying skills</w:t>
      </w:r>
      <w:r w:rsidRPr="4DDA92E9" w:rsidR="0329A9FD">
        <w:rPr>
          <w:rFonts w:ascii="Calibri" w:hAnsi="Calibri" w:eastAsia="Calibri" w:cs="Calibri"/>
          <w:b w:val="0"/>
          <w:bCs w:val="0"/>
          <w:i w:val="0"/>
          <w:iCs w:val="0"/>
          <w:caps w:val="0"/>
          <w:smallCaps w:val="0"/>
          <w:noProof w:val="0"/>
          <w:color w:val="444444"/>
          <w:sz w:val="24"/>
          <w:szCs w:val="24"/>
          <w:lang w:val="en-US"/>
        </w:rPr>
        <w:t>.</w:t>
      </w:r>
    </w:p>
    <w:p w:rsidR="4B90D56C" w:rsidP="4DDA92E9" w:rsidRDefault="4B90D56C" w14:paraId="1D233FB7" w14:textId="4EE9963A">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4DDA92E9" w:rsidR="4B90D5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Identified in the ICD-10 </w:t>
      </w:r>
      <w:r w:rsidRPr="4DDA92E9" w:rsidR="4B90D5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classification</w:t>
      </w:r>
      <w:r w:rsidRPr="4DDA92E9" w:rsidR="4B90D5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as Disorders of psychological development, (ICD, 2010)</w:t>
      </w:r>
    </w:p>
    <w:p w:rsidR="4274096B" w:rsidP="4DDA92E9" w:rsidRDefault="4274096B" w14:paraId="2F9787A5" w14:textId="5C13557F">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DDA92E9" w:rsidR="4274096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lang w:val="en-US"/>
        </w:rPr>
        <w:t xml:space="preserve">Causes </w:t>
      </w:r>
    </w:p>
    <w:p w:rsidR="66587A33" w:rsidP="4DDA92E9" w:rsidRDefault="66587A33" w14:paraId="1204BE9F" w14:textId="2F6110AF">
      <w:pPr>
        <w:pStyle w:val="Normal"/>
        <w:jc w:val="left"/>
        <w:rPr>
          <w:rFonts w:ascii="Calibri" w:hAnsi="Calibri" w:eastAsia="Calibri" w:cs="Calibri"/>
          <w:b w:val="0"/>
          <w:bCs w:val="0"/>
          <w:i w:val="0"/>
          <w:iCs w:val="0"/>
          <w:caps w:val="0"/>
          <w:smallCaps w:val="0"/>
          <w:noProof w:val="0"/>
          <w:color w:val="231F20"/>
          <w:sz w:val="27"/>
          <w:szCs w:val="27"/>
          <w:lang w:val="en-US"/>
        </w:rPr>
      </w:pPr>
      <w:r w:rsidRPr="4DDA92E9" w:rsidR="66587A33">
        <w:rPr>
          <w:rFonts w:ascii="Calibri" w:hAnsi="Calibri" w:eastAsia="Calibri" w:cs="Calibri"/>
          <w:b w:val="0"/>
          <w:bCs w:val="0"/>
          <w:i w:val="0"/>
          <w:iCs w:val="0"/>
          <w:caps w:val="0"/>
          <w:smallCaps w:val="0"/>
          <w:noProof w:val="0"/>
          <w:color w:val="231F20"/>
          <w:sz w:val="27"/>
          <w:szCs w:val="27"/>
          <w:lang w:val="en-US"/>
        </w:rPr>
        <w:t>The exact cause of autism like schizophrenia is also unknown. The most current research demonstrates there’s no single cause.</w:t>
      </w:r>
    </w:p>
    <w:p w:rsidR="1E5EB1EA" w:rsidP="4DDA92E9" w:rsidRDefault="1E5EB1EA" w14:paraId="4CBF9671" w14:textId="78E86E35">
      <w:pPr>
        <w:spacing w:line="390" w:lineRule="exact"/>
        <w:jc w:val="left"/>
      </w:pPr>
      <w:r w:rsidRPr="4DDA92E9" w:rsidR="1E5EB1EA">
        <w:rPr>
          <w:rFonts w:ascii="Calibri" w:hAnsi="Calibri" w:eastAsia="Calibri" w:cs="Calibri"/>
          <w:b w:val="0"/>
          <w:bCs w:val="0"/>
          <w:i w:val="0"/>
          <w:iCs w:val="0"/>
          <w:caps w:val="0"/>
          <w:smallCaps w:val="0"/>
          <w:noProof w:val="0"/>
          <w:color w:val="231F20"/>
          <w:sz w:val="27"/>
          <w:szCs w:val="27"/>
          <w:lang w:val="en-US"/>
        </w:rPr>
        <w:t>Some suspected risk factors for ASD include:</w:t>
      </w:r>
    </w:p>
    <w:p w:rsidR="1E5EB1EA" w:rsidP="4DDA92E9" w:rsidRDefault="1E5EB1EA" w14:paraId="5FA72BD8" w14:textId="429BA4E4">
      <w:pPr>
        <w:pStyle w:val="ListParagraph"/>
        <w:numPr>
          <w:ilvl w:val="0"/>
          <w:numId w:val="1"/>
        </w:numPr>
        <w:spacing w:line="390" w:lineRule="exact"/>
        <w:jc w:val="left"/>
        <w:rPr>
          <w:rFonts w:ascii="Calibri" w:hAnsi="Calibri" w:eastAsia="Calibri" w:cs="Calibri" w:asciiTheme="minorAscii" w:hAnsiTheme="minorAscii" w:eastAsiaTheme="minorAscii" w:cstheme="minorAscii"/>
          <w:b w:val="0"/>
          <w:bCs w:val="0"/>
          <w:i w:val="0"/>
          <w:iCs w:val="0"/>
          <w:color w:val="231F20"/>
          <w:sz w:val="27"/>
          <w:szCs w:val="27"/>
        </w:rPr>
      </w:pPr>
      <w:r w:rsidRPr="4DDA92E9" w:rsidR="1E5EB1EA">
        <w:rPr>
          <w:rFonts w:ascii="Calibri" w:hAnsi="Calibri" w:eastAsia="Calibri" w:cs="Calibri"/>
          <w:b w:val="0"/>
          <w:bCs w:val="0"/>
          <w:i w:val="0"/>
          <w:iCs w:val="0"/>
          <w:caps w:val="0"/>
          <w:smallCaps w:val="0"/>
          <w:noProof w:val="0"/>
          <w:color w:val="231F20"/>
          <w:sz w:val="27"/>
          <w:szCs w:val="27"/>
          <w:lang w:val="en-US"/>
        </w:rPr>
        <w:t>having an immediate family member who</w:t>
      </w:r>
      <w:r w:rsidRPr="4DDA92E9" w:rsidR="391BA1F5">
        <w:rPr>
          <w:rFonts w:ascii="Calibri" w:hAnsi="Calibri" w:eastAsia="Calibri" w:cs="Calibri"/>
          <w:b w:val="0"/>
          <w:bCs w:val="0"/>
          <w:i w:val="0"/>
          <w:iCs w:val="0"/>
          <w:caps w:val="0"/>
          <w:smallCaps w:val="0"/>
          <w:noProof w:val="0"/>
          <w:color w:val="231F20"/>
          <w:sz w:val="27"/>
          <w:szCs w:val="27"/>
          <w:lang w:val="en-US"/>
        </w:rPr>
        <w:t xml:space="preserve"> is</w:t>
      </w:r>
      <w:r w:rsidRPr="4DDA92E9" w:rsidR="1E5EB1EA">
        <w:rPr>
          <w:rFonts w:ascii="Calibri" w:hAnsi="Calibri" w:eastAsia="Calibri" w:cs="Calibri"/>
          <w:b w:val="0"/>
          <w:bCs w:val="0"/>
          <w:i w:val="0"/>
          <w:iCs w:val="0"/>
          <w:caps w:val="0"/>
          <w:smallCaps w:val="0"/>
          <w:noProof w:val="0"/>
          <w:color w:val="231F20"/>
          <w:sz w:val="27"/>
          <w:szCs w:val="27"/>
          <w:lang w:val="en-US"/>
        </w:rPr>
        <w:t xml:space="preserve"> autistic</w:t>
      </w:r>
    </w:p>
    <w:p w:rsidR="1E5EB1EA" w:rsidP="4DDA92E9" w:rsidRDefault="1E5EB1EA" w14:paraId="4CA3DFEA" w14:textId="19F11EC2">
      <w:pPr>
        <w:pStyle w:val="ListParagraph"/>
        <w:numPr>
          <w:ilvl w:val="0"/>
          <w:numId w:val="1"/>
        </w:numPr>
        <w:spacing w:line="390" w:lineRule="exact"/>
        <w:jc w:val="left"/>
        <w:rPr>
          <w:rFonts w:ascii="Calibri" w:hAnsi="Calibri" w:eastAsia="Calibri" w:cs="Calibri" w:asciiTheme="minorAscii" w:hAnsiTheme="minorAscii" w:eastAsiaTheme="minorAscii" w:cstheme="minorAscii"/>
          <w:b w:val="0"/>
          <w:bCs w:val="0"/>
          <w:i w:val="0"/>
          <w:iCs w:val="0"/>
          <w:color w:val="231F20"/>
          <w:sz w:val="27"/>
          <w:szCs w:val="27"/>
        </w:rPr>
      </w:pPr>
      <w:r w:rsidRPr="4DDA92E9" w:rsidR="1E5EB1EA">
        <w:rPr>
          <w:rFonts w:ascii="Calibri" w:hAnsi="Calibri" w:eastAsia="Calibri" w:cs="Calibri"/>
          <w:b w:val="0"/>
          <w:bCs w:val="0"/>
          <w:i w:val="0"/>
          <w:iCs w:val="0"/>
          <w:caps w:val="0"/>
          <w:smallCaps w:val="0"/>
          <w:noProof w:val="0"/>
          <w:color w:val="231F20"/>
          <w:sz w:val="27"/>
          <w:szCs w:val="27"/>
          <w:lang w:val="en-US"/>
        </w:rPr>
        <w:t>certain genetic mutations</w:t>
      </w:r>
    </w:p>
    <w:p w:rsidR="1E5EB1EA" w:rsidP="4DDA92E9" w:rsidRDefault="1E5EB1EA" w14:paraId="58CFE125" w14:textId="6019237A">
      <w:pPr>
        <w:pStyle w:val="ListParagraph"/>
        <w:numPr>
          <w:ilvl w:val="0"/>
          <w:numId w:val="1"/>
        </w:numPr>
        <w:spacing w:line="390" w:lineRule="exact"/>
        <w:jc w:val="left"/>
        <w:rPr>
          <w:rFonts w:ascii="Calibri" w:hAnsi="Calibri" w:eastAsia="Calibri" w:cs="Calibri" w:asciiTheme="minorAscii" w:hAnsiTheme="minorAscii" w:eastAsiaTheme="minorAscii" w:cstheme="minorAscii"/>
          <w:b w:val="0"/>
          <w:bCs w:val="0"/>
          <w:i w:val="0"/>
          <w:iCs w:val="0"/>
          <w:color w:val="0563C1"/>
          <w:sz w:val="27"/>
          <w:szCs w:val="27"/>
        </w:rPr>
      </w:pPr>
      <w:r w:rsidRPr="4DDA92E9" w:rsidR="1E5EB1EA">
        <w:rPr>
          <w:rFonts w:ascii="Calibri" w:hAnsi="Calibri" w:eastAsia="Calibri" w:cs="Calibri"/>
          <w:b w:val="0"/>
          <w:bCs w:val="0"/>
          <w:i w:val="0"/>
          <w:iCs w:val="0"/>
          <w:caps w:val="0"/>
          <w:smallCaps w:val="0"/>
          <w:strike w:val="0"/>
          <w:dstrike w:val="0"/>
          <w:noProof w:val="0"/>
          <w:sz w:val="27"/>
          <w:szCs w:val="27"/>
          <w:lang w:val="en-US"/>
        </w:rPr>
        <w:t>fragile X syndrome</w:t>
      </w:r>
      <w:r w:rsidRPr="4DDA92E9" w:rsidR="1E5EB1EA">
        <w:rPr>
          <w:rFonts w:ascii="Calibri" w:hAnsi="Calibri" w:eastAsia="Calibri" w:cs="Calibri"/>
          <w:b w:val="0"/>
          <w:bCs w:val="0"/>
          <w:i w:val="0"/>
          <w:iCs w:val="0"/>
          <w:caps w:val="0"/>
          <w:smallCaps w:val="0"/>
          <w:noProof w:val="0"/>
          <w:color w:val="231F20"/>
          <w:sz w:val="27"/>
          <w:szCs w:val="27"/>
          <w:lang w:val="en-US"/>
        </w:rPr>
        <w:t xml:space="preserve"> and other genetic disorders</w:t>
      </w:r>
    </w:p>
    <w:p w:rsidR="1E5EB1EA" w:rsidP="4DDA92E9" w:rsidRDefault="1E5EB1EA" w14:paraId="76D140E0" w14:textId="5BA8466E">
      <w:pPr>
        <w:pStyle w:val="ListParagraph"/>
        <w:numPr>
          <w:ilvl w:val="0"/>
          <w:numId w:val="1"/>
        </w:numPr>
        <w:spacing w:line="390" w:lineRule="exact"/>
        <w:jc w:val="left"/>
        <w:rPr>
          <w:rFonts w:ascii="Calibri" w:hAnsi="Calibri" w:eastAsia="Calibri" w:cs="Calibri" w:asciiTheme="minorAscii" w:hAnsiTheme="minorAscii" w:eastAsiaTheme="minorAscii" w:cstheme="minorAscii"/>
          <w:b w:val="0"/>
          <w:bCs w:val="0"/>
          <w:i w:val="0"/>
          <w:iCs w:val="0"/>
          <w:color w:val="231F20"/>
          <w:sz w:val="27"/>
          <w:szCs w:val="27"/>
        </w:rPr>
      </w:pPr>
      <w:r w:rsidRPr="4DDA92E9" w:rsidR="1E5EB1EA">
        <w:rPr>
          <w:rFonts w:ascii="Calibri" w:hAnsi="Calibri" w:eastAsia="Calibri" w:cs="Calibri"/>
          <w:b w:val="0"/>
          <w:bCs w:val="0"/>
          <w:i w:val="0"/>
          <w:iCs w:val="0"/>
          <w:caps w:val="0"/>
          <w:smallCaps w:val="0"/>
          <w:noProof w:val="0"/>
          <w:color w:val="231F20"/>
          <w:sz w:val="27"/>
          <w:szCs w:val="27"/>
          <w:lang w:val="en-US"/>
        </w:rPr>
        <w:t xml:space="preserve">being born to </w:t>
      </w:r>
      <w:r w:rsidRPr="4DDA92E9" w:rsidR="1E5EB1EA">
        <w:rPr>
          <w:rFonts w:ascii="Calibri" w:hAnsi="Calibri" w:eastAsia="Calibri" w:cs="Calibri"/>
          <w:b w:val="0"/>
          <w:bCs w:val="0"/>
          <w:i w:val="0"/>
          <w:iCs w:val="0"/>
          <w:caps w:val="0"/>
          <w:smallCaps w:val="0"/>
          <w:strike w:val="0"/>
          <w:dstrike w:val="0"/>
          <w:noProof w:val="0"/>
          <w:sz w:val="27"/>
          <w:szCs w:val="27"/>
          <w:lang w:val="en-US"/>
        </w:rPr>
        <w:t>older parents</w:t>
      </w:r>
    </w:p>
    <w:p w:rsidR="1E5EB1EA" w:rsidP="4DDA92E9" w:rsidRDefault="1E5EB1EA" w14:paraId="10847587" w14:textId="360A36BB">
      <w:pPr>
        <w:pStyle w:val="ListParagraph"/>
        <w:numPr>
          <w:ilvl w:val="0"/>
          <w:numId w:val="1"/>
        </w:numPr>
        <w:spacing w:line="390" w:lineRule="exact"/>
        <w:jc w:val="left"/>
        <w:rPr>
          <w:rFonts w:ascii="Calibri" w:hAnsi="Calibri" w:eastAsia="Calibri" w:cs="Calibri" w:asciiTheme="minorAscii" w:hAnsiTheme="minorAscii" w:eastAsiaTheme="minorAscii" w:cstheme="minorAscii"/>
          <w:b w:val="0"/>
          <w:bCs w:val="0"/>
          <w:i w:val="0"/>
          <w:iCs w:val="0"/>
          <w:color w:val="231F20"/>
          <w:sz w:val="27"/>
          <w:szCs w:val="27"/>
        </w:rPr>
      </w:pPr>
      <w:r w:rsidRPr="4DDA92E9" w:rsidR="1E5EB1EA">
        <w:rPr>
          <w:rFonts w:ascii="Calibri" w:hAnsi="Calibri" w:eastAsia="Calibri" w:cs="Calibri"/>
          <w:b w:val="0"/>
          <w:bCs w:val="0"/>
          <w:i w:val="0"/>
          <w:iCs w:val="0"/>
          <w:caps w:val="0"/>
          <w:smallCaps w:val="0"/>
          <w:noProof w:val="0"/>
          <w:color w:val="231F20"/>
          <w:sz w:val="27"/>
          <w:szCs w:val="27"/>
          <w:lang w:val="en-US"/>
        </w:rPr>
        <w:t>low birth weight</w:t>
      </w:r>
    </w:p>
    <w:p w:rsidR="1E5EB1EA" w:rsidP="4DDA92E9" w:rsidRDefault="1E5EB1EA" w14:paraId="62C7A5B9" w14:textId="367C2CE7">
      <w:pPr>
        <w:pStyle w:val="ListParagraph"/>
        <w:numPr>
          <w:ilvl w:val="0"/>
          <w:numId w:val="1"/>
        </w:numPr>
        <w:spacing w:line="390" w:lineRule="exact"/>
        <w:jc w:val="left"/>
        <w:rPr>
          <w:rFonts w:ascii="Calibri" w:hAnsi="Calibri" w:eastAsia="Calibri" w:cs="Calibri" w:asciiTheme="minorAscii" w:hAnsiTheme="minorAscii" w:eastAsiaTheme="minorAscii" w:cstheme="minorAscii"/>
          <w:b w:val="0"/>
          <w:bCs w:val="0"/>
          <w:i w:val="0"/>
          <w:iCs w:val="0"/>
          <w:color w:val="231F20"/>
          <w:sz w:val="27"/>
          <w:szCs w:val="27"/>
        </w:rPr>
      </w:pPr>
      <w:r w:rsidRPr="4DDA92E9" w:rsidR="1E5EB1EA">
        <w:rPr>
          <w:rFonts w:ascii="Calibri" w:hAnsi="Calibri" w:eastAsia="Calibri" w:cs="Calibri"/>
          <w:b w:val="0"/>
          <w:bCs w:val="0"/>
          <w:i w:val="0"/>
          <w:iCs w:val="0"/>
          <w:caps w:val="0"/>
          <w:smallCaps w:val="0"/>
          <w:noProof w:val="0"/>
          <w:color w:val="231F20"/>
          <w:sz w:val="27"/>
          <w:szCs w:val="27"/>
          <w:lang w:val="en-US"/>
        </w:rPr>
        <w:t>metabolic imbalances</w:t>
      </w:r>
    </w:p>
    <w:p w:rsidR="1E5EB1EA" w:rsidP="4DDA92E9" w:rsidRDefault="1E5EB1EA" w14:paraId="725AA7AE" w14:textId="7F830454">
      <w:pPr>
        <w:pStyle w:val="ListParagraph"/>
        <w:numPr>
          <w:ilvl w:val="0"/>
          <w:numId w:val="1"/>
        </w:numPr>
        <w:spacing w:line="390" w:lineRule="exact"/>
        <w:jc w:val="left"/>
        <w:rPr>
          <w:rFonts w:ascii="Calibri" w:hAnsi="Calibri" w:eastAsia="Calibri" w:cs="Calibri" w:asciiTheme="minorAscii" w:hAnsiTheme="minorAscii" w:eastAsiaTheme="minorAscii" w:cstheme="minorAscii"/>
          <w:b w:val="0"/>
          <w:bCs w:val="0"/>
          <w:i w:val="0"/>
          <w:iCs w:val="0"/>
          <w:color w:val="231F20"/>
          <w:sz w:val="27"/>
          <w:szCs w:val="27"/>
        </w:rPr>
      </w:pPr>
      <w:r w:rsidRPr="4DDA92E9" w:rsidR="1E5EB1EA">
        <w:rPr>
          <w:rFonts w:ascii="Calibri" w:hAnsi="Calibri" w:eastAsia="Calibri" w:cs="Calibri"/>
          <w:b w:val="0"/>
          <w:bCs w:val="0"/>
          <w:i w:val="0"/>
          <w:iCs w:val="0"/>
          <w:caps w:val="0"/>
          <w:smallCaps w:val="0"/>
          <w:noProof w:val="0"/>
          <w:color w:val="231F20"/>
          <w:sz w:val="27"/>
          <w:szCs w:val="27"/>
          <w:lang w:val="en-US"/>
        </w:rPr>
        <w:t>exposure to heavy metals and environmental toxins</w:t>
      </w:r>
    </w:p>
    <w:p w:rsidR="74BC60D5" w:rsidP="4DDA92E9" w:rsidRDefault="74BC60D5" w14:paraId="3A05645C" w14:textId="0F3920F9">
      <w:pPr>
        <w:pStyle w:val="ListParagraph"/>
        <w:numPr>
          <w:ilvl w:val="0"/>
          <w:numId w:val="1"/>
        </w:numPr>
        <w:spacing w:line="390" w:lineRule="exact"/>
        <w:jc w:val="left"/>
        <w:rPr>
          <w:rFonts w:ascii="Calibri" w:hAnsi="Calibri" w:eastAsia="Calibri" w:cs="Calibri" w:asciiTheme="minorAscii" w:hAnsiTheme="minorAscii" w:eastAsiaTheme="minorAscii" w:cstheme="minorAscii"/>
          <w:b w:val="0"/>
          <w:bCs w:val="0"/>
          <w:i w:val="0"/>
          <w:iCs w:val="0"/>
          <w:color w:val="231F20"/>
          <w:sz w:val="27"/>
          <w:szCs w:val="27"/>
        </w:rPr>
      </w:pPr>
      <w:r w:rsidRPr="4DDA92E9" w:rsidR="74BC60D5">
        <w:rPr>
          <w:rFonts w:ascii="Calibri" w:hAnsi="Calibri" w:eastAsia="Calibri" w:cs="Calibri"/>
          <w:b w:val="0"/>
          <w:bCs w:val="0"/>
          <w:i w:val="0"/>
          <w:iCs w:val="0"/>
          <w:caps w:val="0"/>
          <w:smallCaps w:val="0"/>
          <w:noProof w:val="0"/>
          <w:color w:val="231F20"/>
          <w:sz w:val="27"/>
          <w:szCs w:val="27"/>
          <w:lang w:val="en-US"/>
        </w:rPr>
        <w:t>A family</w:t>
      </w:r>
      <w:r w:rsidRPr="4DDA92E9" w:rsidR="1E5EB1EA">
        <w:rPr>
          <w:rFonts w:ascii="Calibri" w:hAnsi="Calibri" w:eastAsia="Calibri" w:cs="Calibri"/>
          <w:b w:val="0"/>
          <w:bCs w:val="0"/>
          <w:i w:val="0"/>
          <w:iCs w:val="0"/>
          <w:caps w:val="0"/>
          <w:smallCaps w:val="0"/>
          <w:noProof w:val="0"/>
          <w:color w:val="231F20"/>
          <w:sz w:val="27"/>
          <w:szCs w:val="27"/>
          <w:lang w:val="en-US"/>
        </w:rPr>
        <w:t xml:space="preserve"> history of </w:t>
      </w:r>
      <w:r w:rsidRPr="4DDA92E9" w:rsidR="1E5EB1EA">
        <w:rPr>
          <w:rFonts w:ascii="Calibri" w:hAnsi="Calibri" w:eastAsia="Calibri" w:cs="Calibri"/>
          <w:b w:val="0"/>
          <w:bCs w:val="0"/>
          <w:i w:val="0"/>
          <w:iCs w:val="0"/>
          <w:caps w:val="0"/>
          <w:smallCaps w:val="0"/>
          <w:strike w:val="0"/>
          <w:dstrike w:val="0"/>
          <w:noProof w:val="0"/>
          <w:sz w:val="27"/>
          <w:szCs w:val="27"/>
          <w:lang w:val="en-US"/>
        </w:rPr>
        <w:t xml:space="preserve">viral infections </w:t>
      </w:r>
    </w:p>
    <w:p w:rsidR="5463CCDE" w:rsidP="4DDA92E9" w:rsidRDefault="5463CCDE" w14:paraId="6407E15E" w14:textId="4473D197">
      <w:pPr>
        <w:pStyle w:val="ListParagraph"/>
        <w:numPr>
          <w:ilvl w:val="0"/>
          <w:numId w:val="1"/>
        </w:numPr>
        <w:spacing w:line="390" w:lineRule="exact"/>
        <w:jc w:val="left"/>
        <w:rPr>
          <w:rFonts w:ascii="Calibri" w:hAnsi="Calibri" w:eastAsia="Calibri" w:cs="Calibri" w:asciiTheme="minorAscii" w:hAnsiTheme="minorAscii" w:eastAsiaTheme="minorAscii" w:cstheme="minorAscii"/>
          <w:b w:val="0"/>
          <w:bCs w:val="0"/>
          <w:i w:val="0"/>
          <w:iCs w:val="0"/>
          <w:color w:val="231F20"/>
          <w:sz w:val="27"/>
          <w:szCs w:val="27"/>
        </w:rPr>
      </w:pPr>
      <w:r w:rsidRPr="4DDA92E9" w:rsidR="5463CCDE">
        <w:rPr>
          <w:rFonts w:ascii="Calibri" w:hAnsi="Calibri" w:eastAsia="Calibri" w:cs="Calibri"/>
          <w:b w:val="0"/>
          <w:bCs w:val="0"/>
          <w:i w:val="0"/>
          <w:iCs w:val="0"/>
          <w:caps w:val="0"/>
          <w:smallCaps w:val="0"/>
          <w:noProof w:val="0"/>
          <w:color w:val="231F20"/>
          <w:sz w:val="27"/>
          <w:szCs w:val="27"/>
          <w:lang w:val="en-US"/>
        </w:rPr>
        <w:t>Rapid</w:t>
      </w:r>
      <w:r w:rsidRPr="4DDA92E9" w:rsidR="1E5EB1EA">
        <w:rPr>
          <w:rFonts w:ascii="Calibri" w:hAnsi="Calibri" w:eastAsia="Calibri" w:cs="Calibri"/>
          <w:b w:val="0"/>
          <w:bCs w:val="0"/>
          <w:i w:val="0"/>
          <w:iCs w:val="0"/>
          <w:caps w:val="0"/>
          <w:smallCaps w:val="0"/>
          <w:noProof w:val="0"/>
          <w:color w:val="231F20"/>
          <w:sz w:val="27"/>
          <w:szCs w:val="27"/>
          <w:lang w:val="en-US"/>
        </w:rPr>
        <w:t xml:space="preserve"> exposure to the medications valproic acid or thalidomide (</w:t>
      </w:r>
      <w:r w:rsidRPr="4DDA92E9" w:rsidR="137B5A07">
        <w:rPr>
          <w:rFonts w:ascii="Calibri" w:hAnsi="Calibri" w:eastAsia="Calibri" w:cs="Calibri"/>
          <w:b w:val="0"/>
          <w:bCs w:val="0"/>
          <w:i w:val="0"/>
          <w:iCs w:val="0"/>
          <w:caps w:val="0"/>
          <w:smallCaps w:val="0"/>
          <w:noProof w:val="0"/>
          <w:color w:val="231F20"/>
          <w:sz w:val="27"/>
          <w:szCs w:val="27"/>
          <w:lang w:val="en-US"/>
        </w:rPr>
        <w:t>Thalloid</w:t>
      </w:r>
      <w:r w:rsidRPr="4DDA92E9" w:rsidR="1E5EB1EA">
        <w:rPr>
          <w:rFonts w:ascii="Calibri" w:hAnsi="Calibri" w:eastAsia="Calibri" w:cs="Calibri"/>
          <w:b w:val="0"/>
          <w:bCs w:val="0"/>
          <w:i w:val="0"/>
          <w:iCs w:val="0"/>
          <w:caps w:val="0"/>
          <w:smallCaps w:val="0"/>
          <w:noProof w:val="0"/>
          <w:color w:val="231F20"/>
          <w:sz w:val="27"/>
          <w:szCs w:val="27"/>
          <w:lang w:val="en-US"/>
        </w:rPr>
        <w:t>)</w:t>
      </w:r>
    </w:p>
    <w:p w:rsidR="1E5EB1EA" w:rsidP="4DDA92E9" w:rsidRDefault="1E5EB1EA" w14:paraId="2D284839" w14:textId="5D3F69ED">
      <w:pPr>
        <w:spacing w:line="390" w:lineRule="exact"/>
        <w:jc w:val="left"/>
        <w:rPr>
          <w:rFonts w:ascii="Calibri" w:hAnsi="Calibri" w:eastAsia="Calibri" w:cs="Calibri"/>
          <w:b w:val="0"/>
          <w:bCs w:val="0"/>
          <w:i w:val="0"/>
          <w:iCs w:val="0"/>
          <w:caps w:val="0"/>
          <w:smallCaps w:val="0"/>
          <w:noProof w:val="0"/>
          <w:color w:val="231F20"/>
          <w:sz w:val="27"/>
          <w:szCs w:val="27"/>
          <w:lang w:val="en-US"/>
        </w:rPr>
      </w:pPr>
      <w:r w:rsidRPr="4DDA92E9" w:rsidR="1E5EB1EA">
        <w:rPr>
          <w:rFonts w:ascii="Calibri" w:hAnsi="Calibri" w:eastAsia="Calibri" w:cs="Calibri"/>
          <w:b w:val="0"/>
          <w:bCs w:val="0"/>
          <w:i w:val="0"/>
          <w:iCs w:val="0"/>
          <w:caps w:val="0"/>
          <w:smallCaps w:val="0"/>
          <w:noProof w:val="0"/>
          <w:color w:val="231F20"/>
          <w:sz w:val="27"/>
          <w:szCs w:val="27"/>
          <w:lang w:val="en-US"/>
        </w:rPr>
        <w:t xml:space="preserve">According to the </w:t>
      </w:r>
      <w:r w:rsidRPr="4DDA92E9" w:rsidR="7A76BCC3">
        <w:rPr>
          <w:rFonts w:ascii="Calibri" w:hAnsi="Calibri" w:eastAsia="Calibri" w:cs="Calibri"/>
          <w:b w:val="0"/>
          <w:bCs w:val="0"/>
          <w:i w:val="0"/>
          <w:iCs w:val="0"/>
          <w:caps w:val="0"/>
          <w:smallCaps w:val="0"/>
          <w:noProof w:val="0"/>
          <w:color w:val="231F20"/>
          <w:sz w:val="27"/>
          <w:szCs w:val="27"/>
          <w:lang w:val="en-US"/>
        </w:rPr>
        <w:t>(NHS, 2019)</w:t>
      </w:r>
      <w:r w:rsidRPr="4DDA92E9" w:rsidR="1E5EB1EA">
        <w:rPr>
          <w:rFonts w:ascii="Calibri" w:hAnsi="Calibri" w:eastAsia="Calibri" w:cs="Calibri"/>
          <w:b w:val="0"/>
          <w:bCs w:val="0"/>
          <w:i w:val="0"/>
          <w:iCs w:val="0"/>
          <w:caps w:val="0"/>
          <w:smallCaps w:val="0"/>
          <w:noProof w:val="0"/>
          <w:color w:val="231F20"/>
          <w:sz w:val="27"/>
          <w:szCs w:val="27"/>
          <w:lang w:val="en-US"/>
        </w:rPr>
        <w:t>, both genetics and environment may determine whether a person develops ASD</w:t>
      </w:r>
      <w:r w:rsidRPr="4DDA92E9" w:rsidR="6FB69EE6">
        <w:rPr>
          <w:rFonts w:ascii="Calibri" w:hAnsi="Calibri" w:eastAsia="Calibri" w:cs="Calibri"/>
          <w:b w:val="0"/>
          <w:bCs w:val="0"/>
          <w:i w:val="0"/>
          <w:iCs w:val="0"/>
          <w:caps w:val="0"/>
          <w:smallCaps w:val="0"/>
          <w:noProof w:val="0"/>
          <w:color w:val="231F20"/>
          <w:sz w:val="27"/>
          <w:szCs w:val="27"/>
          <w:lang w:val="en-US"/>
        </w:rPr>
        <w:t xml:space="preserve"> or not.</w:t>
      </w:r>
    </w:p>
    <w:p w:rsidR="1E5EB1EA" w:rsidP="4DDA92E9" w:rsidRDefault="1E5EB1EA" w14:paraId="2A504868" w14:textId="70B3AAFF">
      <w:pPr>
        <w:spacing w:line="390" w:lineRule="exact"/>
        <w:jc w:val="left"/>
      </w:pPr>
      <w:r w:rsidRPr="4DDA92E9" w:rsidR="1E5EB1EA">
        <w:rPr>
          <w:rFonts w:ascii="Calibri" w:hAnsi="Calibri" w:eastAsia="Calibri" w:cs="Calibri"/>
          <w:b w:val="0"/>
          <w:bCs w:val="0"/>
          <w:i w:val="0"/>
          <w:iCs w:val="0"/>
          <w:caps w:val="0"/>
          <w:smallCaps w:val="0"/>
          <w:noProof w:val="0"/>
          <w:color w:val="231F20"/>
          <w:sz w:val="27"/>
          <w:szCs w:val="27"/>
          <w:lang w:val="en-US"/>
        </w:rPr>
        <w:t xml:space="preserve">However, multiple sources, </w:t>
      </w:r>
      <w:r w:rsidRPr="4DDA92E9" w:rsidR="1E5EB1EA">
        <w:rPr>
          <w:rFonts w:ascii="Calibri" w:hAnsi="Calibri" w:eastAsia="Calibri" w:cs="Calibri"/>
          <w:b w:val="0"/>
          <w:bCs w:val="0"/>
          <w:i w:val="0"/>
          <w:iCs w:val="0"/>
          <w:caps w:val="0"/>
          <w:smallCaps w:val="0"/>
          <w:strike w:val="0"/>
          <w:dstrike w:val="0"/>
          <w:noProof w:val="0"/>
          <w:sz w:val="27"/>
          <w:szCs w:val="27"/>
          <w:lang w:val="en-US"/>
        </w:rPr>
        <w:t>ol</w:t>
      </w:r>
      <w:r w:rsidRPr="4DDA92E9" w:rsidR="42BCA018">
        <w:rPr>
          <w:rFonts w:ascii="Calibri" w:hAnsi="Calibri" w:eastAsia="Calibri" w:cs="Calibri"/>
          <w:b w:val="0"/>
          <w:bCs w:val="0"/>
          <w:i w:val="0"/>
          <w:iCs w:val="0"/>
          <w:caps w:val="0"/>
          <w:smallCaps w:val="0"/>
          <w:strike w:val="0"/>
          <w:dstrike w:val="0"/>
          <w:noProof w:val="0"/>
          <w:sz w:val="27"/>
          <w:szCs w:val="27"/>
          <w:lang w:val="en-US"/>
        </w:rPr>
        <w:t xml:space="preserve">d </w:t>
      </w:r>
      <w:r w:rsidRPr="4DDA92E9" w:rsidR="1E5EB1EA">
        <w:rPr>
          <w:rFonts w:ascii="Calibri" w:hAnsi="Calibri" w:eastAsia="Calibri" w:cs="Calibri"/>
          <w:b w:val="0"/>
          <w:bCs w:val="0"/>
          <w:i w:val="0"/>
          <w:iCs w:val="0"/>
          <w:caps w:val="0"/>
          <w:smallCaps w:val="0"/>
          <w:noProof w:val="0"/>
          <w:color w:val="231F20"/>
          <w:sz w:val="27"/>
          <w:szCs w:val="27"/>
          <w:lang w:val="en-US"/>
        </w:rPr>
        <w:t xml:space="preserve">and </w:t>
      </w:r>
      <w:r w:rsidRPr="4DDA92E9" w:rsidR="1E5EB1EA">
        <w:rPr>
          <w:rFonts w:ascii="Calibri" w:hAnsi="Calibri" w:eastAsia="Calibri" w:cs="Calibri"/>
          <w:b w:val="0"/>
          <w:bCs w:val="0"/>
          <w:i w:val="0"/>
          <w:iCs w:val="0"/>
          <w:caps w:val="0"/>
          <w:smallCaps w:val="0"/>
          <w:strike w:val="0"/>
          <w:dstrike w:val="0"/>
          <w:noProof w:val="0"/>
          <w:sz w:val="27"/>
          <w:szCs w:val="27"/>
          <w:lang w:val="en-US"/>
        </w:rPr>
        <w:t>new</w:t>
      </w:r>
      <w:r w:rsidRPr="4DDA92E9" w:rsidR="1E5EB1EA">
        <w:rPr>
          <w:rFonts w:ascii="Calibri" w:hAnsi="Calibri" w:eastAsia="Calibri" w:cs="Calibri"/>
          <w:b w:val="0"/>
          <w:bCs w:val="0"/>
          <w:i w:val="0"/>
          <w:iCs w:val="0"/>
          <w:caps w:val="0"/>
          <w:smallCaps w:val="0"/>
          <w:noProof w:val="0"/>
          <w:color w:val="231F20"/>
          <w:sz w:val="27"/>
          <w:szCs w:val="27"/>
          <w:lang w:val="en-US"/>
        </w:rPr>
        <w:t>, have concluded that vaccines do not cause ASD.</w:t>
      </w:r>
    </w:p>
    <w:p w:rsidR="7844B948" w:rsidP="4DDA92E9" w:rsidRDefault="7844B948" w14:paraId="1AE76958" w14:textId="047166A6">
      <w:pPr>
        <w:spacing w:line="390" w:lineRule="exact"/>
        <w:jc w:val="left"/>
        <w:rPr>
          <w:rFonts w:ascii="Calibri" w:hAnsi="Calibri" w:eastAsia="Calibri" w:cs="Calibri"/>
          <w:b w:val="0"/>
          <w:bCs w:val="0"/>
          <w:i w:val="0"/>
          <w:iCs w:val="0"/>
          <w:caps w:val="0"/>
          <w:smallCaps w:val="0"/>
          <w:noProof w:val="0"/>
          <w:color w:val="231F20"/>
          <w:sz w:val="27"/>
          <w:szCs w:val="27"/>
          <w:lang w:val="en-US"/>
        </w:rPr>
      </w:pPr>
      <w:r w:rsidRPr="4DDA92E9" w:rsidR="7844B948">
        <w:rPr>
          <w:rFonts w:ascii="Calibri" w:hAnsi="Calibri" w:eastAsia="Calibri" w:cs="Calibri"/>
          <w:b w:val="1"/>
          <w:bCs w:val="1"/>
          <w:i w:val="0"/>
          <w:iCs w:val="0"/>
          <w:caps w:val="0"/>
          <w:smallCaps w:val="0"/>
          <w:noProof w:val="0"/>
          <w:color w:val="231F20"/>
          <w:sz w:val="27"/>
          <w:szCs w:val="27"/>
          <w:lang w:val="en-US"/>
        </w:rPr>
        <w:t xml:space="preserve">Signs </w:t>
      </w:r>
    </w:p>
    <w:p w:rsidR="0FD57AAF" w:rsidP="4DDA92E9" w:rsidRDefault="0FD57AAF" w14:paraId="561E6037" w14:textId="4774FE1F">
      <w:pPr>
        <w:jc w:val="left"/>
        <w:rPr>
          <w:rFonts w:ascii="Calibri" w:hAnsi="Calibri" w:eastAsia="Calibri" w:cs="Calibri"/>
          <w:b w:val="0"/>
          <w:bCs w:val="0"/>
          <w:i w:val="0"/>
          <w:iCs w:val="0"/>
          <w:caps w:val="0"/>
          <w:smallCaps w:val="0"/>
          <w:noProof w:val="0"/>
          <w:color w:val="212B32"/>
          <w:sz w:val="28"/>
          <w:szCs w:val="28"/>
          <w:lang w:val="en-US"/>
        </w:rPr>
      </w:pPr>
      <w:r w:rsidRPr="4DDA92E9" w:rsidR="0FD57AAF">
        <w:rPr>
          <w:rFonts w:ascii="Calibri" w:hAnsi="Calibri" w:eastAsia="Calibri" w:cs="Calibri"/>
          <w:b w:val="0"/>
          <w:bCs w:val="0"/>
          <w:i w:val="0"/>
          <w:iCs w:val="0"/>
          <w:caps w:val="0"/>
          <w:smallCaps w:val="0"/>
          <w:noProof w:val="0"/>
          <w:color w:val="212B32"/>
          <w:sz w:val="28"/>
          <w:szCs w:val="28"/>
          <w:lang w:val="en-US"/>
        </w:rPr>
        <w:t>signs</w:t>
      </w:r>
      <w:r w:rsidRPr="4DDA92E9" w:rsidR="0FD57AAF">
        <w:rPr>
          <w:rFonts w:ascii="Calibri" w:hAnsi="Calibri" w:eastAsia="Calibri" w:cs="Calibri"/>
          <w:b w:val="0"/>
          <w:bCs w:val="0"/>
          <w:i w:val="0"/>
          <w:iCs w:val="0"/>
          <w:caps w:val="0"/>
          <w:smallCaps w:val="0"/>
          <w:noProof w:val="0"/>
          <w:color w:val="212B32"/>
          <w:sz w:val="28"/>
          <w:szCs w:val="28"/>
          <w:lang w:val="en-US"/>
        </w:rPr>
        <w:t xml:space="preserve"> of autism in young children include:</w:t>
      </w:r>
    </w:p>
    <w:p w:rsidR="0FD57AAF" w:rsidP="4DDA92E9" w:rsidRDefault="0FD57AAF" w14:paraId="78BEF742" w14:textId="2B03E759">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212B32"/>
          <w:sz w:val="28"/>
          <w:szCs w:val="28"/>
        </w:rPr>
      </w:pPr>
      <w:r w:rsidRPr="4DDA92E9" w:rsidR="0FD57AAF">
        <w:rPr>
          <w:rFonts w:ascii="Calibri" w:hAnsi="Calibri" w:eastAsia="Calibri" w:cs="Calibri"/>
          <w:b w:val="0"/>
          <w:bCs w:val="0"/>
          <w:i w:val="0"/>
          <w:iCs w:val="0"/>
          <w:caps w:val="0"/>
          <w:smallCaps w:val="0"/>
          <w:noProof w:val="0"/>
          <w:color w:val="212B32"/>
          <w:sz w:val="28"/>
          <w:szCs w:val="28"/>
          <w:lang w:val="en-US"/>
        </w:rPr>
        <w:t>not responding to their name</w:t>
      </w:r>
    </w:p>
    <w:p w:rsidR="0FD57AAF" w:rsidP="4DDA92E9" w:rsidRDefault="0FD57AAF" w14:paraId="0FCFDF81" w14:textId="61D67276">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212B32"/>
          <w:sz w:val="28"/>
          <w:szCs w:val="28"/>
        </w:rPr>
      </w:pPr>
      <w:r w:rsidRPr="4DDA92E9" w:rsidR="0FD57AAF">
        <w:rPr>
          <w:rFonts w:ascii="Calibri" w:hAnsi="Calibri" w:eastAsia="Calibri" w:cs="Calibri"/>
          <w:b w:val="0"/>
          <w:bCs w:val="0"/>
          <w:i w:val="0"/>
          <w:iCs w:val="0"/>
          <w:caps w:val="0"/>
          <w:smallCaps w:val="0"/>
          <w:noProof w:val="0"/>
          <w:color w:val="212B32"/>
          <w:sz w:val="28"/>
          <w:szCs w:val="28"/>
          <w:lang w:val="en-US"/>
        </w:rPr>
        <w:t>avoiding eye contact</w:t>
      </w:r>
    </w:p>
    <w:p w:rsidR="0FD57AAF" w:rsidP="4DDA92E9" w:rsidRDefault="0FD57AAF" w14:paraId="168924E1" w14:textId="634D030A">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212B32"/>
          <w:sz w:val="28"/>
          <w:szCs w:val="28"/>
        </w:rPr>
      </w:pPr>
      <w:r w:rsidRPr="4DDA92E9" w:rsidR="0FD57AAF">
        <w:rPr>
          <w:rFonts w:ascii="Calibri" w:hAnsi="Calibri" w:eastAsia="Calibri" w:cs="Calibri"/>
          <w:b w:val="0"/>
          <w:bCs w:val="0"/>
          <w:i w:val="0"/>
          <w:iCs w:val="0"/>
          <w:caps w:val="0"/>
          <w:smallCaps w:val="0"/>
          <w:noProof w:val="0"/>
          <w:color w:val="212B32"/>
          <w:sz w:val="28"/>
          <w:szCs w:val="28"/>
          <w:lang w:val="en-US"/>
        </w:rPr>
        <w:t>not smiling when you smile at them</w:t>
      </w:r>
    </w:p>
    <w:p w:rsidR="0FD57AAF" w:rsidP="4DDA92E9" w:rsidRDefault="0FD57AAF" w14:paraId="000B7B65" w14:textId="47D4F833">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212B32"/>
          <w:sz w:val="28"/>
          <w:szCs w:val="28"/>
        </w:rPr>
      </w:pPr>
      <w:r w:rsidRPr="4DDA92E9" w:rsidR="0FD57AAF">
        <w:rPr>
          <w:rFonts w:ascii="Calibri" w:hAnsi="Calibri" w:eastAsia="Calibri" w:cs="Calibri"/>
          <w:b w:val="0"/>
          <w:bCs w:val="0"/>
          <w:i w:val="0"/>
          <w:iCs w:val="0"/>
          <w:caps w:val="0"/>
          <w:smallCaps w:val="0"/>
          <w:noProof w:val="0"/>
          <w:color w:val="212B32"/>
          <w:sz w:val="28"/>
          <w:szCs w:val="28"/>
          <w:lang w:val="en-US"/>
        </w:rPr>
        <w:t>getting very upset if they do not like a certain taste, smell or sound</w:t>
      </w:r>
    </w:p>
    <w:p w:rsidR="0FD57AAF" w:rsidP="4DDA92E9" w:rsidRDefault="0FD57AAF" w14:paraId="1748D7FA" w14:textId="2648A6A0">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212B32"/>
          <w:sz w:val="28"/>
          <w:szCs w:val="28"/>
        </w:rPr>
      </w:pPr>
      <w:r w:rsidRPr="4DDA92E9" w:rsidR="0FD57AAF">
        <w:rPr>
          <w:rFonts w:ascii="Calibri" w:hAnsi="Calibri" w:eastAsia="Calibri" w:cs="Calibri"/>
          <w:b w:val="0"/>
          <w:bCs w:val="0"/>
          <w:i w:val="0"/>
          <w:iCs w:val="0"/>
          <w:caps w:val="0"/>
          <w:smallCaps w:val="0"/>
          <w:noProof w:val="0"/>
          <w:color w:val="212B32"/>
          <w:sz w:val="28"/>
          <w:szCs w:val="28"/>
          <w:lang w:val="en-US"/>
        </w:rPr>
        <w:t>repetitive movements, such as flapping their hands, flicking their fingers or rocking their body</w:t>
      </w:r>
    </w:p>
    <w:p w:rsidR="0FD57AAF" w:rsidP="4DDA92E9" w:rsidRDefault="0FD57AAF" w14:paraId="2E4BA468" w14:textId="3F922FFC">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212B32"/>
          <w:sz w:val="28"/>
          <w:szCs w:val="28"/>
        </w:rPr>
      </w:pPr>
      <w:r w:rsidRPr="4DDA92E9" w:rsidR="0FD57AAF">
        <w:rPr>
          <w:rFonts w:ascii="Calibri" w:hAnsi="Calibri" w:eastAsia="Calibri" w:cs="Calibri"/>
          <w:b w:val="0"/>
          <w:bCs w:val="0"/>
          <w:i w:val="0"/>
          <w:iCs w:val="0"/>
          <w:caps w:val="0"/>
          <w:smallCaps w:val="0"/>
          <w:noProof w:val="0"/>
          <w:color w:val="212B32"/>
          <w:sz w:val="28"/>
          <w:szCs w:val="28"/>
          <w:lang w:val="en-US"/>
        </w:rPr>
        <w:t>not talking as much as other children</w:t>
      </w:r>
    </w:p>
    <w:p w:rsidR="0FD57AAF" w:rsidP="4DDA92E9" w:rsidRDefault="0FD57AAF" w14:paraId="3F0C600C" w14:textId="4CC01137">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212B32"/>
          <w:sz w:val="28"/>
          <w:szCs w:val="28"/>
        </w:rPr>
      </w:pPr>
      <w:r w:rsidRPr="4DDA92E9" w:rsidR="0FD57AAF">
        <w:rPr>
          <w:rFonts w:ascii="Calibri" w:hAnsi="Calibri" w:eastAsia="Calibri" w:cs="Calibri"/>
          <w:b w:val="0"/>
          <w:bCs w:val="0"/>
          <w:i w:val="0"/>
          <w:iCs w:val="0"/>
          <w:caps w:val="0"/>
          <w:smallCaps w:val="0"/>
          <w:noProof w:val="0"/>
          <w:color w:val="212B32"/>
          <w:sz w:val="28"/>
          <w:szCs w:val="28"/>
          <w:lang w:val="en-US"/>
        </w:rPr>
        <w:t>repeating the same phrases</w:t>
      </w:r>
    </w:p>
    <w:p w:rsidR="4E7A5FE0" w:rsidP="4DDA92E9" w:rsidRDefault="4E7A5FE0" w14:paraId="0D34CC1D" w14:textId="66BA4258">
      <w:pPr>
        <w:pStyle w:val="Heading2"/>
      </w:pPr>
      <w:r w:rsidRPr="4DDA92E9" w:rsidR="4E7A5FE0">
        <w:rPr>
          <w:rFonts w:ascii="Calibri" w:hAnsi="Calibri" w:eastAsia="Calibri" w:cs="Calibri"/>
          <w:b w:val="1"/>
          <w:bCs w:val="1"/>
          <w:i w:val="0"/>
          <w:iCs w:val="0"/>
          <w:caps w:val="0"/>
          <w:smallCaps w:val="0"/>
          <w:noProof w:val="0"/>
          <w:color w:val="212B32"/>
          <w:sz w:val="28"/>
          <w:szCs w:val="28"/>
          <w:lang w:val="en-US"/>
        </w:rPr>
        <w:t>Autism in older children</w:t>
      </w:r>
    </w:p>
    <w:p w:rsidR="4E7A5FE0" w:rsidP="4DDA92E9" w:rsidRDefault="4E7A5FE0" w14:paraId="7305A157" w14:textId="54EBEFCD">
      <w:pPr>
        <w:jc w:val="left"/>
      </w:pPr>
      <w:r w:rsidRPr="4DDA92E9" w:rsidR="4E7A5FE0">
        <w:rPr>
          <w:rFonts w:ascii="Calibri" w:hAnsi="Calibri" w:eastAsia="Calibri" w:cs="Calibri"/>
          <w:b w:val="0"/>
          <w:bCs w:val="0"/>
          <w:i w:val="0"/>
          <w:iCs w:val="0"/>
          <w:caps w:val="0"/>
          <w:smallCaps w:val="0"/>
          <w:noProof w:val="0"/>
          <w:color w:val="212B32"/>
          <w:sz w:val="28"/>
          <w:szCs w:val="28"/>
          <w:lang w:val="en-US"/>
        </w:rPr>
        <w:t>Signs of autism in older children include:</w:t>
      </w:r>
    </w:p>
    <w:p w:rsidR="4E7A5FE0" w:rsidP="4DDA92E9" w:rsidRDefault="4E7A5FE0" w14:paraId="3D80C90D" w14:textId="2828E5B0">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212B32"/>
          <w:sz w:val="28"/>
          <w:szCs w:val="28"/>
        </w:rPr>
      </w:pPr>
      <w:r w:rsidRPr="4DDA92E9" w:rsidR="4E7A5FE0">
        <w:rPr>
          <w:rFonts w:ascii="Calibri" w:hAnsi="Calibri" w:eastAsia="Calibri" w:cs="Calibri"/>
          <w:b w:val="0"/>
          <w:bCs w:val="0"/>
          <w:i w:val="0"/>
          <w:iCs w:val="0"/>
          <w:caps w:val="0"/>
          <w:smallCaps w:val="0"/>
          <w:noProof w:val="0"/>
          <w:color w:val="212B32"/>
          <w:sz w:val="28"/>
          <w:szCs w:val="28"/>
          <w:lang w:val="en-US"/>
        </w:rPr>
        <w:t>not seeming to understand what others are thinking or feeling</w:t>
      </w:r>
    </w:p>
    <w:p w:rsidR="4E7A5FE0" w:rsidP="4DDA92E9" w:rsidRDefault="4E7A5FE0" w14:paraId="12712FA0" w14:textId="378CF1E1">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212B32"/>
          <w:sz w:val="28"/>
          <w:szCs w:val="28"/>
        </w:rPr>
      </w:pPr>
      <w:r w:rsidRPr="4DDA92E9" w:rsidR="4E7A5FE0">
        <w:rPr>
          <w:rFonts w:ascii="Calibri" w:hAnsi="Calibri" w:eastAsia="Calibri" w:cs="Calibri"/>
          <w:b w:val="0"/>
          <w:bCs w:val="0"/>
          <w:i w:val="0"/>
          <w:iCs w:val="0"/>
          <w:caps w:val="0"/>
          <w:smallCaps w:val="0"/>
          <w:noProof w:val="0"/>
          <w:color w:val="212B32"/>
          <w:sz w:val="28"/>
          <w:szCs w:val="28"/>
          <w:lang w:val="en-US"/>
        </w:rPr>
        <w:t>finding it hard to say how they feel</w:t>
      </w:r>
    </w:p>
    <w:p w:rsidR="4E7A5FE0" w:rsidP="4DDA92E9" w:rsidRDefault="4E7A5FE0" w14:paraId="06B7F6B6" w14:textId="520E4B44">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212B32"/>
          <w:sz w:val="28"/>
          <w:szCs w:val="28"/>
        </w:rPr>
      </w:pPr>
      <w:r w:rsidRPr="4DDA92E9" w:rsidR="4E7A5FE0">
        <w:rPr>
          <w:rFonts w:ascii="Calibri" w:hAnsi="Calibri" w:eastAsia="Calibri" w:cs="Calibri"/>
          <w:b w:val="0"/>
          <w:bCs w:val="0"/>
          <w:i w:val="0"/>
          <w:iCs w:val="0"/>
          <w:caps w:val="0"/>
          <w:smallCaps w:val="0"/>
          <w:noProof w:val="0"/>
          <w:color w:val="212B32"/>
          <w:sz w:val="28"/>
          <w:szCs w:val="28"/>
          <w:lang w:val="en-US"/>
        </w:rPr>
        <w:t>liking a strict daily routine and getting very upset if it changes</w:t>
      </w:r>
    </w:p>
    <w:p w:rsidR="4E7A5FE0" w:rsidP="4DDA92E9" w:rsidRDefault="4E7A5FE0" w14:paraId="226D34C2" w14:textId="4045D078">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212B32"/>
          <w:sz w:val="28"/>
          <w:szCs w:val="28"/>
        </w:rPr>
      </w:pPr>
      <w:r w:rsidRPr="4DDA92E9" w:rsidR="4E7A5FE0">
        <w:rPr>
          <w:rFonts w:ascii="Calibri" w:hAnsi="Calibri" w:eastAsia="Calibri" w:cs="Calibri"/>
          <w:b w:val="0"/>
          <w:bCs w:val="0"/>
          <w:i w:val="0"/>
          <w:iCs w:val="0"/>
          <w:caps w:val="0"/>
          <w:smallCaps w:val="0"/>
          <w:noProof w:val="0"/>
          <w:color w:val="212B32"/>
          <w:sz w:val="28"/>
          <w:szCs w:val="28"/>
          <w:lang w:val="en-US"/>
        </w:rPr>
        <w:t>having a very keen interest in certain subjects or activities</w:t>
      </w:r>
    </w:p>
    <w:p w:rsidR="4E7A5FE0" w:rsidP="4DDA92E9" w:rsidRDefault="4E7A5FE0" w14:paraId="17210791" w14:textId="79F3885C">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212B32"/>
          <w:sz w:val="28"/>
          <w:szCs w:val="28"/>
        </w:rPr>
      </w:pPr>
      <w:r w:rsidRPr="4DDA92E9" w:rsidR="4E7A5FE0">
        <w:rPr>
          <w:rFonts w:ascii="Calibri" w:hAnsi="Calibri" w:eastAsia="Calibri" w:cs="Calibri"/>
          <w:b w:val="0"/>
          <w:bCs w:val="0"/>
          <w:i w:val="0"/>
          <w:iCs w:val="0"/>
          <w:caps w:val="0"/>
          <w:smallCaps w:val="0"/>
          <w:noProof w:val="0"/>
          <w:color w:val="212B32"/>
          <w:sz w:val="28"/>
          <w:szCs w:val="28"/>
          <w:lang w:val="en-US"/>
        </w:rPr>
        <w:t>getting very upset if you ask them to do something</w:t>
      </w:r>
    </w:p>
    <w:p w:rsidR="4E7A5FE0" w:rsidP="4DDA92E9" w:rsidRDefault="4E7A5FE0" w14:paraId="2C2DD8F9" w14:textId="15FE6D11">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212B32"/>
          <w:sz w:val="28"/>
          <w:szCs w:val="28"/>
        </w:rPr>
      </w:pPr>
      <w:r w:rsidRPr="4DDA92E9" w:rsidR="4E7A5FE0">
        <w:rPr>
          <w:rFonts w:ascii="Calibri" w:hAnsi="Calibri" w:eastAsia="Calibri" w:cs="Calibri"/>
          <w:b w:val="0"/>
          <w:bCs w:val="0"/>
          <w:i w:val="0"/>
          <w:iCs w:val="0"/>
          <w:caps w:val="0"/>
          <w:smallCaps w:val="0"/>
          <w:noProof w:val="0"/>
          <w:color w:val="212B32"/>
          <w:sz w:val="28"/>
          <w:szCs w:val="28"/>
          <w:lang w:val="en-US"/>
        </w:rPr>
        <w:t>finding it hard to make friends or preferring to be on their own</w:t>
      </w:r>
    </w:p>
    <w:p w:rsidR="4E7A5FE0" w:rsidP="4DDA92E9" w:rsidRDefault="4E7A5FE0" w14:paraId="132E369F" w14:textId="5F3B1983">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212B32"/>
          <w:sz w:val="28"/>
          <w:szCs w:val="28"/>
        </w:rPr>
      </w:pPr>
      <w:r w:rsidRPr="4DDA92E9" w:rsidR="4E7A5FE0">
        <w:rPr>
          <w:rFonts w:ascii="Calibri" w:hAnsi="Calibri" w:eastAsia="Calibri" w:cs="Calibri"/>
          <w:b w:val="0"/>
          <w:bCs w:val="0"/>
          <w:i w:val="0"/>
          <w:iCs w:val="0"/>
          <w:caps w:val="0"/>
          <w:smallCaps w:val="0"/>
          <w:noProof w:val="0"/>
          <w:color w:val="212B32"/>
          <w:sz w:val="28"/>
          <w:szCs w:val="28"/>
          <w:lang w:val="en-US"/>
        </w:rPr>
        <w:t>taking things very literally – for example, they may not understand phrases like "break a leg"</w:t>
      </w:r>
    </w:p>
    <w:p w:rsidR="4E7A5FE0" w:rsidP="4DDA92E9" w:rsidRDefault="4E7A5FE0" w14:paraId="0A9494A9" w14:textId="0B1BAC90">
      <w:pPr>
        <w:pStyle w:val="Heading2"/>
      </w:pPr>
      <w:r w:rsidRPr="4DDA92E9" w:rsidR="4E7A5FE0">
        <w:rPr>
          <w:rFonts w:ascii="Calibri" w:hAnsi="Calibri" w:eastAsia="Calibri" w:cs="Calibri"/>
          <w:b w:val="1"/>
          <w:bCs w:val="1"/>
          <w:i w:val="0"/>
          <w:iCs w:val="0"/>
          <w:caps w:val="0"/>
          <w:smallCaps w:val="0"/>
          <w:noProof w:val="0"/>
          <w:color w:val="212B32"/>
          <w:sz w:val="28"/>
          <w:szCs w:val="28"/>
          <w:lang w:val="en-US"/>
        </w:rPr>
        <w:t>Autism in girls and boys</w:t>
      </w:r>
    </w:p>
    <w:p w:rsidR="4E7A5FE0" w:rsidP="4DDA92E9" w:rsidRDefault="4E7A5FE0" w14:paraId="46666E90" w14:textId="3714001A">
      <w:pPr>
        <w:jc w:val="left"/>
      </w:pPr>
      <w:r w:rsidRPr="4DDA92E9" w:rsidR="4E7A5FE0">
        <w:rPr>
          <w:rFonts w:ascii="Calibri" w:hAnsi="Calibri" w:eastAsia="Calibri" w:cs="Calibri"/>
          <w:b w:val="0"/>
          <w:bCs w:val="0"/>
          <w:i w:val="0"/>
          <w:iCs w:val="0"/>
          <w:caps w:val="0"/>
          <w:smallCaps w:val="0"/>
          <w:noProof w:val="0"/>
          <w:color w:val="212B32"/>
          <w:sz w:val="28"/>
          <w:szCs w:val="28"/>
          <w:lang w:val="en-US"/>
        </w:rPr>
        <w:t>Autism can sometimes be different in girls and boys.</w:t>
      </w:r>
    </w:p>
    <w:p w:rsidR="4E7A5FE0" w:rsidP="4DDA92E9" w:rsidRDefault="4E7A5FE0" w14:paraId="3F4B0619" w14:textId="6D94A858">
      <w:pPr>
        <w:jc w:val="left"/>
      </w:pPr>
      <w:r w:rsidRPr="4DDA92E9" w:rsidR="4E7A5FE0">
        <w:rPr>
          <w:rFonts w:ascii="Calibri" w:hAnsi="Calibri" w:eastAsia="Calibri" w:cs="Calibri"/>
          <w:b w:val="0"/>
          <w:bCs w:val="0"/>
          <w:i w:val="0"/>
          <w:iCs w:val="0"/>
          <w:caps w:val="0"/>
          <w:smallCaps w:val="0"/>
          <w:noProof w:val="0"/>
          <w:color w:val="212B32"/>
          <w:sz w:val="28"/>
          <w:szCs w:val="28"/>
          <w:lang w:val="en-US"/>
        </w:rPr>
        <w:t>For example, autistic girls may be quieter, may hide their feelings and may appear to cope better with social situations.</w:t>
      </w:r>
    </w:p>
    <w:p w:rsidR="4E7A5FE0" w:rsidP="4DDA92E9" w:rsidRDefault="4E7A5FE0" w14:paraId="72356284" w14:textId="24B1BEBA">
      <w:pPr>
        <w:jc w:val="left"/>
      </w:pPr>
      <w:r w:rsidRPr="4DDA92E9" w:rsidR="4E7A5FE0">
        <w:rPr>
          <w:rFonts w:ascii="Calibri" w:hAnsi="Calibri" w:eastAsia="Calibri" w:cs="Calibri"/>
          <w:b w:val="0"/>
          <w:bCs w:val="0"/>
          <w:i w:val="0"/>
          <w:iCs w:val="0"/>
          <w:caps w:val="0"/>
          <w:smallCaps w:val="0"/>
          <w:noProof w:val="0"/>
          <w:color w:val="212B32"/>
          <w:sz w:val="28"/>
          <w:szCs w:val="28"/>
          <w:lang w:val="en-US"/>
        </w:rPr>
        <w:t>This means autism can be harder to spot in girls (NHS UK, 2019).</w:t>
      </w:r>
    </w:p>
    <w:p w:rsidR="64843B40" w:rsidP="4DDA92E9" w:rsidRDefault="64843B40" w14:paraId="436A43F0" w14:textId="7E523F5E">
      <w:pPr>
        <w:pStyle w:val="Normal"/>
        <w:jc w:val="left"/>
        <w:rPr>
          <w:rFonts w:ascii="Calibri" w:hAnsi="Calibri" w:eastAsia="Calibri" w:cs="Calibri"/>
          <w:b w:val="0"/>
          <w:bCs w:val="0"/>
          <w:i w:val="0"/>
          <w:iCs w:val="0"/>
          <w:caps w:val="0"/>
          <w:smallCaps w:val="0"/>
          <w:noProof w:val="0"/>
          <w:color w:val="212B32"/>
          <w:sz w:val="28"/>
          <w:szCs w:val="28"/>
          <w:lang w:val="en-US"/>
        </w:rPr>
      </w:pPr>
      <w:r w:rsidRPr="4DDA92E9" w:rsidR="64843B40">
        <w:rPr>
          <w:rFonts w:ascii="Calibri" w:hAnsi="Calibri" w:eastAsia="Calibri" w:cs="Calibri"/>
          <w:b w:val="1"/>
          <w:bCs w:val="1"/>
          <w:i w:val="0"/>
          <w:iCs w:val="0"/>
          <w:caps w:val="0"/>
          <w:smallCaps w:val="0"/>
          <w:noProof w:val="0"/>
          <w:color w:val="212B32"/>
          <w:sz w:val="28"/>
          <w:szCs w:val="28"/>
          <w:lang w:val="en-US"/>
        </w:rPr>
        <w:t xml:space="preserve">Treatments </w:t>
      </w:r>
    </w:p>
    <w:p w:rsidR="126A8FD3" w:rsidP="4DDA92E9" w:rsidRDefault="126A8FD3" w14:paraId="296A080B" w14:textId="54F7AA4B">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pPr>
      <w:r w:rsidRPr="4DDA92E9" w:rsidR="126A8FD3">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t xml:space="preserve">There is currently </w:t>
      </w:r>
      <w:r w:rsidRPr="4DDA92E9" w:rsidR="126A8FD3">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t>no</w:t>
      </w:r>
      <w:r w:rsidRPr="4DDA92E9" w:rsidR="126A8FD3">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t xml:space="preserve"> standard treatment for autism spectrum disorder (ASD).</w:t>
      </w:r>
    </w:p>
    <w:p w:rsidR="71BD026B" w:rsidP="4DDA92E9" w:rsidRDefault="71BD026B" w14:paraId="15BB661C" w14:textId="06E4D84F">
      <w:pPr>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pPr>
      <w:r w:rsidRPr="4DDA92E9" w:rsidR="71BD026B">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t xml:space="preserve">But there are many ways to help minimize the symptoms and maximize abilities. People who have ASD have the best chance of using </w:t>
      </w:r>
      <w:proofErr w:type="gramStart"/>
      <w:r w:rsidRPr="4DDA92E9" w:rsidR="71BD026B">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t>all of</w:t>
      </w:r>
      <w:proofErr w:type="gramEnd"/>
      <w:r w:rsidRPr="4DDA92E9" w:rsidR="71BD026B">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t xml:space="preserve"> their abilities and skills if they receive appropriate therapies and interventions.</w:t>
      </w:r>
    </w:p>
    <w:p w:rsidR="71BD026B" w:rsidP="4DDA92E9" w:rsidRDefault="71BD026B" w14:paraId="0D2D0F22" w14:textId="65E93CF1">
      <w:pPr>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pPr>
      <w:r w:rsidRPr="4DDA92E9" w:rsidR="71BD026B">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t>The most effective therapies and interventions are often different for each person. However, most people with ASD respond best to highly structured and specialized programs.</w:t>
      </w:r>
      <w:hyperlink w:anchor="f1" r:id="Rcbbe5196230f4467">
        <w:r w:rsidRPr="4DDA92E9" w:rsidR="71BD026B">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vertAlign w:val="superscript"/>
            <w:lang w:val="en-US"/>
          </w:rPr>
          <w:t>1</w:t>
        </w:r>
      </w:hyperlink>
      <w:r w:rsidRPr="4DDA92E9" w:rsidR="71BD026B">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t xml:space="preserve"> In some cases, treatment can greatly reduce symptoms and help people with autism with daily activities.</w:t>
      </w:r>
    </w:p>
    <w:p w:rsidR="71BD026B" w:rsidP="4DDA92E9" w:rsidRDefault="71BD026B" w14:paraId="19C69C2B" w14:textId="1055B6D3">
      <w:pPr>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pPr>
      <w:r w:rsidRPr="4DDA92E9" w:rsidR="71BD026B">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t xml:space="preserve">Research shows that early diagnosis and interventions, such as during preschool or before, are more likely to have major positive effects on symptoms and later skills. Read more about </w:t>
      </w:r>
      <w:r w:rsidRPr="4DDA92E9" w:rsidR="71BD026B">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lang w:val="en-US"/>
        </w:rPr>
        <w:t>early interventions</w:t>
      </w:r>
      <w:r w:rsidRPr="4DDA92E9" w:rsidR="71BD026B">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t xml:space="preserve"> for autism.</w:t>
      </w:r>
    </w:p>
    <w:p w:rsidR="71BD026B" w:rsidP="4DDA92E9" w:rsidRDefault="71BD026B" w14:paraId="3D667C6D" w14:textId="4A2B8201">
      <w:pPr>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pPr>
      <w:r w:rsidRPr="4DDA92E9" w:rsidR="71BD026B">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t>Because there can be overlap in symptoms between ASD and other disorders, such as attention deficit hyperactivity disorder</w:t>
      </w:r>
      <w:r w:rsidRPr="4DDA92E9" w:rsidR="0FB45A36">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t>,</w:t>
      </w:r>
      <w:r w:rsidRPr="4DDA92E9" w:rsidR="71BD026B">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t xml:space="preserve"> it's important that treatment focuses on a person's specific needs, rather than the diagnostic label.</w:t>
      </w:r>
    </w:p>
    <w:p w:rsidR="3CAAE243" w:rsidP="4DDA92E9" w:rsidRDefault="3CAAE243" w14:paraId="21B0E0C1" w14:textId="213ADBAF">
      <w:pPr>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pPr>
      <w:r w:rsidRPr="4DDA92E9" w:rsidR="3CAAE243">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t>Different types of therapy are as follows:</w:t>
      </w:r>
    </w:p>
    <w:p w:rsidR="71BD026B" w:rsidP="4DDA92E9" w:rsidRDefault="71BD026B" w14:paraId="278ADE02" w14:textId="05C3FEF0">
      <w:pPr>
        <w:pStyle w:val="ListParagraph"/>
        <w:numPr>
          <w:ilvl w:val="0"/>
          <w:numId w:val="8"/>
        </w:numPr>
        <w:jc w:val="left"/>
        <w:rPr>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pPr>
      <w:r w:rsidRPr="4DDA92E9" w:rsidR="71BD026B">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lang w:val="en-US"/>
        </w:rPr>
        <w:t>Behavioral management therapy</w:t>
      </w:r>
    </w:p>
    <w:p w:rsidR="71BD026B" w:rsidP="4DDA92E9" w:rsidRDefault="71BD026B" w14:paraId="0B3FFDE1" w14:textId="3CA109F7">
      <w:pPr>
        <w:pStyle w:val="ListParagraph"/>
        <w:numPr>
          <w:ilvl w:val="0"/>
          <w:numId w:val="8"/>
        </w:numPr>
        <w:jc w:val="left"/>
        <w:rPr>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pPr>
      <w:r w:rsidRPr="4DDA92E9" w:rsidR="71BD026B">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lang w:val="en-US"/>
        </w:rPr>
        <w:t>Cognitive behavior therapy</w:t>
      </w:r>
    </w:p>
    <w:p w:rsidR="71BD026B" w:rsidP="4DDA92E9" w:rsidRDefault="71BD026B" w14:paraId="1D4FF6E4" w14:textId="44CE7AD2">
      <w:pPr>
        <w:pStyle w:val="ListParagraph"/>
        <w:numPr>
          <w:ilvl w:val="0"/>
          <w:numId w:val="8"/>
        </w:numPr>
        <w:jc w:val="left"/>
        <w:rPr>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pPr>
      <w:r w:rsidRPr="4DDA92E9" w:rsidR="71BD026B">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lang w:val="en-US"/>
        </w:rPr>
        <w:t>Early intervention</w:t>
      </w:r>
    </w:p>
    <w:p w:rsidR="71BD026B" w:rsidP="4DDA92E9" w:rsidRDefault="71BD026B" w14:paraId="5FCD1C20" w14:textId="77315888">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pPr>
      <w:r w:rsidRPr="4DDA92E9" w:rsidR="71BD026B">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lang w:val="en-US"/>
        </w:rPr>
        <w:t>Educational and school-based therapies</w:t>
      </w:r>
    </w:p>
    <w:p w:rsidR="71BD026B" w:rsidP="4DDA92E9" w:rsidRDefault="71BD026B" w14:paraId="1083611B" w14:textId="6DF2CC0C">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pPr>
      <w:r w:rsidRPr="4DDA92E9" w:rsidR="71BD026B">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lang w:val="en-US"/>
        </w:rPr>
        <w:t>Joint attention therapy</w:t>
      </w:r>
    </w:p>
    <w:p w:rsidR="71BD026B" w:rsidP="4DDA92E9" w:rsidRDefault="71BD026B" w14:paraId="46BA9DE7" w14:textId="3705FCEB">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pPr>
      <w:r w:rsidRPr="4DDA92E9" w:rsidR="71BD026B">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lang w:val="en-US"/>
        </w:rPr>
        <w:t>Medication treatment</w:t>
      </w:r>
    </w:p>
    <w:p w:rsidR="71BD026B" w:rsidP="4DDA92E9" w:rsidRDefault="71BD026B" w14:paraId="1EF45EBF" w14:textId="7568D4BF">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pPr>
      <w:r w:rsidRPr="4DDA92E9" w:rsidR="71BD026B">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lang w:val="en-US"/>
        </w:rPr>
        <w:t>Nutritional therapy</w:t>
      </w:r>
    </w:p>
    <w:p w:rsidR="71BD026B" w:rsidP="4DDA92E9" w:rsidRDefault="71BD026B" w14:paraId="2C8E66B6" w14:textId="5E9386A9">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pPr>
      <w:r w:rsidRPr="4DDA92E9" w:rsidR="71BD026B">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lang w:val="en-US"/>
        </w:rPr>
        <w:t>Occupational therapy</w:t>
      </w:r>
    </w:p>
    <w:p w:rsidR="71BD026B" w:rsidP="4DDA92E9" w:rsidRDefault="71BD026B" w14:paraId="60A769B5" w14:textId="43066820">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pPr>
      <w:r w:rsidRPr="4DDA92E9" w:rsidR="71BD026B">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lang w:val="en-US"/>
        </w:rPr>
        <w:t>Parent-mediated therapy</w:t>
      </w:r>
    </w:p>
    <w:p w:rsidR="71BD026B" w:rsidP="4DDA92E9" w:rsidRDefault="71BD026B" w14:paraId="08E47045" w14:textId="135CDCF4">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pPr>
      <w:r w:rsidRPr="4DDA92E9" w:rsidR="71BD026B">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lang w:val="en-US"/>
        </w:rPr>
        <w:t>Physical therapy</w:t>
      </w:r>
    </w:p>
    <w:p w:rsidR="71BD026B" w:rsidP="4DDA92E9" w:rsidRDefault="71BD026B" w14:paraId="4FA20B91" w14:textId="00263F1A">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pPr>
      <w:r w:rsidRPr="4DDA92E9" w:rsidR="71BD026B">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lang w:val="en-US"/>
        </w:rPr>
        <w:t>Social skills training</w:t>
      </w:r>
    </w:p>
    <w:p w:rsidR="71BD026B" w:rsidP="4DDA92E9" w:rsidRDefault="71BD026B" w14:paraId="35EF0170" w14:textId="1E462E71">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pPr>
      <w:r w:rsidRPr="4DDA92E9" w:rsidR="71BD026B">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lang w:val="en-US"/>
        </w:rPr>
        <w:t>Speech-language therapy</w:t>
      </w:r>
    </w:p>
    <w:p w:rsidR="19471F3F" w:rsidP="4DDA92E9" w:rsidRDefault="19471F3F" w14:paraId="0C8E87CC" w14:textId="246C1989">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pPr>
      <w:r w:rsidRPr="4DDA92E9" w:rsidR="19471F3F">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t>Many people with ASD benefit from treatment, no matter how old they are when they are diagnosed. People of all ages, at all levels of ability, can often improve after well-designed interventions.</w:t>
      </w:r>
    </w:p>
    <w:p w:rsidR="038146C1" w:rsidP="4DDA92E9" w:rsidRDefault="038146C1" w14:paraId="36C43AAC" w14:textId="56EB2389">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pPr>
      <w:r w:rsidRPr="4DDA92E9" w:rsidR="038146C1">
        <w:rPr>
          <w:rFonts w:ascii="Calibri" w:hAnsi="Calibri" w:eastAsia="Calibri" w:cs="Calibri" w:asciiTheme="minorAscii" w:hAnsiTheme="minorAscii" w:eastAsiaTheme="minorAscii" w:cstheme="minorAscii"/>
          <w:b w:val="1"/>
          <w:bCs w:val="1"/>
          <w:i w:val="0"/>
          <w:iCs w:val="0"/>
          <w:caps w:val="0"/>
          <w:smallCaps w:val="0"/>
          <w:noProof w:val="0"/>
          <w:color w:val="222222"/>
          <w:sz w:val="28"/>
          <w:szCs w:val="28"/>
          <w:lang w:val="en-US"/>
        </w:rPr>
        <w:t xml:space="preserve">Recommendations </w:t>
      </w:r>
    </w:p>
    <w:p w:rsidR="038146C1" w:rsidP="4DDA92E9" w:rsidRDefault="038146C1" w14:paraId="4DE70F51" w14:textId="52FBC1A0">
      <w:pPr>
        <w:pStyle w:val="Normal"/>
        <w:ind w:left="0"/>
        <w:jc w:val="left"/>
        <w:rPr>
          <w:rFonts w:ascii="Calibri" w:hAnsi="Calibri" w:eastAsia="Calibri" w:cs="Calibri" w:asciiTheme="minorAscii" w:hAnsiTheme="minorAscii" w:eastAsiaTheme="minorAscii" w:cstheme="minorAscii"/>
          <w:b w:val="1"/>
          <w:bCs w:val="1"/>
          <w:i w:val="0"/>
          <w:iCs w:val="0"/>
          <w:caps w:val="0"/>
          <w:smallCaps w:val="0"/>
          <w:noProof w:val="0"/>
          <w:color w:val="222222"/>
          <w:sz w:val="28"/>
          <w:szCs w:val="28"/>
          <w:lang w:val="en-US"/>
        </w:rPr>
      </w:pPr>
      <w:r w:rsidRPr="4DDA92E9" w:rsidR="038146C1">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t>I recommend that the government invests larger sums of money more research towards Autism.</w:t>
      </w:r>
    </w:p>
    <w:p w:rsidR="4DDA92E9" w:rsidP="4DDA92E9" w:rsidRDefault="4DDA92E9" w14:paraId="7C741B7C" w14:textId="63938837">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US"/>
        </w:rPr>
      </w:pPr>
    </w:p>
    <w:p w:rsidR="3DB3C440" w:rsidP="4DDA92E9" w:rsidRDefault="3DB3C440" w14:paraId="2FEF48D0" w14:textId="0BD6513F">
      <w:pPr>
        <w:pStyle w:val="Normal"/>
        <w:ind w:left="0"/>
        <w:jc w:val="center"/>
        <w:rPr>
          <w:rFonts w:ascii="Calibri" w:hAnsi="Calibri" w:eastAsia="Calibri" w:cs="Calibri" w:asciiTheme="minorAscii" w:hAnsiTheme="minorAscii" w:eastAsiaTheme="minorAscii" w:cstheme="minorAscii"/>
          <w:b w:val="1"/>
          <w:bCs w:val="1"/>
          <w:i w:val="0"/>
          <w:iCs w:val="0"/>
          <w:caps w:val="0"/>
          <w:smallCaps w:val="0"/>
          <w:noProof w:val="0"/>
          <w:color w:val="222222"/>
          <w:sz w:val="32"/>
          <w:szCs w:val="32"/>
          <w:u w:val="single"/>
          <w:lang w:val="en-US"/>
        </w:rPr>
      </w:pPr>
      <w:r w:rsidRPr="4DDA92E9" w:rsidR="3DB3C440">
        <w:rPr>
          <w:rFonts w:ascii="Calibri" w:hAnsi="Calibri" w:eastAsia="Calibri" w:cs="Calibri" w:asciiTheme="minorAscii" w:hAnsiTheme="minorAscii" w:eastAsiaTheme="minorAscii" w:cstheme="minorAscii"/>
          <w:b w:val="1"/>
          <w:bCs w:val="1"/>
          <w:i w:val="0"/>
          <w:iCs w:val="0"/>
          <w:caps w:val="0"/>
          <w:smallCaps w:val="0"/>
          <w:noProof w:val="0"/>
          <w:color w:val="222222"/>
          <w:sz w:val="32"/>
          <w:szCs w:val="32"/>
          <w:u w:val="single"/>
          <w:lang w:val="en-US"/>
        </w:rPr>
        <w:t>Conclusion</w:t>
      </w:r>
    </w:p>
    <w:p w:rsidR="3DB3C440" w:rsidP="4DDA92E9" w:rsidRDefault="3DB3C440" w14:paraId="668B6816" w14:textId="7D5ED627">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u w:val="none"/>
          <w:lang w:val="en-US"/>
        </w:rPr>
      </w:pPr>
      <w:r w:rsidRPr="4DDA92E9" w:rsidR="3DB3C440">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u w:val="none"/>
          <w:lang w:val="en-US"/>
        </w:rPr>
        <w:t>In conclusion, this report focused on the General Anxiety disorder, Autism and S</w:t>
      </w:r>
      <w:r w:rsidRPr="4DDA92E9" w:rsidR="601D83BC">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u w:val="none"/>
          <w:lang w:val="en-US"/>
        </w:rPr>
        <w:t>chizophrenia. Identifying the conditions, the causes, signs</w:t>
      </w:r>
      <w:r w:rsidRPr="4DDA92E9" w:rsidR="45D68CB9">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u w:val="none"/>
          <w:lang w:val="en-US"/>
        </w:rPr>
        <w:t xml:space="preserve">, symptoms and the forms of treatments used. </w:t>
      </w:r>
      <w:r w:rsidRPr="4DDA92E9" w:rsidR="2528FF52">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u w:val="none"/>
          <w:lang w:val="en-US"/>
        </w:rPr>
        <w:t xml:space="preserve">Rehabilitation measurements were </w:t>
      </w:r>
      <w:r w:rsidRPr="4DDA92E9" w:rsidR="2EBBC45B">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u w:val="none"/>
          <w:lang w:val="en-US"/>
        </w:rPr>
        <w:t>looked at</w:t>
      </w:r>
      <w:r w:rsidRPr="4DDA92E9" w:rsidR="2528FF52">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u w:val="none"/>
          <w:lang w:val="en-US"/>
        </w:rPr>
        <w:t xml:space="preserve"> as well as the ICD-10 classification for each disorder.</w:t>
      </w:r>
    </w:p>
    <w:p w:rsidR="2528FF52" w:rsidP="4DDA92E9" w:rsidRDefault="2528FF52" w14:paraId="175A947B" w14:textId="6112D99F">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u w:val="none"/>
          <w:lang w:val="en-US"/>
        </w:rPr>
      </w:pPr>
      <w:r w:rsidRPr="4DDA92E9" w:rsidR="2528FF52">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u w:val="none"/>
          <w:lang w:val="en-US"/>
        </w:rPr>
        <w:t xml:space="preserve">In addition, data information </w:t>
      </w:r>
      <w:r w:rsidRPr="4DDA92E9" w:rsidR="4251A553">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u w:val="none"/>
          <w:lang w:val="en-US"/>
        </w:rPr>
        <w:t xml:space="preserve">from </w:t>
      </w:r>
      <w:proofErr w:type="gramStart"/>
      <w:r w:rsidRPr="4DDA92E9" w:rsidR="4251A553">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u w:val="none"/>
          <w:lang w:val="en-US"/>
        </w:rPr>
        <w:t>researches</w:t>
      </w:r>
      <w:proofErr w:type="gramEnd"/>
      <w:r w:rsidRPr="4DDA92E9" w:rsidR="2528FF52">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u w:val="none"/>
          <w:lang w:val="en-US"/>
        </w:rPr>
        <w:t xml:space="preserve"> were included followed by recommendations for improve</w:t>
      </w:r>
      <w:r w:rsidRPr="4DDA92E9" w:rsidR="5BA30297">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u w:val="none"/>
          <w:lang w:val="en-US"/>
        </w:rPr>
        <w:t>ments.</w:t>
      </w:r>
    </w:p>
    <w:p w:rsidR="4DDA92E9" w:rsidP="4DDA92E9" w:rsidRDefault="4DDA92E9" w14:paraId="61E3D7CC" w14:textId="125FB7C1">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u w:val="none"/>
          <w:lang w:val="en-US"/>
        </w:rPr>
      </w:pPr>
    </w:p>
    <w:p w:rsidR="4DDA92E9" w:rsidP="4DDA92E9" w:rsidRDefault="4DDA92E9" w14:paraId="0BB5EAC6" w14:textId="1B002B33">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u w:val="none"/>
          <w:lang w:val="en-US"/>
        </w:rPr>
      </w:pPr>
    </w:p>
    <w:p w:rsidR="0B580157" w:rsidP="4DDA92E9" w:rsidRDefault="0B580157" w14:paraId="69EAC1BF" w14:textId="41F723A9">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u w:val="none"/>
          <w:lang w:val="en-US"/>
        </w:rPr>
      </w:pPr>
      <w:r w:rsidRPr="4DDA92E9" w:rsidR="0B580157">
        <w:rPr>
          <w:rFonts w:ascii="Calibri" w:hAnsi="Calibri" w:eastAsia="Calibri" w:cs="Calibri" w:asciiTheme="minorAscii" w:hAnsiTheme="minorAscii" w:eastAsiaTheme="minorAscii" w:cstheme="minorAscii"/>
          <w:b w:val="1"/>
          <w:bCs w:val="1"/>
          <w:i w:val="0"/>
          <w:iCs w:val="0"/>
          <w:caps w:val="0"/>
          <w:smallCaps w:val="0"/>
          <w:noProof w:val="0"/>
          <w:color w:val="222222"/>
          <w:sz w:val="32"/>
          <w:szCs w:val="32"/>
          <w:u w:val="single"/>
          <w:lang w:val="en-US"/>
        </w:rPr>
        <w:t xml:space="preserve">References </w:t>
      </w:r>
    </w:p>
    <w:p w:rsidR="0B580157" w:rsidP="4DDA92E9" w:rsidRDefault="0B580157" w14:paraId="6C68E83A" w14:textId="53FAE503">
      <w:pPr>
        <w:pStyle w:val="ListParagraph"/>
        <w:numPr>
          <w:ilvl w:val="0"/>
          <w:numId w:val="9"/>
        </w:numPr>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u w:val="single"/>
          <w:lang w:val="en-US"/>
        </w:rPr>
      </w:pPr>
      <w:hyperlink r:id="R083a195a3b894cea">
        <w:r w:rsidRPr="4DDA92E9" w:rsidR="0B580157">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https://www.who.int/news-room/fact-sheets/detail/schizophrenia</w:t>
        </w:r>
      </w:hyperlink>
    </w:p>
    <w:p w:rsidR="0B580157" w:rsidP="4DDA92E9" w:rsidRDefault="0B580157" w14:paraId="3FE3E426" w14:textId="1D1889D3">
      <w:pPr>
        <w:pStyle w:val="ListParagraph"/>
        <w:numPr>
          <w:ilvl w:val="0"/>
          <w:numId w:val="9"/>
        </w:numPr>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u w:val="single"/>
          <w:lang w:val="en-US"/>
        </w:rPr>
      </w:pPr>
      <w:hyperlink r:id="R9286c22f37e24fa9">
        <w:r w:rsidRPr="4DDA92E9" w:rsidR="0B580157">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https://www.nhs.uk/mental-health/conditions/schizophrenia/treatment/</w:t>
        </w:r>
      </w:hyperlink>
    </w:p>
    <w:p w:rsidR="0B580157" w:rsidP="4DDA92E9" w:rsidRDefault="0B580157" w14:paraId="33B5303A" w14:textId="2479D67C">
      <w:pPr>
        <w:pStyle w:val="ListParagraph"/>
        <w:numPr>
          <w:ilvl w:val="0"/>
          <w:numId w:val="9"/>
        </w:numPr>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u w:val="single"/>
          <w:lang w:val="en-US"/>
        </w:rPr>
      </w:pPr>
      <w:hyperlink r:id="Rd5a964d52ba74d1a">
        <w:r w:rsidRPr="4DDA92E9" w:rsidR="0B580157">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https://autismawarenesscentre.com/definition-autism/</w:t>
        </w:r>
      </w:hyperlink>
    </w:p>
    <w:p w:rsidR="0B580157" w:rsidP="4DDA92E9" w:rsidRDefault="0B580157" w14:paraId="31C8522B" w14:textId="709B1592">
      <w:pPr>
        <w:pStyle w:val="ListParagraph"/>
        <w:numPr>
          <w:ilvl w:val="0"/>
          <w:numId w:val="9"/>
        </w:numPr>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u w:val="single"/>
          <w:lang w:val="en-US"/>
        </w:rPr>
      </w:pPr>
      <w:hyperlink w:anchor="causes" r:id="R10c45588d884478a">
        <w:r w:rsidRPr="4DDA92E9" w:rsidR="0B580157">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https://www.healthline.com/health/autism#causes</w:t>
        </w:r>
      </w:hyperlink>
    </w:p>
    <w:p w:rsidR="0B580157" w:rsidP="4DDA92E9" w:rsidRDefault="0B580157" w14:paraId="480E042D" w14:textId="2F9CC374">
      <w:pPr>
        <w:pStyle w:val="ListParagraph"/>
        <w:numPr>
          <w:ilvl w:val="0"/>
          <w:numId w:val="9"/>
        </w:numPr>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u w:val="single"/>
          <w:lang w:val="en-US"/>
        </w:rPr>
      </w:pPr>
      <w:hyperlink r:id="Red2c823c058b4118">
        <w:r w:rsidRPr="4DDA92E9" w:rsidR="0B580157">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https://www.nhs.uk/conditions/autism/signs/children/</w:t>
        </w:r>
      </w:hyperlink>
    </w:p>
    <w:p w:rsidR="0B580157" w:rsidP="4DDA92E9" w:rsidRDefault="0B580157" w14:paraId="0E923CAA" w14:textId="0CD884D6">
      <w:pPr>
        <w:pStyle w:val="ListParagraph"/>
        <w:numPr>
          <w:ilvl w:val="0"/>
          <w:numId w:val="9"/>
        </w:numPr>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u w:val="single"/>
          <w:lang w:val="en-US"/>
        </w:rPr>
      </w:pPr>
      <w:hyperlink r:id="R9c37460d5c704867">
        <w:r w:rsidRPr="4DDA92E9" w:rsidR="0B580157">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https://www.nichd.nih.gov/health/topics/autism/conditioninfo/treatments</w:t>
        </w:r>
      </w:hyperlink>
    </w:p>
    <w:p w:rsidR="13948B76" w:rsidP="4DDA92E9" w:rsidRDefault="13948B76" w14:paraId="53D0803B" w14:textId="5F47CAAF">
      <w:pPr>
        <w:pStyle w:val="ListParagraph"/>
        <w:numPr>
          <w:ilvl w:val="0"/>
          <w:numId w:val="9"/>
        </w:numPr>
        <w:jc w:val="left"/>
        <w:rPr>
          <w:rFonts w:ascii="Segoe UI" w:hAnsi="Segoe UI" w:eastAsia="Segoe UI" w:cs="Segoe UI" w:asciiTheme="minorAscii" w:hAnsiTheme="minorAscii" w:eastAsiaTheme="minorAscii" w:cstheme="minorAscii"/>
          <w:b w:val="0"/>
          <w:bCs w:val="0"/>
          <w:i w:val="0"/>
          <w:iCs w:val="0"/>
          <w:color w:val="0563C1"/>
          <w:sz w:val="24"/>
          <w:szCs w:val="24"/>
        </w:rPr>
      </w:pPr>
      <w:hyperlink r:id="R94a25657bf064de6">
        <w:r w:rsidRPr="4DDA92E9" w:rsidR="13948B76">
          <w:rPr>
            <w:rStyle w:val="Hyperlink"/>
            <w:rFonts w:ascii="Segoe UI" w:hAnsi="Segoe UI" w:eastAsia="Segoe UI" w:cs="Segoe UI"/>
            <w:b w:val="0"/>
            <w:bCs w:val="0"/>
            <w:i w:val="0"/>
            <w:iCs w:val="0"/>
            <w:caps w:val="0"/>
            <w:smallCaps w:val="0"/>
            <w:noProof w:val="0"/>
            <w:sz w:val="24"/>
            <w:szCs w:val="24"/>
            <w:lang w:val="en-US"/>
          </w:rPr>
          <w:t>https://www.webmd.com/anxiety-panic/guide/generalized-anxiety-disorder</w:t>
        </w:r>
        <w:r>
          <w:br/>
        </w:r>
      </w:hyperlink>
      <w:hyperlink r:id="Rc5a07cfdab514468">
        <w:r w:rsidRPr="4DDA92E9" w:rsidR="13948B76">
          <w:rPr>
            <w:rStyle w:val="Hyperlink"/>
            <w:rFonts w:ascii="Segoe UI" w:hAnsi="Segoe UI" w:eastAsia="Segoe UI" w:cs="Segoe UI"/>
            <w:b w:val="0"/>
            <w:bCs w:val="0"/>
            <w:i w:val="0"/>
            <w:iCs w:val="0"/>
            <w:caps w:val="0"/>
            <w:smallCaps w:val="0"/>
            <w:noProof w:val="0"/>
            <w:sz w:val="24"/>
            <w:szCs w:val="24"/>
            <w:lang w:val="en-US"/>
          </w:rPr>
          <w:t>https://www.nhs.uk/mental-health/conditions/generalised-anxiety-disorder/overview/</w:t>
        </w:r>
      </w:hyperlink>
    </w:p>
    <w:p w:rsidR="13948B76" w:rsidP="4DDA92E9" w:rsidRDefault="13948B76" w14:paraId="395D6A0E" w14:textId="48C3EBCB">
      <w:pPr>
        <w:pStyle w:val="ListParagraph"/>
        <w:numPr>
          <w:ilvl w:val="0"/>
          <w:numId w:val="9"/>
        </w:numPr>
        <w:rPr>
          <w:rFonts w:ascii="Segoe UI" w:hAnsi="Segoe UI" w:eastAsia="Segoe UI" w:cs="Segoe UI" w:asciiTheme="minorAscii" w:hAnsiTheme="minorAscii" w:eastAsiaTheme="minorAscii" w:cstheme="minorAscii"/>
          <w:b w:val="0"/>
          <w:bCs w:val="0"/>
          <w:i w:val="0"/>
          <w:iCs w:val="0"/>
          <w:color w:val="0563C1"/>
          <w:sz w:val="24"/>
          <w:szCs w:val="24"/>
        </w:rPr>
      </w:pPr>
      <w:hyperlink r:id="R21a705374ca64293">
        <w:r w:rsidRPr="4DDA92E9" w:rsidR="13948B76">
          <w:rPr>
            <w:rStyle w:val="Hyperlink"/>
            <w:rFonts w:ascii="Segoe UI" w:hAnsi="Segoe UI" w:eastAsia="Segoe UI" w:cs="Segoe UI"/>
            <w:b w:val="0"/>
            <w:bCs w:val="0"/>
            <w:i w:val="0"/>
            <w:iCs w:val="0"/>
            <w:caps w:val="0"/>
            <w:smallCaps w:val="0"/>
            <w:noProof w:val="0"/>
            <w:sz w:val="24"/>
            <w:szCs w:val="24"/>
            <w:lang w:val="en-US"/>
          </w:rPr>
          <w:t>https://www.mentalhealth.org.uk/statistics/mental-health-statistics-anxiety</w:t>
        </w:r>
        <w:r>
          <w:br/>
        </w:r>
      </w:hyperlink>
      <w:hyperlink r:id="R98ace0b1032f44db">
        <w:r w:rsidRPr="4DDA92E9" w:rsidR="13948B76">
          <w:rPr>
            <w:rStyle w:val="Hyperlink"/>
            <w:rFonts w:ascii="Segoe UI" w:hAnsi="Segoe UI" w:eastAsia="Segoe UI" w:cs="Segoe UI"/>
            <w:b w:val="0"/>
            <w:bCs w:val="0"/>
            <w:i w:val="0"/>
            <w:iCs w:val="0"/>
            <w:caps w:val="0"/>
            <w:smallCaps w:val="0"/>
            <w:noProof w:val="0"/>
            <w:sz w:val="24"/>
            <w:szCs w:val="24"/>
            <w:lang w:val="en-US"/>
          </w:rPr>
          <w:t>https://www.healthline.com/health/anxiety/generalized-anxiety-disorder</w:t>
        </w:r>
      </w:hyperlink>
    </w:p>
    <w:p w:rsidR="13948B76" w:rsidP="4DDA92E9" w:rsidRDefault="13948B76" w14:paraId="48F75CF0" w14:textId="5F52F9ED">
      <w:pPr>
        <w:pStyle w:val="ListParagraph"/>
        <w:numPr>
          <w:ilvl w:val="0"/>
          <w:numId w:val="9"/>
        </w:numPr>
        <w:rPr>
          <w:rFonts w:ascii="Symbol" w:hAnsi="Symbol" w:eastAsia="Symbol" w:cs="Symbol" w:asciiTheme="minorAscii" w:hAnsiTheme="minorAscii" w:eastAsiaTheme="minorAscii" w:cstheme="minorAscii"/>
          <w:b w:val="0"/>
          <w:bCs w:val="0"/>
          <w:i w:val="0"/>
          <w:iCs w:val="0"/>
          <w:color w:val="0563C1"/>
          <w:sz w:val="24"/>
          <w:szCs w:val="24"/>
        </w:rPr>
      </w:pPr>
      <w:hyperlink r:id="Rce9e9f2fbdae4961">
        <w:r w:rsidRPr="4DDA92E9" w:rsidR="13948B76">
          <w:rPr>
            <w:rStyle w:val="Hyperlink"/>
            <w:rFonts w:ascii="Segoe UI" w:hAnsi="Segoe UI" w:eastAsia="Segoe UI" w:cs="Segoe UI"/>
            <w:b w:val="0"/>
            <w:bCs w:val="0"/>
            <w:i w:val="0"/>
            <w:iCs w:val="0"/>
            <w:caps w:val="0"/>
            <w:smallCaps w:val="0"/>
            <w:noProof w:val="0"/>
            <w:sz w:val="24"/>
            <w:szCs w:val="24"/>
            <w:lang w:val="en-US"/>
          </w:rPr>
          <w:t>https://www.mayoclinic.org/diseases-conditions/generalized-anxiety-disorder/diagnosis-treatment/drc-20361045</w:t>
        </w:r>
      </w:hyperlink>
    </w:p>
    <w:p w:rsidR="13948B76" w:rsidP="4DDA92E9" w:rsidRDefault="13948B76" w14:paraId="201F1132" w14:textId="6B7DB24A">
      <w:pPr>
        <w:pStyle w:val="ListParagraph"/>
        <w:numPr>
          <w:ilvl w:val="0"/>
          <w:numId w:val="9"/>
        </w:numPr>
        <w:rPr>
          <w:rFonts w:ascii="Symbol" w:hAnsi="Symbol" w:eastAsia="Symbol" w:cs="Symbol" w:asciiTheme="minorAscii" w:hAnsiTheme="minorAscii" w:eastAsiaTheme="minorAscii" w:cstheme="minorAscii"/>
          <w:b w:val="0"/>
          <w:bCs w:val="0"/>
          <w:i w:val="0"/>
          <w:iCs w:val="0"/>
          <w:color w:val="0563C1"/>
          <w:sz w:val="24"/>
          <w:szCs w:val="24"/>
        </w:rPr>
      </w:pPr>
      <w:hyperlink r:id="Ra6906b921f9149c0">
        <w:r w:rsidRPr="4DDA92E9" w:rsidR="13948B76">
          <w:rPr>
            <w:rStyle w:val="Hyperlink"/>
            <w:rFonts w:ascii="Segoe UI" w:hAnsi="Segoe UI" w:eastAsia="Segoe UI" w:cs="Segoe UI"/>
            <w:b w:val="0"/>
            <w:bCs w:val="0"/>
            <w:i w:val="0"/>
            <w:iCs w:val="0"/>
            <w:caps w:val="0"/>
            <w:smallCaps w:val="0"/>
            <w:noProof w:val="0"/>
            <w:sz w:val="24"/>
            <w:szCs w:val="24"/>
            <w:lang w:val="en-US"/>
          </w:rPr>
          <w:t>https://www.priorygroup.com/landing-ppc-campaign/greater-london-anxiety?gclid=EAIaIQobChMIx-Wyz9WZ9QIVwevtCh2hnAlEEAAYASAAEgLRAfD_BwE&amp;gclsrc=aw.ds</w:t>
        </w:r>
      </w:hyperlink>
    </w:p>
    <w:p w:rsidR="13948B76" w:rsidP="4DDA92E9" w:rsidRDefault="13948B76" w14:paraId="66B9A4FC" w14:textId="0E607F15">
      <w:pPr>
        <w:pStyle w:val="ListParagraph"/>
        <w:numPr>
          <w:ilvl w:val="0"/>
          <w:numId w:val="9"/>
        </w:numPr>
        <w:rPr>
          <w:rFonts w:ascii="Symbol" w:hAnsi="Symbol" w:eastAsia="Symbol" w:cs="Symbol" w:asciiTheme="minorAscii" w:hAnsiTheme="minorAscii" w:eastAsiaTheme="minorAscii" w:cstheme="minorAscii"/>
          <w:b w:val="0"/>
          <w:bCs w:val="0"/>
          <w:i w:val="0"/>
          <w:iCs w:val="0"/>
          <w:color w:val="0563C1"/>
          <w:sz w:val="24"/>
          <w:szCs w:val="24"/>
        </w:rPr>
      </w:pPr>
      <w:hyperlink r:id="Rcc403c8ae6c3469f">
        <w:r w:rsidRPr="4DDA92E9" w:rsidR="13948B76">
          <w:rPr>
            <w:rStyle w:val="Hyperlink"/>
            <w:rFonts w:ascii="Segoe UI" w:hAnsi="Segoe UI" w:eastAsia="Segoe UI" w:cs="Segoe UI"/>
            <w:b w:val="0"/>
            <w:bCs w:val="0"/>
            <w:i w:val="0"/>
            <w:iCs w:val="0"/>
            <w:caps w:val="0"/>
            <w:smallCaps w:val="0"/>
            <w:noProof w:val="0"/>
            <w:sz w:val="24"/>
            <w:szCs w:val="24"/>
            <w:lang w:val="en-US"/>
          </w:rPr>
          <w:t>https://www.betterhelp.com/get-started/?utm_source=AdWords&amp;utm_medium=Search_PPC_m&amp;utm_term=%2Btherapy+%2Bfor+%2Banxiety_b&amp;utm_content=79637914682&amp;network=g&amp;placement=&amp;target=&amp;matchtype=b&amp;utm_campaign=384715930&amp;ad_type=text&amp;adposition=&amp;gclid=EAIaIQobChMIx-Wyz9WZ9QIVwevtCh2hnAlEEAAYAyAAEgKGLvD_BwE&amp;not_found=1&amp;gor=start-go</w:t>
        </w:r>
      </w:hyperlink>
    </w:p>
    <w:p w:rsidR="13948B76" w:rsidP="4DDA92E9" w:rsidRDefault="13948B76" w14:paraId="3220FE38" w14:textId="50171818">
      <w:pPr>
        <w:pStyle w:val="ListParagraph"/>
        <w:numPr>
          <w:ilvl w:val="0"/>
          <w:numId w:val="9"/>
        </w:numPr>
        <w:rPr>
          <w:rFonts w:ascii="Symbol" w:hAnsi="Symbol" w:eastAsia="Symbol" w:cs="Symbol" w:asciiTheme="minorAscii" w:hAnsiTheme="minorAscii" w:eastAsiaTheme="minorAscii" w:cstheme="minorAscii"/>
          <w:b w:val="0"/>
          <w:bCs w:val="0"/>
          <w:i w:val="0"/>
          <w:iCs w:val="0"/>
          <w:color w:val="0563C1"/>
          <w:sz w:val="25"/>
          <w:szCs w:val="25"/>
        </w:rPr>
      </w:pPr>
      <w:hyperlink r:id="R2ef03ab3e45a4034">
        <w:r w:rsidRPr="4DDA92E9" w:rsidR="13948B76">
          <w:rPr>
            <w:rStyle w:val="Hyperlink"/>
            <w:rFonts w:ascii="Segoe UI" w:hAnsi="Segoe UI" w:eastAsia="Segoe UI" w:cs="Segoe UI"/>
            <w:b w:val="0"/>
            <w:bCs w:val="0"/>
            <w:i w:val="0"/>
            <w:iCs w:val="0"/>
            <w:caps w:val="0"/>
            <w:smallCaps w:val="0"/>
            <w:noProof w:val="0"/>
            <w:sz w:val="24"/>
            <w:szCs w:val="24"/>
            <w:lang w:val="en-US"/>
          </w:rPr>
          <w:t>https://www.physio-pedia.com/Generalized_Anxiety_Disorder</w:t>
        </w:r>
        <w:r>
          <w:br/>
        </w:r>
      </w:hyperlink>
    </w:p>
    <w:p w:rsidR="4DDA92E9" w:rsidP="4DDA92E9" w:rsidRDefault="4DDA92E9" w14:paraId="4F714B2A" w14:textId="7755C230">
      <w:pPr>
        <w:pStyle w:val="Normal"/>
        <w:jc w:val="left"/>
        <w:rPr>
          <w:rFonts w:ascii="Calibri" w:hAnsi="Calibri" w:eastAsia="Calibri" w:cs="Calibri"/>
          <w:b w:val="0"/>
          <w:bCs w:val="0"/>
          <w:i w:val="0"/>
          <w:iCs w:val="0"/>
          <w:caps w:val="0"/>
          <w:smallCaps w:val="0"/>
          <w:noProof w:val="0"/>
          <w:color w:val="212B32"/>
          <w:sz w:val="28"/>
          <w:szCs w:val="28"/>
          <w:lang w:val="en-US"/>
        </w:rPr>
      </w:pPr>
    </w:p>
    <w:p w:rsidR="4E7A5FE0" w:rsidP="4DDA92E9" w:rsidRDefault="4E7A5FE0" w14:paraId="63C8ABD6" w14:textId="6EEC8496">
      <w:pPr>
        <w:pStyle w:val="Heading3"/>
        <w:rPr>
          <w:rFonts w:ascii="Calibri" w:hAnsi="Calibri" w:eastAsia="Calibri" w:cs="Calibri"/>
          <w:b w:val="1"/>
          <w:bCs w:val="1"/>
          <w:i w:val="0"/>
          <w:iCs w:val="0"/>
          <w:caps w:val="0"/>
          <w:smallCaps w:val="0"/>
          <w:noProof w:val="0"/>
          <w:color w:val="FFFFFF" w:themeColor="background1" w:themeTint="FF" w:themeShade="FF"/>
          <w:sz w:val="24"/>
          <w:szCs w:val="24"/>
          <w:lang w:val="en-US"/>
        </w:rPr>
      </w:pPr>
      <w:r w:rsidRPr="4DDA92E9" w:rsidR="4E7A5FE0">
        <w:rPr>
          <w:rFonts w:ascii="Calibri" w:hAnsi="Calibri" w:eastAsia="Calibri" w:cs="Calibri"/>
          <w:b w:val="1"/>
          <w:bCs w:val="1"/>
          <w:i w:val="0"/>
          <w:iCs w:val="0"/>
          <w:caps w:val="0"/>
          <w:smallCaps w:val="0"/>
          <w:noProof w:val="0"/>
          <w:color w:val="FFFFFF" w:themeColor="background1" w:themeTint="FF" w:themeShade="FF"/>
          <w:sz w:val="24"/>
          <w:szCs w:val="24"/>
          <w:lang w:val="en-US"/>
        </w:rPr>
        <w:t xml:space="preserve">Non-urgent </w:t>
      </w:r>
    </w:p>
    <w:p w:rsidR="4DDA92E9" w:rsidP="4DDA92E9" w:rsidRDefault="4DDA92E9" w14:paraId="0D9011A0" w14:textId="303365A6">
      <w:pPr>
        <w:pStyle w:val="Normal"/>
        <w:jc w:val="left"/>
        <w:rPr>
          <w:rFonts w:ascii="Calibri" w:hAnsi="Calibri" w:eastAsia="Calibri" w:cs="Calibri"/>
          <w:b w:val="0"/>
          <w:bCs w:val="0"/>
          <w:i w:val="0"/>
          <w:iCs w:val="0"/>
          <w:caps w:val="0"/>
          <w:smallCaps w:val="0"/>
          <w:noProof w:val="0"/>
          <w:color w:val="231F20"/>
          <w:sz w:val="27"/>
          <w:szCs w:val="27"/>
          <w:lang w:val="en-US"/>
        </w:rPr>
      </w:pPr>
    </w:p>
    <w:p w:rsidR="4DDA92E9" w:rsidP="4DDA92E9" w:rsidRDefault="4DDA92E9" w14:paraId="61A06702" w14:textId="4E240240">
      <w:pPr>
        <w:pStyle w:val="Normal"/>
        <w:jc w:val="left"/>
        <w:rPr>
          <w:rFonts w:ascii="Calibri" w:hAnsi="Calibri" w:eastAsia="Calibri" w:cs="Calibri"/>
          <w:b w:val="0"/>
          <w:bCs w:val="0"/>
          <w:i w:val="0"/>
          <w:iCs w:val="0"/>
          <w:caps w:val="0"/>
          <w:smallCaps w:val="0"/>
          <w:noProof w:val="0"/>
          <w:color w:val="212B32"/>
          <w:sz w:val="28"/>
          <w:szCs w:val="28"/>
          <w:lang w:val="en-US"/>
        </w:rPr>
      </w:pPr>
    </w:p>
    <w:p w:rsidR="4DDA92E9" w:rsidP="4DDA92E9" w:rsidRDefault="4DDA92E9" w14:paraId="2F428BE8" w14:textId="0D92AD57">
      <w:pPr>
        <w:pStyle w:val="Normal"/>
        <w:jc w:val="left"/>
        <w:rPr>
          <w:rFonts w:ascii="Calibri" w:hAnsi="Calibri" w:eastAsia="Calibri" w:cs="Calibri"/>
          <w:b w:val="0"/>
          <w:bCs w:val="0"/>
          <w:i w:val="0"/>
          <w:iCs w:val="0"/>
          <w:caps w:val="0"/>
          <w:smallCaps w:val="0"/>
          <w:noProof w:val="0"/>
          <w:color w:val="212B32"/>
          <w:sz w:val="28"/>
          <w:szCs w:val="28"/>
          <w:lang w:val="en-US"/>
        </w:rPr>
      </w:pPr>
    </w:p>
    <w:p w:rsidR="4DDA92E9" w:rsidP="4DDA92E9" w:rsidRDefault="4DDA92E9" w14:paraId="50A12FFC" w14:textId="2DCB2EEF">
      <w:pPr>
        <w:pStyle w:val="Normal"/>
        <w:ind w:left="0"/>
        <w:jc w:val="left"/>
        <w:rPr>
          <w:rFonts w:ascii="Arial" w:hAnsi="Arial" w:eastAsia="Arial" w:cs="Arial"/>
          <w:b w:val="0"/>
          <w:bCs w:val="0"/>
          <w:i w:val="0"/>
          <w:iCs w:val="0"/>
          <w:caps w:val="0"/>
          <w:smallCaps w:val="0"/>
          <w:noProof w:val="0"/>
          <w:color w:val="202124"/>
          <w:sz w:val="21"/>
          <w:szCs w:val="21"/>
          <w:lang w:val="en-US"/>
        </w:rPr>
      </w:pPr>
    </w:p>
    <w:p w:rsidR="4DDA92E9" w:rsidP="4DDA92E9" w:rsidRDefault="4DDA92E9" w14:paraId="01A856E7" w14:textId="06595A7B">
      <w:pPr>
        <w:pStyle w:val="Normal"/>
        <w:ind w:left="0"/>
        <w:jc w:val="left"/>
        <w:rPr>
          <w:b w:val="0"/>
          <w:bCs w:val="0"/>
          <w:noProof w:val="0"/>
          <w:sz w:val="28"/>
          <w:szCs w:val="28"/>
          <w:u w:val="none"/>
          <w:lang w:val="en-US"/>
        </w:rPr>
      </w:pPr>
    </w:p>
    <w:p w:rsidR="4DDA92E9" w:rsidP="4DDA92E9" w:rsidRDefault="4DDA92E9" w14:paraId="3D0353EF" w14:textId="423B2B60">
      <w:pPr>
        <w:pStyle w:val="Normal"/>
        <w:ind w:left="0"/>
        <w:jc w:val="left"/>
        <w:rPr>
          <w:b w:val="0"/>
          <w:bCs w:val="0"/>
          <w:noProof w:val="0"/>
          <w:sz w:val="28"/>
          <w:szCs w:val="28"/>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9FE708"/>
    <w:rsid w:val="006B5D70"/>
    <w:rsid w:val="0075A15E"/>
    <w:rsid w:val="00B98C80"/>
    <w:rsid w:val="010AA25A"/>
    <w:rsid w:val="013E658A"/>
    <w:rsid w:val="01436850"/>
    <w:rsid w:val="0161854A"/>
    <w:rsid w:val="02498A3A"/>
    <w:rsid w:val="02912B76"/>
    <w:rsid w:val="03007329"/>
    <w:rsid w:val="0329A9FD"/>
    <w:rsid w:val="036D012F"/>
    <w:rsid w:val="038146C1"/>
    <w:rsid w:val="0417C90B"/>
    <w:rsid w:val="0454C2B3"/>
    <w:rsid w:val="04602C5B"/>
    <w:rsid w:val="046E18C6"/>
    <w:rsid w:val="0485CE4F"/>
    <w:rsid w:val="049994BF"/>
    <w:rsid w:val="05F55FE4"/>
    <w:rsid w:val="06897B87"/>
    <w:rsid w:val="06992FD4"/>
    <w:rsid w:val="06A6AF98"/>
    <w:rsid w:val="06FC0258"/>
    <w:rsid w:val="075C2897"/>
    <w:rsid w:val="0766DF1F"/>
    <w:rsid w:val="076BC53F"/>
    <w:rsid w:val="0779E397"/>
    <w:rsid w:val="0780F158"/>
    <w:rsid w:val="07BD6F11"/>
    <w:rsid w:val="07EFDC9F"/>
    <w:rsid w:val="081DDC86"/>
    <w:rsid w:val="08254BE8"/>
    <w:rsid w:val="083D7DA6"/>
    <w:rsid w:val="0865D5A7"/>
    <w:rsid w:val="0897D2B9"/>
    <w:rsid w:val="08F8C9BC"/>
    <w:rsid w:val="090795A0"/>
    <w:rsid w:val="091A6FA1"/>
    <w:rsid w:val="0987FE44"/>
    <w:rsid w:val="09E39872"/>
    <w:rsid w:val="09F66065"/>
    <w:rsid w:val="0A086667"/>
    <w:rsid w:val="0A9D17A5"/>
    <w:rsid w:val="0B580157"/>
    <w:rsid w:val="0C1F2FA7"/>
    <w:rsid w:val="0C7116E2"/>
    <w:rsid w:val="0C82CB47"/>
    <w:rsid w:val="0C90E034"/>
    <w:rsid w:val="0CFFC638"/>
    <w:rsid w:val="0D1B3934"/>
    <w:rsid w:val="0D22B680"/>
    <w:rsid w:val="0DAC9C76"/>
    <w:rsid w:val="0DBA2F44"/>
    <w:rsid w:val="0DBB0008"/>
    <w:rsid w:val="0DEDE0C4"/>
    <w:rsid w:val="0E03C035"/>
    <w:rsid w:val="0EC9D188"/>
    <w:rsid w:val="0F089EB7"/>
    <w:rsid w:val="0F29E654"/>
    <w:rsid w:val="0F56D069"/>
    <w:rsid w:val="0F7E97BF"/>
    <w:rsid w:val="0F89B125"/>
    <w:rsid w:val="0FB45A36"/>
    <w:rsid w:val="0FC6C857"/>
    <w:rsid w:val="0FD57AAF"/>
    <w:rsid w:val="1052D9F6"/>
    <w:rsid w:val="105A5742"/>
    <w:rsid w:val="1081813A"/>
    <w:rsid w:val="110C5929"/>
    <w:rsid w:val="113B60F7"/>
    <w:rsid w:val="11931029"/>
    <w:rsid w:val="11BED454"/>
    <w:rsid w:val="11F627A3"/>
    <w:rsid w:val="1225DB1D"/>
    <w:rsid w:val="12264BD1"/>
    <w:rsid w:val="126A8FD3"/>
    <w:rsid w:val="128E712B"/>
    <w:rsid w:val="12D73158"/>
    <w:rsid w:val="12E05866"/>
    <w:rsid w:val="137B5A07"/>
    <w:rsid w:val="13948B76"/>
    <w:rsid w:val="13A931C0"/>
    <w:rsid w:val="14698197"/>
    <w:rsid w:val="14A3D152"/>
    <w:rsid w:val="14F7C216"/>
    <w:rsid w:val="14FB45D5"/>
    <w:rsid w:val="1539130C"/>
    <w:rsid w:val="154ED5D7"/>
    <w:rsid w:val="15585374"/>
    <w:rsid w:val="15B84EDB"/>
    <w:rsid w:val="15C71464"/>
    <w:rsid w:val="160551F8"/>
    <w:rsid w:val="1629EAD9"/>
    <w:rsid w:val="1673C10F"/>
    <w:rsid w:val="1680187A"/>
    <w:rsid w:val="16CF4B1A"/>
    <w:rsid w:val="16F0C2BE"/>
    <w:rsid w:val="16F87CE9"/>
    <w:rsid w:val="170A0597"/>
    <w:rsid w:val="175A06EF"/>
    <w:rsid w:val="177D5005"/>
    <w:rsid w:val="1870B3CE"/>
    <w:rsid w:val="189B63C0"/>
    <w:rsid w:val="18C8B124"/>
    <w:rsid w:val="18E02076"/>
    <w:rsid w:val="19471F3F"/>
    <w:rsid w:val="1955FDB4"/>
    <w:rsid w:val="195640A2"/>
    <w:rsid w:val="1A76EC9F"/>
    <w:rsid w:val="1ABC9861"/>
    <w:rsid w:val="1B7ED7E8"/>
    <w:rsid w:val="1C0C3351"/>
    <w:rsid w:val="1C7E139E"/>
    <w:rsid w:val="1CDDB056"/>
    <w:rsid w:val="1CFDEB36"/>
    <w:rsid w:val="1D839CD8"/>
    <w:rsid w:val="1E19E3FF"/>
    <w:rsid w:val="1E463F71"/>
    <w:rsid w:val="1E516FD0"/>
    <w:rsid w:val="1E5EB1EA"/>
    <w:rsid w:val="1F4A5DC2"/>
    <w:rsid w:val="1F6F4A9F"/>
    <w:rsid w:val="1F7410F5"/>
    <w:rsid w:val="1F809E05"/>
    <w:rsid w:val="2040E204"/>
    <w:rsid w:val="20553075"/>
    <w:rsid w:val="20CD05C6"/>
    <w:rsid w:val="20D79E9B"/>
    <w:rsid w:val="20E10324"/>
    <w:rsid w:val="21179078"/>
    <w:rsid w:val="214AE697"/>
    <w:rsid w:val="215AABCF"/>
    <w:rsid w:val="216F88A6"/>
    <w:rsid w:val="21B12179"/>
    <w:rsid w:val="2268D627"/>
    <w:rsid w:val="227CD385"/>
    <w:rsid w:val="229352F7"/>
    <w:rsid w:val="22E04F78"/>
    <w:rsid w:val="22ED5522"/>
    <w:rsid w:val="23C74310"/>
    <w:rsid w:val="23EE0861"/>
    <w:rsid w:val="244F5D6A"/>
    <w:rsid w:val="24685997"/>
    <w:rsid w:val="2505EDF6"/>
    <w:rsid w:val="2528FF52"/>
    <w:rsid w:val="25362087"/>
    <w:rsid w:val="25968515"/>
    <w:rsid w:val="25DB64F3"/>
    <w:rsid w:val="26055E68"/>
    <w:rsid w:val="2624F5E4"/>
    <w:rsid w:val="26FEE3D2"/>
    <w:rsid w:val="27249AFB"/>
    <w:rsid w:val="2725A923"/>
    <w:rsid w:val="273C474A"/>
    <w:rsid w:val="27556FA7"/>
    <w:rsid w:val="27626A8B"/>
    <w:rsid w:val="27B17CFB"/>
    <w:rsid w:val="27C0C645"/>
    <w:rsid w:val="27D6DCA4"/>
    <w:rsid w:val="2807AF36"/>
    <w:rsid w:val="2807E47E"/>
    <w:rsid w:val="286C590D"/>
    <w:rsid w:val="2886D798"/>
    <w:rsid w:val="2898126F"/>
    <w:rsid w:val="28A6BE43"/>
    <w:rsid w:val="28B862BB"/>
    <w:rsid w:val="28D817AB"/>
    <w:rsid w:val="291305B5"/>
    <w:rsid w:val="2913630E"/>
    <w:rsid w:val="293CFF2A"/>
    <w:rsid w:val="2961722E"/>
    <w:rsid w:val="299021D6"/>
    <w:rsid w:val="29B996A1"/>
    <w:rsid w:val="2A5E2541"/>
    <w:rsid w:val="2A8D1069"/>
    <w:rsid w:val="2B92DFED"/>
    <w:rsid w:val="2BA3F9CF"/>
    <w:rsid w:val="2BF91A46"/>
    <w:rsid w:val="2C01E22D"/>
    <w:rsid w:val="2C5A431F"/>
    <w:rsid w:val="2D56D971"/>
    <w:rsid w:val="2D58F28D"/>
    <w:rsid w:val="2D81FA7B"/>
    <w:rsid w:val="2DF61380"/>
    <w:rsid w:val="2EBBC45B"/>
    <w:rsid w:val="2EF4C2EE"/>
    <w:rsid w:val="2F0753F3"/>
    <w:rsid w:val="2F3982EF"/>
    <w:rsid w:val="2FCDC5D0"/>
    <w:rsid w:val="2FD0B3B2"/>
    <w:rsid w:val="30578AC6"/>
    <w:rsid w:val="306852CD"/>
    <w:rsid w:val="30914F54"/>
    <w:rsid w:val="3091E97D"/>
    <w:rsid w:val="309975A1"/>
    <w:rsid w:val="30DDFE91"/>
    <w:rsid w:val="30E70208"/>
    <w:rsid w:val="311E179A"/>
    <w:rsid w:val="31BA3607"/>
    <w:rsid w:val="322DB9DE"/>
    <w:rsid w:val="334784F1"/>
    <w:rsid w:val="33CCD8AB"/>
    <w:rsid w:val="33DC85ED"/>
    <w:rsid w:val="34AEC94F"/>
    <w:rsid w:val="34E19B99"/>
    <w:rsid w:val="3519EECB"/>
    <w:rsid w:val="3525952B"/>
    <w:rsid w:val="3568A90C"/>
    <w:rsid w:val="35DAABE8"/>
    <w:rsid w:val="36159978"/>
    <w:rsid w:val="364A99B0"/>
    <w:rsid w:val="36CEE931"/>
    <w:rsid w:val="375B3813"/>
    <w:rsid w:val="3798417C"/>
    <w:rsid w:val="37B75293"/>
    <w:rsid w:val="37BF4019"/>
    <w:rsid w:val="38A049CE"/>
    <w:rsid w:val="38A3983A"/>
    <w:rsid w:val="38B184A5"/>
    <w:rsid w:val="38B1BE28"/>
    <w:rsid w:val="38BC1678"/>
    <w:rsid w:val="391BA1F5"/>
    <w:rsid w:val="39DDA6BD"/>
    <w:rsid w:val="3A263ABE"/>
    <w:rsid w:val="3A38CBC3"/>
    <w:rsid w:val="3A3C1A2F"/>
    <w:rsid w:val="3A79B078"/>
    <w:rsid w:val="3ACFE23E"/>
    <w:rsid w:val="3ADE0C12"/>
    <w:rsid w:val="3B1E959E"/>
    <w:rsid w:val="3B71E28A"/>
    <w:rsid w:val="3B892DBC"/>
    <w:rsid w:val="3BAF311E"/>
    <w:rsid w:val="3BC20B1F"/>
    <w:rsid w:val="3BD0AE29"/>
    <w:rsid w:val="3BD7EA90"/>
    <w:rsid w:val="3BD92418"/>
    <w:rsid w:val="3C22DF72"/>
    <w:rsid w:val="3C48C21F"/>
    <w:rsid w:val="3CA45C4D"/>
    <w:rsid w:val="3CA585F8"/>
    <w:rsid w:val="3CAAE243"/>
    <w:rsid w:val="3D736B0C"/>
    <w:rsid w:val="3DB1513A"/>
    <w:rsid w:val="3DB3C440"/>
    <w:rsid w:val="3E078300"/>
    <w:rsid w:val="3E271C01"/>
    <w:rsid w:val="3E3F6359"/>
    <w:rsid w:val="3E5EE3B6"/>
    <w:rsid w:val="3E62D94A"/>
    <w:rsid w:val="3EE00F2D"/>
    <w:rsid w:val="3F10C4DA"/>
    <w:rsid w:val="3F4D219B"/>
    <w:rsid w:val="3F717E74"/>
    <w:rsid w:val="3F98709C"/>
    <w:rsid w:val="3FB83264"/>
    <w:rsid w:val="3FCA51FE"/>
    <w:rsid w:val="3FEEC502"/>
    <w:rsid w:val="3FF17BF6"/>
    <w:rsid w:val="40377FA9"/>
    <w:rsid w:val="407AF31F"/>
    <w:rsid w:val="40AC953B"/>
    <w:rsid w:val="40AD947B"/>
    <w:rsid w:val="40E8F1FC"/>
    <w:rsid w:val="414D8A11"/>
    <w:rsid w:val="41716D06"/>
    <w:rsid w:val="419E0B57"/>
    <w:rsid w:val="41A7BFA5"/>
    <w:rsid w:val="4243DDA8"/>
    <w:rsid w:val="42472C14"/>
    <w:rsid w:val="4251A553"/>
    <w:rsid w:val="425866EB"/>
    <w:rsid w:val="4274096B"/>
    <w:rsid w:val="42B96FFC"/>
    <w:rsid w:val="42BCA018"/>
    <w:rsid w:val="42D7F94B"/>
    <w:rsid w:val="42F27D56"/>
    <w:rsid w:val="43291CB8"/>
    <w:rsid w:val="432D9A14"/>
    <w:rsid w:val="43B293E1"/>
    <w:rsid w:val="43E435FD"/>
    <w:rsid w:val="442092BE"/>
    <w:rsid w:val="44669CD1"/>
    <w:rsid w:val="449DC321"/>
    <w:rsid w:val="44B8F271"/>
    <w:rsid w:val="44CF532E"/>
    <w:rsid w:val="44EBF1B5"/>
    <w:rsid w:val="452C7519"/>
    <w:rsid w:val="45CE1974"/>
    <w:rsid w:val="45D68CB9"/>
    <w:rsid w:val="46561900"/>
    <w:rsid w:val="468A1F64"/>
    <w:rsid w:val="472D5675"/>
    <w:rsid w:val="476B5165"/>
    <w:rsid w:val="47F9D6E7"/>
    <w:rsid w:val="48143E4C"/>
    <w:rsid w:val="48432974"/>
    <w:rsid w:val="48860504"/>
    <w:rsid w:val="48CF95F5"/>
    <w:rsid w:val="48F55511"/>
    <w:rsid w:val="490721C6"/>
    <w:rsid w:val="4995A748"/>
    <w:rsid w:val="49B00EAD"/>
    <w:rsid w:val="49E6E75B"/>
    <w:rsid w:val="4A64F737"/>
    <w:rsid w:val="4A72F8D2"/>
    <w:rsid w:val="4AF5AE7A"/>
    <w:rsid w:val="4B3177A9"/>
    <w:rsid w:val="4B476CF9"/>
    <w:rsid w:val="4B6BA782"/>
    <w:rsid w:val="4B76BD14"/>
    <w:rsid w:val="4B90D56C"/>
    <w:rsid w:val="4BA974FA"/>
    <w:rsid w:val="4CC3A30C"/>
    <w:rsid w:val="4CE2201F"/>
    <w:rsid w:val="4CE6D413"/>
    <w:rsid w:val="4CE7AF6F"/>
    <w:rsid w:val="4D836F9C"/>
    <w:rsid w:val="4D89DEBB"/>
    <w:rsid w:val="4DDA92E9"/>
    <w:rsid w:val="4E5FAA97"/>
    <w:rsid w:val="4E69186B"/>
    <w:rsid w:val="4E7A5FE0"/>
    <w:rsid w:val="4E82A474"/>
    <w:rsid w:val="4F3ED779"/>
    <w:rsid w:val="4FCFE11E"/>
    <w:rsid w:val="500049B2"/>
    <w:rsid w:val="504E3B59"/>
    <w:rsid w:val="509116E9"/>
    <w:rsid w:val="509EFF37"/>
    <w:rsid w:val="51D4AA36"/>
    <w:rsid w:val="51DE32D0"/>
    <w:rsid w:val="51F1F940"/>
    <w:rsid w:val="522CE74A"/>
    <w:rsid w:val="522FE222"/>
    <w:rsid w:val="523C83F2"/>
    <w:rsid w:val="533C898E"/>
    <w:rsid w:val="5363F34D"/>
    <w:rsid w:val="53CC15D1"/>
    <w:rsid w:val="53D85453"/>
    <w:rsid w:val="540F369E"/>
    <w:rsid w:val="54330375"/>
    <w:rsid w:val="544167B0"/>
    <w:rsid w:val="5463CCDE"/>
    <w:rsid w:val="547A3A69"/>
    <w:rsid w:val="5489D74B"/>
    <w:rsid w:val="54AC5F07"/>
    <w:rsid w:val="54BF43A0"/>
    <w:rsid w:val="54D06C69"/>
    <w:rsid w:val="54D859EF"/>
    <w:rsid w:val="55534D35"/>
    <w:rsid w:val="556782E4"/>
    <w:rsid w:val="55B5AB79"/>
    <w:rsid w:val="55B9FF76"/>
    <w:rsid w:val="55FEEC20"/>
    <w:rsid w:val="563F22A2"/>
    <w:rsid w:val="56482F68"/>
    <w:rsid w:val="566F8B36"/>
    <w:rsid w:val="56CA4FE9"/>
    <w:rsid w:val="57517BDA"/>
    <w:rsid w:val="57990117"/>
    <w:rsid w:val="57BE3AB4"/>
    <w:rsid w:val="57CA682D"/>
    <w:rsid w:val="585C0FC5"/>
    <w:rsid w:val="587F30D1"/>
    <w:rsid w:val="589210DF"/>
    <w:rsid w:val="58ABC576"/>
    <w:rsid w:val="58D16CEA"/>
    <w:rsid w:val="59ABCB12"/>
    <w:rsid w:val="59CD44A1"/>
    <w:rsid w:val="59FD0B25"/>
    <w:rsid w:val="5A32AC35"/>
    <w:rsid w:val="5A3B014B"/>
    <w:rsid w:val="5A5A7558"/>
    <w:rsid w:val="5A6561D3"/>
    <w:rsid w:val="5AB11882"/>
    <w:rsid w:val="5B98DB86"/>
    <w:rsid w:val="5BA2D067"/>
    <w:rsid w:val="5BA30297"/>
    <w:rsid w:val="5BCC2305"/>
    <w:rsid w:val="5BEEB6A8"/>
    <w:rsid w:val="5BFDC305"/>
    <w:rsid w:val="5C18F255"/>
    <w:rsid w:val="5C2E251E"/>
    <w:rsid w:val="5C601494"/>
    <w:rsid w:val="5C960C8D"/>
    <w:rsid w:val="5CC8ED49"/>
    <w:rsid w:val="5CDECCBA"/>
    <w:rsid w:val="5D2F80E8"/>
    <w:rsid w:val="5D6F99F1"/>
    <w:rsid w:val="5D7F09C1"/>
    <w:rsid w:val="5D87D761"/>
    <w:rsid w:val="5DA4DE0D"/>
    <w:rsid w:val="5E590604"/>
    <w:rsid w:val="5E7CB4EC"/>
    <w:rsid w:val="5E81FBB8"/>
    <w:rsid w:val="5E9B7C3E"/>
    <w:rsid w:val="5ED07C48"/>
    <w:rsid w:val="5EE5C735"/>
    <w:rsid w:val="5F5A413B"/>
    <w:rsid w:val="5F9FE708"/>
    <w:rsid w:val="5FABF657"/>
    <w:rsid w:val="5FE604E8"/>
    <w:rsid w:val="60093757"/>
    <w:rsid w:val="60131F10"/>
    <w:rsid w:val="601D83BC"/>
    <w:rsid w:val="60279DBB"/>
    <w:rsid w:val="603F5DDC"/>
    <w:rsid w:val="60738263"/>
    <w:rsid w:val="60CA656D"/>
    <w:rsid w:val="60D13428"/>
    <w:rsid w:val="60F2B94A"/>
    <w:rsid w:val="61004BA6"/>
    <w:rsid w:val="610F3BA1"/>
    <w:rsid w:val="61A3265D"/>
    <w:rsid w:val="61BB64EB"/>
    <w:rsid w:val="62081D0A"/>
    <w:rsid w:val="6256198B"/>
    <w:rsid w:val="6351572A"/>
    <w:rsid w:val="6376FE9E"/>
    <w:rsid w:val="63894397"/>
    <w:rsid w:val="639EC26C"/>
    <w:rsid w:val="6411577F"/>
    <w:rsid w:val="64843B40"/>
    <w:rsid w:val="64B9760B"/>
    <w:rsid w:val="64EE7DB9"/>
    <w:rsid w:val="656CC5E6"/>
    <w:rsid w:val="65C12AC9"/>
    <w:rsid w:val="65C9184F"/>
    <w:rsid w:val="65D3BCC9"/>
    <w:rsid w:val="660E5DBA"/>
    <w:rsid w:val="66587A33"/>
    <w:rsid w:val="66826094"/>
    <w:rsid w:val="668A4E1A"/>
    <w:rsid w:val="669955A1"/>
    <w:rsid w:val="66B5723C"/>
    <w:rsid w:val="66DB8E2D"/>
    <w:rsid w:val="66F54BE3"/>
    <w:rsid w:val="67089647"/>
    <w:rsid w:val="67679FA4"/>
    <w:rsid w:val="67A95BCD"/>
    <w:rsid w:val="67F116CD"/>
    <w:rsid w:val="680B7E15"/>
    <w:rsid w:val="682AA66F"/>
    <w:rsid w:val="68775E8E"/>
    <w:rsid w:val="690B5D8B"/>
    <w:rsid w:val="690C97C9"/>
    <w:rsid w:val="6917D111"/>
    <w:rsid w:val="692550D5"/>
    <w:rsid w:val="695AD8FF"/>
    <w:rsid w:val="69B3CFA0"/>
    <w:rsid w:val="69BA0156"/>
    <w:rsid w:val="6A02D391"/>
    <w:rsid w:val="6A9C8972"/>
    <w:rsid w:val="6B4FA001"/>
    <w:rsid w:val="6B55D1B7"/>
    <w:rsid w:val="6B592023"/>
    <w:rsid w:val="6B5DBF3D"/>
    <w:rsid w:val="6B624731"/>
    <w:rsid w:val="6BB8BCDB"/>
    <w:rsid w:val="6C5238D0"/>
    <w:rsid w:val="6C570261"/>
    <w:rsid w:val="6CDF1113"/>
    <w:rsid w:val="6CF1A218"/>
    <w:rsid w:val="6CFCDE0A"/>
    <w:rsid w:val="6D548D3C"/>
    <w:rsid w:val="6D7FC96E"/>
    <w:rsid w:val="6D90A619"/>
    <w:rsid w:val="6E955FFF"/>
    <w:rsid w:val="6E98AE6B"/>
    <w:rsid w:val="6EC74439"/>
    <w:rsid w:val="6F3DBBE9"/>
    <w:rsid w:val="6F7A9F0F"/>
    <w:rsid w:val="6FB69EE6"/>
    <w:rsid w:val="70041638"/>
    <w:rsid w:val="7035B854"/>
    <w:rsid w:val="705D6F2C"/>
    <w:rsid w:val="705F1B38"/>
    <w:rsid w:val="70B55E50"/>
    <w:rsid w:val="70D6C348"/>
    <w:rsid w:val="70D7940C"/>
    <w:rsid w:val="70D98C4A"/>
    <w:rsid w:val="70EFEBA5"/>
    <w:rsid w:val="712D4485"/>
    <w:rsid w:val="71301C3C"/>
    <w:rsid w:val="7198B72B"/>
    <w:rsid w:val="71BD026B"/>
    <w:rsid w:val="71C36D9B"/>
    <w:rsid w:val="71CD00C1"/>
    <w:rsid w:val="71D70C87"/>
    <w:rsid w:val="7227FE5F"/>
    <w:rsid w:val="722963CA"/>
    <w:rsid w:val="72B23FD1"/>
    <w:rsid w:val="73228E9D"/>
    <w:rsid w:val="733BB6FA"/>
    <w:rsid w:val="735DC2E9"/>
    <w:rsid w:val="7368D122"/>
    <w:rsid w:val="736BC262"/>
    <w:rsid w:val="738B49DD"/>
    <w:rsid w:val="74112D0C"/>
    <w:rsid w:val="743230E1"/>
    <w:rsid w:val="7464E547"/>
    <w:rsid w:val="7479A338"/>
    <w:rsid w:val="74A29FBF"/>
    <w:rsid w:val="74BC60D5"/>
    <w:rsid w:val="7516729C"/>
    <w:rsid w:val="755241A5"/>
    <w:rsid w:val="75ACFD6D"/>
    <w:rsid w:val="75E9E093"/>
    <w:rsid w:val="75ED563D"/>
    <w:rsid w:val="761E86AB"/>
    <w:rsid w:val="76A3C050"/>
    <w:rsid w:val="76B4F08F"/>
    <w:rsid w:val="76CCB0B0"/>
    <w:rsid w:val="76FB6F82"/>
    <w:rsid w:val="77608DEF"/>
    <w:rsid w:val="779C8609"/>
    <w:rsid w:val="783C4245"/>
    <w:rsid w:val="7844B948"/>
    <w:rsid w:val="7852B92E"/>
    <w:rsid w:val="79218155"/>
    <w:rsid w:val="793931C6"/>
    <w:rsid w:val="7988A6D4"/>
    <w:rsid w:val="79D812A6"/>
    <w:rsid w:val="7A0CD8F6"/>
    <w:rsid w:val="7A173146"/>
    <w:rsid w:val="7A76BCC3"/>
    <w:rsid w:val="7B115C70"/>
    <w:rsid w:val="7B18652C"/>
    <w:rsid w:val="7B46C8DF"/>
    <w:rsid w:val="7B5EE8D7"/>
    <w:rsid w:val="7C0B879A"/>
    <w:rsid w:val="7C355540"/>
    <w:rsid w:val="7C4E7D9D"/>
    <w:rsid w:val="7C78BF13"/>
    <w:rsid w:val="7D0DA1FB"/>
    <w:rsid w:val="7D1301D4"/>
    <w:rsid w:val="7D5A4192"/>
    <w:rsid w:val="7D966F39"/>
    <w:rsid w:val="7EAED235"/>
    <w:rsid w:val="7EC79F88"/>
    <w:rsid w:val="7ED3109D"/>
    <w:rsid w:val="7F5279AC"/>
    <w:rsid w:val="7FB05F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FE708"/>
  <w15:chartTrackingRefBased/>
  <w15:docId w15:val="{83A3E9B8-9485-4ED1-8550-457034C829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6bd617529cfb477a" /><Relationship Type="http://schemas.openxmlformats.org/officeDocument/2006/relationships/hyperlink" Target="https://www.nichd.nih.gov/health/topics/autism/conditioninfo/treatments" TargetMode="External" Id="Rcbbe5196230f4467" /><Relationship Type="http://schemas.openxmlformats.org/officeDocument/2006/relationships/hyperlink" Target="https://www.who.int/news-room/fact-sheets/detail/schizophrenia" TargetMode="External" Id="R083a195a3b894cea" /><Relationship Type="http://schemas.openxmlformats.org/officeDocument/2006/relationships/hyperlink" Target="https://www.nhs.uk/mental-health/conditions/schizophrenia/treatment/" TargetMode="External" Id="R9286c22f37e24fa9" /><Relationship Type="http://schemas.openxmlformats.org/officeDocument/2006/relationships/hyperlink" Target="https://autismawarenesscentre.com/definition-autism/" TargetMode="External" Id="Rd5a964d52ba74d1a" /><Relationship Type="http://schemas.openxmlformats.org/officeDocument/2006/relationships/hyperlink" Target="https://www.healthline.com/health/autism" TargetMode="External" Id="R10c45588d884478a" /><Relationship Type="http://schemas.openxmlformats.org/officeDocument/2006/relationships/hyperlink" Target="https://www.nhs.uk/conditions/autism/signs/children/" TargetMode="External" Id="Red2c823c058b4118" /><Relationship Type="http://schemas.openxmlformats.org/officeDocument/2006/relationships/hyperlink" Target="https://www.nichd.nih.gov/health/topics/autism/conditioninfo/treatments" TargetMode="External" Id="R9c37460d5c704867" /><Relationship Type="http://schemas.openxmlformats.org/officeDocument/2006/relationships/hyperlink" Target="https://www.webmd.com/anxiety-panic/guide/generalized-anxiety-disorder" TargetMode="External" Id="R94a25657bf064de6" /><Relationship Type="http://schemas.openxmlformats.org/officeDocument/2006/relationships/hyperlink" Target="https://www.nhs.uk/mental-health/conditions/generalised-anxiety-disorder/overview/" TargetMode="External" Id="Rc5a07cfdab514468" /><Relationship Type="http://schemas.openxmlformats.org/officeDocument/2006/relationships/hyperlink" Target="https://www.mentalhealth.org.uk/statistics/mental-health-statistics-anxiety" TargetMode="External" Id="R21a705374ca64293" /><Relationship Type="http://schemas.openxmlformats.org/officeDocument/2006/relationships/hyperlink" Target="https://www.healthline.com/health/anxiety/generalized-anxiety-disorder" TargetMode="External" Id="R98ace0b1032f44db" /><Relationship Type="http://schemas.openxmlformats.org/officeDocument/2006/relationships/hyperlink" Target="https://www.mayoclinic.org/diseases-conditions/generalized-anxiety-disorder/diagnosis-treatment/drc-20361045" TargetMode="External" Id="Rce9e9f2fbdae4961" /><Relationship Type="http://schemas.openxmlformats.org/officeDocument/2006/relationships/hyperlink" Target="https://www.priorygroup.com/landing-ppc-campaign/greater-london-anxiety?gclid=EAIaIQobChMIx-Wyz9WZ9QIVwevtCh2hnAlEEAAYASAAEgLRAfD_BwE&amp;gclsrc=aw.ds" TargetMode="External" Id="Ra6906b921f9149c0" /><Relationship Type="http://schemas.openxmlformats.org/officeDocument/2006/relationships/hyperlink" Target="https://www.betterhelp.com/get-started/?utm_source=AdWords&amp;utm_medium=Search_PPC_m&amp;utm_term=%2Btherapy+%2Bfor+%2Banxiety_b&amp;utm_content=79637914682&amp;network=g&amp;placement=&amp;target=&amp;matchtype=b&amp;utm_campaign=384715930&amp;ad_type=text&amp;adposition=&amp;gclid=EAIaIQobChMIx-Wyz9WZ9QIVwevtCh2hnAlEEAAYAyAAEgKGLvD_BwE&amp;not_found=1&amp;gor=start-go" TargetMode="External" Id="Rcc403c8ae6c3469f" /><Relationship Type="http://schemas.openxmlformats.org/officeDocument/2006/relationships/hyperlink" Target="https://www.physio-pedia.com/Generalized_Anxiety_Disorder" TargetMode="External" Id="R2ef03ab3e45a4034" /><Relationship Type="http://schemas.openxmlformats.org/officeDocument/2006/relationships/numbering" Target="numbering.xml" Id="R9f0dbb283dcc416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2021-12-10T23:56:25.2941581Z</dcterms:created>
  <dcterms:modified xsi:type="dcterms:W3CDTF">2022-01-06T00:16:14.2843433Z</dcterms:modified>
  <dc:creator>Fatou Njai (1818495)</dc:creator>
  <lastModifiedBy>Fatou Njai (1818495)</lastModifiedBy>
</coreProperties>
</file>