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2541972" w:displacedByCustomXml="next"/>
    <w:sdt>
      <w:sdtPr>
        <w:id w:val="-1768603275"/>
        <w:docPartObj>
          <w:docPartGallery w:val="Cover Pages"/>
          <w:docPartUnique/>
        </w:docPartObj>
      </w:sdtPr>
      <w:sdtContent>
        <w:p w14:paraId="312C33A5" w14:textId="29CA271D" w:rsidR="00963A26" w:rsidRDefault="00963A26">
          <w:r>
            <w:rPr>
              <w:noProof/>
            </w:rPr>
            <mc:AlternateContent>
              <mc:Choice Requires="wps">
                <w:drawing>
                  <wp:anchor distT="0" distB="0" distL="114300" distR="114300" simplePos="0" relativeHeight="251647488" behindDoc="0" locked="0" layoutInCell="1" allowOverlap="1" wp14:anchorId="5634D9DF" wp14:editId="449717D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CD6C5BB" w14:textId="05243696" w:rsidR="00963A26" w:rsidRDefault="00963A26" w:rsidP="001B4616">
                                    <w:pPr>
                                      <w:pStyle w:val="Title"/>
                                      <w:jc w:val="center"/>
                                      <w:rPr>
                                        <w:caps/>
                                        <w:color w:val="FFFFFF" w:themeColor="background1"/>
                                        <w:sz w:val="80"/>
                                        <w:szCs w:val="80"/>
                                      </w:rPr>
                                    </w:pPr>
                                    <w:r w:rsidRPr="001B4616">
                                      <w:rPr>
                                        <w:caps/>
                                        <w:color w:val="FFFFFF" w:themeColor="background1"/>
                                      </w:rPr>
                                      <w:t>Usability</w:t>
                                    </w:r>
                                    <w:r w:rsidR="001B4616" w:rsidRPr="001B4616">
                                      <w:rPr>
                                        <w:caps/>
                                        <w:color w:val="FFFFFF" w:themeColor="background1"/>
                                      </w:rPr>
                                      <w:t xml:space="preserve"> </w:t>
                                    </w:r>
                                    <w:r w:rsidRPr="001B4616">
                                      <w:rPr>
                                        <w:caps/>
                                        <w:color w:val="FFFFFF" w:themeColor="background1"/>
                                      </w:rPr>
                                      <w:t>engineering 2025</w:t>
                                    </w:r>
                                  </w:p>
                                </w:sdtContent>
                              </w:sdt>
                              <w:p w14:paraId="566CA3DF" w14:textId="77777777" w:rsidR="00963A26" w:rsidRDefault="00963A26">
                                <w:pPr>
                                  <w:spacing w:before="240"/>
                                  <w:ind w:left="720"/>
                                  <w:jc w:val="right"/>
                                  <w:rPr>
                                    <w:color w:val="FFFFFF" w:themeColor="background1"/>
                                  </w:rPr>
                                </w:pPr>
                              </w:p>
                              <w:sdt>
                                <w:sdtPr>
                                  <w:rPr>
                                    <w:rFonts w:eastAsiaTheme="minorHAnsi"/>
                                    <w:b/>
                                    <w:bCs/>
                                    <w:color w:val="FFFFFF" w:themeColor="background1"/>
                                    <w:kern w:val="0"/>
                                    <w:sz w:val="32"/>
                                    <w:szCs w:val="32"/>
                                    <w:u w:val="single"/>
                                    <w:lang w:eastAsia="en-US"/>
                                    <w14:ligatures w14:val="none"/>
                                  </w:rPr>
                                  <w:alias w:val="Abstract"/>
                                  <w:id w:val="-1812170092"/>
                                  <w:dataBinding w:prefixMappings="xmlns:ns0='http://schemas.microsoft.com/office/2006/coverPageProps'" w:xpath="/ns0:CoverPageProperties[1]/ns0:Abstract[1]" w:storeItemID="{55AF091B-3C7A-41E3-B477-F2FDAA23CFDA}"/>
                                  <w:text/>
                                </w:sdtPr>
                                <w:sdtContent>
                                  <w:p w14:paraId="20D7957A" w14:textId="36EF73C6" w:rsidR="00963A26" w:rsidRPr="008E189D" w:rsidRDefault="001B4616" w:rsidP="00851D22">
                                    <w:pPr>
                                      <w:spacing w:before="240"/>
                                      <w:ind w:left="1008"/>
                                      <w:jc w:val="center"/>
                                      <w:rPr>
                                        <w:color w:val="FFFFFF" w:themeColor="background1"/>
                                        <w:sz w:val="32"/>
                                        <w:szCs w:val="32"/>
                                      </w:rPr>
                                    </w:pPr>
                                    <w:r w:rsidRPr="008E189D">
                                      <w:rPr>
                                        <w:rFonts w:eastAsiaTheme="minorHAnsi"/>
                                        <w:b/>
                                        <w:bCs/>
                                        <w:color w:val="FFFFFF" w:themeColor="background1"/>
                                        <w:kern w:val="0"/>
                                        <w:sz w:val="32"/>
                                        <w:szCs w:val="32"/>
                                        <w:u w:val="single"/>
                                        <w:lang w:eastAsia="en-US"/>
                                        <w14:ligatures w14:val="none"/>
                                      </w:rPr>
                                      <w:t>BSc Applied Computing</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634D9DF" id="Rectangle 16" o:spid="_x0000_s1026" style="position:absolute;margin-left:0;margin-top:0;width:422.3pt;height:760.1pt;z-index:251647488;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CD6C5BB" w14:textId="05243696" w:rsidR="00963A26" w:rsidRDefault="00963A26" w:rsidP="001B4616">
                              <w:pPr>
                                <w:pStyle w:val="Title"/>
                                <w:jc w:val="center"/>
                                <w:rPr>
                                  <w:caps/>
                                  <w:color w:val="FFFFFF" w:themeColor="background1"/>
                                  <w:sz w:val="80"/>
                                  <w:szCs w:val="80"/>
                                </w:rPr>
                              </w:pPr>
                              <w:r w:rsidRPr="001B4616">
                                <w:rPr>
                                  <w:caps/>
                                  <w:color w:val="FFFFFF" w:themeColor="background1"/>
                                </w:rPr>
                                <w:t>Usability</w:t>
                              </w:r>
                              <w:r w:rsidR="001B4616" w:rsidRPr="001B4616">
                                <w:rPr>
                                  <w:caps/>
                                  <w:color w:val="FFFFFF" w:themeColor="background1"/>
                                </w:rPr>
                                <w:t xml:space="preserve"> </w:t>
                              </w:r>
                              <w:r w:rsidRPr="001B4616">
                                <w:rPr>
                                  <w:caps/>
                                  <w:color w:val="FFFFFF" w:themeColor="background1"/>
                                </w:rPr>
                                <w:t>engineering 2025</w:t>
                              </w:r>
                            </w:p>
                          </w:sdtContent>
                        </w:sdt>
                        <w:p w14:paraId="566CA3DF" w14:textId="77777777" w:rsidR="00963A26" w:rsidRDefault="00963A26">
                          <w:pPr>
                            <w:spacing w:before="240"/>
                            <w:ind w:left="720"/>
                            <w:jc w:val="right"/>
                            <w:rPr>
                              <w:color w:val="FFFFFF" w:themeColor="background1"/>
                            </w:rPr>
                          </w:pPr>
                        </w:p>
                        <w:sdt>
                          <w:sdtPr>
                            <w:rPr>
                              <w:rFonts w:eastAsiaTheme="minorHAnsi"/>
                              <w:b/>
                              <w:bCs/>
                              <w:color w:val="FFFFFF" w:themeColor="background1"/>
                              <w:kern w:val="0"/>
                              <w:sz w:val="32"/>
                              <w:szCs w:val="32"/>
                              <w:u w:val="single"/>
                              <w:lang w:eastAsia="en-US"/>
                              <w14:ligatures w14:val="none"/>
                            </w:rPr>
                            <w:alias w:val="Abstract"/>
                            <w:id w:val="-1812170092"/>
                            <w:dataBinding w:prefixMappings="xmlns:ns0='http://schemas.microsoft.com/office/2006/coverPageProps'" w:xpath="/ns0:CoverPageProperties[1]/ns0:Abstract[1]" w:storeItemID="{55AF091B-3C7A-41E3-B477-F2FDAA23CFDA}"/>
                            <w:text/>
                          </w:sdtPr>
                          <w:sdtContent>
                            <w:p w14:paraId="20D7957A" w14:textId="36EF73C6" w:rsidR="00963A26" w:rsidRPr="008E189D" w:rsidRDefault="001B4616" w:rsidP="00851D22">
                              <w:pPr>
                                <w:spacing w:before="240"/>
                                <w:ind w:left="1008"/>
                                <w:jc w:val="center"/>
                                <w:rPr>
                                  <w:color w:val="FFFFFF" w:themeColor="background1"/>
                                  <w:sz w:val="32"/>
                                  <w:szCs w:val="32"/>
                                </w:rPr>
                              </w:pPr>
                              <w:r w:rsidRPr="008E189D">
                                <w:rPr>
                                  <w:rFonts w:eastAsiaTheme="minorHAnsi"/>
                                  <w:b/>
                                  <w:bCs/>
                                  <w:color w:val="FFFFFF" w:themeColor="background1"/>
                                  <w:kern w:val="0"/>
                                  <w:sz w:val="32"/>
                                  <w:szCs w:val="32"/>
                                  <w:u w:val="single"/>
                                  <w:lang w:eastAsia="en-US"/>
                                  <w14:ligatures w14:val="none"/>
                                </w:rPr>
                                <w:t>BSc Applied Computing</w:t>
                              </w:r>
                            </w:p>
                          </w:sdtContent>
                        </w:sdt>
                      </w:txbxContent>
                    </v:textbox>
                    <w10:wrap anchorx="page" anchory="page"/>
                  </v:rect>
                </w:pict>
              </mc:Fallback>
            </mc:AlternateContent>
          </w:r>
          <w:r>
            <w:rPr>
              <w:noProof/>
            </w:rPr>
            <mc:AlternateContent>
              <mc:Choice Requires="wps">
                <w:drawing>
                  <wp:anchor distT="0" distB="0" distL="114300" distR="114300" simplePos="0" relativeHeight="251666944" behindDoc="0" locked="0" layoutInCell="1" allowOverlap="1" wp14:anchorId="7379F55B" wp14:editId="28C69FF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98E3FA4" w14:textId="3E39C5A4" w:rsidR="00963A26" w:rsidRDefault="001B4616">
                                    <w:pPr>
                                      <w:pStyle w:val="Subtitle"/>
                                      <w:rPr>
                                        <w:rFonts w:cstheme="minorBidi"/>
                                        <w:color w:val="FFFFFF" w:themeColor="background1"/>
                                      </w:rPr>
                                    </w:pPr>
                                    <w:r>
                                      <w:rPr>
                                        <w:rFonts w:cstheme="minorBidi"/>
                                        <w:color w:val="FFFFFF" w:themeColor="background1"/>
                                      </w:rPr>
                                      <w:t>University of Wales Trinity Saint David</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379F55B" id="Rectangle 268" o:spid="_x0000_s1027" style="position:absolute;margin-left:0;margin-top:0;width:148.1pt;height:760.3pt;z-index:251666944;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98E3FA4" w14:textId="3E39C5A4" w:rsidR="00963A26" w:rsidRDefault="001B4616">
                              <w:pPr>
                                <w:pStyle w:val="Subtitle"/>
                                <w:rPr>
                                  <w:rFonts w:cstheme="minorBidi"/>
                                  <w:color w:val="FFFFFF" w:themeColor="background1"/>
                                </w:rPr>
                              </w:pPr>
                              <w:r>
                                <w:rPr>
                                  <w:rFonts w:cstheme="minorBidi"/>
                                  <w:color w:val="FFFFFF" w:themeColor="background1"/>
                                </w:rPr>
                                <w:t>University of Wales Trinity Saint David</w:t>
                              </w:r>
                            </w:p>
                          </w:sdtContent>
                        </w:sdt>
                      </w:txbxContent>
                    </v:textbox>
                    <w10:wrap anchorx="page" anchory="page"/>
                  </v:rect>
                </w:pict>
              </mc:Fallback>
            </mc:AlternateContent>
          </w:r>
        </w:p>
        <w:p w14:paraId="07C61C35" w14:textId="77777777" w:rsidR="00963A26" w:rsidRDefault="00963A26"/>
        <w:p w14:paraId="4CDE079C" w14:textId="3844B699" w:rsidR="00963A26" w:rsidRDefault="001B4616">
          <w:pPr>
            <w:spacing w:line="259" w:lineRule="auto"/>
          </w:pPr>
          <w:r>
            <w:rPr>
              <w:noProof/>
              <w14:ligatures w14:val="none"/>
            </w:rPr>
            <mc:AlternateContent>
              <mc:Choice Requires="wps">
                <w:drawing>
                  <wp:anchor distT="0" distB="0" distL="114300" distR="114300" simplePos="0" relativeHeight="251686400" behindDoc="0" locked="0" layoutInCell="1" allowOverlap="1" wp14:anchorId="174162D1" wp14:editId="7FB8E51D">
                    <wp:simplePos x="0" y="0"/>
                    <wp:positionH relativeFrom="column">
                      <wp:posOffset>12700</wp:posOffset>
                    </wp:positionH>
                    <wp:positionV relativeFrom="paragraph">
                      <wp:posOffset>5296535</wp:posOffset>
                    </wp:positionV>
                    <wp:extent cx="3873500" cy="2438400"/>
                    <wp:effectExtent l="0" t="0" r="12700" b="19050"/>
                    <wp:wrapNone/>
                    <wp:docPr id="1912525442" name="Text Box 3"/>
                    <wp:cNvGraphicFramePr/>
                    <a:graphic xmlns:a="http://schemas.openxmlformats.org/drawingml/2006/main">
                      <a:graphicData uri="http://schemas.microsoft.com/office/word/2010/wordprocessingShape">
                        <wps:wsp>
                          <wps:cNvSpPr txBox="1"/>
                          <wps:spPr>
                            <a:xfrm>
                              <a:off x="0" y="0"/>
                              <a:ext cx="3873500" cy="2438400"/>
                            </a:xfrm>
                            <a:prstGeom prst="rect">
                              <a:avLst/>
                            </a:prstGeom>
                            <a:solidFill>
                              <a:schemeClr val="accent1">
                                <a:lumMod val="50000"/>
                              </a:schemeClr>
                            </a:solidFill>
                            <a:ln w="6350">
                              <a:solidFill>
                                <a:prstClr val="black"/>
                              </a:solidFill>
                            </a:ln>
                          </wps:spPr>
                          <wps:txbx>
                            <w:txbxContent>
                              <w:p w14:paraId="44C236CF" w14:textId="77777777"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Student Name:</w:t>
                                </w:r>
                                <w:r w:rsidRPr="0069319A">
                                  <w:rPr>
                                    <w:color w:val="FFFFFF" w:themeColor="background1"/>
                                    <w:sz w:val="32"/>
                                    <w:szCs w:val="32"/>
                                    <w:u w:val="single"/>
                                  </w:rPr>
                                  <w:t xml:space="preserve"> Nighat Irshad</w:t>
                                </w:r>
                              </w:p>
                              <w:p w14:paraId="69BD825B" w14:textId="77777777"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Lecturer Name</w:t>
                                </w:r>
                                <w:r w:rsidRPr="0069319A">
                                  <w:rPr>
                                    <w:color w:val="FFFFFF" w:themeColor="background1"/>
                                    <w:sz w:val="32"/>
                                    <w:szCs w:val="32"/>
                                    <w:u w:val="single"/>
                                  </w:rPr>
                                  <w:t>: Dr Nassir Ibrahim</w:t>
                                </w:r>
                              </w:p>
                              <w:p w14:paraId="263ED120" w14:textId="77777777"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Programme Manager</w:t>
                                </w:r>
                                <w:r w:rsidRPr="0069319A">
                                  <w:rPr>
                                    <w:color w:val="FFFFFF" w:themeColor="background1"/>
                                    <w:sz w:val="32"/>
                                    <w:szCs w:val="32"/>
                                    <w:u w:val="single"/>
                                  </w:rPr>
                                  <w:t xml:space="preserve">: Dr Sana </w:t>
                                </w:r>
                                <w:proofErr w:type="spellStart"/>
                                <w:r w:rsidRPr="0069319A">
                                  <w:rPr>
                                    <w:color w:val="FFFFFF" w:themeColor="background1"/>
                                    <w:sz w:val="32"/>
                                    <w:szCs w:val="32"/>
                                    <w:u w:val="single"/>
                                  </w:rPr>
                                  <w:t>Jokhio</w:t>
                                </w:r>
                                <w:proofErr w:type="spellEnd"/>
                              </w:p>
                              <w:p w14:paraId="52E979F6" w14:textId="77777777"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Modules Name</w:t>
                                </w:r>
                                <w:r w:rsidRPr="0069319A">
                                  <w:rPr>
                                    <w:color w:val="FFFFFF" w:themeColor="background1"/>
                                    <w:sz w:val="32"/>
                                    <w:szCs w:val="32"/>
                                    <w:u w:val="single"/>
                                  </w:rPr>
                                  <w:t>: Usability Engineering</w:t>
                                </w:r>
                              </w:p>
                              <w:p w14:paraId="61F8BB31" w14:textId="77777777"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Modules Code:</w:t>
                                </w:r>
                                <w:r w:rsidRPr="0069319A">
                                  <w:rPr>
                                    <w:color w:val="FFFFFF" w:themeColor="background1"/>
                                    <w:sz w:val="32"/>
                                    <w:szCs w:val="32"/>
                                    <w:u w:val="single"/>
                                  </w:rPr>
                                  <w:t xml:space="preserve"> ACCB6017_BIRM</w:t>
                                </w:r>
                              </w:p>
                              <w:p w14:paraId="1E322510" w14:textId="5BB7AC82"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Submission Deadline</w:t>
                                </w:r>
                                <w:r w:rsidRPr="0069319A">
                                  <w:rPr>
                                    <w:color w:val="FFFFFF" w:themeColor="background1"/>
                                    <w:sz w:val="32"/>
                                    <w:szCs w:val="32"/>
                                    <w:u w:val="single"/>
                                  </w:rPr>
                                  <w:t xml:space="preserve">: </w:t>
                                </w:r>
                                <w:r w:rsidR="0069319A">
                                  <w:rPr>
                                    <w:color w:val="FFFFFF" w:themeColor="background1"/>
                                    <w:sz w:val="32"/>
                                    <w:szCs w:val="32"/>
                                    <w:u w:val="single"/>
                                  </w:rPr>
                                  <w:t>14</w:t>
                                </w:r>
                                <w:r w:rsidRPr="0069319A">
                                  <w:rPr>
                                    <w:color w:val="FFFFFF" w:themeColor="background1"/>
                                    <w:sz w:val="32"/>
                                    <w:szCs w:val="32"/>
                                    <w:u w:val="single"/>
                                  </w:rPr>
                                  <w:t>/1</w:t>
                                </w:r>
                                <w:r w:rsidR="0069319A">
                                  <w:rPr>
                                    <w:color w:val="FFFFFF" w:themeColor="background1"/>
                                    <w:sz w:val="32"/>
                                    <w:szCs w:val="32"/>
                                    <w:u w:val="single"/>
                                  </w:rPr>
                                  <w:t>1</w:t>
                                </w:r>
                                <w:r w:rsidRPr="0069319A">
                                  <w:rPr>
                                    <w:color w:val="FFFFFF" w:themeColor="background1"/>
                                    <w:sz w:val="32"/>
                                    <w:szCs w:val="32"/>
                                    <w:u w:val="single"/>
                                  </w:rPr>
                                  <w:t>/2025</w:t>
                                </w:r>
                              </w:p>
                              <w:p w14:paraId="2DBD23BB" w14:textId="77777777" w:rsidR="001B4616" w:rsidRDefault="001B46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4162D1" id="_x0000_t202" coordsize="21600,21600" o:spt="202" path="m,l,21600r21600,l21600,xe">
                    <v:stroke joinstyle="miter"/>
                    <v:path gradientshapeok="t" o:connecttype="rect"/>
                  </v:shapetype>
                  <v:shape id="Text Box 3" o:spid="_x0000_s1028" type="#_x0000_t202" style="position:absolute;margin-left:1pt;margin-top:417.05pt;width:305pt;height:192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" fillcolor="#0a2f40 [1604]" strokeweight=".5pt">
                    <v:textbox>
                      <w:txbxContent>
                        <w:p w14:paraId="44C236CF" w14:textId="77777777"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Student Name:</w:t>
                          </w:r>
                          <w:r w:rsidRPr="0069319A">
                            <w:rPr>
                              <w:color w:val="FFFFFF" w:themeColor="background1"/>
                              <w:sz w:val="32"/>
                              <w:szCs w:val="32"/>
                              <w:u w:val="single"/>
                            </w:rPr>
                            <w:t xml:space="preserve"> Nighat Irshad</w:t>
                          </w:r>
                        </w:p>
                        <w:p w14:paraId="69BD825B" w14:textId="77777777"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Lecturer Name</w:t>
                          </w:r>
                          <w:r w:rsidRPr="0069319A">
                            <w:rPr>
                              <w:color w:val="FFFFFF" w:themeColor="background1"/>
                              <w:sz w:val="32"/>
                              <w:szCs w:val="32"/>
                              <w:u w:val="single"/>
                            </w:rPr>
                            <w:t>: Dr Nassir Ibrahim</w:t>
                          </w:r>
                        </w:p>
                        <w:p w14:paraId="263ED120" w14:textId="77777777"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Programme Manager</w:t>
                          </w:r>
                          <w:r w:rsidRPr="0069319A">
                            <w:rPr>
                              <w:color w:val="FFFFFF" w:themeColor="background1"/>
                              <w:sz w:val="32"/>
                              <w:szCs w:val="32"/>
                              <w:u w:val="single"/>
                            </w:rPr>
                            <w:t xml:space="preserve">: Dr Sana </w:t>
                          </w:r>
                          <w:proofErr w:type="spellStart"/>
                          <w:r w:rsidRPr="0069319A">
                            <w:rPr>
                              <w:color w:val="FFFFFF" w:themeColor="background1"/>
                              <w:sz w:val="32"/>
                              <w:szCs w:val="32"/>
                              <w:u w:val="single"/>
                            </w:rPr>
                            <w:t>Jokhio</w:t>
                          </w:r>
                          <w:proofErr w:type="spellEnd"/>
                        </w:p>
                        <w:p w14:paraId="52E979F6" w14:textId="77777777"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Modules Name</w:t>
                          </w:r>
                          <w:r w:rsidRPr="0069319A">
                            <w:rPr>
                              <w:color w:val="FFFFFF" w:themeColor="background1"/>
                              <w:sz w:val="32"/>
                              <w:szCs w:val="32"/>
                              <w:u w:val="single"/>
                            </w:rPr>
                            <w:t>: Usability Engineering</w:t>
                          </w:r>
                        </w:p>
                        <w:p w14:paraId="61F8BB31" w14:textId="77777777"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Modules Code:</w:t>
                          </w:r>
                          <w:r w:rsidRPr="0069319A">
                            <w:rPr>
                              <w:color w:val="FFFFFF" w:themeColor="background1"/>
                              <w:sz w:val="32"/>
                              <w:szCs w:val="32"/>
                              <w:u w:val="single"/>
                            </w:rPr>
                            <w:t xml:space="preserve"> ACCB6017_BIRM</w:t>
                          </w:r>
                        </w:p>
                        <w:p w14:paraId="1E322510" w14:textId="5BB7AC82" w:rsidR="00760D48" w:rsidRPr="0069319A" w:rsidRDefault="00760D48" w:rsidP="0069319A">
                          <w:pPr>
                            <w:rPr>
                              <w:color w:val="FFFFFF" w:themeColor="background1"/>
                              <w:sz w:val="32"/>
                              <w:szCs w:val="32"/>
                              <w:u w:val="single"/>
                            </w:rPr>
                          </w:pPr>
                          <w:r w:rsidRPr="0069319A">
                            <w:rPr>
                              <w:b/>
                              <w:bCs/>
                              <w:color w:val="FFFFFF" w:themeColor="background1"/>
                              <w:sz w:val="32"/>
                              <w:szCs w:val="32"/>
                              <w:u w:val="single"/>
                            </w:rPr>
                            <w:t>Submission Deadline</w:t>
                          </w:r>
                          <w:r w:rsidRPr="0069319A">
                            <w:rPr>
                              <w:color w:val="FFFFFF" w:themeColor="background1"/>
                              <w:sz w:val="32"/>
                              <w:szCs w:val="32"/>
                              <w:u w:val="single"/>
                            </w:rPr>
                            <w:t xml:space="preserve">: </w:t>
                          </w:r>
                          <w:r w:rsidR="0069319A">
                            <w:rPr>
                              <w:color w:val="FFFFFF" w:themeColor="background1"/>
                              <w:sz w:val="32"/>
                              <w:szCs w:val="32"/>
                              <w:u w:val="single"/>
                            </w:rPr>
                            <w:t>14</w:t>
                          </w:r>
                          <w:r w:rsidRPr="0069319A">
                            <w:rPr>
                              <w:color w:val="FFFFFF" w:themeColor="background1"/>
                              <w:sz w:val="32"/>
                              <w:szCs w:val="32"/>
                              <w:u w:val="single"/>
                            </w:rPr>
                            <w:t>/1</w:t>
                          </w:r>
                          <w:r w:rsidR="0069319A">
                            <w:rPr>
                              <w:color w:val="FFFFFF" w:themeColor="background1"/>
                              <w:sz w:val="32"/>
                              <w:szCs w:val="32"/>
                              <w:u w:val="single"/>
                            </w:rPr>
                            <w:t>1</w:t>
                          </w:r>
                          <w:r w:rsidRPr="0069319A">
                            <w:rPr>
                              <w:color w:val="FFFFFF" w:themeColor="background1"/>
                              <w:sz w:val="32"/>
                              <w:szCs w:val="32"/>
                              <w:u w:val="single"/>
                            </w:rPr>
                            <w:t>/2025</w:t>
                          </w:r>
                        </w:p>
                        <w:p w14:paraId="2DBD23BB" w14:textId="77777777" w:rsidR="001B4616" w:rsidRDefault="001B4616"/>
                      </w:txbxContent>
                    </v:textbox>
                  </v:shape>
                </w:pict>
              </mc:Fallback>
            </mc:AlternateContent>
          </w:r>
          <w:r w:rsidR="00963A26">
            <w:br w:type="page"/>
          </w:r>
        </w:p>
      </w:sdtContent>
    </w:sdt>
    <w:sdt>
      <w:sdtPr>
        <w:rPr>
          <w:rFonts w:asciiTheme="minorHAnsi" w:eastAsiaTheme="minorEastAsia" w:hAnsiTheme="minorHAnsi" w:cstheme="minorBidi"/>
          <w:color w:val="auto"/>
          <w:kern w:val="2"/>
          <w:sz w:val="24"/>
          <w:szCs w:val="24"/>
          <w:lang w:eastAsia="zh-CN"/>
          <w14:ligatures w14:val="standardContextual"/>
        </w:rPr>
        <w:id w:val="1718539895"/>
        <w:docPartObj>
          <w:docPartGallery w:val="Table of Contents"/>
          <w:docPartUnique/>
        </w:docPartObj>
      </w:sdtPr>
      <w:sdtEndPr>
        <w:rPr>
          <w:b/>
          <w:bCs/>
        </w:rPr>
      </w:sdtEndPr>
      <w:sdtContent>
        <w:p w14:paraId="070ED668" w14:textId="3D324717" w:rsidR="00E32884" w:rsidRDefault="00E32884">
          <w:pPr>
            <w:pStyle w:val="TOCHeading"/>
          </w:pPr>
          <w:r>
            <w:t>Contents</w:t>
          </w:r>
        </w:p>
        <w:p w14:paraId="2ECB97E1" w14:textId="55279733" w:rsidR="00E32884" w:rsidRDefault="00E32884">
          <w:pPr>
            <w:pStyle w:val="TOC2"/>
            <w:tabs>
              <w:tab w:val="right" w:leader="dot" w:pos="9016"/>
            </w:tabs>
            <w:rPr>
              <w:noProof/>
              <w:lang w:eastAsia="en-GB"/>
            </w:rPr>
          </w:pPr>
          <w:r>
            <w:fldChar w:fldCharType="begin"/>
          </w:r>
          <w:r>
            <w:instrText xml:space="preserve"> TOC \o "1-3" \h \z \u </w:instrText>
          </w:r>
          <w:r>
            <w:fldChar w:fldCharType="separate"/>
          </w:r>
          <w:hyperlink w:anchor="_Toc213981662" w:history="1">
            <w:r w:rsidRPr="00877A3E">
              <w:rPr>
                <w:rStyle w:val="Hyperlink"/>
                <w:rFonts w:ascii="Arial" w:hAnsi="Arial" w:cs="Arial"/>
                <w:noProof/>
              </w:rPr>
              <w:t>Abstract</w:t>
            </w:r>
            <w:r>
              <w:rPr>
                <w:noProof/>
                <w:webHidden/>
              </w:rPr>
              <w:tab/>
            </w:r>
            <w:r>
              <w:rPr>
                <w:noProof/>
                <w:webHidden/>
              </w:rPr>
              <w:fldChar w:fldCharType="begin"/>
            </w:r>
            <w:r>
              <w:rPr>
                <w:noProof/>
                <w:webHidden/>
              </w:rPr>
              <w:instrText xml:space="preserve"> PAGEREF _Toc213981662 \h </w:instrText>
            </w:r>
            <w:r>
              <w:rPr>
                <w:noProof/>
                <w:webHidden/>
              </w:rPr>
            </w:r>
            <w:r>
              <w:rPr>
                <w:noProof/>
                <w:webHidden/>
              </w:rPr>
              <w:fldChar w:fldCharType="separate"/>
            </w:r>
            <w:r>
              <w:rPr>
                <w:noProof/>
                <w:webHidden/>
              </w:rPr>
              <w:t>3</w:t>
            </w:r>
            <w:r>
              <w:rPr>
                <w:noProof/>
                <w:webHidden/>
              </w:rPr>
              <w:fldChar w:fldCharType="end"/>
            </w:r>
          </w:hyperlink>
        </w:p>
        <w:p w14:paraId="538E4CCF" w14:textId="3A6CCCDB" w:rsidR="00E32884" w:rsidRDefault="00E32884">
          <w:pPr>
            <w:pStyle w:val="TOC2"/>
            <w:tabs>
              <w:tab w:val="right" w:leader="dot" w:pos="9016"/>
            </w:tabs>
            <w:rPr>
              <w:noProof/>
              <w:lang w:eastAsia="en-GB"/>
            </w:rPr>
          </w:pPr>
          <w:hyperlink w:anchor="_Toc213981663" w:history="1">
            <w:r w:rsidRPr="00877A3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_Toc213981663 \h </w:instrText>
            </w:r>
            <w:r>
              <w:rPr>
                <w:noProof/>
                <w:webHidden/>
              </w:rPr>
            </w:r>
            <w:r>
              <w:rPr>
                <w:noProof/>
                <w:webHidden/>
              </w:rPr>
              <w:fldChar w:fldCharType="separate"/>
            </w:r>
            <w:r>
              <w:rPr>
                <w:noProof/>
                <w:webHidden/>
              </w:rPr>
              <w:t>3</w:t>
            </w:r>
            <w:r>
              <w:rPr>
                <w:noProof/>
                <w:webHidden/>
              </w:rPr>
              <w:fldChar w:fldCharType="end"/>
            </w:r>
          </w:hyperlink>
        </w:p>
        <w:p w14:paraId="15257246" w14:textId="29E95109" w:rsidR="00E32884" w:rsidRDefault="00E32884">
          <w:pPr>
            <w:pStyle w:val="TOC2"/>
            <w:tabs>
              <w:tab w:val="right" w:leader="dot" w:pos="9016"/>
            </w:tabs>
            <w:rPr>
              <w:noProof/>
              <w:lang w:eastAsia="en-GB"/>
            </w:rPr>
          </w:pPr>
          <w:hyperlink w:anchor="_Toc213981664" w:history="1">
            <w:r w:rsidRPr="00877A3E">
              <w:rPr>
                <w:rStyle w:val="Hyperlink"/>
                <w:rFonts w:ascii="Arial" w:hAnsi="Arial" w:cs="Arial"/>
                <w:noProof/>
              </w:rPr>
              <w:t>Full colour design storyboards</w:t>
            </w:r>
            <w:r>
              <w:rPr>
                <w:noProof/>
                <w:webHidden/>
              </w:rPr>
              <w:tab/>
            </w:r>
            <w:r>
              <w:rPr>
                <w:noProof/>
                <w:webHidden/>
              </w:rPr>
              <w:fldChar w:fldCharType="begin"/>
            </w:r>
            <w:r>
              <w:rPr>
                <w:noProof/>
                <w:webHidden/>
              </w:rPr>
              <w:instrText xml:space="preserve"> PAGEREF _Toc213981664 \h </w:instrText>
            </w:r>
            <w:r>
              <w:rPr>
                <w:noProof/>
                <w:webHidden/>
              </w:rPr>
            </w:r>
            <w:r>
              <w:rPr>
                <w:noProof/>
                <w:webHidden/>
              </w:rPr>
              <w:fldChar w:fldCharType="separate"/>
            </w:r>
            <w:r>
              <w:rPr>
                <w:noProof/>
                <w:webHidden/>
              </w:rPr>
              <w:t>3</w:t>
            </w:r>
            <w:r>
              <w:rPr>
                <w:noProof/>
                <w:webHidden/>
              </w:rPr>
              <w:fldChar w:fldCharType="end"/>
            </w:r>
          </w:hyperlink>
        </w:p>
        <w:p w14:paraId="34602485" w14:textId="1AB0CDDC" w:rsidR="00E32884" w:rsidRDefault="00E32884">
          <w:pPr>
            <w:pStyle w:val="TOC2"/>
            <w:tabs>
              <w:tab w:val="right" w:leader="dot" w:pos="9016"/>
            </w:tabs>
            <w:rPr>
              <w:noProof/>
              <w:lang w:eastAsia="en-GB"/>
            </w:rPr>
          </w:pPr>
          <w:hyperlink w:anchor="_Toc213981666" w:history="1">
            <w:r w:rsidRPr="00877A3E">
              <w:rPr>
                <w:rStyle w:val="Hyperlink"/>
                <w:rFonts w:ascii="Arial" w:hAnsi="Arial" w:cs="Arial"/>
                <w:noProof/>
              </w:rPr>
              <w:t>Feedback collected from Users for Prototype</w:t>
            </w:r>
            <w:r>
              <w:rPr>
                <w:noProof/>
                <w:webHidden/>
              </w:rPr>
              <w:tab/>
            </w:r>
            <w:r>
              <w:rPr>
                <w:noProof/>
                <w:webHidden/>
              </w:rPr>
              <w:fldChar w:fldCharType="begin"/>
            </w:r>
            <w:r>
              <w:rPr>
                <w:noProof/>
                <w:webHidden/>
              </w:rPr>
              <w:instrText xml:space="preserve"> PAGEREF _Toc213981666 \h </w:instrText>
            </w:r>
            <w:r>
              <w:rPr>
                <w:noProof/>
                <w:webHidden/>
              </w:rPr>
            </w:r>
            <w:r>
              <w:rPr>
                <w:noProof/>
                <w:webHidden/>
              </w:rPr>
              <w:fldChar w:fldCharType="separate"/>
            </w:r>
            <w:r>
              <w:rPr>
                <w:noProof/>
                <w:webHidden/>
              </w:rPr>
              <w:t>12</w:t>
            </w:r>
            <w:r>
              <w:rPr>
                <w:noProof/>
                <w:webHidden/>
              </w:rPr>
              <w:fldChar w:fldCharType="end"/>
            </w:r>
          </w:hyperlink>
        </w:p>
        <w:p w14:paraId="6765CB12" w14:textId="47F5EDF9" w:rsidR="00E32884" w:rsidRDefault="00E32884">
          <w:pPr>
            <w:pStyle w:val="TOC2"/>
            <w:tabs>
              <w:tab w:val="right" w:leader="dot" w:pos="9016"/>
            </w:tabs>
            <w:rPr>
              <w:noProof/>
              <w:lang w:eastAsia="en-GB"/>
            </w:rPr>
          </w:pPr>
          <w:hyperlink w:anchor="_Toc213981667" w:history="1">
            <w:r w:rsidRPr="00877A3E">
              <w:rPr>
                <w:rStyle w:val="Hyperlink"/>
                <w:rFonts w:ascii="Arial" w:hAnsi="Arial" w:cs="Arial"/>
                <w:noProof/>
              </w:rPr>
              <w:t>Information collected from users for working version of Mobile App</w:t>
            </w:r>
            <w:r>
              <w:rPr>
                <w:noProof/>
                <w:webHidden/>
              </w:rPr>
              <w:tab/>
            </w:r>
            <w:r>
              <w:rPr>
                <w:noProof/>
                <w:webHidden/>
              </w:rPr>
              <w:fldChar w:fldCharType="begin"/>
            </w:r>
            <w:r>
              <w:rPr>
                <w:noProof/>
                <w:webHidden/>
              </w:rPr>
              <w:instrText xml:space="preserve"> PAGEREF _Toc213981667 \h </w:instrText>
            </w:r>
            <w:r>
              <w:rPr>
                <w:noProof/>
                <w:webHidden/>
              </w:rPr>
            </w:r>
            <w:r>
              <w:rPr>
                <w:noProof/>
                <w:webHidden/>
              </w:rPr>
              <w:fldChar w:fldCharType="separate"/>
            </w:r>
            <w:r>
              <w:rPr>
                <w:noProof/>
                <w:webHidden/>
              </w:rPr>
              <w:t>15</w:t>
            </w:r>
            <w:r>
              <w:rPr>
                <w:noProof/>
                <w:webHidden/>
              </w:rPr>
              <w:fldChar w:fldCharType="end"/>
            </w:r>
          </w:hyperlink>
        </w:p>
        <w:p w14:paraId="472C59B0" w14:textId="1DA0ED35" w:rsidR="00E32884" w:rsidRDefault="00E32884">
          <w:pPr>
            <w:pStyle w:val="TOC2"/>
            <w:tabs>
              <w:tab w:val="right" w:leader="dot" w:pos="9016"/>
            </w:tabs>
            <w:rPr>
              <w:noProof/>
              <w:lang w:eastAsia="en-GB"/>
            </w:rPr>
          </w:pPr>
          <w:hyperlink w:anchor="_Toc213981668" w:history="1">
            <w:r w:rsidRPr="00877A3E">
              <w:rPr>
                <w:rStyle w:val="Hyperlink"/>
                <w:rFonts w:ascii="Arial" w:hAnsi="Arial" w:cs="Arial"/>
                <w:noProof/>
              </w:rPr>
              <w:t>Additional Usability Considerations</w:t>
            </w:r>
            <w:r>
              <w:rPr>
                <w:noProof/>
                <w:webHidden/>
              </w:rPr>
              <w:tab/>
            </w:r>
            <w:r>
              <w:rPr>
                <w:noProof/>
                <w:webHidden/>
              </w:rPr>
              <w:fldChar w:fldCharType="begin"/>
            </w:r>
            <w:r>
              <w:rPr>
                <w:noProof/>
                <w:webHidden/>
              </w:rPr>
              <w:instrText xml:space="preserve"> PAGEREF _Toc213981668 \h </w:instrText>
            </w:r>
            <w:r>
              <w:rPr>
                <w:noProof/>
                <w:webHidden/>
              </w:rPr>
            </w:r>
            <w:r>
              <w:rPr>
                <w:noProof/>
                <w:webHidden/>
              </w:rPr>
              <w:fldChar w:fldCharType="separate"/>
            </w:r>
            <w:r>
              <w:rPr>
                <w:noProof/>
                <w:webHidden/>
              </w:rPr>
              <w:t>20</w:t>
            </w:r>
            <w:r>
              <w:rPr>
                <w:noProof/>
                <w:webHidden/>
              </w:rPr>
              <w:fldChar w:fldCharType="end"/>
            </w:r>
          </w:hyperlink>
        </w:p>
        <w:p w14:paraId="0B79A136" w14:textId="6A729CA7" w:rsidR="00E32884" w:rsidRDefault="00E32884">
          <w:pPr>
            <w:pStyle w:val="TOC2"/>
            <w:tabs>
              <w:tab w:val="right" w:leader="dot" w:pos="9016"/>
            </w:tabs>
            <w:rPr>
              <w:noProof/>
              <w:lang w:eastAsia="en-GB"/>
            </w:rPr>
          </w:pPr>
          <w:hyperlink w:anchor="_Toc213981669" w:history="1">
            <w:r w:rsidRPr="00877A3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_Toc213981669 \h </w:instrText>
            </w:r>
            <w:r>
              <w:rPr>
                <w:noProof/>
                <w:webHidden/>
              </w:rPr>
            </w:r>
            <w:r>
              <w:rPr>
                <w:noProof/>
                <w:webHidden/>
              </w:rPr>
              <w:fldChar w:fldCharType="separate"/>
            </w:r>
            <w:r>
              <w:rPr>
                <w:noProof/>
                <w:webHidden/>
              </w:rPr>
              <w:t>27</w:t>
            </w:r>
            <w:r>
              <w:rPr>
                <w:noProof/>
                <w:webHidden/>
              </w:rPr>
              <w:fldChar w:fldCharType="end"/>
            </w:r>
          </w:hyperlink>
        </w:p>
        <w:p w14:paraId="542A5A26" w14:textId="2D03209F" w:rsidR="00E32884" w:rsidRDefault="00E32884">
          <w:pPr>
            <w:pStyle w:val="TOC2"/>
            <w:tabs>
              <w:tab w:val="right" w:leader="dot" w:pos="9016"/>
            </w:tabs>
            <w:rPr>
              <w:noProof/>
              <w:lang w:eastAsia="en-GB"/>
            </w:rPr>
          </w:pPr>
          <w:hyperlink w:anchor="_Toc213981670" w:history="1">
            <w:r w:rsidRPr="00877A3E">
              <w:rPr>
                <w:rStyle w:val="Hyperlink"/>
                <w:rFonts w:ascii="Arial" w:hAnsi="Arial" w:cs="Arial"/>
                <w:noProof/>
              </w:rPr>
              <w:t>References List</w:t>
            </w:r>
            <w:r>
              <w:rPr>
                <w:noProof/>
                <w:webHidden/>
              </w:rPr>
              <w:tab/>
            </w:r>
            <w:r>
              <w:rPr>
                <w:noProof/>
                <w:webHidden/>
              </w:rPr>
              <w:fldChar w:fldCharType="begin"/>
            </w:r>
            <w:r>
              <w:rPr>
                <w:noProof/>
                <w:webHidden/>
              </w:rPr>
              <w:instrText xml:space="preserve"> PAGEREF _Toc213981670 \h </w:instrText>
            </w:r>
            <w:r>
              <w:rPr>
                <w:noProof/>
                <w:webHidden/>
              </w:rPr>
            </w:r>
            <w:r>
              <w:rPr>
                <w:noProof/>
                <w:webHidden/>
              </w:rPr>
              <w:fldChar w:fldCharType="separate"/>
            </w:r>
            <w:r>
              <w:rPr>
                <w:noProof/>
                <w:webHidden/>
              </w:rPr>
              <w:t>27</w:t>
            </w:r>
            <w:r>
              <w:rPr>
                <w:noProof/>
                <w:webHidden/>
              </w:rPr>
              <w:fldChar w:fldCharType="end"/>
            </w:r>
          </w:hyperlink>
        </w:p>
        <w:p w14:paraId="77D15338" w14:textId="6FDF971D" w:rsidR="00E32884" w:rsidRDefault="00E32884">
          <w:pPr>
            <w:pStyle w:val="TOC2"/>
            <w:tabs>
              <w:tab w:val="right" w:leader="dot" w:pos="9016"/>
            </w:tabs>
            <w:rPr>
              <w:noProof/>
              <w:lang w:eastAsia="en-GB"/>
            </w:rPr>
          </w:pPr>
          <w:hyperlink w:anchor="_Toc213981671" w:history="1">
            <w:r w:rsidRPr="00877A3E">
              <w:rPr>
                <w:rStyle w:val="Hyperlink"/>
                <w:rFonts w:ascii="Arial" w:hAnsi="Arial" w:cs="Arial"/>
                <w:noProof/>
              </w:rPr>
              <w:t>Appendices</w:t>
            </w:r>
            <w:r>
              <w:rPr>
                <w:noProof/>
                <w:webHidden/>
              </w:rPr>
              <w:tab/>
            </w:r>
            <w:r>
              <w:rPr>
                <w:noProof/>
                <w:webHidden/>
              </w:rPr>
              <w:fldChar w:fldCharType="begin"/>
            </w:r>
            <w:r>
              <w:rPr>
                <w:noProof/>
                <w:webHidden/>
              </w:rPr>
              <w:instrText xml:space="preserve"> PAGEREF _Toc213981671 \h </w:instrText>
            </w:r>
            <w:r>
              <w:rPr>
                <w:noProof/>
                <w:webHidden/>
              </w:rPr>
            </w:r>
            <w:r>
              <w:rPr>
                <w:noProof/>
                <w:webHidden/>
              </w:rPr>
              <w:fldChar w:fldCharType="separate"/>
            </w:r>
            <w:r>
              <w:rPr>
                <w:noProof/>
                <w:webHidden/>
              </w:rPr>
              <w:t>28</w:t>
            </w:r>
            <w:r>
              <w:rPr>
                <w:noProof/>
                <w:webHidden/>
              </w:rPr>
              <w:fldChar w:fldCharType="end"/>
            </w:r>
          </w:hyperlink>
        </w:p>
        <w:p w14:paraId="5F4403CF" w14:textId="6FB52A72" w:rsidR="00E32884" w:rsidRDefault="00E32884">
          <w:r>
            <w:rPr>
              <w:b/>
              <w:bCs/>
            </w:rPr>
            <w:fldChar w:fldCharType="end"/>
          </w:r>
        </w:p>
      </w:sdtContent>
    </w:sdt>
    <w:p w14:paraId="4C261232" w14:textId="77777777" w:rsidR="00663C36" w:rsidRDefault="00663C36" w:rsidP="009C4726">
      <w:pPr>
        <w:pStyle w:val="Heading2"/>
        <w:rPr>
          <w:rFonts w:ascii="Arial" w:hAnsi="Arial" w:cs="Arial"/>
        </w:rPr>
      </w:pPr>
    </w:p>
    <w:p w14:paraId="15A52B0F" w14:textId="77777777" w:rsidR="00661E7C" w:rsidRDefault="00661E7C" w:rsidP="00661E7C">
      <w:pPr>
        <w:rPr>
          <w:lang w:eastAsia="en-US"/>
        </w:rPr>
      </w:pPr>
    </w:p>
    <w:p w14:paraId="2BDB4410" w14:textId="77777777" w:rsidR="00661E7C" w:rsidRDefault="00661E7C" w:rsidP="00661E7C">
      <w:pPr>
        <w:rPr>
          <w:lang w:eastAsia="en-US"/>
        </w:rPr>
      </w:pPr>
    </w:p>
    <w:p w14:paraId="3FC21B34" w14:textId="77777777" w:rsidR="00661E7C" w:rsidRDefault="00661E7C" w:rsidP="00661E7C">
      <w:pPr>
        <w:rPr>
          <w:lang w:eastAsia="en-US"/>
        </w:rPr>
      </w:pPr>
    </w:p>
    <w:p w14:paraId="01C17C5B" w14:textId="77777777" w:rsidR="00661E7C" w:rsidRDefault="00661E7C" w:rsidP="00661E7C">
      <w:pPr>
        <w:rPr>
          <w:lang w:eastAsia="en-US"/>
        </w:rPr>
      </w:pPr>
    </w:p>
    <w:p w14:paraId="182C879F" w14:textId="77777777" w:rsidR="00661E7C" w:rsidRDefault="00661E7C" w:rsidP="00661E7C">
      <w:pPr>
        <w:rPr>
          <w:lang w:eastAsia="en-US"/>
        </w:rPr>
      </w:pPr>
    </w:p>
    <w:p w14:paraId="7905A8CF" w14:textId="77777777" w:rsidR="00661E7C" w:rsidRDefault="00661E7C" w:rsidP="00661E7C">
      <w:pPr>
        <w:rPr>
          <w:lang w:eastAsia="en-US"/>
        </w:rPr>
      </w:pPr>
    </w:p>
    <w:p w14:paraId="0C8D82F6" w14:textId="77777777" w:rsidR="00661E7C" w:rsidRDefault="00661E7C" w:rsidP="00661E7C">
      <w:pPr>
        <w:rPr>
          <w:lang w:eastAsia="en-US"/>
        </w:rPr>
      </w:pPr>
    </w:p>
    <w:p w14:paraId="2C5E12B7" w14:textId="77777777" w:rsidR="00661E7C" w:rsidRDefault="00661E7C" w:rsidP="00661E7C">
      <w:pPr>
        <w:rPr>
          <w:lang w:eastAsia="en-US"/>
        </w:rPr>
      </w:pPr>
    </w:p>
    <w:p w14:paraId="299B1318" w14:textId="77777777" w:rsidR="00661E7C" w:rsidRDefault="00661E7C" w:rsidP="00661E7C">
      <w:pPr>
        <w:rPr>
          <w:lang w:eastAsia="en-US"/>
        </w:rPr>
      </w:pPr>
    </w:p>
    <w:p w14:paraId="31F0E13D" w14:textId="77777777" w:rsidR="00661E7C" w:rsidRDefault="00661E7C" w:rsidP="00661E7C">
      <w:pPr>
        <w:rPr>
          <w:lang w:eastAsia="en-US"/>
        </w:rPr>
      </w:pPr>
    </w:p>
    <w:p w14:paraId="21439D71" w14:textId="77777777" w:rsidR="00661E7C" w:rsidRDefault="00661E7C" w:rsidP="00661E7C">
      <w:pPr>
        <w:rPr>
          <w:lang w:eastAsia="en-US"/>
        </w:rPr>
      </w:pPr>
    </w:p>
    <w:p w14:paraId="08ADC32D" w14:textId="77777777" w:rsidR="00661E7C" w:rsidRDefault="00661E7C" w:rsidP="00661E7C">
      <w:pPr>
        <w:rPr>
          <w:lang w:eastAsia="en-US"/>
        </w:rPr>
      </w:pPr>
    </w:p>
    <w:p w14:paraId="68CC8AD1" w14:textId="77777777" w:rsidR="00661E7C" w:rsidRDefault="00661E7C" w:rsidP="00661E7C">
      <w:pPr>
        <w:rPr>
          <w:lang w:eastAsia="en-US"/>
        </w:rPr>
      </w:pPr>
    </w:p>
    <w:p w14:paraId="4B14B2BA" w14:textId="77777777" w:rsidR="00661E7C" w:rsidRDefault="00661E7C" w:rsidP="00661E7C">
      <w:pPr>
        <w:rPr>
          <w:lang w:eastAsia="en-US"/>
        </w:rPr>
      </w:pPr>
    </w:p>
    <w:p w14:paraId="2137EFD0" w14:textId="77777777" w:rsidR="00A84D81" w:rsidRDefault="00A84D81">
      <w:pPr>
        <w:pStyle w:val="TableofFigures"/>
        <w:tabs>
          <w:tab w:val="right" w:leader="dot" w:pos="9016"/>
        </w:tabs>
      </w:pPr>
    </w:p>
    <w:p w14:paraId="2FE02B03" w14:textId="77777777" w:rsidR="00A84D81" w:rsidRDefault="00A84D81">
      <w:pPr>
        <w:pStyle w:val="TableofFigures"/>
        <w:tabs>
          <w:tab w:val="right" w:leader="dot" w:pos="9016"/>
        </w:tabs>
      </w:pPr>
    </w:p>
    <w:p w14:paraId="10E8FF59" w14:textId="77777777" w:rsidR="00A84D81" w:rsidRDefault="00A84D81">
      <w:pPr>
        <w:pStyle w:val="TableofFigures"/>
        <w:tabs>
          <w:tab w:val="right" w:leader="dot" w:pos="9016"/>
        </w:tabs>
      </w:pPr>
    </w:p>
    <w:p w14:paraId="401C6F58" w14:textId="7BF49B1B" w:rsidR="00A84D81" w:rsidRDefault="00A84D81" w:rsidP="00B4760C">
      <w:pPr>
        <w:pStyle w:val="TableofFigures"/>
        <w:tabs>
          <w:tab w:val="right" w:leader="dot" w:pos="9016"/>
        </w:tabs>
        <w:rPr>
          <w:noProof/>
          <w:lang w:eastAsia="en-GB"/>
        </w:rPr>
      </w:pPr>
      <w:r>
        <w:fldChar w:fldCharType="begin"/>
      </w:r>
      <w:r>
        <w:instrText xml:space="preserve"> TOC \h \z \c "Figure" </w:instrText>
      </w:r>
      <w:r>
        <w:fldChar w:fldCharType="separate"/>
      </w:r>
    </w:p>
    <w:p w14:paraId="4FE264B7" w14:textId="77777777" w:rsidR="00B4760C" w:rsidRDefault="00A84D81" w:rsidP="00041ED4">
      <w:pPr>
        <w:rPr>
          <w:noProof/>
        </w:rPr>
      </w:pPr>
      <w:r>
        <w:lastRenderedPageBreak/>
        <w:fldChar w:fldCharType="end"/>
      </w:r>
      <w:r w:rsidR="00B4760C">
        <w:fldChar w:fldCharType="begin"/>
      </w:r>
      <w:r w:rsidR="00B4760C">
        <w:instrText xml:space="preserve"> TOC \h \z \c "Figure" </w:instrText>
      </w:r>
      <w:r w:rsidR="00B4760C">
        <w:fldChar w:fldCharType="separate"/>
      </w:r>
    </w:p>
    <w:p w14:paraId="3B3EA7F5" w14:textId="328B1C93" w:rsidR="00B4760C" w:rsidRDefault="00B4760C">
      <w:pPr>
        <w:pStyle w:val="TableofFigures"/>
        <w:tabs>
          <w:tab w:val="right" w:leader="dot" w:pos="9016"/>
        </w:tabs>
        <w:rPr>
          <w:noProof/>
          <w:lang w:eastAsia="en-GB"/>
        </w:rPr>
      </w:pPr>
      <w:hyperlink w:anchor="_Toc214014588" w:history="1">
        <w:r w:rsidRPr="005B252B">
          <w:rPr>
            <w:rStyle w:val="Hyperlink"/>
            <w:noProof/>
          </w:rPr>
          <w:t>Figure 1</w:t>
        </w:r>
        <w:r w:rsidRPr="005B252B">
          <w:rPr>
            <w:rStyle w:val="Hyperlink"/>
            <w:rFonts w:ascii="Times New Roman" w:eastAsia="Times New Roman" w:hAnsi="Times New Roman" w:cs="Times New Roman"/>
            <w:noProof/>
            <w:kern w:val="0"/>
            <w:lang w:eastAsia="en-GB"/>
            <w14:ligatures w14:val="none"/>
          </w:rPr>
          <w:t xml:space="preserve">: The UWTSD Cluedo Mobile App Prototype's initial </w:t>
        </w:r>
        <w:r w:rsidRPr="005B252B">
          <w:rPr>
            <w:rStyle w:val="Hyperlink"/>
            <w:rFonts w:ascii="Times New Roman" w:eastAsia="Times New Roman" w:hAnsi="Times New Roman" w:cs="Times New Roman"/>
            <w:b/>
            <w:bCs/>
            <w:noProof/>
            <w:kern w:val="0"/>
            <w:lang w:eastAsia="en-GB"/>
            <w14:ligatures w14:val="none"/>
          </w:rPr>
          <w:t>main menu, settings screen</w:t>
        </w:r>
        <w:r w:rsidRPr="005B252B">
          <w:rPr>
            <w:rStyle w:val="Hyperlink"/>
            <w:rFonts w:ascii="Times New Roman" w:eastAsia="Times New Roman" w:hAnsi="Times New Roman" w:cs="Times New Roman"/>
            <w:noProof/>
            <w:kern w:val="0"/>
            <w:lang w:eastAsia="en-GB"/>
            <w14:ligatures w14:val="none"/>
          </w:rPr>
          <w:t xml:space="preserve">, and </w:t>
        </w:r>
        <w:r w:rsidRPr="005B252B">
          <w:rPr>
            <w:rStyle w:val="Hyperlink"/>
            <w:rFonts w:ascii="Times New Roman" w:eastAsia="Times New Roman" w:hAnsi="Times New Roman" w:cs="Times New Roman"/>
            <w:b/>
            <w:bCs/>
            <w:noProof/>
            <w:kern w:val="0"/>
            <w:lang w:eastAsia="en-GB"/>
            <w14:ligatures w14:val="none"/>
          </w:rPr>
          <w:t>accessibility settings</w:t>
        </w:r>
        <w:r>
          <w:rPr>
            <w:noProof/>
            <w:webHidden/>
          </w:rPr>
          <w:tab/>
        </w:r>
        <w:r>
          <w:rPr>
            <w:noProof/>
            <w:webHidden/>
          </w:rPr>
          <w:fldChar w:fldCharType="begin"/>
        </w:r>
        <w:r>
          <w:rPr>
            <w:noProof/>
            <w:webHidden/>
          </w:rPr>
          <w:instrText xml:space="preserve"> PAGEREF _Toc214014588 \h </w:instrText>
        </w:r>
        <w:r>
          <w:rPr>
            <w:noProof/>
            <w:webHidden/>
          </w:rPr>
        </w:r>
        <w:r>
          <w:rPr>
            <w:noProof/>
            <w:webHidden/>
          </w:rPr>
          <w:fldChar w:fldCharType="separate"/>
        </w:r>
        <w:r>
          <w:rPr>
            <w:noProof/>
            <w:webHidden/>
          </w:rPr>
          <w:t>4</w:t>
        </w:r>
        <w:r>
          <w:rPr>
            <w:noProof/>
            <w:webHidden/>
          </w:rPr>
          <w:fldChar w:fldCharType="end"/>
        </w:r>
      </w:hyperlink>
    </w:p>
    <w:p w14:paraId="6DBE35EC" w14:textId="6BA3BE67" w:rsidR="00B4760C" w:rsidRDefault="00B4760C">
      <w:pPr>
        <w:pStyle w:val="TableofFigures"/>
        <w:tabs>
          <w:tab w:val="right" w:leader="dot" w:pos="9016"/>
        </w:tabs>
        <w:rPr>
          <w:noProof/>
          <w:lang w:eastAsia="en-GB"/>
        </w:rPr>
      </w:pPr>
      <w:hyperlink w:anchor="_Toc214014589" w:history="1">
        <w:r w:rsidRPr="005B252B">
          <w:rPr>
            <w:rStyle w:val="Hyperlink"/>
            <w:noProof/>
          </w:rPr>
          <w:t>Figure 2</w:t>
        </w:r>
        <w:r w:rsidRPr="005B252B">
          <w:rPr>
            <w:rStyle w:val="Hyperlink"/>
            <w:rFonts w:ascii="Times New Roman" w:eastAsia="Times New Roman" w:hAnsi="Times New Roman" w:cs="Times New Roman"/>
            <w:noProof/>
            <w:kern w:val="0"/>
            <w:lang w:eastAsia="en-GB"/>
            <w14:ligatures w14:val="none"/>
          </w:rPr>
          <w:t>: The UWTSD Cluedo Prototype's Character Selection and Campus Map Interface Screens</w:t>
        </w:r>
        <w:r>
          <w:rPr>
            <w:noProof/>
            <w:webHidden/>
          </w:rPr>
          <w:tab/>
        </w:r>
        <w:r>
          <w:rPr>
            <w:noProof/>
            <w:webHidden/>
          </w:rPr>
          <w:fldChar w:fldCharType="begin"/>
        </w:r>
        <w:r>
          <w:rPr>
            <w:noProof/>
            <w:webHidden/>
          </w:rPr>
          <w:instrText xml:space="preserve"> PAGEREF _Toc214014589 \h </w:instrText>
        </w:r>
        <w:r>
          <w:rPr>
            <w:noProof/>
            <w:webHidden/>
          </w:rPr>
        </w:r>
        <w:r>
          <w:rPr>
            <w:noProof/>
            <w:webHidden/>
          </w:rPr>
          <w:fldChar w:fldCharType="separate"/>
        </w:r>
        <w:r>
          <w:rPr>
            <w:noProof/>
            <w:webHidden/>
          </w:rPr>
          <w:t>5</w:t>
        </w:r>
        <w:r>
          <w:rPr>
            <w:noProof/>
            <w:webHidden/>
          </w:rPr>
          <w:fldChar w:fldCharType="end"/>
        </w:r>
      </w:hyperlink>
    </w:p>
    <w:p w14:paraId="3527895C" w14:textId="54EA607E" w:rsidR="00B4760C" w:rsidRDefault="00B4760C">
      <w:pPr>
        <w:pStyle w:val="TableofFigures"/>
        <w:tabs>
          <w:tab w:val="right" w:leader="dot" w:pos="9016"/>
        </w:tabs>
        <w:rPr>
          <w:noProof/>
          <w:lang w:eastAsia="en-GB"/>
        </w:rPr>
      </w:pPr>
      <w:hyperlink w:anchor="_Toc214014590" w:history="1">
        <w:r w:rsidRPr="005B252B">
          <w:rPr>
            <w:rStyle w:val="Hyperlink"/>
            <w:noProof/>
          </w:rPr>
          <w:t>Figure 3</w:t>
        </w:r>
        <w:r w:rsidRPr="005B252B">
          <w:rPr>
            <w:rStyle w:val="Hyperlink"/>
            <w:rFonts w:ascii="Times New Roman" w:eastAsia="Times New Roman" w:hAnsi="Times New Roman" w:cs="Times New Roman"/>
            <w:noProof/>
            <w:kern w:val="0"/>
            <w:lang w:eastAsia="en-GB"/>
            <w14:ligatures w14:val="none"/>
          </w:rPr>
          <w:t>:  Investigation interface and game progress screens.</w:t>
        </w:r>
        <w:r>
          <w:rPr>
            <w:noProof/>
            <w:webHidden/>
          </w:rPr>
          <w:tab/>
        </w:r>
        <w:r>
          <w:rPr>
            <w:noProof/>
            <w:webHidden/>
          </w:rPr>
          <w:fldChar w:fldCharType="begin"/>
        </w:r>
        <w:r>
          <w:rPr>
            <w:noProof/>
            <w:webHidden/>
          </w:rPr>
          <w:instrText xml:space="preserve"> PAGEREF _Toc214014590 \h </w:instrText>
        </w:r>
        <w:r>
          <w:rPr>
            <w:noProof/>
            <w:webHidden/>
          </w:rPr>
        </w:r>
        <w:r>
          <w:rPr>
            <w:noProof/>
            <w:webHidden/>
          </w:rPr>
          <w:fldChar w:fldCharType="separate"/>
        </w:r>
        <w:r>
          <w:rPr>
            <w:noProof/>
            <w:webHidden/>
          </w:rPr>
          <w:t>6</w:t>
        </w:r>
        <w:r>
          <w:rPr>
            <w:noProof/>
            <w:webHidden/>
          </w:rPr>
          <w:fldChar w:fldCharType="end"/>
        </w:r>
      </w:hyperlink>
    </w:p>
    <w:p w14:paraId="48CD542E" w14:textId="02A5ACF1" w:rsidR="00B4760C" w:rsidRDefault="00B4760C">
      <w:pPr>
        <w:pStyle w:val="TableofFigures"/>
        <w:tabs>
          <w:tab w:val="right" w:leader="dot" w:pos="9016"/>
        </w:tabs>
        <w:rPr>
          <w:noProof/>
          <w:lang w:eastAsia="en-GB"/>
        </w:rPr>
      </w:pPr>
      <w:hyperlink w:anchor="_Toc214014591" w:history="1">
        <w:r w:rsidRPr="005B252B">
          <w:rPr>
            <w:rStyle w:val="Hyperlink"/>
            <w:noProof/>
          </w:rPr>
          <w:t>Figure 4</w:t>
        </w:r>
        <w:r w:rsidRPr="005B252B">
          <w:rPr>
            <w:rStyle w:val="Hyperlink"/>
            <w:rFonts w:ascii="Times New Roman" w:eastAsia="Times New Roman" w:hAnsi="Times New Roman" w:cs="Times New Roman"/>
            <w:noProof/>
            <w:kern w:val="0"/>
            <w:lang w:eastAsia="en-GB"/>
            <w14:ligatures w14:val="none"/>
          </w:rPr>
          <w:t>: The Final scoreboard and reward notification screens.</w:t>
        </w:r>
        <w:r>
          <w:rPr>
            <w:noProof/>
            <w:webHidden/>
          </w:rPr>
          <w:tab/>
        </w:r>
        <w:r>
          <w:rPr>
            <w:noProof/>
            <w:webHidden/>
          </w:rPr>
          <w:fldChar w:fldCharType="begin"/>
        </w:r>
        <w:r>
          <w:rPr>
            <w:noProof/>
            <w:webHidden/>
          </w:rPr>
          <w:instrText xml:space="preserve"> PAGEREF _Toc214014591 \h </w:instrText>
        </w:r>
        <w:r>
          <w:rPr>
            <w:noProof/>
            <w:webHidden/>
          </w:rPr>
        </w:r>
        <w:r>
          <w:rPr>
            <w:noProof/>
            <w:webHidden/>
          </w:rPr>
          <w:fldChar w:fldCharType="separate"/>
        </w:r>
        <w:r>
          <w:rPr>
            <w:noProof/>
            <w:webHidden/>
          </w:rPr>
          <w:t>7</w:t>
        </w:r>
        <w:r>
          <w:rPr>
            <w:noProof/>
            <w:webHidden/>
          </w:rPr>
          <w:fldChar w:fldCharType="end"/>
        </w:r>
      </w:hyperlink>
    </w:p>
    <w:p w14:paraId="082346AD" w14:textId="7172C7A4" w:rsidR="00B4760C" w:rsidRDefault="00B4760C">
      <w:pPr>
        <w:pStyle w:val="TableofFigures"/>
        <w:tabs>
          <w:tab w:val="right" w:leader="dot" w:pos="9016"/>
        </w:tabs>
        <w:rPr>
          <w:noProof/>
          <w:lang w:eastAsia="en-GB"/>
        </w:rPr>
      </w:pPr>
      <w:hyperlink w:anchor="_Toc214014592" w:history="1">
        <w:r w:rsidRPr="005B252B">
          <w:rPr>
            <w:rStyle w:val="Hyperlink"/>
            <w:noProof/>
          </w:rPr>
          <w:t>Figure 5</w:t>
        </w:r>
        <w:r w:rsidRPr="005B252B">
          <w:rPr>
            <w:rStyle w:val="Hyperlink"/>
            <w:rFonts w:ascii="Times New Roman" w:eastAsia="Times New Roman" w:hAnsi="Times New Roman" w:cs="Times New Roman"/>
            <w:noProof/>
            <w:kern w:val="0"/>
            <w:lang w:eastAsia="en-GB"/>
            <w14:ligatures w14:val="none"/>
          </w:rPr>
          <w:t>: The full wireframe sequence for the UWTSD Cluedo mobile app.</w:t>
        </w:r>
        <w:r>
          <w:rPr>
            <w:noProof/>
            <w:webHidden/>
          </w:rPr>
          <w:tab/>
        </w:r>
        <w:r>
          <w:rPr>
            <w:noProof/>
            <w:webHidden/>
          </w:rPr>
          <w:fldChar w:fldCharType="begin"/>
        </w:r>
        <w:r>
          <w:rPr>
            <w:noProof/>
            <w:webHidden/>
          </w:rPr>
          <w:instrText xml:space="preserve"> PAGEREF _Toc214014592 \h </w:instrText>
        </w:r>
        <w:r>
          <w:rPr>
            <w:noProof/>
            <w:webHidden/>
          </w:rPr>
        </w:r>
        <w:r>
          <w:rPr>
            <w:noProof/>
            <w:webHidden/>
          </w:rPr>
          <w:fldChar w:fldCharType="separate"/>
        </w:r>
        <w:r>
          <w:rPr>
            <w:noProof/>
            <w:webHidden/>
          </w:rPr>
          <w:t>8</w:t>
        </w:r>
        <w:r>
          <w:rPr>
            <w:noProof/>
            <w:webHidden/>
          </w:rPr>
          <w:fldChar w:fldCharType="end"/>
        </w:r>
      </w:hyperlink>
    </w:p>
    <w:p w14:paraId="4C5B05C8" w14:textId="503FE35B" w:rsidR="00B4760C" w:rsidRDefault="00B4760C">
      <w:pPr>
        <w:pStyle w:val="TableofFigures"/>
        <w:tabs>
          <w:tab w:val="right" w:leader="dot" w:pos="9016"/>
        </w:tabs>
        <w:rPr>
          <w:noProof/>
          <w:lang w:eastAsia="en-GB"/>
        </w:rPr>
      </w:pPr>
      <w:hyperlink w:anchor="_Toc214014593" w:history="1">
        <w:r w:rsidRPr="005B252B">
          <w:rPr>
            <w:rStyle w:val="Hyperlink"/>
            <w:rFonts w:ascii="Times New Roman" w:hAnsi="Times New Roman" w:cs="Times New Roman"/>
            <w:noProof/>
          </w:rPr>
          <w:t xml:space="preserve">Figure 6 : </w:t>
        </w:r>
        <w:r w:rsidRPr="005B252B">
          <w:rPr>
            <w:rStyle w:val="Hyperlink"/>
            <w:rFonts w:ascii="Times New Roman" w:eastAsia="Times New Roman" w:hAnsi="Times New Roman" w:cs="Times New Roman"/>
            <w:noProof/>
            <w:kern w:val="0"/>
            <w:lang w:eastAsia="en-GB"/>
            <w14:ligatures w14:val="none"/>
          </w:rPr>
          <w:t xml:space="preserve">Model for classifying context data for smartphone applications </w:t>
        </w:r>
        <w:r w:rsidRPr="00B4760C">
          <w:rPr>
            <w:rStyle w:val="Hyperlink"/>
            <w:rFonts w:ascii="Times New Roman" w:eastAsia="Times New Roman" w:hAnsi="Times New Roman" w:cs="Times New Roman"/>
            <w:noProof/>
            <w:kern w:val="0"/>
            <w:lang w:eastAsia="en-GB"/>
            <w14:ligatures w14:val="none"/>
          </w:rPr>
          <w:t>[3]</w:t>
        </w:r>
        <w:r>
          <w:rPr>
            <w:noProof/>
            <w:webHidden/>
          </w:rPr>
          <w:tab/>
        </w:r>
        <w:r>
          <w:rPr>
            <w:noProof/>
            <w:webHidden/>
          </w:rPr>
          <w:fldChar w:fldCharType="begin"/>
        </w:r>
        <w:r>
          <w:rPr>
            <w:noProof/>
            <w:webHidden/>
          </w:rPr>
          <w:instrText xml:space="preserve"> PAGEREF _Toc214014593 \h </w:instrText>
        </w:r>
        <w:r>
          <w:rPr>
            <w:noProof/>
            <w:webHidden/>
          </w:rPr>
        </w:r>
        <w:r>
          <w:rPr>
            <w:noProof/>
            <w:webHidden/>
          </w:rPr>
          <w:fldChar w:fldCharType="separate"/>
        </w:r>
        <w:r>
          <w:rPr>
            <w:noProof/>
            <w:webHidden/>
          </w:rPr>
          <w:t>16</w:t>
        </w:r>
        <w:r>
          <w:rPr>
            <w:noProof/>
            <w:webHidden/>
          </w:rPr>
          <w:fldChar w:fldCharType="end"/>
        </w:r>
      </w:hyperlink>
    </w:p>
    <w:p w14:paraId="5AF9A691" w14:textId="6ECDCF81" w:rsidR="00B4760C" w:rsidRPr="00B4760C" w:rsidRDefault="00B4760C">
      <w:pPr>
        <w:pStyle w:val="TableofFigures"/>
        <w:tabs>
          <w:tab w:val="right" w:leader="dot" w:pos="9016"/>
        </w:tabs>
        <w:rPr>
          <w:noProof/>
          <w:lang w:eastAsia="en-GB"/>
        </w:rPr>
      </w:pPr>
      <w:hyperlink w:anchor="_Toc214014594" w:history="1">
        <w:r w:rsidRPr="00B4760C">
          <w:rPr>
            <w:rStyle w:val="Hyperlink"/>
            <w:rFonts w:ascii="Times New Roman" w:hAnsi="Times New Roman" w:cs="Times New Roman"/>
            <w:noProof/>
          </w:rPr>
          <w:t>Figure 7</w:t>
        </w:r>
        <w:r w:rsidRPr="00B4760C">
          <w:rPr>
            <w:rStyle w:val="Hyperlink"/>
            <w:rFonts w:ascii="Times New Roman" w:eastAsia="Times New Roman" w:hAnsi="Times New Roman" w:cs="Times New Roman"/>
            <w:noProof/>
            <w:kern w:val="0"/>
            <w:lang w:eastAsia="en-GB"/>
            <w14:ligatures w14:val="none"/>
          </w:rPr>
          <w:t>: Alexa's user-skill interaction architecture [4].</w:t>
        </w:r>
        <w:r w:rsidRPr="00B4760C">
          <w:rPr>
            <w:noProof/>
            <w:webHidden/>
          </w:rPr>
          <w:tab/>
        </w:r>
        <w:r w:rsidRPr="00B4760C">
          <w:rPr>
            <w:noProof/>
            <w:webHidden/>
          </w:rPr>
          <w:fldChar w:fldCharType="begin"/>
        </w:r>
        <w:r w:rsidRPr="00B4760C">
          <w:rPr>
            <w:noProof/>
            <w:webHidden/>
          </w:rPr>
          <w:instrText xml:space="preserve"> PAGEREF _Toc214014594 \h </w:instrText>
        </w:r>
        <w:r w:rsidRPr="00B4760C">
          <w:rPr>
            <w:noProof/>
            <w:webHidden/>
          </w:rPr>
        </w:r>
        <w:r w:rsidRPr="00B4760C">
          <w:rPr>
            <w:noProof/>
            <w:webHidden/>
          </w:rPr>
          <w:fldChar w:fldCharType="separate"/>
        </w:r>
        <w:r w:rsidRPr="00B4760C">
          <w:rPr>
            <w:noProof/>
            <w:webHidden/>
          </w:rPr>
          <w:t>19</w:t>
        </w:r>
        <w:r w:rsidRPr="00B4760C">
          <w:rPr>
            <w:noProof/>
            <w:webHidden/>
          </w:rPr>
          <w:fldChar w:fldCharType="end"/>
        </w:r>
      </w:hyperlink>
    </w:p>
    <w:p w14:paraId="3677EB82" w14:textId="23BFF28B" w:rsidR="00B4760C" w:rsidRPr="00B4760C" w:rsidRDefault="00B4760C">
      <w:pPr>
        <w:pStyle w:val="TableofFigures"/>
        <w:tabs>
          <w:tab w:val="right" w:leader="dot" w:pos="9016"/>
        </w:tabs>
        <w:rPr>
          <w:noProof/>
          <w:lang w:eastAsia="en-GB"/>
        </w:rPr>
      </w:pPr>
      <w:hyperlink w:anchor="_Toc214014595" w:history="1">
        <w:r w:rsidRPr="00B4760C">
          <w:rPr>
            <w:rStyle w:val="Hyperlink"/>
            <w:rFonts w:ascii="Times New Roman" w:hAnsi="Times New Roman" w:cs="Times New Roman"/>
            <w:noProof/>
          </w:rPr>
          <w:t>Figure 8</w:t>
        </w:r>
        <w:r w:rsidRPr="00B4760C">
          <w:rPr>
            <w:rStyle w:val="Hyperlink"/>
            <w:rFonts w:ascii="Times New Roman" w:eastAsia="Times New Roman" w:hAnsi="Times New Roman" w:cs="Times New Roman"/>
            <w:noProof/>
            <w:kern w:val="0"/>
            <w:lang w:eastAsia="en-GB"/>
            <w14:ligatures w14:val="none"/>
          </w:rPr>
          <w:t xml:space="preserve">: </w:t>
        </w:r>
        <w:r w:rsidRPr="00B4760C">
          <w:rPr>
            <w:rStyle w:val="Hyperlink"/>
            <w:rFonts w:ascii="Times New Roman" w:hAnsi="Times New Roman" w:cs="Times New Roman"/>
            <w:noProof/>
          </w:rPr>
          <w:t>challenges faced by mobile AR apps [4].</w:t>
        </w:r>
        <w:r w:rsidRPr="00B4760C">
          <w:rPr>
            <w:noProof/>
            <w:webHidden/>
          </w:rPr>
          <w:tab/>
        </w:r>
        <w:r w:rsidRPr="00B4760C">
          <w:rPr>
            <w:noProof/>
            <w:webHidden/>
          </w:rPr>
          <w:fldChar w:fldCharType="begin"/>
        </w:r>
        <w:r w:rsidRPr="00B4760C">
          <w:rPr>
            <w:noProof/>
            <w:webHidden/>
          </w:rPr>
          <w:instrText xml:space="preserve"> PAGEREF _Toc214014595 \h </w:instrText>
        </w:r>
        <w:r w:rsidRPr="00B4760C">
          <w:rPr>
            <w:noProof/>
            <w:webHidden/>
          </w:rPr>
        </w:r>
        <w:r w:rsidRPr="00B4760C">
          <w:rPr>
            <w:noProof/>
            <w:webHidden/>
          </w:rPr>
          <w:fldChar w:fldCharType="separate"/>
        </w:r>
        <w:r w:rsidRPr="00B4760C">
          <w:rPr>
            <w:noProof/>
            <w:webHidden/>
          </w:rPr>
          <w:t>19</w:t>
        </w:r>
        <w:r w:rsidRPr="00B4760C">
          <w:rPr>
            <w:noProof/>
            <w:webHidden/>
          </w:rPr>
          <w:fldChar w:fldCharType="end"/>
        </w:r>
      </w:hyperlink>
    </w:p>
    <w:p w14:paraId="3192A41B" w14:textId="4A389C0B" w:rsidR="00B4760C" w:rsidRDefault="00B4760C">
      <w:pPr>
        <w:pStyle w:val="TableofFigures"/>
        <w:tabs>
          <w:tab w:val="right" w:leader="dot" w:pos="9016"/>
        </w:tabs>
        <w:rPr>
          <w:noProof/>
          <w:lang w:eastAsia="en-GB"/>
        </w:rPr>
      </w:pPr>
      <w:hyperlink w:anchor="_Toc214014596" w:history="1">
        <w:r w:rsidRPr="00B4760C">
          <w:rPr>
            <w:rStyle w:val="Hyperlink"/>
            <w:rFonts w:ascii="Times New Roman" w:hAnsi="Times New Roman" w:cs="Times New Roman"/>
            <w:noProof/>
          </w:rPr>
          <w:t>Figure 11</w:t>
        </w:r>
        <w:r w:rsidRPr="00B4760C">
          <w:rPr>
            <w:rStyle w:val="Hyperlink"/>
            <w:rFonts w:ascii="Times New Roman" w:hAnsi="Times New Roman" w:cs="Times New Roman"/>
            <w:noProof/>
            <w:shd w:val="clear" w:color="auto" w:fill="FFFFFF"/>
          </w:rPr>
          <w:t xml:space="preserve">: </w:t>
        </w:r>
        <w:r w:rsidRPr="00B4760C">
          <w:rPr>
            <w:rStyle w:val="Hyperlink"/>
            <w:rFonts w:ascii="Times New Roman" w:eastAsia="Times New Roman" w:hAnsi="Times New Roman" w:cs="Times New Roman"/>
            <w:noProof/>
            <w:kern w:val="0"/>
            <w:lang w:eastAsia="en-GB"/>
            <w14:ligatures w14:val="none"/>
          </w:rPr>
          <w:t>VARIABLE NAMES AND QUESTIONNAIRE OUTCOMES [9].</w:t>
        </w:r>
        <w:r w:rsidRPr="00B4760C">
          <w:rPr>
            <w:noProof/>
            <w:webHidden/>
          </w:rPr>
          <w:tab/>
        </w:r>
        <w:r w:rsidRPr="00B4760C">
          <w:rPr>
            <w:noProof/>
            <w:webHidden/>
          </w:rPr>
          <w:fldChar w:fldCharType="begin"/>
        </w:r>
        <w:r w:rsidRPr="00B4760C">
          <w:rPr>
            <w:noProof/>
            <w:webHidden/>
          </w:rPr>
          <w:instrText xml:space="preserve"> PAGEREF _Toc214014596 \h </w:instrText>
        </w:r>
        <w:r w:rsidRPr="00B4760C">
          <w:rPr>
            <w:noProof/>
            <w:webHidden/>
          </w:rPr>
        </w:r>
        <w:r w:rsidRPr="00B4760C">
          <w:rPr>
            <w:noProof/>
            <w:webHidden/>
          </w:rPr>
          <w:fldChar w:fldCharType="separate"/>
        </w:r>
        <w:r w:rsidRPr="00B4760C">
          <w:rPr>
            <w:noProof/>
            <w:webHidden/>
          </w:rPr>
          <w:t>24</w:t>
        </w:r>
        <w:r w:rsidRPr="00B4760C">
          <w:rPr>
            <w:noProof/>
            <w:webHidden/>
          </w:rPr>
          <w:fldChar w:fldCharType="end"/>
        </w:r>
      </w:hyperlink>
    </w:p>
    <w:p w14:paraId="380DCB87" w14:textId="10CE2808" w:rsidR="00041ED4" w:rsidRPr="00041ED4" w:rsidRDefault="00B4760C" w:rsidP="00041ED4">
      <w:r>
        <w:fldChar w:fldCharType="end"/>
      </w:r>
    </w:p>
    <w:p w14:paraId="55499B88" w14:textId="77777777" w:rsidR="004F706F" w:rsidRDefault="004F706F" w:rsidP="00661E7C">
      <w:pPr>
        <w:rPr>
          <w:lang w:eastAsia="en-US"/>
        </w:rPr>
      </w:pPr>
    </w:p>
    <w:p w14:paraId="59FBCF59" w14:textId="77777777" w:rsidR="004F706F" w:rsidRDefault="004F706F" w:rsidP="00661E7C">
      <w:pPr>
        <w:rPr>
          <w:lang w:eastAsia="en-US"/>
        </w:rPr>
      </w:pPr>
    </w:p>
    <w:p w14:paraId="58618815" w14:textId="77777777" w:rsidR="004F706F" w:rsidRDefault="004F706F" w:rsidP="00661E7C">
      <w:pPr>
        <w:rPr>
          <w:lang w:eastAsia="en-US"/>
        </w:rPr>
      </w:pPr>
    </w:p>
    <w:p w14:paraId="311711FD" w14:textId="77777777" w:rsidR="004F706F" w:rsidRDefault="004F706F" w:rsidP="00661E7C">
      <w:pPr>
        <w:rPr>
          <w:lang w:eastAsia="en-US"/>
        </w:rPr>
      </w:pPr>
    </w:p>
    <w:p w14:paraId="428FBCF7" w14:textId="77777777" w:rsidR="004F706F" w:rsidRDefault="004F706F" w:rsidP="00661E7C">
      <w:pPr>
        <w:rPr>
          <w:lang w:eastAsia="en-US"/>
        </w:rPr>
      </w:pPr>
    </w:p>
    <w:p w14:paraId="049B3B69" w14:textId="77777777" w:rsidR="004F706F" w:rsidRDefault="004F706F" w:rsidP="00661E7C">
      <w:pPr>
        <w:rPr>
          <w:lang w:eastAsia="en-US"/>
        </w:rPr>
      </w:pPr>
    </w:p>
    <w:p w14:paraId="684CA37C" w14:textId="77777777" w:rsidR="004F706F" w:rsidRDefault="004F706F" w:rsidP="00661E7C">
      <w:pPr>
        <w:rPr>
          <w:lang w:eastAsia="en-US"/>
        </w:rPr>
      </w:pPr>
    </w:p>
    <w:p w14:paraId="3B0286FE" w14:textId="77777777" w:rsidR="004F706F" w:rsidRDefault="004F706F" w:rsidP="00661E7C">
      <w:pPr>
        <w:rPr>
          <w:lang w:eastAsia="en-US"/>
        </w:rPr>
      </w:pPr>
    </w:p>
    <w:p w14:paraId="3586359B" w14:textId="77777777" w:rsidR="004F706F" w:rsidRDefault="004F706F" w:rsidP="00661E7C">
      <w:pPr>
        <w:rPr>
          <w:lang w:eastAsia="en-US"/>
        </w:rPr>
      </w:pPr>
    </w:p>
    <w:p w14:paraId="793BDDC0" w14:textId="77777777" w:rsidR="004F706F" w:rsidRDefault="004F706F" w:rsidP="00661E7C">
      <w:pPr>
        <w:rPr>
          <w:lang w:eastAsia="en-US"/>
        </w:rPr>
      </w:pPr>
    </w:p>
    <w:p w14:paraId="6E5B9FB3" w14:textId="77777777" w:rsidR="004F706F" w:rsidRDefault="004F706F" w:rsidP="00661E7C">
      <w:pPr>
        <w:rPr>
          <w:lang w:eastAsia="en-US"/>
        </w:rPr>
      </w:pPr>
    </w:p>
    <w:p w14:paraId="4C3252C4" w14:textId="77777777" w:rsidR="004F706F" w:rsidRDefault="004F706F" w:rsidP="00661E7C">
      <w:pPr>
        <w:rPr>
          <w:lang w:eastAsia="en-US"/>
        </w:rPr>
      </w:pPr>
    </w:p>
    <w:p w14:paraId="6566347C" w14:textId="77777777" w:rsidR="004F706F" w:rsidRDefault="004F706F" w:rsidP="00661E7C">
      <w:pPr>
        <w:rPr>
          <w:lang w:eastAsia="en-US"/>
        </w:rPr>
      </w:pPr>
    </w:p>
    <w:p w14:paraId="024AC9B2" w14:textId="77777777" w:rsidR="004F706F" w:rsidRDefault="004F706F" w:rsidP="00661E7C">
      <w:pPr>
        <w:rPr>
          <w:lang w:eastAsia="en-US"/>
        </w:rPr>
      </w:pPr>
    </w:p>
    <w:p w14:paraId="49611767" w14:textId="77777777" w:rsidR="004F706F" w:rsidRDefault="004F706F" w:rsidP="00661E7C">
      <w:pPr>
        <w:rPr>
          <w:lang w:eastAsia="en-US"/>
        </w:rPr>
      </w:pPr>
    </w:p>
    <w:p w14:paraId="1907890E" w14:textId="77777777" w:rsidR="004F706F" w:rsidRDefault="004F706F" w:rsidP="00661E7C">
      <w:pPr>
        <w:rPr>
          <w:lang w:eastAsia="en-US"/>
        </w:rPr>
      </w:pPr>
    </w:p>
    <w:p w14:paraId="13EAA42C" w14:textId="77777777" w:rsidR="004F706F" w:rsidRDefault="004F706F" w:rsidP="00661E7C">
      <w:pPr>
        <w:rPr>
          <w:lang w:eastAsia="en-US"/>
        </w:rPr>
      </w:pPr>
    </w:p>
    <w:p w14:paraId="58E95213" w14:textId="77777777" w:rsidR="00B4760C" w:rsidRDefault="00B4760C" w:rsidP="0001160A">
      <w:pPr>
        <w:rPr>
          <w:lang w:eastAsia="en-US"/>
        </w:rPr>
      </w:pPr>
    </w:p>
    <w:p w14:paraId="33AEB315" w14:textId="2179CE3A" w:rsidR="0001160A" w:rsidRPr="00B4760C" w:rsidRDefault="008E5E0E" w:rsidP="0001160A">
      <w:pPr>
        <w:rPr>
          <w:rFonts w:ascii="Times New Roman" w:hAnsi="Times New Roman" w:cs="Times New Roman"/>
          <w:b/>
          <w:bCs/>
          <w:lang w:eastAsia="en-US"/>
        </w:rPr>
      </w:pPr>
      <w:r w:rsidRPr="00B4760C">
        <w:rPr>
          <w:rFonts w:ascii="Times New Roman" w:hAnsi="Times New Roman" w:cs="Times New Roman"/>
          <w:b/>
          <w:bCs/>
          <w:lang w:eastAsia="en-US"/>
        </w:rPr>
        <w:lastRenderedPageBreak/>
        <w:t>Abstract</w:t>
      </w:r>
    </w:p>
    <w:p w14:paraId="7560AFCC" w14:textId="2913430E" w:rsidR="00E32884" w:rsidRDefault="0050435D" w:rsidP="0001160A">
      <w:pPr>
        <w:spacing w:after="0" w:line="360" w:lineRule="auto"/>
        <w:jc w:val="both"/>
        <w:rPr>
          <w:rFonts w:ascii="Times New Roman" w:eastAsia="Times New Roman" w:hAnsi="Times New Roman" w:cs="Times New Roman"/>
          <w:kern w:val="0"/>
          <w:lang w:eastAsia="en-GB"/>
          <w14:ligatures w14:val="none"/>
        </w:rPr>
      </w:pPr>
      <w:r w:rsidRPr="0050435D">
        <w:rPr>
          <w:rFonts w:ascii="Times New Roman" w:eastAsia="Times New Roman" w:hAnsi="Times New Roman" w:cs="Times New Roman"/>
          <w:kern w:val="0"/>
          <w:lang w:eastAsia="en-GB"/>
          <w14:ligatures w14:val="none"/>
        </w:rPr>
        <w:t>For the UWTSD Cluedo mobile game, this project offers a polished collection of full-</w:t>
      </w:r>
      <w:r w:rsidR="00C90B55" w:rsidRPr="0050435D">
        <w:rPr>
          <w:rFonts w:ascii="Times New Roman" w:eastAsia="Times New Roman" w:hAnsi="Times New Roman" w:cs="Times New Roman"/>
          <w:kern w:val="0"/>
          <w:lang w:eastAsia="en-GB"/>
          <w14:ligatures w14:val="none"/>
        </w:rPr>
        <w:t>colour</w:t>
      </w:r>
      <w:r w:rsidRPr="0050435D">
        <w:rPr>
          <w:rFonts w:ascii="Times New Roman" w:eastAsia="Times New Roman" w:hAnsi="Times New Roman" w:cs="Times New Roman"/>
          <w:kern w:val="0"/>
          <w:lang w:eastAsia="en-GB"/>
          <w14:ligatures w14:val="none"/>
        </w:rPr>
        <w:t xml:space="preserve"> storyboards that show a clearly defined interaction flow supported by accepted usability and HCI concepts. Clarity, cognitive efficiency, and inclusive design are given top priority in the interface, which is guided by Nielsen's criteria, </w:t>
      </w:r>
      <w:r w:rsidR="00C90B55" w:rsidRPr="0050435D">
        <w:rPr>
          <w:rFonts w:ascii="Times New Roman" w:eastAsia="Times New Roman" w:hAnsi="Times New Roman" w:cs="Times New Roman"/>
          <w:kern w:val="0"/>
          <w:lang w:eastAsia="en-GB"/>
          <w14:ligatures w14:val="none"/>
        </w:rPr>
        <w:t>Schneiderman’s</w:t>
      </w:r>
      <w:r w:rsidRPr="0050435D">
        <w:rPr>
          <w:rFonts w:ascii="Times New Roman" w:eastAsia="Times New Roman" w:hAnsi="Times New Roman" w:cs="Times New Roman"/>
          <w:kern w:val="0"/>
          <w:lang w:eastAsia="en-GB"/>
          <w14:ligatures w14:val="none"/>
        </w:rPr>
        <w:t xml:space="preserve"> design rules, flow theory, and WCAG accessibility requirements. A campus-based mystery game's thematic tone is supported, signposting is improved, and functional meaning is reinforced using an organised colour hierarchy. Iterative improvements to labelling, contrast, and settings access were informed by user testing, which was carried out using QR-based questionnaires and multimodal evaluation and showed strong navigational ease, visual clarity, and engagement. The finished prototype effectively combines usability and user experience factors to create a mobile game interface that is intuitive, aesthetically pleasing, and pedagogically sound.</w:t>
      </w:r>
    </w:p>
    <w:p w14:paraId="04EAABA9" w14:textId="77777777" w:rsidR="008E5E0E" w:rsidRPr="0001160A" w:rsidRDefault="008E5E0E" w:rsidP="0001160A">
      <w:pPr>
        <w:spacing w:after="0" w:line="360" w:lineRule="auto"/>
        <w:jc w:val="both"/>
        <w:rPr>
          <w:rFonts w:ascii="Times New Roman" w:eastAsia="Times New Roman" w:hAnsi="Times New Roman" w:cs="Times New Roman"/>
          <w:kern w:val="0"/>
          <w:lang w:eastAsia="en-GB"/>
          <w14:ligatures w14:val="none"/>
        </w:rPr>
      </w:pPr>
    </w:p>
    <w:p w14:paraId="1728F9A3" w14:textId="51F9AD98" w:rsidR="0001160A" w:rsidRPr="00B4760C" w:rsidRDefault="008E5E0E" w:rsidP="0001160A">
      <w:pPr>
        <w:rPr>
          <w:rFonts w:ascii="Times New Roman" w:hAnsi="Times New Roman" w:cs="Times New Roman"/>
          <w:b/>
          <w:bCs/>
          <w:lang w:eastAsia="en-US"/>
        </w:rPr>
      </w:pPr>
      <w:r w:rsidRPr="00B4760C">
        <w:rPr>
          <w:rFonts w:ascii="Times New Roman" w:hAnsi="Times New Roman" w:cs="Times New Roman"/>
          <w:b/>
          <w:bCs/>
          <w:lang w:eastAsia="en-US"/>
        </w:rPr>
        <w:t>Introduction</w:t>
      </w:r>
    </w:p>
    <w:p w14:paraId="761105C9" w14:textId="1FB9C3DF" w:rsidR="0001160A" w:rsidRPr="0001160A" w:rsidRDefault="009E3F6C" w:rsidP="0001160A">
      <w:pPr>
        <w:spacing w:line="360" w:lineRule="auto"/>
        <w:jc w:val="both"/>
        <w:rPr>
          <w:rFonts w:ascii="Times New Roman" w:eastAsia="Times New Roman" w:hAnsi="Times New Roman" w:cs="Times New Roman"/>
          <w:kern w:val="0"/>
          <w:lang w:eastAsia="en-GB"/>
          <w14:ligatures w14:val="none"/>
        </w:rPr>
      </w:pPr>
      <w:r w:rsidRPr="009E3F6C">
        <w:rPr>
          <w:rFonts w:ascii="Times New Roman" w:eastAsia="Times New Roman" w:hAnsi="Times New Roman" w:cs="Times New Roman"/>
          <w:kern w:val="0"/>
          <w:lang w:eastAsia="en-GB"/>
          <w14:ligatures w14:val="none"/>
        </w:rPr>
        <w:t>The UWTSD Cluedo mobile game's full-</w:t>
      </w:r>
      <w:r w:rsidR="00C90B55" w:rsidRPr="009E3F6C">
        <w:rPr>
          <w:rFonts w:ascii="Times New Roman" w:eastAsia="Times New Roman" w:hAnsi="Times New Roman" w:cs="Times New Roman"/>
          <w:kern w:val="0"/>
          <w:lang w:eastAsia="en-GB"/>
          <w14:ligatures w14:val="none"/>
        </w:rPr>
        <w:t>colour</w:t>
      </w:r>
      <w:r w:rsidRPr="009E3F6C">
        <w:rPr>
          <w:rFonts w:ascii="Times New Roman" w:eastAsia="Times New Roman" w:hAnsi="Times New Roman" w:cs="Times New Roman"/>
          <w:kern w:val="0"/>
          <w:lang w:eastAsia="en-GB"/>
          <w14:ligatures w14:val="none"/>
        </w:rPr>
        <w:t xml:space="preserve"> storyboard design is shown in this part. It illustrates how the interface changes from the main menu to inquiry, feedback, awards, and the final scoreboard. The goal is to turn the previous greyscale wireframes into a visually appealing, functional, and accessible prototype that facilitates fluid gameplay and a captivating user experience. Nielsen's usability heuristics, </w:t>
      </w:r>
      <w:r w:rsidR="00C90B55" w:rsidRPr="009E3F6C">
        <w:rPr>
          <w:rFonts w:ascii="Times New Roman" w:eastAsia="Times New Roman" w:hAnsi="Times New Roman" w:cs="Times New Roman"/>
          <w:kern w:val="0"/>
          <w:lang w:eastAsia="en-GB"/>
          <w14:ligatures w14:val="none"/>
        </w:rPr>
        <w:t>Schneiderman’s</w:t>
      </w:r>
      <w:r w:rsidRPr="009E3F6C">
        <w:rPr>
          <w:rFonts w:ascii="Times New Roman" w:eastAsia="Times New Roman" w:hAnsi="Times New Roman" w:cs="Times New Roman"/>
          <w:kern w:val="0"/>
          <w:lang w:eastAsia="en-GB"/>
          <w14:ligatures w14:val="none"/>
        </w:rPr>
        <w:t xml:space="preserve"> Eight Golden Rules, </w:t>
      </w:r>
      <w:r w:rsidR="00C90B55" w:rsidRPr="009E3F6C">
        <w:rPr>
          <w:rFonts w:ascii="Times New Roman" w:eastAsia="Times New Roman" w:hAnsi="Times New Roman" w:cs="Times New Roman"/>
          <w:kern w:val="0"/>
          <w:lang w:eastAsia="en-GB"/>
          <w14:ligatures w14:val="none"/>
        </w:rPr>
        <w:t>Fits’</w:t>
      </w:r>
      <w:r w:rsidRPr="009E3F6C">
        <w:rPr>
          <w:rFonts w:ascii="Times New Roman" w:eastAsia="Times New Roman" w:hAnsi="Times New Roman" w:cs="Times New Roman"/>
          <w:kern w:val="0"/>
          <w:lang w:eastAsia="en-GB"/>
          <w14:ligatures w14:val="none"/>
        </w:rPr>
        <w:t xml:space="preserve"> Law, WCAG accessibility guidelines, and flow theory are just a few of the well-known interaction design principles that were used in the creation of each screen.</w:t>
      </w:r>
      <w:r w:rsidR="0001160A">
        <w:rPr>
          <w:rFonts w:ascii="Times New Roman" w:eastAsia="Times New Roman" w:hAnsi="Times New Roman" w:cs="Times New Roman"/>
          <w:kern w:val="0"/>
          <w:lang w:eastAsia="en-GB"/>
          <w14:ligatures w14:val="none"/>
        </w:rPr>
        <w:t xml:space="preserve"> </w:t>
      </w:r>
      <w:r w:rsidR="0001160A" w:rsidRPr="0001160A">
        <w:rPr>
          <w:rFonts w:ascii="Times New Roman" w:eastAsia="Times New Roman" w:hAnsi="Times New Roman" w:cs="Times New Roman"/>
          <w:kern w:val="0"/>
          <w:lang w:eastAsia="en-GB"/>
          <w14:ligatures w14:val="none"/>
        </w:rPr>
        <w:t xml:space="preserve">Clear navigation, consistent icons, insightful feedback, and a colour-coded hierarchy that fits the Cluedo mystery theme and UWTSD context are all given special attention. </w:t>
      </w:r>
      <w:r w:rsidR="00330E1F" w:rsidRPr="0001160A">
        <w:rPr>
          <w:rFonts w:ascii="Times New Roman" w:eastAsia="Times New Roman" w:hAnsi="Times New Roman" w:cs="Times New Roman"/>
          <w:kern w:val="0"/>
          <w:lang w:eastAsia="en-GB"/>
          <w14:ligatures w14:val="none"/>
        </w:rPr>
        <w:t>To</w:t>
      </w:r>
      <w:r w:rsidR="0001160A" w:rsidRPr="0001160A">
        <w:rPr>
          <w:rFonts w:ascii="Times New Roman" w:eastAsia="Times New Roman" w:hAnsi="Times New Roman" w:cs="Times New Roman"/>
          <w:kern w:val="0"/>
          <w:lang w:eastAsia="en-GB"/>
          <w14:ligatures w14:val="none"/>
        </w:rPr>
        <w:t xml:space="preserve"> improve labelling, improve visual clarity, and streamline navigation, user feedback from QR-coded questionnaires and in-person testing has been integrated. This ensures that the final storyboards are both theoretically sound and experimentally proven.</w:t>
      </w:r>
    </w:p>
    <w:p w14:paraId="351B6ED8" w14:textId="77777777" w:rsidR="00EE4557" w:rsidRPr="00B4760C" w:rsidRDefault="00EE4557" w:rsidP="00661E7C">
      <w:pPr>
        <w:rPr>
          <w:rFonts w:ascii="Times New Roman" w:hAnsi="Times New Roman" w:cs="Times New Roman"/>
          <w:lang w:eastAsia="en-US"/>
        </w:rPr>
      </w:pPr>
    </w:p>
    <w:bookmarkEnd w:id="0"/>
    <w:p w14:paraId="6B05ABAC" w14:textId="2DC9CB83" w:rsidR="008E5E0E" w:rsidRPr="00B4760C" w:rsidRDefault="008E5E0E" w:rsidP="008E5E0E">
      <w:pPr>
        <w:rPr>
          <w:rFonts w:ascii="Times New Roman" w:hAnsi="Times New Roman" w:cs="Times New Roman"/>
          <w:b/>
          <w:bCs/>
          <w:u w:val="single"/>
          <w:lang w:eastAsia="en-US"/>
        </w:rPr>
      </w:pPr>
      <w:r w:rsidRPr="00B4760C">
        <w:rPr>
          <w:rFonts w:ascii="Times New Roman" w:hAnsi="Times New Roman" w:cs="Times New Roman"/>
          <w:b/>
          <w:bCs/>
          <w:u w:val="single"/>
          <w:lang w:eastAsia="en-US"/>
        </w:rPr>
        <w:t>Full Colour Design Storyboard</w:t>
      </w:r>
    </w:p>
    <w:p w14:paraId="3CECAF58" w14:textId="77777777" w:rsidR="000B2BD7" w:rsidRDefault="000B2BD7" w:rsidP="008E5E0E">
      <w:pPr>
        <w:rPr>
          <w:b/>
          <w:bCs/>
          <w:u w:val="single"/>
          <w:lang w:eastAsia="en-US"/>
        </w:rPr>
      </w:pPr>
    </w:p>
    <w:p w14:paraId="27EB33C2" w14:textId="77777777" w:rsidR="000B2BD7" w:rsidRPr="00CC3B2D" w:rsidRDefault="000B2BD7" w:rsidP="000B2BD7">
      <w:pPr>
        <w:spacing w:after="0" w:line="360" w:lineRule="auto"/>
        <w:jc w:val="both"/>
        <w:rPr>
          <w:rFonts w:ascii="Times New Roman" w:eastAsia="Times New Roman" w:hAnsi="Times New Roman" w:cs="Times New Roman"/>
          <w:kern w:val="0"/>
          <w:lang w:eastAsia="en-GB"/>
          <w14:ligatures w14:val="none"/>
        </w:rPr>
      </w:pPr>
      <w:r w:rsidRPr="00CC3B2D">
        <w:rPr>
          <w:rFonts w:ascii="Times New Roman" w:eastAsia="Times New Roman" w:hAnsi="Times New Roman" w:cs="Times New Roman"/>
          <w:kern w:val="0"/>
          <w:lang w:eastAsia="en-GB"/>
          <w14:ligatures w14:val="none"/>
        </w:rPr>
        <w:t>The full prototype of the UWTSD Cluedo mobile game is shown here, highlighting its main displays and user interface.</w:t>
      </w:r>
    </w:p>
    <w:p w14:paraId="052D5007" w14:textId="77777777" w:rsidR="000B2BD7" w:rsidRDefault="000B2BD7" w:rsidP="000B2BD7">
      <w:pPr>
        <w:spacing w:after="0" w:line="360" w:lineRule="auto"/>
        <w:jc w:val="both"/>
        <w:rPr>
          <w:rFonts w:ascii="Times New Roman" w:eastAsia="Times New Roman" w:hAnsi="Times New Roman" w:cs="Times New Roman"/>
          <w:kern w:val="0"/>
          <w:lang w:eastAsia="en-GB"/>
          <w14:ligatures w14:val="none"/>
        </w:rPr>
      </w:pPr>
    </w:p>
    <w:p w14:paraId="3663D903" w14:textId="77777777" w:rsidR="000B2BD7" w:rsidRDefault="000B2BD7" w:rsidP="000B2BD7">
      <w:pPr>
        <w:spacing w:after="0" w:line="360"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lastRenderedPageBreak/>
        <w:drawing>
          <wp:inline distT="0" distB="0" distL="0" distR="0" wp14:anchorId="0FB37F20" wp14:editId="7420AA0A">
            <wp:extent cx="5731510" cy="3856990"/>
            <wp:effectExtent l="0" t="0" r="2540" b="0"/>
            <wp:docPr id="380973485" name="Picture 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973485" name="Picture 3" descr="A screenshot of a phon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3856990"/>
                    </a:xfrm>
                    <a:prstGeom prst="rect">
                      <a:avLst/>
                    </a:prstGeom>
                  </pic:spPr>
                </pic:pic>
              </a:graphicData>
            </a:graphic>
          </wp:inline>
        </w:drawing>
      </w:r>
    </w:p>
    <w:p w14:paraId="2F8911F8" w14:textId="60238346" w:rsidR="000B2BD7" w:rsidRDefault="00A84D81" w:rsidP="00A84D81">
      <w:pPr>
        <w:pStyle w:val="Caption"/>
        <w:jc w:val="center"/>
        <w:rPr>
          <w:rFonts w:ascii="Times New Roman" w:eastAsia="Times New Roman" w:hAnsi="Times New Roman" w:cs="Times New Roman"/>
          <w:b/>
          <w:bCs/>
          <w:kern w:val="0"/>
          <w:u w:val="single"/>
          <w:lang w:eastAsia="en-GB"/>
          <w14:ligatures w14:val="none"/>
        </w:rPr>
      </w:pPr>
      <w:bookmarkStart w:id="1" w:name="_Toc214014306"/>
      <w:bookmarkStart w:id="2" w:name="_Toc214014588"/>
      <w:r>
        <w:t xml:space="preserve">Figure </w:t>
      </w:r>
      <w:fldSimple w:instr=" SEQ Figure \* ARABIC ">
        <w:r>
          <w:rPr>
            <w:noProof/>
          </w:rPr>
          <w:t>1</w:t>
        </w:r>
      </w:fldSimple>
      <w:r w:rsidR="000B2BD7" w:rsidRPr="000315FC">
        <w:rPr>
          <w:rFonts w:ascii="Times New Roman" w:eastAsia="Times New Roman" w:hAnsi="Times New Roman" w:cs="Times New Roman"/>
          <w:kern w:val="0"/>
          <w:u w:val="single"/>
          <w:lang w:eastAsia="en-GB"/>
          <w14:ligatures w14:val="none"/>
        </w:rPr>
        <w:t xml:space="preserve">: The UWTSD Cluedo Mobile App Prototype's initial </w:t>
      </w:r>
      <w:r w:rsidR="000B2BD7" w:rsidRPr="000315FC">
        <w:rPr>
          <w:rFonts w:ascii="Times New Roman" w:eastAsia="Times New Roman" w:hAnsi="Times New Roman" w:cs="Times New Roman"/>
          <w:b/>
          <w:bCs/>
          <w:kern w:val="0"/>
          <w:u w:val="single"/>
          <w:lang w:eastAsia="en-GB"/>
          <w14:ligatures w14:val="none"/>
        </w:rPr>
        <w:t>main menu, settings screen</w:t>
      </w:r>
      <w:r w:rsidR="000B2BD7" w:rsidRPr="000315FC">
        <w:rPr>
          <w:rFonts w:ascii="Times New Roman" w:eastAsia="Times New Roman" w:hAnsi="Times New Roman" w:cs="Times New Roman"/>
          <w:kern w:val="0"/>
          <w:u w:val="single"/>
          <w:lang w:eastAsia="en-GB"/>
          <w14:ligatures w14:val="none"/>
        </w:rPr>
        <w:t xml:space="preserve">, and </w:t>
      </w:r>
      <w:r w:rsidR="000B2BD7" w:rsidRPr="000315FC">
        <w:rPr>
          <w:rFonts w:ascii="Times New Roman" w:eastAsia="Times New Roman" w:hAnsi="Times New Roman" w:cs="Times New Roman"/>
          <w:b/>
          <w:bCs/>
          <w:kern w:val="0"/>
          <w:u w:val="single"/>
          <w:lang w:eastAsia="en-GB"/>
          <w14:ligatures w14:val="none"/>
        </w:rPr>
        <w:t>accessibility settings</w:t>
      </w:r>
      <w:bookmarkEnd w:id="1"/>
      <w:bookmarkEnd w:id="2"/>
    </w:p>
    <w:p w14:paraId="388334AE" w14:textId="77777777" w:rsidR="000B2BD7" w:rsidRDefault="000B2BD7" w:rsidP="000B2BD7">
      <w:pPr>
        <w:spacing w:line="240" w:lineRule="auto"/>
        <w:jc w:val="center"/>
        <w:rPr>
          <w:rFonts w:ascii="Times New Roman" w:eastAsia="Times New Roman" w:hAnsi="Times New Roman" w:cs="Times New Roman"/>
          <w:b/>
          <w:bCs/>
          <w:kern w:val="0"/>
          <w:u w:val="single"/>
          <w:lang w:eastAsia="en-GB"/>
          <w14:ligatures w14:val="none"/>
        </w:rPr>
      </w:pPr>
    </w:p>
    <w:p w14:paraId="1C88CC08" w14:textId="77777777" w:rsidR="000B2BD7" w:rsidRPr="00C60E57" w:rsidRDefault="000B2BD7" w:rsidP="000B2BD7">
      <w:pPr>
        <w:pStyle w:val="ListParagraph"/>
        <w:numPr>
          <w:ilvl w:val="0"/>
          <w:numId w:val="20"/>
        </w:numPr>
        <w:spacing w:after="0" w:line="360" w:lineRule="auto"/>
        <w:jc w:val="both"/>
        <w:rPr>
          <w:rFonts w:ascii="Times New Roman" w:eastAsia="Times New Roman" w:hAnsi="Times New Roman" w:cs="Times New Roman"/>
          <w:lang w:eastAsia="en-GB"/>
        </w:rPr>
      </w:pPr>
      <w:r w:rsidRPr="00C60E57">
        <w:rPr>
          <w:rFonts w:ascii="Times New Roman" w:eastAsia="Times New Roman" w:hAnsi="Times New Roman" w:cs="Times New Roman"/>
          <w:lang w:eastAsia="en-GB"/>
        </w:rPr>
        <w:t xml:space="preserve">The UWTSD Cluedo app's primary access points, such as the </w:t>
      </w:r>
      <w:r w:rsidRPr="00B4760C">
        <w:rPr>
          <w:rFonts w:ascii="Times New Roman" w:eastAsia="Times New Roman" w:hAnsi="Times New Roman" w:cs="Times New Roman"/>
          <w:b/>
          <w:bCs/>
          <w:lang w:eastAsia="en-GB"/>
        </w:rPr>
        <w:t>Home Menu</w:t>
      </w:r>
      <w:r w:rsidRPr="00C60E57">
        <w:rPr>
          <w:rFonts w:ascii="Times New Roman" w:eastAsia="Times New Roman" w:hAnsi="Times New Roman" w:cs="Times New Roman"/>
          <w:lang w:eastAsia="en-GB"/>
        </w:rPr>
        <w:t xml:space="preserve">, </w:t>
      </w:r>
      <w:r w:rsidRPr="00B4760C">
        <w:rPr>
          <w:rFonts w:ascii="Times New Roman" w:eastAsia="Times New Roman" w:hAnsi="Times New Roman" w:cs="Times New Roman"/>
          <w:b/>
          <w:bCs/>
          <w:lang w:eastAsia="en-GB"/>
        </w:rPr>
        <w:t>Settings panel</w:t>
      </w:r>
      <w:r w:rsidRPr="00C60E57">
        <w:rPr>
          <w:rFonts w:ascii="Times New Roman" w:eastAsia="Times New Roman" w:hAnsi="Times New Roman" w:cs="Times New Roman"/>
          <w:lang w:eastAsia="en-GB"/>
        </w:rPr>
        <w:t xml:space="preserve">, and </w:t>
      </w:r>
      <w:r w:rsidRPr="00B4760C">
        <w:rPr>
          <w:rFonts w:ascii="Times New Roman" w:eastAsia="Times New Roman" w:hAnsi="Times New Roman" w:cs="Times New Roman"/>
          <w:b/>
          <w:bCs/>
          <w:lang w:eastAsia="en-GB"/>
        </w:rPr>
        <w:t>Accessibility Options</w:t>
      </w:r>
      <w:r w:rsidRPr="00C60E57">
        <w:rPr>
          <w:rFonts w:ascii="Times New Roman" w:eastAsia="Times New Roman" w:hAnsi="Times New Roman" w:cs="Times New Roman"/>
          <w:lang w:eastAsia="en-GB"/>
        </w:rPr>
        <w:t>, are displayed on these screens. The game can be launched</w:t>
      </w:r>
      <w:r w:rsidRPr="00B4760C">
        <w:rPr>
          <w:rFonts w:ascii="Times New Roman" w:eastAsia="Times New Roman" w:hAnsi="Times New Roman" w:cs="Times New Roman"/>
          <w:b/>
          <w:bCs/>
          <w:lang w:eastAsia="en-GB"/>
        </w:rPr>
        <w:t>, tutorials</w:t>
      </w:r>
      <w:r w:rsidRPr="00C60E57">
        <w:rPr>
          <w:rFonts w:ascii="Times New Roman" w:eastAsia="Times New Roman" w:hAnsi="Times New Roman" w:cs="Times New Roman"/>
          <w:lang w:eastAsia="en-GB"/>
        </w:rPr>
        <w:t xml:space="preserve"> can be viewed, difficulty can be changed</w:t>
      </w:r>
      <w:r w:rsidRPr="00B4760C">
        <w:rPr>
          <w:rFonts w:ascii="Times New Roman" w:eastAsia="Times New Roman" w:hAnsi="Times New Roman" w:cs="Times New Roman"/>
          <w:b/>
          <w:bCs/>
          <w:lang w:eastAsia="en-GB"/>
        </w:rPr>
        <w:t>, hints</w:t>
      </w:r>
      <w:r w:rsidRPr="00C60E57">
        <w:rPr>
          <w:rFonts w:ascii="Times New Roman" w:eastAsia="Times New Roman" w:hAnsi="Times New Roman" w:cs="Times New Roman"/>
          <w:lang w:eastAsia="en-GB"/>
        </w:rPr>
        <w:t xml:space="preserve"> and </w:t>
      </w:r>
      <w:r w:rsidRPr="00B4760C">
        <w:rPr>
          <w:rFonts w:ascii="Times New Roman" w:eastAsia="Times New Roman" w:hAnsi="Times New Roman" w:cs="Times New Roman"/>
          <w:b/>
          <w:bCs/>
          <w:lang w:eastAsia="en-GB"/>
        </w:rPr>
        <w:t>notifications</w:t>
      </w:r>
      <w:r w:rsidRPr="00C60E57">
        <w:rPr>
          <w:rFonts w:ascii="Times New Roman" w:eastAsia="Times New Roman" w:hAnsi="Times New Roman" w:cs="Times New Roman"/>
          <w:lang w:eastAsia="en-GB"/>
        </w:rPr>
        <w:t xml:space="preserve"> can be enabled, and visual and interaction parameters can be modified for better use.</w:t>
      </w:r>
    </w:p>
    <w:p w14:paraId="47081A0F" w14:textId="77777777" w:rsidR="000B2BD7" w:rsidRDefault="000B2BD7" w:rsidP="000B2BD7">
      <w:pPr>
        <w:spacing w:line="240" w:lineRule="auto"/>
        <w:rPr>
          <w:rFonts w:ascii="Times New Roman" w:eastAsia="Times New Roman" w:hAnsi="Times New Roman" w:cs="Times New Roman"/>
          <w:b/>
          <w:bCs/>
          <w:kern w:val="0"/>
          <w:u w:val="single"/>
          <w:lang w:eastAsia="en-GB"/>
          <w14:ligatures w14:val="none"/>
        </w:rPr>
      </w:pPr>
    </w:p>
    <w:p w14:paraId="1CDC9269" w14:textId="77777777" w:rsidR="000B2BD7" w:rsidRDefault="000B2BD7" w:rsidP="000B2BD7">
      <w:pPr>
        <w:spacing w:line="240" w:lineRule="auto"/>
        <w:jc w:val="center"/>
        <w:rPr>
          <w:rFonts w:ascii="Times New Roman" w:eastAsia="Times New Roman" w:hAnsi="Times New Roman" w:cs="Times New Roman"/>
          <w:kern w:val="0"/>
          <w:u w:val="single"/>
          <w:lang w:eastAsia="en-GB"/>
          <w14:ligatures w14:val="none"/>
        </w:rPr>
      </w:pPr>
      <w:r>
        <w:rPr>
          <w:rFonts w:ascii="Times New Roman" w:eastAsia="Times New Roman" w:hAnsi="Times New Roman" w:cs="Times New Roman"/>
          <w:noProof/>
          <w:kern w:val="0"/>
          <w:u w:val="single"/>
          <w:lang w:eastAsia="en-GB"/>
          <w14:ligatures w14:val="none"/>
        </w:rPr>
        <w:lastRenderedPageBreak/>
        <w:drawing>
          <wp:inline distT="0" distB="0" distL="0" distR="0" wp14:anchorId="24284369" wp14:editId="37AEDDB3">
            <wp:extent cx="4388076" cy="4616687"/>
            <wp:effectExtent l="0" t="0" r="0" b="0"/>
            <wp:docPr id="427721605" name="Picture 4"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721605" name="Picture 4" descr="A screenshot of a cell pho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88076" cy="4616687"/>
                    </a:xfrm>
                    <a:prstGeom prst="rect">
                      <a:avLst/>
                    </a:prstGeom>
                  </pic:spPr>
                </pic:pic>
              </a:graphicData>
            </a:graphic>
          </wp:inline>
        </w:drawing>
      </w:r>
    </w:p>
    <w:p w14:paraId="54E97B45" w14:textId="5B44483B" w:rsidR="000B2BD7" w:rsidRDefault="00A84D81" w:rsidP="00A84D81">
      <w:pPr>
        <w:pStyle w:val="Caption"/>
        <w:jc w:val="center"/>
        <w:rPr>
          <w:rFonts w:ascii="Times New Roman" w:eastAsia="Times New Roman" w:hAnsi="Times New Roman" w:cs="Times New Roman"/>
          <w:kern w:val="0"/>
          <w:u w:val="single"/>
          <w:lang w:eastAsia="en-GB"/>
          <w14:ligatures w14:val="none"/>
        </w:rPr>
      </w:pPr>
      <w:bookmarkStart w:id="3" w:name="_Toc214014307"/>
      <w:bookmarkStart w:id="4" w:name="_Toc214014589"/>
      <w:r>
        <w:t xml:space="preserve">Figure </w:t>
      </w:r>
      <w:fldSimple w:instr=" SEQ Figure \* ARABIC ">
        <w:r>
          <w:rPr>
            <w:noProof/>
          </w:rPr>
          <w:t>2</w:t>
        </w:r>
      </w:fldSimple>
      <w:r w:rsidR="000B2BD7" w:rsidRPr="00310A2E">
        <w:rPr>
          <w:rFonts w:ascii="Times New Roman" w:eastAsia="Times New Roman" w:hAnsi="Times New Roman" w:cs="Times New Roman"/>
          <w:kern w:val="0"/>
          <w:u w:val="single"/>
          <w:lang w:eastAsia="en-GB"/>
          <w14:ligatures w14:val="none"/>
        </w:rPr>
        <w:t>: The UWTSD Cluedo Prototype's Character Selection and Campus Map Interface Screens</w:t>
      </w:r>
      <w:bookmarkEnd w:id="3"/>
      <w:bookmarkEnd w:id="4"/>
    </w:p>
    <w:p w14:paraId="1C2AD797" w14:textId="77777777" w:rsidR="000B2BD7" w:rsidRDefault="000B2BD7" w:rsidP="000B2BD7">
      <w:pPr>
        <w:spacing w:line="240" w:lineRule="auto"/>
        <w:jc w:val="center"/>
        <w:rPr>
          <w:rFonts w:ascii="Times New Roman" w:eastAsia="Times New Roman" w:hAnsi="Times New Roman" w:cs="Times New Roman"/>
          <w:kern w:val="0"/>
          <w:u w:val="single"/>
          <w:lang w:eastAsia="en-GB"/>
          <w14:ligatures w14:val="none"/>
        </w:rPr>
      </w:pPr>
    </w:p>
    <w:p w14:paraId="329D874F" w14:textId="77777777" w:rsidR="000B2BD7" w:rsidRPr="00C60E57" w:rsidRDefault="000B2BD7" w:rsidP="000B2BD7">
      <w:pPr>
        <w:pStyle w:val="ListParagraph"/>
        <w:numPr>
          <w:ilvl w:val="0"/>
          <w:numId w:val="20"/>
        </w:numPr>
        <w:spacing w:after="0" w:line="360" w:lineRule="auto"/>
        <w:jc w:val="both"/>
        <w:rPr>
          <w:rFonts w:ascii="Times New Roman" w:eastAsia="Times New Roman" w:hAnsi="Times New Roman" w:cs="Times New Roman"/>
          <w:lang w:eastAsia="en-GB"/>
        </w:rPr>
      </w:pPr>
      <w:r w:rsidRPr="00C60E57">
        <w:rPr>
          <w:rFonts w:ascii="Times New Roman" w:eastAsia="Times New Roman" w:hAnsi="Times New Roman" w:cs="Times New Roman"/>
          <w:lang w:eastAsia="en-GB"/>
        </w:rPr>
        <w:t xml:space="preserve">The game's setup and exploration phases are displayed on these displays. Players can choose a </w:t>
      </w:r>
      <w:r w:rsidRPr="00B4760C">
        <w:rPr>
          <w:rFonts w:ascii="Times New Roman" w:eastAsia="Times New Roman" w:hAnsi="Times New Roman" w:cs="Times New Roman"/>
          <w:b/>
          <w:bCs/>
          <w:lang w:eastAsia="en-GB"/>
        </w:rPr>
        <w:t>character</w:t>
      </w:r>
      <w:r w:rsidRPr="00C60E57">
        <w:rPr>
          <w:rFonts w:ascii="Times New Roman" w:eastAsia="Times New Roman" w:hAnsi="Times New Roman" w:cs="Times New Roman"/>
          <w:lang w:eastAsia="en-GB"/>
        </w:rPr>
        <w:t xml:space="preserve"> and a </w:t>
      </w:r>
      <w:r w:rsidRPr="00B4760C">
        <w:rPr>
          <w:rFonts w:ascii="Times New Roman" w:eastAsia="Times New Roman" w:hAnsi="Times New Roman" w:cs="Times New Roman"/>
          <w:b/>
          <w:bCs/>
          <w:lang w:eastAsia="en-GB"/>
        </w:rPr>
        <w:t>campus location</w:t>
      </w:r>
      <w:r w:rsidRPr="00C60E57">
        <w:rPr>
          <w:rFonts w:ascii="Times New Roman" w:eastAsia="Times New Roman" w:hAnsi="Times New Roman" w:cs="Times New Roman"/>
          <w:lang w:eastAsia="en-GB"/>
        </w:rPr>
        <w:t xml:space="preserve"> (Carmarthen or Lampeter) on the first screen. The interactive </w:t>
      </w:r>
      <w:r w:rsidRPr="00B4760C">
        <w:rPr>
          <w:rFonts w:ascii="Times New Roman" w:eastAsia="Times New Roman" w:hAnsi="Times New Roman" w:cs="Times New Roman"/>
          <w:b/>
          <w:bCs/>
          <w:lang w:eastAsia="en-GB"/>
        </w:rPr>
        <w:t>campus map</w:t>
      </w:r>
      <w:r w:rsidRPr="00C60E57">
        <w:rPr>
          <w:rFonts w:ascii="Times New Roman" w:eastAsia="Times New Roman" w:hAnsi="Times New Roman" w:cs="Times New Roman"/>
          <w:lang w:eastAsia="en-GB"/>
        </w:rPr>
        <w:t xml:space="preserve"> is shown on the second screen, where players can access their </w:t>
      </w:r>
      <w:r w:rsidRPr="00B4760C">
        <w:rPr>
          <w:rFonts w:ascii="Times New Roman" w:eastAsia="Times New Roman" w:hAnsi="Times New Roman" w:cs="Times New Roman"/>
          <w:b/>
          <w:bCs/>
          <w:lang w:eastAsia="en-GB"/>
        </w:rPr>
        <w:t xml:space="preserve">notebook </w:t>
      </w:r>
      <w:r w:rsidRPr="00B4760C">
        <w:rPr>
          <w:rFonts w:ascii="Times New Roman" w:eastAsia="Times New Roman" w:hAnsi="Times New Roman" w:cs="Times New Roman"/>
          <w:lang w:eastAsia="en-GB"/>
        </w:rPr>
        <w:t xml:space="preserve">or </w:t>
      </w:r>
      <w:r w:rsidRPr="00B4760C">
        <w:rPr>
          <w:rFonts w:ascii="Times New Roman" w:eastAsia="Times New Roman" w:hAnsi="Times New Roman" w:cs="Times New Roman"/>
          <w:b/>
          <w:bCs/>
          <w:lang w:eastAsia="en-GB"/>
        </w:rPr>
        <w:t>notes</w:t>
      </w:r>
      <w:r w:rsidRPr="00C60E57">
        <w:rPr>
          <w:rFonts w:ascii="Times New Roman" w:eastAsia="Times New Roman" w:hAnsi="Times New Roman" w:cs="Times New Roman"/>
          <w:lang w:eastAsia="en-GB"/>
        </w:rPr>
        <w:t xml:space="preserve">, </w:t>
      </w:r>
      <w:r w:rsidRPr="00B4760C">
        <w:rPr>
          <w:rFonts w:ascii="Times New Roman" w:eastAsia="Times New Roman" w:hAnsi="Times New Roman" w:cs="Times New Roman"/>
          <w:b/>
          <w:bCs/>
          <w:lang w:eastAsia="en-GB"/>
        </w:rPr>
        <w:t>examine clues,</w:t>
      </w:r>
      <w:r w:rsidRPr="00C60E57">
        <w:rPr>
          <w:rFonts w:ascii="Times New Roman" w:eastAsia="Times New Roman" w:hAnsi="Times New Roman" w:cs="Times New Roman"/>
          <w:lang w:eastAsia="en-GB"/>
        </w:rPr>
        <w:t xml:space="preserve"> and explore important </w:t>
      </w:r>
      <w:r w:rsidRPr="00B4760C">
        <w:rPr>
          <w:rFonts w:ascii="Times New Roman" w:eastAsia="Times New Roman" w:hAnsi="Times New Roman" w:cs="Times New Roman"/>
          <w:b/>
          <w:bCs/>
          <w:lang w:eastAsia="en-GB"/>
        </w:rPr>
        <w:t xml:space="preserve">locations </w:t>
      </w:r>
      <w:r w:rsidRPr="00C60E57">
        <w:rPr>
          <w:rFonts w:ascii="Times New Roman" w:eastAsia="Times New Roman" w:hAnsi="Times New Roman" w:cs="Times New Roman"/>
          <w:lang w:eastAsia="en-GB"/>
        </w:rPr>
        <w:t>including the Study Room, Library, Event Room, and Cafeteria.</w:t>
      </w:r>
    </w:p>
    <w:p w14:paraId="605CB82A" w14:textId="77777777" w:rsidR="000B2BD7" w:rsidRDefault="000B2BD7" w:rsidP="000B2BD7">
      <w:pPr>
        <w:spacing w:line="240" w:lineRule="auto"/>
        <w:rPr>
          <w:rFonts w:ascii="Times New Roman" w:eastAsia="Times New Roman" w:hAnsi="Times New Roman" w:cs="Times New Roman"/>
          <w:kern w:val="0"/>
          <w:u w:val="single"/>
          <w:lang w:eastAsia="en-GB"/>
          <w14:ligatures w14:val="none"/>
        </w:rPr>
      </w:pPr>
    </w:p>
    <w:p w14:paraId="6012149F" w14:textId="77777777" w:rsidR="000B2BD7" w:rsidRDefault="000B2BD7" w:rsidP="000B2BD7">
      <w:pPr>
        <w:spacing w:line="240" w:lineRule="auto"/>
        <w:rPr>
          <w:rFonts w:ascii="Times New Roman" w:eastAsia="Times New Roman" w:hAnsi="Times New Roman" w:cs="Times New Roman"/>
          <w:kern w:val="0"/>
          <w:u w:val="single"/>
          <w:lang w:eastAsia="en-GB"/>
          <w14:ligatures w14:val="none"/>
        </w:rPr>
      </w:pPr>
    </w:p>
    <w:p w14:paraId="30AE1126" w14:textId="77777777" w:rsidR="000B2BD7" w:rsidRDefault="000B2BD7" w:rsidP="000B2BD7">
      <w:pPr>
        <w:spacing w:line="360" w:lineRule="auto"/>
        <w:jc w:val="both"/>
        <w:rPr>
          <w:rFonts w:ascii="Times New Roman" w:eastAsia="Times New Roman" w:hAnsi="Times New Roman" w:cs="Times New Roman"/>
          <w:kern w:val="0"/>
          <w:u w:val="single"/>
          <w:lang w:eastAsia="en-GB"/>
          <w14:ligatures w14:val="none"/>
        </w:rPr>
      </w:pPr>
    </w:p>
    <w:p w14:paraId="20D49C2C" w14:textId="77777777" w:rsidR="000B2BD7" w:rsidRDefault="000B2BD7" w:rsidP="000B2BD7">
      <w:pPr>
        <w:spacing w:line="240" w:lineRule="auto"/>
        <w:jc w:val="center"/>
        <w:rPr>
          <w:rFonts w:ascii="Times New Roman" w:eastAsia="Times New Roman" w:hAnsi="Times New Roman" w:cs="Times New Roman"/>
          <w:kern w:val="0"/>
          <w:u w:val="single"/>
          <w:lang w:eastAsia="en-GB"/>
          <w14:ligatures w14:val="none"/>
        </w:rPr>
      </w:pPr>
      <w:r>
        <w:rPr>
          <w:rFonts w:ascii="Times New Roman" w:eastAsia="Times New Roman" w:hAnsi="Times New Roman" w:cs="Times New Roman"/>
          <w:noProof/>
          <w:kern w:val="0"/>
          <w:u w:val="single"/>
          <w:lang w:eastAsia="en-GB"/>
          <w14:ligatures w14:val="none"/>
        </w:rPr>
        <w:lastRenderedPageBreak/>
        <w:drawing>
          <wp:inline distT="0" distB="0" distL="0" distR="0" wp14:anchorId="4A7BEB9A" wp14:editId="2830BE59">
            <wp:extent cx="4635738" cy="4692891"/>
            <wp:effectExtent l="0" t="0" r="0" b="0"/>
            <wp:docPr id="917056290" name="Picture 5"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056290" name="Picture 5" descr="A screenshot of a video gam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635738" cy="4692891"/>
                    </a:xfrm>
                    <a:prstGeom prst="rect">
                      <a:avLst/>
                    </a:prstGeom>
                  </pic:spPr>
                </pic:pic>
              </a:graphicData>
            </a:graphic>
          </wp:inline>
        </w:drawing>
      </w:r>
    </w:p>
    <w:p w14:paraId="177814C3" w14:textId="240F662E" w:rsidR="000B2BD7" w:rsidRDefault="00A84D81" w:rsidP="00A84D81">
      <w:pPr>
        <w:pStyle w:val="Caption"/>
        <w:jc w:val="center"/>
        <w:rPr>
          <w:rFonts w:ascii="Times New Roman" w:eastAsia="Times New Roman" w:hAnsi="Times New Roman" w:cs="Times New Roman"/>
          <w:kern w:val="0"/>
          <w:u w:val="single"/>
          <w:lang w:eastAsia="en-GB"/>
          <w14:ligatures w14:val="none"/>
        </w:rPr>
      </w:pPr>
      <w:bookmarkStart w:id="5" w:name="_Toc214014308"/>
      <w:bookmarkStart w:id="6" w:name="_Toc214014590"/>
      <w:r>
        <w:t xml:space="preserve">Figure </w:t>
      </w:r>
      <w:fldSimple w:instr=" SEQ Figure \* ARABIC ">
        <w:r>
          <w:rPr>
            <w:noProof/>
          </w:rPr>
          <w:t>3</w:t>
        </w:r>
      </w:fldSimple>
      <w:r w:rsidR="000B2BD7" w:rsidRPr="003E78E4">
        <w:rPr>
          <w:rFonts w:ascii="Times New Roman" w:eastAsia="Times New Roman" w:hAnsi="Times New Roman" w:cs="Times New Roman"/>
          <w:kern w:val="0"/>
          <w:u w:val="single"/>
          <w:lang w:eastAsia="en-GB"/>
          <w14:ligatures w14:val="none"/>
        </w:rPr>
        <w:t>:  Investigation interface and game progress screens.</w:t>
      </w:r>
      <w:bookmarkEnd w:id="5"/>
      <w:bookmarkEnd w:id="6"/>
    </w:p>
    <w:p w14:paraId="74C128F8" w14:textId="77777777" w:rsidR="000B2BD7" w:rsidRDefault="000B2BD7" w:rsidP="000B2BD7">
      <w:pPr>
        <w:spacing w:line="240" w:lineRule="auto"/>
        <w:jc w:val="center"/>
        <w:rPr>
          <w:rFonts w:ascii="Times New Roman" w:eastAsia="Times New Roman" w:hAnsi="Times New Roman" w:cs="Times New Roman"/>
          <w:kern w:val="0"/>
          <w:u w:val="single"/>
          <w:lang w:eastAsia="en-GB"/>
          <w14:ligatures w14:val="none"/>
        </w:rPr>
      </w:pPr>
    </w:p>
    <w:p w14:paraId="314DB1C6" w14:textId="77777777" w:rsidR="000B2BD7" w:rsidRPr="00C60E57" w:rsidRDefault="000B2BD7" w:rsidP="000B2BD7">
      <w:pPr>
        <w:pStyle w:val="ListParagraph"/>
        <w:numPr>
          <w:ilvl w:val="0"/>
          <w:numId w:val="20"/>
        </w:numPr>
        <w:spacing w:after="0" w:line="360" w:lineRule="auto"/>
        <w:jc w:val="both"/>
        <w:rPr>
          <w:rFonts w:ascii="Times New Roman" w:eastAsia="Times New Roman" w:hAnsi="Times New Roman" w:cs="Times New Roman"/>
          <w:lang w:eastAsia="en-GB"/>
        </w:rPr>
      </w:pPr>
      <w:r w:rsidRPr="00C60E57">
        <w:rPr>
          <w:rFonts w:ascii="Times New Roman" w:eastAsia="Times New Roman" w:hAnsi="Times New Roman" w:cs="Times New Roman"/>
          <w:lang w:eastAsia="en-GB"/>
        </w:rPr>
        <w:t xml:space="preserve">Before making an accusation, players can look at </w:t>
      </w:r>
      <w:r w:rsidRPr="00B4760C">
        <w:rPr>
          <w:rFonts w:ascii="Times New Roman" w:eastAsia="Times New Roman" w:hAnsi="Times New Roman" w:cs="Times New Roman"/>
          <w:b/>
          <w:bCs/>
          <w:lang w:eastAsia="en-GB"/>
        </w:rPr>
        <w:t>suspects, weapons</w:t>
      </w:r>
      <w:r w:rsidRPr="00C60E57">
        <w:rPr>
          <w:rFonts w:ascii="Times New Roman" w:eastAsia="Times New Roman" w:hAnsi="Times New Roman" w:cs="Times New Roman"/>
          <w:lang w:eastAsia="en-GB"/>
        </w:rPr>
        <w:t xml:space="preserve">, and possible </w:t>
      </w:r>
      <w:r w:rsidRPr="00B4760C">
        <w:rPr>
          <w:rFonts w:ascii="Times New Roman" w:eastAsia="Times New Roman" w:hAnsi="Times New Roman" w:cs="Times New Roman"/>
          <w:b/>
          <w:bCs/>
          <w:lang w:eastAsia="en-GB"/>
        </w:rPr>
        <w:t>crime scenes</w:t>
      </w:r>
      <w:r w:rsidRPr="00C60E57">
        <w:rPr>
          <w:rFonts w:ascii="Times New Roman" w:eastAsia="Times New Roman" w:hAnsi="Times New Roman" w:cs="Times New Roman"/>
          <w:lang w:eastAsia="en-GB"/>
        </w:rPr>
        <w:t xml:space="preserve"> in the first screen's primary investigation panel. The player's progress, including time </w:t>
      </w:r>
      <w:r w:rsidRPr="00B4760C">
        <w:rPr>
          <w:rFonts w:ascii="Times New Roman" w:eastAsia="Times New Roman" w:hAnsi="Times New Roman" w:cs="Times New Roman"/>
          <w:b/>
          <w:bCs/>
          <w:lang w:eastAsia="en-GB"/>
        </w:rPr>
        <w:t xml:space="preserve">spent, hints used, success rate, gained points, false accusations, </w:t>
      </w:r>
      <w:r w:rsidRPr="00B4760C">
        <w:rPr>
          <w:rFonts w:ascii="Times New Roman" w:eastAsia="Times New Roman" w:hAnsi="Times New Roman" w:cs="Times New Roman"/>
          <w:lang w:eastAsia="en-GB"/>
        </w:rPr>
        <w:t xml:space="preserve">and </w:t>
      </w:r>
      <w:r w:rsidRPr="00B4760C">
        <w:rPr>
          <w:rFonts w:ascii="Times New Roman" w:eastAsia="Times New Roman" w:hAnsi="Times New Roman" w:cs="Times New Roman"/>
          <w:b/>
          <w:bCs/>
          <w:lang w:eastAsia="en-GB"/>
        </w:rPr>
        <w:t>rank changes</w:t>
      </w:r>
      <w:r w:rsidRPr="00C60E57">
        <w:rPr>
          <w:rFonts w:ascii="Times New Roman" w:eastAsia="Times New Roman" w:hAnsi="Times New Roman" w:cs="Times New Roman"/>
          <w:lang w:eastAsia="en-GB"/>
        </w:rPr>
        <w:t xml:space="preserve">, is displayed on the second screen. Based on previous </w:t>
      </w:r>
      <w:r w:rsidRPr="00B4760C">
        <w:rPr>
          <w:rFonts w:ascii="Times New Roman" w:eastAsia="Times New Roman" w:hAnsi="Times New Roman" w:cs="Times New Roman"/>
          <w:b/>
          <w:bCs/>
          <w:lang w:eastAsia="en-GB"/>
        </w:rPr>
        <w:t>gameplay events</w:t>
      </w:r>
      <w:r w:rsidRPr="00C60E57">
        <w:rPr>
          <w:rFonts w:ascii="Times New Roman" w:eastAsia="Times New Roman" w:hAnsi="Times New Roman" w:cs="Times New Roman"/>
          <w:lang w:eastAsia="en-GB"/>
        </w:rPr>
        <w:t xml:space="preserve">, these screens show how players </w:t>
      </w:r>
      <w:r w:rsidRPr="00B4760C">
        <w:rPr>
          <w:rFonts w:ascii="Times New Roman" w:eastAsia="Times New Roman" w:hAnsi="Times New Roman" w:cs="Times New Roman"/>
          <w:b/>
          <w:bCs/>
          <w:lang w:eastAsia="en-GB"/>
        </w:rPr>
        <w:t>monitor</w:t>
      </w:r>
      <w:r w:rsidRPr="00C60E57">
        <w:rPr>
          <w:rFonts w:ascii="Times New Roman" w:eastAsia="Times New Roman" w:hAnsi="Times New Roman" w:cs="Times New Roman"/>
          <w:lang w:eastAsia="en-GB"/>
        </w:rPr>
        <w:t xml:space="preserve"> their performance, get feedback, and carry out further research.</w:t>
      </w:r>
    </w:p>
    <w:p w14:paraId="0CA9C031" w14:textId="77777777" w:rsidR="000B2BD7" w:rsidRDefault="000B2BD7" w:rsidP="000B2BD7">
      <w:pPr>
        <w:spacing w:line="240" w:lineRule="auto"/>
        <w:rPr>
          <w:rFonts w:ascii="Times New Roman" w:eastAsia="Times New Roman" w:hAnsi="Times New Roman" w:cs="Times New Roman"/>
          <w:kern w:val="0"/>
          <w:u w:val="single"/>
          <w:lang w:eastAsia="en-GB"/>
          <w14:ligatures w14:val="none"/>
        </w:rPr>
      </w:pPr>
    </w:p>
    <w:p w14:paraId="673EC14F" w14:textId="77777777" w:rsidR="000B2BD7" w:rsidRDefault="000B2BD7" w:rsidP="000B2BD7">
      <w:pPr>
        <w:spacing w:line="240" w:lineRule="auto"/>
        <w:jc w:val="center"/>
        <w:rPr>
          <w:rFonts w:ascii="Times New Roman" w:eastAsia="Times New Roman" w:hAnsi="Times New Roman" w:cs="Times New Roman"/>
          <w:kern w:val="0"/>
          <w:u w:val="single"/>
          <w:lang w:eastAsia="en-GB"/>
          <w14:ligatures w14:val="none"/>
        </w:rPr>
      </w:pPr>
      <w:r>
        <w:rPr>
          <w:rFonts w:ascii="Times New Roman" w:eastAsia="Times New Roman" w:hAnsi="Times New Roman" w:cs="Times New Roman"/>
          <w:noProof/>
          <w:kern w:val="0"/>
          <w:u w:val="single"/>
          <w:lang w:eastAsia="en-GB"/>
          <w14:ligatures w14:val="none"/>
        </w:rPr>
        <w:lastRenderedPageBreak/>
        <w:drawing>
          <wp:inline distT="0" distB="0" distL="0" distR="0" wp14:anchorId="18A0D329" wp14:editId="6CD18D28">
            <wp:extent cx="5731510" cy="4643755"/>
            <wp:effectExtent l="0" t="0" r="2540" b="4445"/>
            <wp:docPr id="63487555" name="Picture 6"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7555" name="Picture 6" descr="A screenshot of a phon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643755"/>
                    </a:xfrm>
                    <a:prstGeom prst="rect">
                      <a:avLst/>
                    </a:prstGeom>
                  </pic:spPr>
                </pic:pic>
              </a:graphicData>
            </a:graphic>
          </wp:inline>
        </w:drawing>
      </w:r>
    </w:p>
    <w:p w14:paraId="6D8AE5AA" w14:textId="528ACE01" w:rsidR="000B2BD7" w:rsidRPr="00400184" w:rsidRDefault="00A84D81" w:rsidP="00A84D81">
      <w:pPr>
        <w:pStyle w:val="Caption"/>
        <w:jc w:val="center"/>
        <w:rPr>
          <w:rFonts w:ascii="Times New Roman" w:eastAsia="Times New Roman" w:hAnsi="Times New Roman" w:cs="Times New Roman"/>
          <w:kern w:val="0"/>
          <w:u w:val="single"/>
          <w:lang w:eastAsia="en-GB"/>
          <w14:ligatures w14:val="none"/>
        </w:rPr>
      </w:pPr>
      <w:bookmarkStart w:id="7" w:name="_Toc214014309"/>
      <w:bookmarkStart w:id="8" w:name="_Toc214014591"/>
      <w:r>
        <w:t xml:space="preserve">Figure </w:t>
      </w:r>
      <w:fldSimple w:instr=" SEQ Figure \* ARABIC ">
        <w:r>
          <w:rPr>
            <w:noProof/>
          </w:rPr>
          <w:t>4</w:t>
        </w:r>
      </w:fldSimple>
      <w:r w:rsidR="000B2BD7" w:rsidRPr="00400184">
        <w:rPr>
          <w:rFonts w:ascii="Times New Roman" w:eastAsia="Times New Roman" w:hAnsi="Times New Roman" w:cs="Times New Roman"/>
          <w:kern w:val="0"/>
          <w:u w:val="single"/>
          <w:lang w:eastAsia="en-GB"/>
          <w14:ligatures w14:val="none"/>
        </w:rPr>
        <w:t>: The Final scoreboard and reward notification screens.</w:t>
      </w:r>
      <w:bookmarkEnd w:id="7"/>
      <w:bookmarkEnd w:id="8"/>
    </w:p>
    <w:p w14:paraId="04998F2A" w14:textId="77777777" w:rsidR="000B2BD7" w:rsidRPr="003E78E4" w:rsidRDefault="000B2BD7" w:rsidP="000B2BD7">
      <w:pPr>
        <w:spacing w:line="360" w:lineRule="auto"/>
        <w:jc w:val="both"/>
        <w:rPr>
          <w:rFonts w:ascii="Times New Roman" w:eastAsia="Times New Roman" w:hAnsi="Times New Roman" w:cs="Times New Roman"/>
          <w:kern w:val="0"/>
          <w:u w:val="single"/>
          <w:lang w:eastAsia="en-GB"/>
          <w14:ligatures w14:val="none"/>
        </w:rPr>
      </w:pPr>
    </w:p>
    <w:p w14:paraId="12160106" w14:textId="77777777" w:rsidR="000B2BD7" w:rsidRPr="00C60E57" w:rsidRDefault="000B2BD7" w:rsidP="000B2BD7">
      <w:pPr>
        <w:pStyle w:val="ListParagraph"/>
        <w:numPr>
          <w:ilvl w:val="0"/>
          <w:numId w:val="20"/>
        </w:numPr>
        <w:spacing w:after="0" w:line="360" w:lineRule="auto"/>
        <w:jc w:val="both"/>
        <w:rPr>
          <w:rFonts w:ascii="Times New Roman" w:eastAsia="Times New Roman" w:hAnsi="Times New Roman" w:cs="Times New Roman"/>
          <w:lang w:eastAsia="en-GB"/>
        </w:rPr>
      </w:pPr>
      <w:r w:rsidRPr="00C60E57">
        <w:rPr>
          <w:rFonts w:ascii="Times New Roman" w:eastAsia="Times New Roman" w:hAnsi="Times New Roman" w:cs="Times New Roman"/>
          <w:lang w:eastAsia="en-GB"/>
        </w:rPr>
        <w:t xml:space="preserve">In addition to XP incentives and freshly </w:t>
      </w:r>
      <w:r w:rsidRPr="00B4760C">
        <w:rPr>
          <w:rFonts w:ascii="Times New Roman" w:eastAsia="Times New Roman" w:hAnsi="Times New Roman" w:cs="Times New Roman"/>
          <w:b/>
          <w:bCs/>
          <w:lang w:eastAsia="en-GB"/>
        </w:rPr>
        <w:t>unlocked badges</w:t>
      </w:r>
      <w:r w:rsidRPr="00C60E57">
        <w:rPr>
          <w:rFonts w:ascii="Times New Roman" w:eastAsia="Times New Roman" w:hAnsi="Times New Roman" w:cs="Times New Roman"/>
          <w:lang w:eastAsia="en-GB"/>
        </w:rPr>
        <w:t xml:space="preserve"> for </w:t>
      </w:r>
      <w:r w:rsidRPr="00B4760C">
        <w:rPr>
          <w:rFonts w:ascii="Times New Roman" w:eastAsia="Times New Roman" w:hAnsi="Times New Roman" w:cs="Times New Roman"/>
          <w:b/>
          <w:bCs/>
          <w:lang w:eastAsia="en-GB"/>
        </w:rPr>
        <w:t>solving significant clues</w:t>
      </w:r>
      <w:r w:rsidRPr="00C60E57">
        <w:rPr>
          <w:rFonts w:ascii="Times New Roman" w:eastAsia="Times New Roman" w:hAnsi="Times New Roman" w:cs="Times New Roman"/>
          <w:lang w:eastAsia="en-GB"/>
        </w:rPr>
        <w:t xml:space="preserve">, the Reward &amp; Progress panel offers players </w:t>
      </w:r>
      <w:r w:rsidRPr="00B4760C">
        <w:rPr>
          <w:rFonts w:ascii="Times New Roman" w:eastAsia="Times New Roman" w:hAnsi="Times New Roman" w:cs="Times New Roman"/>
          <w:b/>
          <w:bCs/>
          <w:lang w:eastAsia="en-GB"/>
        </w:rPr>
        <w:t>positive feedback</w:t>
      </w:r>
      <w:r w:rsidRPr="00C60E57">
        <w:rPr>
          <w:rFonts w:ascii="Times New Roman" w:eastAsia="Times New Roman" w:hAnsi="Times New Roman" w:cs="Times New Roman"/>
          <w:lang w:eastAsia="en-GB"/>
        </w:rPr>
        <w:t xml:space="preserve">. Individual scores, the number of players, the number of turns taken, and the </w:t>
      </w:r>
      <w:r w:rsidRPr="00B4760C">
        <w:rPr>
          <w:rFonts w:ascii="Times New Roman" w:eastAsia="Times New Roman" w:hAnsi="Times New Roman" w:cs="Times New Roman"/>
          <w:b/>
          <w:bCs/>
          <w:lang w:eastAsia="en-GB"/>
        </w:rPr>
        <w:t>total amount</w:t>
      </w:r>
      <w:r w:rsidRPr="00C60E57">
        <w:rPr>
          <w:rFonts w:ascii="Times New Roman" w:eastAsia="Times New Roman" w:hAnsi="Times New Roman" w:cs="Times New Roman"/>
          <w:lang w:eastAsia="en-GB"/>
        </w:rPr>
        <w:t xml:space="preserve"> of </w:t>
      </w:r>
      <w:r w:rsidRPr="00B4760C">
        <w:rPr>
          <w:rFonts w:ascii="Times New Roman" w:eastAsia="Times New Roman" w:hAnsi="Times New Roman" w:cs="Times New Roman"/>
          <w:b/>
          <w:bCs/>
          <w:lang w:eastAsia="en-GB"/>
        </w:rPr>
        <w:t>time spent</w:t>
      </w:r>
      <w:r w:rsidRPr="00C60E57">
        <w:rPr>
          <w:rFonts w:ascii="Times New Roman" w:eastAsia="Times New Roman" w:hAnsi="Times New Roman" w:cs="Times New Roman"/>
          <w:lang w:eastAsia="en-GB"/>
        </w:rPr>
        <w:t xml:space="preserve"> are all summarised on the Scoreboard screen. These interfaces provide unambiguous end-of-game results and highlight player </w:t>
      </w:r>
      <w:r w:rsidRPr="00B4760C">
        <w:rPr>
          <w:rFonts w:ascii="Times New Roman" w:eastAsia="Times New Roman" w:hAnsi="Times New Roman" w:cs="Times New Roman"/>
          <w:b/>
          <w:bCs/>
          <w:lang w:eastAsia="en-GB"/>
        </w:rPr>
        <w:t>accomplishments.</w:t>
      </w:r>
    </w:p>
    <w:p w14:paraId="7131F095" w14:textId="77777777" w:rsidR="000B2BD7" w:rsidRDefault="000B2BD7" w:rsidP="000B2BD7">
      <w:pPr>
        <w:spacing w:after="0" w:line="360" w:lineRule="auto"/>
        <w:jc w:val="center"/>
        <w:rPr>
          <w:rFonts w:ascii="Times New Roman" w:eastAsia="Times New Roman" w:hAnsi="Times New Roman" w:cs="Times New Roman"/>
          <w:kern w:val="0"/>
          <w:u w:val="single"/>
          <w:lang w:eastAsia="en-GB"/>
          <w14:ligatures w14:val="none"/>
        </w:rPr>
      </w:pPr>
    </w:p>
    <w:p w14:paraId="23E7872E" w14:textId="77777777" w:rsidR="000B2BD7" w:rsidRDefault="000B2BD7" w:rsidP="000B2BD7">
      <w:pPr>
        <w:spacing w:after="0" w:line="360" w:lineRule="auto"/>
        <w:jc w:val="center"/>
        <w:rPr>
          <w:rFonts w:ascii="Times New Roman" w:eastAsia="Times New Roman" w:hAnsi="Times New Roman" w:cs="Times New Roman"/>
          <w:kern w:val="0"/>
          <w:u w:val="single"/>
          <w:lang w:eastAsia="en-GB"/>
          <w14:ligatures w14:val="none"/>
        </w:rPr>
      </w:pPr>
      <w:r>
        <w:rPr>
          <w:rFonts w:ascii="Times New Roman" w:eastAsia="Times New Roman" w:hAnsi="Times New Roman" w:cs="Times New Roman"/>
          <w:noProof/>
          <w:kern w:val="0"/>
          <w:u w:val="single"/>
          <w:lang w:eastAsia="en-GB"/>
          <w14:ligatures w14:val="none"/>
        </w:rPr>
        <w:lastRenderedPageBreak/>
        <w:drawing>
          <wp:inline distT="0" distB="0" distL="0" distR="0" wp14:anchorId="3E211963" wp14:editId="16D7CD80">
            <wp:extent cx="3321221" cy="4769095"/>
            <wp:effectExtent l="0" t="0" r="0" b="0"/>
            <wp:docPr id="2097421942" name="Picture 16"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421942" name="Picture 16" descr="A screenshot of a gam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321221" cy="4769095"/>
                    </a:xfrm>
                    <a:prstGeom prst="rect">
                      <a:avLst/>
                    </a:prstGeom>
                  </pic:spPr>
                </pic:pic>
              </a:graphicData>
            </a:graphic>
          </wp:inline>
        </w:drawing>
      </w:r>
    </w:p>
    <w:p w14:paraId="0439BDB7" w14:textId="74228CA5" w:rsidR="000B2BD7" w:rsidRDefault="00A84D81" w:rsidP="00A84D81">
      <w:pPr>
        <w:pStyle w:val="Caption"/>
        <w:jc w:val="center"/>
        <w:rPr>
          <w:rFonts w:ascii="Times New Roman" w:eastAsia="Times New Roman" w:hAnsi="Times New Roman" w:cs="Times New Roman"/>
          <w:kern w:val="0"/>
          <w:u w:val="single"/>
          <w:lang w:eastAsia="en-GB"/>
          <w14:ligatures w14:val="none"/>
        </w:rPr>
      </w:pPr>
      <w:bookmarkStart w:id="9" w:name="_Toc214014310"/>
      <w:bookmarkStart w:id="10" w:name="_Toc214014592"/>
      <w:r>
        <w:t xml:space="preserve">Figure </w:t>
      </w:r>
      <w:fldSimple w:instr=" SEQ Figure \* ARABIC ">
        <w:r>
          <w:rPr>
            <w:noProof/>
          </w:rPr>
          <w:t>5</w:t>
        </w:r>
      </w:fldSimple>
      <w:r w:rsidR="000B2BD7" w:rsidRPr="005D56B8">
        <w:rPr>
          <w:rFonts w:ascii="Times New Roman" w:eastAsia="Times New Roman" w:hAnsi="Times New Roman" w:cs="Times New Roman"/>
          <w:kern w:val="0"/>
          <w:u w:val="single"/>
          <w:lang w:eastAsia="en-GB"/>
          <w14:ligatures w14:val="none"/>
        </w:rPr>
        <w:t>: The full wireframe sequence for the UWTSD Cluedo mobile app.</w:t>
      </w:r>
      <w:bookmarkEnd w:id="9"/>
      <w:bookmarkEnd w:id="10"/>
    </w:p>
    <w:p w14:paraId="362FCC54" w14:textId="77777777" w:rsidR="000B2BD7" w:rsidRPr="005D56B8" w:rsidRDefault="000B2BD7" w:rsidP="000B2BD7">
      <w:pPr>
        <w:spacing w:line="240" w:lineRule="auto"/>
        <w:jc w:val="center"/>
        <w:rPr>
          <w:rFonts w:ascii="Times New Roman" w:eastAsia="Times New Roman" w:hAnsi="Times New Roman" w:cs="Times New Roman"/>
          <w:kern w:val="0"/>
          <w:u w:val="single"/>
          <w:lang w:eastAsia="en-GB"/>
          <w14:ligatures w14:val="none"/>
        </w:rPr>
      </w:pPr>
    </w:p>
    <w:p w14:paraId="62BE8ADB" w14:textId="77777777" w:rsidR="000B2BD7" w:rsidRPr="00943A85" w:rsidRDefault="000B2BD7" w:rsidP="000B2BD7">
      <w:pPr>
        <w:pStyle w:val="ListParagraph"/>
        <w:numPr>
          <w:ilvl w:val="0"/>
          <w:numId w:val="20"/>
        </w:numPr>
        <w:spacing w:after="0" w:line="360" w:lineRule="auto"/>
        <w:jc w:val="both"/>
        <w:rPr>
          <w:rFonts w:ascii="Times New Roman" w:eastAsia="Times New Roman" w:hAnsi="Times New Roman" w:cs="Times New Roman"/>
          <w:lang w:eastAsia="en-GB"/>
        </w:rPr>
      </w:pPr>
      <w:r w:rsidRPr="00943A85">
        <w:rPr>
          <w:rFonts w:ascii="Times New Roman" w:eastAsia="Times New Roman" w:hAnsi="Times New Roman" w:cs="Times New Roman"/>
          <w:lang w:eastAsia="en-GB"/>
        </w:rPr>
        <w:t>The UWTSD Cluedo game's whole set of wireframes, including the main menu, settings, accessibility choices, character selection, campus map, investigation screens, progress updates, award notifications, and final scoreboard, are displayed in this figure.</w:t>
      </w:r>
    </w:p>
    <w:p w14:paraId="42E1D351" w14:textId="77777777" w:rsidR="000B2BD7" w:rsidRDefault="000B2BD7" w:rsidP="000B2BD7">
      <w:pPr>
        <w:spacing w:after="0" w:line="360" w:lineRule="auto"/>
        <w:jc w:val="both"/>
        <w:rPr>
          <w:lang w:eastAsia="en-US"/>
        </w:rPr>
      </w:pPr>
    </w:p>
    <w:p w14:paraId="6C74A982" w14:textId="77777777" w:rsidR="000B2BD7" w:rsidRDefault="000B2BD7" w:rsidP="000B2BD7">
      <w:pPr>
        <w:spacing w:after="0" w:line="360" w:lineRule="auto"/>
        <w:jc w:val="both"/>
        <w:rPr>
          <w:rFonts w:ascii="Times New Roman" w:eastAsia="Times New Roman" w:hAnsi="Times New Roman" w:cs="Times New Roman"/>
          <w:kern w:val="0"/>
          <w:lang w:eastAsia="en-GB"/>
          <w14:ligatures w14:val="none"/>
        </w:rPr>
      </w:pPr>
      <w:r w:rsidRPr="00C851AB">
        <w:rPr>
          <w:rFonts w:ascii="Times New Roman" w:eastAsia="Times New Roman" w:hAnsi="Times New Roman" w:cs="Times New Roman"/>
          <w:kern w:val="0"/>
          <w:lang w:eastAsia="en-GB"/>
          <w14:ligatures w14:val="none"/>
        </w:rPr>
        <w:t>The finished prototype of UWTSD Cluedo: Solve the Vice-Chancellor's Mystery! showcases every essential feature of a mobile application intended for mystery investigation gaming.</w:t>
      </w:r>
      <w:r>
        <w:rPr>
          <w:rFonts w:ascii="Times New Roman" w:eastAsia="Times New Roman" w:hAnsi="Times New Roman" w:cs="Times New Roman"/>
          <w:kern w:val="0"/>
          <w:lang w:eastAsia="en-GB"/>
          <w14:ligatures w14:val="none"/>
        </w:rPr>
        <w:t xml:space="preserve"> </w:t>
      </w:r>
    </w:p>
    <w:p w14:paraId="5297CD52" w14:textId="77777777" w:rsidR="000B2BD7" w:rsidRDefault="000B2BD7" w:rsidP="000B2BD7">
      <w:pPr>
        <w:spacing w:after="0" w:line="360" w:lineRule="auto"/>
        <w:jc w:val="both"/>
        <w:rPr>
          <w:rFonts w:ascii="Times New Roman" w:eastAsia="Times New Roman" w:hAnsi="Times New Roman" w:cs="Times New Roman"/>
          <w:kern w:val="0"/>
          <w:lang w:eastAsia="en-GB"/>
          <w14:ligatures w14:val="none"/>
        </w:rPr>
      </w:pPr>
      <w:r w:rsidRPr="003051C7">
        <w:rPr>
          <w:rFonts w:ascii="Times New Roman" w:eastAsia="Times New Roman" w:hAnsi="Times New Roman" w:cs="Times New Roman"/>
          <w:kern w:val="0"/>
          <w:lang w:eastAsia="en-GB"/>
          <w14:ligatures w14:val="none"/>
        </w:rPr>
        <w:t xml:space="preserve">From the </w:t>
      </w:r>
      <w:r w:rsidRPr="003051C7">
        <w:rPr>
          <w:rFonts w:ascii="Times New Roman" w:eastAsia="Times New Roman" w:hAnsi="Times New Roman" w:cs="Times New Roman"/>
          <w:b/>
          <w:bCs/>
          <w:kern w:val="0"/>
          <w:lang w:eastAsia="en-GB"/>
          <w14:ligatures w14:val="none"/>
        </w:rPr>
        <w:t>main menu</w:t>
      </w:r>
      <w:r w:rsidRPr="003051C7">
        <w:rPr>
          <w:rFonts w:ascii="Times New Roman" w:eastAsia="Times New Roman" w:hAnsi="Times New Roman" w:cs="Times New Roman"/>
          <w:kern w:val="0"/>
          <w:lang w:eastAsia="en-GB"/>
          <w14:ligatures w14:val="none"/>
        </w:rPr>
        <w:t xml:space="preserve"> and </w:t>
      </w:r>
      <w:r w:rsidRPr="003051C7">
        <w:rPr>
          <w:rFonts w:ascii="Times New Roman" w:eastAsia="Times New Roman" w:hAnsi="Times New Roman" w:cs="Times New Roman"/>
          <w:b/>
          <w:bCs/>
          <w:kern w:val="0"/>
          <w:lang w:eastAsia="en-GB"/>
          <w14:ligatures w14:val="none"/>
        </w:rPr>
        <w:t>settings</w:t>
      </w:r>
      <w:r w:rsidRPr="00E65E48">
        <w:rPr>
          <w:rFonts w:ascii="Times New Roman" w:eastAsia="Times New Roman" w:hAnsi="Times New Roman" w:cs="Times New Roman"/>
          <w:b/>
          <w:bCs/>
          <w:kern w:val="0"/>
          <w:lang w:eastAsia="en-GB"/>
          <w14:ligatures w14:val="none"/>
        </w:rPr>
        <w:t>/accessibility</w:t>
      </w:r>
      <w:r w:rsidRPr="003051C7">
        <w:rPr>
          <w:rFonts w:ascii="Times New Roman" w:eastAsia="Times New Roman" w:hAnsi="Times New Roman" w:cs="Times New Roman"/>
          <w:b/>
          <w:bCs/>
          <w:kern w:val="0"/>
          <w:lang w:eastAsia="en-GB"/>
          <w14:ligatures w14:val="none"/>
        </w:rPr>
        <w:t xml:space="preserve"> </w:t>
      </w:r>
      <w:r w:rsidRPr="003051C7">
        <w:rPr>
          <w:rFonts w:ascii="Times New Roman" w:eastAsia="Times New Roman" w:hAnsi="Times New Roman" w:cs="Times New Roman"/>
          <w:kern w:val="0"/>
          <w:lang w:eastAsia="en-GB"/>
          <w14:ligatures w14:val="none"/>
        </w:rPr>
        <w:t>to</w:t>
      </w:r>
      <w:r w:rsidRPr="003051C7">
        <w:rPr>
          <w:rFonts w:ascii="Times New Roman" w:eastAsia="Times New Roman" w:hAnsi="Times New Roman" w:cs="Times New Roman"/>
          <w:b/>
          <w:bCs/>
          <w:kern w:val="0"/>
          <w:lang w:eastAsia="en-GB"/>
          <w14:ligatures w14:val="none"/>
        </w:rPr>
        <w:t xml:space="preserve"> c</w:t>
      </w:r>
      <w:r w:rsidRPr="00E65E48">
        <w:rPr>
          <w:rFonts w:ascii="Times New Roman" w:eastAsia="Times New Roman" w:hAnsi="Times New Roman" w:cs="Times New Roman"/>
          <w:b/>
          <w:bCs/>
          <w:kern w:val="0"/>
          <w:lang w:eastAsia="en-GB"/>
          <w14:ligatures w14:val="none"/>
        </w:rPr>
        <w:t>hoose</w:t>
      </w:r>
      <w:r>
        <w:rPr>
          <w:rFonts w:ascii="Times New Roman" w:eastAsia="Times New Roman" w:hAnsi="Times New Roman" w:cs="Times New Roman"/>
          <w:b/>
          <w:bCs/>
          <w:kern w:val="0"/>
          <w:lang w:eastAsia="en-GB"/>
          <w14:ligatures w14:val="none"/>
        </w:rPr>
        <w:t xml:space="preserve"> </w:t>
      </w:r>
      <w:r w:rsidRPr="00E65E48">
        <w:rPr>
          <w:rFonts w:ascii="Times New Roman" w:eastAsia="Times New Roman" w:hAnsi="Times New Roman" w:cs="Times New Roman"/>
          <w:b/>
          <w:bCs/>
          <w:kern w:val="0"/>
          <w:lang w:eastAsia="en-GB"/>
          <w14:ligatures w14:val="none"/>
        </w:rPr>
        <w:t>c</w:t>
      </w:r>
      <w:r w:rsidRPr="003051C7">
        <w:rPr>
          <w:rFonts w:ascii="Times New Roman" w:eastAsia="Times New Roman" w:hAnsi="Times New Roman" w:cs="Times New Roman"/>
          <w:b/>
          <w:bCs/>
          <w:kern w:val="0"/>
          <w:lang w:eastAsia="en-GB"/>
          <w14:ligatures w14:val="none"/>
        </w:rPr>
        <w:t>haracter</w:t>
      </w:r>
      <w:r w:rsidRPr="003051C7">
        <w:rPr>
          <w:rFonts w:ascii="Times New Roman" w:eastAsia="Times New Roman" w:hAnsi="Times New Roman" w:cs="Times New Roman"/>
          <w:kern w:val="0"/>
          <w:lang w:eastAsia="en-GB"/>
          <w14:ligatures w14:val="none"/>
        </w:rPr>
        <w:t xml:space="preserve"> and </w:t>
      </w:r>
      <w:r w:rsidRPr="003051C7">
        <w:rPr>
          <w:rFonts w:ascii="Times New Roman" w:eastAsia="Times New Roman" w:hAnsi="Times New Roman" w:cs="Times New Roman"/>
          <w:b/>
          <w:bCs/>
          <w:kern w:val="0"/>
          <w:lang w:eastAsia="en-GB"/>
          <w14:ligatures w14:val="none"/>
        </w:rPr>
        <w:t xml:space="preserve">campus selection, map exploration, notebook </w:t>
      </w:r>
      <w:r w:rsidRPr="003051C7">
        <w:rPr>
          <w:rFonts w:ascii="Times New Roman" w:eastAsia="Times New Roman" w:hAnsi="Times New Roman" w:cs="Times New Roman"/>
          <w:kern w:val="0"/>
          <w:lang w:eastAsia="en-GB"/>
          <w14:ligatures w14:val="none"/>
        </w:rPr>
        <w:t>and</w:t>
      </w:r>
      <w:r w:rsidRPr="003051C7">
        <w:rPr>
          <w:rFonts w:ascii="Times New Roman" w:eastAsia="Times New Roman" w:hAnsi="Times New Roman" w:cs="Times New Roman"/>
          <w:b/>
          <w:bCs/>
          <w:kern w:val="0"/>
          <w:lang w:eastAsia="en-GB"/>
          <w14:ligatures w14:val="none"/>
        </w:rPr>
        <w:t xml:space="preserve"> clue review, progress, reward, </w:t>
      </w:r>
      <w:r w:rsidRPr="003051C7">
        <w:rPr>
          <w:rFonts w:ascii="Times New Roman" w:eastAsia="Times New Roman" w:hAnsi="Times New Roman" w:cs="Times New Roman"/>
          <w:kern w:val="0"/>
          <w:lang w:eastAsia="en-GB"/>
          <w14:ligatures w14:val="none"/>
        </w:rPr>
        <w:t>and</w:t>
      </w:r>
      <w:r w:rsidRPr="003051C7">
        <w:rPr>
          <w:rFonts w:ascii="Times New Roman" w:eastAsia="Times New Roman" w:hAnsi="Times New Roman" w:cs="Times New Roman"/>
          <w:b/>
          <w:bCs/>
          <w:kern w:val="0"/>
          <w:lang w:eastAsia="en-GB"/>
          <w14:ligatures w14:val="none"/>
        </w:rPr>
        <w:t xml:space="preserve"> scoreboard panels,</w:t>
      </w:r>
      <w:r w:rsidRPr="003051C7">
        <w:rPr>
          <w:rFonts w:ascii="Times New Roman" w:eastAsia="Times New Roman" w:hAnsi="Times New Roman" w:cs="Times New Roman"/>
          <w:kern w:val="0"/>
          <w:lang w:eastAsia="en-GB"/>
          <w14:ligatures w14:val="none"/>
        </w:rPr>
        <w:t xml:space="preserve"> the prototype clearly depicts the whole game flow at a scale appropriate for mobile screens.</w:t>
      </w:r>
    </w:p>
    <w:p w14:paraId="24ACAE9D" w14:textId="339487F5" w:rsidR="000B2BD7" w:rsidRPr="001778AC" w:rsidRDefault="000B2BD7" w:rsidP="000B2BD7">
      <w:pPr>
        <w:spacing w:after="0" w:line="360" w:lineRule="auto"/>
        <w:jc w:val="both"/>
        <w:rPr>
          <w:rFonts w:ascii="Times New Roman" w:eastAsia="Times New Roman" w:hAnsi="Times New Roman" w:cs="Times New Roman"/>
          <w:kern w:val="0"/>
          <w:lang w:eastAsia="en-GB"/>
          <w14:ligatures w14:val="none"/>
        </w:rPr>
      </w:pPr>
      <w:r w:rsidRPr="00C65FF9">
        <w:rPr>
          <w:rFonts w:ascii="Times New Roman" w:eastAsia="Times New Roman" w:hAnsi="Times New Roman" w:cs="Times New Roman"/>
          <w:kern w:val="0"/>
          <w:lang w:eastAsia="en-GB"/>
          <w14:ligatures w14:val="none"/>
        </w:rPr>
        <w:t xml:space="preserve">To facilitate easy navigation, important interactive elements like buttons, menus, and icons are placed in recognisable spots. For instance, the home and gear icons are always visible on all screens, making it possible to quickly reach the main menu or settings at any time. To comply with mobile touch interaction requirements, all important actions, including </w:t>
      </w:r>
      <w:r w:rsidRPr="004E4BD3">
        <w:rPr>
          <w:rFonts w:ascii="Times New Roman" w:eastAsia="Times New Roman" w:hAnsi="Times New Roman" w:cs="Times New Roman"/>
          <w:b/>
          <w:bCs/>
          <w:kern w:val="0"/>
          <w:lang w:eastAsia="en-GB"/>
          <w14:ligatures w14:val="none"/>
        </w:rPr>
        <w:t>Start Game</w:t>
      </w:r>
      <w:r w:rsidRPr="00C65FF9">
        <w:rPr>
          <w:rFonts w:ascii="Times New Roman" w:eastAsia="Times New Roman" w:hAnsi="Times New Roman" w:cs="Times New Roman"/>
          <w:kern w:val="0"/>
          <w:lang w:eastAsia="en-GB"/>
          <w14:ligatures w14:val="none"/>
        </w:rPr>
        <w:t xml:space="preserve">, </w:t>
      </w:r>
      <w:r w:rsidRPr="004E4BD3">
        <w:rPr>
          <w:rFonts w:ascii="Times New Roman" w:eastAsia="Times New Roman" w:hAnsi="Times New Roman" w:cs="Times New Roman"/>
          <w:b/>
          <w:bCs/>
          <w:kern w:val="0"/>
          <w:lang w:eastAsia="en-GB"/>
          <w14:ligatures w14:val="none"/>
        </w:rPr>
        <w:lastRenderedPageBreak/>
        <w:t>Tutorial, Hint,</w:t>
      </w:r>
      <w:r w:rsidRPr="00C65FF9">
        <w:rPr>
          <w:rFonts w:ascii="Times New Roman" w:eastAsia="Times New Roman" w:hAnsi="Times New Roman" w:cs="Times New Roman"/>
          <w:kern w:val="0"/>
          <w:lang w:eastAsia="en-GB"/>
          <w14:ligatures w14:val="none"/>
        </w:rPr>
        <w:t xml:space="preserve"> and </w:t>
      </w:r>
      <w:r w:rsidRPr="004E4BD3">
        <w:rPr>
          <w:rFonts w:ascii="Times New Roman" w:eastAsia="Times New Roman" w:hAnsi="Times New Roman" w:cs="Times New Roman"/>
          <w:b/>
          <w:bCs/>
          <w:kern w:val="0"/>
          <w:lang w:eastAsia="en-GB"/>
          <w14:ligatures w14:val="none"/>
        </w:rPr>
        <w:t>Make Accusation,</w:t>
      </w:r>
      <w:r w:rsidRPr="00C65FF9">
        <w:rPr>
          <w:rFonts w:ascii="Times New Roman" w:eastAsia="Times New Roman" w:hAnsi="Times New Roman" w:cs="Times New Roman"/>
          <w:kern w:val="0"/>
          <w:lang w:eastAsia="en-GB"/>
          <w14:ligatures w14:val="none"/>
        </w:rPr>
        <w:t xml:space="preserve"> are large, easily tappable, and clearly labelled.</w:t>
      </w:r>
      <w:r>
        <w:rPr>
          <w:rFonts w:ascii="Times New Roman" w:eastAsia="Times New Roman" w:hAnsi="Times New Roman" w:cs="Times New Roman"/>
          <w:kern w:val="0"/>
          <w:lang w:eastAsia="en-GB"/>
          <w14:ligatures w14:val="none"/>
        </w:rPr>
        <w:t xml:space="preserve"> E</w:t>
      </w:r>
      <w:r w:rsidRPr="00C851AB">
        <w:rPr>
          <w:rFonts w:ascii="Times New Roman" w:eastAsia="Times New Roman" w:hAnsi="Times New Roman" w:cs="Times New Roman"/>
          <w:kern w:val="0"/>
          <w:lang w:eastAsia="en-GB"/>
          <w14:ligatures w14:val="none"/>
        </w:rPr>
        <w:t>ach screen is designed at a scale suitable for mobile devices</w:t>
      </w:r>
      <w:r>
        <w:rPr>
          <w:rFonts w:ascii="Times New Roman" w:eastAsia="Times New Roman" w:hAnsi="Times New Roman" w:cs="Times New Roman"/>
          <w:kern w:val="0"/>
          <w:lang w:eastAsia="en-GB"/>
          <w14:ligatures w14:val="none"/>
        </w:rPr>
        <w:t xml:space="preserve">. </w:t>
      </w:r>
      <w:r w:rsidRPr="00C851AB">
        <w:rPr>
          <w:rFonts w:ascii="Times New Roman" w:eastAsia="Times New Roman" w:hAnsi="Times New Roman" w:cs="Times New Roman"/>
          <w:kern w:val="0"/>
          <w:lang w:eastAsia="en-GB"/>
          <w14:ligatures w14:val="none"/>
        </w:rPr>
        <w:t>The design prioritizes visibility, consistency, feedback, and user control in accordance with interaction design theory (Norman</w:t>
      </w:r>
      <w:r w:rsidR="00BB7C86">
        <w:rPr>
          <w:rFonts w:ascii="Times New Roman" w:eastAsia="Times New Roman" w:hAnsi="Times New Roman" w:cs="Times New Roman"/>
          <w:kern w:val="0"/>
          <w:lang w:eastAsia="en-GB"/>
          <w14:ligatures w14:val="none"/>
        </w:rPr>
        <w:t xml:space="preserve">, </w:t>
      </w:r>
      <w:r w:rsidRPr="00C851AB">
        <w:rPr>
          <w:rFonts w:ascii="Times New Roman" w:eastAsia="Times New Roman" w:hAnsi="Times New Roman" w:cs="Times New Roman"/>
          <w:kern w:val="0"/>
          <w:lang w:eastAsia="en-GB"/>
          <w14:ligatures w14:val="none"/>
        </w:rPr>
        <w:t>and usability criteria (Nielsen, 1995</w:t>
      </w:r>
      <w:r w:rsidRPr="00BB7C86">
        <w:rPr>
          <w:rFonts w:ascii="Times New Roman" w:eastAsia="Times New Roman" w:hAnsi="Times New Roman" w:cs="Times New Roman"/>
          <w:kern w:val="0"/>
          <w:lang w:eastAsia="en-GB"/>
          <w14:ligatures w14:val="none"/>
        </w:rPr>
        <w:t>)</w:t>
      </w:r>
      <w:r w:rsidR="00BB7C86">
        <w:rPr>
          <w:rFonts w:ascii="Times New Roman" w:eastAsia="Times New Roman" w:hAnsi="Times New Roman" w:cs="Times New Roman"/>
          <w:kern w:val="0"/>
          <w:lang w:eastAsia="en-GB"/>
          <w14:ligatures w14:val="none"/>
        </w:rPr>
        <w:t xml:space="preserve"> </w:t>
      </w:r>
      <w:r w:rsidR="00BB7C86" w:rsidRPr="00BB7C86">
        <w:rPr>
          <w:rFonts w:ascii="Times New Roman" w:eastAsia="Times New Roman" w:hAnsi="Times New Roman" w:cs="Times New Roman"/>
          <w:kern w:val="0"/>
          <w:lang w:eastAsia="en-GB"/>
          <w14:ligatures w14:val="none"/>
        </w:rPr>
        <w:t>[15] [11]</w:t>
      </w:r>
      <w:r w:rsidR="00BB7C86">
        <w:rPr>
          <w:rFonts w:ascii="Times New Roman" w:eastAsia="Times New Roman" w:hAnsi="Times New Roman" w:cs="Times New Roman"/>
          <w:kern w:val="0"/>
          <w:lang w:eastAsia="en-GB"/>
          <w14:ligatures w14:val="none"/>
        </w:rPr>
        <w:t>.</w:t>
      </w:r>
    </w:p>
    <w:p w14:paraId="52F07AB6" w14:textId="77777777" w:rsidR="000B2BD7" w:rsidRPr="008E5E0E" w:rsidRDefault="000B2BD7" w:rsidP="008E5E0E">
      <w:pPr>
        <w:rPr>
          <w:b/>
          <w:bCs/>
          <w:u w:val="single"/>
          <w:lang w:eastAsia="en-US"/>
        </w:rPr>
      </w:pPr>
    </w:p>
    <w:p w14:paraId="602B31DD" w14:textId="6867EE6E" w:rsidR="00C65FF9" w:rsidRPr="003D7165" w:rsidRDefault="003051C7" w:rsidP="00C65FF9">
      <w:pPr>
        <w:spacing w:after="0" w:line="360" w:lineRule="auto"/>
        <w:jc w:val="both"/>
        <w:rPr>
          <w:rFonts w:ascii="Times New Roman" w:eastAsia="Times New Roman" w:hAnsi="Times New Roman" w:cs="Times New Roman"/>
          <w:b/>
          <w:bCs/>
          <w:kern w:val="0"/>
          <w:u w:val="single"/>
          <w:lang w:eastAsia="en-GB"/>
          <w14:ligatures w14:val="none"/>
        </w:rPr>
      </w:pPr>
      <w:r w:rsidRPr="003051C7">
        <w:rPr>
          <w:rFonts w:ascii="Times New Roman" w:eastAsia="Times New Roman" w:hAnsi="Times New Roman" w:cs="Times New Roman"/>
          <w:b/>
          <w:bCs/>
          <w:kern w:val="0"/>
          <w:u w:val="single"/>
          <w:lang w:eastAsia="en-GB"/>
          <w14:ligatures w14:val="none"/>
        </w:rPr>
        <w:t>Considerations for Interaction Design and Interface Functionality</w:t>
      </w:r>
      <w:r w:rsidR="00410DA7" w:rsidRPr="00410DA7">
        <w:rPr>
          <w:rFonts w:ascii="Times New Roman" w:eastAsia="Times New Roman" w:hAnsi="Times New Roman" w:cs="Times New Roman"/>
          <w:b/>
          <w:bCs/>
          <w:kern w:val="0"/>
          <w:u w:val="single"/>
          <w:lang w:eastAsia="en-GB"/>
          <w14:ligatures w14:val="none"/>
        </w:rPr>
        <w:t>:</w:t>
      </w:r>
    </w:p>
    <w:p w14:paraId="4A910ECF" w14:textId="77777777" w:rsidR="003F05BC" w:rsidRPr="003D7165" w:rsidRDefault="00E62C15" w:rsidP="003F05BC">
      <w:pPr>
        <w:spacing w:after="0" w:line="240" w:lineRule="auto"/>
        <w:rPr>
          <w:rFonts w:ascii="Times New Roman" w:eastAsia="Times New Roman" w:hAnsi="Times New Roman" w:cs="Times New Roman"/>
          <w:lang w:eastAsia="en-GB"/>
        </w:rPr>
      </w:pPr>
      <w:r w:rsidRPr="003D7165">
        <w:rPr>
          <w:rFonts w:ascii="Times New Roman" w:eastAsia="Times New Roman" w:hAnsi="Times New Roman" w:cs="Times New Roman"/>
          <w:lang w:eastAsia="en-GB"/>
        </w:rPr>
        <w:t>The design adheres to a precise, sequential flow:</w:t>
      </w:r>
      <w:r w:rsidR="003F05BC" w:rsidRPr="003D7165">
        <w:rPr>
          <w:rFonts w:ascii="Times New Roman" w:eastAsia="Times New Roman" w:hAnsi="Times New Roman" w:cs="Times New Roman"/>
          <w:lang w:eastAsia="en-GB"/>
        </w:rPr>
        <w:t xml:space="preserve">  </w:t>
      </w:r>
    </w:p>
    <w:p w14:paraId="1431A7F1" w14:textId="77777777" w:rsidR="003F05BC" w:rsidRDefault="003F05BC" w:rsidP="003D7165">
      <w:pPr>
        <w:spacing w:after="0" w:line="360" w:lineRule="auto"/>
        <w:jc w:val="both"/>
        <w:rPr>
          <w:rFonts w:ascii="Times New Roman" w:eastAsia="Times New Roman" w:hAnsi="Times New Roman" w:cs="Times New Roman"/>
          <w:lang w:eastAsia="en-GB"/>
        </w:rPr>
      </w:pPr>
    </w:p>
    <w:p w14:paraId="646DC142" w14:textId="6672688E" w:rsidR="00B408A9" w:rsidRPr="00194E56" w:rsidRDefault="00E62C15" w:rsidP="003D7165">
      <w:pPr>
        <w:pStyle w:val="ListParagraph"/>
        <w:numPr>
          <w:ilvl w:val="0"/>
          <w:numId w:val="17"/>
        </w:numPr>
        <w:spacing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Main Menu:</w:t>
      </w:r>
      <w:r w:rsidR="007B0FD6" w:rsidRPr="00194E56">
        <w:rPr>
          <w:rFonts w:ascii="Times New Roman" w:eastAsia="Times New Roman" w:hAnsi="Times New Roman" w:cs="Times New Roman"/>
          <w:b/>
          <w:bCs/>
          <w:lang w:eastAsia="en-GB"/>
        </w:rPr>
        <w:t xml:space="preserve"> </w:t>
      </w:r>
      <w:r w:rsidRPr="00194E56">
        <w:rPr>
          <w:rFonts w:ascii="Times New Roman" w:eastAsia="Times New Roman" w:hAnsi="Times New Roman" w:cs="Times New Roman"/>
          <w:lang w:eastAsia="en-GB"/>
        </w:rPr>
        <w:t xml:space="preserve"> </w:t>
      </w:r>
      <w:r w:rsidR="007B0FD6" w:rsidRPr="00194E56">
        <w:rPr>
          <w:rFonts w:ascii="Times New Roman" w:eastAsia="Times New Roman" w:hAnsi="Times New Roman" w:cs="Times New Roman"/>
          <w:lang w:eastAsia="en-GB"/>
        </w:rPr>
        <w:t>offers the main navigation options (Start Game, Tutorial, Settings &amp; Accessibility).</w:t>
      </w:r>
    </w:p>
    <w:p w14:paraId="421E3C61" w14:textId="5368981A" w:rsidR="00B408A9" w:rsidRPr="00194E56" w:rsidRDefault="00E62C15" w:rsidP="003D7165">
      <w:pPr>
        <w:pStyle w:val="ListParagraph"/>
        <w:numPr>
          <w:ilvl w:val="0"/>
          <w:numId w:val="17"/>
        </w:numPr>
        <w:spacing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Settings</w:t>
      </w:r>
      <w:r w:rsidR="00CB5941" w:rsidRPr="00194E56">
        <w:rPr>
          <w:rFonts w:ascii="Times New Roman" w:eastAsia="Times New Roman" w:hAnsi="Times New Roman" w:cs="Times New Roman"/>
          <w:b/>
          <w:bCs/>
          <w:lang w:eastAsia="en-GB"/>
        </w:rPr>
        <w:t xml:space="preserve">: </w:t>
      </w:r>
      <w:r w:rsidR="006F0850" w:rsidRPr="00194E56">
        <w:rPr>
          <w:rFonts w:ascii="Times New Roman" w:eastAsia="Times New Roman" w:hAnsi="Times New Roman" w:cs="Times New Roman"/>
          <w:b/>
          <w:bCs/>
          <w:lang w:eastAsia="en-GB"/>
        </w:rPr>
        <w:t>c</w:t>
      </w:r>
      <w:r w:rsidR="00B408A9" w:rsidRPr="00194E56">
        <w:rPr>
          <w:rFonts w:ascii="Times New Roman" w:eastAsia="Times New Roman" w:hAnsi="Times New Roman" w:cs="Times New Roman"/>
          <w:lang w:eastAsia="en-GB"/>
        </w:rPr>
        <w:t>omprises the GDPR privacy policy, difficulty, hints, and notifications.</w:t>
      </w:r>
    </w:p>
    <w:p w14:paraId="1FAC37CD" w14:textId="0C86A4D8" w:rsidR="00265E3B" w:rsidRPr="00194E56" w:rsidRDefault="00782758" w:rsidP="003D7165">
      <w:pPr>
        <w:pStyle w:val="ListParagraph"/>
        <w:numPr>
          <w:ilvl w:val="0"/>
          <w:numId w:val="17"/>
        </w:numPr>
        <w:spacing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Accessibility</w:t>
      </w:r>
      <w:r w:rsidRPr="00194E56">
        <w:rPr>
          <w:rFonts w:ascii="Times New Roman" w:eastAsia="Times New Roman" w:hAnsi="Times New Roman" w:cs="Times New Roman"/>
          <w:lang w:eastAsia="en-GB"/>
        </w:rPr>
        <w:t>:</w:t>
      </w:r>
      <w:r w:rsidR="006F0850" w:rsidRPr="00194E56">
        <w:rPr>
          <w:rFonts w:ascii="Times New Roman" w:eastAsia="Times New Roman" w:hAnsi="Times New Roman" w:cs="Times New Roman"/>
          <w:lang w:eastAsia="en-GB"/>
        </w:rPr>
        <w:t xml:space="preserve"> allows keyboard navigation, touch volume, text size, and contrast modes.</w:t>
      </w:r>
    </w:p>
    <w:p w14:paraId="341741E8" w14:textId="73FF72EA" w:rsidR="003F05BC" w:rsidRPr="00194E56" w:rsidRDefault="00D1608C" w:rsidP="003D7165">
      <w:pPr>
        <w:pStyle w:val="ListParagraph"/>
        <w:numPr>
          <w:ilvl w:val="0"/>
          <w:numId w:val="17"/>
        </w:numPr>
        <w:spacing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Character and Campus Selection:</w:t>
      </w:r>
      <w:r w:rsidRPr="00194E56">
        <w:rPr>
          <w:rFonts w:ascii="Times New Roman" w:eastAsia="Times New Roman" w:hAnsi="Times New Roman" w:cs="Times New Roman"/>
          <w:lang w:eastAsia="en-GB"/>
        </w:rPr>
        <w:t xml:space="preserve"> </w:t>
      </w:r>
      <w:r w:rsidR="00CC7BE1" w:rsidRPr="00194E56">
        <w:rPr>
          <w:rFonts w:ascii="Times New Roman" w:eastAsia="Times New Roman" w:hAnsi="Times New Roman" w:cs="Times New Roman"/>
          <w:lang w:eastAsia="en-GB"/>
        </w:rPr>
        <w:t>gives players the option to select their avatars and play in either Carmarthen or Lampeter</w:t>
      </w:r>
      <w:r w:rsidR="005D6933" w:rsidRPr="00194E56">
        <w:rPr>
          <w:rFonts w:ascii="Times New Roman" w:eastAsia="Times New Roman" w:hAnsi="Times New Roman" w:cs="Times New Roman"/>
          <w:lang w:eastAsia="en-GB"/>
        </w:rPr>
        <w:t xml:space="preserve"> include</w:t>
      </w:r>
      <w:r w:rsidRPr="00194E56">
        <w:rPr>
          <w:rFonts w:ascii="Times New Roman" w:eastAsia="Times New Roman" w:hAnsi="Times New Roman" w:cs="Times New Roman"/>
          <w:lang w:eastAsia="en-GB"/>
        </w:rPr>
        <w:t xml:space="preserve"> a range of settings and personalisation.</w:t>
      </w:r>
      <w:r w:rsidR="003F05BC" w:rsidRPr="00194E56">
        <w:rPr>
          <w:rFonts w:ascii="Times New Roman" w:eastAsia="Times New Roman" w:hAnsi="Times New Roman" w:cs="Times New Roman"/>
          <w:lang w:eastAsia="en-GB"/>
        </w:rPr>
        <w:t xml:space="preserve"> </w:t>
      </w:r>
    </w:p>
    <w:p w14:paraId="3F5B73B4" w14:textId="20123A42" w:rsidR="003F05BC" w:rsidRPr="00194E56" w:rsidRDefault="00D1608C" w:rsidP="003D7165">
      <w:pPr>
        <w:pStyle w:val="ListParagraph"/>
        <w:numPr>
          <w:ilvl w:val="0"/>
          <w:numId w:val="17"/>
        </w:numPr>
        <w:spacing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Investigation Map:</w:t>
      </w:r>
      <w:r w:rsidRPr="00194E56">
        <w:rPr>
          <w:rFonts w:ascii="Times New Roman" w:eastAsia="Times New Roman" w:hAnsi="Times New Roman" w:cs="Times New Roman"/>
          <w:lang w:eastAsia="en-GB"/>
        </w:rPr>
        <w:t xml:space="preserve"> </w:t>
      </w:r>
      <w:r w:rsidR="003C5F72" w:rsidRPr="00194E56">
        <w:rPr>
          <w:rFonts w:ascii="Times New Roman" w:eastAsia="Times New Roman" w:hAnsi="Times New Roman" w:cs="Times New Roman"/>
          <w:lang w:eastAsia="en-GB"/>
        </w:rPr>
        <w:t xml:space="preserve">It shows buttons for notebook access and hints, as well as interactive locales (Library, Study, Cafeteria, Event Room). </w:t>
      </w:r>
      <w:r w:rsidRPr="00194E56">
        <w:rPr>
          <w:rFonts w:ascii="Times New Roman" w:eastAsia="Times New Roman" w:hAnsi="Times New Roman" w:cs="Times New Roman"/>
          <w:lang w:eastAsia="en-GB"/>
        </w:rPr>
        <w:t>The main gaming area where players can explore areas and gather hints.</w:t>
      </w:r>
      <w:r w:rsidR="003F05BC" w:rsidRPr="00194E56">
        <w:rPr>
          <w:rFonts w:ascii="Times New Roman" w:eastAsia="Times New Roman" w:hAnsi="Times New Roman" w:cs="Times New Roman"/>
          <w:lang w:eastAsia="en-GB"/>
        </w:rPr>
        <w:t xml:space="preserve"> </w:t>
      </w:r>
    </w:p>
    <w:p w14:paraId="13D5A07A" w14:textId="2FE61781" w:rsidR="003A7D6B" w:rsidRPr="00194E56" w:rsidRDefault="005E7718" w:rsidP="003D7165">
      <w:pPr>
        <w:pStyle w:val="ListParagraph"/>
        <w:numPr>
          <w:ilvl w:val="0"/>
          <w:numId w:val="17"/>
        </w:numPr>
        <w:spacing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 xml:space="preserve">Investigation </w:t>
      </w:r>
      <w:r w:rsidR="003A7D6B" w:rsidRPr="00194E56">
        <w:rPr>
          <w:rFonts w:ascii="Times New Roman" w:eastAsia="Times New Roman" w:hAnsi="Times New Roman" w:cs="Times New Roman"/>
          <w:b/>
          <w:bCs/>
          <w:lang w:eastAsia="en-GB"/>
        </w:rPr>
        <w:t>S</w:t>
      </w:r>
      <w:r w:rsidRPr="00194E56">
        <w:rPr>
          <w:rFonts w:ascii="Times New Roman" w:eastAsia="Times New Roman" w:hAnsi="Times New Roman" w:cs="Times New Roman"/>
          <w:b/>
          <w:bCs/>
          <w:lang w:eastAsia="en-GB"/>
        </w:rPr>
        <w:t>creen</w:t>
      </w:r>
      <w:r w:rsidRPr="00194E56">
        <w:rPr>
          <w:rFonts w:ascii="Times New Roman" w:eastAsia="Times New Roman" w:hAnsi="Times New Roman" w:cs="Times New Roman"/>
          <w:lang w:eastAsia="en-GB"/>
        </w:rPr>
        <w:t xml:space="preserve">: </w:t>
      </w:r>
      <w:r w:rsidR="003A7D6B" w:rsidRPr="00194E56">
        <w:rPr>
          <w:rFonts w:ascii="Times New Roman" w:eastAsia="Times New Roman" w:hAnsi="Times New Roman" w:cs="Times New Roman"/>
          <w:lang w:eastAsia="en-GB"/>
        </w:rPr>
        <w:t>displays locations, weapons, and suspects to help deduce clues.</w:t>
      </w:r>
    </w:p>
    <w:p w14:paraId="29040C0A" w14:textId="2050042C" w:rsidR="003F05BC" w:rsidRPr="00194E56" w:rsidRDefault="00A5125F" w:rsidP="003D7165">
      <w:pPr>
        <w:pStyle w:val="ListParagraph"/>
        <w:numPr>
          <w:ilvl w:val="0"/>
          <w:numId w:val="17"/>
        </w:numPr>
        <w:spacing w:after="0"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Notebook &amp; Clue Review:</w:t>
      </w:r>
      <w:r w:rsidRPr="00194E56">
        <w:rPr>
          <w:rFonts w:ascii="Times New Roman" w:eastAsia="Times New Roman" w:hAnsi="Times New Roman" w:cs="Times New Roman"/>
          <w:lang w:eastAsia="en-GB"/>
        </w:rPr>
        <w:t xml:space="preserve"> Presents evidence and progress in an organised manner.</w:t>
      </w:r>
      <w:r w:rsidR="003F05BC" w:rsidRPr="00194E56">
        <w:rPr>
          <w:rFonts w:ascii="Times New Roman" w:eastAsia="Times New Roman" w:hAnsi="Times New Roman" w:cs="Times New Roman"/>
          <w:lang w:eastAsia="en-GB"/>
        </w:rPr>
        <w:t xml:space="preserve"> </w:t>
      </w:r>
    </w:p>
    <w:p w14:paraId="2F740071" w14:textId="3B8B634C" w:rsidR="003F05BC" w:rsidRPr="00194E56" w:rsidRDefault="00A5125F" w:rsidP="003D7165">
      <w:pPr>
        <w:pStyle w:val="ListParagraph"/>
        <w:numPr>
          <w:ilvl w:val="0"/>
          <w:numId w:val="17"/>
        </w:numPr>
        <w:spacing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 xml:space="preserve">Game Progress &amp; </w:t>
      </w:r>
      <w:r w:rsidR="00194E56" w:rsidRPr="00194E56">
        <w:rPr>
          <w:rFonts w:ascii="Times New Roman" w:eastAsia="Times New Roman" w:hAnsi="Times New Roman" w:cs="Times New Roman"/>
          <w:b/>
          <w:bCs/>
          <w:lang w:eastAsia="en-GB"/>
        </w:rPr>
        <w:t>Consequences</w:t>
      </w:r>
      <w:r w:rsidR="001B7426" w:rsidRPr="00194E56">
        <w:rPr>
          <w:rFonts w:ascii="Times New Roman" w:eastAsia="Times New Roman" w:hAnsi="Times New Roman" w:cs="Times New Roman"/>
          <w:lang w:eastAsia="en-GB"/>
        </w:rPr>
        <w:t xml:space="preserve"> </w:t>
      </w:r>
      <w:r w:rsidR="00F55D3F" w:rsidRPr="00194E56">
        <w:rPr>
          <w:rFonts w:ascii="Times New Roman" w:eastAsia="Times New Roman" w:hAnsi="Times New Roman" w:cs="Times New Roman"/>
          <w:lang w:eastAsia="en-GB"/>
        </w:rPr>
        <w:t>shows cases that have been resolved, time spent, hints used, and rank feedback (Detective/Apprentice).</w:t>
      </w:r>
      <w:r w:rsidR="004F6348" w:rsidRPr="00194E56">
        <w:rPr>
          <w:rFonts w:ascii="Times New Roman" w:eastAsia="Times New Roman" w:hAnsi="Times New Roman" w:cs="Times New Roman"/>
          <w:lang w:eastAsia="en-GB"/>
        </w:rPr>
        <w:t xml:space="preserve"> </w:t>
      </w:r>
      <w:r w:rsidRPr="00194E56">
        <w:rPr>
          <w:rFonts w:ascii="Times New Roman" w:eastAsia="Times New Roman" w:hAnsi="Times New Roman" w:cs="Times New Roman"/>
          <w:lang w:eastAsia="en-GB"/>
        </w:rPr>
        <w:t>Through updates, ranks, and accomplishments, it offers ongoing feedback and strengthens incentive.</w:t>
      </w:r>
      <w:r w:rsidR="003F05BC" w:rsidRPr="00194E56">
        <w:rPr>
          <w:rFonts w:ascii="Times New Roman" w:eastAsia="Times New Roman" w:hAnsi="Times New Roman" w:cs="Times New Roman"/>
          <w:lang w:eastAsia="en-GB"/>
        </w:rPr>
        <w:t xml:space="preserve"> </w:t>
      </w:r>
    </w:p>
    <w:p w14:paraId="6A2AA2D0" w14:textId="77777777" w:rsidR="00194E56" w:rsidRDefault="00A5125F" w:rsidP="003D7165">
      <w:pPr>
        <w:pStyle w:val="ListParagraph"/>
        <w:numPr>
          <w:ilvl w:val="0"/>
          <w:numId w:val="17"/>
        </w:numPr>
        <w:spacing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 xml:space="preserve">Reward &amp; </w:t>
      </w:r>
      <w:r w:rsidR="001B7426" w:rsidRPr="00194E56">
        <w:rPr>
          <w:rFonts w:ascii="Times New Roman" w:eastAsia="Times New Roman" w:hAnsi="Times New Roman" w:cs="Times New Roman"/>
          <w:b/>
          <w:bCs/>
          <w:lang w:eastAsia="en-GB"/>
        </w:rPr>
        <w:t>Scoreboard</w:t>
      </w:r>
      <w:r w:rsidR="004F6348" w:rsidRPr="00194E56">
        <w:rPr>
          <w:rFonts w:ascii="Times New Roman" w:eastAsia="Times New Roman" w:hAnsi="Times New Roman" w:cs="Times New Roman"/>
          <w:b/>
          <w:bCs/>
          <w:lang w:eastAsia="en-GB"/>
        </w:rPr>
        <w:t xml:space="preserve"> </w:t>
      </w:r>
      <w:r w:rsidR="004F6348" w:rsidRPr="00194E56">
        <w:rPr>
          <w:rFonts w:ascii="Times New Roman" w:eastAsia="Times New Roman" w:hAnsi="Times New Roman" w:cs="Times New Roman"/>
          <w:lang w:eastAsia="en-GB"/>
        </w:rPr>
        <w:t>verifies new badges (such Logic Expert), XP gains, and accomplishments.</w:t>
      </w:r>
      <w:r w:rsidR="009B0279" w:rsidRPr="00194E56">
        <w:rPr>
          <w:rFonts w:ascii="Times New Roman" w:eastAsia="Times New Roman" w:hAnsi="Times New Roman" w:cs="Times New Roman"/>
          <w:lang w:eastAsia="en-GB"/>
        </w:rPr>
        <w:t xml:space="preserve"> </w:t>
      </w:r>
      <w:r w:rsidRPr="00194E56">
        <w:rPr>
          <w:rFonts w:ascii="Times New Roman" w:eastAsia="Times New Roman" w:hAnsi="Times New Roman" w:cs="Times New Roman"/>
          <w:lang w:eastAsia="en-GB"/>
        </w:rPr>
        <w:t>Promotes social interaction</w:t>
      </w:r>
      <w:r w:rsidR="009B0279" w:rsidRPr="00194E56">
        <w:rPr>
          <w:rFonts w:ascii="Times New Roman" w:eastAsia="Times New Roman" w:hAnsi="Times New Roman" w:cs="Times New Roman"/>
          <w:lang w:eastAsia="en-GB"/>
        </w:rPr>
        <w:t>.</w:t>
      </w:r>
      <w:r w:rsidR="00194E56">
        <w:rPr>
          <w:rFonts w:ascii="Times New Roman" w:eastAsia="Times New Roman" w:hAnsi="Times New Roman" w:cs="Times New Roman"/>
          <w:lang w:eastAsia="en-GB"/>
        </w:rPr>
        <w:t xml:space="preserve"> </w:t>
      </w:r>
    </w:p>
    <w:p w14:paraId="6A0ECBCF" w14:textId="15C964BF" w:rsidR="00B51D14" w:rsidRPr="00194E56" w:rsidRDefault="00B51D14" w:rsidP="003D7165">
      <w:pPr>
        <w:pStyle w:val="ListParagraph"/>
        <w:numPr>
          <w:ilvl w:val="0"/>
          <w:numId w:val="17"/>
        </w:numPr>
        <w:spacing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 xml:space="preserve">Scoreboard: </w:t>
      </w:r>
      <w:r w:rsidRPr="00194E56">
        <w:rPr>
          <w:rFonts w:ascii="Times New Roman" w:eastAsia="Times New Roman" w:hAnsi="Times New Roman" w:cs="Times New Roman"/>
          <w:lang w:eastAsia="en-GB"/>
        </w:rPr>
        <w:t>The scoreboard, which includes a share option to promote replay, summarizes each participant's score and time.</w:t>
      </w:r>
    </w:p>
    <w:p w14:paraId="060D14F7" w14:textId="77777777" w:rsidR="00BA58C7" w:rsidRPr="00A5125F" w:rsidRDefault="00BA58C7" w:rsidP="00A5125F">
      <w:pPr>
        <w:spacing w:after="0" w:line="240" w:lineRule="auto"/>
        <w:rPr>
          <w:rFonts w:ascii="Times New Roman" w:eastAsia="Times New Roman" w:hAnsi="Times New Roman" w:cs="Times New Roman"/>
          <w:kern w:val="0"/>
          <w:lang w:eastAsia="en-GB"/>
          <w14:ligatures w14:val="none"/>
        </w:rPr>
      </w:pPr>
    </w:p>
    <w:p w14:paraId="182D4414" w14:textId="3CA3F667" w:rsidR="00FE70CD" w:rsidRDefault="00FE70CD" w:rsidP="00FE70CD">
      <w:pPr>
        <w:spacing w:after="0" w:line="360" w:lineRule="auto"/>
        <w:jc w:val="both"/>
        <w:rPr>
          <w:rFonts w:ascii="Times New Roman" w:eastAsia="Times New Roman" w:hAnsi="Times New Roman" w:cs="Times New Roman"/>
          <w:kern w:val="0"/>
          <w:lang w:eastAsia="en-GB"/>
          <w14:ligatures w14:val="none"/>
        </w:rPr>
      </w:pPr>
      <w:r w:rsidRPr="00FE70CD">
        <w:rPr>
          <w:rFonts w:ascii="Times New Roman" w:eastAsia="Times New Roman" w:hAnsi="Times New Roman" w:cs="Times New Roman"/>
          <w:kern w:val="0"/>
          <w:lang w:eastAsia="en-GB"/>
          <w14:ligatures w14:val="none"/>
        </w:rPr>
        <w:t xml:space="preserve">Every significant phase of the game, from beginning the game to investigating and solving clues to getting feedback and comparing results, is guaranteed to be accurately depicted thanks to this framework. In accordance with </w:t>
      </w:r>
      <w:r w:rsidR="00C90B55" w:rsidRPr="00FE70CD">
        <w:rPr>
          <w:rFonts w:ascii="Times New Roman" w:eastAsia="Times New Roman" w:hAnsi="Times New Roman" w:cs="Times New Roman"/>
          <w:kern w:val="0"/>
          <w:lang w:eastAsia="en-GB"/>
          <w14:ligatures w14:val="none"/>
        </w:rPr>
        <w:t>Fits’</w:t>
      </w:r>
      <w:r w:rsidRPr="00FE70CD">
        <w:rPr>
          <w:rFonts w:ascii="Times New Roman" w:eastAsia="Times New Roman" w:hAnsi="Times New Roman" w:cs="Times New Roman"/>
          <w:kern w:val="0"/>
          <w:lang w:eastAsia="en-GB"/>
          <w14:ligatures w14:val="none"/>
        </w:rPr>
        <w:t xml:space="preserve"> Law and </w:t>
      </w:r>
      <w:proofErr w:type="spellStart"/>
      <w:r w:rsidRPr="00FE70CD">
        <w:rPr>
          <w:rFonts w:ascii="Times New Roman" w:eastAsia="Times New Roman" w:hAnsi="Times New Roman" w:cs="Times New Roman"/>
          <w:b/>
          <w:bCs/>
          <w:kern w:val="0"/>
          <w:lang w:eastAsia="en-GB"/>
          <w14:ligatures w14:val="none"/>
        </w:rPr>
        <w:t>Shneiderman's</w:t>
      </w:r>
      <w:proofErr w:type="spellEnd"/>
      <w:r w:rsidRPr="00FE70CD">
        <w:rPr>
          <w:rFonts w:ascii="Times New Roman" w:eastAsia="Times New Roman" w:hAnsi="Times New Roman" w:cs="Times New Roman"/>
          <w:kern w:val="0"/>
          <w:lang w:eastAsia="en-GB"/>
          <w14:ligatures w14:val="none"/>
        </w:rPr>
        <w:t xml:space="preserve"> interface design principles, every interactive element (buttons, icons, and toggles) has been purposefully positioned within comfortable thumb zones and employs unambiguous </w:t>
      </w:r>
      <w:r w:rsidR="00C90B55" w:rsidRPr="00FE70CD">
        <w:rPr>
          <w:rFonts w:ascii="Times New Roman" w:eastAsia="Times New Roman" w:hAnsi="Times New Roman" w:cs="Times New Roman"/>
          <w:kern w:val="0"/>
          <w:lang w:eastAsia="en-GB"/>
          <w14:ligatures w14:val="none"/>
        </w:rPr>
        <w:t>labelling</w:t>
      </w:r>
      <w:r w:rsidRPr="00FE70CD">
        <w:rPr>
          <w:rFonts w:ascii="Times New Roman" w:eastAsia="Times New Roman" w:hAnsi="Times New Roman" w:cs="Times New Roman"/>
          <w:kern w:val="0"/>
          <w:lang w:eastAsia="en-GB"/>
          <w14:ligatures w14:val="none"/>
        </w:rPr>
        <w:t xml:space="preserve"> to reduce cognitive burden.</w:t>
      </w:r>
    </w:p>
    <w:p w14:paraId="1742514E" w14:textId="77777777" w:rsidR="003654CB" w:rsidRDefault="003654CB" w:rsidP="00FE70CD">
      <w:pPr>
        <w:spacing w:after="0" w:line="360" w:lineRule="auto"/>
        <w:jc w:val="both"/>
        <w:rPr>
          <w:rFonts w:ascii="Times New Roman" w:eastAsia="Times New Roman" w:hAnsi="Times New Roman" w:cs="Times New Roman"/>
          <w:kern w:val="0"/>
          <w:lang w:eastAsia="en-GB"/>
          <w14:ligatures w14:val="none"/>
        </w:rPr>
      </w:pPr>
    </w:p>
    <w:p w14:paraId="043BC45C" w14:textId="77777777" w:rsidR="00194E56" w:rsidRDefault="00F15D77" w:rsidP="00194E56">
      <w:pPr>
        <w:spacing w:after="0" w:line="360" w:lineRule="auto"/>
        <w:jc w:val="both"/>
        <w:rPr>
          <w:rFonts w:ascii="Times New Roman" w:eastAsia="Times New Roman" w:hAnsi="Times New Roman" w:cs="Times New Roman"/>
          <w:b/>
          <w:bCs/>
          <w:kern w:val="0"/>
          <w:u w:val="single"/>
          <w:lang w:eastAsia="en-GB"/>
          <w14:ligatures w14:val="none"/>
        </w:rPr>
      </w:pPr>
      <w:r w:rsidRPr="00F15D77">
        <w:rPr>
          <w:rFonts w:ascii="Times New Roman" w:eastAsia="Times New Roman" w:hAnsi="Times New Roman" w:cs="Times New Roman"/>
          <w:b/>
          <w:bCs/>
          <w:kern w:val="0"/>
          <w:u w:val="single"/>
          <w:lang w:eastAsia="en-GB"/>
          <w14:ligatures w14:val="none"/>
        </w:rPr>
        <w:t>Utilizing the Principles of Interaction Design</w:t>
      </w:r>
    </w:p>
    <w:p w14:paraId="795FCD51" w14:textId="77777777" w:rsidR="00194E56" w:rsidRDefault="00194E56" w:rsidP="00194E56">
      <w:pPr>
        <w:spacing w:after="0" w:line="360" w:lineRule="auto"/>
        <w:jc w:val="both"/>
        <w:rPr>
          <w:rFonts w:ascii="Times New Roman" w:eastAsia="Times New Roman" w:hAnsi="Times New Roman" w:cs="Times New Roman"/>
          <w:kern w:val="0"/>
          <w:lang w:eastAsia="en-GB"/>
          <w14:ligatures w14:val="none"/>
        </w:rPr>
      </w:pPr>
    </w:p>
    <w:p w14:paraId="6F6241AF" w14:textId="616448B5" w:rsidR="00194E56" w:rsidRPr="00194E56" w:rsidRDefault="00F15D77" w:rsidP="00194E56">
      <w:pPr>
        <w:spacing w:after="0"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lang w:eastAsia="en-GB"/>
        </w:rPr>
        <w:t xml:space="preserve">The application incorporates </w:t>
      </w:r>
      <w:r w:rsidR="00330E1F" w:rsidRPr="00194E56">
        <w:rPr>
          <w:rFonts w:ascii="Times New Roman" w:eastAsia="Times New Roman" w:hAnsi="Times New Roman" w:cs="Times New Roman"/>
          <w:lang w:eastAsia="en-GB"/>
        </w:rPr>
        <w:t>several</w:t>
      </w:r>
      <w:r w:rsidRPr="00194E56">
        <w:rPr>
          <w:rFonts w:ascii="Times New Roman" w:eastAsia="Times New Roman" w:hAnsi="Times New Roman" w:cs="Times New Roman"/>
          <w:lang w:eastAsia="en-GB"/>
        </w:rPr>
        <w:t xml:space="preserve"> essential elements of interaction design:</w:t>
      </w:r>
      <w:r w:rsidR="00194E56" w:rsidRPr="00194E56">
        <w:rPr>
          <w:rFonts w:ascii="Times New Roman" w:eastAsia="Times New Roman" w:hAnsi="Times New Roman" w:cs="Times New Roman"/>
          <w:b/>
          <w:bCs/>
          <w:lang w:eastAsia="en-GB"/>
        </w:rPr>
        <w:t xml:space="preserve"> </w:t>
      </w:r>
    </w:p>
    <w:p w14:paraId="3D50026E" w14:textId="2AB1504C" w:rsidR="003654CB" w:rsidRPr="00194E56" w:rsidRDefault="00F15D77" w:rsidP="00194E56">
      <w:pPr>
        <w:pStyle w:val="ListParagraph"/>
        <w:numPr>
          <w:ilvl w:val="0"/>
          <w:numId w:val="15"/>
        </w:numPr>
        <w:spacing w:after="0"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System status visibility:</w:t>
      </w:r>
      <w:r w:rsidRPr="00194E56">
        <w:rPr>
          <w:rFonts w:ascii="Times New Roman" w:eastAsia="Times New Roman" w:hAnsi="Times New Roman" w:cs="Times New Roman"/>
          <w:lang w:eastAsia="en-GB"/>
        </w:rPr>
        <w:t xml:space="preserve"> Every screen prominently displays player progress (e.g., investigation percentage, XP, hints used).</w:t>
      </w:r>
    </w:p>
    <w:p w14:paraId="42166423" w14:textId="77777777" w:rsidR="00194E56" w:rsidRDefault="008B1389" w:rsidP="00194E56">
      <w:pPr>
        <w:pStyle w:val="ListParagraph"/>
        <w:numPr>
          <w:ilvl w:val="0"/>
          <w:numId w:val="15"/>
        </w:numPr>
        <w:spacing w:after="0"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Consistency and standards:</w:t>
      </w:r>
      <w:r w:rsidRPr="00194E56">
        <w:rPr>
          <w:rFonts w:ascii="Times New Roman" w:eastAsia="Times New Roman" w:hAnsi="Times New Roman" w:cs="Times New Roman"/>
          <w:lang w:eastAsia="en-GB"/>
        </w:rPr>
        <w:t xml:space="preserve"> Every screen has navigation icons, such as the home icon and settings gear, which reduce user confusion and create predictable movement.</w:t>
      </w:r>
      <w:r w:rsidR="00194E56">
        <w:rPr>
          <w:rFonts w:ascii="Times New Roman" w:eastAsia="Times New Roman" w:hAnsi="Times New Roman" w:cs="Times New Roman"/>
          <w:lang w:eastAsia="en-GB"/>
        </w:rPr>
        <w:t xml:space="preserve"> </w:t>
      </w:r>
    </w:p>
    <w:p w14:paraId="6A74D29D" w14:textId="148D3378" w:rsidR="00194E56" w:rsidRPr="00194E56" w:rsidRDefault="008B1389" w:rsidP="00194E56">
      <w:pPr>
        <w:pStyle w:val="ListParagraph"/>
        <w:numPr>
          <w:ilvl w:val="0"/>
          <w:numId w:val="15"/>
        </w:numPr>
        <w:spacing w:after="0"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Feedback</w:t>
      </w:r>
      <w:r w:rsidRPr="00194E56">
        <w:rPr>
          <w:rFonts w:ascii="Times New Roman" w:eastAsia="Times New Roman" w:hAnsi="Times New Roman" w:cs="Times New Roman"/>
          <w:lang w:eastAsia="en-GB"/>
        </w:rPr>
        <w:t xml:space="preserve">: Instantaneous visual feedback, including </w:t>
      </w:r>
      <w:r w:rsidR="00C90B55" w:rsidRPr="00194E56">
        <w:rPr>
          <w:rFonts w:ascii="Times New Roman" w:eastAsia="Times New Roman" w:hAnsi="Times New Roman" w:cs="Times New Roman"/>
          <w:lang w:eastAsia="en-GB"/>
        </w:rPr>
        <w:t>colour</w:t>
      </w:r>
      <w:r w:rsidRPr="00194E56">
        <w:rPr>
          <w:rFonts w:ascii="Times New Roman" w:eastAsia="Times New Roman" w:hAnsi="Times New Roman" w:cs="Times New Roman"/>
          <w:lang w:eastAsia="en-GB"/>
        </w:rPr>
        <w:t xml:space="preserve"> changes, XP alerts, and sound cues, is triggered by actions like making an allegation, using hints, or receiving prizes.</w:t>
      </w:r>
    </w:p>
    <w:p w14:paraId="45A31833" w14:textId="77777777" w:rsidR="00194E56" w:rsidRDefault="00194E56" w:rsidP="00194E56">
      <w:pPr>
        <w:pStyle w:val="ListParagraph"/>
        <w:numPr>
          <w:ilvl w:val="0"/>
          <w:numId w:val="15"/>
        </w:numPr>
        <w:spacing w:after="0"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User autonomy and control:</w:t>
      </w:r>
      <w:r w:rsidRPr="00194E56">
        <w:rPr>
          <w:rFonts w:ascii="Times New Roman" w:eastAsia="Times New Roman" w:hAnsi="Times New Roman" w:cs="Times New Roman"/>
          <w:lang w:eastAsia="en-GB"/>
        </w:rPr>
        <w:t xml:space="preserve"> At any point, the player can modify accessibility settings or go back to the home menu.</w:t>
      </w:r>
      <w:r>
        <w:rPr>
          <w:rFonts w:ascii="Times New Roman" w:eastAsia="Times New Roman" w:hAnsi="Times New Roman" w:cs="Times New Roman"/>
          <w:lang w:eastAsia="en-GB"/>
        </w:rPr>
        <w:t xml:space="preserve"> </w:t>
      </w:r>
    </w:p>
    <w:p w14:paraId="476D598B" w14:textId="040A5BCB" w:rsidR="00A63F8F" w:rsidRDefault="00194E56" w:rsidP="00A63F8F">
      <w:pPr>
        <w:pStyle w:val="ListParagraph"/>
        <w:numPr>
          <w:ilvl w:val="0"/>
          <w:numId w:val="15"/>
        </w:numPr>
        <w:spacing w:after="0" w:line="360" w:lineRule="auto"/>
        <w:jc w:val="both"/>
        <w:rPr>
          <w:rFonts w:ascii="Times New Roman" w:eastAsia="Times New Roman" w:hAnsi="Times New Roman" w:cs="Times New Roman"/>
          <w:lang w:eastAsia="en-GB"/>
        </w:rPr>
      </w:pPr>
      <w:r w:rsidRPr="00194E56">
        <w:rPr>
          <w:rFonts w:ascii="Times New Roman" w:eastAsia="Times New Roman" w:hAnsi="Times New Roman" w:cs="Times New Roman"/>
          <w:b/>
          <w:bCs/>
          <w:lang w:eastAsia="en-GB"/>
        </w:rPr>
        <w:t>Aesthetically pleasing and minimalistic design</w:t>
      </w:r>
      <w:r w:rsidRPr="00194E56">
        <w:rPr>
          <w:rFonts w:ascii="Times New Roman" w:eastAsia="Times New Roman" w:hAnsi="Times New Roman" w:cs="Times New Roman"/>
          <w:lang w:eastAsia="en-GB"/>
        </w:rPr>
        <w:t>: Only practical features (buttons, avatars, maps, and hints) are displayed on screens, which are devoid of extraneous text and clutter.</w:t>
      </w:r>
    </w:p>
    <w:p w14:paraId="17ACC6BE" w14:textId="77777777" w:rsidR="00A63F8F" w:rsidRPr="00A63F8F" w:rsidRDefault="00A63F8F" w:rsidP="00A63F8F">
      <w:pPr>
        <w:spacing w:after="0" w:line="360" w:lineRule="auto"/>
        <w:jc w:val="both"/>
        <w:rPr>
          <w:rFonts w:ascii="Times New Roman" w:eastAsia="Times New Roman" w:hAnsi="Times New Roman" w:cs="Times New Roman"/>
          <w:lang w:eastAsia="en-GB"/>
        </w:rPr>
      </w:pPr>
    </w:p>
    <w:p w14:paraId="79F3BE67" w14:textId="77777777" w:rsidR="00A63F8F" w:rsidRPr="00A63F8F" w:rsidRDefault="00A63F8F" w:rsidP="00A63F8F">
      <w:pPr>
        <w:spacing w:after="0" w:line="360" w:lineRule="auto"/>
        <w:jc w:val="both"/>
        <w:rPr>
          <w:rFonts w:ascii="Times New Roman" w:eastAsia="Times New Roman" w:hAnsi="Times New Roman" w:cs="Times New Roman"/>
          <w:kern w:val="0"/>
          <w:lang w:eastAsia="en-GB"/>
          <w14:ligatures w14:val="none"/>
        </w:rPr>
      </w:pPr>
      <w:r w:rsidRPr="00A63F8F">
        <w:rPr>
          <w:rFonts w:ascii="Times New Roman" w:eastAsia="Times New Roman" w:hAnsi="Times New Roman" w:cs="Times New Roman"/>
          <w:kern w:val="0"/>
          <w:lang w:eastAsia="en-GB"/>
          <w14:ligatures w14:val="none"/>
        </w:rPr>
        <w:t>According to previous studies, 75% of players said the game flow was "easy to navigate," and 87.5% approved of progress communication. This strategy guarantees seamless engagement and an intuitive user journey.</w:t>
      </w:r>
    </w:p>
    <w:p w14:paraId="74295C63" w14:textId="77777777" w:rsidR="00194E56" w:rsidRDefault="00194E56" w:rsidP="00FE70CD">
      <w:pPr>
        <w:spacing w:after="0" w:line="360" w:lineRule="auto"/>
        <w:jc w:val="both"/>
        <w:rPr>
          <w:rFonts w:ascii="Times New Roman" w:eastAsia="Times New Roman" w:hAnsi="Times New Roman" w:cs="Times New Roman"/>
          <w:kern w:val="0"/>
          <w:lang w:eastAsia="en-GB"/>
          <w14:ligatures w14:val="none"/>
        </w:rPr>
      </w:pPr>
    </w:p>
    <w:p w14:paraId="46E3CBB5" w14:textId="77777777" w:rsidR="00CD4A08" w:rsidRDefault="00CD4A08" w:rsidP="00FE70CD">
      <w:pPr>
        <w:spacing w:after="0" w:line="360" w:lineRule="auto"/>
        <w:jc w:val="both"/>
        <w:rPr>
          <w:rFonts w:ascii="Times New Roman" w:eastAsia="Times New Roman" w:hAnsi="Times New Roman" w:cs="Times New Roman"/>
          <w:kern w:val="0"/>
          <w:lang w:eastAsia="en-GB"/>
          <w14:ligatures w14:val="none"/>
        </w:rPr>
      </w:pPr>
    </w:p>
    <w:p w14:paraId="335B2541" w14:textId="77777777" w:rsidR="00CD4A08" w:rsidRDefault="00CD4A08" w:rsidP="00FE70CD">
      <w:pPr>
        <w:spacing w:after="0" w:line="360" w:lineRule="auto"/>
        <w:jc w:val="both"/>
        <w:rPr>
          <w:rFonts w:ascii="Times New Roman" w:eastAsia="Times New Roman" w:hAnsi="Times New Roman" w:cs="Times New Roman"/>
          <w:kern w:val="0"/>
          <w:lang w:eastAsia="en-GB"/>
          <w14:ligatures w14:val="none"/>
        </w:rPr>
      </w:pPr>
    </w:p>
    <w:p w14:paraId="00B5C8D2" w14:textId="77777777" w:rsidR="00CD4A08" w:rsidRPr="00FE70CD" w:rsidRDefault="00CD4A08" w:rsidP="00CD4A08">
      <w:pPr>
        <w:spacing w:after="0" w:line="360" w:lineRule="auto"/>
        <w:jc w:val="center"/>
        <w:rPr>
          <w:rFonts w:ascii="Times New Roman" w:eastAsia="Times New Roman" w:hAnsi="Times New Roman" w:cs="Times New Roman"/>
          <w:kern w:val="0"/>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33"/>
        <w:gridCol w:w="6793"/>
      </w:tblGrid>
      <w:tr w:rsidR="00CD4A08" w:rsidRPr="00CD4A08" w14:paraId="0DD33066" w14:textId="77777777">
        <w:trPr>
          <w:tblHeader/>
          <w:tblCellSpacing w:w="15" w:type="dxa"/>
        </w:trPr>
        <w:tc>
          <w:tcPr>
            <w:tcW w:w="0" w:type="auto"/>
            <w:vAlign w:val="center"/>
            <w:hideMark/>
          </w:tcPr>
          <w:p w14:paraId="60FECF16" w14:textId="77777777" w:rsidR="00CD4A08" w:rsidRPr="00CD4A08" w:rsidRDefault="00CD4A08" w:rsidP="00CD4A08">
            <w:pPr>
              <w:spacing w:after="0" w:line="240" w:lineRule="auto"/>
              <w:jc w:val="center"/>
              <w:rPr>
                <w:rFonts w:ascii="Times New Roman" w:eastAsia="Times New Roman" w:hAnsi="Times New Roman" w:cs="Times New Roman"/>
                <w:b/>
                <w:bCs/>
                <w:kern w:val="0"/>
                <w:lang w:eastAsia="en-GB"/>
                <w14:ligatures w14:val="none"/>
              </w:rPr>
            </w:pPr>
            <w:r w:rsidRPr="00CD4A08">
              <w:rPr>
                <w:rFonts w:ascii="Times New Roman" w:eastAsia="Times New Roman" w:hAnsi="Times New Roman" w:cs="Times New Roman"/>
                <w:b/>
                <w:bCs/>
                <w:kern w:val="0"/>
                <w:lang w:eastAsia="en-GB"/>
                <w14:ligatures w14:val="none"/>
              </w:rPr>
              <w:t>Change</w:t>
            </w:r>
          </w:p>
        </w:tc>
        <w:tc>
          <w:tcPr>
            <w:tcW w:w="0" w:type="auto"/>
            <w:vAlign w:val="center"/>
            <w:hideMark/>
          </w:tcPr>
          <w:p w14:paraId="2A5B5B88" w14:textId="77777777" w:rsidR="00CD4A08" w:rsidRPr="00CD4A08" w:rsidRDefault="00CD4A08" w:rsidP="00CD4A08">
            <w:pPr>
              <w:spacing w:after="0" w:line="240" w:lineRule="auto"/>
              <w:jc w:val="center"/>
              <w:rPr>
                <w:rFonts w:ascii="Times New Roman" w:eastAsia="Times New Roman" w:hAnsi="Times New Roman" w:cs="Times New Roman"/>
                <w:b/>
                <w:bCs/>
                <w:kern w:val="0"/>
                <w:lang w:eastAsia="en-GB"/>
                <w14:ligatures w14:val="none"/>
              </w:rPr>
            </w:pPr>
            <w:r w:rsidRPr="00CD4A08">
              <w:rPr>
                <w:rFonts w:ascii="Times New Roman" w:eastAsia="Times New Roman" w:hAnsi="Times New Roman" w:cs="Times New Roman"/>
                <w:b/>
                <w:bCs/>
                <w:kern w:val="0"/>
                <w:lang w:eastAsia="en-GB"/>
                <w14:ligatures w14:val="none"/>
              </w:rPr>
              <w:t>Reason / Justification</w:t>
            </w:r>
          </w:p>
        </w:tc>
      </w:tr>
      <w:tr w:rsidR="00CD4A08" w:rsidRPr="00CD4A08" w14:paraId="6163D0E0" w14:textId="77777777">
        <w:trPr>
          <w:tblCellSpacing w:w="15" w:type="dxa"/>
        </w:trPr>
        <w:tc>
          <w:tcPr>
            <w:tcW w:w="0" w:type="auto"/>
            <w:vAlign w:val="center"/>
            <w:hideMark/>
          </w:tcPr>
          <w:p w14:paraId="79F4712C" w14:textId="77777777" w:rsidR="00CD4A08" w:rsidRPr="00CD4A08" w:rsidRDefault="00CD4A08" w:rsidP="008D5D1C">
            <w:pPr>
              <w:spacing w:after="0" w:line="360" w:lineRule="auto"/>
              <w:jc w:val="center"/>
              <w:rPr>
                <w:rFonts w:ascii="Times New Roman" w:eastAsia="Times New Roman" w:hAnsi="Times New Roman" w:cs="Times New Roman"/>
                <w:kern w:val="0"/>
                <w:lang w:eastAsia="en-GB"/>
                <w14:ligatures w14:val="none"/>
              </w:rPr>
            </w:pPr>
            <w:r w:rsidRPr="00CD4A08">
              <w:rPr>
                <w:rFonts w:ascii="Times New Roman" w:eastAsia="Times New Roman" w:hAnsi="Times New Roman" w:cs="Times New Roman"/>
                <w:b/>
                <w:bCs/>
                <w:kern w:val="0"/>
                <w:lang w:eastAsia="en-GB"/>
                <w14:ligatures w14:val="none"/>
              </w:rPr>
              <w:t>Improved colour-coded button hierarchy</w:t>
            </w:r>
          </w:p>
        </w:tc>
        <w:tc>
          <w:tcPr>
            <w:tcW w:w="0" w:type="auto"/>
            <w:vAlign w:val="center"/>
            <w:hideMark/>
          </w:tcPr>
          <w:p w14:paraId="58FB4F09" w14:textId="44F45866" w:rsidR="00817AB3" w:rsidRPr="00817AB3" w:rsidRDefault="00817AB3" w:rsidP="008D5D1C">
            <w:pPr>
              <w:spacing w:after="0" w:line="360" w:lineRule="auto"/>
              <w:jc w:val="both"/>
              <w:rPr>
                <w:rFonts w:ascii="Times New Roman" w:eastAsia="Times New Roman" w:hAnsi="Times New Roman" w:cs="Times New Roman"/>
                <w:kern w:val="0"/>
                <w:lang w:eastAsia="en-GB"/>
                <w14:ligatures w14:val="none"/>
              </w:rPr>
            </w:pPr>
            <w:r w:rsidRPr="00817AB3">
              <w:rPr>
                <w:rFonts w:ascii="Times New Roman" w:eastAsia="Times New Roman" w:hAnsi="Times New Roman" w:cs="Times New Roman"/>
                <w:kern w:val="0"/>
                <w:lang w:eastAsia="en-GB"/>
                <w14:ligatures w14:val="none"/>
              </w:rPr>
              <w:t xml:space="preserve">Vibrant </w:t>
            </w:r>
            <w:r w:rsidR="00C90B55" w:rsidRPr="00817AB3">
              <w:rPr>
                <w:rFonts w:ascii="Times New Roman" w:eastAsia="Times New Roman" w:hAnsi="Times New Roman" w:cs="Times New Roman"/>
                <w:kern w:val="0"/>
                <w:lang w:eastAsia="en-GB"/>
                <w14:ligatures w14:val="none"/>
              </w:rPr>
              <w:t>colours</w:t>
            </w:r>
            <w:r w:rsidRPr="00817AB3">
              <w:rPr>
                <w:rFonts w:ascii="Times New Roman" w:eastAsia="Times New Roman" w:hAnsi="Times New Roman" w:cs="Times New Roman"/>
                <w:kern w:val="0"/>
                <w:lang w:eastAsia="en-GB"/>
                <w14:ligatures w14:val="none"/>
              </w:rPr>
              <w:t xml:space="preserve"> (green, yellow, orange, and red) were used in </w:t>
            </w:r>
            <w:r w:rsidR="00C90B55" w:rsidRPr="00817AB3">
              <w:rPr>
                <w:rFonts w:ascii="Times New Roman" w:eastAsia="Times New Roman" w:hAnsi="Times New Roman" w:cs="Times New Roman"/>
                <w:kern w:val="0"/>
                <w:lang w:eastAsia="en-GB"/>
                <w14:ligatures w14:val="none"/>
              </w:rPr>
              <w:t>Favor</w:t>
            </w:r>
            <w:r w:rsidRPr="00817AB3">
              <w:rPr>
                <w:rFonts w:ascii="Times New Roman" w:eastAsia="Times New Roman" w:hAnsi="Times New Roman" w:cs="Times New Roman"/>
                <w:kern w:val="0"/>
                <w:lang w:eastAsia="en-GB"/>
                <w14:ligatures w14:val="none"/>
              </w:rPr>
              <w:t xml:space="preserve"> of flat grayscale buttons to improve visibility, draw attention, and direct user action (Norman's signifiers principle).</w:t>
            </w:r>
          </w:p>
          <w:p w14:paraId="31A6A710" w14:textId="39ADBB68" w:rsidR="00CD4A08" w:rsidRPr="00CD4A08" w:rsidRDefault="00CD4A08" w:rsidP="008D5D1C">
            <w:pPr>
              <w:spacing w:after="0" w:line="360" w:lineRule="auto"/>
              <w:jc w:val="both"/>
              <w:rPr>
                <w:rFonts w:ascii="Times New Roman" w:eastAsia="Times New Roman" w:hAnsi="Times New Roman" w:cs="Times New Roman"/>
                <w:kern w:val="0"/>
                <w:lang w:eastAsia="en-GB"/>
                <w14:ligatures w14:val="none"/>
              </w:rPr>
            </w:pPr>
          </w:p>
        </w:tc>
      </w:tr>
      <w:tr w:rsidR="00CD4A08" w:rsidRPr="00CD4A08" w14:paraId="198C831D" w14:textId="77777777">
        <w:trPr>
          <w:tblCellSpacing w:w="15" w:type="dxa"/>
        </w:trPr>
        <w:tc>
          <w:tcPr>
            <w:tcW w:w="0" w:type="auto"/>
            <w:vAlign w:val="center"/>
            <w:hideMark/>
          </w:tcPr>
          <w:p w14:paraId="4D5106D4" w14:textId="77777777" w:rsidR="00CD4A08" w:rsidRPr="00CD4A08" w:rsidRDefault="00CD4A08" w:rsidP="008D5D1C">
            <w:pPr>
              <w:spacing w:after="0" w:line="360" w:lineRule="auto"/>
              <w:jc w:val="center"/>
              <w:rPr>
                <w:rFonts w:ascii="Times New Roman" w:eastAsia="Times New Roman" w:hAnsi="Times New Roman" w:cs="Times New Roman"/>
                <w:kern w:val="0"/>
                <w:lang w:eastAsia="en-GB"/>
                <w14:ligatures w14:val="none"/>
              </w:rPr>
            </w:pPr>
            <w:r w:rsidRPr="00CD4A08">
              <w:rPr>
                <w:rFonts w:ascii="Times New Roman" w:eastAsia="Times New Roman" w:hAnsi="Times New Roman" w:cs="Times New Roman"/>
                <w:b/>
                <w:bCs/>
                <w:kern w:val="0"/>
                <w:lang w:eastAsia="en-GB"/>
                <w14:ligatures w14:val="none"/>
              </w:rPr>
              <w:t>Clear visual feedback and toggles</w:t>
            </w:r>
          </w:p>
        </w:tc>
        <w:tc>
          <w:tcPr>
            <w:tcW w:w="0" w:type="auto"/>
            <w:vAlign w:val="center"/>
            <w:hideMark/>
          </w:tcPr>
          <w:p w14:paraId="0F1A3210" w14:textId="77777777" w:rsidR="00DC75A5" w:rsidRPr="00DC75A5" w:rsidRDefault="00DC75A5" w:rsidP="008D5D1C">
            <w:pPr>
              <w:spacing w:after="0" w:line="360" w:lineRule="auto"/>
              <w:jc w:val="both"/>
              <w:rPr>
                <w:rFonts w:ascii="Times New Roman" w:eastAsia="Times New Roman" w:hAnsi="Times New Roman" w:cs="Times New Roman"/>
                <w:kern w:val="0"/>
                <w:lang w:eastAsia="en-GB"/>
                <w14:ligatures w14:val="none"/>
              </w:rPr>
            </w:pPr>
            <w:r w:rsidRPr="00DC75A5">
              <w:rPr>
                <w:rFonts w:ascii="Times New Roman" w:eastAsia="Times New Roman" w:hAnsi="Times New Roman" w:cs="Times New Roman"/>
                <w:kern w:val="0"/>
                <w:lang w:eastAsia="en-GB"/>
                <w14:ligatures w14:val="none"/>
              </w:rPr>
              <w:t>To mimic actual app interaction, switch-style controls for "Hints" and "Notifications" were added.</w:t>
            </w:r>
          </w:p>
          <w:p w14:paraId="387FCA9C" w14:textId="22897A01" w:rsidR="00CD4A08" w:rsidRPr="00CD4A08" w:rsidRDefault="00CD4A08" w:rsidP="008D5D1C">
            <w:pPr>
              <w:spacing w:after="0" w:line="360" w:lineRule="auto"/>
              <w:jc w:val="both"/>
              <w:rPr>
                <w:rFonts w:ascii="Times New Roman" w:eastAsia="Times New Roman" w:hAnsi="Times New Roman" w:cs="Times New Roman"/>
                <w:kern w:val="0"/>
                <w:lang w:eastAsia="en-GB"/>
                <w14:ligatures w14:val="none"/>
              </w:rPr>
            </w:pPr>
          </w:p>
        </w:tc>
      </w:tr>
      <w:tr w:rsidR="00CD4A08" w:rsidRPr="00CD4A08" w14:paraId="761D6D6B" w14:textId="77777777">
        <w:trPr>
          <w:tblCellSpacing w:w="15" w:type="dxa"/>
        </w:trPr>
        <w:tc>
          <w:tcPr>
            <w:tcW w:w="0" w:type="auto"/>
            <w:vAlign w:val="center"/>
            <w:hideMark/>
          </w:tcPr>
          <w:p w14:paraId="3E8EAB1B" w14:textId="77777777" w:rsidR="00CD4A08" w:rsidRPr="00CD4A08" w:rsidRDefault="00CD4A08" w:rsidP="008D5D1C">
            <w:pPr>
              <w:spacing w:after="0" w:line="360" w:lineRule="auto"/>
              <w:jc w:val="center"/>
              <w:rPr>
                <w:rFonts w:ascii="Times New Roman" w:eastAsia="Times New Roman" w:hAnsi="Times New Roman" w:cs="Times New Roman"/>
                <w:kern w:val="0"/>
                <w:lang w:eastAsia="en-GB"/>
                <w14:ligatures w14:val="none"/>
              </w:rPr>
            </w:pPr>
            <w:r w:rsidRPr="00CD4A08">
              <w:rPr>
                <w:rFonts w:ascii="Times New Roman" w:eastAsia="Times New Roman" w:hAnsi="Times New Roman" w:cs="Times New Roman"/>
                <w:b/>
                <w:bCs/>
                <w:kern w:val="0"/>
                <w:lang w:eastAsia="en-GB"/>
                <w14:ligatures w14:val="none"/>
              </w:rPr>
              <w:t>Accessible design adjustments</w:t>
            </w:r>
          </w:p>
        </w:tc>
        <w:tc>
          <w:tcPr>
            <w:tcW w:w="0" w:type="auto"/>
            <w:vAlign w:val="center"/>
            <w:hideMark/>
          </w:tcPr>
          <w:p w14:paraId="58FF677E" w14:textId="77777777" w:rsidR="00DC75A5" w:rsidRPr="00DC75A5" w:rsidRDefault="00DC75A5" w:rsidP="008D5D1C">
            <w:pPr>
              <w:spacing w:after="0" w:line="360" w:lineRule="auto"/>
              <w:jc w:val="both"/>
              <w:rPr>
                <w:rFonts w:ascii="Times New Roman" w:eastAsia="Times New Roman" w:hAnsi="Times New Roman" w:cs="Times New Roman"/>
                <w:kern w:val="0"/>
                <w:lang w:eastAsia="en-GB"/>
                <w14:ligatures w14:val="none"/>
              </w:rPr>
            </w:pPr>
            <w:r w:rsidRPr="00DC75A5">
              <w:rPr>
                <w:rFonts w:ascii="Times New Roman" w:eastAsia="Times New Roman" w:hAnsi="Times New Roman" w:cs="Times New Roman"/>
                <w:kern w:val="0"/>
                <w:lang w:eastAsia="en-GB"/>
                <w14:ligatures w14:val="none"/>
              </w:rPr>
              <w:t>To improve readability, contrast toggle, larger letters, and high-contrast backgrounds were implemented (in accordance with WCAG accessibility guidelines).</w:t>
            </w:r>
          </w:p>
          <w:p w14:paraId="0246EDCC" w14:textId="65A07D9A" w:rsidR="00CD4A08" w:rsidRPr="00CD4A08" w:rsidRDefault="00CD4A08" w:rsidP="008D5D1C">
            <w:pPr>
              <w:spacing w:after="0" w:line="360" w:lineRule="auto"/>
              <w:jc w:val="both"/>
              <w:rPr>
                <w:rFonts w:ascii="Times New Roman" w:eastAsia="Times New Roman" w:hAnsi="Times New Roman" w:cs="Times New Roman"/>
                <w:kern w:val="0"/>
                <w:lang w:eastAsia="en-GB"/>
                <w14:ligatures w14:val="none"/>
              </w:rPr>
            </w:pPr>
          </w:p>
        </w:tc>
      </w:tr>
      <w:tr w:rsidR="00CD4A08" w:rsidRPr="00CD4A08" w14:paraId="24C2A4D9" w14:textId="77777777">
        <w:trPr>
          <w:tblCellSpacing w:w="15" w:type="dxa"/>
        </w:trPr>
        <w:tc>
          <w:tcPr>
            <w:tcW w:w="0" w:type="auto"/>
            <w:vAlign w:val="center"/>
            <w:hideMark/>
          </w:tcPr>
          <w:p w14:paraId="61FB988F" w14:textId="77777777" w:rsidR="00CD4A08" w:rsidRPr="00CD4A08" w:rsidRDefault="00CD4A08" w:rsidP="008D5D1C">
            <w:pPr>
              <w:spacing w:after="0" w:line="360" w:lineRule="auto"/>
              <w:jc w:val="center"/>
              <w:rPr>
                <w:rFonts w:ascii="Times New Roman" w:eastAsia="Times New Roman" w:hAnsi="Times New Roman" w:cs="Times New Roman"/>
                <w:kern w:val="0"/>
                <w:lang w:eastAsia="en-GB"/>
                <w14:ligatures w14:val="none"/>
              </w:rPr>
            </w:pPr>
            <w:r w:rsidRPr="00CD4A08">
              <w:rPr>
                <w:rFonts w:ascii="Times New Roman" w:eastAsia="Times New Roman" w:hAnsi="Times New Roman" w:cs="Times New Roman"/>
                <w:b/>
                <w:bCs/>
                <w:kern w:val="0"/>
                <w:lang w:eastAsia="en-GB"/>
                <w14:ligatures w14:val="none"/>
              </w:rPr>
              <w:t>Contextual Cluedo graphics</w:t>
            </w:r>
          </w:p>
        </w:tc>
        <w:tc>
          <w:tcPr>
            <w:tcW w:w="0" w:type="auto"/>
            <w:vAlign w:val="center"/>
            <w:hideMark/>
          </w:tcPr>
          <w:p w14:paraId="3F52B159" w14:textId="77777777" w:rsidR="0077611C" w:rsidRPr="0077611C" w:rsidRDefault="0077611C" w:rsidP="008D5D1C">
            <w:pPr>
              <w:spacing w:after="0" w:line="360" w:lineRule="auto"/>
              <w:jc w:val="both"/>
              <w:rPr>
                <w:rFonts w:ascii="Times New Roman" w:eastAsia="Times New Roman" w:hAnsi="Times New Roman" w:cs="Times New Roman"/>
                <w:kern w:val="0"/>
                <w:lang w:eastAsia="en-GB"/>
                <w14:ligatures w14:val="none"/>
              </w:rPr>
            </w:pPr>
            <w:r w:rsidRPr="0077611C">
              <w:rPr>
                <w:rFonts w:ascii="Times New Roman" w:eastAsia="Times New Roman" w:hAnsi="Times New Roman" w:cs="Times New Roman"/>
                <w:kern w:val="0"/>
                <w:lang w:eastAsia="en-GB"/>
                <w14:ligatures w14:val="none"/>
              </w:rPr>
              <w:t>To increase interaction and contextual realism, character illustrations, weapon symbols, and campus photos were added.</w:t>
            </w:r>
          </w:p>
          <w:p w14:paraId="0C188C14" w14:textId="7081D198" w:rsidR="00CD4A08" w:rsidRPr="00CD4A08" w:rsidRDefault="00CD4A08" w:rsidP="008D5D1C">
            <w:pPr>
              <w:spacing w:after="0" w:line="360" w:lineRule="auto"/>
              <w:jc w:val="both"/>
              <w:rPr>
                <w:rFonts w:ascii="Times New Roman" w:eastAsia="Times New Roman" w:hAnsi="Times New Roman" w:cs="Times New Roman"/>
                <w:kern w:val="0"/>
                <w:lang w:eastAsia="en-GB"/>
                <w14:ligatures w14:val="none"/>
              </w:rPr>
            </w:pPr>
          </w:p>
        </w:tc>
      </w:tr>
      <w:tr w:rsidR="00CD4A08" w:rsidRPr="00CD4A08" w14:paraId="6908E120" w14:textId="77777777">
        <w:trPr>
          <w:tblCellSpacing w:w="15" w:type="dxa"/>
        </w:trPr>
        <w:tc>
          <w:tcPr>
            <w:tcW w:w="0" w:type="auto"/>
            <w:vAlign w:val="center"/>
            <w:hideMark/>
          </w:tcPr>
          <w:p w14:paraId="5D5C5CD4" w14:textId="77777777" w:rsidR="008D5D1C" w:rsidRPr="008D5D1C" w:rsidRDefault="008D5D1C" w:rsidP="008D5D1C">
            <w:pPr>
              <w:spacing w:after="0" w:line="360" w:lineRule="auto"/>
              <w:jc w:val="center"/>
              <w:rPr>
                <w:rFonts w:ascii="Times New Roman" w:eastAsia="Times New Roman" w:hAnsi="Times New Roman" w:cs="Times New Roman"/>
                <w:b/>
                <w:bCs/>
                <w:kern w:val="0"/>
                <w:lang w:eastAsia="en-GB"/>
                <w14:ligatures w14:val="none"/>
              </w:rPr>
            </w:pPr>
            <w:r w:rsidRPr="008D5D1C">
              <w:rPr>
                <w:rFonts w:ascii="Times New Roman" w:eastAsia="Times New Roman" w:hAnsi="Times New Roman" w:cs="Times New Roman"/>
                <w:b/>
                <w:bCs/>
                <w:kern w:val="0"/>
                <w:lang w:eastAsia="en-GB"/>
                <w14:ligatures w14:val="none"/>
              </w:rPr>
              <w:t>Progress indicators that are gamified</w:t>
            </w:r>
          </w:p>
          <w:p w14:paraId="5A3ADA8B" w14:textId="46DE6884" w:rsidR="00CD4A08" w:rsidRPr="00CD4A08" w:rsidRDefault="00CD4A08" w:rsidP="008D5D1C">
            <w:pPr>
              <w:spacing w:after="0" w:line="360" w:lineRule="auto"/>
              <w:jc w:val="center"/>
              <w:rPr>
                <w:rFonts w:ascii="Times New Roman" w:eastAsia="Times New Roman" w:hAnsi="Times New Roman" w:cs="Times New Roman"/>
                <w:kern w:val="0"/>
                <w:lang w:eastAsia="en-GB"/>
                <w14:ligatures w14:val="none"/>
              </w:rPr>
            </w:pPr>
          </w:p>
        </w:tc>
        <w:tc>
          <w:tcPr>
            <w:tcW w:w="0" w:type="auto"/>
            <w:vAlign w:val="center"/>
            <w:hideMark/>
          </w:tcPr>
          <w:p w14:paraId="60A44013" w14:textId="749EBDF6" w:rsidR="00292611" w:rsidRPr="00292611" w:rsidRDefault="00735E42" w:rsidP="008D5D1C">
            <w:pPr>
              <w:spacing w:line="360" w:lineRule="auto"/>
              <w:jc w:val="both"/>
              <w:rPr>
                <w:rFonts w:ascii="Times New Roman" w:eastAsia="Times New Roman" w:hAnsi="Times New Roman" w:cs="Times New Roman"/>
                <w:kern w:val="0"/>
                <w:lang w:eastAsia="en-GB"/>
                <w14:ligatures w14:val="none"/>
              </w:rPr>
            </w:pPr>
            <w:r w:rsidRPr="00735E42">
              <w:rPr>
                <w:rFonts w:ascii="Times New Roman" w:eastAsia="Times New Roman" w:hAnsi="Times New Roman" w:cs="Times New Roman"/>
                <w:kern w:val="0"/>
                <w:lang w:eastAsia="en-GB"/>
                <w14:ligatures w14:val="none"/>
              </w:rPr>
              <w:t xml:space="preserve">To sustain user flow and give motivation, XP, badges, and a rank system were </w:t>
            </w:r>
            <w:r w:rsidR="00C90B55" w:rsidRPr="00735E42">
              <w:rPr>
                <w:rFonts w:ascii="Times New Roman" w:eastAsia="Times New Roman" w:hAnsi="Times New Roman" w:cs="Times New Roman"/>
                <w:kern w:val="0"/>
                <w:lang w:eastAsia="en-GB"/>
                <w14:ligatures w14:val="none"/>
              </w:rPr>
              <w:t>implemented</w:t>
            </w:r>
            <w:r w:rsidR="00292611">
              <w:rPr>
                <w:rFonts w:ascii="Times New Roman" w:eastAsia="Times New Roman" w:hAnsi="Times New Roman" w:cs="Times New Roman"/>
                <w:kern w:val="0"/>
                <w:lang w:eastAsia="en-GB"/>
                <w14:ligatures w14:val="none"/>
              </w:rPr>
              <w:t xml:space="preserve"> </w:t>
            </w:r>
            <w:r w:rsidR="00292611" w:rsidRPr="00292611">
              <w:rPr>
                <w:rFonts w:ascii="Times New Roman" w:eastAsia="Times New Roman" w:hAnsi="Times New Roman" w:cs="Times New Roman"/>
                <w:kern w:val="0"/>
                <w:lang w:eastAsia="en-GB"/>
                <w14:ligatures w14:val="none"/>
              </w:rPr>
              <w:t xml:space="preserve">(Csikszentmihalyi's </w:t>
            </w:r>
            <w:r w:rsidR="00292611" w:rsidRPr="00884E55">
              <w:rPr>
                <w:rFonts w:ascii="Times New Roman" w:eastAsia="Times New Roman" w:hAnsi="Times New Roman" w:cs="Times New Roman"/>
                <w:kern w:val="0"/>
                <w:lang w:eastAsia="en-GB"/>
                <w14:ligatures w14:val="none"/>
              </w:rPr>
              <w:t>flow theory)</w:t>
            </w:r>
            <w:r w:rsidR="008D5D1C">
              <w:rPr>
                <w:rFonts w:ascii="Times New Roman" w:eastAsia="Times New Roman" w:hAnsi="Times New Roman" w:cs="Times New Roman"/>
                <w:kern w:val="0"/>
                <w:lang w:eastAsia="en-GB"/>
                <w14:ligatures w14:val="none"/>
              </w:rPr>
              <w:t xml:space="preserve"> </w:t>
            </w:r>
            <w:r w:rsidR="00884E55">
              <w:rPr>
                <w:rFonts w:ascii="Times New Roman" w:eastAsia="Times New Roman" w:hAnsi="Times New Roman" w:cs="Times New Roman"/>
                <w:kern w:val="0"/>
                <w:lang w:eastAsia="en-GB"/>
                <w14:ligatures w14:val="none"/>
              </w:rPr>
              <w:t>[1</w:t>
            </w:r>
            <w:r w:rsidR="00D877FD">
              <w:rPr>
                <w:rFonts w:ascii="Times New Roman" w:eastAsia="Times New Roman" w:hAnsi="Times New Roman" w:cs="Times New Roman"/>
                <w:kern w:val="0"/>
                <w:lang w:eastAsia="en-GB"/>
                <w14:ligatures w14:val="none"/>
              </w:rPr>
              <w:t>4</w:t>
            </w:r>
            <w:r w:rsidR="00884E55">
              <w:rPr>
                <w:rFonts w:ascii="Times New Roman" w:eastAsia="Times New Roman" w:hAnsi="Times New Roman" w:cs="Times New Roman"/>
                <w:kern w:val="0"/>
                <w:lang w:eastAsia="en-GB"/>
                <w14:ligatures w14:val="none"/>
              </w:rPr>
              <w:t xml:space="preserve">]. </w:t>
            </w:r>
          </w:p>
          <w:p w14:paraId="5FBBF770" w14:textId="183AF391" w:rsidR="00735E42" w:rsidRPr="00735E42" w:rsidRDefault="00735E42" w:rsidP="008D5D1C">
            <w:pPr>
              <w:spacing w:after="0" w:line="360" w:lineRule="auto"/>
              <w:jc w:val="both"/>
              <w:rPr>
                <w:rFonts w:ascii="Times New Roman" w:eastAsia="Times New Roman" w:hAnsi="Times New Roman" w:cs="Times New Roman"/>
                <w:kern w:val="0"/>
                <w:lang w:eastAsia="en-GB"/>
                <w14:ligatures w14:val="none"/>
              </w:rPr>
            </w:pPr>
          </w:p>
          <w:p w14:paraId="1EDEEBCD" w14:textId="2D924709" w:rsidR="00CD4A08" w:rsidRPr="00CD4A08" w:rsidRDefault="00CD4A08" w:rsidP="008D5D1C">
            <w:pPr>
              <w:spacing w:after="0" w:line="360" w:lineRule="auto"/>
              <w:jc w:val="both"/>
              <w:rPr>
                <w:rFonts w:ascii="Times New Roman" w:eastAsia="Times New Roman" w:hAnsi="Times New Roman" w:cs="Times New Roman"/>
                <w:kern w:val="0"/>
                <w:lang w:eastAsia="en-GB"/>
                <w14:ligatures w14:val="none"/>
              </w:rPr>
            </w:pPr>
          </w:p>
        </w:tc>
      </w:tr>
      <w:tr w:rsidR="00CD4A08" w:rsidRPr="00CD4A08" w14:paraId="3C6CC65E" w14:textId="77777777">
        <w:trPr>
          <w:tblCellSpacing w:w="15" w:type="dxa"/>
        </w:trPr>
        <w:tc>
          <w:tcPr>
            <w:tcW w:w="0" w:type="auto"/>
            <w:vAlign w:val="center"/>
            <w:hideMark/>
          </w:tcPr>
          <w:p w14:paraId="14B177AC" w14:textId="77777777" w:rsidR="00CD4A08" w:rsidRPr="00CD4A08" w:rsidRDefault="00CD4A08" w:rsidP="008D5D1C">
            <w:pPr>
              <w:spacing w:after="0" w:line="360" w:lineRule="auto"/>
              <w:jc w:val="both"/>
              <w:rPr>
                <w:rFonts w:ascii="Times New Roman" w:eastAsia="Times New Roman" w:hAnsi="Times New Roman" w:cs="Times New Roman"/>
                <w:kern w:val="0"/>
                <w:lang w:eastAsia="en-GB"/>
                <w14:ligatures w14:val="none"/>
              </w:rPr>
            </w:pPr>
            <w:r w:rsidRPr="00CD4A08">
              <w:rPr>
                <w:rFonts w:ascii="Times New Roman" w:eastAsia="Times New Roman" w:hAnsi="Times New Roman" w:cs="Times New Roman"/>
                <w:b/>
                <w:bCs/>
                <w:kern w:val="0"/>
                <w:lang w:eastAsia="en-GB"/>
                <w14:ligatures w14:val="none"/>
              </w:rPr>
              <w:lastRenderedPageBreak/>
              <w:t>Simplified map and navigation structure</w:t>
            </w:r>
          </w:p>
        </w:tc>
        <w:tc>
          <w:tcPr>
            <w:tcW w:w="0" w:type="auto"/>
            <w:vAlign w:val="center"/>
            <w:hideMark/>
          </w:tcPr>
          <w:p w14:paraId="7CCFD043" w14:textId="77777777" w:rsidR="002D0173" w:rsidRPr="002D0173" w:rsidRDefault="002D0173" w:rsidP="008D5D1C">
            <w:pPr>
              <w:spacing w:after="0" w:line="360" w:lineRule="auto"/>
              <w:jc w:val="both"/>
              <w:rPr>
                <w:rFonts w:ascii="Times New Roman" w:eastAsia="Times New Roman" w:hAnsi="Times New Roman" w:cs="Times New Roman"/>
                <w:kern w:val="0"/>
                <w:lang w:eastAsia="en-GB"/>
                <w14:ligatures w14:val="none"/>
              </w:rPr>
            </w:pPr>
            <w:r w:rsidRPr="002D0173">
              <w:rPr>
                <w:rFonts w:ascii="Times New Roman" w:eastAsia="Times New Roman" w:hAnsi="Times New Roman" w:cs="Times New Roman"/>
                <w:kern w:val="0"/>
                <w:lang w:eastAsia="en-GB"/>
                <w14:ligatures w14:val="none"/>
              </w:rPr>
              <w:t>In response to user comments asking for easier navigation, the map layout was redesigned to highlight key rooms with prominent named buttons (such as "Notebook" and "Hint").</w:t>
            </w:r>
          </w:p>
          <w:p w14:paraId="7748BC4D" w14:textId="1FA44AA1" w:rsidR="00CD4A08" w:rsidRPr="00CD4A08" w:rsidRDefault="00CD4A08" w:rsidP="008D5D1C">
            <w:pPr>
              <w:spacing w:after="0" w:line="360" w:lineRule="auto"/>
              <w:jc w:val="both"/>
              <w:rPr>
                <w:rFonts w:ascii="Times New Roman" w:eastAsia="Times New Roman" w:hAnsi="Times New Roman" w:cs="Times New Roman"/>
                <w:kern w:val="0"/>
                <w:lang w:eastAsia="en-GB"/>
                <w14:ligatures w14:val="none"/>
              </w:rPr>
            </w:pPr>
          </w:p>
        </w:tc>
      </w:tr>
      <w:tr w:rsidR="00CD4A08" w:rsidRPr="00CD4A08" w14:paraId="76D177B1" w14:textId="77777777">
        <w:trPr>
          <w:tblCellSpacing w:w="15" w:type="dxa"/>
        </w:trPr>
        <w:tc>
          <w:tcPr>
            <w:tcW w:w="0" w:type="auto"/>
            <w:vAlign w:val="center"/>
            <w:hideMark/>
          </w:tcPr>
          <w:p w14:paraId="3402C94F" w14:textId="77777777" w:rsidR="00CD4A08" w:rsidRPr="00CD4A08" w:rsidRDefault="00CD4A08" w:rsidP="008D5D1C">
            <w:pPr>
              <w:spacing w:after="0" w:line="360" w:lineRule="auto"/>
              <w:jc w:val="both"/>
              <w:rPr>
                <w:rFonts w:ascii="Times New Roman" w:eastAsia="Times New Roman" w:hAnsi="Times New Roman" w:cs="Times New Roman"/>
                <w:kern w:val="0"/>
                <w:lang w:eastAsia="en-GB"/>
                <w14:ligatures w14:val="none"/>
              </w:rPr>
            </w:pPr>
            <w:r w:rsidRPr="00CD4A08">
              <w:rPr>
                <w:rFonts w:ascii="Times New Roman" w:eastAsia="Times New Roman" w:hAnsi="Times New Roman" w:cs="Times New Roman"/>
                <w:b/>
                <w:bCs/>
                <w:kern w:val="0"/>
                <w:lang w:eastAsia="en-GB"/>
                <w14:ligatures w14:val="none"/>
              </w:rPr>
              <w:t>Enhanced reward &amp; scoreboard visuals</w:t>
            </w:r>
          </w:p>
        </w:tc>
        <w:tc>
          <w:tcPr>
            <w:tcW w:w="0" w:type="auto"/>
            <w:vAlign w:val="center"/>
            <w:hideMark/>
          </w:tcPr>
          <w:p w14:paraId="57340041" w14:textId="77777777" w:rsidR="002D0173" w:rsidRPr="002D0173" w:rsidRDefault="002D0173" w:rsidP="008D5D1C">
            <w:pPr>
              <w:spacing w:after="0" w:line="360" w:lineRule="auto"/>
              <w:jc w:val="both"/>
              <w:rPr>
                <w:rFonts w:ascii="Times New Roman" w:eastAsia="Times New Roman" w:hAnsi="Times New Roman" w:cs="Times New Roman"/>
                <w:kern w:val="0"/>
                <w:lang w:eastAsia="en-GB"/>
                <w14:ligatures w14:val="none"/>
              </w:rPr>
            </w:pPr>
            <w:r w:rsidRPr="002D0173">
              <w:rPr>
                <w:rFonts w:ascii="Times New Roman" w:eastAsia="Times New Roman" w:hAnsi="Times New Roman" w:cs="Times New Roman"/>
                <w:kern w:val="0"/>
                <w:lang w:eastAsia="en-GB"/>
                <w14:ligatures w14:val="none"/>
              </w:rPr>
              <w:t>In line with ideas of game design motivation, star icons, XP counters, and avatars were used to foster a sense of achievement and social comparison.</w:t>
            </w:r>
          </w:p>
          <w:p w14:paraId="69F1A846" w14:textId="44C1BB1C" w:rsidR="00CD4A08" w:rsidRPr="00CD4A08" w:rsidRDefault="00CD4A08" w:rsidP="008D5D1C">
            <w:pPr>
              <w:spacing w:after="0" w:line="360" w:lineRule="auto"/>
              <w:jc w:val="both"/>
              <w:rPr>
                <w:rFonts w:ascii="Times New Roman" w:eastAsia="Times New Roman" w:hAnsi="Times New Roman" w:cs="Times New Roman"/>
                <w:kern w:val="0"/>
                <w:lang w:eastAsia="en-GB"/>
                <w14:ligatures w14:val="none"/>
              </w:rPr>
            </w:pPr>
          </w:p>
        </w:tc>
      </w:tr>
    </w:tbl>
    <w:p w14:paraId="34587350" w14:textId="77777777" w:rsidR="00752BA6" w:rsidRDefault="00752BA6" w:rsidP="00205AA3">
      <w:pPr>
        <w:spacing w:after="0" w:line="360" w:lineRule="auto"/>
        <w:jc w:val="both"/>
        <w:rPr>
          <w:rFonts w:ascii="Times New Roman" w:eastAsia="Times New Roman" w:hAnsi="Times New Roman" w:cs="Times New Roman"/>
          <w:kern w:val="0"/>
          <w:lang w:eastAsia="en-GB"/>
          <w14:ligatures w14:val="none"/>
        </w:rPr>
      </w:pPr>
    </w:p>
    <w:p w14:paraId="3FEB2426" w14:textId="15081183" w:rsidR="00C60E57" w:rsidRPr="00BB7C86" w:rsidRDefault="00C60E57" w:rsidP="00BB7C86">
      <w:pPr>
        <w:spacing w:after="0" w:line="360" w:lineRule="auto"/>
        <w:jc w:val="center"/>
        <w:rPr>
          <w:rFonts w:ascii="Times New Roman" w:eastAsia="Times New Roman" w:hAnsi="Times New Roman" w:cs="Times New Roman"/>
          <w:kern w:val="0"/>
          <w:u w:val="single"/>
          <w:lang w:eastAsia="en-GB"/>
          <w14:ligatures w14:val="none"/>
        </w:rPr>
      </w:pPr>
      <w:r w:rsidRPr="00BB7C86">
        <w:rPr>
          <w:rFonts w:ascii="Times New Roman" w:eastAsia="Times New Roman" w:hAnsi="Times New Roman" w:cs="Times New Roman"/>
          <w:kern w:val="0"/>
          <w:u w:val="single"/>
          <w:lang w:eastAsia="en-GB"/>
          <w14:ligatures w14:val="none"/>
        </w:rPr>
        <w:t>Table 01:</w:t>
      </w:r>
      <w:r w:rsidR="00BB7C86" w:rsidRPr="00BB7C86">
        <w:rPr>
          <w:rFonts w:ascii="Times New Roman" w:eastAsia="Times New Roman" w:hAnsi="Times New Roman" w:cs="Times New Roman"/>
          <w:kern w:val="0"/>
          <w:u w:val="single"/>
          <w:lang w:eastAsia="en-GB"/>
          <w14:ligatures w14:val="none"/>
        </w:rPr>
        <w:t xml:space="preserve"> </w:t>
      </w:r>
      <w:r w:rsidR="00BB7C86">
        <w:rPr>
          <w:rFonts w:ascii="Times New Roman" w:eastAsia="Times New Roman" w:hAnsi="Times New Roman" w:cs="Times New Roman"/>
          <w:kern w:val="0"/>
          <w:u w:val="single"/>
          <w:lang w:eastAsia="en-GB"/>
          <w14:ligatures w14:val="none"/>
        </w:rPr>
        <w:t xml:space="preserve">Justifications </w:t>
      </w:r>
    </w:p>
    <w:p w14:paraId="1D4593AD" w14:textId="361B8973" w:rsidR="00752BA6" w:rsidRPr="00752BA6" w:rsidRDefault="00752BA6" w:rsidP="00752BA6">
      <w:pPr>
        <w:spacing w:after="0" w:line="360" w:lineRule="auto"/>
        <w:jc w:val="both"/>
        <w:rPr>
          <w:rFonts w:ascii="Times New Roman" w:eastAsia="Times New Roman" w:hAnsi="Times New Roman" w:cs="Times New Roman"/>
          <w:kern w:val="0"/>
          <w:lang w:eastAsia="en-GB"/>
          <w14:ligatures w14:val="none"/>
        </w:rPr>
      </w:pPr>
      <w:r w:rsidRPr="00752BA6">
        <w:rPr>
          <w:rFonts w:ascii="Times New Roman" w:eastAsia="Times New Roman" w:hAnsi="Times New Roman" w:cs="Times New Roman"/>
          <w:kern w:val="0"/>
          <w:lang w:eastAsia="en-GB"/>
          <w14:ligatures w14:val="none"/>
        </w:rPr>
        <w:t xml:space="preserve">The first interface was deemed "moderately intuitive" by 62.5% of participants, while its visual appeal was assessed as low by 25%. These modifications directly address the criticism from previous participants. </w:t>
      </w:r>
      <w:r w:rsidR="00D039B9" w:rsidRPr="00F4625D">
        <w:rPr>
          <w:rFonts w:ascii="Times New Roman" w:eastAsia="Times New Roman" w:hAnsi="Times New Roman" w:cs="Times New Roman"/>
          <w:kern w:val="0"/>
          <w:lang w:eastAsia="en-GB"/>
          <w14:ligatures w14:val="none"/>
        </w:rPr>
        <w:t>Transitions now feel more predictable and seamless, requiring less mental effort.</w:t>
      </w:r>
      <w:r w:rsidR="00D039B9">
        <w:rPr>
          <w:rFonts w:ascii="Times New Roman" w:eastAsia="Times New Roman" w:hAnsi="Times New Roman" w:cs="Times New Roman"/>
          <w:kern w:val="0"/>
          <w:lang w:eastAsia="en-GB"/>
          <w14:ligatures w14:val="none"/>
        </w:rPr>
        <w:t xml:space="preserve"> </w:t>
      </w:r>
      <w:r w:rsidR="00D039B9" w:rsidRPr="00D02ABD">
        <w:rPr>
          <w:rFonts w:ascii="Times New Roman" w:eastAsia="Times New Roman" w:hAnsi="Times New Roman" w:cs="Times New Roman"/>
          <w:kern w:val="0"/>
          <w:lang w:eastAsia="en-GB"/>
          <w14:ligatures w14:val="none"/>
        </w:rPr>
        <w:t>Overall, these modifications guarantee that the design is both useful and captivating, resolving earlier problems with interface usability and aesthetic appeal that were brought up in survey replies.</w:t>
      </w:r>
      <w:r w:rsidR="00444EF1">
        <w:rPr>
          <w:rFonts w:ascii="Times New Roman" w:eastAsia="Times New Roman" w:hAnsi="Times New Roman" w:cs="Times New Roman"/>
          <w:kern w:val="0"/>
          <w:lang w:eastAsia="en-GB"/>
          <w14:ligatures w14:val="none"/>
        </w:rPr>
        <w:t xml:space="preserve"> </w:t>
      </w:r>
      <w:r w:rsidRPr="00752BA6">
        <w:rPr>
          <w:rFonts w:ascii="Times New Roman" w:eastAsia="Times New Roman" w:hAnsi="Times New Roman" w:cs="Times New Roman"/>
          <w:kern w:val="0"/>
          <w:lang w:eastAsia="en-GB"/>
          <w14:ligatures w14:val="none"/>
        </w:rPr>
        <w:t>The enhancements produced a mobile experience that is more aesthetically pleasing, practical, and easy to use.</w:t>
      </w:r>
    </w:p>
    <w:p w14:paraId="571BAF89" w14:textId="77777777" w:rsidR="00752BA6" w:rsidRDefault="00752BA6" w:rsidP="00205AA3">
      <w:pPr>
        <w:spacing w:after="0" w:line="360" w:lineRule="auto"/>
        <w:jc w:val="both"/>
        <w:rPr>
          <w:rFonts w:ascii="Times New Roman" w:eastAsia="Times New Roman" w:hAnsi="Times New Roman" w:cs="Times New Roman"/>
          <w:kern w:val="0"/>
          <w:lang w:eastAsia="en-GB"/>
          <w14:ligatures w14:val="none"/>
        </w:rPr>
      </w:pPr>
    </w:p>
    <w:p w14:paraId="5CCE77E2" w14:textId="6632EC68" w:rsidR="0029503C" w:rsidRDefault="009A3F41" w:rsidP="002A2A51">
      <w:pPr>
        <w:spacing w:after="0" w:line="360" w:lineRule="auto"/>
        <w:jc w:val="both"/>
        <w:rPr>
          <w:rFonts w:ascii="Times New Roman" w:eastAsia="Times New Roman" w:hAnsi="Times New Roman" w:cs="Times New Roman"/>
          <w:kern w:val="0"/>
          <w:lang w:eastAsia="en-GB"/>
          <w14:ligatures w14:val="none"/>
        </w:rPr>
      </w:pPr>
      <w:r w:rsidRPr="009A3F41">
        <w:rPr>
          <w:rFonts w:ascii="Times New Roman" w:eastAsia="Times New Roman" w:hAnsi="Times New Roman" w:cs="Times New Roman"/>
          <w:b/>
          <w:bCs/>
          <w:kern w:val="0"/>
          <w:u w:val="single"/>
          <w:lang w:eastAsia="en-GB"/>
          <w14:ligatures w14:val="none"/>
        </w:rPr>
        <w:t>Rationale for Graphic Design and Colour Scheme</w:t>
      </w:r>
    </w:p>
    <w:p w14:paraId="73891346" w14:textId="48C71D98" w:rsidR="0050621E" w:rsidRPr="00AE5489" w:rsidRDefault="000B1F2A" w:rsidP="00AE5489">
      <w:pPr>
        <w:spacing w:after="0" w:line="360" w:lineRule="auto"/>
        <w:jc w:val="both"/>
        <w:rPr>
          <w:rFonts w:ascii="Times New Roman" w:eastAsia="Times New Roman" w:hAnsi="Times New Roman" w:cs="Times New Roman"/>
          <w:lang w:eastAsia="en-GB"/>
        </w:rPr>
      </w:pPr>
      <w:r w:rsidRPr="00AE5489">
        <w:rPr>
          <w:rFonts w:ascii="Times New Roman" w:eastAsia="Times New Roman" w:hAnsi="Times New Roman" w:cs="Times New Roman"/>
          <w:lang w:eastAsia="en-GB"/>
        </w:rPr>
        <w:t xml:space="preserve">The </w:t>
      </w:r>
      <w:r w:rsidR="00C90B55" w:rsidRPr="00AE5489">
        <w:rPr>
          <w:rFonts w:ascii="Times New Roman" w:eastAsia="Times New Roman" w:hAnsi="Times New Roman" w:cs="Times New Roman"/>
          <w:lang w:eastAsia="en-GB"/>
        </w:rPr>
        <w:t>colour</w:t>
      </w:r>
      <w:r w:rsidRPr="00AE5489">
        <w:rPr>
          <w:rFonts w:ascii="Times New Roman" w:eastAsia="Times New Roman" w:hAnsi="Times New Roman" w:cs="Times New Roman"/>
          <w:lang w:eastAsia="en-GB"/>
        </w:rPr>
        <w:t xml:space="preserve"> scheme was carefully selected to provide a balance between readability, aesthetics, and thematic coherence with the Cluedo mystery genre and UWTSD branding context:</w:t>
      </w:r>
      <w:r w:rsidR="009A3F41" w:rsidRPr="00AE5489">
        <w:rPr>
          <w:rFonts w:ascii="Times New Roman" w:eastAsia="Times New Roman" w:hAnsi="Times New Roman" w:cs="Times New Roman"/>
          <w:lang w:eastAsia="en-GB"/>
        </w:rPr>
        <w:br/>
      </w:r>
      <w:r w:rsidR="009A3F41" w:rsidRPr="00AE5489">
        <w:rPr>
          <w:rFonts w:ascii="Times New Roman" w:eastAsia="Times New Roman" w:hAnsi="Times New Roman" w:cs="Times New Roman"/>
          <w:b/>
          <w:bCs/>
          <w:i/>
          <w:iCs/>
          <w:u w:val="single"/>
          <w:lang w:eastAsia="en-GB"/>
        </w:rPr>
        <w:t xml:space="preserve">Primary </w:t>
      </w:r>
      <w:r w:rsidR="000A686A" w:rsidRPr="00AE5489">
        <w:rPr>
          <w:rFonts w:ascii="Times New Roman" w:eastAsia="Times New Roman" w:hAnsi="Times New Roman" w:cs="Times New Roman"/>
          <w:b/>
          <w:bCs/>
          <w:i/>
          <w:iCs/>
          <w:u w:val="single"/>
          <w:lang w:eastAsia="en-GB"/>
        </w:rPr>
        <w:t>C</w:t>
      </w:r>
      <w:r w:rsidR="009A3F41" w:rsidRPr="00AE5489">
        <w:rPr>
          <w:rFonts w:ascii="Times New Roman" w:eastAsia="Times New Roman" w:hAnsi="Times New Roman" w:cs="Times New Roman"/>
          <w:b/>
          <w:bCs/>
          <w:i/>
          <w:iCs/>
          <w:u w:val="single"/>
          <w:lang w:eastAsia="en-GB"/>
        </w:rPr>
        <w:t>olours</w:t>
      </w:r>
      <w:r w:rsidR="009A3F41" w:rsidRPr="00AE5489">
        <w:rPr>
          <w:rFonts w:ascii="Times New Roman" w:eastAsia="Times New Roman" w:hAnsi="Times New Roman" w:cs="Times New Roman"/>
          <w:b/>
          <w:bCs/>
          <w:lang w:eastAsia="en-GB"/>
        </w:rPr>
        <w:t>:</w:t>
      </w:r>
      <w:r w:rsidR="000A686A" w:rsidRPr="00AE5489">
        <w:rPr>
          <w:rFonts w:ascii="Times New Roman" w:eastAsia="Times New Roman" w:hAnsi="Times New Roman" w:cs="Times New Roman"/>
          <w:b/>
          <w:bCs/>
          <w:lang w:eastAsia="en-GB"/>
        </w:rPr>
        <w:t xml:space="preserve"> </w:t>
      </w:r>
    </w:p>
    <w:p w14:paraId="5B4A7DBD" w14:textId="77777777" w:rsidR="00AE5489" w:rsidRPr="00AE5489" w:rsidRDefault="0050621E" w:rsidP="00AE5489">
      <w:pPr>
        <w:pStyle w:val="ListParagraph"/>
        <w:numPr>
          <w:ilvl w:val="0"/>
          <w:numId w:val="18"/>
        </w:numPr>
        <w:spacing w:after="0" w:line="360" w:lineRule="auto"/>
        <w:jc w:val="both"/>
        <w:rPr>
          <w:rFonts w:ascii="Times New Roman" w:eastAsia="Times New Roman" w:hAnsi="Times New Roman" w:cs="Times New Roman"/>
          <w:lang w:eastAsia="en-GB"/>
        </w:rPr>
      </w:pPr>
      <w:r w:rsidRPr="00AE5489">
        <w:rPr>
          <w:rFonts w:ascii="Times New Roman" w:eastAsia="Times New Roman" w:hAnsi="Times New Roman" w:cs="Times New Roman"/>
          <w:b/>
          <w:bCs/>
          <w:lang w:eastAsia="en-GB"/>
        </w:rPr>
        <w:t>Deep Blue,</w:t>
      </w:r>
      <w:r w:rsidRPr="00AE5489">
        <w:rPr>
          <w:rFonts w:ascii="Times New Roman" w:eastAsia="Times New Roman" w:hAnsi="Times New Roman" w:cs="Times New Roman"/>
          <w:lang w:eastAsia="en-GB"/>
        </w:rPr>
        <w:t xml:space="preserve"> </w:t>
      </w:r>
      <w:r w:rsidRPr="00AE5489">
        <w:rPr>
          <w:rFonts w:ascii="Times New Roman" w:eastAsia="Times New Roman" w:hAnsi="Times New Roman" w:cs="Times New Roman"/>
          <w:b/>
          <w:bCs/>
          <w:lang w:eastAsia="en-GB"/>
        </w:rPr>
        <w:t>the primary background,</w:t>
      </w:r>
      <w:r w:rsidRPr="00AE5489">
        <w:rPr>
          <w:rFonts w:ascii="Times New Roman" w:eastAsia="Times New Roman" w:hAnsi="Times New Roman" w:cs="Times New Roman"/>
          <w:lang w:eastAsia="en-GB"/>
        </w:rPr>
        <w:t xml:space="preserve"> is associated with intellectual and detective themes and stands for professionalism, mystery, and trust.</w:t>
      </w:r>
    </w:p>
    <w:p w14:paraId="4D07529A" w14:textId="0C97031A" w:rsidR="00AE5489" w:rsidRPr="00AE5489" w:rsidRDefault="0050621E" w:rsidP="00AE5489">
      <w:pPr>
        <w:pStyle w:val="ListParagraph"/>
        <w:numPr>
          <w:ilvl w:val="0"/>
          <w:numId w:val="18"/>
        </w:numPr>
        <w:spacing w:after="0" w:line="360" w:lineRule="auto"/>
        <w:jc w:val="both"/>
        <w:rPr>
          <w:rFonts w:ascii="Times New Roman" w:eastAsia="Times New Roman" w:hAnsi="Times New Roman" w:cs="Times New Roman"/>
          <w:lang w:eastAsia="en-GB"/>
        </w:rPr>
      </w:pPr>
      <w:r w:rsidRPr="00AE5489">
        <w:rPr>
          <w:rFonts w:ascii="Times New Roman" w:eastAsia="Times New Roman" w:hAnsi="Times New Roman" w:cs="Times New Roman"/>
          <w:b/>
          <w:bCs/>
          <w:lang w:eastAsia="en-GB"/>
        </w:rPr>
        <w:t>Green buttons</w:t>
      </w:r>
      <w:r w:rsidRPr="00AE5489">
        <w:rPr>
          <w:rFonts w:ascii="Times New Roman" w:eastAsia="Times New Roman" w:hAnsi="Times New Roman" w:cs="Times New Roman"/>
          <w:lang w:eastAsia="en-GB"/>
        </w:rPr>
        <w:t xml:space="preserve"> </w:t>
      </w:r>
      <w:r w:rsidRPr="00AE5489">
        <w:rPr>
          <w:rFonts w:ascii="Times New Roman" w:eastAsia="Times New Roman" w:hAnsi="Times New Roman" w:cs="Times New Roman"/>
          <w:b/>
          <w:bCs/>
          <w:lang w:eastAsia="en-GB"/>
        </w:rPr>
        <w:t>(Start/Main Menu):</w:t>
      </w:r>
      <w:r w:rsidRPr="00AE5489">
        <w:rPr>
          <w:rFonts w:ascii="Times New Roman" w:eastAsia="Times New Roman" w:hAnsi="Times New Roman" w:cs="Times New Roman"/>
          <w:lang w:eastAsia="en-GB"/>
        </w:rPr>
        <w:t xml:space="preserve"> Psychologically linked to safety and validation, these buttons are used for constructive activities and advancement.</w:t>
      </w:r>
      <w:r w:rsidR="00AE5489" w:rsidRPr="00AE5489">
        <w:rPr>
          <w:rFonts w:ascii="Times New Roman" w:eastAsia="Times New Roman" w:hAnsi="Times New Roman" w:cs="Times New Roman"/>
          <w:lang w:eastAsia="en-GB"/>
        </w:rPr>
        <w:t xml:space="preserve"> </w:t>
      </w:r>
    </w:p>
    <w:p w14:paraId="52626ACE" w14:textId="77777777" w:rsidR="00AE5489" w:rsidRDefault="00630A9D" w:rsidP="00AE5489">
      <w:pPr>
        <w:pStyle w:val="ListParagraph"/>
        <w:numPr>
          <w:ilvl w:val="0"/>
          <w:numId w:val="18"/>
        </w:numPr>
        <w:spacing w:after="0" w:line="360" w:lineRule="auto"/>
        <w:jc w:val="both"/>
        <w:rPr>
          <w:rFonts w:ascii="Times New Roman" w:eastAsia="Times New Roman" w:hAnsi="Times New Roman" w:cs="Times New Roman"/>
          <w:lang w:eastAsia="en-GB"/>
        </w:rPr>
      </w:pPr>
      <w:r w:rsidRPr="00AE5489">
        <w:rPr>
          <w:rFonts w:ascii="Times New Roman" w:eastAsia="Times New Roman" w:hAnsi="Times New Roman" w:cs="Times New Roman"/>
          <w:b/>
          <w:bCs/>
          <w:lang w:eastAsia="en-GB"/>
        </w:rPr>
        <w:t>Yellow (Tutorial/Accessibility):</w:t>
      </w:r>
      <w:r w:rsidRPr="00AE5489">
        <w:rPr>
          <w:rFonts w:ascii="Times New Roman" w:eastAsia="Times New Roman" w:hAnsi="Times New Roman" w:cs="Times New Roman"/>
          <w:lang w:eastAsia="en-GB"/>
        </w:rPr>
        <w:t xml:space="preserve"> Indicates direction, education, and uninterrupted communication.</w:t>
      </w:r>
      <w:r w:rsidR="00AE5489">
        <w:rPr>
          <w:rFonts w:ascii="Times New Roman" w:eastAsia="Times New Roman" w:hAnsi="Times New Roman" w:cs="Times New Roman"/>
          <w:lang w:eastAsia="en-GB"/>
        </w:rPr>
        <w:t xml:space="preserve"> </w:t>
      </w:r>
    </w:p>
    <w:p w14:paraId="1A5E54E5" w14:textId="60951563" w:rsidR="00AE5489" w:rsidRPr="00AE5489" w:rsidRDefault="00630A9D" w:rsidP="00AE5489">
      <w:pPr>
        <w:pStyle w:val="ListParagraph"/>
        <w:numPr>
          <w:ilvl w:val="0"/>
          <w:numId w:val="18"/>
        </w:numPr>
        <w:spacing w:after="0" w:line="360" w:lineRule="auto"/>
        <w:jc w:val="both"/>
        <w:rPr>
          <w:rFonts w:ascii="Times New Roman" w:eastAsia="Times New Roman" w:hAnsi="Times New Roman" w:cs="Times New Roman"/>
          <w:lang w:eastAsia="en-GB"/>
        </w:rPr>
      </w:pPr>
      <w:r w:rsidRPr="00AE5489">
        <w:rPr>
          <w:rFonts w:ascii="Times New Roman" w:eastAsia="Times New Roman" w:hAnsi="Times New Roman" w:cs="Times New Roman"/>
          <w:b/>
          <w:bCs/>
          <w:lang w:eastAsia="en-GB"/>
        </w:rPr>
        <w:t>Orange (Settings/Consequences):</w:t>
      </w:r>
      <w:r w:rsidRPr="00AE5489">
        <w:rPr>
          <w:rFonts w:ascii="Times New Roman" w:eastAsia="Times New Roman" w:hAnsi="Times New Roman" w:cs="Times New Roman"/>
          <w:lang w:eastAsia="en-GB"/>
        </w:rPr>
        <w:t xml:space="preserve"> Highlights interactive or warning sections and calls attention to user choices and game updates.</w:t>
      </w:r>
      <w:r w:rsidR="00AE5489" w:rsidRPr="00AE5489">
        <w:rPr>
          <w:rFonts w:ascii="Times New Roman" w:eastAsia="Times New Roman" w:hAnsi="Times New Roman" w:cs="Times New Roman"/>
          <w:lang w:eastAsia="en-GB"/>
        </w:rPr>
        <w:t xml:space="preserve"> </w:t>
      </w:r>
    </w:p>
    <w:p w14:paraId="3DDF15EB" w14:textId="77777777" w:rsidR="00AE5489" w:rsidRDefault="001D3AB7" w:rsidP="00AE5489">
      <w:pPr>
        <w:pStyle w:val="ListParagraph"/>
        <w:numPr>
          <w:ilvl w:val="0"/>
          <w:numId w:val="18"/>
        </w:numPr>
        <w:spacing w:after="0" w:line="360" w:lineRule="auto"/>
        <w:jc w:val="both"/>
        <w:rPr>
          <w:rFonts w:ascii="Times New Roman" w:eastAsia="Times New Roman" w:hAnsi="Times New Roman" w:cs="Times New Roman"/>
          <w:lang w:eastAsia="en-GB"/>
        </w:rPr>
      </w:pPr>
      <w:r w:rsidRPr="00AE5489">
        <w:rPr>
          <w:rFonts w:ascii="Times New Roman" w:eastAsia="Times New Roman" w:hAnsi="Times New Roman" w:cs="Times New Roman"/>
          <w:b/>
          <w:bCs/>
          <w:lang w:eastAsia="en-GB"/>
        </w:rPr>
        <w:t>Red (GDPR/Hint buttons):</w:t>
      </w:r>
      <w:r w:rsidRPr="00AE5489">
        <w:rPr>
          <w:rFonts w:ascii="Times New Roman" w:eastAsia="Times New Roman" w:hAnsi="Times New Roman" w:cs="Times New Roman"/>
          <w:lang w:eastAsia="en-GB"/>
        </w:rPr>
        <w:t xml:space="preserve"> Denotes urgent activities, privacy, or alerts.</w:t>
      </w:r>
      <w:r w:rsidR="00AE5489">
        <w:rPr>
          <w:rFonts w:ascii="Times New Roman" w:eastAsia="Times New Roman" w:hAnsi="Times New Roman" w:cs="Times New Roman"/>
          <w:lang w:eastAsia="en-GB"/>
        </w:rPr>
        <w:t xml:space="preserve"> </w:t>
      </w:r>
    </w:p>
    <w:p w14:paraId="4BEF3403" w14:textId="01EAD433" w:rsidR="00630A9D" w:rsidRDefault="001D3AB7" w:rsidP="002A2A51">
      <w:pPr>
        <w:pStyle w:val="ListParagraph"/>
        <w:numPr>
          <w:ilvl w:val="0"/>
          <w:numId w:val="18"/>
        </w:numPr>
        <w:spacing w:after="0" w:line="360" w:lineRule="auto"/>
        <w:jc w:val="both"/>
        <w:rPr>
          <w:rFonts w:ascii="Times New Roman" w:eastAsia="Times New Roman" w:hAnsi="Times New Roman" w:cs="Times New Roman"/>
          <w:lang w:eastAsia="en-GB"/>
        </w:rPr>
      </w:pPr>
      <w:r w:rsidRPr="00AE5489">
        <w:rPr>
          <w:rFonts w:ascii="Times New Roman" w:eastAsia="Times New Roman" w:hAnsi="Times New Roman" w:cs="Times New Roman"/>
          <w:b/>
          <w:bCs/>
          <w:lang w:eastAsia="en-GB"/>
        </w:rPr>
        <w:t xml:space="preserve">White </w:t>
      </w:r>
      <w:r w:rsidR="002A2A51" w:rsidRPr="00AE5489">
        <w:rPr>
          <w:rFonts w:ascii="Times New Roman" w:eastAsia="Times New Roman" w:hAnsi="Times New Roman" w:cs="Times New Roman"/>
          <w:b/>
          <w:bCs/>
          <w:lang w:eastAsia="en-GB"/>
        </w:rPr>
        <w:t>typography:</w:t>
      </w:r>
      <w:r w:rsidRPr="00AE5489">
        <w:rPr>
          <w:rFonts w:ascii="Times New Roman" w:eastAsia="Times New Roman" w:hAnsi="Times New Roman" w:cs="Times New Roman"/>
          <w:lang w:eastAsia="en-GB"/>
        </w:rPr>
        <w:t xml:space="preserve"> was chosen to retain clarity in a variety of lighting settings by creating a strong contrast against dark backgrounds.</w:t>
      </w:r>
    </w:p>
    <w:p w14:paraId="0140313C" w14:textId="77777777" w:rsidR="00AE5489" w:rsidRPr="00AE5489" w:rsidRDefault="00AE5489" w:rsidP="00AE5489">
      <w:pPr>
        <w:spacing w:after="0" w:line="360" w:lineRule="auto"/>
        <w:jc w:val="both"/>
        <w:rPr>
          <w:rFonts w:ascii="Times New Roman" w:eastAsia="Times New Roman" w:hAnsi="Times New Roman" w:cs="Times New Roman"/>
          <w:lang w:eastAsia="en-GB"/>
        </w:rPr>
      </w:pPr>
    </w:p>
    <w:p w14:paraId="3AEF0AF9" w14:textId="7D07B30E" w:rsidR="002A2A51" w:rsidRDefault="002A2A51" w:rsidP="00AE5489">
      <w:pPr>
        <w:spacing w:after="0" w:line="360" w:lineRule="auto"/>
        <w:jc w:val="both"/>
        <w:rPr>
          <w:rFonts w:ascii="Times New Roman" w:eastAsia="Times New Roman" w:hAnsi="Times New Roman" w:cs="Times New Roman"/>
          <w:kern w:val="0"/>
          <w:lang w:eastAsia="en-GB"/>
          <w14:ligatures w14:val="none"/>
        </w:rPr>
      </w:pPr>
      <w:r w:rsidRPr="002A2A51">
        <w:rPr>
          <w:rFonts w:ascii="Times New Roman" w:eastAsia="Times New Roman" w:hAnsi="Times New Roman" w:cs="Times New Roman"/>
          <w:kern w:val="0"/>
          <w:lang w:eastAsia="en-GB"/>
          <w14:ligatures w14:val="none"/>
        </w:rPr>
        <w:lastRenderedPageBreak/>
        <w:t xml:space="preserve">By linking each </w:t>
      </w:r>
      <w:r w:rsidR="00C90B55" w:rsidRPr="002A2A51">
        <w:rPr>
          <w:rFonts w:ascii="Times New Roman" w:eastAsia="Times New Roman" w:hAnsi="Times New Roman" w:cs="Times New Roman"/>
          <w:kern w:val="0"/>
          <w:lang w:eastAsia="en-GB"/>
          <w14:ligatures w14:val="none"/>
        </w:rPr>
        <w:t>colour</w:t>
      </w:r>
      <w:r w:rsidRPr="002A2A51">
        <w:rPr>
          <w:rFonts w:ascii="Times New Roman" w:eastAsia="Times New Roman" w:hAnsi="Times New Roman" w:cs="Times New Roman"/>
          <w:kern w:val="0"/>
          <w:lang w:eastAsia="en-GB"/>
          <w14:ligatures w14:val="none"/>
        </w:rPr>
        <w:t xml:space="preserve"> to a function type (action, information, alert), this consistent use of </w:t>
      </w:r>
      <w:r w:rsidR="00330E1F" w:rsidRPr="002A2A51">
        <w:rPr>
          <w:rFonts w:ascii="Times New Roman" w:eastAsia="Times New Roman" w:hAnsi="Times New Roman" w:cs="Times New Roman"/>
          <w:kern w:val="0"/>
          <w:lang w:eastAsia="en-GB"/>
          <w14:ligatures w14:val="none"/>
        </w:rPr>
        <w:t>colour</w:t>
      </w:r>
      <w:r w:rsidRPr="002A2A51">
        <w:rPr>
          <w:rFonts w:ascii="Times New Roman" w:eastAsia="Times New Roman" w:hAnsi="Times New Roman" w:cs="Times New Roman"/>
          <w:kern w:val="0"/>
          <w:lang w:eastAsia="en-GB"/>
          <w14:ligatures w14:val="none"/>
        </w:rPr>
        <w:t xml:space="preserve"> not only strengthens visual hierarchy but also improves usability.</w:t>
      </w:r>
    </w:p>
    <w:p w14:paraId="43B47D14" w14:textId="77777777" w:rsidR="00ED3773" w:rsidRDefault="00ED3773" w:rsidP="00AE5489">
      <w:pPr>
        <w:spacing w:after="0" w:line="360" w:lineRule="auto"/>
        <w:jc w:val="both"/>
        <w:rPr>
          <w:rFonts w:ascii="Times New Roman" w:eastAsia="Times New Roman" w:hAnsi="Times New Roman" w:cs="Times New Roman"/>
          <w:kern w:val="0"/>
          <w:lang w:eastAsia="en-GB"/>
          <w14:ligatures w14:val="none"/>
        </w:rPr>
      </w:pPr>
    </w:p>
    <w:p w14:paraId="74026EC2" w14:textId="3B787969" w:rsidR="00ED3773" w:rsidRDefault="005A7FD5" w:rsidP="00F6200B">
      <w:pPr>
        <w:pStyle w:val="ListParagraph"/>
        <w:numPr>
          <w:ilvl w:val="0"/>
          <w:numId w:val="19"/>
        </w:numPr>
        <w:spacing w:after="0" w:line="360" w:lineRule="auto"/>
        <w:jc w:val="both"/>
        <w:rPr>
          <w:rFonts w:ascii="Times New Roman" w:eastAsia="Times New Roman" w:hAnsi="Times New Roman" w:cs="Times New Roman"/>
          <w:b/>
          <w:bCs/>
          <w:lang w:eastAsia="en-GB"/>
        </w:rPr>
      </w:pPr>
      <w:r w:rsidRPr="00F6200B">
        <w:rPr>
          <w:rFonts w:ascii="Times New Roman" w:eastAsia="Times New Roman" w:hAnsi="Times New Roman" w:cs="Times New Roman"/>
          <w:b/>
          <w:bCs/>
          <w:lang w:eastAsia="en-GB"/>
        </w:rPr>
        <w:t>G</w:t>
      </w:r>
      <w:r w:rsidR="00ED3773" w:rsidRPr="00F6200B">
        <w:rPr>
          <w:rFonts w:ascii="Times New Roman" w:eastAsia="Times New Roman" w:hAnsi="Times New Roman" w:cs="Times New Roman"/>
          <w:b/>
          <w:bCs/>
          <w:lang w:eastAsia="en-GB"/>
        </w:rPr>
        <w:t>raphic</w:t>
      </w:r>
      <w:r w:rsidRPr="00F6200B">
        <w:rPr>
          <w:rFonts w:ascii="Times New Roman" w:eastAsia="Times New Roman" w:hAnsi="Times New Roman" w:cs="Times New Roman"/>
          <w:b/>
          <w:bCs/>
          <w:lang w:eastAsia="en-GB"/>
        </w:rPr>
        <w:t xml:space="preserve">: </w:t>
      </w:r>
    </w:p>
    <w:p w14:paraId="12634E74" w14:textId="203039A5" w:rsidR="004D6130" w:rsidRPr="004D6130" w:rsidRDefault="005A7FD5" w:rsidP="000749C9">
      <w:pPr>
        <w:spacing w:after="0" w:line="360" w:lineRule="auto"/>
        <w:jc w:val="both"/>
        <w:rPr>
          <w:rFonts w:ascii="Times New Roman" w:eastAsia="Times New Roman" w:hAnsi="Times New Roman" w:cs="Times New Roman"/>
          <w:b/>
          <w:bCs/>
          <w:lang w:eastAsia="en-GB"/>
        </w:rPr>
      </w:pPr>
      <w:r w:rsidRPr="005A7FD5">
        <w:rPr>
          <w:rFonts w:ascii="Times New Roman" w:eastAsia="Times New Roman" w:hAnsi="Times New Roman" w:cs="Times New Roman"/>
          <w:kern w:val="0"/>
          <w:lang w:eastAsia="en-GB"/>
          <w14:ligatures w14:val="none"/>
        </w:rPr>
        <w:t>Characters, weapons, and places were all chosen or specially modified to preserve a Cluedo style. Every illustration was resized to fit the 9:19 mobile resolution without overcrowding the user interface</w:t>
      </w:r>
      <w:r w:rsidR="00053121">
        <w:rPr>
          <w:rFonts w:ascii="Times New Roman" w:eastAsia="Times New Roman" w:hAnsi="Times New Roman" w:cs="Times New Roman"/>
          <w:kern w:val="0"/>
          <w:lang w:eastAsia="en-GB"/>
          <w14:ligatures w14:val="none"/>
        </w:rPr>
        <w:t xml:space="preserve">. </w:t>
      </w:r>
      <w:r w:rsidR="00330E1F" w:rsidRPr="005A7FD5">
        <w:rPr>
          <w:rFonts w:ascii="Times New Roman" w:eastAsia="Times New Roman" w:hAnsi="Times New Roman" w:cs="Times New Roman"/>
          <w:kern w:val="0"/>
          <w:lang w:eastAsia="en-GB"/>
          <w14:ligatures w14:val="none"/>
        </w:rPr>
        <w:t>To</w:t>
      </w:r>
      <w:r w:rsidRPr="005A7FD5">
        <w:rPr>
          <w:rFonts w:ascii="Times New Roman" w:eastAsia="Times New Roman" w:hAnsi="Times New Roman" w:cs="Times New Roman"/>
          <w:kern w:val="0"/>
          <w:lang w:eastAsia="en-GB"/>
          <w14:ligatures w14:val="none"/>
        </w:rPr>
        <w:t xml:space="preserve"> facilitate players' emotional connection to the mystery story while guaranteeing quick visual recognition during gameplay, the avatars and clue cards were purposefully maintained semi-realistic.</w:t>
      </w:r>
      <w:r w:rsidR="00053121">
        <w:rPr>
          <w:rFonts w:ascii="Times New Roman" w:eastAsia="Times New Roman" w:hAnsi="Times New Roman" w:cs="Times New Roman"/>
          <w:b/>
          <w:bCs/>
          <w:lang w:eastAsia="en-GB"/>
        </w:rPr>
        <w:t xml:space="preserve"> </w:t>
      </w:r>
      <w:r w:rsidR="004D6130" w:rsidRPr="004D6130">
        <w:rPr>
          <w:rFonts w:ascii="Times New Roman" w:eastAsia="Times New Roman" w:hAnsi="Times New Roman" w:cs="Times New Roman"/>
          <w:kern w:val="0"/>
          <w:lang w:eastAsia="en-GB"/>
          <w14:ligatures w14:val="none"/>
        </w:rPr>
        <w:t>Sans-serif typography for readability on small screens and well recognized icons (tool for settings, house for home, star for incentives) were selected for their legibility and familiarity.</w:t>
      </w:r>
    </w:p>
    <w:p w14:paraId="08EF48E9" w14:textId="77777777" w:rsidR="0050621E" w:rsidRDefault="0050621E" w:rsidP="00566E09">
      <w:pPr>
        <w:spacing w:after="0" w:line="240" w:lineRule="auto"/>
        <w:rPr>
          <w:rFonts w:ascii="Times New Roman" w:eastAsia="Times New Roman" w:hAnsi="Times New Roman" w:cs="Times New Roman"/>
          <w:kern w:val="0"/>
          <w:lang w:eastAsia="en-GB"/>
          <w14:ligatures w14:val="none"/>
        </w:rPr>
      </w:pPr>
    </w:p>
    <w:p w14:paraId="6F88DECC" w14:textId="77777777" w:rsidR="00880857" w:rsidRPr="00A4141B" w:rsidRDefault="00880857" w:rsidP="00A4141B">
      <w:pPr>
        <w:pStyle w:val="ListParagraph"/>
        <w:numPr>
          <w:ilvl w:val="0"/>
          <w:numId w:val="4"/>
        </w:numPr>
        <w:spacing w:after="0" w:line="360" w:lineRule="auto"/>
        <w:jc w:val="both"/>
        <w:rPr>
          <w:rFonts w:ascii="Times New Roman" w:eastAsia="Times New Roman" w:hAnsi="Times New Roman" w:cs="Times New Roman"/>
          <w:lang w:eastAsia="en-GB"/>
        </w:rPr>
      </w:pPr>
      <w:r w:rsidRPr="00A4141B">
        <w:rPr>
          <w:rFonts w:ascii="Times New Roman" w:eastAsia="Times New Roman" w:hAnsi="Times New Roman" w:cs="Times New Roman"/>
          <w:b/>
          <w:bCs/>
          <w:lang w:eastAsia="en-GB"/>
        </w:rPr>
        <w:t>Readability and contrast:</w:t>
      </w:r>
    </w:p>
    <w:p w14:paraId="7B7F90FC" w14:textId="37AD27AA" w:rsidR="00053121" w:rsidRDefault="00880857" w:rsidP="00F6037D">
      <w:pPr>
        <w:spacing w:after="0" w:line="360" w:lineRule="auto"/>
        <w:jc w:val="both"/>
        <w:rPr>
          <w:rFonts w:ascii="Times New Roman" w:eastAsia="Times New Roman" w:hAnsi="Times New Roman" w:cs="Times New Roman"/>
          <w:kern w:val="0"/>
          <w:lang w:eastAsia="en-GB"/>
          <w14:ligatures w14:val="none"/>
        </w:rPr>
      </w:pPr>
      <w:r w:rsidRPr="00880857">
        <w:rPr>
          <w:rFonts w:ascii="Times New Roman" w:eastAsia="Times New Roman" w:hAnsi="Times New Roman" w:cs="Times New Roman"/>
          <w:kern w:val="0"/>
          <w:lang w:eastAsia="en-GB"/>
          <w14:ligatures w14:val="none"/>
        </w:rPr>
        <w:t xml:space="preserve">The stark contrast between </w:t>
      </w:r>
      <w:r w:rsidR="00121271">
        <w:rPr>
          <w:rFonts w:ascii="Times New Roman" w:eastAsia="Times New Roman" w:hAnsi="Times New Roman" w:cs="Times New Roman"/>
          <w:kern w:val="0"/>
          <w:lang w:eastAsia="en-GB"/>
          <w14:ligatures w14:val="none"/>
        </w:rPr>
        <w:t xml:space="preserve">dark </w:t>
      </w:r>
      <w:r w:rsidR="00330E1F">
        <w:rPr>
          <w:rFonts w:ascii="Times New Roman" w:eastAsia="Times New Roman" w:hAnsi="Times New Roman" w:cs="Times New Roman"/>
          <w:kern w:val="0"/>
          <w:lang w:eastAsia="en-GB"/>
          <w14:ligatures w14:val="none"/>
        </w:rPr>
        <w:t>blue</w:t>
      </w:r>
      <w:r w:rsidRPr="00880857">
        <w:rPr>
          <w:rFonts w:ascii="Times New Roman" w:eastAsia="Times New Roman" w:hAnsi="Times New Roman" w:cs="Times New Roman"/>
          <w:kern w:val="0"/>
          <w:lang w:eastAsia="en-GB"/>
          <w14:ligatures w14:val="none"/>
        </w:rPr>
        <w:t xml:space="preserve"> backgrounds and white text improves legibility and satisfies mobile user accessibility requirements. Additionally, this was a direct reaction to comments highlighting the significance of more lucid visual communication.</w:t>
      </w:r>
    </w:p>
    <w:p w14:paraId="5A7A746E" w14:textId="77777777" w:rsidR="00053121" w:rsidRDefault="00053121" w:rsidP="00053121">
      <w:pPr>
        <w:pStyle w:val="ListParagraph"/>
        <w:numPr>
          <w:ilvl w:val="0"/>
          <w:numId w:val="1"/>
        </w:numPr>
        <w:spacing w:after="0" w:line="360" w:lineRule="auto"/>
        <w:jc w:val="both"/>
        <w:rPr>
          <w:rFonts w:ascii="Times New Roman" w:eastAsia="Times New Roman" w:hAnsi="Times New Roman" w:cs="Times New Roman"/>
          <w:lang w:eastAsia="en-GB"/>
        </w:rPr>
      </w:pPr>
      <w:r w:rsidRPr="007E25D3">
        <w:rPr>
          <w:rFonts w:ascii="Times New Roman" w:eastAsia="Times New Roman" w:hAnsi="Times New Roman" w:cs="Times New Roman"/>
          <w:b/>
          <w:bCs/>
          <w:lang w:eastAsia="en-GB"/>
        </w:rPr>
        <w:t>Typography</w:t>
      </w:r>
      <w:r>
        <w:rPr>
          <w:rFonts w:ascii="Times New Roman" w:eastAsia="Times New Roman" w:hAnsi="Times New Roman" w:cs="Times New Roman"/>
          <w:lang w:eastAsia="en-GB"/>
        </w:rPr>
        <w:t>:</w:t>
      </w:r>
    </w:p>
    <w:p w14:paraId="26D17575" w14:textId="77777777" w:rsidR="00053121" w:rsidRPr="00053121" w:rsidRDefault="00053121" w:rsidP="00053121">
      <w:pPr>
        <w:spacing w:after="0" w:line="360" w:lineRule="auto"/>
        <w:jc w:val="both"/>
        <w:rPr>
          <w:rFonts w:ascii="Times New Roman" w:eastAsia="Times New Roman" w:hAnsi="Times New Roman" w:cs="Times New Roman"/>
          <w:lang w:eastAsia="en-GB"/>
        </w:rPr>
      </w:pPr>
      <w:r w:rsidRPr="00A4141B">
        <w:rPr>
          <w:rFonts w:ascii="Times New Roman" w:eastAsia="Times New Roman" w:hAnsi="Times New Roman" w:cs="Times New Roman"/>
          <w:lang w:eastAsia="en-GB"/>
        </w:rPr>
        <w:t xml:space="preserve"> Throughout, bold sans-serif typefaces with great contrast and clarity were utilised to enhance portable device legibility and assist individuals with modest visual impairments.</w:t>
      </w:r>
    </w:p>
    <w:p w14:paraId="641D132F" w14:textId="77777777" w:rsidR="00121271" w:rsidRDefault="00121271" w:rsidP="00F6037D">
      <w:pPr>
        <w:spacing w:after="0" w:line="360" w:lineRule="auto"/>
        <w:jc w:val="both"/>
        <w:rPr>
          <w:rFonts w:ascii="Times New Roman" w:eastAsia="Times New Roman" w:hAnsi="Times New Roman" w:cs="Times New Roman"/>
          <w:kern w:val="0"/>
          <w:lang w:eastAsia="en-GB"/>
          <w14:ligatures w14:val="none"/>
        </w:rPr>
      </w:pPr>
    </w:p>
    <w:p w14:paraId="189BD2D5" w14:textId="6D6D8DB0" w:rsidR="00AD711B" w:rsidRPr="00AD711B" w:rsidRDefault="00AD711B" w:rsidP="00AD711B">
      <w:pPr>
        <w:spacing w:after="0" w:line="360" w:lineRule="auto"/>
        <w:jc w:val="both"/>
        <w:rPr>
          <w:rFonts w:ascii="Times New Roman" w:eastAsia="Times New Roman" w:hAnsi="Times New Roman" w:cs="Times New Roman"/>
          <w:kern w:val="0"/>
          <w:lang w:eastAsia="en-GB"/>
          <w14:ligatures w14:val="none"/>
        </w:rPr>
      </w:pPr>
      <w:r w:rsidRPr="00AD711B">
        <w:rPr>
          <w:rFonts w:ascii="Times New Roman" w:eastAsia="Times New Roman" w:hAnsi="Times New Roman" w:cs="Times New Roman"/>
          <w:kern w:val="0"/>
          <w:lang w:eastAsia="en-GB"/>
          <w14:ligatures w14:val="none"/>
        </w:rPr>
        <w:t>The fin</w:t>
      </w:r>
      <w:r>
        <w:rPr>
          <w:rFonts w:ascii="Times New Roman" w:eastAsia="Times New Roman" w:hAnsi="Times New Roman" w:cs="Times New Roman"/>
          <w:kern w:val="0"/>
          <w:lang w:eastAsia="en-GB"/>
          <w14:ligatures w14:val="none"/>
        </w:rPr>
        <w:t>al</w:t>
      </w:r>
      <w:r w:rsidRPr="00AD711B">
        <w:rPr>
          <w:rFonts w:ascii="Times New Roman" w:eastAsia="Times New Roman" w:hAnsi="Times New Roman" w:cs="Times New Roman"/>
          <w:kern w:val="0"/>
          <w:lang w:eastAsia="en-GB"/>
          <w14:ligatures w14:val="none"/>
        </w:rPr>
        <w:t xml:space="preserve"> prototype follows accepted interaction design principles and usability heuristics while incorporating </w:t>
      </w:r>
      <w:r w:rsidR="00330E1F" w:rsidRPr="00AD711B">
        <w:rPr>
          <w:rFonts w:ascii="Times New Roman" w:eastAsia="Times New Roman" w:hAnsi="Times New Roman" w:cs="Times New Roman"/>
          <w:kern w:val="0"/>
          <w:lang w:eastAsia="en-GB"/>
          <w14:ligatures w14:val="none"/>
        </w:rPr>
        <w:t>all</w:t>
      </w:r>
      <w:r w:rsidRPr="00AD711B">
        <w:rPr>
          <w:rFonts w:ascii="Times New Roman" w:eastAsia="Times New Roman" w:hAnsi="Times New Roman" w:cs="Times New Roman"/>
          <w:kern w:val="0"/>
          <w:lang w:eastAsia="en-GB"/>
          <w14:ligatures w14:val="none"/>
        </w:rPr>
        <w:t xml:space="preserve"> the main features of a mobile Cluedo game. Data-driven and grounded on actual user input, the enhancements over the original wireframe improve accessibility, intuitiveness, and engagement. In addition to promoting visual appeal, the selected colour schemes and thematic graphics also convey hierarchy, direct user behaviour, and preserve uniformity across all screens. This guarantees that the game is inclusive and useful for a variety of users in the UWTSD context.</w:t>
      </w:r>
    </w:p>
    <w:p w14:paraId="7DD666A0" w14:textId="77777777" w:rsidR="00AD711B" w:rsidRDefault="00AD711B" w:rsidP="00F6037D">
      <w:pPr>
        <w:spacing w:after="0" w:line="360" w:lineRule="auto"/>
        <w:jc w:val="both"/>
        <w:rPr>
          <w:rFonts w:ascii="Times New Roman" w:eastAsia="Times New Roman" w:hAnsi="Times New Roman" w:cs="Times New Roman"/>
          <w:kern w:val="0"/>
          <w:lang w:eastAsia="en-GB"/>
          <w14:ligatures w14:val="none"/>
        </w:rPr>
      </w:pPr>
    </w:p>
    <w:p w14:paraId="7261D849" w14:textId="77777777" w:rsidR="009C4726" w:rsidRDefault="009C4726" w:rsidP="00786F90">
      <w:pPr>
        <w:spacing w:line="360" w:lineRule="auto"/>
        <w:jc w:val="both"/>
        <w:rPr>
          <w:rFonts w:ascii="Arial" w:hAnsi="Arial" w:cs="Arial"/>
          <w:b/>
          <w:bCs/>
        </w:rPr>
      </w:pPr>
    </w:p>
    <w:p w14:paraId="4117022C" w14:textId="690B14C4" w:rsidR="009174C3" w:rsidRPr="008E5E0E" w:rsidRDefault="009174C3" w:rsidP="008E5E0E">
      <w:pPr>
        <w:spacing w:after="0" w:line="240" w:lineRule="auto"/>
        <w:rPr>
          <w:rFonts w:ascii="Times New Roman" w:eastAsia="Times New Roman" w:hAnsi="Times New Roman" w:cs="Times New Roman"/>
          <w:b/>
          <w:bCs/>
          <w:u w:val="single"/>
          <w:lang w:eastAsia="en-GB"/>
        </w:rPr>
      </w:pPr>
      <w:r w:rsidRPr="008E5E0E">
        <w:rPr>
          <w:rFonts w:ascii="Times New Roman" w:eastAsia="Times New Roman" w:hAnsi="Times New Roman" w:cs="Times New Roman"/>
          <w:b/>
          <w:bCs/>
          <w:u w:val="single"/>
          <w:lang w:eastAsia="en-GB"/>
        </w:rPr>
        <w:t>Feedback Gathering Procedure</w:t>
      </w:r>
    </w:p>
    <w:p w14:paraId="20763C5D" w14:textId="77777777" w:rsidR="009F44D2" w:rsidRPr="00757689" w:rsidRDefault="009F44D2" w:rsidP="009174C3">
      <w:pPr>
        <w:spacing w:after="0" w:line="240" w:lineRule="auto"/>
        <w:rPr>
          <w:rFonts w:ascii="Times New Roman" w:eastAsia="Times New Roman" w:hAnsi="Times New Roman" w:cs="Times New Roman"/>
          <w:b/>
          <w:bCs/>
          <w:kern w:val="0"/>
          <w:u w:val="single"/>
          <w:lang w:eastAsia="en-GB"/>
          <w14:ligatures w14:val="none"/>
        </w:rPr>
      </w:pPr>
    </w:p>
    <w:p w14:paraId="5BFD4B3B" w14:textId="4BB1FA62" w:rsidR="00B9379F" w:rsidRPr="00757689" w:rsidRDefault="00F811B9" w:rsidP="009F44D2">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A QR-coded online survey and brief in-person evaluation sessions were used in a structured user testing approach to gather input on the UWTSD Cluedo – Solve the Vice-Chancellor's Mystery! prototype </w:t>
      </w:r>
      <w:r w:rsidR="00330E1F" w:rsidRPr="00757689">
        <w:rPr>
          <w:rFonts w:ascii="Times New Roman" w:eastAsia="Times New Roman" w:hAnsi="Times New Roman" w:cs="Times New Roman"/>
          <w:kern w:val="0"/>
          <w:lang w:eastAsia="en-GB"/>
          <w14:ligatures w14:val="none"/>
        </w:rPr>
        <w:t>to</w:t>
      </w:r>
      <w:r w:rsidRPr="00757689">
        <w:rPr>
          <w:rFonts w:ascii="Times New Roman" w:eastAsia="Times New Roman" w:hAnsi="Times New Roman" w:cs="Times New Roman"/>
          <w:kern w:val="0"/>
          <w:lang w:eastAsia="en-GB"/>
          <w14:ligatures w14:val="none"/>
        </w:rPr>
        <w:t xml:space="preserve"> assess its usability and efficacy. After interacting with the prototype, </w:t>
      </w:r>
      <w:r w:rsidRPr="00757689">
        <w:rPr>
          <w:rFonts w:ascii="Times New Roman" w:eastAsia="Times New Roman" w:hAnsi="Times New Roman" w:cs="Times New Roman"/>
          <w:kern w:val="0"/>
          <w:lang w:eastAsia="en-GB"/>
          <w14:ligatures w14:val="none"/>
        </w:rPr>
        <w:lastRenderedPageBreak/>
        <w:t>participants could quickly access and finish the feedback form on their mobile devices thanks to a Google Form link integrated into a QR code. This method made it possible to collect anonymous data in accordance with GDPR, guaranteeing that no identifying or personal information was collected.</w:t>
      </w:r>
    </w:p>
    <w:p w14:paraId="0C19404A" w14:textId="36DACA4E" w:rsidR="00413918" w:rsidRPr="00757689" w:rsidRDefault="00413918" w:rsidP="009F44D2">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Prior to testing, participants received a brief consent form outlining the study's objectives, data confidentiality, and the fact that participation was limited to those who were at least 18 years old. After interacting with the entire game flow, which included the start menu, tutorial, character selection,</w:t>
      </w:r>
      <w:r w:rsidR="000616B7" w:rsidRPr="00757689">
        <w:rPr>
          <w:rFonts w:ascii="Times New Roman" w:eastAsia="Times New Roman" w:hAnsi="Times New Roman" w:cs="Times New Roman"/>
          <w:kern w:val="0"/>
          <w:lang w:eastAsia="en-GB"/>
          <w14:ligatures w14:val="none"/>
        </w:rPr>
        <w:t xml:space="preserve"> map,</w:t>
      </w:r>
      <w:r w:rsidRPr="00757689">
        <w:rPr>
          <w:rFonts w:ascii="Times New Roman" w:eastAsia="Times New Roman" w:hAnsi="Times New Roman" w:cs="Times New Roman"/>
          <w:kern w:val="0"/>
          <w:lang w:eastAsia="en-GB"/>
          <w14:ligatures w14:val="none"/>
        </w:rPr>
        <w:t xml:space="preserve"> investigation, </w:t>
      </w:r>
      <w:r w:rsidR="001519A9" w:rsidRPr="00757689">
        <w:rPr>
          <w:rFonts w:ascii="Times New Roman" w:eastAsia="Times New Roman" w:hAnsi="Times New Roman" w:cs="Times New Roman"/>
          <w:kern w:val="0"/>
          <w:lang w:eastAsia="en-GB"/>
          <w14:ligatures w14:val="none"/>
        </w:rPr>
        <w:t>game progress &amp; consequences</w:t>
      </w:r>
      <w:r w:rsidRPr="00757689">
        <w:rPr>
          <w:rFonts w:ascii="Times New Roman" w:eastAsia="Times New Roman" w:hAnsi="Times New Roman" w:cs="Times New Roman"/>
          <w:kern w:val="0"/>
          <w:lang w:eastAsia="en-GB"/>
          <w14:ligatures w14:val="none"/>
        </w:rPr>
        <w:t>, reward</w:t>
      </w:r>
      <w:r w:rsidR="004D31BA" w:rsidRPr="00757689">
        <w:rPr>
          <w:rFonts w:ascii="Times New Roman" w:eastAsia="Times New Roman" w:hAnsi="Times New Roman" w:cs="Times New Roman"/>
          <w:kern w:val="0"/>
          <w:lang w:eastAsia="en-GB"/>
          <w14:ligatures w14:val="none"/>
        </w:rPr>
        <w:t xml:space="preserve"> and </w:t>
      </w:r>
      <w:r w:rsidRPr="00757689">
        <w:rPr>
          <w:rFonts w:ascii="Times New Roman" w:eastAsia="Times New Roman" w:hAnsi="Times New Roman" w:cs="Times New Roman"/>
          <w:kern w:val="0"/>
          <w:lang w:eastAsia="en-GB"/>
          <w14:ligatures w14:val="none"/>
        </w:rPr>
        <w:t>scoreboard screens, each participant filled out the survey to offer input on usability, navigation, aesthetic appeal, accessibility, and gameplay engagement.</w:t>
      </w:r>
    </w:p>
    <w:p w14:paraId="03E9156F" w14:textId="77777777" w:rsidR="00F811B9" w:rsidRPr="00757689" w:rsidRDefault="00F811B9" w:rsidP="00786F90">
      <w:pPr>
        <w:jc w:val="both"/>
        <w:rPr>
          <w:rFonts w:ascii="Times New Roman" w:hAnsi="Times New Roman" w:cs="Times New Roman"/>
        </w:rPr>
      </w:pPr>
    </w:p>
    <w:p w14:paraId="124A7162" w14:textId="161F7B3E" w:rsidR="00ED664D" w:rsidRPr="00757689" w:rsidRDefault="00DD0550" w:rsidP="00DD0550">
      <w:pPr>
        <w:pStyle w:val="ListParagraph"/>
        <w:numPr>
          <w:ilvl w:val="0"/>
          <w:numId w:val="1"/>
        </w:numPr>
        <w:jc w:val="both"/>
        <w:rPr>
          <w:rFonts w:ascii="Times New Roman" w:hAnsi="Times New Roman" w:cs="Times New Roman"/>
          <w:u w:val="single"/>
        </w:rPr>
      </w:pPr>
      <w:r w:rsidRPr="00757689">
        <w:rPr>
          <w:rFonts w:ascii="Times New Roman" w:hAnsi="Times New Roman" w:cs="Times New Roman"/>
          <w:b/>
          <w:bCs/>
          <w:u w:val="single"/>
        </w:rPr>
        <w:t>T</w:t>
      </w:r>
      <w:r w:rsidR="00A617E3" w:rsidRPr="00757689">
        <w:rPr>
          <w:rFonts w:ascii="Times New Roman" w:hAnsi="Times New Roman" w:cs="Times New Roman"/>
          <w:b/>
          <w:bCs/>
          <w:u w:val="single"/>
        </w:rPr>
        <w:t xml:space="preserve">est subjects covered the range of personas </w:t>
      </w:r>
      <w:r w:rsidRPr="00757689">
        <w:rPr>
          <w:rFonts w:ascii="Times New Roman" w:hAnsi="Times New Roman" w:cs="Times New Roman"/>
          <w:b/>
          <w:bCs/>
          <w:u w:val="single"/>
        </w:rPr>
        <w:t>I</w:t>
      </w:r>
      <w:r w:rsidR="00A617E3" w:rsidRPr="00757689">
        <w:rPr>
          <w:rFonts w:ascii="Times New Roman" w:hAnsi="Times New Roman" w:cs="Times New Roman"/>
          <w:b/>
          <w:bCs/>
          <w:u w:val="single"/>
        </w:rPr>
        <w:t xml:space="preserve"> defined earlier</w:t>
      </w:r>
    </w:p>
    <w:p w14:paraId="07B2EAC9" w14:textId="7C669CC2" w:rsidR="00C815CD" w:rsidRPr="00757689" w:rsidRDefault="00C815CD" w:rsidP="003A796B">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Participants were carefully chosen based on the four specified user personas (students, </w:t>
      </w:r>
      <w:r w:rsidR="003A796B" w:rsidRPr="00757689">
        <w:rPr>
          <w:rFonts w:ascii="Times New Roman" w:eastAsia="Times New Roman" w:hAnsi="Times New Roman" w:cs="Times New Roman"/>
          <w:kern w:val="0"/>
          <w:lang w:eastAsia="en-GB"/>
          <w14:ligatures w14:val="none"/>
        </w:rPr>
        <w:t>lecturer assistant</w:t>
      </w:r>
      <w:r w:rsidRPr="00757689">
        <w:rPr>
          <w:rFonts w:ascii="Times New Roman" w:eastAsia="Times New Roman" w:hAnsi="Times New Roman" w:cs="Times New Roman"/>
          <w:kern w:val="0"/>
          <w:lang w:eastAsia="en-GB"/>
          <w14:ligatures w14:val="none"/>
        </w:rPr>
        <w:t>, administrative pers</w:t>
      </w:r>
      <w:r w:rsidR="003A796B" w:rsidRPr="00757689">
        <w:rPr>
          <w:rFonts w:ascii="Times New Roman" w:eastAsia="Times New Roman" w:hAnsi="Times New Roman" w:cs="Times New Roman"/>
          <w:kern w:val="0"/>
          <w:lang w:eastAsia="en-GB"/>
          <w14:ligatures w14:val="none"/>
        </w:rPr>
        <w:t>onal</w:t>
      </w:r>
      <w:r w:rsidRPr="00757689">
        <w:rPr>
          <w:rFonts w:ascii="Times New Roman" w:eastAsia="Times New Roman" w:hAnsi="Times New Roman" w:cs="Times New Roman"/>
          <w:kern w:val="0"/>
          <w:lang w:eastAsia="en-GB"/>
          <w14:ligatures w14:val="none"/>
        </w:rPr>
        <w:t>, and casual gamers) to guarantee that the test subjects reflected the variety of personas created earlier in the design phase. A wide range of age groups, technical skill levels, and gameplay familiarity levels were included in the recruitment process, which was conducted across two UWTSD campuses (Carmarthen and Lampeter). In keeping with the prototype's inclusive and accessible design objectives, this made sure that the input represented the opinions of both seasoned players and those who were less familiar with digital mystery or puzzle games.</w:t>
      </w:r>
    </w:p>
    <w:p w14:paraId="6D98775C" w14:textId="06693EC3" w:rsidR="00ED664D" w:rsidRPr="00757689" w:rsidRDefault="00540D41" w:rsidP="00C31E8E">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All things considered, the responses collected offered a fair and trustworthy understanding of how various user types engaged with the interface, supporting the validation of design enhancements like improved accessibility options, more visually appealing feedback displays, and simpler navigation.</w:t>
      </w:r>
    </w:p>
    <w:p w14:paraId="5EC8B4E3" w14:textId="77777777" w:rsidR="00E15B89" w:rsidRPr="00757689" w:rsidRDefault="00E15B89" w:rsidP="00DD0550">
      <w:pPr>
        <w:pStyle w:val="ListParagraph"/>
        <w:numPr>
          <w:ilvl w:val="0"/>
          <w:numId w:val="1"/>
        </w:numPr>
        <w:jc w:val="both"/>
        <w:rPr>
          <w:rFonts w:ascii="Times New Roman" w:hAnsi="Times New Roman" w:cs="Times New Roman"/>
          <w:b/>
          <w:bCs/>
          <w:u w:val="single"/>
        </w:rPr>
      </w:pPr>
      <w:r w:rsidRPr="00757689">
        <w:rPr>
          <w:rFonts w:ascii="Times New Roman" w:hAnsi="Times New Roman" w:cs="Times New Roman"/>
          <w:b/>
          <w:bCs/>
          <w:u w:val="single"/>
        </w:rPr>
        <w:t>F</w:t>
      </w:r>
      <w:r w:rsidR="00A617E3" w:rsidRPr="00757689">
        <w:rPr>
          <w:rFonts w:ascii="Times New Roman" w:hAnsi="Times New Roman" w:cs="Times New Roman"/>
          <w:b/>
          <w:bCs/>
          <w:u w:val="single"/>
        </w:rPr>
        <w:t>eedback did you get, both in terms of usability and of emotional response</w:t>
      </w:r>
    </w:p>
    <w:p w14:paraId="0AE2268E" w14:textId="652BDCF6" w:rsidR="00C1158B" w:rsidRPr="00757689" w:rsidRDefault="00A617E3" w:rsidP="00C31E8E">
      <w:pPr>
        <w:jc w:val="both"/>
        <w:rPr>
          <w:rFonts w:ascii="Times New Roman" w:hAnsi="Times New Roman" w:cs="Times New Roman"/>
          <w:b/>
          <w:bCs/>
          <w:u w:val="single"/>
        </w:rPr>
      </w:pPr>
      <w:r w:rsidRPr="00757689">
        <w:rPr>
          <w:rFonts w:ascii="Times New Roman" w:hAnsi="Times New Roman" w:cs="Times New Roman"/>
          <w:b/>
          <w:bCs/>
          <w:u w:val="single"/>
        </w:rPr>
        <w:t xml:space="preserve"> </w:t>
      </w:r>
    </w:p>
    <w:p w14:paraId="59C2E20A" w14:textId="348F8F34" w:rsidR="00DD6AE7" w:rsidRPr="00757689" w:rsidRDefault="00DD6AE7" w:rsidP="00C31E8E">
      <w:pPr>
        <w:jc w:val="both"/>
        <w:rPr>
          <w:rFonts w:ascii="Times New Roman" w:hAnsi="Times New Roman" w:cs="Times New Roman"/>
          <w:b/>
          <w:bCs/>
          <w:u w:val="single"/>
        </w:rPr>
      </w:pPr>
      <w:r w:rsidRPr="00757689">
        <w:rPr>
          <w:rFonts w:ascii="Times New Roman" w:hAnsi="Times New Roman" w:cs="Times New Roman"/>
          <w:b/>
          <w:bCs/>
          <w:u w:val="single"/>
        </w:rPr>
        <w:t xml:space="preserve">Survey response: </w:t>
      </w:r>
    </w:p>
    <w:p w14:paraId="0BF74C90" w14:textId="3E7028D7" w:rsidR="00DD6AE7" w:rsidRPr="00757689" w:rsidRDefault="00DD6AE7" w:rsidP="00772EC8">
      <w:pPr>
        <w:spacing w:after="0" w:line="360" w:lineRule="auto"/>
        <w:jc w:val="both"/>
        <w:rPr>
          <w:rFonts w:ascii="Times New Roman" w:eastAsia="Times New Roman" w:hAnsi="Times New Roman" w:cs="Times New Roman"/>
          <w:kern w:val="0"/>
          <w:lang w:eastAsia="en-GB"/>
          <w14:ligatures w14:val="none"/>
        </w:rPr>
      </w:pPr>
      <w:bookmarkStart w:id="11" w:name="_Hlk212933163"/>
      <w:r w:rsidRPr="00757689">
        <w:rPr>
          <w:rFonts w:ascii="Times New Roman" w:eastAsia="Times New Roman" w:hAnsi="Times New Roman" w:cs="Times New Roman"/>
          <w:kern w:val="0"/>
          <w:lang w:eastAsia="en-GB"/>
          <w14:ligatures w14:val="none"/>
        </w:rPr>
        <w:t>The game prototype survey offers insightful information about player preferences and experiences. 88.89% of respondents, a sizable majority, said they would like to play a complete version of the game in the future, demonstrating high interest and possible commercial viability.</w:t>
      </w:r>
      <w:r w:rsidR="003E5557" w:rsidRPr="00757689">
        <w:rPr>
          <w:rFonts w:ascii="Times New Roman" w:eastAsia="Times New Roman" w:hAnsi="Times New Roman" w:cs="Times New Roman"/>
          <w:kern w:val="0"/>
          <w:lang w:eastAsia="en-GB"/>
          <w14:ligatures w14:val="none"/>
        </w:rPr>
        <w:t xml:space="preserve"> </w:t>
      </w:r>
    </w:p>
    <w:p w14:paraId="325EFC16" w14:textId="63DAFA32" w:rsidR="003E5557" w:rsidRPr="00757689" w:rsidRDefault="00330E1F" w:rsidP="00772EC8">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Most</w:t>
      </w:r>
      <w:r w:rsidR="003E5557" w:rsidRPr="00757689">
        <w:rPr>
          <w:rFonts w:ascii="Times New Roman" w:eastAsia="Times New Roman" w:hAnsi="Times New Roman" w:cs="Times New Roman"/>
          <w:kern w:val="0"/>
          <w:lang w:eastAsia="en-GB"/>
          <w14:ligatures w14:val="none"/>
        </w:rPr>
        <w:t xml:space="preserve"> participants (55.56%) have already used previous iterations of the prototype, indicating a familiar audience. Additionally, a noteworthy 88.89% of respondents noted increases in </w:t>
      </w:r>
      <w:r w:rsidR="003E5557" w:rsidRPr="00757689">
        <w:rPr>
          <w:rFonts w:ascii="Times New Roman" w:eastAsia="Times New Roman" w:hAnsi="Times New Roman" w:cs="Times New Roman"/>
          <w:kern w:val="0"/>
          <w:lang w:eastAsia="en-GB"/>
          <w14:ligatures w14:val="none"/>
        </w:rPr>
        <w:lastRenderedPageBreak/>
        <w:t>visual clarity, and most thought the text sizes and colour contrasts were useful. This is consistent with the comments showing that 77.78% thought it was very easy or easy to navigate the game displays, and 77.78% thought the objectives and directions were very clear.</w:t>
      </w:r>
    </w:p>
    <w:p w14:paraId="55DEA02B" w14:textId="20D8F84C" w:rsidR="00772EC8" w:rsidRPr="00757689" w:rsidRDefault="00772EC8" w:rsidP="009E7EC2">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77.78% of respondents thought the backdrop Contrast and character choices were excellent. 77.78% of participants said the encounter was extremely enjoyable, indicating high levels of overall satisfaction.</w:t>
      </w:r>
    </w:p>
    <w:p w14:paraId="17BE4243" w14:textId="77777777" w:rsidR="00E52DDC" w:rsidRPr="00757689" w:rsidRDefault="00E52DDC" w:rsidP="009E7EC2">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66.67% of respondents thought the prototype's visual design was highly appealing, which is encouraging for future development. Additionally, usability and navigation were ranked as the most crucial parts of the game, closely followed by visual design and aesthetics.</w:t>
      </w:r>
    </w:p>
    <w:p w14:paraId="45840BB5" w14:textId="77777777" w:rsidR="00C04AA4" w:rsidRPr="00757689" w:rsidRDefault="00C04AA4" w:rsidP="009E7EC2">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Although the results are overwhelmingly good, they also point out areas that might be improved, especially in terms of making sure that all game features are properly labelled and that settings are easily accessible. Improving the overall user experience will require addressing these issues.</w:t>
      </w:r>
    </w:p>
    <w:p w14:paraId="7DE05A3F" w14:textId="77777777" w:rsidR="009E7EC2" w:rsidRPr="00757689" w:rsidRDefault="009E7EC2" w:rsidP="009E7EC2">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In conclusion, the survey's results not only highlight the game's potential but also offer a clear path for upcoming improvements, guaranteeing that player pleasure stays at the top of development priorities.</w:t>
      </w:r>
    </w:p>
    <w:p w14:paraId="675A69EE" w14:textId="4408F086" w:rsidR="00254FC0" w:rsidRPr="00757689" w:rsidRDefault="00E15B89" w:rsidP="009E7EC2">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hAnsi="Times New Roman" w:cs="Times New Roman"/>
          <w:b/>
          <w:bCs/>
          <w:u w:val="single"/>
        </w:rPr>
        <w:t>E</w:t>
      </w:r>
      <w:r w:rsidR="00254FC0" w:rsidRPr="00757689">
        <w:rPr>
          <w:rFonts w:ascii="Times New Roman" w:hAnsi="Times New Roman" w:cs="Times New Roman"/>
          <w:b/>
          <w:bCs/>
          <w:u w:val="single"/>
        </w:rPr>
        <w:t>xpect</w:t>
      </w:r>
      <w:r w:rsidR="00CE2719" w:rsidRPr="00757689">
        <w:rPr>
          <w:rFonts w:ascii="Times New Roman" w:hAnsi="Times New Roman" w:cs="Times New Roman"/>
          <w:b/>
          <w:bCs/>
          <w:u w:val="single"/>
        </w:rPr>
        <w:t xml:space="preserve">ations: </w:t>
      </w:r>
    </w:p>
    <w:p w14:paraId="5F6D558F" w14:textId="11F7EC63" w:rsidR="00216047" w:rsidRPr="00757689" w:rsidRDefault="00A370D0" w:rsidP="00254FC0">
      <w:pPr>
        <w:spacing w:line="360" w:lineRule="auto"/>
        <w:jc w:val="both"/>
        <w:rPr>
          <w:rFonts w:ascii="Times New Roman" w:eastAsia="Times New Roman" w:hAnsi="Times New Roman" w:cs="Times New Roman"/>
          <w:kern w:val="0"/>
          <w:lang w:eastAsia="en-GB"/>
          <w14:ligatures w14:val="none"/>
        </w:rPr>
      </w:pPr>
      <w:r w:rsidRPr="00757689">
        <w:rPr>
          <w:rFonts w:ascii="Times New Roman" w:hAnsi="Times New Roman" w:cs="Times New Roman"/>
        </w:rPr>
        <w:t xml:space="preserve">The consent form </w:t>
      </w:r>
      <w:r w:rsidR="00C6050B" w:rsidRPr="00757689">
        <w:rPr>
          <w:rFonts w:ascii="Times New Roman" w:hAnsi="Times New Roman" w:cs="Times New Roman"/>
        </w:rPr>
        <w:t xml:space="preserve">been signed and attached in component 01 report. </w:t>
      </w:r>
      <w:r w:rsidR="00216047" w:rsidRPr="00757689">
        <w:rPr>
          <w:rFonts w:ascii="Times New Roman" w:eastAsia="Times New Roman" w:hAnsi="Times New Roman" w:cs="Times New Roman"/>
          <w:kern w:val="0"/>
          <w:lang w:eastAsia="en-GB"/>
          <w14:ligatures w14:val="none"/>
        </w:rPr>
        <w:t xml:space="preserve">Both usability and emotional involvement received overwhelmingly positive results in the poll. Regarding usability, 88.89% of participants agreed that the visual clarity had improved, with readable letter sizes and great colour contrast, and </w:t>
      </w:r>
      <w:r w:rsidR="00330E1F" w:rsidRPr="00757689">
        <w:rPr>
          <w:rFonts w:ascii="Times New Roman" w:eastAsia="Times New Roman" w:hAnsi="Times New Roman" w:cs="Times New Roman"/>
          <w:kern w:val="0"/>
          <w:lang w:eastAsia="en-GB"/>
          <w14:ligatures w14:val="none"/>
        </w:rPr>
        <w:t>most</w:t>
      </w:r>
      <w:r w:rsidR="00216047" w:rsidRPr="00757689">
        <w:rPr>
          <w:rFonts w:ascii="Times New Roman" w:eastAsia="Times New Roman" w:hAnsi="Times New Roman" w:cs="Times New Roman"/>
          <w:kern w:val="0"/>
          <w:lang w:eastAsia="en-GB"/>
          <w14:ligatures w14:val="none"/>
        </w:rPr>
        <w:t xml:space="preserve"> participants (77.78%) said the game displays were either very easy or easy to navigate. The aims and directions were also deemed clear by the participants, indicating that the storyboard and interaction flow effectively matched user expectations. Nonetheless, a few players pointed out that some game functions needed to be labelled more clearly and that settings should be easier to access, suggesting that tiny adjustments are still needed to improve general intuitiveness.</w:t>
      </w:r>
    </w:p>
    <w:p w14:paraId="73CC7303" w14:textId="77777777" w:rsidR="002F5278" w:rsidRPr="00757689" w:rsidRDefault="002F5278" w:rsidP="00254FC0">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The results were also favourable in terms of emotional reaction. 66.67% of respondents said the visual design was very appealing, and a sizable number (77.78%) said the experience was very engaging. Users' emotional reactions to the game's contrast, character choices, and overall mood indicate that the design decisions successfully encouraged immersion and involvement.</w:t>
      </w:r>
    </w:p>
    <w:p w14:paraId="3F439C97" w14:textId="15507A43" w:rsidR="008E5E0E" w:rsidRDefault="00254FC0" w:rsidP="00BB7C86">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Since earlier design choices purposefully prioritised clarity, aesthetic appeal, and user-centred navigation, these outcomes were generally in accordance with expectations. The surprisingly high degree of satisfaction and desire to play the entire version (88.89%) beyond preliminary </w:t>
      </w:r>
      <w:r w:rsidRPr="00757689">
        <w:rPr>
          <w:rFonts w:ascii="Times New Roman" w:eastAsia="Times New Roman" w:hAnsi="Times New Roman" w:cs="Times New Roman"/>
          <w:kern w:val="0"/>
          <w:lang w:eastAsia="en-GB"/>
          <w14:ligatures w14:val="none"/>
        </w:rPr>
        <w:lastRenderedPageBreak/>
        <w:t>estimates, indicating significant room for improvement. At this prototype level, minor usability difficulties were anticipated, demonstrating that the input is both practical and helpful in forming the next iteration.</w:t>
      </w:r>
      <w:bookmarkEnd w:id="11"/>
    </w:p>
    <w:p w14:paraId="0515D8AE" w14:textId="77777777" w:rsidR="00BB7C86" w:rsidRPr="00BB7C86" w:rsidRDefault="00BB7C86" w:rsidP="00BB7C86">
      <w:pPr>
        <w:spacing w:after="0" w:line="360" w:lineRule="auto"/>
        <w:jc w:val="both"/>
        <w:rPr>
          <w:rFonts w:ascii="Times New Roman" w:eastAsia="Times New Roman" w:hAnsi="Times New Roman" w:cs="Times New Roman"/>
          <w:kern w:val="0"/>
          <w:lang w:eastAsia="en-GB"/>
          <w14:ligatures w14:val="none"/>
        </w:rPr>
      </w:pPr>
    </w:p>
    <w:p w14:paraId="32DBC9B2" w14:textId="13E3D926" w:rsidR="008E5E0E" w:rsidRPr="00BB7C86" w:rsidRDefault="008E5E0E" w:rsidP="008E5E0E">
      <w:pPr>
        <w:rPr>
          <w:rFonts w:ascii="Times New Roman" w:hAnsi="Times New Roman" w:cs="Times New Roman"/>
          <w:b/>
          <w:bCs/>
          <w:u w:val="single"/>
          <w:lang w:eastAsia="en-US"/>
        </w:rPr>
      </w:pPr>
      <w:r w:rsidRPr="00BB7C86">
        <w:rPr>
          <w:rFonts w:ascii="Times New Roman" w:hAnsi="Times New Roman" w:cs="Times New Roman"/>
          <w:b/>
          <w:bCs/>
          <w:u w:val="single"/>
          <w:lang w:eastAsia="en-US"/>
        </w:rPr>
        <w:t>Information collected from users for working version of Mobile App to be potentially built and released</w:t>
      </w:r>
    </w:p>
    <w:p w14:paraId="55098AF1" w14:textId="3993FD06" w:rsidR="00B06C26" w:rsidRPr="00BB7C86" w:rsidRDefault="00C140C0" w:rsidP="0050406C">
      <w:pPr>
        <w:spacing w:after="0" w:line="360" w:lineRule="auto"/>
        <w:jc w:val="both"/>
        <w:rPr>
          <w:rFonts w:ascii="Times New Roman" w:eastAsia="Times New Roman" w:hAnsi="Times New Roman" w:cs="Times New Roman"/>
          <w:kern w:val="0"/>
          <w:lang w:eastAsia="en-GB"/>
          <w14:ligatures w14:val="none"/>
        </w:rPr>
      </w:pPr>
      <w:bookmarkStart w:id="12" w:name="_Hlk212933523"/>
      <w:r w:rsidRPr="00757689">
        <w:rPr>
          <w:rFonts w:ascii="Times New Roman" w:eastAsia="Times New Roman" w:hAnsi="Times New Roman" w:cs="Times New Roman"/>
          <w:kern w:val="0"/>
          <w:lang w:eastAsia="en-GB"/>
          <w14:ligatures w14:val="none"/>
        </w:rPr>
        <w:t xml:space="preserve">A smartphone's sensors can track app interactions and the user's environment to provide insights into personality aspects, potentially eliminating the need for traditional questionnaires. This prediction relies on the collection of </w:t>
      </w:r>
      <w:r w:rsidR="00330E1F" w:rsidRPr="00757689">
        <w:rPr>
          <w:rFonts w:ascii="Times New Roman" w:eastAsia="Times New Roman" w:hAnsi="Times New Roman" w:cs="Times New Roman"/>
          <w:kern w:val="0"/>
          <w:lang w:eastAsia="en-GB"/>
          <w14:ligatures w14:val="none"/>
        </w:rPr>
        <w:t>labelled</w:t>
      </w:r>
      <w:r w:rsidRPr="00757689">
        <w:rPr>
          <w:rFonts w:ascii="Times New Roman" w:eastAsia="Times New Roman" w:hAnsi="Times New Roman" w:cs="Times New Roman"/>
          <w:kern w:val="0"/>
          <w:lang w:eastAsia="en-GB"/>
          <w14:ligatures w14:val="none"/>
        </w:rPr>
        <w:t xml:space="preserve"> data reflecting the user's personality</w:t>
      </w:r>
      <w:r w:rsidR="00415411" w:rsidRPr="00757689">
        <w:rPr>
          <w:rFonts w:ascii="Times New Roman" w:eastAsia="Times New Roman" w:hAnsi="Times New Roman" w:cs="Times New Roman"/>
          <w:kern w:val="0"/>
          <w:lang w:eastAsia="en-GB"/>
          <w14:ligatures w14:val="none"/>
        </w:rPr>
        <w:t xml:space="preserve"> </w:t>
      </w:r>
      <w:r w:rsidR="00415411" w:rsidRPr="00BB7C86">
        <w:rPr>
          <w:rFonts w:ascii="Times New Roman" w:eastAsia="Times New Roman" w:hAnsi="Times New Roman" w:cs="Times New Roman"/>
          <w:kern w:val="0"/>
          <w:lang w:eastAsia="en-GB"/>
          <w14:ligatures w14:val="none"/>
        </w:rPr>
        <w:t xml:space="preserve">[1]. </w:t>
      </w:r>
    </w:p>
    <w:p w14:paraId="7E5F3414" w14:textId="37AF43B3" w:rsidR="00EA4343" w:rsidRPr="00757689" w:rsidRDefault="00EA4343" w:rsidP="00C3401C">
      <w:pPr>
        <w:spacing w:after="0" w:line="360" w:lineRule="auto"/>
        <w:jc w:val="both"/>
        <w:rPr>
          <w:rFonts w:ascii="Times New Roman" w:eastAsia="Times New Roman" w:hAnsi="Times New Roman" w:cs="Times New Roman"/>
          <w:kern w:val="0"/>
          <w:lang w:eastAsia="en-GB"/>
          <w14:ligatures w14:val="none"/>
        </w:rPr>
      </w:pPr>
      <w:r w:rsidRPr="00BB7C86">
        <w:rPr>
          <w:rFonts w:ascii="Times New Roman" w:eastAsia="Times New Roman" w:hAnsi="Times New Roman" w:cs="Times New Roman"/>
          <w:kern w:val="0"/>
          <w:lang w:eastAsia="en-GB"/>
          <w14:ligatures w14:val="none"/>
        </w:rPr>
        <w:t xml:space="preserve">We created the Android app TYDR (Track Your Daily Routine) to gather information for </w:t>
      </w:r>
      <w:r w:rsidR="00330E1F" w:rsidRPr="00BB7C86">
        <w:rPr>
          <w:rFonts w:ascii="Times New Roman" w:eastAsia="Times New Roman" w:hAnsi="Times New Roman" w:cs="Times New Roman"/>
          <w:kern w:val="0"/>
          <w:lang w:eastAsia="en-GB"/>
          <w14:ligatures w14:val="none"/>
        </w:rPr>
        <w:t>research</w:t>
      </w:r>
      <w:r w:rsidRPr="00BB7C86">
        <w:rPr>
          <w:rFonts w:ascii="Times New Roman" w:eastAsia="Times New Roman" w:hAnsi="Times New Roman" w:cs="Times New Roman"/>
          <w:kern w:val="0"/>
          <w:lang w:eastAsia="en-GB"/>
          <w14:ligatures w14:val="none"/>
        </w:rPr>
        <w:t xml:space="preserve"> examining the connection between smartphone data and personality. TYDR administers standardised psychological surveys to users and gathers sensor and usage data from smartphones</w:t>
      </w:r>
      <w:r w:rsidR="00415411" w:rsidRPr="00BB7C86">
        <w:rPr>
          <w:rFonts w:ascii="Times New Roman" w:eastAsia="Times New Roman" w:hAnsi="Times New Roman" w:cs="Times New Roman"/>
          <w:kern w:val="0"/>
          <w:lang w:eastAsia="en-GB"/>
          <w14:ligatures w14:val="none"/>
        </w:rPr>
        <w:t xml:space="preserve"> [2].</w:t>
      </w:r>
    </w:p>
    <w:p w14:paraId="4ED464ED" w14:textId="77777777" w:rsidR="0050406C" w:rsidRPr="00757689" w:rsidRDefault="0050406C" w:rsidP="00C3401C">
      <w:pPr>
        <w:spacing w:after="0" w:line="360" w:lineRule="auto"/>
        <w:jc w:val="both"/>
        <w:rPr>
          <w:rFonts w:ascii="Times New Roman" w:eastAsia="Times New Roman" w:hAnsi="Times New Roman" w:cs="Times New Roman"/>
          <w:kern w:val="0"/>
          <w:lang w:eastAsia="en-GB"/>
          <w14:ligatures w14:val="none"/>
        </w:rPr>
      </w:pPr>
    </w:p>
    <w:p w14:paraId="7AFB7544" w14:textId="77777777" w:rsidR="0050406C" w:rsidRPr="00757689" w:rsidRDefault="0050406C" w:rsidP="00C3401C">
      <w:pPr>
        <w:spacing w:after="0" w:line="360" w:lineRule="auto"/>
        <w:jc w:val="both"/>
        <w:rPr>
          <w:rFonts w:ascii="Times New Roman" w:eastAsia="Times New Roman" w:hAnsi="Times New Roman" w:cs="Times New Roman"/>
          <w:kern w:val="0"/>
          <w:lang w:eastAsia="en-GB"/>
          <w14:ligatures w14:val="none"/>
        </w:rPr>
      </w:pPr>
    </w:p>
    <w:p w14:paraId="3A7C3F2F" w14:textId="77777777" w:rsidR="0050406C" w:rsidRPr="00757689" w:rsidRDefault="0050406C" w:rsidP="0050406C">
      <w:pPr>
        <w:spacing w:after="0" w:line="360" w:lineRule="auto"/>
        <w:jc w:val="both"/>
        <w:rPr>
          <w:rFonts w:ascii="Times New Roman" w:eastAsia="Times New Roman" w:hAnsi="Times New Roman" w:cs="Times New Roman"/>
          <w:kern w:val="0"/>
          <w:lang w:eastAsia="en-GB"/>
          <w14:ligatures w14:val="none"/>
        </w:rPr>
      </w:pPr>
    </w:p>
    <w:p w14:paraId="3D64770A" w14:textId="77777777" w:rsidR="008E1C3B" w:rsidRPr="00757689" w:rsidRDefault="008E1C3B" w:rsidP="00C3401C">
      <w:pPr>
        <w:spacing w:after="0" w:line="360" w:lineRule="auto"/>
        <w:jc w:val="both"/>
        <w:rPr>
          <w:rFonts w:ascii="Times New Roman" w:eastAsia="Times New Roman" w:hAnsi="Times New Roman" w:cs="Times New Roman"/>
          <w:kern w:val="0"/>
          <w:lang w:eastAsia="en-GB"/>
          <w14:ligatures w14:val="none"/>
        </w:rPr>
      </w:pPr>
    </w:p>
    <w:p w14:paraId="53814B69" w14:textId="77777777" w:rsidR="008E1C3B" w:rsidRPr="00757689" w:rsidRDefault="008E1C3B" w:rsidP="00C3401C">
      <w:pPr>
        <w:spacing w:after="0" w:line="360" w:lineRule="auto"/>
        <w:jc w:val="both"/>
        <w:rPr>
          <w:rFonts w:ascii="Times New Roman" w:eastAsia="Times New Roman" w:hAnsi="Times New Roman" w:cs="Times New Roman"/>
          <w:kern w:val="0"/>
          <w:lang w:eastAsia="en-GB"/>
          <w14:ligatures w14:val="none"/>
        </w:rPr>
      </w:pPr>
    </w:p>
    <w:p w14:paraId="63721BFA" w14:textId="2E098F01" w:rsidR="0069413D" w:rsidRPr="00757689" w:rsidRDefault="002B7634" w:rsidP="002B7634">
      <w:pPr>
        <w:spacing w:line="360" w:lineRule="auto"/>
        <w:jc w:val="center"/>
        <w:rPr>
          <w:rFonts w:ascii="Times New Roman" w:hAnsi="Times New Roman" w:cs="Times New Roman"/>
          <w:u w:val="single"/>
        </w:rPr>
      </w:pPr>
      <w:r w:rsidRPr="00757689">
        <w:rPr>
          <w:rFonts w:ascii="Times New Roman" w:hAnsi="Times New Roman" w:cs="Times New Roman"/>
          <w:noProof/>
        </w:rPr>
        <w:lastRenderedPageBreak/>
        <w:drawing>
          <wp:inline distT="0" distB="0" distL="0" distR="0" wp14:anchorId="3FBFF214" wp14:editId="63F7299D">
            <wp:extent cx="5562886" cy="4362674"/>
            <wp:effectExtent l="0" t="0" r="0" b="0"/>
            <wp:docPr id="1087470345"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470345" name="Picture 1" descr="A screen shot of a computer&#10;&#10;AI-generated content may be incorrect."/>
                    <pic:cNvPicPr/>
                  </pic:nvPicPr>
                  <pic:blipFill>
                    <a:blip r:embed="rId12"/>
                    <a:stretch>
                      <a:fillRect/>
                    </a:stretch>
                  </pic:blipFill>
                  <pic:spPr>
                    <a:xfrm>
                      <a:off x="0" y="0"/>
                      <a:ext cx="5562886" cy="4362674"/>
                    </a:xfrm>
                    <a:prstGeom prst="rect">
                      <a:avLst/>
                    </a:prstGeom>
                  </pic:spPr>
                </pic:pic>
              </a:graphicData>
            </a:graphic>
          </wp:inline>
        </w:drawing>
      </w:r>
    </w:p>
    <w:p w14:paraId="7696CF23" w14:textId="3FAB093D" w:rsidR="00AB7362" w:rsidRPr="00757689" w:rsidRDefault="006A07A2" w:rsidP="006A07A2">
      <w:pPr>
        <w:pStyle w:val="Caption"/>
        <w:jc w:val="center"/>
        <w:rPr>
          <w:rFonts w:ascii="Times New Roman" w:eastAsia="Times New Roman" w:hAnsi="Times New Roman" w:cs="Times New Roman"/>
          <w:kern w:val="0"/>
          <w:u w:val="single"/>
          <w:lang w:eastAsia="en-GB"/>
          <w14:ligatures w14:val="none"/>
        </w:rPr>
      </w:pPr>
      <w:bookmarkStart w:id="13" w:name="_Toc214013977"/>
      <w:bookmarkStart w:id="14" w:name="_Toc214014311"/>
      <w:bookmarkStart w:id="15" w:name="_Toc214014593"/>
      <w:r w:rsidRPr="00757689">
        <w:rPr>
          <w:rFonts w:ascii="Times New Roman" w:hAnsi="Times New Roman" w:cs="Times New Roman"/>
        </w:rPr>
        <w:t xml:space="preserve">Figure </w:t>
      </w:r>
      <w:r w:rsidRPr="00757689">
        <w:rPr>
          <w:rFonts w:ascii="Times New Roman" w:hAnsi="Times New Roman" w:cs="Times New Roman"/>
        </w:rPr>
        <w:fldChar w:fldCharType="begin"/>
      </w:r>
      <w:r w:rsidRPr="00757689">
        <w:rPr>
          <w:rFonts w:ascii="Times New Roman" w:hAnsi="Times New Roman" w:cs="Times New Roman"/>
        </w:rPr>
        <w:instrText xml:space="preserve"> SEQ Figure \* ARABIC </w:instrText>
      </w:r>
      <w:r w:rsidRPr="00757689">
        <w:rPr>
          <w:rFonts w:ascii="Times New Roman" w:hAnsi="Times New Roman" w:cs="Times New Roman"/>
        </w:rPr>
        <w:fldChar w:fldCharType="separate"/>
      </w:r>
      <w:r w:rsidR="00A84D81">
        <w:rPr>
          <w:rFonts w:ascii="Times New Roman" w:hAnsi="Times New Roman" w:cs="Times New Roman"/>
          <w:noProof/>
        </w:rPr>
        <w:t>6</w:t>
      </w:r>
      <w:r w:rsidRPr="00757689">
        <w:rPr>
          <w:rFonts w:ascii="Times New Roman" w:hAnsi="Times New Roman" w:cs="Times New Roman"/>
        </w:rPr>
        <w:fldChar w:fldCharType="end"/>
      </w:r>
      <w:r w:rsidR="003617B2" w:rsidRPr="00757689">
        <w:rPr>
          <w:rFonts w:ascii="Times New Roman" w:hAnsi="Times New Roman" w:cs="Times New Roman"/>
        </w:rPr>
        <w:t xml:space="preserve"> </w:t>
      </w:r>
      <w:r w:rsidR="002B7634" w:rsidRPr="00757689">
        <w:rPr>
          <w:rFonts w:ascii="Times New Roman" w:hAnsi="Times New Roman" w:cs="Times New Roman"/>
          <w:u w:val="single"/>
        </w:rPr>
        <w:t xml:space="preserve">: </w:t>
      </w:r>
      <w:r w:rsidR="0039245B" w:rsidRPr="00757689">
        <w:rPr>
          <w:rFonts w:ascii="Times New Roman" w:eastAsia="Times New Roman" w:hAnsi="Times New Roman" w:cs="Times New Roman"/>
          <w:kern w:val="0"/>
          <w:u w:val="single"/>
          <w:lang w:eastAsia="en-GB"/>
          <w14:ligatures w14:val="none"/>
        </w:rPr>
        <w:t xml:space="preserve">Model for classifying context data for smartphone </w:t>
      </w:r>
      <w:r w:rsidR="0039245B" w:rsidRPr="00BB7C86">
        <w:rPr>
          <w:rFonts w:ascii="Times New Roman" w:eastAsia="Times New Roman" w:hAnsi="Times New Roman" w:cs="Times New Roman"/>
          <w:kern w:val="0"/>
          <w:u w:val="single"/>
          <w:lang w:eastAsia="en-GB"/>
          <w14:ligatures w14:val="none"/>
        </w:rPr>
        <w:t>applications</w:t>
      </w:r>
      <w:r w:rsidR="00EA0C35" w:rsidRPr="00BB7C86">
        <w:rPr>
          <w:rFonts w:ascii="Times New Roman" w:eastAsia="Times New Roman" w:hAnsi="Times New Roman" w:cs="Times New Roman"/>
          <w:kern w:val="0"/>
          <w:u w:val="single"/>
          <w:lang w:eastAsia="en-GB"/>
          <w14:ligatures w14:val="none"/>
        </w:rPr>
        <w:t xml:space="preserve"> [3]</w:t>
      </w:r>
      <w:bookmarkEnd w:id="13"/>
      <w:bookmarkEnd w:id="14"/>
      <w:bookmarkEnd w:id="15"/>
    </w:p>
    <w:p w14:paraId="72B0E468" w14:textId="77777777" w:rsidR="005F396C" w:rsidRPr="00757689" w:rsidRDefault="005F396C" w:rsidP="0050406C">
      <w:pPr>
        <w:spacing w:line="240" w:lineRule="auto"/>
        <w:jc w:val="center"/>
        <w:rPr>
          <w:rFonts w:ascii="Times New Roman" w:eastAsia="Times New Roman" w:hAnsi="Times New Roman" w:cs="Times New Roman"/>
          <w:kern w:val="0"/>
          <w:u w:val="single"/>
          <w:lang w:eastAsia="en-GB"/>
          <w14:ligatures w14:val="none"/>
        </w:rPr>
      </w:pPr>
    </w:p>
    <w:p w14:paraId="54A16EEA" w14:textId="43BD6D32" w:rsidR="00242256" w:rsidRPr="00757689" w:rsidRDefault="0096040B" w:rsidP="00104212">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Compatibility issues are a significant source of crashes, freezes, and poor performance in mobile apps. These flaws arise when an application doesn't function properly on a variety of mobile devices, operating systems, and screen sizes and resolutions.</w:t>
      </w:r>
      <w:bookmarkEnd w:id="12"/>
      <w:r w:rsidR="00242256" w:rsidRPr="00757689">
        <w:rPr>
          <w:rFonts w:ascii="Times New Roman" w:eastAsia="Times New Roman" w:hAnsi="Times New Roman" w:cs="Times New Roman"/>
          <w:kern w:val="0"/>
          <w:lang w:eastAsia="en-GB"/>
          <w14:ligatures w14:val="none"/>
        </w:rPr>
        <w:t xml:space="preserve"> </w:t>
      </w:r>
      <w:r w:rsidR="0090307E" w:rsidRPr="00757689">
        <w:rPr>
          <w:rFonts w:ascii="Times New Roman" w:eastAsia="Times New Roman" w:hAnsi="Times New Roman" w:cs="Times New Roman"/>
          <w:kern w:val="0"/>
          <w:lang w:eastAsia="en-GB"/>
          <w14:ligatures w14:val="none"/>
        </w:rPr>
        <w:t xml:space="preserve">A variety of user data will be gathered in the functional version of the UWTSD Cluedo mobile application </w:t>
      </w:r>
      <w:r w:rsidR="00330E1F" w:rsidRPr="00757689">
        <w:rPr>
          <w:rFonts w:ascii="Times New Roman" w:eastAsia="Times New Roman" w:hAnsi="Times New Roman" w:cs="Times New Roman"/>
          <w:kern w:val="0"/>
          <w:lang w:eastAsia="en-GB"/>
          <w14:ligatures w14:val="none"/>
        </w:rPr>
        <w:t>to</w:t>
      </w:r>
      <w:r w:rsidR="0090307E" w:rsidRPr="00757689">
        <w:rPr>
          <w:rFonts w:ascii="Times New Roman" w:eastAsia="Times New Roman" w:hAnsi="Times New Roman" w:cs="Times New Roman"/>
          <w:kern w:val="0"/>
          <w:lang w:eastAsia="en-GB"/>
          <w14:ligatures w14:val="none"/>
        </w:rPr>
        <w:t xml:space="preserve"> improve user experience, guarantee system stability, and improve gameplay. The information gathered will be used for both analytical (to enhance design and engagement) and functional (to ensure the app runs smoothly) purposes.</w:t>
      </w:r>
    </w:p>
    <w:p w14:paraId="0A77580C" w14:textId="77777777" w:rsidR="00242256" w:rsidRPr="00757689" w:rsidRDefault="00242256" w:rsidP="009124B0">
      <w:pPr>
        <w:spacing w:after="0" w:line="360" w:lineRule="auto"/>
        <w:jc w:val="both"/>
        <w:rPr>
          <w:rFonts w:ascii="Times New Roman" w:eastAsia="Times New Roman" w:hAnsi="Times New Roman" w:cs="Times New Roman"/>
          <w:kern w:val="0"/>
          <w:lang w:eastAsia="en-GB"/>
          <w14:ligatures w14:val="none"/>
        </w:rPr>
      </w:pPr>
    </w:p>
    <w:p w14:paraId="16381F0E" w14:textId="77777777" w:rsidR="00C64D1F" w:rsidRPr="00757689" w:rsidRDefault="00E04FE5" w:rsidP="00B736EB">
      <w:pPr>
        <w:pStyle w:val="ListParagraph"/>
        <w:numPr>
          <w:ilvl w:val="0"/>
          <w:numId w:val="9"/>
        </w:numPr>
        <w:spacing w:after="0" w:line="240" w:lineRule="auto"/>
        <w:rPr>
          <w:rFonts w:ascii="Times New Roman" w:eastAsia="Times New Roman" w:hAnsi="Times New Roman" w:cs="Times New Roman"/>
          <w:lang w:eastAsia="en-GB"/>
        </w:rPr>
      </w:pPr>
      <w:r w:rsidRPr="00757689">
        <w:rPr>
          <w:rFonts w:ascii="Times New Roman" w:eastAsia="Times New Roman" w:hAnsi="Times New Roman" w:cs="Times New Roman"/>
          <w:b/>
          <w:bCs/>
          <w:u w:val="single"/>
          <w:lang w:eastAsia="en-GB"/>
        </w:rPr>
        <w:t>Information Types to Be Gathered</w:t>
      </w:r>
    </w:p>
    <w:p w14:paraId="3640A465" w14:textId="77777777" w:rsidR="00C64D1F" w:rsidRPr="00757689" w:rsidRDefault="00C64D1F" w:rsidP="00C64D1F">
      <w:pPr>
        <w:spacing w:after="0" w:line="240" w:lineRule="auto"/>
        <w:ind w:left="360"/>
        <w:rPr>
          <w:rFonts w:ascii="Times New Roman" w:eastAsia="Times New Roman" w:hAnsi="Times New Roman" w:cs="Times New Roman"/>
          <w:lang w:eastAsia="en-GB"/>
        </w:rPr>
      </w:pPr>
    </w:p>
    <w:p w14:paraId="1EF00DBF" w14:textId="04824FB2" w:rsidR="00E04FE5" w:rsidRPr="00757689" w:rsidRDefault="00E04FE5" w:rsidP="00C64D1F">
      <w:pPr>
        <w:spacing w:after="0" w:line="240" w:lineRule="auto"/>
        <w:rPr>
          <w:rFonts w:ascii="Times New Roman" w:eastAsia="Times New Roman" w:hAnsi="Times New Roman" w:cs="Times New Roman"/>
          <w:lang w:eastAsia="en-GB"/>
        </w:rPr>
      </w:pPr>
      <w:r w:rsidRPr="00757689">
        <w:rPr>
          <w:rFonts w:ascii="Times New Roman" w:eastAsia="Times New Roman" w:hAnsi="Times New Roman" w:cs="Times New Roman"/>
          <w:b/>
          <w:bCs/>
          <w:u w:val="single"/>
          <w:lang w:eastAsia="en-GB"/>
        </w:rPr>
        <w:t>a.</w:t>
      </w:r>
      <w:r w:rsidRPr="00757689">
        <w:rPr>
          <w:rFonts w:ascii="Times New Roman" w:eastAsia="Times New Roman" w:hAnsi="Times New Roman" w:cs="Times New Roman"/>
          <w:u w:val="single"/>
          <w:lang w:eastAsia="en-GB"/>
        </w:rPr>
        <w:t xml:space="preserve"> </w:t>
      </w:r>
      <w:r w:rsidRPr="00757689">
        <w:rPr>
          <w:rFonts w:ascii="Times New Roman" w:eastAsia="Times New Roman" w:hAnsi="Times New Roman" w:cs="Times New Roman"/>
          <w:b/>
          <w:bCs/>
          <w:u w:val="single"/>
          <w:lang w:eastAsia="en-GB"/>
        </w:rPr>
        <w:t>Profile information and user registration</w:t>
      </w:r>
      <w:r w:rsidRPr="00757689">
        <w:rPr>
          <w:rFonts w:ascii="Times New Roman" w:eastAsia="Times New Roman" w:hAnsi="Times New Roman" w:cs="Times New Roman"/>
          <w:lang w:eastAsia="en-GB"/>
        </w:rPr>
        <w:br/>
      </w:r>
      <w:r w:rsidRPr="00757689">
        <w:rPr>
          <w:rFonts w:ascii="Times New Roman" w:eastAsia="Times New Roman" w:hAnsi="Times New Roman" w:cs="Times New Roman"/>
          <w:lang w:eastAsia="en-GB"/>
        </w:rPr>
        <w:br/>
      </w:r>
      <w:r w:rsidRPr="00757689">
        <w:rPr>
          <w:rFonts w:ascii="Times New Roman" w:eastAsia="Times New Roman" w:hAnsi="Times New Roman" w:cs="Times New Roman"/>
          <w:b/>
          <w:bCs/>
          <w:lang w:eastAsia="en-GB"/>
        </w:rPr>
        <w:t>What:</w:t>
      </w:r>
      <w:r w:rsidRPr="00757689">
        <w:rPr>
          <w:rFonts w:ascii="Times New Roman" w:eastAsia="Times New Roman" w:hAnsi="Times New Roman" w:cs="Times New Roman"/>
          <w:lang w:eastAsia="en-GB"/>
        </w:rPr>
        <w:t xml:space="preserve"> Username, optional email, age group (18+ verification), and accessibility settings (such as text size or high contrast mode).</w:t>
      </w:r>
      <w:r w:rsidRPr="00757689">
        <w:rPr>
          <w:rFonts w:ascii="Times New Roman" w:eastAsia="Times New Roman" w:hAnsi="Times New Roman" w:cs="Times New Roman"/>
          <w:lang w:eastAsia="en-GB"/>
        </w:rPr>
        <w:br/>
      </w:r>
      <w:r w:rsidRPr="00757689">
        <w:rPr>
          <w:rFonts w:ascii="Times New Roman" w:eastAsia="Times New Roman" w:hAnsi="Times New Roman" w:cs="Times New Roman"/>
          <w:lang w:eastAsia="en-GB"/>
        </w:rPr>
        <w:br/>
      </w:r>
      <w:r w:rsidRPr="00757689">
        <w:rPr>
          <w:rFonts w:ascii="Times New Roman" w:eastAsia="Times New Roman" w:hAnsi="Times New Roman" w:cs="Times New Roman"/>
          <w:b/>
          <w:bCs/>
          <w:lang w:eastAsia="en-GB"/>
        </w:rPr>
        <w:t>Why:</w:t>
      </w:r>
      <w:r w:rsidRPr="00757689">
        <w:rPr>
          <w:rFonts w:ascii="Times New Roman" w:eastAsia="Times New Roman" w:hAnsi="Times New Roman" w:cs="Times New Roman"/>
          <w:lang w:eastAsia="en-GB"/>
        </w:rPr>
        <w:t xml:space="preserve"> To enable progress saving, guarantee GDPR compliance, and customise gameplay parameters.</w:t>
      </w:r>
      <w:r w:rsidRPr="00757689">
        <w:rPr>
          <w:rFonts w:ascii="Times New Roman" w:eastAsia="Times New Roman" w:hAnsi="Times New Roman" w:cs="Times New Roman"/>
          <w:lang w:eastAsia="en-GB"/>
        </w:rPr>
        <w:br/>
      </w:r>
      <w:r w:rsidRPr="00757689">
        <w:rPr>
          <w:rFonts w:ascii="Times New Roman" w:eastAsia="Times New Roman" w:hAnsi="Times New Roman" w:cs="Times New Roman"/>
          <w:lang w:eastAsia="en-GB"/>
        </w:rPr>
        <w:lastRenderedPageBreak/>
        <w:br/>
      </w:r>
      <w:r w:rsidRPr="00757689">
        <w:rPr>
          <w:rFonts w:ascii="Times New Roman" w:eastAsia="Times New Roman" w:hAnsi="Times New Roman" w:cs="Times New Roman"/>
          <w:b/>
          <w:bCs/>
          <w:lang w:eastAsia="en-GB"/>
        </w:rPr>
        <w:t>How Collected:</w:t>
      </w:r>
      <w:r w:rsidRPr="00757689">
        <w:rPr>
          <w:rFonts w:ascii="Times New Roman" w:eastAsia="Times New Roman" w:hAnsi="Times New Roman" w:cs="Times New Roman"/>
          <w:lang w:eastAsia="en-GB"/>
        </w:rPr>
        <w:t xml:space="preserve"> During the first launch, an in-app registration or sign-in form was used.</w:t>
      </w:r>
    </w:p>
    <w:p w14:paraId="3A47B7AE" w14:textId="77777777" w:rsidR="00B736EB" w:rsidRPr="00757689" w:rsidRDefault="00B736EB" w:rsidP="00B736EB">
      <w:pPr>
        <w:spacing w:after="0" w:line="240" w:lineRule="auto"/>
        <w:ind w:left="360"/>
        <w:rPr>
          <w:rFonts w:ascii="Times New Roman" w:eastAsia="Times New Roman" w:hAnsi="Times New Roman" w:cs="Times New Roman"/>
          <w:b/>
          <w:bCs/>
          <w:lang w:eastAsia="en-GB"/>
        </w:rPr>
      </w:pPr>
    </w:p>
    <w:p w14:paraId="6952D700" w14:textId="77777777" w:rsidR="00B736EB" w:rsidRPr="00757689" w:rsidRDefault="00B736EB" w:rsidP="00B736EB">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u w:val="single"/>
          <w:lang w:eastAsia="en-GB"/>
          <w14:ligatures w14:val="none"/>
        </w:rPr>
        <w:t>b. Data on Gameplay Interactions (Usage Analytics)</w:t>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t>What:</w:t>
      </w:r>
      <w:r w:rsidRPr="00757689">
        <w:rPr>
          <w:rFonts w:ascii="Times New Roman" w:eastAsia="Times New Roman" w:hAnsi="Times New Roman" w:cs="Times New Roman"/>
          <w:kern w:val="0"/>
          <w:lang w:eastAsia="en-GB"/>
          <w14:ligatures w14:val="none"/>
        </w:rPr>
        <w:t xml:space="preserve"> The quantity of games played, the length of each session, the player's options (such as choosing a character or campus), and the degree of difficulty.</w:t>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t>Why:</w:t>
      </w:r>
      <w:r w:rsidRPr="00757689">
        <w:rPr>
          <w:rFonts w:ascii="Times New Roman" w:eastAsia="Times New Roman" w:hAnsi="Times New Roman" w:cs="Times New Roman"/>
          <w:kern w:val="0"/>
          <w:lang w:eastAsia="en-GB"/>
          <w14:ligatures w14:val="none"/>
        </w:rPr>
        <w:t xml:space="preserve"> To determine the most popular game elements and pinpoint areas where players give up or have difficulty.</w:t>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t>How Collected:</w:t>
      </w:r>
      <w:r w:rsidRPr="00757689">
        <w:rPr>
          <w:rFonts w:ascii="Times New Roman" w:eastAsia="Times New Roman" w:hAnsi="Times New Roman" w:cs="Times New Roman"/>
          <w:kern w:val="0"/>
          <w:lang w:eastAsia="en-GB"/>
          <w14:ligatures w14:val="none"/>
        </w:rPr>
        <w:t xml:space="preserve"> The analytics module of the app logs data automatically (e.g., Firebase or internal logging).</w:t>
      </w:r>
    </w:p>
    <w:p w14:paraId="389D47AB" w14:textId="77777777" w:rsidR="009C4726" w:rsidRPr="00757689" w:rsidRDefault="009C4726" w:rsidP="00E04FE5">
      <w:pPr>
        <w:spacing w:line="360" w:lineRule="auto"/>
        <w:jc w:val="both"/>
        <w:rPr>
          <w:rFonts w:ascii="Times New Roman" w:hAnsi="Times New Roman" w:cs="Times New Roman"/>
          <w:b/>
          <w:bCs/>
        </w:rPr>
      </w:pPr>
    </w:p>
    <w:p w14:paraId="10817BBE" w14:textId="77777777" w:rsidR="00993A8D" w:rsidRPr="00757689" w:rsidRDefault="00993A8D" w:rsidP="00993A8D">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u w:val="single"/>
          <w:lang w:eastAsia="en-GB"/>
          <w14:ligatures w14:val="none"/>
        </w:rPr>
        <w:t>b. Technical and Performance Information</w:t>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t>What:</w:t>
      </w:r>
      <w:r w:rsidRPr="00757689">
        <w:rPr>
          <w:rFonts w:ascii="Times New Roman" w:eastAsia="Times New Roman" w:hAnsi="Times New Roman" w:cs="Times New Roman"/>
          <w:kern w:val="0"/>
          <w:lang w:eastAsia="en-GB"/>
          <w14:ligatures w14:val="none"/>
        </w:rPr>
        <w:t xml:space="preserve"> Screen resolutions, network connectivity, operating system, crash records, and device type.</w:t>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t>Why:</w:t>
      </w:r>
      <w:r w:rsidRPr="00757689">
        <w:rPr>
          <w:rFonts w:ascii="Times New Roman" w:eastAsia="Times New Roman" w:hAnsi="Times New Roman" w:cs="Times New Roman"/>
          <w:kern w:val="0"/>
          <w:lang w:eastAsia="en-GB"/>
          <w14:ligatures w14:val="none"/>
        </w:rPr>
        <w:t xml:space="preserve"> To enhance performance, guarantee cross-device compatibility, and identify technical problems.</w:t>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t>How:</w:t>
      </w:r>
      <w:r w:rsidRPr="00757689">
        <w:rPr>
          <w:rFonts w:ascii="Times New Roman" w:eastAsia="Times New Roman" w:hAnsi="Times New Roman" w:cs="Times New Roman"/>
          <w:kern w:val="0"/>
          <w:lang w:eastAsia="en-GB"/>
          <w14:ligatures w14:val="none"/>
        </w:rPr>
        <w:t xml:space="preserve"> Automatically using built-in diagnostic tools (such as crash reporting libraries).</w:t>
      </w:r>
    </w:p>
    <w:p w14:paraId="262C7598" w14:textId="77777777" w:rsidR="00993A8D" w:rsidRPr="00757689" w:rsidRDefault="00993A8D" w:rsidP="00E04FE5">
      <w:pPr>
        <w:spacing w:line="360" w:lineRule="auto"/>
        <w:jc w:val="both"/>
        <w:rPr>
          <w:rFonts w:ascii="Times New Roman" w:hAnsi="Times New Roman" w:cs="Times New Roman"/>
          <w:b/>
          <w:bCs/>
        </w:rPr>
      </w:pPr>
    </w:p>
    <w:p w14:paraId="3E2A8982" w14:textId="77777777" w:rsidR="007574AD" w:rsidRPr="00757689" w:rsidRDefault="007574AD" w:rsidP="007574AD">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u w:val="single"/>
          <w:lang w:eastAsia="en-GB"/>
          <w14:ligatures w14:val="none"/>
        </w:rPr>
        <w:t>d. Feedback and Emotional Reaction Information</w:t>
      </w:r>
      <w:r w:rsidRPr="00757689">
        <w:rPr>
          <w:rFonts w:ascii="Times New Roman" w:eastAsia="Times New Roman" w:hAnsi="Times New Roman" w:cs="Times New Roman"/>
          <w:b/>
          <w:bCs/>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t>What:</w:t>
      </w:r>
      <w:r w:rsidRPr="00757689">
        <w:rPr>
          <w:rFonts w:ascii="Times New Roman" w:eastAsia="Times New Roman" w:hAnsi="Times New Roman" w:cs="Times New Roman"/>
          <w:kern w:val="0"/>
          <w:lang w:eastAsia="en-GB"/>
          <w14:ligatures w14:val="none"/>
        </w:rPr>
        <w:t xml:space="preserve"> Perceived difficulty, enjoyment, frustration points, player satisfaction, and engagement level.</w:t>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t>Why:</w:t>
      </w:r>
      <w:r w:rsidRPr="00757689">
        <w:rPr>
          <w:rFonts w:ascii="Times New Roman" w:eastAsia="Times New Roman" w:hAnsi="Times New Roman" w:cs="Times New Roman"/>
          <w:kern w:val="0"/>
          <w:lang w:eastAsia="en-GB"/>
          <w14:ligatures w14:val="none"/>
        </w:rPr>
        <w:t xml:space="preserve"> To assess overall UX quality and emotional engagement in connection to the personas and usability objectives.</w:t>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t>How:</w:t>
      </w:r>
      <w:r w:rsidRPr="00757689">
        <w:rPr>
          <w:rFonts w:ascii="Times New Roman" w:eastAsia="Times New Roman" w:hAnsi="Times New Roman" w:cs="Times New Roman"/>
          <w:kern w:val="0"/>
          <w:lang w:eastAsia="en-GB"/>
          <w14:ligatures w14:val="none"/>
        </w:rPr>
        <w:t xml:space="preserve"> Through optional open-ended feedback questionnaires, post-level ratings, and recurring in-game pop-up surveys.</w:t>
      </w:r>
    </w:p>
    <w:p w14:paraId="642B0F74" w14:textId="77777777" w:rsidR="007574AD" w:rsidRPr="00757689" w:rsidRDefault="007574AD" w:rsidP="00E04FE5">
      <w:pPr>
        <w:spacing w:line="360" w:lineRule="auto"/>
        <w:jc w:val="both"/>
        <w:rPr>
          <w:rFonts w:ascii="Times New Roman" w:hAnsi="Times New Roman" w:cs="Times New Roman"/>
          <w:b/>
          <w:bCs/>
        </w:rPr>
      </w:pPr>
    </w:p>
    <w:p w14:paraId="005643D3" w14:textId="77777777" w:rsidR="00827474" w:rsidRPr="00757689" w:rsidRDefault="00827474" w:rsidP="00827474">
      <w:pPr>
        <w:pStyle w:val="ListParagraph"/>
        <w:numPr>
          <w:ilvl w:val="0"/>
          <w:numId w:val="9"/>
        </w:numPr>
        <w:spacing w:after="0" w:line="240" w:lineRule="auto"/>
        <w:rPr>
          <w:rFonts w:ascii="Times New Roman" w:eastAsia="Times New Roman" w:hAnsi="Times New Roman" w:cs="Times New Roman"/>
          <w:lang w:eastAsia="en-GB"/>
        </w:rPr>
      </w:pPr>
      <w:r w:rsidRPr="00757689">
        <w:rPr>
          <w:rFonts w:ascii="Times New Roman" w:eastAsia="Times New Roman" w:hAnsi="Times New Roman" w:cs="Times New Roman"/>
          <w:b/>
          <w:bCs/>
          <w:u w:val="single"/>
          <w:lang w:eastAsia="en-GB"/>
        </w:rPr>
        <w:t>Direct vs. Automatic Data Gathering</w:t>
      </w:r>
    </w:p>
    <w:p w14:paraId="3A9C0A2F" w14:textId="77777777" w:rsidR="00827474" w:rsidRPr="00757689" w:rsidRDefault="00827474" w:rsidP="00827474">
      <w:pPr>
        <w:spacing w:after="0" w:line="240" w:lineRule="auto"/>
        <w:rPr>
          <w:rFonts w:ascii="Times New Roman" w:eastAsia="Times New Roman" w:hAnsi="Times New Roman" w:cs="Times New Roman"/>
          <w:lang w:eastAsia="en-GB"/>
        </w:rPr>
      </w:pPr>
    </w:p>
    <w:p w14:paraId="6297164A" w14:textId="77777777" w:rsidR="006508AE" w:rsidRPr="00757689" w:rsidRDefault="00827474" w:rsidP="006508AE">
      <w:pPr>
        <w:spacing w:after="0" w:line="360" w:lineRule="auto"/>
        <w:jc w:val="both"/>
        <w:rPr>
          <w:rFonts w:ascii="Times New Roman" w:eastAsia="Times New Roman" w:hAnsi="Times New Roman" w:cs="Times New Roman"/>
          <w:lang w:eastAsia="en-GB"/>
        </w:rPr>
      </w:pPr>
      <w:r w:rsidRPr="00757689">
        <w:rPr>
          <w:rFonts w:ascii="Times New Roman" w:eastAsia="Times New Roman" w:hAnsi="Times New Roman" w:cs="Times New Roman"/>
          <w:b/>
          <w:bCs/>
          <w:lang w:eastAsia="en-GB"/>
        </w:rPr>
        <w:t>Automatically Gathered:</w:t>
      </w:r>
      <w:r w:rsidRPr="00757689">
        <w:rPr>
          <w:rFonts w:ascii="Times New Roman" w:eastAsia="Times New Roman" w:hAnsi="Times New Roman" w:cs="Times New Roman"/>
          <w:lang w:eastAsia="en-GB"/>
        </w:rPr>
        <w:t xml:space="preserve"> Without interfering with the user's experience, gameplay data, app performance, and crash reports can be automatically recorded.</w:t>
      </w:r>
    </w:p>
    <w:p w14:paraId="24015881" w14:textId="78013D3C" w:rsidR="00827474" w:rsidRPr="00757689" w:rsidRDefault="00827474" w:rsidP="006508AE">
      <w:pPr>
        <w:spacing w:after="0" w:line="360" w:lineRule="auto"/>
        <w:jc w:val="both"/>
        <w:rPr>
          <w:rFonts w:ascii="Times New Roman" w:eastAsia="Times New Roman" w:hAnsi="Times New Roman" w:cs="Times New Roman"/>
          <w:lang w:eastAsia="en-GB"/>
        </w:rPr>
      </w:pPr>
      <w:r w:rsidRPr="00757689">
        <w:rPr>
          <w:rFonts w:ascii="Times New Roman" w:eastAsia="Times New Roman" w:hAnsi="Times New Roman" w:cs="Times New Roman"/>
          <w:lang w:eastAsia="en-GB"/>
        </w:rPr>
        <w:br/>
      </w:r>
      <w:r w:rsidRPr="00757689">
        <w:rPr>
          <w:rFonts w:ascii="Times New Roman" w:eastAsia="Times New Roman" w:hAnsi="Times New Roman" w:cs="Times New Roman"/>
          <w:b/>
          <w:bCs/>
          <w:lang w:eastAsia="en-GB"/>
        </w:rPr>
        <w:t>Direct Interaction Needed:</w:t>
      </w:r>
      <w:r w:rsidRPr="00757689">
        <w:rPr>
          <w:rFonts w:ascii="Times New Roman" w:eastAsia="Times New Roman" w:hAnsi="Times New Roman" w:cs="Times New Roman"/>
          <w:lang w:eastAsia="en-GB"/>
        </w:rPr>
        <w:t xml:space="preserve"> Since emotional experience cannot be accurately deduced from app data alone, human interaction via surveys or interviews is necessary for emotional feedback and qualitative usability evaluations.</w:t>
      </w:r>
    </w:p>
    <w:p w14:paraId="5618C4F4" w14:textId="77777777" w:rsidR="007574AD" w:rsidRPr="00757689" w:rsidRDefault="007574AD" w:rsidP="006508AE">
      <w:pPr>
        <w:spacing w:line="360" w:lineRule="auto"/>
        <w:jc w:val="both"/>
        <w:rPr>
          <w:rFonts w:ascii="Times New Roman" w:hAnsi="Times New Roman" w:cs="Times New Roman"/>
          <w:b/>
          <w:bCs/>
        </w:rPr>
      </w:pPr>
    </w:p>
    <w:p w14:paraId="481E6C34" w14:textId="77777777" w:rsidR="006508AE" w:rsidRPr="00757689" w:rsidRDefault="006508AE" w:rsidP="006508AE">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lastRenderedPageBreak/>
        <w:t>For instance, automatic statistics may indicate a usability problem if a user leaves the game early, but only direct feedback may determine whether the reason was frustration, confusion, or disinterest.</w:t>
      </w:r>
    </w:p>
    <w:p w14:paraId="4821C173" w14:textId="77777777" w:rsidR="00717DF0" w:rsidRPr="00757689" w:rsidRDefault="00717DF0" w:rsidP="0043035B">
      <w:pPr>
        <w:spacing w:after="0" w:line="240" w:lineRule="auto"/>
        <w:rPr>
          <w:rFonts w:ascii="Times New Roman" w:eastAsia="Times New Roman" w:hAnsi="Times New Roman" w:cs="Times New Roman"/>
          <w:b/>
          <w:bCs/>
          <w:kern w:val="0"/>
          <w:u w:val="single"/>
          <w:lang w:eastAsia="en-GB"/>
          <w14:ligatures w14:val="none"/>
        </w:rPr>
      </w:pPr>
    </w:p>
    <w:p w14:paraId="527DCE1A" w14:textId="6FF0D6DA" w:rsidR="006508AE" w:rsidRPr="00757689" w:rsidRDefault="0043035B" w:rsidP="00717DF0">
      <w:pPr>
        <w:pStyle w:val="ListParagraph"/>
        <w:numPr>
          <w:ilvl w:val="0"/>
          <w:numId w:val="9"/>
        </w:numPr>
        <w:spacing w:after="0" w:line="240" w:lineRule="auto"/>
        <w:rPr>
          <w:rFonts w:ascii="Times New Roman" w:eastAsia="Times New Roman" w:hAnsi="Times New Roman" w:cs="Times New Roman"/>
          <w:b/>
          <w:bCs/>
          <w:u w:val="single"/>
          <w:lang w:eastAsia="en-GB"/>
        </w:rPr>
      </w:pPr>
      <w:r w:rsidRPr="00757689">
        <w:rPr>
          <w:rFonts w:ascii="Times New Roman" w:eastAsia="Times New Roman" w:hAnsi="Times New Roman" w:cs="Times New Roman"/>
          <w:b/>
          <w:bCs/>
          <w:u w:val="single"/>
          <w:lang w:eastAsia="en-GB"/>
        </w:rPr>
        <w:t>The Distinction Between Emotional Response Data and Usage Dat</w:t>
      </w:r>
      <w:r w:rsidR="00717DF0" w:rsidRPr="00757689">
        <w:rPr>
          <w:rFonts w:ascii="Times New Roman" w:eastAsia="Times New Roman" w:hAnsi="Times New Roman" w:cs="Times New Roman"/>
          <w:b/>
          <w:bCs/>
          <w:u w:val="single"/>
          <w:lang w:eastAsia="en-GB"/>
        </w:rPr>
        <w:t>a</w:t>
      </w:r>
    </w:p>
    <w:p w14:paraId="1290F45C" w14:textId="77777777" w:rsidR="00263EBD" w:rsidRPr="00757689" w:rsidRDefault="00263EBD" w:rsidP="00263EBD">
      <w:pPr>
        <w:spacing w:after="0" w:line="240" w:lineRule="auto"/>
        <w:rPr>
          <w:rFonts w:ascii="Times New Roman" w:eastAsia="Times New Roman" w:hAnsi="Times New Roman" w:cs="Times New Roman"/>
          <w:b/>
          <w:bCs/>
          <w:u w:val="single"/>
          <w:lang w:eastAsia="en-GB"/>
        </w:rPr>
      </w:pPr>
    </w:p>
    <w:tbl>
      <w:tblPr>
        <w:tblStyle w:val="TableGrid"/>
        <w:tblW w:w="0" w:type="auto"/>
        <w:tblLook w:val="04A0" w:firstRow="1" w:lastRow="0" w:firstColumn="1" w:lastColumn="0" w:noHBand="0" w:noVBand="1"/>
      </w:tblPr>
      <w:tblGrid>
        <w:gridCol w:w="9016"/>
      </w:tblGrid>
      <w:tr w:rsidR="00263EBD" w:rsidRPr="00757689" w14:paraId="1573DDE1"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8"/>
              <w:gridCol w:w="3035"/>
              <w:gridCol w:w="4207"/>
            </w:tblGrid>
            <w:tr w:rsidR="00263EBD" w:rsidRPr="00757689" w14:paraId="4E156211" w14:textId="77777777" w:rsidTr="002F1149">
              <w:trPr>
                <w:tblHeader/>
                <w:tblCellSpacing w:w="15" w:type="dxa"/>
              </w:trPr>
              <w:tc>
                <w:tcPr>
                  <w:tcW w:w="0" w:type="auto"/>
                  <w:vAlign w:val="center"/>
                  <w:hideMark/>
                </w:tcPr>
                <w:p w14:paraId="7BE9CAE5" w14:textId="77777777" w:rsidR="00263EBD" w:rsidRPr="00757689" w:rsidRDefault="00263EBD" w:rsidP="002F1149">
                  <w:pPr>
                    <w:spacing w:after="0" w:line="240" w:lineRule="auto"/>
                    <w:jc w:val="center"/>
                    <w:rPr>
                      <w:rFonts w:ascii="Times New Roman" w:eastAsia="Times New Roman" w:hAnsi="Times New Roman" w:cs="Times New Roman"/>
                      <w:b/>
                      <w:bCs/>
                      <w:kern w:val="0"/>
                      <w:lang w:eastAsia="en-GB"/>
                      <w14:ligatures w14:val="none"/>
                    </w:rPr>
                  </w:pPr>
                  <w:r w:rsidRPr="00757689">
                    <w:rPr>
                      <w:rFonts w:ascii="Times New Roman" w:eastAsia="Times New Roman" w:hAnsi="Times New Roman" w:cs="Times New Roman"/>
                      <w:b/>
                      <w:bCs/>
                      <w:kern w:val="0"/>
                      <w:lang w:eastAsia="en-GB"/>
                      <w14:ligatures w14:val="none"/>
                    </w:rPr>
                    <w:t>Aspect</w:t>
                  </w:r>
                </w:p>
              </w:tc>
              <w:tc>
                <w:tcPr>
                  <w:tcW w:w="0" w:type="auto"/>
                  <w:vAlign w:val="center"/>
                  <w:hideMark/>
                </w:tcPr>
                <w:p w14:paraId="5319B378" w14:textId="77777777" w:rsidR="00263EBD" w:rsidRPr="00757689" w:rsidRDefault="00263EBD" w:rsidP="002F1149">
                  <w:pPr>
                    <w:spacing w:after="0" w:line="240" w:lineRule="auto"/>
                    <w:jc w:val="center"/>
                    <w:rPr>
                      <w:rFonts w:ascii="Times New Roman" w:eastAsia="Times New Roman" w:hAnsi="Times New Roman" w:cs="Times New Roman"/>
                      <w:b/>
                      <w:bCs/>
                      <w:kern w:val="0"/>
                      <w:lang w:eastAsia="en-GB"/>
                      <w14:ligatures w14:val="none"/>
                    </w:rPr>
                  </w:pPr>
                  <w:r w:rsidRPr="00757689">
                    <w:rPr>
                      <w:rFonts w:ascii="Times New Roman" w:eastAsia="Times New Roman" w:hAnsi="Times New Roman" w:cs="Times New Roman"/>
                      <w:b/>
                      <w:bCs/>
                      <w:kern w:val="0"/>
                      <w:lang w:eastAsia="en-GB"/>
                      <w14:ligatures w14:val="none"/>
                    </w:rPr>
                    <w:t>Usage Data</w:t>
                  </w:r>
                </w:p>
              </w:tc>
              <w:tc>
                <w:tcPr>
                  <w:tcW w:w="0" w:type="auto"/>
                  <w:vAlign w:val="center"/>
                  <w:hideMark/>
                </w:tcPr>
                <w:p w14:paraId="1C06DB3D" w14:textId="77777777" w:rsidR="00263EBD" w:rsidRPr="00757689" w:rsidRDefault="00263EBD" w:rsidP="002F1149">
                  <w:pPr>
                    <w:spacing w:after="0" w:line="240" w:lineRule="auto"/>
                    <w:jc w:val="center"/>
                    <w:rPr>
                      <w:rFonts w:ascii="Times New Roman" w:eastAsia="Times New Roman" w:hAnsi="Times New Roman" w:cs="Times New Roman"/>
                      <w:b/>
                      <w:bCs/>
                      <w:kern w:val="0"/>
                      <w:lang w:eastAsia="en-GB"/>
                      <w14:ligatures w14:val="none"/>
                    </w:rPr>
                  </w:pPr>
                  <w:r w:rsidRPr="00757689">
                    <w:rPr>
                      <w:rFonts w:ascii="Times New Roman" w:eastAsia="Times New Roman" w:hAnsi="Times New Roman" w:cs="Times New Roman"/>
                      <w:b/>
                      <w:bCs/>
                      <w:kern w:val="0"/>
                      <w:lang w:eastAsia="en-GB"/>
                      <w14:ligatures w14:val="none"/>
                    </w:rPr>
                    <w:t>Emotional Response Data</w:t>
                  </w:r>
                </w:p>
              </w:tc>
            </w:tr>
            <w:tr w:rsidR="00263EBD" w:rsidRPr="00757689" w14:paraId="55A55D56" w14:textId="77777777" w:rsidTr="002F1149">
              <w:trPr>
                <w:tblCellSpacing w:w="15" w:type="dxa"/>
              </w:trPr>
              <w:tc>
                <w:tcPr>
                  <w:tcW w:w="0" w:type="auto"/>
                  <w:vAlign w:val="center"/>
                  <w:hideMark/>
                </w:tcPr>
                <w:p w14:paraId="255FF4C7" w14:textId="77777777" w:rsidR="00263EBD" w:rsidRPr="00757689" w:rsidRDefault="00263EBD" w:rsidP="002F1149">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Nature</w:t>
                  </w:r>
                </w:p>
              </w:tc>
              <w:tc>
                <w:tcPr>
                  <w:tcW w:w="0" w:type="auto"/>
                  <w:vAlign w:val="center"/>
                  <w:hideMark/>
                </w:tcPr>
                <w:p w14:paraId="6D3E3E85" w14:textId="77777777" w:rsidR="00263EBD" w:rsidRPr="00757689" w:rsidRDefault="00263EBD" w:rsidP="002F1149">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Quantitative</w:t>
                  </w:r>
                </w:p>
              </w:tc>
              <w:tc>
                <w:tcPr>
                  <w:tcW w:w="0" w:type="auto"/>
                  <w:vAlign w:val="center"/>
                  <w:hideMark/>
                </w:tcPr>
                <w:p w14:paraId="07F1786B" w14:textId="77777777" w:rsidR="00263EBD" w:rsidRPr="00757689" w:rsidRDefault="00263EBD" w:rsidP="002F1149">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Qualitative</w:t>
                  </w:r>
                </w:p>
              </w:tc>
            </w:tr>
            <w:tr w:rsidR="00263EBD" w:rsidRPr="00757689" w14:paraId="3C42EEA4" w14:textId="77777777" w:rsidTr="002F1149">
              <w:trPr>
                <w:tblCellSpacing w:w="15" w:type="dxa"/>
              </w:trPr>
              <w:tc>
                <w:tcPr>
                  <w:tcW w:w="0" w:type="auto"/>
                  <w:vAlign w:val="center"/>
                  <w:hideMark/>
                </w:tcPr>
                <w:p w14:paraId="43FA9C7C" w14:textId="77777777" w:rsidR="00263EBD" w:rsidRPr="00757689" w:rsidRDefault="00263EBD" w:rsidP="002F1149">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Collection Method</w:t>
                  </w:r>
                </w:p>
              </w:tc>
              <w:tc>
                <w:tcPr>
                  <w:tcW w:w="0" w:type="auto"/>
                  <w:vAlign w:val="center"/>
                  <w:hideMark/>
                </w:tcPr>
                <w:p w14:paraId="00521EA3" w14:textId="77777777" w:rsidR="00263EBD" w:rsidRPr="00757689" w:rsidRDefault="00263EBD" w:rsidP="002F1149">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Automatic (through analytics logs)</w:t>
                  </w:r>
                </w:p>
              </w:tc>
              <w:tc>
                <w:tcPr>
                  <w:tcW w:w="0" w:type="auto"/>
                  <w:vAlign w:val="center"/>
                  <w:hideMark/>
                </w:tcPr>
                <w:p w14:paraId="696E01AB" w14:textId="77777777" w:rsidR="00263EBD" w:rsidRPr="00757689" w:rsidRDefault="00263EBD" w:rsidP="002F1149">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Manual (through surveys/interviews)</w:t>
                  </w:r>
                </w:p>
              </w:tc>
            </w:tr>
            <w:tr w:rsidR="00263EBD" w:rsidRPr="00757689" w14:paraId="48EBA6F0" w14:textId="77777777" w:rsidTr="002F1149">
              <w:trPr>
                <w:tblCellSpacing w:w="15" w:type="dxa"/>
              </w:trPr>
              <w:tc>
                <w:tcPr>
                  <w:tcW w:w="0" w:type="auto"/>
                  <w:vAlign w:val="center"/>
                  <w:hideMark/>
                </w:tcPr>
                <w:p w14:paraId="6EC9D28E" w14:textId="77777777" w:rsidR="00263EBD" w:rsidRPr="00757689" w:rsidRDefault="00263EBD" w:rsidP="002F1149">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Purpose</w:t>
                  </w:r>
                </w:p>
              </w:tc>
              <w:tc>
                <w:tcPr>
                  <w:tcW w:w="0" w:type="auto"/>
                  <w:vAlign w:val="center"/>
                  <w:hideMark/>
                </w:tcPr>
                <w:p w14:paraId="074FE0C6" w14:textId="1BC3A9DC" w:rsidR="006E5595" w:rsidRPr="00757689" w:rsidRDefault="006E5595" w:rsidP="006E5595">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Monitors the actions and output of players</w:t>
                  </w:r>
                </w:p>
                <w:p w14:paraId="4F9F8EA4" w14:textId="6FD2DC07" w:rsidR="00263EBD" w:rsidRPr="00757689" w:rsidRDefault="00263EBD" w:rsidP="002F1149">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6A9D172E" w14:textId="77777777" w:rsidR="00B015B9" w:rsidRPr="00757689" w:rsidRDefault="00B015B9" w:rsidP="00B015B9">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Recognises the feelings and contentment of players</w:t>
                  </w:r>
                </w:p>
                <w:p w14:paraId="37300990" w14:textId="51ACBB5F" w:rsidR="00263EBD" w:rsidRPr="00757689" w:rsidRDefault="00263EBD" w:rsidP="002F1149">
                  <w:pPr>
                    <w:spacing w:after="0" w:line="240" w:lineRule="auto"/>
                    <w:rPr>
                      <w:rFonts w:ascii="Times New Roman" w:eastAsia="Times New Roman" w:hAnsi="Times New Roman" w:cs="Times New Roman"/>
                      <w:kern w:val="0"/>
                      <w:lang w:eastAsia="en-GB"/>
                      <w14:ligatures w14:val="none"/>
                    </w:rPr>
                  </w:pPr>
                </w:p>
              </w:tc>
            </w:tr>
            <w:tr w:rsidR="00263EBD" w:rsidRPr="00757689" w14:paraId="65CD2164" w14:textId="77777777" w:rsidTr="00AF40D4">
              <w:trPr>
                <w:trHeight w:val="115"/>
                <w:tblCellSpacing w:w="15" w:type="dxa"/>
              </w:trPr>
              <w:tc>
                <w:tcPr>
                  <w:tcW w:w="0" w:type="auto"/>
                  <w:vAlign w:val="center"/>
                  <w:hideMark/>
                </w:tcPr>
                <w:p w14:paraId="137025EC" w14:textId="77777777" w:rsidR="00263EBD" w:rsidRPr="00757689" w:rsidRDefault="00263EBD" w:rsidP="002F1149">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Examples</w:t>
                  </w:r>
                </w:p>
              </w:tc>
              <w:tc>
                <w:tcPr>
                  <w:tcW w:w="0" w:type="auto"/>
                  <w:vAlign w:val="center"/>
                  <w:hideMark/>
                </w:tcPr>
                <w:p w14:paraId="506B9551" w14:textId="77777777" w:rsidR="00263EBD" w:rsidRPr="00757689" w:rsidRDefault="00263EBD" w:rsidP="002F1149">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Session duration, screen clicks, completion rates</w:t>
                  </w:r>
                </w:p>
              </w:tc>
              <w:tc>
                <w:tcPr>
                  <w:tcW w:w="0" w:type="auto"/>
                  <w:vAlign w:val="center"/>
                  <w:hideMark/>
                </w:tcPr>
                <w:p w14:paraId="4A4C2250" w14:textId="6DBF532D" w:rsidR="00263EBD" w:rsidRPr="00757689" w:rsidRDefault="00AF40D4" w:rsidP="002F1149">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UX satisfaction, stress or frustration levels, and enjoyment rating</w:t>
                  </w:r>
                </w:p>
              </w:tc>
            </w:tr>
          </w:tbl>
          <w:p w14:paraId="0986DA5D" w14:textId="77777777" w:rsidR="00263EBD" w:rsidRPr="00757689" w:rsidRDefault="00263EBD">
            <w:pPr>
              <w:rPr>
                <w:rFonts w:ascii="Times New Roman" w:hAnsi="Times New Roman" w:cs="Times New Roman"/>
              </w:rPr>
            </w:pPr>
          </w:p>
        </w:tc>
      </w:tr>
    </w:tbl>
    <w:p w14:paraId="5FA3620A" w14:textId="3A97C61F" w:rsidR="00B736EB" w:rsidRPr="00BB7C86" w:rsidRDefault="00C60E57" w:rsidP="00BB7C86">
      <w:pPr>
        <w:spacing w:line="360" w:lineRule="auto"/>
        <w:jc w:val="center"/>
        <w:rPr>
          <w:rFonts w:ascii="Times New Roman" w:hAnsi="Times New Roman" w:cs="Times New Roman"/>
          <w:u w:val="single"/>
        </w:rPr>
      </w:pPr>
      <w:r w:rsidRPr="00BB7C86">
        <w:rPr>
          <w:rFonts w:ascii="Times New Roman" w:hAnsi="Times New Roman" w:cs="Times New Roman"/>
          <w:u w:val="single"/>
        </w:rPr>
        <w:t>Table 02</w:t>
      </w:r>
      <w:r w:rsidR="00BB7C86" w:rsidRPr="00BB7C86">
        <w:rPr>
          <w:rFonts w:ascii="Times New Roman" w:hAnsi="Times New Roman" w:cs="Times New Roman"/>
          <w:u w:val="single"/>
        </w:rPr>
        <w:t>: Response data</w:t>
      </w:r>
    </w:p>
    <w:p w14:paraId="0D5DBD24" w14:textId="77777777" w:rsidR="00CC6506" w:rsidRPr="00757689" w:rsidRDefault="00CC6506" w:rsidP="00CC6506">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Both kinds work well together: utilisation data shows </w:t>
      </w:r>
      <w:r w:rsidRPr="00757689">
        <w:rPr>
          <w:rFonts w:ascii="Times New Roman" w:eastAsia="Times New Roman" w:hAnsi="Times New Roman" w:cs="Times New Roman"/>
          <w:i/>
          <w:iCs/>
          <w:kern w:val="0"/>
          <w:lang w:eastAsia="en-GB"/>
          <w14:ligatures w14:val="none"/>
        </w:rPr>
        <w:t>what</w:t>
      </w:r>
      <w:r w:rsidRPr="00757689">
        <w:rPr>
          <w:rFonts w:ascii="Times New Roman" w:eastAsia="Times New Roman" w:hAnsi="Times New Roman" w:cs="Times New Roman"/>
          <w:kern w:val="0"/>
          <w:lang w:eastAsia="en-GB"/>
          <w14:ligatures w14:val="none"/>
        </w:rPr>
        <w:t xml:space="preserve"> is going on, while emotional data explains </w:t>
      </w:r>
      <w:r w:rsidRPr="00757689">
        <w:rPr>
          <w:rFonts w:ascii="Times New Roman" w:eastAsia="Times New Roman" w:hAnsi="Times New Roman" w:cs="Times New Roman"/>
          <w:i/>
          <w:iCs/>
          <w:kern w:val="0"/>
          <w:lang w:eastAsia="en-GB"/>
          <w14:ligatures w14:val="none"/>
        </w:rPr>
        <w:t>why.</w:t>
      </w:r>
    </w:p>
    <w:p w14:paraId="0367C417" w14:textId="77777777" w:rsidR="00263EBD" w:rsidRPr="00757689" w:rsidRDefault="00263EBD" w:rsidP="00CC6506">
      <w:pPr>
        <w:spacing w:line="360" w:lineRule="auto"/>
        <w:rPr>
          <w:rFonts w:ascii="Times New Roman" w:hAnsi="Times New Roman" w:cs="Times New Roman"/>
          <w:b/>
          <w:bCs/>
        </w:rPr>
      </w:pPr>
    </w:p>
    <w:p w14:paraId="7C5923E1" w14:textId="77777777" w:rsidR="003A5011" w:rsidRPr="00757689" w:rsidRDefault="003A5011" w:rsidP="003A5011">
      <w:pPr>
        <w:pStyle w:val="ListParagraph"/>
        <w:numPr>
          <w:ilvl w:val="0"/>
          <w:numId w:val="9"/>
        </w:numPr>
        <w:spacing w:after="0" w:line="240" w:lineRule="auto"/>
        <w:rPr>
          <w:rFonts w:ascii="Times New Roman" w:eastAsia="Times New Roman" w:hAnsi="Times New Roman" w:cs="Times New Roman"/>
          <w:lang w:eastAsia="en-GB"/>
        </w:rPr>
      </w:pPr>
      <w:r w:rsidRPr="00757689">
        <w:rPr>
          <w:rFonts w:ascii="Times New Roman" w:eastAsia="Times New Roman" w:hAnsi="Times New Roman" w:cs="Times New Roman"/>
          <w:b/>
          <w:bCs/>
          <w:u w:val="single"/>
          <w:lang w:eastAsia="en-GB"/>
        </w:rPr>
        <w:t>Frequently Reported Problems with Mobile App Games</w:t>
      </w:r>
    </w:p>
    <w:p w14:paraId="3DB29F37" w14:textId="77777777" w:rsidR="00415411" w:rsidRPr="00757689" w:rsidRDefault="00415411" w:rsidP="00415411">
      <w:pPr>
        <w:spacing w:after="0" w:line="240" w:lineRule="auto"/>
        <w:rPr>
          <w:rFonts w:ascii="Times New Roman" w:eastAsia="Times New Roman" w:hAnsi="Times New Roman" w:cs="Times New Roman"/>
          <w:lang w:eastAsia="en-GB"/>
        </w:rPr>
      </w:pPr>
    </w:p>
    <w:p w14:paraId="582F66BC" w14:textId="35525D03" w:rsidR="00534256" w:rsidRPr="00757689" w:rsidRDefault="00415411" w:rsidP="00FA43A1">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New smartphone applications are integrating unconventional interfaces such as voice and gesture commands, alongside wearable displays, to enhance user experiences through more natural interactions. Developers face challenges due to diverse cultural user interactions and the need for sufficient and varied training datasets for machine learning technologies, especially in speech recognition and natural language </w:t>
      </w:r>
      <w:r w:rsidRPr="00BB7C86">
        <w:rPr>
          <w:rFonts w:ascii="Times New Roman" w:eastAsia="Times New Roman" w:hAnsi="Times New Roman" w:cs="Times New Roman"/>
          <w:kern w:val="0"/>
          <w:lang w:eastAsia="en-GB"/>
          <w14:ligatures w14:val="none"/>
        </w:rPr>
        <w:t>processing [4]. The passage highlights difficulties in creating effective audio and visual datasets, noting the influence of factors like language variations, background noise, viewing angles, and light levels. Furthermore, it underscores the resource-intensive nature of gathering extensive datasets, often requiring tens of thousands of images for optimal application performance [4].</w:t>
      </w:r>
      <w:r w:rsidRPr="00757689">
        <w:rPr>
          <w:rFonts w:ascii="Times New Roman" w:eastAsia="Times New Roman" w:hAnsi="Times New Roman" w:cs="Times New Roman"/>
          <w:kern w:val="0"/>
          <w:lang w:eastAsia="en-GB"/>
          <w14:ligatures w14:val="none"/>
        </w:rPr>
        <w:t xml:space="preserve"> </w:t>
      </w:r>
    </w:p>
    <w:p w14:paraId="5A65C38B" w14:textId="0FD26772" w:rsidR="00534256" w:rsidRPr="00757689" w:rsidRDefault="00534256" w:rsidP="00C27187">
      <w:pPr>
        <w:spacing w:after="0" w:line="36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Alexa is a cloud-based audio service available on devices such as smartphones and smart speakers, notably the Amazon Echo. </w:t>
      </w:r>
    </w:p>
    <w:p w14:paraId="0CC17CE1" w14:textId="77777777" w:rsidR="004D1276" w:rsidRPr="00757689" w:rsidRDefault="004D1276" w:rsidP="00C27187">
      <w:pPr>
        <w:spacing w:after="0" w:line="360" w:lineRule="auto"/>
        <w:jc w:val="both"/>
        <w:rPr>
          <w:rFonts w:ascii="Times New Roman" w:eastAsia="Times New Roman" w:hAnsi="Times New Roman" w:cs="Times New Roman"/>
          <w:kern w:val="0"/>
          <w:lang w:eastAsia="en-GB"/>
          <w14:ligatures w14:val="none"/>
        </w:rPr>
      </w:pPr>
    </w:p>
    <w:p w14:paraId="3D86FEF5" w14:textId="3E7685B4" w:rsidR="004D1276" w:rsidRPr="00757689" w:rsidRDefault="004D1276" w:rsidP="004D1276">
      <w:pPr>
        <w:spacing w:after="0" w:line="360" w:lineRule="auto"/>
        <w:jc w:val="center"/>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noProof/>
          <w:kern w:val="0"/>
          <w:lang w:eastAsia="en-GB"/>
          <w14:ligatures w14:val="none"/>
        </w:rPr>
        <w:lastRenderedPageBreak/>
        <w:drawing>
          <wp:inline distT="0" distB="0" distL="0" distR="0" wp14:anchorId="63F40D60" wp14:editId="7F0892E5">
            <wp:extent cx="5731510" cy="3320415"/>
            <wp:effectExtent l="0" t="0" r="2540" b="0"/>
            <wp:docPr id="57877140" name="Picture 1" descr="A diagram of a smart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7140" name="Picture 1" descr="A diagram of a smart phone&#10;&#10;AI-generated content may be incorrect."/>
                    <pic:cNvPicPr/>
                  </pic:nvPicPr>
                  <pic:blipFill>
                    <a:blip r:embed="rId13"/>
                    <a:stretch>
                      <a:fillRect/>
                    </a:stretch>
                  </pic:blipFill>
                  <pic:spPr>
                    <a:xfrm>
                      <a:off x="0" y="0"/>
                      <a:ext cx="5731510" cy="3320415"/>
                    </a:xfrm>
                    <a:prstGeom prst="rect">
                      <a:avLst/>
                    </a:prstGeom>
                  </pic:spPr>
                </pic:pic>
              </a:graphicData>
            </a:graphic>
          </wp:inline>
        </w:drawing>
      </w:r>
    </w:p>
    <w:p w14:paraId="653A431D" w14:textId="63DCEABC" w:rsidR="004A7BD8" w:rsidRPr="00BB7C86" w:rsidRDefault="006A07A2" w:rsidP="006A07A2">
      <w:pPr>
        <w:pStyle w:val="Caption"/>
        <w:jc w:val="center"/>
        <w:rPr>
          <w:rFonts w:ascii="Times New Roman" w:eastAsia="Times New Roman" w:hAnsi="Times New Roman" w:cs="Times New Roman"/>
          <w:kern w:val="0"/>
          <w:u w:val="single"/>
          <w:lang w:eastAsia="en-GB"/>
          <w14:ligatures w14:val="none"/>
        </w:rPr>
      </w:pPr>
      <w:bookmarkStart w:id="16" w:name="_Toc214013978"/>
      <w:bookmarkStart w:id="17" w:name="_Toc214014312"/>
      <w:bookmarkStart w:id="18" w:name="_Toc214014594"/>
      <w:r w:rsidRPr="00757689">
        <w:rPr>
          <w:rFonts w:ascii="Times New Roman" w:hAnsi="Times New Roman" w:cs="Times New Roman"/>
        </w:rPr>
        <w:t xml:space="preserve">Figure </w:t>
      </w:r>
      <w:r w:rsidRPr="00757689">
        <w:rPr>
          <w:rFonts w:ascii="Times New Roman" w:hAnsi="Times New Roman" w:cs="Times New Roman"/>
        </w:rPr>
        <w:fldChar w:fldCharType="begin"/>
      </w:r>
      <w:r w:rsidRPr="00757689">
        <w:rPr>
          <w:rFonts w:ascii="Times New Roman" w:hAnsi="Times New Roman" w:cs="Times New Roman"/>
        </w:rPr>
        <w:instrText xml:space="preserve"> SEQ Figure \* ARABIC </w:instrText>
      </w:r>
      <w:r w:rsidRPr="00757689">
        <w:rPr>
          <w:rFonts w:ascii="Times New Roman" w:hAnsi="Times New Roman" w:cs="Times New Roman"/>
        </w:rPr>
        <w:fldChar w:fldCharType="separate"/>
      </w:r>
      <w:r w:rsidR="00A84D81">
        <w:rPr>
          <w:rFonts w:ascii="Times New Roman" w:hAnsi="Times New Roman" w:cs="Times New Roman"/>
          <w:noProof/>
        </w:rPr>
        <w:t>7</w:t>
      </w:r>
      <w:r w:rsidRPr="00757689">
        <w:rPr>
          <w:rFonts w:ascii="Times New Roman" w:hAnsi="Times New Roman" w:cs="Times New Roman"/>
        </w:rPr>
        <w:fldChar w:fldCharType="end"/>
      </w:r>
      <w:r w:rsidR="004A7BD8" w:rsidRPr="00757689">
        <w:rPr>
          <w:rFonts w:ascii="Times New Roman" w:eastAsia="Times New Roman" w:hAnsi="Times New Roman" w:cs="Times New Roman"/>
          <w:kern w:val="0"/>
          <w:u w:val="single"/>
          <w:lang w:eastAsia="en-GB"/>
          <w14:ligatures w14:val="none"/>
        </w:rPr>
        <w:t xml:space="preserve">: Alexa's user-skill interaction </w:t>
      </w:r>
      <w:r w:rsidR="004A7BD8" w:rsidRPr="00BB7C86">
        <w:rPr>
          <w:rFonts w:ascii="Times New Roman" w:eastAsia="Times New Roman" w:hAnsi="Times New Roman" w:cs="Times New Roman"/>
          <w:kern w:val="0"/>
          <w:u w:val="single"/>
          <w:lang w:eastAsia="en-GB"/>
          <w14:ligatures w14:val="none"/>
        </w:rPr>
        <w:t>architecture</w:t>
      </w:r>
      <w:r w:rsidR="00415411" w:rsidRPr="00BB7C86">
        <w:rPr>
          <w:rFonts w:ascii="Times New Roman" w:eastAsia="Times New Roman" w:hAnsi="Times New Roman" w:cs="Times New Roman"/>
          <w:kern w:val="0"/>
          <w:u w:val="single"/>
          <w:lang w:eastAsia="en-GB"/>
          <w14:ligatures w14:val="none"/>
        </w:rPr>
        <w:t xml:space="preserve"> [4].</w:t>
      </w:r>
      <w:bookmarkEnd w:id="16"/>
      <w:bookmarkEnd w:id="17"/>
      <w:bookmarkEnd w:id="18"/>
    </w:p>
    <w:p w14:paraId="297352A5" w14:textId="598D2E0B" w:rsidR="00A03843" w:rsidRPr="00BB7C86" w:rsidRDefault="00A03843" w:rsidP="00A03843">
      <w:pPr>
        <w:spacing w:after="0" w:line="360" w:lineRule="auto"/>
        <w:jc w:val="both"/>
        <w:rPr>
          <w:rFonts w:ascii="Times New Roman" w:eastAsia="Times New Roman" w:hAnsi="Times New Roman" w:cs="Times New Roman"/>
          <w:kern w:val="0"/>
          <w:lang w:eastAsia="en-GB"/>
          <w14:ligatures w14:val="none"/>
        </w:rPr>
      </w:pPr>
      <w:r w:rsidRPr="00BB7C86">
        <w:rPr>
          <w:rFonts w:ascii="Times New Roman" w:eastAsia="Times New Roman" w:hAnsi="Times New Roman" w:cs="Times New Roman"/>
          <w:kern w:val="0"/>
          <w:lang w:eastAsia="en-GB"/>
          <w14:ligatures w14:val="none"/>
        </w:rPr>
        <w:t>The Amazon Alexa Skill Kit (ASK) offers developers tools and APIs to create Alexa apps or "skills," handling functions including speech recognition and natural language processing. [</w:t>
      </w:r>
      <w:r w:rsidR="00415411" w:rsidRPr="00BB7C86">
        <w:rPr>
          <w:rFonts w:ascii="Times New Roman" w:eastAsia="Times New Roman" w:hAnsi="Times New Roman" w:cs="Times New Roman"/>
          <w:kern w:val="0"/>
          <w:lang w:eastAsia="en-GB"/>
          <w14:ligatures w14:val="none"/>
        </w:rPr>
        <w:t>4</w:t>
      </w:r>
      <w:r w:rsidRPr="00BB7C86">
        <w:rPr>
          <w:rFonts w:ascii="Times New Roman" w:eastAsia="Times New Roman" w:hAnsi="Times New Roman" w:cs="Times New Roman"/>
          <w:kern w:val="0"/>
          <w:lang w:eastAsia="en-GB"/>
          <w14:ligatures w14:val="none"/>
        </w:rPr>
        <w:t>].</w:t>
      </w:r>
    </w:p>
    <w:p w14:paraId="6B82D7E4" w14:textId="21184742" w:rsidR="004E0DFB" w:rsidRPr="00757689" w:rsidRDefault="004E0DFB" w:rsidP="004E0DFB">
      <w:pPr>
        <w:spacing w:after="0" w:line="240" w:lineRule="auto"/>
        <w:rPr>
          <w:rFonts w:ascii="Times New Roman" w:eastAsia="Times New Roman" w:hAnsi="Times New Roman" w:cs="Times New Roman"/>
          <w:b/>
          <w:bCs/>
          <w:kern w:val="0"/>
          <w:lang w:eastAsia="en-GB"/>
          <w14:ligatures w14:val="none"/>
        </w:rPr>
      </w:pPr>
      <w:r w:rsidRPr="00BB7C86">
        <w:rPr>
          <w:rFonts w:ascii="Times New Roman" w:eastAsia="Times New Roman" w:hAnsi="Times New Roman" w:cs="Times New Roman"/>
          <w:b/>
          <w:bCs/>
          <w:kern w:val="0"/>
          <w:lang w:eastAsia="en-GB"/>
          <w14:ligatures w14:val="none"/>
        </w:rPr>
        <w:t xml:space="preserve">Problems with mobile AR augmented reality apps </w:t>
      </w:r>
      <w:r w:rsidR="004B3467" w:rsidRPr="00BB7C86">
        <w:rPr>
          <w:rFonts w:ascii="Times New Roman" w:eastAsia="Times New Roman" w:hAnsi="Times New Roman" w:cs="Times New Roman"/>
          <w:b/>
          <w:bCs/>
          <w:kern w:val="0"/>
          <w:lang w:eastAsia="en-GB"/>
          <w14:ligatures w14:val="none"/>
        </w:rPr>
        <w:t xml:space="preserve">showed </w:t>
      </w:r>
      <w:r w:rsidRPr="00BB7C86">
        <w:rPr>
          <w:rFonts w:ascii="Times New Roman" w:eastAsia="Times New Roman" w:hAnsi="Times New Roman" w:cs="Times New Roman"/>
          <w:b/>
          <w:bCs/>
          <w:kern w:val="0"/>
          <w:lang w:eastAsia="en-GB"/>
          <w14:ligatures w14:val="none"/>
        </w:rPr>
        <w:t>in figure:</w:t>
      </w:r>
    </w:p>
    <w:p w14:paraId="037CA8BC" w14:textId="77777777" w:rsidR="00975DC3" w:rsidRPr="00757689" w:rsidRDefault="00975DC3" w:rsidP="00A03843">
      <w:pPr>
        <w:spacing w:after="0" w:line="360" w:lineRule="auto"/>
        <w:jc w:val="both"/>
        <w:rPr>
          <w:rFonts w:ascii="Times New Roman" w:eastAsia="Times New Roman" w:hAnsi="Times New Roman" w:cs="Times New Roman"/>
          <w:kern w:val="0"/>
          <w:lang w:eastAsia="en-GB"/>
          <w14:ligatures w14:val="none"/>
        </w:rPr>
      </w:pPr>
    </w:p>
    <w:p w14:paraId="2750253E" w14:textId="71CD56FB" w:rsidR="00975DC3" w:rsidRPr="00757689" w:rsidRDefault="00975DC3" w:rsidP="00A03843">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noProof/>
          <w:kern w:val="0"/>
          <w:lang w:eastAsia="en-GB"/>
          <w14:ligatures w14:val="none"/>
        </w:rPr>
        <w:drawing>
          <wp:inline distT="0" distB="0" distL="0" distR="0" wp14:anchorId="6D8ED41E" wp14:editId="4406731D">
            <wp:extent cx="5731510" cy="2364105"/>
            <wp:effectExtent l="0" t="0" r="2540" b="0"/>
            <wp:docPr id="478091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9155" name="Picture 1" descr="A screenshot of a computer&#10;&#10;AI-generated content may be incorrect."/>
                    <pic:cNvPicPr/>
                  </pic:nvPicPr>
                  <pic:blipFill>
                    <a:blip r:embed="rId14"/>
                    <a:stretch>
                      <a:fillRect/>
                    </a:stretch>
                  </pic:blipFill>
                  <pic:spPr>
                    <a:xfrm>
                      <a:off x="0" y="0"/>
                      <a:ext cx="5731510" cy="2364105"/>
                    </a:xfrm>
                    <a:prstGeom prst="rect">
                      <a:avLst/>
                    </a:prstGeom>
                  </pic:spPr>
                </pic:pic>
              </a:graphicData>
            </a:graphic>
          </wp:inline>
        </w:drawing>
      </w:r>
    </w:p>
    <w:p w14:paraId="3852788B" w14:textId="752511BA" w:rsidR="0045354E" w:rsidRPr="00757689" w:rsidRDefault="006A07A2" w:rsidP="006A07A2">
      <w:pPr>
        <w:pStyle w:val="Caption"/>
        <w:jc w:val="center"/>
        <w:rPr>
          <w:rFonts w:ascii="Times New Roman" w:eastAsia="Times New Roman" w:hAnsi="Times New Roman" w:cs="Times New Roman"/>
          <w:kern w:val="0"/>
          <w:u w:val="single"/>
          <w:lang w:eastAsia="en-GB"/>
          <w14:ligatures w14:val="none"/>
        </w:rPr>
      </w:pPr>
      <w:bookmarkStart w:id="19" w:name="_Toc214013979"/>
      <w:bookmarkStart w:id="20" w:name="_Toc214014313"/>
      <w:bookmarkStart w:id="21" w:name="_Toc214014595"/>
      <w:r w:rsidRPr="00757689">
        <w:rPr>
          <w:rFonts w:ascii="Times New Roman" w:hAnsi="Times New Roman" w:cs="Times New Roman"/>
        </w:rPr>
        <w:t xml:space="preserve">Figure </w:t>
      </w:r>
      <w:r w:rsidRPr="00757689">
        <w:rPr>
          <w:rFonts w:ascii="Times New Roman" w:hAnsi="Times New Roman" w:cs="Times New Roman"/>
        </w:rPr>
        <w:fldChar w:fldCharType="begin"/>
      </w:r>
      <w:r w:rsidRPr="00757689">
        <w:rPr>
          <w:rFonts w:ascii="Times New Roman" w:hAnsi="Times New Roman" w:cs="Times New Roman"/>
        </w:rPr>
        <w:instrText xml:space="preserve"> SEQ Figure \* ARABIC </w:instrText>
      </w:r>
      <w:r w:rsidRPr="00757689">
        <w:rPr>
          <w:rFonts w:ascii="Times New Roman" w:hAnsi="Times New Roman" w:cs="Times New Roman"/>
        </w:rPr>
        <w:fldChar w:fldCharType="separate"/>
      </w:r>
      <w:r w:rsidR="00A84D81">
        <w:rPr>
          <w:rFonts w:ascii="Times New Roman" w:hAnsi="Times New Roman" w:cs="Times New Roman"/>
          <w:noProof/>
        </w:rPr>
        <w:t>8</w:t>
      </w:r>
      <w:r w:rsidRPr="00757689">
        <w:rPr>
          <w:rFonts w:ascii="Times New Roman" w:hAnsi="Times New Roman" w:cs="Times New Roman"/>
        </w:rPr>
        <w:fldChar w:fldCharType="end"/>
      </w:r>
      <w:r w:rsidR="0045354E" w:rsidRPr="00757689">
        <w:rPr>
          <w:rFonts w:ascii="Times New Roman" w:eastAsia="Times New Roman" w:hAnsi="Times New Roman" w:cs="Times New Roman"/>
          <w:kern w:val="0"/>
          <w:u w:val="single"/>
          <w:lang w:eastAsia="en-GB"/>
          <w14:ligatures w14:val="none"/>
        </w:rPr>
        <w:t xml:space="preserve">: </w:t>
      </w:r>
      <w:r w:rsidR="0045354E" w:rsidRPr="00757689">
        <w:rPr>
          <w:rFonts w:ascii="Times New Roman" w:hAnsi="Times New Roman" w:cs="Times New Roman"/>
          <w:u w:val="single"/>
        </w:rPr>
        <w:t xml:space="preserve">challenges faced by mobile AR apps </w:t>
      </w:r>
      <w:r w:rsidR="0045354E" w:rsidRPr="00757689">
        <w:rPr>
          <w:rFonts w:ascii="Times New Roman" w:hAnsi="Times New Roman" w:cs="Times New Roman"/>
          <w:highlight w:val="yellow"/>
          <w:u w:val="single"/>
        </w:rPr>
        <w:t>[</w:t>
      </w:r>
      <w:r w:rsidR="00415411" w:rsidRPr="00757689">
        <w:rPr>
          <w:rFonts w:ascii="Times New Roman" w:hAnsi="Times New Roman" w:cs="Times New Roman"/>
          <w:highlight w:val="yellow"/>
          <w:u w:val="single"/>
        </w:rPr>
        <w:t>4</w:t>
      </w:r>
      <w:r w:rsidR="0045354E" w:rsidRPr="00757689">
        <w:rPr>
          <w:rFonts w:ascii="Times New Roman" w:hAnsi="Times New Roman" w:cs="Times New Roman"/>
          <w:highlight w:val="yellow"/>
          <w:u w:val="single"/>
        </w:rPr>
        <w:t>].</w:t>
      </w:r>
      <w:bookmarkEnd w:id="19"/>
      <w:bookmarkEnd w:id="20"/>
      <w:bookmarkEnd w:id="21"/>
    </w:p>
    <w:p w14:paraId="5B1B97BD" w14:textId="77777777" w:rsidR="00975DC3" w:rsidRPr="00757689" w:rsidRDefault="00975DC3" w:rsidP="00975DC3">
      <w:pPr>
        <w:spacing w:after="0" w:line="360" w:lineRule="auto"/>
        <w:jc w:val="center"/>
        <w:rPr>
          <w:rFonts w:ascii="Times New Roman" w:eastAsia="Times New Roman" w:hAnsi="Times New Roman" w:cs="Times New Roman"/>
          <w:kern w:val="0"/>
          <w:lang w:eastAsia="en-GB"/>
          <w14:ligatures w14:val="none"/>
        </w:rPr>
      </w:pPr>
    </w:p>
    <w:p w14:paraId="5E209665" w14:textId="7EEDBEF9" w:rsidR="00E547D4" w:rsidRPr="00757689" w:rsidRDefault="00E547D4" w:rsidP="00A03843">
      <w:pPr>
        <w:spacing w:after="0" w:line="360" w:lineRule="auto"/>
        <w:jc w:val="both"/>
        <w:rPr>
          <w:rFonts w:ascii="Times New Roman" w:eastAsia="Times New Roman" w:hAnsi="Times New Roman" w:cs="Times New Roman"/>
          <w:b/>
          <w:bCs/>
          <w:kern w:val="0"/>
          <w:u w:val="single"/>
          <w:lang w:eastAsia="en-GB"/>
          <w14:ligatures w14:val="none"/>
        </w:rPr>
      </w:pPr>
      <w:r w:rsidRPr="00757689">
        <w:rPr>
          <w:rFonts w:ascii="Times New Roman" w:eastAsia="Times New Roman" w:hAnsi="Times New Roman" w:cs="Times New Roman"/>
          <w:b/>
          <w:bCs/>
          <w:kern w:val="0"/>
          <w:u w:val="single"/>
          <w:lang w:eastAsia="en-GB"/>
          <w14:ligatures w14:val="none"/>
        </w:rPr>
        <w:t>Testing and debugging tools</w:t>
      </w:r>
    </w:p>
    <w:p w14:paraId="752487F4" w14:textId="7A8FB510" w:rsidR="003A5011" w:rsidRPr="00BB7C86" w:rsidRDefault="0028757C" w:rsidP="00BB7C86">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Standard testing for platforms like Amazon Alexa involves a simulation console to evaluate the request-response model using the Alexa API. Vuforia, a popular AR library, simplifies integration with IDEs, being natively supported by Unity and installable via Unity Package </w:t>
      </w:r>
      <w:r w:rsidRPr="00757689">
        <w:rPr>
          <w:rFonts w:ascii="Times New Roman" w:eastAsia="Times New Roman" w:hAnsi="Times New Roman" w:cs="Times New Roman"/>
          <w:kern w:val="0"/>
          <w:lang w:eastAsia="en-GB"/>
          <w14:ligatures w14:val="none"/>
        </w:rPr>
        <w:lastRenderedPageBreak/>
        <w:t xml:space="preserve">Manager. For mobile applications in Xcode or Android Studio, the Vuforia SDK must be manually downloaded and incorporated into the project's codebase </w:t>
      </w:r>
      <w:r w:rsidR="0045354E" w:rsidRPr="00757689">
        <w:rPr>
          <w:rFonts w:ascii="Times New Roman" w:eastAsia="Times New Roman" w:hAnsi="Times New Roman" w:cs="Times New Roman"/>
          <w:kern w:val="0"/>
          <w:lang w:eastAsia="en-GB"/>
          <w14:ligatures w14:val="none"/>
        </w:rPr>
        <w:t>[</w:t>
      </w:r>
      <w:r w:rsidR="00415411" w:rsidRPr="00BB7C86">
        <w:rPr>
          <w:rFonts w:ascii="Times New Roman" w:eastAsia="Times New Roman" w:hAnsi="Times New Roman" w:cs="Times New Roman"/>
          <w:kern w:val="0"/>
          <w:lang w:eastAsia="en-GB"/>
          <w14:ligatures w14:val="none"/>
        </w:rPr>
        <w:t>4</w:t>
      </w:r>
      <w:r w:rsidR="0045354E" w:rsidRPr="00BB7C86">
        <w:rPr>
          <w:rFonts w:ascii="Times New Roman" w:eastAsia="Times New Roman" w:hAnsi="Times New Roman" w:cs="Times New Roman"/>
          <w:kern w:val="0"/>
          <w:lang w:eastAsia="en-GB"/>
          <w14:ligatures w14:val="none"/>
        </w:rPr>
        <w:t>].</w:t>
      </w:r>
      <w:r w:rsidR="0045354E" w:rsidRPr="00757689">
        <w:rPr>
          <w:rFonts w:ascii="Times New Roman" w:eastAsia="Times New Roman" w:hAnsi="Times New Roman" w:cs="Times New Roman"/>
          <w:kern w:val="0"/>
          <w:lang w:eastAsia="en-GB"/>
          <w14:ligatures w14:val="none"/>
        </w:rPr>
        <w:t xml:space="preserve"> </w:t>
      </w:r>
    </w:p>
    <w:p w14:paraId="752ED546" w14:textId="478CB719" w:rsidR="003A5011" w:rsidRPr="00757689" w:rsidRDefault="003A5011" w:rsidP="00BB7C86">
      <w:pPr>
        <w:spacing w:after="0" w:line="360"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The following problems are frequently reported during real-world development and testing, and the UWTSD Cluedo app will keep an eye on them as </w:t>
      </w:r>
      <w:r w:rsidRPr="00BB7C86">
        <w:rPr>
          <w:rFonts w:ascii="Times New Roman" w:eastAsia="Times New Roman" w:hAnsi="Times New Roman" w:cs="Times New Roman"/>
          <w:lang w:eastAsia="en-GB"/>
        </w:rPr>
        <w:t>well</w:t>
      </w:r>
      <w:r w:rsidRPr="00757689">
        <w:rPr>
          <w:rFonts w:ascii="Times New Roman" w:eastAsia="Times New Roman" w:hAnsi="Times New Roman" w:cs="Times New Roman"/>
          <w:lang w:eastAsia="en-GB"/>
        </w:rPr>
        <w:t>:</w:t>
      </w:r>
    </w:p>
    <w:p w14:paraId="1E1AC737" w14:textId="77777777" w:rsidR="00FA0E23" w:rsidRPr="00757689" w:rsidRDefault="00FA0E23" w:rsidP="003A5011">
      <w:pPr>
        <w:spacing w:after="0" w:line="240" w:lineRule="auto"/>
        <w:rPr>
          <w:rFonts w:ascii="Times New Roman" w:eastAsia="Times New Roman" w:hAnsi="Times New Roman" w:cs="Times New Roman"/>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1"/>
        <w:gridCol w:w="4240"/>
        <w:gridCol w:w="2815"/>
      </w:tblGrid>
      <w:tr w:rsidR="00BB39F3" w:rsidRPr="00757689" w14:paraId="68AE1BFC" w14:textId="77777777">
        <w:trPr>
          <w:tblHeader/>
          <w:tblCellSpacing w:w="15" w:type="dxa"/>
        </w:trPr>
        <w:tc>
          <w:tcPr>
            <w:tcW w:w="0" w:type="auto"/>
            <w:vAlign w:val="center"/>
            <w:hideMark/>
          </w:tcPr>
          <w:p w14:paraId="32DFD741" w14:textId="77777777" w:rsidR="00FA0E23" w:rsidRPr="00757689" w:rsidRDefault="00FA0E23" w:rsidP="00FA0E23">
            <w:pPr>
              <w:spacing w:after="0" w:line="240" w:lineRule="auto"/>
              <w:jc w:val="center"/>
              <w:rPr>
                <w:rFonts w:ascii="Times New Roman" w:eastAsia="Times New Roman" w:hAnsi="Times New Roman" w:cs="Times New Roman"/>
                <w:b/>
                <w:bCs/>
                <w:kern w:val="0"/>
                <w:lang w:eastAsia="en-GB"/>
                <w14:ligatures w14:val="none"/>
              </w:rPr>
            </w:pPr>
            <w:r w:rsidRPr="00757689">
              <w:rPr>
                <w:rFonts w:ascii="Times New Roman" w:eastAsia="Times New Roman" w:hAnsi="Times New Roman" w:cs="Times New Roman"/>
                <w:b/>
                <w:bCs/>
                <w:kern w:val="0"/>
                <w:lang w:eastAsia="en-GB"/>
                <w14:ligatures w14:val="none"/>
              </w:rPr>
              <w:t>Category</w:t>
            </w:r>
          </w:p>
        </w:tc>
        <w:tc>
          <w:tcPr>
            <w:tcW w:w="0" w:type="auto"/>
            <w:vAlign w:val="center"/>
            <w:hideMark/>
          </w:tcPr>
          <w:p w14:paraId="50519C7F" w14:textId="37F78E90" w:rsidR="00FA0E23" w:rsidRPr="00757689" w:rsidRDefault="00F63BD3" w:rsidP="00F63BD3">
            <w:pPr>
              <w:spacing w:after="0" w:line="240" w:lineRule="auto"/>
              <w:jc w:val="center"/>
              <w:rPr>
                <w:rFonts w:ascii="Times New Roman" w:eastAsia="Times New Roman" w:hAnsi="Times New Roman" w:cs="Times New Roman"/>
                <w:b/>
                <w:bCs/>
                <w:kern w:val="0"/>
                <w:lang w:eastAsia="en-GB"/>
                <w14:ligatures w14:val="none"/>
              </w:rPr>
            </w:pPr>
            <w:r w:rsidRPr="00757689">
              <w:rPr>
                <w:rFonts w:ascii="Times New Roman" w:eastAsia="Times New Roman" w:hAnsi="Times New Roman" w:cs="Times New Roman"/>
                <w:b/>
                <w:bCs/>
                <w:kern w:val="0"/>
                <w:lang w:eastAsia="en-GB"/>
                <w14:ligatures w14:val="none"/>
              </w:rPr>
              <w:t>Common Problems Reported</w:t>
            </w:r>
          </w:p>
        </w:tc>
        <w:tc>
          <w:tcPr>
            <w:tcW w:w="0" w:type="auto"/>
            <w:vAlign w:val="center"/>
            <w:hideMark/>
          </w:tcPr>
          <w:p w14:paraId="65EDA3B4" w14:textId="77777777" w:rsidR="00FA0E23" w:rsidRPr="00757689" w:rsidRDefault="00FA0E23" w:rsidP="00FA0E23">
            <w:pPr>
              <w:spacing w:after="0" w:line="240" w:lineRule="auto"/>
              <w:jc w:val="center"/>
              <w:rPr>
                <w:rFonts w:ascii="Times New Roman" w:eastAsia="Times New Roman" w:hAnsi="Times New Roman" w:cs="Times New Roman"/>
                <w:b/>
                <w:bCs/>
                <w:kern w:val="0"/>
                <w:lang w:eastAsia="en-GB"/>
                <w14:ligatures w14:val="none"/>
              </w:rPr>
            </w:pPr>
            <w:r w:rsidRPr="00757689">
              <w:rPr>
                <w:rFonts w:ascii="Times New Roman" w:eastAsia="Times New Roman" w:hAnsi="Times New Roman" w:cs="Times New Roman"/>
                <w:b/>
                <w:bCs/>
                <w:kern w:val="0"/>
                <w:lang w:eastAsia="en-GB"/>
                <w14:ligatures w14:val="none"/>
              </w:rPr>
              <w:t>Impact</w:t>
            </w:r>
          </w:p>
        </w:tc>
      </w:tr>
      <w:tr w:rsidR="00BB39F3" w:rsidRPr="00757689" w14:paraId="2C558810" w14:textId="77777777">
        <w:trPr>
          <w:tblCellSpacing w:w="15" w:type="dxa"/>
        </w:trPr>
        <w:tc>
          <w:tcPr>
            <w:tcW w:w="0" w:type="auto"/>
            <w:vAlign w:val="center"/>
            <w:hideMark/>
          </w:tcPr>
          <w:p w14:paraId="7A748C74" w14:textId="77777777"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Performance</w:t>
            </w:r>
          </w:p>
        </w:tc>
        <w:tc>
          <w:tcPr>
            <w:tcW w:w="0" w:type="auto"/>
            <w:vAlign w:val="center"/>
            <w:hideMark/>
          </w:tcPr>
          <w:p w14:paraId="643D2C49" w14:textId="77777777"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App freezing, slow loading, or crashing</w:t>
            </w:r>
          </w:p>
        </w:tc>
        <w:tc>
          <w:tcPr>
            <w:tcW w:w="0" w:type="auto"/>
            <w:vAlign w:val="center"/>
            <w:hideMark/>
          </w:tcPr>
          <w:p w14:paraId="19D8C6F6" w14:textId="77777777"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Reduces playability and user trust</w:t>
            </w:r>
          </w:p>
        </w:tc>
      </w:tr>
      <w:tr w:rsidR="00BB39F3" w:rsidRPr="00757689" w14:paraId="6E713F6D" w14:textId="77777777">
        <w:trPr>
          <w:tblCellSpacing w:w="15" w:type="dxa"/>
        </w:trPr>
        <w:tc>
          <w:tcPr>
            <w:tcW w:w="0" w:type="auto"/>
            <w:vAlign w:val="center"/>
            <w:hideMark/>
          </w:tcPr>
          <w:p w14:paraId="6851863B" w14:textId="77777777"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Usability</w:t>
            </w:r>
          </w:p>
        </w:tc>
        <w:tc>
          <w:tcPr>
            <w:tcW w:w="0" w:type="auto"/>
            <w:vAlign w:val="center"/>
            <w:hideMark/>
          </w:tcPr>
          <w:p w14:paraId="1A977D06" w14:textId="77777777"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Confusing navigation, unclear instructions, or small buttons</w:t>
            </w:r>
          </w:p>
        </w:tc>
        <w:tc>
          <w:tcPr>
            <w:tcW w:w="0" w:type="auto"/>
            <w:vAlign w:val="center"/>
            <w:hideMark/>
          </w:tcPr>
          <w:p w14:paraId="40A3FEC2" w14:textId="7A53D81F"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Frustrates players and leads to </w:t>
            </w:r>
            <w:r w:rsidR="00A82997" w:rsidRPr="00757689">
              <w:rPr>
                <w:rFonts w:ascii="Times New Roman" w:eastAsia="Times New Roman" w:hAnsi="Times New Roman" w:cs="Times New Roman"/>
                <w:kern w:val="0"/>
                <w:lang w:eastAsia="en-GB"/>
                <w14:ligatures w14:val="none"/>
              </w:rPr>
              <w:t>dropouts</w:t>
            </w:r>
          </w:p>
        </w:tc>
      </w:tr>
      <w:tr w:rsidR="00BB39F3" w:rsidRPr="00757689" w14:paraId="56D69D4A" w14:textId="77777777">
        <w:trPr>
          <w:tblCellSpacing w:w="15" w:type="dxa"/>
        </w:trPr>
        <w:tc>
          <w:tcPr>
            <w:tcW w:w="0" w:type="auto"/>
            <w:vAlign w:val="center"/>
            <w:hideMark/>
          </w:tcPr>
          <w:p w14:paraId="099B2878" w14:textId="77777777"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Compatibility</w:t>
            </w:r>
          </w:p>
        </w:tc>
        <w:tc>
          <w:tcPr>
            <w:tcW w:w="0" w:type="auto"/>
            <w:vAlign w:val="center"/>
            <w:hideMark/>
          </w:tcPr>
          <w:p w14:paraId="206C3E6A" w14:textId="098A78A6" w:rsidR="00FA0E23" w:rsidRPr="00757689" w:rsidRDefault="00050ADA"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Features that don't show up properly on some screens or devices</w:t>
            </w:r>
          </w:p>
        </w:tc>
        <w:tc>
          <w:tcPr>
            <w:tcW w:w="0" w:type="auto"/>
            <w:vAlign w:val="center"/>
            <w:hideMark/>
          </w:tcPr>
          <w:p w14:paraId="2B94DA72" w14:textId="77777777" w:rsidR="00920B7F" w:rsidRPr="00757689" w:rsidRDefault="00920B7F" w:rsidP="00920B7F">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results in uneven user experiences</w:t>
            </w:r>
          </w:p>
          <w:p w14:paraId="73A33289" w14:textId="528DF8F6"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p>
        </w:tc>
      </w:tr>
      <w:tr w:rsidR="00BB39F3" w:rsidRPr="00757689" w14:paraId="58BAFF58" w14:textId="77777777">
        <w:trPr>
          <w:tblCellSpacing w:w="15" w:type="dxa"/>
        </w:trPr>
        <w:tc>
          <w:tcPr>
            <w:tcW w:w="0" w:type="auto"/>
            <w:vAlign w:val="center"/>
            <w:hideMark/>
          </w:tcPr>
          <w:p w14:paraId="025D12E7" w14:textId="77777777"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Data &amp; Privacy</w:t>
            </w:r>
          </w:p>
        </w:tc>
        <w:tc>
          <w:tcPr>
            <w:tcW w:w="0" w:type="auto"/>
            <w:vAlign w:val="center"/>
            <w:hideMark/>
          </w:tcPr>
          <w:p w14:paraId="47AAD46D" w14:textId="07CA02E1"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Lack of transparency in data use or missing consent</w:t>
            </w:r>
            <w:r w:rsidR="00BB7C86">
              <w:rPr>
                <w:rFonts w:ascii="Times New Roman" w:eastAsia="Times New Roman" w:hAnsi="Times New Roman" w:cs="Times New Roman"/>
                <w:kern w:val="0"/>
                <w:lang w:eastAsia="en-GB"/>
                <w14:ligatures w14:val="none"/>
              </w:rPr>
              <w:t xml:space="preserve"> [4].</w:t>
            </w:r>
          </w:p>
        </w:tc>
        <w:tc>
          <w:tcPr>
            <w:tcW w:w="0" w:type="auto"/>
            <w:vAlign w:val="center"/>
            <w:hideMark/>
          </w:tcPr>
          <w:p w14:paraId="7FA42F64" w14:textId="77777777"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Breaches GDPR compliance</w:t>
            </w:r>
          </w:p>
        </w:tc>
      </w:tr>
      <w:tr w:rsidR="00BB39F3" w:rsidRPr="00757689" w14:paraId="34E24D3B" w14:textId="77777777">
        <w:trPr>
          <w:tblCellSpacing w:w="15" w:type="dxa"/>
        </w:trPr>
        <w:tc>
          <w:tcPr>
            <w:tcW w:w="0" w:type="auto"/>
            <w:vAlign w:val="center"/>
            <w:hideMark/>
          </w:tcPr>
          <w:p w14:paraId="18E2C217" w14:textId="77777777"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Game Logic</w:t>
            </w:r>
          </w:p>
        </w:tc>
        <w:tc>
          <w:tcPr>
            <w:tcW w:w="0" w:type="auto"/>
            <w:vAlign w:val="center"/>
            <w:hideMark/>
          </w:tcPr>
          <w:p w14:paraId="4E3CAE24" w14:textId="0FEBF6A6" w:rsidR="00FA0E23" w:rsidRPr="00757689" w:rsidRDefault="00851C30"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Errors in the scoring system or clue revelation</w:t>
            </w:r>
          </w:p>
        </w:tc>
        <w:tc>
          <w:tcPr>
            <w:tcW w:w="0" w:type="auto"/>
            <w:vAlign w:val="center"/>
            <w:hideMark/>
          </w:tcPr>
          <w:p w14:paraId="08F1875A" w14:textId="26E824B3"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Affects fairness and satisfaction</w:t>
            </w:r>
            <w:r w:rsidR="00BB7C86">
              <w:rPr>
                <w:rFonts w:ascii="Times New Roman" w:eastAsia="Times New Roman" w:hAnsi="Times New Roman" w:cs="Times New Roman"/>
                <w:kern w:val="0"/>
                <w:lang w:eastAsia="en-GB"/>
                <w14:ligatures w14:val="none"/>
              </w:rPr>
              <w:t xml:space="preserve"> [4]. </w:t>
            </w:r>
          </w:p>
        </w:tc>
      </w:tr>
      <w:tr w:rsidR="00BB39F3" w:rsidRPr="00757689" w14:paraId="2BC0118D" w14:textId="77777777">
        <w:trPr>
          <w:tblCellSpacing w:w="15" w:type="dxa"/>
        </w:trPr>
        <w:tc>
          <w:tcPr>
            <w:tcW w:w="0" w:type="auto"/>
            <w:vAlign w:val="center"/>
            <w:hideMark/>
          </w:tcPr>
          <w:p w14:paraId="68B9997D" w14:textId="77777777"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Feedback &amp; Rewards</w:t>
            </w:r>
          </w:p>
        </w:tc>
        <w:tc>
          <w:tcPr>
            <w:tcW w:w="0" w:type="auto"/>
            <w:vAlign w:val="center"/>
            <w:hideMark/>
          </w:tcPr>
          <w:p w14:paraId="33422E12" w14:textId="33F32DCF" w:rsidR="00FA0E23" w:rsidRPr="00757689" w:rsidRDefault="00FA0E23" w:rsidP="00BB39F3">
            <w:pPr>
              <w:spacing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Delayed notifications </w:t>
            </w:r>
            <w:r w:rsidR="00BB39F3" w:rsidRPr="00757689">
              <w:rPr>
                <w:rFonts w:ascii="Times New Roman" w:eastAsia="Times New Roman" w:hAnsi="Times New Roman" w:cs="Times New Roman"/>
                <w:kern w:val="0"/>
                <w:lang w:eastAsia="en-GB"/>
                <w14:ligatures w14:val="none"/>
              </w:rPr>
              <w:t>or inaccurate achievement systems.</w:t>
            </w:r>
          </w:p>
        </w:tc>
        <w:tc>
          <w:tcPr>
            <w:tcW w:w="0" w:type="auto"/>
            <w:vAlign w:val="center"/>
            <w:hideMark/>
          </w:tcPr>
          <w:p w14:paraId="0CEE4454" w14:textId="77777777" w:rsidR="00FA0E23" w:rsidRPr="00757689" w:rsidRDefault="00FA0E23" w:rsidP="00FA0E23">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Reduces motivation to continue playing</w:t>
            </w:r>
          </w:p>
        </w:tc>
      </w:tr>
    </w:tbl>
    <w:p w14:paraId="5A1956EE" w14:textId="044F969D" w:rsidR="00C60E57" w:rsidRDefault="00C60E57" w:rsidP="00BB7C86">
      <w:pPr>
        <w:spacing w:after="0" w:line="240" w:lineRule="auto"/>
        <w:jc w:val="center"/>
        <w:rPr>
          <w:rFonts w:ascii="Times New Roman" w:eastAsia="Times New Roman" w:hAnsi="Times New Roman" w:cs="Times New Roman"/>
          <w:kern w:val="0"/>
          <w:u w:val="single"/>
          <w:lang w:eastAsia="en-GB"/>
          <w14:ligatures w14:val="none"/>
        </w:rPr>
      </w:pPr>
      <w:r w:rsidRPr="00BB7C86">
        <w:rPr>
          <w:rFonts w:ascii="Times New Roman" w:eastAsia="Times New Roman" w:hAnsi="Times New Roman" w:cs="Times New Roman"/>
          <w:kern w:val="0"/>
          <w:u w:val="single"/>
          <w:lang w:eastAsia="en-GB"/>
          <w14:ligatures w14:val="none"/>
        </w:rPr>
        <w:t>Table 03</w:t>
      </w:r>
      <w:r w:rsidR="00BB7C86" w:rsidRPr="00BB7C86">
        <w:rPr>
          <w:rFonts w:ascii="Times New Roman" w:eastAsia="Times New Roman" w:hAnsi="Times New Roman" w:cs="Times New Roman"/>
          <w:kern w:val="0"/>
          <w:u w:val="single"/>
          <w:lang w:eastAsia="en-GB"/>
          <w14:ligatures w14:val="none"/>
        </w:rPr>
        <w:t>: Commonly reported issue</w:t>
      </w:r>
    </w:p>
    <w:p w14:paraId="423641FC" w14:textId="77777777" w:rsidR="00BB7C86" w:rsidRPr="00BB7C86" w:rsidRDefault="00BB7C86" w:rsidP="00BB7C86">
      <w:pPr>
        <w:spacing w:after="0" w:line="240" w:lineRule="auto"/>
        <w:jc w:val="center"/>
        <w:rPr>
          <w:rFonts w:ascii="Times New Roman" w:eastAsia="Times New Roman" w:hAnsi="Times New Roman" w:cs="Times New Roman"/>
          <w:kern w:val="0"/>
          <w:u w:val="single"/>
          <w:lang w:eastAsia="en-GB"/>
          <w14:ligatures w14:val="none"/>
        </w:rPr>
      </w:pPr>
    </w:p>
    <w:p w14:paraId="6AABF0C3" w14:textId="7C51BEE0" w:rsidR="00660AEF" w:rsidRPr="00BB7C86" w:rsidRDefault="00660AEF" w:rsidP="00BB7C86">
      <w:pPr>
        <w:pStyle w:val="ListParagraph"/>
        <w:numPr>
          <w:ilvl w:val="0"/>
          <w:numId w:val="9"/>
        </w:numPr>
        <w:spacing w:after="0" w:line="240" w:lineRule="auto"/>
        <w:rPr>
          <w:rFonts w:ascii="Times New Roman" w:eastAsia="Times New Roman" w:hAnsi="Times New Roman" w:cs="Times New Roman"/>
          <w:lang w:eastAsia="en-GB"/>
        </w:rPr>
      </w:pPr>
      <w:r w:rsidRPr="00BB7C86">
        <w:rPr>
          <w:rFonts w:ascii="Times New Roman" w:eastAsia="Times New Roman" w:hAnsi="Times New Roman" w:cs="Times New Roman"/>
          <w:b/>
          <w:bCs/>
          <w:u w:val="single"/>
          <w:lang w:eastAsia="en-GB"/>
        </w:rPr>
        <w:t>GDPR and Ethical Issues</w:t>
      </w:r>
    </w:p>
    <w:p w14:paraId="10629389" w14:textId="77777777" w:rsidR="00660AEF" w:rsidRPr="00757689" w:rsidRDefault="00660AEF" w:rsidP="00660AEF">
      <w:pPr>
        <w:spacing w:after="0" w:line="240" w:lineRule="auto"/>
        <w:ind w:left="360"/>
        <w:rPr>
          <w:rFonts w:ascii="Times New Roman" w:eastAsia="Times New Roman" w:hAnsi="Times New Roman" w:cs="Times New Roman"/>
          <w:lang w:eastAsia="en-GB"/>
        </w:rPr>
      </w:pPr>
    </w:p>
    <w:p w14:paraId="2BEE2F4B" w14:textId="77777777" w:rsidR="00236557" w:rsidRPr="00757689" w:rsidRDefault="00660AEF" w:rsidP="00236557">
      <w:pPr>
        <w:spacing w:after="0" w:line="240" w:lineRule="auto"/>
        <w:rPr>
          <w:rFonts w:ascii="Times New Roman" w:eastAsia="Times New Roman" w:hAnsi="Times New Roman" w:cs="Times New Roman"/>
          <w:lang w:eastAsia="en-GB"/>
        </w:rPr>
      </w:pPr>
      <w:r w:rsidRPr="00757689">
        <w:rPr>
          <w:rFonts w:ascii="Times New Roman" w:eastAsia="Times New Roman" w:hAnsi="Times New Roman" w:cs="Times New Roman"/>
          <w:b/>
          <w:bCs/>
          <w:lang w:eastAsia="en-GB"/>
        </w:rPr>
        <w:t>GDPR and university ethical requirements will be followed when collecting all user data:</w:t>
      </w:r>
      <w:r w:rsidR="00236557" w:rsidRPr="00757689">
        <w:rPr>
          <w:rFonts w:ascii="Times New Roman" w:eastAsia="Times New Roman" w:hAnsi="Times New Roman" w:cs="Times New Roman"/>
          <w:lang w:eastAsia="en-GB"/>
        </w:rPr>
        <w:t xml:space="preserve"> </w:t>
      </w:r>
    </w:p>
    <w:p w14:paraId="2A321A8E" w14:textId="77777777" w:rsidR="00236557" w:rsidRPr="00757689" w:rsidRDefault="00236557" w:rsidP="00236557">
      <w:pPr>
        <w:spacing w:after="0" w:line="240" w:lineRule="auto"/>
        <w:rPr>
          <w:rFonts w:ascii="Times New Roman" w:eastAsia="Times New Roman" w:hAnsi="Times New Roman" w:cs="Times New Roman"/>
          <w:lang w:eastAsia="en-GB"/>
        </w:rPr>
      </w:pPr>
    </w:p>
    <w:p w14:paraId="30C8244C" w14:textId="77777777" w:rsidR="00236557" w:rsidRPr="00757689" w:rsidRDefault="00660AEF" w:rsidP="00236557">
      <w:pPr>
        <w:pStyle w:val="ListParagraph"/>
        <w:numPr>
          <w:ilvl w:val="0"/>
          <w:numId w:val="1"/>
        </w:numPr>
        <w:spacing w:after="0" w:line="360"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Participants must give their informed consent and be at least 18 years old.</w:t>
      </w:r>
      <w:r w:rsidR="00236557" w:rsidRPr="00757689">
        <w:rPr>
          <w:rFonts w:ascii="Times New Roman" w:eastAsia="Times New Roman" w:hAnsi="Times New Roman" w:cs="Times New Roman"/>
          <w:lang w:eastAsia="en-GB"/>
        </w:rPr>
        <w:t xml:space="preserve"> </w:t>
      </w:r>
    </w:p>
    <w:p w14:paraId="20558DCC" w14:textId="2CC7AF7B" w:rsidR="00236557" w:rsidRPr="00757689" w:rsidRDefault="00660AEF" w:rsidP="00236557">
      <w:pPr>
        <w:pStyle w:val="ListParagraph"/>
        <w:numPr>
          <w:ilvl w:val="0"/>
          <w:numId w:val="1"/>
        </w:numPr>
        <w:spacing w:after="0" w:line="360"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To safeguard identity, data will be </w:t>
      </w:r>
      <w:r w:rsidR="007629A9" w:rsidRPr="00757689">
        <w:rPr>
          <w:rFonts w:ascii="Times New Roman" w:eastAsia="Times New Roman" w:hAnsi="Times New Roman" w:cs="Times New Roman"/>
          <w:lang w:eastAsia="en-GB"/>
        </w:rPr>
        <w:t>anonymised</w:t>
      </w:r>
      <w:r w:rsidR="00236557" w:rsidRPr="00757689">
        <w:rPr>
          <w:rFonts w:ascii="Times New Roman" w:eastAsia="Times New Roman" w:hAnsi="Times New Roman" w:cs="Times New Roman"/>
          <w:lang w:eastAsia="en-GB"/>
        </w:rPr>
        <w:t xml:space="preserve">. </w:t>
      </w:r>
    </w:p>
    <w:p w14:paraId="59C7443B" w14:textId="7D8632BE" w:rsidR="00660AEF" w:rsidRPr="00757689" w:rsidRDefault="00660AEF" w:rsidP="00236557">
      <w:pPr>
        <w:pStyle w:val="ListParagraph"/>
        <w:numPr>
          <w:ilvl w:val="0"/>
          <w:numId w:val="1"/>
        </w:numPr>
        <w:spacing w:after="0" w:line="360"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Forms for emotional feedback will make voluntary involvement and withdrawal rights clear.</w:t>
      </w:r>
    </w:p>
    <w:p w14:paraId="6049719C" w14:textId="253FCC59" w:rsidR="00236557" w:rsidRPr="00757689" w:rsidRDefault="00236557" w:rsidP="00236557">
      <w:pPr>
        <w:pStyle w:val="ListParagraph"/>
        <w:numPr>
          <w:ilvl w:val="0"/>
          <w:numId w:val="1"/>
        </w:numPr>
        <w:spacing w:after="0" w:line="360"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Personally identifiable information (PII) will not be included in usage metrics.</w:t>
      </w:r>
    </w:p>
    <w:p w14:paraId="1B29770F" w14:textId="77777777" w:rsidR="00516612" w:rsidRPr="00757689" w:rsidRDefault="00516612" w:rsidP="00516612">
      <w:pPr>
        <w:spacing w:after="0" w:line="360" w:lineRule="auto"/>
        <w:rPr>
          <w:rFonts w:ascii="Times New Roman" w:eastAsia="Times New Roman" w:hAnsi="Times New Roman" w:cs="Times New Roman"/>
          <w:lang w:eastAsia="en-GB"/>
        </w:rPr>
      </w:pPr>
    </w:p>
    <w:p w14:paraId="45C39309" w14:textId="3C476B69" w:rsidR="003A5011" w:rsidRPr="00757689" w:rsidRDefault="00516612" w:rsidP="00681D9A">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The functional version of the UWTSD Cluedo app will integrate direct user feedback (emotional and qualitative replies) with automatic analytics (use and performance data). While upholding moral, open data gathering procedures, this hybrid approach guarantees ongoing improvements to both the technical functionality and the users' emotional experience.</w:t>
      </w:r>
    </w:p>
    <w:p w14:paraId="4CC56158" w14:textId="77777777" w:rsidR="009C4726" w:rsidRPr="00757689" w:rsidRDefault="009C4726" w:rsidP="009C4726">
      <w:pPr>
        <w:pStyle w:val="Heading2"/>
        <w:rPr>
          <w:rFonts w:ascii="Times New Roman" w:hAnsi="Times New Roman" w:cs="Times New Roman"/>
          <w:b/>
          <w:bCs/>
        </w:rPr>
      </w:pPr>
    </w:p>
    <w:p w14:paraId="0A80920C" w14:textId="3591583E" w:rsidR="00007F59" w:rsidRPr="008E5E0E" w:rsidRDefault="008E5E0E" w:rsidP="008E5E0E">
      <w:pPr>
        <w:spacing w:line="360" w:lineRule="auto"/>
        <w:jc w:val="both"/>
        <w:rPr>
          <w:rFonts w:ascii="Times New Roman" w:hAnsi="Times New Roman" w:cs="Times New Roman"/>
          <w:b/>
          <w:bCs/>
          <w:u w:val="single"/>
        </w:rPr>
      </w:pPr>
      <w:bookmarkStart w:id="22" w:name="_Hlk212934025"/>
      <w:r w:rsidRPr="008E5E0E">
        <w:rPr>
          <w:rFonts w:ascii="Times New Roman" w:hAnsi="Times New Roman" w:cs="Times New Roman"/>
          <w:b/>
          <w:bCs/>
          <w:u w:val="single"/>
        </w:rPr>
        <w:t>Additional Usability Considerations</w:t>
      </w:r>
    </w:p>
    <w:p w14:paraId="7895E84A" w14:textId="0CF1DA98" w:rsidR="008E4D82" w:rsidRPr="00757689" w:rsidRDefault="00AD3CB2" w:rsidP="00D21B3D">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The Web Content Accessibility Guidelines (WCAG) offer a methodical approach to accessibility, focusing on ease of use for diverse needs through supportive services and </w:t>
      </w:r>
      <w:r w:rsidRPr="00757689">
        <w:rPr>
          <w:rFonts w:ascii="Times New Roman" w:eastAsia="Times New Roman" w:hAnsi="Times New Roman" w:cs="Times New Roman"/>
          <w:kern w:val="0"/>
          <w:lang w:eastAsia="en-GB"/>
          <w14:ligatures w14:val="none"/>
        </w:rPr>
        <w:lastRenderedPageBreak/>
        <w:t xml:space="preserve">alternative mediums. While accessibility emphasizes accommodating users, usability refers to the simplicity of product usage. Heuristic evaluation, based on Nielsen's heuristics, serves as an effective method for assessing usability </w:t>
      </w:r>
      <w:r w:rsidR="008E4D82" w:rsidRPr="00BB7C86">
        <w:rPr>
          <w:rFonts w:ascii="Times New Roman" w:eastAsia="Times New Roman" w:hAnsi="Times New Roman" w:cs="Times New Roman"/>
          <w:kern w:val="0"/>
          <w:lang w:eastAsia="en-GB"/>
          <w14:ligatures w14:val="none"/>
        </w:rPr>
        <w:t>[</w:t>
      </w:r>
      <w:r w:rsidRPr="00BB7C86">
        <w:rPr>
          <w:rFonts w:ascii="Times New Roman" w:eastAsia="Times New Roman" w:hAnsi="Times New Roman" w:cs="Times New Roman"/>
          <w:kern w:val="0"/>
          <w:lang w:eastAsia="en-GB"/>
          <w14:ligatures w14:val="none"/>
        </w:rPr>
        <w:t>5</w:t>
      </w:r>
      <w:r w:rsidR="008E4D82" w:rsidRPr="00BB7C86">
        <w:rPr>
          <w:rFonts w:ascii="Times New Roman" w:eastAsia="Times New Roman" w:hAnsi="Times New Roman" w:cs="Times New Roman"/>
          <w:kern w:val="0"/>
          <w:lang w:eastAsia="en-GB"/>
          <w14:ligatures w14:val="none"/>
        </w:rPr>
        <w:t>].</w:t>
      </w:r>
      <w:r w:rsidR="008E4D82" w:rsidRPr="00757689">
        <w:rPr>
          <w:rFonts w:ascii="Times New Roman" w:eastAsia="Times New Roman" w:hAnsi="Times New Roman" w:cs="Times New Roman"/>
          <w:kern w:val="0"/>
          <w:lang w:eastAsia="en-GB"/>
          <w14:ligatures w14:val="none"/>
        </w:rPr>
        <w:t xml:space="preserve"> </w:t>
      </w:r>
    </w:p>
    <w:p w14:paraId="789D1C15" w14:textId="77777777" w:rsidR="008E4D82" w:rsidRPr="00757689" w:rsidRDefault="008E4D82" w:rsidP="00D21B3D">
      <w:pPr>
        <w:spacing w:after="0" w:line="360" w:lineRule="auto"/>
        <w:jc w:val="both"/>
        <w:rPr>
          <w:rFonts w:ascii="Times New Roman" w:eastAsia="Times New Roman" w:hAnsi="Times New Roman" w:cs="Times New Roman"/>
          <w:kern w:val="0"/>
          <w:lang w:eastAsia="en-GB"/>
          <w14:ligatures w14:val="none"/>
        </w:rPr>
      </w:pPr>
    </w:p>
    <w:p w14:paraId="29C5738A" w14:textId="5636B43A" w:rsidR="00E35CFF" w:rsidRPr="00757689" w:rsidRDefault="001B419F" w:rsidP="00AD3CB2">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Usability, as defined by Nielsen (1993),</w:t>
      </w:r>
      <w:r w:rsidR="00BB7C86">
        <w:rPr>
          <w:rFonts w:ascii="Times New Roman" w:eastAsia="Times New Roman" w:hAnsi="Times New Roman" w:cs="Times New Roman"/>
          <w:kern w:val="0"/>
          <w:lang w:eastAsia="en-GB"/>
          <w14:ligatures w14:val="none"/>
        </w:rPr>
        <w:t xml:space="preserve"> [11]</w:t>
      </w:r>
      <w:r w:rsidRPr="00757689">
        <w:rPr>
          <w:rFonts w:ascii="Times New Roman" w:eastAsia="Times New Roman" w:hAnsi="Times New Roman" w:cs="Times New Roman"/>
          <w:kern w:val="0"/>
          <w:lang w:eastAsia="en-GB"/>
          <w14:ligatures w14:val="none"/>
        </w:rPr>
        <w:t xml:space="preserve"> includes elements that describe user-software interaction. Additionally, ISO 9241 defines usability as the ability of an interactive system to support users in completing tasks efficiently and enjoyably. This encompasses effectiveness in task performance, time efficiency, user satisfaction, and overall positive perception of the system</w:t>
      </w:r>
      <w:r w:rsidR="00D21B3D" w:rsidRPr="00757689">
        <w:rPr>
          <w:rFonts w:ascii="Times New Roman" w:eastAsia="Times New Roman" w:hAnsi="Times New Roman" w:cs="Times New Roman"/>
          <w:kern w:val="0"/>
          <w:lang w:eastAsia="en-GB"/>
          <w14:ligatures w14:val="none"/>
        </w:rPr>
        <w:t xml:space="preserve">. </w:t>
      </w:r>
    </w:p>
    <w:p w14:paraId="0B9FC328" w14:textId="63B0D996" w:rsidR="00063119" w:rsidRPr="00757689" w:rsidRDefault="00E35CFF" w:rsidP="008277F9">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In the early phases of system design, understanding the relationship between definition, analysis, and design is essential, as ignorance of their overlaps can lead to significant problems</w:t>
      </w:r>
      <w:r w:rsidR="00063119" w:rsidRPr="00757689">
        <w:rPr>
          <w:rFonts w:ascii="Times New Roman" w:eastAsia="Times New Roman" w:hAnsi="Times New Roman" w:cs="Times New Roman"/>
          <w:kern w:val="0"/>
          <w:lang w:eastAsia="en-GB"/>
          <w14:ligatures w14:val="none"/>
        </w:rPr>
        <w:t>.</w:t>
      </w:r>
    </w:p>
    <w:p w14:paraId="0BEA72A0" w14:textId="77777777" w:rsidR="009963B0" w:rsidRPr="00757689" w:rsidRDefault="009963B0" w:rsidP="008277F9">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The concept of usability relates to software quality, specifically its simplicity in use and learning. According to the NBR 9241-11 standard, usability is defined as the extent to which a product (both hardware and software) can be utilized by specific users in a particular environment to achieve desired efficacy, efficiency, and satisfaction.</w:t>
      </w:r>
    </w:p>
    <w:p w14:paraId="658BC7EB" w14:textId="09BD4BC4" w:rsidR="00A068C2" w:rsidRPr="00757689" w:rsidRDefault="00323C62" w:rsidP="00761439">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Usability, according to Nielsen (1993), involves factors that influence user interaction with software, such as learnability, memorability, efficiency, mistakes, and user pleasure. Heuristic evaluation, described by Nielsen (1994), is a method in human-computer interaction (HCI) for identifying usability problems during the design phase. Usability experts examine all dialogue and interface elements to ensure they adhere to recognized usability heuristics.</w:t>
      </w:r>
      <w:r w:rsidR="00761439" w:rsidRPr="00757689">
        <w:rPr>
          <w:rFonts w:ascii="Times New Roman" w:eastAsia="Times New Roman" w:hAnsi="Times New Roman" w:cs="Times New Roman"/>
          <w:kern w:val="0"/>
          <w:lang w:eastAsia="en-GB"/>
          <w14:ligatures w14:val="none"/>
        </w:rPr>
        <w:t xml:space="preserve"> </w:t>
      </w:r>
      <w:r w:rsidR="00935305" w:rsidRPr="00757689">
        <w:rPr>
          <w:rFonts w:ascii="Times New Roman" w:eastAsia="Times New Roman" w:hAnsi="Times New Roman" w:cs="Times New Roman"/>
          <w:lang w:eastAsia="en-GB"/>
        </w:rPr>
        <w:t xml:space="preserve">The following is a list of Nielsen's heuristics (Nielsen, 1995): </w:t>
      </w:r>
    </w:p>
    <w:p w14:paraId="51E76FA1" w14:textId="77777777" w:rsidR="00A068C2" w:rsidRPr="00757689" w:rsidRDefault="00A068C2" w:rsidP="00A068C2">
      <w:pPr>
        <w:spacing w:after="0" w:line="240" w:lineRule="auto"/>
        <w:rPr>
          <w:rFonts w:ascii="Times New Roman" w:eastAsia="Times New Roman" w:hAnsi="Times New Roman" w:cs="Times New Roman"/>
          <w:lang w:eastAsia="en-GB"/>
        </w:rPr>
      </w:pPr>
    </w:p>
    <w:p w14:paraId="456A8097" w14:textId="739A2B31" w:rsidR="00935305" w:rsidRPr="00757689" w:rsidRDefault="00935305" w:rsidP="00D911E9">
      <w:pPr>
        <w:pStyle w:val="ListParagraph"/>
        <w:numPr>
          <w:ilvl w:val="0"/>
          <w:numId w:val="14"/>
        </w:numPr>
        <w:spacing w:after="0" w:line="276"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H1: System status </w:t>
      </w:r>
      <w:r w:rsidR="00330E1F" w:rsidRPr="00757689">
        <w:rPr>
          <w:rFonts w:ascii="Times New Roman" w:eastAsia="Times New Roman" w:hAnsi="Times New Roman" w:cs="Times New Roman"/>
          <w:lang w:eastAsia="en-GB"/>
        </w:rPr>
        <w:t>visibility.</w:t>
      </w:r>
      <w:r w:rsidRPr="00757689">
        <w:rPr>
          <w:rFonts w:ascii="Times New Roman" w:eastAsia="Times New Roman" w:hAnsi="Times New Roman" w:cs="Times New Roman"/>
          <w:lang w:eastAsia="en-GB"/>
        </w:rPr>
        <w:t xml:space="preserve"> </w:t>
      </w:r>
    </w:p>
    <w:p w14:paraId="597C7068" w14:textId="20296040" w:rsidR="00935305" w:rsidRPr="00757689" w:rsidRDefault="00935305" w:rsidP="00D911E9">
      <w:pPr>
        <w:pStyle w:val="ListParagraph"/>
        <w:numPr>
          <w:ilvl w:val="0"/>
          <w:numId w:val="13"/>
        </w:numPr>
        <w:spacing w:after="0" w:line="276"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H2: System and real-world </w:t>
      </w:r>
      <w:r w:rsidR="00330E1F" w:rsidRPr="00757689">
        <w:rPr>
          <w:rFonts w:ascii="Times New Roman" w:eastAsia="Times New Roman" w:hAnsi="Times New Roman" w:cs="Times New Roman"/>
          <w:lang w:eastAsia="en-GB"/>
        </w:rPr>
        <w:t>compatibility.</w:t>
      </w:r>
      <w:r w:rsidRPr="00757689">
        <w:rPr>
          <w:rFonts w:ascii="Times New Roman" w:eastAsia="Times New Roman" w:hAnsi="Times New Roman" w:cs="Times New Roman"/>
          <w:lang w:eastAsia="en-GB"/>
        </w:rPr>
        <w:t xml:space="preserve"> </w:t>
      </w:r>
    </w:p>
    <w:p w14:paraId="61F47ECA" w14:textId="2EC4E5CB" w:rsidR="00935305" w:rsidRPr="00757689" w:rsidRDefault="00935305" w:rsidP="00D911E9">
      <w:pPr>
        <w:pStyle w:val="ListParagraph"/>
        <w:numPr>
          <w:ilvl w:val="0"/>
          <w:numId w:val="13"/>
        </w:numPr>
        <w:spacing w:after="0" w:line="276"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H3: User autonomy and </w:t>
      </w:r>
      <w:r w:rsidR="00330E1F" w:rsidRPr="00757689">
        <w:rPr>
          <w:rFonts w:ascii="Times New Roman" w:eastAsia="Times New Roman" w:hAnsi="Times New Roman" w:cs="Times New Roman"/>
          <w:lang w:eastAsia="en-GB"/>
        </w:rPr>
        <w:t>control.</w:t>
      </w:r>
      <w:r w:rsidRPr="00757689">
        <w:rPr>
          <w:rFonts w:ascii="Times New Roman" w:eastAsia="Times New Roman" w:hAnsi="Times New Roman" w:cs="Times New Roman"/>
          <w:lang w:eastAsia="en-GB"/>
        </w:rPr>
        <w:t xml:space="preserve"> </w:t>
      </w:r>
    </w:p>
    <w:p w14:paraId="4EA0F2FF" w14:textId="55B9B610" w:rsidR="00935305" w:rsidRPr="00757689" w:rsidRDefault="00935305" w:rsidP="00D911E9">
      <w:pPr>
        <w:pStyle w:val="ListParagraph"/>
        <w:numPr>
          <w:ilvl w:val="0"/>
          <w:numId w:val="13"/>
        </w:numPr>
        <w:spacing w:after="0" w:line="276"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H4: Standards and </w:t>
      </w:r>
      <w:r w:rsidR="00330E1F" w:rsidRPr="00757689">
        <w:rPr>
          <w:rFonts w:ascii="Times New Roman" w:eastAsia="Times New Roman" w:hAnsi="Times New Roman" w:cs="Times New Roman"/>
          <w:lang w:eastAsia="en-GB"/>
        </w:rPr>
        <w:t>consistency.</w:t>
      </w:r>
      <w:r w:rsidRPr="00757689">
        <w:rPr>
          <w:rFonts w:ascii="Times New Roman" w:eastAsia="Times New Roman" w:hAnsi="Times New Roman" w:cs="Times New Roman"/>
          <w:lang w:eastAsia="en-GB"/>
        </w:rPr>
        <w:t xml:space="preserve"> </w:t>
      </w:r>
    </w:p>
    <w:p w14:paraId="2E86E6D2" w14:textId="6679E9E0" w:rsidR="00935305" w:rsidRPr="00757689" w:rsidRDefault="00935305" w:rsidP="00D911E9">
      <w:pPr>
        <w:pStyle w:val="ListParagraph"/>
        <w:numPr>
          <w:ilvl w:val="0"/>
          <w:numId w:val="13"/>
        </w:numPr>
        <w:spacing w:after="0" w:line="276"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H5: Error </w:t>
      </w:r>
      <w:r w:rsidR="00330E1F" w:rsidRPr="00757689">
        <w:rPr>
          <w:rFonts w:ascii="Times New Roman" w:eastAsia="Times New Roman" w:hAnsi="Times New Roman" w:cs="Times New Roman"/>
          <w:lang w:eastAsia="en-GB"/>
        </w:rPr>
        <w:t>prevention.</w:t>
      </w:r>
      <w:r w:rsidRPr="00757689">
        <w:rPr>
          <w:rFonts w:ascii="Times New Roman" w:eastAsia="Times New Roman" w:hAnsi="Times New Roman" w:cs="Times New Roman"/>
          <w:lang w:eastAsia="en-GB"/>
        </w:rPr>
        <w:t xml:space="preserve"> </w:t>
      </w:r>
    </w:p>
    <w:p w14:paraId="3E3FADD3" w14:textId="2D03DA7B" w:rsidR="00A068C2" w:rsidRPr="00757689" w:rsidRDefault="00935305" w:rsidP="00D911E9">
      <w:pPr>
        <w:pStyle w:val="ListParagraph"/>
        <w:numPr>
          <w:ilvl w:val="0"/>
          <w:numId w:val="13"/>
        </w:numPr>
        <w:spacing w:line="276"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H6: Recognition rather than </w:t>
      </w:r>
      <w:r w:rsidR="00330E1F" w:rsidRPr="00757689">
        <w:rPr>
          <w:rFonts w:ascii="Times New Roman" w:eastAsia="Times New Roman" w:hAnsi="Times New Roman" w:cs="Times New Roman"/>
          <w:lang w:eastAsia="en-GB"/>
        </w:rPr>
        <w:t>recall.</w:t>
      </w:r>
      <w:r w:rsidR="00A068C2" w:rsidRPr="00757689">
        <w:rPr>
          <w:rFonts w:ascii="Times New Roman" w:eastAsia="Times New Roman" w:hAnsi="Times New Roman" w:cs="Times New Roman"/>
          <w:lang w:eastAsia="en-GB"/>
        </w:rPr>
        <w:t xml:space="preserve"> </w:t>
      </w:r>
    </w:p>
    <w:p w14:paraId="3DB9541E" w14:textId="6E65CC86" w:rsidR="0028553D" w:rsidRPr="00757689" w:rsidRDefault="0028553D" w:rsidP="00D911E9">
      <w:pPr>
        <w:pStyle w:val="ListParagraph"/>
        <w:numPr>
          <w:ilvl w:val="0"/>
          <w:numId w:val="13"/>
        </w:numPr>
        <w:spacing w:line="276"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H7: Usability and </w:t>
      </w:r>
      <w:r w:rsidR="00330E1F" w:rsidRPr="00757689">
        <w:rPr>
          <w:rFonts w:ascii="Times New Roman" w:eastAsia="Times New Roman" w:hAnsi="Times New Roman" w:cs="Times New Roman"/>
          <w:lang w:eastAsia="en-GB"/>
        </w:rPr>
        <w:t>flexibility.</w:t>
      </w:r>
      <w:r w:rsidRPr="00757689">
        <w:rPr>
          <w:rFonts w:ascii="Times New Roman" w:eastAsia="Times New Roman" w:hAnsi="Times New Roman" w:cs="Times New Roman"/>
          <w:lang w:eastAsia="en-GB"/>
        </w:rPr>
        <w:t xml:space="preserve"> </w:t>
      </w:r>
    </w:p>
    <w:p w14:paraId="7666AEDA" w14:textId="673E70A9" w:rsidR="0028553D" w:rsidRPr="00757689" w:rsidRDefault="0028553D" w:rsidP="00D911E9">
      <w:pPr>
        <w:pStyle w:val="ListParagraph"/>
        <w:numPr>
          <w:ilvl w:val="0"/>
          <w:numId w:val="13"/>
        </w:numPr>
        <w:spacing w:line="276"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H8: Elegant and simple </w:t>
      </w:r>
      <w:r w:rsidR="00330E1F" w:rsidRPr="00757689">
        <w:rPr>
          <w:rFonts w:ascii="Times New Roman" w:eastAsia="Times New Roman" w:hAnsi="Times New Roman" w:cs="Times New Roman"/>
          <w:lang w:eastAsia="en-GB"/>
        </w:rPr>
        <w:t>design.</w:t>
      </w:r>
      <w:r w:rsidRPr="00757689">
        <w:rPr>
          <w:rFonts w:ascii="Times New Roman" w:eastAsia="Times New Roman" w:hAnsi="Times New Roman" w:cs="Times New Roman"/>
          <w:lang w:eastAsia="en-GB"/>
        </w:rPr>
        <w:t xml:space="preserve"> </w:t>
      </w:r>
    </w:p>
    <w:p w14:paraId="555E4383" w14:textId="5C1E6F8B" w:rsidR="0028553D" w:rsidRPr="00757689" w:rsidRDefault="0028553D" w:rsidP="00D911E9">
      <w:pPr>
        <w:pStyle w:val="ListParagraph"/>
        <w:numPr>
          <w:ilvl w:val="0"/>
          <w:numId w:val="13"/>
        </w:numPr>
        <w:spacing w:line="276"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H9: Assist users in identifying, diagnosing, and recovering from </w:t>
      </w:r>
      <w:r w:rsidR="00330E1F" w:rsidRPr="00757689">
        <w:rPr>
          <w:rFonts w:ascii="Times New Roman" w:eastAsia="Times New Roman" w:hAnsi="Times New Roman" w:cs="Times New Roman"/>
          <w:lang w:eastAsia="en-GB"/>
        </w:rPr>
        <w:t>mistakes.</w:t>
      </w:r>
      <w:r w:rsidRPr="00757689">
        <w:rPr>
          <w:rFonts w:ascii="Times New Roman" w:eastAsia="Times New Roman" w:hAnsi="Times New Roman" w:cs="Times New Roman"/>
          <w:lang w:eastAsia="en-GB"/>
        </w:rPr>
        <w:t xml:space="preserve"> </w:t>
      </w:r>
    </w:p>
    <w:p w14:paraId="660AB837" w14:textId="04115EF1" w:rsidR="003756D1" w:rsidRPr="00BB7C86" w:rsidRDefault="0028553D" w:rsidP="00BB7C86">
      <w:pPr>
        <w:pStyle w:val="ListParagraph"/>
        <w:numPr>
          <w:ilvl w:val="0"/>
          <w:numId w:val="13"/>
        </w:numPr>
        <w:spacing w:line="276" w:lineRule="auto"/>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H10: Assistance and </w:t>
      </w:r>
      <w:r w:rsidRPr="00BB7C86">
        <w:rPr>
          <w:rFonts w:ascii="Times New Roman" w:eastAsia="Times New Roman" w:hAnsi="Times New Roman" w:cs="Times New Roman"/>
          <w:lang w:eastAsia="en-GB"/>
        </w:rPr>
        <w:t>documentation</w:t>
      </w:r>
      <w:r w:rsidR="004A2CC8" w:rsidRPr="00BB7C86">
        <w:rPr>
          <w:rFonts w:ascii="Times New Roman" w:eastAsia="Times New Roman" w:hAnsi="Times New Roman" w:cs="Times New Roman"/>
          <w:lang w:eastAsia="en-GB"/>
        </w:rPr>
        <w:t xml:space="preserve"> [</w:t>
      </w:r>
      <w:r w:rsidR="00AD3CB2" w:rsidRPr="00BB7C86">
        <w:rPr>
          <w:rFonts w:ascii="Times New Roman" w:eastAsia="Times New Roman" w:hAnsi="Times New Roman" w:cs="Times New Roman"/>
          <w:lang w:eastAsia="en-GB"/>
        </w:rPr>
        <w:t>6</w:t>
      </w:r>
      <w:r w:rsidR="004A2CC8" w:rsidRPr="00BB7C86">
        <w:rPr>
          <w:rFonts w:ascii="Times New Roman" w:eastAsia="Times New Roman" w:hAnsi="Times New Roman" w:cs="Times New Roman"/>
          <w:lang w:eastAsia="en-GB"/>
        </w:rPr>
        <w:t>].</w:t>
      </w:r>
      <w:r w:rsidR="004A2CC8" w:rsidRPr="00757689">
        <w:rPr>
          <w:rFonts w:ascii="Times New Roman" w:eastAsia="Times New Roman" w:hAnsi="Times New Roman" w:cs="Times New Roman"/>
          <w:lang w:eastAsia="en-GB"/>
        </w:rPr>
        <w:t xml:space="preserve"> </w:t>
      </w:r>
    </w:p>
    <w:p w14:paraId="5F6CC718" w14:textId="1DAD8118" w:rsidR="00666EA7" w:rsidRPr="00757689" w:rsidRDefault="003617B2" w:rsidP="008277F9">
      <w:pPr>
        <w:spacing w:line="360" w:lineRule="auto"/>
        <w:jc w:val="both"/>
        <w:rPr>
          <w:rFonts w:ascii="Times New Roman" w:eastAsia="Times New Roman" w:hAnsi="Times New Roman" w:cs="Times New Roman"/>
          <w:b/>
          <w:bCs/>
          <w:kern w:val="0"/>
          <w:u w:val="single"/>
          <w:lang w:eastAsia="en-GB"/>
          <w14:ligatures w14:val="none"/>
        </w:rPr>
      </w:pPr>
      <w:r w:rsidRPr="00757689">
        <w:rPr>
          <w:rFonts w:ascii="Times New Roman" w:hAnsi="Times New Roman" w:cs="Times New Roman"/>
          <w:b/>
          <w:bCs/>
          <w:u w:val="single"/>
        </w:rPr>
        <w:t>Nielsen Principals:</w:t>
      </w:r>
    </w:p>
    <w:p w14:paraId="4FB2A36C" w14:textId="77777777" w:rsidR="00666EA7" w:rsidRPr="00757689" w:rsidRDefault="00666EA7" w:rsidP="008277F9">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According to the discussed idea, UI elements and information must be visible to users, which aligns with several heuristics. This includes making system status (H1) perceptible, ensuring </w:t>
      </w:r>
      <w:r w:rsidRPr="00757689">
        <w:rPr>
          <w:rFonts w:ascii="Times New Roman" w:eastAsia="Times New Roman" w:hAnsi="Times New Roman" w:cs="Times New Roman"/>
          <w:kern w:val="0"/>
          <w:lang w:eastAsia="en-GB"/>
          <w14:ligatures w14:val="none"/>
        </w:rPr>
        <w:lastRenderedPageBreak/>
        <w:t>users can see errors (H9), allowing users to avoid items in an unfamiliar language (H2), giving them control over information timing (H3), and not presenting unnecessary information (H8).</w:t>
      </w:r>
    </w:p>
    <w:p w14:paraId="4C0B5E26" w14:textId="3D407EF2" w:rsidR="00E35CFF" w:rsidRPr="00757689" w:rsidRDefault="00E35CFF" w:rsidP="008277F9">
      <w:pPr>
        <w:spacing w:line="360" w:lineRule="auto"/>
        <w:jc w:val="both"/>
        <w:rPr>
          <w:rFonts w:ascii="Times New Roman" w:hAnsi="Times New Roman" w:cs="Times New Roman"/>
          <w:b/>
          <w:bCs/>
        </w:rPr>
      </w:pPr>
    </w:p>
    <w:p w14:paraId="39691E84" w14:textId="07C39C61" w:rsidR="008B3AF9" w:rsidRPr="00757689" w:rsidRDefault="009B041C" w:rsidP="008277F9">
      <w:pPr>
        <w:spacing w:line="360" w:lineRule="auto"/>
        <w:jc w:val="both"/>
        <w:rPr>
          <w:rFonts w:ascii="Times New Roman" w:hAnsi="Times New Roman" w:cs="Times New Roman"/>
          <w:b/>
          <w:bCs/>
        </w:rPr>
      </w:pPr>
      <w:r w:rsidRPr="00757689">
        <w:rPr>
          <w:rFonts w:ascii="Times New Roman" w:hAnsi="Times New Roman" w:cs="Times New Roman"/>
          <w:b/>
          <w:bCs/>
          <w:noProof/>
        </w:rPr>
        <w:drawing>
          <wp:inline distT="0" distB="0" distL="0" distR="0" wp14:anchorId="7652F6DF" wp14:editId="370626AE">
            <wp:extent cx="5731510" cy="4739640"/>
            <wp:effectExtent l="0" t="0" r="2540" b="3810"/>
            <wp:docPr id="909161234" name="Picture 1" descr="A white and black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61234" name="Picture 1" descr="A white and black document with black text&#10;&#10;AI-generated content may be incorrect."/>
                    <pic:cNvPicPr/>
                  </pic:nvPicPr>
                  <pic:blipFill>
                    <a:blip r:embed="rId15"/>
                    <a:stretch>
                      <a:fillRect/>
                    </a:stretch>
                  </pic:blipFill>
                  <pic:spPr>
                    <a:xfrm>
                      <a:off x="0" y="0"/>
                      <a:ext cx="5731510" cy="4739640"/>
                    </a:xfrm>
                    <a:prstGeom prst="rect">
                      <a:avLst/>
                    </a:prstGeom>
                  </pic:spPr>
                </pic:pic>
              </a:graphicData>
            </a:graphic>
          </wp:inline>
        </w:drawing>
      </w:r>
    </w:p>
    <w:p w14:paraId="1F0025A0" w14:textId="7979EF17" w:rsidR="00207F36" w:rsidRPr="00757689" w:rsidRDefault="006A07A2" w:rsidP="00B4760C">
      <w:pPr>
        <w:pStyle w:val="Caption"/>
        <w:jc w:val="center"/>
        <w:rPr>
          <w:rFonts w:ascii="Times New Roman" w:eastAsia="Times New Roman" w:hAnsi="Times New Roman" w:cs="Times New Roman"/>
          <w:kern w:val="0"/>
          <w:u w:val="single"/>
          <w:lang w:eastAsia="en-GB"/>
          <w14:ligatures w14:val="none"/>
        </w:rPr>
      </w:pPr>
      <w:bookmarkStart w:id="23" w:name="_Toc214013980"/>
      <w:bookmarkStart w:id="24" w:name="_Toc214014314"/>
      <w:r w:rsidRPr="00757689">
        <w:rPr>
          <w:rFonts w:ascii="Times New Roman" w:hAnsi="Times New Roman" w:cs="Times New Roman"/>
        </w:rPr>
        <w:t>Figure</w:t>
      </w:r>
      <w:r w:rsidR="00B4760C">
        <w:rPr>
          <w:rFonts w:ascii="Times New Roman" w:hAnsi="Times New Roman" w:cs="Times New Roman"/>
        </w:rPr>
        <w:t xml:space="preserve"> </w:t>
      </w:r>
      <w:r w:rsidRPr="00757689">
        <w:rPr>
          <w:rFonts w:ascii="Times New Roman" w:hAnsi="Times New Roman" w:cs="Times New Roman"/>
          <w:u w:val="single"/>
        </w:rPr>
        <w:t>9</w:t>
      </w:r>
      <w:r w:rsidR="00207F36" w:rsidRPr="00757689">
        <w:rPr>
          <w:rFonts w:ascii="Times New Roman" w:hAnsi="Times New Roman" w:cs="Times New Roman"/>
          <w:u w:val="single"/>
        </w:rPr>
        <w:t xml:space="preserve">: </w:t>
      </w:r>
      <w:r w:rsidR="00207F36" w:rsidRPr="00757689">
        <w:rPr>
          <w:rFonts w:ascii="Times New Roman" w:eastAsia="Times New Roman" w:hAnsi="Times New Roman" w:cs="Times New Roman"/>
          <w:kern w:val="0"/>
          <w:u w:val="single"/>
          <w:lang w:eastAsia="en-GB"/>
          <w14:ligatures w14:val="none"/>
        </w:rPr>
        <w:t xml:space="preserve">WCAG mapping to heuristics: "⃻" = our mapping, "•" = Moreno et al., "⃼" = </w:t>
      </w:r>
      <w:r w:rsidR="00330E1F" w:rsidRPr="00757689">
        <w:rPr>
          <w:rFonts w:ascii="Times New Roman" w:eastAsia="Times New Roman" w:hAnsi="Times New Roman" w:cs="Times New Roman"/>
          <w:kern w:val="0"/>
          <w:u w:val="single"/>
          <w:lang w:eastAsia="en-GB"/>
          <w14:ligatures w14:val="none"/>
        </w:rPr>
        <w:t>TOTAL</w:t>
      </w:r>
      <w:r w:rsidR="00207F36" w:rsidRPr="00757689">
        <w:rPr>
          <w:rFonts w:ascii="Times New Roman" w:eastAsia="Times New Roman" w:hAnsi="Times New Roman" w:cs="Times New Roman"/>
          <w:kern w:val="0"/>
          <w:u w:val="single"/>
          <w:lang w:eastAsia="en-GB"/>
          <w14:ligatures w14:val="none"/>
        </w:rPr>
        <w:t xml:space="preserve"> = # "⃼"-marks + "⃻"-marks</w:t>
      </w:r>
      <w:r w:rsidR="00AD3CB2" w:rsidRPr="00757689">
        <w:rPr>
          <w:rFonts w:ascii="Times New Roman" w:eastAsia="Times New Roman" w:hAnsi="Times New Roman" w:cs="Times New Roman"/>
          <w:kern w:val="0"/>
          <w:u w:val="single"/>
          <w:lang w:eastAsia="en-GB"/>
          <w14:ligatures w14:val="none"/>
        </w:rPr>
        <w:t xml:space="preserve"> </w:t>
      </w:r>
      <w:r w:rsidR="00AD3CB2" w:rsidRPr="00BB7C86">
        <w:rPr>
          <w:rFonts w:ascii="Times New Roman" w:eastAsia="Times New Roman" w:hAnsi="Times New Roman" w:cs="Times New Roman"/>
          <w:kern w:val="0"/>
          <w:u w:val="single"/>
          <w:lang w:eastAsia="en-GB"/>
          <w14:ligatures w14:val="none"/>
        </w:rPr>
        <w:t>[6].</w:t>
      </w:r>
      <w:bookmarkEnd w:id="23"/>
      <w:bookmarkEnd w:id="24"/>
    </w:p>
    <w:p w14:paraId="5B9DAAD1" w14:textId="4A2F96FB" w:rsidR="008B3AF9" w:rsidRPr="00757689" w:rsidRDefault="00FE2A3F" w:rsidP="00FE2A3F">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Four rules emphasize the need for non-textual content to have textual substitutes as stated in Guideline 1.1. These substitutes enhance accessibility for screen reader users by explaining image-based buttons and offering video descriptions. A textual substitute for a red backdrop in unclear input fields supports </w:t>
      </w:r>
      <w:r w:rsidR="00330E1F" w:rsidRPr="00757689">
        <w:rPr>
          <w:rFonts w:ascii="Times New Roman" w:eastAsia="Times New Roman" w:hAnsi="Times New Roman" w:cs="Times New Roman"/>
          <w:kern w:val="0"/>
          <w:lang w:eastAsia="en-GB"/>
          <w14:ligatures w14:val="none"/>
        </w:rPr>
        <w:t>colour-blind</w:t>
      </w:r>
      <w:r w:rsidRPr="00757689">
        <w:rPr>
          <w:rFonts w:ascii="Times New Roman" w:eastAsia="Times New Roman" w:hAnsi="Times New Roman" w:cs="Times New Roman"/>
          <w:kern w:val="0"/>
          <w:lang w:eastAsia="en-GB"/>
          <w14:ligatures w14:val="none"/>
        </w:rPr>
        <w:t xml:space="preserve"> users by providing written visual error warnings, improving system state understanding. Additionally, it is vital that assistive devices avoid displaying decorative elements to maintain user comprehension of critical content.</w:t>
      </w:r>
    </w:p>
    <w:p w14:paraId="1AF3AC35" w14:textId="5407B5C6" w:rsidR="005A1856" w:rsidRPr="00757689" w:rsidRDefault="008733BC" w:rsidP="00FE2A3F">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When we want to ensure consistency while </w:t>
      </w:r>
      <w:r w:rsidR="00330E1F" w:rsidRPr="00757689">
        <w:rPr>
          <w:rFonts w:ascii="Times New Roman" w:eastAsia="Times New Roman" w:hAnsi="Times New Roman" w:cs="Times New Roman"/>
          <w:kern w:val="0"/>
          <w:lang w:eastAsia="en-GB"/>
          <w14:ligatures w14:val="none"/>
        </w:rPr>
        <w:t>considering</w:t>
      </w:r>
      <w:r w:rsidRPr="00757689">
        <w:rPr>
          <w:rFonts w:ascii="Times New Roman" w:eastAsia="Times New Roman" w:hAnsi="Times New Roman" w:cs="Times New Roman"/>
          <w:kern w:val="0"/>
          <w:lang w:eastAsia="en-GB"/>
          <w14:ligatures w14:val="none"/>
        </w:rPr>
        <w:t xml:space="preserve"> different types of consumers, it is important to note a conflict of heuristics</w:t>
      </w:r>
      <w:r w:rsidR="004A2CC8" w:rsidRPr="00757689">
        <w:rPr>
          <w:rFonts w:ascii="Times New Roman" w:eastAsia="Times New Roman" w:hAnsi="Times New Roman" w:cs="Times New Roman"/>
          <w:kern w:val="0"/>
          <w:lang w:eastAsia="en-GB"/>
          <w14:ligatures w14:val="none"/>
        </w:rPr>
        <w:t xml:space="preserve"> </w:t>
      </w:r>
      <w:r w:rsidR="004A2CC8" w:rsidRPr="00BB7C86">
        <w:rPr>
          <w:rFonts w:ascii="Times New Roman" w:eastAsia="Times New Roman" w:hAnsi="Times New Roman" w:cs="Times New Roman"/>
          <w:kern w:val="0"/>
          <w:lang w:eastAsia="en-GB"/>
          <w14:ligatures w14:val="none"/>
        </w:rPr>
        <w:t>[</w:t>
      </w:r>
      <w:r w:rsidR="00AD3CB2" w:rsidRPr="00BB7C86">
        <w:rPr>
          <w:rFonts w:ascii="Times New Roman" w:eastAsia="Times New Roman" w:hAnsi="Times New Roman" w:cs="Times New Roman"/>
          <w:kern w:val="0"/>
          <w:lang w:eastAsia="en-GB"/>
          <w14:ligatures w14:val="none"/>
        </w:rPr>
        <w:t>6</w:t>
      </w:r>
      <w:r w:rsidR="004A2CC8" w:rsidRPr="00BB7C86">
        <w:rPr>
          <w:rFonts w:ascii="Times New Roman" w:eastAsia="Times New Roman" w:hAnsi="Times New Roman" w:cs="Times New Roman"/>
          <w:kern w:val="0"/>
          <w:lang w:eastAsia="en-GB"/>
          <w14:ligatures w14:val="none"/>
        </w:rPr>
        <w:t>].</w:t>
      </w:r>
    </w:p>
    <w:p w14:paraId="1C0BDBB2" w14:textId="77777777" w:rsidR="00877F04" w:rsidRPr="00757689" w:rsidRDefault="00877F04" w:rsidP="00B75784">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lastRenderedPageBreak/>
        <w:t>Users of standard web browsers without visual impairments can often view selection options in a list without needing to click on it. Consequently, clicking a list item is typically interpreted by websites as a shortcut for selection, which may trigger an update on the webpage.</w:t>
      </w:r>
    </w:p>
    <w:p w14:paraId="236FAD2E" w14:textId="33124282" w:rsidR="00C41930" w:rsidRPr="00BB7C86" w:rsidRDefault="00C41930" w:rsidP="00C41930">
      <w:pPr>
        <w:spacing w:line="360" w:lineRule="auto"/>
        <w:jc w:val="center"/>
        <w:rPr>
          <w:rFonts w:ascii="Times New Roman" w:hAnsi="Times New Roman" w:cs="Times New Roman"/>
        </w:rPr>
      </w:pPr>
      <w:r w:rsidRPr="00BB7C86">
        <w:rPr>
          <w:rFonts w:ascii="Times New Roman" w:hAnsi="Times New Roman" w:cs="Times New Roman"/>
          <w:noProof/>
        </w:rPr>
        <w:drawing>
          <wp:inline distT="0" distB="0" distL="0" distR="0" wp14:anchorId="5E8E409A" wp14:editId="53895953">
            <wp:extent cx="3530781" cy="1619333"/>
            <wp:effectExtent l="0" t="0" r="0" b="0"/>
            <wp:docPr id="969432439" name="Picture 1" descr="A diagram of a company's dom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32439" name="Picture 1" descr="A diagram of a company's domain&#10;&#10;AI-generated content may be incorrect."/>
                    <pic:cNvPicPr/>
                  </pic:nvPicPr>
                  <pic:blipFill>
                    <a:blip r:embed="rId16"/>
                    <a:stretch>
                      <a:fillRect/>
                    </a:stretch>
                  </pic:blipFill>
                  <pic:spPr>
                    <a:xfrm>
                      <a:off x="0" y="0"/>
                      <a:ext cx="3530781" cy="1619333"/>
                    </a:xfrm>
                    <a:prstGeom prst="rect">
                      <a:avLst/>
                    </a:prstGeom>
                  </pic:spPr>
                </pic:pic>
              </a:graphicData>
            </a:graphic>
          </wp:inline>
        </w:drawing>
      </w:r>
    </w:p>
    <w:p w14:paraId="26A59371" w14:textId="627D0FB1" w:rsidR="00A47803" w:rsidRPr="00BB7C86" w:rsidRDefault="00A47803" w:rsidP="006A07A2">
      <w:pPr>
        <w:pStyle w:val="Caption"/>
        <w:jc w:val="center"/>
        <w:rPr>
          <w:rFonts w:ascii="Times New Roman" w:eastAsia="Times New Roman" w:hAnsi="Times New Roman" w:cs="Times New Roman"/>
          <w:kern w:val="0"/>
          <w:u w:val="single"/>
          <w:lang w:eastAsia="en-GB"/>
          <w14:ligatures w14:val="none"/>
        </w:rPr>
      </w:pPr>
      <w:bookmarkStart w:id="25" w:name="_Toc214013981"/>
      <w:bookmarkStart w:id="26" w:name="_Toc214014315"/>
      <w:r w:rsidRPr="00BB7C86">
        <w:rPr>
          <w:rFonts w:ascii="Times New Roman" w:eastAsia="Times New Roman" w:hAnsi="Times New Roman" w:cs="Times New Roman"/>
          <w:kern w:val="0"/>
          <w:u w:val="single"/>
          <w:lang w:eastAsia="en-GB"/>
          <w14:ligatures w14:val="none"/>
        </w:rPr>
        <w:t xml:space="preserve">Figure </w:t>
      </w:r>
      <w:r w:rsidR="00B4760C" w:rsidRPr="00BB7C86">
        <w:rPr>
          <w:rFonts w:ascii="Times New Roman" w:eastAsia="Times New Roman" w:hAnsi="Times New Roman" w:cs="Times New Roman"/>
          <w:kern w:val="0"/>
          <w:u w:val="single"/>
          <w:lang w:eastAsia="en-GB"/>
          <w14:ligatures w14:val="none"/>
        </w:rPr>
        <w:t>10</w:t>
      </w:r>
      <w:r w:rsidRPr="00BB7C86">
        <w:rPr>
          <w:rFonts w:ascii="Times New Roman" w:eastAsia="Times New Roman" w:hAnsi="Times New Roman" w:cs="Times New Roman"/>
          <w:kern w:val="0"/>
          <w:u w:val="single"/>
          <w:lang w:eastAsia="en-GB"/>
          <w14:ligatures w14:val="none"/>
        </w:rPr>
        <w:t>: The suggested relationship between accessibility and usability</w:t>
      </w:r>
      <w:r w:rsidR="004A2CC8" w:rsidRPr="00BB7C86">
        <w:rPr>
          <w:rFonts w:ascii="Times New Roman" w:eastAsia="Times New Roman" w:hAnsi="Times New Roman" w:cs="Times New Roman"/>
          <w:kern w:val="0"/>
          <w:u w:val="single"/>
          <w:lang w:eastAsia="en-GB"/>
          <w14:ligatures w14:val="none"/>
        </w:rPr>
        <w:t xml:space="preserve"> [</w:t>
      </w:r>
      <w:r w:rsidR="00AD3CB2" w:rsidRPr="00BB7C86">
        <w:rPr>
          <w:rFonts w:ascii="Times New Roman" w:eastAsia="Times New Roman" w:hAnsi="Times New Roman" w:cs="Times New Roman"/>
          <w:kern w:val="0"/>
          <w:u w:val="single"/>
          <w:lang w:eastAsia="en-GB"/>
          <w14:ligatures w14:val="none"/>
        </w:rPr>
        <w:t>6</w:t>
      </w:r>
      <w:r w:rsidR="004A2CC8" w:rsidRPr="00BB7C86">
        <w:rPr>
          <w:rFonts w:ascii="Times New Roman" w:eastAsia="Times New Roman" w:hAnsi="Times New Roman" w:cs="Times New Roman"/>
          <w:kern w:val="0"/>
          <w:u w:val="single"/>
          <w:lang w:eastAsia="en-GB"/>
          <w14:ligatures w14:val="none"/>
        </w:rPr>
        <w:t>].</w:t>
      </w:r>
      <w:bookmarkEnd w:id="25"/>
      <w:bookmarkEnd w:id="26"/>
    </w:p>
    <w:p w14:paraId="04497A11" w14:textId="77777777" w:rsidR="00A47803" w:rsidRPr="00BB7C86" w:rsidRDefault="00A47803" w:rsidP="00B75784">
      <w:pPr>
        <w:spacing w:line="360" w:lineRule="auto"/>
        <w:rPr>
          <w:rFonts w:ascii="Times New Roman" w:hAnsi="Times New Roman" w:cs="Times New Roman"/>
        </w:rPr>
      </w:pPr>
    </w:p>
    <w:p w14:paraId="348DDF39" w14:textId="6FE17EC2" w:rsidR="004B671E" w:rsidRPr="00BB7C86" w:rsidRDefault="004B671E" w:rsidP="00B75784">
      <w:pPr>
        <w:spacing w:after="0" w:line="360" w:lineRule="auto"/>
        <w:jc w:val="both"/>
        <w:rPr>
          <w:rFonts w:ascii="Times New Roman" w:eastAsia="Times New Roman" w:hAnsi="Times New Roman" w:cs="Times New Roman"/>
          <w:kern w:val="0"/>
          <w:lang w:eastAsia="en-GB"/>
          <w14:ligatures w14:val="none"/>
        </w:rPr>
      </w:pPr>
      <w:r w:rsidRPr="00BB7C86">
        <w:rPr>
          <w:rFonts w:ascii="Times New Roman" w:eastAsia="Times New Roman" w:hAnsi="Times New Roman" w:cs="Times New Roman"/>
          <w:kern w:val="0"/>
          <w:lang w:eastAsia="en-GB"/>
          <w14:ligatures w14:val="none"/>
        </w:rPr>
        <w:t>As a shortcut to improve user efficiency, the method violates Guideline 3.2 by not adhering to Success Criterion 3.2.1. While screen readers read list items correctly for users with vision impairments, an update event should not occur upon focusing on an item, contradicting the definition of a list item</w:t>
      </w:r>
      <w:r w:rsidR="004A2CC8" w:rsidRPr="00BB7C86">
        <w:rPr>
          <w:rFonts w:ascii="Times New Roman" w:eastAsia="Times New Roman" w:hAnsi="Times New Roman" w:cs="Times New Roman"/>
          <w:kern w:val="0"/>
          <w:lang w:eastAsia="en-GB"/>
          <w14:ligatures w14:val="none"/>
        </w:rPr>
        <w:t xml:space="preserve"> [</w:t>
      </w:r>
      <w:r w:rsidR="00AD3CB2" w:rsidRPr="00BB7C86">
        <w:rPr>
          <w:rFonts w:ascii="Times New Roman" w:eastAsia="Times New Roman" w:hAnsi="Times New Roman" w:cs="Times New Roman"/>
          <w:kern w:val="0"/>
          <w:lang w:eastAsia="en-GB"/>
          <w14:ligatures w14:val="none"/>
        </w:rPr>
        <w:t>6</w:t>
      </w:r>
      <w:r w:rsidR="004A2CC8" w:rsidRPr="00BB7C86">
        <w:rPr>
          <w:rFonts w:ascii="Times New Roman" w:eastAsia="Times New Roman" w:hAnsi="Times New Roman" w:cs="Times New Roman"/>
          <w:kern w:val="0"/>
          <w:lang w:eastAsia="en-GB"/>
          <w14:ligatures w14:val="none"/>
        </w:rPr>
        <w:t>].</w:t>
      </w:r>
    </w:p>
    <w:p w14:paraId="3541132C" w14:textId="21F43AD7" w:rsidR="00437DD8" w:rsidRPr="00757689" w:rsidRDefault="004A2CC8" w:rsidP="00BB7C86">
      <w:pPr>
        <w:spacing w:line="360" w:lineRule="auto"/>
        <w:jc w:val="both"/>
        <w:rPr>
          <w:rFonts w:ascii="Times New Roman" w:eastAsia="Times New Roman" w:hAnsi="Times New Roman" w:cs="Times New Roman"/>
          <w:kern w:val="0"/>
          <w:lang w:eastAsia="en-GB"/>
          <w14:ligatures w14:val="none"/>
        </w:rPr>
      </w:pPr>
      <w:r w:rsidRPr="00BB7C86">
        <w:rPr>
          <w:rFonts w:ascii="Times New Roman" w:eastAsia="Times New Roman" w:hAnsi="Times New Roman" w:cs="Times New Roman"/>
          <w:kern w:val="0"/>
          <w:lang w:eastAsia="en-GB"/>
          <w14:ligatures w14:val="none"/>
        </w:rPr>
        <w:t>All individuals, regardless of deficiencies, benefit from accessibility, including the elderly who encounter challenges as they age. Age impacts learning and physical capabilities; for instance, a young person might struggle with mental and physical tasks due to underdevelopment, while older adults may experience difficulties in reaction times, object handling, and clear thinking [7].</w:t>
      </w:r>
      <w:r w:rsidR="00BB7C86">
        <w:rPr>
          <w:rFonts w:ascii="Times New Roman" w:eastAsia="Times New Roman" w:hAnsi="Times New Roman" w:cs="Times New Roman"/>
          <w:kern w:val="0"/>
          <w:lang w:eastAsia="en-GB"/>
          <w14:ligatures w14:val="none"/>
        </w:rPr>
        <w:t xml:space="preserve"> </w:t>
      </w:r>
      <w:r w:rsidR="00437DD8" w:rsidRPr="00BB7C86">
        <w:rPr>
          <w:rFonts w:ascii="Times New Roman" w:eastAsia="Times New Roman" w:hAnsi="Times New Roman" w:cs="Times New Roman"/>
          <w:kern w:val="0"/>
          <w:lang w:eastAsia="en-GB"/>
          <w14:ligatures w14:val="none"/>
        </w:rPr>
        <w:t>The eight golden rules' eight heuristics—strive for consistency, permit</w:t>
      </w:r>
      <w:r w:rsidR="00437DD8" w:rsidRPr="00757689">
        <w:rPr>
          <w:rFonts w:ascii="Times New Roman" w:eastAsia="Times New Roman" w:hAnsi="Times New Roman" w:cs="Times New Roman"/>
          <w:kern w:val="0"/>
          <w:lang w:eastAsia="en-GB"/>
          <w14:ligatures w14:val="none"/>
        </w:rPr>
        <w:t xml:space="preserve"> frequent users to use shortcuts, offer insightful feedback, create dialogues that lead to closure, offer straightforward error handling, facilitate action reversal, support internal locus of control, and lessen short-term memory load—offer significant advantages for this </w:t>
      </w:r>
      <w:r w:rsidR="00437DD8" w:rsidRPr="00BB7C86">
        <w:rPr>
          <w:rFonts w:ascii="Times New Roman" w:eastAsia="Times New Roman" w:hAnsi="Times New Roman" w:cs="Times New Roman"/>
          <w:kern w:val="0"/>
          <w:lang w:eastAsia="en-GB"/>
          <w14:ligatures w14:val="none"/>
        </w:rPr>
        <w:t>objective</w:t>
      </w:r>
      <w:r w:rsidRPr="00BB7C86">
        <w:rPr>
          <w:rFonts w:ascii="Times New Roman" w:eastAsia="Times New Roman" w:hAnsi="Times New Roman" w:cs="Times New Roman"/>
          <w:kern w:val="0"/>
          <w:lang w:eastAsia="en-GB"/>
          <w14:ligatures w14:val="none"/>
        </w:rPr>
        <w:t xml:space="preserve"> [8].</w:t>
      </w:r>
    </w:p>
    <w:p w14:paraId="1C89517C" w14:textId="77777777" w:rsidR="00437DD8" w:rsidRPr="00757689" w:rsidRDefault="00437DD8" w:rsidP="00437DD8">
      <w:pPr>
        <w:spacing w:after="0" w:line="360" w:lineRule="auto"/>
        <w:jc w:val="both"/>
        <w:rPr>
          <w:rFonts w:ascii="Times New Roman" w:eastAsia="Times New Roman" w:hAnsi="Times New Roman" w:cs="Times New Roman"/>
          <w:kern w:val="0"/>
          <w:lang w:eastAsia="en-GB"/>
          <w14:ligatures w14:val="none"/>
        </w:rPr>
      </w:pPr>
    </w:p>
    <w:p w14:paraId="51B78842" w14:textId="77777777" w:rsidR="00437DD8" w:rsidRPr="00757689" w:rsidRDefault="00437DD8" w:rsidP="00437DD8">
      <w:pPr>
        <w:spacing w:line="360" w:lineRule="auto"/>
        <w:jc w:val="center"/>
        <w:rPr>
          <w:rFonts w:ascii="Times New Roman" w:hAnsi="Times New Roman" w:cs="Times New Roman"/>
          <w:color w:val="666666"/>
          <w:shd w:val="clear" w:color="auto" w:fill="FFFFFF"/>
        </w:rPr>
      </w:pPr>
      <w:r w:rsidRPr="00757689">
        <w:rPr>
          <w:rFonts w:ascii="Times New Roman" w:hAnsi="Times New Roman" w:cs="Times New Roman"/>
          <w:noProof/>
          <w:color w:val="666666"/>
          <w:shd w:val="clear" w:color="auto" w:fill="FFFFFF"/>
        </w:rPr>
        <w:lastRenderedPageBreak/>
        <w:drawing>
          <wp:inline distT="0" distB="0" distL="0" distR="0" wp14:anchorId="391595B7" wp14:editId="0C1D6141">
            <wp:extent cx="5731510" cy="4355465"/>
            <wp:effectExtent l="0" t="0" r="2540" b="6985"/>
            <wp:docPr id="1440208049" name="Picture 1" descr="A table of questions and ans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208049" name="Picture 1" descr="A table of questions and answers&#10;&#10;AI-generated content may be incorrect."/>
                    <pic:cNvPicPr/>
                  </pic:nvPicPr>
                  <pic:blipFill>
                    <a:blip r:embed="rId17"/>
                    <a:stretch>
                      <a:fillRect/>
                    </a:stretch>
                  </pic:blipFill>
                  <pic:spPr>
                    <a:xfrm>
                      <a:off x="0" y="0"/>
                      <a:ext cx="5731510" cy="4355465"/>
                    </a:xfrm>
                    <a:prstGeom prst="rect">
                      <a:avLst/>
                    </a:prstGeom>
                  </pic:spPr>
                </pic:pic>
              </a:graphicData>
            </a:graphic>
          </wp:inline>
        </w:drawing>
      </w:r>
    </w:p>
    <w:p w14:paraId="08F31BDB" w14:textId="796B9C33" w:rsidR="00437DD8" w:rsidRPr="00BB7C86" w:rsidRDefault="006A07A2" w:rsidP="006A07A2">
      <w:pPr>
        <w:pStyle w:val="Caption"/>
        <w:jc w:val="center"/>
        <w:rPr>
          <w:rFonts w:ascii="Times New Roman" w:eastAsia="Times New Roman" w:hAnsi="Times New Roman" w:cs="Times New Roman"/>
          <w:kern w:val="0"/>
          <w:u w:val="single"/>
          <w:lang w:eastAsia="en-GB"/>
          <w14:ligatures w14:val="none"/>
        </w:rPr>
      </w:pPr>
      <w:bookmarkStart w:id="27" w:name="_Toc214013982"/>
      <w:bookmarkStart w:id="28" w:name="_Toc214014316"/>
      <w:bookmarkStart w:id="29" w:name="_Toc214014596"/>
      <w:r w:rsidRPr="00757689">
        <w:rPr>
          <w:rFonts w:ascii="Times New Roman" w:hAnsi="Times New Roman" w:cs="Times New Roman"/>
        </w:rPr>
        <w:t xml:space="preserve">Figure </w:t>
      </w:r>
      <w:r w:rsidRPr="00757689">
        <w:rPr>
          <w:rFonts w:ascii="Times New Roman" w:hAnsi="Times New Roman" w:cs="Times New Roman"/>
        </w:rPr>
        <w:fldChar w:fldCharType="begin"/>
      </w:r>
      <w:r w:rsidRPr="00757689">
        <w:rPr>
          <w:rFonts w:ascii="Times New Roman" w:hAnsi="Times New Roman" w:cs="Times New Roman"/>
        </w:rPr>
        <w:instrText xml:space="preserve"> SEQ Figure \* ARABIC </w:instrText>
      </w:r>
      <w:r w:rsidRPr="00757689">
        <w:rPr>
          <w:rFonts w:ascii="Times New Roman" w:hAnsi="Times New Roman" w:cs="Times New Roman"/>
        </w:rPr>
        <w:fldChar w:fldCharType="separate"/>
      </w:r>
      <w:r w:rsidR="00A84D81">
        <w:rPr>
          <w:rFonts w:ascii="Times New Roman" w:hAnsi="Times New Roman" w:cs="Times New Roman"/>
          <w:noProof/>
        </w:rPr>
        <w:t>11</w:t>
      </w:r>
      <w:r w:rsidRPr="00757689">
        <w:rPr>
          <w:rFonts w:ascii="Times New Roman" w:hAnsi="Times New Roman" w:cs="Times New Roman"/>
        </w:rPr>
        <w:fldChar w:fldCharType="end"/>
      </w:r>
      <w:r w:rsidR="00437DD8" w:rsidRPr="00757689">
        <w:rPr>
          <w:rFonts w:ascii="Times New Roman" w:hAnsi="Times New Roman" w:cs="Times New Roman"/>
          <w:u w:val="single"/>
          <w:shd w:val="clear" w:color="auto" w:fill="FFFFFF"/>
        </w:rPr>
        <w:t xml:space="preserve">: </w:t>
      </w:r>
      <w:r w:rsidR="00437DD8" w:rsidRPr="00757689">
        <w:rPr>
          <w:rFonts w:ascii="Times New Roman" w:eastAsia="Times New Roman" w:hAnsi="Times New Roman" w:cs="Times New Roman"/>
          <w:kern w:val="0"/>
          <w:u w:val="single"/>
          <w:lang w:eastAsia="en-GB"/>
          <w14:ligatures w14:val="none"/>
        </w:rPr>
        <w:t xml:space="preserve">VARIABLE NAMES AND QUESTIONNAIRE </w:t>
      </w:r>
      <w:r w:rsidR="00437DD8" w:rsidRPr="00BB7C86">
        <w:rPr>
          <w:rFonts w:ascii="Times New Roman" w:eastAsia="Times New Roman" w:hAnsi="Times New Roman" w:cs="Times New Roman"/>
          <w:kern w:val="0"/>
          <w:u w:val="single"/>
          <w:lang w:eastAsia="en-GB"/>
          <w14:ligatures w14:val="none"/>
        </w:rPr>
        <w:t>OUTCOMES</w:t>
      </w:r>
      <w:r w:rsidR="004A2CC8" w:rsidRPr="00BB7C86">
        <w:rPr>
          <w:rFonts w:ascii="Times New Roman" w:eastAsia="Times New Roman" w:hAnsi="Times New Roman" w:cs="Times New Roman"/>
          <w:kern w:val="0"/>
          <w:u w:val="single"/>
          <w:lang w:eastAsia="en-GB"/>
          <w14:ligatures w14:val="none"/>
        </w:rPr>
        <w:t xml:space="preserve"> [9].</w:t>
      </w:r>
      <w:bookmarkEnd w:id="27"/>
      <w:bookmarkEnd w:id="28"/>
      <w:bookmarkEnd w:id="29"/>
    </w:p>
    <w:p w14:paraId="0FDD2E0E" w14:textId="250AED6D" w:rsidR="00BE3B5A" w:rsidRDefault="00437DD8" w:rsidP="00A824F3">
      <w:pPr>
        <w:spacing w:after="0" w:line="360" w:lineRule="auto"/>
        <w:jc w:val="both"/>
        <w:rPr>
          <w:rFonts w:ascii="Times New Roman" w:eastAsia="Times New Roman" w:hAnsi="Times New Roman" w:cs="Times New Roman"/>
          <w:kern w:val="0"/>
          <w:lang w:eastAsia="en-GB"/>
          <w14:ligatures w14:val="none"/>
        </w:rPr>
      </w:pPr>
      <w:r w:rsidRPr="00BB7C86">
        <w:rPr>
          <w:rFonts w:ascii="Times New Roman" w:eastAsia="Times New Roman" w:hAnsi="Times New Roman" w:cs="Times New Roman"/>
          <w:kern w:val="0"/>
          <w:lang w:eastAsia="en-GB"/>
          <w14:ligatures w14:val="none"/>
        </w:rPr>
        <w:t xml:space="preserve">Error codes that are irrelevant to the user are often displayed in poorly designed error messages. The designer constantly aims to give useful and human-readable feedback. In conclusion, to increase and improve user usability, an interface needs to be "user-friendly" and well-designed. </w:t>
      </w:r>
    </w:p>
    <w:p w14:paraId="67D7F606" w14:textId="77777777" w:rsidR="00BB7C86" w:rsidRPr="00BB7C86" w:rsidRDefault="00BB7C86" w:rsidP="00A824F3">
      <w:pPr>
        <w:spacing w:after="0" w:line="360" w:lineRule="auto"/>
        <w:jc w:val="both"/>
        <w:rPr>
          <w:rFonts w:ascii="Times New Roman" w:eastAsia="Times New Roman" w:hAnsi="Times New Roman" w:cs="Times New Roman"/>
          <w:kern w:val="0"/>
          <w:lang w:eastAsia="en-GB"/>
          <w14:ligatures w14:val="none"/>
        </w:rPr>
      </w:pPr>
    </w:p>
    <w:p w14:paraId="28FAF641" w14:textId="0A201BD3" w:rsidR="008A3189" w:rsidRPr="00BB7C86" w:rsidRDefault="008A3189" w:rsidP="008A3189">
      <w:pPr>
        <w:spacing w:after="0" w:line="240" w:lineRule="auto"/>
        <w:rPr>
          <w:rFonts w:ascii="Times New Roman" w:eastAsia="Times New Roman" w:hAnsi="Times New Roman" w:cs="Times New Roman"/>
          <w:b/>
          <w:bCs/>
          <w:kern w:val="0"/>
          <w:u w:val="single"/>
          <w:lang w:eastAsia="en-GB"/>
          <w14:ligatures w14:val="none"/>
        </w:rPr>
      </w:pPr>
      <w:r w:rsidRPr="00BB7C86">
        <w:rPr>
          <w:rFonts w:ascii="Times New Roman" w:eastAsia="Times New Roman" w:hAnsi="Times New Roman" w:cs="Times New Roman"/>
          <w:b/>
          <w:bCs/>
          <w:kern w:val="0"/>
          <w:u w:val="single"/>
          <w:lang w:eastAsia="en-GB"/>
          <w14:ligatures w14:val="none"/>
        </w:rPr>
        <w:t>Additional Considerations for Usability</w:t>
      </w:r>
    </w:p>
    <w:p w14:paraId="3C81E7C1" w14:textId="77777777" w:rsidR="003620BA" w:rsidRPr="00BB7C86" w:rsidRDefault="003620BA" w:rsidP="008A3189">
      <w:pPr>
        <w:spacing w:after="0" w:line="240" w:lineRule="auto"/>
        <w:rPr>
          <w:rFonts w:ascii="Times New Roman" w:eastAsia="Times New Roman" w:hAnsi="Times New Roman" w:cs="Times New Roman"/>
          <w:b/>
          <w:bCs/>
          <w:kern w:val="0"/>
          <w:u w:val="single"/>
          <w:lang w:eastAsia="en-GB"/>
          <w14:ligatures w14:val="none"/>
        </w:rPr>
      </w:pPr>
    </w:p>
    <w:p w14:paraId="357F478F" w14:textId="4611FFE4" w:rsidR="00FC50A1" w:rsidRPr="00757689" w:rsidRDefault="00391B73" w:rsidP="00C16C3C">
      <w:pPr>
        <w:spacing w:after="0" w:line="360" w:lineRule="auto"/>
        <w:jc w:val="both"/>
        <w:rPr>
          <w:rFonts w:ascii="Times New Roman" w:eastAsia="Times New Roman" w:hAnsi="Times New Roman" w:cs="Times New Roman"/>
          <w:kern w:val="0"/>
          <w:lang w:eastAsia="en-GB"/>
          <w14:ligatures w14:val="none"/>
        </w:rPr>
      </w:pPr>
      <w:r w:rsidRPr="00BB7C86">
        <w:rPr>
          <w:rFonts w:ascii="Times New Roman" w:eastAsia="Times New Roman" w:hAnsi="Times New Roman" w:cs="Times New Roman"/>
          <w:kern w:val="0"/>
          <w:lang w:eastAsia="en-GB"/>
          <w14:ligatures w14:val="none"/>
        </w:rPr>
        <w:t xml:space="preserve">It was crucial to consider how the UWTSD Cluedo mobile app combined usability and user experience (UX) goals during development after evaluating the storyboard input. </w:t>
      </w:r>
      <w:r w:rsidR="00FC50A1" w:rsidRPr="00BB7C86">
        <w:rPr>
          <w:rFonts w:ascii="Times New Roman" w:eastAsia="Times New Roman" w:hAnsi="Times New Roman" w:cs="Times New Roman"/>
          <w:kern w:val="0"/>
          <w:lang w:eastAsia="en-GB"/>
          <w14:ligatures w14:val="none"/>
        </w:rPr>
        <w:t>The emphasis would have been more heavily on functional clarity, streamlined navigation, and rigorous adherence to accepted usability criteria if the storyboards had only been created with usability in mind. For instance, the interface would have had better icons, more explicit on-screen descriptions, and a more consistent layout across all screens if it had adhered to Nielsen's concepts of visibility of system status and consistency and standards [</w:t>
      </w:r>
      <w:r w:rsidR="004F44A9" w:rsidRPr="00BB7C86">
        <w:rPr>
          <w:rFonts w:ascii="Times New Roman" w:eastAsia="Times New Roman" w:hAnsi="Times New Roman" w:cs="Times New Roman"/>
          <w:kern w:val="0"/>
          <w:lang w:eastAsia="en-GB"/>
          <w14:ligatures w14:val="none"/>
        </w:rPr>
        <w:t>1</w:t>
      </w:r>
      <w:r w:rsidR="00FC50A1" w:rsidRPr="00BB7C86">
        <w:rPr>
          <w:rFonts w:ascii="Times New Roman" w:eastAsia="Times New Roman" w:hAnsi="Times New Roman" w:cs="Times New Roman"/>
          <w:kern w:val="0"/>
          <w:lang w:eastAsia="en-GB"/>
          <w14:ligatures w14:val="none"/>
        </w:rPr>
        <w:t>1]. This</w:t>
      </w:r>
      <w:r w:rsidR="00FC50A1" w:rsidRPr="00757689">
        <w:rPr>
          <w:rFonts w:ascii="Times New Roman" w:eastAsia="Times New Roman" w:hAnsi="Times New Roman" w:cs="Times New Roman"/>
          <w:kern w:val="0"/>
          <w:lang w:eastAsia="en-GB"/>
          <w14:ligatures w14:val="none"/>
        </w:rPr>
        <w:t xml:space="preserve"> need was brought to light by the survey responses, which pointed out that certain functions needed more precise labelling and that settings weren't always simple to find. Therefore, minimalism and </w:t>
      </w:r>
      <w:r w:rsidR="00FC50A1" w:rsidRPr="00757689">
        <w:rPr>
          <w:rFonts w:ascii="Times New Roman" w:eastAsia="Times New Roman" w:hAnsi="Times New Roman" w:cs="Times New Roman"/>
          <w:kern w:val="0"/>
          <w:lang w:eastAsia="en-GB"/>
          <w14:ligatures w14:val="none"/>
        </w:rPr>
        <w:lastRenderedPageBreak/>
        <w:t>streamlined decision-making processes would have taken precedence over thematic immersion or visual storytelling in a usability-only approach.</w:t>
      </w:r>
    </w:p>
    <w:p w14:paraId="17573026" w14:textId="047659F4" w:rsidR="00FC50A1" w:rsidRPr="00757689" w:rsidRDefault="00804EB4" w:rsidP="00C16C3C">
      <w:pPr>
        <w:spacing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However, combining emotional connection with functional efficiency was necessary while developing for user experience (UX). Norman highlights that users' perceptions of </w:t>
      </w:r>
      <w:r w:rsidRPr="00BB7C86">
        <w:rPr>
          <w:rFonts w:ascii="Times New Roman" w:eastAsia="Times New Roman" w:hAnsi="Times New Roman" w:cs="Times New Roman"/>
          <w:kern w:val="0"/>
          <w:lang w:eastAsia="en-GB"/>
          <w14:ligatures w14:val="none"/>
        </w:rPr>
        <w:t>usability are greatly influenced by aesthetics and emotional reactions, particularly in early prototypes [</w:t>
      </w:r>
      <w:r w:rsidR="004F44A9" w:rsidRPr="00BB7C86">
        <w:rPr>
          <w:rFonts w:ascii="Times New Roman" w:eastAsia="Times New Roman" w:hAnsi="Times New Roman" w:cs="Times New Roman"/>
          <w:kern w:val="0"/>
          <w:lang w:eastAsia="en-GB"/>
          <w14:ligatures w14:val="none"/>
        </w:rPr>
        <w:t>1</w:t>
      </w:r>
      <w:r w:rsidRPr="00BB7C86">
        <w:rPr>
          <w:rFonts w:ascii="Times New Roman" w:eastAsia="Times New Roman" w:hAnsi="Times New Roman" w:cs="Times New Roman"/>
          <w:kern w:val="0"/>
          <w:lang w:eastAsia="en-GB"/>
          <w14:ligatures w14:val="none"/>
        </w:rPr>
        <w:t>2]. This means keeping the Cluedo app's vibrant characters, moody contrasts, and light-hearted interface elements, all of which respondents thought were outstanding (77.78% thought the backdrop contrast and character choices were excellent).</w:t>
      </w:r>
      <w:r w:rsidR="00E15D87" w:rsidRPr="00BB7C86">
        <w:rPr>
          <w:rFonts w:ascii="Times New Roman" w:eastAsia="Times New Roman" w:hAnsi="Times New Roman" w:cs="Times New Roman"/>
          <w:kern w:val="0"/>
          <w:lang w:eastAsia="en-GB"/>
          <w14:ligatures w14:val="none"/>
        </w:rPr>
        <w:t xml:space="preserve"> Although these aesthetic decisions improved enjoyment, they occasionally went against stringent usability guidelines. Richer backdrops, for instance, occasionally conflicted with text readability, and themed iconography put Shneiderman's Eight Golden Rules' recommendation of instant recognisability in jeopardy [</w:t>
      </w:r>
      <w:r w:rsidR="004F44A9" w:rsidRPr="00BB7C86">
        <w:rPr>
          <w:rFonts w:ascii="Times New Roman" w:eastAsia="Times New Roman" w:hAnsi="Times New Roman" w:cs="Times New Roman"/>
          <w:kern w:val="0"/>
          <w:lang w:eastAsia="en-GB"/>
          <w14:ligatures w14:val="none"/>
        </w:rPr>
        <w:t>1</w:t>
      </w:r>
      <w:r w:rsidR="00E15D87" w:rsidRPr="00BB7C86">
        <w:rPr>
          <w:rFonts w:ascii="Times New Roman" w:eastAsia="Times New Roman" w:hAnsi="Times New Roman" w:cs="Times New Roman"/>
          <w:kern w:val="0"/>
          <w:lang w:eastAsia="en-GB"/>
          <w14:ligatures w14:val="none"/>
        </w:rPr>
        <w:t>3].</w:t>
      </w:r>
      <w:r w:rsidR="00C16C3C" w:rsidRPr="00BB7C86">
        <w:rPr>
          <w:rFonts w:ascii="Times New Roman" w:eastAsia="Times New Roman" w:hAnsi="Times New Roman" w:cs="Times New Roman"/>
          <w:kern w:val="0"/>
          <w:lang w:eastAsia="en-GB"/>
          <w14:ligatures w14:val="none"/>
        </w:rPr>
        <w:t xml:space="preserve"> Iterative changes, like enlarging text, enhancing contrast, and streamlining navigation</w:t>
      </w:r>
      <w:r w:rsidR="00C16C3C" w:rsidRPr="00757689">
        <w:rPr>
          <w:rFonts w:ascii="Times New Roman" w:eastAsia="Times New Roman" w:hAnsi="Times New Roman" w:cs="Times New Roman"/>
          <w:kern w:val="0"/>
          <w:lang w:eastAsia="en-GB"/>
          <w14:ligatures w14:val="none"/>
        </w:rPr>
        <w:t xml:space="preserve"> while preserving an eye-catching motif, were made during the design process to address these tensions. This balanced approach successfully met both usability and UX goals, as evidenced by the high navigation satisfaction score (77.78%) and the strong emotional response (77.78% finding it really entertaining). Therefore, the final design deliberately combined usability concepts with experience elements to enhance clarity, enjoyment, and overall player involvement, whereas a usability-only storyboard would have appeared more straightforward and function-driven.</w:t>
      </w:r>
    </w:p>
    <w:p w14:paraId="2D1C3A2B" w14:textId="77777777" w:rsidR="00FC50A1" w:rsidRPr="00757689" w:rsidRDefault="00FC50A1" w:rsidP="008A3189">
      <w:pPr>
        <w:spacing w:after="0" w:line="240" w:lineRule="auto"/>
        <w:rPr>
          <w:rFonts w:ascii="Times New Roman" w:eastAsia="Times New Roman" w:hAnsi="Times New Roman" w:cs="Times New Roman"/>
          <w:b/>
          <w:bCs/>
          <w:kern w:val="0"/>
          <w:u w:val="single"/>
          <w:lang w:eastAsia="en-GB"/>
          <w14:ligatures w14:val="none"/>
        </w:rPr>
      </w:pPr>
    </w:p>
    <w:p w14:paraId="71EA53E6" w14:textId="77777777" w:rsidR="008D5F0A" w:rsidRPr="00757689" w:rsidRDefault="008F7B0C" w:rsidP="007B147E">
      <w:pPr>
        <w:pStyle w:val="ListParagraph"/>
        <w:numPr>
          <w:ilvl w:val="0"/>
          <w:numId w:val="22"/>
        </w:numPr>
        <w:spacing w:after="0" w:line="240" w:lineRule="auto"/>
        <w:rPr>
          <w:rFonts w:ascii="Times New Roman" w:eastAsia="Times New Roman" w:hAnsi="Times New Roman" w:cs="Times New Roman"/>
          <w:lang w:eastAsia="en-GB"/>
        </w:rPr>
      </w:pPr>
      <w:r w:rsidRPr="00757689">
        <w:rPr>
          <w:rFonts w:ascii="Times New Roman" w:eastAsia="Times New Roman" w:hAnsi="Times New Roman" w:cs="Times New Roman"/>
          <w:b/>
          <w:bCs/>
          <w:u w:val="single"/>
          <w:lang w:eastAsia="en-GB"/>
        </w:rPr>
        <w:t>Differences if Designed Only for Usability</w:t>
      </w:r>
      <w:r w:rsidR="00C0288B" w:rsidRPr="00757689">
        <w:rPr>
          <w:rFonts w:ascii="Times New Roman" w:eastAsia="Times New Roman" w:hAnsi="Times New Roman" w:cs="Times New Roman"/>
          <w:b/>
          <w:bCs/>
          <w:u w:val="single"/>
          <w:lang w:eastAsia="en-GB"/>
        </w:rPr>
        <w:t>:</w:t>
      </w:r>
    </w:p>
    <w:p w14:paraId="3DA45971" w14:textId="77777777" w:rsidR="008D5F0A" w:rsidRPr="00757689" w:rsidRDefault="008D5F0A" w:rsidP="008D5F0A">
      <w:pPr>
        <w:spacing w:after="0" w:line="240" w:lineRule="auto"/>
        <w:rPr>
          <w:rFonts w:ascii="Times New Roman" w:eastAsia="Times New Roman" w:hAnsi="Times New Roman" w:cs="Times New Roman"/>
          <w:lang w:eastAsia="en-GB"/>
        </w:rPr>
      </w:pPr>
    </w:p>
    <w:p w14:paraId="5B9EECCB" w14:textId="4DD7FBF9" w:rsidR="008D5F0A" w:rsidRPr="00757689" w:rsidRDefault="008F7B0C" w:rsidP="00A370D0">
      <w:pPr>
        <w:spacing w:after="0" w:line="360" w:lineRule="auto"/>
        <w:rPr>
          <w:rFonts w:ascii="Times New Roman" w:eastAsia="Times New Roman" w:hAnsi="Times New Roman" w:cs="Times New Roman"/>
          <w:lang w:eastAsia="en-GB"/>
        </w:rPr>
      </w:pPr>
      <w:r w:rsidRPr="00757689">
        <w:rPr>
          <w:rFonts w:ascii="Times New Roman" w:eastAsia="Times New Roman" w:hAnsi="Times New Roman" w:cs="Times New Roman"/>
          <w:b/>
          <w:bCs/>
          <w:lang w:eastAsia="en-GB"/>
        </w:rPr>
        <w:t>A storyboard with an emphasis on usability would have contained:</w:t>
      </w:r>
      <w:r w:rsidRPr="00757689">
        <w:rPr>
          <w:rFonts w:ascii="Times New Roman" w:eastAsia="Times New Roman" w:hAnsi="Times New Roman" w:cs="Times New Roman"/>
          <w:lang w:eastAsia="en-GB"/>
        </w:rPr>
        <w:br/>
      </w:r>
      <w:r w:rsidRPr="00757689">
        <w:rPr>
          <w:rFonts w:ascii="Times New Roman" w:eastAsia="Times New Roman" w:hAnsi="Times New Roman" w:cs="Times New Roman"/>
          <w:lang w:eastAsia="en-GB"/>
        </w:rPr>
        <w:br/>
      </w:r>
      <w:r w:rsidR="000078AB" w:rsidRPr="00757689">
        <w:rPr>
          <w:rFonts w:ascii="Times New Roman" w:eastAsia="Times New Roman" w:hAnsi="Times New Roman" w:cs="Times New Roman"/>
          <w:b/>
          <w:bCs/>
          <w:lang w:eastAsia="en-GB"/>
        </w:rPr>
        <w:t>S</w:t>
      </w:r>
      <w:r w:rsidR="00CA5603" w:rsidRPr="00757689">
        <w:rPr>
          <w:rFonts w:ascii="Times New Roman" w:eastAsia="Times New Roman" w:hAnsi="Times New Roman" w:cs="Times New Roman"/>
          <w:b/>
          <w:bCs/>
          <w:lang w:eastAsia="en-GB"/>
        </w:rPr>
        <w:t>imple</w:t>
      </w:r>
      <w:r w:rsidR="000078AB" w:rsidRPr="00757689">
        <w:rPr>
          <w:rFonts w:ascii="Times New Roman" w:eastAsia="Times New Roman" w:hAnsi="Times New Roman" w:cs="Times New Roman"/>
          <w:b/>
          <w:bCs/>
          <w:lang w:eastAsia="en-GB"/>
        </w:rPr>
        <w:t>r</w:t>
      </w:r>
      <w:r w:rsidR="00CA5603" w:rsidRPr="00757689">
        <w:rPr>
          <w:rFonts w:ascii="Times New Roman" w:eastAsia="Times New Roman" w:hAnsi="Times New Roman" w:cs="Times New Roman"/>
          <w:b/>
          <w:bCs/>
          <w:lang w:eastAsia="en-GB"/>
        </w:rPr>
        <w:t xml:space="preserve"> layout</w:t>
      </w:r>
      <w:r w:rsidR="000078AB" w:rsidRPr="00757689">
        <w:rPr>
          <w:rFonts w:ascii="Times New Roman" w:eastAsia="Times New Roman" w:hAnsi="Times New Roman" w:cs="Times New Roman"/>
          <w:b/>
          <w:bCs/>
          <w:lang w:eastAsia="en-GB"/>
        </w:rPr>
        <w:t>s</w:t>
      </w:r>
      <w:r w:rsidR="00CA5603" w:rsidRPr="00757689">
        <w:rPr>
          <w:rFonts w:ascii="Times New Roman" w:eastAsia="Times New Roman" w:hAnsi="Times New Roman" w:cs="Times New Roman"/>
          <w:b/>
          <w:bCs/>
          <w:lang w:eastAsia="en-GB"/>
        </w:rPr>
        <w:t>:</w:t>
      </w:r>
      <w:r w:rsidR="00CA5603" w:rsidRPr="00757689">
        <w:rPr>
          <w:rFonts w:ascii="Times New Roman" w:eastAsia="Times New Roman" w:hAnsi="Times New Roman" w:cs="Times New Roman"/>
          <w:lang w:eastAsia="en-GB"/>
        </w:rPr>
        <w:t xml:space="preserve"> </w:t>
      </w:r>
      <w:r w:rsidRPr="00757689">
        <w:rPr>
          <w:rFonts w:ascii="Times New Roman" w:eastAsia="Times New Roman" w:hAnsi="Times New Roman" w:cs="Times New Roman"/>
          <w:lang w:eastAsia="en-GB"/>
        </w:rPr>
        <w:t>simpler designs with less ornamental components, emphasising big buttons, distinct labels, and strong contrast.</w:t>
      </w:r>
      <w:r w:rsidRPr="00757689">
        <w:rPr>
          <w:rFonts w:ascii="Times New Roman" w:eastAsia="Times New Roman" w:hAnsi="Times New Roman" w:cs="Times New Roman"/>
          <w:lang w:eastAsia="en-GB"/>
        </w:rPr>
        <w:br/>
      </w:r>
      <w:r w:rsidRPr="00757689">
        <w:rPr>
          <w:rFonts w:ascii="Times New Roman" w:eastAsia="Times New Roman" w:hAnsi="Times New Roman" w:cs="Times New Roman"/>
          <w:lang w:eastAsia="en-GB"/>
        </w:rPr>
        <w:br/>
      </w:r>
      <w:r w:rsidR="000078AB" w:rsidRPr="00757689">
        <w:rPr>
          <w:rFonts w:ascii="Times New Roman" w:eastAsia="Times New Roman" w:hAnsi="Times New Roman" w:cs="Times New Roman"/>
          <w:b/>
          <w:bCs/>
          <w:lang w:eastAsia="en-GB"/>
        </w:rPr>
        <w:t>Minimal animation:</w:t>
      </w:r>
      <w:r w:rsidR="000078AB" w:rsidRPr="00757689">
        <w:rPr>
          <w:rFonts w:ascii="Times New Roman" w:eastAsia="Times New Roman" w:hAnsi="Times New Roman" w:cs="Times New Roman"/>
          <w:lang w:eastAsia="en-GB"/>
        </w:rPr>
        <w:t xml:space="preserve"> </w:t>
      </w:r>
      <w:r w:rsidRPr="00757689">
        <w:rPr>
          <w:rFonts w:ascii="Times New Roman" w:eastAsia="Times New Roman" w:hAnsi="Times New Roman" w:cs="Times New Roman"/>
          <w:lang w:eastAsia="en-GB"/>
        </w:rPr>
        <w:t>There shouldn't be many animations or narrative elements because they could impede navigation or divert attention from essential features.</w:t>
      </w:r>
      <w:r w:rsidRPr="00757689">
        <w:rPr>
          <w:rFonts w:ascii="Times New Roman" w:eastAsia="Times New Roman" w:hAnsi="Times New Roman" w:cs="Times New Roman"/>
          <w:lang w:eastAsia="en-GB"/>
        </w:rPr>
        <w:br/>
      </w:r>
      <w:r w:rsidRPr="00757689">
        <w:rPr>
          <w:rFonts w:ascii="Times New Roman" w:eastAsia="Times New Roman" w:hAnsi="Times New Roman" w:cs="Times New Roman"/>
          <w:lang w:eastAsia="en-GB"/>
        </w:rPr>
        <w:br/>
      </w:r>
      <w:r w:rsidR="00FC4F37" w:rsidRPr="00757689">
        <w:rPr>
          <w:rFonts w:ascii="Times New Roman" w:eastAsia="Times New Roman" w:hAnsi="Times New Roman" w:cs="Times New Roman"/>
          <w:b/>
          <w:bCs/>
          <w:lang w:eastAsia="en-GB"/>
        </w:rPr>
        <w:t>T</w:t>
      </w:r>
      <w:r w:rsidRPr="00757689">
        <w:rPr>
          <w:rFonts w:ascii="Times New Roman" w:eastAsia="Times New Roman" w:hAnsi="Times New Roman" w:cs="Times New Roman"/>
          <w:b/>
          <w:bCs/>
          <w:lang w:eastAsia="en-GB"/>
        </w:rPr>
        <w:t>ext-based feedback</w:t>
      </w:r>
      <w:r w:rsidR="00FC4F37" w:rsidRPr="00757689">
        <w:rPr>
          <w:rFonts w:ascii="Times New Roman" w:eastAsia="Times New Roman" w:hAnsi="Times New Roman" w:cs="Times New Roman"/>
          <w:b/>
          <w:bCs/>
          <w:lang w:eastAsia="en-GB"/>
        </w:rPr>
        <w:t>:</w:t>
      </w:r>
      <w:r w:rsidRPr="00757689">
        <w:rPr>
          <w:rFonts w:ascii="Times New Roman" w:eastAsia="Times New Roman" w:hAnsi="Times New Roman" w:cs="Times New Roman"/>
          <w:lang w:eastAsia="en-GB"/>
        </w:rPr>
        <w:t xml:space="preserve"> </w:t>
      </w:r>
      <w:r w:rsidR="00BE7E98" w:rsidRPr="00757689">
        <w:rPr>
          <w:rFonts w:ascii="Times New Roman" w:eastAsia="Times New Roman" w:hAnsi="Times New Roman" w:cs="Times New Roman"/>
          <w:lang w:eastAsia="en-GB"/>
        </w:rPr>
        <w:t>I</w:t>
      </w:r>
      <w:r w:rsidRPr="00757689">
        <w:rPr>
          <w:rFonts w:ascii="Times New Roman" w:eastAsia="Times New Roman" w:hAnsi="Times New Roman" w:cs="Times New Roman"/>
          <w:lang w:eastAsia="en-GB"/>
        </w:rPr>
        <w:t>n p</w:t>
      </w:r>
      <w:r w:rsidR="00CB7652" w:rsidRPr="00757689">
        <w:rPr>
          <w:rFonts w:ascii="Times New Roman" w:eastAsia="Times New Roman" w:hAnsi="Times New Roman" w:cs="Times New Roman"/>
          <w:lang w:eastAsia="en-GB"/>
        </w:rPr>
        <w:t>lace</w:t>
      </w:r>
      <w:r w:rsidRPr="00757689">
        <w:rPr>
          <w:rFonts w:ascii="Times New Roman" w:eastAsia="Times New Roman" w:hAnsi="Times New Roman" w:cs="Times New Roman"/>
          <w:lang w:eastAsia="en-GB"/>
        </w:rPr>
        <w:t xml:space="preserve"> of thematic or visual signals, such as simple pop-up notifications in place of visual "success" or "failure" displays.</w:t>
      </w:r>
      <w:r w:rsidRPr="00757689">
        <w:rPr>
          <w:rFonts w:ascii="Times New Roman" w:eastAsia="Times New Roman" w:hAnsi="Times New Roman" w:cs="Times New Roman"/>
          <w:lang w:eastAsia="en-GB"/>
        </w:rPr>
        <w:br/>
      </w:r>
      <w:r w:rsidRPr="00757689">
        <w:rPr>
          <w:rFonts w:ascii="Times New Roman" w:eastAsia="Times New Roman" w:hAnsi="Times New Roman" w:cs="Times New Roman"/>
          <w:lang w:eastAsia="en-GB"/>
        </w:rPr>
        <w:br/>
      </w:r>
      <w:r w:rsidR="00FA6E5F" w:rsidRPr="00757689">
        <w:rPr>
          <w:rFonts w:ascii="Times New Roman" w:eastAsia="Times New Roman" w:hAnsi="Times New Roman" w:cs="Times New Roman"/>
          <w:b/>
          <w:bCs/>
          <w:lang w:eastAsia="en-GB"/>
        </w:rPr>
        <w:t>E</w:t>
      </w:r>
      <w:r w:rsidR="00BE7E98" w:rsidRPr="00757689">
        <w:rPr>
          <w:rFonts w:ascii="Times New Roman" w:eastAsia="Times New Roman" w:hAnsi="Times New Roman" w:cs="Times New Roman"/>
          <w:b/>
          <w:bCs/>
          <w:lang w:eastAsia="en-GB"/>
        </w:rPr>
        <w:t>mpha</w:t>
      </w:r>
      <w:r w:rsidR="00FA6E5F" w:rsidRPr="00757689">
        <w:rPr>
          <w:rFonts w:ascii="Times New Roman" w:eastAsia="Times New Roman" w:hAnsi="Times New Roman" w:cs="Times New Roman"/>
          <w:b/>
          <w:bCs/>
          <w:lang w:eastAsia="en-GB"/>
        </w:rPr>
        <w:t>sis on consistency:</w:t>
      </w:r>
      <w:r w:rsidR="00BE7E98" w:rsidRPr="00757689">
        <w:rPr>
          <w:rFonts w:ascii="Times New Roman" w:eastAsia="Times New Roman" w:hAnsi="Times New Roman" w:cs="Times New Roman"/>
          <w:lang w:eastAsia="en-GB"/>
        </w:rPr>
        <w:t xml:space="preserve"> </w:t>
      </w:r>
      <w:r w:rsidRPr="00757689">
        <w:rPr>
          <w:rFonts w:ascii="Times New Roman" w:eastAsia="Times New Roman" w:hAnsi="Times New Roman" w:cs="Times New Roman"/>
          <w:lang w:eastAsia="en-GB"/>
        </w:rPr>
        <w:t xml:space="preserve">To cut down on user learning time, there should be a greater focus </w:t>
      </w:r>
      <w:r w:rsidRPr="00757689">
        <w:rPr>
          <w:rFonts w:ascii="Times New Roman" w:eastAsia="Times New Roman" w:hAnsi="Times New Roman" w:cs="Times New Roman"/>
          <w:lang w:eastAsia="en-GB"/>
        </w:rPr>
        <w:lastRenderedPageBreak/>
        <w:t>on uniformity across all screens, including repeating patterns, uniform colour schemes, and identical menu positions.</w:t>
      </w:r>
    </w:p>
    <w:p w14:paraId="414184F4" w14:textId="77777777" w:rsidR="008D5F0A" w:rsidRPr="00757689" w:rsidRDefault="008D5F0A" w:rsidP="008D5F0A">
      <w:pPr>
        <w:spacing w:after="0" w:line="240" w:lineRule="auto"/>
        <w:rPr>
          <w:rFonts w:ascii="Times New Roman" w:eastAsia="Times New Roman" w:hAnsi="Times New Roman" w:cs="Times New Roman"/>
          <w:lang w:eastAsia="en-GB"/>
        </w:rPr>
      </w:pPr>
    </w:p>
    <w:p w14:paraId="2823F882" w14:textId="7AEF1690" w:rsidR="008D5F0A" w:rsidRPr="00757689" w:rsidRDefault="008D5F0A" w:rsidP="008D5F0A">
      <w:pPr>
        <w:pStyle w:val="ListParagraph"/>
        <w:numPr>
          <w:ilvl w:val="0"/>
          <w:numId w:val="10"/>
        </w:numPr>
        <w:spacing w:after="0" w:line="240" w:lineRule="auto"/>
        <w:rPr>
          <w:rFonts w:ascii="Times New Roman" w:eastAsia="Times New Roman" w:hAnsi="Times New Roman" w:cs="Times New Roman"/>
          <w:kern w:val="2"/>
          <w:u w:val="single"/>
          <w:lang w:eastAsia="en-GB"/>
          <w14:ligatures w14:val="standardContextual"/>
        </w:rPr>
      </w:pPr>
      <w:r w:rsidRPr="00757689">
        <w:rPr>
          <w:rFonts w:ascii="Times New Roman" w:eastAsia="Times New Roman" w:hAnsi="Times New Roman" w:cs="Times New Roman"/>
          <w:b/>
          <w:bCs/>
          <w:u w:val="single"/>
          <w:lang w:eastAsia="en-GB"/>
        </w:rPr>
        <w:t>Conflicts Between Usability and User Experience (UX)</w:t>
      </w:r>
    </w:p>
    <w:p w14:paraId="07016B45" w14:textId="77777777" w:rsidR="008D5F0A" w:rsidRPr="00757689" w:rsidRDefault="008D5F0A" w:rsidP="00BB7C86">
      <w:pPr>
        <w:spacing w:before="100" w:beforeAutospacing="1" w:after="100" w:afterAutospacing="1" w:line="36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During the design process, several </w:t>
      </w:r>
      <w:r w:rsidRPr="00757689">
        <w:rPr>
          <w:rFonts w:ascii="Times New Roman" w:eastAsia="Times New Roman" w:hAnsi="Times New Roman" w:cs="Times New Roman"/>
          <w:b/>
          <w:bCs/>
          <w:kern w:val="0"/>
          <w:lang w:eastAsia="en-GB"/>
          <w14:ligatures w14:val="none"/>
        </w:rPr>
        <w:t>tensions arose between usability and user experience goals</w:t>
      </w:r>
      <w:r w:rsidRPr="00757689">
        <w:rPr>
          <w:rFonts w:ascii="Times New Roman" w:eastAsia="Times New Roman" w:hAnsi="Times New Roman" w:cs="Times New Roman"/>
          <w:kern w:val="0"/>
          <w:lang w:eastAsia="en-GB"/>
          <w14:ligatures w14:val="none"/>
        </w:rPr>
        <w:t>, requiring compromises to maintain both playability and engagement:</w:t>
      </w:r>
    </w:p>
    <w:tbl>
      <w:tblPr>
        <w:tblW w:w="0" w:type="auto"/>
        <w:tblCellSpacing w:w="15" w:type="dxa"/>
        <w:tblInd w:w="567" w:type="dxa"/>
        <w:tblCellMar>
          <w:top w:w="15" w:type="dxa"/>
          <w:left w:w="15" w:type="dxa"/>
          <w:bottom w:w="15" w:type="dxa"/>
          <w:right w:w="15" w:type="dxa"/>
        </w:tblCellMar>
        <w:tblLook w:val="04A0" w:firstRow="1" w:lastRow="0" w:firstColumn="1" w:lastColumn="0" w:noHBand="0" w:noVBand="1"/>
      </w:tblPr>
      <w:tblGrid>
        <w:gridCol w:w="1355"/>
        <w:gridCol w:w="2163"/>
        <w:gridCol w:w="2289"/>
        <w:gridCol w:w="2652"/>
      </w:tblGrid>
      <w:tr w:rsidR="009538CF" w:rsidRPr="00757689" w14:paraId="519DC964" w14:textId="77777777" w:rsidTr="00C60E57">
        <w:trPr>
          <w:tblHeader/>
          <w:tblCellSpacing w:w="15" w:type="dxa"/>
        </w:trPr>
        <w:tc>
          <w:tcPr>
            <w:tcW w:w="1310" w:type="dxa"/>
            <w:vAlign w:val="center"/>
            <w:hideMark/>
          </w:tcPr>
          <w:p w14:paraId="003EB13D" w14:textId="77777777" w:rsidR="009538CF" w:rsidRPr="00757689" w:rsidRDefault="009538CF" w:rsidP="009538CF">
            <w:pPr>
              <w:spacing w:after="0" w:line="240" w:lineRule="auto"/>
              <w:jc w:val="center"/>
              <w:rPr>
                <w:rFonts w:ascii="Times New Roman" w:eastAsia="Times New Roman" w:hAnsi="Times New Roman" w:cs="Times New Roman"/>
                <w:b/>
                <w:bCs/>
                <w:kern w:val="0"/>
                <w:lang w:eastAsia="en-GB"/>
                <w14:ligatures w14:val="none"/>
              </w:rPr>
            </w:pPr>
            <w:r w:rsidRPr="00757689">
              <w:rPr>
                <w:rFonts w:ascii="Times New Roman" w:eastAsia="Times New Roman" w:hAnsi="Times New Roman" w:cs="Times New Roman"/>
                <w:b/>
                <w:bCs/>
                <w:kern w:val="0"/>
                <w:lang w:eastAsia="en-GB"/>
                <w14:ligatures w14:val="none"/>
              </w:rPr>
              <w:t>Conflict Area</w:t>
            </w:r>
          </w:p>
        </w:tc>
        <w:tc>
          <w:tcPr>
            <w:tcW w:w="0" w:type="auto"/>
            <w:vAlign w:val="center"/>
            <w:hideMark/>
          </w:tcPr>
          <w:p w14:paraId="002212F5" w14:textId="77777777" w:rsidR="009538CF" w:rsidRPr="00757689" w:rsidRDefault="009538CF" w:rsidP="009538CF">
            <w:pPr>
              <w:spacing w:after="0" w:line="240" w:lineRule="auto"/>
              <w:jc w:val="center"/>
              <w:rPr>
                <w:rFonts w:ascii="Times New Roman" w:eastAsia="Times New Roman" w:hAnsi="Times New Roman" w:cs="Times New Roman"/>
                <w:b/>
                <w:bCs/>
                <w:kern w:val="0"/>
                <w:lang w:eastAsia="en-GB"/>
                <w14:ligatures w14:val="none"/>
              </w:rPr>
            </w:pPr>
            <w:r w:rsidRPr="00757689">
              <w:rPr>
                <w:rFonts w:ascii="Times New Roman" w:eastAsia="Times New Roman" w:hAnsi="Times New Roman" w:cs="Times New Roman"/>
                <w:b/>
                <w:bCs/>
                <w:kern w:val="0"/>
                <w:lang w:eastAsia="en-GB"/>
                <w14:ligatures w14:val="none"/>
              </w:rPr>
              <w:t>Usability Priority</w:t>
            </w:r>
          </w:p>
        </w:tc>
        <w:tc>
          <w:tcPr>
            <w:tcW w:w="0" w:type="auto"/>
            <w:vAlign w:val="center"/>
            <w:hideMark/>
          </w:tcPr>
          <w:p w14:paraId="363DF169" w14:textId="77777777" w:rsidR="009538CF" w:rsidRPr="00757689" w:rsidRDefault="009538CF" w:rsidP="009538CF">
            <w:pPr>
              <w:spacing w:after="0" w:line="240" w:lineRule="auto"/>
              <w:jc w:val="center"/>
              <w:rPr>
                <w:rFonts w:ascii="Times New Roman" w:eastAsia="Times New Roman" w:hAnsi="Times New Roman" w:cs="Times New Roman"/>
                <w:b/>
                <w:bCs/>
                <w:kern w:val="0"/>
                <w:lang w:eastAsia="en-GB"/>
                <w14:ligatures w14:val="none"/>
              </w:rPr>
            </w:pPr>
            <w:r w:rsidRPr="00757689">
              <w:rPr>
                <w:rFonts w:ascii="Times New Roman" w:eastAsia="Times New Roman" w:hAnsi="Times New Roman" w:cs="Times New Roman"/>
                <w:b/>
                <w:bCs/>
                <w:kern w:val="0"/>
                <w:lang w:eastAsia="en-GB"/>
                <w14:ligatures w14:val="none"/>
              </w:rPr>
              <w:t>User Experience Priority</w:t>
            </w:r>
          </w:p>
        </w:tc>
        <w:tc>
          <w:tcPr>
            <w:tcW w:w="0" w:type="auto"/>
            <w:vAlign w:val="center"/>
            <w:hideMark/>
          </w:tcPr>
          <w:p w14:paraId="01631809" w14:textId="77777777" w:rsidR="009538CF" w:rsidRPr="00757689" w:rsidRDefault="009538CF" w:rsidP="009538CF">
            <w:pPr>
              <w:spacing w:after="0" w:line="240" w:lineRule="auto"/>
              <w:jc w:val="center"/>
              <w:rPr>
                <w:rFonts w:ascii="Times New Roman" w:eastAsia="Times New Roman" w:hAnsi="Times New Roman" w:cs="Times New Roman"/>
                <w:b/>
                <w:bCs/>
                <w:kern w:val="0"/>
                <w:lang w:eastAsia="en-GB"/>
                <w14:ligatures w14:val="none"/>
              </w:rPr>
            </w:pPr>
            <w:r w:rsidRPr="00757689">
              <w:rPr>
                <w:rFonts w:ascii="Times New Roman" w:eastAsia="Times New Roman" w:hAnsi="Times New Roman" w:cs="Times New Roman"/>
                <w:b/>
                <w:bCs/>
                <w:kern w:val="0"/>
                <w:lang w:eastAsia="en-GB"/>
                <w14:ligatures w14:val="none"/>
              </w:rPr>
              <w:t>Design Resolution</w:t>
            </w:r>
          </w:p>
        </w:tc>
      </w:tr>
      <w:tr w:rsidR="009538CF" w:rsidRPr="00757689" w14:paraId="0319810E" w14:textId="77777777" w:rsidTr="00C60E57">
        <w:trPr>
          <w:tblCellSpacing w:w="15" w:type="dxa"/>
        </w:trPr>
        <w:tc>
          <w:tcPr>
            <w:tcW w:w="1310" w:type="dxa"/>
            <w:vAlign w:val="center"/>
            <w:hideMark/>
          </w:tcPr>
          <w:p w14:paraId="2D43DD0B"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Game Complexity vs. Simplicity</w:t>
            </w:r>
          </w:p>
        </w:tc>
        <w:tc>
          <w:tcPr>
            <w:tcW w:w="0" w:type="auto"/>
            <w:vAlign w:val="center"/>
            <w:hideMark/>
          </w:tcPr>
          <w:p w14:paraId="1F83BA87"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Keep instructions minimal and direct for easy comprehension</w:t>
            </w:r>
          </w:p>
        </w:tc>
        <w:tc>
          <w:tcPr>
            <w:tcW w:w="0" w:type="auto"/>
            <w:vAlign w:val="center"/>
            <w:hideMark/>
          </w:tcPr>
          <w:p w14:paraId="4F885E4A" w14:textId="77777777" w:rsidR="00E81682" w:rsidRPr="00757689" w:rsidRDefault="00E81682" w:rsidP="00E81682">
            <w:pPr>
              <w:spacing w:after="0" w:line="24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Incorporate a plot and hints that heighten suspense and emotional engagement.</w:t>
            </w:r>
          </w:p>
          <w:p w14:paraId="1B97841E" w14:textId="7B002495"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p>
        </w:tc>
        <w:tc>
          <w:tcPr>
            <w:tcW w:w="0" w:type="auto"/>
            <w:vAlign w:val="center"/>
            <w:hideMark/>
          </w:tcPr>
          <w:p w14:paraId="1EB439C8"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Used </w:t>
            </w:r>
            <w:r w:rsidRPr="00757689">
              <w:rPr>
                <w:rFonts w:ascii="Times New Roman" w:eastAsia="Times New Roman" w:hAnsi="Times New Roman" w:cs="Times New Roman"/>
                <w:b/>
                <w:bCs/>
                <w:kern w:val="0"/>
                <w:lang w:eastAsia="en-GB"/>
                <w14:ligatures w14:val="none"/>
              </w:rPr>
              <w:t>guided tooltips</w:t>
            </w:r>
            <w:r w:rsidRPr="00757689">
              <w:rPr>
                <w:rFonts w:ascii="Times New Roman" w:eastAsia="Times New Roman" w:hAnsi="Times New Roman" w:cs="Times New Roman"/>
                <w:kern w:val="0"/>
                <w:lang w:eastAsia="en-GB"/>
                <w14:ligatures w14:val="none"/>
              </w:rPr>
              <w:t xml:space="preserve"> and a </w:t>
            </w:r>
            <w:r w:rsidRPr="00757689">
              <w:rPr>
                <w:rFonts w:ascii="Times New Roman" w:eastAsia="Times New Roman" w:hAnsi="Times New Roman" w:cs="Times New Roman"/>
                <w:b/>
                <w:bCs/>
                <w:kern w:val="0"/>
                <w:lang w:eastAsia="en-GB"/>
                <w14:ligatures w14:val="none"/>
              </w:rPr>
              <w:t>tutorial screen</w:t>
            </w:r>
            <w:r w:rsidRPr="00757689">
              <w:rPr>
                <w:rFonts w:ascii="Times New Roman" w:eastAsia="Times New Roman" w:hAnsi="Times New Roman" w:cs="Times New Roman"/>
                <w:kern w:val="0"/>
                <w:lang w:eastAsia="en-GB"/>
                <w14:ligatures w14:val="none"/>
              </w:rPr>
              <w:t xml:space="preserve"> at the start — maintaining usability while preserving narrative flow</w:t>
            </w:r>
          </w:p>
        </w:tc>
      </w:tr>
      <w:tr w:rsidR="009538CF" w:rsidRPr="00757689" w14:paraId="311FBAD8" w14:textId="77777777" w:rsidTr="00C60E57">
        <w:trPr>
          <w:tblCellSpacing w:w="15" w:type="dxa"/>
        </w:trPr>
        <w:tc>
          <w:tcPr>
            <w:tcW w:w="1310" w:type="dxa"/>
            <w:vAlign w:val="center"/>
            <w:hideMark/>
          </w:tcPr>
          <w:p w14:paraId="0478AFEF"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Visual Simplicity vs. Aesthetic Appeal</w:t>
            </w:r>
          </w:p>
        </w:tc>
        <w:tc>
          <w:tcPr>
            <w:tcW w:w="0" w:type="auto"/>
            <w:vAlign w:val="center"/>
            <w:hideMark/>
          </w:tcPr>
          <w:p w14:paraId="25021FFF"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High-contrast backgrounds, standard fonts, minimal colour use</w:t>
            </w:r>
          </w:p>
        </w:tc>
        <w:tc>
          <w:tcPr>
            <w:tcW w:w="0" w:type="auto"/>
            <w:vAlign w:val="center"/>
            <w:hideMark/>
          </w:tcPr>
          <w:p w14:paraId="5D923EA3"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Rich visual themes, campus illustrations, and character icons to enhance immersion</w:t>
            </w:r>
          </w:p>
        </w:tc>
        <w:tc>
          <w:tcPr>
            <w:tcW w:w="0" w:type="auto"/>
            <w:vAlign w:val="center"/>
            <w:hideMark/>
          </w:tcPr>
          <w:p w14:paraId="4E79C8F8"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Balanced both by using NHS-inspired blue and white colour palette (accessible yet thematic)</w:t>
            </w:r>
          </w:p>
        </w:tc>
      </w:tr>
      <w:tr w:rsidR="009538CF" w:rsidRPr="00757689" w14:paraId="6CE48784" w14:textId="77777777" w:rsidTr="00C60E57">
        <w:trPr>
          <w:tblCellSpacing w:w="15" w:type="dxa"/>
        </w:trPr>
        <w:tc>
          <w:tcPr>
            <w:tcW w:w="1310" w:type="dxa"/>
            <w:vAlign w:val="center"/>
            <w:hideMark/>
          </w:tcPr>
          <w:p w14:paraId="294FC7C3"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Navigation Speed vs. Emotional Engagement</w:t>
            </w:r>
          </w:p>
        </w:tc>
        <w:tc>
          <w:tcPr>
            <w:tcW w:w="0" w:type="auto"/>
            <w:vAlign w:val="center"/>
            <w:hideMark/>
          </w:tcPr>
          <w:p w14:paraId="74AF4EC4"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Fewer steps for quick access to gameplay</w:t>
            </w:r>
          </w:p>
        </w:tc>
        <w:tc>
          <w:tcPr>
            <w:tcW w:w="0" w:type="auto"/>
            <w:vAlign w:val="center"/>
            <w:hideMark/>
          </w:tcPr>
          <w:p w14:paraId="046DA79F"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Gradual build-up (campus map selection and clue discovery screens) to sustain suspense</w:t>
            </w:r>
          </w:p>
        </w:tc>
        <w:tc>
          <w:tcPr>
            <w:tcW w:w="0" w:type="auto"/>
            <w:vAlign w:val="center"/>
            <w:hideMark/>
          </w:tcPr>
          <w:p w14:paraId="7DC44052"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Implemented </w:t>
            </w:r>
            <w:r w:rsidRPr="00757689">
              <w:rPr>
                <w:rFonts w:ascii="Times New Roman" w:eastAsia="Times New Roman" w:hAnsi="Times New Roman" w:cs="Times New Roman"/>
                <w:b/>
                <w:bCs/>
                <w:kern w:val="0"/>
                <w:lang w:eastAsia="en-GB"/>
                <w14:ligatures w14:val="none"/>
              </w:rPr>
              <w:t>progress indicators</w:t>
            </w:r>
            <w:r w:rsidRPr="00757689">
              <w:rPr>
                <w:rFonts w:ascii="Times New Roman" w:eastAsia="Times New Roman" w:hAnsi="Times New Roman" w:cs="Times New Roman"/>
                <w:kern w:val="0"/>
                <w:lang w:eastAsia="en-GB"/>
                <w14:ligatures w14:val="none"/>
              </w:rPr>
              <w:t xml:space="preserve"> and </w:t>
            </w:r>
            <w:r w:rsidRPr="00757689">
              <w:rPr>
                <w:rFonts w:ascii="Times New Roman" w:eastAsia="Times New Roman" w:hAnsi="Times New Roman" w:cs="Times New Roman"/>
                <w:b/>
                <w:bCs/>
                <w:kern w:val="0"/>
                <w:lang w:eastAsia="en-GB"/>
                <w14:ligatures w14:val="none"/>
              </w:rPr>
              <w:t>skip options</w:t>
            </w:r>
            <w:r w:rsidRPr="00757689">
              <w:rPr>
                <w:rFonts w:ascii="Times New Roman" w:eastAsia="Times New Roman" w:hAnsi="Times New Roman" w:cs="Times New Roman"/>
                <w:kern w:val="0"/>
                <w:lang w:eastAsia="en-GB"/>
                <w14:ligatures w14:val="none"/>
              </w:rPr>
              <w:t>, allowing both fast and immersive play styles</w:t>
            </w:r>
          </w:p>
        </w:tc>
      </w:tr>
      <w:tr w:rsidR="009538CF" w:rsidRPr="00757689" w14:paraId="06499C2F" w14:textId="77777777" w:rsidTr="00C60E57">
        <w:trPr>
          <w:tblCellSpacing w:w="15" w:type="dxa"/>
        </w:trPr>
        <w:tc>
          <w:tcPr>
            <w:tcW w:w="1310" w:type="dxa"/>
            <w:vAlign w:val="center"/>
            <w:hideMark/>
          </w:tcPr>
          <w:p w14:paraId="162FCB5E"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Text Size vs. Information Density</w:t>
            </w:r>
          </w:p>
        </w:tc>
        <w:tc>
          <w:tcPr>
            <w:tcW w:w="0" w:type="auto"/>
            <w:vAlign w:val="center"/>
            <w:hideMark/>
          </w:tcPr>
          <w:p w14:paraId="429984BA"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Large text and buttons for readability</w:t>
            </w:r>
          </w:p>
        </w:tc>
        <w:tc>
          <w:tcPr>
            <w:tcW w:w="0" w:type="auto"/>
            <w:vAlign w:val="center"/>
            <w:hideMark/>
          </w:tcPr>
          <w:p w14:paraId="1685BA86"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Including story content, clues, and dialogue for atmosphere</w:t>
            </w:r>
          </w:p>
        </w:tc>
        <w:tc>
          <w:tcPr>
            <w:tcW w:w="0" w:type="auto"/>
            <w:vAlign w:val="center"/>
            <w:hideMark/>
          </w:tcPr>
          <w:p w14:paraId="23517030" w14:textId="77777777" w:rsidR="009538CF" w:rsidRPr="00757689" w:rsidRDefault="009538CF" w:rsidP="00C60E5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Designed </w:t>
            </w:r>
            <w:r w:rsidRPr="00757689">
              <w:rPr>
                <w:rFonts w:ascii="Times New Roman" w:eastAsia="Times New Roman" w:hAnsi="Times New Roman" w:cs="Times New Roman"/>
                <w:b/>
                <w:bCs/>
                <w:kern w:val="0"/>
                <w:lang w:eastAsia="en-GB"/>
                <w14:ligatures w14:val="none"/>
              </w:rPr>
              <w:t>scrollable text boxes</w:t>
            </w:r>
            <w:r w:rsidRPr="00757689">
              <w:rPr>
                <w:rFonts w:ascii="Times New Roman" w:eastAsia="Times New Roman" w:hAnsi="Times New Roman" w:cs="Times New Roman"/>
                <w:kern w:val="0"/>
                <w:lang w:eastAsia="en-GB"/>
                <w14:ligatures w14:val="none"/>
              </w:rPr>
              <w:t xml:space="preserve"> and </w:t>
            </w:r>
            <w:r w:rsidRPr="00757689">
              <w:rPr>
                <w:rFonts w:ascii="Times New Roman" w:eastAsia="Times New Roman" w:hAnsi="Times New Roman" w:cs="Times New Roman"/>
                <w:b/>
                <w:bCs/>
                <w:kern w:val="0"/>
                <w:lang w:eastAsia="en-GB"/>
                <w14:ligatures w14:val="none"/>
              </w:rPr>
              <w:t>voice narration option</w:t>
            </w:r>
            <w:r w:rsidRPr="00757689">
              <w:rPr>
                <w:rFonts w:ascii="Times New Roman" w:eastAsia="Times New Roman" w:hAnsi="Times New Roman" w:cs="Times New Roman"/>
                <w:kern w:val="0"/>
                <w:lang w:eastAsia="en-GB"/>
                <w14:ligatures w14:val="none"/>
              </w:rPr>
              <w:t xml:space="preserve"> for accessibility without removing content depth</w:t>
            </w:r>
          </w:p>
        </w:tc>
      </w:tr>
    </w:tbl>
    <w:p w14:paraId="4944AAF3" w14:textId="1B241DDB" w:rsidR="0090665A" w:rsidRPr="00BB7C86" w:rsidRDefault="00C60E57" w:rsidP="00BB7C86">
      <w:pPr>
        <w:spacing w:after="0" w:line="240" w:lineRule="auto"/>
        <w:jc w:val="center"/>
        <w:rPr>
          <w:rFonts w:ascii="Times New Roman" w:eastAsia="Times New Roman" w:hAnsi="Times New Roman" w:cs="Times New Roman"/>
          <w:kern w:val="0"/>
          <w:u w:val="single"/>
          <w:lang w:eastAsia="en-GB"/>
          <w14:ligatures w14:val="none"/>
        </w:rPr>
      </w:pPr>
      <w:r w:rsidRPr="00BB7C86">
        <w:rPr>
          <w:rFonts w:ascii="Times New Roman" w:eastAsia="Times New Roman" w:hAnsi="Times New Roman" w:cs="Times New Roman"/>
          <w:kern w:val="0"/>
          <w:u w:val="single"/>
          <w:lang w:eastAsia="en-GB"/>
          <w14:ligatures w14:val="none"/>
        </w:rPr>
        <w:t>Table</w:t>
      </w:r>
      <w:r w:rsidR="00BB7C86" w:rsidRPr="00BB7C86">
        <w:rPr>
          <w:rFonts w:ascii="Times New Roman" w:eastAsia="Times New Roman" w:hAnsi="Times New Roman" w:cs="Times New Roman"/>
          <w:kern w:val="0"/>
          <w:u w:val="single"/>
          <w:lang w:eastAsia="en-GB"/>
          <w14:ligatures w14:val="none"/>
        </w:rPr>
        <w:t xml:space="preserve"> 04: Usability &amp; UX</w:t>
      </w:r>
    </w:p>
    <w:p w14:paraId="6354C945" w14:textId="77777777" w:rsidR="00C60E57" w:rsidRPr="00757689" w:rsidRDefault="00C60E57" w:rsidP="0090665A">
      <w:pPr>
        <w:spacing w:after="0" w:line="240" w:lineRule="auto"/>
        <w:rPr>
          <w:rFonts w:ascii="Times New Roman" w:eastAsia="Times New Roman" w:hAnsi="Times New Roman" w:cs="Times New Roman"/>
          <w:kern w:val="0"/>
          <w:lang w:eastAsia="en-GB"/>
          <w14:ligatures w14:val="none"/>
        </w:rPr>
      </w:pPr>
    </w:p>
    <w:p w14:paraId="1346A2CD" w14:textId="77777777" w:rsidR="0090665A" w:rsidRPr="00757689" w:rsidRDefault="0090665A" w:rsidP="0090665A">
      <w:pPr>
        <w:pStyle w:val="ListParagraph"/>
        <w:numPr>
          <w:ilvl w:val="0"/>
          <w:numId w:val="10"/>
        </w:numPr>
        <w:spacing w:after="0" w:line="240" w:lineRule="auto"/>
        <w:rPr>
          <w:rFonts w:ascii="Times New Roman" w:eastAsia="Times New Roman" w:hAnsi="Times New Roman" w:cs="Times New Roman"/>
          <w:b/>
          <w:bCs/>
          <w:u w:val="single"/>
          <w:lang w:eastAsia="en-GB"/>
        </w:rPr>
      </w:pPr>
      <w:r w:rsidRPr="00757689">
        <w:rPr>
          <w:rFonts w:ascii="Times New Roman" w:eastAsia="Times New Roman" w:hAnsi="Times New Roman" w:cs="Times New Roman"/>
          <w:b/>
          <w:bCs/>
          <w:u w:val="single"/>
          <w:lang w:eastAsia="en-GB"/>
        </w:rPr>
        <w:t>An illustration from the design phase</w:t>
      </w:r>
    </w:p>
    <w:p w14:paraId="5834EDF9" w14:textId="77777777" w:rsidR="0090665A" w:rsidRPr="00757689" w:rsidRDefault="0090665A" w:rsidP="0090665A">
      <w:pPr>
        <w:spacing w:after="0" w:line="240" w:lineRule="auto"/>
        <w:rPr>
          <w:rFonts w:ascii="Times New Roman" w:eastAsia="Times New Roman" w:hAnsi="Times New Roman" w:cs="Times New Roman"/>
          <w:b/>
          <w:bCs/>
          <w:u w:val="single"/>
          <w:lang w:eastAsia="en-GB"/>
        </w:rPr>
      </w:pPr>
    </w:p>
    <w:p w14:paraId="5C653F88" w14:textId="0A86DD01" w:rsidR="001B60CC" w:rsidRPr="00757689" w:rsidRDefault="0090665A" w:rsidP="00E21BCC">
      <w:pPr>
        <w:spacing w:after="0" w:line="360" w:lineRule="auto"/>
        <w:jc w:val="both"/>
        <w:rPr>
          <w:rFonts w:ascii="Times New Roman" w:eastAsia="Times New Roman" w:hAnsi="Times New Roman" w:cs="Times New Roman"/>
          <w:lang w:eastAsia="en-GB"/>
        </w:rPr>
      </w:pPr>
      <w:r w:rsidRPr="00757689">
        <w:rPr>
          <w:rFonts w:ascii="Times New Roman" w:eastAsia="Times New Roman" w:hAnsi="Times New Roman" w:cs="Times New Roman"/>
          <w:lang w:eastAsia="en-GB"/>
        </w:rPr>
        <w:t xml:space="preserve">For instance, early iterations of the "Consequences and Rewards" storyboard featured animated feedback that depicted characters rejoicing or emotionally responding to their advancement. </w:t>
      </w:r>
      <w:r w:rsidRPr="00757689">
        <w:rPr>
          <w:rFonts w:ascii="Times New Roman" w:eastAsia="Times New Roman" w:hAnsi="Times New Roman" w:cs="Times New Roman"/>
          <w:lang w:eastAsia="en-GB"/>
        </w:rPr>
        <w:lastRenderedPageBreak/>
        <w:t>Although this improved the emotional connection and user experience, it first slowed game transitions and created visual clutter on smaller screens, which raised usability issues.</w:t>
      </w:r>
    </w:p>
    <w:p w14:paraId="769F4705" w14:textId="00D4B08D" w:rsidR="00E21BCC" w:rsidRPr="00757689" w:rsidRDefault="00330E1F" w:rsidP="00E21BCC">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To</w:t>
      </w:r>
      <w:r w:rsidR="00E21BCC" w:rsidRPr="00757689">
        <w:rPr>
          <w:rFonts w:ascii="Times New Roman" w:eastAsia="Times New Roman" w:hAnsi="Times New Roman" w:cs="Times New Roman"/>
          <w:kern w:val="0"/>
          <w:lang w:eastAsia="en-GB"/>
          <w14:ligatures w14:val="none"/>
        </w:rPr>
        <w:t xml:space="preserve"> address this, the final wireframe design substituted short visual icons (such as a medal or warning signal) and a quick vibration or sound cue for long animations. This improved efficiency and accessibility for mobile devices while maintaining emotional input.</w:t>
      </w:r>
    </w:p>
    <w:p w14:paraId="11258C3E" w14:textId="77777777" w:rsidR="00E21BCC" w:rsidRPr="00757689" w:rsidRDefault="00E21BCC" w:rsidP="00E21BCC">
      <w:pPr>
        <w:spacing w:after="0" w:line="360" w:lineRule="auto"/>
        <w:jc w:val="both"/>
        <w:rPr>
          <w:rFonts w:ascii="Times New Roman" w:eastAsia="Times New Roman" w:hAnsi="Times New Roman" w:cs="Times New Roman"/>
          <w:lang w:eastAsia="en-GB"/>
        </w:rPr>
      </w:pPr>
    </w:p>
    <w:p w14:paraId="489DA2B8" w14:textId="77777777" w:rsidR="00E908B6" w:rsidRPr="00757689" w:rsidRDefault="00E908B6" w:rsidP="00E908B6">
      <w:pPr>
        <w:spacing w:after="0" w:line="240" w:lineRule="auto"/>
        <w:rPr>
          <w:rFonts w:ascii="Times New Roman" w:eastAsia="Times New Roman" w:hAnsi="Times New Roman" w:cs="Times New Roman"/>
          <w:vanish/>
          <w:kern w:val="0"/>
          <w:lang w:eastAsia="en-GB"/>
          <w14:ligatures w14:val="none"/>
        </w:rPr>
      </w:pPr>
    </w:p>
    <w:p w14:paraId="3A8B0EBE" w14:textId="77777777" w:rsidR="00E908B6" w:rsidRPr="00757689" w:rsidRDefault="00E908B6" w:rsidP="00E908B6">
      <w:pPr>
        <w:spacing w:after="0" w:line="240" w:lineRule="auto"/>
        <w:rPr>
          <w:rFonts w:ascii="Times New Roman" w:eastAsia="Times New Roman" w:hAnsi="Times New Roman" w:cs="Times New Roman"/>
          <w:vanish/>
          <w:kern w:val="0"/>
          <w:lang w:eastAsia="en-GB"/>
          <w14:ligatures w14:val="none"/>
        </w:rPr>
      </w:pPr>
    </w:p>
    <w:p w14:paraId="35ACD59F" w14:textId="77777777" w:rsidR="00E908B6" w:rsidRPr="00757689" w:rsidRDefault="00E908B6" w:rsidP="00E908B6">
      <w:pPr>
        <w:spacing w:after="0" w:line="240" w:lineRule="auto"/>
        <w:rPr>
          <w:rFonts w:ascii="Times New Roman" w:eastAsia="Times New Roman" w:hAnsi="Times New Roman" w:cs="Times New Roman"/>
          <w:vanish/>
          <w:kern w:val="0"/>
          <w:lang w:eastAsia="en-GB"/>
          <w14:ligatures w14:val="none"/>
        </w:rPr>
      </w:pPr>
    </w:p>
    <w:p w14:paraId="1DC906C5" w14:textId="77777777" w:rsidR="00E908B6" w:rsidRPr="00757689" w:rsidRDefault="00E908B6" w:rsidP="00E908B6">
      <w:pPr>
        <w:spacing w:after="0" w:line="240" w:lineRule="auto"/>
        <w:rPr>
          <w:rFonts w:ascii="Times New Roman" w:eastAsia="Times New Roman" w:hAnsi="Times New Roman" w:cs="Times New Roman"/>
          <w:vanish/>
          <w:kern w:val="0"/>
          <w:lang w:eastAsia="en-GB"/>
          <w14:ligatures w14:val="none"/>
        </w:rPr>
      </w:pPr>
    </w:p>
    <w:tbl>
      <w:tblPr>
        <w:tblStyle w:val="TableGrid"/>
        <w:tblW w:w="0" w:type="auto"/>
        <w:tblLook w:val="04A0" w:firstRow="1" w:lastRow="0" w:firstColumn="1" w:lastColumn="0" w:noHBand="0" w:noVBand="1"/>
      </w:tblPr>
      <w:tblGrid>
        <w:gridCol w:w="1803"/>
        <w:gridCol w:w="1803"/>
        <w:gridCol w:w="1803"/>
        <w:gridCol w:w="1803"/>
        <w:gridCol w:w="1804"/>
      </w:tblGrid>
      <w:tr w:rsidR="00E908B6" w:rsidRPr="00757689" w14:paraId="1B316C2A" w14:textId="77777777" w:rsidTr="00E908B6">
        <w:trPr>
          <w:hidden/>
        </w:trPr>
        <w:tc>
          <w:tcPr>
            <w:tcW w:w="1803" w:type="dxa"/>
          </w:tcPr>
          <w:p w14:paraId="0DB825F8" w14:textId="77777777" w:rsidR="00E908B6" w:rsidRPr="00757689" w:rsidRDefault="00E908B6" w:rsidP="00B14CF3">
            <w:pPr>
              <w:spacing w:line="240" w:lineRule="auto"/>
              <w:rPr>
                <w:rFonts w:ascii="Times New Roman" w:eastAsia="Times New Roman" w:hAnsi="Times New Roman" w:cs="Times New Roman"/>
                <w:vanish/>
                <w:kern w:val="0"/>
                <w:lang w:eastAsia="en-GB"/>
                <w14:ligatures w14:val="none"/>
              </w:rPr>
            </w:pPr>
          </w:p>
        </w:tc>
        <w:tc>
          <w:tcPr>
            <w:tcW w:w="1803" w:type="dxa"/>
          </w:tcPr>
          <w:p w14:paraId="6C95645F" w14:textId="77777777" w:rsidR="00E908B6" w:rsidRPr="00757689" w:rsidRDefault="00E908B6" w:rsidP="00B14CF3">
            <w:pPr>
              <w:spacing w:line="240" w:lineRule="auto"/>
              <w:rPr>
                <w:rFonts w:ascii="Times New Roman" w:eastAsia="Times New Roman" w:hAnsi="Times New Roman" w:cs="Times New Roman"/>
                <w:vanish/>
                <w:kern w:val="0"/>
                <w:lang w:eastAsia="en-GB"/>
                <w14:ligatures w14:val="none"/>
              </w:rPr>
            </w:pPr>
          </w:p>
        </w:tc>
        <w:tc>
          <w:tcPr>
            <w:tcW w:w="1803" w:type="dxa"/>
          </w:tcPr>
          <w:p w14:paraId="3A388314" w14:textId="77777777" w:rsidR="00E908B6" w:rsidRPr="00757689" w:rsidRDefault="00E908B6" w:rsidP="00B14CF3">
            <w:pPr>
              <w:spacing w:line="240" w:lineRule="auto"/>
              <w:rPr>
                <w:rFonts w:ascii="Times New Roman" w:eastAsia="Times New Roman" w:hAnsi="Times New Roman" w:cs="Times New Roman"/>
                <w:vanish/>
                <w:kern w:val="0"/>
                <w:lang w:eastAsia="en-GB"/>
                <w14:ligatures w14:val="none"/>
              </w:rPr>
            </w:pPr>
          </w:p>
        </w:tc>
        <w:tc>
          <w:tcPr>
            <w:tcW w:w="1803" w:type="dxa"/>
          </w:tcPr>
          <w:p w14:paraId="250965C4" w14:textId="77777777" w:rsidR="00E908B6" w:rsidRPr="00757689" w:rsidRDefault="00E908B6" w:rsidP="00B14CF3">
            <w:pPr>
              <w:spacing w:line="240" w:lineRule="auto"/>
              <w:rPr>
                <w:rFonts w:ascii="Times New Roman" w:eastAsia="Times New Roman" w:hAnsi="Times New Roman" w:cs="Times New Roman"/>
                <w:vanish/>
                <w:kern w:val="0"/>
                <w:lang w:eastAsia="en-GB"/>
                <w14:ligatures w14:val="none"/>
              </w:rPr>
            </w:pPr>
          </w:p>
        </w:tc>
        <w:tc>
          <w:tcPr>
            <w:tcW w:w="1804" w:type="dxa"/>
          </w:tcPr>
          <w:p w14:paraId="7491DF53" w14:textId="77777777" w:rsidR="00E908B6" w:rsidRPr="00757689" w:rsidRDefault="00E908B6" w:rsidP="00B14CF3">
            <w:pPr>
              <w:spacing w:line="240" w:lineRule="auto"/>
              <w:rPr>
                <w:rFonts w:ascii="Times New Roman" w:eastAsia="Times New Roman" w:hAnsi="Times New Roman" w:cs="Times New Roman"/>
                <w:vanish/>
                <w:kern w:val="0"/>
                <w:lang w:eastAsia="en-GB"/>
                <w14:ligatures w14:val="none"/>
              </w:rPr>
            </w:pPr>
          </w:p>
        </w:tc>
      </w:tr>
      <w:tr w:rsidR="00E908B6" w:rsidRPr="00757689" w14:paraId="14467037" w14:textId="77777777" w:rsidTr="00E908B6">
        <w:trPr>
          <w:hidden/>
        </w:trPr>
        <w:tc>
          <w:tcPr>
            <w:tcW w:w="1803" w:type="dxa"/>
          </w:tcPr>
          <w:p w14:paraId="520F4838" w14:textId="77777777" w:rsidR="00E908B6" w:rsidRPr="00757689" w:rsidRDefault="00E908B6" w:rsidP="00B14CF3">
            <w:pPr>
              <w:spacing w:line="240" w:lineRule="auto"/>
              <w:rPr>
                <w:rFonts w:ascii="Times New Roman" w:eastAsia="Times New Roman" w:hAnsi="Times New Roman" w:cs="Times New Roman"/>
                <w:vanish/>
                <w:kern w:val="0"/>
                <w:lang w:eastAsia="en-GB"/>
                <w14:ligatures w14:val="none"/>
              </w:rPr>
            </w:pPr>
          </w:p>
        </w:tc>
        <w:tc>
          <w:tcPr>
            <w:tcW w:w="1803" w:type="dxa"/>
          </w:tcPr>
          <w:p w14:paraId="2F5278B1" w14:textId="77777777" w:rsidR="00E908B6" w:rsidRPr="00757689" w:rsidRDefault="00E908B6" w:rsidP="00B14CF3">
            <w:pPr>
              <w:spacing w:line="240" w:lineRule="auto"/>
              <w:rPr>
                <w:rFonts w:ascii="Times New Roman" w:eastAsia="Times New Roman" w:hAnsi="Times New Roman" w:cs="Times New Roman"/>
                <w:vanish/>
                <w:kern w:val="0"/>
                <w:lang w:eastAsia="en-GB"/>
                <w14:ligatures w14:val="none"/>
              </w:rPr>
            </w:pPr>
          </w:p>
        </w:tc>
        <w:tc>
          <w:tcPr>
            <w:tcW w:w="1803" w:type="dxa"/>
          </w:tcPr>
          <w:p w14:paraId="09ECEACE" w14:textId="77777777" w:rsidR="00E908B6" w:rsidRPr="00757689" w:rsidRDefault="00E908B6" w:rsidP="00B14CF3">
            <w:pPr>
              <w:spacing w:line="240" w:lineRule="auto"/>
              <w:rPr>
                <w:rFonts w:ascii="Times New Roman" w:eastAsia="Times New Roman" w:hAnsi="Times New Roman" w:cs="Times New Roman"/>
                <w:vanish/>
                <w:kern w:val="0"/>
                <w:lang w:eastAsia="en-GB"/>
                <w14:ligatures w14:val="none"/>
              </w:rPr>
            </w:pPr>
          </w:p>
        </w:tc>
        <w:tc>
          <w:tcPr>
            <w:tcW w:w="1803" w:type="dxa"/>
          </w:tcPr>
          <w:p w14:paraId="60F8A5C5" w14:textId="77777777" w:rsidR="00E908B6" w:rsidRPr="00757689" w:rsidRDefault="00E908B6" w:rsidP="00B14CF3">
            <w:pPr>
              <w:spacing w:line="240" w:lineRule="auto"/>
              <w:rPr>
                <w:rFonts w:ascii="Times New Roman" w:eastAsia="Times New Roman" w:hAnsi="Times New Roman" w:cs="Times New Roman"/>
                <w:vanish/>
                <w:kern w:val="0"/>
                <w:lang w:eastAsia="en-GB"/>
                <w14:ligatures w14:val="none"/>
              </w:rPr>
            </w:pPr>
          </w:p>
        </w:tc>
        <w:tc>
          <w:tcPr>
            <w:tcW w:w="1804" w:type="dxa"/>
          </w:tcPr>
          <w:p w14:paraId="3DFC549A" w14:textId="77777777" w:rsidR="00E908B6" w:rsidRPr="00757689" w:rsidRDefault="00E908B6" w:rsidP="00B14CF3">
            <w:pPr>
              <w:spacing w:line="240" w:lineRule="auto"/>
              <w:rPr>
                <w:rFonts w:ascii="Times New Roman" w:eastAsia="Times New Roman" w:hAnsi="Times New Roman" w:cs="Times New Roman"/>
                <w:vanish/>
                <w:kern w:val="0"/>
                <w:lang w:eastAsia="en-GB"/>
                <w14:ligatures w14:val="none"/>
              </w:rPr>
            </w:pPr>
          </w:p>
        </w:tc>
      </w:tr>
    </w:tbl>
    <w:p w14:paraId="0040EAEB" w14:textId="77777777" w:rsidR="005344B0" w:rsidRPr="00757689" w:rsidRDefault="005344B0" w:rsidP="005344B0">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UX &amp; Usability in Balance</w:t>
      </w:r>
    </w:p>
    <w:p w14:paraId="6C1D52E2" w14:textId="6A1344BD" w:rsidR="005344B0" w:rsidRPr="00757689" w:rsidRDefault="005344B0" w:rsidP="005344B0">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br/>
        <w:t>In the end, the design process sought to achieve a balance between functionality and engagement, guaranteeing that the app will continue to be user-friendly, entertaining, and contextually relevant for UWTSD students. The objective was to develop an interface that satisfied usability requirements (accessibility, clarity, consistency, and feedback) without compromising the social dynamics and narrative that made Cluedo compelling.</w:t>
      </w:r>
    </w:p>
    <w:p w14:paraId="6A84C756" w14:textId="075CDE1A" w:rsidR="008A1967" w:rsidRPr="00757689" w:rsidRDefault="008A1967" w:rsidP="008A1967">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This strategy is in line with Norman's interaction design principles, which state that successful design must meet users' hedonic (emotional satisfaction) and pragmatic (</w:t>
      </w:r>
      <w:r w:rsidR="00330E1F" w:rsidRPr="00757689">
        <w:rPr>
          <w:rFonts w:ascii="Times New Roman" w:eastAsia="Times New Roman" w:hAnsi="Times New Roman" w:cs="Times New Roman"/>
          <w:kern w:val="0"/>
          <w:lang w:eastAsia="en-GB"/>
          <w14:ligatures w14:val="none"/>
        </w:rPr>
        <w:t>ease</w:t>
      </w:r>
      <w:r w:rsidRPr="00757689">
        <w:rPr>
          <w:rFonts w:ascii="Times New Roman" w:eastAsia="Times New Roman" w:hAnsi="Times New Roman" w:cs="Times New Roman"/>
          <w:kern w:val="0"/>
          <w:lang w:eastAsia="en-GB"/>
          <w14:ligatures w14:val="none"/>
        </w:rPr>
        <w:t xml:space="preserve"> of use) needs.</w:t>
      </w:r>
    </w:p>
    <w:p w14:paraId="63B4E43D" w14:textId="77777777" w:rsidR="008E5E0E" w:rsidRPr="00757689" w:rsidRDefault="008E5E0E" w:rsidP="00C2326B">
      <w:pPr>
        <w:spacing w:after="0" w:line="360" w:lineRule="auto"/>
        <w:jc w:val="both"/>
        <w:rPr>
          <w:rFonts w:ascii="Times New Roman" w:eastAsia="Times New Roman" w:hAnsi="Times New Roman" w:cs="Times New Roman"/>
          <w:kern w:val="0"/>
          <w:lang w:eastAsia="en-GB"/>
          <w14:ligatures w14:val="none"/>
        </w:rPr>
      </w:pPr>
    </w:p>
    <w:p w14:paraId="382E312C" w14:textId="30D98396" w:rsidR="008E5E0E" w:rsidRPr="00BB7C86" w:rsidRDefault="008E5E0E" w:rsidP="008E5E0E">
      <w:pPr>
        <w:rPr>
          <w:rFonts w:ascii="Times New Roman" w:hAnsi="Times New Roman" w:cs="Times New Roman"/>
          <w:b/>
          <w:bCs/>
          <w:lang w:eastAsia="en-US"/>
        </w:rPr>
      </w:pPr>
      <w:r w:rsidRPr="00BB7C86">
        <w:rPr>
          <w:rFonts w:ascii="Times New Roman" w:hAnsi="Times New Roman" w:cs="Times New Roman"/>
          <w:b/>
          <w:bCs/>
          <w:lang w:eastAsia="en-US"/>
        </w:rPr>
        <w:t>Conclusion</w:t>
      </w:r>
    </w:p>
    <w:p w14:paraId="3D9DE95D" w14:textId="77777777" w:rsidR="004302E8" w:rsidRPr="004302E8" w:rsidRDefault="00743941" w:rsidP="004302E8">
      <w:pPr>
        <w:spacing w:line="360" w:lineRule="auto"/>
        <w:jc w:val="both"/>
        <w:rPr>
          <w:rFonts w:ascii="Times New Roman" w:eastAsia="Times New Roman" w:hAnsi="Times New Roman" w:cs="Times New Roman"/>
          <w:kern w:val="0"/>
          <w:lang w:eastAsia="en-GB"/>
          <w14:ligatures w14:val="none"/>
        </w:rPr>
      </w:pPr>
      <w:r w:rsidRPr="00743941">
        <w:rPr>
          <w:rFonts w:ascii="Times New Roman" w:eastAsia="Times New Roman" w:hAnsi="Times New Roman" w:cs="Times New Roman"/>
          <w:kern w:val="0"/>
          <w:lang w:eastAsia="en-GB"/>
          <w14:ligatures w14:val="none"/>
        </w:rPr>
        <w:t>The UWTSD Cluedo mobile game's full colour design storyboards effectively convert the original wireframes into a logical, eye-catching, and user-friendly prototype. The final interface minimises cognitive load through consistent icons, colour-coded hierarchies, and strategically placed controls while supporting a clear sequential flow from main menu to investigation, feedback, rewards, and scoreboard through the application of established interaction design principles and usability heuristics.</w:t>
      </w:r>
      <w:r w:rsidR="004302E8">
        <w:rPr>
          <w:rFonts w:ascii="Times New Roman" w:eastAsia="Times New Roman" w:hAnsi="Times New Roman" w:cs="Times New Roman"/>
          <w:kern w:val="0"/>
          <w:lang w:eastAsia="en-GB"/>
          <w14:ligatures w14:val="none"/>
        </w:rPr>
        <w:t xml:space="preserve"> </w:t>
      </w:r>
      <w:r w:rsidR="004302E8" w:rsidRPr="004302E8">
        <w:rPr>
          <w:rFonts w:ascii="Times New Roman" w:eastAsia="Times New Roman" w:hAnsi="Times New Roman" w:cs="Times New Roman"/>
          <w:kern w:val="0"/>
          <w:lang w:eastAsia="en-GB"/>
          <w14:ligatures w14:val="none"/>
        </w:rPr>
        <w:t>Improvements include gamified progress indicators, high contrast schemes, accessibility options, and contextual visuals directly address previous usability problems and aesthetic flaws brought up in user feedback. Strong navigational ease, visual clarity, and emotional involvement are confirmed by survey findings, suggesting that the design successfully strikes a compromise between usability and user experience. All things considered, the project provides a strong basis for creating the useful mobile application, guaranteeing that it is inclusive, inspiring, and in line with the UWTSD Cluedo narrative setting.</w:t>
      </w:r>
    </w:p>
    <w:p w14:paraId="4F987668" w14:textId="6E0E6F72" w:rsidR="00743941" w:rsidRPr="00743941" w:rsidRDefault="00743941" w:rsidP="00743941">
      <w:pPr>
        <w:spacing w:after="0" w:line="240" w:lineRule="auto"/>
        <w:rPr>
          <w:rFonts w:ascii="Times New Roman" w:eastAsia="Times New Roman" w:hAnsi="Times New Roman" w:cs="Times New Roman"/>
          <w:kern w:val="0"/>
          <w:lang w:eastAsia="en-GB"/>
          <w14:ligatures w14:val="none"/>
        </w:rPr>
      </w:pPr>
    </w:p>
    <w:p w14:paraId="3EB5EEEC" w14:textId="77777777" w:rsidR="0001160A" w:rsidRDefault="0001160A" w:rsidP="0001160A">
      <w:pPr>
        <w:rPr>
          <w:lang w:eastAsia="en-US"/>
        </w:rPr>
      </w:pPr>
    </w:p>
    <w:p w14:paraId="40C3D014" w14:textId="77777777" w:rsidR="0001160A" w:rsidRPr="0001160A" w:rsidRDefault="0001160A" w:rsidP="0001160A">
      <w:pPr>
        <w:rPr>
          <w:lang w:eastAsia="en-US"/>
        </w:rPr>
      </w:pPr>
    </w:p>
    <w:p w14:paraId="58979630" w14:textId="77777777" w:rsidR="00E32884" w:rsidRPr="00757689" w:rsidRDefault="00E32884" w:rsidP="00E32884">
      <w:pPr>
        <w:rPr>
          <w:rFonts w:ascii="Times New Roman" w:hAnsi="Times New Roman" w:cs="Times New Roman"/>
          <w:lang w:eastAsia="en-US"/>
        </w:rPr>
      </w:pPr>
    </w:p>
    <w:p w14:paraId="01C2EFB1" w14:textId="77777777" w:rsidR="00B14CF3" w:rsidRPr="00757689" w:rsidRDefault="00B14CF3" w:rsidP="005344B0">
      <w:pPr>
        <w:spacing w:after="0" w:line="240" w:lineRule="auto"/>
        <w:jc w:val="both"/>
        <w:rPr>
          <w:rFonts w:ascii="Times New Roman" w:eastAsia="Times New Roman" w:hAnsi="Times New Roman" w:cs="Times New Roman"/>
          <w:vanish/>
          <w:kern w:val="0"/>
          <w:lang w:eastAsia="en-GB"/>
          <w14:ligatures w14:val="none"/>
        </w:rPr>
      </w:pPr>
    </w:p>
    <w:p w14:paraId="3791CA17" w14:textId="77777777" w:rsidR="00B14CF3" w:rsidRPr="00757689" w:rsidRDefault="00B14CF3" w:rsidP="00B14CF3">
      <w:pPr>
        <w:spacing w:after="0" w:line="240" w:lineRule="auto"/>
        <w:rPr>
          <w:rFonts w:ascii="Times New Roman" w:eastAsia="Times New Roman" w:hAnsi="Times New Roman" w:cs="Times New Roman"/>
          <w:vanish/>
          <w:kern w:val="0"/>
          <w:lang w:eastAsia="en-GB"/>
          <w14:ligatures w14:val="none"/>
        </w:rPr>
      </w:pPr>
    </w:p>
    <w:p w14:paraId="5E39E38B" w14:textId="77777777" w:rsidR="00B14CF3" w:rsidRPr="00757689" w:rsidRDefault="00B14CF3" w:rsidP="00B14CF3">
      <w:pPr>
        <w:spacing w:after="0" w:line="240" w:lineRule="auto"/>
        <w:rPr>
          <w:rFonts w:ascii="Times New Roman" w:eastAsia="Times New Roman" w:hAnsi="Times New Roman" w:cs="Times New Roman"/>
          <w:vanish/>
          <w:kern w:val="0"/>
          <w:lang w:eastAsia="en-GB"/>
          <w14:ligatures w14:val="none"/>
        </w:rPr>
      </w:pPr>
    </w:p>
    <w:p w14:paraId="3BEA8CB8" w14:textId="77777777" w:rsidR="00B14CF3" w:rsidRPr="00757689" w:rsidRDefault="00B14CF3" w:rsidP="00B14CF3">
      <w:pPr>
        <w:spacing w:after="0" w:line="240" w:lineRule="auto"/>
        <w:rPr>
          <w:rFonts w:ascii="Times New Roman" w:eastAsia="Times New Roman" w:hAnsi="Times New Roman" w:cs="Times New Roman"/>
          <w:vanish/>
          <w:kern w:val="0"/>
          <w:lang w:eastAsia="en-GB"/>
          <w14:ligatures w14:val="none"/>
        </w:rPr>
      </w:pPr>
    </w:p>
    <w:p w14:paraId="70216F17" w14:textId="77777777" w:rsidR="009128E5" w:rsidRPr="00757689" w:rsidRDefault="009128E5" w:rsidP="00E5727B">
      <w:pPr>
        <w:spacing w:line="360" w:lineRule="auto"/>
        <w:jc w:val="both"/>
        <w:rPr>
          <w:rFonts w:ascii="Times New Roman" w:hAnsi="Times New Roman" w:cs="Times New Roman"/>
          <w:b/>
          <w:bCs/>
        </w:rPr>
      </w:pPr>
    </w:p>
    <w:p w14:paraId="1A2BE498" w14:textId="039855C6" w:rsidR="008E189D" w:rsidRPr="008E189D" w:rsidRDefault="008E189D" w:rsidP="008E189D">
      <w:pPr>
        <w:rPr>
          <w:rFonts w:ascii="Times New Roman" w:hAnsi="Times New Roman" w:cs="Times New Roman"/>
          <w:b/>
          <w:bCs/>
          <w:lang w:eastAsia="en-US"/>
        </w:rPr>
      </w:pPr>
      <w:bookmarkStart w:id="30" w:name="_Hlk213971831"/>
      <w:bookmarkEnd w:id="22"/>
      <w:r w:rsidRPr="008E189D">
        <w:rPr>
          <w:rFonts w:ascii="Times New Roman" w:hAnsi="Times New Roman" w:cs="Times New Roman"/>
          <w:b/>
          <w:bCs/>
          <w:lang w:eastAsia="en-US"/>
        </w:rPr>
        <w:t>References List</w:t>
      </w:r>
    </w:p>
    <w:bookmarkEnd w:id="30"/>
    <w:p w14:paraId="714BF880" w14:textId="77777777" w:rsidR="005F396C" w:rsidRPr="00757689" w:rsidRDefault="005F396C" w:rsidP="005F396C">
      <w:pPr>
        <w:rPr>
          <w:rFonts w:ascii="Times New Roman" w:hAnsi="Times New Roman" w:cs="Times New Roman"/>
          <w:lang w:eastAsia="en-US"/>
        </w:rPr>
      </w:pPr>
    </w:p>
    <w:p w14:paraId="11B7E8F1" w14:textId="5E057305" w:rsidR="005F396C" w:rsidRPr="00757689" w:rsidRDefault="005F396C" w:rsidP="005F396C">
      <w:pPr>
        <w:spacing w:after="0" w:line="360" w:lineRule="auto"/>
        <w:ind w:left="720" w:hanging="720"/>
        <w:jc w:val="both"/>
        <w:rPr>
          <w:rFonts w:ascii="Times New Roman" w:eastAsia="Times New Roman" w:hAnsi="Times New Roman" w:cs="Times New Roman"/>
          <w:color w:val="000000"/>
          <w:kern w:val="0"/>
          <w:sz w:val="22"/>
          <w:szCs w:val="22"/>
          <w:lang w:eastAsia="en-GB"/>
          <w14:ligatures w14:val="none"/>
        </w:rPr>
      </w:pPr>
      <w:r w:rsidRPr="00757689">
        <w:rPr>
          <w:rFonts w:ascii="Times New Roman" w:eastAsia="Times New Roman" w:hAnsi="Times New Roman" w:cs="Times New Roman"/>
          <w:color w:val="000000"/>
          <w:kern w:val="0"/>
          <w:sz w:val="22"/>
          <w:szCs w:val="22"/>
          <w:lang w:eastAsia="en-GB"/>
          <w14:ligatures w14:val="none"/>
        </w:rPr>
        <w:t>[1]</w:t>
      </w:r>
      <w:r w:rsidRPr="00757689">
        <w:rPr>
          <w:rFonts w:ascii="Times New Roman" w:eastAsia="Times New Roman" w:hAnsi="Times New Roman" w:cs="Times New Roman"/>
          <w:color w:val="000000"/>
          <w:kern w:val="0"/>
          <w:sz w:val="22"/>
          <w:szCs w:val="22"/>
          <w:lang w:eastAsia="en-GB"/>
          <w14:ligatures w14:val="none"/>
        </w:rPr>
        <w:tab/>
        <w:t xml:space="preserve">J. Hinds and A. Joinson, “Human and Computer Personality Prediction </w:t>
      </w:r>
      <w:r w:rsidR="00330E1F" w:rsidRPr="00757689">
        <w:rPr>
          <w:rFonts w:ascii="Times New Roman" w:eastAsia="Times New Roman" w:hAnsi="Times New Roman" w:cs="Times New Roman"/>
          <w:color w:val="000000"/>
          <w:kern w:val="0"/>
          <w:sz w:val="22"/>
          <w:szCs w:val="22"/>
          <w:lang w:eastAsia="en-GB"/>
          <w14:ligatures w14:val="none"/>
        </w:rPr>
        <w:t>from</w:t>
      </w:r>
      <w:r w:rsidRPr="00757689">
        <w:rPr>
          <w:rFonts w:ascii="Times New Roman" w:eastAsia="Times New Roman" w:hAnsi="Times New Roman" w:cs="Times New Roman"/>
          <w:color w:val="000000"/>
          <w:kern w:val="0"/>
          <w:sz w:val="22"/>
          <w:szCs w:val="22"/>
          <w:lang w:eastAsia="en-GB"/>
          <w14:ligatures w14:val="none"/>
        </w:rPr>
        <w:t xml:space="preserve"> Digital Footprints,” </w:t>
      </w:r>
      <w:r w:rsidRPr="00757689">
        <w:rPr>
          <w:rFonts w:ascii="Times New Roman" w:eastAsia="Times New Roman" w:hAnsi="Times New Roman" w:cs="Times New Roman"/>
          <w:i/>
          <w:iCs/>
          <w:color w:val="000000"/>
          <w:kern w:val="0"/>
          <w:sz w:val="22"/>
          <w:szCs w:val="22"/>
          <w:lang w:eastAsia="en-GB"/>
          <w14:ligatures w14:val="none"/>
        </w:rPr>
        <w:t>Current Directions in Psychological Science</w:t>
      </w:r>
      <w:r w:rsidRPr="00757689">
        <w:rPr>
          <w:rFonts w:ascii="Times New Roman" w:eastAsia="Times New Roman" w:hAnsi="Times New Roman" w:cs="Times New Roman"/>
          <w:color w:val="000000"/>
          <w:kern w:val="0"/>
          <w:sz w:val="22"/>
          <w:szCs w:val="22"/>
          <w:lang w:eastAsia="en-GB"/>
          <w14:ligatures w14:val="none"/>
        </w:rPr>
        <w:t xml:space="preserve">, vol. 28, no. 2, pp. 204–211, Feb. 2019, </w:t>
      </w:r>
      <w:r w:rsidR="00330E1F" w:rsidRPr="00757689">
        <w:rPr>
          <w:rFonts w:ascii="Times New Roman" w:eastAsia="Times New Roman" w:hAnsi="Times New Roman" w:cs="Times New Roman"/>
          <w:color w:val="000000"/>
          <w:kern w:val="0"/>
          <w:sz w:val="22"/>
          <w:szCs w:val="22"/>
          <w:lang w:eastAsia="en-GB"/>
          <w14:ligatures w14:val="none"/>
        </w:rPr>
        <w:t>Doi</w:t>
      </w:r>
      <w:r w:rsidRPr="00757689">
        <w:rPr>
          <w:rFonts w:ascii="Times New Roman" w:eastAsia="Times New Roman" w:hAnsi="Times New Roman" w:cs="Times New Roman"/>
          <w:color w:val="000000"/>
          <w:kern w:val="0"/>
          <w:sz w:val="22"/>
          <w:szCs w:val="22"/>
          <w:lang w:eastAsia="en-GB"/>
          <w14:ligatures w14:val="none"/>
        </w:rPr>
        <w:t>: https://doi.org/10.1177/0963721419827849.</w:t>
      </w:r>
    </w:p>
    <w:p w14:paraId="04AD7A00" w14:textId="202A9D2E" w:rsidR="005F396C" w:rsidRPr="00757689" w:rsidRDefault="005F396C" w:rsidP="005F396C">
      <w:pPr>
        <w:spacing w:after="0" w:line="360" w:lineRule="auto"/>
        <w:ind w:left="720" w:hanging="720"/>
        <w:jc w:val="both"/>
        <w:rPr>
          <w:rFonts w:ascii="Times New Roman" w:eastAsia="Times New Roman" w:hAnsi="Times New Roman" w:cs="Times New Roman"/>
          <w:color w:val="000000"/>
          <w:kern w:val="0"/>
          <w:sz w:val="22"/>
          <w:szCs w:val="22"/>
          <w:lang w:eastAsia="en-GB"/>
          <w14:ligatures w14:val="none"/>
        </w:rPr>
      </w:pPr>
      <w:r w:rsidRPr="00757689">
        <w:rPr>
          <w:rFonts w:ascii="Times New Roman" w:eastAsia="Times New Roman" w:hAnsi="Times New Roman" w:cs="Times New Roman"/>
          <w:color w:val="000000"/>
          <w:kern w:val="0"/>
          <w:sz w:val="22"/>
          <w:szCs w:val="22"/>
          <w:lang w:eastAsia="en-GB"/>
          <w14:ligatures w14:val="none"/>
        </w:rPr>
        <w:t>[2]</w:t>
      </w:r>
      <w:r w:rsidRPr="00757689">
        <w:rPr>
          <w:rFonts w:ascii="Times New Roman" w:eastAsia="Times New Roman" w:hAnsi="Times New Roman" w:cs="Times New Roman"/>
          <w:color w:val="000000"/>
          <w:kern w:val="0"/>
          <w:sz w:val="22"/>
          <w:szCs w:val="22"/>
          <w:lang w:eastAsia="en-GB"/>
          <w14:ligatures w14:val="none"/>
        </w:rPr>
        <w:tab/>
        <w:t>F. Beierle </w:t>
      </w:r>
      <w:r w:rsidRPr="00757689">
        <w:rPr>
          <w:rFonts w:ascii="Times New Roman" w:eastAsia="Times New Roman" w:hAnsi="Times New Roman" w:cs="Times New Roman"/>
          <w:i/>
          <w:iCs/>
          <w:color w:val="000000"/>
          <w:kern w:val="0"/>
          <w:sz w:val="22"/>
          <w:szCs w:val="22"/>
          <w:lang w:eastAsia="en-GB"/>
          <w14:ligatures w14:val="none"/>
        </w:rPr>
        <w:t>et al.</w:t>
      </w:r>
      <w:r w:rsidRPr="00757689">
        <w:rPr>
          <w:rFonts w:ascii="Times New Roman" w:eastAsia="Times New Roman" w:hAnsi="Times New Roman" w:cs="Times New Roman"/>
          <w:color w:val="000000"/>
          <w:kern w:val="0"/>
          <w:sz w:val="22"/>
          <w:szCs w:val="22"/>
          <w:lang w:eastAsia="en-GB"/>
          <w14:ligatures w14:val="none"/>
        </w:rPr>
        <w:t>, “TYDR,” </w:t>
      </w:r>
      <w:r w:rsidRPr="00757689">
        <w:rPr>
          <w:rFonts w:ascii="Times New Roman" w:eastAsia="Times New Roman" w:hAnsi="Times New Roman" w:cs="Times New Roman"/>
          <w:i/>
          <w:iCs/>
          <w:color w:val="000000"/>
          <w:kern w:val="0"/>
          <w:sz w:val="22"/>
          <w:szCs w:val="22"/>
          <w:lang w:eastAsia="en-GB"/>
          <w14:ligatures w14:val="none"/>
        </w:rPr>
        <w:t>Proceedings of the 5th International Conference on Mobile Software Engineering and Systems</w:t>
      </w:r>
      <w:r w:rsidRPr="00757689">
        <w:rPr>
          <w:rFonts w:ascii="Times New Roman" w:eastAsia="Times New Roman" w:hAnsi="Times New Roman" w:cs="Times New Roman"/>
          <w:color w:val="000000"/>
          <w:kern w:val="0"/>
          <w:sz w:val="22"/>
          <w:szCs w:val="22"/>
          <w:lang w:eastAsia="en-GB"/>
          <w14:ligatures w14:val="none"/>
        </w:rPr>
        <w:t xml:space="preserve">, pp. 72–75, May 2018, </w:t>
      </w:r>
      <w:r w:rsidR="00330E1F" w:rsidRPr="00757689">
        <w:rPr>
          <w:rFonts w:ascii="Times New Roman" w:eastAsia="Times New Roman" w:hAnsi="Times New Roman" w:cs="Times New Roman"/>
          <w:color w:val="000000"/>
          <w:kern w:val="0"/>
          <w:sz w:val="22"/>
          <w:szCs w:val="22"/>
          <w:lang w:eastAsia="en-GB"/>
          <w14:ligatures w14:val="none"/>
        </w:rPr>
        <w:t>Doi</w:t>
      </w:r>
      <w:r w:rsidRPr="00757689">
        <w:rPr>
          <w:rFonts w:ascii="Times New Roman" w:eastAsia="Times New Roman" w:hAnsi="Times New Roman" w:cs="Times New Roman"/>
          <w:color w:val="000000"/>
          <w:kern w:val="0"/>
          <w:sz w:val="22"/>
          <w:szCs w:val="22"/>
          <w:lang w:eastAsia="en-GB"/>
          <w14:ligatures w14:val="none"/>
        </w:rPr>
        <w:t>: https://doi.org/10.1145/3197231.3197235.</w:t>
      </w:r>
    </w:p>
    <w:p w14:paraId="1A0B1387" w14:textId="6EC09952" w:rsidR="005F396C" w:rsidRPr="00757689" w:rsidRDefault="005F396C" w:rsidP="005F396C">
      <w:pPr>
        <w:spacing w:line="360" w:lineRule="auto"/>
        <w:ind w:left="720" w:hanging="720"/>
        <w:jc w:val="both"/>
        <w:rPr>
          <w:rFonts w:ascii="Times New Roman" w:hAnsi="Times New Roman" w:cs="Times New Roman"/>
          <w:sz w:val="22"/>
          <w:szCs w:val="22"/>
          <w:shd w:val="clear" w:color="auto" w:fill="FFFFFF"/>
        </w:rPr>
      </w:pPr>
      <w:r w:rsidRPr="00757689">
        <w:rPr>
          <w:rFonts w:ascii="Times New Roman" w:hAnsi="Times New Roman" w:cs="Times New Roman"/>
          <w:sz w:val="22"/>
          <w:szCs w:val="22"/>
          <w:shd w:val="clear" w:color="auto" w:fill="FFFFFF"/>
        </w:rPr>
        <w:t>[3]</w:t>
      </w:r>
      <w:r w:rsidRPr="00757689">
        <w:rPr>
          <w:rFonts w:ascii="Times New Roman" w:hAnsi="Times New Roman" w:cs="Times New Roman"/>
          <w:sz w:val="22"/>
          <w:szCs w:val="22"/>
          <w:shd w:val="clear" w:color="auto" w:fill="FFFFFF"/>
        </w:rPr>
        <w:tab/>
        <w:t>F. Beierle, et al., "What data are smartphone users willing to share with researchers? Designing and evaluating a privacy model for mobile data collection apps," </w:t>
      </w:r>
      <w:r w:rsidRPr="00757689">
        <w:rPr>
          <w:rFonts w:ascii="Times New Roman" w:hAnsi="Times New Roman" w:cs="Times New Roman"/>
          <w:i/>
          <w:iCs/>
          <w:sz w:val="22"/>
          <w:szCs w:val="22"/>
          <w:shd w:val="clear" w:color="auto" w:fill="FFFFFF"/>
        </w:rPr>
        <w:t>Journal of Ambient Intelligence and Humanized Computing, </w:t>
      </w:r>
      <w:r w:rsidRPr="00757689">
        <w:rPr>
          <w:rFonts w:ascii="Times New Roman" w:hAnsi="Times New Roman" w:cs="Times New Roman"/>
          <w:sz w:val="22"/>
          <w:szCs w:val="22"/>
          <w:shd w:val="clear" w:color="auto" w:fill="FFFFFF"/>
        </w:rPr>
        <w:t>vol. 11, no. 6, pp.2277–2289, 2020.</w:t>
      </w:r>
    </w:p>
    <w:p w14:paraId="1E5D1060" w14:textId="56AB1ADF" w:rsidR="005F396C" w:rsidRPr="00757689" w:rsidRDefault="005F396C" w:rsidP="005F396C">
      <w:pPr>
        <w:spacing w:line="360" w:lineRule="auto"/>
        <w:ind w:left="720" w:hanging="720"/>
        <w:jc w:val="both"/>
        <w:rPr>
          <w:rFonts w:ascii="Times New Roman" w:hAnsi="Times New Roman" w:cs="Times New Roman"/>
          <w:b/>
          <w:bCs/>
          <w:sz w:val="22"/>
          <w:szCs w:val="22"/>
        </w:rPr>
      </w:pPr>
      <w:r w:rsidRPr="00757689">
        <w:rPr>
          <w:rFonts w:ascii="Times New Roman" w:hAnsi="Times New Roman" w:cs="Times New Roman"/>
          <w:sz w:val="22"/>
          <w:szCs w:val="22"/>
          <w:shd w:val="clear" w:color="auto" w:fill="FFFFFF"/>
        </w:rPr>
        <w:t>[4]</w:t>
      </w:r>
      <w:r w:rsidRPr="00757689">
        <w:rPr>
          <w:rFonts w:ascii="Times New Roman" w:hAnsi="Times New Roman" w:cs="Times New Roman"/>
          <w:sz w:val="22"/>
          <w:szCs w:val="22"/>
          <w:shd w:val="clear" w:color="auto" w:fill="FFFFFF"/>
        </w:rPr>
        <w:tab/>
        <w:t xml:space="preserve">A. S. </w:t>
      </w:r>
      <w:proofErr w:type="spellStart"/>
      <w:r w:rsidRPr="00757689">
        <w:rPr>
          <w:rFonts w:ascii="Times New Roman" w:hAnsi="Times New Roman" w:cs="Times New Roman"/>
          <w:sz w:val="22"/>
          <w:szCs w:val="22"/>
          <w:shd w:val="clear" w:color="auto" w:fill="FFFFFF"/>
        </w:rPr>
        <w:t>Alrumayh</w:t>
      </w:r>
      <w:proofErr w:type="spellEnd"/>
      <w:r w:rsidRPr="00757689">
        <w:rPr>
          <w:rFonts w:ascii="Times New Roman" w:hAnsi="Times New Roman" w:cs="Times New Roman"/>
          <w:sz w:val="22"/>
          <w:szCs w:val="22"/>
          <w:shd w:val="clear" w:color="auto" w:fill="FFFFFF"/>
        </w:rPr>
        <w:t>, S. M. Lehman and C. C. Tan, "Emerging mobile apps: Challenges and open problems," </w:t>
      </w:r>
      <w:r w:rsidRPr="00757689">
        <w:rPr>
          <w:rFonts w:ascii="Times New Roman" w:hAnsi="Times New Roman" w:cs="Times New Roman"/>
          <w:i/>
          <w:iCs/>
          <w:sz w:val="22"/>
          <w:szCs w:val="22"/>
          <w:shd w:val="clear" w:color="auto" w:fill="FFFFFF"/>
        </w:rPr>
        <w:t>CCF Transactions on Pervasive Computing and Interaction, </w:t>
      </w:r>
      <w:r w:rsidRPr="00757689">
        <w:rPr>
          <w:rFonts w:ascii="Times New Roman" w:hAnsi="Times New Roman" w:cs="Times New Roman"/>
          <w:sz w:val="22"/>
          <w:szCs w:val="22"/>
          <w:shd w:val="clear" w:color="auto" w:fill="FFFFFF"/>
        </w:rPr>
        <w:t>vol. 3, no. 1, pp.57–75, 2021.</w:t>
      </w:r>
    </w:p>
    <w:p w14:paraId="74A6C168" w14:textId="10ADDBB4" w:rsidR="005F396C" w:rsidRPr="00757689" w:rsidRDefault="005F396C" w:rsidP="005F396C">
      <w:pPr>
        <w:spacing w:line="360" w:lineRule="auto"/>
        <w:ind w:left="720" w:hanging="720"/>
        <w:jc w:val="both"/>
        <w:rPr>
          <w:rFonts w:ascii="Times New Roman" w:eastAsia="Times New Roman" w:hAnsi="Times New Roman" w:cs="Times New Roman"/>
          <w:kern w:val="0"/>
          <w:sz w:val="22"/>
          <w:szCs w:val="22"/>
          <w:lang w:eastAsia="en-GB"/>
          <w14:ligatures w14:val="none"/>
        </w:rPr>
      </w:pPr>
      <w:r w:rsidRPr="00757689">
        <w:rPr>
          <w:rFonts w:ascii="Times New Roman" w:hAnsi="Times New Roman" w:cs="Times New Roman"/>
          <w:sz w:val="22"/>
          <w:szCs w:val="22"/>
          <w:lang w:val="it-IT"/>
        </w:rPr>
        <w:t>[5]</w:t>
      </w:r>
      <w:r w:rsidRPr="00757689">
        <w:rPr>
          <w:rFonts w:ascii="Times New Roman" w:hAnsi="Times New Roman" w:cs="Times New Roman"/>
          <w:sz w:val="22"/>
          <w:szCs w:val="22"/>
          <w:lang w:val="it-IT"/>
        </w:rPr>
        <w:tab/>
        <w:t xml:space="preserve">Cybis, W. et al. 2010. Ergonomia e Usabilidade. Conhecimento, Métodos e Aplicações. Novatec, São Paulo, Brazil. </w:t>
      </w:r>
      <w:r w:rsidRPr="00757689">
        <w:rPr>
          <w:rFonts w:ascii="Times New Roman" w:hAnsi="Times New Roman" w:cs="Times New Roman"/>
          <w:sz w:val="22"/>
          <w:szCs w:val="22"/>
        </w:rPr>
        <w:t>Lara, S. M. A. et al. 2010. Improving WCAG for elderly web accessibility. Proc. of the 28th ACM Int. Conf. on Design of Communication, SIGDOC ’10, pp. 175–182.</w:t>
      </w:r>
    </w:p>
    <w:p w14:paraId="4F600E8B" w14:textId="1E9C995B" w:rsidR="005F396C" w:rsidRPr="008E189D" w:rsidRDefault="005F396C" w:rsidP="008E189D">
      <w:pPr>
        <w:spacing w:line="360" w:lineRule="auto"/>
        <w:ind w:left="720" w:hanging="720"/>
        <w:jc w:val="both"/>
        <w:rPr>
          <w:rFonts w:ascii="Times New Roman" w:hAnsi="Times New Roman" w:cs="Times New Roman"/>
          <w:b/>
          <w:bCs/>
          <w:sz w:val="22"/>
          <w:szCs w:val="22"/>
        </w:rPr>
      </w:pPr>
      <w:r w:rsidRPr="00757689">
        <w:rPr>
          <w:rFonts w:ascii="Times New Roman" w:hAnsi="Times New Roman" w:cs="Times New Roman"/>
          <w:sz w:val="22"/>
          <w:szCs w:val="22"/>
          <w:shd w:val="clear" w:color="auto" w:fill="FFFFFF"/>
        </w:rPr>
        <w:t>[6]</w:t>
      </w:r>
      <w:r w:rsidRPr="00757689">
        <w:rPr>
          <w:rFonts w:ascii="Times New Roman" w:hAnsi="Times New Roman" w:cs="Times New Roman"/>
          <w:sz w:val="22"/>
          <w:szCs w:val="22"/>
          <w:shd w:val="clear" w:color="auto" w:fill="FFFFFF"/>
        </w:rPr>
        <w:tab/>
        <w:t>A. Casare, et al., "Mapping WCAG guidelines to Nielsen’s heuristics," </w:t>
      </w:r>
      <w:r w:rsidRPr="00757689">
        <w:rPr>
          <w:rFonts w:ascii="Times New Roman" w:hAnsi="Times New Roman" w:cs="Times New Roman"/>
          <w:i/>
          <w:iCs/>
          <w:sz w:val="22"/>
          <w:szCs w:val="22"/>
          <w:shd w:val="clear" w:color="auto" w:fill="FFFFFF"/>
        </w:rPr>
        <w:t xml:space="preserve">Proceedings of the 16th International Conference on Applied Computing, </w:t>
      </w:r>
      <w:proofErr w:type="spellStart"/>
      <w:r w:rsidRPr="00757689">
        <w:rPr>
          <w:rFonts w:ascii="Times New Roman" w:hAnsi="Times New Roman" w:cs="Times New Roman"/>
          <w:i/>
          <w:iCs/>
          <w:sz w:val="22"/>
          <w:szCs w:val="22"/>
          <w:shd w:val="clear" w:color="auto" w:fill="FFFFFF"/>
        </w:rPr>
        <w:t>Cagliary</w:t>
      </w:r>
      <w:proofErr w:type="spellEnd"/>
      <w:r w:rsidRPr="00757689">
        <w:rPr>
          <w:rFonts w:ascii="Times New Roman" w:hAnsi="Times New Roman" w:cs="Times New Roman"/>
          <w:i/>
          <w:iCs/>
          <w:sz w:val="22"/>
          <w:szCs w:val="22"/>
          <w:shd w:val="clear" w:color="auto" w:fill="FFFFFF"/>
        </w:rPr>
        <w:t>, Italy, </w:t>
      </w:r>
      <w:r w:rsidRPr="00757689">
        <w:rPr>
          <w:rFonts w:ascii="Times New Roman" w:hAnsi="Times New Roman" w:cs="Times New Roman"/>
          <w:sz w:val="22"/>
          <w:szCs w:val="22"/>
          <w:shd w:val="clear" w:color="auto" w:fill="FFFFFF"/>
        </w:rPr>
        <w:t>2019.</w:t>
      </w:r>
    </w:p>
    <w:p w14:paraId="331AD711" w14:textId="77777777" w:rsidR="005F396C" w:rsidRPr="00757689" w:rsidRDefault="005F396C" w:rsidP="005F396C">
      <w:pPr>
        <w:spacing w:line="360" w:lineRule="auto"/>
        <w:ind w:left="720" w:hanging="720"/>
        <w:jc w:val="both"/>
        <w:rPr>
          <w:rFonts w:ascii="Times New Roman" w:hAnsi="Times New Roman" w:cs="Times New Roman"/>
          <w:sz w:val="22"/>
          <w:szCs w:val="22"/>
        </w:rPr>
      </w:pPr>
      <w:r w:rsidRPr="00757689">
        <w:rPr>
          <w:rFonts w:ascii="Times New Roman" w:hAnsi="Times New Roman" w:cs="Times New Roman"/>
          <w:sz w:val="22"/>
          <w:szCs w:val="22"/>
        </w:rPr>
        <w:t>[7]</w:t>
      </w:r>
      <w:r w:rsidRPr="00757689">
        <w:rPr>
          <w:rFonts w:ascii="Times New Roman" w:hAnsi="Times New Roman" w:cs="Times New Roman"/>
          <w:sz w:val="22"/>
          <w:szCs w:val="22"/>
        </w:rPr>
        <w:tab/>
        <w:t xml:space="preserve">Barbosa, S. D. and Silva, B. S., 2010. </w:t>
      </w:r>
      <w:proofErr w:type="spellStart"/>
      <w:r w:rsidRPr="00757689">
        <w:rPr>
          <w:rFonts w:ascii="Times New Roman" w:hAnsi="Times New Roman" w:cs="Times New Roman"/>
          <w:sz w:val="22"/>
          <w:szCs w:val="22"/>
        </w:rPr>
        <w:t>Interação</w:t>
      </w:r>
      <w:proofErr w:type="spellEnd"/>
      <w:r w:rsidRPr="00757689">
        <w:rPr>
          <w:rFonts w:ascii="Times New Roman" w:hAnsi="Times New Roman" w:cs="Times New Roman"/>
          <w:sz w:val="22"/>
          <w:szCs w:val="22"/>
        </w:rPr>
        <w:t xml:space="preserve"> Humano-</w:t>
      </w:r>
      <w:proofErr w:type="spellStart"/>
      <w:r w:rsidRPr="00757689">
        <w:rPr>
          <w:rFonts w:ascii="Times New Roman" w:hAnsi="Times New Roman" w:cs="Times New Roman"/>
          <w:sz w:val="22"/>
          <w:szCs w:val="22"/>
        </w:rPr>
        <w:t>Computador</w:t>
      </w:r>
      <w:proofErr w:type="spellEnd"/>
      <w:r w:rsidRPr="00757689">
        <w:rPr>
          <w:rFonts w:ascii="Times New Roman" w:hAnsi="Times New Roman" w:cs="Times New Roman"/>
          <w:sz w:val="22"/>
          <w:szCs w:val="22"/>
        </w:rPr>
        <w:t>. Campus Elsevier, Rio de Janeiro, Brazil. Caldwell, B. et al., 2008. Web Content Accessibility Guidelines (WCAG). http://www.w3.org/TR/WCAG20/.</w:t>
      </w:r>
    </w:p>
    <w:p w14:paraId="412FDDBA" w14:textId="7776AC25" w:rsidR="005F396C" w:rsidRPr="00757689" w:rsidRDefault="005F396C" w:rsidP="005F396C">
      <w:pPr>
        <w:spacing w:line="360" w:lineRule="auto"/>
        <w:ind w:left="720" w:hanging="720"/>
        <w:jc w:val="both"/>
        <w:rPr>
          <w:rFonts w:ascii="Times New Roman" w:hAnsi="Times New Roman" w:cs="Times New Roman"/>
          <w:sz w:val="22"/>
          <w:szCs w:val="22"/>
        </w:rPr>
      </w:pPr>
      <w:r w:rsidRPr="00757689">
        <w:rPr>
          <w:rFonts w:ascii="Times New Roman" w:hAnsi="Times New Roman" w:cs="Times New Roman"/>
          <w:sz w:val="22"/>
          <w:szCs w:val="22"/>
        </w:rPr>
        <w:t>[8]</w:t>
      </w:r>
      <w:r w:rsidRPr="00757689">
        <w:rPr>
          <w:rFonts w:ascii="Times New Roman" w:hAnsi="Times New Roman" w:cs="Times New Roman"/>
          <w:sz w:val="22"/>
          <w:szCs w:val="22"/>
        </w:rPr>
        <w:tab/>
        <w:t xml:space="preserve">M. R. Hanifa, H. B. Santoso, and Kasiyah, “Evaluation and recommendations for the instructional design and user interface design of </w:t>
      </w:r>
      <w:proofErr w:type="spellStart"/>
      <w:r w:rsidRPr="00757689">
        <w:rPr>
          <w:rFonts w:ascii="Times New Roman" w:hAnsi="Times New Roman" w:cs="Times New Roman"/>
          <w:sz w:val="22"/>
          <w:szCs w:val="22"/>
        </w:rPr>
        <w:t>coursera</w:t>
      </w:r>
      <w:proofErr w:type="spellEnd"/>
      <w:r w:rsidRPr="00757689">
        <w:rPr>
          <w:rFonts w:ascii="Times New Roman" w:hAnsi="Times New Roman" w:cs="Times New Roman"/>
          <w:sz w:val="22"/>
          <w:szCs w:val="22"/>
        </w:rPr>
        <w:t xml:space="preserve"> MOOC platform,” 2019 Int. Conf. Adv. </w:t>
      </w:r>
      <w:proofErr w:type="spellStart"/>
      <w:r w:rsidRPr="00757689">
        <w:rPr>
          <w:rFonts w:ascii="Times New Roman" w:hAnsi="Times New Roman" w:cs="Times New Roman"/>
          <w:sz w:val="22"/>
          <w:szCs w:val="22"/>
        </w:rPr>
        <w:t>Comput</w:t>
      </w:r>
      <w:proofErr w:type="spellEnd"/>
      <w:r w:rsidRPr="00757689">
        <w:rPr>
          <w:rFonts w:ascii="Times New Roman" w:hAnsi="Times New Roman" w:cs="Times New Roman"/>
          <w:sz w:val="22"/>
          <w:szCs w:val="22"/>
        </w:rPr>
        <w:t xml:space="preserve">. Sci. Inf. Syst. ICACSIS 2019, no. 2014, pp. 417–424, 2019, </w:t>
      </w:r>
      <w:proofErr w:type="spellStart"/>
      <w:r w:rsidRPr="00757689">
        <w:rPr>
          <w:rFonts w:ascii="Times New Roman" w:hAnsi="Times New Roman" w:cs="Times New Roman"/>
          <w:sz w:val="22"/>
          <w:szCs w:val="22"/>
        </w:rPr>
        <w:t>doi</w:t>
      </w:r>
      <w:proofErr w:type="spellEnd"/>
      <w:r w:rsidRPr="00757689">
        <w:rPr>
          <w:rFonts w:ascii="Times New Roman" w:hAnsi="Times New Roman" w:cs="Times New Roman"/>
          <w:sz w:val="22"/>
          <w:szCs w:val="22"/>
        </w:rPr>
        <w:t>: 10.1109/ICACSIS47736.2019.8979689.</w:t>
      </w:r>
    </w:p>
    <w:p w14:paraId="72ECBC5C" w14:textId="31081A00" w:rsidR="00FA3C03" w:rsidRPr="00757689" w:rsidRDefault="005F396C" w:rsidP="002F3D9F">
      <w:pPr>
        <w:spacing w:line="360" w:lineRule="auto"/>
        <w:ind w:left="720" w:hanging="720"/>
        <w:jc w:val="both"/>
        <w:rPr>
          <w:rFonts w:ascii="Times New Roman" w:hAnsi="Times New Roman" w:cs="Times New Roman"/>
          <w:sz w:val="22"/>
          <w:szCs w:val="22"/>
          <w:shd w:val="clear" w:color="auto" w:fill="FFFFFF"/>
        </w:rPr>
      </w:pPr>
      <w:r w:rsidRPr="00757689">
        <w:rPr>
          <w:rFonts w:ascii="Times New Roman" w:hAnsi="Times New Roman" w:cs="Times New Roman"/>
          <w:sz w:val="22"/>
          <w:szCs w:val="22"/>
          <w:shd w:val="clear" w:color="auto" w:fill="FFFFFF"/>
        </w:rPr>
        <w:t>[9]</w:t>
      </w:r>
      <w:r w:rsidRPr="00757689">
        <w:rPr>
          <w:rFonts w:ascii="Times New Roman" w:hAnsi="Times New Roman" w:cs="Times New Roman"/>
          <w:sz w:val="22"/>
          <w:szCs w:val="22"/>
          <w:shd w:val="clear" w:color="auto" w:fill="FFFFFF"/>
        </w:rPr>
        <w:tab/>
        <w:t>D. Faiza, et al., "Eight Golden Rules Interface Analysis for Video Conference Information System," </w:t>
      </w:r>
      <w:r w:rsidRPr="00757689">
        <w:rPr>
          <w:rFonts w:ascii="Times New Roman" w:hAnsi="Times New Roman" w:cs="Times New Roman"/>
          <w:i/>
          <w:iCs/>
          <w:sz w:val="22"/>
          <w:szCs w:val="22"/>
          <w:shd w:val="clear" w:color="auto" w:fill="FFFFFF"/>
        </w:rPr>
        <w:t>2022 International Conference on Electrical Engineering and Informatics (ICELTICs), </w:t>
      </w:r>
      <w:r w:rsidRPr="00757689">
        <w:rPr>
          <w:rFonts w:ascii="Times New Roman" w:hAnsi="Times New Roman" w:cs="Times New Roman"/>
          <w:sz w:val="22"/>
          <w:szCs w:val="22"/>
          <w:shd w:val="clear" w:color="auto" w:fill="FFFFFF"/>
        </w:rPr>
        <w:t xml:space="preserve">2022. </w:t>
      </w:r>
      <w:proofErr w:type="spellStart"/>
      <w:r w:rsidRPr="00757689">
        <w:rPr>
          <w:rFonts w:ascii="Times New Roman" w:hAnsi="Times New Roman" w:cs="Times New Roman"/>
          <w:sz w:val="22"/>
          <w:szCs w:val="22"/>
          <w:shd w:val="clear" w:color="auto" w:fill="FFFFFF"/>
        </w:rPr>
        <w:t>doi</w:t>
      </w:r>
      <w:proofErr w:type="spellEnd"/>
      <w:r w:rsidRPr="00757689">
        <w:rPr>
          <w:rFonts w:ascii="Times New Roman" w:hAnsi="Times New Roman" w:cs="Times New Roman"/>
          <w:sz w:val="22"/>
          <w:szCs w:val="22"/>
          <w:shd w:val="clear" w:color="auto" w:fill="FFFFFF"/>
        </w:rPr>
        <w:t>: 10.1109/ICELTICs56128.2022.9932115.</w:t>
      </w:r>
    </w:p>
    <w:p w14:paraId="48685216" w14:textId="0545DAF0" w:rsidR="00FA3C03" w:rsidRPr="00757689" w:rsidRDefault="00FA3C03" w:rsidP="00FA3C03">
      <w:pPr>
        <w:pStyle w:val="NormalWeb"/>
      </w:pPr>
      <w:r w:rsidRPr="00757689">
        <w:lastRenderedPageBreak/>
        <w:t>[11]</w:t>
      </w:r>
      <w:r w:rsidRPr="00757689">
        <w:tab/>
        <w:t xml:space="preserve">J. Nielsen, </w:t>
      </w:r>
      <w:r w:rsidRPr="00757689">
        <w:rPr>
          <w:rStyle w:val="Emphasis"/>
          <w:rFonts w:eastAsiaTheme="majorEastAsia"/>
        </w:rPr>
        <w:t>Usability Engineering</w:t>
      </w:r>
      <w:r w:rsidRPr="00757689">
        <w:t>. San Diego, CA: Morgan Kaufmann, 1994.</w:t>
      </w:r>
    </w:p>
    <w:p w14:paraId="65220136" w14:textId="0FDA62F1" w:rsidR="00FA3C03" w:rsidRPr="00757689" w:rsidRDefault="00FA3C03" w:rsidP="00FA3C03">
      <w:pPr>
        <w:pStyle w:val="NormalWeb"/>
        <w:ind w:left="720" w:hanging="720"/>
      </w:pPr>
      <w:r w:rsidRPr="00757689">
        <w:t>[12]</w:t>
      </w:r>
      <w:r w:rsidRPr="00757689">
        <w:tab/>
        <w:t xml:space="preserve">D. Norman, </w:t>
      </w:r>
      <w:r w:rsidRPr="00757689">
        <w:rPr>
          <w:rStyle w:val="Emphasis"/>
          <w:rFonts w:eastAsiaTheme="majorEastAsia"/>
        </w:rPr>
        <w:t>Emotional Design: Why We Love (or Hate) Everyday Things</w:t>
      </w:r>
      <w:r w:rsidRPr="00757689">
        <w:t>. New York: Basic Books, 2004.</w:t>
      </w:r>
    </w:p>
    <w:p w14:paraId="348F6ACE" w14:textId="74FF1754" w:rsidR="00FA3C03" w:rsidRPr="00757689" w:rsidRDefault="00FA3C03" w:rsidP="00FA3C03">
      <w:pPr>
        <w:pStyle w:val="NormalWeb"/>
        <w:ind w:left="720" w:hanging="720"/>
      </w:pPr>
      <w:r w:rsidRPr="00757689">
        <w:t>[13]</w:t>
      </w:r>
      <w:r w:rsidRPr="00757689">
        <w:tab/>
        <w:t xml:space="preserve">B. </w:t>
      </w:r>
      <w:proofErr w:type="spellStart"/>
      <w:r w:rsidRPr="00757689">
        <w:t>Shneiderman</w:t>
      </w:r>
      <w:proofErr w:type="spellEnd"/>
      <w:r w:rsidRPr="00757689">
        <w:t xml:space="preserve"> and C. </w:t>
      </w:r>
      <w:proofErr w:type="spellStart"/>
      <w:r w:rsidRPr="00757689">
        <w:t>Plaisant</w:t>
      </w:r>
      <w:proofErr w:type="spellEnd"/>
      <w:r w:rsidRPr="00757689">
        <w:t xml:space="preserve">, </w:t>
      </w:r>
      <w:r w:rsidRPr="00757689">
        <w:rPr>
          <w:rStyle w:val="Emphasis"/>
          <w:rFonts w:eastAsiaTheme="majorEastAsia"/>
        </w:rPr>
        <w:t>Designing the User Interface: Strategies for Effective Human-Computer Interaction</w:t>
      </w:r>
      <w:r w:rsidRPr="00757689">
        <w:t>, 6th ed. Boston, MA: Pearson, 2017.</w:t>
      </w:r>
    </w:p>
    <w:p w14:paraId="0CD88A99" w14:textId="77777777" w:rsidR="002F3D9F" w:rsidRDefault="002F3D9F" w:rsidP="002F3D9F">
      <w:pPr>
        <w:spacing w:line="360" w:lineRule="auto"/>
        <w:ind w:left="720" w:hanging="720"/>
        <w:jc w:val="both"/>
        <w:rPr>
          <w:rFonts w:ascii="Times New Roman" w:hAnsi="Times New Roman" w:cs="Times New Roman"/>
          <w:shd w:val="clear" w:color="auto" w:fill="FFFFFF"/>
        </w:rPr>
      </w:pPr>
      <w:r w:rsidRPr="00757689">
        <w:rPr>
          <w:rFonts w:ascii="Times New Roman" w:hAnsi="Times New Roman" w:cs="Times New Roman"/>
          <w:sz w:val="22"/>
          <w:szCs w:val="22"/>
        </w:rPr>
        <w:t>[14]</w:t>
      </w:r>
      <w:r w:rsidRPr="00757689">
        <w:rPr>
          <w:rFonts w:ascii="Times New Roman" w:hAnsi="Times New Roman" w:cs="Times New Roman"/>
          <w:sz w:val="22"/>
          <w:szCs w:val="22"/>
        </w:rPr>
        <w:tab/>
      </w:r>
      <w:r w:rsidRPr="00757689">
        <w:rPr>
          <w:rFonts w:ascii="Times New Roman" w:hAnsi="Times New Roman" w:cs="Times New Roman"/>
          <w:shd w:val="clear" w:color="auto" w:fill="FFFFFF"/>
        </w:rPr>
        <w:t>J. Nakamura and M. Csikszentmihalyi, "Flow theory and research," 2009.</w:t>
      </w:r>
    </w:p>
    <w:p w14:paraId="3A361F00" w14:textId="13D54356" w:rsidR="00BB7C86" w:rsidRDefault="00BB7C86" w:rsidP="002F3D9F">
      <w:pPr>
        <w:spacing w:line="360" w:lineRule="auto"/>
        <w:ind w:left="720" w:hanging="720"/>
        <w:jc w:val="both"/>
        <w:rPr>
          <w:rFonts w:ascii="Times New Roman" w:hAnsi="Times New Roman" w:cs="Times New Roman"/>
          <w:shd w:val="clear" w:color="auto" w:fill="FFFFFF"/>
        </w:rPr>
      </w:pPr>
      <w:r>
        <w:rPr>
          <w:rFonts w:ascii="Times New Roman" w:hAnsi="Times New Roman" w:cs="Times New Roman"/>
          <w:shd w:val="clear" w:color="auto" w:fill="FFFFFF"/>
        </w:rPr>
        <w:t>[15</w:t>
      </w:r>
      <w:r w:rsidRPr="00BB7C86">
        <w:rPr>
          <w:rFonts w:ascii="Times New Roman" w:hAnsi="Times New Roman" w:cs="Times New Roman"/>
          <w:shd w:val="clear" w:color="auto" w:fill="FFFFFF"/>
        </w:rPr>
        <w:t>]</w:t>
      </w:r>
      <w:r w:rsidRPr="00BB7C86">
        <w:rPr>
          <w:rFonts w:ascii="Times New Roman" w:hAnsi="Times New Roman" w:cs="Times New Roman"/>
          <w:shd w:val="clear" w:color="auto" w:fill="FFFFFF"/>
        </w:rPr>
        <w:tab/>
      </w:r>
      <w:r w:rsidRPr="00BB7C86">
        <w:rPr>
          <w:rFonts w:ascii="Times New Roman" w:hAnsi="Times New Roman" w:cs="Times New Roman"/>
          <w:color w:val="000000" w:themeColor="text1"/>
          <w:sz w:val="22"/>
          <w:szCs w:val="22"/>
        </w:rPr>
        <w:t>D. A. Norman and J. Nielsen, "Gestural interfaces: a step backward in usability," </w:t>
      </w:r>
      <w:r w:rsidRPr="00BB7C86">
        <w:rPr>
          <w:rFonts w:ascii="Times New Roman" w:hAnsi="Times New Roman" w:cs="Times New Roman"/>
          <w:i/>
          <w:iCs/>
          <w:color w:val="000000" w:themeColor="text1"/>
          <w:sz w:val="22"/>
          <w:szCs w:val="22"/>
        </w:rPr>
        <w:t>interactions, </w:t>
      </w:r>
      <w:r w:rsidRPr="00BB7C86">
        <w:rPr>
          <w:rFonts w:ascii="Times New Roman" w:hAnsi="Times New Roman" w:cs="Times New Roman"/>
          <w:color w:val="000000" w:themeColor="text1"/>
          <w:sz w:val="22"/>
          <w:szCs w:val="22"/>
        </w:rPr>
        <w:t>vol. 17, no. 5, pp.46–49, 2010.</w:t>
      </w:r>
    </w:p>
    <w:p w14:paraId="429EA4DF" w14:textId="77777777" w:rsidR="008E5E0E" w:rsidRDefault="008E5E0E" w:rsidP="002F3D9F">
      <w:pPr>
        <w:spacing w:line="360" w:lineRule="auto"/>
        <w:ind w:left="720" w:hanging="720"/>
        <w:jc w:val="both"/>
        <w:rPr>
          <w:rFonts w:ascii="Times New Roman" w:hAnsi="Times New Roman" w:cs="Times New Roman"/>
          <w:shd w:val="clear" w:color="auto" w:fill="FFFFFF"/>
        </w:rPr>
      </w:pPr>
    </w:p>
    <w:p w14:paraId="1FF9946D" w14:textId="77777777" w:rsidR="008E5E0E" w:rsidRDefault="008E5E0E" w:rsidP="002F3D9F">
      <w:pPr>
        <w:spacing w:line="360" w:lineRule="auto"/>
        <w:ind w:left="720" w:hanging="720"/>
        <w:jc w:val="both"/>
        <w:rPr>
          <w:rFonts w:ascii="Times New Roman" w:hAnsi="Times New Roman" w:cs="Times New Roman"/>
          <w:shd w:val="clear" w:color="auto" w:fill="FFFFFF"/>
        </w:rPr>
      </w:pPr>
    </w:p>
    <w:p w14:paraId="0E505663" w14:textId="77777777" w:rsidR="008E5E0E" w:rsidRDefault="008E5E0E" w:rsidP="002F3D9F">
      <w:pPr>
        <w:spacing w:line="360" w:lineRule="auto"/>
        <w:ind w:left="720" w:hanging="720"/>
        <w:jc w:val="both"/>
        <w:rPr>
          <w:rFonts w:ascii="Times New Roman" w:hAnsi="Times New Roman" w:cs="Times New Roman"/>
          <w:shd w:val="clear" w:color="auto" w:fill="FFFFFF"/>
        </w:rPr>
      </w:pPr>
    </w:p>
    <w:p w14:paraId="413409A7" w14:textId="77777777" w:rsidR="008E5E0E" w:rsidRDefault="008E5E0E" w:rsidP="002F3D9F">
      <w:pPr>
        <w:spacing w:line="360" w:lineRule="auto"/>
        <w:ind w:left="720" w:hanging="720"/>
        <w:jc w:val="both"/>
        <w:rPr>
          <w:rFonts w:ascii="Times New Roman" w:hAnsi="Times New Roman" w:cs="Times New Roman"/>
          <w:shd w:val="clear" w:color="auto" w:fill="FFFFFF"/>
        </w:rPr>
      </w:pPr>
    </w:p>
    <w:p w14:paraId="6C2F6C0D" w14:textId="77777777" w:rsidR="008E5E0E" w:rsidRDefault="008E5E0E" w:rsidP="002F3D9F">
      <w:pPr>
        <w:spacing w:line="360" w:lineRule="auto"/>
        <w:ind w:left="720" w:hanging="720"/>
        <w:jc w:val="both"/>
        <w:rPr>
          <w:rFonts w:ascii="Times New Roman" w:hAnsi="Times New Roman" w:cs="Times New Roman"/>
          <w:shd w:val="clear" w:color="auto" w:fill="FFFFFF"/>
        </w:rPr>
      </w:pPr>
    </w:p>
    <w:p w14:paraId="2AB3C333" w14:textId="77777777" w:rsidR="008E5E0E" w:rsidRDefault="008E5E0E" w:rsidP="002F3D9F">
      <w:pPr>
        <w:spacing w:line="360" w:lineRule="auto"/>
        <w:ind w:left="720" w:hanging="720"/>
        <w:jc w:val="both"/>
        <w:rPr>
          <w:rFonts w:ascii="Times New Roman" w:hAnsi="Times New Roman" w:cs="Times New Roman"/>
          <w:shd w:val="clear" w:color="auto" w:fill="FFFFFF"/>
        </w:rPr>
      </w:pPr>
    </w:p>
    <w:p w14:paraId="32768135" w14:textId="77777777" w:rsidR="008E5E0E" w:rsidRDefault="008E5E0E" w:rsidP="002F3D9F">
      <w:pPr>
        <w:spacing w:line="360" w:lineRule="auto"/>
        <w:ind w:left="720" w:hanging="720"/>
        <w:jc w:val="both"/>
        <w:rPr>
          <w:rFonts w:ascii="Times New Roman" w:hAnsi="Times New Roman" w:cs="Times New Roman"/>
          <w:shd w:val="clear" w:color="auto" w:fill="FFFFFF"/>
        </w:rPr>
      </w:pPr>
    </w:p>
    <w:p w14:paraId="6205BE07" w14:textId="77777777" w:rsidR="008E5E0E" w:rsidRPr="00757689" w:rsidRDefault="008E5E0E" w:rsidP="002F3D9F">
      <w:pPr>
        <w:spacing w:line="360" w:lineRule="auto"/>
        <w:ind w:left="720" w:hanging="720"/>
        <w:jc w:val="both"/>
        <w:rPr>
          <w:rFonts w:ascii="Times New Roman" w:hAnsi="Times New Roman" w:cs="Times New Roman"/>
          <w:shd w:val="clear" w:color="auto" w:fill="FFFFFF"/>
        </w:rPr>
      </w:pPr>
    </w:p>
    <w:p w14:paraId="55556484" w14:textId="77777777" w:rsidR="00573F90" w:rsidRPr="00757689" w:rsidRDefault="00573F90" w:rsidP="005F396C">
      <w:pPr>
        <w:spacing w:line="360" w:lineRule="auto"/>
        <w:ind w:left="720" w:hanging="720"/>
        <w:jc w:val="both"/>
        <w:rPr>
          <w:rFonts w:ascii="Times New Roman" w:hAnsi="Times New Roman" w:cs="Times New Roman"/>
          <w:shd w:val="clear" w:color="auto" w:fill="FFFFFF"/>
        </w:rPr>
      </w:pPr>
    </w:p>
    <w:p w14:paraId="2DC339B1" w14:textId="77777777" w:rsidR="008E189D" w:rsidRDefault="008E189D" w:rsidP="008E5E0E">
      <w:pPr>
        <w:rPr>
          <w:b/>
          <w:bCs/>
          <w:lang w:eastAsia="en-US"/>
        </w:rPr>
      </w:pPr>
    </w:p>
    <w:p w14:paraId="63A15E6B" w14:textId="77777777" w:rsidR="008E189D" w:rsidRDefault="008E189D" w:rsidP="008E5E0E">
      <w:pPr>
        <w:rPr>
          <w:b/>
          <w:bCs/>
          <w:lang w:eastAsia="en-US"/>
        </w:rPr>
      </w:pPr>
    </w:p>
    <w:p w14:paraId="3CE918AD" w14:textId="77777777" w:rsidR="008E189D" w:rsidRDefault="008E189D" w:rsidP="008E5E0E">
      <w:pPr>
        <w:rPr>
          <w:b/>
          <w:bCs/>
          <w:lang w:eastAsia="en-US"/>
        </w:rPr>
      </w:pPr>
    </w:p>
    <w:p w14:paraId="0BD2D24F" w14:textId="77777777" w:rsidR="008E189D" w:rsidRDefault="008E189D" w:rsidP="008E5E0E">
      <w:pPr>
        <w:rPr>
          <w:b/>
          <w:bCs/>
          <w:lang w:eastAsia="en-US"/>
        </w:rPr>
      </w:pPr>
    </w:p>
    <w:p w14:paraId="36660D5A" w14:textId="77777777" w:rsidR="008E189D" w:rsidRDefault="008E189D" w:rsidP="008E5E0E">
      <w:pPr>
        <w:rPr>
          <w:b/>
          <w:bCs/>
          <w:lang w:eastAsia="en-US"/>
        </w:rPr>
      </w:pPr>
    </w:p>
    <w:p w14:paraId="1C6F351C" w14:textId="77777777" w:rsidR="008E189D" w:rsidRDefault="008E189D" w:rsidP="008E5E0E">
      <w:pPr>
        <w:rPr>
          <w:b/>
          <w:bCs/>
          <w:lang w:eastAsia="en-US"/>
        </w:rPr>
      </w:pPr>
    </w:p>
    <w:p w14:paraId="6BC993B0" w14:textId="77777777" w:rsidR="008E189D" w:rsidRDefault="008E189D" w:rsidP="008E5E0E">
      <w:pPr>
        <w:rPr>
          <w:b/>
          <w:bCs/>
          <w:lang w:eastAsia="en-US"/>
        </w:rPr>
      </w:pPr>
    </w:p>
    <w:p w14:paraId="30673277" w14:textId="5C936BD4" w:rsidR="002D3649" w:rsidRPr="008E189D" w:rsidRDefault="008E5E0E" w:rsidP="002D3649">
      <w:pPr>
        <w:rPr>
          <w:rFonts w:ascii="Times New Roman" w:hAnsi="Times New Roman" w:cs="Times New Roman"/>
          <w:b/>
          <w:bCs/>
          <w:lang w:eastAsia="en-US"/>
        </w:rPr>
      </w:pPr>
      <w:r w:rsidRPr="008E189D">
        <w:rPr>
          <w:rFonts w:ascii="Times New Roman" w:hAnsi="Times New Roman" w:cs="Times New Roman"/>
          <w:b/>
          <w:bCs/>
          <w:lang w:eastAsia="en-US"/>
        </w:rPr>
        <w:t>Appendix</w:t>
      </w:r>
    </w:p>
    <w:p w14:paraId="73110D57" w14:textId="15D3E2B3" w:rsidR="00B749A5" w:rsidRPr="00757689" w:rsidRDefault="00B749A5" w:rsidP="00B749A5">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The UWTSD Cluedo prototype features an intuitive design that enhances gameplay by adhering to Nielsen's usability guidelines, ensuring visibility of system state through progress </w:t>
      </w:r>
      <w:r w:rsidRPr="00757689">
        <w:rPr>
          <w:rFonts w:ascii="Times New Roman" w:eastAsia="Times New Roman" w:hAnsi="Times New Roman" w:cs="Times New Roman"/>
          <w:kern w:val="0"/>
          <w:lang w:eastAsia="en-GB"/>
          <w14:ligatures w14:val="none"/>
        </w:rPr>
        <w:lastRenderedPageBreak/>
        <w:t xml:space="preserve">panels and consistent navigation icons. It uses predictable design elements, colour-coded buttons, and clear labelling to improve learnability and reduce cognitive strain. The interface also follows </w:t>
      </w:r>
      <w:r w:rsidR="00330E1F" w:rsidRPr="00757689">
        <w:rPr>
          <w:rFonts w:ascii="Times New Roman" w:eastAsia="Times New Roman" w:hAnsi="Times New Roman" w:cs="Times New Roman"/>
          <w:kern w:val="0"/>
          <w:lang w:eastAsia="en-GB"/>
          <w14:ligatures w14:val="none"/>
        </w:rPr>
        <w:t>Schneiderman’s</w:t>
      </w:r>
      <w:r w:rsidRPr="00757689">
        <w:rPr>
          <w:rFonts w:ascii="Times New Roman" w:eastAsia="Times New Roman" w:hAnsi="Times New Roman" w:cs="Times New Roman"/>
          <w:kern w:val="0"/>
          <w:lang w:eastAsia="en-GB"/>
          <w14:ligatures w14:val="none"/>
        </w:rPr>
        <w:t xml:space="preserve"> Eight Golden Rules by minimizing short-term memory load and presenting game elements clearly. User feedback prompted enhancements such as larger buttons and improved visuals. The final design aims for a user-</w:t>
      </w:r>
      <w:r w:rsidR="00330E1F" w:rsidRPr="00757689">
        <w:rPr>
          <w:rFonts w:ascii="Times New Roman" w:eastAsia="Times New Roman" w:hAnsi="Times New Roman" w:cs="Times New Roman"/>
          <w:kern w:val="0"/>
          <w:lang w:eastAsia="en-GB"/>
          <w14:ligatures w14:val="none"/>
        </w:rPr>
        <w:t>cantered</w:t>
      </w:r>
      <w:r w:rsidRPr="00757689">
        <w:rPr>
          <w:rFonts w:ascii="Times New Roman" w:eastAsia="Times New Roman" w:hAnsi="Times New Roman" w:cs="Times New Roman"/>
          <w:kern w:val="0"/>
          <w:lang w:eastAsia="en-GB"/>
          <w14:ligatures w14:val="none"/>
        </w:rPr>
        <w:t>, accessible gaming experience with high contrast colours and straightforward navigation.</w:t>
      </w:r>
    </w:p>
    <w:p w14:paraId="59137709" w14:textId="14D702C0" w:rsidR="001C7ACC" w:rsidRPr="00757689" w:rsidRDefault="001C7ACC" w:rsidP="001C7ACC">
      <w:pPr>
        <w:spacing w:line="360" w:lineRule="auto"/>
        <w:ind w:left="720" w:hanging="720"/>
        <w:jc w:val="both"/>
        <w:rPr>
          <w:rFonts w:ascii="Times New Roman" w:hAnsi="Times New Roman" w:cs="Times New Roman"/>
          <w:b/>
          <w:bCs/>
          <w:sz w:val="22"/>
          <w:szCs w:val="22"/>
          <w:u w:val="single"/>
        </w:rPr>
      </w:pPr>
      <w:r w:rsidRPr="00757689">
        <w:rPr>
          <w:rFonts w:ascii="Times New Roman" w:hAnsi="Times New Roman" w:cs="Times New Roman"/>
          <w:b/>
          <w:bCs/>
          <w:sz w:val="22"/>
          <w:szCs w:val="22"/>
          <w:u w:val="single"/>
        </w:rPr>
        <w:t>Colour scheme</w:t>
      </w:r>
    </w:p>
    <w:p w14:paraId="25480412" w14:textId="77777777" w:rsidR="001C7ACC" w:rsidRPr="00757689" w:rsidRDefault="001C7ACC" w:rsidP="001C7ACC">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The UWTSD Cluedo prototype's colour palette was chosen to improve usability, visual clarity, and thematic coherence with the mystery genre. Bright green and yellow buttons facilitate fast identification of major activities, adhering to Nielsen's emphasis on visibility and Shneiderman's guideline of highlighting frequent operations, while a deep blue background offers striking contrast and complements Cluedo's investigative tone. To highlight and convey the significance of settings, warnings, and GDPR information, orange and red were employed. Consistent iconography supports accessibility and lessens cognitive effort, while high contrast white text guarantees reading across devices.</w:t>
      </w:r>
    </w:p>
    <w:p w14:paraId="7214670B" w14:textId="77777777" w:rsidR="00C60E57" w:rsidRPr="00757689" w:rsidRDefault="00C60E57" w:rsidP="001C7ACC">
      <w:pPr>
        <w:spacing w:after="0" w:line="360" w:lineRule="auto"/>
        <w:jc w:val="both"/>
        <w:rPr>
          <w:rFonts w:ascii="Times New Roman" w:eastAsia="Times New Roman" w:hAnsi="Times New Roman" w:cs="Times New Roman"/>
          <w:kern w:val="0"/>
          <w:lang w:eastAsia="en-GB"/>
          <w14:ligatures w14:val="none"/>
        </w:rPr>
      </w:pPr>
    </w:p>
    <w:p w14:paraId="15D01213" w14:textId="6C286247" w:rsidR="00C60E57" w:rsidRPr="00757689" w:rsidRDefault="00C60E57" w:rsidP="00C60E57">
      <w:pPr>
        <w:spacing w:after="0" w:line="360" w:lineRule="auto"/>
        <w:jc w:val="center"/>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noProof/>
          <w:kern w:val="0"/>
          <w:lang w:eastAsia="en-GB"/>
          <w14:ligatures w14:val="none"/>
        </w:rPr>
        <w:lastRenderedPageBreak/>
        <w:drawing>
          <wp:inline distT="0" distB="0" distL="0" distR="0" wp14:anchorId="644F1EE6" wp14:editId="30A8A163">
            <wp:extent cx="2216264" cy="4686541"/>
            <wp:effectExtent l="0" t="0" r="0" b="0"/>
            <wp:docPr id="1167486562" name="Picture 7" descr="A blue sig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486562" name="Picture 7" descr="A blue sign with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2216264" cy="4686541"/>
                    </a:xfrm>
                    <a:prstGeom prst="rect">
                      <a:avLst/>
                    </a:prstGeom>
                  </pic:spPr>
                </pic:pic>
              </a:graphicData>
            </a:graphic>
          </wp:inline>
        </w:drawing>
      </w:r>
    </w:p>
    <w:p w14:paraId="61FEB2BC" w14:textId="77777777" w:rsidR="00783C38" w:rsidRPr="00757689" w:rsidRDefault="00783C38" w:rsidP="00783C38">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The UWTSD Cluedo game's primary home screen allows users to launch the game, view the </w:t>
      </w:r>
      <w:r w:rsidRPr="00757689">
        <w:rPr>
          <w:rFonts w:ascii="Times New Roman" w:eastAsia="Times New Roman" w:hAnsi="Times New Roman" w:cs="Times New Roman"/>
          <w:b/>
          <w:bCs/>
          <w:kern w:val="0"/>
          <w:lang w:eastAsia="en-GB"/>
          <w14:ligatures w14:val="none"/>
        </w:rPr>
        <w:t>tutorial</w:t>
      </w:r>
      <w:r w:rsidRPr="00757689">
        <w:rPr>
          <w:rFonts w:ascii="Times New Roman" w:eastAsia="Times New Roman" w:hAnsi="Times New Roman" w:cs="Times New Roman"/>
          <w:kern w:val="0"/>
          <w:lang w:eastAsia="en-GB"/>
          <w14:ligatures w14:val="none"/>
        </w:rPr>
        <w:t xml:space="preserve">, and modify </w:t>
      </w:r>
      <w:r w:rsidRPr="00757689">
        <w:rPr>
          <w:rFonts w:ascii="Times New Roman" w:eastAsia="Times New Roman" w:hAnsi="Times New Roman" w:cs="Times New Roman"/>
          <w:b/>
          <w:bCs/>
          <w:kern w:val="0"/>
          <w:lang w:eastAsia="en-GB"/>
          <w14:ligatures w14:val="none"/>
        </w:rPr>
        <w:t xml:space="preserve">accessibility </w:t>
      </w:r>
      <w:r w:rsidRPr="00757689">
        <w:rPr>
          <w:rFonts w:ascii="Times New Roman" w:eastAsia="Times New Roman" w:hAnsi="Times New Roman" w:cs="Times New Roman"/>
          <w:kern w:val="0"/>
          <w:lang w:eastAsia="en-GB"/>
          <w14:ligatures w14:val="none"/>
        </w:rPr>
        <w:t>and</w:t>
      </w:r>
      <w:r w:rsidRPr="00757689">
        <w:rPr>
          <w:rFonts w:ascii="Times New Roman" w:eastAsia="Times New Roman" w:hAnsi="Times New Roman" w:cs="Times New Roman"/>
          <w:b/>
          <w:bCs/>
          <w:kern w:val="0"/>
          <w:lang w:eastAsia="en-GB"/>
          <w14:ligatures w14:val="none"/>
        </w:rPr>
        <w:t xml:space="preserve"> settings.</w:t>
      </w:r>
      <w:r w:rsidRPr="00757689">
        <w:rPr>
          <w:rFonts w:ascii="Times New Roman" w:eastAsia="Times New Roman" w:hAnsi="Times New Roman" w:cs="Times New Roman"/>
          <w:kern w:val="0"/>
          <w:lang w:eastAsia="en-GB"/>
          <w14:ligatures w14:val="none"/>
        </w:rPr>
        <w:t xml:space="preserve"> It acts as the main gateway for using the application.</w:t>
      </w:r>
    </w:p>
    <w:p w14:paraId="4E3A76D6" w14:textId="77777777" w:rsidR="00783C38" w:rsidRPr="00757689" w:rsidRDefault="00783C38" w:rsidP="00C60E57">
      <w:pPr>
        <w:spacing w:after="0" w:line="360" w:lineRule="auto"/>
        <w:jc w:val="center"/>
        <w:rPr>
          <w:rFonts w:ascii="Times New Roman" w:eastAsia="Times New Roman" w:hAnsi="Times New Roman" w:cs="Times New Roman"/>
          <w:kern w:val="0"/>
          <w:lang w:eastAsia="en-GB"/>
          <w14:ligatures w14:val="none"/>
        </w:rPr>
      </w:pPr>
    </w:p>
    <w:p w14:paraId="25408F1A" w14:textId="77777777" w:rsidR="001C7ACC" w:rsidRPr="00757689" w:rsidRDefault="001C7ACC" w:rsidP="005F396C">
      <w:pPr>
        <w:spacing w:line="360" w:lineRule="auto"/>
        <w:ind w:left="720" w:hanging="720"/>
        <w:jc w:val="both"/>
        <w:rPr>
          <w:rFonts w:ascii="Times New Roman" w:hAnsi="Times New Roman" w:cs="Times New Roman"/>
          <w:sz w:val="22"/>
          <w:szCs w:val="22"/>
        </w:rPr>
      </w:pPr>
    </w:p>
    <w:p w14:paraId="61105CAC" w14:textId="2409E248" w:rsidR="00C60E57" w:rsidRPr="00757689" w:rsidRDefault="00C60E57" w:rsidP="00C60E57">
      <w:pPr>
        <w:spacing w:line="360" w:lineRule="auto"/>
        <w:ind w:left="720" w:hanging="720"/>
        <w:jc w:val="center"/>
        <w:rPr>
          <w:rFonts w:ascii="Times New Roman" w:hAnsi="Times New Roman" w:cs="Times New Roman"/>
          <w:sz w:val="22"/>
          <w:szCs w:val="22"/>
        </w:rPr>
      </w:pPr>
      <w:r w:rsidRPr="00757689">
        <w:rPr>
          <w:rFonts w:ascii="Times New Roman" w:hAnsi="Times New Roman" w:cs="Times New Roman"/>
          <w:noProof/>
          <w:sz w:val="22"/>
          <w:szCs w:val="22"/>
          <w14:ligatures w14:val="none"/>
        </w:rPr>
        <w:lastRenderedPageBreak/>
        <w:drawing>
          <wp:inline distT="0" distB="0" distL="0" distR="0" wp14:anchorId="2A3A9BC1" wp14:editId="48E7C277">
            <wp:extent cx="2254366" cy="4692891"/>
            <wp:effectExtent l="0" t="0" r="0" b="0"/>
            <wp:docPr id="565663595" name="Picture 8" descr="A blue sign with green and grey butt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663595" name="Picture 8" descr="A blue sign with green and grey button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254366" cy="4692891"/>
                    </a:xfrm>
                    <a:prstGeom prst="rect">
                      <a:avLst/>
                    </a:prstGeom>
                  </pic:spPr>
                </pic:pic>
              </a:graphicData>
            </a:graphic>
          </wp:inline>
        </w:drawing>
      </w:r>
    </w:p>
    <w:p w14:paraId="02245119" w14:textId="77777777" w:rsidR="007F71D1" w:rsidRPr="00757689" w:rsidRDefault="007F71D1" w:rsidP="004E341E">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This is the UWTSD Cluedo mobile app's </w:t>
      </w:r>
      <w:r w:rsidRPr="00757689">
        <w:rPr>
          <w:rFonts w:ascii="Times New Roman" w:eastAsia="Times New Roman" w:hAnsi="Times New Roman" w:cs="Times New Roman"/>
          <w:b/>
          <w:bCs/>
          <w:kern w:val="0"/>
          <w:lang w:eastAsia="en-GB"/>
          <w14:ligatures w14:val="none"/>
        </w:rPr>
        <w:t>Settings panel.</w:t>
      </w:r>
      <w:r w:rsidRPr="00757689">
        <w:rPr>
          <w:rFonts w:ascii="Times New Roman" w:eastAsia="Times New Roman" w:hAnsi="Times New Roman" w:cs="Times New Roman"/>
          <w:kern w:val="0"/>
          <w:lang w:eastAsia="en-GB"/>
          <w14:ligatures w14:val="none"/>
        </w:rPr>
        <w:t xml:space="preserve"> By activating or eliminating advertisements, seeing standard instructions, choosing the difficulty level, turning on or off suggestions, and controlling notifications, gamers can personalise their gaming experience. Access to the </w:t>
      </w:r>
      <w:r w:rsidRPr="00757689">
        <w:rPr>
          <w:rFonts w:ascii="Times New Roman" w:eastAsia="Times New Roman" w:hAnsi="Times New Roman" w:cs="Times New Roman"/>
          <w:b/>
          <w:bCs/>
          <w:kern w:val="0"/>
          <w:lang w:eastAsia="en-GB"/>
          <w14:ligatures w14:val="none"/>
        </w:rPr>
        <w:t>GDPR terms</w:t>
      </w:r>
      <w:r w:rsidRPr="00757689">
        <w:rPr>
          <w:rFonts w:ascii="Times New Roman" w:eastAsia="Times New Roman" w:hAnsi="Times New Roman" w:cs="Times New Roman"/>
          <w:kern w:val="0"/>
          <w:lang w:eastAsia="en-GB"/>
          <w14:ligatures w14:val="none"/>
        </w:rPr>
        <w:t xml:space="preserve"> of use and privacy policy is also included.</w:t>
      </w:r>
    </w:p>
    <w:p w14:paraId="4F1D0219" w14:textId="3ABA352C" w:rsidR="007F71D1" w:rsidRPr="00757689" w:rsidRDefault="004E341E" w:rsidP="004E341E">
      <w:pPr>
        <w:spacing w:line="360" w:lineRule="auto"/>
        <w:ind w:left="720" w:hanging="720"/>
        <w:jc w:val="both"/>
        <w:rPr>
          <w:rFonts w:ascii="Times New Roman" w:hAnsi="Times New Roman" w:cs="Times New Roman"/>
          <w:b/>
          <w:bCs/>
          <w:sz w:val="22"/>
          <w:szCs w:val="22"/>
          <w:u w:val="single"/>
        </w:rPr>
      </w:pPr>
      <w:r w:rsidRPr="00757689">
        <w:rPr>
          <w:rFonts w:ascii="Times New Roman" w:hAnsi="Times New Roman" w:cs="Times New Roman"/>
          <w:b/>
          <w:bCs/>
          <w:sz w:val="22"/>
          <w:szCs w:val="22"/>
          <w:u w:val="single"/>
        </w:rPr>
        <w:t xml:space="preserve"> Colour scheme </w:t>
      </w:r>
    </w:p>
    <w:p w14:paraId="268BA8F6" w14:textId="3766ABEA" w:rsidR="004E341E" w:rsidRPr="00757689" w:rsidRDefault="00330E1F" w:rsidP="004E341E">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To</w:t>
      </w:r>
      <w:r w:rsidR="004E341E" w:rsidRPr="00757689">
        <w:rPr>
          <w:rFonts w:ascii="Times New Roman" w:eastAsia="Times New Roman" w:hAnsi="Times New Roman" w:cs="Times New Roman"/>
          <w:kern w:val="0"/>
          <w:lang w:eastAsia="en-GB"/>
          <w14:ligatures w14:val="none"/>
        </w:rPr>
        <w:t xml:space="preserve"> preserve visual coherence across the application and to offer a striking contrast for readability, the screen has a dark blue background. </w:t>
      </w:r>
      <w:r w:rsidRPr="00757689">
        <w:rPr>
          <w:rFonts w:ascii="Times New Roman" w:eastAsia="Times New Roman" w:hAnsi="Times New Roman" w:cs="Times New Roman"/>
          <w:kern w:val="0"/>
          <w:lang w:eastAsia="en-GB"/>
          <w14:ligatures w14:val="none"/>
        </w:rPr>
        <w:t>To</w:t>
      </w:r>
      <w:r w:rsidR="004E341E" w:rsidRPr="00757689">
        <w:rPr>
          <w:rFonts w:ascii="Times New Roman" w:eastAsia="Times New Roman" w:hAnsi="Times New Roman" w:cs="Times New Roman"/>
          <w:kern w:val="0"/>
          <w:lang w:eastAsia="en-GB"/>
          <w14:ligatures w14:val="none"/>
        </w:rPr>
        <w:t xml:space="preserve"> minimise visual distraction and maintain a clean style, important interactive options are positioned inside grey buttons. Green switches are used by crucial toggles like </w:t>
      </w:r>
      <w:r w:rsidR="004E341E" w:rsidRPr="00757689">
        <w:rPr>
          <w:rFonts w:ascii="Times New Roman" w:eastAsia="Times New Roman" w:hAnsi="Times New Roman" w:cs="Times New Roman"/>
          <w:b/>
          <w:bCs/>
          <w:kern w:val="0"/>
          <w:lang w:eastAsia="en-GB"/>
          <w14:ligatures w14:val="none"/>
        </w:rPr>
        <w:t xml:space="preserve">Hints </w:t>
      </w:r>
      <w:r w:rsidR="004E341E" w:rsidRPr="00757689">
        <w:rPr>
          <w:rFonts w:ascii="Times New Roman" w:eastAsia="Times New Roman" w:hAnsi="Times New Roman" w:cs="Times New Roman"/>
          <w:kern w:val="0"/>
          <w:lang w:eastAsia="en-GB"/>
          <w14:ligatures w14:val="none"/>
        </w:rPr>
        <w:t xml:space="preserve">and Notifications to indicate activity in an easily identifiable manner. Because of its high visibility, the red </w:t>
      </w:r>
      <w:r w:rsidR="004E341E" w:rsidRPr="00757689">
        <w:rPr>
          <w:rFonts w:ascii="Times New Roman" w:eastAsia="Times New Roman" w:hAnsi="Times New Roman" w:cs="Times New Roman"/>
          <w:b/>
          <w:bCs/>
          <w:kern w:val="0"/>
          <w:lang w:eastAsia="en-GB"/>
          <w14:ligatures w14:val="none"/>
        </w:rPr>
        <w:t>GDPR button</w:t>
      </w:r>
      <w:r w:rsidR="004E341E" w:rsidRPr="00757689">
        <w:rPr>
          <w:rFonts w:ascii="Times New Roman" w:eastAsia="Times New Roman" w:hAnsi="Times New Roman" w:cs="Times New Roman"/>
          <w:kern w:val="0"/>
          <w:lang w:eastAsia="en-GB"/>
          <w14:ligatures w14:val="none"/>
        </w:rPr>
        <w:t xml:space="preserve"> highlights legal material and encourages users to check privacy and safety concerns before playing.</w:t>
      </w:r>
    </w:p>
    <w:p w14:paraId="728B2F03" w14:textId="77777777" w:rsidR="004E341E" w:rsidRPr="00757689" w:rsidRDefault="004E341E" w:rsidP="00C60E57">
      <w:pPr>
        <w:spacing w:line="360" w:lineRule="auto"/>
        <w:ind w:left="720" w:hanging="720"/>
        <w:jc w:val="center"/>
        <w:rPr>
          <w:rFonts w:ascii="Times New Roman" w:hAnsi="Times New Roman" w:cs="Times New Roman"/>
          <w:sz w:val="22"/>
          <w:szCs w:val="22"/>
        </w:rPr>
      </w:pPr>
    </w:p>
    <w:p w14:paraId="1A717CED" w14:textId="77777777" w:rsidR="00C60E57" w:rsidRPr="00757689" w:rsidRDefault="00C60E57" w:rsidP="00C60E57">
      <w:pPr>
        <w:spacing w:line="360" w:lineRule="auto"/>
        <w:ind w:left="720" w:hanging="720"/>
        <w:jc w:val="center"/>
        <w:rPr>
          <w:rFonts w:ascii="Times New Roman" w:hAnsi="Times New Roman" w:cs="Times New Roman"/>
          <w:sz w:val="22"/>
          <w:szCs w:val="22"/>
        </w:rPr>
      </w:pPr>
    </w:p>
    <w:p w14:paraId="37FABC16" w14:textId="291256FC" w:rsidR="00C60E57" w:rsidRPr="00757689" w:rsidRDefault="00C60E57" w:rsidP="0080258F">
      <w:pPr>
        <w:spacing w:line="360" w:lineRule="auto"/>
        <w:ind w:left="720" w:hanging="720"/>
        <w:jc w:val="center"/>
        <w:rPr>
          <w:rFonts w:ascii="Times New Roman" w:hAnsi="Times New Roman" w:cs="Times New Roman"/>
          <w:sz w:val="22"/>
          <w:szCs w:val="22"/>
        </w:rPr>
      </w:pPr>
      <w:r w:rsidRPr="00757689">
        <w:rPr>
          <w:rFonts w:ascii="Times New Roman" w:hAnsi="Times New Roman" w:cs="Times New Roman"/>
          <w:noProof/>
          <w:sz w:val="22"/>
          <w:szCs w:val="22"/>
          <w14:ligatures w14:val="none"/>
        </w:rPr>
        <w:lastRenderedPageBreak/>
        <w:drawing>
          <wp:inline distT="0" distB="0" distL="0" distR="0" wp14:anchorId="3F9FD10C" wp14:editId="06BAA9B7">
            <wp:extent cx="2292468" cy="4692891"/>
            <wp:effectExtent l="0" t="0" r="0" b="0"/>
            <wp:docPr id="145845467" name="Picture 9" descr="A blue and white sign with grey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45467" name="Picture 9" descr="A blue and white sign with grey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2292468" cy="4692891"/>
                    </a:xfrm>
                    <a:prstGeom prst="rect">
                      <a:avLst/>
                    </a:prstGeom>
                  </pic:spPr>
                </pic:pic>
              </a:graphicData>
            </a:graphic>
          </wp:inline>
        </w:drawing>
      </w:r>
    </w:p>
    <w:p w14:paraId="624922AF" w14:textId="2FCB1641" w:rsidR="0080258F" w:rsidRPr="00757689" w:rsidRDefault="0080258F" w:rsidP="00DA0C6D">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The UWTSD Cluedo mobile game's </w:t>
      </w:r>
      <w:r w:rsidRPr="00757689">
        <w:rPr>
          <w:rFonts w:ascii="Times New Roman" w:eastAsia="Times New Roman" w:hAnsi="Times New Roman" w:cs="Times New Roman"/>
          <w:b/>
          <w:bCs/>
          <w:kern w:val="0"/>
          <w:lang w:eastAsia="en-GB"/>
          <w14:ligatures w14:val="none"/>
        </w:rPr>
        <w:t>Accessibility Options</w:t>
      </w:r>
      <w:r w:rsidRPr="00757689">
        <w:rPr>
          <w:rFonts w:ascii="Times New Roman" w:eastAsia="Times New Roman" w:hAnsi="Times New Roman" w:cs="Times New Roman"/>
          <w:kern w:val="0"/>
          <w:lang w:eastAsia="en-GB"/>
          <w14:ligatures w14:val="none"/>
        </w:rPr>
        <w:t xml:space="preserve"> menu features a high-contrast design with a navy-blue background, grey panels, and white text to aid readability for users with visual impairments. A </w:t>
      </w:r>
      <w:r w:rsidRPr="00757689">
        <w:rPr>
          <w:rFonts w:ascii="Times New Roman" w:eastAsia="Times New Roman" w:hAnsi="Times New Roman" w:cs="Times New Roman"/>
          <w:b/>
          <w:bCs/>
          <w:kern w:val="0"/>
          <w:lang w:eastAsia="en-GB"/>
          <w14:ligatures w14:val="none"/>
        </w:rPr>
        <w:t>bright green</w:t>
      </w:r>
      <w:r w:rsidRPr="00757689">
        <w:rPr>
          <w:rFonts w:ascii="Times New Roman" w:eastAsia="Times New Roman" w:hAnsi="Times New Roman" w:cs="Times New Roman"/>
          <w:kern w:val="0"/>
          <w:lang w:eastAsia="en-GB"/>
          <w14:ligatures w14:val="none"/>
        </w:rPr>
        <w:t xml:space="preserve"> "Contrast Mode" toggle provides immediate visual feedback. Additionally, </w:t>
      </w:r>
      <w:r w:rsidR="00D200C5" w:rsidRPr="00757689">
        <w:rPr>
          <w:rFonts w:ascii="Times New Roman" w:eastAsia="Times New Roman" w:hAnsi="Times New Roman" w:cs="Times New Roman"/>
          <w:kern w:val="0"/>
          <w:lang w:eastAsia="en-GB"/>
          <w14:ligatures w14:val="none"/>
        </w:rPr>
        <w:t>large, rounded</w:t>
      </w:r>
      <w:r w:rsidRPr="00757689">
        <w:rPr>
          <w:rFonts w:ascii="Times New Roman" w:eastAsia="Times New Roman" w:hAnsi="Times New Roman" w:cs="Times New Roman"/>
          <w:kern w:val="0"/>
          <w:lang w:eastAsia="en-GB"/>
          <w14:ligatures w14:val="none"/>
        </w:rPr>
        <w:t xml:space="preserve"> buttons and a spacious layout improve touch accuracy, aligning with mobile accessibility guidelines.</w:t>
      </w:r>
    </w:p>
    <w:p w14:paraId="3DBE9DAB" w14:textId="77777777" w:rsidR="00DA0C6D" w:rsidRPr="00757689" w:rsidRDefault="00DA0C6D" w:rsidP="00DA0C6D">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Accessibility controls, including Text Size, Game Modes, Touch Screen Volume, and Keyboard Navigation, are well-organized to enhance inclusivity. The mustard-yellow </w:t>
      </w:r>
      <w:r w:rsidRPr="00757689">
        <w:rPr>
          <w:rFonts w:ascii="Times New Roman" w:eastAsia="Times New Roman" w:hAnsi="Times New Roman" w:cs="Times New Roman"/>
          <w:b/>
          <w:bCs/>
          <w:kern w:val="0"/>
          <w:lang w:eastAsia="en-GB"/>
          <w14:ligatures w14:val="none"/>
        </w:rPr>
        <w:t>"Keyboard Navigation"</w:t>
      </w:r>
      <w:r w:rsidRPr="00757689">
        <w:rPr>
          <w:rFonts w:ascii="Times New Roman" w:eastAsia="Times New Roman" w:hAnsi="Times New Roman" w:cs="Times New Roman"/>
          <w:kern w:val="0"/>
          <w:lang w:eastAsia="en-GB"/>
          <w14:ligatures w14:val="none"/>
        </w:rPr>
        <w:t xml:space="preserve"> button serves as an alternative input for users unable to use touch. High contrast is maintained with white icons on a dark background for better visibility. This structure promotes clarity and reduces cognitive load, ensuring options are easily distinguishable for diverse users, aligning with usability guidelines.</w:t>
      </w:r>
    </w:p>
    <w:p w14:paraId="6DC2A48A" w14:textId="77777777" w:rsidR="0080258F" w:rsidRPr="00757689" w:rsidRDefault="0080258F" w:rsidP="0080258F">
      <w:pPr>
        <w:spacing w:line="360" w:lineRule="auto"/>
        <w:ind w:left="720" w:hanging="720"/>
        <w:jc w:val="center"/>
        <w:rPr>
          <w:rFonts w:ascii="Times New Roman" w:hAnsi="Times New Roman" w:cs="Times New Roman"/>
          <w:sz w:val="22"/>
          <w:szCs w:val="22"/>
        </w:rPr>
      </w:pPr>
    </w:p>
    <w:p w14:paraId="1AEF0579" w14:textId="77777777" w:rsidR="00C60E57" w:rsidRPr="00757689" w:rsidRDefault="00C60E57" w:rsidP="00C60E57">
      <w:pPr>
        <w:spacing w:line="360" w:lineRule="auto"/>
        <w:ind w:left="720" w:hanging="720"/>
        <w:jc w:val="center"/>
        <w:rPr>
          <w:rFonts w:ascii="Times New Roman" w:hAnsi="Times New Roman" w:cs="Times New Roman"/>
          <w:sz w:val="22"/>
          <w:szCs w:val="22"/>
        </w:rPr>
      </w:pPr>
    </w:p>
    <w:p w14:paraId="61F9EE98" w14:textId="49E0322F" w:rsidR="00C60E57" w:rsidRPr="00757689" w:rsidRDefault="00C60E57" w:rsidP="00C60E57">
      <w:pPr>
        <w:spacing w:line="360" w:lineRule="auto"/>
        <w:ind w:left="720" w:hanging="720"/>
        <w:jc w:val="center"/>
        <w:rPr>
          <w:rFonts w:ascii="Times New Roman" w:hAnsi="Times New Roman" w:cs="Times New Roman"/>
          <w:sz w:val="22"/>
          <w:szCs w:val="22"/>
        </w:rPr>
      </w:pPr>
      <w:r w:rsidRPr="00757689">
        <w:rPr>
          <w:rFonts w:ascii="Times New Roman" w:hAnsi="Times New Roman" w:cs="Times New Roman"/>
          <w:noProof/>
          <w:sz w:val="22"/>
          <w:szCs w:val="22"/>
          <w14:ligatures w14:val="none"/>
        </w:rPr>
        <w:lastRenderedPageBreak/>
        <w:drawing>
          <wp:inline distT="0" distB="0" distL="0" distR="0" wp14:anchorId="38F209AB" wp14:editId="211C53FC">
            <wp:extent cx="2267067" cy="4635738"/>
            <wp:effectExtent l="0" t="0" r="0" b="0"/>
            <wp:docPr id="274109725" name="Picture 10"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109725" name="Picture 10" descr="A screenshot of a cell phon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267067" cy="4635738"/>
                    </a:xfrm>
                    <a:prstGeom prst="rect">
                      <a:avLst/>
                    </a:prstGeom>
                  </pic:spPr>
                </pic:pic>
              </a:graphicData>
            </a:graphic>
          </wp:inline>
        </w:drawing>
      </w:r>
    </w:p>
    <w:p w14:paraId="0EAA6251" w14:textId="03E2B8B2" w:rsidR="00E215C8" w:rsidRPr="00757689" w:rsidRDefault="00E215C8" w:rsidP="00982BE1">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The Start Game – Select Character interface features high readability due to the strong contrast between white text and a deep </w:t>
      </w:r>
      <w:r w:rsidRPr="00757689">
        <w:rPr>
          <w:rFonts w:ascii="Times New Roman" w:eastAsia="Times New Roman" w:hAnsi="Times New Roman" w:cs="Times New Roman"/>
          <w:b/>
          <w:bCs/>
          <w:kern w:val="0"/>
          <w:lang w:eastAsia="en-GB"/>
          <w14:ligatures w14:val="none"/>
        </w:rPr>
        <w:t>navy-blue background</w:t>
      </w:r>
      <w:r w:rsidRPr="00757689">
        <w:rPr>
          <w:rFonts w:ascii="Times New Roman" w:eastAsia="Times New Roman" w:hAnsi="Times New Roman" w:cs="Times New Roman"/>
          <w:kern w:val="0"/>
          <w:lang w:eastAsia="en-GB"/>
          <w14:ligatures w14:val="none"/>
        </w:rPr>
        <w:t xml:space="preserve">, which </w:t>
      </w:r>
      <w:r w:rsidRPr="00757689">
        <w:rPr>
          <w:rFonts w:ascii="Times New Roman" w:eastAsia="Times New Roman" w:hAnsi="Times New Roman" w:cs="Times New Roman"/>
          <w:b/>
          <w:bCs/>
          <w:kern w:val="0"/>
          <w:lang w:eastAsia="en-GB"/>
          <w14:ligatures w14:val="none"/>
        </w:rPr>
        <w:t>aids users</w:t>
      </w:r>
      <w:r w:rsidRPr="00757689">
        <w:rPr>
          <w:rFonts w:ascii="Times New Roman" w:eastAsia="Times New Roman" w:hAnsi="Times New Roman" w:cs="Times New Roman"/>
          <w:kern w:val="0"/>
          <w:lang w:eastAsia="en-GB"/>
          <w14:ligatures w14:val="none"/>
        </w:rPr>
        <w:t xml:space="preserve"> with </w:t>
      </w:r>
      <w:r w:rsidRPr="00757689">
        <w:rPr>
          <w:rFonts w:ascii="Times New Roman" w:eastAsia="Times New Roman" w:hAnsi="Times New Roman" w:cs="Times New Roman"/>
          <w:b/>
          <w:bCs/>
          <w:kern w:val="0"/>
          <w:lang w:eastAsia="en-GB"/>
          <w14:ligatures w14:val="none"/>
        </w:rPr>
        <w:t>low eyesight</w:t>
      </w:r>
      <w:r w:rsidRPr="00757689">
        <w:rPr>
          <w:rFonts w:ascii="Times New Roman" w:eastAsia="Times New Roman" w:hAnsi="Times New Roman" w:cs="Times New Roman"/>
          <w:kern w:val="0"/>
          <w:lang w:eastAsia="en-GB"/>
          <w14:ligatures w14:val="none"/>
        </w:rPr>
        <w:t>. The clear spacing between character images allows for easy selection and reduces accidental taps on the touchscreen.</w:t>
      </w:r>
      <w:r w:rsidR="00982BE1" w:rsidRPr="00757689">
        <w:rPr>
          <w:rFonts w:ascii="Times New Roman" w:eastAsia="Times New Roman" w:hAnsi="Times New Roman" w:cs="Times New Roman"/>
          <w:kern w:val="0"/>
          <w:lang w:eastAsia="en-GB"/>
          <w14:ligatures w14:val="none"/>
        </w:rPr>
        <w:t xml:space="preserve"> </w:t>
      </w:r>
    </w:p>
    <w:p w14:paraId="00BC1062" w14:textId="77777777" w:rsidR="00755BDF" w:rsidRPr="00757689" w:rsidRDefault="00982BE1" w:rsidP="00755BDF">
      <w:pPr>
        <w:spacing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To facilitate player navigation within the game flow, contrasting warm tones were used for the brown "Select Campus Location" banner and </w:t>
      </w:r>
      <w:r w:rsidRPr="00757689">
        <w:rPr>
          <w:rFonts w:ascii="Times New Roman" w:eastAsia="Times New Roman" w:hAnsi="Times New Roman" w:cs="Times New Roman"/>
          <w:b/>
          <w:bCs/>
          <w:kern w:val="0"/>
          <w:lang w:eastAsia="en-GB"/>
          <w14:ligatures w14:val="none"/>
        </w:rPr>
        <w:t>yellow/green</w:t>
      </w:r>
      <w:r w:rsidRPr="00757689">
        <w:rPr>
          <w:rFonts w:ascii="Times New Roman" w:eastAsia="Times New Roman" w:hAnsi="Times New Roman" w:cs="Times New Roman"/>
          <w:kern w:val="0"/>
          <w:lang w:eastAsia="en-GB"/>
          <w14:ligatures w14:val="none"/>
        </w:rPr>
        <w:t xml:space="preserve"> campus buttons </w:t>
      </w:r>
      <w:r w:rsidRPr="00757689">
        <w:rPr>
          <w:rFonts w:ascii="Times New Roman" w:eastAsia="Times New Roman" w:hAnsi="Times New Roman" w:cs="Times New Roman"/>
          <w:b/>
          <w:bCs/>
          <w:kern w:val="0"/>
          <w:lang w:eastAsia="en-GB"/>
          <w14:ligatures w14:val="none"/>
        </w:rPr>
        <w:t>(Carmarthen and Lampeter)</w:t>
      </w:r>
      <w:r w:rsidRPr="00757689">
        <w:rPr>
          <w:rFonts w:ascii="Times New Roman" w:eastAsia="Times New Roman" w:hAnsi="Times New Roman" w:cs="Times New Roman"/>
          <w:kern w:val="0"/>
          <w:lang w:eastAsia="en-GB"/>
          <w14:ligatures w14:val="none"/>
        </w:rPr>
        <w:t>. Each button is designed with wide rounded curves to enhance touch accuracy, adhering to mobile usability standards.</w:t>
      </w:r>
      <w:r w:rsidR="00755BDF" w:rsidRPr="00757689">
        <w:rPr>
          <w:rFonts w:ascii="Times New Roman" w:eastAsia="Times New Roman" w:hAnsi="Times New Roman" w:cs="Times New Roman"/>
          <w:kern w:val="0"/>
          <w:lang w:eastAsia="en-GB"/>
          <w14:ligatures w14:val="none"/>
        </w:rPr>
        <w:t xml:space="preserve"> To preserve excellent visibility on the dark backdrop, the home and bottom gear (settings) symbols are shown in white. All things considered, the colour palette promotes an accessible, user-friendly navigation experience, improves clarity, and directs user attention.</w:t>
      </w:r>
    </w:p>
    <w:p w14:paraId="5A99E45C" w14:textId="49CD3D44" w:rsidR="00982BE1" w:rsidRPr="00757689" w:rsidRDefault="00982BE1" w:rsidP="00982BE1">
      <w:pPr>
        <w:spacing w:after="0" w:line="360" w:lineRule="auto"/>
        <w:jc w:val="both"/>
        <w:rPr>
          <w:rFonts w:ascii="Times New Roman" w:eastAsia="Times New Roman" w:hAnsi="Times New Roman" w:cs="Times New Roman"/>
          <w:kern w:val="0"/>
          <w:lang w:eastAsia="en-GB"/>
          <w14:ligatures w14:val="none"/>
        </w:rPr>
      </w:pPr>
    </w:p>
    <w:p w14:paraId="454201FF" w14:textId="77777777" w:rsidR="00E215C8" w:rsidRPr="00757689" w:rsidRDefault="00E215C8" w:rsidP="00C60E57">
      <w:pPr>
        <w:spacing w:line="360" w:lineRule="auto"/>
        <w:ind w:left="720" w:hanging="720"/>
        <w:jc w:val="center"/>
        <w:rPr>
          <w:rFonts w:ascii="Times New Roman" w:hAnsi="Times New Roman" w:cs="Times New Roman"/>
          <w:sz w:val="22"/>
          <w:szCs w:val="22"/>
        </w:rPr>
      </w:pPr>
    </w:p>
    <w:p w14:paraId="54A46365" w14:textId="77777777" w:rsidR="00C60E57" w:rsidRPr="00757689" w:rsidRDefault="00C60E57" w:rsidP="00C60E57">
      <w:pPr>
        <w:spacing w:line="360" w:lineRule="auto"/>
        <w:ind w:left="720" w:hanging="720"/>
        <w:jc w:val="center"/>
        <w:rPr>
          <w:rFonts w:ascii="Times New Roman" w:hAnsi="Times New Roman" w:cs="Times New Roman"/>
          <w:sz w:val="22"/>
          <w:szCs w:val="22"/>
        </w:rPr>
      </w:pPr>
    </w:p>
    <w:p w14:paraId="4D5A9D5E" w14:textId="3952CA45" w:rsidR="00C60E57" w:rsidRPr="00757689" w:rsidRDefault="00C60E57" w:rsidP="00C60E57">
      <w:pPr>
        <w:spacing w:line="360" w:lineRule="auto"/>
        <w:ind w:left="720" w:hanging="720"/>
        <w:jc w:val="center"/>
        <w:rPr>
          <w:rFonts w:ascii="Times New Roman" w:hAnsi="Times New Roman" w:cs="Times New Roman"/>
          <w:sz w:val="22"/>
          <w:szCs w:val="22"/>
        </w:rPr>
      </w:pPr>
      <w:r w:rsidRPr="00757689">
        <w:rPr>
          <w:rFonts w:ascii="Times New Roman" w:hAnsi="Times New Roman" w:cs="Times New Roman"/>
          <w:noProof/>
          <w:sz w:val="22"/>
          <w:szCs w:val="22"/>
          <w14:ligatures w14:val="none"/>
        </w:rPr>
        <w:lastRenderedPageBreak/>
        <w:drawing>
          <wp:inline distT="0" distB="0" distL="0" distR="0" wp14:anchorId="38269CA6" wp14:editId="1665A272">
            <wp:extent cx="2292468" cy="4711942"/>
            <wp:effectExtent l="0" t="0" r="0" b="0"/>
            <wp:docPr id="1463071213" name="Picture 11" descr="A screen 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071213" name="Picture 11" descr="A screen shot of a gam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2292468" cy="4711942"/>
                    </a:xfrm>
                    <a:prstGeom prst="rect">
                      <a:avLst/>
                    </a:prstGeom>
                  </pic:spPr>
                </pic:pic>
              </a:graphicData>
            </a:graphic>
          </wp:inline>
        </w:drawing>
      </w:r>
    </w:p>
    <w:p w14:paraId="6E3BEB9C" w14:textId="4E8F4F26" w:rsidR="00BA43F4" w:rsidRPr="00757689" w:rsidRDefault="00BA43F4" w:rsidP="00ED0A44">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The UWTSD Cluedo game's MAP interface is depicted on this screen. The vivid room illustrations—red </w:t>
      </w:r>
      <w:r w:rsidR="004F706F" w:rsidRPr="00757689">
        <w:rPr>
          <w:rFonts w:ascii="Times New Roman" w:eastAsia="Times New Roman" w:hAnsi="Times New Roman" w:cs="Times New Roman"/>
          <w:b/>
          <w:bCs/>
          <w:kern w:val="0"/>
          <w:lang w:eastAsia="en-GB"/>
          <w14:ligatures w14:val="none"/>
        </w:rPr>
        <w:fldChar w:fldCharType="begin"/>
      </w:r>
      <w:r w:rsidR="004F706F" w:rsidRPr="00757689">
        <w:rPr>
          <w:rFonts w:ascii="Times New Roman" w:eastAsia="Times New Roman" w:hAnsi="Times New Roman" w:cs="Times New Roman"/>
          <w:b/>
          <w:bCs/>
          <w:kern w:val="0"/>
          <w:lang w:eastAsia="en-GB"/>
          <w14:ligatures w14:val="none"/>
        </w:rPr>
        <w:instrText xml:space="preserve"> TOC \h \z \c "Figure" </w:instrText>
      </w:r>
      <w:r w:rsidR="004F706F" w:rsidRPr="00757689">
        <w:rPr>
          <w:rFonts w:ascii="Times New Roman" w:eastAsia="Times New Roman" w:hAnsi="Times New Roman" w:cs="Times New Roman"/>
          <w:b/>
          <w:bCs/>
          <w:kern w:val="0"/>
          <w:lang w:eastAsia="en-GB"/>
          <w14:ligatures w14:val="none"/>
        </w:rPr>
        <w:fldChar w:fldCharType="separate"/>
      </w:r>
      <w:r w:rsidR="004F706F" w:rsidRPr="00757689">
        <w:rPr>
          <w:rFonts w:ascii="Times New Roman" w:eastAsia="Times New Roman" w:hAnsi="Times New Roman" w:cs="Times New Roman"/>
          <w:noProof/>
          <w:kern w:val="0"/>
          <w:lang w:eastAsia="en-GB"/>
          <w14:ligatures w14:val="none"/>
        </w:rPr>
        <w:t>No table of figures entries found.</w:t>
      </w:r>
      <w:r w:rsidR="004F706F" w:rsidRPr="00757689">
        <w:rPr>
          <w:rFonts w:ascii="Times New Roman" w:eastAsia="Times New Roman" w:hAnsi="Times New Roman" w:cs="Times New Roman"/>
          <w:b/>
          <w:bCs/>
          <w:kern w:val="0"/>
          <w:lang w:eastAsia="en-GB"/>
          <w14:ligatures w14:val="none"/>
        </w:rPr>
        <w:fldChar w:fldCharType="end"/>
      </w:r>
      <w:r w:rsidRPr="00757689">
        <w:rPr>
          <w:rFonts w:ascii="Times New Roman" w:eastAsia="Times New Roman" w:hAnsi="Times New Roman" w:cs="Times New Roman"/>
          <w:kern w:val="0"/>
          <w:lang w:eastAsia="en-GB"/>
          <w14:ligatures w14:val="none"/>
        </w:rPr>
        <w:t xml:space="preserve">yellow </w:t>
      </w:r>
      <w:r w:rsidRPr="00757689">
        <w:rPr>
          <w:rFonts w:ascii="Times New Roman" w:eastAsia="Times New Roman" w:hAnsi="Times New Roman" w:cs="Times New Roman"/>
          <w:b/>
          <w:bCs/>
          <w:kern w:val="0"/>
          <w:lang w:eastAsia="en-GB"/>
          <w14:ligatures w14:val="none"/>
        </w:rPr>
        <w:t>(Library),</w:t>
      </w:r>
      <w:r w:rsidRPr="00757689">
        <w:rPr>
          <w:rFonts w:ascii="Times New Roman" w:eastAsia="Times New Roman" w:hAnsi="Times New Roman" w:cs="Times New Roman"/>
          <w:kern w:val="0"/>
          <w:lang w:eastAsia="en-GB"/>
          <w14:ligatures w14:val="none"/>
        </w:rPr>
        <w:t xml:space="preserve"> orange </w:t>
      </w:r>
      <w:r w:rsidRPr="00757689">
        <w:rPr>
          <w:rFonts w:ascii="Times New Roman" w:eastAsia="Times New Roman" w:hAnsi="Times New Roman" w:cs="Times New Roman"/>
          <w:b/>
          <w:bCs/>
          <w:kern w:val="0"/>
          <w:lang w:eastAsia="en-GB"/>
          <w14:ligatures w14:val="none"/>
        </w:rPr>
        <w:t>(Event Room),</w:t>
      </w:r>
      <w:r w:rsidRPr="00757689">
        <w:rPr>
          <w:rFonts w:ascii="Times New Roman" w:eastAsia="Times New Roman" w:hAnsi="Times New Roman" w:cs="Times New Roman"/>
          <w:kern w:val="0"/>
          <w:lang w:eastAsia="en-GB"/>
          <w14:ligatures w14:val="none"/>
        </w:rPr>
        <w:t xml:space="preserve"> and cyan (Cafeteria)—stand out sharply against the dark navy-blue background. When navigating the game world, using distinct vivid hues for each room facilitates fast visual recognition and lessens cognitive strain.</w:t>
      </w:r>
    </w:p>
    <w:p w14:paraId="15016ADC" w14:textId="792F7B5F" w:rsidR="00FA48EF" w:rsidRPr="00757689" w:rsidRDefault="00FA48EF" w:rsidP="00ED0A44">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High-contrast colour blocks (black/yellow, blue/white) are used in text labels like "Event Room," </w:t>
      </w:r>
      <w:r w:rsidRPr="00757689">
        <w:rPr>
          <w:rFonts w:ascii="Times New Roman" w:eastAsia="Times New Roman" w:hAnsi="Times New Roman" w:cs="Times New Roman"/>
          <w:b/>
          <w:bCs/>
          <w:kern w:val="0"/>
          <w:lang w:eastAsia="en-GB"/>
          <w14:ligatures w14:val="none"/>
        </w:rPr>
        <w:t>"Cafeteria,"</w:t>
      </w:r>
      <w:r w:rsidRPr="00757689">
        <w:rPr>
          <w:rFonts w:ascii="Times New Roman" w:eastAsia="Times New Roman" w:hAnsi="Times New Roman" w:cs="Times New Roman"/>
          <w:kern w:val="0"/>
          <w:lang w:eastAsia="en-GB"/>
          <w14:ligatures w14:val="none"/>
        </w:rPr>
        <w:t xml:space="preserve"> and </w:t>
      </w:r>
      <w:r w:rsidRPr="00757689">
        <w:rPr>
          <w:rFonts w:ascii="Times New Roman" w:eastAsia="Times New Roman" w:hAnsi="Times New Roman" w:cs="Times New Roman"/>
          <w:b/>
          <w:bCs/>
          <w:kern w:val="0"/>
          <w:lang w:eastAsia="en-GB"/>
          <w14:ligatures w14:val="none"/>
        </w:rPr>
        <w:t>"Notebook</w:t>
      </w:r>
      <w:r w:rsidRPr="00757689">
        <w:rPr>
          <w:rFonts w:ascii="Times New Roman" w:eastAsia="Times New Roman" w:hAnsi="Times New Roman" w:cs="Times New Roman"/>
          <w:kern w:val="0"/>
          <w:lang w:eastAsia="en-GB"/>
          <w14:ligatures w14:val="none"/>
        </w:rPr>
        <w:t xml:space="preserve">" to guarantee readability for people with </w:t>
      </w:r>
      <w:r w:rsidRPr="00757689">
        <w:rPr>
          <w:rFonts w:ascii="Times New Roman" w:eastAsia="Times New Roman" w:hAnsi="Times New Roman" w:cs="Times New Roman"/>
          <w:b/>
          <w:bCs/>
          <w:kern w:val="0"/>
          <w:lang w:eastAsia="en-GB"/>
          <w14:ligatures w14:val="none"/>
        </w:rPr>
        <w:t>visual impairments.</w:t>
      </w:r>
      <w:r w:rsidRPr="00757689">
        <w:rPr>
          <w:rFonts w:ascii="Times New Roman" w:eastAsia="Times New Roman" w:hAnsi="Times New Roman" w:cs="Times New Roman"/>
          <w:kern w:val="0"/>
          <w:lang w:eastAsia="en-GB"/>
          <w14:ligatures w14:val="none"/>
        </w:rPr>
        <w:t xml:space="preserve"> </w:t>
      </w:r>
      <w:r w:rsidR="00330E1F" w:rsidRPr="00757689">
        <w:rPr>
          <w:rFonts w:ascii="Times New Roman" w:eastAsia="Times New Roman" w:hAnsi="Times New Roman" w:cs="Times New Roman"/>
          <w:kern w:val="0"/>
          <w:lang w:eastAsia="en-GB"/>
          <w14:ligatures w14:val="none"/>
        </w:rPr>
        <w:t>To</w:t>
      </w:r>
      <w:r w:rsidRPr="00757689">
        <w:rPr>
          <w:rFonts w:ascii="Times New Roman" w:eastAsia="Times New Roman" w:hAnsi="Times New Roman" w:cs="Times New Roman"/>
          <w:kern w:val="0"/>
          <w:lang w:eastAsia="en-GB"/>
          <w14:ligatures w14:val="none"/>
        </w:rPr>
        <w:t xml:space="preserve"> make it easier for players to find help while playing, the </w:t>
      </w:r>
      <w:r w:rsidRPr="00757689">
        <w:rPr>
          <w:rFonts w:ascii="Times New Roman" w:eastAsia="Times New Roman" w:hAnsi="Times New Roman" w:cs="Times New Roman"/>
          <w:b/>
          <w:bCs/>
          <w:kern w:val="0"/>
          <w:lang w:eastAsia="en-GB"/>
          <w14:ligatures w14:val="none"/>
        </w:rPr>
        <w:t>red "Hint"</w:t>
      </w:r>
      <w:r w:rsidRPr="00757689">
        <w:rPr>
          <w:rFonts w:ascii="Times New Roman" w:eastAsia="Times New Roman" w:hAnsi="Times New Roman" w:cs="Times New Roman"/>
          <w:kern w:val="0"/>
          <w:lang w:eastAsia="en-GB"/>
          <w14:ligatures w14:val="none"/>
        </w:rPr>
        <w:t xml:space="preserve"> button is</w:t>
      </w:r>
      <w:r w:rsidRPr="00757689">
        <w:rPr>
          <w:rFonts w:ascii="Times New Roman" w:eastAsia="Times New Roman" w:hAnsi="Times New Roman" w:cs="Times New Roman"/>
          <w:b/>
          <w:bCs/>
          <w:kern w:val="0"/>
          <w:lang w:eastAsia="en-GB"/>
          <w14:ligatures w14:val="none"/>
        </w:rPr>
        <w:t xml:space="preserve"> purposefully bright</w:t>
      </w:r>
      <w:r w:rsidRPr="00757689">
        <w:rPr>
          <w:rFonts w:ascii="Times New Roman" w:eastAsia="Times New Roman" w:hAnsi="Times New Roman" w:cs="Times New Roman"/>
          <w:kern w:val="0"/>
          <w:lang w:eastAsia="en-GB"/>
          <w14:ligatures w14:val="none"/>
        </w:rPr>
        <w:t>.</w:t>
      </w:r>
    </w:p>
    <w:p w14:paraId="0746C078" w14:textId="77777777" w:rsidR="00ED0A44" w:rsidRPr="00757689" w:rsidRDefault="00ED0A44" w:rsidP="00ED0A44">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For optimal clarity, the home and bottom settings icons stay white. All things considered, accessibility, quick decision-making, and easy movement between game places are supported by the contrasting colour scheme and distinct visual grouping.</w:t>
      </w:r>
    </w:p>
    <w:p w14:paraId="070FBB56" w14:textId="77777777" w:rsidR="00BA43F4" w:rsidRPr="00757689" w:rsidRDefault="00BA43F4" w:rsidP="00C60E57">
      <w:pPr>
        <w:spacing w:line="360" w:lineRule="auto"/>
        <w:ind w:left="720" w:hanging="720"/>
        <w:jc w:val="center"/>
        <w:rPr>
          <w:rFonts w:ascii="Times New Roman" w:hAnsi="Times New Roman" w:cs="Times New Roman"/>
          <w:sz w:val="22"/>
          <w:szCs w:val="22"/>
        </w:rPr>
      </w:pPr>
    </w:p>
    <w:p w14:paraId="5BC3A5C2" w14:textId="77777777" w:rsidR="00C60E57" w:rsidRPr="00757689" w:rsidRDefault="00C60E57" w:rsidP="00C60E57">
      <w:pPr>
        <w:spacing w:line="360" w:lineRule="auto"/>
        <w:ind w:left="720" w:hanging="720"/>
        <w:jc w:val="center"/>
        <w:rPr>
          <w:rFonts w:ascii="Times New Roman" w:hAnsi="Times New Roman" w:cs="Times New Roman"/>
          <w:sz w:val="22"/>
          <w:szCs w:val="22"/>
        </w:rPr>
      </w:pPr>
    </w:p>
    <w:p w14:paraId="4E9A9220" w14:textId="54DE1ADD" w:rsidR="00C60E57" w:rsidRPr="00757689" w:rsidRDefault="00C60E57" w:rsidP="00C60E57">
      <w:pPr>
        <w:spacing w:line="360" w:lineRule="auto"/>
        <w:ind w:left="720" w:hanging="720"/>
        <w:jc w:val="center"/>
        <w:rPr>
          <w:rFonts w:ascii="Times New Roman" w:hAnsi="Times New Roman" w:cs="Times New Roman"/>
          <w:sz w:val="22"/>
          <w:szCs w:val="22"/>
        </w:rPr>
      </w:pPr>
      <w:r w:rsidRPr="00757689">
        <w:rPr>
          <w:rFonts w:ascii="Times New Roman" w:hAnsi="Times New Roman" w:cs="Times New Roman"/>
          <w:noProof/>
          <w:sz w:val="22"/>
          <w:szCs w:val="22"/>
          <w14:ligatures w14:val="none"/>
        </w:rPr>
        <w:lastRenderedPageBreak/>
        <w:drawing>
          <wp:inline distT="0" distB="0" distL="0" distR="0" wp14:anchorId="67B97211" wp14:editId="58635BE1">
            <wp:extent cx="2305168" cy="4686541"/>
            <wp:effectExtent l="0" t="0" r="0" b="0"/>
            <wp:docPr id="1096067188" name="Picture 12" descr="A poster with images of people and weap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67188" name="Picture 12" descr="A poster with images of people and weapon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2305168" cy="4686541"/>
                    </a:xfrm>
                    <a:prstGeom prst="rect">
                      <a:avLst/>
                    </a:prstGeom>
                  </pic:spPr>
                </pic:pic>
              </a:graphicData>
            </a:graphic>
          </wp:inline>
        </w:drawing>
      </w:r>
    </w:p>
    <w:p w14:paraId="66FDFFE5" w14:textId="775F24FC" w:rsidR="00E7025F" w:rsidRPr="00757689" w:rsidRDefault="00E7025F" w:rsidP="00961998">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Before levelling an accusation, players examine </w:t>
      </w:r>
      <w:r w:rsidRPr="00757689">
        <w:rPr>
          <w:rFonts w:ascii="Times New Roman" w:eastAsia="Times New Roman" w:hAnsi="Times New Roman" w:cs="Times New Roman"/>
          <w:b/>
          <w:bCs/>
          <w:kern w:val="0"/>
          <w:lang w:eastAsia="en-GB"/>
          <w14:ligatures w14:val="none"/>
        </w:rPr>
        <w:t xml:space="preserve">Suspects, Weapons, </w:t>
      </w:r>
      <w:r w:rsidRPr="00757689">
        <w:rPr>
          <w:rFonts w:ascii="Times New Roman" w:eastAsia="Times New Roman" w:hAnsi="Times New Roman" w:cs="Times New Roman"/>
          <w:kern w:val="0"/>
          <w:lang w:eastAsia="en-GB"/>
          <w14:ligatures w14:val="none"/>
        </w:rPr>
        <w:t>and</w:t>
      </w:r>
      <w:r w:rsidRPr="00757689">
        <w:rPr>
          <w:rFonts w:ascii="Times New Roman" w:eastAsia="Times New Roman" w:hAnsi="Times New Roman" w:cs="Times New Roman"/>
          <w:b/>
          <w:bCs/>
          <w:kern w:val="0"/>
          <w:lang w:eastAsia="en-GB"/>
          <w14:ligatures w14:val="none"/>
        </w:rPr>
        <w:t xml:space="preserve"> Locations</w:t>
      </w:r>
      <w:r w:rsidRPr="00757689">
        <w:rPr>
          <w:rFonts w:ascii="Times New Roman" w:eastAsia="Times New Roman" w:hAnsi="Times New Roman" w:cs="Times New Roman"/>
          <w:kern w:val="0"/>
          <w:lang w:eastAsia="en-GB"/>
          <w14:ligatures w14:val="none"/>
        </w:rPr>
        <w:t xml:space="preserve"> in the Investigation Panel displayed on this page. To enhance clarity and lessen visual strain, a white background is employed, making every element stand out. </w:t>
      </w:r>
      <w:r w:rsidR="00330E1F" w:rsidRPr="00757689">
        <w:rPr>
          <w:rFonts w:ascii="Times New Roman" w:eastAsia="Times New Roman" w:hAnsi="Times New Roman" w:cs="Times New Roman"/>
          <w:kern w:val="0"/>
          <w:lang w:eastAsia="en-GB"/>
          <w14:ligatures w14:val="none"/>
        </w:rPr>
        <w:t>To</w:t>
      </w:r>
      <w:r w:rsidRPr="00757689">
        <w:rPr>
          <w:rFonts w:ascii="Times New Roman" w:eastAsia="Times New Roman" w:hAnsi="Times New Roman" w:cs="Times New Roman"/>
          <w:kern w:val="0"/>
          <w:lang w:eastAsia="en-GB"/>
          <w14:ligatures w14:val="none"/>
        </w:rPr>
        <w:t xml:space="preserve"> create a consistent hierarchy, section titles are colour-coded: dark navy-blue for category labels like Suspects, Weapons, and Location, and orange for the primary headline (high visibility and urgency).</w:t>
      </w:r>
    </w:p>
    <w:p w14:paraId="006A6311" w14:textId="77777777" w:rsidR="00FF5FEF" w:rsidRPr="00757689" w:rsidRDefault="00FF5FEF" w:rsidP="00961998">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To facilitate quick scanning and lessen cognitive burden, character images and weapon cards are arranged in clear rows with a roomy layout. The orange "</w:t>
      </w:r>
      <w:r w:rsidRPr="00757689">
        <w:rPr>
          <w:rFonts w:ascii="Times New Roman" w:eastAsia="Times New Roman" w:hAnsi="Times New Roman" w:cs="Times New Roman"/>
          <w:b/>
          <w:bCs/>
          <w:kern w:val="0"/>
          <w:lang w:eastAsia="en-GB"/>
          <w14:ligatures w14:val="none"/>
        </w:rPr>
        <w:t>Make Accusation</w:t>
      </w:r>
      <w:r w:rsidRPr="00757689">
        <w:rPr>
          <w:rFonts w:ascii="Times New Roman" w:eastAsia="Times New Roman" w:hAnsi="Times New Roman" w:cs="Times New Roman"/>
          <w:kern w:val="0"/>
          <w:lang w:eastAsia="en-GB"/>
          <w14:ligatures w14:val="none"/>
        </w:rPr>
        <w:t>" button highlights a crucial game decision with a warning colour, whereas the green "</w:t>
      </w:r>
      <w:r w:rsidRPr="00757689">
        <w:rPr>
          <w:rFonts w:ascii="Times New Roman" w:eastAsia="Times New Roman" w:hAnsi="Times New Roman" w:cs="Times New Roman"/>
          <w:b/>
          <w:bCs/>
          <w:kern w:val="0"/>
          <w:lang w:eastAsia="en-GB"/>
          <w14:ligatures w14:val="none"/>
        </w:rPr>
        <w:t>Game Progress &amp; Consequences"</w:t>
      </w:r>
      <w:r w:rsidRPr="00757689">
        <w:rPr>
          <w:rFonts w:ascii="Times New Roman" w:eastAsia="Times New Roman" w:hAnsi="Times New Roman" w:cs="Times New Roman"/>
          <w:kern w:val="0"/>
          <w:lang w:eastAsia="en-GB"/>
          <w14:ligatures w14:val="none"/>
        </w:rPr>
        <w:t xml:space="preserve"> button indicates a neutral informational action.</w:t>
      </w:r>
    </w:p>
    <w:p w14:paraId="00442DC0" w14:textId="7CACA7C5" w:rsidR="00420957" w:rsidRPr="00757689" w:rsidRDefault="00961998" w:rsidP="00420957">
      <w:pPr>
        <w:spacing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For visual coherence and to keep attention on interactive features, the icons underneath the</w:t>
      </w:r>
      <w:r w:rsidR="00420957" w:rsidRPr="00757689">
        <w:rPr>
          <w:rFonts w:ascii="Times New Roman" w:eastAsia="Times New Roman" w:hAnsi="Times New Roman" w:cs="Times New Roman"/>
          <w:kern w:val="0"/>
          <w:lang w:eastAsia="en-GB"/>
          <w14:ligatures w14:val="none"/>
        </w:rPr>
        <w:t xml:space="preserve"> </w:t>
      </w:r>
      <w:r w:rsidR="00420957" w:rsidRPr="00757689">
        <w:rPr>
          <w:rFonts w:ascii="Times New Roman" w:eastAsia="Times New Roman" w:hAnsi="Times New Roman" w:cs="Times New Roman"/>
          <w:b/>
          <w:bCs/>
          <w:kern w:val="0"/>
          <w:lang w:eastAsia="en-GB"/>
          <w14:ligatures w14:val="none"/>
        </w:rPr>
        <w:t>"Location"</w:t>
      </w:r>
      <w:r w:rsidR="00420957" w:rsidRPr="00757689">
        <w:rPr>
          <w:rFonts w:ascii="Times New Roman" w:eastAsia="Times New Roman" w:hAnsi="Times New Roman" w:cs="Times New Roman"/>
          <w:kern w:val="0"/>
          <w:lang w:eastAsia="en-GB"/>
          <w14:ligatures w14:val="none"/>
        </w:rPr>
        <w:t xml:space="preserve"> section features a clear blue outline, while the home and settings icons at the bottom are white, creating a striking contrast. This </w:t>
      </w:r>
      <w:proofErr w:type="spellStart"/>
      <w:r w:rsidR="00420957" w:rsidRPr="00757689">
        <w:rPr>
          <w:rFonts w:ascii="Times New Roman" w:eastAsia="Times New Roman" w:hAnsi="Times New Roman" w:cs="Times New Roman"/>
          <w:kern w:val="0"/>
          <w:lang w:eastAsia="en-GB"/>
          <w14:ligatures w14:val="none"/>
        </w:rPr>
        <w:t>color</w:t>
      </w:r>
      <w:proofErr w:type="spellEnd"/>
      <w:r w:rsidR="00420957" w:rsidRPr="00757689">
        <w:rPr>
          <w:rFonts w:ascii="Times New Roman" w:eastAsia="Times New Roman" w:hAnsi="Times New Roman" w:cs="Times New Roman"/>
          <w:kern w:val="0"/>
          <w:lang w:eastAsia="en-GB"/>
          <w14:ligatures w14:val="none"/>
        </w:rPr>
        <w:t xml:space="preserve"> scheme enhances readability, highlights important activities, and guides players through a simple decision-making process.</w:t>
      </w:r>
    </w:p>
    <w:p w14:paraId="0A76343D" w14:textId="529BC3EA" w:rsidR="00961998" w:rsidRPr="00757689" w:rsidRDefault="00961998" w:rsidP="00420957">
      <w:pPr>
        <w:spacing w:after="0" w:line="360" w:lineRule="auto"/>
        <w:jc w:val="both"/>
        <w:rPr>
          <w:rFonts w:ascii="Times New Roman" w:eastAsia="Times New Roman" w:hAnsi="Times New Roman" w:cs="Times New Roman"/>
          <w:kern w:val="0"/>
          <w:lang w:eastAsia="en-GB"/>
          <w14:ligatures w14:val="none"/>
        </w:rPr>
      </w:pPr>
    </w:p>
    <w:p w14:paraId="0232CA62" w14:textId="77777777" w:rsidR="00E7025F" w:rsidRPr="00757689" w:rsidRDefault="00E7025F" w:rsidP="00C60E57">
      <w:pPr>
        <w:spacing w:line="360" w:lineRule="auto"/>
        <w:ind w:left="720" w:hanging="720"/>
        <w:jc w:val="center"/>
        <w:rPr>
          <w:rFonts w:ascii="Times New Roman" w:hAnsi="Times New Roman" w:cs="Times New Roman"/>
          <w:sz w:val="22"/>
          <w:szCs w:val="22"/>
        </w:rPr>
      </w:pPr>
    </w:p>
    <w:p w14:paraId="0B0CD0B3" w14:textId="77777777" w:rsidR="00C60E57" w:rsidRPr="00757689" w:rsidRDefault="00C60E57" w:rsidP="00C60E57">
      <w:pPr>
        <w:spacing w:line="360" w:lineRule="auto"/>
        <w:ind w:left="720" w:hanging="720"/>
        <w:jc w:val="center"/>
        <w:rPr>
          <w:rFonts w:ascii="Times New Roman" w:hAnsi="Times New Roman" w:cs="Times New Roman"/>
          <w:sz w:val="22"/>
          <w:szCs w:val="22"/>
        </w:rPr>
      </w:pPr>
    </w:p>
    <w:p w14:paraId="2783B59C" w14:textId="2127195B" w:rsidR="00C60E57" w:rsidRPr="00757689" w:rsidRDefault="00C60E57" w:rsidP="00C60E57">
      <w:pPr>
        <w:spacing w:line="360" w:lineRule="auto"/>
        <w:ind w:left="720" w:hanging="720"/>
        <w:jc w:val="center"/>
        <w:rPr>
          <w:rFonts w:ascii="Times New Roman" w:hAnsi="Times New Roman" w:cs="Times New Roman"/>
          <w:sz w:val="22"/>
          <w:szCs w:val="22"/>
        </w:rPr>
      </w:pPr>
      <w:r w:rsidRPr="00757689">
        <w:rPr>
          <w:rFonts w:ascii="Times New Roman" w:hAnsi="Times New Roman" w:cs="Times New Roman"/>
          <w:noProof/>
          <w:sz w:val="22"/>
          <w:szCs w:val="22"/>
          <w14:ligatures w14:val="none"/>
        </w:rPr>
        <w:drawing>
          <wp:inline distT="0" distB="0" distL="0" distR="0" wp14:anchorId="7404884E" wp14:editId="3BFABD44">
            <wp:extent cx="2774950" cy="4648200"/>
            <wp:effectExtent l="0" t="0" r="6350" b="0"/>
            <wp:docPr id="2137493714" name="Picture 13" descr="A blue poster with different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493714" name="Picture 13" descr="A blue poster with different symbol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2775094" cy="4648441"/>
                    </a:xfrm>
                    <a:prstGeom prst="rect">
                      <a:avLst/>
                    </a:prstGeom>
                  </pic:spPr>
                </pic:pic>
              </a:graphicData>
            </a:graphic>
          </wp:inline>
        </w:drawing>
      </w:r>
    </w:p>
    <w:p w14:paraId="3C666A33" w14:textId="39CAEEA1" w:rsidR="00346A12" w:rsidRPr="00757689" w:rsidRDefault="00346A12" w:rsidP="00F90DBD">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The Game Progress &amp; Consequences page, which provides players with a visual representation of their performance, is displayed on this screen. Users can quickly browse updates because to the striking contrast between the bright icons and text and the </w:t>
      </w:r>
      <w:r w:rsidRPr="00757689">
        <w:rPr>
          <w:rFonts w:ascii="Times New Roman" w:eastAsia="Times New Roman" w:hAnsi="Times New Roman" w:cs="Times New Roman"/>
          <w:b/>
          <w:bCs/>
          <w:kern w:val="0"/>
          <w:lang w:eastAsia="en-GB"/>
          <w14:ligatures w14:val="none"/>
        </w:rPr>
        <w:t>dark navy-blue</w:t>
      </w:r>
      <w:r w:rsidRPr="00757689">
        <w:rPr>
          <w:rFonts w:ascii="Times New Roman" w:eastAsia="Times New Roman" w:hAnsi="Times New Roman" w:cs="Times New Roman"/>
          <w:kern w:val="0"/>
          <w:lang w:eastAsia="en-GB"/>
          <w14:ligatures w14:val="none"/>
        </w:rPr>
        <w:t xml:space="preserve"> background. </w:t>
      </w:r>
      <w:r w:rsidRPr="00757689">
        <w:rPr>
          <w:rFonts w:ascii="Times New Roman" w:eastAsia="Times New Roman" w:hAnsi="Times New Roman" w:cs="Times New Roman"/>
          <w:b/>
          <w:bCs/>
          <w:kern w:val="0"/>
          <w:lang w:eastAsia="en-GB"/>
          <w14:ligatures w14:val="none"/>
        </w:rPr>
        <w:t xml:space="preserve">Red </w:t>
      </w:r>
      <w:r w:rsidRPr="00757689">
        <w:rPr>
          <w:rFonts w:ascii="Times New Roman" w:eastAsia="Times New Roman" w:hAnsi="Times New Roman" w:cs="Times New Roman"/>
          <w:kern w:val="0"/>
          <w:lang w:eastAsia="en-GB"/>
          <w14:ligatures w14:val="none"/>
        </w:rPr>
        <w:t>is a high-attention colour used to indicate</w:t>
      </w:r>
      <w:r w:rsidR="009914D5" w:rsidRPr="00757689">
        <w:rPr>
          <w:rFonts w:ascii="Times New Roman" w:eastAsia="Times New Roman" w:hAnsi="Times New Roman" w:cs="Times New Roman"/>
          <w:kern w:val="0"/>
          <w:lang w:eastAsia="en-GB"/>
          <w14:ligatures w14:val="none"/>
        </w:rPr>
        <w:t xml:space="preserve"> of</w:t>
      </w:r>
      <w:r w:rsidRPr="00757689">
        <w:rPr>
          <w:rFonts w:ascii="Times New Roman" w:eastAsia="Times New Roman" w:hAnsi="Times New Roman" w:cs="Times New Roman"/>
          <w:kern w:val="0"/>
          <w:lang w:eastAsia="en-GB"/>
          <w14:ligatures w14:val="none"/>
        </w:rPr>
        <w:t xml:space="preserve"> significant occurrences, such as the usage of clues</w:t>
      </w:r>
      <w:r w:rsidR="009914D5" w:rsidRPr="00757689">
        <w:rPr>
          <w:rFonts w:ascii="Times New Roman" w:eastAsia="Times New Roman" w:hAnsi="Times New Roman" w:cs="Times New Roman"/>
          <w:kern w:val="0"/>
          <w:lang w:eastAsia="en-GB"/>
          <w14:ligatures w14:val="none"/>
        </w:rPr>
        <w:t xml:space="preserve"> </w:t>
      </w:r>
      <w:r w:rsidR="00921DBB" w:rsidRPr="00757689">
        <w:rPr>
          <w:rFonts w:ascii="Times New Roman" w:eastAsia="Times New Roman" w:hAnsi="Times New Roman" w:cs="Times New Roman"/>
          <w:kern w:val="0"/>
          <w:lang w:eastAsia="en-GB"/>
          <w14:ligatures w14:val="none"/>
        </w:rPr>
        <w:t xml:space="preserve">the discovery of a new clue </w:t>
      </w:r>
      <w:r w:rsidR="009914D5" w:rsidRPr="00757689">
        <w:rPr>
          <w:rFonts w:ascii="Times New Roman" w:eastAsia="Times New Roman" w:hAnsi="Times New Roman" w:cs="Times New Roman"/>
          <w:kern w:val="0"/>
          <w:lang w:eastAsia="en-GB"/>
          <w14:ligatures w14:val="none"/>
        </w:rPr>
        <w:t xml:space="preserve">as I always used red and white </w:t>
      </w:r>
      <w:r w:rsidR="00B108A3" w:rsidRPr="00757689">
        <w:rPr>
          <w:rFonts w:ascii="Times New Roman" w:eastAsia="Times New Roman" w:hAnsi="Times New Roman" w:cs="Times New Roman"/>
          <w:kern w:val="0"/>
          <w:lang w:eastAsia="en-GB"/>
          <w14:ligatures w14:val="none"/>
        </w:rPr>
        <w:t>for clue</w:t>
      </w:r>
      <w:r w:rsidR="00331BB3" w:rsidRPr="00757689">
        <w:rPr>
          <w:rFonts w:ascii="Times New Roman" w:eastAsia="Times New Roman" w:hAnsi="Times New Roman" w:cs="Times New Roman"/>
          <w:kern w:val="0"/>
          <w:lang w:eastAsia="en-GB"/>
          <w14:ligatures w14:val="none"/>
        </w:rPr>
        <w:t xml:space="preserve"> and hint</w:t>
      </w:r>
      <w:r w:rsidR="00B108A3" w:rsidRPr="00757689">
        <w:rPr>
          <w:rFonts w:ascii="Times New Roman" w:eastAsia="Times New Roman" w:hAnsi="Times New Roman" w:cs="Times New Roman"/>
          <w:kern w:val="0"/>
          <w:lang w:eastAsia="en-GB"/>
          <w14:ligatures w14:val="none"/>
        </w:rPr>
        <w:t xml:space="preserve"> earlier</w:t>
      </w:r>
      <w:r w:rsidR="00603746" w:rsidRPr="00757689">
        <w:rPr>
          <w:rFonts w:ascii="Times New Roman" w:eastAsia="Times New Roman" w:hAnsi="Times New Roman" w:cs="Times New Roman"/>
          <w:kern w:val="0"/>
          <w:lang w:eastAsia="en-GB"/>
          <w14:ligatures w14:val="none"/>
        </w:rPr>
        <w:t xml:space="preserve"> </w:t>
      </w:r>
      <w:r w:rsidRPr="00757689">
        <w:rPr>
          <w:rFonts w:ascii="Times New Roman" w:eastAsia="Times New Roman" w:hAnsi="Times New Roman" w:cs="Times New Roman"/>
          <w:kern w:val="0"/>
          <w:lang w:eastAsia="en-GB"/>
          <w14:ligatures w14:val="none"/>
        </w:rPr>
        <w:t xml:space="preserve">and </w:t>
      </w:r>
      <w:r w:rsidR="00330E1F" w:rsidRPr="00757689">
        <w:rPr>
          <w:rFonts w:ascii="Times New Roman" w:eastAsia="Times New Roman" w:hAnsi="Times New Roman" w:cs="Times New Roman"/>
          <w:kern w:val="0"/>
          <w:lang w:eastAsia="en-GB"/>
          <w14:ligatures w14:val="none"/>
        </w:rPr>
        <w:t>a</w:t>
      </w:r>
      <w:r w:rsidRPr="00757689">
        <w:rPr>
          <w:rFonts w:ascii="Times New Roman" w:eastAsia="Times New Roman" w:hAnsi="Times New Roman" w:cs="Times New Roman"/>
          <w:kern w:val="0"/>
          <w:lang w:eastAsia="en-GB"/>
          <w14:ligatures w14:val="none"/>
        </w:rPr>
        <w:t xml:space="preserve"> correct accusation.</w:t>
      </w:r>
    </w:p>
    <w:p w14:paraId="11BC7C0C" w14:textId="77777777" w:rsidR="00FE16C9" w:rsidRPr="00757689" w:rsidRDefault="00FE16C9" w:rsidP="00F90DBD">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b/>
          <w:bCs/>
          <w:kern w:val="0"/>
          <w:lang w:eastAsia="en-GB"/>
          <w14:ligatures w14:val="none"/>
        </w:rPr>
        <w:t>Yellow and orange</w:t>
      </w:r>
      <w:r w:rsidRPr="00757689">
        <w:rPr>
          <w:rFonts w:ascii="Times New Roman" w:eastAsia="Times New Roman" w:hAnsi="Times New Roman" w:cs="Times New Roman"/>
          <w:kern w:val="0"/>
          <w:lang w:eastAsia="en-GB"/>
          <w14:ligatures w14:val="none"/>
        </w:rPr>
        <w:t>, which contrast sharply with the black background and direct the user's attention towards status information, are used for player rank and progress indicators. The player's duration is shown by the big pink time circle, which uses a striking colour for easy identification.</w:t>
      </w:r>
    </w:p>
    <w:p w14:paraId="70C44945" w14:textId="10C8C393" w:rsidR="00F75A39" w:rsidRPr="00757689" w:rsidRDefault="00F75A39" w:rsidP="00F90DBD">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To help users find the main action right away, the </w:t>
      </w:r>
      <w:r w:rsidRPr="00757689">
        <w:rPr>
          <w:rFonts w:ascii="Times New Roman" w:eastAsia="Times New Roman" w:hAnsi="Times New Roman" w:cs="Times New Roman"/>
          <w:b/>
          <w:bCs/>
          <w:kern w:val="0"/>
          <w:lang w:eastAsia="en-GB"/>
          <w14:ligatures w14:val="none"/>
        </w:rPr>
        <w:t>yellow</w:t>
      </w:r>
      <w:r w:rsidRPr="00757689">
        <w:rPr>
          <w:rFonts w:ascii="Times New Roman" w:eastAsia="Times New Roman" w:hAnsi="Times New Roman" w:cs="Times New Roman"/>
          <w:kern w:val="0"/>
          <w:lang w:eastAsia="en-GB"/>
          <w14:ligatures w14:val="none"/>
        </w:rPr>
        <w:t xml:space="preserve"> </w:t>
      </w:r>
      <w:r w:rsidRPr="00757689">
        <w:rPr>
          <w:rFonts w:ascii="Times New Roman" w:eastAsia="Times New Roman" w:hAnsi="Times New Roman" w:cs="Times New Roman"/>
          <w:b/>
          <w:bCs/>
          <w:kern w:val="0"/>
          <w:lang w:eastAsia="en-GB"/>
          <w14:ligatures w14:val="none"/>
        </w:rPr>
        <w:t>"Continue Investigation"</w:t>
      </w:r>
      <w:r w:rsidRPr="00757689">
        <w:rPr>
          <w:rFonts w:ascii="Times New Roman" w:eastAsia="Times New Roman" w:hAnsi="Times New Roman" w:cs="Times New Roman"/>
          <w:kern w:val="0"/>
          <w:lang w:eastAsia="en-GB"/>
          <w14:ligatures w14:val="none"/>
        </w:rPr>
        <w:t xml:space="preserve"> button is purposefully bold. For ease of seeing, the </w:t>
      </w:r>
      <w:r w:rsidRPr="00757689">
        <w:rPr>
          <w:rFonts w:ascii="Times New Roman" w:eastAsia="Times New Roman" w:hAnsi="Times New Roman" w:cs="Times New Roman"/>
          <w:b/>
          <w:bCs/>
          <w:kern w:val="0"/>
          <w:lang w:eastAsia="en-GB"/>
          <w14:ligatures w14:val="none"/>
        </w:rPr>
        <w:t>home</w:t>
      </w:r>
      <w:r w:rsidRPr="00757689">
        <w:rPr>
          <w:rFonts w:ascii="Times New Roman" w:eastAsia="Times New Roman" w:hAnsi="Times New Roman" w:cs="Times New Roman"/>
          <w:kern w:val="0"/>
          <w:lang w:eastAsia="en-GB"/>
          <w14:ligatures w14:val="none"/>
        </w:rPr>
        <w:t xml:space="preserve"> and bottom </w:t>
      </w:r>
      <w:r w:rsidRPr="00757689">
        <w:rPr>
          <w:rFonts w:ascii="Times New Roman" w:eastAsia="Times New Roman" w:hAnsi="Times New Roman" w:cs="Times New Roman"/>
          <w:b/>
          <w:bCs/>
          <w:kern w:val="0"/>
          <w:lang w:eastAsia="en-GB"/>
          <w14:ligatures w14:val="none"/>
        </w:rPr>
        <w:t>settings</w:t>
      </w:r>
      <w:r w:rsidRPr="00757689">
        <w:rPr>
          <w:rFonts w:ascii="Times New Roman" w:eastAsia="Times New Roman" w:hAnsi="Times New Roman" w:cs="Times New Roman"/>
          <w:kern w:val="0"/>
          <w:lang w:eastAsia="en-GB"/>
          <w14:ligatures w14:val="none"/>
        </w:rPr>
        <w:t xml:space="preserve"> icons are still white. In general, the colour choices adhere to usability and accessibility standards, promote clarity, draw attention to significant effects, and facilitate quick decision-making.</w:t>
      </w:r>
    </w:p>
    <w:p w14:paraId="51282BED" w14:textId="77777777" w:rsidR="00346A12" w:rsidRPr="00757689" w:rsidRDefault="00346A12" w:rsidP="00331BB3">
      <w:pPr>
        <w:spacing w:line="360" w:lineRule="auto"/>
        <w:ind w:left="720" w:hanging="720"/>
        <w:rPr>
          <w:rFonts w:ascii="Times New Roman" w:hAnsi="Times New Roman" w:cs="Times New Roman"/>
          <w:sz w:val="22"/>
          <w:szCs w:val="22"/>
        </w:rPr>
      </w:pPr>
    </w:p>
    <w:p w14:paraId="6A172F7C" w14:textId="77777777" w:rsidR="00C60E57" w:rsidRPr="00757689" w:rsidRDefault="00C60E57" w:rsidP="00C60E57">
      <w:pPr>
        <w:spacing w:line="360" w:lineRule="auto"/>
        <w:ind w:left="720" w:hanging="720"/>
        <w:jc w:val="center"/>
        <w:rPr>
          <w:rFonts w:ascii="Times New Roman" w:hAnsi="Times New Roman" w:cs="Times New Roman"/>
          <w:sz w:val="22"/>
          <w:szCs w:val="22"/>
        </w:rPr>
      </w:pPr>
    </w:p>
    <w:p w14:paraId="1C33635D" w14:textId="58B955C5" w:rsidR="00C60E57" w:rsidRPr="00757689" w:rsidRDefault="00C60E57" w:rsidP="00C60E57">
      <w:pPr>
        <w:spacing w:line="360" w:lineRule="auto"/>
        <w:ind w:left="720" w:hanging="720"/>
        <w:jc w:val="center"/>
        <w:rPr>
          <w:rFonts w:ascii="Times New Roman" w:hAnsi="Times New Roman" w:cs="Times New Roman"/>
          <w:sz w:val="22"/>
          <w:szCs w:val="22"/>
        </w:rPr>
      </w:pPr>
      <w:r w:rsidRPr="00757689">
        <w:rPr>
          <w:rFonts w:ascii="Times New Roman" w:hAnsi="Times New Roman" w:cs="Times New Roman"/>
          <w:noProof/>
          <w:sz w:val="22"/>
          <w:szCs w:val="22"/>
          <w14:ligatures w14:val="none"/>
        </w:rPr>
        <w:drawing>
          <wp:inline distT="0" distB="0" distL="0" distR="0" wp14:anchorId="591C5130" wp14:editId="0700F5E4">
            <wp:extent cx="2490796" cy="4730749"/>
            <wp:effectExtent l="0" t="0" r="5080" b="0"/>
            <wp:docPr id="898616858" name="Picture 14" descr="A blue poster with sta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616858" name="Picture 14" descr="A blue poster with stars and tex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2492441" cy="4733872"/>
                    </a:xfrm>
                    <a:prstGeom prst="rect">
                      <a:avLst/>
                    </a:prstGeom>
                  </pic:spPr>
                </pic:pic>
              </a:graphicData>
            </a:graphic>
          </wp:inline>
        </w:drawing>
      </w:r>
    </w:p>
    <w:p w14:paraId="0C5FB4F3" w14:textId="77777777" w:rsidR="00963138" w:rsidRPr="00757689" w:rsidRDefault="00963138" w:rsidP="00772BEE">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The </w:t>
      </w:r>
      <w:r w:rsidRPr="00757689">
        <w:rPr>
          <w:rFonts w:ascii="Times New Roman" w:eastAsia="Times New Roman" w:hAnsi="Times New Roman" w:cs="Times New Roman"/>
          <w:b/>
          <w:bCs/>
          <w:kern w:val="0"/>
          <w:lang w:eastAsia="en-GB"/>
          <w14:ligatures w14:val="none"/>
        </w:rPr>
        <w:t>Reward &amp; Progress Notification</w:t>
      </w:r>
      <w:r w:rsidRPr="00757689">
        <w:rPr>
          <w:rFonts w:ascii="Times New Roman" w:eastAsia="Times New Roman" w:hAnsi="Times New Roman" w:cs="Times New Roman"/>
          <w:kern w:val="0"/>
          <w:lang w:eastAsia="en-GB"/>
          <w14:ligatures w14:val="none"/>
        </w:rPr>
        <w:t xml:space="preserve"> page, which notifies the player of accomplishments and upcoming actions, is displayed on this screen. Bright reward pieces stand out due to the great contrast created by the </w:t>
      </w:r>
      <w:r w:rsidRPr="00757689">
        <w:rPr>
          <w:rFonts w:ascii="Times New Roman" w:eastAsia="Times New Roman" w:hAnsi="Times New Roman" w:cs="Times New Roman"/>
          <w:b/>
          <w:bCs/>
          <w:kern w:val="0"/>
          <w:lang w:eastAsia="en-GB"/>
          <w14:ligatures w14:val="none"/>
        </w:rPr>
        <w:t>navy-blue</w:t>
      </w:r>
      <w:r w:rsidRPr="00757689">
        <w:rPr>
          <w:rFonts w:ascii="Times New Roman" w:eastAsia="Times New Roman" w:hAnsi="Times New Roman" w:cs="Times New Roman"/>
          <w:kern w:val="0"/>
          <w:lang w:eastAsia="en-GB"/>
          <w14:ligatures w14:val="none"/>
        </w:rPr>
        <w:t xml:space="preserve"> background. </w:t>
      </w:r>
      <w:r w:rsidRPr="00757689">
        <w:rPr>
          <w:rFonts w:ascii="Times New Roman" w:eastAsia="Times New Roman" w:hAnsi="Times New Roman" w:cs="Times New Roman"/>
          <w:b/>
          <w:bCs/>
          <w:kern w:val="0"/>
          <w:lang w:eastAsia="en-GB"/>
          <w14:ligatures w14:val="none"/>
        </w:rPr>
        <w:t xml:space="preserve">Bright cyan, yellow, </w:t>
      </w:r>
      <w:r w:rsidRPr="00757689">
        <w:rPr>
          <w:rFonts w:ascii="Times New Roman" w:eastAsia="Times New Roman" w:hAnsi="Times New Roman" w:cs="Times New Roman"/>
          <w:kern w:val="0"/>
          <w:lang w:eastAsia="en-GB"/>
          <w14:ligatures w14:val="none"/>
        </w:rPr>
        <w:t>and</w:t>
      </w:r>
      <w:r w:rsidRPr="00757689">
        <w:rPr>
          <w:rFonts w:ascii="Times New Roman" w:eastAsia="Times New Roman" w:hAnsi="Times New Roman" w:cs="Times New Roman"/>
          <w:b/>
          <w:bCs/>
          <w:kern w:val="0"/>
          <w:lang w:eastAsia="en-GB"/>
          <w14:ligatures w14:val="none"/>
        </w:rPr>
        <w:t xml:space="preserve"> green</w:t>
      </w:r>
      <w:r w:rsidRPr="00757689">
        <w:rPr>
          <w:rFonts w:ascii="Times New Roman" w:eastAsia="Times New Roman" w:hAnsi="Times New Roman" w:cs="Times New Roman"/>
          <w:kern w:val="0"/>
          <w:lang w:eastAsia="en-GB"/>
          <w14:ligatures w14:val="none"/>
        </w:rPr>
        <w:t>—</w:t>
      </w:r>
      <w:proofErr w:type="spellStart"/>
      <w:r w:rsidRPr="00757689">
        <w:rPr>
          <w:rFonts w:ascii="Times New Roman" w:eastAsia="Times New Roman" w:hAnsi="Times New Roman" w:cs="Times New Roman"/>
          <w:kern w:val="0"/>
          <w:lang w:eastAsia="en-GB"/>
          <w14:ligatures w14:val="none"/>
        </w:rPr>
        <w:t>colors</w:t>
      </w:r>
      <w:proofErr w:type="spellEnd"/>
      <w:r w:rsidRPr="00757689">
        <w:rPr>
          <w:rFonts w:ascii="Times New Roman" w:eastAsia="Times New Roman" w:hAnsi="Times New Roman" w:cs="Times New Roman"/>
          <w:kern w:val="0"/>
          <w:lang w:eastAsia="en-GB"/>
          <w14:ligatures w14:val="none"/>
        </w:rPr>
        <w:t xml:space="preserve"> that denote achievement and drive—are used to display positive feedback, such as "Excellent deduction detective," </w:t>
      </w:r>
      <w:r w:rsidRPr="00757689">
        <w:rPr>
          <w:rFonts w:ascii="Times New Roman" w:eastAsia="Times New Roman" w:hAnsi="Times New Roman" w:cs="Times New Roman"/>
          <w:b/>
          <w:bCs/>
          <w:kern w:val="0"/>
          <w:lang w:eastAsia="en-GB"/>
          <w14:ligatures w14:val="none"/>
        </w:rPr>
        <w:t>medals, and XP prizes</w:t>
      </w:r>
      <w:r w:rsidRPr="00757689">
        <w:rPr>
          <w:rFonts w:ascii="Times New Roman" w:eastAsia="Times New Roman" w:hAnsi="Times New Roman" w:cs="Times New Roman"/>
          <w:kern w:val="0"/>
          <w:lang w:eastAsia="en-GB"/>
          <w14:ligatures w14:val="none"/>
        </w:rPr>
        <w:t>. The huge yellow star emblem is instantly identifiable and serves as a visual reminder of accomplishment.</w:t>
      </w:r>
    </w:p>
    <w:p w14:paraId="0394F053" w14:textId="77777777" w:rsidR="00C24E3E" w:rsidRPr="00757689" w:rsidRDefault="00C24E3E" w:rsidP="00772BEE">
      <w:pPr>
        <w:spacing w:after="0" w:line="360" w:lineRule="auto"/>
        <w:jc w:val="both"/>
        <w:rPr>
          <w:rFonts w:ascii="Times New Roman" w:eastAsia="Times New Roman" w:hAnsi="Times New Roman" w:cs="Times New Roman"/>
          <w:kern w:val="0"/>
          <w:lang w:eastAsia="en-GB"/>
          <w14:ligatures w14:val="none"/>
        </w:rPr>
      </w:pPr>
    </w:p>
    <w:p w14:paraId="1B192E66" w14:textId="77777777" w:rsidR="00C24E3E" w:rsidRPr="00757689" w:rsidRDefault="00C24E3E" w:rsidP="00772BEE">
      <w:pPr>
        <w:spacing w:after="0" w:line="360" w:lineRule="auto"/>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The bottom action buttons have a distinct colour hierarchy:</w:t>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t xml:space="preserve">"Back to Investigation" </w:t>
      </w:r>
      <w:r w:rsidRPr="00757689">
        <w:rPr>
          <w:rFonts w:ascii="Times New Roman" w:eastAsia="Times New Roman" w:hAnsi="Times New Roman" w:cs="Times New Roman"/>
          <w:kern w:val="0"/>
          <w:lang w:eastAsia="en-GB"/>
          <w14:ligatures w14:val="none"/>
        </w:rPr>
        <w:t xml:space="preserve">is represented by the warm colour </w:t>
      </w:r>
      <w:r w:rsidRPr="00757689">
        <w:rPr>
          <w:rFonts w:ascii="Times New Roman" w:eastAsia="Times New Roman" w:hAnsi="Times New Roman" w:cs="Times New Roman"/>
          <w:b/>
          <w:bCs/>
          <w:kern w:val="0"/>
          <w:lang w:eastAsia="en-GB"/>
          <w14:ligatures w14:val="none"/>
        </w:rPr>
        <w:t>orange</w:t>
      </w:r>
      <w:r w:rsidRPr="00757689">
        <w:rPr>
          <w:rFonts w:ascii="Times New Roman" w:eastAsia="Times New Roman" w:hAnsi="Times New Roman" w:cs="Times New Roman"/>
          <w:kern w:val="0"/>
          <w:lang w:eastAsia="en-GB"/>
          <w14:ligatures w14:val="none"/>
        </w:rPr>
        <w:t>, which denotes a secondary action.</w:t>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lastRenderedPageBreak/>
        <w:t xml:space="preserve">Green </w:t>
      </w:r>
      <w:r w:rsidRPr="00757689">
        <w:rPr>
          <w:rFonts w:ascii="Times New Roman" w:eastAsia="Times New Roman" w:hAnsi="Times New Roman" w:cs="Times New Roman"/>
          <w:kern w:val="0"/>
          <w:lang w:eastAsia="en-GB"/>
          <w14:ligatures w14:val="none"/>
        </w:rPr>
        <w:t xml:space="preserve">stands for </w:t>
      </w:r>
      <w:r w:rsidRPr="00757689">
        <w:rPr>
          <w:rFonts w:ascii="Times New Roman" w:eastAsia="Times New Roman" w:hAnsi="Times New Roman" w:cs="Times New Roman"/>
          <w:b/>
          <w:bCs/>
          <w:kern w:val="0"/>
          <w:lang w:eastAsia="en-GB"/>
          <w14:ligatures w14:val="none"/>
        </w:rPr>
        <w:t>"Main Menu,"</w:t>
      </w:r>
      <w:r w:rsidRPr="00757689">
        <w:rPr>
          <w:rFonts w:ascii="Times New Roman" w:eastAsia="Times New Roman" w:hAnsi="Times New Roman" w:cs="Times New Roman"/>
          <w:kern w:val="0"/>
          <w:lang w:eastAsia="en-GB"/>
          <w14:ligatures w14:val="none"/>
        </w:rPr>
        <w:t xml:space="preserve"> which is connected to </w:t>
      </w:r>
      <w:r w:rsidRPr="00757689">
        <w:rPr>
          <w:rFonts w:ascii="Times New Roman" w:eastAsia="Times New Roman" w:hAnsi="Times New Roman" w:cs="Times New Roman"/>
          <w:b/>
          <w:bCs/>
          <w:kern w:val="0"/>
          <w:lang w:eastAsia="en-GB"/>
          <w14:ligatures w14:val="none"/>
        </w:rPr>
        <w:t>"go"</w:t>
      </w:r>
      <w:r w:rsidRPr="00757689">
        <w:rPr>
          <w:rFonts w:ascii="Times New Roman" w:eastAsia="Times New Roman" w:hAnsi="Times New Roman" w:cs="Times New Roman"/>
          <w:kern w:val="0"/>
          <w:lang w:eastAsia="en-GB"/>
          <w14:ligatures w14:val="none"/>
        </w:rPr>
        <w:t xml:space="preserve"> or secure navigation.</w:t>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kern w:val="0"/>
          <w:lang w:eastAsia="en-GB"/>
          <w14:ligatures w14:val="none"/>
        </w:rPr>
        <w:br/>
      </w:r>
      <w:r w:rsidRPr="00757689">
        <w:rPr>
          <w:rFonts w:ascii="Times New Roman" w:eastAsia="Times New Roman" w:hAnsi="Times New Roman" w:cs="Times New Roman"/>
          <w:b/>
          <w:bCs/>
          <w:kern w:val="0"/>
          <w:lang w:eastAsia="en-GB"/>
          <w14:ligatures w14:val="none"/>
        </w:rPr>
        <w:t>"Scoreboard"</w:t>
      </w:r>
      <w:r w:rsidRPr="00757689">
        <w:rPr>
          <w:rFonts w:ascii="Times New Roman" w:eastAsia="Times New Roman" w:hAnsi="Times New Roman" w:cs="Times New Roman"/>
          <w:kern w:val="0"/>
          <w:lang w:eastAsia="en-GB"/>
          <w14:ligatures w14:val="none"/>
        </w:rPr>
        <w:t xml:space="preserve"> is </w:t>
      </w:r>
      <w:r w:rsidRPr="00757689">
        <w:rPr>
          <w:rFonts w:ascii="Times New Roman" w:eastAsia="Times New Roman" w:hAnsi="Times New Roman" w:cs="Times New Roman"/>
          <w:b/>
          <w:bCs/>
          <w:kern w:val="0"/>
          <w:lang w:eastAsia="en-GB"/>
          <w14:ligatures w14:val="none"/>
        </w:rPr>
        <w:t>yellow</w:t>
      </w:r>
      <w:r w:rsidRPr="00757689">
        <w:rPr>
          <w:rFonts w:ascii="Times New Roman" w:eastAsia="Times New Roman" w:hAnsi="Times New Roman" w:cs="Times New Roman"/>
          <w:kern w:val="0"/>
          <w:lang w:eastAsia="en-GB"/>
          <w14:ligatures w14:val="none"/>
        </w:rPr>
        <w:t>; it draws attention without being urgent.</w:t>
      </w:r>
    </w:p>
    <w:p w14:paraId="530944CC" w14:textId="77777777" w:rsidR="00772BEE" w:rsidRPr="00757689" w:rsidRDefault="00772BEE" w:rsidP="00772BEE">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For optimal visibility, the home and settings icons remain white, enhancing usability and accessibility by helping users quickly grasp their progress, identify incentives, and choose their next actions.</w:t>
      </w:r>
    </w:p>
    <w:p w14:paraId="18934952" w14:textId="77777777" w:rsidR="00C60E57" w:rsidRPr="00757689" w:rsidRDefault="00C60E57" w:rsidP="00C60E57">
      <w:pPr>
        <w:spacing w:line="360" w:lineRule="auto"/>
        <w:ind w:left="720" w:hanging="720"/>
        <w:jc w:val="center"/>
        <w:rPr>
          <w:rFonts w:ascii="Times New Roman" w:hAnsi="Times New Roman" w:cs="Times New Roman"/>
          <w:sz w:val="22"/>
          <w:szCs w:val="22"/>
        </w:rPr>
      </w:pPr>
    </w:p>
    <w:p w14:paraId="6D50FE37" w14:textId="77777777" w:rsidR="00C24E3E" w:rsidRPr="00757689" w:rsidRDefault="00C24E3E" w:rsidP="00C60E57">
      <w:pPr>
        <w:spacing w:line="360" w:lineRule="auto"/>
        <w:ind w:left="720" w:hanging="720"/>
        <w:jc w:val="center"/>
        <w:rPr>
          <w:rFonts w:ascii="Times New Roman" w:hAnsi="Times New Roman" w:cs="Times New Roman"/>
          <w:sz w:val="22"/>
          <w:szCs w:val="22"/>
        </w:rPr>
      </w:pPr>
    </w:p>
    <w:p w14:paraId="378D99E5" w14:textId="77777777" w:rsidR="00C24E3E" w:rsidRPr="00757689" w:rsidRDefault="00C24E3E" w:rsidP="00C60E57">
      <w:pPr>
        <w:spacing w:line="360" w:lineRule="auto"/>
        <w:ind w:left="720" w:hanging="720"/>
        <w:jc w:val="center"/>
        <w:rPr>
          <w:rFonts w:ascii="Times New Roman" w:hAnsi="Times New Roman" w:cs="Times New Roman"/>
          <w:sz w:val="22"/>
          <w:szCs w:val="22"/>
        </w:rPr>
      </w:pPr>
    </w:p>
    <w:p w14:paraId="2A95419B" w14:textId="6FE5C0E6" w:rsidR="00C60E57" w:rsidRPr="00757689" w:rsidRDefault="00C60E57" w:rsidP="00C60E57">
      <w:pPr>
        <w:spacing w:line="360" w:lineRule="auto"/>
        <w:ind w:left="720" w:hanging="720"/>
        <w:jc w:val="center"/>
        <w:rPr>
          <w:rFonts w:ascii="Times New Roman" w:hAnsi="Times New Roman" w:cs="Times New Roman"/>
          <w:sz w:val="22"/>
          <w:szCs w:val="22"/>
        </w:rPr>
      </w:pPr>
      <w:r w:rsidRPr="00757689">
        <w:rPr>
          <w:rFonts w:ascii="Times New Roman" w:hAnsi="Times New Roman" w:cs="Times New Roman"/>
          <w:noProof/>
          <w:sz w:val="22"/>
          <w:szCs w:val="22"/>
          <w14:ligatures w14:val="none"/>
        </w:rPr>
        <w:drawing>
          <wp:inline distT="0" distB="0" distL="0" distR="0" wp14:anchorId="5C262998" wp14:editId="32DE7450">
            <wp:extent cx="2330570" cy="4705592"/>
            <wp:effectExtent l="0" t="0" r="0" b="0"/>
            <wp:docPr id="1448604415" name="Picture 15"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04415" name="Picture 15" descr="A screenshot of a game&#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2330570" cy="4705592"/>
                    </a:xfrm>
                    <a:prstGeom prst="rect">
                      <a:avLst/>
                    </a:prstGeom>
                  </pic:spPr>
                </pic:pic>
              </a:graphicData>
            </a:graphic>
          </wp:inline>
        </w:drawing>
      </w:r>
    </w:p>
    <w:p w14:paraId="56851213" w14:textId="77777777" w:rsidR="00595D23" w:rsidRPr="00757689" w:rsidRDefault="00595D23" w:rsidP="00B84A84">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 xml:space="preserve">The </w:t>
      </w:r>
      <w:r w:rsidRPr="00757689">
        <w:rPr>
          <w:rFonts w:ascii="Times New Roman" w:eastAsia="Times New Roman" w:hAnsi="Times New Roman" w:cs="Times New Roman"/>
          <w:b/>
          <w:bCs/>
          <w:kern w:val="0"/>
          <w:lang w:eastAsia="en-GB"/>
          <w14:ligatures w14:val="none"/>
        </w:rPr>
        <w:t>Scoreboard,</w:t>
      </w:r>
      <w:r w:rsidRPr="00757689">
        <w:rPr>
          <w:rFonts w:ascii="Times New Roman" w:eastAsia="Times New Roman" w:hAnsi="Times New Roman" w:cs="Times New Roman"/>
          <w:kern w:val="0"/>
          <w:lang w:eastAsia="en-GB"/>
          <w14:ligatures w14:val="none"/>
        </w:rPr>
        <w:t xml:space="preserve"> which summarises each participant's final points, is shown on this screen. The sharp contrast created by the </w:t>
      </w:r>
      <w:r w:rsidRPr="00757689">
        <w:rPr>
          <w:rFonts w:ascii="Times New Roman" w:eastAsia="Times New Roman" w:hAnsi="Times New Roman" w:cs="Times New Roman"/>
          <w:b/>
          <w:bCs/>
          <w:kern w:val="0"/>
          <w:lang w:eastAsia="en-GB"/>
          <w14:ligatures w14:val="none"/>
        </w:rPr>
        <w:t>navy-blue</w:t>
      </w:r>
      <w:r w:rsidRPr="00757689">
        <w:rPr>
          <w:rFonts w:ascii="Times New Roman" w:eastAsia="Times New Roman" w:hAnsi="Times New Roman" w:cs="Times New Roman"/>
          <w:kern w:val="0"/>
          <w:lang w:eastAsia="en-GB"/>
          <w14:ligatures w14:val="none"/>
        </w:rPr>
        <w:t xml:space="preserve"> background keeps the </w:t>
      </w:r>
      <w:r w:rsidRPr="00757689">
        <w:rPr>
          <w:rFonts w:ascii="Times New Roman" w:eastAsia="Times New Roman" w:hAnsi="Times New Roman" w:cs="Times New Roman"/>
          <w:b/>
          <w:bCs/>
          <w:kern w:val="0"/>
          <w:lang w:eastAsia="en-GB"/>
          <w14:ligatures w14:val="none"/>
        </w:rPr>
        <w:t>grey score panels</w:t>
      </w:r>
      <w:r w:rsidRPr="00757689">
        <w:rPr>
          <w:rFonts w:ascii="Times New Roman" w:eastAsia="Times New Roman" w:hAnsi="Times New Roman" w:cs="Times New Roman"/>
          <w:kern w:val="0"/>
          <w:lang w:eastAsia="en-GB"/>
          <w14:ligatures w14:val="none"/>
        </w:rPr>
        <w:t xml:space="preserve"> and character portraits readable. In accordance with accessibility rules, </w:t>
      </w:r>
      <w:r w:rsidRPr="00757689">
        <w:rPr>
          <w:rFonts w:ascii="Times New Roman" w:eastAsia="Times New Roman" w:hAnsi="Times New Roman" w:cs="Times New Roman"/>
          <w:b/>
          <w:bCs/>
          <w:kern w:val="0"/>
          <w:lang w:eastAsia="en-GB"/>
          <w14:ligatures w14:val="none"/>
        </w:rPr>
        <w:t>white text guarantees</w:t>
      </w:r>
      <w:r w:rsidRPr="00757689">
        <w:rPr>
          <w:rFonts w:ascii="Times New Roman" w:eastAsia="Times New Roman" w:hAnsi="Times New Roman" w:cs="Times New Roman"/>
          <w:kern w:val="0"/>
          <w:lang w:eastAsia="en-GB"/>
          <w14:ligatures w14:val="none"/>
        </w:rPr>
        <w:t xml:space="preserve"> great readability for persons with visual impairments.</w:t>
      </w:r>
    </w:p>
    <w:p w14:paraId="6EA14FE0" w14:textId="569D6C0C" w:rsidR="004959EF" w:rsidRPr="00757689" w:rsidRDefault="004959EF" w:rsidP="00B84A84">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lastRenderedPageBreak/>
        <w:t xml:space="preserve">Warm colours (yellow and brown) are used in icons that display </w:t>
      </w:r>
      <w:r w:rsidRPr="00757689">
        <w:rPr>
          <w:rFonts w:ascii="Times New Roman" w:eastAsia="Times New Roman" w:hAnsi="Times New Roman" w:cs="Times New Roman"/>
          <w:b/>
          <w:bCs/>
          <w:kern w:val="0"/>
          <w:lang w:eastAsia="en-GB"/>
          <w14:ligatures w14:val="none"/>
        </w:rPr>
        <w:t xml:space="preserve">players, turns, </w:t>
      </w:r>
      <w:r w:rsidRPr="00757689">
        <w:rPr>
          <w:rFonts w:ascii="Times New Roman" w:eastAsia="Times New Roman" w:hAnsi="Times New Roman" w:cs="Times New Roman"/>
          <w:kern w:val="0"/>
          <w:lang w:eastAsia="en-GB"/>
          <w14:ligatures w14:val="none"/>
        </w:rPr>
        <w:t>and</w:t>
      </w:r>
      <w:r w:rsidRPr="00757689">
        <w:rPr>
          <w:rFonts w:ascii="Times New Roman" w:eastAsia="Times New Roman" w:hAnsi="Times New Roman" w:cs="Times New Roman"/>
          <w:b/>
          <w:bCs/>
          <w:kern w:val="0"/>
          <w:lang w:eastAsia="en-GB"/>
          <w14:ligatures w14:val="none"/>
        </w:rPr>
        <w:t xml:space="preserve"> time</w:t>
      </w:r>
      <w:r w:rsidRPr="00757689">
        <w:rPr>
          <w:rFonts w:ascii="Times New Roman" w:eastAsia="Times New Roman" w:hAnsi="Times New Roman" w:cs="Times New Roman"/>
          <w:kern w:val="0"/>
          <w:lang w:eastAsia="en-GB"/>
          <w14:ligatures w14:val="none"/>
        </w:rPr>
        <w:t xml:space="preserve"> to highlight important game information without overpowering the user. </w:t>
      </w:r>
      <w:r w:rsidR="00330E1F" w:rsidRPr="00757689">
        <w:rPr>
          <w:rFonts w:ascii="Times New Roman" w:eastAsia="Times New Roman" w:hAnsi="Times New Roman" w:cs="Times New Roman"/>
          <w:kern w:val="0"/>
          <w:lang w:eastAsia="en-GB"/>
          <w14:ligatures w14:val="none"/>
        </w:rPr>
        <w:t>To</w:t>
      </w:r>
      <w:r w:rsidRPr="00757689">
        <w:rPr>
          <w:rFonts w:ascii="Times New Roman" w:eastAsia="Times New Roman" w:hAnsi="Times New Roman" w:cs="Times New Roman"/>
          <w:kern w:val="0"/>
          <w:lang w:eastAsia="en-GB"/>
          <w14:ligatures w14:val="none"/>
        </w:rPr>
        <w:t xml:space="preserve"> draw attention to the primary action and direct visitors to the next step, the green </w:t>
      </w:r>
      <w:r w:rsidRPr="00757689">
        <w:rPr>
          <w:rFonts w:ascii="Times New Roman" w:eastAsia="Times New Roman" w:hAnsi="Times New Roman" w:cs="Times New Roman"/>
          <w:b/>
          <w:bCs/>
          <w:kern w:val="0"/>
          <w:lang w:eastAsia="en-GB"/>
          <w14:ligatures w14:val="none"/>
        </w:rPr>
        <w:t>"Share Score"</w:t>
      </w:r>
      <w:r w:rsidRPr="00757689">
        <w:rPr>
          <w:rFonts w:ascii="Times New Roman" w:eastAsia="Times New Roman" w:hAnsi="Times New Roman" w:cs="Times New Roman"/>
          <w:kern w:val="0"/>
          <w:lang w:eastAsia="en-GB"/>
          <w14:ligatures w14:val="none"/>
        </w:rPr>
        <w:t xml:space="preserve"> button is purposefully bright.</w:t>
      </w:r>
    </w:p>
    <w:p w14:paraId="3C0AA364" w14:textId="38ED9087" w:rsidR="00EE5DC6" w:rsidRPr="00EE5DC6" w:rsidRDefault="00330E1F" w:rsidP="00EE5DC6">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To</w:t>
      </w:r>
      <w:r w:rsidR="00B84A84" w:rsidRPr="00757689">
        <w:rPr>
          <w:rFonts w:ascii="Times New Roman" w:eastAsia="Times New Roman" w:hAnsi="Times New Roman" w:cs="Times New Roman"/>
          <w:kern w:val="0"/>
          <w:lang w:eastAsia="en-GB"/>
          <w14:ligatures w14:val="none"/>
        </w:rPr>
        <w:t xml:space="preserve"> lessen cognitive strain, the pieces are arranged in a straightforward and uncluttered manner. For optimal visibility on the dark backdrop, the </w:t>
      </w:r>
      <w:r w:rsidR="00B84A84" w:rsidRPr="00757689">
        <w:rPr>
          <w:rFonts w:ascii="Times New Roman" w:eastAsia="Times New Roman" w:hAnsi="Times New Roman" w:cs="Times New Roman"/>
          <w:b/>
          <w:bCs/>
          <w:kern w:val="0"/>
          <w:lang w:eastAsia="en-GB"/>
          <w14:ligatures w14:val="none"/>
        </w:rPr>
        <w:t>home</w:t>
      </w:r>
      <w:r w:rsidR="00B84A84" w:rsidRPr="00757689">
        <w:rPr>
          <w:rFonts w:ascii="Times New Roman" w:eastAsia="Times New Roman" w:hAnsi="Times New Roman" w:cs="Times New Roman"/>
          <w:kern w:val="0"/>
          <w:lang w:eastAsia="en-GB"/>
          <w14:ligatures w14:val="none"/>
        </w:rPr>
        <w:t xml:space="preserve"> and bottom </w:t>
      </w:r>
      <w:r w:rsidR="00B84A84" w:rsidRPr="00757689">
        <w:rPr>
          <w:rFonts w:ascii="Times New Roman" w:eastAsia="Times New Roman" w:hAnsi="Times New Roman" w:cs="Times New Roman"/>
          <w:b/>
          <w:bCs/>
          <w:kern w:val="0"/>
          <w:lang w:eastAsia="en-GB"/>
          <w14:ligatures w14:val="none"/>
        </w:rPr>
        <w:t>settings</w:t>
      </w:r>
      <w:r w:rsidR="00B84A84" w:rsidRPr="00757689">
        <w:rPr>
          <w:rFonts w:ascii="Times New Roman" w:eastAsia="Times New Roman" w:hAnsi="Times New Roman" w:cs="Times New Roman"/>
          <w:kern w:val="0"/>
          <w:lang w:eastAsia="en-GB"/>
          <w14:ligatures w14:val="none"/>
        </w:rPr>
        <w:t xml:space="preserve"> icons are white. All things considered, the colour palette facilitates rapid information scanning, visual clarity, and an approachable, user-friendly experience.</w:t>
      </w:r>
    </w:p>
    <w:p w14:paraId="2BF8BCFD" w14:textId="77777777" w:rsidR="00C1158B" w:rsidRPr="00757689" w:rsidRDefault="00C1158B" w:rsidP="00C60E57">
      <w:pPr>
        <w:spacing w:line="360" w:lineRule="auto"/>
        <w:ind w:left="720" w:hanging="720"/>
        <w:jc w:val="center"/>
        <w:rPr>
          <w:rFonts w:ascii="Times New Roman" w:hAnsi="Times New Roman" w:cs="Times New Roman"/>
          <w:sz w:val="22"/>
          <w:szCs w:val="22"/>
        </w:rPr>
      </w:pPr>
    </w:p>
    <w:p w14:paraId="4771A7B1" w14:textId="77777777" w:rsidR="00245ECF" w:rsidRPr="00757689" w:rsidRDefault="00245ECF" w:rsidP="00245ECF">
      <w:pPr>
        <w:spacing w:after="0" w:line="240" w:lineRule="auto"/>
        <w:rPr>
          <w:rFonts w:ascii="Times New Roman" w:eastAsia="Times New Roman" w:hAnsi="Times New Roman" w:cs="Times New Roman"/>
          <w:b/>
          <w:bCs/>
          <w:kern w:val="0"/>
          <w:u w:val="single"/>
          <w:lang w:eastAsia="en-GB"/>
          <w14:ligatures w14:val="none"/>
        </w:rPr>
      </w:pPr>
      <w:r w:rsidRPr="00757689">
        <w:rPr>
          <w:rFonts w:ascii="Times New Roman" w:eastAsia="Times New Roman" w:hAnsi="Times New Roman" w:cs="Times New Roman"/>
          <w:b/>
          <w:bCs/>
          <w:kern w:val="0"/>
          <w:u w:val="single"/>
          <w:lang w:eastAsia="en-GB"/>
          <w14:ligatures w14:val="none"/>
        </w:rPr>
        <w:t>The surveys' QR code is as follows:</w:t>
      </w:r>
    </w:p>
    <w:p w14:paraId="1F03EF29" w14:textId="77777777" w:rsidR="00034F78" w:rsidRPr="00757689" w:rsidRDefault="00034F78" w:rsidP="00245ECF">
      <w:pPr>
        <w:spacing w:after="0" w:line="240" w:lineRule="auto"/>
        <w:rPr>
          <w:rFonts w:ascii="Times New Roman" w:eastAsia="Times New Roman" w:hAnsi="Times New Roman" w:cs="Times New Roman"/>
          <w:b/>
          <w:bCs/>
          <w:kern w:val="0"/>
          <w:u w:val="single"/>
          <w:lang w:eastAsia="en-GB"/>
          <w14:ligatures w14:val="none"/>
        </w:rPr>
      </w:pPr>
    </w:p>
    <w:p w14:paraId="71427A54" w14:textId="0FBFB0F9" w:rsidR="00C1158B" w:rsidRPr="00757689" w:rsidRDefault="00271C82" w:rsidP="00C60E57">
      <w:pPr>
        <w:spacing w:line="360" w:lineRule="auto"/>
        <w:ind w:left="720" w:hanging="720"/>
        <w:jc w:val="center"/>
        <w:rPr>
          <w:rFonts w:ascii="Times New Roman" w:hAnsi="Times New Roman" w:cs="Times New Roman"/>
          <w:sz w:val="22"/>
          <w:szCs w:val="22"/>
        </w:rPr>
      </w:pPr>
      <w:r w:rsidRPr="00757689">
        <w:rPr>
          <w:rFonts w:ascii="Times New Roman" w:hAnsi="Times New Roman" w:cs="Times New Roman"/>
          <w:noProof/>
          <w:sz w:val="22"/>
          <w:szCs w:val="22"/>
          <w14:ligatures w14:val="none"/>
        </w:rPr>
        <w:drawing>
          <wp:inline distT="0" distB="0" distL="0" distR="0" wp14:anchorId="47F5035E" wp14:editId="7D6C172B">
            <wp:extent cx="3333921" cy="5543835"/>
            <wp:effectExtent l="0" t="0" r="0" b="0"/>
            <wp:docPr id="1080763919" name="Picture 3" descr="A qr code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763919" name="Picture 3" descr="A qr code on a blue background&#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3333921" cy="5543835"/>
                    </a:xfrm>
                    <a:prstGeom prst="rect">
                      <a:avLst/>
                    </a:prstGeom>
                  </pic:spPr>
                </pic:pic>
              </a:graphicData>
            </a:graphic>
          </wp:inline>
        </w:drawing>
      </w:r>
      <w:r w:rsidRPr="00757689">
        <w:rPr>
          <w:rFonts w:ascii="Times New Roman" w:hAnsi="Times New Roman" w:cs="Times New Roman"/>
          <w:sz w:val="22"/>
          <w:szCs w:val="22"/>
        </w:rPr>
        <w:t xml:space="preserve"> </w:t>
      </w:r>
    </w:p>
    <w:p w14:paraId="1D4746F7" w14:textId="77777777" w:rsidR="00B949AD" w:rsidRPr="00757689" w:rsidRDefault="00B949AD" w:rsidP="00C60E57">
      <w:pPr>
        <w:spacing w:line="360" w:lineRule="auto"/>
        <w:ind w:left="720" w:hanging="720"/>
        <w:jc w:val="center"/>
        <w:rPr>
          <w:rFonts w:ascii="Times New Roman" w:hAnsi="Times New Roman" w:cs="Times New Roman"/>
          <w:sz w:val="22"/>
          <w:szCs w:val="22"/>
        </w:rPr>
      </w:pPr>
    </w:p>
    <w:p w14:paraId="1AA0DDC7" w14:textId="77777777" w:rsidR="00B949AD" w:rsidRPr="00757689" w:rsidRDefault="00B949AD" w:rsidP="00B949AD">
      <w:pPr>
        <w:spacing w:after="0" w:line="240" w:lineRule="auto"/>
        <w:rPr>
          <w:rFonts w:ascii="Times New Roman" w:eastAsia="Times New Roman" w:hAnsi="Times New Roman" w:cs="Times New Roman"/>
          <w:b/>
          <w:bCs/>
          <w:kern w:val="0"/>
          <w:u w:val="single"/>
          <w:lang w:eastAsia="en-GB"/>
          <w14:ligatures w14:val="none"/>
        </w:rPr>
      </w:pPr>
      <w:r w:rsidRPr="00757689">
        <w:rPr>
          <w:rFonts w:ascii="Times New Roman" w:eastAsia="Times New Roman" w:hAnsi="Times New Roman" w:cs="Times New Roman"/>
          <w:b/>
          <w:bCs/>
          <w:kern w:val="0"/>
          <w:u w:val="single"/>
          <w:lang w:eastAsia="en-GB"/>
          <w14:ligatures w14:val="none"/>
        </w:rPr>
        <w:lastRenderedPageBreak/>
        <w:t xml:space="preserve">The enclosed PDF file shows the survey results and responses: </w:t>
      </w:r>
    </w:p>
    <w:p w14:paraId="7DBF4FC2" w14:textId="1BCCDD8B" w:rsidR="00C1158B" w:rsidRDefault="00C1158B" w:rsidP="00C1158B">
      <w:pPr>
        <w:spacing w:line="360" w:lineRule="auto"/>
        <w:ind w:left="720" w:hanging="720"/>
        <w:rPr>
          <w:rFonts w:ascii="Times New Roman" w:hAnsi="Times New Roman" w:cs="Times New Roman"/>
          <w:sz w:val="22"/>
          <w:szCs w:val="22"/>
        </w:rPr>
      </w:pPr>
      <w:r w:rsidRPr="00757689">
        <w:rPr>
          <w:rFonts w:ascii="Times New Roman" w:hAnsi="Times New Roman" w:cs="Times New Roman"/>
          <w:sz w:val="22"/>
          <w:szCs w:val="22"/>
        </w:rPr>
        <w:object w:dxaOrig="4221" w:dyaOrig="831" w14:anchorId="1D5BEC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11pt;height:41.5pt" o:ole="">
            <v:imagedata r:id="rId28" o:title=""/>
          </v:shape>
          <o:OLEObject Type="Embed" ProgID="Package" ShapeID="_x0000_i1025" DrawAspect="Content" ObjectID="_1824629122" r:id="rId29"/>
        </w:object>
      </w:r>
    </w:p>
    <w:p w14:paraId="26A6DB1B" w14:textId="77777777" w:rsidR="00BB7C86" w:rsidRPr="00757689" w:rsidRDefault="00BB7C86" w:rsidP="00BB7C86">
      <w:pPr>
        <w:spacing w:after="0" w:line="360" w:lineRule="auto"/>
        <w:jc w:val="both"/>
        <w:rPr>
          <w:rFonts w:ascii="Times New Roman" w:eastAsia="Times New Roman" w:hAnsi="Times New Roman" w:cs="Times New Roman"/>
          <w:b/>
          <w:bCs/>
          <w:kern w:val="0"/>
          <w:lang w:eastAsia="en-GB"/>
          <w14:ligatures w14:val="none"/>
        </w:rPr>
      </w:pPr>
      <w:r w:rsidRPr="00757689">
        <w:rPr>
          <w:rFonts w:ascii="Times New Roman" w:eastAsia="Times New Roman" w:hAnsi="Times New Roman" w:cs="Times New Roman"/>
          <w:b/>
          <w:bCs/>
          <w:kern w:val="0"/>
          <w:lang w:eastAsia="en-GB"/>
          <w14:ligatures w14:val="none"/>
        </w:rPr>
        <w:t>Reflection</w:t>
      </w:r>
    </w:p>
    <w:p w14:paraId="6A306104" w14:textId="48648290" w:rsidR="00BB7C86" w:rsidRDefault="00BB7C86" w:rsidP="00BB7C86">
      <w:pPr>
        <w:spacing w:after="0" w:line="360" w:lineRule="auto"/>
        <w:jc w:val="both"/>
        <w:rPr>
          <w:rFonts w:ascii="Times New Roman" w:eastAsia="Times New Roman" w:hAnsi="Times New Roman" w:cs="Times New Roman"/>
          <w:kern w:val="0"/>
          <w:lang w:eastAsia="en-GB"/>
          <w14:ligatures w14:val="none"/>
        </w:rPr>
      </w:pPr>
      <w:r w:rsidRPr="00757689">
        <w:rPr>
          <w:rFonts w:ascii="Times New Roman" w:eastAsia="Times New Roman" w:hAnsi="Times New Roman" w:cs="Times New Roman"/>
          <w:kern w:val="0"/>
          <w:lang w:eastAsia="en-GB"/>
          <w14:ligatures w14:val="none"/>
        </w:rPr>
        <w:t>The storyboards that prioritised usability would have been easier to use and faster</w:t>
      </w:r>
      <w:r w:rsidR="008E189D">
        <w:rPr>
          <w:rFonts w:ascii="Times New Roman" w:eastAsia="Times New Roman" w:hAnsi="Times New Roman" w:cs="Times New Roman"/>
          <w:kern w:val="0"/>
          <w:lang w:eastAsia="en-GB"/>
          <w14:ligatures w14:val="none"/>
        </w:rPr>
        <w:t xml:space="preserve">. </w:t>
      </w:r>
      <w:r w:rsidRPr="00757689">
        <w:rPr>
          <w:rFonts w:ascii="Times New Roman" w:eastAsia="Times New Roman" w:hAnsi="Times New Roman" w:cs="Times New Roman"/>
          <w:kern w:val="0"/>
          <w:lang w:eastAsia="en-GB"/>
          <w14:ligatures w14:val="none"/>
        </w:rPr>
        <w:t>Iterative testing and redesign were used to resolve usability and user experience conflicts, resulting in a final prototype that balanced inclusion, clarity, and enjoyment for all user personas.</w:t>
      </w:r>
    </w:p>
    <w:p w14:paraId="5B200E3F" w14:textId="72798068" w:rsidR="00BB7C86" w:rsidRPr="00757689" w:rsidRDefault="008E189D" w:rsidP="00C1158B">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 xml:space="preserve"> </w:t>
      </w:r>
    </w:p>
    <w:sectPr w:rsidR="00BB7C86" w:rsidRPr="00757689" w:rsidSect="00663C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63FD5"/>
    <w:multiLevelType w:val="hybridMultilevel"/>
    <w:tmpl w:val="33F81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35E92"/>
    <w:multiLevelType w:val="hybridMultilevel"/>
    <w:tmpl w:val="03401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559E4"/>
    <w:multiLevelType w:val="hybridMultilevel"/>
    <w:tmpl w:val="A8FA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C6A1D"/>
    <w:multiLevelType w:val="hybridMultilevel"/>
    <w:tmpl w:val="563E0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E37F5D"/>
    <w:multiLevelType w:val="hybridMultilevel"/>
    <w:tmpl w:val="EFCC2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33107D"/>
    <w:multiLevelType w:val="hybridMultilevel"/>
    <w:tmpl w:val="68503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533DFA"/>
    <w:multiLevelType w:val="hybridMultilevel"/>
    <w:tmpl w:val="BD6084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51581C"/>
    <w:multiLevelType w:val="hybridMultilevel"/>
    <w:tmpl w:val="85940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5F208A"/>
    <w:multiLevelType w:val="hybridMultilevel"/>
    <w:tmpl w:val="30F0C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643A5C"/>
    <w:multiLevelType w:val="hybridMultilevel"/>
    <w:tmpl w:val="15F6E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E600CE"/>
    <w:multiLevelType w:val="hybridMultilevel"/>
    <w:tmpl w:val="2D486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C1083A"/>
    <w:multiLevelType w:val="hybridMultilevel"/>
    <w:tmpl w:val="7A627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A82B9A"/>
    <w:multiLevelType w:val="hybridMultilevel"/>
    <w:tmpl w:val="EE586804"/>
    <w:lvl w:ilvl="0" w:tplc="08090001">
      <w:start w:val="1"/>
      <w:numFmt w:val="bullet"/>
      <w:lvlText w:val=""/>
      <w:lvlJc w:val="left"/>
      <w:pPr>
        <w:ind w:left="720" w:hanging="360"/>
      </w:pPr>
      <w:rPr>
        <w:rFonts w:ascii="Symbol" w:hAnsi="Symbol" w:hint="default"/>
      </w:rPr>
    </w:lvl>
    <w:lvl w:ilvl="1" w:tplc="E806BE5A">
      <w:start w:val="1"/>
      <w:numFmt w:val="decimal"/>
      <w:lvlText w:val="%2."/>
      <w:lvlJc w:val="left"/>
      <w:pPr>
        <w:ind w:left="1440" w:hanging="360"/>
      </w:pPr>
      <w:rPr>
        <w:rFonts w:hint="default"/>
        <w:b/>
        <w:u w:val="single"/>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6D82BE7"/>
    <w:multiLevelType w:val="hybridMultilevel"/>
    <w:tmpl w:val="D63E8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BE43C1"/>
    <w:multiLevelType w:val="hybridMultilevel"/>
    <w:tmpl w:val="2CD68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DF344F"/>
    <w:multiLevelType w:val="hybridMultilevel"/>
    <w:tmpl w:val="D08E7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C70622"/>
    <w:multiLevelType w:val="hybridMultilevel"/>
    <w:tmpl w:val="E5EAD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67B1671"/>
    <w:multiLevelType w:val="hybridMultilevel"/>
    <w:tmpl w:val="F52AD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86E7466"/>
    <w:multiLevelType w:val="hybridMultilevel"/>
    <w:tmpl w:val="B9268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304A0F"/>
    <w:multiLevelType w:val="hybridMultilevel"/>
    <w:tmpl w:val="CFA442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C21506F"/>
    <w:multiLevelType w:val="hybridMultilevel"/>
    <w:tmpl w:val="A1FCC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2A73B2"/>
    <w:multiLevelType w:val="hybridMultilevel"/>
    <w:tmpl w:val="A98A8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470952">
    <w:abstractNumId w:val="7"/>
  </w:num>
  <w:num w:numId="2" w16cid:durableId="623971038">
    <w:abstractNumId w:val="3"/>
  </w:num>
  <w:num w:numId="3" w16cid:durableId="2080514285">
    <w:abstractNumId w:val="12"/>
  </w:num>
  <w:num w:numId="4" w16cid:durableId="1708338018">
    <w:abstractNumId w:val="0"/>
  </w:num>
  <w:num w:numId="5" w16cid:durableId="1284310756">
    <w:abstractNumId w:val="17"/>
  </w:num>
  <w:num w:numId="6" w16cid:durableId="766120652">
    <w:abstractNumId w:val="11"/>
  </w:num>
  <w:num w:numId="7" w16cid:durableId="1316255420">
    <w:abstractNumId w:val="15"/>
  </w:num>
  <w:num w:numId="8" w16cid:durableId="349769374">
    <w:abstractNumId w:val="16"/>
  </w:num>
  <w:num w:numId="9" w16cid:durableId="1497762845">
    <w:abstractNumId w:val="20"/>
  </w:num>
  <w:num w:numId="10" w16cid:durableId="1231379448">
    <w:abstractNumId w:val="1"/>
  </w:num>
  <w:num w:numId="11" w16cid:durableId="482082829">
    <w:abstractNumId w:val="8"/>
  </w:num>
  <w:num w:numId="12" w16cid:durableId="3945933">
    <w:abstractNumId w:val="9"/>
  </w:num>
  <w:num w:numId="13" w16cid:durableId="338042859">
    <w:abstractNumId w:val="10"/>
  </w:num>
  <w:num w:numId="14" w16cid:durableId="945891162">
    <w:abstractNumId w:val="14"/>
  </w:num>
  <w:num w:numId="15" w16cid:durableId="1433210356">
    <w:abstractNumId w:val="18"/>
  </w:num>
  <w:num w:numId="16" w16cid:durableId="216016210">
    <w:abstractNumId w:val="21"/>
  </w:num>
  <w:num w:numId="17" w16cid:durableId="160317998">
    <w:abstractNumId w:val="4"/>
  </w:num>
  <w:num w:numId="18" w16cid:durableId="142744183">
    <w:abstractNumId w:val="2"/>
  </w:num>
  <w:num w:numId="19" w16cid:durableId="970207852">
    <w:abstractNumId w:val="5"/>
  </w:num>
  <w:num w:numId="20" w16cid:durableId="222133940">
    <w:abstractNumId w:val="6"/>
  </w:num>
  <w:num w:numId="21" w16cid:durableId="1689139062">
    <w:abstractNumId w:val="19"/>
  </w:num>
  <w:num w:numId="22" w16cid:durableId="182303837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726"/>
    <w:rsid w:val="000078AB"/>
    <w:rsid w:val="00007F59"/>
    <w:rsid w:val="0001160A"/>
    <w:rsid w:val="00016EBC"/>
    <w:rsid w:val="000315FC"/>
    <w:rsid w:val="00034F78"/>
    <w:rsid w:val="00041ED4"/>
    <w:rsid w:val="0004423B"/>
    <w:rsid w:val="000443AE"/>
    <w:rsid w:val="0004514D"/>
    <w:rsid w:val="00050ADA"/>
    <w:rsid w:val="00052395"/>
    <w:rsid w:val="00053121"/>
    <w:rsid w:val="000616B7"/>
    <w:rsid w:val="00063119"/>
    <w:rsid w:val="0006616B"/>
    <w:rsid w:val="000735D8"/>
    <w:rsid w:val="000749C9"/>
    <w:rsid w:val="00080643"/>
    <w:rsid w:val="000A686A"/>
    <w:rsid w:val="000B1F2A"/>
    <w:rsid w:val="000B2BD7"/>
    <w:rsid w:val="000D6323"/>
    <w:rsid w:val="000F0D1A"/>
    <w:rsid w:val="00104212"/>
    <w:rsid w:val="00104E92"/>
    <w:rsid w:val="00115699"/>
    <w:rsid w:val="00121271"/>
    <w:rsid w:val="00132928"/>
    <w:rsid w:val="001427ED"/>
    <w:rsid w:val="001519A9"/>
    <w:rsid w:val="001556D2"/>
    <w:rsid w:val="00155E11"/>
    <w:rsid w:val="0017543C"/>
    <w:rsid w:val="001778AC"/>
    <w:rsid w:val="00191E77"/>
    <w:rsid w:val="00192B2A"/>
    <w:rsid w:val="00194E56"/>
    <w:rsid w:val="00195D0E"/>
    <w:rsid w:val="001B349B"/>
    <w:rsid w:val="001B419F"/>
    <w:rsid w:val="001B4616"/>
    <w:rsid w:val="001B60CC"/>
    <w:rsid w:val="001B7426"/>
    <w:rsid w:val="001C7ACC"/>
    <w:rsid w:val="001D3AB7"/>
    <w:rsid w:val="001F557D"/>
    <w:rsid w:val="00205AA3"/>
    <w:rsid w:val="00207F36"/>
    <w:rsid w:val="00216047"/>
    <w:rsid w:val="00217F29"/>
    <w:rsid w:val="00223B20"/>
    <w:rsid w:val="00236557"/>
    <w:rsid w:val="00242256"/>
    <w:rsid w:val="0024413E"/>
    <w:rsid w:val="00245ECF"/>
    <w:rsid w:val="00250006"/>
    <w:rsid w:val="00254FC0"/>
    <w:rsid w:val="00263EBD"/>
    <w:rsid w:val="00265E3B"/>
    <w:rsid w:val="00271C82"/>
    <w:rsid w:val="002737EB"/>
    <w:rsid w:val="0028553D"/>
    <w:rsid w:val="0028757C"/>
    <w:rsid w:val="00292611"/>
    <w:rsid w:val="002939F9"/>
    <w:rsid w:val="0029503C"/>
    <w:rsid w:val="002A2A51"/>
    <w:rsid w:val="002B7634"/>
    <w:rsid w:val="002C0049"/>
    <w:rsid w:val="002C7AF7"/>
    <w:rsid w:val="002D0173"/>
    <w:rsid w:val="002D3649"/>
    <w:rsid w:val="002F3D9F"/>
    <w:rsid w:val="002F5278"/>
    <w:rsid w:val="003051C7"/>
    <w:rsid w:val="00310A2E"/>
    <w:rsid w:val="00313EB3"/>
    <w:rsid w:val="003228FA"/>
    <w:rsid w:val="0032391E"/>
    <w:rsid w:val="00323C62"/>
    <w:rsid w:val="00324FBC"/>
    <w:rsid w:val="0032510A"/>
    <w:rsid w:val="00330E1F"/>
    <w:rsid w:val="00331B6E"/>
    <w:rsid w:val="00331BB3"/>
    <w:rsid w:val="00346A12"/>
    <w:rsid w:val="00356D11"/>
    <w:rsid w:val="003617B2"/>
    <w:rsid w:val="003620BA"/>
    <w:rsid w:val="003654CB"/>
    <w:rsid w:val="003756D1"/>
    <w:rsid w:val="00391A4A"/>
    <w:rsid w:val="00391B73"/>
    <w:rsid w:val="0039245B"/>
    <w:rsid w:val="003A5011"/>
    <w:rsid w:val="003A796B"/>
    <w:rsid w:val="003A7D6B"/>
    <w:rsid w:val="003B1E4E"/>
    <w:rsid w:val="003C5F72"/>
    <w:rsid w:val="003D26BF"/>
    <w:rsid w:val="003D7165"/>
    <w:rsid w:val="003E5557"/>
    <w:rsid w:val="003E64DD"/>
    <w:rsid w:val="003E78E4"/>
    <w:rsid w:val="003F05BC"/>
    <w:rsid w:val="00400184"/>
    <w:rsid w:val="00410DA7"/>
    <w:rsid w:val="00413918"/>
    <w:rsid w:val="00415411"/>
    <w:rsid w:val="0041594C"/>
    <w:rsid w:val="00420957"/>
    <w:rsid w:val="004302E8"/>
    <w:rsid w:val="0043035B"/>
    <w:rsid w:val="00434B46"/>
    <w:rsid w:val="00436FD8"/>
    <w:rsid w:val="00437DD8"/>
    <w:rsid w:val="00444EF1"/>
    <w:rsid w:val="00446D46"/>
    <w:rsid w:val="00452BB6"/>
    <w:rsid w:val="00452D28"/>
    <w:rsid w:val="0045354E"/>
    <w:rsid w:val="00455864"/>
    <w:rsid w:val="00465DDC"/>
    <w:rsid w:val="004806E3"/>
    <w:rsid w:val="00486430"/>
    <w:rsid w:val="004959EF"/>
    <w:rsid w:val="004A2CC8"/>
    <w:rsid w:val="004A7BD8"/>
    <w:rsid w:val="004B2630"/>
    <w:rsid w:val="004B3467"/>
    <w:rsid w:val="004B671E"/>
    <w:rsid w:val="004D1276"/>
    <w:rsid w:val="004D2113"/>
    <w:rsid w:val="004D31BA"/>
    <w:rsid w:val="004D6130"/>
    <w:rsid w:val="004E0DFB"/>
    <w:rsid w:val="004E341E"/>
    <w:rsid w:val="004E4BD3"/>
    <w:rsid w:val="004F2E02"/>
    <w:rsid w:val="004F44A9"/>
    <w:rsid w:val="004F6348"/>
    <w:rsid w:val="004F706F"/>
    <w:rsid w:val="0050406C"/>
    <w:rsid w:val="0050435D"/>
    <w:rsid w:val="0050621E"/>
    <w:rsid w:val="00516612"/>
    <w:rsid w:val="005329CD"/>
    <w:rsid w:val="00534256"/>
    <w:rsid w:val="005344B0"/>
    <w:rsid w:val="005371CA"/>
    <w:rsid w:val="00540D41"/>
    <w:rsid w:val="0055624E"/>
    <w:rsid w:val="00566E09"/>
    <w:rsid w:val="00570204"/>
    <w:rsid w:val="00573F90"/>
    <w:rsid w:val="00595D23"/>
    <w:rsid w:val="005A1856"/>
    <w:rsid w:val="005A7FD5"/>
    <w:rsid w:val="005B0CAF"/>
    <w:rsid w:val="005B48AD"/>
    <w:rsid w:val="005B67E8"/>
    <w:rsid w:val="005D56B8"/>
    <w:rsid w:val="005D6933"/>
    <w:rsid w:val="005E7718"/>
    <w:rsid w:val="005F396C"/>
    <w:rsid w:val="005F76EC"/>
    <w:rsid w:val="00603746"/>
    <w:rsid w:val="00603FED"/>
    <w:rsid w:val="006255D4"/>
    <w:rsid w:val="00630A9D"/>
    <w:rsid w:val="00634A0A"/>
    <w:rsid w:val="006508AE"/>
    <w:rsid w:val="00660AEF"/>
    <w:rsid w:val="00661E7C"/>
    <w:rsid w:val="00663C36"/>
    <w:rsid w:val="00666EA7"/>
    <w:rsid w:val="00681D9A"/>
    <w:rsid w:val="00687D0A"/>
    <w:rsid w:val="0069319A"/>
    <w:rsid w:val="0069413D"/>
    <w:rsid w:val="006A07A2"/>
    <w:rsid w:val="006B7F79"/>
    <w:rsid w:val="006C613E"/>
    <w:rsid w:val="006E5595"/>
    <w:rsid w:val="006F0850"/>
    <w:rsid w:val="006F18F4"/>
    <w:rsid w:val="006F5AA0"/>
    <w:rsid w:val="00717DF0"/>
    <w:rsid w:val="00717FCB"/>
    <w:rsid w:val="00725209"/>
    <w:rsid w:val="00735E42"/>
    <w:rsid w:val="00742FBE"/>
    <w:rsid w:val="00743941"/>
    <w:rsid w:val="00746C10"/>
    <w:rsid w:val="00752BA6"/>
    <w:rsid w:val="00755BDF"/>
    <w:rsid w:val="007574AD"/>
    <w:rsid w:val="00757689"/>
    <w:rsid w:val="00760D48"/>
    <w:rsid w:val="00761439"/>
    <w:rsid w:val="007629A9"/>
    <w:rsid w:val="00772BEE"/>
    <w:rsid w:val="00772EC8"/>
    <w:rsid w:val="0077611C"/>
    <w:rsid w:val="007776D6"/>
    <w:rsid w:val="00777AD1"/>
    <w:rsid w:val="00782758"/>
    <w:rsid w:val="00783C38"/>
    <w:rsid w:val="00786F90"/>
    <w:rsid w:val="007B0FD6"/>
    <w:rsid w:val="007B147E"/>
    <w:rsid w:val="007E14C4"/>
    <w:rsid w:val="007E25D3"/>
    <w:rsid w:val="007E2FD8"/>
    <w:rsid w:val="007F71D1"/>
    <w:rsid w:val="0080258F"/>
    <w:rsid w:val="00802F65"/>
    <w:rsid w:val="00804EB4"/>
    <w:rsid w:val="00810B0D"/>
    <w:rsid w:val="00810F2F"/>
    <w:rsid w:val="0081350E"/>
    <w:rsid w:val="00814012"/>
    <w:rsid w:val="008147B4"/>
    <w:rsid w:val="0081730C"/>
    <w:rsid w:val="00817AB3"/>
    <w:rsid w:val="00827474"/>
    <w:rsid w:val="008277F9"/>
    <w:rsid w:val="00851C30"/>
    <w:rsid w:val="00851D22"/>
    <w:rsid w:val="008612A3"/>
    <w:rsid w:val="008634C6"/>
    <w:rsid w:val="008733BC"/>
    <w:rsid w:val="00877F04"/>
    <w:rsid w:val="00880857"/>
    <w:rsid w:val="00884E55"/>
    <w:rsid w:val="0089439E"/>
    <w:rsid w:val="008A1967"/>
    <w:rsid w:val="008A3189"/>
    <w:rsid w:val="008B1389"/>
    <w:rsid w:val="008B3AF9"/>
    <w:rsid w:val="008B6FED"/>
    <w:rsid w:val="008D3659"/>
    <w:rsid w:val="008D3BC6"/>
    <w:rsid w:val="008D5D1C"/>
    <w:rsid w:val="008D5F0A"/>
    <w:rsid w:val="008D636E"/>
    <w:rsid w:val="008E189D"/>
    <w:rsid w:val="008E1C3B"/>
    <w:rsid w:val="008E2455"/>
    <w:rsid w:val="008E4D82"/>
    <w:rsid w:val="008E5E0E"/>
    <w:rsid w:val="008E6E51"/>
    <w:rsid w:val="008F3BD2"/>
    <w:rsid w:val="008F7B0C"/>
    <w:rsid w:val="0090307E"/>
    <w:rsid w:val="0090665A"/>
    <w:rsid w:val="009124B0"/>
    <w:rsid w:val="009128E5"/>
    <w:rsid w:val="009144B3"/>
    <w:rsid w:val="009174C3"/>
    <w:rsid w:val="00920B7F"/>
    <w:rsid w:val="00921DBB"/>
    <w:rsid w:val="00922DE2"/>
    <w:rsid w:val="00925A6E"/>
    <w:rsid w:val="00935305"/>
    <w:rsid w:val="00943A85"/>
    <w:rsid w:val="009538CF"/>
    <w:rsid w:val="009560B0"/>
    <w:rsid w:val="0096040B"/>
    <w:rsid w:val="00961998"/>
    <w:rsid w:val="00963138"/>
    <w:rsid w:val="00963A26"/>
    <w:rsid w:val="009673FF"/>
    <w:rsid w:val="00974A20"/>
    <w:rsid w:val="00975DC3"/>
    <w:rsid w:val="00982BE1"/>
    <w:rsid w:val="00987F70"/>
    <w:rsid w:val="009914D5"/>
    <w:rsid w:val="00993A8D"/>
    <w:rsid w:val="009963B0"/>
    <w:rsid w:val="009A200B"/>
    <w:rsid w:val="009A3F41"/>
    <w:rsid w:val="009B0279"/>
    <w:rsid w:val="009B041C"/>
    <w:rsid w:val="009B367E"/>
    <w:rsid w:val="009B6CD0"/>
    <w:rsid w:val="009C4726"/>
    <w:rsid w:val="009D287B"/>
    <w:rsid w:val="009D4750"/>
    <w:rsid w:val="009E3F6C"/>
    <w:rsid w:val="009E7EC2"/>
    <w:rsid w:val="009F44D2"/>
    <w:rsid w:val="009F52E5"/>
    <w:rsid w:val="00A03843"/>
    <w:rsid w:val="00A068C2"/>
    <w:rsid w:val="00A16CC1"/>
    <w:rsid w:val="00A24776"/>
    <w:rsid w:val="00A34621"/>
    <w:rsid w:val="00A370D0"/>
    <w:rsid w:val="00A4141B"/>
    <w:rsid w:val="00A47803"/>
    <w:rsid w:val="00A5125F"/>
    <w:rsid w:val="00A51A7D"/>
    <w:rsid w:val="00A53F4F"/>
    <w:rsid w:val="00A617E3"/>
    <w:rsid w:val="00A61BD2"/>
    <w:rsid w:val="00A63F8F"/>
    <w:rsid w:val="00A717CB"/>
    <w:rsid w:val="00A824F3"/>
    <w:rsid w:val="00A82997"/>
    <w:rsid w:val="00A83282"/>
    <w:rsid w:val="00A83B92"/>
    <w:rsid w:val="00A84D81"/>
    <w:rsid w:val="00A874F6"/>
    <w:rsid w:val="00A90D6E"/>
    <w:rsid w:val="00A93C2E"/>
    <w:rsid w:val="00AA1236"/>
    <w:rsid w:val="00AB7362"/>
    <w:rsid w:val="00AD3CB2"/>
    <w:rsid w:val="00AD711B"/>
    <w:rsid w:val="00AE5489"/>
    <w:rsid w:val="00AF40D4"/>
    <w:rsid w:val="00B015B9"/>
    <w:rsid w:val="00B06C26"/>
    <w:rsid w:val="00B108A3"/>
    <w:rsid w:val="00B14CF3"/>
    <w:rsid w:val="00B14E2F"/>
    <w:rsid w:val="00B16534"/>
    <w:rsid w:val="00B34D39"/>
    <w:rsid w:val="00B408A9"/>
    <w:rsid w:val="00B4760C"/>
    <w:rsid w:val="00B51D14"/>
    <w:rsid w:val="00B736EB"/>
    <w:rsid w:val="00B749A5"/>
    <w:rsid w:val="00B75784"/>
    <w:rsid w:val="00B84A84"/>
    <w:rsid w:val="00B9379F"/>
    <w:rsid w:val="00B949AD"/>
    <w:rsid w:val="00BA3D9F"/>
    <w:rsid w:val="00BA43F4"/>
    <w:rsid w:val="00BA58C7"/>
    <w:rsid w:val="00BA7670"/>
    <w:rsid w:val="00BB39F3"/>
    <w:rsid w:val="00BB7C86"/>
    <w:rsid w:val="00BD0735"/>
    <w:rsid w:val="00BE0167"/>
    <w:rsid w:val="00BE3B5A"/>
    <w:rsid w:val="00BE74FA"/>
    <w:rsid w:val="00BE7E98"/>
    <w:rsid w:val="00C0288B"/>
    <w:rsid w:val="00C04AA4"/>
    <w:rsid w:val="00C1158B"/>
    <w:rsid w:val="00C140C0"/>
    <w:rsid w:val="00C16C3C"/>
    <w:rsid w:val="00C2326B"/>
    <w:rsid w:val="00C24E3E"/>
    <w:rsid w:val="00C27187"/>
    <w:rsid w:val="00C31E8E"/>
    <w:rsid w:val="00C32820"/>
    <w:rsid w:val="00C3401C"/>
    <w:rsid w:val="00C3745F"/>
    <w:rsid w:val="00C41930"/>
    <w:rsid w:val="00C41B91"/>
    <w:rsid w:val="00C6050B"/>
    <w:rsid w:val="00C60E57"/>
    <w:rsid w:val="00C64D1F"/>
    <w:rsid w:val="00C65FF9"/>
    <w:rsid w:val="00C7241C"/>
    <w:rsid w:val="00C7304B"/>
    <w:rsid w:val="00C73EDB"/>
    <w:rsid w:val="00C815CD"/>
    <w:rsid w:val="00C851AB"/>
    <w:rsid w:val="00C90B55"/>
    <w:rsid w:val="00C90D52"/>
    <w:rsid w:val="00C9571A"/>
    <w:rsid w:val="00CA244F"/>
    <w:rsid w:val="00CA5603"/>
    <w:rsid w:val="00CB1EB9"/>
    <w:rsid w:val="00CB5941"/>
    <w:rsid w:val="00CB7652"/>
    <w:rsid w:val="00CC3B2D"/>
    <w:rsid w:val="00CC6506"/>
    <w:rsid w:val="00CC7BE1"/>
    <w:rsid w:val="00CD4A08"/>
    <w:rsid w:val="00CE2719"/>
    <w:rsid w:val="00CF7C1F"/>
    <w:rsid w:val="00D02ABD"/>
    <w:rsid w:val="00D039B9"/>
    <w:rsid w:val="00D03DD8"/>
    <w:rsid w:val="00D060DB"/>
    <w:rsid w:val="00D1608C"/>
    <w:rsid w:val="00D16926"/>
    <w:rsid w:val="00D200C5"/>
    <w:rsid w:val="00D20403"/>
    <w:rsid w:val="00D21B3D"/>
    <w:rsid w:val="00D32E6B"/>
    <w:rsid w:val="00D46386"/>
    <w:rsid w:val="00D76776"/>
    <w:rsid w:val="00D814D4"/>
    <w:rsid w:val="00D820F8"/>
    <w:rsid w:val="00D877FD"/>
    <w:rsid w:val="00D911E9"/>
    <w:rsid w:val="00DA0C6D"/>
    <w:rsid w:val="00DA12EF"/>
    <w:rsid w:val="00DA2CFD"/>
    <w:rsid w:val="00DC3F8A"/>
    <w:rsid w:val="00DC75A5"/>
    <w:rsid w:val="00DD0550"/>
    <w:rsid w:val="00DD6AE7"/>
    <w:rsid w:val="00DE20FC"/>
    <w:rsid w:val="00DF748B"/>
    <w:rsid w:val="00E04FE5"/>
    <w:rsid w:val="00E15B89"/>
    <w:rsid w:val="00E15D87"/>
    <w:rsid w:val="00E215C8"/>
    <w:rsid w:val="00E21BCC"/>
    <w:rsid w:val="00E3241E"/>
    <w:rsid w:val="00E32884"/>
    <w:rsid w:val="00E35CFF"/>
    <w:rsid w:val="00E41940"/>
    <w:rsid w:val="00E425C3"/>
    <w:rsid w:val="00E47569"/>
    <w:rsid w:val="00E52DDC"/>
    <w:rsid w:val="00E547D4"/>
    <w:rsid w:val="00E5727B"/>
    <w:rsid w:val="00E62C15"/>
    <w:rsid w:val="00E65E48"/>
    <w:rsid w:val="00E7025F"/>
    <w:rsid w:val="00E81682"/>
    <w:rsid w:val="00E83701"/>
    <w:rsid w:val="00E844E5"/>
    <w:rsid w:val="00E908B6"/>
    <w:rsid w:val="00E932CF"/>
    <w:rsid w:val="00EA0C35"/>
    <w:rsid w:val="00EA152F"/>
    <w:rsid w:val="00EA4343"/>
    <w:rsid w:val="00EB0FF1"/>
    <w:rsid w:val="00EC24AB"/>
    <w:rsid w:val="00ED0A44"/>
    <w:rsid w:val="00ED3773"/>
    <w:rsid w:val="00ED3CB3"/>
    <w:rsid w:val="00ED664D"/>
    <w:rsid w:val="00EE2AA5"/>
    <w:rsid w:val="00EE4557"/>
    <w:rsid w:val="00EE5DC6"/>
    <w:rsid w:val="00EF43E2"/>
    <w:rsid w:val="00F119AC"/>
    <w:rsid w:val="00F15D77"/>
    <w:rsid w:val="00F4625D"/>
    <w:rsid w:val="00F55D3F"/>
    <w:rsid w:val="00F6037D"/>
    <w:rsid w:val="00F607D4"/>
    <w:rsid w:val="00F6200B"/>
    <w:rsid w:val="00F63BD3"/>
    <w:rsid w:val="00F65239"/>
    <w:rsid w:val="00F70A8A"/>
    <w:rsid w:val="00F72A02"/>
    <w:rsid w:val="00F75A39"/>
    <w:rsid w:val="00F7643B"/>
    <w:rsid w:val="00F811B9"/>
    <w:rsid w:val="00F82E01"/>
    <w:rsid w:val="00F90DBD"/>
    <w:rsid w:val="00FA05DC"/>
    <w:rsid w:val="00FA0E23"/>
    <w:rsid w:val="00FA3C03"/>
    <w:rsid w:val="00FA43A1"/>
    <w:rsid w:val="00FA48EF"/>
    <w:rsid w:val="00FA6E5F"/>
    <w:rsid w:val="00FC2D02"/>
    <w:rsid w:val="00FC4F37"/>
    <w:rsid w:val="00FC50A1"/>
    <w:rsid w:val="00FE10BE"/>
    <w:rsid w:val="00FE16C9"/>
    <w:rsid w:val="00FE2A3F"/>
    <w:rsid w:val="00FE70CD"/>
    <w:rsid w:val="00FF5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017DC"/>
  <w15:chartTrackingRefBased/>
  <w15:docId w15:val="{4F80DED5-FDA8-4357-9073-6DCA855CC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726"/>
    <w:pPr>
      <w:spacing w:line="278" w:lineRule="auto"/>
    </w:pPr>
    <w:rPr>
      <w:rFonts w:eastAsiaTheme="minorEastAsia"/>
      <w:kern w:val="2"/>
      <w:sz w:val="24"/>
      <w:szCs w:val="24"/>
      <w:lang w:eastAsia="zh-CN"/>
      <w14:ligatures w14:val="standardContextual"/>
    </w:rPr>
  </w:style>
  <w:style w:type="paragraph" w:styleId="Heading1">
    <w:name w:val="heading 1"/>
    <w:basedOn w:val="Normal"/>
    <w:next w:val="Normal"/>
    <w:link w:val="Heading1Char"/>
    <w:uiPriority w:val="9"/>
    <w:qFormat/>
    <w:rsid w:val="009C4726"/>
    <w:pPr>
      <w:keepNext/>
      <w:keepLines/>
      <w:spacing w:before="360" w:after="80" w:line="259" w:lineRule="auto"/>
      <w:outlineLvl w:val="0"/>
    </w:pPr>
    <w:rPr>
      <w:rFonts w:asciiTheme="majorHAnsi" w:eastAsiaTheme="majorEastAsia" w:hAnsiTheme="majorHAnsi" w:cstheme="majorBidi"/>
      <w:color w:val="0F4761" w:themeColor="accent1" w:themeShade="BF"/>
      <w:kern w:val="0"/>
      <w:sz w:val="40"/>
      <w:szCs w:val="40"/>
      <w:lang w:eastAsia="en-US"/>
      <w14:ligatures w14:val="none"/>
    </w:rPr>
  </w:style>
  <w:style w:type="paragraph" w:styleId="Heading2">
    <w:name w:val="heading 2"/>
    <w:basedOn w:val="Normal"/>
    <w:next w:val="Normal"/>
    <w:link w:val="Heading2Char"/>
    <w:uiPriority w:val="9"/>
    <w:unhideWhenUsed/>
    <w:qFormat/>
    <w:rsid w:val="009C4726"/>
    <w:pPr>
      <w:keepNext/>
      <w:keepLines/>
      <w:spacing w:before="160" w:after="80" w:line="259" w:lineRule="auto"/>
      <w:outlineLvl w:val="1"/>
    </w:pPr>
    <w:rPr>
      <w:rFonts w:asciiTheme="majorHAnsi" w:eastAsiaTheme="majorEastAsia" w:hAnsiTheme="majorHAnsi" w:cstheme="majorBidi"/>
      <w:color w:val="0F4761" w:themeColor="accent1" w:themeShade="BF"/>
      <w:kern w:val="0"/>
      <w:sz w:val="32"/>
      <w:szCs w:val="32"/>
      <w:lang w:eastAsia="en-US"/>
      <w14:ligatures w14:val="none"/>
    </w:rPr>
  </w:style>
  <w:style w:type="paragraph" w:styleId="Heading3">
    <w:name w:val="heading 3"/>
    <w:basedOn w:val="Normal"/>
    <w:next w:val="Normal"/>
    <w:link w:val="Heading3Char"/>
    <w:uiPriority w:val="9"/>
    <w:semiHidden/>
    <w:unhideWhenUsed/>
    <w:qFormat/>
    <w:rsid w:val="009C4726"/>
    <w:pPr>
      <w:keepNext/>
      <w:keepLines/>
      <w:spacing w:before="160" w:after="80" w:line="259" w:lineRule="auto"/>
      <w:outlineLvl w:val="2"/>
    </w:pPr>
    <w:rPr>
      <w:rFonts w:eastAsiaTheme="majorEastAsia" w:cstheme="majorBidi"/>
      <w:color w:val="0F4761" w:themeColor="accent1" w:themeShade="BF"/>
      <w:kern w:val="0"/>
      <w:sz w:val="28"/>
      <w:szCs w:val="28"/>
      <w:lang w:eastAsia="en-US"/>
      <w14:ligatures w14:val="none"/>
    </w:rPr>
  </w:style>
  <w:style w:type="paragraph" w:styleId="Heading4">
    <w:name w:val="heading 4"/>
    <w:basedOn w:val="Normal"/>
    <w:next w:val="Normal"/>
    <w:link w:val="Heading4Char"/>
    <w:uiPriority w:val="9"/>
    <w:semiHidden/>
    <w:unhideWhenUsed/>
    <w:qFormat/>
    <w:rsid w:val="009C4726"/>
    <w:pPr>
      <w:keepNext/>
      <w:keepLines/>
      <w:spacing w:before="80" w:after="40" w:line="259" w:lineRule="auto"/>
      <w:outlineLvl w:val="3"/>
    </w:pPr>
    <w:rPr>
      <w:rFonts w:eastAsiaTheme="majorEastAsia" w:cstheme="majorBidi"/>
      <w:i/>
      <w:iCs/>
      <w:color w:val="0F4761" w:themeColor="accent1" w:themeShade="BF"/>
      <w:kern w:val="0"/>
      <w:sz w:val="22"/>
      <w:szCs w:val="22"/>
      <w:lang w:eastAsia="en-US"/>
      <w14:ligatures w14:val="none"/>
    </w:rPr>
  </w:style>
  <w:style w:type="paragraph" w:styleId="Heading5">
    <w:name w:val="heading 5"/>
    <w:basedOn w:val="Normal"/>
    <w:next w:val="Normal"/>
    <w:link w:val="Heading5Char"/>
    <w:uiPriority w:val="9"/>
    <w:semiHidden/>
    <w:unhideWhenUsed/>
    <w:qFormat/>
    <w:rsid w:val="009C4726"/>
    <w:pPr>
      <w:keepNext/>
      <w:keepLines/>
      <w:spacing w:before="80" w:after="40" w:line="259" w:lineRule="auto"/>
      <w:outlineLvl w:val="4"/>
    </w:pPr>
    <w:rPr>
      <w:rFonts w:eastAsiaTheme="majorEastAsia" w:cstheme="majorBidi"/>
      <w:color w:val="0F4761" w:themeColor="accent1" w:themeShade="BF"/>
      <w:kern w:val="0"/>
      <w:sz w:val="22"/>
      <w:szCs w:val="22"/>
      <w:lang w:eastAsia="en-US"/>
      <w14:ligatures w14:val="none"/>
    </w:rPr>
  </w:style>
  <w:style w:type="paragraph" w:styleId="Heading6">
    <w:name w:val="heading 6"/>
    <w:basedOn w:val="Normal"/>
    <w:next w:val="Normal"/>
    <w:link w:val="Heading6Char"/>
    <w:uiPriority w:val="9"/>
    <w:semiHidden/>
    <w:unhideWhenUsed/>
    <w:qFormat/>
    <w:rsid w:val="009C4726"/>
    <w:pPr>
      <w:keepNext/>
      <w:keepLines/>
      <w:spacing w:before="40" w:after="0" w:line="259" w:lineRule="auto"/>
      <w:outlineLvl w:val="5"/>
    </w:pPr>
    <w:rPr>
      <w:rFonts w:eastAsiaTheme="majorEastAsia" w:cstheme="majorBidi"/>
      <w:i/>
      <w:iCs/>
      <w:color w:val="595959" w:themeColor="text1" w:themeTint="A6"/>
      <w:kern w:val="0"/>
      <w:sz w:val="22"/>
      <w:szCs w:val="22"/>
      <w:lang w:eastAsia="en-US"/>
      <w14:ligatures w14:val="none"/>
    </w:rPr>
  </w:style>
  <w:style w:type="paragraph" w:styleId="Heading7">
    <w:name w:val="heading 7"/>
    <w:basedOn w:val="Normal"/>
    <w:next w:val="Normal"/>
    <w:link w:val="Heading7Char"/>
    <w:uiPriority w:val="9"/>
    <w:semiHidden/>
    <w:unhideWhenUsed/>
    <w:qFormat/>
    <w:rsid w:val="009C4726"/>
    <w:pPr>
      <w:keepNext/>
      <w:keepLines/>
      <w:spacing w:before="40" w:after="0" w:line="259" w:lineRule="auto"/>
      <w:outlineLvl w:val="6"/>
    </w:pPr>
    <w:rPr>
      <w:rFonts w:eastAsiaTheme="majorEastAsia" w:cstheme="majorBidi"/>
      <w:color w:val="595959" w:themeColor="text1" w:themeTint="A6"/>
      <w:kern w:val="0"/>
      <w:sz w:val="22"/>
      <w:szCs w:val="22"/>
      <w:lang w:eastAsia="en-US"/>
      <w14:ligatures w14:val="none"/>
    </w:rPr>
  </w:style>
  <w:style w:type="paragraph" w:styleId="Heading8">
    <w:name w:val="heading 8"/>
    <w:basedOn w:val="Normal"/>
    <w:next w:val="Normal"/>
    <w:link w:val="Heading8Char"/>
    <w:uiPriority w:val="9"/>
    <w:semiHidden/>
    <w:unhideWhenUsed/>
    <w:qFormat/>
    <w:rsid w:val="009C4726"/>
    <w:pPr>
      <w:keepNext/>
      <w:keepLines/>
      <w:spacing w:after="0" w:line="259" w:lineRule="auto"/>
      <w:outlineLvl w:val="7"/>
    </w:pPr>
    <w:rPr>
      <w:rFonts w:eastAsiaTheme="majorEastAsia" w:cstheme="majorBidi"/>
      <w:i/>
      <w:iCs/>
      <w:color w:val="272727" w:themeColor="text1" w:themeTint="D8"/>
      <w:kern w:val="0"/>
      <w:sz w:val="22"/>
      <w:szCs w:val="22"/>
      <w:lang w:eastAsia="en-US"/>
      <w14:ligatures w14:val="none"/>
    </w:rPr>
  </w:style>
  <w:style w:type="paragraph" w:styleId="Heading9">
    <w:name w:val="heading 9"/>
    <w:basedOn w:val="Normal"/>
    <w:next w:val="Normal"/>
    <w:link w:val="Heading9Char"/>
    <w:uiPriority w:val="9"/>
    <w:semiHidden/>
    <w:unhideWhenUsed/>
    <w:qFormat/>
    <w:rsid w:val="009C4726"/>
    <w:pPr>
      <w:keepNext/>
      <w:keepLines/>
      <w:spacing w:after="0" w:line="259" w:lineRule="auto"/>
      <w:outlineLvl w:val="8"/>
    </w:pPr>
    <w:rPr>
      <w:rFonts w:eastAsiaTheme="majorEastAsia" w:cstheme="majorBidi"/>
      <w:color w:val="272727" w:themeColor="text1" w:themeTint="D8"/>
      <w:kern w:val="0"/>
      <w:sz w:val="22"/>
      <w:szCs w:val="22"/>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7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47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7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7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7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7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7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7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726"/>
    <w:rPr>
      <w:rFonts w:eastAsiaTheme="majorEastAsia" w:cstheme="majorBidi"/>
      <w:color w:val="272727" w:themeColor="text1" w:themeTint="D8"/>
    </w:rPr>
  </w:style>
  <w:style w:type="paragraph" w:styleId="Title">
    <w:name w:val="Title"/>
    <w:basedOn w:val="Normal"/>
    <w:next w:val="Normal"/>
    <w:link w:val="TitleChar"/>
    <w:uiPriority w:val="10"/>
    <w:qFormat/>
    <w:rsid w:val="009C4726"/>
    <w:pPr>
      <w:spacing w:after="80" w:line="240" w:lineRule="auto"/>
      <w:contextualSpacing/>
    </w:pPr>
    <w:rPr>
      <w:rFonts w:asciiTheme="majorHAnsi" w:eastAsiaTheme="majorEastAsia" w:hAnsiTheme="majorHAnsi" w:cstheme="majorBidi"/>
      <w:spacing w:val="-10"/>
      <w:kern w:val="28"/>
      <w:sz w:val="56"/>
      <w:szCs w:val="56"/>
      <w:lang w:eastAsia="en-US"/>
      <w14:ligatures w14:val="none"/>
    </w:rPr>
  </w:style>
  <w:style w:type="character" w:customStyle="1" w:styleId="TitleChar">
    <w:name w:val="Title Char"/>
    <w:basedOn w:val="DefaultParagraphFont"/>
    <w:link w:val="Title"/>
    <w:uiPriority w:val="10"/>
    <w:rsid w:val="009C47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726"/>
    <w:pPr>
      <w:numPr>
        <w:ilvl w:val="1"/>
      </w:numPr>
      <w:spacing w:line="259" w:lineRule="auto"/>
    </w:pPr>
    <w:rPr>
      <w:rFonts w:eastAsiaTheme="majorEastAsia" w:cstheme="majorBidi"/>
      <w:color w:val="595959" w:themeColor="text1" w:themeTint="A6"/>
      <w:spacing w:val="15"/>
      <w:kern w:val="0"/>
      <w:sz w:val="28"/>
      <w:szCs w:val="28"/>
      <w:lang w:eastAsia="en-US"/>
      <w14:ligatures w14:val="none"/>
    </w:rPr>
  </w:style>
  <w:style w:type="character" w:customStyle="1" w:styleId="SubtitleChar">
    <w:name w:val="Subtitle Char"/>
    <w:basedOn w:val="DefaultParagraphFont"/>
    <w:link w:val="Subtitle"/>
    <w:uiPriority w:val="11"/>
    <w:rsid w:val="009C47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726"/>
    <w:pPr>
      <w:spacing w:before="160" w:line="259" w:lineRule="auto"/>
      <w:jc w:val="center"/>
    </w:pPr>
    <w:rPr>
      <w:rFonts w:eastAsiaTheme="minorHAnsi"/>
      <w:i/>
      <w:iCs/>
      <w:color w:val="404040" w:themeColor="text1" w:themeTint="BF"/>
      <w:kern w:val="0"/>
      <w:sz w:val="22"/>
      <w:szCs w:val="22"/>
      <w:lang w:eastAsia="en-US"/>
      <w14:ligatures w14:val="none"/>
    </w:rPr>
  </w:style>
  <w:style w:type="character" w:customStyle="1" w:styleId="QuoteChar">
    <w:name w:val="Quote Char"/>
    <w:basedOn w:val="DefaultParagraphFont"/>
    <w:link w:val="Quote"/>
    <w:uiPriority w:val="29"/>
    <w:rsid w:val="009C4726"/>
    <w:rPr>
      <w:i/>
      <w:iCs/>
      <w:color w:val="404040" w:themeColor="text1" w:themeTint="BF"/>
    </w:rPr>
  </w:style>
  <w:style w:type="paragraph" w:styleId="ListParagraph">
    <w:name w:val="List Paragraph"/>
    <w:basedOn w:val="Normal"/>
    <w:uiPriority w:val="34"/>
    <w:qFormat/>
    <w:rsid w:val="009C4726"/>
    <w:pPr>
      <w:spacing w:line="259" w:lineRule="auto"/>
      <w:ind w:left="720"/>
      <w:contextualSpacing/>
    </w:pPr>
    <w:rPr>
      <w:rFonts w:eastAsiaTheme="minorHAnsi"/>
      <w:kern w:val="0"/>
      <w:sz w:val="22"/>
      <w:szCs w:val="22"/>
      <w:lang w:eastAsia="en-US"/>
      <w14:ligatures w14:val="none"/>
    </w:rPr>
  </w:style>
  <w:style w:type="character" w:styleId="IntenseEmphasis">
    <w:name w:val="Intense Emphasis"/>
    <w:basedOn w:val="DefaultParagraphFont"/>
    <w:uiPriority w:val="21"/>
    <w:qFormat/>
    <w:rsid w:val="009C4726"/>
    <w:rPr>
      <w:i/>
      <w:iCs/>
      <w:color w:val="0F4761" w:themeColor="accent1" w:themeShade="BF"/>
    </w:rPr>
  </w:style>
  <w:style w:type="paragraph" w:styleId="IntenseQuote">
    <w:name w:val="Intense Quote"/>
    <w:basedOn w:val="Normal"/>
    <w:next w:val="Normal"/>
    <w:link w:val="IntenseQuoteChar"/>
    <w:uiPriority w:val="30"/>
    <w:qFormat/>
    <w:rsid w:val="009C472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0"/>
      <w:sz w:val="22"/>
      <w:szCs w:val="22"/>
      <w:lang w:eastAsia="en-US"/>
      <w14:ligatures w14:val="none"/>
    </w:rPr>
  </w:style>
  <w:style w:type="character" w:customStyle="1" w:styleId="IntenseQuoteChar">
    <w:name w:val="Intense Quote Char"/>
    <w:basedOn w:val="DefaultParagraphFont"/>
    <w:link w:val="IntenseQuote"/>
    <w:uiPriority w:val="30"/>
    <w:rsid w:val="009C4726"/>
    <w:rPr>
      <w:i/>
      <w:iCs/>
      <w:color w:val="0F4761" w:themeColor="accent1" w:themeShade="BF"/>
    </w:rPr>
  </w:style>
  <w:style w:type="character" w:styleId="IntenseReference">
    <w:name w:val="Intense Reference"/>
    <w:basedOn w:val="DefaultParagraphFont"/>
    <w:uiPriority w:val="32"/>
    <w:qFormat/>
    <w:rsid w:val="009C4726"/>
    <w:rPr>
      <w:b/>
      <w:bCs/>
      <w:smallCaps/>
      <w:color w:val="0F4761" w:themeColor="accent1" w:themeShade="BF"/>
      <w:spacing w:val="5"/>
    </w:rPr>
  </w:style>
  <w:style w:type="table" w:styleId="TableGrid">
    <w:name w:val="Table Grid"/>
    <w:basedOn w:val="TableNormal"/>
    <w:uiPriority w:val="39"/>
    <w:rsid w:val="00263E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620BA"/>
    <w:rPr>
      <w:b/>
      <w:bCs/>
    </w:rPr>
  </w:style>
  <w:style w:type="character" w:styleId="Emphasis">
    <w:name w:val="Emphasis"/>
    <w:basedOn w:val="DefaultParagraphFont"/>
    <w:uiPriority w:val="20"/>
    <w:qFormat/>
    <w:rsid w:val="00F607D4"/>
    <w:rPr>
      <w:i/>
      <w:iCs/>
    </w:rPr>
  </w:style>
  <w:style w:type="paragraph" w:styleId="TOCHeading">
    <w:name w:val="TOC Heading"/>
    <w:basedOn w:val="Heading1"/>
    <w:next w:val="Normal"/>
    <w:uiPriority w:val="39"/>
    <w:unhideWhenUsed/>
    <w:qFormat/>
    <w:rsid w:val="00661E7C"/>
    <w:pPr>
      <w:spacing w:before="240" w:after="0"/>
      <w:outlineLvl w:val="9"/>
    </w:pPr>
    <w:rPr>
      <w:sz w:val="32"/>
      <w:szCs w:val="32"/>
      <w:lang w:eastAsia="en-GB"/>
    </w:rPr>
  </w:style>
  <w:style w:type="paragraph" w:styleId="TOC2">
    <w:name w:val="toc 2"/>
    <w:basedOn w:val="Normal"/>
    <w:next w:val="Normal"/>
    <w:autoRedefine/>
    <w:uiPriority w:val="39"/>
    <w:unhideWhenUsed/>
    <w:rsid w:val="00661E7C"/>
    <w:pPr>
      <w:spacing w:after="100"/>
      <w:ind w:left="240"/>
    </w:pPr>
  </w:style>
  <w:style w:type="character" w:styleId="Hyperlink">
    <w:name w:val="Hyperlink"/>
    <w:basedOn w:val="DefaultParagraphFont"/>
    <w:uiPriority w:val="99"/>
    <w:unhideWhenUsed/>
    <w:rsid w:val="00661E7C"/>
    <w:rPr>
      <w:color w:val="467886" w:themeColor="hyperlink"/>
      <w:u w:val="single"/>
    </w:rPr>
  </w:style>
  <w:style w:type="character" w:styleId="CommentReference">
    <w:name w:val="annotation reference"/>
    <w:basedOn w:val="DefaultParagraphFont"/>
    <w:uiPriority w:val="99"/>
    <w:semiHidden/>
    <w:unhideWhenUsed/>
    <w:rsid w:val="00E41940"/>
    <w:rPr>
      <w:sz w:val="16"/>
      <w:szCs w:val="16"/>
    </w:rPr>
  </w:style>
  <w:style w:type="paragraph" w:styleId="CommentText">
    <w:name w:val="annotation text"/>
    <w:basedOn w:val="Normal"/>
    <w:link w:val="CommentTextChar"/>
    <w:uiPriority w:val="99"/>
    <w:unhideWhenUsed/>
    <w:rsid w:val="00E41940"/>
    <w:pPr>
      <w:spacing w:line="240" w:lineRule="auto"/>
    </w:pPr>
    <w:rPr>
      <w:sz w:val="20"/>
      <w:szCs w:val="20"/>
    </w:rPr>
  </w:style>
  <w:style w:type="character" w:customStyle="1" w:styleId="CommentTextChar">
    <w:name w:val="Comment Text Char"/>
    <w:basedOn w:val="DefaultParagraphFont"/>
    <w:link w:val="CommentText"/>
    <w:uiPriority w:val="99"/>
    <w:rsid w:val="00E41940"/>
    <w:rPr>
      <w:rFonts w:eastAsiaTheme="minorEastAsia"/>
      <w:kern w:val="2"/>
      <w:sz w:val="20"/>
      <w:szCs w:val="20"/>
      <w:lang w:eastAsia="zh-CN"/>
      <w14:ligatures w14:val="standardContextual"/>
    </w:rPr>
  </w:style>
  <w:style w:type="paragraph" w:styleId="CommentSubject">
    <w:name w:val="annotation subject"/>
    <w:basedOn w:val="CommentText"/>
    <w:next w:val="CommentText"/>
    <w:link w:val="CommentSubjectChar"/>
    <w:uiPriority w:val="99"/>
    <w:semiHidden/>
    <w:unhideWhenUsed/>
    <w:rsid w:val="00E41940"/>
    <w:rPr>
      <w:b/>
      <w:bCs/>
    </w:rPr>
  </w:style>
  <w:style w:type="character" w:customStyle="1" w:styleId="CommentSubjectChar">
    <w:name w:val="Comment Subject Char"/>
    <w:basedOn w:val="CommentTextChar"/>
    <w:link w:val="CommentSubject"/>
    <w:uiPriority w:val="99"/>
    <w:semiHidden/>
    <w:rsid w:val="00E41940"/>
    <w:rPr>
      <w:rFonts w:eastAsiaTheme="minorEastAsia"/>
      <w:b/>
      <w:bCs/>
      <w:kern w:val="2"/>
      <w:sz w:val="20"/>
      <w:szCs w:val="20"/>
      <w:lang w:eastAsia="zh-CN"/>
      <w14:ligatures w14:val="standardContextual"/>
    </w:rPr>
  </w:style>
  <w:style w:type="character" w:styleId="UnresolvedMention">
    <w:name w:val="Unresolved Mention"/>
    <w:basedOn w:val="DefaultParagraphFont"/>
    <w:uiPriority w:val="99"/>
    <w:semiHidden/>
    <w:unhideWhenUsed/>
    <w:rsid w:val="008E1C3B"/>
    <w:rPr>
      <w:color w:val="605E5C"/>
      <w:shd w:val="clear" w:color="auto" w:fill="E1DFDD"/>
    </w:rPr>
  </w:style>
  <w:style w:type="paragraph" w:styleId="NormalWeb">
    <w:name w:val="Normal (Web)"/>
    <w:basedOn w:val="Normal"/>
    <w:uiPriority w:val="99"/>
    <w:unhideWhenUsed/>
    <w:rsid w:val="00FA3C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ableofFigures">
    <w:name w:val="table of figures"/>
    <w:basedOn w:val="Normal"/>
    <w:next w:val="Normal"/>
    <w:uiPriority w:val="99"/>
    <w:unhideWhenUsed/>
    <w:rsid w:val="0004514D"/>
    <w:pPr>
      <w:spacing w:after="0"/>
    </w:pPr>
  </w:style>
  <w:style w:type="paragraph" w:styleId="Caption">
    <w:name w:val="caption"/>
    <w:basedOn w:val="Normal"/>
    <w:next w:val="Normal"/>
    <w:uiPriority w:val="35"/>
    <w:unhideWhenUsed/>
    <w:qFormat/>
    <w:rsid w:val="00E932CF"/>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emf"/><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F13B8D-C27A-475F-AA1C-20DDC6A040F5}">
  <we:reference id="8c1c3d44-57e9-40d7-86e4-4adf88fea1dd" version="3.0.0.0" store="EXCatalog" storeType="EXCatalog"/>
  <we:alternateReferences>
    <we:reference id="WA200007520" version="3.0.0.0"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BSc Applied Computing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542F49-2819-4C16-9CC0-A3C5A1452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42</Pages>
  <Words>8044</Words>
  <Characters>45852</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Usability engineering 2025</vt:lpstr>
    </vt:vector>
  </TitlesOfParts>
  <Company/>
  <LinksUpToDate>false</LinksUpToDate>
  <CharactersWithSpaces>53789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 2025</dc:title>
  <dc:subject>University of Wales Trinity Saint David</dc:subject>
  <dc:creator>Nighat Irshad (2232921)</dc:creator>
  <cp:keywords/>
  <dc:description/>
  <cp:lastModifiedBy>Nighat Irshad (2232921)</cp:lastModifiedBy>
  <cp:revision>2</cp:revision>
  <dcterms:created xsi:type="dcterms:W3CDTF">2025-11-14T12:39:00Z</dcterms:created>
  <dcterms:modified xsi:type="dcterms:W3CDTF">2025-11-14T12:39:00Z</dcterms:modified>
</cp:coreProperties>
</file>