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4C7E2" w14:textId="0120D518" w:rsidR="00882DA0" w:rsidRDefault="00882DA0" w:rsidP="00882DA0"/>
    <w:p w14:paraId="0C31CC5B" w14:textId="5A10B28A" w:rsidR="00976CF3" w:rsidRDefault="00882DA0" w:rsidP="00882DA0">
      <w:pPr>
        <w:pStyle w:val="Heading3"/>
        <w:rPr>
          <w:rStyle w:val="Heading1Char"/>
        </w:rPr>
      </w:pPr>
      <w:r w:rsidRPr="00976CF3">
        <w:rPr>
          <w:rStyle w:val="Heading1Char"/>
        </w:rPr>
        <w:t xml:space="preserve"> </w:t>
      </w:r>
    </w:p>
    <w:p w14:paraId="655D11A8" w14:textId="3E7B4FF8" w:rsidR="001940E2" w:rsidRDefault="001940E2" w:rsidP="001940E2"/>
    <w:p w14:paraId="1BB7B330" w14:textId="320D07F7" w:rsidR="001940E2" w:rsidRDefault="001940E2" w:rsidP="001940E2"/>
    <w:sdt>
      <w:sdtPr>
        <w:rPr>
          <w:rFonts w:ascii="Calibri" w:eastAsia="Calibri" w:hAnsi="Calibri" w:cs="Calibri"/>
          <w:color w:val="000000"/>
          <w:sz w:val="22"/>
          <w:szCs w:val="22"/>
          <w:lang w:val="en-GB" w:eastAsia="en-GB"/>
        </w:rPr>
        <w:id w:val="884302447"/>
        <w:docPartObj>
          <w:docPartGallery w:val="Table of Contents"/>
          <w:docPartUnique/>
        </w:docPartObj>
      </w:sdtPr>
      <w:sdtEndPr>
        <w:rPr>
          <w:b/>
          <w:bCs/>
          <w:noProof/>
        </w:rPr>
      </w:sdtEndPr>
      <w:sdtContent>
        <w:p w14:paraId="060FD858" w14:textId="09D69C48" w:rsidR="00FD1269" w:rsidRDefault="00FD1269">
          <w:pPr>
            <w:pStyle w:val="TOCHeading"/>
          </w:pPr>
          <w:r>
            <w:t>Contents</w:t>
          </w:r>
          <w:bookmarkStart w:id="0" w:name="_Toc71733081"/>
          <w:r w:rsidRPr="00955591">
            <w:rPr>
              <w:noProof/>
            </w:rPr>
            <w:drawing>
              <wp:inline distT="0" distB="0" distL="0" distR="0" wp14:anchorId="09361AE0" wp14:editId="7BB1B6FF">
                <wp:extent cx="4762500" cy="4762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62500" cy="4762500"/>
                        </a:xfrm>
                        <a:prstGeom prst="rect">
                          <a:avLst/>
                        </a:prstGeom>
                      </pic:spPr>
                    </pic:pic>
                  </a:graphicData>
                </a:graphic>
              </wp:inline>
            </w:drawing>
          </w:r>
          <w:bookmarkEnd w:id="0"/>
        </w:p>
        <w:p w14:paraId="5BFAE634" w14:textId="2A0759CF" w:rsidR="00247D37" w:rsidRDefault="00FD1269">
          <w:pPr>
            <w:pStyle w:val="TOC2"/>
            <w:tabs>
              <w:tab w:val="right" w:leader="dot" w:pos="9095"/>
            </w:tabs>
            <w:rPr>
              <w:rFonts w:asciiTheme="minorHAnsi" w:eastAsiaTheme="minorEastAsia" w:hAnsiTheme="minorHAnsi" w:cstheme="minorBidi"/>
              <w:noProof/>
              <w:color w:val="auto"/>
            </w:rPr>
          </w:pPr>
          <w:r>
            <w:fldChar w:fldCharType="begin"/>
          </w:r>
          <w:r>
            <w:instrText xml:space="preserve"> TOC \o "1-3" \h \z \u </w:instrText>
          </w:r>
          <w:r>
            <w:fldChar w:fldCharType="separate"/>
          </w:r>
          <w:hyperlink w:anchor="_Toc79840647" w:history="1">
            <w:r w:rsidR="00247D37" w:rsidRPr="00AE3EF2">
              <w:rPr>
                <w:rStyle w:val="Hyperlink"/>
                <w:noProof/>
              </w:rPr>
              <w:t>Abstract</w:t>
            </w:r>
            <w:r w:rsidR="00247D37">
              <w:rPr>
                <w:noProof/>
                <w:webHidden/>
              </w:rPr>
              <w:tab/>
            </w:r>
            <w:r w:rsidR="00247D37">
              <w:rPr>
                <w:noProof/>
                <w:webHidden/>
              </w:rPr>
              <w:fldChar w:fldCharType="begin"/>
            </w:r>
            <w:r w:rsidR="00247D37">
              <w:rPr>
                <w:noProof/>
                <w:webHidden/>
              </w:rPr>
              <w:instrText xml:space="preserve"> PAGEREF _Toc79840647 \h </w:instrText>
            </w:r>
            <w:r w:rsidR="00247D37">
              <w:rPr>
                <w:noProof/>
                <w:webHidden/>
              </w:rPr>
            </w:r>
            <w:r w:rsidR="00247D37">
              <w:rPr>
                <w:noProof/>
                <w:webHidden/>
              </w:rPr>
              <w:fldChar w:fldCharType="separate"/>
            </w:r>
            <w:r w:rsidR="00247D37">
              <w:rPr>
                <w:noProof/>
                <w:webHidden/>
              </w:rPr>
              <w:t>2</w:t>
            </w:r>
            <w:r w:rsidR="00247D37">
              <w:rPr>
                <w:noProof/>
                <w:webHidden/>
              </w:rPr>
              <w:fldChar w:fldCharType="end"/>
            </w:r>
          </w:hyperlink>
        </w:p>
        <w:p w14:paraId="435E2E75" w14:textId="707BBBA2" w:rsidR="00247D37" w:rsidRDefault="00247D37">
          <w:pPr>
            <w:pStyle w:val="TOC2"/>
            <w:tabs>
              <w:tab w:val="right" w:leader="dot" w:pos="9095"/>
            </w:tabs>
            <w:rPr>
              <w:rFonts w:asciiTheme="minorHAnsi" w:eastAsiaTheme="minorEastAsia" w:hAnsiTheme="minorHAnsi" w:cstheme="minorBidi"/>
              <w:noProof/>
              <w:color w:val="auto"/>
            </w:rPr>
          </w:pPr>
          <w:hyperlink w:anchor="_Toc79840648" w:history="1">
            <w:r w:rsidRPr="00AE3EF2">
              <w:rPr>
                <w:rStyle w:val="Hyperlink"/>
                <w:noProof/>
              </w:rPr>
              <w:t>Educational purpose</w:t>
            </w:r>
            <w:r>
              <w:rPr>
                <w:noProof/>
                <w:webHidden/>
              </w:rPr>
              <w:tab/>
            </w:r>
            <w:r>
              <w:rPr>
                <w:noProof/>
                <w:webHidden/>
              </w:rPr>
              <w:fldChar w:fldCharType="begin"/>
            </w:r>
            <w:r>
              <w:rPr>
                <w:noProof/>
                <w:webHidden/>
              </w:rPr>
              <w:instrText xml:space="preserve"> PAGEREF _Toc79840648 \h </w:instrText>
            </w:r>
            <w:r>
              <w:rPr>
                <w:noProof/>
                <w:webHidden/>
              </w:rPr>
            </w:r>
            <w:r>
              <w:rPr>
                <w:noProof/>
                <w:webHidden/>
              </w:rPr>
              <w:fldChar w:fldCharType="separate"/>
            </w:r>
            <w:r>
              <w:rPr>
                <w:noProof/>
                <w:webHidden/>
              </w:rPr>
              <w:t>2</w:t>
            </w:r>
            <w:r>
              <w:rPr>
                <w:noProof/>
                <w:webHidden/>
              </w:rPr>
              <w:fldChar w:fldCharType="end"/>
            </w:r>
          </w:hyperlink>
        </w:p>
        <w:p w14:paraId="0F2928FB" w14:textId="6B7BF397" w:rsidR="00247D37" w:rsidRDefault="00247D37">
          <w:pPr>
            <w:pStyle w:val="TOC2"/>
            <w:tabs>
              <w:tab w:val="right" w:leader="dot" w:pos="9095"/>
            </w:tabs>
            <w:rPr>
              <w:rFonts w:asciiTheme="minorHAnsi" w:eastAsiaTheme="minorEastAsia" w:hAnsiTheme="minorHAnsi" w:cstheme="minorBidi"/>
              <w:noProof/>
              <w:color w:val="auto"/>
            </w:rPr>
          </w:pPr>
          <w:hyperlink w:anchor="_Toc79840649" w:history="1">
            <w:r w:rsidRPr="00AE3EF2">
              <w:rPr>
                <w:rStyle w:val="Hyperlink"/>
                <w:rFonts w:ascii="Times New Roman" w:hAnsi="Times New Roman" w:cs="Times New Roman"/>
                <w:noProof/>
              </w:rPr>
              <w:t>Element 1 Curriculum purpose</w:t>
            </w:r>
            <w:r>
              <w:rPr>
                <w:noProof/>
                <w:webHidden/>
              </w:rPr>
              <w:tab/>
            </w:r>
            <w:r>
              <w:rPr>
                <w:noProof/>
                <w:webHidden/>
              </w:rPr>
              <w:fldChar w:fldCharType="begin"/>
            </w:r>
            <w:r>
              <w:rPr>
                <w:noProof/>
                <w:webHidden/>
              </w:rPr>
              <w:instrText xml:space="preserve"> PAGEREF _Toc79840649 \h </w:instrText>
            </w:r>
            <w:r>
              <w:rPr>
                <w:noProof/>
                <w:webHidden/>
              </w:rPr>
            </w:r>
            <w:r>
              <w:rPr>
                <w:noProof/>
                <w:webHidden/>
              </w:rPr>
              <w:fldChar w:fldCharType="separate"/>
            </w:r>
            <w:r>
              <w:rPr>
                <w:noProof/>
                <w:webHidden/>
              </w:rPr>
              <w:t>6</w:t>
            </w:r>
            <w:r>
              <w:rPr>
                <w:noProof/>
                <w:webHidden/>
              </w:rPr>
              <w:fldChar w:fldCharType="end"/>
            </w:r>
          </w:hyperlink>
        </w:p>
        <w:p w14:paraId="3915DCEE" w14:textId="635AAE47" w:rsidR="00247D37" w:rsidRDefault="00247D37">
          <w:pPr>
            <w:pStyle w:val="TOC2"/>
            <w:tabs>
              <w:tab w:val="right" w:leader="dot" w:pos="9095"/>
            </w:tabs>
            <w:rPr>
              <w:rFonts w:asciiTheme="minorHAnsi" w:eastAsiaTheme="minorEastAsia" w:hAnsiTheme="minorHAnsi" w:cstheme="minorBidi"/>
              <w:noProof/>
              <w:color w:val="auto"/>
            </w:rPr>
          </w:pPr>
          <w:hyperlink w:anchor="_Toc79840650" w:history="1">
            <w:r w:rsidRPr="00AE3EF2">
              <w:rPr>
                <w:rStyle w:val="Hyperlink"/>
                <w:rFonts w:ascii="Times New Roman" w:hAnsi="Times New Roman" w:cs="Times New Roman"/>
                <w:noProof/>
              </w:rPr>
              <w:t>Element 2 Strategy and Implementation</w:t>
            </w:r>
            <w:r>
              <w:rPr>
                <w:noProof/>
                <w:webHidden/>
              </w:rPr>
              <w:tab/>
            </w:r>
            <w:r>
              <w:rPr>
                <w:noProof/>
                <w:webHidden/>
              </w:rPr>
              <w:fldChar w:fldCharType="begin"/>
            </w:r>
            <w:r>
              <w:rPr>
                <w:noProof/>
                <w:webHidden/>
              </w:rPr>
              <w:instrText xml:space="preserve"> PAGEREF _Toc79840650 \h </w:instrText>
            </w:r>
            <w:r>
              <w:rPr>
                <w:noProof/>
                <w:webHidden/>
              </w:rPr>
            </w:r>
            <w:r>
              <w:rPr>
                <w:noProof/>
                <w:webHidden/>
              </w:rPr>
              <w:fldChar w:fldCharType="separate"/>
            </w:r>
            <w:r>
              <w:rPr>
                <w:noProof/>
                <w:webHidden/>
              </w:rPr>
              <w:t>11</w:t>
            </w:r>
            <w:r>
              <w:rPr>
                <w:noProof/>
                <w:webHidden/>
              </w:rPr>
              <w:fldChar w:fldCharType="end"/>
            </w:r>
          </w:hyperlink>
        </w:p>
        <w:p w14:paraId="16C975B3" w14:textId="38DEA3D0" w:rsidR="00247D37" w:rsidRDefault="00247D37">
          <w:pPr>
            <w:pStyle w:val="TOC2"/>
            <w:tabs>
              <w:tab w:val="right" w:leader="dot" w:pos="9095"/>
            </w:tabs>
            <w:rPr>
              <w:rFonts w:asciiTheme="minorHAnsi" w:eastAsiaTheme="minorEastAsia" w:hAnsiTheme="minorHAnsi" w:cstheme="minorBidi"/>
              <w:noProof/>
              <w:color w:val="auto"/>
            </w:rPr>
          </w:pPr>
          <w:hyperlink w:anchor="_Toc79840651" w:history="1">
            <w:r w:rsidRPr="00AE3EF2">
              <w:rPr>
                <w:rStyle w:val="Hyperlink"/>
                <w:rFonts w:ascii="Times New Roman" w:hAnsi="Times New Roman" w:cs="Times New Roman"/>
                <w:noProof/>
              </w:rPr>
              <w:t>Element 3 Planning and design</w:t>
            </w:r>
            <w:r>
              <w:rPr>
                <w:noProof/>
                <w:webHidden/>
              </w:rPr>
              <w:tab/>
            </w:r>
            <w:r>
              <w:rPr>
                <w:noProof/>
                <w:webHidden/>
              </w:rPr>
              <w:fldChar w:fldCharType="begin"/>
            </w:r>
            <w:r>
              <w:rPr>
                <w:noProof/>
                <w:webHidden/>
              </w:rPr>
              <w:instrText xml:space="preserve"> PAGEREF _Toc79840651 \h </w:instrText>
            </w:r>
            <w:r>
              <w:rPr>
                <w:noProof/>
                <w:webHidden/>
              </w:rPr>
            </w:r>
            <w:r>
              <w:rPr>
                <w:noProof/>
                <w:webHidden/>
              </w:rPr>
              <w:fldChar w:fldCharType="separate"/>
            </w:r>
            <w:r>
              <w:rPr>
                <w:noProof/>
                <w:webHidden/>
              </w:rPr>
              <w:t>14</w:t>
            </w:r>
            <w:r>
              <w:rPr>
                <w:noProof/>
                <w:webHidden/>
              </w:rPr>
              <w:fldChar w:fldCharType="end"/>
            </w:r>
          </w:hyperlink>
        </w:p>
        <w:p w14:paraId="49B50255" w14:textId="3A780F4B" w:rsidR="00247D37" w:rsidRDefault="00247D37">
          <w:pPr>
            <w:pStyle w:val="TOC2"/>
            <w:tabs>
              <w:tab w:val="right" w:leader="dot" w:pos="9095"/>
            </w:tabs>
            <w:rPr>
              <w:rFonts w:asciiTheme="minorHAnsi" w:eastAsiaTheme="minorEastAsia" w:hAnsiTheme="minorHAnsi" w:cstheme="minorBidi"/>
              <w:noProof/>
              <w:color w:val="auto"/>
            </w:rPr>
          </w:pPr>
          <w:hyperlink w:anchor="_Toc79840652" w:history="1">
            <w:r w:rsidRPr="00AE3EF2">
              <w:rPr>
                <w:rStyle w:val="Hyperlink"/>
                <w:rFonts w:ascii="Times New Roman" w:hAnsi="Times New Roman" w:cs="Times New Roman"/>
                <w:noProof/>
              </w:rPr>
              <w:t>Element 4 Theory, policy and research</w:t>
            </w:r>
            <w:r>
              <w:rPr>
                <w:noProof/>
                <w:webHidden/>
              </w:rPr>
              <w:tab/>
            </w:r>
            <w:r>
              <w:rPr>
                <w:noProof/>
                <w:webHidden/>
              </w:rPr>
              <w:fldChar w:fldCharType="begin"/>
            </w:r>
            <w:r>
              <w:rPr>
                <w:noProof/>
                <w:webHidden/>
              </w:rPr>
              <w:instrText xml:space="preserve"> PAGEREF _Toc79840652 \h </w:instrText>
            </w:r>
            <w:r>
              <w:rPr>
                <w:noProof/>
                <w:webHidden/>
              </w:rPr>
            </w:r>
            <w:r>
              <w:rPr>
                <w:noProof/>
                <w:webHidden/>
              </w:rPr>
              <w:fldChar w:fldCharType="separate"/>
            </w:r>
            <w:r>
              <w:rPr>
                <w:noProof/>
                <w:webHidden/>
              </w:rPr>
              <w:t>17</w:t>
            </w:r>
            <w:r>
              <w:rPr>
                <w:noProof/>
                <w:webHidden/>
              </w:rPr>
              <w:fldChar w:fldCharType="end"/>
            </w:r>
          </w:hyperlink>
        </w:p>
        <w:p w14:paraId="40275A75" w14:textId="175A5712" w:rsidR="00247D37" w:rsidRDefault="00247D37">
          <w:pPr>
            <w:pStyle w:val="TOC2"/>
            <w:tabs>
              <w:tab w:val="right" w:leader="dot" w:pos="9095"/>
            </w:tabs>
            <w:rPr>
              <w:rFonts w:asciiTheme="minorHAnsi" w:eastAsiaTheme="minorEastAsia" w:hAnsiTheme="minorHAnsi" w:cstheme="minorBidi"/>
              <w:noProof/>
              <w:color w:val="auto"/>
            </w:rPr>
          </w:pPr>
          <w:hyperlink w:anchor="_Toc79840653" w:history="1">
            <w:r w:rsidRPr="00AE3EF2">
              <w:rPr>
                <w:rStyle w:val="Hyperlink"/>
                <w:rFonts w:ascii="Times New Roman" w:hAnsi="Times New Roman" w:cs="Times New Roman"/>
                <w:noProof/>
              </w:rPr>
              <w:t>Element 5 Assessment and Quality Assurance</w:t>
            </w:r>
            <w:r>
              <w:rPr>
                <w:noProof/>
                <w:webHidden/>
              </w:rPr>
              <w:tab/>
            </w:r>
            <w:r>
              <w:rPr>
                <w:noProof/>
                <w:webHidden/>
              </w:rPr>
              <w:fldChar w:fldCharType="begin"/>
            </w:r>
            <w:r>
              <w:rPr>
                <w:noProof/>
                <w:webHidden/>
              </w:rPr>
              <w:instrText xml:space="preserve"> PAGEREF _Toc79840653 \h </w:instrText>
            </w:r>
            <w:r>
              <w:rPr>
                <w:noProof/>
                <w:webHidden/>
              </w:rPr>
            </w:r>
            <w:r>
              <w:rPr>
                <w:noProof/>
                <w:webHidden/>
              </w:rPr>
              <w:fldChar w:fldCharType="separate"/>
            </w:r>
            <w:r>
              <w:rPr>
                <w:noProof/>
                <w:webHidden/>
              </w:rPr>
              <w:t>21</w:t>
            </w:r>
            <w:r>
              <w:rPr>
                <w:noProof/>
                <w:webHidden/>
              </w:rPr>
              <w:fldChar w:fldCharType="end"/>
            </w:r>
          </w:hyperlink>
        </w:p>
        <w:p w14:paraId="40C623B4" w14:textId="2E4C3DBE" w:rsidR="00247D37" w:rsidRDefault="00247D37">
          <w:pPr>
            <w:pStyle w:val="TOC2"/>
            <w:tabs>
              <w:tab w:val="right" w:leader="dot" w:pos="9095"/>
            </w:tabs>
            <w:rPr>
              <w:rFonts w:asciiTheme="minorHAnsi" w:eastAsiaTheme="minorEastAsia" w:hAnsiTheme="minorHAnsi" w:cstheme="minorBidi"/>
              <w:noProof/>
              <w:color w:val="auto"/>
            </w:rPr>
          </w:pPr>
          <w:hyperlink w:anchor="_Toc79840654" w:history="1">
            <w:r w:rsidRPr="00AE3EF2">
              <w:rPr>
                <w:rStyle w:val="Hyperlink"/>
                <w:noProof/>
              </w:rPr>
              <w:t>Conclusion</w:t>
            </w:r>
            <w:r>
              <w:rPr>
                <w:noProof/>
                <w:webHidden/>
              </w:rPr>
              <w:tab/>
            </w:r>
            <w:r>
              <w:rPr>
                <w:noProof/>
                <w:webHidden/>
              </w:rPr>
              <w:fldChar w:fldCharType="begin"/>
            </w:r>
            <w:r>
              <w:rPr>
                <w:noProof/>
                <w:webHidden/>
              </w:rPr>
              <w:instrText xml:space="preserve"> PAGEREF _Toc79840654 \h </w:instrText>
            </w:r>
            <w:r>
              <w:rPr>
                <w:noProof/>
                <w:webHidden/>
              </w:rPr>
            </w:r>
            <w:r>
              <w:rPr>
                <w:noProof/>
                <w:webHidden/>
              </w:rPr>
              <w:fldChar w:fldCharType="separate"/>
            </w:r>
            <w:r>
              <w:rPr>
                <w:noProof/>
                <w:webHidden/>
              </w:rPr>
              <w:t>25</w:t>
            </w:r>
            <w:r>
              <w:rPr>
                <w:noProof/>
                <w:webHidden/>
              </w:rPr>
              <w:fldChar w:fldCharType="end"/>
            </w:r>
          </w:hyperlink>
        </w:p>
        <w:p w14:paraId="0C548B22" w14:textId="2942A569" w:rsidR="00247D37" w:rsidRDefault="00247D37">
          <w:pPr>
            <w:pStyle w:val="TOC2"/>
            <w:tabs>
              <w:tab w:val="right" w:leader="dot" w:pos="9095"/>
            </w:tabs>
            <w:rPr>
              <w:rFonts w:asciiTheme="minorHAnsi" w:eastAsiaTheme="minorEastAsia" w:hAnsiTheme="minorHAnsi" w:cstheme="minorBidi"/>
              <w:noProof/>
              <w:color w:val="auto"/>
            </w:rPr>
          </w:pPr>
          <w:hyperlink w:anchor="_Toc79840655" w:history="1">
            <w:r w:rsidRPr="00AE3EF2">
              <w:rPr>
                <w:rStyle w:val="Hyperlink"/>
                <w:noProof/>
              </w:rPr>
              <w:t>Reference list</w:t>
            </w:r>
            <w:r>
              <w:rPr>
                <w:noProof/>
                <w:webHidden/>
              </w:rPr>
              <w:tab/>
            </w:r>
            <w:r>
              <w:rPr>
                <w:noProof/>
                <w:webHidden/>
              </w:rPr>
              <w:fldChar w:fldCharType="begin"/>
            </w:r>
            <w:r>
              <w:rPr>
                <w:noProof/>
                <w:webHidden/>
              </w:rPr>
              <w:instrText xml:space="preserve"> PAGEREF _Toc79840655 \h </w:instrText>
            </w:r>
            <w:r>
              <w:rPr>
                <w:noProof/>
                <w:webHidden/>
              </w:rPr>
            </w:r>
            <w:r>
              <w:rPr>
                <w:noProof/>
                <w:webHidden/>
              </w:rPr>
              <w:fldChar w:fldCharType="separate"/>
            </w:r>
            <w:r>
              <w:rPr>
                <w:noProof/>
                <w:webHidden/>
              </w:rPr>
              <w:t>27</w:t>
            </w:r>
            <w:r>
              <w:rPr>
                <w:noProof/>
                <w:webHidden/>
              </w:rPr>
              <w:fldChar w:fldCharType="end"/>
            </w:r>
          </w:hyperlink>
        </w:p>
        <w:p w14:paraId="28EB5D52" w14:textId="226A498E" w:rsidR="00FD1269" w:rsidRDefault="00FD1269">
          <w:r>
            <w:rPr>
              <w:b/>
              <w:bCs/>
              <w:noProof/>
            </w:rPr>
            <w:fldChar w:fldCharType="end"/>
          </w:r>
        </w:p>
      </w:sdtContent>
    </w:sdt>
    <w:p w14:paraId="38F755EA" w14:textId="03A7BAEB" w:rsidR="001940E2" w:rsidRDefault="001940E2" w:rsidP="001940E2"/>
    <w:p w14:paraId="65125E5B" w14:textId="1B2976B0" w:rsidR="00FD1269" w:rsidRDefault="00FD1269" w:rsidP="00FD1269">
      <w:pPr>
        <w:pStyle w:val="Heading2"/>
        <w:jc w:val="left"/>
      </w:pPr>
      <w:bookmarkStart w:id="1" w:name="_Toc79840647"/>
      <w:r>
        <w:t>Abstract</w:t>
      </w:r>
      <w:bookmarkEnd w:id="1"/>
      <w:r>
        <w:t xml:space="preserve"> </w:t>
      </w:r>
    </w:p>
    <w:p w14:paraId="4ABE8FDB" w14:textId="40B9816A" w:rsidR="00647DC9" w:rsidRPr="00247D37" w:rsidRDefault="00647DC9" w:rsidP="00247D37">
      <w:pPr>
        <w:spacing w:line="480" w:lineRule="auto"/>
        <w:rPr>
          <w:rFonts w:ascii="Times New Roman" w:hAnsi="Times New Roman" w:cs="Times New Roman"/>
          <w:sz w:val="24"/>
          <w:szCs w:val="24"/>
        </w:rPr>
      </w:pPr>
      <w:r w:rsidRPr="00247D37">
        <w:rPr>
          <w:rFonts w:ascii="Times New Roman" w:hAnsi="Times New Roman" w:cs="Times New Roman"/>
          <w:sz w:val="24"/>
          <w:szCs w:val="24"/>
        </w:rPr>
        <w:t xml:space="preserve">This portfolio has provided a critical reflection </w:t>
      </w:r>
      <w:r w:rsidR="009F0D4A" w:rsidRPr="00247D37">
        <w:rPr>
          <w:rFonts w:ascii="Times New Roman" w:hAnsi="Times New Roman" w:cs="Times New Roman"/>
          <w:sz w:val="24"/>
          <w:szCs w:val="24"/>
        </w:rPr>
        <w:t xml:space="preserve">on five key elements of the HCL Wales curriculum which </w:t>
      </w:r>
      <w:r w:rsidR="00830706">
        <w:rPr>
          <w:rFonts w:ascii="Times New Roman" w:hAnsi="Times New Roman" w:cs="Times New Roman"/>
          <w:sz w:val="24"/>
          <w:szCs w:val="24"/>
        </w:rPr>
        <w:t>is</w:t>
      </w:r>
      <w:r w:rsidR="009F0D4A" w:rsidRPr="00247D37">
        <w:rPr>
          <w:rFonts w:ascii="Times New Roman" w:hAnsi="Times New Roman" w:cs="Times New Roman"/>
          <w:sz w:val="24"/>
          <w:szCs w:val="24"/>
        </w:rPr>
        <w:t xml:space="preserve"> be</w:t>
      </w:r>
      <w:r w:rsidR="00830706">
        <w:rPr>
          <w:rFonts w:ascii="Times New Roman" w:hAnsi="Times New Roman" w:cs="Times New Roman"/>
          <w:sz w:val="24"/>
          <w:szCs w:val="24"/>
        </w:rPr>
        <w:t>ing</w:t>
      </w:r>
      <w:r w:rsidR="009F0D4A" w:rsidRPr="00247D37">
        <w:rPr>
          <w:rFonts w:ascii="Times New Roman" w:hAnsi="Times New Roman" w:cs="Times New Roman"/>
          <w:sz w:val="24"/>
          <w:szCs w:val="24"/>
        </w:rPr>
        <w:t xml:space="preserve"> rolled out across the post 16 FE sector in Wales</w:t>
      </w:r>
      <w:r w:rsidR="00FE0F19" w:rsidRPr="00247D37">
        <w:rPr>
          <w:rFonts w:ascii="Times New Roman" w:hAnsi="Times New Roman" w:cs="Times New Roman"/>
          <w:sz w:val="24"/>
          <w:szCs w:val="24"/>
        </w:rPr>
        <w:t xml:space="preserve">. </w:t>
      </w:r>
      <w:r w:rsidR="00A4470A" w:rsidRPr="00247D37">
        <w:rPr>
          <w:rFonts w:ascii="Times New Roman" w:hAnsi="Times New Roman" w:cs="Times New Roman"/>
          <w:sz w:val="24"/>
          <w:szCs w:val="24"/>
        </w:rPr>
        <w:t>The purpose of the new curriculum is discussed in reference to the changes to legislation governing H</w:t>
      </w:r>
      <w:r w:rsidR="00EB0A6C" w:rsidRPr="00247D37">
        <w:rPr>
          <w:rFonts w:ascii="Times New Roman" w:hAnsi="Times New Roman" w:cs="Times New Roman"/>
          <w:sz w:val="24"/>
          <w:szCs w:val="24"/>
        </w:rPr>
        <w:t xml:space="preserve">ealth &amp; Social </w:t>
      </w:r>
      <w:r w:rsidR="005356AA" w:rsidRPr="00247D37">
        <w:rPr>
          <w:rFonts w:ascii="Times New Roman" w:hAnsi="Times New Roman" w:cs="Times New Roman"/>
          <w:sz w:val="24"/>
          <w:szCs w:val="24"/>
        </w:rPr>
        <w:t xml:space="preserve">Care </w:t>
      </w:r>
      <w:r w:rsidR="00EB0A6C" w:rsidRPr="00247D37">
        <w:rPr>
          <w:rFonts w:ascii="Times New Roman" w:hAnsi="Times New Roman" w:cs="Times New Roman"/>
          <w:sz w:val="24"/>
          <w:szCs w:val="24"/>
        </w:rPr>
        <w:t xml:space="preserve">education in Wales, </w:t>
      </w:r>
      <w:r w:rsidR="00CE1701" w:rsidRPr="00247D37">
        <w:rPr>
          <w:rFonts w:ascii="Times New Roman" w:hAnsi="Times New Roman" w:cs="Times New Roman"/>
          <w:sz w:val="24"/>
          <w:szCs w:val="24"/>
        </w:rPr>
        <w:t>requirements now demanding staff are level 3 trained and have professional membership to work within the sector</w:t>
      </w:r>
      <w:r w:rsidR="00216187">
        <w:rPr>
          <w:rFonts w:ascii="Times New Roman" w:hAnsi="Times New Roman" w:cs="Times New Roman"/>
          <w:sz w:val="24"/>
          <w:szCs w:val="24"/>
        </w:rPr>
        <w:t>. T</w:t>
      </w:r>
      <w:r w:rsidR="00EB0A6C" w:rsidRPr="00247D37">
        <w:rPr>
          <w:rFonts w:ascii="Times New Roman" w:hAnsi="Times New Roman" w:cs="Times New Roman"/>
          <w:sz w:val="24"/>
          <w:szCs w:val="24"/>
        </w:rPr>
        <w:t>he purpose of education</w:t>
      </w:r>
      <w:r w:rsidR="00216187">
        <w:rPr>
          <w:rFonts w:ascii="Times New Roman" w:hAnsi="Times New Roman" w:cs="Times New Roman"/>
          <w:sz w:val="24"/>
          <w:szCs w:val="24"/>
        </w:rPr>
        <w:t xml:space="preserve"> is explored such as</w:t>
      </w:r>
      <w:r w:rsidR="00EB0A6C" w:rsidRPr="00247D37">
        <w:rPr>
          <w:rFonts w:ascii="Times New Roman" w:hAnsi="Times New Roman" w:cs="Times New Roman"/>
          <w:sz w:val="24"/>
          <w:szCs w:val="24"/>
        </w:rPr>
        <w:t xml:space="preserve"> </w:t>
      </w:r>
      <w:r w:rsidR="00612E8C" w:rsidRPr="00247D37">
        <w:rPr>
          <w:rFonts w:ascii="Times New Roman" w:hAnsi="Times New Roman" w:cs="Times New Roman"/>
          <w:sz w:val="24"/>
          <w:szCs w:val="24"/>
        </w:rPr>
        <w:t xml:space="preserve">to train a workforce and prepare young adults to enter society as critical thinkers who are digitally literate. </w:t>
      </w:r>
      <w:r w:rsidR="0078502C" w:rsidRPr="00247D37">
        <w:rPr>
          <w:rFonts w:ascii="Times New Roman" w:hAnsi="Times New Roman" w:cs="Times New Roman"/>
          <w:sz w:val="24"/>
          <w:szCs w:val="24"/>
        </w:rPr>
        <w:t xml:space="preserve">A discussion </w:t>
      </w:r>
      <w:r w:rsidR="00022F70">
        <w:rPr>
          <w:rFonts w:ascii="Times New Roman" w:hAnsi="Times New Roman" w:cs="Times New Roman"/>
          <w:sz w:val="24"/>
          <w:szCs w:val="24"/>
        </w:rPr>
        <w:t xml:space="preserve">is given </w:t>
      </w:r>
      <w:r w:rsidR="0078502C" w:rsidRPr="00247D37">
        <w:rPr>
          <w:rFonts w:ascii="Times New Roman" w:hAnsi="Times New Roman" w:cs="Times New Roman"/>
          <w:sz w:val="24"/>
          <w:szCs w:val="24"/>
        </w:rPr>
        <w:t>regarding the changes made to the awarding bodies from the flagship Pearson’s BTEC over to the WJEC &amp; City and Guilds.</w:t>
      </w:r>
      <w:r w:rsidR="0064026B" w:rsidRPr="00247D37">
        <w:rPr>
          <w:rFonts w:ascii="Times New Roman" w:hAnsi="Times New Roman" w:cs="Times New Roman"/>
          <w:sz w:val="24"/>
          <w:szCs w:val="24"/>
        </w:rPr>
        <w:t xml:space="preserve"> The portfolio explores the constructivist educational theory</w:t>
      </w:r>
      <w:r w:rsidR="00CE033F" w:rsidRPr="00247D37">
        <w:rPr>
          <w:rFonts w:ascii="Times New Roman" w:hAnsi="Times New Roman" w:cs="Times New Roman"/>
          <w:sz w:val="24"/>
          <w:szCs w:val="24"/>
        </w:rPr>
        <w:t>, using PBL &amp; IBL pedagogical methods</w:t>
      </w:r>
      <w:r w:rsidR="00680363" w:rsidRPr="00247D37">
        <w:rPr>
          <w:rFonts w:ascii="Times New Roman" w:hAnsi="Times New Roman" w:cs="Times New Roman"/>
          <w:sz w:val="24"/>
          <w:szCs w:val="24"/>
        </w:rPr>
        <w:t xml:space="preserve"> and explores the Hidden and Extra curriculum provided by NPTC</w:t>
      </w:r>
      <w:r w:rsidR="00CB4FA2" w:rsidRPr="00247D37">
        <w:rPr>
          <w:rFonts w:ascii="Times New Roman" w:hAnsi="Times New Roman" w:cs="Times New Roman"/>
          <w:sz w:val="24"/>
          <w:szCs w:val="24"/>
        </w:rPr>
        <w:t xml:space="preserve"> such as the WBQ. The implementation of the curriculum is suggested using the 7 S model proposed by McKinsey </w:t>
      </w:r>
      <w:r w:rsidR="00266343" w:rsidRPr="00247D37">
        <w:rPr>
          <w:rFonts w:ascii="Times New Roman" w:hAnsi="Times New Roman" w:cs="Times New Roman"/>
          <w:sz w:val="24"/>
          <w:szCs w:val="24"/>
        </w:rPr>
        <w:t xml:space="preserve">and Blooms taxonomy for the planning and delivery. Hybrid teaching methodology is explored </w:t>
      </w:r>
      <w:r w:rsidR="00B13C6F" w:rsidRPr="00247D37">
        <w:rPr>
          <w:rFonts w:ascii="Times New Roman" w:hAnsi="Times New Roman" w:cs="Times New Roman"/>
          <w:sz w:val="24"/>
          <w:szCs w:val="24"/>
        </w:rPr>
        <w:t>while providing formative (using feedback and feedforward) and summative methods of assessment</w:t>
      </w:r>
      <w:r w:rsidR="00210FEA" w:rsidRPr="00247D37">
        <w:rPr>
          <w:rFonts w:ascii="Times New Roman" w:hAnsi="Times New Roman" w:cs="Times New Roman"/>
          <w:sz w:val="24"/>
          <w:szCs w:val="24"/>
        </w:rPr>
        <w:t xml:space="preserve">, to reach the QA set out by the awarding bodies. The portfolio discusses the </w:t>
      </w:r>
      <w:r w:rsidR="00210FEA" w:rsidRPr="00247D37">
        <w:rPr>
          <w:rFonts w:ascii="Times New Roman" w:hAnsi="Times New Roman" w:cs="Times New Roman"/>
          <w:sz w:val="24"/>
          <w:szCs w:val="24"/>
        </w:rPr>
        <w:t xml:space="preserve">significance of these key elements to the process of curriculum design within </w:t>
      </w:r>
      <w:r w:rsidR="00210FEA" w:rsidRPr="00247D37">
        <w:rPr>
          <w:rFonts w:ascii="Times New Roman" w:hAnsi="Times New Roman" w:cs="Times New Roman"/>
          <w:sz w:val="24"/>
          <w:szCs w:val="24"/>
        </w:rPr>
        <w:t>NPTC</w:t>
      </w:r>
      <w:r w:rsidR="00210FEA" w:rsidRPr="00247D37">
        <w:rPr>
          <w:rFonts w:ascii="Times New Roman" w:hAnsi="Times New Roman" w:cs="Times New Roman"/>
          <w:sz w:val="24"/>
          <w:szCs w:val="24"/>
        </w:rPr>
        <w:t xml:space="preserve"> </w:t>
      </w:r>
      <w:r w:rsidR="000E704C" w:rsidRPr="00247D37">
        <w:rPr>
          <w:rFonts w:ascii="Times New Roman" w:hAnsi="Times New Roman" w:cs="Times New Roman"/>
          <w:sz w:val="24"/>
          <w:szCs w:val="24"/>
        </w:rPr>
        <w:t>and presents</w:t>
      </w:r>
      <w:r w:rsidR="00210FEA" w:rsidRPr="00247D37">
        <w:rPr>
          <w:rFonts w:ascii="Times New Roman" w:hAnsi="Times New Roman" w:cs="Times New Roman"/>
          <w:sz w:val="24"/>
          <w:szCs w:val="24"/>
        </w:rPr>
        <w:t xml:space="preserve"> a supported proposal for strategies and protocols which will be adopted to facilitate effective development </w:t>
      </w:r>
      <w:r w:rsidR="000E704C" w:rsidRPr="00247D37">
        <w:rPr>
          <w:rFonts w:ascii="Times New Roman" w:hAnsi="Times New Roman" w:cs="Times New Roman"/>
          <w:sz w:val="24"/>
          <w:szCs w:val="24"/>
        </w:rPr>
        <w:t>and implementation of the</w:t>
      </w:r>
      <w:r w:rsidR="00210FEA" w:rsidRPr="00247D37">
        <w:rPr>
          <w:rFonts w:ascii="Times New Roman" w:hAnsi="Times New Roman" w:cs="Times New Roman"/>
          <w:sz w:val="24"/>
          <w:szCs w:val="24"/>
        </w:rPr>
        <w:t xml:space="preserve"> curriculum</w:t>
      </w:r>
      <w:r w:rsidR="000E704C" w:rsidRPr="00247D37">
        <w:rPr>
          <w:rFonts w:ascii="Times New Roman" w:hAnsi="Times New Roman" w:cs="Times New Roman"/>
          <w:sz w:val="24"/>
          <w:szCs w:val="24"/>
        </w:rPr>
        <w:t xml:space="preserve"> in the academic year 2021/2022. </w:t>
      </w:r>
    </w:p>
    <w:p w14:paraId="167A0559" w14:textId="77777777" w:rsidR="00FD1269" w:rsidRDefault="00FD1269" w:rsidP="001940E2"/>
    <w:p w14:paraId="5134EF3C" w14:textId="60C29B70" w:rsidR="00882DA0" w:rsidRPr="001940E2" w:rsidRDefault="00D07E3D" w:rsidP="001940E2">
      <w:pPr>
        <w:pStyle w:val="Heading2"/>
        <w:jc w:val="left"/>
      </w:pPr>
      <w:bookmarkStart w:id="2" w:name="_Toc79840648"/>
      <w:r>
        <w:rPr>
          <w:rStyle w:val="Heading1Char"/>
          <w:b w:val="0"/>
        </w:rPr>
        <w:t>Educational purpose</w:t>
      </w:r>
      <w:bookmarkEnd w:id="2"/>
      <w:r>
        <w:rPr>
          <w:rStyle w:val="Heading1Char"/>
          <w:b w:val="0"/>
        </w:rPr>
        <w:t xml:space="preserve"> </w:t>
      </w:r>
    </w:p>
    <w:p w14:paraId="0BEEA6AA" w14:textId="34A1FDBA" w:rsidR="007829E8" w:rsidRPr="00D62EB2" w:rsidRDefault="00A65CC3" w:rsidP="00D62EB2">
      <w:pPr>
        <w:spacing w:after="0" w:line="480" w:lineRule="auto"/>
        <w:ind w:left="74"/>
        <w:jc w:val="both"/>
        <w:rPr>
          <w:rFonts w:ascii="Times New Roman" w:hAnsi="Times New Roman" w:cs="Times New Roman"/>
          <w:sz w:val="24"/>
          <w:szCs w:val="24"/>
        </w:rPr>
      </w:pPr>
      <w:r w:rsidRPr="00D62EB2">
        <w:rPr>
          <w:rFonts w:ascii="Times New Roman" w:eastAsia="Times New Roman" w:hAnsi="Times New Roman" w:cs="Times New Roman"/>
          <w:sz w:val="24"/>
          <w:szCs w:val="24"/>
        </w:rPr>
        <w:t xml:space="preserve">Everyone in society has a vested interest in education and yet the purpose of education is a debated issue. </w:t>
      </w:r>
      <w:r w:rsidR="008167B1" w:rsidRPr="00D62EB2">
        <w:rPr>
          <w:rFonts w:ascii="Times New Roman" w:eastAsia="Times New Roman" w:hAnsi="Times New Roman" w:cs="Times New Roman"/>
          <w:sz w:val="24"/>
          <w:szCs w:val="24"/>
        </w:rPr>
        <w:t xml:space="preserve">Education is a powerful </w:t>
      </w:r>
      <w:r w:rsidR="00692FD6" w:rsidRPr="00D62EB2">
        <w:rPr>
          <w:rFonts w:ascii="Times New Roman" w:eastAsia="Times New Roman" w:hAnsi="Times New Roman" w:cs="Times New Roman"/>
          <w:sz w:val="24"/>
          <w:szCs w:val="24"/>
        </w:rPr>
        <w:t>mechanism in society for social change</w:t>
      </w:r>
      <w:r w:rsidR="00265B77" w:rsidRPr="00D62EB2">
        <w:rPr>
          <w:rFonts w:ascii="Times New Roman" w:eastAsia="Times New Roman" w:hAnsi="Times New Roman" w:cs="Times New Roman"/>
          <w:sz w:val="24"/>
          <w:szCs w:val="24"/>
        </w:rPr>
        <w:t xml:space="preserve">. The </w:t>
      </w:r>
      <w:r w:rsidR="00E76D99" w:rsidRPr="00D62EB2">
        <w:rPr>
          <w:rFonts w:ascii="Times New Roman" w:eastAsia="Times New Roman" w:hAnsi="Times New Roman" w:cs="Times New Roman"/>
          <w:sz w:val="24"/>
          <w:szCs w:val="24"/>
        </w:rPr>
        <w:t>education minister</w:t>
      </w:r>
      <w:r w:rsidR="00265B77" w:rsidRPr="00D62EB2">
        <w:rPr>
          <w:rFonts w:ascii="Times New Roman" w:eastAsia="Times New Roman" w:hAnsi="Times New Roman" w:cs="Times New Roman"/>
          <w:sz w:val="24"/>
          <w:szCs w:val="24"/>
        </w:rPr>
        <w:t xml:space="preserve"> (2015)</w:t>
      </w:r>
      <w:r w:rsidR="004560E3" w:rsidRPr="00D62EB2">
        <w:rPr>
          <w:rFonts w:ascii="Times New Roman" w:eastAsia="Times New Roman" w:hAnsi="Times New Roman" w:cs="Times New Roman"/>
          <w:sz w:val="24"/>
          <w:szCs w:val="24"/>
        </w:rPr>
        <w:t xml:space="preserve"> stated that it is the basis of our civilization and </w:t>
      </w:r>
      <w:r w:rsidR="00740F45" w:rsidRPr="00D62EB2">
        <w:rPr>
          <w:rFonts w:ascii="Times New Roman" w:eastAsia="Times New Roman" w:hAnsi="Times New Roman" w:cs="Times New Roman"/>
          <w:sz w:val="24"/>
          <w:szCs w:val="24"/>
        </w:rPr>
        <w:t xml:space="preserve">is foundational for social justice. </w:t>
      </w:r>
      <w:r w:rsidR="004560E3" w:rsidRPr="00D62EB2">
        <w:rPr>
          <w:rFonts w:ascii="Times New Roman" w:eastAsia="Times New Roman" w:hAnsi="Times New Roman" w:cs="Times New Roman"/>
          <w:sz w:val="24"/>
          <w:szCs w:val="24"/>
        </w:rPr>
        <w:t xml:space="preserve"> </w:t>
      </w:r>
      <w:r w:rsidR="00873C88" w:rsidRPr="00D62EB2">
        <w:rPr>
          <w:rFonts w:ascii="Times New Roman" w:eastAsia="Times New Roman" w:hAnsi="Times New Roman" w:cs="Times New Roman"/>
          <w:sz w:val="24"/>
          <w:szCs w:val="24"/>
        </w:rPr>
        <w:lastRenderedPageBreak/>
        <w:t xml:space="preserve">Education is </w:t>
      </w:r>
      <w:r w:rsidR="006A20B7" w:rsidRPr="00D62EB2">
        <w:rPr>
          <w:rFonts w:ascii="Times New Roman" w:eastAsia="Times New Roman" w:hAnsi="Times New Roman" w:cs="Times New Roman"/>
          <w:sz w:val="24"/>
          <w:szCs w:val="24"/>
        </w:rPr>
        <w:t>an</w:t>
      </w:r>
      <w:r w:rsidR="00873C88" w:rsidRPr="00D62EB2">
        <w:rPr>
          <w:rFonts w:ascii="Times New Roman" w:eastAsia="Times New Roman" w:hAnsi="Times New Roman" w:cs="Times New Roman"/>
          <w:sz w:val="24"/>
          <w:szCs w:val="24"/>
        </w:rPr>
        <w:t xml:space="preserve"> engine </w:t>
      </w:r>
      <w:r w:rsidR="006A20B7" w:rsidRPr="00D62EB2">
        <w:rPr>
          <w:rFonts w:ascii="Times New Roman" w:eastAsia="Times New Roman" w:hAnsi="Times New Roman" w:cs="Times New Roman"/>
          <w:sz w:val="24"/>
          <w:szCs w:val="24"/>
        </w:rPr>
        <w:t xml:space="preserve">driving </w:t>
      </w:r>
      <w:r w:rsidR="00873C88" w:rsidRPr="00D62EB2">
        <w:rPr>
          <w:rFonts w:ascii="Times New Roman" w:eastAsia="Times New Roman" w:hAnsi="Times New Roman" w:cs="Times New Roman"/>
          <w:sz w:val="24"/>
          <w:szCs w:val="24"/>
        </w:rPr>
        <w:t>our economy</w:t>
      </w:r>
      <w:r w:rsidR="006A20B7" w:rsidRPr="00D62EB2">
        <w:rPr>
          <w:rFonts w:ascii="Times New Roman" w:eastAsia="Times New Roman" w:hAnsi="Times New Roman" w:cs="Times New Roman"/>
          <w:sz w:val="24"/>
          <w:szCs w:val="24"/>
        </w:rPr>
        <w:t xml:space="preserve">, and thus we have a duty to ensure that each generation is educated to a high standard. </w:t>
      </w:r>
      <w:r w:rsidR="00E831DC" w:rsidRPr="00D62EB2">
        <w:rPr>
          <w:rFonts w:ascii="Times New Roman" w:eastAsia="Times New Roman" w:hAnsi="Times New Roman" w:cs="Times New Roman"/>
          <w:sz w:val="24"/>
          <w:szCs w:val="24"/>
        </w:rPr>
        <w:t xml:space="preserve">However, is the purpose of education to merely </w:t>
      </w:r>
      <w:r w:rsidR="00F02CDF" w:rsidRPr="00D62EB2">
        <w:rPr>
          <w:rFonts w:ascii="Times New Roman" w:eastAsia="Times New Roman" w:hAnsi="Times New Roman" w:cs="Times New Roman"/>
          <w:sz w:val="24"/>
          <w:szCs w:val="24"/>
        </w:rPr>
        <w:t>create a workforce</w:t>
      </w:r>
      <w:r w:rsidR="00F26E64" w:rsidRPr="00D62EB2">
        <w:rPr>
          <w:rFonts w:ascii="Times New Roman" w:eastAsia="Times New Roman" w:hAnsi="Times New Roman" w:cs="Times New Roman"/>
          <w:sz w:val="24"/>
          <w:szCs w:val="24"/>
        </w:rPr>
        <w:t>?</w:t>
      </w:r>
      <w:r w:rsidR="00F02CDF" w:rsidRPr="00D62EB2">
        <w:rPr>
          <w:rFonts w:ascii="Times New Roman" w:eastAsia="Times New Roman" w:hAnsi="Times New Roman" w:cs="Times New Roman"/>
          <w:sz w:val="24"/>
          <w:szCs w:val="24"/>
        </w:rPr>
        <w:t xml:space="preserve"> </w:t>
      </w:r>
      <w:r w:rsidR="00F26E64" w:rsidRPr="00D62EB2">
        <w:rPr>
          <w:rFonts w:ascii="Times New Roman" w:eastAsia="Times New Roman" w:hAnsi="Times New Roman" w:cs="Times New Roman"/>
          <w:sz w:val="24"/>
          <w:szCs w:val="24"/>
        </w:rPr>
        <w:t>O</w:t>
      </w:r>
      <w:r w:rsidR="00F02CDF" w:rsidRPr="00D62EB2">
        <w:rPr>
          <w:rFonts w:ascii="Times New Roman" w:eastAsia="Times New Roman" w:hAnsi="Times New Roman" w:cs="Times New Roman"/>
          <w:sz w:val="24"/>
          <w:szCs w:val="24"/>
        </w:rPr>
        <w:t xml:space="preserve">r should we be looking further into </w:t>
      </w:r>
      <w:r w:rsidR="00AD067D" w:rsidRPr="00D62EB2">
        <w:rPr>
          <w:rFonts w:ascii="Times New Roman" w:eastAsia="Times New Roman" w:hAnsi="Times New Roman" w:cs="Times New Roman"/>
          <w:sz w:val="24"/>
          <w:szCs w:val="24"/>
        </w:rPr>
        <w:t xml:space="preserve">education as </w:t>
      </w:r>
      <w:r w:rsidR="00A636FB" w:rsidRPr="00D62EB2">
        <w:rPr>
          <w:rFonts w:ascii="Times New Roman" w:eastAsia="Times New Roman" w:hAnsi="Times New Roman" w:cs="Times New Roman"/>
          <w:sz w:val="24"/>
          <w:szCs w:val="24"/>
        </w:rPr>
        <w:t xml:space="preserve">a mechanism </w:t>
      </w:r>
      <w:r w:rsidR="003C518C" w:rsidRPr="00D62EB2">
        <w:rPr>
          <w:rFonts w:ascii="Times New Roman" w:eastAsia="Times New Roman" w:hAnsi="Times New Roman" w:cs="Times New Roman"/>
          <w:sz w:val="24"/>
          <w:szCs w:val="24"/>
        </w:rPr>
        <w:t>to ensure future generations thrive</w:t>
      </w:r>
      <w:r w:rsidR="00DE7076" w:rsidRPr="00D62EB2">
        <w:rPr>
          <w:rFonts w:ascii="Times New Roman" w:eastAsia="Times New Roman" w:hAnsi="Times New Roman" w:cs="Times New Roman"/>
          <w:sz w:val="24"/>
          <w:szCs w:val="24"/>
        </w:rPr>
        <w:t xml:space="preserve"> and create a society that </w:t>
      </w:r>
      <w:r w:rsidR="00304BA3" w:rsidRPr="00D62EB2">
        <w:rPr>
          <w:rFonts w:ascii="Times New Roman" w:eastAsia="Times New Roman" w:hAnsi="Times New Roman" w:cs="Times New Roman"/>
          <w:sz w:val="24"/>
          <w:szCs w:val="24"/>
        </w:rPr>
        <w:t xml:space="preserve">values knowledge </w:t>
      </w:r>
      <w:r w:rsidR="008F732A" w:rsidRPr="00D62EB2">
        <w:rPr>
          <w:rFonts w:ascii="Times New Roman" w:eastAsia="Times New Roman" w:hAnsi="Times New Roman" w:cs="Times New Roman"/>
          <w:sz w:val="24"/>
          <w:szCs w:val="24"/>
        </w:rPr>
        <w:t xml:space="preserve">and individual talents over a </w:t>
      </w:r>
      <w:r w:rsidR="00BC0656" w:rsidRPr="00D62EB2">
        <w:rPr>
          <w:rFonts w:ascii="Times New Roman" w:eastAsia="Times New Roman" w:hAnsi="Times New Roman" w:cs="Times New Roman"/>
          <w:sz w:val="24"/>
          <w:szCs w:val="24"/>
        </w:rPr>
        <w:t xml:space="preserve">certain skill base needed to uphold the economy of which the </w:t>
      </w:r>
      <w:r w:rsidR="003E5567" w:rsidRPr="00D62EB2">
        <w:rPr>
          <w:rFonts w:ascii="Times New Roman" w:eastAsia="Times New Roman" w:hAnsi="Times New Roman" w:cs="Times New Roman"/>
          <w:sz w:val="24"/>
          <w:szCs w:val="24"/>
        </w:rPr>
        <w:t>education</w:t>
      </w:r>
      <w:r w:rsidR="00BC0656" w:rsidRPr="00D62EB2">
        <w:rPr>
          <w:rFonts w:ascii="Times New Roman" w:eastAsia="Times New Roman" w:hAnsi="Times New Roman" w:cs="Times New Roman"/>
          <w:sz w:val="24"/>
          <w:szCs w:val="24"/>
        </w:rPr>
        <w:t xml:space="preserve"> system is born from</w:t>
      </w:r>
      <w:r w:rsidR="003E5567" w:rsidRPr="00D62EB2">
        <w:rPr>
          <w:rFonts w:ascii="Times New Roman" w:eastAsia="Times New Roman" w:hAnsi="Times New Roman" w:cs="Times New Roman"/>
          <w:sz w:val="24"/>
          <w:szCs w:val="24"/>
        </w:rPr>
        <w:t>.</w:t>
      </w:r>
      <w:r w:rsidR="00493495" w:rsidRPr="00D62EB2">
        <w:rPr>
          <w:rFonts w:ascii="Times New Roman" w:hAnsi="Times New Roman" w:cs="Times New Roman"/>
          <w:sz w:val="24"/>
          <w:szCs w:val="24"/>
        </w:rPr>
        <w:t xml:space="preserve"> </w:t>
      </w:r>
    </w:p>
    <w:p w14:paraId="097416C9" w14:textId="77777777" w:rsidR="007829E8" w:rsidRPr="00D62EB2" w:rsidRDefault="007829E8" w:rsidP="00D62EB2">
      <w:pPr>
        <w:spacing w:after="0" w:line="480" w:lineRule="auto"/>
        <w:ind w:left="74"/>
        <w:jc w:val="both"/>
        <w:rPr>
          <w:rFonts w:ascii="Times New Roman" w:hAnsi="Times New Roman" w:cs="Times New Roman"/>
          <w:sz w:val="24"/>
          <w:szCs w:val="24"/>
        </w:rPr>
      </w:pPr>
    </w:p>
    <w:p w14:paraId="6D3CCDFC" w14:textId="7510C995" w:rsidR="007878CA" w:rsidRPr="00D62EB2" w:rsidRDefault="00493495"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The education system was </w:t>
      </w:r>
      <w:r w:rsidR="00D24A9B" w:rsidRPr="00D62EB2">
        <w:rPr>
          <w:rFonts w:ascii="Times New Roman" w:eastAsia="Times New Roman" w:hAnsi="Times New Roman" w:cs="Times New Roman"/>
          <w:sz w:val="24"/>
          <w:szCs w:val="24"/>
        </w:rPr>
        <w:t>developed</w:t>
      </w:r>
      <w:r w:rsidRPr="00D62EB2">
        <w:rPr>
          <w:rFonts w:ascii="Times New Roman" w:eastAsia="Times New Roman" w:hAnsi="Times New Roman" w:cs="Times New Roman"/>
          <w:sz w:val="24"/>
          <w:szCs w:val="24"/>
        </w:rPr>
        <w:t xml:space="preserve"> in the 18th Century with the industrial revolution, the changing social landscape ensured the masses bec</w:t>
      </w:r>
      <w:r w:rsidR="00335F20" w:rsidRPr="00D62EB2">
        <w:rPr>
          <w:rFonts w:ascii="Times New Roman" w:eastAsia="Times New Roman" w:hAnsi="Times New Roman" w:cs="Times New Roman"/>
          <w:sz w:val="24"/>
          <w:szCs w:val="24"/>
        </w:rPr>
        <w:t>a</w:t>
      </w:r>
      <w:r w:rsidRPr="00D62EB2">
        <w:rPr>
          <w:rFonts w:ascii="Times New Roman" w:eastAsia="Times New Roman" w:hAnsi="Times New Roman" w:cs="Times New Roman"/>
          <w:sz w:val="24"/>
          <w:szCs w:val="24"/>
        </w:rPr>
        <w:t xml:space="preserve">me literate and </w:t>
      </w:r>
      <w:r w:rsidR="00D24A9B" w:rsidRPr="00D62EB2">
        <w:rPr>
          <w:rFonts w:ascii="Times New Roman" w:eastAsia="Times New Roman" w:hAnsi="Times New Roman" w:cs="Times New Roman"/>
          <w:sz w:val="24"/>
          <w:szCs w:val="24"/>
        </w:rPr>
        <w:t>skilled</w:t>
      </w:r>
      <w:r w:rsidRPr="00D62EB2">
        <w:rPr>
          <w:rFonts w:ascii="Times New Roman" w:eastAsia="Times New Roman" w:hAnsi="Times New Roman" w:cs="Times New Roman"/>
          <w:sz w:val="24"/>
          <w:szCs w:val="24"/>
        </w:rPr>
        <w:t xml:space="preserve">, building a relationship between education, industry needs and the economy (Garside, 2020). </w:t>
      </w:r>
      <w:r w:rsidR="00BE5B86" w:rsidRPr="00D62EB2">
        <w:rPr>
          <w:rFonts w:ascii="Times New Roman" w:eastAsia="Times New Roman" w:hAnsi="Times New Roman" w:cs="Times New Roman"/>
          <w:sz w:val="24"/>
          <w:szCs w:val="24"/>
        </w:rPr>
        <w:t xml:space="preserve"> The basis for the purpose of education has until recently been tied to the original concepts</w:t>
      </w:r>
      <w:r w:rsidR="005E33B6" w:rsidRPr="00D62EB2">
        <w:rPr>
          <w:rFonts w:ascii="Times New Roman" w:eastAsia="Times New Roman" w:hAnsi="Times New Roman" w:cs="Times New Roman"/>
          <w:sz w:val="24"/>
          <w:szCs w:val="24"/>
        </w:rPr>
        <w:t xml:space="preserve">, </w:t>
      </w:r>
      <w:r w:rsidR="00E6769E" w:rsidRPr="00D62EB2">
        <w:rPr>
          <w:rFonts w:ascii="Times New Roman" w:eastAsia="Times New Roman" w:hAnsi="Times New Roman" w:cs="Times New Roman"/>
          <w:sz w:val="24"/>
          <w:szCs w:val="24"/>
        </w:rPr>
        <w:t>this has been argued by the</w:t>
      </w:r>
      <w:r w:rsidR="00846BBF" w:rsidRPr="00D62EB2">
        <w:rPr>
          <w:rFonts w:ascii="Times New Roman" w:eastAsia="Times New Roman" w:hAnsi="Times New Roman" w:cs="Times New Roman"/>
          <w:sz w:val="24"/>
          <w:szCs w:val="24"/>
        </w:rPr>
        <w:t xml:space="preserve"> Marxists view that it creates a workforce </w:t>
      </w:r>
      <w:r w:rsidR="002B7B21" w:rsidRPr="00D62EB2">
        <w:rPr>
          <w:rFonts w:ascii="Times New Roman" w:eastAsia="Times New Roman" w:hAnsi="Times New Roman" w:cs="Times New Roman"/>
          <w:sz w:val="24"/>
          <w:szCs w:val="24"/>
        </w:rPr>
        <w:t xml:space="preserve">to ensure production (industrial) is </w:t>
      </w:r>
      <w:r w:rsidR="00E71F8B" w:rsidRPr="00D62EB2">
        <w:rPr>
          <w:rFonts w:ascii="Times New Roman" w:eastAsia="Times New Roman" w:hAnsi="Times New Roman" w:cs="Times New Roman"/>
          <w:sz w:val="24"/>
          <w:szCs w:val="24"/>
        </w:rPr>
        <w:t>maintained</w:t>
      </w:r>
      <w:r w:rsidR="00C53E78" w:rsidRPr="00D62EB2">
        <w:rPr>
          <w:rFonts w:ascii="Times New Roman" w:eastAsia="Times New Roman" w:hAnsi="Times New Roman" w:cs="Times New Roman"/>
          <w:sz w:val="24"/>
          <w:szCs w:val="24"/>
        </w:rPr>
        <w:t xml:space="preserve"> (</w:t>
      </w:r>
      <w:proofErr w:type="spellStart"/>
      <w:r w:rsidR="00C53E78" w:rsidRPr="00D62EB2">
        <w:rPr>
          <w:rFonts w:ascii="Times New Roman" w:eastAsia="Times New Roman" w:hAnsi="Times New Roman" w:cs="Times New Roman"/>
          <w:sz w:val="24"/>
          <w:szCs w:val="24"/>
        </w:rPr>
        <w:t>Rik</w:t>
      </w:r>
      <w:r w:rsidR="005C7049" w:rsidRPr="00D62EB2">
        <w:rPr>
          <w:rFonts w:ascii="Times New Roman" w:eastAsia="Times New Roman" w:hAnsi="Times New Roman" w:cs="Times New Roman"/>
          <w:sz w:val="24"/>
          <w:szCs w:val="24"/>
        </w:rPr>
        <w:t>oski</w:t>
      </w:r>
      <w:proofErr w:type="spellEnd"/>
      <w:r w:rsidR="005C7049" w:rsidRPr="00D62EB2">
        <w:rPr>
          <w:rFonts w:ascii="Times New Roman" w:eastAsia="Times New Roman" w:hAnsi="Times New Roman" w:cs="Times New Roman"/>
          <w:sz w:val="24"/>
          <w:szCs w:val="24"/>
        </w:rPr>
        <w:t>, 2004)</w:t>
      </w:r>
      <w:r w:rsidR="00825606" w:rsidRPr="00D62EB2">
        <w:rPr>
          <w:rFonts w:ascii="Times New Roman" w:eastAsia="Times New Roman" w:hAnsi="Times New Roman" w:cs="Times New Roman"/>
          <w:sz w:val="24"/>
          <w:szCs w:val="24"/>
        </w:rPr>
        <w:t>. H</w:t>
      </w:r>
      <w:r w:rsidR="00C53E78" w:rsidRPr="00D62EB2">
        <w:rPr>
          <w:rFonts w:ascii="Times New Roman" w:eastAsia="Times New Roman" w:hAnsi="Times New Roman" w:cs="Times New Roman"/>
          <w:sz w:val="24"/>
          <w:szCs w:val="24"/>
        </w:rPr>
        <w:t>owever, means of mass production has declined in the western world and thus the purpose of education has undergone many reforms in the last few decades.</w:t>
      </w:r>
      <w:r w:rsidR="003E5567" w:rsidRPr="00D62EB2">
        <w:rPr>
          <w:rFonts w:ascii="Times New Roman" w:eastAsia="Times New Roman" w:hAnsi="Times New Roman" w:cs="Times New Roman"/>
          <w:sz w:val="24"/>
          <w:szCs w:val="24"/>
        </w:rPr>
        <w:t xml:space="preserve"> </w:t>
      </w:r>
      <w:r w:rsidR="00FD029A" w:rsidRPr="00D62EB2">
        <w:rPr>
          <w:rFonts w:ascii="Times New Roman" w:eastAsia="Times New Roman" w:hAnsi="Times New Roman" w:cs="Times New Roman"/>
          <w:sz w:val="24"/>
          <w:szCs w:val="24"/>
        </w:rPr>
        <w:t>Soci</w:t>
      </w:r>
      <w:r w:rsidR="007E26E9" w:rsidRPr="00D62EB2">
        <w:rPr>
          <w:rFonts w:ascii="Times New Roman" w:eastAsia="Times New Roman" w:hAnsi="Times New Roman" w:cs="Times New Roman"/>
          <w:sz w:val="24"/>
          <w:szCs w:val="24"/>
        </w:rPr>
        <w:t>ety in recent times has become</w:t>
      </w:r>
      <w:r w:rsidR="00FD029A" w:rsidRPr="00D62EB2">
        <w:rPr>
          <w:rFonts w:ascii="Times New Roman" w:eastAsia="Times New Roman" w:hAnsi="Times New Roman" w:cs="Times New Roman"/>
          <w:sz w:val="24"/>
          <w:szCs w:val="24"/>
        </w:rPr>
        <w:t xml:space="preserve"> unpredictable </w:t>
      </w:r>
      <w:r w:rsidR="007E26E9" w:rsidRPr="00D62EB2">
        <w:rPr>
          <w:rFonts w:ascii="Times New Roman" w:eastAsia="Times New Roman" w:hAnsi="Times New Roman" w:cs="Times New Roman"/>
          <w:sz w:val="24"/>
          <w:szCs w:val="24"/>
        </w:rPr>
        <w:t>and so has the requirements for a future workforce</w:t>
      </w:r>
      <w:r w:rsidR="00194B23" w:rsidRPr="00D62EB2">
        <w:rPr>
          <w:rFonts w:ascii="Times New Roman" w:eastAsia="Times New Roman" w:hAnsi="Times New Roman" w:cs="Times New Roman"/>
          <w:sz w:val="24"/>
          <w:szCs w:val="24"/>
        </w:rPr>
        <w:t>. Ad</w:t>
      </w:r>
      <w:r w:rsidR="007E26E9" w:rsidRPr="00D62EB2">
        <w:rPr>
          <w:rFonts w:ascii="Times New Roman" w:eastAsia="Times New Roman" w:hAnsi="Times New Roman" w:cs="Times New Roman"/>
          <w:sz w:val="24"/>
          <w:szCs w:val="24"/>
        </w:rPr>
        <w:t>vancements has created whole new industries that were unheard of even 20 years ago, this raise</w:t>
      </w:r>
      <w:r w:rsidR="00506676" w:rsidRPr="00D62EB2">
        <w:rPr>
          <w:rFonts w:ascii="Times New Roman" w:eastAsia="Times New Roman" w:hAnsi="Times New Roman" w:cs="Times New Roman"/>
          <w:sz w:val="24"/>
          <w:szCs w:val="24"/>
        </w:rPr>
        <w:t xml:space="preserve">s </w:t>
      </w:r>
      <w:r w:rsidR="007E26E9" w:rsidRPr="00D62EB2">
        <w:rPr>
          <w:rFonts w:ascii="Times New Roman" w:eastAsia="Times New Roman" w:hAnsi="Times New Roman" w:cs="Times New Roman"/>
          <w:sz w:val="24"/>
          <w:szCs w:val="24"/>
        </w:rPr>
        <w:t xml:space="preserve">the question of </w:t>
      </w:r>
      <w:r w:rsidR="00506676" w:rsidRPr="00D62EB2">
        <w:rPr>
          <w:rFonts w:ascii="Times New Roman" w:eastAsia="Times New Roman" w:hAnsi="Times New Roman" w:cs="Times New Roman"/>
          <w:sz w:val="24"/>
          <w:szCs w:val="24"/>
        </w:rPr>
        <w:t xml:space="preserve">what skills </w:t>
      </w:r>
      <w:r w:rsidR="00E13E42" w:rsidRPr="00D62EB2">
        <w:rPr>
          <w:rFonts w:ascii="Times New Roman" w:eastAsia="Times New Roman" w:hAnsi="Times New Roman" w:cs="Times New Roman"/>
          <w:sz w:val="24"/>
          <w:szCs w:val="24"/>
        </w:rPr>
        <w:t xml:space="preserve">sets are critical for future generations and thus what </w:t>
      </w:r>
      <w:r w:rsidR="00E76D99" w:rsidRPr="00D62EB2">
        <w:rPr>
          <w:rFonts w:ascii="Times New Roman" w:eastAsia="Times New Roman" w:hAnsi="Times New Roman" w:cs="Times New Roman"/>
          <w:sz w:val="24"/>
          <w:szCs w:val="24"/>
        </w:rPr>
        <w:t>the educational needs of these generations in preparation for the everchanging social landscape are</w:t>
      </w:r>
      <w:r w:rsidR="00457B01" w:rsidRPr="00D62EB2">
        <w:rPr>
          <w:rFonts w:ascii="Times New Roman" w:eastAsia="Times New Roman" w:hAnsi="Times New Roman" w:cs="Times New Roman"/>
          <w:sz w:val="24"/>
          <w:szCs w:val="24"/>
        </w:rPr>
        <w:t>.</w:t>
      </w:r>
    </w:p>
    <w:p w14:paraId="1EEA975C" w14:textId="77777777" w:rsidR="007878CA" w:rsidRPr="00D62EB2" w:rsidRDefault="007878CA" w:rsidP="00D62EB2">
      <w:pPr>
        <w:spacing w:after="0" w:line="480" w:lineRule="auto"/>
        <w:ind w:left="74"/>
        <w:jc w:val="both"/>
        <w:rPr>
          <w:rFonts w:ascii="Times New Roman" w:eastAsia="Times New Roman" w:hAnsi="Times New Roman" w:cs="Times New Roman"/>
          <w:sz w:val="24"/>
          <w:szCs w:val="24"/>
        </w:rPr>
      </w:pPr>
    </w:p>
    <w:p w14:paraId="604B9DA6" w14:textId="082F5381" w:rsidR="007829E8" w:rsidRPr="00D62EB2" w:rsidRDefault="001B19A3" w:rsidP="00D62EB2">
      <w:pPr>
        <w:spacing w:after="0" w:line="480" w:lineRule="auto"/>
        <w:ind w:left="74"/>
        <w:jc w:val="both"/>
        <w:rPr>
          <w:rFonts w:ascii="Times New Roman" w:eastAsia="Times New Roman" w:hAnsi="Times New Roman" w:cs="Times New Roman"/>
          <w:color w:val="auto"/>
          <w:sz w:val="24"/>
          <w:szCs w:val="24"/>
        </w:rPr>
      </w:pPr>
      <w:r w:rsidRPr="00D62EB2">
        <w:rPr>
          <w:rFonts w:ascii="Times New Roman" w:eastAsia="Times New Roman" w:hAnsi="Times New Roman" w:cs="Times New Roman"/>
          <w:sz w:val="24"/>
          <w:szCs w:val="24"/>
        </w:rPr>
        <w:t xml:space="preserve">This </w:t>
      </w:r>
      <w:r w:rsidR="00ED2382" w:rsidRPr="00D62EB2">
        <w:rPr>
          <w:rFonts w:ascii="Times New Roman" w:eastAsia="Times New Roman" w:hAnsi="Times New Roman" w:cs="Times New Roman"/>
          <w:sz w:val="24"/>
          <w:szCs w:val="24"/>
        </w:rPr>
        <w:t>exponential</w:t>
      </w:r>
      <w:r w:rsidRPr="00D62EB2">
        <w:rPr>
          <w:rFonts w:ascii="Times New Roman" w:eastAsia="Times New Roman" w:hAnsi="Times New Roman" w:cs="Times New Roman"/>
          <w:sz w:val="24"/>
          <w:szCs w:val="24"/>
        </w:rPr>
        <w:t xml:space="preserve"> growth in human knowledge </w:t>
      </w:r>
      <w:r w:rsidR="00905DFE" w:rsidRPr="00D62EB2">
        <w:rPr>
          <w:rFonts w:ascii="Times New Roman" w:eastAsia="Times New Roman" w:hAnsi="Times New Roman" w:cs="Times New Roman"/>
          <w:sz w:val="24"/>
          <w:szCs w:val="24"/>
        </w:rPr>
        <w:t xml:space="preserve">has led to the debate within education </w:t>
      </w:r>
      <w:r w:rsidR="00CC2C19" w:rsidRPr="00D62EB2">
        <w:rPr>
          <w:rFonts w:ascii="Times New Roman" w:eastAsia="Times New Roman" w:hAnsi="Times New Roman" w:cs="Times New Roman"/>
          <w:sz w:val="24"/>
          <w:szCs w:val="24"/>
        </w:rPr>
        <w:t xml:space="preserve">that “core knowledge” or STEM </w:t>
      </w:r>
      <w:r w:rsidR="0043376F" w:rsidRPr="00D62EB2">
        <w:rPr>
          <w:rFonts w:ascii="Times New Roman" w:eastAsia="Times New Roman" w:hAnsi="Times New Roman" w:cs="Times New Roman"/>
          <w:sz w:val="24"/>
          <w:szCs w:val="24"/>
        </w:rPr>
        <w:t>subjects are</w:t>
      </w:r>
      <w:r w:rsidR="00D64539" w:rsidRPr="00D62EB2">
        <w:rPr>
          <w:rFonts w:ascii="Times New Roman" w:eastAsia="Times New Roman" w:hAnsi="Times New Roman" w:cs="Times New Roman"/>
          <w:sz w:val="24"/>
          <w:szCs w:val="24"/>
        </w:rPr>
        <w:t xml:space="preserve"> now becoming </w:t>
      </w:r>
      <w:r w:rsidR="007878CA" w:rsidRPr="00D62EB2">
        <w:rPr>
          <w:rFonts w:ascii="Times New Roman" w:eastAsia="Times New Roman" w:hAnsi="Times New Roman" w:cs="Times New Roman"/>
          <w:sz w:val="24"/>
          <w:szCs w:val="24"/>
        </w:rPr>
        <w:t>irrelevant,</w:t>
      </w:r>
      <w:r w:rsidR="00D64539" w:rsidRPr="00D62EB2">
        <w:rPr>
          <w:rFonts w:ascii="Times New Roman" w:eastAsia="Times New Roman" w:hAnsi="Times New Roman" w:cs="Times New Roman"/>
          <w:sz w:val="24"/>
          <w:szCs w:val="24"/>
        </w:rPr>
        <w:t xml:space="preserve"> and the focus needs to be shifted towards a skill set that </w:t>
      </w:r>
      <w:r w:rsidR="0006268C" w:rsidRPr="00D62EB2">
        <w:rPr>
          <w:rFonts w:ascii="Times New Roman" w:eastAsia="Times New Roman" w:hAnsi="Times New Roman" w:cs="Times New Roman"/>
          <w:sz w:val="24"/>
          <w:szCs w:val="24"/>
        </w:rPr>
        <w:t>is correlated with creation and discover</w:t>
      </w:r>
      <w:r w:rsidR="00074561" w:rsidRPr="00D62EB2">
        <w:rPr>
          <w:rFonts w:ascii="Times New Roman" w:eastAsia="Times New Roman" w:hAnsi="Times New Roman" w:cs="Times New Roman"/>
          <w:sz w:val="24"/>
          <w:szCs w:val="24"/>
        </w:rPr>
        <w:t xml:space="preserve">y of </w:t>
      </w:r>
      <w:r w:rsidR="0006268C" w:rsidRPr="00D62EB2">
        <w:rPr>
          <w:rFonts w:ascii="Times New Roman" w:eastAsia="Times New Roman" w:hAnsi="Times New Roman" w:cs="Times New Roman"/>
          <w:sz w:val="24"/>
          <w:szCs w:val="24"/>
        </w:rPr>
        <w:t xml:space="preserve">knowledge </w:t>
      </w:r>
      <w:r w:rsidR="00013BDE" w:rsidRPr="00D62EB2">
        <w:rPr>
          <w:rFonts w:ascii="Times New Roman" w:eastAsia="Times New Roman" w:hAnsi="Times New Roman" w:cs="Times New Roman"/>
          <w:sz w:val="24"/>
          <w:szCs w:val="24"/>
        </w:rPr>
        <w:t>to</w:t>
      </w:r>
      <w:r w:rsidR="00074561" w:rsidRPr="00D62EB2">
        <w:rPr>
          <w:rFonts w:ascii="Times New Roman" w:eastAsia="Times New Roman" w:hAnsi="Times New Roman" w:cs="Times New Roman"/>
          <w:sz w:val="24"/>
          <w:szCs w:val="24"/>
        </w:rPr>
        <w:t xml:space="preserve"> conti</w:t>
      </w:r>
      <w:r w:rsidR="006144B7" w:rsidRPr="00D62EB2">
        <w:rPr>
          <w:rFonts w:ascii="Times New Roman" w:eastAsia="Times New Roman" w:hAnsi="Times New Roman" w:cs="Times New Roman"/>
          <w:sz w:val="24"/>
          <w:szCs w:val="24"/>
        </w:rPr>
        <w:t xml:space="preserve">nue to provide a workforce that is entrepreneurial or </w:t>
      </w:r>
      <w:r w:rsidR="0079700F" w:rsidRPr="00D62EB2">
        <w:rPr>
          <w:rFonts w:ascii="Times New Roman" w:eastAsia="Times New Roman" w:hAnsi="Times New Roman" w:cs="Times New Roman"/>
          <w:sz w:val="24"/>
          <w:szCs w:val="24"/>
        </w:rPr>
        <w:t>innovative (</w:t>
      </w:r>
      <w:r w:rsidR="00C916E5" w:rsidRPr="00D62EB2">
        <w:rPr>
          <w:rFonts w:ascii="Times New Roman" w:eastAsia="Times New Roman" w:hAnsi="Times New Roman" w:cs="Times New Roman"/>
          <w:sz w:val="24"/>
          <w:szCs w:val="24"/>
        </w:rPr>
        <w:t>Oates, 2018). All education systems across the globe favour a hierarchy of subjects</w:t>
      </w:r>
      <w:r w:rsidR="007878CA" w:rsidRPr="00D62EB2">
        <w:rPr>
          <w:rFonts w:ascii="Times New Roman" w:eastAsia="Times New Roman" w:hAnsi="Times New Roman" w:cs="Times New Roman"/>
          <w:sz w:val="24"/>
          <w:szCs w:val="24"/>
        </w:rPr>
        <w:t>,</w:t>
      </w:r>
      <w:r w:rsidR="00C916E5" w:rsidRPr="00D62EB2">
        <w:rPr>
          <w:rFonts w:ascii="Times New Roman" w:eastAsia="Times New Roman" w:hAnsi="Times New Roman" w:cs="Times New Roman"/>
          <w:sz w:val="24"/>
          <w:szCs w:val="24"/>
        </w:rPr>
        <w:t xml:space="preserve"> </w:t>
      </w:r>
      <w:r w:rsidR="00700953" w:rsidRPr="00D62EB2">
        <w:rPr>
          <w:rFonts w:ascii="Times New Roman" w:eastAsia="Times New Roman" w:hAnsi="Times New Roman" w:cs="Times New Roman"/>
          <w:sz w:val="24"/>
          <w:szCs w:val="24"/>
        </w:rPr>
        <w:t xml:space="preserve">STEM </w:t>
      </w:r>
      <w:r w:rsidR="003E0039" w:rsidRPr="00D62EB2">
        <w:rPr>
          <w:rFonts w:ascii="Times New Roman" w:eastAsia="Times New Roman" w:hAnsi="Times New Roman" w:cs="Times New Roman"/>
          <w:sz w:val="24"/>
          <w:szCs w:val="24"/>
        </w:rPr>
        <w:t>is</w:t>
      </w:r>
      <w:r w:rsidR="00700953" w:rsidRPr="00D62EB2">
        <w:rPr>
          <w:rFonts w:ascii="Times New Roman" w:eastAsia="Times New Roman" w:hAnsi="Times New Roman" w:cs="Times New Roman"/>
          <w:sz w:val="24"/>
          <w:szCs w:val="24"/>
        </w:rPr>
        <w:t xml:space="preserve"> always at the top of the </w:t>
      </w:r>
      <w:r w:rsidR="007878CA" w:rsidRPr="00D62EB2">
        <w:rPr>
          <w:rFonts w:ascii="Times New Roman" w:eastAsia="Times New Roman" w:hAnsi="Times New Roman" w:cs="Times New Roman"/>
          <w:sz w:val="24"/>
          <w:szCs w:val="24"/>
        </w:rPr>
        <w:t xml:space="preserve">system with </w:t>
      </w:r>
      <w:r w:rsidR="007878CA" w:rsidRPr="00D62EB2">
        <w:rPr>
          <w:rFonts w:ascii="Times New Roman" w:eastAsia="Times New Roman" w:hAnsi="Times New Roman" w:cs="Times New Roman"/>
          <w:sz w:val="24"/>
          <w:szCs w:val="24"/>
        </w:rPr>
        <w:lastRenderedPageBreak/>
        <w:t xml:space="preserve">humanities and arts lower down, </w:t>
      </w:r>
      <w:r w:rsidR="003E0039" w:rsidRPr="00D62EB2">
        <w:rPr>
          <w:rFonts w:ascii="Times New Roman" w:eastAsia="Times New Roman" w:hAnsi="Times New Roman" w:cs="Times New Roman"/>
          <w:sz w:val="24"/>
          <w:szCs w:val="24"/>
        </w:rPr>
        <w:t xml:space="preserve">thus suggesting that worldwide the </w:t>
      </w:r>
      <w:r w:rsidR="00F4412E" w:rsidRPr="00D62EB2">
        <w:rPr>
          <w:rFonts w:ascii="Times New Roman" w:eastAsia="Times New Roman" w:hAnsi="Times New Roman" w:cs="Times New Roman"/>
          <w:sz w:val="24"/>
          <w:szCs w:val="24"/>
        </w:rPr>
        <w:t xml:space="preserve">educational systems are focused upon knowledge </w:t>
      </w:r>
      <w:r w:rsidR="004150A8" w:rsidRPr="00D62EB2">
        <w:rPr>
          <w:rFonts w:ascii="Times New Roman" w:eastAsia="Times New Roman" w:hAnsi="Times New Roman" w:cs="Times New Roman"/>
          <w:sz w:val="24"/>
          <w:szCs w:val="24"/>
        </w:rPr>
        <w:t>obtainment and less on skill set</w:t>
      </w:r>
      <w:r w:rsidR="002E7A10" w:rsidRPr="00D62EB2">
        <w:rPr>
          <w:rFonts w:ascii="Times New Roman" w:eastAsia="Times New Roman" w:hAnsi="Times New Roman" w:cs="Times New Roman"/>
          <w:sz w:val="24"/>
          <w:szCs w:val="24"/>
        </w:rPr>
        <w:t xml:space="preserve">s and this is measured in </w:t>
      </w:r>
      <w:r w:rsidR="00C23D00" w:rsidRPr="00D62EB2">
        <w:rPr>
          <w:rFonts w:ascii="Times New Roman" w:eastAsia="Times New Roman" w:hAnsi="Times New Roman" w:cs="Times New Roman"/>
          <w:sz w:val="24"/>
          <w:szCs w:val="24"/>
        </w:rPr>
        <w:t>a</w:t>
      </w:r>
      <w:r w:rsidR="002E7A10" w:rsidRPr="00D62EB2">
        <w:rPr>
          <w:rFonts w:ascii="Times New Roman" w:eastAsia="Times New Roman" w:hAnsi="Times New Roman" w:cs="Times New Roman"/>
          <w:sz w:val="24"/>
          <w:szCs w:val="24"/>
        </w:rPr>
        <w:t xml:space="preserve"> </w:t>
      </w:r>
      <w:r w:rsidR="00476061" w:rsidRPr="00D62EB2">
        <w:rPr>
          <w:rFonts w:ascii="Times New Roman" w:eastAsia="Times New Roman" w:hAnsi="Times New Roman" w:cs="Times New Roman"/>
          <w:sz w:val="24"/>
          <w:szCs w:val="24"/>
        </w:rPr>
        <w:t>“</w:t>
      </w:r>
      <w:r w:rsidR="002E7A10" w:rsidRPr="00D62EB2">
        <w:rPr>
          <w:rFonts w:ascii="Times New Roman" w:eastAsia="Times New Roman" w:hAnsi="Times New Roman" w:cs="Times New Roman"/>
          <w:sz w:val="24"/>
          <w:szCs w:val="24"/>
        </w:rPr>
        <w:t xml:space="preserve">knowledge input versus </w:t>
      </w:r>
      <w:r w:rsidR="005E61CF" w:rsidRPr="00D62EB2">
        <w:rPr>
          <w:rFonts w:ascii="Times New Roman" w:eastAsia="Times New Roman" w:hAnsi="Times New Roman" w:cs="Times New Roman"/>
          <w:sz w:val="24"/>
          <w:szCs w:val="24"/>
        </w:rPr>
        <w:t>outcomes</w:t>
      </w:r>
      <w:r w:rsidR="00476061" w:rsidRPr="00D62EB2">
        <w:rPr>
          <w:rFonts w:ascii="Times New Roman" w:eastAsia="Times New Roman" w:hAnsi="Times New Roman" w:cs="Times New Roman"/>
          <w:sz w:val="24"/>
          <w:szCs w:val="24"/>
        </w:rPr>
        <w:t>”</w:t>
      </w:r>
      <w:r w:rsidR="005E61CF" w:rsidRPr="00D62EB2">
        <w:rPr>
          <w:rFonts w:ascii="Times New Roman" w:eastAsia="Times New Roman" w:hAnsi="Times New Roman" w:cs="Times New Roman"/>
          <w:sz w:val="24"/>
          <w:szCs w:val="24"/>
        </w:rPr>
        <w:t xml:space="preserve"> paradigm</w:t>
      </w:r>
      <w:r w:rsidR="00E20BC3" w:rsidRPr="00D62EB2">
        <w:rPr>
          <w:rFonts w:ascii="Times New Roman" w:eastAsia="Times New Roman" w:hAnsi="Times New Roman" w:cs="Times New Roman"/>
          <w:sz w:val="24"/>
          <w:szCs w:val="24"/>
        </w:rPr>
        <w:t xml:space="preserve"> (</w:t>
      </w:r>
      <w:proofErr w:type="spellStart"/>
      <w:r w:rsidR="00E20BC3" w:rsidRPr="00D62EB2">
        <w:rPr>
          <w:rFonts w:ascii="Times New Roman" w:eastAsia="Times New Roman" w:hAnsi="Times New Roman" w:cs="Times New Roman"/>
          <w:sz w:val="24"/>
          <w:szCs w:val="24"/>
        </w:rPr>
        <w:t>McInerney</w:t>
      </w:r>
      <w:proofErr w:type="spellEnd"/>
      <w:r w:rsidR="00E20BC3" w:rsidRPr="00D62EB2">
        <w:rPr>
          <w:rFonts w:ascii="Times New Roman" w:eastAsia="Times New Roman" w:hAnsi="Times New Roman" w:cs="Times New Roman"/>
          <w:sz w:val="24"/>
          <w:szCs w:val="24"/>
        </w:rPr>
        <w:t xml:space="preserve">, 2019). </w:t>
      </w:r>
      <w:r w:rsidR="00F20DF5" w:rsidRPr="00D62EB2">
        <w:rPr>
          <w:rFonts w:ascii="Times New Roman" w:eastAsia="Times New Roman" w:hAnsi="Times New Roman" w:cs="Times New Roman"/>
          <w:color w:val="auto"/>
          <w:sz w:val="24"/>
          <w:szCs w:val="24"/>
        </w:rPr>
        <w:t xml:space="preserve">This is </w:t>
      </w:r>
      <w:r w:rsidR="00434B80" w:rsidRPr="00D62EB2">
        <w:rPr>
          <w:rFonts w:ascii="Times New Roman" w:eastAsia="Times New Roman" w:hAnsi="Times New Roman" w:cs="Times New Roman"/>
          <w:color w:val="auto"/>
          <w:sz w:val="24"/>
          <w:szCs w:val="24"/>
        </w:rPr>
        <w:t>due</w:t>
      </w:r>
      <w:r w:rsidR="00E6195D" w:rsidRPr="00D62EB2">
        <w:rPr>
          <w:rFonts w:ascii="Times New Roman" w:eastAsia="Times New Roman" w:hAnsi="Times New Roman" w:cs="Times New Roman"/>
          <w:color w:val="auto"/>
          <w:sz w:val="24"/>
          <w:szCs w:val="24"/>
        </w:rPr>
        <w:t xml:space="preserve"> to</w:t>
      </w:r>
      <w:r w:rsidR="00F20DF5" w:rsidRPr="00D62EB2">
        <w:rPr>
          <w:rFonts w:ascii="Times New Roman" w:eastAsia="Times New Roman" w:hAnsi="Times New Roman" w:cs="Times New Roman"/>
          <w:color w:val="auto"/>
          <w:sz w:val="24"/>
          <w:szCs w:val="24"/>
        </w:rPr>
        <w:t xml:space="preserve"> the educational system still</w:t>
      </w:r>
      <w:r w:rsidR="00E6195D" w:rsidRPr="00D62EB2">
        <w:rPr>
          <w:rFonts w:ascii="Times New Roman" w:eastAsia="Times New Roman" w:hAnsi="Times New Roman" w:cs="Times New Roman"/>
          <w:color w:val="auto"/>
          <w:sz w:val="24"/>
          <w:szCs w:val="24"/>
        </w:rPr>
        <w:t xml:space="preserve"> being</w:t>
      </w:r>
      <w:r w:rsidR="00F20DF5" w:rsidRPr="00D62EB2">
        <w:rPr>
          <w:rFonts w:ascii="Times New Roman" w:eastAsia="Times New Roman" w:hAnsi="Times New Roman" w:cs="Times New Roman"/>
          <w:color w:val="auto"/>
          <w:sz w:val="24"/>
          <w:szCs w:val="24"/>
        </w:rPr>
        <w:t xml:space="preserve"> linked upon the </w:t>
      </w:r>
      <w:r w:rsidR="00BB41D9" w:rsidRPr="00D62EB2">
        <w:rPr>
          <w:rFonts w:ascii="Times New Roman" w:eastAsia="Times New Roman" w:hAnsi="Times New Roman" w:cs="Times New Roman"/>
          <w:color w:val="auto"/>
          <w:sz w:val="24"/>
          <w:szCs w:val="24"/>
        </w:rPr>
        <w:t xml:space="preserve">foundational basis for the needs of the industrialised society that created it. </w:t>
      </w:r>
    </w:p>
    <w:p w14:paraId="27C8F924" w14:textId="77777777" w:rsidR="007829E8" w:rsidRPr="00D62EB2" w:rsidRDefault="007829E8" w:rsidP="00D62EB2">
      <w:pPr>
        <w:spacing w:after="0" w:line="480" w:lineRule="auto"/>
        <w:ind w:left="74"/>
        <w:jc w:val="both"/>
        <w:rPr>
          <w:rFonts w:ascii="Times New Roman" w:eastAsia="Times New Roman" w:hAnsi="Times New Roman" w:cs="Times New Roman"/>
          <w:color w:val="auto"/>
          <w:sz w:val="24"/>
          <w:szCs w:val="24"/>
        </w:rPr>
      </w:pPr>
    </w:p>
    <w:p w14:paraId="06421C31" w14:textId="552F62FD" w:rsidR="00E36522" w:rsidRPr="00D62EB2" w:rsidRDefault="00402A7C"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color w:val="auto"/>
          <w:sz w:val="24"/>
          <w:szCs w:val="24"/>
        </w:rPr>
        <w:t>However,</w:t>
      </w:r>
      <w:r w:rsidR="0075585C" w:rsidRPr="00D62EB2">
        <w:rPr>
          <w:rFonts w:ascii="Times New Roman" w:eastAsia="Times New Roman" w:hAnsi="Times New Roman" w:cs="Times New Roman"/>
          <w:color w:val="auto"/>
          <w:sz w:val="24"/>
          <w:szCs w:val="24"/>
        </w:rPr>
        <w:t xml:space="preserve"> we are no</w:t>
      </w:r>
      <w:r w:rsidR="00972D1B" w:rsidRPr="00D62EB2">
        <w:rPr>
          <w:rFonts w:ascii="Times New Roman" w:eastAsia="Times New Roman" w:hAnsi="Times New Roman" w:cs="Times New Roman"/>
          <w:color w:val="auto"/>
          <w:sz w:val="24"/>
          <w:szCs w:val="24"/>
        </w:rPr>
        <w:t>w</w:t>
      </w:r>
      <w:r w:rsidR="0075585C" w:rsidRPr="00D62EB2">
        <w:rPr>
          <w:rFonts w:ascii="Times New Roman" w:eastAsia="Times New Roman" w:hAnsi="Times New Roman" w:cs="Times New Roman"/>
          <w:color w:val="auto"/>
          <w:sz w:val="24"/>
          <w:szCs w:val="24"/>
        </w:rPr>
        <w:t xml:space="preserve"> engulfed in another revolution, the technological </w:t>
      </w:r>
      <w:r w:rsidR="004D78A0" w:rsidRPr="00D62EB2">
        <w:rPr>
          <w:rFonts w:ascii="Times New Roman" w:eastAsia="Times New Roman" w:hAnsi="Times New Roman" w:cs="Times New Roman"/>
          <w:color w:val="auto"/>
          <w:sz w:val="24"/>
          <w:szCs w:val="24"/>
        </w:rPr>
        <w:t>or digital age</w:t>
      </w:r>
      <w:r w:rsidR="00D0442A" w:rsidRPr="00D62EB2">
        <w:rPr>
          <w:rFonts w:ascii="Times New Roman" w:eastAsia="Times New Roman" w:hAnsi="Times New Roman" w:cs="Times New Roman"/>
          <w:color w:val="auto"/>
          <w:sz w:val="24"/>
          <w:szCs w:val="24"/>
        </w:rPr>
        <w:t xml:space="preserve"> and so the purpose of the educational system has needed </w:t>
      </w:r>
      <w:r w:rsidR="00801791" w:rsidRPr="00D62EB2">
        <w:rPr>
          <w:rFonts w:ascii="Times New Roman" w:eastAsia="Times New Roman" w:hAnsi="Times New Roman" w:cs="Times New Roman"/>
          <w:color w:val="auto"/>
          <w:sz w:val="24"/>
          <w:szCs w:val="24"/>
        </w:rPr>
        <w:t>yet</w:t>
      </w:r>
      <w:r w:rsidR="00D0442A" w:rsidRPr="00D62EB2">
        <w:rPr>
          <w:rFonts w:ascii="Times New Roman" w:eastAsia="Times New Roman" w:hAnsi="Times New Roman" w:cs="Times New Roman"/>
          <w:color w:val="auto"/>
          <w:sz w:val="24"/>
          <w:szCs w:val="24"/>
        </w:rPr>
        <w:t xml:space="preserve"> another reform. </w:t>
      </w:r>
      <w:r w:rsidR="00B96DB5" w:rsidRPr="00D62EB2">
        <w:rPr>
          <w:rFonts w:ascii="Times New Roman" w:eastAsia="Times New Roman" w:hAnsi="Times New Roman" w:cs="Times New Roman"/>
          <w:color w:val="auto"/>
          <w:sz w:val="24"/>
          <w:szCs w:val="24"/>
        </w:rPr>
        <w:t xml:space="preserve">The data driven </w:t>
      </w:r>
      <w:r w:rsidR="004A0243" w:rsidRPr="00D62EB2">
        <w:rPr>
          <w:rFonts w:ascii="Times New Roman" w:eastAsia="Times New Roman" w:hAnsi="Times New Roman" w:cs="Times New Roman"/>
          <w:color w:val="auto"/>
          <w:sz w:val="24"/>
          <w:szCs w:val="24"/>
        </w:rPr>
        <w:t xml:space="preserve">culture which </w:t>
      </w:r>
      <w:r w:rsidR="00AF20A8" w:rsidRPr="00D62EB2">
        <w:rPr>
          <w:rFonts w:ascii="Times New Roman" w:eastAsia="Times New Roman" w:hAnsi="Times New Roman" w:cs="Times New Roman"/>
          <w:color w:val="auto"/>
          <w:sz w:val="24"/>
          <w:szCs w:val="24"/>
        </w:rPr>
        <w:t xml:space="preserve">permeates </w:t>
      </w:r>
      <w:r w:rsidR="007C5560" w:rsidRPr="00D62EB2">
        <w:rPr>
          <w:rFonts w:ascii="Times New Roman" w:eastAsia="Times New Roman" w:hAnsi="Times New Roman" w:cs="Times New Roman"/>
          <w:color w:val="auto"/>
          <w:sz w:val="24"/>
          <w:szCs w:val="24"/>
        </w:rPr>
        <w:t xml:space="preserve">the </w:t>
      </w:r>
      <w:r w:rsidR="00AF20A8" w:rsidRPr="00D62EB2">
        <w:rPr>
          <w:rFonts w:ascii="Times New Roman" w:eastAsia="Times New Roman" w:hAnsi="Times New Roman" w:cs="Times New Roman"/>
          <w:color w:val="auto"/>
          <w:sz w:val="24"/>
          <w:szCs w:val="24"/>
        </w:rPr>
        <w:t xml:space="preserve">educational system which is focused on results and graduation rates </w:t>
      </w:r>
      <w:r w:rsidR="001E228A" w:rsidRPr="00D62EB2">
        <w:rPr>
          <w:rFonts w:ascii="Times New Roman" w:eastAsia="Times New Roman" w:hAnsi="Times New Roman" w:cs="Times New Roman"/>
          <w:color w:val="auto"/>
          <w:sz w:val="24"/>
          <w:szCs w:val="24"/>
        </w:rPr>
        <w:t>(</w:t>
      </w:r>
      <w:r w:rsidR="00AF20A8" w:rsidRPr="00D62EB2">
        <w:rPr>
          <w:rFonts w:ascii="Times New Roman" w:eastAsia="Times New Roman" w:hAnsi="Times New Roman" w:cs="Times New Roman"/>
          <w:color w:val="auto"/>
          <w:sz w:val="24"/>
          <w:szCs w:val="24"/>
        </w:rPr>
        <w:t xml:space="preserve">is overlooking the </w:t>
      </w:r>
      <w:r w:rsidR="0034370C" w:rsidRPr="00D62EB2">
        <w:rPr>
          <w:rFonts w:ascii="Times New Roman" w:eastAsia="Times New Roman" w:hAnsi="Times New Roman" w:cs="Times New Roman"/>
          <w:color w:val="auto"/>
          <w:sz w:val="24"/>
          <w:szCs w:val="24"/>
        </w:rPr>
        <w:t xml:space="preserve">diversity and individuality of the </w:t>
      </w:r>
      <w:r w:rsidR="007C5560" w:rsidRPr="00D62EB2">
        <w:rPr>
          <w:rFonts w:ascii="Times New Roman" w:eastAsia="Times New Roman" w:hAnsi="Times New Roman" w:cs="Times New Roman"/>
          <w:color w:val="auto"/>
          <w:sz w:val="24"/>
          <w:szCs w:val="24"/>
        </w:rPr>
        <w:t>talents and skills of students</w:t>
      </w:r>
      <w:r w:rsidR="001E228A" w:rsidRPr="00D62EB2">
        <w:rPr>
          <w:rFonts w:ascii="Times New Roman" w:eastAsia="Times New Roman" w:hAnsi="Times New Roman" w:cs="Times New Roman"/>
          <w:color w:val="auto"/>
          <w:sz w:val="24"/>
          <w:szCs w:val="24"/>
        </w:rPr>
        <w:t>)</w:t>
      </w:r>
      <w:r w:rsidR="00E82A39" w:rsidRPr="00D62EB2">
        <w:rPr>
          <w:rFonts w:ascii="Times New Roman" w:eastAsia="Times New Roman" w:hAnsi="Times New Roman" w:cs="Times New Roman"/>
          <w:color w:val="auto"/>
          <w:sz w:val="24"/>
          <w:szCs w:val="24"/>
        </w:rPr>
        <w:t xml:space="preserve">, thus </w:t>
      </w:r>
      <w:r w:rsidR="00FC611C" w:rsidRPr="00D62EB2">
        <w:rPr>
          <w:rFonts w:ascii="Times New Roman" w:eastAsia="Times New Roman" w:hAnsi="Times New Roman" w:cs="Times New Roman"/>
          <w:color w:val="auto"/>
          <w:sz w:val="24"/>
          <w:szCs w:val="24"/>
        </w:rPr>
        <w:t xml:space="preserve">is reductionist in creating a positive </w:t>
      </w:r>
      <w:r w:rsidR="001F55C3" w:rsidRPr="00D62EB2">
        <w:rPr>
          <w:rFonts w:ascii="Times New Roman" w:eastAsia="Times New Roman" w:hAnsi="Times New Roman" w:cs="Times New Roman"/>
          <w:color w:val="auto"/>
          <w:sz w:val="24"/>
          <w:szCs w:val="24"/>
        </w:rPr>
        <w:t xml:space="preserve">ethos around learning and reaching potentials outside of the </w:t>
      </w:r>
      <w:r w:rsidR="00E82A39" w:rsidRPr="00D62EB2">
        <w:rPr>
          <w:rFonts w:ascii="Times New Roman" w:eastAsia="Times New Roman" w:hAnsi="Times New Roman" w:cs="Times New Roman"/>
          <w:color w:val="auto"/>
          <w:sz w:val="24"/>
          <w:szCs w:val="24"/>
        </w:rPr>
        <w:t xml:space="preserve">measurement frameworks. </w:t>
      </w:r>
      <w:r w:rsidR="00FC611C" w:rsidRPr="00D62EB2">
        <w:rPr>
          <w:rFonts w:ascii="Times New Roman" w:eastAsia="Times New Roman" w:hAnsi="Times New Roman" w:cs="Times New Roman"/>
          <w:color w:val="auto"/>
          <w:sz w:val="24"/>
          <w:szCs w:val="24"/>
        </w:rPr>
        <w:t xml:space="preserve"> </w:t>
      </w:r>
      <w:r w:rsidR="00C51576" w:rsidRPr="00D62EB2">
        <w:rPr>
          <w:rFonts w:ascii="Times New Roman" w:eastAsia="Times New Roman" w:hAnsi="Times New Roman" w:cs="Times New Roman"/>
          <w:color w:val="auto"/>
          <w:sz w:val="24"/>
          <w:szCs w:val="24"/>
        </w:rPr>
        <w:t xml:space="preserve">This is creating polarities </w:t>
      </w:r>
      <w:r w:rsidR="00726044" w:rsidRPr="00D62EB2">
        <w:rPr>
          <w:rFonts w:ascii="Times New Roman" w:eastAsia="Times New Roman" w:hAnsi="Times New Roman" w:cs="Times New Roman"/>
          <w:color w:val="auto"/>
          <w:sz w:val="24"/>
          <w:szCs w:val="24"/>
        </w:rPr>
        <w:t xml:space="preserve">for students, those who thrive under </w:t>
      </w:r>
      <w:r w:rsidR="00807C6C" w:rsidRPr="00D62EB2">
        <w:rPr>
          <w:rFonts w:ascii="Times New Roman" w:eastAsia="Times New Roman" w:hAnsi="Times New Roman" w:cs="Times New Roman"/>
          <w:color w:val="auto"/>
          <w:sz w:val="24"/>
          <w:szCs w:val="24"/>
        </w:rPr>
        <w:t xml:space="preserve">the current framework </w:t>
      </w:r>
      <w:r w:rsidR="004F1203" w:rsidRPr="00D62EB2">
        <w:rPr>
          <w:rFonts w:ascii="Times New Roman" w:eastAsia="Times New Roman" w:hAnsi="Times New Roman" w:cs="Times New Roman"/>
          <w:color w:val="auto"/>
          <w:sz w:val="24"/>
          <w:szCs w:val="24"/>
        </w:rPr>
        <w:t>(</w:t>
      </w:r>
      <w:r w:rsidR="00756611" w:rsidRPr="00D62EB2">
        <w:rPr>
          <w:rFonts w:ascii="Times New Roman" w:eastAsia="Times New Roman" w:hAnsi="Times New Roman" w:cs="Times New Roman"/>
          <w:color w:val="auto"/>
          <w:sz w:val="24"/>
          <w:szCs w:val="24"/>
        </w:rPr>
        <w:t>k</w:t>
      </w:r>
      <w:r w:rsidR="004F1203" w:rsidRPr="00D62EB2">
        <w:rPr>
          <w:rFonts w:ascii="Times New Roman" w:eastAsia="Times New Roman" w:hAnsi="Times New Roman" w:cs="Times New Roman"/>
          <w:color w:val="auto"/>
          <w:sz w:val="24"/>
          <w:szCs w:val="24"/>
        </w:rPr>
        <w:t xml:space="preserve">nowledge and outcomes) </w:t>
      </w:r>
      <w:r w:rsidR="00807C6C" w:rsidRPr="00D62EB2">
        <w:rPr>
          <w:rFonts w:ascii="Times New Roman" w:eastAsia="Times New Roman" w:hAnsi="Times New Roman" w:cs="Times New Roman"/>
          <w:color w:val="auto"/>
          <w:sz w:val="24"/>
          <w:szCs w:val="24"/>
        </w:rPr>
        <w:t>and those who are more creative</w:t>
      </w:r>
      <w:r w:rsidR="001D37B6" w:rsidRPr="00D62EB2">
        <w:rPr>
          <w:rFonts w:ascii="Times New Roman" w:eastAsia="Times New Roman" w:hAnsi="Times New Roman" w:cs="Times New Roman"/>
          <w:color w:val="auto"/>
          <w:sz w:val="24"/>
          <w:szCs w:val="24"/>
        </w:rPr>
        <w:t xml:space="preserve"> (skills and application)</w:t>
      </w:r>
      <w:r w:rsidR="00761604" w:rsidRPr="00D62EB2">
        <w:rPr>
          <w:rFonts w:ascii="Times New Roman" w:eastAsia="Times New Roman" w:hAnsi="Times New Roman" w:cs="Times New Roman"/>
          <w:color w:val="auto"/>
          <w:sz w:val="24"/>
          <w:szCs w:val="24"/>
        </w:rPr>
        <w:t xml:space="preserve"> </w:t>
      </w:r>
      <w:r w:rsidR="0067232C" w:rsidRPr="00D62EB2">
        <w:rPr>
          <w:rFonts w:ascii="Times New Roman" w:eastAsia="Times New Roman" w:hAnsi="Times New Roman" w:cs="Times New Roman"/>
          <w:color w:val="auto"/>
          <w:sz w:val="24"/>
          <w:szCs w:val="24"/>
        </w:rPr>
        <w:t>wh</w:t>
      </w:r>
      <w:r w:rsidR="009B3B84" w:rsidRPr="00D62EB2">
        <w:rPr>
          <w:rFonts w:ascii="Times New Roman" w:eastAsia="Times New Roman" w:hAnsi="Times New Roman" w:cs="Times New Roman"/>
          <w:color w:val="auto"/>
          <w:sz w:val="24"/>
          <w:szCs w:val="24"/>
        </w:rPr>
        <w:t>o</w:t>
      </w:r>
      <w:r w:rsidR="0067232C" w:rsidRPr="00D62EB2">
        <w:rPr>
          <w:rFonts w:ascii="Times New Roman" w:eastAsia="Times New Roman" w:hAnsi="Times New Roman" w:cs="Times New Roman"/>
          <w:color w:val="auto"/>
          <w:sz w:val="24"/>
          <w:szCs w:val="24"/>
        </w:rPr>
        <w:t xml:space="preserve"> the current system fails to </w:t>
      </w:r>
      <w:r w:rsidR="00756611" w:rsidRPr="00D62EB2">
        <w:rPr>
          <w:rFonts w:ascii="Times New Roman" w:eastAsia="Times New Roman" w:hAnsi="Times New Roman" w:cs="Times New Roman"/>
          <w:color w:val="auto"/>
          <w:sz w:val="24"/>
          <w:szCs w:val="24"/>
        </w:rPr>
        <w:t>recognis</w:t>
      </w:r>
      <w:r w:rsidR="008B7D3A" w:rsidRPr="00D62EB2">
        <w:rPr>
          <w:rFonts w:ascii="Times New Roman" w:eastAsia="Times New Roman" w:hAnsi="Times New Roman" w:cs="Times New Roman"/>
          <w:color w:val="auto"/>
          <w:sz w:val="24"/>
          <w:szCs w:val="24"/>
        </w:rPr>
        <w:t xml:space="preserve">e within the current standards. The discourse then shifts to </w:t>
      </w:r>
      <w:r w:rsidR="0067171A" w:rsidRPr="00D62EB2">
        <w:rPr>
          <w:rFonts w:ascii="Times New Roman" w:eastAsia="Times New Roman" w:hAnsi="Times New Roman" w:cs="Times New Roman"/>
          <w:color w:val="auto"/>
          <w:sz w:val="24"/>
          <w:szCs w:val="24"/>
        </w:rPr>
        <w:t xml:space="preserve">what would be the most effective pedagogy and curriculum to suit the needs of the rapidly changing </w:t>
      </w:r>
      <w:r w:rsidR="003B4685" w:rsidRPr="00D62EB2">
        <w:rPr>
          <w:rFonts w:ascii="Times New Roman" w:eastAsia="Times New Roman" w:hAnsi="Times New Roman" w:cs="Times New Roman"/>
          <w:color w:val="auto"/>
          <w:sz w:val="24"/>
          <w:szCs w:val="24"/>
        </w:rPr>
        <w:t xml:space="preserve">culture, society and workforce needs of the future. </w:t>
      </w:r>
      <w:r w:rsidR="0088271B" w:rsidRPr="00D62EB2">
        <w:rPr>
          <w:rFonts w:ascii="Times New Roman" w:eastAsia="Times New Roman" w:hAnsi="Times New Roman" w:cs="Times New Roman"/>
          <w:color w:val="auto"/>
          <w:sz w:val="24"/>
          <w:szCs w:val="24"/>
        </w:rPr>
        <w:t>The</w:t>
      </w:r>
      <w:r w:rsidR="00693B5F" w:rsidRPr="00D62EB2">
        <w:rPr>
          <w:rFonts w:ascii="Times New Roman" w:eastAsia="Times New Roman" w:hAnsi="Times New Roman" w:cs="Times New Roman"/>
          <w:color w:val="auto"/>
          <w:sz w:val="24"/>
          <w:szCs w:val="24"/>
        </w:rPr>
        <w:t>orists have given much thought regarding the development, design and delivery of education</w:t>
      </w:r>
      <w:r w:rsidR="00E9541B" w:rsidRPr="00D62EB2">
        <w:rPr>
          <w:rFonts w:ascii="Times New Roman" w:eastAsia="Times New Roman" w:hAnsi="Times New Roman" w:cs="Times New Roman"/>
          <w:color w:val="auto"/>
          <w:sz w:val="24"/>
          <w:szCs w:val="24"/>
        </w:rPr>
        <w:t xml:space="preserve"> and offered frameworks from which cu</w:t>
      </w:r>
      <w:r w:rsidR="002E2C23" w:rsidRPr="00D62EB2">
        <w:rPr>
          <w:rFonts w:ascii="Times New Roman" w:eastAsia="Times New Roman" w:hAnsi="Times New Roman" w:cs="Times New Roman"/>
          <w:color w:val="auto"/>
          <w:sz w:val="24"/>
          <w:szCs w:val="24"/>
        </w:rPr>
        <w:t xml:space="preserve">rriculum and pedagogical </w:t>
      </w:r>
      <w:r w:rsidR="00201952" w:rsidRPr="00D62EB2">
        <w:rPr>
          <w:rFonts w:ascii="Times New Roman" w:eastAsia="Times New Roman" w:hAnsi="Times New Roman" w:cs="Times New Roman"/>
          <w:color w:val="auto"/>
          <w:sz w:val="24"/>
          <w:szCs w:val="24"/>
        </w:rPr>
        <w:t xml:space="preserve">methodologies </w:t>
      </w:r>
      <w:r w:rsidR="001D7083" w:rsidRPr="00D62EB2">
        <w:rPr>
          <w:rFonts w:ascii="Times New Roman" w:eastAsia="Times New Roman" w:hAnsi="Times New Roman" w:cs="Times New Roman"/>
          <w:color w:val="auto"/>
          <w:sz w:val="24"/>
          <w:szCs w:val="24"/>
        </w:rPr>
        <w:t>can be established</w:t>
      </w:r>
      <w:r w:rsidR="00D72D31" w:rsidRPr="00D62EB2">
        <w:rPr>
          <w:rFonts w:ascii="Times New Roman" w:eastAsia="Times New Roman" w:hAnsi="Times New Roman" w:cs="Times New Roman"/>
          <w:color w:val="auto"/>
          <w:sz w:val="24"/>
          <w:szCs w:val="24"/>
        </w:rPr>
        <w:t xml:space="preserve">. </w:t>
      </w:r>
    </w:p>
    <w:p w14:paraId="60332A25" w14:textId="77777777" w:rsidR="00882DA0" w:rsidRPr="00D62EB2" w:rsidRDefault="00882DA0" w:rsidP="00D62EB2">
      <w:pPr>
        <w:spacing w:after="0" w:line="480" w:lineRule="auto"/>
        <w:ind w:left="74"/>
        <w:jc w:val="both"/>
        <w:rPr>
          <w:rFonts w:ascii="Times New Roman" w:eastAsia="Times New Roman" w:hAnsi="Times New Roman" w:cs="Times New Roman"/>
          <w:sz w:val="24"/>
          <w:szCs w:val="24"/>
        </w:rPr>
      </w:pPr>
    </w:p>
    <w:p w14:paraId="248D8D54" w14:textId="3D51519F" w:rsidR="00F613DB" w:rsidRPr="00D62EB2" w:rsidRDefault="006761A5"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Educational theory </w:t>
      </w:r>
      <w:r w:rsidR="008452D1" w:rsidRPr="00D62EB2">
        <w:rPr>
          <w:rFonts w:ascii="Times New Roman" w:eastAsia="Times New Roman" w:hAnsi="Times New Roman" w:cs="Times New Roman"/>
          <w:sz w:val="24"/>
          <w:szCs w:val="24"/>
        </w:rPr>
        <w:t xml:space="preserve">in an umbrella term </w:t>
      </w:r>
      <w:r w:rsidR="00E41A2A" w:rsidRPr="00D62EB2">
        <w:rPr>
          <w:rFonts w:ascii="Times New Roman" w:eastAsia="Times New Roman" w:hAnsi="Times New Roman" w:cs="Times New Roman"/>
          <w:sz w:val="24"/>
          <w:szCs w:val="24"/>
        </w:rPr>
        <w:t xml:space="preserve">which encompasses </w:t>
      </w:r>
      <w:r w:rsidR="00FF4BD7" w:rsidRPr="00D62EB2">
        <w:rPr>
          <w:rFonts w:ascii="Times New Roman" w:eastAsia="Times New Roman" w:hAnsi="Times New Roman" w:cs="Times New Roman"/>
          <w:sz w:val="24"/>
          <w:szCs w:val="24"/>
        </w:rPr>
        <w:t>several</w:t>
      </w:r>
      <w:r w:rsidR="00CF310E" w:rsidRPr="00D62EB2">
        <w:rPr>
          <w:rFonts w:ascii="Times New Roman" w:eastAsia="Times New Roman" w:hAnsi="Times New Roman" w:cs="Times New Roman"/>
          <w:sz w:val="24"/>
          <w:szCs w:val="24"/>
        </w:rPr>
        <w:t xml:space="preserve"> theories that hold different epistemological positions and </w:t>
      </w:r>
      <w:r w:rsidR="001755E5" w:rsidRPr="00D62EB2">
        <w:rPr>
          <w:rFonts w:ascii="Times New Roman" w:eastAsia="Times New Roman" w:hAnsi="Times New Roman" w:cs="Times New Roman"/>
          <w:sz w:val="24"/>
          <w:szCs w:val="24"/>
        </w:rPr>
        <w:t xml:space="preserve">perspectives, none of which provide a universal clarification on </w:t>
      </w:r>
      <w:r w:rsidR="00301237" w:rsidRPr="00D62EB2">
        <w:rPr>
          <w:rFonts w:ascii="Times New Roman" w:eastAsia="Times New Roman" w:hAnsi="Times New Roman" w:cs="Times New Roman"/>
          <w:sz w:val="24"/>
          <w:szCs w:val="24"/>
        </w:rPr>
        <w:t xml:space="preserve">how learning takes place, </w:t>
      </w:r>
      <w:r w:rsidR="00665C92" w:rsidRPr="00D62EB2">
        <w:rPr>
          <w:rFonts w:ascii="Times New Roman" w:eastAsia="Times New Roman" w:hAnsi="Times New Roman" w:cs="Times New Roman"/>
          <w:sz w:val="24"/>
          <w:szCs w:val="24"/>
        </w:rPr>
        <w:t>or</w:t>
      </w:r>
      <w:r w:rsidR="00301237" w:rsidRPr="00D62EB2">
        <w:rPr>
          <w:rFonts w:ascii="Times New Roman" w:eastAsia="Times New Roman" w:hAnsi="Times New Roman" w:cs="Times New Roman"/>
          <w:sz w:val="24"/>
          <w:szCs w:val="24"/>
        </w:rPr>
        <w:t xml:space="preserve"> the </w:t>
      </w:r>
      <w:r w:rsidR="00665C92" w:rsidRPr="00D62EB2">
        <w:rPr>
          <w:rFonts w:ascii="Times New Roman" w:eastAsia="Times New Roman" w:hAnsi="Times New Roman" w:cs="Times New Roman"/>
          <w:sz w:val="24"/>
          <w:szCs w:val="24"/>
        </w:rPr>
        <w:t xml:space="preserve">most effective </w:t>
      </w:r>
      <w:r w:rsidR="00301237" w:rsidRPr="00D62EB2">
        <w:rPr>
          <w:rFonts w:ascii="Times New Roman" w:eastAsia="Times New Roman" w:hAnsi="Times New Roman" w:cs="Times New Roman"/>
          <w:sz w:val="24"/>
          <w:szCs w:val="24"/>
        </w:rPr>
        <w:t xml:space="preserve">methodology </w:t>
      </w:r>
      <w:r w:rsidR="00665C92" w:rsidRPr="00D62EB2">
        <w:rPr>
          <w:rFonts w:ascii="Times New Roman" w:eastAsia="Times New Roman" w:hAnsi="Times New Roman" w:cs="Times New Roman"/>
          <w:sz w:val="24"/>
          <w:szCs w:val="24"/>
        </w:rPr>
        <w:t xml:space="preserve">of teaching. </w:t>
      </w:r>
      <w:r w:rsidR="001755E5" w:rsidRPr="00D62EB2">
        <w:rPr>
          <w:rFonts w:ascii="Times New Roman" w:eastAsia="Times New Roman" w:hAnsi="Times New Roman" w:cs="Times New Roman"/>
          <w:sz w:val="24"/>
          <w:szCs w:val="24"/>
        </w:rPr>
        <w:t xml:space="preserve"> </w:t>
      </w:r>
      <w:r w:rsidR="00FF4BD7" w:rsidRPr="00D62EB2">
        <w:rPr>
          <w:rFonts w:ascii="Times New Roman" w:eastAsia="Times New Roman" w:hAnsi="Times New Roman" w:cs="Times New Roman"/>
          <w:sz w:val="24"/>
          <w:szCs w:val="24"/>
        </w:rPr>
        <w:t xml:space="preserve">Each hold different rationales </w:t>
      </w:r>
      <w:r w:rsidR="00C1656B" w:rsidRPr="00D62EB2">
        <w:rPr>
          <w:rFonts w:ascii="Times New Roman" w:eastAsia="Times New Roman" w:hAnsi="Times New Roman" w:cs="Times New Roman"/>
          <w:sz w:val="24"/>
          <w:szCs w:val="24"/>
        </w:rPr>
        <w:t>relating to pe</w:t>
      </w:r>
      <w:r w:rsidR="005D0F5B" w:rsidRPr="00D62EB2">
        <w:rPr>
          <w:rFonts w:ascii="Times New Roman" w:eastAsia="Times New Roman" w:hAnsi="Times New Roman" w:cs="Times New Roman"/>
          <w:sz w:val="24"/>
          <w:szCs w:val="24"/>
        </w:rPr>
        <w:t>dagogical practices and the relating curriculum that evolves from within them</w:t>
      </w:r>
      <w:r w:rsidR="00DA26BF" w:rsidRPr="00D62EB2">
        <w:rPr>
          <w:rFonts w:ascii="Times New Roman" w:eastAsia="Times New Roman" w:hAnsi="Times New Roman" w:cs="Times New Roman"/>
          <w:sz w:val="24"/>
          <w:szCs w:val="24"/>
        </w:rPr>
        <w:t xml:space="preserve"> (</w:t>
      </w:r>
      <w:r w:rsidR="00B9211B" w:rsidRPr="00D62EB2">
        <w:rPr>
          <w:rFonts w:ascii="Times New Roman" w:eastAsia="Times New Roman" w:hAnsi="Times New Roman" w:cs="Times New Roman"/>
          <w:sz w:val="24"/>
          <w:szCs w:val="24"/>
        </w:rPr>
        <w:t xml:space="preserve">UCD, 2020). </w:t>
      </w:r>
      <w:r w:rsidR="005D0F5B" w:rsidRPr="00D62EB2">
        <w:rPr>
          <w:rFonts w:ascii="Times New Roman" w:eastAsia="Times New Roman" w:hAnsi="Times New Roman" w:cs="Times New Roman"/>
          <w:sz w:val="24"/>
          <w:szCs w:val="24"/>
        </w:rPr>
        <w:t xml:space="preserve"> </w:t>
      </w:r>
      <w:r w:rsidR="00CC7DD3" w:rsidRPr="00D62EB2">
        <w:rPr>
          <w:rFonts w:ascii="Times New Roman" w:eastAsia="Times New Roman" w:hAnsi="Times New Roman" w:cs="Times New Roman"/>
          <w:sz w:val="24"/>
          <w:szCs w:val="24"/>
        </w:rPr>
        <w:t>A</w:t>
      </w:r>
      <w:r w:rsidR="00245B70" w:rsidRPr="00D62EB2">
        <w:rPr>
          <w:rFonts w:ascii="Times New Roman" w:eastAsia="Times New Roman" w:hAnsi="Times New Roman" w:cs="Times New Roman"/>
          <w:sz w:val="24"/>
          <w:szCs w:val="24"/>
        </w:rPr>
        <w:t>s previous</w:t>
      </w:r>
      <w:r w:rsidR="00D00814">
        <w:rPr>
          <w:rFonts w:ascii="Times New Roman" w:eastAsia="Times New Roman" w:hAnsi="Times New Roman" w:cs="Times New Roman"/>
          <w:sz w:val="24"/>
          <w:szCs w:val="24"/>
        </w:rPr>
        <w:t>ly</w:t>
      </w:r>
      <w:r w:rsidR="00245B70" w:rsidRPr="00D62EB2">
        <w:rPr>
          <w:rFonts w:ascii="Times New Roman" w:eastAsia="Times New Roman" w:hAnsi="Times New Roman" w:cs="Times New Roman"/>
          <w:sz w:val="24"/>
          <w:szCs w:val="24"/>
        </w:rPr>
        <w:t xml:space="preserve"> discussed Marxists theory </w:t>
      </w:r>
      <w:r w:rsidR="00344C44" w:rsidRPr="00D62EB2">
        <w:rPr>
          <w:rFonts w:ascii="Times New Roman" w:eastAsia="Times New Roman" w:hAnsi="Times New Roman" w:cs="Times New Roman"/>
          <w:sz w:val="24"/>
          <w:szCs w:val="24"/>
        </w:rPr>
        <w:t xml:space="preserve">would view education as a </w:t>
      </w:r>
      <w:r w:rsidR="00344C44" w:rsidRPr="00D62EB2">
        <w:rPr>
          <w:rFonts w:ascii="Times New Roman" w:eastAsia="Times New Roman" w:hAnsi="Times New Roman" w:cs="Times New Roman"/>
          <w:sz w:val="24"/>
          <w:szCs w:val="24"/>
        </w:rPr>
        <w:lastRenderedPageBreak/>
        <w:t xml:space="preserve">battleground between differing </w:t>
      </w:r>
      <w:r w:rsidR="001D47B4" w:rsidRPr="00D62EB2">
        <w:rPr>
          <w:rFonts w:ascii="Times New Roman" w:eastAsia="Times New Roman" w:hAnsi="Times New Roman" w:cs="Times New Roman"/>
          <w:sz w:val="24"/>
          <w:szCs w:val="24"/>
        </w:rPr>
        <w:t>social</w:t>
      </w:r>
      <w:r w:rsidR="00344C44" w:rsidRPr="00D62EB2">
        <w:rPr>
          <w:rFonts w:ascii="Times New Roman" w:eastAsia="Times New Roman" w:hAnsi="Times New Roman" w:cs="Times New Roman"/>
          <w:sz w:val="24"/>
          <w:szCs w:val="24"/>
        </w:rPr>
        <w:t xml:space="preserve"> classes and as such the </w:t>
      </w:r>
      <w:r w:rsidR="001D47B4" w:rsidRPr="00D62EB2">
        <w:rPr>
          <w:rFonts w:ascii="Times New Roman" w:eastAsia="Times New Roman" w:hAnsi="Times New Roman" w:cs="Times New Roman"/>
          <w:sz w:val="24"/>
          <w:szCs w:val="24"/>
        </w:rPr>
        <w:t xml:space="preserve">pedagogical practices are related to the </w:t>
      </w:r>
      <w:r w:rsidR="00CC7DD3" w:rsidRPr="00D62EB2">
        <w:rPr>
          <w:rFonts w:ascii="Times New Roman" w:eastAsia="Times New Roman" w:hAnsi="Times New Roman" w:cs="Times New Roman"/>
          <w:sz w:val="24"/>
          <w:szCs w:val="24"/>
        </w:rPr>
        <w:t xml:space="preserve">production of </w:t>
      </w:r>
      <w:r w:rsidR="006623AB" w:rsidRPr="00D62EB2">
        <w:rPr>
          <w:rFonts w:ascii="Times New Roman" w:eastAsia="Times New Roman" w:hAnsi="Times New Roman" w:cs="Times New Roman"/>
          <w:sz w:val="24"/>
          <w:szCs w:val="24"/>
        </w:rPr>
        <w:t xml:space="preserve">a workforce who are trained in skill sets suitable for the means of production and only those within the ruling classes being provided with higher education of </w:t>
      </w:r>
      <w:r w:rsidR="00942A3A" w:rsidRPr="00D62EB2">
        <w:rPr>
          <w:rFonts w:ascii="Times New Roman" w:eastAsia="Times New Roman" w:hAnsi="Times New Roman" w:cs="Times New Roman"/>
          <w:sz w:val="24"/>
          <w:szCs w:val="24"/>
        </w:rPr>
        <w:t xml:space="preserve">a </w:t>
      </w:r>
      <w:r w:rsidR="003C2782" w:rsidRPr="00D62EB2">
        <w:rPr>
          <w:rFonts w:ascii="Times New Roman" w:eastAsia="Times New Roman" w:hAnsi="Times New Roman" w:cs="Times New Roman"/>
          <w:sz w:val="24"/>
          <w:szCs w:val="24"/>
        </w:rPr>
        <w:t>knowledge base so to be able to manage over the means of production</w:t>
      </w:r>
      <w:r w:rsidR="00BA67AC" w:rsidRPr="00D62EB2">
        <w:rPr>
          <w:rFonts w:ascii="Times New Roman" w:eastAsia="Times New Roman" w:hAnsi="Times New Roman" w:cs="Times New Roman"/>
          <w:sz w:val="24"/>
          <w:szCs w:val="24"/>
        </w:rPr>
        <w:t xml:space="preserve">, and those in the lower classes remaining in a state of </w:t>
      </w:r>
      <w:r w:rsidR="00FA7C5B" w:rsidRPr="00D62EB2">
        <w:rPr>
          <w:rFonts w:ascii="Times New Roman" w:eastAsia="Times New Roman" w:hAnsi="Times New Roman" w:cs="Times New Roman"/>
          <w:sz w:val="24"/>
          <w:szCs w:val="24"/>
        </w:rPr>
        <w:t>ignorance</w:t>
      </w:r>
      <w:r w:rsidR="00537CC4" w:rsidRPr="00D62EB2">
        <w:rPr>
          <w:rFonts w:ascii="Times New Roman" w:eastAsia="Times New Roman" w:hAnsi="Times New Roman" w:cs="Times New Roman"/>
          <w:sz w:val="24"/>
          <w:szCs w:val="24"/>
        </w:rPr>
        <w:t xml:space="preserve"> </w:t>
      </w:r>
      <w:r w:rsidR="00462FA4" w:rsidRPr="00D62EB2">
        <w:rPr>
          <w:rFonts w:ascii="Times New Roman" w:eastAsia="Times New Roman" w:hAnsi="Times New Roman" w:cs="Times New Roman"/>
          <w:sz w:val="24"/>
          <w:szCs w:val="24"/>
        </w:rPr>
        <w:t>(</w:t>
      </w:r>
      <w:r w:rsidR="00537CC4" w:rsidRPr="00D62EB2">
        <w:rPr>
          <w:rFonts w:ascii="Times New Roman" w:eastAsia="Times New Roman" w:hAnsi="Times New Roman" w:cs="Times New Roman"/>
          <w:sz w:val="24"/>
          <w:szCs w:val="24"/>
        </w:rPr>
        <w:t>Brown, 2018)</w:t>
      </w:r>
      <w:r w:rsidR="00FA7C5B" w:rsidRPr="00D62EB2">
        <w:rPr>
          <w:rFonts w:ascii="Times New Roman" w:eastAsia="Times New Roman" w:hAnsi="Times New Roman" w:cs="Times New Roman"/>
          <w:sz w:val="24"/>
          <w:szCs w:val="24"/>
        </w:rPr>
        <w:t xml:space="preserve">. </w:t>
      </w:r>
    </w:p>
    <w:p w14:paraId="1CC28CF2" w14:textId="77777777" w:rsidR="00F613DB" w:rsidRPr="00D62EB2" w:rsidRDefault="00F613DB" w:rsidP="00D62EB2">
      <w:pPr>
        <w:spacing w:after="0" w:line="480" w:lineRule="auto"/>
        <w:ind w:left="74"/>
        <w:jc w:val="both"/>
        <w:rPr>
          <w:rFonts w:ascii="Times New Roman" w:eastAsia="Times New Roman" w:hAnsi="Times New Roman" w:cs="Times New Roman"/>
          <w:sz w:val="24"/>
          <w:szCs w:val="24"/>
        </w:rPr>
      </w:pPr>
    </w:p>
    <w:p w14:paraId="431B175C" w14:textId="57AFF57D" w:rsidR="00D159E6" w:rsidRPr="00D62EB2" w:rsidRDefault="00462FA4"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While the current educational system has moved away from the above paradigm from the industrial revolution</w:t>
      </w:r>
      <w:r w:rsidR="009E50F9" w:rsidRPr="00D62EB2">
        <w:rPr>
          <w:rFonts w:ascii="Times New Roman" w:eastAsia="Times New Roman" w:hAnsi="Times New Roman" w:cs="Times New Roman"/>
          <w:sz w:val="24"/>
          <w:szCs w:val="24"/>
        </w:rPr>
        <w:t>, it still holds some of the pedagogical practices, such as rote learning for maths such as timetables</w:t>
      </w:r>
      <w:r w:rsidR="003560CA" w:rsidRPr="00D62EB2">
        <w:rPr>
          <w:rFonts w:ascii="Times New Roman" w:eastAsia="Times New Roman" w:hAnsi="Times New Roman" w:cs="Times New Roman"/>
          <w:sz w:val="24"/>
          <w:szCs w:val="24"/>
        </w:rPr>
        <w:t xml:space="preserve">, or in science such as </w:t>
      </w:r>
      <w:r w:rsidR="001D7D5D" w:rsidRPr="00D62EB2">
        <w:rPr>
          <w:rFonts w:ascii="Times New Roman" w:eastAsia="Times New Roman" w:hAnsi="Times New Roman" w:cs="Times New Roman"/>
          <w:sz w:val="24"/>
          <w:szCs w:val="24"/>
        </w:rPr>
        <w:t>periodic tables and reading such as phonics</w:t>
      </w:r>
      <w:r w:rsidR="00F453F9" w:rsidRPr="00D62EB2">
        <w:rPr>
          <w:rFonts w:ascii="Times New Roman" w:eastAsia="Times New Roman" w:hAnsi="Times New Roman" w:cs="Times New Roman"/>
          <w:sz w:val="24"/>
          <w:szCs w:val="24"/>
        </w:rPr>
        <w:t xml:space="preserve">, while this ensures </w:t>
      </w:r>
      <w:r w:rsidR="009535D3" w:rsidRPr="00D62EB2">
        <w:rPr>
          <w:rFonts w:ascii="Times New Roman" w:eastAsia="Times New Roman" w:hAnsi="Times New Roman" w:cs="Times New Roman"/>
          <w:sz w:val="24"/>
          <w:szCs w:val="24"/>
        </w:rPr>
        <w:t>mastery of foundational knowledge</w:t>
      </w:r>
      <w:r w:rsidR="0084089A" w:rsidRPr="00D62EB2">
        <w:rPr>
          <w:rFonts w:ascii="Times New Roman" w:eastAsia="Times New Roman" w:hAnsi="Times New Roman" w:cs="Times New Roman"/>
          <w:sz w:val="24"/>
          <w:szCs w:val="24"/>
        </w:rPr>
        <w:t xml:space="preserve">, and </w:t>
      </w:r>
      <w:r w:rsidR="002F033A" w:rsidRPr="00D62EB2">
        <w:rPr>
          <w:rFonts w:ascii="Times New Roman" w:eastAsia="Times New Roman" w:hAnsi="Times New Roman" w:cs="Times New Roman"/>
          <w:sz w:val="24"/>
          <w:szCs w:val="24"/>
        </w:rPr>
        <w:t xml:space="preserve">the </w:t>
      </w:r>
      <w:r w:rsidR="0084089A" w:rsidRPr="00D62EB2">
        <w:rPr>
          <w:rFonts w:ascii="Times New Roman" w:eastAsia="Times New Roman" w:hAnsi="Times New Roman" w:cs="Times New Roman"/>
          <w:sz w:val="24"/>
          <w:szCs w:val="24"/>
        </w:rPr>
        <w:t xml:space="preserve">successful passing of </w:t>
      </w:r>
      <w:r w:rsidR="002F033A" w:rsidRPr="00D62EB2">
        <w:rPr>
          <w:rFonts w:ascii="Times New Roman" w:eastAsia="Times New Roman" w:hAnsi="Times New Roman" w:cs="Times New Roman"/>
          <w:sz w:val="24"/>
          <w:szCs w:val="24"/>
        </w:rPr>
        <w:t xml:space="preserve">exams or tests, it </w:t>
      </w:r>
      <w:r w:rsidR="009535D3" w:rsidRPr="00D62EB2">
        <w:rPr>
          <w:rFonts w:ascii="Times New Roman" w:eastAsia="Times New Roman" w:hAnsi="Times New Roman" w:cs="Times New Roman"/>
          <w:sz w:val="24"/>
          <w:szCs w:val="24"/>
        </w:rPr>
        <w:t>fails to reach all students (such as those who learn through kin</w:t>
      </w:r>
      <w:r w:rsidR="00EB0CFB" w:rsidRPr="00D62EB2">
        <w:rPr>
          <w:rFonts w:ascii="Times New Roman" w:eastAsia="Times New Roman" w:hAnsi="Times New Roman" w:cs="Times New Roman"/>
          <w:sz w:val="24"/>
          <w:szCs w:val="24"/>
        </w:rPr>
        <w:t>esthetics</w:t>
      </w:r>
      <w:r w:rsidR="001D4DD9" w:rsidRPr="00D62EB2">
        <w:rPr>
          <w:rFonts w:ascii="Times New Roman" w:eastAsia="Times New Roman" w:hAnsi="Times New Roman" w:cs="Times New Roman"/>
          <w:sz w:val="24"/>
          <w:szCs w:val="24"/>
        </w:rPr>
        <w:t xml:space="preserve"> means or experiential methods)</w:t>
      </w:r>
      <w:r w:rsidR="008E4D60" w:rsidRPr="00D62EB2">
        <w:rPr>
          <w:rFonts w:ascii="Times New Roman" w:eastAsia="Times New Roman" w:hAnsi="Times New Roman" w:cs="Times New Roman"/>
          <w:sz w:val="24"/>
          <w:szCs w:val="24"/>
        </w:rPr>
        <w:t xml:space="preserve">, </w:t>
      </w:r>
      <w:r w:rsidR="0084089A" w:rsidRPr="00D62EB2">
        <w:rPr>
          <w:rFonts w:ascii="Times New Roman" w:eastAsia="Times New Roman" w:hAnsi="Times New Roman" w:cs="Times New Roman"/>
          <w:sz w:val="24"/>
          <w:szCs w:val="24"/>
        </w:rPr>
        <w:t xml:space="preserve">this has given rise to the debate that it is outdated and </w:t>
      </w:r>
      <w:r w:rsidR="00E00A3F" w:rsidRPr="00D62EB2">
        <w:rPr>
          <w:rFonts w:ascii="Times New Roman" w:eastAsia="Times New Roman" w:hAnsi="Times New Roman" w:cs="Times New Roman"/>
          <w:sz w:val="24"/>
          <w:szCs w:val="24"/>
        </w:rPr>
        <w:t xml:space="preserve">is strongly discouraged </w:t>
      </w:r>
      <w:r w:rsidR="00F613DB" w:rsidRPr="00D62EB2">
        <w:rPr>
          <w:rFonts w:ascii="Times New Roman" w:eastAsia="Times New Roman" w:hAnsi="Times New Roman" w:cs="Times New Roman"/>
          <w:sz w:val="24"/>
          <w:szCs w:val="24"/>
        </w:rPr>
        <w:t>by many of the new curriculum standards (Dylan, 2019)</w:t>
      </w:r>
      <w:r w:rsidR="00082D23" w:rsidRPr="00D62EB2">
        <w:rPr>
          <w:rFonts w:ascii="Times New Roman" w:eastAsia="Times New Roman" w:hAnsi="Times New Roman" w:cs="Times New Roman"/>
          <w:sz w:val="24"/>
          <w:szCs w:val="24"/>
        </w:rPr>
        <w:t xml:space="preserve">. The </w:t>
      </w:r>
      <w:r w:rsidR="0093532A" w:rsidRPr="00D62EB2">
        <w:rPr>
          <w:rFonts w:ascii="Times New Roman" w:eastAsia="Times New Roman" w:hAnsi="Times New Roman" w:cs="Times New Roman"/>
          <w:sz w:val="24"/>
          <w:szCs w:val="24"/>
        </w:rPr>
        <w:t>B</w:t>
      </w:r>
      <w:r w:rsidR="00082D23" w:rsidRPr="00D62EB2">
        <w:rPr>
          <w:rFonts w:ascii="Times New Roman" w:eastAsia="Times New Roman" w:hAnsi="Times New Roman" w:cs="Times New Roman"/>
          <w:sz w:val="24"/>
          <w:szCs w:val="24"/>
        </w:rPr>
        <w:t>ehaviourist perspective on learning is much the same as discussed above and see</w:t>
      </w:r>
      <w:r w:rsidR="0077145D" w:rsidRPr="00D62EB2">
        <w:rPr>
          <w:rFonts w:ascii="Times New Roman" w:eastAsia="Times New Roman" w:hAnsi="Times New Roman" w:cs="Times New Roman"/>
          <w:sz w:val="24"/>
          <w:szCs w:val="24"/>
        </w:rPr>
        <w:t>s</w:t>
      </w:r>
      <w:r w:rsidR="00082D23" w:rsidRPr="00D62EB2">
        <w:rPr>
          <w:rFonts w:ascii="Times New Roman" w:eastAsia="Times New Roman" w:hAnsi="Times New Roman" w:cs="Times New Roman"/>
          <w:sz w:val="24"/>
          <w:szCs w:val="24"/>
        </w:rPr>
        <w:t xml:space="preserve"> the learning taking place </w:t>
      </w:r>
      <w:r w:rsidR="00032D99" w:rsidRPr="00D62EB2">
        <w:rPr>
          <w:rFonts w:ascii="Times New Roman" w:eastAsia="Times New Roman" w:hAnsi="Times New Roman" w:cs="Times New Roman"/>
          <w:sz w:val="24"/>
          <w:szCs w:val="24"/>
        </w:rPr>
        <w:t xml:space="preserve">through </w:t>
      </w:r>
      <w:r w:rsidR="009F1562" w:rsidRPr="00D62EB2">
        <w:rPr>
          <w:rFonts w:ascii="Times New Roman" w:eastAsia="Times New Roman" w:hAnsi="Times New Roman" w:cs="Times New Roman"/>
          <w:sz w:val="24"/>
          <w:szCs w:val="24"/>
        </w:rPr>
        <w:t xml:space="preserve">modelling from the teacher, </w:t>
      </w:r>
      <w:r w:rsidR="0077145D" w:rsidRPr="00D62EB2">
        <w:rPr>
          <w:rFonts w:ascii="Times New Roman" w:eastAsia="Times New Roman" w:hAnsi="Times New Roman" w:cs="Times New Roman"/>
          <w:sz w:val="24"/>
          <w:szCs w:val="24"/>
        </w:rPr>
        <w:t xml:space="preserve">and </w:t>
      </w:r>
      <w:r w:rsidR="009F1562" w:rsidRPr="00D62EB2">
        <w:rPr>
          <w:rFonts w:ascii="Times New Roman" w:eastAsia="Times New Roman" w:hAnsi="Times New Roman" w:cs="Times New Roman"/>
          <w:sz w:val="24"/>
          <w:szCs w:val="24"/>
        </w:rPr>
        <w:t>the educational environment is key to success</w:t>
      </w:r>
      <w:r w:rsidR="0077145D" w:rsidRPr="00D62EB2">
        <w:rPr>
          <w:rFonts w:ascii="Times New Roman" w:eastAsia="Times New Roman" w:hAnsi="Times New Roman" w:cs="Times New Roman"/>
          <w:sz w:val="24"/>
          <w:szCs w:val="24"/>
        </w:rPr>
        <w:t>. S</w:t>
      </w:r>
      <w:r w:rsidR="009F1562" w:rsidRPr="00D62EB2">
        <w:rPr>
          <w:rFonts w:ascii="Times New Roman" w:eastAsia="Times New Roman" w:hAnsi="Times New Roman" w:cs="Times New Roman"/>
          <w:sz w:val="24"/>
          <w:szCs w:val="24"/>
        </w:rPr>
        <w:t xml:space="preserve">tudents </w:t>
      </w:r>
      <w:r w:rsidR="002A7C61" w:rsidRPr="00D62EB2">
        <w:rPr>
          <w:rFonts w:ascii="Times New Roman" w:eastAsia="Times New Roman" w:hAnsi="Times New Roman" w:cs="Times New Roman"/>
          <w:sz w:val="24"/>
          <w:szCs w:val="24"/>
        </w:rPr>
        <w:t>learn through punishment or reward</w:t>
      </w:r>
      <w:r w:rsidR="00815F0E" w:rsidRPr="00D62EB2">
        <w:rPr>
          <w:rFonts w:ascii="Times New Roman" w:eastAsia="Times New Roman" w:hAnsi="Times New Roman" w:cs="Times New Roman"/>
          <w:sz w:val="24"/>
          <w:szCs w:val="24"/>
        </w:rPr>
        <w:t xml:space="preserve"> (Greenwood, 2020)</w:t>
      </w:r>
      <w:r w:rsidR="002A7C61" w:rsidRPr="00D62EB2">
        <w:rPr>
          <w:rFonts w:ascii="Times New Roman" w:eastAsia="Times New Roman" w:hAnsi="Times New Roman" w:cs="Times New Roman"/>
          <w:sz w:val="24"/>
          <w:szCs w:val="24"/>
        </w:rPr>
        <w:t xml:space="preserve">, again, this can be outdated in a sense that the reward of passing exams or tests only suits certain types of learners and excludes </w:t>
      </w:r>
      <w:r w:rsidR="0077145D" w:rsidRPr="00D62EB2">
        <w:rPr>
          <w:rFonts w:ascii="Times New Roman" w:eastAsia="Times New Roman" w:hAnsi="Times New Roman" w:cs="Times New Roman"/>
          <w:sz w:val="24"/>
          <w:szCs w:val="24"/>
        </w:rPr>
        <w:t xml:space="preserve">the many different types of intelligences that we now know are present within any given classroom. </w:t>
      </w:r>
    </w:p>
    <w:p w14:paraId="406A0B32" w14:textId="77777777" w:rsidR="00D159E6" w:rsidRPr="00D62EB2" w:rsidRDefault="00D159E6" w:rsidP="00D62EB2">
      <w:pPr>
        <w:spacing w:after="0" w:line="480" w:lineRule="auto"/>
        <w:ind w:left="74"/>
        <w:jc w:val="both"/>
        <w:rPr>
          <w:rFonts w:ascii="Times New Roman" w:eastAsia="Times New Roman" w:hAnsi="Times New Roman" w:cs="Times New Roman"/>
          <w:sz w:val="24"/>
          <w:szCs w:val="24"/>
        </w:rPr>
      </w:pPr>
    </w:p>
    <w:p w14:paraId="3FCE5149" w14:textId="3D36258B" w:rsidR="00F75FD5" w:rsidRPr="00D62EB2" w:rsidRDefault="00D159E6"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Constructivism </w:t>
      </w:r>
      <w:r w:rsidR="00853762" w:rsidRPr="00D62EB2">
        <w:rPr>
          <w:rFonts w:ascii="Times New Roman" w:eastAsia="Times New Roman" w:hAnsi="Times New Roman" w:cs="Times New Roman"/>
          <w:sz w:val="24"/>
          <w:szCs w:val="24"/>
        </w:rPr>
        <w:t>as a theory</w:t>
      </w:r>
      <w:r w:rsidR="008F4E3D" w:rsidRPr="00D62EB2">
        <w:rPr>
          <w:rFonts w:ascii="Times New Roman" w:eastAsia="Times New Roman" w:hAnsi="Times New Roman" w:cs="Times New Roman"/>
          <w:sz w:val="24"/>
          <w:szCs w:val="24"/>
        </w:rPr>
        <w:t xml:space="preserve"> is</w:t>
      </w:r>
      <w:r w:rsidR="00853762" w:rsidRPr="00D62EB2">
        <w:rPr>
          <w:rFonts w:ascii="Times New Roman" w:eastAsia="Times New Roman" w:hAnsi="Times New Roman" w:cs="Times New Roman"/>
          <w:sz w:val="24"/>
          <w:szCs w:val="24"/>
        </w:rPr>
        <w:t xml:space="preserve"> better suit</w:t>
      </w:r>
      <w:r w:rsidR="008F4E3D" w:rsidRPr="00D62EB2">
        <w:rPr>
          <w:rFonts w:ascii="Times New Roman" w:eastAsia="Times New Roman" w:hAnsi="Times New Roman" w:cs="Times New Roman"/>
          <w:sz w:val="24"/>
          <w:szCs w:val="24"/>
        </w:rPr>
        <w:t>ed to</w:t>
      </w:r>
      <w:r w:rsidR="00853762" w:rsidRPr="00D62EB2">
        <w:rPr>
          <w:rFonts w:ascii="Times New Roman" w:eastAsia="Times New Roman" w:hAnsi="Times New Roman" w:cs="Times New Roman"/>
          <w:sz w:val="24"/>
          <w:szCs w:val="24"/>
        </w:rPr>
        <w:t xml:space="preserve"> the demands of the modern student and thus is built into </w:t>
      </w:r>
      <w:r w:rsidR="00A565BF" w:rsidRPr="00D62EB2">
        <w:rPr>
          <w:rFonts w:ascii="Times New Roman" w:eastAsia="Times New Roman" w:hAnsi="Times New Roman" w:cs="Times New Roman"/>
          <w:sz w:val="24"/>
          <w:szCs w:val="24"/>
        </w:rPr>
        <w:t>contemporary</w:t>
      </w:r>
      <w:r w:rsidR="00853762" w:rsidRPr="00D62EB2">
        <w:rPr>
          <w:rFonts w:ascii="Times New Roman" w:eastAsia="Times New Roman" w:hAnsi="Times New Roman" w:cs="Times New Roman"/>
          <w:sz w:val="24"/>
          <w:szCs w:val="24"/>
        </w:rPr>
        <w:t xml:space="preserve"> curriculums, </w:t>
      </w:r>
      <w:r w:rsidR="00457AF1" w:rsidRPr="00D62EB2">
        <w:rPr>
          <w:rFonts w:ascii="Times New Roman" w:eastAsia="Times New Roman" w:hAnsi="Times New Roman" w:cs="Times New Roman"/>
          <w:sz w:val="24"/>
          <w:szCs w:val="24"/>
        </w:rPr>
        <w:t>it proposes that learners are not empty passive vessels to be filled</w:t>
      </w:r>
      <w:r w:rsidR="00462EA1" w:rsidRPr="00D62EB2">
        <w:rPr>
          <w:rFonts w:ascii="Times New Roman" w:eastAsia="Times New Roman" w:hAnsi="Times New Roman" w:cs="Times New Roman"/>
          <w:sz w:val="24"/>
          <w:szCs w:val="24"/>
        </w:rPr>
        <w:t>, but rather they are cocreators</w:t>
      </w:r>
      <w:r w:rsidR="00457AF1" w:rsidRPr="00D62EB2">
        <w:rPr>
          <w:rFonts w:ascii="Times New Roman" w:eastAsia="Times New Roman" w:hAnsi="Times New Roman" w:cs="Times New Roman"/>
          <w:sz w:val="24"/>
          <w:szCs w:val="24"/>
        </w:rPr>
        <w:t xml:space="preserve"> </w:t>
      </w:r>
      <w:r w:rsidR="00462EA1" w:rsidRPr="00D62EB2">
        <w:rPr>
          <w:rFonts w:ascii="Times New Roman" w:eastAsia="Times New Roman" w:hAnsi="Times New Roman" w:cs="Times New Roman"/>
          <w:sz w:val="24"/>
          <w:szCs w:val="24"/>
        </w:rPr>
        <w:t xml:space="preserve">of knowledge </w:t>
      </w:r>
      <w:r w:rsidR="0027787A" w:rsidRPr="00D62EB2">
        <w:rPr>
          <w:rFonts w:ascii="Times New Roman" w:eastAsia="Times New Roman" w:hAnsi="Times New Roman" w:cs="Times New Roman"/>
          <w:sz w:val="24"/>
          <w:szCs w:val="24"/>
        </w:rPr>
        <w:t>through assimilation and accommodation</w:t>
      </w:r>
      <w:r w:rsidR="002A56F2" w:rsidRPr="00D62EB2">
        <w:rPr>
          <w:rFonts w:ascii="Times New Roman" w:eastAsia="Times New Roman" w:hAnsi="Times New Roman" w:cs="Times New Roman"/>
          <w:sz w:val="24"/>
          <w:szCs w:val="24"/>
        </w:rPr>
        <w:t xml:space="preserve">, </w:t>
      </w:r>
      <w:r w:rsidR="0027787A" w:rsidRPr="00D62EB2">
        <w:rPr>
          <w:rFonts w:ascii="Times New Roman" w:eastAsia="Times New Roman" w:hAnsi="Times New Roman" w:cs="Times New Roman"/>
          <w:sz w:val="24"/>
          <w:szCs w:val="24"/>
        </w:rPr>
        <w:t>working in partnership with the educator (</w:t>
      </w:r>
      <w:r w:rsidR="006A453A" w:rsidRPr="00D62EB2">
        <w:rPr>
          <w:rFonts w:ascii="Times New Roman" w:eastAsia="Times New Roman" w:hAnsi="Times New Roman" w:cs="Times New Roman"/>
          <w:sz w:val="24"/>
          <w:szCs w:val="24"/>
        </w:rPr>
        <w:t xml:space="preserve">UB, 2021). </w:t>
      </w:r>
      <w:r w:rsidR="001C6C4F" w:rsidRPr="00D62EB2">
        <w:rPr>
          <w:rFonts w:ascii="Times New Roman" w:eastAsia="Times New Roman" w:hAnsi="Times New Roman" w:cs="Times New Roman"/>
          <w:sz w:val="24"/>
          <w:szCs w:val="24"/>
        </w:rPr>
        <w:t xml:space="preserve">Unlike the traditional curriculum which </w:t>
      </w:r>
      <w:r w:rsidR="001C6C4F" w:rsidRPr="00D62EB2">
        <w:rPr>
          <w:rFonts w:ascii="Times New Roman" w:eastAsia="Times New Roman" w:hAnsi="Times New Roman" w:cs="Times New Roman"/>
          <w:sz w:val="24"/>
          <w:szCs w:val="24"/>
        </w:rPr>
        <w:lastRenderedPageBreak/>
        <w:t>provides all the knowledge bases</w:t>
      </w:r>
      <w:r w:rsidR="008F4E3D" w:rsidRPr="00D62EB2">
        <w:rPr>
          <w:rFonts w:ascii="Times New Roman" w:eastAsia="Times New Roman" w:hAnsi="Times New Roman" w:cs="Times New Roman"/>
          <w:sz w:val="24"/>
          <w:szCs w:val="24"/>
        </w:rPr>
        <w:t xml:space="preserve"> (as seen above)</w:t>
      </w:r>
      <w:r w:rsidR="001C6C4F" w:rsidRPr="00D62EB2">
        <w:rPr>
          <w:rFonts w:ascii="Times New Roman" w:eastAsia="Times New Roman" w:hAnsi="Times New Roman" w:cs="Times New Roman"/>
          <w:sz w:val="24"/>
          <w:szCs w:val="24"/>
        </w:rPr>
        <w:t xml:space="preserve">, </w:t>
      </w:r>
      <w:r w:rsidR="000B3CBA" w:rsidRPr="00D62EB2">
        <w:rPr>
          <w:rFonts w:ascii="Times New Roman" w:eastAsia="Times New Roman" w:hAnsi="Times New Roman" w:cs="Times New Roman"/>
          <w:sz w:val="24"/>
          <w:szCs w:val="24"/>
        </w:rPr>
        <w:t xml:space="preserve">constructivist programs leave room for the expansion of </w:t>
      </w:r>
      <w:r w:rsidR="008F4E3D" w:rsidRPr="00D62EB2">
        <w:rPr>
          <w:rFonts w:ascii="Times New Roman" w:eastAsia="Times New Roman" w:hAnsi="Times New Roman" w:cs="Times New Roman"/>
          <w:sz w:val="24"/>
          <w:szCs w:val="24"/>
        </w:rPr>
        <w:t xml:space="preserve">new knowledge to be developed with the </w:t>
      </w:r>
      <w:r w:rsidR="00DD6B4E" w:rsidRPr="00D62EB2">
        <w:rPr>
          <w:rFonts w:ascii="Times New Roman" w:eastAsia="Times New Roman" w:hAnsi="Times New Roman" w:cs="Times New Roman"/>
          <w:sz w:val="24"/>
          <w:szCs w:val="24"/>
        </w:rPr>
        <w:t>student’s</w:t>
      </w:r>
      <w:r w:rsidR="00C80982" w:rsidRPr="00D62EB2">
        <w:rPr>
          <w:rFonts w:ascii="Times New Roman" w:eastAsia="Times New Roman" w:hAnsi="Times New Roman" w:cs="Times New Roman"/>
          <w:sz w:val="24"/>
          <w:szCs w:val="24"/>
        </w:rPr>
        <w:t xml:space="preserve"> own knowledge base, educators are not disseminating </w:t>
      </w:r>
      <w:r w:rsidR="00275408" w:rsidRPr="00D62EB2">
        <w:rPr>
          <w:rFonts w:ascii="Times New Roman" w:eastAsia="Times New Roman" w:hAnsi="Times New Roman" w:cs="Times New Roman"/>
          <w:sz w:val="24"/>
          <w:szCs w:val="24"/>
        </w:rPr>
        <w:t xml:space="preserve">knowledge to students but rather opening a dialogue to aid in the development of </w:t>
      </w:r>
      <w:r w:rsidR="00DD6B4E" w:rsidRPr="00D62EB2">
        <w:rPr>
          <w:rFonts w:ascii="Times New Roman" w:eastAsia="Times New Roman" w:hAnsi="Times New Roman" w:cs="Times New Roman"/>
          <w:sz w:val="24"/>
          <w:szCs w:val="24"/>
        </w:rPr>
        <w:t xml:space="preserve">constructing experiences and </w:t>
      </w:r>
      <w:r w:rsidR="00095C6E" w:rsidRPr="00D62EB2">
        <w:rPr>
          <w:rFonts w:ascii="Times New Roman" w:eastAsia="Times New Roman" w:hAnsi="Times New Roman" w:cs="Times New Roman"/>
          <w:sz w:val="24"/>
          <w:szCs w:val="24"/>
        </w:rPr>
        <w:t xml:space="preserve">dynamic </w:t>
      </w:r>
      <w:r w:rsidR="00DD6B4E" w:rsidRPr="00D62EB2">
        <w:rPr>
          <w:rFonts w:ascii="Times New Roman" w:eastAsia="Times New Roman" w:hAnsi="Times New Roman" w:cs="Times New Roman"/>
          <w:sz w:val="24"/>
          <w:szCs w:val="24"/>
        </w:rPr>
        <w:t>knowledge</w:t>
      </w:r>
      <w:r w:rsidR="00095C6E" w:rsidRPr="00D62EB2">
        <w:rPr>
          <w:rFonts w:ascii="Times New Roman" w:eastAsia="Times New Roman" w:hAnsi="Times New Roman" w:cs="Times New Roman"/>
          <w:sz w:val="24"/>
          <w:szCs w:val="24"/>
        </w:rPr>
        <w:t xml:space="preserve">. All of which is tested not only through </w:t>
      </w:r>
      <w:r w:rsidR="009873F8" w:rsidRPr="00D62EB2">
        <w:rPr>
          <w:rFonts w:ascii="Times New Roman" w:eastAsia="Times New Roman" w:hAnsi="Times New Roman" w:cs="Times New Roman"/>
          <w:sz w:val="24"/>
          <w:szCs w:val="24"/>
        </w:rPr>
        <w:t xml:space="preserve">set standards and standardised testing (such as GCSE) but with </w:t>
      </w:r>
      <w:r w:rsidR="001704B9" w:rsidRPr="00D62EB2">
        <w:rPr>
          <w:rFonts w:ascii="Times New Roman" w:eastAsia="Times New Roman" w:hAnsi="Times New Roman" w:cs="Times New Roman"/>
          <w:sz w:val="24"/>
          <w:szCs w:val="24"/>
        </w:rPr>
        <w:t xml:space="preserve">coursework, </w:t>
      </w:r>
      <w:r w:rsidR="008627A8" w:rsidRPr="00D62EB2">
        <w:rPr>
          <w:rFonts w:ascii="Times New Roman" w:eastAsia="Times New Roman" w:hAnsi="Times New Roman" w:cs="Times New Roman"/>
          <w:sz w:val="24"/>
          <w:szCs w:val="24"/>
        </w:rPr>
        <w:t>observations,</w:t>
      </w:r>
      <w:r w:rsidR="002F1396" w:rsidRPr="00D62EB2">
        <w:rPr>
          <w:rFonts w:ascii="Times New Roman" w:eastAsia="Times New Roman" w:hAnsi="Times New Roman" w:cs="Times New Roman"/>
          <w:sz w:val="24"/>
          <w:szCs w:val="24"/>
        </w:rPr>
        <w:t xml:space="preserve"> and peer review. This has elements of Inquiry-</w:t>
      </w:r>
      <w:r w:rsidR="00792C4E" w:rsidRPr="00D62EB2">
        <w:rPr>
          <w:rFonts w:ascii="Times New Roman" w:eastAsia="Times New Roman" w:hAnsi="Times New Roman" w:cs="Times New Roman"/>
          <w:sz w:val="24"/>
          <w:szCs w:val="24"/>
        </w:rPr>
        <w:t>B</w:t>
      </w:r>
      <w:r w:rsidR="002F1396" w:rsidRPr="00D62EB2">
        <w:rPr>
          <w:rFonts w:ascii="Times New Roman" w:eastAsia="Times New Roman" w:hAnsi="Times New Roman" w:cs="Times New Roman"/>
          <w:sz w:val="24"/>
          <w:szCs w:val="24"/>
        </w:rPr>
        <w:t xml:space="preserve">ased </w:t>
      </w:r>
      <w:r w:rsidR="00792C4E" w:rsidRPr="00D62EB2">
        <w:rPr>
          <w:rFonts w:ascii="Times New Roman" w:eastAsia="Times New Roman" w:hAnsi="Times New Roman" w:cs="Times New Roman"/>
          <w:sz w:val="24"/>
          <w:szCs w:val="24"/>
        </w:rPr>
        <w:t>L</w:t>
      </w:r>
      <w:r w:rsidR="002F1396" w:rsidRPr="00D62EB2">
        <w:rPr>
          <w:rFonts w:ascii="Times New Roman" w:eastAsia="Times New Roman" w:hAnsi="Times New Roman" w:cs="Times New Roman"/>
          <w:sz w:val="24"/>
          <w:szCs w:val="24"/>
        </w:rPr>
        <w:t>earning</w:t>
      </w:r>
      <w:r w:rsidR="00792C4E" w:rsidRPr="00D62EB2">
        <w:rPr>
          <w:rFonts w:ascii="Times New Roman" w:eastAsia="Times New Roman" w:hAnsi="Times New Roman" w:cs="Times New Roman"/>
          <w:sz w:val="24"/>
          <w:szCs w:val="24"/>
        </w:rPr>
        <w:t xml:space="preserve"> (IBL) where learners pose their own questions and through research seek answers, Problem</w:t>
      </w:r>
      <w:r w:rsidR="00F76E5C" w:rsidRPr="00D62EB2">
        <w:rPr>
          <w:rFonts w:ascii="Times New Roman" w:eastAsia="Times New Roman" w:hAnsi="Times New Roman" w:cs="Times New Roman"/>
          <w:sz w:val="24"/>
          <w:szCs w:val="24"/>
        </w:rPr>
        <w:t xml:space="preserve">-Based Learning (PBL) looking for solutions to </w:t>
      </w:r>
      <w:r w:rsidR="00506C22" w:rsidRPr="00D62EB2">
        <w:rPr>
          <w:rFonts w:ascii="Times New Roman" w:eastAsia="Times New Roman" w:hAnsi="Times New Roman" w:cs="Times New Roman"/>
          <w:sz w:val="24"/>
          <w:szCs w:val="24"/>
        </w:rPr>
        <w:t xml:space="preserve">real world issues and Cooperative learning which promotes </w:t>
      </w:r>
      <w:r w:rsidR="008627A8" w:rsidRPr="00D62EB2">
        <w:rPr>
          <w:rFonts w:ascii="Times New Roman" w:eastAsia="Times New Roman" w:hAnsi="Times New Roman" w:cs="Times New Roman"/>
          <w:sz w:val="24"/>
          <w:szCs w:val="24"/>
        </w:rPr>
        <w:t>teamwork</w:t>
      </w:r>
      <w:r w:rsidR="00506C22" w:rsidRPr="00D62EB2">
        <w:rPr>
          <w:rFonts w:ascii="Times New Roman" w:eastAsia="Times New Roman" w:hAnsi="Times New Roman" w:cs="Times New Roman"/>
          <w:sz w:val="24"/>
          <w:szCs w:val="24"/>
        </w:rPr>
        <w:t xml:space="preserve"> and </w:t>
      </w:r>
      <w:r w:rsidR="008627A8" w:rsidRPr="00D62EB2">
        <w:rPr>
          <w:rFonts w:ascii="Times New Roman" w:eastAsia="Times New Roman" w:hAnsi="Times New Roman" w:cs="Times New Roman"/>
          <w:sz w:val="24"/>
          <w:szCs w:val="24"/>
        </w:rPr>
        <w:t>peer engagement</w:t>
      </w:r>
      <w:r w:rsidR="00F74B62">
        <w:rPr>
          <w:rFonts w:ascii="Times New Roman" w:eastAsia="Times New Roman" w:hAnsi="Times New Roman" w:cs="Times New Roman"/>
          <w:sz w:val="24"/>
          <w:szCs w:val="24"/>
        </w:rPr>
        <w:t xml:space="preserve"> </w:t>
      </w:r>
      <w:r w:rsidR="002D48B4" w:rsidRPr="00D62EB2">
        <w:rPr>
          <w:rFonts w:ascii="Times New Roman" w:eastAsia="Times New Roman" w:hAnsi="Times New Roman" w:cs="Times New Roman"/>
          <w:sz w:val="24"/>
          <w:szCs w:val="24"/>
        </w:rPr>
        <w:t>(</w:t>
      </w:r>
      <w:proofErr w:type="spellStart"/>
      <w:r w:rsidR="00961C3E" w:rsidRPr="00D62EB2">
        <w:rPr>
          <w:rFonts w:ascii="Times New Roman" w:eastAsia="Times New Roman" w:hAnsi="Times New Roman" w:cs="Times New Roman"/>
          <w:sz w:val="24"/>
          <w:szCs w:val="24"/>
        </w:rPr>
        <w:t>G</w:t>
      </w:r>
      <w:r w:rsidR="002D48B4" w:rsidRPr="00D62EB2">
        <w:rPr>
          <w:rFonts w:ascii="Times New Roman" w:eastAsia="Times New Roman" w:hAnsi="Times New Roman" w:cs="Times New Roman"/>
          <w:sz w:val="24"/>
          <w:szCs w:val="24"/>
        </w:rPr>
        <w:t>ov.</w:t>
      </w:r>
      <w:r w:rsidR="00961C3E" w:rsidRPr="00D62EB2">
        <w:rPr>
          <w:rFonts w:ascii="Times New Roman" w:eastAsia="Times New Roman" w:hAnsi="Times New Roman" w:cs="Times New Roman"/>
          <w:sz w:val="24"/>
          <w:szCs w:val="24"/>
        </w:rPr>
        <w:t>wales</w:t>
      </w:r>
      <w:proofErr w:type="spellEnd"/>
      <w:r w:rsidR="00961C3E" w:rsidRPr="00D62EB2">
        <w:rPr>
          <w:rFonts w:ascii="Times New Roman" w:eastAsia="Times New Roman" w:hAnsi="Times New Roman" w:cs="Times New Roman"/>
          <w:sz w:val="24"/>
          <w:szCs w:val="24"/>
        </w:rPr>
        <w:t>, 2019)</w:t>
      </w:r>
      <w:r w:rsidR="00F74B62">
        <w:rPr>
          <w:rFonts w:ascii="Times New Roman" w:eastAsia="Times New Roman" w:hAnsi="Times New Roman" w:cs="Times New Roman"/>
          <w:sz w:val="24"/>
          <w:szCs w:val="24"/>
        </w:rPr>
        <w:t>,</w:t>
      </w:r>
      <w:r w:rsidR="00C55BC7" w:rsidRPr="00D62EB2">
        <w:rPr>
          <w:rFonts w:ascii="Times New Roman" w:eastAsia="Times New Roman" w:hAnsi="Times New Roman" w:cs="Times New Roman"/>
          <w:sz w:val="24"/>
          <w:szCs w:val="24"/>
        </w:rPr>
        <w:t xml:space="preserve"> </w:t>
      </w:r>
      <w:r w:rsidR="00F74B62">
        <w:rPr>
          <w:rFonts w:ascii="Times New Roman" w:eastAsia="Times New Roman" w:hAnsi="Times New Roman" w:cs="Times New Roman"/>
          <w:sz w:val="24"/>
          <w:szCs w:val="24"/>
        </w:rPr>
        <w:t xml:space="preserve">which </w:t>
      </w:r>
      <w:r w:rsidR="00FE7A17">
        <w:rPr>
          <w:rFonts w:ascii="Times New Roman" w:eastAsia="Times New Roman" w:hAnsi="Times New Roman" w:cs="Times New Roman"/>
          <w:sz w:val="24"/>
          <w:szCs w:val="24"/>
        </w:rPr>
        <w:t>is the bases of the curriculum from</w:t>
      </w:r>
      <w:r w:rsidR="00C55BC7" w:rsidRPr="00D62EB2">
        <w:rPr>
          <w:rFonts w:ascii="Times New Roman" w:eastAsia="Times New Roman" w:hAnsi="Times New Roman" w:cs="Times New Roman"/>
          <w:sz w:val="24"/>
          <w:szCs w:val="24"/>
        </w:rPr>
        <w:t xml:space="preserve"> the </w:t>
      </w:r>
      <w:r w:rsidR="007D78EB" w:rsidRPr="00D62EB2">
        <w:rPr>
          <w:rFonts w:ascii="Times New Roman" w:eastAsia="Times New Roman" w:hAnsi="Times New Roman" w:cs="Times New Roman"/>
          <w:sz w:val="24"/>
          <w:szCs w:val="24"/>
        </w:rPr>
        <w:t>Health and Care Learning Wales (HCL)</w:t>
      </w:r>
      <w:r w:rsidR="008627A8" w:rsidRPr="00D62EB2">
        <w:rPr>
          <w:rFonts w:ascii="Times New Roman" w:eastAsia="Times New Roman" w:hAnsi="Times New Roman" w:cs="Times New Roman"/>
          <w:sz w:val="24"/>
          <w:szCs w:val="24"/>
        </w:rPr>
        <w:t xml:space="preserve">. </w:t>
      </w:r>
    </w:p>
    <w:p w14:paraId="55F5858A" w14:textId="77777777" w:rsidR="00F75FD5" w:rsidRPr="00D62EB2" w:rsidRDefault="00F75FD5" w:rsidP="00D62EB2">
      <w:pPr>
        <w:spacing w:after="0" w:line="480" w:lineRule="auto"/>
        <w:ind w:left="74"/>
        <w:jc w:val="both"/>
        <w:rPr>
          <w:rFonts w:ascii="Times New Roman" w:eastAsia="Times New Roman" w:hAnsi="Times New Roman" w:cs="Times New Roman"/>
          <w:sz w:val="24"/>
          <w:szCs w:val="24"/>
        </w:rPr>
      </w:pPr>
    </w:p>
    <w:p w14:paraId="202F3B45" w14:textId="4C73797A" w:rsidR="006761A5" w:rsidRPr="00D62EB2" w:rsidRDefault="00457B01" w:rsidP="00D62EB2">
      <w:pPr>
        <w:spacing w:after="0" w:line="480" w:lineRule="auto"/>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T</w:t>
      </w:r>
      <w:r w:rsidR="0031674E" w:rsidRPr="00D62EB2">
        <w:rPr>
          <w:rFonts w:ascii="Times New Roman" w:eastAsia="Times New Roman" w:hAnsi="Times New Roman" w:cs="Times New Roman"/>
          <w:sz w:val="24"/>
          <w:szCs w:val="24"/>
        </w:rPr>
        <w:t xml:space="preserve">he new qualification from HCL Wales, works with the WBQ to provide learners with the recommend </w:t>
      </w:r>
      <w:r w:rsidR="00F42B5A" w:rsidRPr="00D62EB2">
        <w:rPr>
          <w:rFonts w:ascii="Times New Roman" w:eastAsia="Times New Roman" w:hAnsi="Times New Roman" w:cs="Times New Roman"/>
          <w:sz w:val="24"/>
          <w:szCs w:val="24"/>
        </w:rPr>
        <w:t>equivalent of 3 A level</w:t>
      </w:r>
      <w:r w:rsidR="002673FA" w:rsidRPr="00D62EB2">
        <w:rPr>
          <w:rFonts w:ascii="Times New Roman" w:eastAsia="Times New Roman" w:hAnsi="Times New Roman" w:cs="Times New Roman"/>
          <w:sz w:val="24"/>
          <w:szCs w:val="24"/>
        </w:rPr>
        <w:t>’s</w:t>
      </w:r>
      <w:r w:rsidR="00F42B5A" w:rsidRPr="00D62EB2">
        <w:rPr>
          <w:rFonts w:ascii="Times New Roman" w:eastAsia="Times New Roman" w:hAnsi="Times New Roman" w:cs="Times New Roman"/>
          <w:sz w:val="24"/>
          <w:szCs w:val="24"/>
        </w:rPr>
        <w:t xml:space="preserve"> should the</w:t>
      </w:r>
      <w:r w:rsidR="002673FA" w:rsidRPr="00D62EB2">
        <w:rPr>
          <w:rFonts w:ascii="Times New Roman" w:eastAsia="Times New Roman" w:hAnsi="Times New Roman" w:cs="Times New Roman"/>
          <w:sz w:val="24"/>
          <w:szCs w:val="24"/>
        </w:rPr>
        <w:t>y</w:t>
      </w:r>
      <w:r w:rsidR="00F42B5A" w:rsidRPr="00D62EB2">
        <w:rPr>
          <w:rFonts w:ascii="Times New Roman" w:eastAsia="Times New Roman" w:hAnsi="Times New Roman" w:cs="Times New Roman"/>
          <w:sz w:val="24"/>
          <w:szCs w:val="24"/>
        </w:rPr>
        <w:t xml:space="preserve"> wish to pursue a </w:t>
      </w:r>
      <w:r w:rsidR="007D78EB" w:rsidRPr="00D62EB2">
        <w:rPr>
          <w:rFonts w:ascii="Times New Roman" w:eastAsia="Times New Roman" w:hAnsi="Times New Roman" w:cs="Times New Roman"/>
          <w:sz w:val="24"/>
          <w:szCs w:val="24"/>
        </w:rPr>
        <w:t>U</w:t>
      </w:r>
      <w:r w:rsidR="00F42B5A" w:rsidRPr="00D62EB2">
        <w:rPr>
          <w:rFonts w:ascii="Times New Roman" w:eastAsia="Times New Roman" w:hAnsi="Times New Roman" w:cs="Times New Roman"/>
          <w:sz w:val="24"/>
          <w:szCs w:val="24"/>
        </w:rPr>
        <w:t xml:space="preserve">niversity course such as </w:t>
      </w:r>
      <w:r w:rsidR="007D78EB" w:rsidRPr="00D62EB2">
        <w:rPr>
          <w:rFonts w:ascii="Times New Roman" w:eastAsia="Times New Roman" w:hAnsi="Times New Roman" w:cs="Times New Roman"/>
          <w:sz w:val="24"/>
          <w:szCs w:val="24"/>
        </w:rPr>
        <w:t>N</w:t>
      </w:r>
      <w:r w:rsidR="00F42B5A" w:rsidRPr="00D62EB2">
        <w:rPr>
          <w:rFonts w:ascii="Times New Roman" w:eastAsia="Times New Roman" w:hAnsi="Times New Roman" w:cs="Times New Roman"/>
          <w:sz w:val="24"/>
          <w:szCs w:val="24"/>
        </w:rPr>
        <w:t xml:space="preserve">ursing or </w:t>
      </w:r>
      <w:r w:rsidR="007D78EB" w:rsidRPr="00D62EB2">
        <w:rPr>
          <w:rFonts w:ascii="Times New Roman" w:eastAsia="Times New Roman" w:hAnsi="Times New Roman" w:cs="Times New Roman"/>
          <w:sz w:val="24"/>
          <w:szCs w:val="24"/>
        </w:rPr>
        <w:t>S</w:t>
      </w:r>
      <w:r w:rsidR="00F42B5A" w:rsidRPr="00D62EB2">
        <w:rPr>
          <w:rFonts w:ascii="Times New Roman" w:eastAsia="Times New Roman" w:hAnsi="Times New Roman" w:cs="Times New Roman"/>
          <w:sz w:val="24"/>
          <w:szCs w:val="24"/>
        </w:rPr>
        <w:t>ocial working</w:t>
      </w:r>
      <w:r w:rsidR="002673FA" w:rsidRPr="00D62EB2">
        <w:rPr>
          <w:rFonts w:ascii="Times New Roman" w:eastAsia="Times New Roman" w:hAnsi="Times New Roman" w:cs="Times New Roman"/>
          <w:sz w:val="24"/>
          <w:szCs w:val="24"/>
        </w:rPr>
        <w:t xml:space="preserve">, while the WBQ is not the focus of the portfolio it maybe referenced due to the nature of the course and its close ties with </w:t>
      </w:r>
      <w:r w:rsidR="006D5E55" w:rsidRPr="00D62EB2">
        <w:rPr>
          <w:rFonts w:ascii="Times New Roman" w:eastAsia="Times New Roman" w:hAnsi="Times New Roman" w:cs="Times New Roman"/>
          <w:sz w:val="24"/>
          <w:szCs w:val="24"/>
        </w:rPr>
        <w:t xml:space="preserve">WJEC who are the awarding body for the HCL </w:t>
      </w:r>
      <w:r w:rsidR="00BB78A9" w:rsidRPr="00D62EB2">
        <w:rPr>
          <w:rFonts w:ascii="Times New Roman" w:eastAsia="Times New Roman" w:hAnsi="Times New Roman" w:cs="Times New Roman"/>
          <w:sz w:val="24"/>
          <w:szCs w:val="24"/>
        </w:rPr>
        <w:t>W</w:t>
      </w:r>
      <w:r w:rsidR="006D5E55" w:rsidRPr="00D62EB2">
        <w:rPr>
          <w:rFonts w:ascii="Times New Roman" w:eastAsia="Times New Roman" w:hAnsi="Times New Roman" w:cs="Times New Roman"/>
          <w:sz w:val="24"/>
          <w:szCs w:val="24"/>
        </w:rPr>
        <w:t xml:space="preserve">ales qualification </w:t>
      </w:r>
      <w:r w:rsidR="009C08AB" w:rsidRPr="00D62EB2">
        <w:rPr>
          <w:rFonts w:ascii="Times New Roman" w:eastAsia="Times New Roman" w:hAnsi="Times New Roman" w:cs="Times New Roman"/>
          <w:sz w:val="24"/>
          <w:szCs w:val="24"/>
        </w:rPr>
        <w:t>(</w:t>
      </w:r>
      <w:r w:rsidR="006D5E55" w:rsidRPr="00D62EB2">
        <w:rPr>
          <w:rFonts w:ascii="Times New Roman" w:eastAsia="Times New Roman" w:hAnsi="Times New Roman" w:cs="Times New Roman"/>
          <w:sz w:val="24"/>
          <w:szCs w:val="24"/>
        </w:rPr>
        <w:t xml:space="preserve">which </w:t>
      </w:r>
      <w:r w:rsidR="00BB78A9" w:rsidRPr="00D62EB2">
        <w:rPr>
          <w:rFonts w:ascii="Times New Roman" w:eastAsia="Times New Roman" w:hAnsi="Times New Roman" w:cs="Times New Roman"/>
          <w:sz w:val="24"/>
          <w:szCs w:val="24"/>
        </w:rPr>
        <w:t>is the focus of the portfolio</w:t>
      </w:r>
      <w:r w:rsidR="009C08AB" w:rsidRPr="00D62EB2">
        <w:rPr>
          <w:rFonts w:ascii="Times New Roman" w:eastAsia="Times New Roman" w:hAnsi="Times New Roman" w:cs="Times New Roman"/>
          <w:sz w:val="24"/>
          <w:szCs w:val="24"/>
        </w:rPr>
        <w:t>) and the WBQ</w:t>
      </w:r>
      <w:r w:rsidR="00BB78A9" w:rsidRPr="00D62EB2">
        <w:rPr>
          <w:rFonts w:ascii="Times New Roman" w:eastAsia="Times New Roman" w:hAnsi="Times New Roman" w:cs="Times New Roman"/>
          <w:sz w:val="24"/>
          <w:szCs w:val="24"/>
        </w:rPr>
        <w:t xml:space="preserve">. </w:t>
      </w:r>
      <w:r w:rsidR="008C6A97" w:rsidRPr="00D62EB2">
        <w:rPr>
          <w:rFonts w:ascii="Times New Roman" w:eastAsia="Times New Roman" w:hAnsi="Times New Roman" w:cs="Times New Roman"/>
          <w:sz w:val="24"/>
          <w:szCs w:val="24"/>
        </w:rPr>
        <w:t xml:space="preserve">Both the WBQ and the HCL Wales qualification </w:t>
      </w:r>
      <w:r w:rsidR="004A4AC9" w:rsidRPr="00D62EB2">
        <w:rPr>
          <w:rFonts w:ascii="Times New Roman" w:eastAsia="Times New Roman" w:hAnsi="Times New Roman" w:cs="Times New Roman"/>
          <w:sz w:val="24"/>
          <w:szCs w:val="24"/>
        </w:rPr>
        <w:t xml:space="preserve">enables the curriculum to be more student led and provide a workforce that is ready to face the </w:t>
      </w:r>
      <w:r w:rsidR="00DC5D14" w:rsidRPr="00D62EB2">
        <w:rPr>
          <w:rFonts w:ascii="Times New Roman" w:eastAsia="Times New Roman" w:hAnsi="Times New Roman" w:cs="Times New Roman"/>
          <w:sz w:val="24"/>
          <w:szCs w:val="24"/>
        </w:rPr>
        <w:t>ever-changing</w:t>
      </w:r>
      <w:r w:rsidR="004A4AC9" w:rsidRPr="00D62EB2">
        <w:rPr>
          <w:rFonts w:ascii="Times New Roman" w:eastAsia="Times New Roman" w:hAnsi="Times New Roman" w:cs="Times New Roman"/>
          <w:sz w:val="24"/>
          <w:szCs w:val="24"/>
        </w:rPr>
        <w:t xml:space="preserve"> career landscape. </w:t>
      </w:r>
      <w:r w:rsidRPr="00D62EB2">
        <w:rPr>
          <w:rFonts w:ascii="Times New Roman" w:eastAsia="Times New Roman" w:hAnsi="Times New Roman" w:cs="Times New Roman"/>
          <w:sz w:val="24"/>
          <w:szCs w:val="24"/>
        </w:rPr>
        <w:t xml:space="preserve">Constructivism </w:t>
      </w:r>
      <w:r w:rsidR="0074226E" w:rsidRPr="00D62EB2">
        <w:rPr>
          <w:rFonts w:ascii="Times New Roman" w:eastAsia="Times New Roman" w:hAnsi="Times New Roman" w:cs="Times New Roman"/>
          <w:sz w:val="24"/>
          <w:szCs w:val="24"/>
        </w:rPr>
        <w:t xml:space="preserve">provides </w:t>
      </w:r>
      <w:r w:rsidR="009F3CB6" w:rsidRPr="00D62EB2">
        <w:rPr>
          <w:rFonts w:ascii="Times New Roman" w:eastAsia="Times New Roman" w:hAnsi="Times New Roman" w:cs="Times New Roman"/>
          <w:sz w:val="24"/>
          <w:szCs w:val="24"/>
        </w:rPr>
        <w:t>a framework which ensures all learners thrive in education and not only those who excel at outcome driven educational practices</w:t>
      </w:r>
      <w:r w:rsidR="00DC3B40" w:rsidRPr="00D62EB2">
        <w:rPr>
          <w:rFonts w:ascii="Times New Roman" w:eastAsia="Times New Roman" w:hAnsi="Times New Roman" w:cs="Times New Roman"/>
          <w:sz w:val="24"/>
          <w:szCs w:val="24"/>
        </w:rPr>
        <w:t xml:space="preserve">. </w:t>
      </w:r>
      <w:r w:rsidR="00DC5D14" w:rsidRPr="00D62EB2">
        <w:rPr>
          <w:rFonts w:ascii="Times New Roman" w:eastAsia="Times New Roman" w:hAnsi="Times New Roman" w:cs="Times New Roman"/>
          <w:sz w:val="24"/>
          <w:szCs w:val="24"/>
        </w:rPr>
        <w:t xml:space="preserve">This leads into the questions then surrounding the </w:t>
      </w:r>
      <w:r w:rsidR="008C690D" w:rsidRPr="00D62EB2">
        <w:rPr>
          <w:rFonts w:ascii="Times New Roman" w:eastAsia="Times New Roman" w:hAnsi="Times New Roman" w:cs="Times New Roman"/>
          <w:sz w:val="24"/>
          <w:szCs w:val="24"/>
        </w:rPr>
        <w:t xml:space="preserve">purpose of a curriculum with education. </w:t>
      </w:r>
    </w:p>
    <w:p w14:paraId="715656E9" w14:textId="18511B36" w:rsidR="00B76495" w:rsidRPr="00D62EB2" w:rsidRDefault="00B76495" w:rsidP="00D62EB2">
      <w:pPr>
        <w:spacing w:after="0" w:line="480" w:lineRule="auto"/>
        <w:ind w:left="74"/>
        <w:jc w:val="both"/>
        <w:rPr>
          <w:rFonts w:ascii="Times New Roman" w:eastAsia="Times New Roman" w:hAnsi="Times New Roman" w:cs="Times New Roman"/>
          <w:sz w:val="24"/>
          <w:szCs w:val="24"/>
        </w:rPr>
      </w:pPr>
    </w:p>
    <w:p w14:paraId="7B7DF1A3" w14:textId="77777777" w:rsidR="00232C9B" w:rsidRPr="00D62EB2" w:rsidRDefault="00232C9B" w:rsidP="00D62EB2">
      <w:pPr>
        <w:pStyle w:val="Heading2"/>
        <w:spacing w:line="480" w:lineRule="auto"/>
        <w:jc w:val="left"/>
        <w:rPr>
          <w:rFonts w:ascii="Times New Roman" w:hAnsi="Times New Roman" w:cs="Times New Roman"/>
          <w:szCs w:val="24"/>
        </w:rPr>
      </w:pPr>
      <w:bookmarkStart w:id="3" w:name="_Toc79840649"/>
      <w:r w:rsidRPr="00D62EB2">
        <w:rPr>
          <w:rFonts w:ascii="Times New Roman" w:hAnsi="Times New Roman" w:cs="Times New Roman"/>
          <w:szCs w:val="24"/>
        </w:rPr>
        <w:lastRenderedPageBreak/>
        <w:t>Element 1 Curriculum purpose</w:t>
      </w:r>
      <w:bookmarkEnd w:id="3"/>
    </w:p>
    <w:p w14:paraId="0BCACD5B" w14:textId="0C03C70C" w:rsidR="00537A9C" w:rsidRPr="00D62EB2" w:rsidRDefault="00400F2E"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There are many different facets to a curriculum and within the education sector each individual </w:t>
      </w:r>
      <w:r w:rsidR="00AA0ABF" w:rsidRPr="00D62EB2">
        <w:rPr>
          <w:rFonts w:ascii="Times New Roman" w:eastAsia="Times New Roman" w:hAnsi="Times New Roman" w:cs="Times New Roman"/>
          <w:sz w:val="24"/>
          <w:szCs w:val="24"/>
        </w:rPr>
        <w:t>key stage has a different curriculum to follow</w:t>
      </w:r>
      <w:r w:rsidR="001E0D9E" w:rsidRPr="00D62EB2">
        <w:rPr>
          <w:rFonts w:ascii="Times New Roman" w:eastAsia="Times New Roman" w:hAnsi="Times New Roman" w:cs="Times New Roman"/>
          <w:sz w:val="24"/>
          <w:szCs w:val="24"/>
        </w:rPr>
        <w:t xml:space="preserve">. In Wales the curriculum requirements for learners aged 3-16 is set out with </w:t>
      </w:r>
      <w:r w:rsidR="0095220A" w:rsidRPr="00D62EB2">
        <w:rPr>
          <w:rFonts w:ascii="Times New Roman" w:eastAsia="Times New Roman" w:hAnsi="Times New Roman" w:cs="Times New Roman"/>
          <w:sz w:val="24"/>
          <w:szCs w:val="24"/>
        </w:rPr>
        <w:t>legislative arms</w:t>
      </w:r>
      <w:r w:rsidR="00477AA8" w:rsidRPr="00D62EB2">
        <w:rPr>
          <w:rFonts w:ascii="Times New Roman" w:eastAsia="Times New Roman" w:hAnsi="Times New Roman" w:cs="Times New Roman"/>
          <w:sz w:val="24"/>
          <w:szCs w:val="24"/>
        </w:rPr>
        <w:t xml:space="preserve"> (HWB, 2020)</w:t>
      </w:r>
      <w:r w:rsidR="0095220A" w:rsidRPr="00D62EB2">
        <w:rPr>
          <w:rFonts w:ascii="Times New Roman" w:eastAsia="Times New Roman" w:hAnsi="Times New Roman" w:cs="Times New Roman"/>
          <w:sz w:val="24"/>
          <w:szCs w:val="24"/>
        </w:rPr>
        <w:t xml:space="preserve">, </w:t>
      </w:r>
      <w:r w:rsidR="00912339" w:rsidRPr="00D62EB2">
        <w:rPr>
          <w:rFonts w:ascii="Times New Roman" w:eastAsia="Times New Roman" w:hAnsi="Times New Roman" w:cs="Times New Roman"/>
          <w:sz w:val="24"/>
          <w:szCs w:val="24"/>
        </w:rPr>
        <w:t xml:space="preserve">this is to ensure all schools cover the core learning and leave no learners behind, this is safeguarding against inequality and </w:t>
      </w:r>
      <w:r w:rsidR="007836A7" w:rsidRPr="00D62EB2">
        <w:rPr>
          <w:rFonts w:ascii="Times New Roman" w:eastAsia="Times New Roman" w:hAnsi="Times New Roman" w:cs="Times New Roman"/>
          <w:sz w:val="24"/>
          <w:szCs w:val="24"/>
        </w:rPr>
        <w:t xml:space="preserve">improves overall literacy and numeracy for Wales </w:t>
      </w:r>
      <w:r w:rsidR="00636CE6" w:rsidRPr="00D62EB2">
        <w:rPr>
          <w:rFonts w:ascii="Times New Roman" w:eastAsia="Times New Roman" w:hAnsi="Times New Roman" w:cs="Times New Roman"/>
          <w:sz w:val="24"/>
          <w:szCs w:val="24"/>
        </w:rPr>
        <w:t>(</w:t>
      </w:r>
      <w:r w:rsidR="00E44B27" w:rsidRPr="00D62EB2">
        <w:rPr>
          <w:rFonts w:ascii="Times New Roman" w:eastAsia="Times New Roman" w:hAnsi="Times New Roman" w:cs="Times New Roman"/>
          <w:sz w:val="24"/>
          <w:szCs w:val="24"/>
        </w:rPr>
        <w:t>still the lowest out of the four nations</w:t>
      </w:r>
      <w:r w:rsidR="00826450" w:rsidRPr="00D62EB2">
        <w:rPr>
          <w:rFonts w:ascii="Times New Roman" w:eastAsia="Times New Roman" w:hAnsi="Times New Roman" w:cs="Times New Roman"/>
          <w:sz w:val="24"/>
          <w:szCs w:val="24"/>
        </w:rPr>
        <w:t>, but ranks close with Austria and Switzerland</w:t>
      </w:r>
      <w:r w:rsidR="00882B91" w:rsidRPr="00D62EB2">
        <w:rPr>
          <w:rFonts w:ascii="Times New Roman" w:eastAsia="Times New Roman" w:hAnsi="Times New Roman" w:cs="Times New Roman"/>
          <w:sz w:val="24"/>
          <w:szCs w:val="24"/>
        </w:rPr>
        <w:t>), (</w:t>
      </w:r>
      <w:proofErr w:type="spellStart"/>
      <w:r w:rsidR="00882B91" w:rsidRPr="00D62EB2">
        <w:rPr>
          <w:rFonts w:ascii="Times New Roman" w:eastAsia="Times New Roman" w:hAnsi="Times New Roman" w:cs="Times New Roman"/>
          <w:sz w:val="24"/>
          <w:szCs w:val="24"/>
        </w:rPr>
        <w:t>Wightwick</w:t>
      </w:r>
      <w:proofErr w:type="spellEnd"/>
      <w:r w:rsidR="00882B91" w:rsidRPr="00D62EB2">
        <w:rPr>
          <w:rFonts w:ascii="Times New Roman" w:eastAsia="Times New Roman" w:hAnsi="Times New Roman" w:cs="Times New Roman"/>
          <w:sz w:val="24"/>
          <w:szCs w:val="24"/>
        </w:rPr>
        <w:t>, 2019)</w:t>
      </w:r>
      <w:r w:rsidR="00537A9C" w:rsidRPr="00D62EB2">
        <w:rPr>
          <w:rFonts w:ascii="Times New Roman" w:eastAsia="Times New Roman" w:hAnsi="Times New Roman" w:cs="Times New Roman"/>
          <w:sz w:val="24"/>
          <w:szCs w:val="24"/>
        </w:rPr>
        <w:t>. This is of key importance for the</w:t>
      </w:r>
      <w:r w:rsidR="00810E8C" w:rsidRPr="00D62EB2">
        <w:rPr>
          <w:rFonts w:ascii="Times New Roman" w:eastAsia="Times New Roman" w:hAnsi="Times New Roman" w:cs="Times New Roman"/>
          <w:sz w:val="24"/>
          <w:szCs w:val="24"/>
        </w:rPr>
        <w:t xml:space="preserve"> entry requirements to FE courses and as an educator seeing </w:t>
      </w:r>
      <w:r w:rsidR="00576A0C" w:rsidRPr="00D62EB2">
        <w:rPr>
          <w:rFonts w:ascii="Times New Roman" w:eastAsia="Times New Roman" w:hAnsi="Times New Roman" w:cs="Times New Roman"/>
          <w:sz w:val="24"/>
          <w:szCs w:val="24"/>
        </w:rPr>
        <w:t>first-hand</w:t>
      </w:r>
      <w:r w:rsidR="00810E8C" w:rsidRPr="00D62EB2">
        <w:rPr>
          <w:rFonts w:ascii="Times New Roman" w:eastAsia="Times New Roman" w:hAnsi="Times New Roman" w:cs="Times New Roman"/>
          <w:sz w:val="24"/>
          <w:szCs w:val="24"/>
        </w:rPr>
        <w:t xml:space="preserve"> the low literacy and numeracy </w:t>
      </w:r>
      <w:r w:rsidR="00576A0C" w:rsidRPr="00D62EB2">
        <w:rPr>
          <w:rFonts w:ascii="Times New Roman" w:eastAsia="Times New Roman" w:hAnsi="Times New Roman" w:cs="Times New Roman"/>
          <w:sz w:val="24"/>
          <w:szCs w:val="24"/>
        </w:rPr>
        <w:t xml:space="preserve">levels of enrolled students in the 16-25 age categories, </w:t>
      </w:r>
      <w:r w:rsidR="000F350B" w:rsidRPr="00D62EB2">
        <w:rPr>
          <w:rFonts w:ascii="Times New Roman" w:eastAsia="Times New Roman" w:hAnsi="Times New Roman" w:cs="Times New Roman"/>
          <w:sz w:val="24"/>
          <w:szCs w:val="24"/>
        </w:rPr>
        <w:t>having a damaging impact upon final qualification grades</w:t>
      </w:r>
      <w:r w:rsidR="00E1220D" w:rsidRPr="00D62EB2">
        <w:rPr>
          <w:rFonts w:ascii="Times New Roman" w:eastAsia="Times New Roman" w:hAnsi="Times New Roman" w:cs="Times New Roman"/>
          <w:sz w:val="24"/>
          <w:szCs w:val="24"/>
        </w:rPr>
        <w:t xml:space="preserve"> being awarded</w:t>
      </w:r>
      <w:r w:rsidR="00A727DC" w:rsidRPr="00D62EB2">
        <w:rPr>
          <w:rFonts w:ascii="Times New Roman" w:eastAsia="Times New Roman" w:hAnsi="Times New Roman" w:cs="Times New Roman"/>
          <w:sz w:val="24"/>
          <w:szCs w:val="24"/>
        </w:rPr>
        <w:t xml:space="preserve">, and learners not being given the opportunity to progress into </w:t>
      </w:r>
      <w:r w:rsidR="006F2483" w:rsidRPr="00D62EB2">
        <w:rPr>
          <w:rFonts w:ascii="Times New Roman" w:eastAsia="Times New Roman" w:hAnsi="Times New Roman" w:cs="Times New Roman"/>
          <w:sz w:val="24"/>
          <w:szCs w:val="24"/>
        </w:rPr>
        <w:t>university</w:t>
      </w:r>
      <w:r w:rsidR="00A727DC" w:rsidRPr="00D62EB2">
        <w:rPr>
          <w:rFonts w:ascii="Times New Roman" w:eastAsia="Times New Roman" w:hAnsi="Times New Roman" w:cs="Times New Roman"/>
          <w:sz w:val="24"/>
          <w:szCs w:val="24"/>
        </w:rPr>
        <w:t xml:space="preserve"> to the </w:t>
      </w:r>
      <w:r w:rsidR="00457B01" w:rsidRPr="00D62EB2">
        <w:rPr>
          <w:rFonts w:ascii="Times New Roman" w:eastAsia="Times New Roman" w:hAnsi="Times New Roman" w:cs="Times New Roman"/>
          <w:sz w:val="24"/>
          <w:szCs w:val="24"/>
        </w:rPr>
        <w:t xml:space="preserve">chosen </w:t>
      </w:r>
      <w:r w:rsidR="00DB698B" w:rsidRPr="00D62EB2">
        <w:rPr>
          <w:rFonts w:ascii="Times New Roman" w:eastAsia="Times New Roman" w:hAnsi="Times New Roman" w:cs="Times New Roman"/>
          <w:sz w:val="24"/>
          <w:szCs w:val="24"/>
        </w:rPr>
        <w:t xml:space="preserve">career path course. </w:t>
      </w:r>
    </w:p>
    <w:p w14:paraId="4CEA96D8" w14:textId="77777777" w:rsidR="00537A9C" w:rsidRPr="00D62EB2" w:rsidRDefault="00537A9C" w:rsidP="00D62EB2">
      <w:pPr>
        <w:spacing w:after="0" w:line="480" w:lineRule="auto"/>
        <w:ind w:left="74"/>
        <w:jc w:val="both"/>
        <w:rPr>
          <w:rFonts w:ascii="Times New Roman" w:eastAsia="Times New Roman" w:hAnsi="Times New Roman" w:cs="Times New Roman"/>
          <w:sz w:val="24"/>
          <w:szCs w:val="24"/>
        </w:rPr>
      </w:pPr>
    </w:p>
    <w:p w14:paraId="6C354BA0" w14:textId="55BDFB5D" w:rsidR="00882DA0" w:rsidRPr="00D62EB2" w:rsidRDefault="00537A9C"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T</w:t>
      </w:r>
      <w:r w:rsidR="00DC1083" w:rsidRPr="00D62EB2">
        <w:rPr>
          <w:rFonts w:ascii="Times New Roman" w:eastAsia="Times New Roman" w:hAnsi="Times New Roman" w:cs="Times New Roman"/>
          <w:sz w:val="24"/>
          <w:szCs w:val="24"/>
        </w:rPr>
        <w:t xml:space="preserve">he reforms which are currently taking </w:t>
      </w:r>
      <w:r w:rsidR="00D13619" w:rsidRPr="00D62EB2">
        <w:rPr>
          <w:rFonts w:ascii="Times New Roman" w:eastAsia="Times New Roman" w:hAnsi="Times New Roman" w:cs="Times New Roman"/>
          <w:sz w:val="24"/>
          <w:szCs w:val="24"/>
        </w:rPr>
        <w:t xml:space="preserve">place with the 3-16 sector </w:t>
      </w:r>
      <w:r w:rsidR="00DC1083" w:rsidRPr="00D62EB2">
        <w:rPr>
          <w:rFonts w:ascii="Times New Roman" w:eastAsia="Times New Roman" w:hAnsi="Times New Roman" w:cs="Times New Roman"/>
          <w:sz w:val="24"/>
          <w:szCs w:val="24"/>
        </w:rPr>
        <w:t xml:space="preserve">are placing huge strains upon </w:t>
      </w:r>
      <w:r w:rsidR="00065F9E" w:rsidRPr="00D62EB2">
        <w:rPr>
          <w:rFonts w:ascii="Times New Roman" w:eastAsia="Times New Roman" w:hAnsi="Times New Roman" w:cs="Times New Roman"/>
          <w:sz w:val="24"/>
          <w:szCs w:val="24"/>
        </w:rPr>
        <w:t>educators and local authorities (in terms of funding)</w:t>
      </w:r>
      <w:r w:rsidR="003D48FC" w:rsidRPr="00D62EB2">
        <w:rPr>
          <w:rFonts w:ascii="Times New Roman" w:eastAsia="Times New Roman" w:hAnsi="Times New Roman" w:cs="Times New Roman"/>
          <w:sz w:val="24"/>
          <w:szCs w:val="24"/>
        </w:rPr>
        <w:t xml:space="preserve"> (Evans, 2015)</w:t>
      </w:r>
      <w:r w:rsidR="000B7403">
        <w:rPr>
          <w:rFonts w:ascii="Times New Roman" w:eastAsia="Times New Roman" w:hAnsi="Times New Roman" w:cs="Times New Roman"/>
          <w:sz w:val="24"/>
          <w:szCs w:val="24"/>
        </w:rPr>
        <w:t>,</w:t>
      </w:r>
      <w:r w:rsidR="006F2483" w:rsidRPr="00D62EB2">
        <w:rPr>
          <w:rFonts w:ascii="Times New Roman" w:eastAsia="Times New Roman" w:hAnsi="Times New Roman" w:cs="Times New Roman"/>
          <w:sz w:val="24"/>
          <w:szCs w:val="24"/>
        </w:rPr>
        <w:t xml:space="preserve"> the</w:t>
      </w:r>
      <w:r w:rsidR="00BC5FEB" w:rsidRPr="00D62EB2">
        <w:rPr>
          <w:rFonts w:ascii="Times New Roman" w:eastAsia="Times New Roman" w:hAnsi="Times New Roman" w:cs="Times New Roman"/>
          <w:sz w:val="24"/>
          <w:szCs w:val="24"/>
        </w:rPr>
        <w:t xml:space="preserve"> reform</w:t>
      </w:r>
      <w:r w:rsidR="00502878" w:rsidRPr="00D62EB2">
        <w:rPr>
          <w:rFonts w:ascii="Times New Roman" w:eastAsia="Times New Roman" w:hAnsi="Times New Roman" w:cs="Times New Roman"/>
          <w:sz w:val="24"/>
          <w:szCs w:val="24"/>
        </w:rPr>
        <w:t>s</w:t>
      </w:r>
      <w:r w:rsidR="00BC5FEB" w:rsidRPr="00D62EB2">
        <w:rPr>
          <w:rFonts w:ascii="Times New Roman" w:eastAsia="Times New Roman" w:hAnsi="Times New Roman" w:cs="Times New Roman"/>
          <w:sz w:val="24"/>
          <w:szCs w:val="24"/>
        </w:rPr>
        <w:t xml:space="preserve"> are well overdue and any change within the sector needs to be managed </w:t>
      </w:r>
      <w:r w:rsidR="009E70AF" w:rsidRPr="00D62EB2">
        <w:rPr>
          <w:rFonts w:ascii="Times New Roman" w:eastAsia="Times New Roman" w:hAnsi="Times New Roman" w:cs="Times New Roman"/>
          <w:sz w:val="24"/>
          <w:szCs w:val="24"/>
        </w:rPr>
        <w:t xml:space="preserve">effectively to ensure successful outcomes for both staff and learners. </w:t>
      </w:r>
      <w:r w:rsidR="00E1220D" w:rsidRPr="00D62EB2">
        <w:rPr>
          <w:rFonts w:ascii="Times New Roman" w:eastAsia="Times New Roman" w:hAnsi="Times New Roman" w:cs="Times New Roman"/>
          <w:sz w:val="24"/>
          <w:szCs w:val="24"/>
        </w:rPr>
        <w:t xml:space="preserve">This is again a key factor for this portfolio as change management can be either a successful tool in leadership and implementation </w:t>
      </w:r>
      <w:r w:rsidR="00D13619" w:rsidRPr="00D62EB2">
        <w:rPr>
          <w:rFonts w:ascii="Times New Roman" w:eastAsia="Times New Roman" w:hAnsi="Times New Roman" w:cs="Times New Roman"/>
          <w:sz w:val="24"/>
          <w:szCs w:val="24"/>
        </w:rPr>
        <w:t>of a</w:t>
      </w:r>
      <w:r w:rsidR="00E1220D" w:rsidRPr="00D62EB2">
        <w:rPr>
          <w:rFonts w:ascii="Times New Roman" w:eastAsia="Times New Roman" w:hAnsi="Times New Roman" w:cs="Times New Roman"/>
          <w:sz w:val="24"/>
          <w:szCs w:val="24"/>
        </w:rPr>
        <w:t xml:space="preserve"> new curriculum or </w:t>
      </w:r>
      <w:r w:rsidR="00696708" w:rsidRPr="00D62EB2">
        <w:rPr>
          <w:rFonts w:ascii="Times New Roman" w:eastAsia="Times New Roman" w:hAnsi="Times New Roman" w:cs="Times New Roman"/>
          <w:sz w:val="24"/>
          <w:szCs w:val="24"/>
        </w:rPr>
        <w:t>a damming device with reduces the overall success of the qualification being awarded to the learners undertaking the programme</w:t>
      </w:r>
      <w:r w:rsidR="00B355A8" w:rsidRPr="00D62EB2">
        <w:rPr>
          <w:rFonts w:ascii="Times New Roman" w:eastAsia="Times New Roman" w:hAnsi="Times New Roman" w:cs="Times New Roman"/>
          <w:sz w:val="24"/>
          <w:szCs w:val="24"/>
        </w:rPr>
        <w:t xml:space="preserve">, this will be discussed in greater detail further in the body of research. </w:t>
      </w:r>
    </w:p>
    <w:p w14:paraId="338EE1A8" w14:textId="0B73A813" w:rsidR="00457060" w:rsidRPr="00D62EB2" w:rsidRDefault="00457060" w:rsidP="00D62EB2">
      <w:pPr>
        <w:spacing w:after="0" w:line="480" w:lineRule="auto"/>
        <w:ind w:left="74"/>
        <w:jc w:val="both"/>
        <w:rPr>
          <w:rFonts w:ascii="Times New Roman" w:eastAsia="Times New Roman" w:hAnsi="Times New Roman" w:cs="Times New Roman"/>
          <w:sz w:val="24"/>
          <w:szCs w:val="24"/>
        </w:rPr>
      </w:pPr>
    </w:p>
    <w:p w14:paraId="6F03A3A9" w14:textId="34C0688F" w:rsidR="00457060" w:rsidRPr="00D62EB2" w:rsidRDefault="00457060"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The curriculum changes when considering the FE provision and is set out through the awarding bodies</w:t>
      </w:r>
      <w:r w:rsidR="00BA0E32" w:rsidRPr="00D62EB2">
        <w:rPr>
          <w:rFonts w:ascii="Times New Roman" w:eastAsia="Times New Roman" w:hAnsi="Times New Roman" w:cs="Times New Roman"/>
          <w:sz w:val="24"/>
          <w:szCs w:val="24"/>
        </w:rPr>
        <w:t xml:space="preserve"> such as WJEC or O</w:t>
      </w:r>
      <w:r w:rsidR="00964C19" w:rsidRPr="00D62EB2">
        <w:rPr>
          <w:rFonts w:ascii="Times New Roman" w:eastAsia="Times New Roman" w:hAnsi="Times New Roman" w:cs="Times New Roman"/>
          <w:sz w:val="24"/>
          <w:szCs w:val="24"/>
        </w:rPr>
        <w:t xml:space="preserve">xford, </w:t>
      </w:r>
      <w:proofErr w:type="gramStart"/>
      <w:r w:rsidR="00964C19" w:rsidRPr="00D62EB2">
        <w:rPr>
          <w:rFonts w:ascii="Times New Roman" w:eastAsia="Times New Roman" w:hAnsi="Times New Roman" w:cs="Times New Roman"/>
          <w:sz w:val="24"/>
          <w:szCs w:val="24"/>
        </w:rPr>
        <w:t>Cambridge</w:t>
      </w:r>
      <w:proofErr w:type="gramEnd"/>
      <w:r w:rsidR="00964C19" w:rsidRPr="00D62EB2">
        <w:rPr>
          <w:rFonts w:ascii="Times New Roman" w:eastAsia="Times New Roman" w:hAnsi="Times New Roman" w:cs="Times New Roman"/>
          <w:sz w:val="24"/>
          <w:szCs w:val="24"/>
        </w:rPr>
        <w:t xml:space="preserve"> and RSA examinations (OCR)</w:t>
      </w:r>
      <w:r w:rsidR="00E24F06" w:rsidRPr="00D62EB2">
        <w:rPr>
          <w:rFonts w:ascii="Times New Roman" w:eastAsia="Times New Roman" w:hAnsi="Times New Roman" w:cs="Times New Roman"/>
          <w:sz w:val="24"/>
          <w:szCs w:val="24"/>
        </w:rPr>
        <w:t xml:space="preserve">. However, the purpose of any </w:t>
      </w:r>
      <w:r w:rsidR="009E70AF" w:rsidRPr="00D62EB2">
        <w:rPr>
          <w:rFonts w:ascii="Times New Roman" w:eastAsia="Times New Roman" w:hAnsi="Times New Roman" w:cs="Times New Roman"/>
          <w:sz w:val="24"/>
          <w:szCs w:val="24"/>
        </w:rPr>
        <w:t>c</w:t>
      </w:r>
      <w:r w:rsidR="00E24F06" w:rsidRPr="00D62EB2">
        <w:rPr>
          <w:rFonts w:ascii="Times New Roman" w:eastAsia="Times New Roman" w:hAnsi="Times New Roman" w:cs="Times New Roman"/>
          <w:sz w:val="24"/>
          <w:szCs w:val="24"/>
        </w:rPr>
        <w:t>urriculum will have key areas of similarity within them</w:t>
      </w:r>
      <w:r w:rsidR="00484059" w:rsidRPr="00D62EB2">
        <w:rPr>
          <w:rFonts w:ascii="Times New Roman" w:eastAsia="Times New Roman" w:hAnsi="Times New Roman" w:cs="Times New Roman"/>
          <w:sz w:val="24"/>
          <w:szCs w:val="24"/>
        </w:rPr>
        <w:t>.</w:t>
      </w:r>
      <w:r w:rsidR="00E24F06" w:rsidRPr="00D62EB2">
        <w:rPr>
          <w:rFonts w:ascii="Times New Roman" w:eastAsia="Times New Roman" w:hAnsi="Times New Roman" w:cs="Times New Roman"/>
          <w:sz w:val="24"/>
          <w:szCs w:val="24"/>
        </w:rPr>
        <w:t xml:space="preserve"> </w:t>
      </w:r>
      <w:r w:rsidR="00D579F9" w:rsidRPr="00D62EB2">
        <w:rPr>
          <w:rFonts w:ascii="Times New Roman" w:eastAsia="Times New Roman" w:hAnsi="Times New Roman" w:cs="Times New Roman"/>
          <w:sz w:val="24"/>
          <w:szCs w:val="24"/>
        </w:rPr>
        <w:t xml:space="preserve">A curriculum is </w:t>
      </w:r>
      <w:r w:rsidR="00D579F9" w:rsidRPr="00D62EB2">
        <w:rPr>
          <w:rFonts w:ascii="Times New Roman" w:eastAsia="Times New Roman" w:hAnsi="Times New Roman" w:cs="Times New Roman"/>
          <w:sz w:val="24"/>
          <w:szCs w:val="24"/>
        </w:rPr>
        <w:lastRenderedPageBreak/>
        <w:t xml:space="preserve">essentially a </w:t>
      </w:r>
      <w:r w:rsidR="00536584" w:rsidRPr="00D62EB2">
        <w:rPr>
          <w:rFonts w:ascii="Times New Roman" w:eastAsia="Times New Roman" w:hAnsi="Times New Roman" w:cs="Times New Roman"/>
          <w:sz w:val="24"/>
          <w:szCs w:val="24"/>
        </w:rPr>
        <w:t>map or guideline for any given discipline</w:t>
      </w:r>
      <w:r w:rsidR="00172D34" w:rsidRPr="00D62EB2">
        <w:rPr>
          <w:rFonts w:ascii="Times New Roman" w:eastAsia="Times New Roman" w:hAnsi="Times New Roman" w:cs="Times New Roman"/>
          <w:sz w:val="24"/>
          <w:szCs w:val="24"/>
        </w:rPr>
        <w:t>, it will have considered educational theory and in turn educational practices for both the educators and learners</w:t>
      </w:r>
      <w:r w:rsidR="00484059" w:rsidRPr="00D62EB2">
        <w:rPr>
          <w:rFonts w:ascii="Times New Roman" w:eastAsia="Times New Roman" w:hAnsi="Times New Roman" w:cs="Times New Roman"/>
          <w:sz w:val="24"/>
          <w:szCs w:val="24"/>
        </w:rPr>
        <w:t>, as discussed it will be developed under the legislation framework for the institution</w:t>
      </w:r>
      <w:r w:rsidR="00A3138F" w:rsidRPr="00D62EB2">
        <w:rPr>
          <w:rFonts w:ascii="Times New Roman" w:eastAsia="Times New Roman" w:hAnsi="Times New Roman" w:cs="Times New Roman"/>
          <w:sz w:val="24"/>
          <w:szCs w:val="24"/>
        </w:rPr>
        <w:t xml:space="preserve">, or sector stage. </w:t>
      </w:r>
      <w:r w:rsidR="003B6352" w:rsidRPr="00D62EB2">
        <w:rPr>
          <w:rFonts w:ascii="Times New Roman" w:eastAsia="Times New Roman" w:hAnsi="Times New Roman" w:cs="Times New Roman"/>
          <w:sz w:val="24"/>
          <w:szCs w:val="24"/>
        </w:rPr>
        <w:t xml:space="preserve">The curriculum will set the standards for learner performance and assessment </w:t>
      </w:r>
      <w:r w:rsidR="0017078D" w:rsidRPr="00D62EB2">
        <w:rPr>
          <w:rFonts w:ascii="Times New Roman" w:eastAsia="Times New Roman" w:hAnsi="Times New Roman" w:cs="Times New Roman"/>
          <w:sz w:val="24"/>
          <w:szCs w:val="24"/>
        </w:rPr>
        <w:t xml:space="preserve">methodology with quality assurance and </w:t>
      </w:r>
      <w:r w:rsidR="00AC382D" w:rsidRPr="00D62EB2">
        <w:rPr>
          <w:rFonts w:ascii="Times New Roman" w:eastAsia="Times New Roman" w:hAnsi="Times New Roman" w:cs="Times New Roman"/>
          <w:sz w:val="24"/>
          <w:szCs w:val="24"/>
        </w:rPr>
        <w:t>verification process</w:t>
      </w:r>
      <w:r w:rsidR="00F2089E" w:rsidRPr="00D62EB2">
        <w:rPr>
          <w:rFonts w:ascii="Times New Roman" w:eastAsia="Times New Roman" w:hAnsi="Times New Roman" w:cs="Times New Roman"/>
          <w:sz w:val="24"/>
          <w:szCs w:val="24"/>
        </w:rPr>
        <w:t xml:space="preserve"> (Wilson, 2014)</w:t>
      </w:r>
      <w:r w:rsidR="00621DC5" w:rsidRPr="00D62EB2">
        <w:rPr>
          <w:rFonts w:ascii="Times New Roman" w:eastAsia="Times New Roman" w:hAnsi="Times New Roman" w:cs="Times New Roman"/>
          <w:sz w:val="24"/>
          <w:szCs w:val="24"/>
        </w:rPr>
        <w:t xml:space="preserve">. The </w:t>
      </w:r>
      <w:r w:rsidR="00FD266C" w:rsidRPr="00D62EB2">
        <w:rPr>
          <w:rFonts w:ascii="Times New Roman" w:eastAsia="Times New Roman" w:hAnsi="Times New Roman" w:cs="Times New Roman"/>
          <w:sz w:val="24"/>
          <w:szCs w:val="24"/>
        </w:rPr>
        <w:t xml:space="preserve">syllabus will be set within it and </w:t>
      </w:r>
      <w:r w:rsidR="007A1CF9" w:rsidRPr="00D62EB2">
        <w:rPr>
          <w:rFonts w:ascii="Times New Roman" w:eastAsia="Times New Roman" w:hAnsi="Times New Roman" w:cs="Times New Roman"/>
          <w:sz w:val="24"/>
          <w:szCs w:val="24"/>
        </w:rPr>
        <w:t xml:space="preserve">may incorporate resources, materials, aims and objectives, </w:t>
      </w:r>
      <w:r w:rsidR="00325F56" w:rsidRPr="00D62EB2">
        <w:rPr>
          <w:rFonts w:ascii="Times New Roman" w:eastAsia="Times New Roman" w:hAnsi="Times New Roman" w:cs="Times New Roman"/>
          <w:sz w:val="24"/>
          <w:szCs w:val="24"/>
        </w:rPr>
        <w:t xml:space="preserve">content, teaching strategies (linked to learning theory), </w:t>
      </w:r>
      <w:r w:rsidR="00537A9C" w:rsidRPr="00D62EB2">
        <w:rPr>
          <w:rFonts w:ascii="Times New Roman" w:eastAsia="Times New Roman" w:hAnsi="Times New Roman" w:cs="Times New Roman"/>
          <w:sz w:val="24"/>
          <w:szCs w:val="24"/>
        </w:rPr>
        <w:t xml:space="preserve">and </w:t>
      </w:r>
      <w:r w:rsidR="00364AD4" w:rsidRPr="00D62EB2">
        <w:rPr>
          <w:rFonts w:ascii="Times New Roman" w:eastAsia="Times New Roman" w:hAnsi="Times New Roman" w:cs="Times New Roman"/>
          <w:sz w:val="24"/>
          <w:szCs w:val="24"/>
        </w:rPr>
        <w:t xml:space="preserve">the scope of the learning programme. </w:t>
      </w:r>
      <w:r w:rsidR="00537A9C" w:rsidRPr="00D62EB2">
        <w:rPr>
          <w:rFonts w:ascii="Times New Roman" w:eastAsia="Times New Roman" w:hAnsi="Times New Roman" w:cs="Times New Roman"/>
          <w:sz w:val="24"/>
          <w:szCs w:val="24"/>
        </w:rPr>
        <w:t>All</w:t>
      </w:r>
      <w:r w:rsidR="00EB06AD" w:rsidRPr="00D62EB2">
        <w:rPr>
          <w:rFonts w:ascii="Times New Roman" w:eastAsia="Times New Roman" w:hAnsi="Times New Roman" w:cs="Times New Roman"/>
          <w:sz w:val="24"/>
          <w:szCs w:val="24"/>
        </w:rPr>
        <w:t xml:space="preserve"> the above key areas are present when considering the new curriculum </w:t>
      </w:r>
      <w:r w:rsidR="00106026" w:rsidRPr="00D62EB2">
        <w:rPr>
          <w:rFonts w:ascii="Times New Roman" w:eastAsia="Times New Roman" w:hAnsi="Times New Roman" w:cs="Times New Roman"/>
          <w:sz w:val="24"/>
          <w:szCs w:val="24"/>
        </w:rPr>
        <w:t>from (</w:t>
      </w:r>
      <w:r w:rsidR="00EB06AD" w:rsidRPr="00D62EB2">
        <w:rPr>
          <w:rFonts w:ascii="Times New Roman" w:eastAsia="Times New Roman" w:hAnsi="Times New Roman" w:cs="Times New Roman"/>
          <w:sz w:val="24"/>
          <w:szCs w:val="24"/>
        </w:rPr>
        <w:t>HC</w:t>
      </w:r>
      <w:r w:rsidR="00F5080B" w:rsidRPr="00D62EB2">
        <w:rPr>
          <w:rFonts w:ascii="Times New Roman" w:eastAsia="Times New Roman" w:hAnsi="Times New Roman" w:cs="Times New Roman"/>
          <w:sz w:val="24"/>
          <w:szCs w:val="24"/>
        </w:rPr>
        <w:t>L)</w:t>
      </w:r>
      <w:r w:rsidR="00EB06AD" w:rsidRPr="00D62EB2">
        <w:rPr>
          <w:rFonts w:ascii="Times New Roman" w:eastAsia="Times New Roman" w:hAnsi="Times New Roman" w:cs="Times New Roman"/>
          <w:sz w:val="24"/>
          <w:szCs w:val="24"/>
        </w:rPr>
        <w:t xml:space="preserve"> Wales and as such this portfolio shall be </w:t>
      </w:r>
      <w:r w:rsidR="00060381" w:rsidRPr="00D62EB2">
        <w:rPr>
          <w:rFonts w:ascii="Times New Roman" w:eastAsia="Times New Roman" w:hAnsi="Times New Roman" w:cs="Times New Roman"/>
          <w:sz w:val="24"/>
          <w:szCs w:val="24"/>
        </w:rPr>
        <w:t xml:space="preserve">critically considering the implementation process for each. </w:t>
      </w:r>
    </w:p>
    <w:p w14:paraId="53A32BFD" w14:textId="77777777" w:rsidR="00882DA0" w:rsidRPr="00D62EB2" w:rsidRDefault="00882DA0" w:rsidP="00D62EB2">
      <w:pPr>
        <w:spacing w:after="0" w:line="480" w:lineRule="auto"/>
        <w:ind w:left="74"/>
        <w:jc w:val="both"/>
        <w:rPr>
          <w:rFonts w:ascii="Times New Roman" w:eastAsia="Times New Roman" w:hAnsi="Times New Roman" w:cs="Times New Roman"/>
          <w:sz w:val="24"/>
          <w:szCs w:val="24"/>
        </w:rPr>
      </w:pPr>
    </w:p>
    <w:p w14:paraId="3F08D329" w14:textId="7D9E3819" w:rsidR="00882DA0" w:rsidRPr="00D62EB2" w:rsidRDefault="00D07E3D"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As an educator in Wales within the Further Educational (FE) sector, curriculum design and implementation </w:t>
      </w:r>
      <w:r w:rsidR="005A654D" w:rsidRPr="00D62EB2">
        <w:rPr>
          <w:rFonts w:ascii="Times New Roman" w:eastAsia="Times New Roman" w:hAnsi="Times New Roman" w:cs="Times New Roman"/>
          <w:sz w:val="24"/>
          <w:szCs w:val="24"/>
        </w:rPr>
        <w:t>are</w:t>
      </w:r>
      <w:r w:rsidRPr="00D62EB2">
        <w:rPr>
          <w:rFonts w:ascii="Times New Roman" w:eastAsia="Times New Roman" w:hAnsi="Times New Roman" w:cs="Times New Roman"/>
          <w:sz w:val="24"/>
          <w:szCs w:val="24"/>
        </w:rPr>
        <w:t xml:space="preserve"> paramount to all we do.  This has been further expanded, as a professional educator being given an opportunity to collaborate and be part of the consultation process for the development and publication of the new qualification suite with (HCL Wales). Due to reform in Wales to the professional membership of Health and Social Care staff being qualified to at least a level </w:t>
      </w:r>
      <w:r w:rsidR="00775B9D">
        <w:rPr>
          <w:rFonts w:ascii="Times New Roman" w:eastAsia="Times New Roman" w:hAnsi="Times New Roman" w:cs="Times New Roman"/>
          <w:sz w:val="24"/>
          <w:szCs w:val="24"/>
        </w:rPr>
        <w:t>3</w:t>
      </w:r>
      <w:r w:rsidRPr="00D62EB2">
        <w:rPr>
          <w:rFonts w:ascii="Times New Roman" w:eastAsia="Times New Roman" w:hAnsi="Times New Roman" w:cs="Times New Roman"/>
          <w:sz w:val="24"/>
          <w:szCs w:val="24"/>
        </w:rPr>
        <w:t xml:space="preserve"> standard and needing a license to practice, the educational training of prospective staff and all qualifications relating to the sector have needed to undergo reform. Previously with my educational establishment, the BTEC qualification was the flagship programme, however, due to the above changing landscape within Wales for the sector, the newly developed qualification with WJEC and City &amp; Guilds (joint) are now the sole providers for fundable Health and Social Care (HSC) qualifications in Wales. Therefore, as an educator moving away from an established qualification over to a new programme can seem daunting to say the least. </w:t>
      </w:r>
    </w:p>
    <w:p w14:paraId="25D76AC6" w14:textId="5427E800" w:rsidR="000A28AA" w:rsidRPr="00D62EB2" w:rsidRDefault="000A28AA" w:rsidP="00D62EB2">
      <w:pPr>
        <w:spacing w:after="0" w:line="480" w:lineRule="auto"/>
        <w:ind w:left="74"/>
        <w:jc w:val="both"/>
        <w:rPr>
          <w:rFonts w:ascii="Times New Roman" w:eastAsia="Times New Roman" w:hAnsi="Times New Roman" w:cs="Times New Roman"/>
          <w:sz w:val="24"/>
          <w:szCs w:val="24"/>
        </w:rPr>
      </w:pPr>
    </w:p>
    <w:p w14:paraId="19FC1913" w14:textId="367AE447" w:rsidR="000A28AA" w:rsidRPr="00D62EB2" w:rsidRDefault="000A28AA"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lastRenderedPageBreak/>
        <w:t xml:space="preserve">It can be said that “Health is a Wealth” and this is certainly the case in Wales, thus training prospective </w:t>
      </w:r>
      <w:r w:rsidR="00B6228E">
        <w:rPr>
          <w:rFonts w:ascii="Times New Roman" w:eastAsia="Times New Roman" w:hAnsi="Times New Roman" w:cs="Times New Roman"/>
          <w:sz w:val="24"/>
          <w:szCs w:val="24"/>
        </w:rPr>
        <w:t>H</w:t>
      </w:r>
      <w:r w:rsidRPr="00D62EB2">
        <w:rPr>
          <w:rFonts w:ascii="Times New Roman" w:eastAsia="Times New Roman" w:hAnsi="Times New Roman" w:cs="Times New Roman"/>
          <w:sz w:val="24"/>
          <w:szCs w:val="24"/>
        </w:rPr>
        <w:t xml:space="preserve">ealth and </w:t>
      </w:r>
      <w:r w:rsidR="00B6228E">
        <w:rPr>
          <w:rFonts w:ascii="Times New Roman" w:eastAsia="Times New Roman" w:hAnsi="Times New Roman" w:cs="Times New Roman"/>
          <w:sz w:val="24"/>
          <w:szCs w:val="24"/>
        </w:rPr>
        <w:t>S</w:t>
      </w:r>
      <w:r w:rsidRPr="00D62EB2">
        <w:rPr>
          <w:rFonts w:ascii="Times New Roman" w:eastAsia="Times New Roman" w:hAnsi="Times New Roman" w:cs="Times New Roman"/>
          <w:sz w:val="24"/>
          <w:szCs w:val="24"/>
        </w:rPr>
        <w:t xml:space="preserve">ocial </w:t>
      </w:r>
      <w:r w:rsidR="00B6228E">
        <w:rPr>
          <w:rFonts w:ascii="Times New Roman" w:eastAsia="Times New Roman" w:hAnsi="Times New Roman" w:cs="Times New Roman"/>
          <w:sz w:val="24"/>
          <w:szCs w:val="24"/>
        </w:rPr>
        <w:t>C</w:t>
      </w:r>
      <w:r w:rsidRPr="00D62EB2">
        <w:rPr>
          <w:rFonts w:ascii="Times New Roman" w:eastAsia="Times New Roman" w:hAnsi="Times New Roman" w:cs="Times New Roman"/>
          <w:sz w:val="24"/>
          <w:szCs w:val="24"/>
        </w:rPr>
        <w:t xml:space="preserve">are staff who will further the development and use of the National Health </w:t>
      </w:r>
      <w:r w:rsidR="00405967" w:rsidRPr="00D62EB2">
        <w:rPr>
          <w:rFonts w:ascii="Times New Roman" w:eastAsia="Times New Roman" w:hAnsi="Times New Roman" w:cs="Times New Roman"/>
          <w:sz w:val="24"/>
          <w:szCs w:val="24"/>
        </w:rPr>
        <w:t>S</w:t>
      </w:r>
      <w:r w:rsidRPr="00D62EB2">
        <w:rPr>
          <w:rFonts w:ascii="Times New Roman" w:eastAsia="Times New Roman" w:hAnsi="Times New Roman" w:cs="Times New Roman"/>
          <w:sz w:val="24"/>
          <w:szCs w:val="24"/>
        </w:rPr>
        <w:t xml:space="preserve">ervice (NHS) starts with the essential </w:t>
      </w:r>
      <w:r w:rsidR="00B6228E">
        <w:rPr>
          <w:rFonts w:ascii="Times New Roman" w:eastAsia="Times New Roman" w:hAnsi="Times New Roman" w:cs="Times New Roman"/>
          <w:sz w:val="24"/>
          <w:szCs w:val="24"/>
        </w:rPr>
        <w:t>c</w:t>
      </w:r>
      <w:r w:rsidRPr="00D62EB2">
        <w:rPr>
          <w:rFonts w:ascii="Times New Roman" w:eastAsia="Times New Roman" w:hAnsi="Times New Roman" w:cs="Times New Roman"/>
          <w:sz w:val="24"/>
          <w:szCs w:val="24"/>
        </w:rPr>
        <w:t>are val</w:t>
      </w:r>
      <w:r w:rsidR="00405967" w:rsidRPr="00D62EB2">
        <w:rPr>
          <w:rFonts w:ascii="Times New Roman" w:eastAsia="Times New Roman" w:hAnsi="Times New Roman" w:cs="Times New Roman"/>
          <w:sz w:val="24"/>
          <w:szCs w:val="24"/>
        </w:rPr>
        <w:t>u</w:t>
      </w:r>
      <w:r w:rsidRPr="00D62EB2">
        <w:rPr>
          <w:rFonts w:ascii="Times New Roman" w:eastAsia="Times New Roman" w:hAnsi="Times New Roman" w:cs="Times New Roman"/>
          <w:sz w:val="24"/>
          <w:szCs w:val="24"/>
        </w:rPr>
        <w:t xml:space="preserve">es and professional practises and </w:t>
      </w:r>
      <w:r w:rsidR="00476B16" w:rsidRPr="00D62EB2">
        <w:rPr>
          <w:rFonts w:ascii="Times New Roman" w:eastAsia="Times New Roman" w:hAnsi="Times New Roman" w:cs="Times New Roman"/>
          <w:sz w:val="24"/>
          <w:szCs w:val="24"/>
        </w:rPr>
        <w:t xml:space="preserve">a </w:t>
      </w:r>
      <w:r w:rsidRPr="00D62EB2">
        <w:rPr>
          <w:rFonts w:ascii="Times New Roman" w:eastAsia="Times New Roman" w:hAnsi="Times New Roman" w:cs="Times New Roman"/>
          <w:sz w:val="24"/>
          <w:szCs w:val="24"/>
        </w:rPr>
        <w:t xml:space="preserve">skill set needed to aid reflective practise </w:t>
      </w:r>
      <w:r w:rsidR="00604F0A" w:rsidRPr="00D62EB2">
        <w:rPr>
          <w:rFonts w:ascii="Times New Roman" w:eastAsia="Times New Roman" w:hAnsi="Times New Roman" w:cs="Times New Roman"/>
          <w:sz w:val="24"/>
          <w:szCs w:val="24"/>
        </w:rPr>
        <w:t xml:space="preserve">for successful health outcomes for all service users. The new HCL curriculum has been designed to satisfy the crisis currently been faced within Human </w:t>
      </w:r>
      <w:r w:rsidR="00476B16" w:rsidRPr="00D62EB2">
        <w:rPr>
          <w:rFonts w:ascii="Times New Roman" w:eastAsia="Times New Roman" w:hAnsi="Times New Roman" w:cs="Times New Roman"/>
          <w:sz w:val="24"/>
          <w:szCs w:val="24"/>
        </w:rPr>
        <w:t>R</w:t>
      </w:r>
      <w:r w:rsidR="00604F0A" w:rsidRPr="00D62EB2">
        <w:rPr>
          <w:rFonts w:ascii="Times New Roman" w:eastAsia="Times New Roman" w:hAnsi="Times New Roman" w:cs="Times New Roman"/>
          <w:sz w:val="24"/>
          <w:szCs w:val="24"/>
        </w:rPr>
        <w:t xml:space="preserve">esources within the field of HSC. When considering the evidence from within my own practise the previous curriculum was outdated and no longer fit for purpose, Camden (2019) also found that following a review the Educational Department within Wales has decided to remove funding for the BTEC HSC for Welsh students due to the </w:t>
      </w:r>
      <w:r w:rsidR="00604F0A" w:rsidRPr="00D62EB2">
        <w:rPr>
          <w:rFonts w:ascii="Times New Roman" w:eastAsia="Times New Roman" w:hAnsi="Times New Roman" w:cs="Times New Roman"/>
          <w:sz w:val="24"/>
          <w:szCs w:val="24"/>
        </w:rPr>
        <w:br/>
        <w:t>“poor quality post-16 qualifications” personal reflection of the curriculum was that it was theory heavy and course work weighty (substantial workload, 75 assessments in 1 academic year), and did not provide the work based skill sets needed to enter the field. It was with much relie</w:t>
      </w:r>
      <w:r w:rsidR="00B650AC" w:rsidRPr="00D62EB2">
        <w:rPr>
          <w:rFonts w:ascii="Times New Roman" w:eastAsia="Times New Roman" w:hAnsi="Times New Roman" w:cs="Times New Roman"/>
          <w:sz w:val="24"/>
          <w:szCs w:val="24"/>
        </w:rPr>
        <w:t>f</w:t>
      </w:r>
      <w:r w:rsidR="00604F0A" w:rsidRPr="00D62EB2">
        <w:rPr>
          <w:rFonts w:ascii="Times New Roman" w:eastAsia="Times New Roman" w:hAnsi="Times New Roman" w:cs="Times New Roman"/>
          <w:sz w:val="24"/>
          <w:szCs w:val="24"/>
        </w:rPr>
        <w:t xml:space="preserve"> that the change had been made over to the new </w:t>
      </w:r>
      <w:r w:rsidR="00FA0163" w:rsidRPr="00D62EB2">
        <w:rPr>
          <w:rFonts w:ascii="Times New Roman" w:eastAsia="Times New Roman" w:hAnsi="Times New Roman" w:cs="Times New Roman"/>
          <w:sz w:val="24"/>
          <w:szCs w:val="24"/>
        </w:rPr>
        <w:t>curriculum</w:t>
      </w:r>
      <w:r w:rsidR="009C44EF" w:rsidRPr="00D62EB2">
        <w:rPr>
          <w:rFonts w:ascii="Times New Roman" w:eastAsia="Times New Roman" w:hAnsi="Times New Roman" w:cs="Times New Roman"/>
          <w:sz w:val="24"/>
          <w:szCs w:val="24"/>
        </w:rPr>
        <w:t xml:space="preserve">, which gives students a professional qualification rather than just a vocational certificate. </w:t>
      </w:r>
      <w:r w:rsidR="002163DD" w:rsidRPr="00D62EB2">
        <w:rPr>
          <w:rFonts w:ascii="Times New Roman" w:eastAsia="Times New Roman" w:hAnsi="Times New Roman" w:cs="Times New Roman"/>
          <w:sz w:val="24"/>
          <w:szCs w:val="24"/>
        </w:rPr>
        <w:t xml:space="preserve">One of </w:t>
      </w:r>
      <w:r w:rsidR="008B6DD6" w:rsidRPr="00D62EB2">
        <w:rPr>
          <w:rFonts w:ascii="Times New Roman" w:eastAsia="Times New Roman" w:hAnsi="Times New Roman" w:cs="Times New Roman"/>
          <w:sz w:val="24"/>
          <w:szCs w:val="24"/>
        </w:rPr>
        <w:t>the more</w:t>
      </w:r>
      <w:r w:rsidR="002163DD" w:rsidRPr="00D62EB2">
        <w:rPr>
          <w:rFonts w:ascii="Times New Roman" w:eastAsia="Times New Roman" w:hAnsi="Times New Roman" w:cs="Times New Roman"/>
          <w:sz w:val="24"/>
          <w:szCs w:val="24"/>
        </w:rPr>
        <w:t xml:space="preserve"> interesting </w:t>
      </w:r>
      <w:r w:rsidR="008B6DD6" w:rsidRPr="00D62EB2">
        <w:rPr>
          <w:rFonts w:ascii="Times New Roman" w:eastAsia="Times New Roman" w:hAnsi="Times New Roman" w:cs="Times New Roman"/>
          <w:sz w:val="24"/>
          <w:szCs w:val="24"/>
        </w:rPr>
        <w:t xml:space="preserve">areas in the new Qualification is the hidden curriculum that unpins it. </w:t>
      </w:r>
    </w:p>
    <w:p w14:paraId="611B0263" w14:textId="77777777" w:rsidR="009C2E03" w:rsidRDefault="009C2E03" w:rsidP="00D62EB2">
      <w:pPr>
        <w:spacing w:after="0" w:line="480" w:lineRule="auto"/>
        <w:ind w:left="74"/>
        <w:jc w:val="both"/>
        <w:rPr>
          <w:rFonts w:ascii="Times New Roman" w:eastAsia="Times New Roman" w:hAnsi="Times New Roman" w:cs="Times New Roman"/>
          <w:sz w:val="24"/>
          <w:szCs w:val="24"/>
        </w:rPr>
      </w:pPr>
    </w:p>
    <w:p w14:paraId="4349C48B" w14:textId="1E41E78A" w:rsidR="00E944A3" w:rsidRPr="00D62EB2" w:rsidRDefault="008C21EC"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A </w:t>
      </w:r>
      <w:r w:rsidR="00491584" w:rsidRPr="00D62EB2">
        <w:rPr>
          <w:rFonts w:ascii="Times New Roman" w:eastAsia="Times New Roman" w:hAnsi="Times New Roman" w:cs="Times New Roman"/>
          <w:sz w:val="24"/>
          <w:szCs w:val="24"/>
        </w:rPr>
        <w:t>H</w:t>
      </w:r>
      <w:r w:rsidRPr="00D62EB2">
        <w:rPr>
          <w:rFonts w:ascii="Times New Roman" w:eastAsia="Times New Roman" w:hAnsi="Times New Roman" w:cs="Times New Roman"/>
          <w:sz w:val="24"/>
          <w:szCs w:val="24"/>
        </w:rPr>
        <w:t xml:space="preserve">idden </w:t>
      </w:r>
      <w:r w:rsidR="00491584" w:rsidRPr="00D62EB2">
        <w:rPr>
          <w:rFonts w:ascii="Times New Roman" w:eastAsia="Times New Roman" w:hAnsi="Times New Roman" w:cs="Times New Roman"/>
          <w:sz w:val="24"/>
          <w:szCs w:val="24"/>
        </w:rPr>
        <w:t>C</w:t>
      </w:r>
      <w:r w:rsidRPr="00D62EB2">
        <w:rPr>
          <w:rFonts w:ascii="Times New Roman" w:eastAsia="Times New Roman" w:hAnsi="Times New Roman" w:cs="Times New Roman"/>
          <w:sz w:val="24"/>
          <w:szCs w:val="24"/>
        </w:rPr>
        <w:t>urriculum</w:t>
      </w:r>
      <w:r w:rsidR="00491584" w:rsidRPr="00D62EB2">
        <w:rPr>
          <w:rFonts w:ascii="Times New Roman" w:eastAsia="Times New Roman" w:hAnsi="Times New Roman" w:cs="Times New Roman"/>
          <w:sz w:val="24"/>
          <w:szCs w:val="24"/>
        </w:rPr>
        <w:t xml:space="preserve"> (HC)</w:t>
      </w:r>
      <w:r w:rsidRPr="00D62EB2">
        <w:rPr>
          <w:rFonts w:ascii="Times New Roman" w:eastAsia="Times New Roman" w:hAnsi="Times New Roman" w:cs="Times New Roman"/>
          <w:sz w:val="24"/>
          <w:szCs w:val="24"/>
        </w:rPr>
        <w:t xml:space="preserve"> has </w:t>
      </w:r>
      <w:r w:rsidR="00016355" w:rsidRPr="00D62EB2">
        <w:rPr>
          <w:rFonts w:ascii="Times New Roman" w:eastAsia="Times New Roman" w:hAnsi="Times New Roman" w:cs="Times New Roman"/>
          <w:sz w:val="24"/>
          <w:szCs w:val="24"/>
        </w:rPr>
        <w:t xml:space="preserve">the power to enhance the learning experience or reduce the successful outcomes. </w:t>
      </w:r>
      <w:r w:rsidR="00E6097D" w:rsidRPr="00D62EB2">
        <w:rPr>
          <w:rFonts w:ascii="Times New Roman" w:eastAsia="Times New Roman" w:hAnsi="Times New Roman" w:cs="Times New Roman"/>
          <w:sz w:val="24"/>
          <w:szCs w:val="24"/>
        </w:rPr>
        <w:t>While</w:t>
      </w:r>
      <w:r w:rsidR="00F912D9" w:rsidRPr="00D62EB2">
        <w:rPr>
          <w:rFonts w:ascii="Times New Roman" w:eastAsia="Times New Roman" w:hAnsi="Times New Roman" w:cs="Times New Roman"/>
          <w:sz w:val="24"/>
          <w:szCs w:val="24"/>
        </w:rPr>
        <w:t xml:space="preserve"> throughout the educational landscape </w:t>
      </w:r>
      <w:r w:rsidR="00CD6212" w:rsidRPr="00D62EB2">
        <w:rPr>
          <w:rFonts w:ascii="Times New Roman" w:eastAsia="Times New Roman" w:hAnsi="Times New Roman" w:cs="Times New Roman"/>
          <w:sz w:val="24"/>
          <w:szCs w:val="24"/>
        </w:rPr>
        <w:t xml:space="preserve">the notion of a </w:t>
      </w:r>
      <w:r w:rsidR="00EA6752" w:rsidRPr="00D62EB2">
        <w:rPr>
          <w:rFonts w:ascii="Times New Roman" w:eastAsia="Times New Roman" w:hAnsi="Times New Roman" w:cs="Times New Roman"/>
          <w:sz w:val="24"/>
          <w:szCs w:val="24"/>
        </w:rPr>
        <w:t>HC</w:t>
      </w:r>
      <w:r w:rsidR="00CD6212" w:rsidRPr="00D62EB2">
        <w:rPr>
          <w:rFonts w:ascii="Times New Roman" w:eastAsia="Times New Roman" w:hAnsi="Times New Roman" w:cs="Times New Roman"/>
          <w:sz w:val="24"/>
          <w:szCs w:val="24"/>
        </w:rPr>
        <w:t xml:space="preserve"> is seen as the implicit </w:t>
      </w:r>
      <w:r w:rsidR="00457ADB" w:rsidRPr="00D62EB2">
        <w:rPr>
          <w:rFonts w:ascii="Times New Roman" w:eastAsia="Times New Roman" w:hAnsi="Times New Roman" w:cs="Times New Roman"/>
          <w:sz w:val="24"/>
          <w:szCs w:val="24"/>
        </w:rPr>
        <w:t xml:space="preserve">or unspoken norms, values and knowledge </w:t>
      </w:r>
      <w:r w:rsidR="008270F8" w:rsidRPr="00D62EB2">
        <w:rPr>
          <w:rFonts w:ascii="Times New Roman" w:eastAsia="Times New Roman" w:hAnsi="Times New Roman" w:cs="Times New Roman"/>
          <w:sz w:val="24"/>
          <w:szCs w:val="24"/>
        </w:rPr>
        <w:t xml:space="preserve">which is imparted and communicated to the students </w:t>
      </w:r>
      <w:r w:rsidR="008A4331" w:rsidRPr="00D62EB2">
        <w:rPr>
          <w:rFonts w:ascii="Times New Roman" w:eastAsia="Times New Roman" w:hAnsi="Times New Roman" w:cs="Times New Roman"/>
          <w:sz w:val="24"/>
          <w:szCs w:val="24"/>
        </w:rPr>
        <w:t>(</w:t>
      </w:r>
      <w:proofErr w:type="spellStart"/>
      <w:r w:rsidR="004F0296" w:rsidRPr="00D62EB2">
        <w:rPr>
          <w:rFonts w:ascii="Times New Roman" w:eastAsia="Times New Roman" w:hAnsi="Times New Roman" w:cs="Times New Roman"/>
          <w:sz w:val="24"/>
          <w:szCs w:val="24"/>
        </w:rPr>
        <w:t>Alsubaie</w:t>
      </w:r>
      <w:proofErr w:type="spellEnd"/>
      <w:r w:rsidR="004F0296" w:rsidRPr="00D62EB2">
        <w:rPr>
          <w:rFonts w:ascii="Times New Roman" w:eastAsia="Times New Roman" w:hAnsi="Times New Roman" w:cs="Times New Roman"/>
          <w:sz w:val="24"/>
          <w:szCs w:val="24"/>
        </w:rPr>
        <w:t>, 2015), it could be argue</w:t>
      </w:r>
      <w:r w:rsidR="0010143C" w:rsidRPr="00D62EB2">
        <w:rPr>
          <w:rFonts w:ascii="Times New Roman" w:eastAsia="Times New Roman" w:hAnsi="Times New Roman" w:cs="Times New Roman"/>
          <w:sz w:val="24"/>
          <w:szCs w:val="24"/>
        </w:rPr>
        <w:t>d</w:t>
      </w:r>
      <w:r w:rsidR="004F0296" w:rsidRPr="00D62EB2">
        <w:rPr>
          <w:rFonts w:ascii="Times New Roman" w:eastAsia="Times New Roman" w:hAnsi="Times New Roman" w:cs="Times New Roman"/>
          <w:sz w:val="24"/>
          <w:szCs w:val="24"/>
        </w:rPr>
        <w:t xml:space="preserve"> that it is only hidden from the students </w:t>
      </w:r>
      <w:r w:rsidR="0010143C" w:rsidRPr="00D62EB2">
        <w:rPr>
          <w:rFonts w:ascii="Times New Roman" w:eastAsia="Times New Roman" w:hAnsi="Times New Roman" w:cs="Times New Roman"/>
          <w:sz w:val="24"/>
          <w:szCs w:val="24"/>
        </w:rPr>
        <w:t xml:space="preserve">as it is quite clearly in the consciousness of the planning and </w:t>
      </w:r>
      <w:r w:rsidR="00C969F3" w:rsidRPr="00D62EB2">
        <w:rPr>
          <w:rFonts w:ascii="Times New Roman" w:eastAsia="Times New Roman" w:hAnsi="Times New Roman" w:cs="Times New Roman"/>
          <w:sz w:val="24"/>
          <w:szCs w:val="24"/>
        </w:rPr>
        <w:t>design of the curriculum by the educators and the educational establishment (</w:t>
      </w:r>
      <w:r w:rsidR="006A4A4C" w:rsidRPr="00D62EB2">
        <w:rPr>
          <w:rFonts w:ascii="Times New Roman" w:eastAsia="Times New Roman" w:hAnsi="Times New Roman" w:cs="Times New Roman"/>
          <w:sz w:val="24"/>
          <w:szCs w:val="24"/>
        </w:rPr>
        <w:t xml:space="preserve">Kelly, 2009). </w:t>
      </w:r>
      <w:r w:rsidR="00731901" w:rsidRPr="00D62EB2">
        <w:rPr>
          <w:rFonts w:ascii="Times New Roman" w:eastAsia="Times New Roman" w:hAnsi="Times New Roman" w:cs="Times New Roman"/>
          <w:sz w:val="24"/>
          <w:szCs w:val="24"/>
        </w:rPr>
        <w:t xml:space="preserve">Education is more than just the standardised knowledge </w:t>
      </w:r>
      <w:r w:rsidR="00E60B6F" w:rsidRPr="00D62EB2">
        <w:rPr>
          <w:rFonts w:ascii="Times New Roman" w:eastAsia="Times New Roman" w:hAnsi="Times New Roman" w:cs="Times New Roman"/>
          <w:sz w:val="24"/>
          <w:szCs w:val="24"/>
        </w:rPr>
        <w:t>taught through a curriculum (</w:t>
      </w:r>
      <w:r w:rsidR="00833615" w:rsidRPr="00D62EB2">
        <w:rPr>
          <w:rFonts w:ascii="Times New Roman" w:eastAsia="Times New Roman" w:hAnsi="Times New Roman" w:cs="Times New Roman"/>
          <w:sz w:val="24"/>
          <w:szCs w:val="24"/>
        </w:rPr>
        <w:t xml:space="preserve">Vallance, 1974), </w:t>
      </w:r>
      <w:r w:rsidR="00DB7CA6" w:rsidRPr="00D62EB2">
        <w:rPr>
          <w:rFonts w:ascii="Times New Roman" w:eastAsia="Times New Roman" w:hAnsi="Times New Roman" w:cs="Times New Roman"/>
          <w:sz w:val="24"/>
          <w:szCs w:val="24"/>
        </w:rPr>
        <w:t xml:space="preserve">the staff characteristics and </w:t>
      </w:r>
      <w:r w:rsidR="00083D96" w:rsidRPr="00D62EB2">
        <w:rPr>
          <w:rFonts w:ascii="Times New Roman" w:eastAsia="Times New Roman" w:hAnsi="Times New Roman" w:cs="Times New Roman"/>
          <w:sz w:val="24"/>
          <w:szCs w:val="24"/>
        </w:rPr>
        <w:t xml:space="preserve">dynamics of each class of students also can have a great impact on the successful outcomes </w:t>
      </w:r>
      <w:r w:rsidR="00083D96" w:rsidRPr="00D62EB2">
        <w:rPr>
          <w:rFonts w:ascii="Times New Roman" w:eastAsia="Times New Roman" w:hAnsi="Times New Roman" w:cs="Times New Roman"/>
          <w:sz w:val="24"/>
          <w:szCs w:val="24"/>
        </w:rPr>
        <w:lastRenderedPageBreak/>
        <w:t>of the curriculum (</w:t>
      </w:r>
      <w:r w:rsidR="009B0BFF" w:rsidRPr="00D62EB2">
        <w:rPr>
          <w:rFonts w:ascii="Times New Roman" w:eastAsia="Times New Roman" w:hAnsi="Times New Roman" w:cs="Times New Roman"/>
          <w:sz w:val="24"/>
          <w:szCs w:val="24"/>
        </w:rPr>
        <w:t xml:space="preserve">Dewy, 2007). Thus, having direct professional experience of working within </w:t>
      </w:r>
      <w:r w:rsidR="00A3710E" w:rsidRPr="00D62EB2">
        <w:rPr>
          <w:rFonts w:ascii="Times New Roman" w:eastAsia="Times New Roman" w:hAnsi="Times New Roman" w:cs="Times New Roman"/>
          <w:sz w:val="24"/>
          <w:szCs w:val="24"/>
        </w:rPr>
        <w:t>the HSC</w:t>
      </w:r>
      <w:r w:rsidR="007B1EDF" w:rsidRPr="00D62EB2">
        <w:rPr>
          <w:rFonts w:ascii="Times New Roman" w:eastAsia="Times New Roman" w:hAnsi="Times New Roman" w:cs="Times New Roman"/>
          <w:sz w:val="24"/>
          <w:szCs w:val="24"/>
        </w:rPr>
        <w:t xml:space="preserve"> </w:t>
      </w:r>
      <w:r w:rsidR="009B0BFF" w:rsidRPr="00D62EB2">
        <w:rPr>
          <w:rFonts w:ascii="Times New Roman" w:eastAsia="Times New Roman" w:hAnsi="Times New Roman" w:cs="Times New Roman"/>
          <w:sz w:val="24"/>
          <w:szCs w:val="24"/>
        </w:rPr>
        <w:t xml:space="preserve">sector for over 12 years has enabled </w:t>
      </w:r>
      <w:r w:rsidR="00257DAF" w:rsidRPr="00D62EB2">
        <w:rPr>
          <w:rFonts w:ascii="Times New Roman" w:eastAsia="Times New Roman" w:hAnsi="Times New Roman" w:cs="Times New Roman"/>
          <w:sz w:val="24"/>
          <w:szCs w:val="24"/>
        </w:rPr>
        <w:t xml:space="preserve">my professional practise to be embedded with the core competencies needed to </w:t>
      </w:r>
      <w:r w:rsidR="007B1EDF" w:rsidRPr="00D62EB2">
        <w:rPr>
          <w:rFonts w:ascii="Times New Roman" w:eastAsia="Times New Roman" w:hAnsi="Times New Roman" w:cs="Times New Roman"/>
          <w:sz w:val="24"/>
          <w:szCs w:val="24"/>
        </w:rPr>
        <w:t xml:space="preserve">model for students at an implicit level </w:t>
      </w:r>
      <w:r w:rsidR="00362E30" w:rsidRPr="00D62EB2">
        <w:rPr>
          <w:rFonts w:ascii="Times New Roman" w:eastAsia="Times New Roman" w:hAnsi="Times New Roman" w:cs="Times New Roman"/>
          <w:sz w:val="24"/>
          <w:szCs w:val="24"/>
        </w:rPr>
        <w:t xml:space="preserve">to shape students for future career pathways. While </w:t>
      </w:r>
      <w:r w:rsidR="000B1E0C" w:rsidRPr="00D62EB2">
        <w:rPr>
          <w:rFonts w:ascii="Times New Roman" w:eastAsia="Times New Roman" w:hAnsi="Times New Roman" w:cs="Times New Roman"/>
          <w:sz w:val="24"/>
          <w:szCs w:val="24"/>
        </w:rPr>
        <w:t>the</w:t>
      </w:r>
      <w:r w:rsidR="00362E30" w:rsidRPr="00D62EB2">
        <w:rPr>
          <w:rFonts w:ascii="Times New Roman" w:eastAsia="Times New Roman" w:hAnsi="Times New Roman" w:cs="Times New Roman"/>
          <w:sz w:val="24"/>
          <w:szCs w:val="24"/>
        </w:rPr>
        <w:t xml:space="preserve"> design</w:t>
      </w:r>
      <w:r w:rsidR="000B1E0C" w:rsidRPr="00D62EB2">
        <w:rPr>
          <w:rFonts w:ascii="Times New Roman" w:eastAsia="Times New Roman" w:hAnsi="Times New Roman" w:cs="Times New Roman"/>
          <w:sz w:val="24"/>
          <w:szCs w:val="24"/>
        </w:rPr>
        <w:t xml:space="preserve"> of the curriculum</w:t>
      </w:r>
      <w:r w:rsidR="009A1E6E" w:rsidRPr="00D62EB2">
        <w:rPr>
          <w:rFonts w:ascii="Times New Roman" w:eastAsia="Times New Roman" w:hAnsi="Times New Roman" w:cs="Times New Roman"/>
          <w:sz w:val="24"/>
          <w:szCs w:val="24"/>
        </w:rPr>
        <w:t xml:space="preserve">, using the constructivist framework enables the </w:t>
      </w:r>
      <w:r w:rsidR="0015120D" w:rsidRPr="00D62EB2">
        <w:rPr>
          <w:rFonts w:ascii="Times New Roman" w:eastAsia="Times New Roman" w:hAnsi="Times New Roman" w:cs="Times New Roman"/>
          <w:sz w:val="24"/>
          <w:szCs w:val="24"/>
        </w:rPr>
        <w:t xml:space="preserve">interaction between educator (higher level skills) </w:t>
      </w:r>
      <w:r w:rsidR="00A3710E" w:rsidRPr="00D62EB2">
        <w:rPr>
          <w:rFonts w:ascii="Times New Roman" w:eastAsia="Times New Roman" w:hAnsi="Times New Roman" w:cs="Times New Roman"/>
          <w:sz w:val="24"/>
          <w:szCs w:val="24"/>
        </w:rPr>
        <w:t>and students (active experiencers of life) to share and gain new knowledge of skill sets</w:t>
      </w:r>
      <w:r w:rsidR="000B1E0C" w:rsidRPr="00D62EB2">
        <w:rPr>
          <w:rFonts w:ascii="Times New Roman" w:eastAsia="Times New Roman" w:hAnsi="Times New Roman" w:cs="Times New Roman"/>
          <w:sz w:val="24"/>
          <w:szCs w:val="24"/>
        </w:rPr>
        <w:t>, the HC shares knowledge of key personality qualities</w:t>
      </w:r>
      <w:r w:rsidR="00A3710E" w:rsidRPr="00D62EB2">
        <w:rPr>
          <w:rFonts w:ascii="Times New Roman" w:eastAsia="Times New Roman" w:hAnsi="Times New Roman" w:cs="Times New Roman"/>
          <w:sz w:val="24"/>
          <w:szCs w:val="24"/>
        </w:rPr>
        <w:t xml:space="preserve">. </w:t>
      </w:r>
      <w:r w:rsidR="00984EAD" w:rsidRPr="00D62EB2">
        <w:rPr>
          <w:rFonts w:ascii="Times New Roman" w:eastAsia="Times New Roman" w:hAnsi="Times New Roman" w:cs="Times New Roman"/>
          <w:sz w:val="24"/>
          <w:szCs w:val="24"/>
        </w:rPr>
        <w:t>Empath</w:t>
      </w:r>
      <w:r w:rsidR="00C92F93" w:rsidRPr="00D62EB2">
        <w:rPr>
          <w:rFonts w:ascii="Times New Roman" w:eastAsia="Times New Roman" w:hAnsi="Times New Roman" w:cs="Times New Roman"/>
          <w:sz w:val="24"/>
          <w:szCs w:val="24"/>
        </w:rPr>
        <w:t>y is a key quality needed for HSC and this</w:t>
      </w:r>
      <w:r w:rsidR="0077488A" w:rsidRPr="00D62EB2">
        <w:rPr>
          <w:rFonts w:ascii="Times New Roman" w:eastAsia="Times New Roman" w:hAnsi="Times New Roman" w:cs="Times New Roman"/>
          <w:sz w:val="24"/>
          <w:szCs w:val="24"/>
        </w:rPr>
        <w:t>,</w:t>
      </w:r>
      <w:r w:rsidR="00C92F93" w:rsidRPr="00D62EB2">
        <w:rPr>
          <w:rFonts w:ascii="Times New Roman" w:eastAsia="Times New Roman" w:hAnsi="Times New Roman" w:cs="Times New Roman"/>
          <w:sz w:val="24"/>
          <w:szCs w:val="24"/>
        </w:rPr>
        <w:t xml:space="preserve"> while it can be taught (to a degree), is </w:t>
      </w:r>
      <w:r w:rsidR="0077488A" w:rsidRPr="00D62EB2">
        <w:rPr>
          <w:rFonts w:ascii="Times New Roman" w:eastAsia="Times New Roman" w:hAnsi="Times New Roman" w:cs="Times New Roman"/>
          <w:sz w:val="24"/>
          <w:szCs w:val="24"/>
        </w:rPr>
        <w:t xml:space="preserve">effectively </w:t>
      </w:r>
      <w:r w:rsidR="00176F53" w:rsidRPr="00D62EB2">
        <w:rPr>
          <w:rFonts w:ascii="Times New Roman" w:eastAsia="Times New Roman" w:hAnsi="Times New Roman" w:cs="Times New Roman"/>
          <w:sz w:val="24"/>
          <w:szCs w:val="24"/>
        </w:rPr>
        <w:t xml:space="preserve">acquired when modelled </w:t>
      </w:r>
      <w:r w:rsidR="00AB4F0B" w:rsidRPr="00D62EB2">
        <w:rPr>
          <w:rFonts w:ascii="Times New Roman" w:eastAsia="Times New Roman" w:hAnsi="Times New Roman" w:cs="Times New Roman"/>
          <w:sz w:val="24"/>
          <w:szCs w:val="24"/>
        </w:rPr>
        <w:t>by the educator</w:t>
      </w:r>
      <w:r w:rsidR="000B1E0C" w:rsidRPr="00D62EB2">
        <w:rPr>
          <w:rFonts w:ascii="Times New Roman" w:eastAsia="Times New Roman" w:hAnsi="Times New Roman" w:cs="Times New Roman"/>
          <w:sz w:val="24"/>
          <w:szCs w:val="24"/>
        </w:rPr>
        <w:t>,</w:t>
      </w:r>
      <w:r w:rsidR="00AB4F0B" w:rsidRPr="00D62EB2">
        <w:rPr>
          <w:rFonts w:ascii="Times New Roman" w:eastAsia="Times New Roman" w:hAnsi="Times New Roman" w:cs="Times New Roman"/>
          <w:sz w:val="24"/>
          <w:szCs w:val="24"/>
        </w:rPr>
        <w:t xml:space="preserve"> rather than taught using theory</w:t>
      </w:r>
      <w:r w:rsidR="009150EC" w:rsidRPr="00D62EB2">
        <w:rPr>
          <w:rFonts w:ascii="Times New Roman" w:eastAsia="Times New Roman" w:hAnsi="Times New Roman" w:cs="Times New Roman"/>
          <w:sz w:val="24"/>
          <w:szCs w:val="24"/>
        </w:rPr>
        <w:t xml:space="preserve"> (Wilson &amp; Conyers, 2017). </w:t>
      </w:r>
      <w:r w:rsidR="007412F7" w:rsidRPr="00D62EB2">
        <w:rPr>
          <w:rFonts w:ascii="Times New Roman" w:eastAsia="Times New Roman" w:hAnsi="Times New Roman" w:cs="Times New Roman"/>
          <w:sz w:val="24"/>
          <w:szCs w:val="24"/>
        </w:rPr>
        <w:t xml:space="preserve"> Addressing key areas such as discrimination, racism</w:t>
      </w:r>
      <w:r w:rsidR="000B1E0C" w:rsidRPr="00D62EB2">
        <w:rPr>
          <w:rFonts w:ascii="Times New Roman" w:eastAsia="Times New Roman" w:hAnsi="Times New Roman" w:cs="Times New Roman"/>
          <w:sz w:val="24"/>
          <w:szCs w:val="24"/>
        </w:rPr>
        <w:t xml:space="preserve"> and</w:t>
      </w:r>
      <w:r w:rsidR="007412F7" w:rsidRPr="00D62EB2">
        <w:rPr>
          <w:rFonts w:ascii="Times New Roman" w:eastAsia="Times New Roman" w:hAnsi="Times New Roman" w:cs="Times New Roman"/>
          <w:sz w:val="24"/>
          <w:szCs w:val="24"/>
        </w:rPr>
        <w:t xml:space="preserve"> social injustice </w:t>
      </w:r>
      <w:r w:rsidR="006470FB">
        <w:rPr>
          <w:rFonts w:ascii="Times New Roman" w:eastAsia="Times New Roman" w:hAnsi="Times New Roman" w:cs="Times New Roman"/>
          <w:sz w:val="24"/>
          <w:szCs w:val="24"/>
        </w:rPr>
        <w:t xml:space="preserve">need to </w:t>
      </w:r>
      <w:r w:rsidR="00734B00" w:rsidRPr="00D62EB2">
        <w:rPr>
          <w:rFonts w:ascii="Times New Roman" w:eastAsia="Times New Roman" w:hAnsi="Times New Roman" w:cs="Times New Roman"/>
          <w:sz w:val="24"/>
          <w:szCs w:val="24"/>
        </w:rPr>
        <w:t xml:space="preserve">be built into a </w:t>
      </w:r>
      <w:r w:rsidR="00B15B44" w:rsidRPr="00D62EB2">
        <w:rPr>
          <w:rFonts w:ascii="Times New Roman" w:eastAsia="Times New Roman" w:hAnsi="Times New Roman" w:cs="Times New Roman"/>
          <w:sz w:val="24"/>
          <w:szCs w:val="24"/>
        </w:rPr>
        <w:t>curriculum,</w:t>
      </w:r>
      <w:r w:rsidR="00734B00" w:rsidRPr="00D62EB2">
        <w:rPr>
          <w:rFonts w:ascii="Times New Roman" w:eastAsia="Times New Roman" w:hAnsi="Times New Roman" w:cs="Times New Roman"/>
          <w:sz w:val="24"/>
          <w:szCs w:val="24"/>
        </w:rPr>
        <w:t xml:space="preserve"> the </w:t>
      </w:r>
      <w:r w:rsidR="0076715B" w:rsidRPr="00D62EB2">
        <w:rPr>
          <w:rFonts w:ascii="Times New Roman" w:eastAsia="Times New Roman" w:hAnsi="Times New Roman" w:cs="Times New Roman"/>
          <w:sz w:val="24"/>
          <w:szCs w:val="24"/>
        </w:rPr>
        <w:t xml:space="preserve">key factor is the educator </w:t>
      </w:r>
      <w:r w:rsidR="008746ED" w:rsidRPr="00D62EB2">
        <w:rPr>
          <w:rFonts w:ascii="Times New Roman" w:eastAsia="Times New Roman" w:hAnsi="Times New Roman" w:cs="Times New Roman"/>
          <w:sz w:val="24"/>
          <w:szCs w:val="24"/>
        </w:rPr>
        <w:t xml:space="preserve">modelling the </w:t>
      </w:r>
      <w:r w:rsidR="00A30609" w:rsidRPr="00D62EB2">
        <w:rPr>
          <w:rFonts w:ascii="Times New Roman" w:eastAsia="Times New Roman" w:hAnsi="Times New Roman" w:cs="Times New Roman"/>
          <w:sz w:val="24"/>
          <w:szCs w:val="24"/>
        </w:rPr>
        <w:t>positive discourse</w:t>
      </w:r>
      <w:r w:rsidR="000B1E0C" w:rsidRPr="00D62EB2">
        <w:rPr>
          <w:rFonts w:ascii="Times New Roman" w:eastAsia="Times New Roman" w:hAnsi="Times New Roman" w:cs="Times New Roman"/>
          <w:sz w:val="24"/>
          <w:szCs w:val="24"/>
        </w:rPr>
        <w:t xml:space="preserve">, </w:t>
      </w:r>
      <w:r w:rsidR="00A15CC1" w:rsidRPr="00D62EB2">
        <w:rPr>
          <w:rFonts w:ascii="Times New Roman" w:eastAsia="Times New Roman" w:hAnsi="Times New Roman" w:cs="Times New Roman"/>
          <w:sz w:val="24"/>
          <w:szCs w:val="24"/>
        </w:rPr>
        <w:t xml:space="preserve">while giving students the space to reconsider their own values and views of the </w:t>
      </w:r>
      <w:r w:rsidR="0027316D" w:rsidRPr="00D62EB2">
        <w:rPr>
          <w:rFonts w:ascii="Times New Roman" w:eastAsia="Times New Roman" w:hAnsi="Times New Roman" w:cs="Times New Roman"/>
          <w:sz w:val="24"/>
          <w:szCs w:val="24"/>
        </w:rPr>
        <w:t xml:space="preserve">issues impacting the service users they will work with in future careers. </w:t>
      </w:r>
      <w:r w:rsidR="003B3198" w:rsidRPr="00D62EB2">
        <w:rPr>
          <w:rFonts w:ascii="Times New Roman" w:eastAsia="Times New Roman" w:hAnsi="Times New Roman" w:cs="Times New Roman"/>
          <w:sz w:val="24"/>
          <w:szCs w:val="24"/>
        </w:rPr>
        <w:t xml:space="preserve">The role of the educator is to build on the HC is a constructive way that ensures </w:t>
      </w:r>
      <w:r w:rsidR="00C12B85" w:rsidRPr="00D62EB2">
        <w:rPr>
          <w:rFonts w:ascii="Times New Roman" w:eastAsia="Times New Roman" w:hAnsi="Times New Roman" w:cs="Times New Roman"/>
          <w:sz w:val="24"/>
          <w:szCs w:val="24"/>
        </w:rPr>
        <w:t xml:space="preserve">cooperative learning and </w:t>
      </w:r>
      <w:r w:rsidR="00EA6752" w:rsidRPr="00D62EB2">
        <w:rPr>
          <w:rFonts w:ascii="Times New Roman" w:eastAsia="Times New Roman" w:hAnsi="Times New Roman" w:cs="Times New Roman"/>
          <w:sz w:val="24"/>
          <w:szCs w:val="24"/>
        </w:rPr>
        <w:t>a multicultural environment</w:t>
      </w:r>
      <w:r w:rsidR="000B1E0C" w:rsidRPr="00D62EB2">
        <w:rPr>
          <w:rFonts w:ascii="Times New Roman" w:eastAsia="Times New Roman" w:hAnsi="Times New Roman" w:cs="Times New Roman"/>
          <w:sz w:val="24"/>
          <w:szCs w:val="24"/>
        </w:rPr>
        <w:t xml:space="preserve"> (Ghosh, </w:t>
      </w:r>
      <w:r w:rsidR="00D676AB" w:rsidRPr="00D62EB2">
        <w:rPr>
          <w:rFonts w:ascii="Times New Roman" w:eastAsia="Times New Roman" w:hAnsi="Times New Roman" w:cs="Times New Roman"/>
          <w:sz w:val="24"/>
          <w:szCs w:val="24"/>
        </w:rPr>
        <w:t xml:space="preserve">2008). </w:t>
      </w:r>
      <w:r w:rsidR="008C7BEA" w:rsidRPr="00D62EB2">
        <w:rPr>
          <w:rFonts w:ascii="Times New Roman" w:eastAsia="Times New Roman" w:hAnsi="Times New Roman" w:cs="Times New Roman"/>
          <w:sz w:val="24"/>
          <w:szCs w:val="24"/>
        </w:rPr>
        <w:t>Another way the curriculum can be enhanced is through extracurricular</w:t>
      </w:r>
      <w:r w:rsidR="00B07ACB" w:rsidRPr="00D62EB2">
        <w:rPr>
          <w:rFonts w:ascii="Times New Roman" w:eastAsia="Times New Roman" w:hAnsi="Times New Roman" w:cs="Times New Roman"/>
          <w:sz w:val="24"/>
          <w:szCs w:val="24"/>
        </w:rPr>
        <w:t xml:space="preserve"> (EC)</w:t>
      </w:r>
      <w:r w:rsidR="008C7BEA" w:rsidRPr="00D62EB2">
        <w:rPr>
          <w:rFonts w:ascii="Times New Roman" w:eastAsia="Times New Roman" w:hAnsi="Times New Roman" w:cs="Times New Roman"/>
          <w:sz w:val="24"/>
          <w:szCs w:val="24"/>
        </w:rPr>
        <w:t xml:space="preserve"> activities. </w:t>
      </w:r>
    </w:p>
    <w:p w14:paraId="7F55518E" w14:textId="77777777" w:rsidR="00E944A3" w:rsidRPr="00D62EB2" w:rsidRDefault="00E944A3" w:rsidP="00D62EB2">
      <w:pPr>
        <w:spacing w:after="0" w:line="480" w:lineRule="auto"/>
        <w:ind w:left="74"/>
        <w:jc w:val="both"/>
        <w:rPr>
          <w:rFonts w:ascii="Times New Roman" w:eastAsia="Times New Roman" w:hAnsi="Times New Roman" w:cs="Times New Roman"/>
          <w:sz w:val="24"/>
          <w:szCs w:val="24"/>
        </w:rPr>
      </w:pPr>
    </w:p>
    <w:p w14:paraId="49715DD6" w14:textId="025BDF83" w:rsidR="008C21EC" w:rsidRPr="00D62EB2" w:rsidRDefault="00604A20"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In terms of the new curriculum set out by the HCL Wales, </w:t>
      </w:r>
      <w:r w:rsidR="005D0224" w:rsidRPr="00D62EB2">
        <w:rPr>
          <w:rFonts w:ascii="Times New Roman" w:eastAsia="Times New Roman" w:hAnsi="Times New Roman" w:cs="Times New Roman"/>
          <w:sz w:val="24"/>
          <w:szCs w:val="24"/>
        </w:rPr>
        <w:t xml:space="preserve">NPTC has its own </w:t>
      </w:r>
      <w:r w:rsidR="008C7BEA" w:rsidRPr="00D62EB2">
        <w:rPr>
          <w:rFonts w:ascii="Times New Roman" w:eastAsia="Times New Roman" w:hAnsi="Times New Roman" w:cs="Times New Roman"/>
          <w:sz w:val="24"/>
          <w:szCs w:val="24"/>
        </w:rPr>
        <w:t>extracurricular</w:t>
      </w:r>
      <w:r w:rsidR="005D0224" w:rsidRPr="00D62EB2">
        <w:rPr>
          <w:rFonts w:ascii="Times New Roman" w:eastAsia="Times New Roman" w:hAnsi="Times New Roman" w:cs="Times New Roman"/>
          <w:sz w:val="24"/>
          <w:szCs w:val="24"/>
        </w:rPr>
        <w:t xml:space="preserve"> which underpins the </w:t>
      </w:r>
      <w:r w:rsidR="00C15199" w:rsidRPr="00D62EB2">
        <w:rPr>
          <w:rFonts w:ascii="Times New Roman" w:eastAsia="Times New Roman" w:hAnsi="Times New Roman" w:cs="Times New Roman"/>
          <w:sz w:val="24"/>
          <w:szCs w:val="24"/>
        </w:rPr>
        <w:t xml:space="preserve">teaching and learning, for example, using </w:t>
      </w:r>
      <w:r w:rsidR="00EA6BDA" w:rsidRPr="00D62EB2">
        <w:rPr>
          <w:rFonts w:ascii="Times New Roman" w:eastAsia="Times New Roman" w:hAnsi="Times New Roman" w:cs="Times New Roman"/>
          <w:sz w:val="24"/>
          <w:szCs w:val="24"/>
        </w:rPr>
        <w:t xml:space="preserve">VESPA </w:t>
      </w:r>
      <w:r w:rsidR="00835BC7" w:rsidRPr="00D62EB2">
        <w:rPr>
          <w:rFonts w:ascii="Times New Roman" w:eastAsia="Times New Roman" w:hAnsi="Times New Roman" w:cs="Times New Roman"/>
          <w:sz w:val="24"/>
          <w:szCs w:val="24"/>
        </w:rPr>
        <w:t xml:space="preserve">mindset training as part of the tutorial programme </w:t>
      </w:r>
      <w:r w:rsidR="00086484" w:rsidRPr="00D62EB2">
        <w:rPr>
          <w:rFonts w:ascii="Times New Roman" w:eastAsia="Times New Roman" w:hAnsi="Times New Roman" w:cs="Times New Roman"/>
          <w:sz w:val="24"/>
          <w:szCs w:val="24"/>
        </w:rPr>
        <w:t xml:space="preserve">to enhance the success outcomes of the HCL curriculum. The </w:t>
      </w:r>
      <w:r w:rsidR="007C7411" w:rsidRPr="00D62EB2">
        <w:rPr>
          <w:rFonts w:ascii="Times New Roman" w:eastAsia="Times New Roman" w:hAnsi="Times New Roman" w:cs="Times New Roman"/>
          <w:sz w:val="24"/>
          <w:szCs w:val="24"/>
        </w:rPr>
        <w:t xml:space="preserve">Model </w:t>
      </w:r>
      <w:r w:rsidR="006A4643" w:rsidRPr="00D62EB2">
        <w:rPr>
          <w:rFonts w:ascii="Times New Roman" w:eastAsia="Times New Roman" w:hAnsi="Times New Roman" w:cs="Times New Roman"/>
          <w:sz w:val="24"/>
          <w:szCs w:val="24"/>
        </w:rPr>
        <w:t xml:space="preserve">has </w:t>
      </w:r>
      <w:r w:rsidR="005D429C" w:rsidRPr="00D62EB2">
        <w:rPr>
          <w:rFonts w:ascii="Times New Roman" w:eastAsia="Times New Roman" w:hAnsi="Times New Roman" w:cs="Times New Roman"/>
          <w:sz w:val="24"/>
          <w:szCs w:val="24"/>
        </w:rPr>
        <w:t xml:space="preserve">large amounts of </w:t>
      </w:r>
      <w:r w:rsidR="00DF2140" w:rsidRPr="00D62EB2">
        <w:rPr>
          <w:rFonts w:ascii="Times New Roman" w:eastAsia="Times New Roman" w:hAnsi="Times New Roman" w:cs="Times New Roman"/>
          <w:sz w:val="24"/>
          <w:szCs w:val="24"/>
        </w:rPr>
        <w:t>evidence-based</w:t>
      </w:r>
      <w:r w:rsidR="005D429C" w:rsidRPr="00D62EB2">
        <w:rPr>
          <w:rFonts w:ascii="Times New Roman" w:eastAsia="Times New Roman" w:hAnsi="Times New Roman" w:cs="Times New Roman"/>
          <w:sz w:val="24"/>
          <w:szCs w:val="24"/>
        </w:rPr>
        <w:t xml:space="preserve"> research </w:t>
      </w:r>
      <w:r w:rsidR="001C43B4" w:rsidRPr="00D62EB2">
        <w:rPr>
          <w:rFonts w:ascii="Times New Roman" w:eastAsia="Times New Roman" w:hAnsi="Times New Roman" w:cs="Times New Roman"/>
          <w:sz w:val="24"/>
          <w:szCs w:val="24"/>
        </w:rPr>
        <w:t xml:space="preserve">showing that </w:t>
      </w:r>
      <w:r w:rsidR="00D85E4C" w:rsidRPr="00D62EB2">
        <w:rPr>
          <w:rFonts w:ascii="Times New Roman" w:eastAsia="Times New Roman" w:hAnsi="Times New Roman" w:cs="Times New Roman"/>
          <w:sz w:val="24"/>
          <w:szCs w:val="24"/>
        </w:rPr>
        <w:t xml:space="preserve">use of the model increases </w:t>
      </w:r>
      <w:r w:rsidR="00FF3B81" w:rsidRPr="00D62EB2">
        <w:rPr>
          <w:rFonts w:ascii="Times New Roman" w:eastAsia="Times New Roman" w:hAnsi="Times New Roman" w:cs="Times New Roman"/>
          <w:sz w:val="24"/>
          <w:szCs w:val="24"/>
        </w:rPr>
        <w:t xml:space="preserve">the outcomes of </w:t>
      </w:r>
      <w:r w:rsidR="00B07ACB" w:rsidRPr="00D62EB2">
        <w:rPr>
          <w:rFonts w:ascii="Times New Roman" w:eastAsia="Times New Roman" w:hAnsi="Times New Roman" w:cs="Times New Roman"/>
          <w:sz w:val="24"/>
          <w:szCs w:val="24"/>
        </w:rPr>
        <w:t>student’s</w:t>
      </w:r>
      <w:r w:rsidR="00FF3B81" w:rsidRPr="00D62EB2">
        <w:rPr>
          <w:rFonts w:ascii="Times New Roman" w:eastAsia="Times New Roman" w:hAnsi="Times New Roman" w:cs="Times New Roman"/>
          <w:sz w:val="24"/>
          <w:szCs w:val="24"/>
        </w:rPr>
        <w:t xml:space="preserve"> main qualification </w:t>
      </w:r>
      <w:r w:rsidR="00F814DD" w:rsidRPr="00D62EB2">
        <w:rPr>
          <w:rFonts w:ascii="Times New Roman" w:eastAsia="Times New Roman" w:hAnsi="Times New Roman" w:cs="Times New Roman"/>
          <w:sz w:val="24"/>
          <w:szCs w:val="24"/>
        </w:rPr>
        <w:t>(</w:t>
      </w:r>
      <w:r w:rsidR="00FD4196" w:rsidRPr="00D62EB2">
        <w:rPr>
          <w:rFonts w:ascii="Times New Roman" w:eastAsia="Times New Roman" w:hAnsi="Times New Roman" w:cs="Times New Roman"/>
          <w:sz w:val="24"/>
          <w:szCs w:val="24"/>
        </w:rPr>
        <w:t xml:space="preserve">Roe, 2019). </w:t>
      </w:r>
      <w:r w:rsidR="00B07ACB" w:rsidRPr="00D62EB2">
        <w:rPr>
          <w:rFonts w:ascii="Times New Roman" w:eastAsia="Times New Roman" w:hAnsi="Times New Roman" w:cs="Times New Roman"/>
          <w:sz w:val="24"/>
          <w:szCs w:val="24"/>
        </w:rPr>
        <w:t xml:space="preserve">While this is not HC, the EC again holds HC </w:t>
      </w:r>
      <w:r w:rsidR="00232C8E" w:rsidRPr="00D62EB2">
        <w:rPr>
          <w:rFonts w:ascii="Times New Roman" w:eastAsia="Times New Roman" w:hAnsi="Times New Roman" w:cs="Times New Roman"/>
          <w:sz w:val="24"/>
          <w:szCs w:val="24"/>
        </w:rPr>
        <w:t>fa</w:t>
      </w:r>
      <w:r w:rsidR="00194FCF" w:rsidRPr="00D62EB2">
        <w:rPr>
          <w:rFonts w:ascii="Times New Roman" w:eastAsia="Times New Roman" w:hAnsi="Times New Roman" w:cs="Times New Roman"/>
          <w:sz w:val="24"/>
          <w:szCs w:val="24"/>
        </w:rPr>
        <w:t>cets</w:t>
      </w:r>
      <w:r w:rsidR="008B5E15" w:rsidRPr="00D62EB2">
        <w:rPr>
          <w:rFonts w:ascii="Times New Roman" w:eastAsia="Times New Roman" w:hAnsi="Times New Roman" w:cs="Times New Roman"/>
          <w:sz w:val="24"/>
          <w:szCs w:val="24"/>
        </w:rPr>
        <w:t xml:space="preserve"> such as who students are grouped with (to get best results), </w:t>
      </w:r>
      <w:r w:rsidR="001E7BC1" w:rsidRPr="00D62EB2">
        <w:rPr>
          <w:rFonts w:ascii="Times New Roman" w:eastAsia="Times New Roman" w:hAnsi="Times New Roman" w:cs="Times New Roman"/>
          <w:sz w:val="24"/>
          <w:szCs w:val="24"/>
        </w:rPr>
        <w:t xml:space="preserve">which staff are leading each session (to get the best outcomes for students), and </w:t>
      </w:r>
      <w:r w:rsidR="00C15324" w:rsidRPr="00D62EB2">
        <w:rPr>
          <w:rFonts w:ascii="Times New Roman" w:eastAsia="Times New Roman" w:hAnsi="Times New Roman" w:cs="Times New Roman"/>
          <w:sz w:val="24"/>
          <w:szCs w:val="24"/>
        </w:rPr>
        <w:t xml:space="preserve">which levels of the training students </w:t>
      </w:r>
      <w:r w:rsidR="00832454" w:rsidRPr="00D62EB2">
        <w:rPr>
          <w:rFonts w:ascii="Times New Roman" w:eastAsia="Times New Roman" w:hAnsi="Times New Roman" w:cs="Times New Roman"/>
          <w:sz w:val="24"/>
          <w:szCs w:val="24"/>
        </w:rPr>
        <w:lastRenderedPageBreak/>
        <w:t xml:space="preserve">engage with. Along with the HCL curriculum the purpose is to aid students in reaching their full potential </w:t>
      </w:r>
      <w:r w:rsidR="00A27057" w:rsidRPr="00D62EB2">
        <w:rPr>
          <w:rFonts w:ascii="Times New Roman" w:eastAsia="Times New Roman" w:hAnsi="Times New Roman" w:cs="Times New Roman"/>
          <w:sz w:val="24"/>
          <w:szCs w:val="24"/>
        </w:rPr>
        <w:t xml:space="preserve">and best possible outcomes for their future career goals and lifestyles. </w:t>
      </w:r>
    </w:p>
    <w:p w14:paraId="199A639B" w14:textId="52EC01EF" w:rsidR="000F75E0" w:rsidRPr="00D62EB2" w:rsidRDefault="000F75E0" w:rsidP="00D62EB2">
      <w:pPr>
        <w:spacing w:after="0" w:line="480" w:lineRule="auto"/>
        <w:ind w:left="74"/>
        <w:jc w:val="both"/>
        <w:rPr>
          <w:rFonts w:ascii="Times New Roman" w:eastAsia="Times New Roman" w:hAnsi="Times New Roman" w:cs="Times New Roman"/>
          <w:sz w:val="24"/>
          <w:szCs w:val="24"/>
        </w:rPr>
      </w:pPr>
    </w:p>
    <w:p w14:paraId="43130963" w14:textId="4DB709B4" w:rsidR="000F75E0" w:rsidRPr="00D62EB2" w:rsidRDefault="000F75E0"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The whole purpose of the HCL curriculum </w:t>
      </w:r>
      <w:r w:rsidR="00FA2917" w:rsidRPr="00D62EB2">
        <w:rPr>
          <w:rFonts w:ascii="Times New Roman" w:eastAsia="Times New Roman" w:hAnsi="Times New Roman" w:cs="Times New Roman"/>
          <w:sz w:val="24"/>
          <w:szCs w:val="24"/>
        </w:rPr>
        <w:t xml:space="preserve">provides a knowledge base for post-16 learning, covering the </w:t>
      </w:r>
      <w:r w:rsidR="00897F1A" w:rsidRPr="00D62EB2">
        <w:rPr>
          <w:rFonts w:ascii="Times New Roman" w:eastAsia="Times New Roman" w:hAnsi="Times New Roman" w:cs="Times New Roman"/>
          <w:sz w:val="24"/>
          <w:szCs w:val="24"/>
        </w:rPr>
        <w:t>depth and breadth of knowledge relating to a career within the HSC sector</w:t>
      </w:r>
      <w:r w:rsidR="003A09FE" w:rsidRPr="00D62EB2">
        <w:rPr>
          <w:rFonts w:ascii="Times New Roman" w:eastAsia="Times New Roman" w:hAnsi="Times New Roman" w:cs="Times New Roman"/>
          <w:sz w:val="24"/>
          <w:szCs w:val="24"/>
        </w:rPr>
        <w:t xml:space="preserve"> (</w:t>
      </w:r>
      <w:r w:rsidR="00BF2246" w:rsidRPr="00D62EB2">
        <w:rPr>
          <w:rFonts w:ascii="Times New Roman" w:eastAsia="Times New Roman" w:hAnsi="Times New Roman" w:cs="Times New Roman"/>
          <w:sz w:val="24"/>
          <w:szCs w:val="24"/>
        </w:rPr>
        <w:t>HCL</w:t>
      </w:r>
      <w:r w:rsidR="00897F1A" w:rsidRPr="00D62EB2">
        <w:rPr>
          <w:rFonts w:ascii="Times New Roman" w:eastAsia="Times New Roman" w:hAnsi="Times New Roman" w:cs="Times New Roman"/>
          <w:sz w:val="24"/>
          <w:szCs w:val="24"/>
        </w:rPr>
        <w:t>,</w:t>
      </w:r>
      <w:r w:rsidR="00BF2246" w:rsidRPr="00D62EB2">
        <w:rPr>
          <w:rFonts w:ascii="Times New Roman" w:eastAsia="Times New Roman" w:hAnsi="Times New Roman" w:cs="Times New Roman"/>
          <w:sz w:val="24"/>
          <w:szCs w:val="24"/>
        </w:rPr>
        <w:t xml:space="preserve"> 2021</w:t>
      </w:r>
      <w:r w:rsidR="00AA020B" w:rsidRPr="00D62EB2">
        <w:rPr>
          <w:rFonts w:ascii="Times New Roman" w:eastAsia="Times New Roman" w:hAnsi="Times New Roman" w:cs="Times New Roman"/>
          <w:sz w:val="24"/>
          <w:szCs w:val="24"/>
        </w:rPr>
        <w:t>), this</w:t>
      </w:r>
      <w:r w:rsidR="00897F1A" w:rsidRPr="00D62EB2">
        <w:rPr>
          <w:rFonts w:ascii="Times New Roman" w:eastAsia="Times New Roman" w:hAnsi="Times New Roman" w:cs="Times New Roman"/>
          <w:sz w:val="24"/>
          <w:szCs w:val="24"/>
        </w:rPr>
        <w:t xml:space="preserve"> also includes the HC of personal attributes and skills sets which will not only </w:t>
      </w:r>
      <w:r w:rsidR="005C006B" w:rsidRPr="00D62EB2">
        <w:rPr>
          <w:rFonts w:ascii="Times New Roman" w:eastAsia="Times New Roman" w:hAnsi="Times New Roman" w:cs="Times New Roman"/>
          <w:sz w:val="24"/>
          <w:szCs w:val="24"/>
        </w:rPr>
        <w:t xml:space="preserve">enhance the staff understanding of the </w:t>
      </w:r>
      <w:r w:rsidR="00E40483" w:rsidRPr="00D62EB2">
        <w:rPr>
          <w:rFonts w:ascii="Times New Roman" w:eastAsia="Times New Roman" w:hAnsi="Times New Roman" w:cs="Times New Roman"/>
          <w:sz w:val="24"/>
          <w:szCs w:val="24"/>
        </w:rPr>
        <w:t xml:space="preserve">role they are undertaking but the needs of the professional field and the quality of life for all who use the services. This includes the improvement of the NHS and the </w:t>
      </w:r>
      <w:r w:rsidR="00E30053">
        <w:rPr>
          <w:rFonts w:ascii="Times New Roman" w:eastAsia="Times New Roman" w:hAnsi="Times New Roman" w:cs="Times New Roman"/>
          <w:sz w:val="24"/>
          <w:szCs w:val="24"/>
        </w:rPr>
        <w:t>s</w:t>
      </w:r>
      <w:r w:rsidR="00E40483" w:rsidRPr="00D62EB2">
        <w:rPr>
          <w:rFonts w:ascii="Times New Roman" w:eastAsia="Times New Roman" w:hAnsi="Times New Roman" w:cs="Times New Roman"/>
          <w:sz w:val="24"/>
          <w:szCs w:val="24"/>
        </w:rPr>
        <w:t xml:space="preserve">ocial care systems such as social services and </w:t>
      </w:r>
      <w:r w:rsidR="00464A03" w:rsidRPr="00D62EB2">
        <w:rPr>
          <w:rFonts w:ascii="Times New Roman" w:eastAsia="Times New Roman" w:hAnsi="Times New Roman" w:cs="Times New Roman"/>
          <w:sz w:val="24"/>
          <w:szCs w:val="24"/>
        </w:rPr>
        <w:t xml:space="preserve">domiciliary private sector organisations, thus improving </w:t>
      </w:r>
      <w:r w:rsidR="00AA020B" w:rsidRPr="00D62EB2">
        <w:rPr>
          <w:rFonts w:ascii="Times New Roman" w:eastAsia="Times New Roman" w:hAnsi="Times New Roman" w:cs="Times New Roman"/>
          <w:sz w:val="24"/>
          <w:szCs w:val="24"/>
        </w:rPr>
        <w:t xml:space="preserve">society for future generations. </w:t>
      </w:r>
    </w:p>
    <w:p w14:paraId="0D0A2061" w14:textId="5888D020" w:rsidR="008B6DD6" w:rsidRPr="00D62EB2" w:rsidRDefault="008B6DD6" w:rsidP="00D62EB2">
      <w:pPr>
        <w:spacing w:after="0" w:line="480" w:lineRule="auto"/>
        <w:ind w:left="74"/>
        <w:jc w:val="both"/>
        <w:rPr>
          <w:rFonts w:ascii="Times New Roman" w:eastAsia="Times New Roman" w:hAnsi="Times New Roman" w:cs="Times New Roman"/>
          <w:sz w:val="24"/>
          <w:szCs w:val="24"/>
        </w:rPr>
      </w:pPr>
    </w:p>
    <w:p w14:paraId="56DF03F7" w14:textId="4904024E" w:rsidR="003D10A2" w:rsidRPr="00D62EB2" w:rsidRDefault="003D10A2" w:rsidP="00D62EB2">
      <w:pPr>
        <w:pStyle w:val="Heading2"/>
        <w:spacing w:line="480" w:lineRule="auto"/>
        <w:jc w:val="left"/>
        <w:rPr>
          <w:rFonts w:ascii="Times New Roman" w:hAnsi="Times New Roman" w:cs="Times New Roman"/>
          <w:szCs w:val="24"/>
        </w:rPr>
      </w:pPr>
      <w:bookmarkStart w:id="4" w:name="_Toc79840650"/>
      <w:r w:rsidRPr="00D62EB2">
        <w:rPr>
          <w:rFonts w:ascii="Times New Roman" w:hAnsi="Times New Roman" w:cs="Times New Roman"/>
          <w:szCs w:val="24"/>
        </w:rPr>
        <w:t>Element 2 Strategy and Implementation</w:t>
      </w:r>
      <w:bookmarkEnd w:id="4"/>
    </w:p>
    <w:p w14:paraId="1F5D8776" w14:textId="4776B357" w:rsidR="00C8727C" w:rsidRPr="00D62EB2" w:rsidRDefault="003D10A2"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The HCL Principles and Contexts (P &amp; G) </w:t>
      </w:r>
      <w:r w:rsidR="00E30053">
        <w:rPr>
          <w:rFonts w:ascii="Times New Roman" w:eastAsia="Times New Roman" w:hAnsi="Times New Roman" w:cs="Times New Roman"/>
          <w:sz w:val="24"/>
          <w:szCs w:val="24"/>
        </w:rPr>
        <w:t>q</w:t>
      </w:r>
      <w:r w:rsidRPr="00D62EB2">
        <w:rPr>
          <w:rFonts w:ascii="Times New Roman" w:eastAsia="Times New Roman" w:hAnsi="Times New Roman" w:cs="Times New Roman"/>
          <w:sz w:val="24"/>
          <w:szCs w:val="24"/>
        </w:rPr>
        <w:t xml:space="preserve">ualification </w:t>
      </w:r>
      <w:r w:rsidR="00C603F7" w:rsidRPr="00D62EB2">
        <w:rPr>
          <w:rFonts w:ascii="Times New Roman" w:eastAsia="Times New Roman" w:hAnsi="Times New Roman" w:cs="Times New Roman"/>
          <w:sz w:val="24"/>
          <w:szCs w:val="24"/>
        </w:rPr>
        <w:t>has been given careful and detailed consideration from the WJEC &amp; C&amp;G</w:t>
      </w:r>
      <w:r w:rsidR="00062380" w:rsidRPr="00D62EB2">
        <w:rPr>
          <w:rFonts w:ascii="Times New Roman" w:eastAsia="Times New Roman" w:hAnsi="Times New Roman" w:cs="Times New Roman"/>
          <w:sz w:val="24"/>
          <w:szCs w:val="24"/>
        </w:rPr>
        <w:t xml:space="preserve">. The awarding bodies have been in consultation with post-16 colleges and </w:t>
      </w:r>
      <w:r w:rsidR="00C44F25" w:rsidRPr="00D62EB2">
        <w:rPr>
          <w:rFonts w:ascii="Times New Roman" w:eastAsia="Times New Roman" w:hAnsi="Times New Roman" w:cs="Times New Roman"/>
          <w:sz w:val="24"/>
          <w:szCs w:val="24"/>
        </w:rPr>
        <w:t>due to the nature of the qualification service providers (this is a legislation requirement to train all who work in the sector to a minimum of level 3)</w:t>
      </w:r>
      <w:r w:rsidR="002A5449" w:rsidRPr="00D62EB2">
        <w:rPr>
          <w:rFonts w:ascii="Times New Roman" w:eastAsia="Times New Roman" w:hAnsi="Times New Roman" w:cs="Times New Roman"/>
          <w:sz w:val="24"/>
          <w:szCs w:val="24"/>
        </w:rPr>
        <w:t xml:space="preserve">. </w:t>
      </w:r>
      <w:r w:rsidR="00D00117" w:rsidRPr="00D62EB2">
        <w:rPr>
          <w:rFonts w:ascii="Times New Roman" w:eastAsia="Times New Roman" w:hAnsi="Times New Roman" w:cs="Times New Roman"/>
          <w:sz w:val="24"/>
          <w:szCs w:val="24"/>
        </w:rPr>
        <w:t xml:space="preserve">One of the biggest changes to the </w:t>
      </w:r>
      <w:r w:rsidR="006643C0" w:rsidRPr="00D62EB2">
        <w:rPr>
          <w:rFonts w:ascii="Times New Roman" w:eastAsia="Times New Roman" w:hAnsi="Times New Roman" w:cs="Times New Roman"/>
          <w:sz w:val="24"/>
          <w:szCs w:val="24"/>
        </w:rPr>
        <w:t xml:space="preserve">consider is the incorporation of external exams and external assessments, the flagship </w:t>
      </w:r>
      <w:r w:rsidR="004D6A2D" w:rsidRPr="00D62EB2">
        <w:rPr>
          <w:rFonts w:ascii="Times New Roman" w:eastAsia="Times New Roman" w:hAnsi="Times New Roman" w:cs="Times New Roman"/>
          <w:sz w:val="24"/>
          <w:szCs w:val="24"/>
        </w:rPr>
        <w:t xml:space="preserve">qualification previous </w:t>
      </w:r>
      <w:r w:rsidR="00F05787" w:rsidRPr="00D62EB2">
        <w:rPr>
          <w:rFonts w:ascii="Times New Roman" w:eastAsia="Times New Roman" w:hAnsi="Times New Roman" w:cs="Times New Roman"/>
          <w:sz w:val="24"/>
          <w:szCs w:val="24"/>
        </w:rPr>
        <w:t xml:space="preserve">undertaken was all internally assessed coursework. </w:t>
      </w:r>
      <w:r w:rsidR="00C626CE" w:rsidRPr="00D62EB2">
        <w:rPr>
          <w:rFonts w:ascii="Times New Roman" w:eastAsia="Times New Roman" w:hAnsi="Times New Roman" w:cs="Times New Roman"/>
          <w:sz w:val="24"/>
          <w:szCs w:val="24"/>
        </w:rPr>
        <w:t xml:space="preserve">Change management is therefore </w:t>
      </w:r>
      <w:r w:rsidR="001732A3" w:rsidRPr="00D62EB2">
        <w:rPr>
          <w:rFonts w:ascii="Times New Roman" w:eastAsia="Times New Roman" w:hAnsi="Times New Roman" w:cs="Times New Roman"/>
          <w:sz w:val="24"/>
          <w:szCs w:val="24"/>
        </w:rPr>
        <w:t xml:space="preserve">paramount to the success of the new </w:t>
      </w:r>
      <w:r w:rsidR="00F024BD" w:rsidRPr="00D62EB2">
        <w:rPr>
          <w:rFonts w:ascii="Times New Roman" w:eastAsia="Times New Roman" w:hAnsi="Times New Roman" w:cs="Times New Roman"/>
          <w:sz w:val="24"/>
          <w:szCs w:val="24"/>
        </w:rPr>
        <w:t>qualification.</w:t>
      </w:r>
      <w:r w:rsidR="001732A3" w:rsidRPr="00D62EB2">
        <w:rPr>
          <w:rFonts w:ascii="Times New Roman" w:eastAsia="Times New Roman" w:hAnsi="Times New Roman" w:cs="Times New Roman"/>
          <w:sz w:val="24"/>
          <w:szCs w:val="24"/>
        </w:rPr>
        <w:t xml:space="preserve"> </w:t>
      </w:r>
      <w:r w:rsidR="00F024BD" w:rsidRPr="00D62EB2">
        <w:rPr>
          <w:rFonts w:ascii="Times New Roman" w:eastAsia="Times New Roman" w:hAnsi="Times New Roman" w:cs="Times New Roman"/>
          <w:sz w:val="24"/>
          <w:szCs w:val="24"/>
        </w:rPr>
        <w:t xml:space="preserve">Change </w:t>
      </w:r>
      <w:r w:rsidR="00DD2C5E" w:rsidRPr="00D62EB2">
        <w:rPr>
          <w:rFonts w:ascii="Times New Roman" w:eastAsia="Times New Roman" w:hAnsi="Times New Roman" w:cs="Times New Roman"/>
          <w:sz w:val="24"/>
          <w:szCs w:val="24"/>
        </w:rPr>
        <w:t>(even when necessary) can cause stress and anxiety for even the most experienced staff</w:t>
      </w:r>
      <w:r w:rsidR="000C32F4" w:rsidRPr="00D62EB2">
        <w:rPr>
          <w:rFonts w:ascii="Times New Roman" w:eastAsia="Times New Roman" w:hAnsi="Times New Roman" w:cs="Times New Roman"/>
          <w:sz w:val="24"/>
          <w:szCs w:val="24"/>
        </w:rPr>
        <w:t xml:space="preserve"> and so using a change management model can </w:t>
      </w:r>
      <w:r w:rsidR="00EB5791" w:rsidRPr="00D62EB2">
        <w:rPr>
          <w:rFonts w:ascii="Times New Roman" w:eastAsia="Times New Roman" w:hAnsi="Times New Roman" w:cs="Times New Roman"/>
          <w:sz w:val="24"/>
          <w:szCs w:val="24"/>
        </w:rPr>
        <w:t xml:space="preserve">ensure the best outcomes for both the organisation, </w:t>
      </w:r>
      <w:proofErr w:type="gramStart"/>
      <w:r w:rsidR="00EB5791" w:rsidRPr="00D62EB2">
        <w:rPr>
          <w:rFonts w:ascii="Times New Roman" w:eastAsia="Times New Roman" w:hAnsi="Times New Roman" w:cs="Times New Roman"/>
          <w:sz w:val="24"/>
          <w:szCs w:val="24"/>
        </w:rPr>
        <w:t>staff</w:t>
      </w:r>
      <w:proofErr w:type="gramEnd"/>
      <w:r w:rsidR="00EB5791" w:rsidRPr="00D62EB2">
        <w:rPr>
          <w:rFonts w:ascii="Times New Roman" w:eastAsia="Times New Roman" w:hAnsi="Times New Roman" w:cs="Times New Roman"/>
          <w:sz w:val="24"/>
          <w:szCs w:val="24"/>
        </w:rPr>
        <w:t xml:space="preserve"> and students. </w:t>
      </w:r>
      <w:proofErr w:type="spellStart"/>
      <w:r w:rsidR="00EB5791" w:rsidRPr="00D62EB2">
        <w:rPr>
          <w:rFonts w:ascii="Times New Roman" w:eastAsia="Times New Roman" w:hAnsi="Times New Roman" w:cs="Times New Roman"/>
          <w:sz w:val="24"/>
          <w:szCs w:val="24"/>
        </w:rPr>
        <w:t>McKinseys</w:t>
      </w:r>
      <w:proofErr w:type="spellEnd"/>
      <w:r w:rsidR="00EB5791" w:rsidRPr="00D62EB2">
        <w:rPr>
          <w:rFonts w:ascii="Times New Roman" w:eastAsia="Times New Roman" w:hAnsi="Times New Roman" w:cs="Times New Roman"/>
          <w:sz w:val="24"/>
          <w:szCs w:val="24"/>
        </w:rPr>
        <w:t xml:space="preserve"> 7-S model works well for the </w:t>
      </w:r>
      <w:r w:rsidR="006515C9" w:rsidRPr="00D62EB2">
        <w:rPr>
          <w:rFonts w:ascii="Times New Roman" w:eastAsia="Times New Roman" w:hAnsi="Times New Roman" w:cs="Times New Roman"/>
          <w:sz w:val="24"/>
          <w:szCs w:val="24"/>
        </w:rPr>
        <w:t>implementation of change to the HCL qualification for my given setting</w:t>
      </w:r>
      <w:r w:rsidR="00422168" w:rsidRPr="00D62EB2">
        <w:rPr>
          <w:rFonts w:ascii="Times New Roman" w:eastAsia="Times New Roman" w:hAnsi="Times New Roman" w:cs="Times New Roman"/>
          <w:sz w:val="24"/>
          <w:szCs w:val="24"/>
        </w:rPr>
        <w:t xml:space="preserve"> (</w:t>
      </w:r>
      <w:proofErr w:type="spellStart"/>
      <w:r w:rsidR="00422168" w:rsidRPr="00D62EB2">
        <w:rPr>
          <w:rFonts w:ascii="Times New Roman" w:eastAsia="Times New Roman" w:hAnsi="Times New Roman" w:cs="Times New Roman"/>
          <w:sz w:val="24"/>
          <w:szCs w:val="24"/>
        </w:rPr>
        <w:t>Jouany</w:t>
      </w:r>
      <w:proofErr w:type="spellEnd"/>
      <w:r w:rsidR="00DC69D8" w:rsidRPr="00D62EB2">
        <w:rPr>
          <w:rFonts w:ascii="Times New Roman" w:eastAsia="Times New Roman" w:hAnsi="Times New Roman" w:cs="Times New Roman"/>
          <w:sz w:val="24"/>
          <w:szCs w:val="24"/>
        </w:rPr>
        <w:t xml:space="preserve"> </w:t>
      </w:r>
      <w:proofErr w:type="gramStart"/>
      <w:r w:rsidR="00DC69D8" w:rsidRPr="00D62EB2">
        <w:rPr>
          <w:rFonts w:ascii="Times New Roman" w:eastAsia="Times New Roman" w:hAnsi="Times New Roman" w:cs="Times New Roman"/>
          <w:sz w:val="24"/>
          <w:szCs w:val="24"/>
        </w:rPr>
        <w:t xml:space="preserve">&amp; </w:t>
      </w:r>
      <w:r w:rsidR="00422168" w:rsidRPr="00D62EB2">
        <w:rPr>
          <w:rFonts w:ascii="Times New Roman" w:eastAsia="Times New Roman" w:hAnsi="Times New Roman" w:cs="Times New Roman"/>
          <w:sz w:val="24"/>
          <w:szCs w:val="24"/>
        </w:rPr>
        <w:t xml:space="preserve"> </w:t>
      </w:r>
      <w:proofErr w:type="spellStart"/>
      <w:r w:rsidR="00422168" w:rsidRPr="00D62EB2">
        <w:rPr>
          <w:rFonts w:ascii="Times New Roman" w:eastAsia="Times New Roman" w:hAnsi="Times New Roman" w:cs="Times New Roman"/>
          <w:sz w:val="24"/>
          <w:szCs w:val="24"/>
        </w:rPr>
        <w:t>Martic</w:t>
      </w:r>
      <w:proofErr w:type="spellEnd"/>
      <w:proofErr w:type="gramEnd"/>
      <w:r w:rsidR="00DC69D8" w:rsidRPr="00D62EB2">
        <w:rPr>
          <w:rFonts w:ascii="Times New Roman" w:eastAsia="Times New Roman" w:hAnsi="Times New Roman" w:cs="Times New Roman"/>
          <w:sz w:val="24"/>
          <w:szCs w:val="24"/>
        </w:rPr>
        <w:t xml:space="preserve">, 2020). </w:t>
      </w:r>
      <w:r w:rsidR="003F366B" w:rsidRPr="00D62EB2">
        <w:rPr>
          <w:rFonts w:ascii="Times New Roman" w:eastAsia="Times New Roman" w:hAnsi="Times New Roman" w:cs="Times New Roman"/>
          <w:sz w:val="24"/>
          <w:szCs w:val="24"/>
        </w:rPr>
        <w:t xml:space="preserve">The first S strategy </w:t>
      </w:r>
      <w:r w:rsidR="00DE6321" w:rsidRPr="00D62EB2">
        <w:rPr>
          <w:rFonts w:ascii="Times New Roman" w:eastAsia="Times New Roman" w:hAnsi="Times New Roman" w:cs="Times New Roman"/>
          <w:sz w:val="24"/>
          <w:szCs w:val="24"/>
        </w:rPr>
        <w:t xml:space="preserve">proposes a </w:t>
      </w:r>
      <w:r w:rsidR="007C1033" w:rsidRPr="00D62EB2">
        <w:rPr>
          <w:rFonts w:ascii="Times New Roman" w:eastAsia="Times New Roman" w:hAnsi="Times New Roman" w:cs="Times New Roman"/>
          <w:sz w:val="24"/>
          <w:szCs w:val="24"/>
        </w:rPr>
        <w:t>step-by-step</w:t>
      </w:r>
      <w:r w:rsidR="00DE6321" w:rsidRPr="00D62EB2">
        <w:rPr>
          <w:rFonts w:ascii="Times New Roman" w:eastAsia="Times New Roman" w:hAnsi="Times New Roman" w:cs="Times New Roman"/>
          <w:sz w:val="24"/>
          <w:szCs w:val="24"/>
        </w:rPr>
        <w:t xml:space="preserve"> plan for the change to be implemented, in the case of the HCL </w:t>
      </w:r>
      <w:r w:rsidR="00BC6B86" w:rsidRPr="00D62EB2">
        <w:rPr>
          <w:rFonts w:ascii="Times New Roman" w:eastAsia="Times New Roman" w:hAnsi="Times New Roman" w:cs="Times New Roman"/>
          <w:sz w:val="24"/>
          <w:szCs w:val="24"/>
        </w:rPr>
        <w:t>qualification</w:t>
      </w:r>
      <w:r w:rsidR="005C2910" w:rsidRPr="00D62EB2">
        <w:rPr>
          <w:rFonts w:ascii="Times New Roman" w:eastAsia="Times New Roman" w:hAnsi="Times New Roman" w:cs="Times New Roman"/>
          <w:sz w:val="24"/>
          <w:szCs w:val="24"/>
        </w:rPr>
        <w:t xml:space="preserve"> </w:t>
      </w:r>
      <w:r w:rsidR="005C2910" w:rsidRPr="00D62EB2">
        <w:rPr>
          <w:rFonts w:ascii="Times New Roman" w:eastAsia="Times New Roman" w:hAnsi="Times New Roman" w:cs="Times New Roman"/>
          <w:sz w:val="24"/>
          <w:szCs w:val="24"/>
        </w:rPr>
        <w:lastRenderedPageBreak/>
        <w:t xml:space="preserve">looking at the qualification as whole and then </w:t>
      </w:r>
      <w:r w:rsidR="001C1418" w:rsidRPr="00D62EB2">
        <w:rPr>
          <w:rFonts w:ascii="Times New Roman" w:eastAsia="Times New Roman" w:hAnsi="Times New Roman" w:cs="Times New Roman"/>
          <w:sz w:val="24"/>
          <w:szCs w:val="24"/>
        </w:rPr>
        <w:t>reducing</w:t>
      </w:r>
      <w:r w:rsidR="005C2910" w:rsidRPr="00D62EB2">
        <w:rPr>
          <w:rFonts w:ascii="Times New Roman" w:eastAsia="Times New Roman" w:hAnsi="Times New Roman" w:cs="Times New Roman"/>
          <w:sz w:val="24"/>
          <w:szCs w:val="24"/>
        </w:rPr>
        <w:t xml:space="preserve"> into smaller </w:t>
      </w:r>
      <w:r w:rsidR="00157ECC" w:rsidRPr="00D62EB2">
        <w:rPr>
          <w:rFonts w:ascii="Times New Roman" w:eastAsia="Times New Roman" w:hAnsi="Times New Roman" w:cs="Times New Roman"/>
          <w:sz w:val="24"/>
          <w:szCs w:val="24"/>
        </w:rPr>
        <w:t xml:space="preserve">modules with consideration of the </w:t>
      </w:r>
      <w:r w:rsidR="002B6857" w:rsidRPr="00D62EB2">
        <w:rPr>
          <w:rFonts w:ascii="Times New Roman" w:eastAsia="Times New Roman" w:hAnsi="Times New Roman" w:cs="Times New Roman"/>
          <w:sz w:val="24"/>
          <w:szCs w:val="24"/>
        </w:rPr>
        <w:t>assessment’s</w:t>
      </w:r>
      <w:r w:rsidR="00157ECC" w:rsidRPr="00D62EB2">
        <w:rPr>
          <w:rFonts w:ascii="Times New Roman" w:eastAsia="Times New Roman" w:hAnsi="Times New Roman" w:cs="Times New Roman"/>
          <w:sz w:val="24"/>
          <w:szCs w:val="24"/>
        </w:rPr>
        <w:t xml:space="preserve"> dates, helps to formalise a timeline for the educators to </w:t>
      </w:r>
      <w:r w:rsidR="00AF62AD" w:rsidRPr="00D62EB2">
        <w:rPr>
          <w:rFonts w:ascii="Times New Roman" w:eastAsia="Times New Roman" w:hAnsi="Times New Roman" w:cs="Times New Roman"/>
          <w:sz w:val="24"/>
          <w:szCs w:val="24"/>
        </w:rPr>
        <w:t>work within. The plan can then start to develop in terms of staffing (who has industry exper</w:t>
      </w:r>
      <w:r w:rsidR="00D1206F" w:rsidRPr="00D62EB2">
        <w:rPr>
          <w:rFonts w:ascii="Times New Roman" w:eastAsia="Times New Roman" w:hAnsi="Times New Roman" w:cs="Times New Roman"/>
          <w:sz w:val="24"/>
          <w:szCs w:val="24"/>
        </w:rPr>
        <w:t>tise for each module and who is available to teach upon the programme), staff training (who needs update training and when it should be given by), staff leadership (who should be leads on the programme)</w:t>
      </w:r>
      <w:r w:rsidR="007C1033" w:rsidRPr="00D62EB2">
        <w:rPr>
          <w:rFonts w:ascii="Times New Roman" w:eastAsia="Times New Roman" w:hAnsi="Times New Roman" w:cs="Times New Roman"/>
          <w:sz w:val="24"/>
          <w:szCs w:val="24"/>
        </w:rPr>
        <w:t xml:space="preserve">, and timetabling (management scheduling of the entire course). </w:t>
      </w:r>
      <w:r w:rsidR="000F76C9" w:rsidRPr="00D62EB2">
        <w:rPr>
          <w:rFonts w:ascii="Times New Roman" w:eastAsia="Times New Roman" w:hAnsi="Times New Roman" w:cs="Times New Roman"/>
          <w:sz w:val="24"/>
          <w:szCs w:val="24"/>
        </w:rPr>
        <w:t xml:space="preserve">One of the main issues faced when implementing change of this scale in education is the </w:t>
      </w:r>
      <w:r w:rsidR="00443815" w:rsidRPr="00D62EB2">
        <w:rPr>
          <w:rFonts w:ascii="Times New Roman" w:eastAsia="Times New Roman" w:hAnsi="Times New Roman" w:cs="Times New Roman"/>
          <w:sz w:val="24"/>
          <w:szCs w:val="24"/>
        </w:rPr>
        <w:t>staff confidence</w:t>
      </w:r>
      <w:r w:rsidR="005D73F8" w:rsidRPr="00D62EB2">
        <w:rPr>
          <w:rFonts w:ascii="Times New Roman" w:eastAsia="Times New Roman" w:hAnsi="Times New Roman" w:cs="Times New Roman"/>
          <w:sz w:val="24"/>
          <w:szCs w:val="24"/>
        </w:rPr>
        <w:t xml:space="preserve"> (</w:t>
      </w:r>
      <w:proofErr w:type="spellStart"/>
      <w:r w:rsidR="005D73F8" w:rsidRPr="00D62EB2">
        <w:rPr>
          <w:rFonts w:ascii="Times New Roman" w:eastAsia="Times New Roman" w:hAnsi="Times New Roman" w:cs="Times New Roman"/>
          <w:sz w:val="24"/>
          <w:szCs w:val="24"/>
        </w:rPr>
        <w:t>Matthes</w:t>
      </w:r>
      <w:proofErr w:type="spellEnd"/>
      <w:r w:rsidR="007648D0" w:rsidRPr="00D62EB2">
        <w:rPr>
          <w:rFonts w:ascii="Times New Roman" w:eastAsia="Times New Roman" w:hAnsi="Times New Roman" w:cs="Times New Roman"/>
          <w:sz w:val="24"/>
          <w:szCs w:val="24"/>
        </w:rPr>
        <w:t>,</w:t>
      </w:r>
      <w:r w:rsidR="005D0472" w:rsidRPr="00D62EB2">
        <w:rPr>
          <w:rFonts w:ascii="Times New Roman" w:eastAsia="Times New Roman" w:hAnsi="Times New Roman" w:cs="Times New Roman"/>
          <w:sz w:val="24"/>
          <w:szCs w:val="24"/>
        </w:rPr>
        <w:t xml:space="preserve"> 2019)</w:t>
      </w:r>
      <w:r w:rsidR="00D73C7E" w:rsidRPr="00D62EB2">
        <w:rPr>
          <w:rFonts w:ascii="Times New Roman" w:eastAsia="Times New Roman" w:hAnsi="Times New Roman" w:cs="Times New Roman"/>
          <w:sz w:val="24"/>
          <w:szCs w:val="24"/>
        </w:rPr>
        <w:t>,</w:t>
      </w:r>
      <w:r w:rsidR="005D0472" w:rsidRPr="00D62EB2">
        <w:rPr>
          <w:rFonts w:ascii="Times New Roman" w:eastAsia="Times New Roman" w:hAnsi="Times New Roman" w:cs="Times New Roman"/>
          <w:sz w:val="24"/>
          <w:szCs w:val="24"/>
        </w:rPr>
        <w:t xml:space="preserve"> </w:t>
      </w:r>
      <w:r w:rsidR="007648D0" w:rsidRPr="00D62EB2">
        <w:rPr>
          <w:rFonts w:ascii="Times New Roman" w:eastAsia="Times New Roman" w:hAnsi="Times New Roman" w:cs="Times New Roman"/>
          <w:sz w:val="24"/>
          <w:szCs w:val="24"/>
        </w:rPr>
        <w:t>giving staff the correct training and time to engage (with said training), should be built into the planning stage</w:t>
      </w:r>
      <w:r w:rsidR="00A0372B" w:rsidRPr="00D62EB2">
        <w:rPr>
          <w:rFonts w:ascii="Times New Roman" w:eastAsia="Times New Roman" w:hAnsi="Times New Roman" w:cs="Times New Roman"/>
          <w:sz w:val="24"/>
          <w:szCs w:val="24"/>
        </w:rPr>
        <w:t xml:space="preserve">, staff </w:t>
      </w:r>
      <w:r w:rsidR="003F5C73" w:rsidRPr="00D62EB2">
        <w:rPr>
          <w:rFonts w:ascii="Times New Roman" w:eastAsia="Times New Roman" w:hAnsi="Times New Roman" w:cs="Times New Roman"/>
          <w:sz w:val="24"/>
          <w:szCs w:val="24"/>
        </w:rPr>
        <w:t>Continuing Professional Development (CPD) should be an ongoing pro</w:t>
      </w:r>
      <w:r w:rsidR="00FB42AB" w:rsidRPr="00D62EB2">
        <w:rPr>
          <w:rFonts w:ascii="Times New Roman" w:eastAsia="Times New Roman" w:hAnsi="Times New Roman" w:cs="Times New Roman"/>
          <w:sz w:val="24"/>
          <w:szCs w:val="24"/>
        </w:rPr>
        <w:t>cess, but extra time need</w:t>
      </w:r>
      <w:r w:rsidR="00CA5112" w:rsidRPr="00D62EB2">
        <w:rPr>
          <w:rFonts w:ascii="Times New Roman" w:eastAsia="Times New Roman" w:hAnsi="Times New Roman" w:cs="Times New Roman"/>
          <w:sz w:val="24"/>
          <w:szCs w:val="24"/>
        </w:rPr>
        <w:t>s to</w:t>
      </w:r>
      <w:r w:rsidR="00FB42AB" w:rsidRPr="00D62EB2">
        <w:rPr>
          <w:rFonts w:ascii="Times New Roman" w:eastAsia="Times New Roman" w:hAnsi="Times New Roman" w:cs="Times New Roman"/>
          <w:sz w:val="24"/>
          <w:szCs w:val="24"/>
        </w:rPr>
        <w:t xml:space="preserve"> be given in the planning stage to ensure that all staff involved (including non-academic) are given </w:t>
      </w:r>
      <w:r w:rsidR="00CA5112" w:rsidRPr="00D62EB2">
        <w:rPr>
          <w:rFonts w:ascii="Times New Roman" w:eastAsia="Times New Roman" w:hAnsi="Times New Roman" w:cs="Times New Roman"/>
          <w:sz w:val="24"/>
          <w:szCs w:val="24"/>
        </w:rPr>
        <w:t xml:space="preserve">an opportunity to truly understand the demands of the new curriculum. </w:t>
      </w:r>
      <w:r w:rsidR="00122763" w:rsidRPr="00D62EB2">
        <w:rPr>
          <w:rFonts w:ascii="Times New Roman" w:eastAsia="Times New Roman" w:hAnsi="Times New Roman" w:cs="Times New Roman"/>
          <w:sz w:val="24"/>
          <w:szCs w:val="24"/>
        </w:rPr>
        <w:t>Research conducted by Jones &amp; Anderson</w:t>
      </w:r>
      <w:r w:rsidR="000B670D" w:rsidRPr="00D62EB2">
        <w:rPr>
          <w:rFonts w:ascii="Times New Roman" w:eastAsia="Times New Roman" w:hAnsi="Times New Roman" w:cs="Times New Roman"/>
          <w:sz w:val="24"/>
          <w:szCs w:val="24"/>
        </w:rPr>
        <w:t>, 2001) suggest p</w:t>
      </w:r>
      <w:r w:rsidR="00F56498" w:rsidRPr="00D62EB2">
        <w:rPr>
          <w:rFonts w:ascii="Times New Roman" w:eastAsia="Times New Roman" w:hAnsi="Times New Roman" w:cs="Times New Roman"/>
          <w:sz w:val="24"/>
          <w:szCs w:val="24"/>
        </w:rPr>
        <w:t xml:space="preserve">rior to the </w:t>
      </w:r>
      <w:r w:rsidR="00102D1A" w:rsidRPr="00D62EB2">
        <w:rPr>
          <w:rFonts w:ascii="Times New Roman" w:eastAsia="Times New Roman" w:hAnsi="Times New Roman" w:cs="Times New Roman"/>
          <w:sz w:val="24"/>
          <w:szCs w:val="24"/>
        </w:rPr>
        <w:t>Strategy stage, placing the curriculum changes at the top of all school agenda meetings many years before the change occurs can ensure staff are aware of the changes on the horizon and start the preparation process early</w:t>
      </w:r>
      <w:r w:rsidR="00122763" w:rsidRPr="00D62EB2">
        <w:rPr>
          <w:rFonts w:ascii="Times New Roman" w:eastAsia="Times New Roman" w:hAnsi="Times New Roman" w:cs="Times New Roman"/>
          <w:sz w:val="24"/>
          <w:szCs w:val="24"/>
        </w:rPr>
        <w:t xml:space="preserve">. </w:t>
      </w:r>
      <w:r w:rsidR="00B74AFB" w:rsidRPr="00D62EB2">
        <w:rPr>
          <w:rFonts w:ascii="Times New Roman" w:eastAsia="Times New Roman" w:hAnsi="Times New Roman" w:cs="Times New Roman"/>
          <w:sz w:val="24"/>
          <w:szCs w:val="24"/>
        </w:rPr>
        <w:t xml:space="preserve">The vision of changes needs to be understood and </w:t>
      </w:r>
      <w:r w:rsidR="007A7B44" w:rsidRPr="00D62EB2">
        <w:rPr>
          <w:rFonts w:ascii="Times New Roman" w:eastAsia="Times New Roman" w:hAnsi="Times New Roman" w:cs="Times New Roman"/>
          <w:sz w:val="24"/>
          <w:szCs w:val="24"/>
        </w:rPr>
        <w:t xml:space="preserve">agreed upon by all staff undergoing the change and aims and objectives of the change need to be created, </w:t>
      </w:r>
      <w:r w:rsidR="00110E78" w:rsidRPr="00D62EB2">
        <w:rPr>
          <w:rFonts w:ascii="Times New Roman" w:eastAsia="Times New Roman" w:hAnsi="Times New Roman" w:cs="Times New Roman"/>
          <w:sz w:val="24"/>
          <w:szCs w:val="24"/>
        </w:rPr>
        <w:t>discussed,</w:t>
      </w:r>
      <w:r w:rsidR="007A7B44" w:rsidRPr="00D62EB2">
        <w:rPr>
          <w:rFonts w:ascii="Times New Roman" w:eastAsia="Times New Roman" w:hAnsi="Times New Roman" w:cs="Times New Roman"/>
          <w:sz w:val="24"/>
          <w:szCs w:val="24"/>
        </w:rPr>
        <w:t xml:space="preserve"> and agreed upon by all staff </w:t>
      </w:r>
      <w:r w:rsidR="004F5223" w:rsidRPr="00D62EB2">
        <w:rPr>
          <w:rFonts w:ascii="Times New Roman" w:eastAsia="Times New Roman" w:hAnsi="Times New Roman" w:cs="Times New Roman"/>
          <w:sz w:val="24"/>
          <w:szCs w:val="24"/>
        </w:rPr>
        <w:t>(</w:t>
      </w:r>
      <w:proofErr w:type="spellStart"/>
      <w:r w:rsidR="004F5223" w:rsidRPr="00D62EB2">
        <w:rPr>
          <w:rFonts w:ascii="Times New Roman" w:eastAsia="Times New Roman" w:hAnsi="Times New Roman" w:cs="Times New Roman"/>
          <w:sz w:val="24"/>
          <w:szCs w:val="24"/>
        </w:rPr>
        <w:t>Alshaher</w:t>
      </w:r>
      <w:proofErr w:type="spellEnd"/>
      <w:r w:rsidR="004F5223" w:rsidRPr="00D62EB2">
        <w:rPr>
          <w:rFonts w:ascii="Times New Roman" w:eastAsia="Times New Roman" w:hAnsi="Times New Roman" w:cs="Times New Roman"/>
          <w:sz w:val="24"/>
          <w:szCs w:val="24"/>
        </w:rPr>
        <w:t xml:space="preserve">, 2013). </w:t>
      </w:r>
    </w:p>
    <w:p w14:paraId="615311E7" w14:textId="77777777" w:rsidR="00C8727C" w:rsidRPr="00D62EB2" w:rsidRDefault="00C8727C" w:rsidP="00D62EB2">
      <w:pPr>
        <w:spacing w:after="0" w:line="480" w:lineRule="auto"/>
        <w:ind w:left="74"/>
        <w:jc w:val="both"/>
        <w:rPr>
          <w:rFonts w:ascii="Times New Roman" w:eastAsia="Times New Roman" w:hAnsi="Times New Roman" w:cs="Times New Roman"/>
          <w:sz w:val="24"/>
          <w:szCs w:val="24"/>
        </w:rPr>
      </w:pPr>
    </w:p>
    <w:p w14:paraId="1E760AAF" w14:textId="4C1256B2" w:rsidR="00B310A4" w:rsidRPr="00D62EB2" w:rsidRDefault="00B800D1"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The second S</w:t>
      </w:r>
      <w:r w:rsidR="00110E78">
        <w:rPr>
          <w:rFonts w:ascii="Times New Roman" w:eastAsia="Times New Roman" w:hAnsi="Times New Roman" w:cs="Times New Roman"/>
          <w:sz w:val="24"/>
          <w:szCs w:val="24"/>
        </w:rPr>
        <w:t xml:space="preserve">, </w:t>
      </w:r>
      <w:r w:rsidR="007E482C" w:rsidRPr="00D62EB2">
        <w:rPr>
          <w:rFonts w:ascii="Times New Roman" w:eastAsia="Times New Roman" w:hAnsi="Times New Roman" w:cs="Times New Roman"/>
          <w:sz w:val="24"/>
          <w:szCs w:val="24"/>
        </w:rPr>
        <w:t xml:space="preserve">structure will develop logically from the first stage, </w:t>
      </w:r>
      <w:r w:rsidR="00386326" w:rsidRPr="00D62EB2">
        <w:rPr>
          <w:rFonts w:ascii="Times New Roman" w:eastAsia="Times New Roman" w:hAnsi="Times New Roman" w:cs="Times New Roman"/>
          <w:sz w:val="24"/>
          <w:szCs w:val="24"/>
        </w:rPr>
        <w:t>o</w:t>
      </w:r>
      <w:r w:rsidR="00C756CC" w:rsidRPr="00D62EB2">
        <w:rPr>
          <w:rFonts w:ascii="Times New Roman" w:eastAsia="Times New Roman" w:hAnsi="Times New Roman" w:cs="Times New Roman"/>
          <w:sz w:val="24"/>
          <w:szCs w:val="24"/>
        </w:rPr>
        <w:t xml:space="preserve">nce </w:t>
      </w:r>
      <w:r w:rsidR="00110E78">
        <w:rPr>
          <w:rFonts w:ascii="Times New Roman" w:eastAsia="Times New Roman" w:hAnsi="Times New Roman" w:cs="Times New Roman"/>
          <w:sz w:val="24"/>
          <w:szCs w:val="24"/>
        </w:rPr>
        <w:t>the</w:t>
      </w:r>
      <w:r w:rsidR="00C756CC" w:rsidRPr="00D62EB2">
        <w:rPr>
          <w:rFonts w:ascii="Times New Roman" w:eastAsia="Times New Roman" w:hAnsi="Times New Roman" w:cs="Times New Roman"/>
          <w:sz w:val="24"/>
          <w:szCs w:val="24"/>
        </w:rPr>
        <w:t xml:space="preserve"> plan for the change</w:t>
      </w:r>
      <w:r w:rsidR="00110E78">
        <w:rPr>
          <w:rFonts w:ascii="Times New Roman" w:eastAsia="Times New Roman" w:hAnsi="Times New Roman" w:cs="Times New Roman"/>
          <w:sz w:val="24"/>
          <w:szCs w:val="24"/>
        </w:rPr>
        <w:t xml:space="preserve"> is set,</w:t>
      </w:r>
      <w:r w:rsidR="00C756CC" w:rsidRPr="00D62EB2">
        <w:rPr>
          <w:rFonts w:ascii="Times New Roman" w:eastAsia="Times New Roman" w:hAnsi="Times New Roman" w:cs="Times New Roman"/>
          <w:sz w:val="24"/>
          <w:szCs w:val="24"/>
        </w:rPr>
        <w:t xml:space="preserve"> the structure will </w:t>
      </w:r>
      <w:r w:rsidR="007B5FD5" w:rsidRPr="00D62EB2">
        <w:rPr>
          <w:rFonts w:ascii="Times New Roman" w:eastAsia="Times New Roman" w:hAnsi="Times New Roman" w:cs="Times New Roman"/>
          <w:sz w:val="24"/>
          <w:szCs w:val="24"/>
        </w:rPr>
        <w:t xml:space="preserve">be based around the </w:t>
      </w:r>
      <w:r w:rsidR="00397DDB" w:rsidRPr="00D62EB2">
        <w:rPr>
          <w:rFonts w:ascii="Times New Roman" w:eastAsia="Times New Roman" w:hAnsi="Times New Roman" w:cs="Times New Roman"/>
          <w:sz w:val="24"/>
          <w:szCs w:val="24"/>
        </w:rPr>
        <w:t>step-by-step</w:t>
      </w:r>
      <w:r w:rsidR="007B5FD5" w:rsidRPr="00D62EB2">
        <w:rPr>
          <w:rFonts w:ascii="Times New Roman" w:eastAsia="Times New Roman" w:hAnsi="Times New Roman" w:cs="Times New Roman"/>
          <w:sz w:val="24"/>
          <w:szCs w:val="24"/>
        </w:rPr>
        <w:t xml:space="preserve"> planning. The third S</w:t>
      </w:r>
      <w:r w:rsidR="00110E78">
        <w:rPr>
          <w:rFonts w:ascii="Times New Roman" w:eastAsia="Times New Roman" w:hAnsi="Times New Roman" w:cs="Times New Roman"/>
          <w:sz w:val="24"/>
          <w:szCs w:val="24"/>
        </w:rPr>
        <w:t>,</w:t>
      </w:r>
      <w:r w:rsidR="007B5FD5" w:rsidRPr="00D62EB2">
        <w:rPr>
          <w:rFonts w:ascii="Times New Roman" w:eastAsia="Times New Roman" w:hAnsi="Times New Roman" w:cs="Times New Roman"/>
          <w:sz w:val="24"/>
          <w:szCs w:val="24"/>
        </w:rPr>
        <w:t xml:space="preserve"> Systems is focused on what systems will be needed to </w:t>
      </w:r>
      <w:r w:rsidR="000E4D55" w:rsidRPr="00D62EB2">
        <w:rPr>
          <w:rFonts w:ascii="Times New Roman" w:eastAsia="Times New Roman" w:hAnsi="Times New Roman" w:cs="Times New Roman"/>
          <w:sz w:val="24"/>
          <w:szCs w:val="24"/>
        </w:rPr>
        <w:t xml:space="preserve">implement the change at the ground level within the </w:t>
      </w:r>
      <w:r w:rsidR="00C8727C" w:rsidRPr="00D62EB2">
        <w:rPr>
          <w:rFonts w:ascii="Times New Roman" w:eastAsia="Times New Roman" w:hAnsi="Times New Roman" w:cs="Times New Roman"/>
          <w:sz w:val="24"/>
          <w:szCs w:val="24"/>
        </w:rPr>
        <w:t xml:space="preserve">school the change is to occur. </w:t>
      </w:r>
      <w:r w:rsidR="006C3D52" w:rsidRPr="00D62EB2">
        <w:rPr>
          <w:rFonts w:ascii="Times New Roman" w:eastAsia="Times New Roman" w:hAnsi="Times New Roman" w:cs="Times New Roman"/>
          <w:sz w:val="24"/>
          <w:szCs w:val="24"/>
        </w:rPr>
        <w:t xml:space="preserve">This again would be the remit of the management and course leaders to decide upon once the </w:t>
      </w:r>
      <w:r w:rsidR="00432D23" w:rsidRPr="00D62EB2">
        <w:rPr>
          <w:rFonts w:ascii="Times New Roman" w:eastAsia="Times New Roman" w:hAnsi="Times New Roman" w:cs="Times New Roman"/>
          <w:sz w:val="24"/>
          <w:szCs w:val="24"/>
        </w:rPr>
        <w:t>step-by-step</w:t>
      </w:r>
      <w:r w:rsidR="006C3D52" w:rsidRPr="00D62EB2">
        <w:rPr>
          <w:rFonts w:ascii="Times New Roman" w:eastAsia="Times New Roman" w:hAnsi="Times New Roman" w:cs="Times New Roman"/>
          <w:sz w:val="24"/>
          <w:szCs w:val="24"/>
        </w:rPr>
        <w:t xml:space="preserve"> planning has taken place, for example </w:t>
      </w:r>
      <w:r w:rsidR="00B04B63" w:rsidRPr="00D62EB2">
        <w:rPr>
          <w:rFonts w:ascii="Times New Roman" w:eastAsia="Times New Roman" w:hAnsi="Times New Roman" w:cs="Times New Roman"/>
          <w:sz w:val="24"/>
          <w:szCs w:val="24"/>
        </w:rPr>
        <w:t xml:space="preserve">assessment and quality assurance plans need to be in place, to ensure learning is taking place for students </w:t>
      </w:r>
      <w:r w:rsidR="00B04B63" w:rsidRPr="00D62EB2">
        <w:rPr>
          <w:rFonts w:ascii="Times New Roman" w:eastAsia="Times New Roman" w:hAnsi="Times New Roman" w:cs="Times New Roman"/>
          <w:sz w:val="24"/>
          <w:szCs w:val="24"/>
        </w:rPr>
        <w:lastRenderedPageBreak/>
        <w:t xml:space="preserve">(due to the external assessed exams), </w:t>
      </w:r>
      <w:r w:rsidR="00B310D5" w:rsidRPr="00D62EB2">
        <w:rPr>
          <w:rFonts w:ascii="Times New Roman" w:eastAsia="Times New Roman" w:hAnsi="Times New Roman" w:cs="Times New Roman"/>
          <w:sz w:val="24"/>
          <w:szCs w:val="24"/>
        </w:rPr>
        <w:t>a system for sharing good practise and communication within the team needs to be established (Teams works very well for this)</w:t>
      </w:r>
      <w:r w:rsidR="00FD64B1" w:rsidRPr="00D62EB2">
        <w:rPr>
          <w:rFonts w:ascii="Times New Roman" w:eastAsia="Times New Roman" w:hAnsi="Times New Roman" w:cs="Times New Roman"/>
          <w:sz w:val="24"/>
          <w:szCs w:val="24"/>
        </w:rPr>
        <w:t>.</w:t>
      </w:r>
      <w:r w:rsidR="00B310D5" w:rsidRPr="00D62EB2">
        <w:rPr>
          <w:rFonts w:ascii="Times New Roman" w:eastAsia="Times New Roman" w:hAnsi="Times New Roman" w:cs="Times New Roman"/>
          <w:sz w:val="24"/>
          <w:szCs w:val="24"/>
        </w:rPr>
        <w:t xml:space="preserve"> </w:t>
      </w:r>
      <w:r w:rsidR="00F449FD" w:rsidRPr="00D62EB2">
        <w:rPr>
          <w:rFonts w:ascii="Times New Roman" w:eastAsia="Times New Roman" w:hAnsi="Times New Roman" w:cs="Times New Roman"/>
          <w:sz w:val="24"/>
          <w:szCs w:val="24"/>
        </w:rPr>
        <w:tab/>
        <w:t>Formal</w:t>
      </w:r>
      <w:r w:rsidR="004F5223" w:rsidRPr="00D62EB2">
        <w:rPr>
          <w:rFonts w:ascii="Times New Roman" w:eastAsia="Times New Roman" w:hAnsi="Times New Roman" w:cs="Times New Roman"/>
          <w:sz w:val="24"/>
          <w:szCs w:val="24"/>
        </w:rPr>
        <w:t xml:space="preserve"> </w:t>
      </w:r>
      <w:r w:rsidR="00F449FD" w:rsidRPr="00D62EB2">
        <w:rPr>
          <w:rFonts w:ascii="Times New Roman" w:eastAsia="Times New Roman" w:hAnsi="Times New Roman" w:cs="Times New Roman"/>
          <w:sz w:val="24"/>
          <w:szCs w:val="24"/>
        </w:rPr>
        <w:t>and Informal pro</w:t>
      </w:r>
      <w:r w:rsidR="0083587B" w:rsidRPr="00D62EB2">
        <w:rPr>
          <w:rFonts w:ascii="Times New Roman" w:eastAsia="Times New Roman" w:hAnsi="Times New Roman" w:cs="Times New Roman"/>
          <w:sz w:val="24"/>
          <w:szCs w:val="24"/>
        </w:rPr>
        <w:t xml:space="preserve">cedures that support both the first two stages need to addressed here, </w:t>
      </w:r>
      <w:r w:rsidR="003578AC" w:rsidRPr="00D62EB2">
        <w:rPr>
          <w:rFonts w:ascii="Times New Roman" w:eastAsia="Times New Roman" w:hAnsi="Times New Roman" w:cs="Times New Roman"/>
          <w:sz w:val="24"/>
          <w:szCs w:val="24"/>
        </w:rPr>
        <w:t xml:space="preserve">such as which technology will be needed, </w:t>
      </w:r>
      <w:r w:rsidR="00B26164" w:rsidRPr="00D62EB2">
        <w:rPr>
          <w:rFonts w:ascii="Times New Roman" w:eastAsia="Times New Roman" w:hAnsi="Times New Roman" w:cs="Times New Roman"/>
          <w:sz w:val="24"/>
          <w:szCs w:val="24"/>
        </w:rPr>
        <w:t xml:space="preserve">which non academic support may be required, </w:t>
      </w:r>
      <w:r w:rsidR="002134AA" w:rsidRPr="00D62EB2">
        <w:rPr>
          <w:rFonts w:ascii="Times New Roman" w:eastAsia="Times New Roman" w:hAnsi="Times New Roman" w:cs="Times New Roman"/>
          <w:sz w:val="24"/>
          <w:szCs w:val="24"/>
        </w:rPr>
        <w:t xml:space="preserve">will external experts been needed as </w:t>
      </w:r>
      <w:r w:rsidR="00DD53B5" w:rsidRPr="00D62EB2">
        <w:rPr>
          <w:rFonts w:ascii="Times New Roman" w:eastAsia="Times New Roman" w:hAnsi="Times New Roman" w:cs="Times New Roman"/>
          <w:sz w:val="24"/>
          <w:szCs w:val="24"/>
        </w:rPr>
        <w:t xml:space="preserve">professional speakers, and how will the new documentation for the qualification </w:t>
      </w:r>
      <w:r w:rsidR="004F5223" w:rsidRPr="00D62EB2">
        <w:rPr>
          <w:rFonts w:ascii="Times New Roman" w:eastAsia="Times New Roman" w:hAnsi="Times New Roman" w:cs="Times New Roman"/>
          <w:sz w:val="24"/>
          <w:szCs w:val="24"/>
        </w:rPr>
        <w:t>be processed</w:t>
      </w:r>
      <w:r w:rsidR="00C34E20" w:rsidRPr="00D62EB2">
        <w:rPr>
          <w:rFonts w:ascii="Times New Roman" w:eastAsia="Times New Roman" w:hAnsi="Times New Roman" w:cs="Times New Roman"/>
          <w:sz w:val="24"/>
          <w:szCs w:val="24"/>
        </w:rPr>
        <w:t>, what support will be required for learners with Additional Learning needs (ALN)</w:t>
      </w:r>
      <w:r w:rsidR="00B310A4" w:rsidRPr="00D62EB2">
        <w:rPr>
          <w:rFonts w:ascii="Times New Roman" w:eastAsia="Times New Roman" w:hAnsi="Times New Roman" w:cs="Times New Roman"/>
          <w:sz w:val="24"/>
          <w:szCs w:val="24"/>
        </w:rPr>
        <w:t xml:space="preserve"> and how will the new curriculum work with hybrid teaching techniques.</w:t>
      </w:r>
    </w:p>
    <w:p w14:paraId="4698CA13" w14:textId="77777777" w:rsidR="00B310A4" w:rsidRPr="00D62EB2" w:rsidRDefault="00B310A4" w:rsidP="00D62EB2">
      <w:pPr>
        <w:spacing w:after="0" w:line="480" w:lineRule="auto"/>
        <w:ind w:left="74"/>
        <w:jc w:val="both"/>
        <w:rPr>
          <w:rFonts w:ascii="Times New Roman" w:eastAsia="Times New Roman" w:hAnsi="Times New Roman" w:cs="Times New Roman"/>
          <w:sz w:val="24"/>
          <w:szCs w:val="24"/>
        </w:rPr>
      </w:pPr>
    </w:p>
    <w:p w14:paraId="29754E98" w14:textId="7953F637" w:rsidR="00FD1269" w:rsidRPr="00D62EB2" w:rsidRDefault="00B40452" w:rsidP="007F7BA3">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 xml:space="preserve">The shared </w:t>
      </w:r>
      <w:r w:rsidR="00EA36A9" w:rsidRPr="00D62EB2">
        <w:rPr>
          <w:rFonts w:ascii="Times New Roman" w:eastAsia="Times New Roman" w:hAnsi="Times New Roman" w:cs="Times New Roman"/>
          <w:sz w:val="24"/>
          <w:szCs w:val="24"/>
        </w:rPr>
        <w:t>v</w:t>
      </w:r>
      <w:r w:rsidRPr="00D62EB2">
        <w:rPr>
          <w:rFonts w:ascii="Times New Roman" w:eastAsia="Times New Roman" w:hAnsi="Times New Roman" w:cs="Times New Roman"/>
          <w:sz w:val="24"/>
          <w:szCs w:val="24"/>
        </w:rPr>
        <w:t xml:space="preserve">alues stage </w:t>
      </w:r>
      <w:r w:rsidR="008D223C" w:rsidRPr="00D62EB2">
        <w:rPr>
          <w:rFonts w:ascii="Times New Roman" w:eastAsia="Times New Roman" w:hAnsi="Times New Roman" w:cs="Times New Roman"/>
          <w:sz w:val="24"/>
          <w:szCs w:val="24"/>
        </w:rPr>
        <w:t xml:space="preserve">for the change over to the new qualification is </w:t>
      </w:r>
      <w:r w:rsidR="00EA36A9" w:rsidRPr="00D62EB2">
        <w:rPr>
          <w:rFonts w:ascii="Times New Roman" w:eastAsia="Times New Roman" w:hAnsi="Times New Roman" w:cs="Times New Roman"/>
          <w:sz w:val="24"/>
          <w:szCs w:val="24"/>
        </w:rPr>
        <w:t xml:space="preserve">based around the core values shared by the staff and organisation and here it is important to consider the </w:t>
      </w:r>
      <w:r w:rsidR="002C7365" w:rsidRPr="00D62EB2">
        <w:rPr>
          <w:rFonts w:ascii="Times New Roman" w:eastAsia="Times New Roman" w:hAnsi="Times New Roman" w:cs="Times New Roman"/>
          <w:sz w:val="24"/>
          <w:szCs w:val="24"/>
        </w:rPr>
        <w:t>e</w:t>
      </w:r>
      <w:r w:rsidR="00EA36A9" w:rsidRPr="00D62EB2">
        <w:rPr>
          <w:rFonts w:ascii="Times New Roman" w:eastAsia="Times New Roman" w:hAnsi="Times New Roman" w:cs="Times New Roman"/>
          <w:sz w:val="24"/>
          <w:szCs w:val="24"/>
        </w:rPr>
        <w:t xml:space="preserve">thos </w:t>
      </w:r>
      <w:r w:rsidR="00432D23" w:rsidRPr="00D62EB2">
        <w:rPr>
          <w:rFonts w:ascii="Times New Roman" w:eastAsia="Times New Roman" w:hAnsi="Times New Roman" w:cs="Times New Roman"/>
          <w:sz w:val="24"/>
          <w:szCs w:val="24"/>
        </w:rPr>
        <w:t>of NPTC</w:t>
      </w:r>
      <w:r w:rsidR="00EA36A9" w:rsidRPr="00D62EB2">
        <w:rPr>
          <w:rFonts w:ascii="Times New Roman" w:eastAsia="Times New Roman" w:hAnsi="Times New Roman" w:cs="Times New Roman"/>
          <w:sz w:val="24"/>
          <w:szCs w:val="24"/>
        </w:rPr>
        <w:t xml:space="preserve"> </w:t>
      </w:r>
      <w:r w:rsidR="00421E9F" w:rsidRPr="00D62EB2">
        <w:rPr>
          <w:rFonts w:ascii="Times New Roman" w:eastAsia="Times New Roman" w:hAnsi="Times New Roman" w:cs="Times New Roman"/>
          <w:sz w:val="24"/>
          <w:szCs w:val="24"/>
        </w:rPr>
        <w:t xml:space="preserve">“Inspiring learning, enriching lives and delivering success” all staff within the </w:t>
      </w:r>
      <w:r w:rsidR="007F7BA3">
        <w:rPr>
          <w:rFonts w:ascii="Times New Roman" w:eastAsia="Times New Roman" w:hAnsi="Times New Roman" w:cs="Times New Roman"/>
          <w:sz w:val="24"/>
          <w:szCs w:val="24"/>
        </w:rPr>
        <w:t>organisation</w:t>
      </w:r>
      <w:r w:rsidR="00421E9F" w:rsidRPr="00D62EB2">
        <w:rPr>
          <w:rFonts w:ascii="Times New Roman" w:eastAsia="Times New Roman" w:hAnsi="Times New Roman" w:cs="Times New Roman"/>
          <w:sz w:val="24"/>
          <w:szCs w:val="24"/>
        </w:rPr>
        <w:t xml:space="preserve"> work within this set of </w:t>
      </w:r>
      <w:r w:rsidR="00C6656F" w:rsidRPr="00D62EB2">
        <w:rPr>
          <w:rFonts w:ascii="Times New Roman" w:eastAsia="Times New Roman" w:hAnsi="Times New Roman" w:cs="Times New Roman"/>
          <w:sz w:val="24"/>
          <w:szCs w:val="24"/>
        </w:rPr>
        <w:t xml:space="preserve">standards regardless of the courses being taught. </w:t>
      </w:r>
      <w:r w:rsidR="006329D9" w:rsidRPr="00D62EB2">
        <w:rPr>
          <w:rFonts w:ascii="Times New Roman" w:eastAsia="Times New Roman" w:hAnsi="Times New Roman" w:cs="Times New Roman"/>
          <w:sz w:val="24"/>
          <w:szCs w:val="24"/>
        </w:rPr>
        <w:t xml:space="preserve">This also covers the Style section of the model, the management </w:t>
      </w:r>
      <w:r w:rsidR="002C7365" w:rsidRPr="00D62EB2">
        <w:rPr>
          <w:rFonts w:ascii="Times New Roman" w:eastAsia="Times New Roman" w:hAnsi="Times New Roman" w:cs="Times New Roman"/>
          <w:sz w:val="24"/>
          <w:szCs w:val="24"/>
        </w:rPr>
        <w:t>teams,</w:t>
      </w:r>
      <w:r w:rsidR="006329D9" w:rsidRPr="00D62EB2">
        <w:rPr>
          <w:rFonts w:ascii="Times New Roman" w:eastAsia="Times New Roman" w:hAnsi="Times New Roman" w:cs="Times New Roman"/>
          <w:sz w:val="24"/>
          <w:szCs w:val="24"/>
        </w:rPr>
        <w:t xml:space="preserve"> and </w:t>
      </w:r>
      <w:r w:rsidR="002C7365" w:rsidRPr="00D62EB2">
        <w:rPr>
          <w:rFonts w:ascii="Times New Roman" w:eastAsia="Times New Roman" w:hAnsi="Times New Roman" w:cs="Times New Roman"/>
          <w:sz w:val="24"/>
          <w:szCs w:val="24"/>
        </w:rPr>
        <w:t>h</w:t>
      </w:r>
      <w:r w:rsidR="006329D9" w:rsidRPr="00D62EB2">
        <w:rPr>
          <w:rFonts w:ascii="Times New Roman" w:eastAsia="Times New Roman" w:hAnsi="Times New Roman" w:cs="Times New Roman"/>
          <w:sz w:val="24"/>
          <w:szCs w:val="24"/>
        </w:rPr>
        <w:t>eads of school again all work within the same ethos and so the style is always</w:t>
      </w:r>
      <w:r w:rsidR="007F7BA3">
        <w:rPr>
          <w:rFonts w:ascii="Times New Roman" w:eastAsia="Times New Roman" w:hAnsi="Times New Roman" w:cs="Times New Roman"/>
          <w:sz w:val="24"/>
          <w:szCs w:val="24"/>
        </w:rPr>
        <w:t>,</w:t>
      </w:r>
      <w:r w:rsidR="006329D9" w:rsidRPr="00D62EB2">
        <w:rPr>
          <w:rFonts w:ascii="Times New Roman" w:eastAsia="Times New Roman" w:hAnsi="Times New Roman" w:cs="Times New Roman"/>
          <w:sz w:val="24"/>
          <w:szCs w:val="24"/>
        </w:rPr>
        <w:t xml:space="preserve"> excellent communication to staff and careful consideration of the needs of the students, thus ensuring </w:t>
      </w:r>
      <w:r w:rsidR="007F7BA3">
        <w:rPr>
          <w:rFonts w:ascii="Times New Roman" w:eastAsia="Times New Roman" w:hAnsi="Times New Roman" w:cs="Times New Roman"/>
          <w:sz w:val="24"/>
          <w:szCs w:val="24"/>
        </w:rPr>
        <w:t>the</w:t>
      </w:r>
      <w:r w:rsidR="006329D9" w:rsidRPr="00D62EB2">
        <w:rPr>
          <w:rFonts w:ascii="Times New Roman" w:eastAsia="Times New Roman" w:hAnsi="Times New Roman" w:cs="Times New Roman"/>
          <w:sz w:val="24"/>
          <w:szCs w:val="24"/>
        </w:rPr>
        <w:t xml:space="preserve"> uphold</w:t>
      </w:r>
      <w:r w:rsidR="007F7BA3">
        <w:rPr>
          <w:rFonts w:ascii="Times New Roman" w:eastAsia="Times New Roman" w:hAnsi="Times New Roman" w:cs="Times New Roman"/>
          <w:sz w:val="24"/>
          <w:szCs w:val="24"/>
        </w:rPr>
        <w:t>ing of</w:t>
      </w:r>
      <w:r w:rsidR="006329D9" w:rsidRPr="00D62EB2">
        <w:rPr>
          <w:rFonts w:ascii="Times New Roman" w:eastAsia="Times New Roman" w:hAnsi="Times New Roman" w:cs="Times New Roman"/>
          <w:sz w:val="24"/>
          <w:szCs w:val="24"/>
        </w:rPr>
        <w:t xml:space="preserve"> the ethos and </w:t>
      </w:r>
      <w:r w:rsidR="00513FC4" w:rsidRPr="00D62EB2">
        <w:rPr>
          <w:rFonts w:ascii="Times New Roman" w:eastAsia="Times New Roman" w:hAnsi="Times New Roman" w:cs="Times New Roman"/>
          <w:sz w:val="24"/>
          <w:szCs w:val="24"/>
        </w:rPr>
        <w:t>empower</w:t>
      </w:r>
      <w:r w:rsidR="007F7BA3">
        <w:rPr>
          <w:rFonts w:ascii="Times New Roman" w:eastAsia="Times New Roman" w:hAnsi="Times New Roman" w:cs="Times New Roman"/>
          <w:sz w:val="24"/>
          <w:szCs w:val="24"/>
        </w:rPr>
        <w:t>ing</w:t>
      </w:r>
      <w:r w:rsidR="00513FC4" w:rsidRPr="00D62EB2">
        <w:rPr>
          <w:rFonts w:ascii="Times New Roman" w:eastAsia="Times New Roman" w:hAnsi="Times New Roman" w:cs="Times New Roman"/>
          <w:sz w:val="24"/>
          <w:szCs w:val="24"/>
        </w:rPr>
        <w:t xml:space="preserve"> students to</w:t>
      </w:r>
      <w:r w:rsidR="002C7365" w:rsidRPr="00D62EB2">
        <w:rPr>
          <w:rFonts w:ascii="Times New Roman" w:eastAsia="Times New Roman" w:hAnsi="Times New Roman" w:cs="Times New Roman"/>
          <w:sz w:val="24"/>
          <w:szCs w:val="24"/>
        </w:rPr>
        <w:t xml:space="preserve"> </w:t>
      </w:r>
      <w:r w:rsidR="00513FC4" w:rsidRPr="00D62EB2">
        <w:rPr>
          <w:rFonts w:ascii="Times New Roman" w:eastAsia="Times New Roman" w:hAnsi="Times New Roman" w:cs="Times New Roman"/>
          <w:sz w:val="24"/>
          <w:szCs w:val="24"/>
        </w:rPr>
        <w:t>reach their full potential. The last two</w:t>
      </w:r>
      <w:r w:rsidR="002C7365" w:rsidRPr="00D62EB2">
        <w:rPr>
          <w:rFonts w:ascii="Times New Roman" w:eastAsia="Times New Roman" w:hAnsi="Times New Roman" w:cs="Times New Roman"/>
          <w:sz w:val="24"/>
          <w:szCs w:val="24"/>
        </w:rPr>
        <w:t>,</w:t>
      </w:r>
      <w:r w:rsidR="00513FC4" w:rsidRPr="00D62EB2">
        <w:rPr>
          <w:rFonts w:ascii="Times New Roman" w:eastAsia="Times New Roman" w:hAnsi="Times New Roman" w:cs="Times New Roman"/>
          <w:sz w:val="24"/>
          <w:szCs w:val="24"/>
        </w:rPr>
        <w:t xml:space="preserve"> Skills and Staff need to be considered together, as having unskilled staff will only hinder the change over to the new qualification. </w:t>
      </w:r>
      <w:r w:rsidR="00F94425" w:rsidRPr="00D62EB2">
        <w:rPr>
          <w:rFonts w:ascii="Times New Roman" w:eastAsia="Times New Roman" w:hAnsi="Times New Roman" w:cs="Times New Roman"/>
          <w:sz w:val="24"/>
          <w:szCs w:val="24"/>
        </w:rPr>
        <w:t xml:space="preserve">Having already discussed the need for CPD and consideration of the skill sets needed to teach upon the new curriculum while inviting professional speakers in to fill any gaps, </w:t>
      </w:r>
      <w:r w:rsidR="009B351E" w:rsidRPr="00D62EB2">
        <w:rPr>
          <w:rFonts w:ascii="Times New Roman" w:eastAsia="Times New Roman" w:hAnsi="Times New Roman" w:cs="Times New Roman"/>
          <w:sz w:val="24"/>
          <w:szCs w:val="24"/>
        </w:rPr>
        <w:t xml:space="preserve">it is important to consider how to keep staff motivated and </w:t>
      </w:r>
      <w:r w:rsidR="0094246D" w:rsidRPr="00D62EB2">
        <w:rPr>
          <w:rFonts w:ascii="Times New Roman" w:eastAsia="Times New Roman" w:hAnsi="Times New Roman" w:cs="Times New Roman"/>
          <w:sz w:val="24"/>
          <w:szCs w:val="24"/>
        </w:rPr>
        <w:t xml:space="preserve">inspired regarding the change that needs to be implemented. </w:t>
      </w:r>
      <w:r w:rsidR="002E7E8F" w:rsidRPr="00D62EB2">
        <w:rPr>
          <w:rFonts w:ascii="Times New Roman" w:eastAsia="Times New Roman" w:hAnsi="Times New Roman" w:cs="Times New Roman"/>
          <w:sz w:val="24"/>
          <w:szCs w:val="24"/>
        </w:rPr>
        <w:t xml:space="preserve">Communication is a key factor here, </w:t>
      </w:r>
      <w:r w:rsidR="00CF5C47" w:rsidRPr="00D62EB2">
        <w:rPr>
          <w:rFonts w:ascii="Times New Roman" w:eastAsia="Times New Roman" w:hAnsi="Times New Roman" w:cs="Times New Roman"/>
          <w:sz w:val="24"/>
          <w:szCs w:val="24"/>
        </w:rPr>
        <w:t xml:space="preserve">open, </w:t>
      </w:r>
      <w:r w:rsidR="00432D23" w:rsidRPr="00D62EB2">
        <w:rPr>
          <w:rFonts w:ascii="Times New Roman" w:eastAsia="Times New Roman" w:hAnsi="Times New Roman" w:cs="Times New Roman"/>
          <w:sz w:val="24"/>
          <w:szCs w:val="24"/>
        </w:rPr>
        <w:t>honest,</w:t>
      </w:r>
      <w:r w:rsidR="00CF5C47" w:rsidRPr="00D62EB2">
        <w:rPr>
          <w:rFonts w:ascii="Times New Roman" w:eastAsia="Times New Roman" w:hAnsi="Times New Roman" w:cs="Times New Roman"/>
          <w:sz w:val="24"/>
          <w:szCs w:val="24"/>
        </w:rPr>
        <w:t xml:space="preserve"> and timely communication ensures staff </w:t>
      </w:r>
      <w:r w:rsidR="00E420EC" w:rsidRPr="00D62EB2">
        <w:rPr>
          <w:rFonts w:ascii="Times New Roman" w:eastAsia="Times New Roman" w:hAnsi="Times New Roman" w:cs="Times New Roman"/>
          <w:sz w:val="24"/>
          <w:szCs w:val="24"/>
        </w:rPr>
        <w:t xml:space="preserve">engage with the change, </w:t>
      </w:r>
      <w:r w:rsidR="003D1BF0" w:rsidRPr="00D62EB2">
        <w:rPr>
          <w:rFonts w:ascii="Times New Roman" w:eastAsia="Times New Roman" w:hAnsi="Times New Roman" w:cs="Times New Roman"/>
          <w:sz w:val="24"/>
          <w:szCs w:val="24"/>
        </w:rPr>
        <w:t xml:space="preserve">having a clear feedback system also ensures staff feel heard when voicing concerns regarding the change. </w:t>
      </w:r>
      <w:r w:rsidR="00CF5C47" w:rsidRPr="00D62EB2">
        <w:rPr>
          <w:rFonts w:ascii="Times New Roman" w:eastAsia="Times New Roman" w:hAnsi="Times New Roman" w:cs="Times New Roman"/>
          <w:sz w:val="24"/>
          <w:szCs w:val="24"/>
        </w:rPr>
        <w:t xml:space="preserve"> </w:t>
      </w:r>
      <w:r w:rsidR="003D1BF0" w:rsidRPr="00D62EB2">
        <w:rPr>
          <w:rFonts w:ascii="Times New Roman" w:eastAsia="Times New Roman" w:hAnsi="Times New Roman" w:cs="Times New Roman"/>
          <w:sz w:val="24"/>
          <w:szCs w:val="24"/>
        </w:rPr>
        <w:t xml:space="preserve">Giving staff an open forum to exchange ideas and </w:t>
      </w:r>
      <w:r w:rsidR="00091056" w:rsidRPr="00D62EB2">
        <w:rPr>
          <w:rFonts w:ascii="Times New Roman" w:eastAsia="Times New Roman" w:hAnsi="Times New Roman" w:cs="Times New Roman"/>
          <w:sz w:val="24"/>
          <w:szCs w:val="24"/>
        </w:rPr>
        <w:t xml:space="preserve">pedagogical approaches, along with schemes of work and lessons </w:t>
      </w:r>
      <w:r w:rsidR="00091056" w:rsidRPr="00D62EB2">
        <w:rPr>
          <w:rFonts w:ascii="Times New Roman" w:eastAsia="Times New Roman" w:hAnsi="Times New Roman" w:cs="Times New Roman"/>
          <w:sz w:val="24"/>
          <w:szCs w:val="24"/>
        </w:rPr>
        <w:lastRenderedPageBreak/>
        <w:t xml:space="preserve">plans can aid in the decrease of </w:t>
      </w:r>
      <w:r w:rsidR="00030DCA" w:rsidRPr="00D62EB2">
        <w:rPr>
          <w:rFonts w:ascii="Times New Roman" w:eastAsia="Times New Roman" w:hAnsi="Times New Roman" w:cs="Times New Roman"/>
          <w:sz w:val="24"/>
          <w:szCs w:val="24"/>
        </w:rPr>
        <w:t>workload</w:t>
      </w:r>
      <w:r w:rsidR="00091056" w:rsidRPr="00D62EB2">
        <w:rPr>
          <w:rFonts w:ascii="Times New Roman" w:eastAsia="Times New Roman" w:hAnsi="Times New Roman" w:cs="Times New Roman"/>
          <w:sz w:val="24"/>
          <w:szCs w:val="24"/>
        </w:rPr>
        <w:t xml:space="preserve"> and keep staff </w:t>
      </w:r>
      <w:r w:rsidR="00030DCA" w:rsidRPr="00D62EB2">
        <w:rPr>
          <w:rFonts w:ascii="Times New Roman" w:eastAsia="Times New Roman" w:hAnsi="Times New Roman" w:cs="Times New Roman"/>
          <w:sz w:val="24"/>
          <w:szCs w:val="24"/>
        </w:rPr>
        <w:t xml:space="preserve">stress levels low. Change can be a highly stressful time for </w:t>
      </w:r>
      <w:proofErr w:type="gramStart"/>
      <w:r w:rsidR="00030DCA" w:rsidRPr="00D62EB2">
        <w:rPr>
          <w:rFonts w:ascii="Times New Roman" w:eastAsia="Times New Roman" w:hAnsi="Times New Roman" w:cs="Times New Roman"/>
          <w:sz w:val="24"/>
          <w:szCs w:val="24"/>
        </w:rPr>
        <w:t>staff</w:t>
      </w:r>
      <w:proofErr w:type="gramEnd"/>
      <w:r w:rsidR="00030DCA" w:rsidRPr="00D62EB2">
        <w:rPr>
          <w:rFonts w:ascii="Times New Roman" w:eastAsia="Times New Roman" w:hAnsi="Times New Roman" w:cs="Times New Roman"/>
          <w:sz w:val="24"/>
          <w:szCs w:val="24"/>
        </w:rPr>
        <w:t xml:space="preserve"> and this can be reduced by enabling staff to have control over the change and how it will be implemented. </w:t>
      </w:r>
    </w:p>
    <w:p w14:paraId="753AF1FB" w14:textId="7BC35253" w:rsidR="007E482C" w:rsidRPr="00D62EB2" w:rsidRDefault="007E482C" w:rsidP="00D62EB2">
      <w:pPr>
        <w:spacing w:after="0" w:line="480" w:lineRule="auto"/>
        <w:ind w:left="74"/>
        <w:jc w:val="both"/>
        <w:rPr>
          <w:rFonts w:ascii="Times New Roman" w:eastAsia="Times New Roman" w:hAnsi="Times New Roman" w:cs="Times New Roman"/>
          <w:sz w:val="24"/>
          <w:szCs w:val="24"/>
        </w:rPr>
      </w:pPr>
    </w:p>
    <w:p w14:paraId="0F3A3DF4" w14:textId="3B8CB42C" w:rsidR="009B123A" w:rsidRPr="00D62EB2" w:rsidRDefault="009B123A" w:rsidP="00D62EB2">
      <w:pPr>
        <w:spacing w:after="0" w:line="480" w:lineRule="auto"/>
        <w:ind w:left="74"/>
        <w:jc w:val="both"/>
        <w:rPr>
          <w:rFonts w:ascii="Times New Roman" w:eastAsia="Times New Roman" w:hAnsi="Times New Roman" w:cs="Times New Roman"/>
          <w:sz w:val="24"/>
          <w:szCs w:val="24"/>
        </w:rPr>
      </w:pPr>
      <w:r w:rsidRPr="00D62EB2">
        <w:rPr>
          <w:rFonts w:ascii="Times New Roman" w:eastAsia="Times New Roman" w:hAnsi="Times New Roman" w:cs="Times New Roman"/>
          <w:sz w:val="24"/>
          <w:szCs w:val="24"/>
        </w:rPr>
        <w:t>Models of change</w:t>
      </w:r>
      <w:r w:rsidR="004C378A" w:rsidRPr="00D62EB2">
        <w:rPr>
          <w:rFonts w:ascii="Times New Roman" w:eastAsia="Times New Roman" w:hAnsi="Times New Roman" w:cs="Times New Roman"/>
          <w:sz w:val="24"/>
          <w:szCs w:val="24"/>
        </w:rPr>
        <w:t>,</w:t>
      </w:r>
      <w:r w:rsidRPr="00D62EB2">
        <w:rPr>
          <w:rFonts w:ascii="Times New Roman" w:eastAsia="Times New Roman" w:hAnsi="Times New Roman" w:cs="Times New Roman"/>
          <w:sz w:val="24"/>
          <w:szCs w:val="24"/>
        </w:rPr>
        <w:t xml:space="preserve"> however</w:t>
      </w:r>
      <w:r w:rsidR="004C378A" w:rsidRPr="00D62EB2">
        <w:rPr>
          <w:rFonts w:ascii="Times New Roman" w:eastAsia="Times New Roman" w:hAnsi="Times New Roman" w:cs="Times New Roman"/>
          <w:sz w:val="24"/>
          <w:szCs w:val="24"/>
        </w:rPr>
        <w:t>,</w:t>
      </w:r>
      <w:r w:rsidRPr="00D62EB2">
        <w:rPr>
          <w:rFonts w:ascii="Times New Roman" w:eastAsia="Times New Roman" w:hAnsi="Times New Roman" w:cs="Times New Roman"/>
          <w:sz w:val="24"/>
          <w:szCs w:val="24"/>
        </w:rPr>
        <w:t xml:space="preserve"> have some issues and the 7S model is no different</w:t>
      </w:r>
      <w:r w:rsidR="0065552E" w:rsidRPr="00D62EB2">
        <w:rPr>
          <w:rFonts w:ascii="Times New Roman" w:eastAsia="Times New Roman" w:hAnsi="Times New Roman" w:cs="Times New Roman"/>
          <w:sz w:val="24"/>
          <w:szCs w:val="24"/>
        </w:rPr>
        <w:t>.</w:t>
      </w:r>
      <w:r w:rsidRPr="00D62EB2">
        <w:rPr>
          <w:rFonts w:ascii="Times New Roman" w:eastAsia="Times New Roman" w:hAnsi="Times New Roman" w:cs="Times New Roman"/>
          <w:sz w:val="24"/>
          <w:szCs w:val="24"/>
        </w:rPr>
        <w:t xml:space="preserve"> </w:t>
      </w:r>
      <w:r w:rsidR="006D0C99" w:rsidRPr="00D62EB2">
        <w:rPr>
          <w:rFonts w:ascii="Times New Roman" w:eastAsia="Times New Roman" w:hAnsi="Times New Roman" w:cs="Times New Roman"/>
          <w:sz w:val="24"/>
          <w:szCs w:val="24"/>
        </w:rPr>
        <w:t>It</w:t>
      </w:r>
      <w:r w:rsidR="0065552E" w:rsidRPr="00D62EB2">
        <w:rPr>
          <w:rFonts w:ascii="Times New Roman" w:eastAsia="Times New Roman" w:hAnsi="Times New Roman" w:cs="Times New Roman"/>
          <w:sz w:val="24"/>
          <w:szCs w:val="24"/>
        </w:rPr>
        <w:t xml:space="preserve"> </w:t>
      </w:r>
      <w:r w:rsidR="006D0C99" w:rsidRPr="00D62EB2">
        <w:rPr>
          <w:rFonts w:ascii="Times New Roman" w:eastAsia="Times New Roman" w:hAnsi="Times New Roman" w:cs="Times New Roman"/>
          <w:sz w:val="24"/>
          <w:szCs w:val="24"/>
        </w:rPr>
        <w:t xml:space="preserve">lacks in empirical evidence and research on </w:t>
      </w:r>
      <w:r w:rsidR="001729F5" w:rsidRPr="00D62EB2">
        <w:rPr>
          <w:rFonts w:ascii="Times New Roman" w:eastAsia="Times New Roman" w:hAnsi="Times New Roman" w:cs="Times New Roman"/>
          <w:sz w:val="24"/>
          <w:szCs w:val="24"/>
        </w:rPr>
        <w:t>success and</w:t>
      </w:r>
      <w:r w:rsidR="00862ED2" w:rsidRPr="00D62EB2">
        <w:rPr>
          <w:rFonts w:ascii="Times New Roman" w:eastAsia="Times New Roman" w:hAnsi="Times New Roman" w:cs="Times New Roman"/>
          <w:sz w:val="24"/>
          <w:szCs w:val="24"/>
        </w:rPr>
        <w:t xml:space="preserve"> does not cover the fine details needed to implement successful change</w:t>
      </w:r>
      <w:r w:rsidR="0065552E" w:rsidRPr="00D62EB2">
        <w:rPr>
          <w:rFonts w:ascii="Times New Roman" w:eastAsia="Times New Roman" w:hAnsi="Times New Roman" w:cs="Times New Roman"/>
          <w:sz w:val="24"/>
          <w:szCs w:val="24"/>
        </w:rPr>
        <w:t xml:space="preserve"> (</w:t>
      </w:r>
      <w:proofErr w:type="spellStart"/>
      <w:r w:rsidR="001729F5" w:rsidRPr="00D62EB2">
        <w:rPr>
          <w:rFonts w:ascii="Times New Roman" w:eastAsia="Times New Roman" w:hAnsi="Times New Roman" w:cs="Times New Roman"/>
          <w:sz w:val="24"/>
          <w:szCs w:val="24"/>
        </w:rPr>
        <w:t>Sardos</w:t>
      </w:r>
      <w:proofErr w:type="spellEnd"/>
      <w:r w:rsidR="001729F5" w:rsidRPr="00D62EB2">
        <w:rPr>
          <w:rFonts w:ascii="Times New Roman" w:eastAsia="Times New Roman" w:hAnsi="Times New Roman" w:cs="Times New Roman"/>
          <w:sz w:val="24"/>
          <w:szCs w:val="24"/>
        </w:rPr>
        <w:t>. 2017)</w:t>
      </w:r>
      <w:r w:rsidR="00FD7099" w:rsidRPr="00D62EB2">
        <w:rPr>
          <w:rFonts w:ascii="Times New Roman" w:eastAsia="Times New Roman" w:hAnsi="Times New Roman" w:cs="Times New Roman"/>
          <w:sz w:val="24"/>
          <w:szCs w:val="24"/>
        </w:rPr>
        <w:t>.</w:t>
      </w:r>
      <w:r w:rsidR="006968CF" w:rsidRPr="00D62EB2">
        <w:rPr>
          <w:rFonts w:ascii="Times New Roman" w:eastAsia="Times New Roman" w:hAnsi="Times New Roman" w:cs="Times New Roman"/>
          <w:sz w:val="24"/>
          <w:szCs w:val="24"/>
        </w:rPr>
        <w:t xml:space="preserve"> It does not provide a clear road map for the change but rather </w:t>
      </w:r>
      <w:r w:rsidR="00631A5B" w:rsidRPr="00D62EB2">
        <w:rPr>
          <w:rFonts w:ascii="Times New Roman" w:eastAsia="Times New Roman" w:hAnsi="Times New Roman" w:cs="Times New Roman"/>
          <w:sz w:val="24"/>
          <w:szCs w:val="24"/>
        </w:rPr>
        <w:t xml:space="preserve">gives suggestions of which key areas need to be focused upon. </w:t>
      </w:r>
      <w:r w:rsidR="00FD7099" w:rsidRPr="00D62EB2">
        <w:rPr>
          <w:rFonts w:ascii="Times New Roman" w:eastAsia="Times New Roman" w:hAnsi="Times New Roman" w:cs="Times New Roman"/>
          <w:sz w:val="24"/>
          <w:szCs w:val="24"/>
        </w:rPr>
        <w:t>However,</w:t>
      </w:r>
      <w:r w:rsidR="00862ED2" w:rsidRPr="00D62EB2">
        <w:rPr>
          <w:rFonts w:ascii="Times New Roman" w:eastAsia="Times New Roman" w:hAnsi="Times New Roman" w:cs="Times New Roman"/>
          <w:sz w:val="24"/>
          <w:szCs w:val="24"/>
        </w:rPr>
        <w:t xml:space="preserve"> as a basic model it suits the </w:t>
      </w:r>
      <w:r w:rsidR="0031360D" w:rsidRPr="00D62EB2">
        <w:rPr>
          <w:rFonts w:ascii="Times New Roman" w:eastAsia="Times New Roman" w:hAnsi="Times New Roman" w:cs="Times New Roman"/>
          <w:sz w:val="24"/>
          <w:szCs w:val="24"/>
        </w:rPr>
        <w:t>process of change needed</w:t>
      </w:r>
      <w:r w:rsidR="009B2F17" w:rsidRPr="00D62EB2">
        <w:rPr>
          <w:rFonts w:ascii="Times New Roman" w:eastAsia="Times New Roman" w:hAnsi="Times New Roman" w:cs="Times New Roman"/>
          <w:sz w:val="24"/>
          <w:szCs w:val="24"/>
        </w:rPr>
        <w:t>,</w:t>
      </w:r>
      <w:r w:rsidR="0031360D" w:rsidRPr="00D62EB2">
        <w:rPr>
          <w:rFonts w:ascii="Times New Roman" w:eastAsia="Times New Roman" w:hAnsi="Times New Roman" w:cs="Times New Roman"/>
          <w:sz w:val="24"/>
          <w:szCs w:val="24"/>
        </w:rPr>
        <w:t xml:space="preserve"> </w:t>
      </w:r>
      <w:r w:rsidR="00C34E20" w:rsidRPr="00D62EB2">
        <w:rPr>
          <w:rFonts w:ascii="Times New Roman" w:eastAsia="Times New Roman" w:hAnsi="Times New Roman" w:cs="Times New Roman"/>
          <w:sz w:val="24"/>
          <w:szCs w:val="24"/>
        </w:rPr>
        <w:t xml:space="preserve">when considering </w:t>
      </w:r>
      <w:r w:rsidR="00A152B6" w:rsidRPr="00D62EB2">
        <w:rPr>
          <w:rFonts w:ascii="Times New Roman" w:eastAsia="Times New Roman" w:hAnsi="Times New Roman" w:cs="Times New Roman"/>
          <w:sz w:val="24"/>
          <w:szCs w:val="24"/>
        </w:rPr>
        <w:t xml:space="preserve">how easy it can be applied and </w:t>
      </w:r>
      <w:r w:rsidR="001C6F72" w:rsidRPr="00D62EB2">
        <w:rPr>
          <w:rFonts w:ascii="Times New Roman" w:eastAsia="Times New Roman" w:hAnsi="Times New Roman" w:cs="Times New Roman"/>
          <w:sz w:val="24"/>
          <w:szCs w:val="24"/>
        </w:rPr>
        <w:t xml:space="preserve">it aids in </w:t>
      </w:r>
      <w:r w:rsidR="003E7CFB" w:rsidRPr="00D62EB2">
        <w:rPr>
          <w:rFonts w:ascii="Times New Roman" w:eastAsia="Times New Roman" w:hAnsi="Times New Roman" w:cs="Times New Roman"/>
          <w:sz w:val="24"/>
          <w:szCs w:val="24"/>
        </w:rPr>
        <w:t>a</w:t>
      </w:r>
      <w:r w:rsidR="001C6F72" w:rsidRPr="00D62EB2">
        <w:rPr>
          <w:rFonts w:ascii="Times New Roman" w:eastAsia="Times New Roman" w:hAnsi="Times New Roman" w:cs="Times New Roman"/>
          <w:sz w:val="24"/>
          <w:szCs w:val="24"/>
        </w:rPr>
        <w:t xml:space="preserve"> holistic view of each area effected by the change, it has focus on both the </w:t>
      </w:r>
      <w:r w:rsidR="006968CF" w:rsidRPr="00D62EB2">
        <w:rPr>
          <w:rFonts w:ascii="Times New Roman" w:eastAsia="Times New Roman" w:hAnsi="Times New Roman" w:cs="Times New Roman"/>
          <w:sz w:val="24"/>
          <w:szCs w:val="24"/>
        </w:rPr>
        <w:t>people and the processes involved and each has equal importance</w:t>
      </w:r>
      <w:r w:rsidR="00241E9E" w:rsidRPr="00D62EB2">
        <w:rPr>
          <w:rFonts w:ascii="Times New Roman" w:eastAsia="Times New Roman" w:hAnsi="Times New Roman" w:cs="Times New Roman"/>
          <w:sz w:val="24"/>
          <w:szCs w:val="24"/>
        </w:rPr>
        <w:t xml:space="preserve"> (AGS, 2021). </w:t>
      </w:r>
    </w:p>
    <w:p w14:paraId="464819B4" w14:textId="77777777" w:rsidR="004C61B7" w:rsidRPr="00D62EB2" w:rsidRDefault="004C61B7" w:rsidP="00D62EB2">
      <w:pPr>
        <w:pStyle w:val="Heading2"/>
        <w:spacing w:line="480" w:lineRule="auto"/>
        <w:jc w:val="left"/>
        <w:rPr>
          <w:rFonts w:ascii="Times New Roman" w:hAnsi="Times New Roman" w:cs="Times New Roman"/>
          <w:szCs w:val="24"/>
        </w:rPr>
      </w:pPr>
      <w:bookmarkStart w:id="5" w:name="_Toc79840651"/>
      <w:r w:rsidRPr="00D62EB2">
        <w:rPr>
          <w:rFonts w:ascii="Times New Roman" w:hAnsi="Times New Roman" w:cs="Times New Roman"/>
          <w:szCs w:val="24"/>
        </w:rPr>
        <w:t>Element 3 Planning and design</w:t>
      </w:r>
      <w:bookmarkEnd w:id="5"/>
    </w:p>
    <w:p w14:paraId="4394AD68" w14:textId="6BEA3DD8" w:rsidR="009D0BA9" w:rsidRPr="00D62EB2" w:rsidRDefault="00A32FE5" w:rsidP="00D62EB2">
      <w:pPr>
        <w:spacing w:after="0" w:line="480" w:lineRule="auto"/>
        <w:ind w:left="74"/>
        <w:jc w:val="both"/>
        <w:rPr>
          <w:rFonts w:ascii="Times New Roman" w:eastAsia="Times New Roman" w:hAnsi="Times New Roman" w:cs="Times New Roman"/>
          <w:color w:val="auto"/>
          <w:sz w:val="24"/>
          <w:szCs w:val="24"/>
        </w:rPr>
      </w:pPr>
      <w:r w:rsidRPr="00D62EB2">
        <w:rPr>
          <w:rFonts w:ascii="Times New Roman" w:eastAsia="Times New Roman" w:hAnsi="Times New Roman" w:cs="Times New Roman"/>
          <w:color w:val="auto"/>
          <w:sz w:val="24"/>
          <w:szCs w:val="24"/>
        </w:rPr>
        <w:t xml:space="preserve">The </w:t>
      </w:r>
      <w:r w:rsidR="00A01F33" w:rsidRPr="00D62EB2">
        <w:rPr>
          <w:rFonts w:ascii="Times New Roman" w:eastAsia="Times New Roman" w:hAnsi="Times New Roman" w:cs="Times New Roman"/>
          <w:color w:val="auto"/>
          <w:sz w:val="24"/>
          <w:szCs w:val="24"/>
        </w:rPr>
        <w:t>planning of any new curriculum will need to start with a developing a vision</w:t>
      </w:r>
      <w:r w:rsidR="00D60C7A" w:rsidRPr="00D62EB2">
        <w:rPr>
          <w:rFonts w:ascii="Times New Roman" w:eastAsia="Times New Roman" w:hAnsi="Times New Roman" w:cs="Times New Roman"/>
          <w:color w:val="auto"/>
          <w:sz w:val="24"/>
          <w:szCs w:val="24"/>
        </w:rPr>
        <w:t xml:space="preserve">, </w:t>
      </w:r>
      <w:r w:rsidR="00BC15AB" w:rsidRPr="00D62EB2">
        <w:rPr>
          <w:rFonts w:ascii="Times New Roman" w:eastAsia="Times New Roman" w:hAnsi="Times New Roman" w:cs="Times New Roman"/>
          <w:color w:val="auto"/>
          <w:sz w:val="24"/>
          <w:szCs w:val="24"/>
        </w:rPr>
        <w:t>considering</w:t>
      </w:r>
      <w:r w:rsidR="00D60C7A" w:rsidRPr="00D62EB2">
        <w:rPr>
          <w:rFonts w:ascii="Times New Roman" w:eastAsia="Times New Roman" w:hAnsi="Times New Roman" w:cs="Times New Roman"/>
          <w:color w:val="auto"/>
          <w:sz w:val="24"/>
          <w:szCs w:val="24"/>
        </w:rPr>
        <w:t xml:space="preserve"> what needs to be taught</w:t>
      </w:r>
      <w:r w:rsidR="00882F39" w:rsidRPr="00D62EB2">
        <w:rPr>
          <w:rFonts w:ascii="Times New Roman" w:eastAsia="Times New Roman" w:hAnsi="Times New Roman" w:cs="Times New Roman"/>
          <w:color w:val="auto"/>
          <w:sz w:val="24"/>
          <w:szCs w:val="24"/>
        </w:rPr>
        <w:t xml:space="preserve"> and why, how it should be taught and what theory will underpin the learning that takes place</w:t>
      </w:r>
      <w:r w:rsidR="0065616F" w:rsidRPr="00D62EB2">
        <w:rPr>
          <w:rFonts w:ascii="Times New Roman" w:eastAsia="Times New Roman" w:hAnsi="Times New Roman" w:cs="Times New Roman"/>
          <w:color w:val="auto"/>
          <w:sz w:val="24"/>
          <w:szCs w:val="24"/>
        </w:rPr>
        <w:t xml:space="preserve">. Hwb (2021) suggests </w:t>
      </w:r>
      <w:r w:rsidR="00782349" w:rsidRPr="00D62EB2">
        <w:rPr>
          <w:rFonts w:ascii="Times New Roman" w:eastAsia="Times New Roman" w:hAnsi="Times New Roman" w:cs="Times New Roman"/>
          <w:color w:val="auto"/>
          <w:sz w:val="24"/>
          <w:szCs w:val="24"/>
        </w:rPr>
        <w:t xml:space="preserve">curriculum design has four purposes, to create capable lifelong learners, </w:t>
      </w:r>
      <w:r w:rsidR="00D6249A" w:rsidRPr="00D62EB2">
        <w:rPr>
          <w:rFonts w:ascii="Times New Roman" w:eastAsia="Times New Roman" w:hAnsi="Times New Roman" w:cs="Times New Roman"/>
          <w:color w:val="auto"/>
          <w:sz w:val="24"/>
          <w:szCs w:val="24"/>
        </w:rPr>
        <w:t>ethical informed citizens of Wales who are enterprising and creative contributors</w:t>
      </w:r>
      <w:r w:rsidR="005876C3" w:rsidRPr="00D62EB2">
        <w:rPr>
          <w:rFonts w:ascii="Times New Roman" w:eastAsia="Times New Roman" w:hAnsi="Times New Roman" w:cs="Times New Roman"/>
          <w:color w:val="auto"/>
          <w:sz w:val="24"/>
          <w:szCs w:val="24"/>
        </w:rPr>
        <w:t xml:space="preserve"> to society</w:t>
      </w:r>
      <w:r w:rsidR="00D6249A" w:rsidRPr="00D62EB2">
        <w:rPr>
          <w:rFonts w:ascii="Times New Roman" w:eastAsia="Times New Roman" w:hAnsi="Times New Roman" w:cs="Times New Roman"/>
          <w:color w:val="auto"/>
          <w:sz w:val="24"/>
          <w:szCs w:val="24"/>
        </w:rPr>
        <w:t xml:space="preserve"> and healthy confident </w:t>
      </w:r>
      <w:r w:rsidR="005876C3" w:rsidRPr="00D62EB2">
        <w:rPr>
          <w:rFonts w:ascii="Times New Roman" w:eastAsia="Times New Roman" w:hAnsi="Times New Roman" w:cs="Times New Roman"/>
          <w:color w:val="auto"/>
          <w:sz w:val="24"/>
          <w:szCs w:val="24"/>
        </w:rPr>
        <w:t xml:space="preserve">individuals who value society. </w:t>
      </w:r>
      <w:r w:rsidR="00BC15AB" w:rsidRPr="00D62EB2">
        <w:rPr>
          <w:rFonts w:ascii="Times New Roman" w:eastAsia="Times New Roman" w:hAnsi="Times New Roman" w:cs="Times New Roman"/>
          <w:color w:val="auto"/>
          <w:sz w:val="24"/>
          <w:szCs w:val="24"/>
        </w:rPr>
        <w:t xml:space="preserve">Thus, the four purposes are relevant to the development and planning of the HCL Wales </w:t>
      </w:r>
      <w:r w:rsidR="006C61C7" w:rsidRPr="00D62EB2">
        <w:rPr>
          <w:rFonts w:ascii="Times New Roman" w:eastAsia="Times New Roman" w:hAnsi="Times New Roman" w:cs="Times New Roman"/>
          <w:color w:val="auto"/>
          <w:sz w:val="24"/>
          <w:szCs w:val="24"/>
        </w:rPr>
        <w:t xml:space="preserve">qualification. </w:t>
      </w:r>
      <w:r w:rsidR="0049715C" w:rsidRPr="00D62EB2">
        <w:rPr>
          <w:rFonts w:ascii="Times New Roman" w:eastAsia="Times New Roman" w:hAnsi="Times New Roman" w:cs="Times New Roman"/>
          <w:color w:val="auto"/>
          <w:sz w:val="24"/>
          <w:szCs w:val="24"/>
        </w:rPr>
        <w:t xml:space="preserve">While HCL Wales has not directly published </w:t>
      </w:r>
      <w:r w:rsidR="008F69CB" w:rsidRPr="00D62EB2">
        <w:rPr>
          <w:rFonts w:ascii="Times New Roman" w:eastAsia="Times New Roman" w:hAnsi="Times New Roman" w:cs="Times New Roman"/>
          <w:color w:val="auto"/>
          <w:sz w:val="24"/>
          <w:szCs w:val="24"/>
        </w:rPr>
        <w:t xml:space="preserve">information relating to the theory underpinning the </w:t>
      </w:r>
      <w:r w:rsidR="003646F9" w:rsidRPr="00D62EB2">
        <w:rPr>
          <w:rFonts w:ascii="Times New Roman" w:eastAsia="Times New Roman" w:hAnsi="Times New Roman" w:cs="Times New Roman"/>
          <w:color w:val="auto"/>
          <w:sz w:val="24"/>
          <w:szCs w:val="24"/>
        </w:rPr>
        <w:t xml:space="preserve">qualification it has both </w:t>
      </w:r>
      <w:r w:rsidR="00B9661C" w:rsidRPr="00D62EB2">
        <w:rPr>
          <w:rFonts w:ascii="Times New Roman" w:eastAsia="Times New Roman" w:hAnsi="Times New Roman" w:cs="Times New Roman"/>
          <w:color w:val="auto"/>
          <w:sz w:val="24"/>
          <w:szCs w:val="24"/>
        </w:rPr>
        <w:t>p</w:t>
      </w:r>
      <w:r w:rsidR="003646F9" w:rsidRPr="00D62EB2">
        <w:rPr>
          <w:rFonts w:ascii="Times New Roman" w:eastAsia="Times New Roman" w:hAnsi="Times New Roman" w:cs="Times New Roman"/>
          <w:color w:val="auto"/>
          <w:sz w:val="24"/>
          <w:szCs w:val="24"/>
        </w:rPr>
        <w:t xml:space="preserve">ractice </w:t>
      </w:r>
      <w:r w:rsidR="009056B9" w:rsidRPr="00D62EB2">
        <w:rPr>
          <w:rFonts w:ascii="Times New Roman" w:eastAsia="Times New Roman" w:hAnsi="Times New Roman" w:cs="Times New Roman"/>
          <w:color w:val="auto"/>
          <w:sz w:val="24"/>
          <w:szCs w:val="24"/>
        </w:rPr>
        <w:t xml:space="preserve">and </w:t>
      </w:r>
      <w:r w:rsidR="00B9661C" w:rsidRPr="00D62EB2">
        <w:rPr>
          <w:rFonts w:ascii="Times New Roman" w:eastAsia="Times New Roman" w:hAnsi="Times New Roman" w:cs="Times New Roman"/>
          <w:color w:val="auto"/>
          <w:sz w:val="24"/>
          <w:szCs w:val="24"/>
        </w:rPr>
        <w:t>knowledge-based</w:t>
      </w:r>
      <w:r w:rsidR="009056B9" w:rsidRPr="00D62EB2">
        <w:rPr>
          <w:rFonts w:ascii="Times New Roman" w:eastAsia="Times New Roman" w:hAnsi="Times New Roman" w:cs="Times New Roman"/>
          <w:color w:val="auto"/>
          <w:sz w:val="24"/>
          <w:szCs w:val="24"/>
        </w:rPr>
        <w:t xml:space="preserve"> elements (WJEC,2020). </w:t>
      </w:r>
      <w:r w:rsidR="00F153CF" w:rsidRPr="00D62EB2">
        <w:rPr>
          <w:rFonts w:ascii="Times New Roman" w:eastAsia="Times New Roman" w:hAnsi="Times New Roman" w:cs="Times New Roman"/>
          <w:color w:val="auto"/>
          <w:sz w:val="24"/>
          <w:szCs w:val="24"/>
        </w:rPr>
        <w:t>I</w:t>
      </w:r>
      <w:r w:rsidR="00BF52A6">
        <w:rPr>
          <w:rFonts w:ascii="Times New Roman" w:eastAsia="Times New Roman" w:hAnsi="Times New Roman" w:cs="Times New Roman"/>
          <w:color w:val="auto"/>
          <w:sz w:val="24"/>
          <w:szCs w:val="24"/>
        </w:rPr>
        <w:t xml:space="preserve">nquiry </w:t>
      </w:r>
      <w:r w:rsidR="00F153CF" w:rsidRPr="00D62EB2">
        <w:rPr>
          <w:rFonts w:ascii="Times New Roman" w:eastAsia="Times New Roman" w:hAnsi="Times New Roman" w:cs="Times New Roman"/>
          <w:color w:val="auto"/>
          <w:sz w:val="24"/>
          <w:szCs w:val="24"/>
        </w:rPr>
        <w:t>B</w:t>
      </w:r>
      <w:r w:rsidR="00BF52A6">
        <w:rPr>
          <w:rFonts w:ascii="Times New Roman" w:eastAsia="Times New Roman" w:hAnsi="Times New Roman" w:cs="Times New Roman"/>
          <w:color w:val="auto"/>
          <w:sz w:val="24"/>
          <w:szCs w:val="24"/>
        </w:rPr>
        <w:t xml:space="preserve">ased </w:t>
      </w:r>
      <w:r w:rsidR="00F153CF" w:rsidRPr="00D62EB2">
        <w:rPr>
          <w:rFonts w:ascii="Times New Roman" w:eastAsia="Times New Roman" w:hAnsi="Times New Roman" w:cs="Times New Roman"/>
          <w:color w:val="auto"/>
          <w:sz w:val="24"/>
          <w:szCs w:val="24"/>
        </w:rPr>
        <w:t>L</w:t>
      </w:r>
      <w:r w:rsidR="00BF52A6">
        <w:rPr>
          <w:rFonts w:ascii="Times New Roman" w:eastAsia="Times New Roman" w:hAnsi="Times New Roman" w:cs="Times New Roman"/>
          <w:color w:val="auto"/>
          <w:sz w:val="24"/>
          <w:szCs w:val="24"/>
        </w:rPr>
        <w:t>earning (IBL)</w:t>
      </w:r>
      <w:r w:rsidR="00F153CF" w:rsidRPr="00D62EB2">
        <w:rPr>
          <w:rFonts w:ascii="Times New Roman" w:eastAsia="Times New Roman" w:hAnsi="Times New Roman" w:cs="Times New Roman"/>
          <w:color w:val="auto"/>
          <w:sz w:val="24"/>
          <w:szCs w:val="24"/>
        </w:rPr>
        <w:t xml:space="preserve"> </w:t>
      </w:r>
      <w:r w:rsidR="00B9661C" w:rsidRPr="00D62EB2">
        <w:rPr>
          <w:rFonts w:ascii="Times New Roman" w:eastAsia="Times New Roman" w:hAnsi="Times New Roman" w:cs="Times New Roman"/>
          <w:color w:val="auto"/>
          <w:sz w:val="24"/>
          <w:szCs w:val="24"/>
        </w:rPr>
        <w:t>is a key element of the design</w:t>
      </w:r>
      <w:r w:rsidR="00A62900" w:rsidRPr="00D62EB2">
        <w:rPr>
          <w:rFonts w:ascii="Times New Roman" w:eastAsia="Times New Roman" w:hAnsi="Times New Roman" w:cs="Times New Roman"/>
          <w:color w:val="auto"/>
          <w:sz w:val="24"/>
          <w:szCs w:val="24"/>
        </w:rPr>
        <w:t xml:space="preserve">, this enables the components </w:t>
      </w:r>
      <w:r w:rsidR="00EB5FCC" w:rsidRPr="00D62EB2">
        <w:rPr>
          <w:rFonts w:ascii="Times New Roman" w:eastAsia="Times New Roman" w:hAnsi="Times New Roman" w:cs="Times New Roman"/>
          <w:color w:val="auto"/>
          <w:sz w:val="24"/>
          <w:szCs w:val="24"/>
        </w:rPr>
        <w:t>of the</w:t>
      </w:r>
      <w:r w:rsidR="0034698C" w:rsidRPr="00D62EB2">
        <w:rPr>
          <w:rFonts w:ascii="Times New Roman" w:eastAsia="Times New Roman" w:hAnsi="Times New Roman" w:cs="Times New Roman"/>
          <w:color w:val="auto"/>
          <w:sz w:val="24"/>
          <w:szCs w:val="24"/>
        </w:rPr>
        <w:t xml:space="preserve"> </w:t>
      </w:r>
      <w:r w:rsidR="00461C97" w:rsidRPr="00D62EB2">
        <w:rPr>
          <w:rFonts w:ascii="Times New Roman" w:eastAsia="Times New Roman" w:hAnsi="Times New Roman" w:cs="Times New Roman"/>
          <w:color w:val="auto"/>
          <w:sz w:val="24"/>
          <w:szCs w:val="24"/>
        </w:rPr>
        <w:t>introduction of concepts or topics from the educator through</w:t>
      </w:r>
      <w:r w:rsidR="00EA4152" w:rsidRPr="00D62EB2">
        <w:rPr>
          <w:rFonts w:ascii="Times New Roman" w:eastAsia="Times New Roman" w:hAnsi="Times New Roman" w:cs="Times New Roman"/>
          <w:color w:val="auto"/>
          <w:sz w:val="24"/>
          <w:szCs w:val="24"/>
        </w:rPr>
        <w:t xml:space="preserve"> activities and </w:t>
      </w:r>
      <w:r w:rsidR="009A0552" w:rsidRPr="00D62EB2">
        <w:rPr>
          <w:rFonts w:ascii="Times New Roman" w:eastAsia="Times New Roman" w:hAnsi="Times New Roman" w:cs="Times New Roman"/>
          <w:color w:val="auto"/>
          <w:sz w:val="24"/>
          <w:szCs w:val="24"/>
        </w:rPr>
        <w:t xml:space="preserve">classroom instruction (thus, educators are paramount to the sessions), </w:t>
      </w:r>
      <w:r w:rsidR="0034698C" w:rsidRPr="00D62EB2">
        <w:rPr>
          <w:rFonts w:ascii="Times New Roman" w:eastAsia="Times New Roman" w:hAnsi="Times New Roman" w:cs="Times New Roman"/>
          <w:color w:val="auto"/>
          <w:sz w:val="24"/>
          <w:szCs w:val="24"/>
        </w:rPr>
        <w:t xml:space="preserve">to the conceptualisation </w:t>
      </w:r>
      <w:r w:rsidR="0093355B" w:rsidRPr="00D62EB2">
        <w:rPr>
          <w:rFonts w:ascii="Times New Roman" w:eastAsia="Times New Roman" w:hAnsi="Times New Roman" w:cs="Times New Roman"/>
          <w:color w:val="auto"/>
          <w:sz w:val="24"/>
          <w:szCs w:val="24"/>
        </w:rPr>
        <w:t xml:space="preserve">which students develop </w:t>
      </w:r>
      <w:r w:rsidR="0093355B" w:rsidRPr="00D62EB2">
        <w:rPr>
          <w:rFonts w:ascii="Times New Roman" w:eastAsia="Times New Roman" w:hAnsi="Times New Roman" w:cs="Times New Roman"/>
          <w:color w:val="auto"/>
          <w:sz w:val="24"/>
          <w:szCs w:val="24"/>
        </w:rPr>
        <w:lastRenderedPageBreak/>
        <w:t xml:space="preserve">hypothesis and questions which are then investigated </w:t>
      </w:r>
      <w:r w:rsidR="00A865A4" w:rsidRPr="00D62EB2">
        <w:rPr>
          <w:rFonts w:ascii="Times New Roman" w:eastAsia="Times New Roman" w:hAnsi="Times New Roman" w:cs="Times New Roman"/>
          <w:color w:val="auto"/>
          <w:sz w:val="24"/>
          <w:szCs w:val="24"/>
        </w:rPr>
        <w:t xml:space="preserve">through research, to draw conclusions and then sharing of knowledge to peers </w:t>
      </w:r>
      <w:r w:rsidR="00EB5FCC" w:rsidRPr="00D62EB2">
        <w:rPr>
          <w:rFonts w:ascii="Times New Roman" w:eastAsia="Times New Roman" w:hAnsi="Times New Roman" w:cs="Times New Roman"/>
          <w:color w:val="auto"/>
          <w:sz w:val="24"/>
          <w:szCs w:val="24"/>
        </w:rPr>
        <w:t>and teachers</w:t>
      </w:r>
      <w:r w:rsidR="00F06CD8" w:rsidRPr="00D62EB2">
        <w:rPr>
          <w:rFonts w:ascii="Times New Roman" w:eastAsia="Times New Roman" w:hAnsi="Times New Roman" w:cs="Times New Roman"/>
          <w:color w:val="auto"/>
          <w:sz w:val="24"/>
          <w:szCs w:val="24"/>
        </w:rPr>
        <w:t xml:space="preserve"> (XQ, 2020). </w:t>
      </w:r>
    </w:p>
    <w:p w14:paraId="117F236C" w14:textId="77777777" w:rsidR="009D0BA9" w:rsidRPr="00D62EB2" w:rsidRDefault="009D0BA9" w:rsidP="00D62EB2">
      <w:pPr>
        <w:spacing w:after="0" w:line="480" w:lineRule="auto"/>
        <w:ind w:left="74"/>
        <w:jc w:val="both"/>
        <w:rPr>
          <w:rFonts w:ascii="Times New Roman" w:eastAsia="Times New Roman" w:hAnsi="Times New Roman" w:cs="Times New Roman"/>
          <w:color w:val="auto"/>
          <w:sz w:val="24"/>
          <w:szCs w:val="24"/>
        </w:rPr>
      </w:pPr>
    </w:p>
    <w:p w14:paraId="3F1627E5" w14:textId="77777777" w:rsidR="00EF68DD" w:rsidRDefault="006B398C" w:rsidP="00D62EB2">
      <w:pPr>
        <w:spacing w:after="0" w:line="480" w:lineRule="auto"/>
        <w:ind w:left="74"/>
        <w:jc w:val="both"/>
        <w:rPr>
          <w:rFonts w:ascii="Times New Roman" w:eastAsia="Times New Roman" w:hAnsi="Times New Roman" w:cs="Times New Roman"/>
          <w:color w:val="auto"/>
          <w:sz w:val="24"/>
          <w:szCs w:val="24"/>
        </w:rPr>
      </w:pPr>
      <w:r w:rsidRPr="00D62EB2">
        <w:rPr>
          <w:rFonts w:ascii="Times New Roman" w:eastAsia="Times New Roman" w:hAnsi="Times New Roman" w:cs="Times New Roman"/>
          <w:color w:val="auto"/>
          <w:sz w:val="24"/>
          <w:szCs w:val="24"/>
        </w:rPr>
        <w:t>One</w:t>
      </w:r>
      <w:r w:rsidR="00B143F0" w:rsidRPr="00D62EB2">
        <w:rPr>
          <w:rFonts w:ascii="Times New Roman" w:eastAsia="Times New Roman" w:hAnsi="Times New Roman" w:cs="Times New Roman"/>
          <w:color w:val="auto"/>
          <w:sz w:val="24"/>
          <w:szCs w:val="24"/>
        </w:rPr>
        <w:t xml:space="preserve"> of the issues faced by educators when </w:t>
      </w:r>
      <w:r w:rsidR="00396E20" w:rsidRPr="00D62EB2">
        <w:rPr>
          <w:rFonts w:ascii="Times New Roman" w:eastAsia="Times New Roman" w:hAnsi="Times New Roman" w:cs="Times New Roman"/>
          <w:color w:val="auto"/>
          <w:sz w:val="24"/>
          <w:szCs w:val="24"/>
        </w:rPr>
        <w:t>using IBL</w:t>
      </w:r>
      <w:r w:rsidR="00B143F0" w:rsidRPr="00D62EB2">
        <w:rPr>
          <w:rFonts w:ascii="Times New Roman" w:eastAsia="Times New Roman" w:hAnsi="Times New Roman" w:cs="Times New Roman"/>
          <w:color w:val="auto"/>
          <w:sz w:val="24"/>
          <w:szCs w:val="24"/>
        </w:rPr>
        <w:t xml:space="preserve"> </w:t>
      </w:r>
      <w:r w:rsidR="00D922E7" w:rsidRPr="00D62EB2">
        <w:rPr>
          <w:rFonts w:ascii="Times New Roman" w:eastAsia="Times New Roman" w:hAnsi="Times New Roman" w:cs="Times New Roman"/>
          <w:color w:val="auto"/>
          <w:sz w:val="24"/>
          <w:szCs w:val="24"/>
        </w:rPr>
        <w:t>can be students who are in mix</w:t>
      </w:r>
      <w:r w:rsidR="00B925B0" w:rsidRPr="00D62EB2">
        <w:rPr>
          <w:rFonts w:ascii="Times New Roman" w:eastAsia="Times New Roman" w:hAnsi="Times New Roman" w:cs="Times New Roman"/>
          <w:color w:val="auto"/>
          <w:sz w:val="24"/>
          <w:szCs w:val="24"/>
        </w:rPr>
        <w:t>ed</w:t>
      </w:r>
      <w:r w:rsidR="00D922E7" w:rsidRPr="00D62EB2">
        <w:rPr>
          <w:rFonts w:ascii="Times New Roman" w:eastAsia="Times New Roman" w:hAnsi="Times New Roman" w:cs="Times New Roman"/>
          <w:color w:val="auto"/>
          <w:sz w:val="24"/>
          <w:szCs w:val="24"/>
        </w:rPr>
        <w:t xml:space="preserve"> ability </w:t>
      </w:r>
      <w:r w:rsidR="00B925B0" w:rsidRPr="00D62EB2">
        <w:rPr>
          <w:rFonts w:ascii="Times New Roman" w:eastAsia="Times New Roman" w:hAnsi="Times New Roman" w:cs="Times New Roman"/>
          <w:color w:val="auto"/>
          <w:sz w:val="24"/>
          <w:szCs w:val="24"/>
        </w:rPr>
        <w:t xml:space="preserve">settings, some students will require a lot of support to work independently and this can be time consuming for the educators, however, in terms of the setting within NPTC </w:t>
      </w:r>
      <w:r w:rsidRPr="00D62EB2">
        <w:rPr>
          <w:rFonts w:ascii="Times New Roman" w:eastAsia="Times New Roman" w:hAnsi="Times New Roman" w:cs="Times New Roman"/>
          <w:color w:val="auto"/>
          <w:sz w:val="24"/>
          <w:szCs w:val="24"/>
        </w:rPr>
        <w:t xml:space="preserve">support staff can be utilized to </w:t>
      </w:r>
      <w:r w:rsidR="00CE0817" w:rsidRPr="00D62EB2">
        <w:rPr>
          <w:rFonts w:ascii="Times New Roman" w:eastAsia="Times New Roman" w:hAnsi="Times New Roman" w:cs="Times New Roman"/>
          <w:color w:val="auto"/>
          <w:sz w:val="24"/>
          <w:szCs w:val="24"/>
        </w:rPr>
        <w:t xml:space="preserve">give students access to resources and staff </w:t>
      </w:r>
      <w:r w:rsidR="00AF2C02" w:rsidRPr="00D62EB2">
        <w:rPr>
          <w:rFonts w:ascii="Times New Roman" w:eastAsia="Times New Roman" w:hAnsi="Times New Roman" w:cs="Times New Roman"/>
          <w:color w:val="auto"/>
          <w:sz w:val="24"/>
          <w:szCs w:val="24"/>
        </w:rPr>
        <w:t xml:space="preserve">to boost their confidence and abilities. Another issue is that while students may look engaged it is difficult to gage </w:t>
      </w:r>
      <w:r w:rsidR="00A35042" w:rsidRPr="00D62EB2">
        <w:rPr>
          <w:rFonts w:ascii="Times New Roman" w:eastAsia="Times New Roman" w:hAnsi="Times New Roman" w:cs="Times New Roman"/>
          <w:color w:val="auto"/>
          <w:sz w:val="24"/>
          <w:szCs w:val="24"/>
        </w:rPr>
        <w:t xml:space="preserve">how deep their understanding of the concept under investigation may be, this can result in lower </w:t>
      </w:r>
      <w:r w:rsidR="00396E20" w:rsidRPr="00D62EB2">
        <w:rPr>
          <w:rFonts w:ascii="Times New Roman" w:eastAsia="Times New Roman" w:hAnsi="Times New Roman" w:cs="Times New Roman"/>
          <w:color w:val="auto"/>
          <w:sz w:val="24"/>
          <w:szCs w:val="24"/>
        </w:rPr>
        <w:t xml:space="preserve">overall results for the student and needs to be addressed, educators need to consider how this can be </w:t>
      </w:r>
      <w:r w:rsidR="00803241" w:rsidRPr="00D62EB2">
        <w:rPr>
          <w:rFonts w:ascii="Times New Roman" w:eastAsia="Times New Roman" w:hAnsi="Times New Roman" w:cs="Times New Roman"/>
          <w:color w:val="auto"/>
          <w:sz w:val="24"/>
          <w:szCs w:val="24"/>
        </w:rPr>
        <w:t xml:space="preserve">tackled in the planning stages of the new curriculum, </w:t>
      </w:r>
      <w:r w:rsidR="009D0BA9" w:rsidRPr="00D62EB2">
        <w:rPr>
          <w:rFonts w:ascii="Times New Roman" w:eastAsia="Times New Roman" w:hAnsi="Times New Roman" w:cs="Times New Roman"/>
          <w:color w:val="auto"/>
          <w:sz w:val="24"/>
          <w:szCs w:val="24"/>
        </w:rPr>
        <w:t>using</w:t>
      </w:r>
      <w:r w:rsidR="00803241" w:rsidRPr="00D62EB2">
        <w:rPr>
          <w:rFonts w:ascii="Times New Roman" w:eastAsia="Times New Roman" w:hAnsi="Times New Roman" w:cs="Times New Roman"/>
          <w:color w:val="auto"/>
          <w:sz w:val="24"/>
          <w:szCs w:val="24"/>
        </w:rPr>
        <w:t xml:space="preserve"> mock exams, </w:t>
      </w:r>
      <w:r w:rsidR="00BF1A66" w:rsidRPr="00D62EB2">
        <w:rPr>
          <w:rFonts w:ascii="Times New Roman" w:eastAsia="Times New Roman" w:hAnsi="Times New Roman" w:cs="Times New Roman"/>
          <w:color w:val="auto"/>
          <w:sz w:val="24"/>
          <w:szCs w:val="24"/>
        </w:rPr>
        <w:t xml:space="preserve">marked homework and monitoring progress carefully (Walker, 2018). </w:t>
      </w:r>
      <w:r w:rsidR="00803241" w:rsidRPr="00D62EB2">
        <w:rPr>
          <w:rFonts w:ascii="Times New Roman" w:eastAsia="Times New Roman" w:hAnsi="Times New Roman" w:cs="Times New Roman"/>
          <w:color w:val="auto"/>
          <w:sz w:val="24"/>
          <w:szCs w:val="24"/>
        </w:rPr>
        <w:t xml:space="preserve"> </w:t>
      </w:r>
      <w:r w:rsidR="00CC1943" w:rsidRPr="00D62EB2">
        <w:rPr>
          <w:rFonts w:ascii="Times New Roman" w:eastAsia="Times New Roman" w:hAnsi="Times New Roman" w:cs="Times New Roman"/>
          <w:color w:val="auto"/>
          <w:sz w:val="24"/>
          <w:szCs w:val="24"/>
        </w:rPr>
        <w:t>P</w:t>
      </w:r>
      <w:r w:rsidR="007B18E8">
        <w:rPr>
          <w:rFonts w:ascii="Times New Roman" w:eastAsia="Times New Roman" w:hAnsi="Times New Roman" w:cs="Times New Roman"/>
          <w:color w:val="auto"/>
          <w:sz w:val="24"/>
          <w:szCs w:val="24"/>
        </w:rPr>
        <w:t xml:space="preserve">roblem </w:t>
      </w:r>
      <w:r w:rsidR="00CC1943" w:rsidRPr="00D62EB2">
        <w:rPr>
          <w:rFonts w:ascii="Times New Roman" w:eastAsia="Times New Roman" w:hAnsi="Times New Roman" w:cs="Times New Roman"/>
          <w:color w:val="auto"/>
          <w:sz w:val="24"/>
          <w:szCs w:val="24"/>
        </w:rPr>
        <w:t>B</w:t>
      </w:r>
      <w:r w:rsidR="007B18E8">
        <w:rPr>
          <w:rFonts w:ascii="Times New Roman" w:eastAsia="Times New Roman" w:hAnsi="Times New Roman" w:cs="Times New Roman"/>
          <w:color w:val="auto"/>
          <w:sz w:val="24"/>
          <w:szCs w:val="24"/>
        </w:rPr>
        <w:t xml:space="preserve">ased </w:t>
      </w:r>
      <w:r w:rsidR="00CC1943" w:rsidRPr="00D62EB2">
        <w:rPr>
          <w:rFonts w:ascii="Times New Roman" w:eastAsia="Times New Roman" w:hAnsi="Times New Roman" w:cs="Times New Roman"/>
          <w:color w:val="auto"/>
          <w:sz w:val="24"/>
          <w:szCs w:val="24"/>
        </w:rPr>
        <w:t>L</w:t>
      </w:r>
      <w:r w:rsidR="007B18E8">
        <w:rPr>
          <w:rFonts w:ascii="Times New Roman" w:eastAsia="Times New Roman" w:hAnsi="Times New Roman" w:cs="Times New Roman"/>
          <w:color w:val="auto"/>
          <w:sz w:val="24"/>
          <w:szCs w:val="24"/>
        </w:rPr>
        <w:t>earning</w:t>
      </w:r>
      <w:r w:rsidR="00CC1943" w:rsidRPr="00D62EB2">
        <w:rPr>
          <w:rFonts w:ascii="Times New Roman" w:eastAsia="Times New Roman" w:hAnsi="Times New Roman" w:cs="Times New Roman"/>
          <w:color w:val="auto"/>
          <w:sz w:val="24"/>
          <w:szCs w:val="24"/>
        </w:rPr>
        <w:t xml:space="preserve"> is also used with the HCL Wales curriculum</w:t>
      </w:r>
      <w:r w:rsidR="006348AE" w:rsidRPr="00D62EB2">
        <w:rPr>
          <w:rFonts w:ascii="Times New Roman" w:eastAsia="Times New Roman" w:hAnsi="Times New Roman" w:cs="Times New Roman"/>
          <w:color w:val="auto"/>
          <w:sz w:val="24"/>
          <w:szCs w:val="24"/>
        </w:rPr>
        <w:t xml:space="preserve">, </w:t>
      </w:r>
      <w:r w:rsidR="00500D8B" w:rsidRPr="00D62EB2">
        <w:rPr>
          <w:rFonts w:ascii="Times New Roman" w:eastAsia="Times New Roman" w:hAnsi="Times New Roman" w:cs="Times New Roman"/>
          <w:color w:val="auto"/>
          <w:sz w:val="24"/>
          <w:szCs w:val="24"/>
        </w:rPr>
        <w:t>t</w:t>
      </w:r>
      <w:r w:rsidR="006348AE" w:rsidRPr="00D62EB2">
        <w:rPr>
          <w:rFonts w:ascii="Times New Roman" w:eastAsia="Times New Roman" w:hAnsi="Times New Roman" w:cs="Times New Roman"/>
          <w:color w:val="auto"/>
          <w:sz w:val="24"/>
          <w:szCs w:val="24"/>
        </w:rPr>
        <w:t xml:space="preserve">his enables </w:t>
      </w:r>
      <w:r w:rsidR="00FD116C" w:rsidRPr="00D62EB2">
        <w:rPr>
          <w:rFonts w:ascii="Times New Roman" w:eastAsia="Times New Roman" w:hAnsi="Times New Roman" w:cs="Times New Roman"/>
          <w:color w:val="auto"/>
          <w:sz w:val="24"/>
          <w:szCs w:val="24"/>
        </w:rPr>
        <w:t xml:space="preserve">students to be active in the engagement of real- world </w:t>
      </w:r>
      <w:r w:rsidR="00FD1415" w:rsidRPr="00D62EB2">
        <w:rPr>
          <w:rFonts w:ascii="Times New Roman" w:eastAsia="Times New Roman" w:hAnsi="Times New Roman" w:cs="Times New Roman"/>
          <w:color w:val="auto"/>
          <w:sz w:val="24"/>
          <w:szCs w:val="24"/>
        </w:rPr>
        <w:t xml:space="preserve">challenges and problems. </w:t>
      </w:r>
    </w:p>
    <w:p w14:paraId="7660B27B" w14:textId="77777777" w:rsidR="00EF68DD" w:rsidRDefault="00EF68DD" w:rsidP="00D62EB2">
      <w:pPr>
        <w:spacing w:after="0" w:line="480" w:lineRule="auto"/>
        <w:ind w:left="74"/>
        <w:jc w:val="both"/>
        <w:rPr>
          <w:rFonts w:ascii="Times New Roman" w:eastAsia="Times New Roman" w:hAnsi="Times New Roman" w:cs="Times New Roman"/>
          <w:color w:val="auto"/>
          <w:sz w:val="24"/>
          <w:szCs w:val="24"/>
        </w:rPr>
      </w:pPr>
    </w:p>
    <w:p w14:paraId="58203542" w14:textId="50054CD0" w:rsidR="00F06CD8" w:rsidRPr="00D62EB2" w:rsidRDefault="00FD1415" w:rsidP="00D62EB2">
      <w:pPr>
        <w:spacing w:after="0" w:line="480" w:lineRule="auto"/>
        <w:ind w:left="74"/>
        <w:jc w:val="both"/>
        <w:rPr>
          <w:rFonts w:ascii="Times New Roman" w:eastAsia="Times New Roman" w:hAnsi="Times New Roman" w:cs="Times New Roman"/>
          <w:color w:val="auto"/>
          <w:sz w:val="24"/>
          <w:szCs w:val="24"/>
        </w:rPr>
      </w:pPr>
      <w:r w:rsidRPr="00D62EB2">
        <w:rPr>
          <w:rFonts w:ascii="Times New Roman" w:eastAsia="Times New Roman" w:hAnsi="Times New Roman" w:cs="Times New Roman"/>
          <w:color w:val="auto"/>
          <w:sz w:val="24"/>
          <w:szCs w:val="24"/>
        </w:rPr>
        <w:t xml:space="preserve">PBL like IBL is </w:t>
      </w:r>
      <w:r w:rsidR="00DF4271" w:rsidRPr="00D62EB2">
        <w:rPr>
          <w:rFonts w:ascii="Times New Roman" w:eastAsia="Times New Roman" w:hAnsi="Times New Roman" w:cs="Times New Roman"/>
          <w:color w:val="auto"/>
          <w:sz w:val="24"/>
          <w:szCs w:val="24"/>
        </w:rPr>
        <w:t xml:space="preserve">using </w:t>
      </w:r>
      <w:r w:rsidRPr="00D62EB2">
        <w:rPr>
          <w:rFonts w:ascii="Times New Roman" w:eastAsia="Times New Roman" w:hAnsi="Times New Roman" w:cs="Times New Roman"/>
          <w:color w:val="auto"/>
          <w:sz w:val="24"/>
          <w:szCs w:val="24"/>
        </w:rPr>
        <w:t xml:space="preserve">student centred </w:t>
      </w:r>
      <w:r w:rsidR="00DF4271" w:rsidRPr="00D62EB2">
        <w:rPr>
          <w:rFonts w:ascii="Times New Roman" w:eastAsia="Times New Roman" w:hAnsi="Times New Roman" w:cs="Times New Roman"/>
          <w:color w:val="auto"/>
          <w:sz w:val="24"/>
          <w:szCs w:val="24"/>
        </w:rPr>
        <w:t xml:space="preserve">pedagogy moving away from the </w:t>
      </w:r>
      <w:r w:rsidR="00D428A9" w:rsidRPr="00D62EB2">
        <w:rPr>
          <w:rFonts w:ascii="Times New Roman" w:eastAsia="Times New Roman" w:hAnsi="Times New Roman" w:cs="Times New Roman"/>
          <w:color w:val="auto"/>
          <w:sz w:val="24"/>
          <w:szCs w:val="24"/>
        </w:rPr>
        <w:t xml:space="preserve">teacher led designs </w:t>
      </w:r>
      <w:r w:rsidR="006D0032" w:rsidRPr="00D62EB2">
        <w:rPr>
          <w:rFonts w:ascii="Times New Roman" w:eastAsia="Times New Roman" w:hAnsi="Times New Roman" w:cs="Times New Roman"/>
          <w:color w:val="auto"/>
          <w:sz w:val="24"/>
          <w:szCs w:val="24"/>
        </w:rPr>
        <w:t xml:space="preserve">of rote learning core knowledge over to </w:t>
      </w:r>
      <w:r w:rsidR="00725392" w:rsidRPr="00D62EB2">
        <w:rPr>
          <w:rFonts w:ascii="Times New Roman" w:eastAsia="Times New Roman" w:hAnsi="Times New Roman" w:cs="Times New Roman"/>
          <w:color w:val="auto"/>
          <w:sz w:val="24"/>
          <w:szCs w:val="24"/>
        </w:rPr>
        <w:t>active learning</w:t>
      </w:r>
      <w:r w:rsidR="008C775B" w:rsidRPr="00D62EB2">
        <w:rPr>
          <w:rFonts w:ascii="Times New Roman" w:eastAsia="Times New Roman" w:hAnsi="Times New Roman" w:cs="Times New Roman"/>
          <w:color w:val="auto"/>
          <w:sz w:val="24"/>
          <w:szCs w:val="24"/>
        </w:rPr>
        <w:t xml:space="preserve"> </w:t>
      </w:r>
      <w:r w:rsidR="00867594" w:rsidRPr="00D62EB2">
        <w:rPr>
          <w:rFonts w:ascii="Times New Roman" w:eastAsia="Times New Roman" w:hAnsi="Times New Roman" w:cs="Times New Roman"/>
          <w:color w:val="auto"/>
          <w:sz w:val="24"/>
          <w:szCs w:val="24"/>
        </w:rPr>
        <w:t>(</w:t>
      </w:r>
      <w:proofErr w:type="spellStart"/>
      <w:r w:rsidR="00867594" w:rsidRPr="00D62EB2">
        <w:rPr>
          <w:rFonts w:ascii="Times New Roman" w:eastAsia="Times New Roman" w:hAnsi="Times New Roman" w:cs="Times New Roman"/>
          <w:color w:val="auto"/>
          <w:sz w:val="24"/>
          <w:szCs w:val="24"/>
        </w:rPr>
        <w:t>Nilson</w:t>
      </w:r>
      <w:proofErr w:type="spellEnd"/>
      <w:r w:rsidR="00867594" w:rsidRPr="00D62EB2">
        <w:rPr>
          <w:rFonts w:ascii="Times New Roman" w:eastAsia="Times New Roman" w:hAnsi="Times New Roman" w:cs="Times New Roman"/>
          <w:color w:val="auto"/>
          <w:sz w:val="24"/>
          <w:szCs w:val="24"/>
        </w:rPr>
        <w:t>, 2010</w:t>
      </w:r>
      <w:r w:rsidR="00AB1AC6" w:rsidRPr="00D62EB2">
        <w:rPr>
          <w:rFonts w:ascii="Times New Roman" w:eastAsia="Times New Roman" w:hAnsi="Times New Roman" w:cs="Times New Roman"/>
          <w:color w:val="auto"/>
          <w:sz w:val="24"/>
          <w:szCs w:val="24"/>
        </w:rPr>
        <w:t>). This</w:t>
      </w:r>
      <w:r w:rsidR="00C9620D" w:rsidRPr="00D62EB2">
        <w:rPr>
          <w:rFonts w:ascii="Times New Roman" w:eastAsia="Times New Roman" w:hAnsi="Times New Roman" w:cs="Times New Roman"/>
          <w:color w:val="auto"/>
          <w:sz w:val="24"/>
          <w:szCs w:val="24"/>
        </w:rPr>
        <w:t xml:space="preserve"> style of design enables the deeper development </w:t>
      </w:r>
      <w:r w:rsidR="00794861" w:rsidRPr="00D62EB2">
        <w:rPr>
          <w:rFonts w:ascii="Times New Roman" w:eastAsia="Times New Roman" w:hAnsi="Times New Roman" w:cs="Times New Roman"/>
          <w:color w:val="auto"/>
          <w:sz w:val="24"/>
          <w:szCs w:val="24"/>
        </w:rPr>
        <w:t xml:space="preserve">of critical thinking, creativity, entrepreneurial </w:t>
      </w:r>
      <w:r w:rsidR="00C66905" w:rsidRPr="00D62EB2">
        <w:rPr>
          <w:rFonts w:ascii="Times New Roman" w:eastAsia="Times New Roman" w:hAnsi="Times New Roman" w:cs="Times New Roman"/>
          <w:color w:val="auto"/>
          <w:sz w:val="24"/>
          <w:szCs w:val="24"/>
        </w:rPr>
        <w:t>reasoning and deeper coll</w:t>
      </w:r>
      <w:r w:rsidR="0091762D" w:rsidRPr="00D62EB2">
        <w:rPr>
          <w:rFonts w:ascii="Times New Roman" w:eastAsia="Times New Roman" w:hAnsi="Times New Roman" w:cs="Times New Roman"/>
          <w:color w:val="auto"/>
          <w:sz w:val="24"/>
          <w:szCs w:val="24"/>
        </w:rPr>
        <w:t xml:space="preserve">aboration and communication (True Education, </w:t>
      </w:r>
      <w:r w:rsidR="00F91494" w:rsidRPr="00D62EB2">
        <w:rPr>
          <w:rFonts w:ascii="Times New Roman" w:eastAsia="Times New Roman" w:hAnsi="Times New Roman" w:cs="Times New Roman"/>
          <w:color w:val="auto"/>
          <w:sz w:val="24"/>
          <w:szCs w:val="24"/>
        </w:rPr>
        <w:t>2021).</w:t>
      </w:r>
      <w:r w:rsidR="003C4895" w:rsidRPr="00D62EB2">
        <w:rPr>
          <w:rFonts w:ascii="Times New Roman" w:eastAsia="Times New Roman" w:hAnsi="Times New Roman" w:cs="Times New Roman"/>
          <w:color w:val="auto"/>
          <w:sz w:val="24"/>
          <w:szCs w:val="24"/>
        </w:rPr>
        <w:t xml:space="preserve"> </w:t>
      </w:r>
      <w:r w:rsidR="00EC35D6" w:rsidRPr="00D62EB2">
        <w:rPr>
          <w:rFonts w:ascii="Times New Roman" w:eastAsia="Times New Roman" w:hAnsi="Times New Roman" w:cs="Times New Roman"/>
          <w:color w:val="auto"/>
          <w:sz w:val="24"/>
          <w:szCs w:val="24"/>
        </w:rPr>
        <w:t xml:space="preserve">PBL </w:t>
      </w:r>
      <w:r w:rsidR="00B6547A" w:rsidRPr="00D62EB2">
        <w:rPr>
          <w:rFonts w:ascii="Times New Roman" w:eastAsia="Times New Roman" w:hAnsi="Times New Roman" w:cs="Times New Roman"/>
          <w:color w:val="auto"/>
          <w:sz w:val="24"/>
          <w:szCs w:val="24"/>
        </w:rPr>
        <w:t>according to Hung, Jonassen &amp; Liu (</w:t>
      </w:r>
      <w:r w:rsidR="000A04E3" w:rsidRPr="00D62EB2">
        <w:rPr>
          <w:rFonts w:ascii="Times New Roman" w:eastAsia="Times New Roman" w:hAnsi="Times New Roman" w:cs="Times New Roman"/>
          <w:color w:val="auto"/>
          <w:sz w:val="24"/>
          <w:szCs w:val="24"/>
        </w:rPr>
        <w:t xml:space="preserve">2008) developed </w:t>
      </w:r>
      <w:r w:rsidR="004B02EC" w:rsidRPr="00D62EB2">
        <w:rPr>
          <w:rFonts w:ascii="Times New Roman" w:eastAsia="Times New Roman" w:hAnsi="Times New Roman" w:cs="Times New Roman"/>
          <w:color w:val="auto"/>
          <w:sz w:val="24"/>
          <w:szCs w:val="24"/>
        </w:rPr>
        <w:t xml:space="preserve">as a response to criticism of traditional teaching methods failing to prepare students </w:t>
      </w:r>
      <w:r w:rsidR="00EE7142" w:rsidRPr="00D62EB2">
        <w:rPr>
          <w:rFonts w:ascii="Times New Roman" w:eastAsia="Times New Roman" w:hAnsi="Times New Roman" w:cs="Times New Roman"/>
          <w:color w:val="auto"/>
          <w:sz w:val="24"/>
          <w:szCs w:val="24"/>
        </w:rPr>
        <w:t xml:space="preserve">for real world employment. </w:t>
      </w:r>
      <w:r w:rsidR="00C20A14" w:rsidRPr="00D62EB2">
        <w:rPr>
          <w:rFonts w:ascii="Times New Roman" w:eastAsia="Times New Roman" w:hAnsi="Times New Roman" w:cs="Times New Roman"/>
          <w:color w:val="auto"/>
          <w:sz w:val="24"/>
          <w:szCs w:val="24"/>
        </w:rPr>
        <w:t xml:space="preserve">This is also the case when considering the previous flagship course for HSC in Wales, </w:t>
      </w:r>
      <w:r w:rsidR="007C08E9" w:rsidRPr="00D62EB2">
        <w:rPr>
          <w:rFonts w:ascii="Times New Roman" w:eastAsia="Times New Roman" w:hAnsi="Times New Roman" w:cs="Times New Roman"/>
          <w:color w:val="auto"/>
          <w:sz w:val="24"/>
          <w:szCs w:val="24"/>
        </w:rPr>
        <w:t>PBL in</w:t>
      </w:r>
      <w:r w:rsidR="003C4895" w:rsidRPr="00D62EB2">
        <w:rPr>
          <w:rFonts w:ascii="Times New Roman" w:eastAsia="Times New Roman" w:hAnsi="Times New Roman" w:cs="Times New Roman"/>
          <w:color w:val="auto"/>
          <w:sz w:val="24"/>
          <w:szCs w:val="24"/>
        </w:rPr>
        <w:t xml:space="preserve"> HCL Wales </w:t>
      </w:r>
      <w:r w:rsidR="007C08E9" w:rsidRPr="00D62EB2">
        <w:rPr>
          <w:rFonts w:ascii="Times New Roman" w:eastAsia="Times New Roman" w:hAnsi="Times New Roman" w:cs="Times New Roman"/>
          <w:color w:val="auto"/>
          <w:sz w:val="24"/>
          <w:szCs w:val="24"/>
        </w:rPr>
        <w:t xml:space="preserve">is </w:t>
      </w:r>
      <w:r w:rsidR="00A926E9" w:rsidRPr="00D62EB2">
        <w:rPr>
          <w:rFonts w:ascii="Times New Roman" w:eastAsia="Times New Roman" w:hAnsi="Times New Roman" w:cs="Times New Roman"/>
          <w:color w:val="auto"/>
          <w:sz w:val="24"/>
          <w:szCs w:val="24"/>
        </w:rPr>
        <w:t>incorporated</w:t>
      </w:r>
      <w:r w:rsidR="003C4895" w:rsidRPr="00D62EB2">
        <w:rPr>
          <w:rFonts w:ascii="Times New Roman" w:eastAsia="Times New Roman" w:hAnsi="Times New Roman" w:cs="Times New Roman"/>
          <w:color w:val="auto"/>
          <w:sz w:val="24"/>
          <w:szCs w:val="24"/>
        </w:rPr>
        <w:t xml:space="preserve"> using </w:t>
      </w:r>
      <w:r w:rsidR="00A926E9" w:rsidRPr="00D62EB2">
        <w:rPr>
          <w:rFonts w:ascii="Times New Roman" w:eastAsia="Times New Roman" w:hAnsi="Times New Roman" w:cs="Times New Roman"/>
          <w:color w:val="auto"/>
          <w:sz w:val="24"/>
          <w:szCs w:val="24"/>
        </w:rPr>
        <w:t>c</w:t>
      </w:r>
      <w:r w:rsidR="003C4895" w:rsidRPr="00D62EB2">
        <w:rPr>
          <w:rFonts w:ascii="Times New Roman" w:eastAsia="Times New Roman" w:hAnsi="Times New Roman" w:cs="Times New Roman"/>
          <w:color w:val="auto"/>
          <w:sz w:val="24"/>
          <w:szCs w:val="24"/>
        </w:rPr>
        <w:t>ase stud</w:t>
      </w:r>
      <w:r w:rsidR="00A926E9" w:rsidRPr="00D62EB2">
        <w:rPr>
          <w:rFonts w:ascii="Times New Roman" w:eastAsia="Times New Roman" w:hAnsi="Times New Roman" w:cs="Times New Roman"/>
          <w:color w:val="auto"/>
          <w:sz w:val="24"/>
          <w:szCs w:val="24"/>
        </w:rPr>
        <w:t>ies</w:t>
      </w:r>
      <w:r w:rsidR="003C4895" w:rsidRPr="00D62EB2">
        <w:rPr>
          <w:rFonts w:ascii="Times New Roman" w:eastAsia="Times New Roman" w:hAnsi="Times New Roman" w:cs="Times New Roman"/>
          <w:color w:val="auto"/>
          <w:sz w:val="24"/>
          <w:szCs w:val="24"/>
        </w:rPr>
        <w:t xml:space="preserve"> (real world) materials and research projects (</w:t>
      </w:r>
      <w:r w:rsidR="00AB1AC6" w:rsidRPr="00D62EB2">
        <w:rPr>
          <w:rFonts w:ascii="Times New Roman" w:eastAsia="Times New Roman" w:hAnsi="Times New Roman" w:cs="Times New Roman"/>
          <w:color w:val="auto"/>
          <w:sz w:val="24"/>
          <w:szCs w:val="24"/>
        </w:rPr>
        <w:t>based</w:t>
      </w:r>
      <w:r w:rsidR="003C4895" w:rsidRPr="00D62EB2">
        <w:rPr>
          <w:rFonts w:ascii="Times New Roman" w:eastAsia="Times New Roman" w:hAnsi="Times New Roman" w:cs="Times New Roman"/>
          <w:color w:val="auto"/>
          <w:sz w:val="24"/>
          <w:szCs w:val="24"/>
        </w:rPr>
        <w:t xml:space="preserve"> around students </w:t>
      </w:r>
      <w:r w:rsidR="00AB1AC6" w:rsidRPr="00D62EB2">
        <w:rPr>
          <w:rFonts w:ascii="Times New Roman" w:eastAsia="Times New Roman" w:hAnsi="Times New Roman" w:cs="Times New Roman"/>
          <w:color w:val="auto"/>
          <w:sz w:val="24"/>
          <w:szCs w:val="24"/>
        </w:rPr>
        <w:t xml:space="preserve">preferred topics). </w:t>
      </w:r>
      <w:r w:rsidR="00A11178" w:rsidRPr="00D62EB2">
        <w:rPr>
          <w:rFonts w:ascii="Times New Roman" w:eastAsia="Times New Roman" w:hAnsi="Times New Roman" w:cs="Times New Roman"/>
          <w:color w:val="auto"/>
          <w:sz w:val="24"/>
          <w:szCs w:val="24"/>
        </w:rPr>
        <w:t xml:space="preserve"> One of the issues within PBL is the challenge of </w:t>
      </w:r>
      <w:r w:rsidR="00974D80" w:rsidRPr="00D62EB2">
        <w:rPr>
          <w:rFonts w:ascii="Times New Roman" w:eastAsia="Times New Roman" w:hAnsi="Times New Roman" w:cs="Times New Roman"/>
          <w:color w:val="auto"/>
          <w:sz w:val="24"/>
          <w:szCs w:val="24"/>
        </w:rPr>
        <w:t xml:space="preserve">self-directed learning, for both students and </w:t>
      </w:r>
      <w:r w:rsidR="00974D80" w:rsidRPr="00D62EB2">
        <w:rPr>
          <w:rFonts w:ascii="Times New Roman" w:eastAsia="Times New Roman" w:hAnsi="Times New Roman" w:cs="Times New Roman"/>
          <w:color w:val="auto"/>
          <w:sz w:val="24"/>
          <w:szCs w:val="24"/>
        </w:rPr>
        <w:lastRenderedPageBreak/>
        <w:t>educators, students may feel unequipped for the challenge set and educators may feel</w:t>
      </w:r>
      <w:r w:rsidR="002C4095" w:rsidRPr="00D62EB2">
        <w:rPr>
          <w:rFonts w:ascii="Times New Roman" w:eastAsia="Times New Roman" w:hAnsi="Times New Roman" w:cs="Times New Roman"/>
          <w:color w:val="auto"/>
          <w:sz w:val="24"/>
          <w:szCs w:val="24"/>
        </w:rPr>
        <w:t xml:space="preserve"> uneasy regarding leaving students to remain on task. This can be addressed again with the planning stages, ensuring the student support is offered, and </w:t>
      </w:r>
      <w:r w:rsidR="00134B40" w:rsidRPr="00D62EB2">
        <w:rPr>
          <w:rFonts w:ascii="Times New Roman" w:eastAsia="Times New Roman" w:hAnsi="Times New Roman" w:cs="Times New Roman"/>
          <w:color w:val="auto"/>
          <w:sz w:val="24"/>
          <w:szCs w:val="24"/>
        </w:rPr>
        <w:t xml:space="preserve">monitoring is used effectively. </w:t>
      </w:r>
      <w:r w:rsidR="00C864AD" w:rsidRPr="00D62EB2">
        <w:rPr>
          <w:rFonts w:ascii="Times New Roman" w:eastAsia="Times New Roman" w:hAnsi="Times New Roman" w:cs="Times New Roman"/>
          <w:color w:val="auto"/>
          <w:sz w:val="24"/>
          <w:szCs w:val="24"/>
        </w:rPr>
        <w:t xml:space="preserve">Using PBL can be tricky as learning is instigated by </w:t>
      </w:r>
      <w:r w:rsidR="00663F6E" w:rsidRPr="00D62EB2">
        <w:rPr>
          <w:rFonts w:ascii="Times New Roman" w:eastAsia="Times New Roman" w:hAnsi="Times New Roman" w:cs="Times New Roman"/>
          <w:color w:val="auto"/>
          <w:sz w:val="24"/>
          <w:szCs w:val="24"/>
        </w:rPr>
        <w:t>introducing</w:t>
      </w:r>
      <w:r w:rsidR="00C864AD" w:rsidRPr="00D62EB2">
        <w:rPr>
          <w:rFonts w:ascii="Times New Roman" w:eastAsia="Times New Roman" w:hAnsi="Times New Roman" w:cs="Times New Roman"/>
          <w:color w:val="auto"/>
          <w:sz w:val="24"/>
          <w:szCs w:val="24"/>
        </w:rPr>
        <w:t xml:space="preserve"> a</w:t>
      </w:r>
      <w:r w:rsidR="00663F6E" w:rsidRPr="00D62EB2">
        <w:rPr>
          <w:rFonts w:ascii="Times New Roman" w:eastAsia="Times New Roman" w:hAnsi="Times New Roman" w:cs="Times New Roman"/>
          <w:color w:val="auto"/>
          <w:sz w:val="24"/>
          <w:szCs w:val="24"/>
        </w:rPr>
        <w:t xml:space="preserve"> problem rather than focusing on content (as the traditional method)</w:t>
      </w:r>
      <w:r w:rsidR="006B442A" w:rsidRPr="00D62EB2">
        <w:rPr>
          <w:rFonts w:ascii="Times New Roman" w:eastAsia="Times New Roman" w:hAnsi="Times New Roman" w:cs="Times New Roman"/>
          <w:color w:val="auto"/>
          <w:sz w:val="24"/>
          <w:szCs w:val="24"/>
        </w:rPr>
        <w:t xml:space="preserve">, however this cannot only reduce the </w:t>
      </w:r>
      <w:r w:rsidR="00360F95" w:rsidRPr="00D62EB2">
        <w:rPr>
          <w:rFonts w:ascii="Times New Roman" w:eastAsia="Times New Roman" w:hAnsi="Times New Roman" w:cs="Times New Roman"/>
          <w:color w:val="auto"/>
          <w:sz w:val="24"/>
          <w:szCs w:val="24"/>
        </w:rPr>
        <w:t>educator’s</w:t>
      </w:r>
      <w:r w:rsidR="006B442A" w:rsidRPr="00D62EB2">
        <w:rPr>
          <w:rFonts w:ascii="Times New Roman" w:eastAsia="Times New Roman" w:hAnsi="Times New Roman" w:cs="Times New Roman"/>
          <w:color w:val="auto"/>
          <w:sz w:val="24"/>
          <w:szCs w:val="24"/>
        </w:rPr>
        <w:t xml:space="preserve"> workload in terms of content generation </w:t>
      </w:r>
      <w:r w:rsidR="00DA6B43" w:rsidRPr="00D62EB2">
        <w:rPr>
          <w:rFonts w:ascii="Times New Roman" w:eastAsia="Times New Roman" w:hAnsi="Times New Roman" w:cs="Times New Roman"/>
          <w:color w:val="auto"/>
          <w:sz w:val="24"/>
          <w:szCs w:val="24"/>
        </w:rPr>
        <w:t xml:space="preserve">but also empower students to develop skill sets that are essential to </w:t>
      </w:r>
      <w:r w:rsidR="00360F95" w:rsidRPr="00D62EB2">
        <w:rPr>
          <w:rFonts w:ascii="Times New Roman" w:eastAsia="Times New Roman" w:hAnsi="Times New Roman" w:cs="Times New Roman"/>
          <w:color w:val="auto"/>
          <w:sz w:val="24"/>
          <w:szCs w:val="24"/>
        </w:rPr>
        <w:t>enter</w:t>
      </w:r>
      <w:r w:rsidR="00DA6B43" w:rsidRPr="00D62EB2">
        <w:rPr>
          <w:rFonts w:ascii="Times New Roman" w:eastAsia="Times New Roman" w:hAnsi="Times New Roman" w:cs="Times New Roman"/>
          <w:color w:val="auto"/>
          <w:sz w:val="24"/>
          <w:szCs w:val="24"/>
        </w:rPr>
        <w:t xml:space="preserve"> the </w:t>
      </w:r>
      <w:r w:rsidR="00360F95" w:rsidRPr="00D62EB2">
        <w:rPr>
          <w:rFonts w:ascii="Times New Roman" w:eastAsia="Times New Roman" w:hAnsi="Times New Roman" w:cs="Times New Roman"/>
          <w:color w:val="auto"/>
          <w:sz w:val="24"/>
          <w:szCs w:val="24"/>
        </w:rPr>
        <w:t>professional</w:t>
      </w:r>
      <w:r w:rsidR="00BA412F" w:rsidRPr="00D62EB2">
        <w:rPr>
          <w:rFonts w:ascii="Times New Roman" w:eastAsia="Times New Roman" w:hAnsi="Times New Roman" w:cs="Times New Roman"/>
          <w:color w:val="auto"/>
          <w:sz w:val="24"/>
          <w:szCs w:val="24"/>
        </w:rPr>
        <w:t xml:space="preserve"> </w:t>
      </w:r>
      <w:r w:rsidR="00DA6B43" w:rsidRPr="00D62EB2">
        <w:rPr>
          <w:rFonts w:ascii="Times New Roman" w:eastAsia="Times New Roman" w:hAnsi="Times New Roman" w:cs="Times New Roman"/>
          <w:color w:val="auto"/>
          <w:sz w:val="24"/>
          <w:szCs w:val="24"/>
        </w:rPr>
        <w:t xml:space="preserve">fields of HSC. </w:t>
      </w:r>
    </w:p>
    <w:p w14:paraId="3BAB7154" w14:textId="77777777" w:rsidR="004537B5" w:rsidRPr="00D62EB2" w:rsidRDefault="004537B5" w:rsidP="00D62EB2">
      <w:pPr>
        <w:spacing w:after="0" w:line="480" w:lineRule="auto"/>
        <w:ind w:left="74"/>
        <w:jc w:val="both"/>
        <w:rPr>
          <w:rFonts w:ascii="Times New Roman" w:eastAsia="Times New Roman" w:hAnsi="Times New Roman" w:cs="Times New Roman"/>
          <w:color w:val="auto"/>
          <w:sz w:val="24"/>
          <w:szCs w:val="24"/>
        </w:rPr>
      </w:pPr>
    </w:p>
    <w:p w14:paraId="12CF3287" w14:textId="1C1A7854" w:rsidR="00AD04FA" w:rsidRPr="00D62EB2" w:rsidRDefault="008437D4" w:rsidP="00D62EB2">
      <w:pPr>
        <w:spacing w:after="0" w:line="480" w:lineRule="auto"/>
        <w:ind w:left="74"/>
        <w:jc w:val="both"/>
        <w:rPr>
          <w:rFonts w:ascii="Times New Roman" w:eastAsia="Times New Roman" w:hAnsi="Times New Roman" w:cs="Times New Roman"/>
          <w:color w:val="auto"/>
          <w:sz w:val="24"/>
          <w:szCs w:val="24"/>
        </w:rPr>
      </w:pPr>
      <w:r w:rsidRPr="00D62EB2">
        <w:rPr>
          <w:rFonts w:ascii="Times New Roman" w:eastAsia="Times New Roman" w:hAnsi="Times New Roman" w:cs="Times New Roman"/>
          <w:color w:val="auto"/>
          <w:sz w:val="24"/>
          <w:szCs w:val="24"/>
        </w:rPr>
        <w:t xml:space="preserve">A discussion relating to the </w:t>
      </w:r>
      <w:r w:rsidR="00A24BCD" w:rsidRPr="00D62EB2">
        <w:rPr>
          <w:rFonts w:ascii="Times New Roman" w:eastAsia="Times New Roman" w:hAnsi="Times New Roman" w:cs="Times New Roman"/>
          <w:color w:val="auto"/>
          <w:sz w:val="24"/>
          <w:szCs w:val="24"/>
        </w:rPr>
        <w:t xml:space="preserve">purpose of curriculum and the external forces </w:t>
      </w:r>
      <w:r w:rsidR="007C0C5D" w:rsidRPr="00D62EB2">
        <w:rPr>
          <w:rFonts w:ascii="Times New Roman" w:eastAsia="Times New Roman" w:hAnsi="Times New Roman" w:cs="Times New Roman"/>
          <w:color w:val="auto"/>
          <w:sz w:val="24"/>
          <w:szCs w:val="24"/>
        </w:rPr>
        <w:t xml:space="preserve">and agencies that impact upon the development </w:t>
      </w:r>
      <w:r w:rsidR="007B315C" w:rsidRPr="00D62EB2">
        <w:rPr>
          <w:rFonts w:ascii="Times New Roman" w:eastAsia="Times New Roman" w:hAnsi="Times New Roman" w:cs="Times New Roman"/>
          <w:color w:val="auto"/>
          <w:sz w:val="24"/>
          <w:szCs w:val="24"/>
        </w:rPr>
        <w:t>of the HCL Wales has been considered</w:t>
      </w:r>
      <w:r w:rsidR="00BD7D21" w:rsidRPr="00D62EB2">
        <w:rPr>
          <w:rFonts w:ascii="Times New Roman" w:eastAsia="Times New Roman" w:hAnsi="Times New Roman" w:cs="Times New Roman"/>
          <w:color w:val="auto"/>
          <w:sz w:val="24"/>
          <w:szCs w:val="24"/>
        </w:rPr>
        <w:t xml:space="preserve">, but a discussion regarding </w:t>
      </w:r>
      <w:r w:rsidR="00CC77BD" w:rsidRPr="00D62EB2">
        <w:rPr>
          <w:rFonts w:ascii="Times New Roman" w:eastAsia="Times New Roman" w:hAnsi="Times New Roman" w:cs="Times New Roman"/>
          <w:color w:val="auto"/>
          <w:sz w:val="24"/>
          <w:szCs w:val="24"/>
        </w:rPr>
        <w:t xml:space="preserve">how the curricular </w:t>
      </w:r>
      <w:r w:rsidR="00B538BE" w:rsidRPr="00D62EB2">
        <w:rPr>
          <w:rFonts w:ascii="Times New Roman" w:eastAsia="Times New Roman" w:hAnsi="Times New Roman" w:cs="Times New Roman"/>
          <w:color w:val="auto"/>
          <w:sz w:val="24"/>
          <w:szCs w:val="24"/>
        </w:rPr>
        <w:t xml:space="preserve">is disseminated to educators and trainers </w:t>
      </w:r>
      <w:r w:rsidR="006A09A6" w:rsidRPr="00D62EB2">
        <w:rPr>
          <w:rFonts w:ascii="Times New Roman" w:eastAsia="Times New Roman" w:hAnsi="Times New Roman" w:cs="Times New Roman"/>
          <w:color w:val="auto"/>
          <w:sz w:val="24"/>
          <w:szCs w:val="24"/>
        </w:rPr>
        <w:t xml:space="preserve">who translate into a series of schemes of work (SOW), sessions and </w:t>
      </w:r>
      <w:r w:rsidR="000467C4" w:rsidRPr="00D62EB2">
        <w:rPr>
          <w:rFonts w:ascii="Times New Roman" w:eastAsia="Times New Roman" w:hAnsi="Times New Roman" w:cs="Times New Roman"/>
          <w:color w:val="auto"/>
          <w:sz w:val="24"/>
          <w:szCs w:val="24"/>
        </w:rPr>
        <w:t xml:space="preserve">lesson plans </w:t>
      </w:r>
      <w:r w:rsidR="00AF23D6" w:rsidRPr="00D62EB2">
        <w:rPr>
          <w:rFonts w:ascii="Times New Roman" w:eastAsia="Times New Roman" w:hAnsi="Times New Roman" w:cs="Times New Roman"/>
          <w:color w:val="auto"/>
          <w:sz w:val="24"/>
          <w:szCs w:val="24"/>
        </w:rPr>
        <w:t xml:space="preserve">(LP) </w:t>
      </w:r>
      <w:r w:rsidR="000467C4" w:rsidRPr="00D62EB2">
        <w:rPr>
          <w:rFonts w:ascii="Times New Roman" w:eastAsia="Times New Roman" w:hAnsi="Times New Roman" w:cs="Times New Roman"/>
          <w:color w:val="auto"/>
          <w:sz w:val="24"/>
          <w:szCs w:val="24"/>
        </w:rPr>
        <w:t xml:space="preserve">for delivery </w:t>
      </w:r>
      <w:r w:rsidR="004537B5" w:rsidRPr="00D62EB2">
        <w:rPr>
          <w:rFonts w:ascii="Times New Roman" w:eastAsia="Times New Roman" w:hAnsi="Times New Roman" w:cs="Times New Roman"/>
          <w:color w:val="auto"/>
          <w:sz w:val="24"/>
          <w:szCs w:val="24"/>
        </w:rPr>
        <w:t>is the focus of this section</w:t>
      </w:r>
      <w:r w:rsidR="004C0774" w:rsidRPr="00D62EB2">
        <w:rPr>
          <w:rFonts w:ascii="Times New Roman" w:eastAsia="Times New Roman" w:hAnsi="Times New Roman" w:cs="Times New Roman"/>
          <w:color w:val="auto"/>
          <w:sz w:val="24"/>
          <w:szCs w:val="24"/>
        </w:rPr>
        <w:t xml:space="preserve">. </w:t>
      </w:r>
      <w:r w:rsidR="00AD04FA" w:rsidRPr="00D62EB2">
        <w:rPr>
          <w:rFonts w:ascii="Times New Roman" w:eastAsia="Times New Roman" w:hAnsi="Times New Roman" w:cs="Times New Roman"/>
          <w:color w:val="auto"/>
          <w:sz w:val="24"/>
          <w:szCs w:val="24"/>
        </w:rPr>
        <w:t xml:space="preserve">HCL Wales have provided some excellent resources for the </w:t>
      </w:r>
      <w:r w:rsidR="009012B2" w:rsidRPr="00D62EB2">
        <w:rPr>
          <w:rFonts w:ascii="Times New Roman" w:eastAsia="Times New Roman" w:hAnsi="Times New Roman" w:cs="Times New Roman"/>
          <w:color w:val="auto"/>
          <w:sz w:val="24"/>
          <w:szCs w:val="24"/>
        </w:rPr>
        <w:t xml:space="preserve">new curriculum and created many mock exam papers and session plans, however, </w:t>
      </w:r>
      <w:r w:rsidR="00297416" w:rsidRPr="00D62EB2">
        <w:rPr>
          <w:rFonts w:ascii="Times New Roman" w:eastAsia="Times New Roman" w:hAnsi="Times New Roman" w:cs="Times New Roman"/>
          <w:color w:val="auto"/>
          <w:sz w:val="24"/>
          <w:szCs w:val="24"/>
        </w:rPr>
        <w:t xml:space="preserve">how staff engage with the materials will depend upon many factors. Staff training and CPD has been discussed previously, </w:t>
      </w:r>
      <w:r w:rsidR="00030FC1" w:rsidRPr="00D62EB2">
        <w:rPr>
          <w:rFonts w:ascii="Times New Roman" w:eastAsia="Times New Roman" w:hAnsi="Times New Roman" w:cs="Times New Roman"/>
          <w:color w:val="auto"/>
          <w:sz w:val="24"/>
          <w:szCs w:val="24"/>
        </w:rPr>
        <w:t xml:space="preserve">but any curriculum </w:t>
      </w:r>
      <w:r w:rsidR="0009211B" w:rsidRPr="00D62EB2">
        <w:rPr>
          <w:rFonts w:ascii="Times New Roman" w:eastAsia="Times New Roman" w:hAnsi="Times New Roman" w:cs="Times New Roman"/>
          <w:color w:val="auto"/>
          <w:sz w:val="24"/>
          <w:szCs w:val="24"/>
        </w:rPr>
        <w:t>implementation</w:t>
      </w:r>
      <w:r w:rsidR="00030FC1" w:rsidRPr="00D62EB2">
        <w:rPr>
          <w:rFonts w:ascii="Times New Roman" w:eastAsia="Times New Roman" w:hAnsi="Times New Roman" w:cs="Times New Roman"/>
          <w:color w:val="auto"/>
          <w:sz w:val="24"/>
          <w:szCs w:val="24"/>
        </w:rPr>
        <w:t xml:space="preserve"> </w:t>
      </w:r>
      <w:r w:rsidR="0009211B" w:rsidRPr="00D62EB2">
        <w:rPr>
          <w:rFonts w:ascii="Times New Roman" w:eastAsia="Times New Roman" w:hAnsi="Times New Roman" w:cs="Times New Roman"/>
          <w:color w:val="auto"/>
          <w:sz w:val="24"/>
          <w:szCs w:val="24"/>
        </w:rPr>
        <w:t>also depends on the learner, making them the central figure in the process</w:t>
      </w:r>
      <w:r w:rsidR="00792CBF" w:rsidRPr="00D62EB2">
        <w:rPr>
          <w:rFonts w:ascii="Times New Roman" w:eastAsia="Times New Roman" w:hAnsi="Times New Roman" w:cs="Times New Roman"/>
          <w:color w:val="auto"/>
          <w:sz w:val="24"/>
          <w:szCs w:val="24"/>
        </w:rPr>
        <w:t xml:space="preserve">, thus any successful curriculum implementation </w:t>
      </w:r>
      <w:r w:rsidR="001311A0" w:rsidRPr="00D62EB2">
        <w:rPr>
          <w:rFonts w:ascii="Times New Roman" w:eastAsia="Times New Roman" w:hAnsi="Times New Roman" w:cs="Times New Roman"/>
          <w:color w:val="auto"/>
          <w:sz w:val="24"/>
          <w:szCs w:val="24"/>
        </w:rPr>
        <w:t xml:space="preserve">depends upon the interaction between both the educator and the learner. </w:t>
      </w:r>
      <w:r w:rsidR="00644ECF" w:rsidRPr="00D62EB2">
        <w:rPr>
          <w:rFonts w:ascii="Times New Roman" w:eastAsia="Times New Roman" w:hAnsi="Times New Roman" w:cs="Times New Roman"/>
          <w:color w:val="auto"/>
          <w:sz w:val="24"/>
          <w:szCs w:val="24"/>
        </w:rPr>
        <w:t xml:space="preserve">Using the Constructivism framework for the planning and design of the </w:t>
      </w:r>
      <w:r w:rsidR="0012145E" w:rsidRPr="00D62EB2">
        <w:rPr>
          <w:rFonts w:ascii="Times New Roman" w:eastAsia="Times New Roman" w:hAnsi="Times New Roman" w:cs="Times New Roman"/>
          <w:color w:val="auto"/>
          <w:sz w:val="24"/>
          <w:szCs w:val="24"/>
        </w:rPr>
        <w:t xml:space="preserve">curriculum delivery </w:t>
      </w:r>
      <w:r w:rsidR="00644ECF" w:rsidRPr="00D62EB2">
        <w:rPr>
          <w:rFonts w:ascii="Times New Roman" w:eastAsia="Times New Roman" w:hAnsi="Times New Roman" w:cs="Times New Roman"/>
          <w:color w:val="auto"/>
          <w:sz w:val="24"/>
          <w:szCs w:val="24"/>
        </w:rPr>
        <w:t xml:space="preserve">ensures </w:t>
      </w:r>
      <w:r w:rsidR="006B31D5" w:rsidRPr="00D62EB2">
        <w:rPr>
          <w:rFonts w:ascii="Times New Roman" w:eastAsia="Times New Roman" w:hAnsi="Times New Roman" w:cs="Times New Roman"/>
          <w:color w:val="auto"/>
          <w:sz w:val="24"/>
          <w:szCs w:val="24"/>
        </w:rPr>
        <w:t xml:space="preserve">learning is an active meaning-making process and </w:t>
      </w:r>
      <w:r w:rsidR="00A04FB1" w:rsidRPr="00D62EB2">
        <w:rPr>
          <w:rFonts w:ascii="Times New Roman" w:eastAsia="Times New Roman" w:hAnsi="Times New Roman" w:cs="Times New Roman"/>
          <w:color w:val="auto"/>
          <w:sz w:val="24"/>
          <w:szCs w:val="24"/>
        </w:rPr>
        <w:t>works well with b</w:t>
      </w:r>
      <w:r w:rsidR="00AB153B" w:rsidRPr="00D62EB2">
        <w:rPr>
          <w:rFonts w:ascii="Times New Roman" w:eastAsia="Times New Roman" w:hAnsi="Times New Roman" w:cs="Times New Roman"/>
          <w:color w:val="auto"/>
          <w:sz w:val="24"/>
          <w:szCs w:val="24"/>
        </w:rPr>
        <w:t>o</w:t>
      </w:r>
      <w:r w:rsidR="00A04FB1" w:rsidRPr="00D62EB2">
        <w:rPr>
          <w:rFonts w:ascii="Times New Roman" w:eastAsia="Times New Roman" w:hAnsi="Times New Roman" w:cs="Times New Roman"/>
          <w:color w:val="auto"/>
          <w:sz w:val="24"/>
          <w:szCs w:val="24"/>
        </w:rPr>
        <w:t>th PBL and IBL</w:t>
      </w:r>
      <w:r w:rsidR="0012145E" w:rsidRPr="00D62EB2">
        <w:rPr>
          <w:rFonts w:ascii="Times New Roman" w:eastAsia="Times New Roman" w:hAnsi="Times New Roman" w:cs="Times New Roman"/>
          <w:color w:val="auto"/>
          <w:sz w:val="24"/>
          <w:szCs w:val="24"/>
        </w:rPr>
        <w:t>. C</w:t>
      </w:r>
      <w:r w:rsidR="00ED579F" w:rsidRPr="00D62EB2">
        <w:rPr>
          <w:rFonts w:ascii="Times New Roman" w:eastAsia="Times New Roman" w:hAnsi="Times New Roman" w:cs="Times New Roman"/>
          <w:color w:val="auto"/>
          <w:sz w:val="24"/>
          <w:szCs w:val="24"/>
        </w:rPr>
        <w:t>o-operative learning has been proven to be motivating and effective</w:t>
      </w:r>
      <w:r w:rsidR="00EB1B2D" w:rsidRPr="00D62EB2">
        <w:rPr>
          <w:rFonts w:ascii="Times New Roman" w:eastAsia="Times New Roman" w:hAnsi="Times New Roman" w:cs="Times New Roman"/>
          <w:color w:val="auto"/>
          <w:sz w:val="24"/>
          <w:szCs w:val="24"/>
        </w:rPr>
        <w:t xml:space="preserve">, however, </w:t>
      </w:r>
      <w:r w:rsidR="00ED324C" w:rsidRPr="00D62EB2">
        <w:rPr>
          <w:rFonts w:ascii="Times New Roman" w:eastAsia="Times New Roman" w:hAnsi="Times New Roman" w:cs="Times New Roman"/>
          <w:color w:val="auto"/>
          <w:sz w:val="24"/>
          <w:szCs w:val="24"/>
        </w:rPr>
        <w:t>critiques of the theory suggest</w:t>
      </w:r>
      <w:r w:rsidR="002A38CC">
        <w:rPr>
          <w:rFonts w:ascii="Times New Roman" w:eastAsia="Times New Roman" w:hAnsi="Times New Roman" w:cs="Times New Roman"/>
          <w:color w:val="auto"/>
          <w:sz w:val="24"/>
          <w:szCs w:val="24"/>
        </w:rPr>
        <w:t>,</w:t>
      </w:r>
      <w:r w:rsidR="00ED324C" w:rsidRPr="00D62EB2">
        <w:rPr>
          <w:rFonts w:ascii="Times New Roman" w:eastAsia="Times New Roman" w:hAnsi="Times New Roman" w:cs="Times New Roman"/>
          <w:color w:val="auto"/>
          <w:sz w:val="24"/>
          <w:szCs w:val="24"/>
        </w:rPr>
        <w:t xml:space="preserve"> success </w:t>
      </w:r>
      <w:r w:rsidR="003D30C4" w:rsidRPr="00D62EB2">
        <w:rPr>
          <w:rFonts w:ascii="Times New Roman" w:eastAsia="Times New Roman" w:hAnsi="Times New Roman" w:cs="Times New Roman"/>
          <w:color w:val="auto"/>
          <w:sz w:val="24"/>
          <w:szCs w:val="24"/>
        </w:rPr>
        <w:t xml:space="preserve">using constructivism may depend upon the educational </w:t>
      </w:r>
      <w:r w:rsidR="009810ED" w:rsidRPr="00D62EB2">
        <w:rPr>
          <w:rFonts w:ascii="Times New Roman" w:eastAsia="Times New Roman" w:hAnsi="Times New Roman" w:cs="Times New Roman"/>
          <w:color w:val="auto"/>
          <w:sz w:val="24"/>
          <w:szCs w:val="24"/>
        </w:rPr>
        <w:t>environment and effective deployment the theory in practi</w:t>
      </w:r>
      <w:r w:rsidR="00B80BF1" w:rsidRPr="00D62EB2">
        <w:rPr>
          <w:rFonts w:ascii="Times New Roman" w:eastAsia="Times New Roman" w:hAnsi="Times New Roman" w:cs="Times New Roman"/>
          <w:color w:val="auto"/>
          <w:sz w:val="24"/>
          <w:szCs w:val="24"/>
        </w:rPr>
        <w:t>c</w:t>
      </w:r>
      <w:r w:rsidR="009810ED" w:rsidRPr="00D62EB2">
        <w:rPr>
          <w:rFonts w:ascii="Times New Roman" w:eastAsia="Times New Roman" w:hAnsi="Times New Roman" w:cs="Times New Roman"/>
          <w:color w:val="auto"/>
          <w:sz w:val="24"/>
          <w:szCs w:val="24"/>
        </w:rPr>
        <w:t>e (</w:t>
      </w:r>
      <w:proofErr w:type="spellStart"/>
      <w:r w:rsidR="006A3302" w:rsidRPr="00D62EB2">
        <w:rPr>
          <w:rFonts w:ascii="Times New Roman" w:eastAsia="Times New Roman" w:hAnsi="Times New Roman" w:cs="Times New Roman"/>
          <w:color w:val="auto"/>
          <w:sz w:val="24"/>
          <w:szCs w:val="24"/>
        </w:rPr>
        <w:t>Terwel</w:t>
      </w:r>
      <w:proofErr w:type="spellEnd"/>
      <w:r w:rsidR="006A3302" w:rsidRPr="00D62EB2">
        <w:rPr>
          <w:rFonts w:ascii="Times New Roman" w:eastAsia="Times New Roman" w:hAnsi="Times New Roman" w:cs="Times New Roman"/>
          <w:color w:val="auto"/>
          <w:sz w:val="24"/>
          <w:szCs w:val="24"/>
        </w:rPr>
        <w:t xml:space="preserve">, 1999). </w:t>
      </w:r>
      <w:r w:rsidR="008B6148" w:rsidRPr="00D62EB2">
        <w:rPr>
          <w:rFonts w:ascii="Times New Roman" w:eastAsia="Times New Roman" w:hAnsi="Times New Roman" w:cs="Times New Roman"/>
          <w:color w:val="auto"/>
          <w:sz w:val="24"/>
          <w:szCs w:val="24"/>
        </w:rPr>
        <w:t xml:space="preserve">Teaching methods that </w:t>
      </w:r>
      <w:r w:rsidR="00CB44DF" w:rsidRPr="00D62EB2">
        <w:rPr>
          <w:rFonts w:ascii="Times New Roman" w:eastAsia="Times New Roman" w:hAnsi="Times New Roman" w:cs="Times New Roman"/>
          <w:color w:val="auto"/>
          <w:sz w:val="24"/>
          <w:szCs w:val="24"/>
        </w:rPr>
        <w:t xml:space="preserve">involve research rich </w:t>
      </w:r>
      <w:r w:rsidR="00A8578E" w:rsidRPr="00D62EB2">
        <w:rPr>
          <w:rFonts w:ascii="Times New Roman" w:eastAsia="Times New Roman" w:hAnsi="Times New Roman" w:cs="Times New Roman"/>
          <w:color w:val="auto"/>
          <w:sz w:val="24"/>
          <w:szCs w:val="24"/>
        </w:rPr>
        <w:t xml:space="preserve">environments that aid in </w:t>
      </w:r>
      <w:r w:rsidR="00B80BF1" w:rsidRPr="00D62EB2">
        <w:rPr>
          <w:rFonts w:ascii="Times New Roman" w:eastAsia="Times New Roman" w:hAnsi="Times New Roman" w:cs="Times New Roman"/>
          <w:color w:val="auto"/>
          <w:sz w:val="24"/>
          <w:szCs w:val="24"/>
        </w:rPr>
        <w:t>students’</w:t>
      </w:r>
      <w:r w:rsidR="00A8578E" w:rsidRPr="00D62EB2">
        <w:rPr>
          <w:rFonts w:ascii="Times New Roman" w:eastAsia="Times New Roman" w:hAnsi="Times New Roman" w:cs="Times New Roman"/>
          <w:color w:val="auto"/>
          <w:sz w:val="24"/>
          <w:szCs w:val="24"/>
        </w:rPr>
        <w:t xml:space="preserve"> </w:t>
      </w:r>
      <w:r w:rsidR="00634831" w:rsidRPr="00D62EB2">
        <w:rPr>
          <w:rFonts w:ascii="Times New Roman" w:eastAsia="Times New Roman" w:hAnsi="Times New Roman" w:cs="Times New Roman"/>
          <w:color w:val="auto"/>
          <w:sz w:val="24"/>
          <w:szCs w:val="24"/>
        </w:rPr>
        <w:t xml:space="preserve">individual </w:t>
      </w:r>
      <w:r w:rsidR="009339A1" w:rsidRPr="00D62EB2">
        <w:rPr>
          <w:rFonts w:ascii="Times New Roman" w:eastAsia="Times New Roman" w:hAnsi="Times New Roman" w:cs="Times New Roman"/>
          <w:color w:val="auto"/>
          <w:sz w:val="24"/>
          <w:szCs w:val="24"/>
        </w:rPr>
        <w:t xml:space="preserve">discoveries rather than direct instruction </w:t>
      </w:r>
      <w:r w:rsidR="00853080" w:rsidRPr="00D62EB2">
        <w:rPr>
          <w:rFonts w:ascii="Times New Roman" w:eastAsia="Times New Roman" w:hAnsi="Times New Roman" w:cs="Times New Roman"/>
          <w:color w:val="auto"/>
          <w:sz w:val="24"/>
          <w:szCs w:val="24"/>
        </w:rPr>
        <w:t xml:space="preserve">can lead to ineffective </w:t>
      </w:r>
      <w:r w:rsidR="00853080" w:rsidRPr="00D62EB2">
        <w:rPr>
          <w:rFonts w:ascii="Times New Roman" w:eastAsia="Times New Roman" w:hAnsi="Times New Roman" w:cs="Times New Roman"/>
          <w:color w:val="auto"/>
          <w:sz w:val="24"/>
          <w:szCs w:val="24"/>
        </w:rPr>
        <w:lastRenderedPageBreak/>
        <w:t xml:space="preserve">academic achievements (Butler, </w:t>
      </w:r>
      <w:r w:rsidR="001D2EEF" w:rsidRPr="00D62EB2">
        <w:rPr>
          <w:rFonts w:ascii="Times New Roman" w:eastAsia="Times New Roman" w:hAnsi="Times New Roman" w:cs="Times New Roman"/>
          <w:color w:val="auto"/>
          <w:sz w:val="24"/>
          <w:szCs w:val="24"/>
        </w:rPr>
        <w:t>2019)</w:t>
      </w:r>
      <w:r w:rsidR="00B80BF1" w:rsidRPr="00D62EB2">
        <w:rPr>
          <w:rFonts w:ascii="Times New Roman" w:eastAsia="Times New Roman" w:hAnsi="Times New Roman" w:cs="Times New Roman"/>
          <w:color w:val="auto"/>
          <w:sz w:val="24"/>
          <w:szCs w:val="24"/>
        </w:rPr>
        <w:t xml:space="preserve">, </w:t>
      </w:r>
      <w:r w:rsidR="004404CD" w:rsidRPr="00D62EB2">
        <w:rPr>
          <w:rFonts w:ascii="Times New Roman" w:eastAsia="Times New Roman" w:hAnsi="Times New Roman" w:cs="Times New Roman"/>
          <w:color w:val="auto"/>
          <w:sz w:val="24"/>
          <w:szCs w:val="24"/>
        </w:rPr>
        <w:t xml:space="preserve">educators need to be fully </w:t>
      </w:r>
      <w:r w:rsidR="006B02C6" w:rsidRPr="00D62EB2">
        <w:rPr>
          <w:rFonts w:ascii="Times New Roman" w:eastAsia="Times New Roman" w:hAnsi="Times New Roman" w:cs="Times New Roman"/>
          <w:color w:val="auto"/>
          <w:sz w:val="24"/>
          <w:szCs w:val="24"/>
        </w:rPr>
        <w:t xml:space="preserve">skilled and trained in using the theory and teaching approaches associated with the theory to fully ensure the efficacy of the </w:t>
      </w:r>
      <w:r w:rsidR="004849F6" w:rsidRPr="00D62EB2">
        <w:rPr>
          <w:rFonts w:ascii="Times New Roman" w:eastAsia="Times New Roman" w:hAnsi="Times New Roman" w:cs="Times New Roman"/>
          <w:color w:val="auto"/>
          <w:sz w:val="24"/>
          <w:szCs w:val="24"/>
        </w:rPr>
        <w:t>approach for both the delivery of the curriculum and the a</w:t>
      </w:r>
      <w:r w:rsidR="00D04A0F" w:rsidRPr="00D62EB2">
        <w:rPr>
          <w:rFonts w:ascii="Times New Roman" w:eastAsia="Times New Roman" w:hAnsi="Times New Roman" w:cs="Times New Roman"/>
          <w:color w:val="auto"/>
          <w:sz w:val="24"/>
          <w:szCs w:val="24"/>
        </w:rPr>
        <w:t>ttainment</w:t>
      </w:r>
      <w:r w:rsidR="004849F6" w:rsidRPr="00D62EB2">
        <w:rPr>
          <w:rFonts w:ascii="Times New Roman" w:eastAsia="Times New Roman" w:hAnsi="Times New Roman" w:cs="Times New Roman"/>
          <w:color w:val="auto"/>
          <w:sz w:val="24"/>
          <w:szCs w:val="24"/>
        </w:rPr>
        <w:t xml:space="preserve"> rates of the students (</w:t>
      </w:r>
      <w:r w:rsidR="006A7FF0" w:rsidRPr="00D62EB2">
        <w:rPr>
          <w:rFonts w:ascii="Times New Roman" w:eastAsia="Times New Roman" w:hAnsi="Times New Roman" w:cs="Times New Roman"/>
          <w:color w:val="auto"/>
          <w:sz w:val="24"/>
          <w:szCs w:val="24"/>
        </w:rPr>
        <w:t xml:space="preserve">Elkind, 2004). </w:t>
      </w:r>
    </w:p>
    <w:p w14:paraId="3AE77456" w14:textId="5C66D817" w:rsidR="008B44E7" w:rsidRPr="00D62EB2" w:rsidRDefault="008B44E7" w:rsidP="00D62EB2">
      <w:pPr>
        <w:spacing w:after="0" w:line="480" w:lineRule="auto"/>
        <w:ind w:left="74"/>
        <w:jc w:val="both"/>
        <w:rPr>
          <w:rFonts w:ascii="Times New Roman" w:eastAsia="Times New Roman" w:hAnsi="Times New Roman" w:cs="Times New Roman"/>
          <w:color w:val="auto"/>
          <w:sz w:val="24"/>
          <w:szCs w:val="24"/>
        </w:rPr>
      </w:pPr>
    </w:p>
    <w:p w14:paraId="707CC3D1" w14:textId="0DDDF0B8" w:rsidR="008B44E7" w:rsidRPr="00D62EB2" w:rsidRDefault="008B44E7" w:rsidP="00D62EB2">
      <w:pPr>
        <w:spacing w:after="0" w:line="480" w:lineRule="auto"/>
        <w:ind w:left="74"/>
        <w:jc w:val="both"/>
        <w:rPr>
          <w:rFonts w:ascii="Times New Roman" w:eastAsia="Times New Roman" w:hAnsi="Times New Roman" w:cs="Times New Roman"/>
          <w:color w:val="auto"/>
          <w:sz w:val="24"/>
          <w:szCs w:val="24"/>
        </w:rPr>
      </w:pPr>
      <w:r w:rsidRPr="00D62EB2">
        <w:rPr>
          <w:rFonts w:ascii="Times New Roman" w:eastAsia="Times New Roman" w:hAnsi="Times New Roman" w:cs="Times New Roman"/>
          <w:color w:val="auto"/>
          <w:sz w:val="24"/>
          <w:szCs w:val="24"/>
        </w:rPr>
        <w:t xml:space="preserve">The use of </w:t>
      </w:r>
      <w:r w:rsidR="00AE376C" w:rsidRPr="00D62EB2">
        <w:rPr>
          <w:rFonts w:ascii="Times New Roman" w:eastAsia="Times New Roman" w:hAnsi="Times New Roman" w:cs="Times New Roman"/>
          <w:color w:val="auto"/>
          <w:sz w:val="24"/>
          <w:szCs w:val="24"/>
        </w:rPr>
        <w:t xml:space="preserve">frameworks such as Blooms taxonomy </w:t>
      </w:r>
      <w:r w:rsidR="00845364" w:rsidRPr="00D62EB2">
        <w:rPr>
          <w:rFonts w:ascii="Times New Roman" w:eastAsia="Times New Roman" w:hAnsi="Times New Roman" w:cs="Times New Roman"/>
          <w:color w:val="auto"/>
          <w:sz w:val="24"/>
          <w:szCs w:val="24"/>
        </w:rPr>
        <w:t>within session planning can aid in effective learning taking place while still giving students freedom to make discoveries on their own merits. Higher order thinking skills aid in the development of critical thinking skills relating to knowledge, comprehension, application, and analysis</w:t>
      </w:r>
      <w:r w:rsidR="002F08F2" w:rsidRPr="00D62EB2">
        <w:rPr>
          <w:rFonts w:ascii="Times New Roman" w:eastAsia="Times New Roman" w:hAnsi="Times New Roman" w:cs="Times New Roman"/>
          <w:color w:val="auto"/>
          <w:sz w:val="24"/>
          <w:szCs w:val="24"/>
        </w:rPr>
        <w:t xml:space="preserve">, with synthesis and evaluation </w:t>
      </w:r>
      <w:r w:rsidR="000B4E2D" w:rsidRPr="00D62EB2">
        <w:rPr>
          <w:rFonts w:ascii="Times New Roman" w:eastAsia="Times New Roman" w:hAnsi="Times New Roman" w:cs="Times New Roman"/>
          <w:color w:val="auto"/>
          <w:sz w:val="24"/>
          <w:szCs w:val="24"/>
        </w:rPr>
        <w:t>using</w:t>
      </w:r>
      <w:r w:rsidR="00B75B80" w:rsidRPr="00D62EB2">
        <w:rPr>
          <w:rFonts w:ascii="Times New Roman" w:eastAsia="Times New Roman" w:hAnsi="Times New Roman" w:cs="Times New Roman"/>
          <w:color w:val="auto"/>
          <w:sz w:val="24"/>
          <w:szCs w:val="24"/>
        </w:rPr>
        <w:t xml:space="preserve"> key command words </w:t>
      </w:r>
      <w:r w:rsidR="000B4E2D" w:rsidRPr="00D62EB2">
        <w:rPr>
          <w:rFonts w:ascii="Times New Roman" w:eastAsia="Times New Roman" w:hAnsi="Times New Roman" w:cs="Times New Roman"/>
          <w:color w:val="auto"/>
          <w:sz w:val="24"/>
          <w:szCs w:val="24"/>
        </w:rPr>
        <w:t xml:space="preserve">and questions. </w:t>
      </w:r>
      <w:r w:rsidR="00CC5101" w:rsidRPr="00D62EB2">
        <w:rPr>
          <w:rFonts w:ascii="Times New Roman" w:eastAsia="Times New Roman" w:hAnsi="Times New Roman" w:cs="Times New Roman"/>
          <w:color w:val="auto"/>
          <w:sz w:val="24"/>
          <w:szCs w:val="24"/>
        </w:rPr>
        <w:t>Blooms taxonomy</w:t>
      </w:r>
      <w:r w:rsidR="00995079" w:rsidRPr="00D62EB2">
        <w:rPr>
          <w:rFonts w:ascii="Times New Roman" w:eastAsia="Times New Roman" w:hAnsi="Times New Roman" w:cs="Times New Roman"/>
          <w:color w:val="auto"/>
          <w:sz w:val="24"/>
          <w:szCs w:val="24"/>
        </w:rPr>
        <w:t xml:space="preserve"> </w:t>
      </w:r>
      <w:r w:rsidR="00CC5101" w:rsidRPr="00D62EB2">
        <w:rPr>
          <w:rFonts w:ascii="Times New Roman" w:eastAsia="Times New Roman" w:hAnsi="Times New Roman" w:cs="Times New Roman"/>
          <w:color w:val="auto"/>
          <w:sz w:val="24"/>
          <w:szCs w:val="24"/>
        </w:rPr>
        <w:t xml:space="preserve">provides educators with a framework to develop the course learning outcomes which have been set through the curriculum and </w:t>
      </w:r>
      <w:r w:rsidR="00CC38E8" w:rsidRPr="00D62EB2">
        <w:rPr>
          <w:rFonts w:ascii="Times New Roman" w:eastAsia="Times New Roman" w:hAnsi="Times New Roman" w:cs="Times New Roman"/>
          <w:color w:val="auto"/>
          <w:sz w:val="24"/>
          <w:szCs w:val="24"/>
        </w:rPr>
        <w:t xml:space="preserve">structures through which the SOW and LP can be </w:t>
      </w:r>
      <w:r w:rsidR="00792DE7" w:rsidRPr="00D62EB2">
        <w:rPr>
          <w:rFonts w:ascii="Times New Roman" w:eastAsia="Times New Roman" w:hAnsi="Times New Roman" w:cs="Times New Roman"/>
          <w:color w:val="auto"/>
          <w:sz w:val="24"/>
          <w:szCs w:val="24"/>
        </w:rPr>
        <w:t>created (Anderson, Krathwohl</w:t>
      </w:r>
      <w:r w:rsidR="00A968A1" w:rsidRPr="00D62EB2">
        <w:rPr>
          <w:rFonts w:ascii="Times New Roman" w:eastAsia="Times New Roman" w:hAnsi="Times New Roman" w:cs="Times New Roman"/>
          <w:color w:val="auto"/>
          <w:sz w:val="24"/>
          <w:szCs w:val="24"/>
        </w:rPr>
        <w:t xml:space="preserve"> &amp; Bloom, 2001). </w:t>
      </w:r>
      <w:r w:rsidR="00EC137E" w:rsidRPr="00D62EB2">
        <w:rPr>
          <w:rFonts w:ascii="Times New Roman" w:eastAsia="Times New Roman" w:hAnsi="Times New Roman" w:cs="Times New Roman"/>
          <w:color w:val="auto"/>
          <w:sz w:val="24"/>
          <w:szCs w:val="24"/>
        </w:rPr>
        <w:t xml:space="preserve">However, with all frameworks there are some </w:t>
      </w:r>
      <w:r w:rsidR="009C536C" w:rsidRPr="00D62EB2">
        <w:rPr>
          <w:rFonts w:ascii="Times New Roman" w:eastAsia="Times New Roman" w:hAnsi="Times New Roman" w:cs="Times New Roman"/>
          <w:color w:val="auto"/>
          <w:sz w:val="24"/>
          <w:szCs w:val="24"/>
        </w:rPr>
        <w:t>critiques</w:t>
      </w:r>
      <w:r w:rsidR="00EC137E" w:rsidRPr="00D62EB2">
        <w:rPr>
          <w:rFonts w:ascii="Times New Roman" w:eastAsia="Times New Roman" w:hAnsi="Times New Roman" w:cs="Times New Roman"/>
          <w:color w:val="auto"/>
          <w:sz w:val="24"/>
          <w:szCs w:val="24"/>
        </w:rPr>
        <w:t xml:space="preserve"> which need to be considered, </w:t>
      </w:r>
      <w:r w:rsidR="009C536C" w:rsidRPr="00D62EB2">
        <w:rPr>
          <w:rFonts w:ascii="Times New Roman" w:eastAsia="Times New Roman" w:hAnsi="Times New Roman" w:cs="Times New Roman"/>
          <w:color w:val="auto"/>
          <w:sz w:val="24"/>
          <w:szCs w:val="24"/>
        </w:rPr>
        <w:t>not all students will have the same level of comprehension and understanding of the key command verbs and a misinterpretation can lead to misunderstanding and the generation of incorrect knowledge</w:t>
      </w:r>
      <w:r w:rsidR="000B558B" w:rsidRPr="00D62EB2">
        <w:rPr>
          <w:rFonts w:ascii="Times New Roman" w:eastAsia="Times New Roman" w:hAnsi="Times New Roman" w:cs="Times New Roman"/>
          <w:color w:val="auto"/>
          <w:sz w:val="24"/>
          <w:szCs w:val="24"/>
        </w:rPr>
        <w:t xml:space="preserve"> (</w:t>
      </w:r>
      <w:r w:rsidR="00036A6B" w:rsidRPr="00D62EB2">
        <w:rPr>
          <w:rFonts w:ascii="Times New Roman" w:eastAsia="Times New Roman" w:hAnsi="Times New Roman" w:cs="Times New Roman"/>
          <w:color w:val="auto"/>
          <w:sz w:val="24"/>
          <w:szCs w:val="24"/>
        </w:rPr>
        <w:t>Case,</w:t>
      </w:r>
      <w:r w:rsidR="00EA509C" w:rsidRPr="00D62EB2">
        <w:rPr>
          <w:rFonts w:ascii="Times New Roman" w:eastAsia="Times New Roman" w:hAnsi="Times New Roman" w:cs="Times New Roman"/>
          <w:color w:val="auto"/>
          <w:sz w:val="24"/>
          <w:szCs w:val="24"/>
        </w:rPr>
        <w:t xml:space="preserve"> </w:t>
      </w:r>
      <w:r w:rsidR="00036A6B" w:rsidRPr="00D62EB2">
        <w:rPr>
          <w:rFonts w:ascii="Times New Roman" w:eastAsia="Times New Roman" w:hAnsi="Times New Roman" w:cs="Times New Roman"/>
          <w:color w:val="auto"/>
          <w:sz w:val="24"/>
          <w:szCs w:val="24"/>
        </w:rPr>
        <w:t>2013),</w:t>
      </w:r>
      <w:r w:rsidR="009C536C" w:rsidRPr="00D62EB2">
        <w:rPr>
          <w:rFonts w:ascii="Times New Roman" w:eastAsia="Times New Roman" w:hAnsi="Times New Roman" w:cs="Times New Roman"/>
          <w:color w:val="auto"/>
          <w:sz w:val="24"/>
          <w:szCs w:val="24"/>
        </w:rPr>
        <w:t xml:space="preserve"> </w:t>
      </w:r>
      <w:r w:rsidR="00A00424" w:rsidRPr="00D62EB2">
        <w:rPr>
          <w:rFonts w:ascii="Times New Roman" w:eastAsia="Times New Roman" w:hAnsi="Times New Roman" w:cs="Times New Roman"/>
          <w:color w:val="auto"/>
          <w:sz w:val="24"/>
          <w:szCs w:val="24"/>
        </w:rPr>
        <w:t xml:space="preserve">this can create further demands on the educator and take previous time away from the LP or session. </w:t>
      </w:r>
      <w:r w:rsidR="00D479A9" w:rsidRPr="00D62EB2">
        <w:rPr>
          <w:rFonts w:ascii="Times New Roman" w:eastAsia="Times New Roman" w:hAnsi="Times New Roman" w:cs="Times New Roman"/>
          <w:color w:val="auto"/>
          <w:sz w:val="24"/>
          <w:szCs w:val="24"/>
        </w:rPr>
        <w:t>Any curr</w:t>
      </w:r>
      <w:r w:rsidR="00D0482B" w:rsidRPr="00D62EB2">
        <w:rPr>
          <w:rFonts w:ascii="Times New Roman" w:eastAsia="Times New Roman" w:hAnsi="Times New Roman" w:cs="Times New Roman"/>
          <w:color w:val="auto"/>
          <w:sz w:val="24"/>
          <w:szCs w:val="24"/>
        </w:rPr>
        <w:t xml:space="preserve">iculum design needs to be based on sound pedagogy </w:t>
      </w:r>
      <w:r w:rsidR="002E0A76" w:rsidRPr="00D62EB2">
        <w:rPr>
          <w:rFonts w:ascii="Times New Roman" w:eastAsia="Times New Roman" w:hAnsi="Times New Roman" w:cs="Times New Roman"/>
          <w:color w:val="auto"/>
          <w:sz w:val="24"/>
          <w:szCs w:val="24"/>
        </w:rPr>
        <w:t xml:space="preserve">and Blooms </w:t>
      </w:r>
      <w:r w:rsidR="00C70916">
        <w:rPr>
          <w:rFonts w:ascii="Times New Roman" w:eastAsia="Times New Roman" w:hAnsi="Times New Roman" w:cs="Times New Roman"/>
          <w:color w:val="auto"/>
          <w:sz w:val="24"/>
          <w:szCs w:val="24"/>
        </w:rPr>
        <w:t>t</w:t>
      </w:r>
      <w:r w:rsidR="002E0A76" w:rsidRPr="00D62EB2">
        <w:rPr>
          <w:rFonts w:ascii="Times New Roman" w:eastAsia="Times New Roman" w:hAnsi="Times New Roman" w:cs="Times New Roman"/>
          <w:color w:val="auto"/>
          <w:sz w:val="24"/>
          <w:szCs w:val="24"/>
        </w:rPr>
        <w:t>axonomy works within the con</w:t>
      </w:r>
      <w:r w:rsidR="003D13BA" w:rsidRPr="00D62EB2">
        <w:rPr>
          <w:rFonts w:ascii="Times New Roman" w:eastAsia="Times New Roman" w:hAnsi="Times New Roman" w:cs="Times New Roman"/>
          <w:color w:val="auto"/>
          <w:sz w:val="24"/>
          <w:szCs w:val="24"/>
        </w:rPr>
        <w:t xml:space="preserve">text of the constructivist theory </w:t>
      </w:r>
      <w:r w:rsidR="00366253" w:rsidRPr="00D62EB2">
        <w:rPr>
          <w:rFonts w:ascii="Times New Roman" w:eastAsia="Times New Roman" w:hAnsi="Times New Roman" w:cs="Times New Roman"/>
          <w:color w:val="auto"/>
          <w:sz w:val="24"/>
          <w:szCs w:val="24"/>
        </w:rPr>
        <w:t xml:space="preserve">aiding in the development of </w:t>
      </w:r>
      <w:r w:rsidR="00985222" w:rsidRPr="00D62EB2">
        <w:rPr>
          <w:rFonts w:ascii="Times New Roman" w:eastAsia="Times New Roman" w:hAnsi="Times New Roman" w:cs="Times New Roman"/>
          <w:color w:val="auto"/>
          <w:sz w:val="24"/>
          <w:szCs w:val="24"/>
        </w:rPr>
        <w:t xml:space="preserve">learning objectives, session planning, </w:t>
      </w:r>
      <w:r w:rsidR="00EA509C" w:rsidRPr="00D62EB2">
        <w:rPr>
          <w:rFonts w:ascii="Times New Roman" w:eastAsia="Times New Roman" w:hAnsi="Times New Roman" w:cs="Times New Roman"/>
          <w:color w:val="auto"/>
          <w:sz w:val="24"/>
          <w:szCs w:val="24"/>
        </w:rPr>
        <w:t>assessments,</w:t>
      </w:r>
      <w:r w:rsidR="00985222" w:rsidRPr="00D62EB2">
        <w:rPr>
          <w:rFonts w:ascii="Times New Roman" w:eastAsia="Times New Roman" w:hAnsi="Times New Roman" w:cs="Times New Roman"/>
          <w:color w:val="auto"/>
          <w:sz w:val="24"/>
          <w:szCs w:val="24"/>
        </w:rPr>
        <w:t xml:space="preserve"> and scaffold for delivery,</w:t>
      </w:r>
      <w:r w:rsidR="00340DD7" w:rsidRPr="00D62EB2">
        <w:rPr>
          <w:rFonts w:ascii="Times New Roman" w:eastAsia="Times New Roman" w:hAnsi="Times New Roman" w:cs="Times New Roman"/>
          <w:color w:val="auto"/>
          <w:sz w:val="24"/>
          <w:szCs w:val="24"/>
        </w:rPr>
        <w:t xml:space="preserve"> and therefor would be recommended for the implementation of the HCL Wales Curriculum. </w:t>
      </w:r>
    </w:p>
    <w:p w14:paraId="5F2EBC0E" w14:textId="77777777" w:rsidR="007E482C" w:rsidRPr="00D62EB2" w:rsidRDefault="007E482C" w:rsidP="00D62EB2">
      <w:pPr>
        <w:spacing w:after="0" w:line="480" w:lineRule="auto"/>
        <w:ind w:left="74"/>
        <w:jc w:val="both"/>
        <w:rPr>
          <w:rFonts w:ascii="Times New Roman" w:eastAsia="Times New Roman" w:hAnsi="Times New Roman" w:cs="Times New Roman"/>
          <w:sz w:val="24"/>
          <w:szCs w:val="24"/>
        </w:rPr>
      </w:pPr>
    </w:p>
    <w:p w14:paraId="34BC972A" w14:textId="6AE015BE" w:rsidR="00882DA0" w:rsidRPr="00D62EB2" w:rsidRDefault="002424BF" w:rsidP="00D62EB2">
      <w:pPr>
        <w:pStyle w:val="Heading2"/>
        <w:spacing w:line="480" w:lineRule="auto"/>
        <w:jc w:val="left"/>
        <w:rPr>
          <w:rFonts w:ascii="Times New Roman" w:hAnsi="Times New Roman" w:cs="Times New Roman"/>
          <w:szCs w:val="24"/>
        </w:rPr>
      </w:pPr>
      <w:bookmarkStart w:id="6" w:name="_Toc79840652"/>
      <w:r w:rsidRPr="00D62EB2">
        <w:rPr>
          <w:rFonts w:ascii="Times New Roman" w:hAnsi="Times New Roman" w:cs="Times New Roman"/>
          <w:szCs w:val="24"/>
        </w:rPr>
        <w:lastRenderedPageBreak/>
        <w:t xml:space="preserve">Element </w:t>
      </w:r>
      <w:r w:rsidR="004C61B7" w:rsidRPr="00D62EB2">
        <w:rPr>
          <w:rFonts w:ascii="Times New Roman" w:hAnsi="Times New Roman" w:cs="Times New Roman"/>
          <w:szCs w:val="24"/>
        </w:rPr>
        <w:t>4</w:t>
      </w:r>
      <w:r w:rsidRPr="00D62EB2">
        <w:rPr>
          <w:rFonts w:ascii="Times New Roman" w:hAnsi="Times New Roman" w:cs="Times New Roman"/>
          <w:szCs w:val="24"/>
        </w:rPr>
        <w:t xml:space="preserve"> Theory, </w:t>
      </w:r>
      <w:proofErr w:type="gramStart"/>
      <w:r w:rsidRPr="00D62EB2">
        <w:rPr>
          <w:rFonts w:ascii="Times New Roman" w:hAnsi="Times New Roman" w:cs="Times New Roman"/>
          <w:szCs w:val="24"/>
        </w:rPr>
        <w:t>policy</w:t>
      </w:r>
      <w:proofErr w:type="gramEnd"/>
      <w:r w:rsidRPr="00D62EB2">
        <w:rPr>
          <w:rFonts w:ascii="Times New Roman" w:hAnsi="Times New Roman" w:cs="Times New Roman"/>
          <w:szCs w:val="24"/>
        </w:rPr>
        <w:t xml:space="preserve"> and research</w:t>
      </w:r>
      <w:bookmarkEnd w:id="6"/>
    </w:p>
    <w:p w14:paraId="06229D47" w14:textId="4008C3B5" w:rsidR="009A66D8" w:rsidRPr="00D62EB2" w:rsidRDefault="00820DBF" w:rsidP="00D62EB2">
      <w:pPr>
        <w:spacing w:line="480" w:lineRule="auto"/>
        <w:rPr>
          <w:rFonts w:ascii="Times New Roman" w:hAnsi="Times New Roman" w:cs="Times New Roman"/>
          <w:sz w:val="24"/>
          <w:szCs w:val="24"/>
        </w:rPr>
      </w:pPr>
      <w:r w:rsidRPr="00D62EB2">
        <w:rPr>
          <w:rFonts w:ascii="Times New Roman" w:hAnsi="Times New Roman" w:cs="Times New Roman"/>
          <w:sz w:val="24"/>
          <w:szCs w:val="24"/>
        </w:rPr>
        <w:t xml:space="preserve">The HCL Wales Curriculum change has been driven by employment </w:t>
      </w:r>
      <w:r w:rsidR="002D3FBB" w:rsidRPr="00D62EB2">
        <w:rPr>
          <w:rFonts w:ascii="Times New Roman" w:hAnsi="Times New Roman" w:cs="Times New Roman"/>
          <w:sz w:val="24"/>
          <w:szCs w:val="24"/>
        </w:rPr>
        <w:t xml:space="preserve">and workforce needs, </w:t>
      </w:r>
      <w:r w:rsidR="008117A7" w:rsidRPr="00D62EB2">
        <w:rPr>
          <w:rFonts w:ascii="Times New Roman" w:hAnsi="Times New Roman" w:cs="Times New Roman"/>
          <w:sz w:val="24"/>
          <w:szCs w:val="24"/>
        </w:rPr>
        <w:t>as previously discussed on</w:t>
      </w:r>
      <w:r w:rsidR="00FC6EFF" w:rsidRPr="00D62EB2">
        <w:rPr>
          <w:rFonts w:ascii="Times New Roman" w:hAnsi="Times New Roman" w:cs="Times New Roman"/>
          <w:sz w:val="24"/>
          <w:szCs w:val="24"/>
        </w:rPr>
        <w:t>e</w:t>
      </w:r>
      <w:r w:rsidR="008117A7" w:rsidRPr="00D62EB2">
        <w:rPr>
          <w:rFonts w:ascii="Times New Roman" w:hAnsi="Times New Roman" w:cs="Times New Roman"/>
          <w:sz w:val="24"/>
          <w:szCs w:val="24"/>
        </w:rPr>
        <w:t xml:space="preserve"> of the purposes of education is to prepare a workforce that can meet the demands of the sector. </w:t>
      </w:r>
      <w:r w:rsidR="00FC6EFF" w:rsidRPr="00D62EB2">
        <w:rPr>
          <w:rFonts w:ascii="Times New Roman" w:hAnsi="Times New Roman" w:cs="Times New Roman"/>
          <w:sz w:val="24"/>
          <w:szCs w:val="24"/>
        </w:rPr>
        <w:t xml:space="preserve">For HSC this change impacted the private, </w:t>
      </w:r>
      <w:r w:rsidR="007148D2" w:rsidRPr="00D62EB2">
        <w:rPr>
          <w:rFonts w:ascii="Times New Roman" w:hAnsi="Times New Roman" w:cs="Times New Roman"/>
          <w:sz w:val="24"/>
          <w:szCs w:val="24"/>
        </w:rPr>
        <w:t>public,</w:t>
      </w:r>
      <w:r w:rsidR="00FC6EFF" w:rsidRPr="00D62EB2">
        <w:rPr>
          <w:rFonts w:ascii="Times New Roman" w:hAnsi="Times New Roman" w:cs="Times New Roman"/>
          <w:sz w:val="24"/>
          <w:szCs w:val="24"/>
        </w:rPr>
        <w:t xml:space="preserve"> and volun</w:t>
      </w:r>
      <w:r w:rsidR="00A02EF5" w:rsidRPr="00D62EB2">
        <w:rPr>
          <w:rFonts w:ascii="Times New Roman" w:hAnsi="Times New Roman" w:cs="Times New Roman"/>
          <w:sz w:val="24"/>
          <w:szCs w:val="24"/>
        </w:rPr>
        <w:t xml:space="preserve">tary providers who are </w:t>
      </w:r>
      <w:r w:rsidR="008254C0" w:rsidRPr="00D62EB2">
        <w:rPr>
          <w:rFonts w:ascii="Times New Roman" w:hAnsi="Times New Roman" w:cs="Times New Roman"/>
          <w:sz w:val="24"/>
          <w:szCs w:val="24"/>
        </w:rPr>
        <w:t>depended</w:t>
      </w:r>
      <w:r w:rsidR="00A02EF5" w:rsidRPr="00D62EB2">
        <w:rPr>
          <w:rFonts w:ascii="Times New Roman" w:hAnsi="Times New Roman" w:cs="Times New Roman"/>
          <w:sz w:val="24"/>
          <w:szCs w:val="24"/>
        </w:rPr>
        <w:t xml:space="preserve"> upon to provide high quality services</w:t>
      </w:r>
      <w:r w:rsidR="008254C0" w:rsidRPr="00D62EB2">
        <w:rPr>
          <w:rFonts w:ascii="Times New Roman" w:hAnsi="Times New Roman" w:cs="Times New Roman"/>
          <w:sz w:val="24"/>
          <w:szCs w:val="24"/>
        </w:rPr>
        <w:t xml:space="preserve"> to those in need (Social care Wales, 2020). </w:t>
      </w:r>
      <w:r w:rsidR="00597DCB" w:rsidRPr="00D62EB2">
        <w:rPr>
          <w:rFonts w:ascii="Times New Roman" w:hAnsi="Times New Roman" w:cs="Times New Roman"/>
          <w:sz w:val="24"/>
          <w:szCs w:val="24"/>
        </w:rPr>
        <w:t>These changes have been born from a parliamentary review in 2018</w:t>
      </w:r>
      <w:r w:rsidR="00272A71" w:rsidRPr="00D62EB2">
        <w:rPr>
          <w:rFonts w:ascii="Times New Roman" w:hAnsi="Times New Roman" w:cs="Times New Roman"/>
          <w:sz w:val="24"/>
          <w:szCs w:val="24"/>
        </w:rPr>
        <w:t xml:space="preserve"> which highlighted the need of increasing demands and new challenges </w:t>
      </w:r>
      <w:r w:rsidR="00BD6F9A" w:rsidRPr="00D62EB2">
        <w:rPr>
          <w:rFonts w:ascii="Times New Roman" w:hAnsi="Times New Roman" w:cs="Times New Roman"/>
          <w:sz w:val="24"/>
          <w:szCs w:val="24"/>
        </w:rPr>
        <w:t xml:space="preserve">facing the </w:t>
      </w:r>
      <w:r w:rsidR="00AB0189">
        <w:rPr>
          <w:rFonts w:ascii="Times New Roman" w:hAnsi="Times New Roman" w:cs="Times New Roman"/>
          <w:sz w:val="24"/>
          <w:szCs w:val="24"/>
        </w:rPr>
        <w:t>H</w:t>
      </w:r>
      <w:r w:rsidR="007148D2" w:rsidRPr="00D62EB2">
        <w:rPr>
          <w:rFonts w:ascii="Times New Roman" w:hAnsi="Times New Roman" w:cs="Times New Roman"/>
          <w:sz w:val="24"/>
          <w:szCs w:val="24"/>
        </w:rPr>
        <w:t>ealth</w:t>
      </w:r>
      <w:r w:rsidR="00BD6F9A" w:rsidRPr="00D62EB2">
        <w:rPr>
          <w:rFonts w:ascii="Times New Roman" w:hAnsi="Times New Roman" w:cs="Times New Roman"/>
          <w:sz w:val="24"/>
          <w:szCs w:val="24"/>
        </w:rPr>
        <w:t xml:space="preserve"> and </w:t>
      </w:r>
      <w:r w:rsidR="00AB0189">
        <w:rPr>
          <w:rFonts w:ascii="Times New Roman" w:hAnsi="Times New Roman" w:cs="Times New Roman"/>
          <w:sz w:val="24"/>
          <w:szCs w:val="24"/>
        </w:rPr>
        <w:t>S</w:t>
      </w:r>
      <w:r w:rsidR="00BD6F9A" w:rsidRPr="00D62EB2">
        <w:rPr>
          <w:rFonts w:ascii="Times New Roman" w:hAnsi="Times New Roman" w:cs="Times New Roman"/>
          <w:sz w:val="24"/>
          <w:szCs w:val="24"/>
        </w:rPr>
        <w:t xml:space="preserve">ocial </w:t>
      </w:r>
      <w:r w:rsidR="00AB0189">
        <w:rPr>
          <w:rFonts w:ascii="Times New Roman" w:hAnsi="Times New Roman" w:cs="Times New Roman"/>
          <w:sz w:val="24"/>
          <w:szCs w:val="24"/>
        </w:rPr>
        <w:t>C</w:t>
      </w:r>
      <w:r w:rsidR="00BD6F9A" w:rsidRPr="00D62EB2">
        <w:rPr>
          <w:rFonts w:ascii="Times New Roman" w:hAnsi="Times New Roman" w:cs="Times New Roman"/>
          <w:sz w:val="24"/>
          <w:szCs w:val="24"/>
        </w:rPr>
        <w:t>are sector, a</w:t>
      </w:r>
      <w:r w:rsidR="0089414F" w:rsidRPr="00D62EB2">
        <w:rPr>
          <w:rFonts w:ascii="Times New Roman" w:hAnsi="Times New Roman" w:cs="Times New Roman"/>
          <w:sz w:val="24"/>
          <w:szCs w:val="24"/>
        </w:rPr>
        <w:t>nd</w:t>
      </w:r>
      <w:r w:rsidR="00BD6F9A" w:rsidRPr="00D62EB2">
        <w:rPr>
          <w:rFonts w:ascii="Times New Roman" w:hAnsi="Times New Roman" w:cs="Times New Roman"/>
          <w:sz w:val="24"/>
          <w:szCs w:val="24"/>
        </w:rPr>
        <w:t xml:space="preserve"> so the new curriculum stems directly from “</w:t>
      </w:r>
      <w:r w:rsidR="001E6ED3" w:rsidRPr="00D62EB2">
        <w:rPr>
          <w:rFonts w:ascii="Times New Roman" w:hAnsi="Times New Roman" w:cs="Times New Roman"/>
          <w:sz w:val="24"/>
          <w:szCs w:val="24"/>
        </w:rPr>
        <w:t xml:space="preserve">A </w:t>
      </w:r>
      <w:r w:rsidR="00BD6F9A" w:rsidRPr="00D62EB2">
        <w:rPr>
          <w:rFonts w:ascii="Times New Roman" w:hAnsi="Times New Roman" w:cs="Times New Roman"/>
          <w:sz w:val="24"/>
          <w:szCs w:val="24"/>
        </w:rPr>
        <w:t>Healthier Wales</w:t>
      </w:r>
      <w:r w:rsidR="001E6ED3" w:rsidRPr="00D62EB2">
        <w:rPr>
          <w:rFonts w:ascii="Times New Roman" w:hAnsi="Times New Roman" w:cs="Times New Roman"/>
          <w:sz w:val="24"/>
          <w:szCs w:val="24"/>
        </w:rPr>
        <w:t>” plan</w:t>
      </w:r>
      <w:r w:rsidR="00F8237F" w:rsidRPr="00D62EB2">
        <w:rPr>
          <w:rFonts w:ascii="Times New Roman" w:hAnsi="Times New Roman" w:cs="Times New Roman"/>
          <w:sz w:val="24"/>
          <w:szCs w:val="24"/>
        </w:rPr>
        <w:t xml:space="preserve">. </w:t>
      </w:r>
      <w:r w:rsidR="00CA7376" w:rsidRPr="00D62EB2">
        <w:rPr>
          <w:rFonts w:ascii="Times New Roman" w:hAnsi="Times New Roman" w:cs="Times New Roman"/>
          <w:sz w:val="24"/>
          <w:szCs w:val="24"/>
        </w:rPr>
        <w:t xml:space="preserve"> </w:t>
      </w:r>
      <w:r w:rsidR="00D4731E" w:rsidRPr="00D62EB2">
        <w:rPr>
          <w:rFonts w:ascii="Times New Roman" w:hAnsi="Times New Roman" w:cs="Times New Roman"/>
          <w:sz w:val="24"/>
          <w:szCs w:val="24"/>
        </w:rPr>
        <w:t xml:space="preserve">Thus, the </w:t>
      </w:r>
      <w:r w:rsidR="00AB0189">
        <w:rPr>
          <w:rFonts w:ascii="Times New Roman" w:hAnsi="Times New Roman" w:cs="Times New Roman"/>
          <w:sz w:val="24"/>
          <w:szCs w:val="24"/>
        </w:rPr>
        <w:t>C</w:t>
      </w:r>
      <w:r w:rsidR="00D4731E" w:rsidRPr="00D62EB2">
        <w:rPr>
          <w:rFonts w:ascii="Times New Roman" w:hAnsi="Times New Roman" w:cs="Times New Roman"/>
          <w:sz w:val="24"/>
          <w:szCs w:val="24"/>
        </w:rPr>
        <w:t xml:space="preserve">urriculum change is subject led rather than student led, (which would be expected when using constructivism as the theory that underpins the curriculum). </w:t>
      </w:r>
      <w:r w:rsidR="00FA3B2F" w:rsidRPr="00D62EB2">
        <w:rPr>
          <w:rFonts w:ascii="Times New Roman" w:hAnsi="Times New Roman" w:cs="Times New Roman"/>
          <w:sz w:val="24"/>
          <w:szCs w:val="24"/>
        </w:rPr>
        <w:t>The di</w:t>
      </w:r>
      <w:r w:rsidR="007002DB" w:rsidRPr="00D62EB2">
        <w:rPr>
          <w:rFonts w:ascii="Times New Roman" w:hAnsi="Times New Roman" w:cs="Times New Roman"/>
          <w:sz w:val="24"/>
          <w:szCs w:val="24"/>
        </w:rPr>
        <w:t xml:space="preserve">scipline of Health and Social Care has a very distinct set of topics that are essential for students to </w:t>
      </w:r>
      <w:r w:rsidR="00447A54" w:rsidRPr="00D62EB2">
        <w:rPr>
          <w:rFonts w:ascii="Times New Roman" w:hAnsi="Times New Roman" w:cs="Times New Roman"/>
          <w:sz w:val="24"/>
          <w:szCs w:val="24"/>
        </w:rPr>
        <w:t xml:space="preserve">acquire the skill set needed to work effectively within the sector, such as safeguarding vulnerable adults, communication, </w:t>
      </w:r>
      <w:r w:rsidR="00090329" w:rsidRPr="00D62EB2">
        <w:rPr>
          <w:rFonts w:ascii="Times New Roman" w:hAnsi="Times New Roman" w:cs="Times New Roman"/>
          <w:sz w:val="24"/>
          <w:szCs w:val="24"/>
        </w:rPr>
        <w:t xml:space="preserve">health and safety and social policy. </w:t>
      </w:r>
      <w:r w:rsidR="008D15B5" w:rsidRPr="00D62EB2">
        <w:rPr>
          <w:rFonts w:ascii="Times New Roman" w:hAnsi="Times New Roman" w:cs="Times New Roman"/>
          <w:sz w:val="24"/>
          <w:szCs w:val="24"/>
        </w:rPr>
        <w:t xml:space="preserve">Thus, the curriculum needs to be designed to incorporate this knowledge base and </w:t>
      </w:r>
      <w:r w:rsidR="00BE2D15" w:rsidRPr="00D62EB2">
        <w:rPr>
          <w:rFonts w:ascii="Times New Roman" w:hAnsi="Times New Roman" w:cs="Times New Roman"/>
          <w:sz w:val="24"/>
          <w:szCs w:val="24"/>
        </w:rPr>
        <w:t xml:space="preserve">test </w:t>
      </w:r>
      <w:r w:rsidR="00DC53DE" w:rsidRPr="00D62EB2">
        <w:rPr>
          <w:rFonts w:ascii="Times New Roman" w:hAnsi="Times New Roman" w:cs="Times New Roman"/>
          <w:sz w:val="24"/>
          <w:szCs w:val="24"/>
        </w:rPr>
        <w:t>students’</w:t>
      </w:r>
      <w:r w:rsidR="00BE2D15" w:rsidRPr="00D62EB2">
        <w:rPr>
          <w:rFonts w:ascii="Times New Roman" w:hAnsi="Times New Roman" w:cs="Times New Roman"/>
          <w:sz w:val="24"/>
          <w:szCs w:val="24"/>
        </w:rPr>
        <w:t xml:space="preserve"> abilities </w:t>
      </w:r>
      <w:r w:rsidR="00DC53DE" w:rsidRPr="00D62EB2">
        <w:rPr>
          <w:rFonts w:ascii="Times New Roman" w:hAnsi="Times New Roman" w:cs="Times New Roman"/>
          <w:sz w:val="24"/>
          <w:szCs w:val="24"/>
        </w:rPr>
        <w:t>to demonstrate these skills before allowing them to work within the sector. Unlike other di</w:t>
      </w:r>
      <w:r w:rsidR="00561360" w:rsidRPr="00D62EB2">
        <w:rPr>
          <w:rFonts w:ascii="Times New Roman" w:hAnsi="Times New Roman" w:cs="Times New Roman"/>
          <w:sz w:val="24"/>
          <w:szCs w:val="24"/>
        </w:rPr>
        <w:t xml:space="preserve">sciplines, if students fail to understand the basic needs of services users, real damage or even death can occur to service users through abuse or neglect, and </w:t>
      </w:r>
      <w:r w:rsidR="00106018" w:rsidRPr="00D62EB2">
        <w:rPr>
          <w:rFonts w:ascii="Times New Roman" w:hAnsi="Times New Roman" w:cs="Times New Roman"/>
          <w:sz w:val="24"/>
          <w:szCs w:val="24"/>
        </w:rPr>
        <w:t xml:space="preserve">with an increasing demand (due to </w:t>
      </w:r>
      <w:r w:rsidR="00082FE3" w:rsidRPr="00D62EB2">
        <w:rPr>
          <w:rFonts w:ascii="Times New Roman" w:hAnsi="Times New Roman" w:cs="Times New Roman"/>
          <w:sz w:val="24"/>
          <w:szCs w:val="24"/>
        </w:rPr>
        <w:t xml:space="preserve">extended lifespans) </w:t>
      </w:r>
      <w:r w:rsidR="00EF3A4C" w:rsidRPr="00D62EB2">
        <w:rPr>
          <w:rFonts w:ascii="Times New Roman" w:hAnsi="Times New Roman" w:cs="Times New Roman"/>
          <w:sz w:val="24"/>
          <w:szCs w:val="24"/>
        </w:rPr>
        <w:t>and considering the devastating impact on Covid-19</w:t>
      </w:r>
      <w:r w:rsidR="006F124D" w:rsidRPr="00D62EB2">
        <w:rPr>
          <w:rFonts w:ascii="Times New Roman" w:hAnsi="Times New Roman" w:cs="Times New Roman"/>
          <w:sz w:val="24"/>
          <w:szCs w:val="24"/>
        </w:rPr>
        <w:t>,</w:t>
      </w:r>
      <w:r w:rsidR="00434F51" w:rsidRPr="00D62EB2">
        <w:rPr>
          <w:rFonts w:ascii="Times New Roman" w:hAnsi="Times New Roman" w:cs="Times New Roman"/>
          <w:sz w:val="24"/>
          <w:szCs w:val="24"/>
        </w:rPr>
        <w:t xml:space="preserve"> </w:t>
      </w:r>
      <w:r w:rsidR="00A54CA8">
        <w:rPr>
          <w:rFonts w:ascii="Times New Roman" w:hAnsi="Times New Roman" w:cs="Times New Roman"/>
          <w:sz w:val="24"/>
          <w:szCs w:val="24"/>
        </w:rPr>
        <w:t>H</w:t>
      </w:r>
      <w:r w:rsidR="00434F51" w:rsidRPr="00D62EB2">
        <w:rPr>
          <w:rFonts w:ascii="Times New Roman" w:hAnsi="Times New Roman" w:cs="Times New Roman"/>
          <w:sz w:val="24"/>
          <w:szCs w:val="24"/>
        </w:rPr>
        <w:t xml:space="preserve">ealth and </w:t>
      </w:r>
      <w:r w:rsidR="00A54CA8">
        <w:rPr>
          <w:rFonts w:ascii="Times New Roman" w:hAnsi="Times New Roman" w:cs="Times New Roman"/>
          <w:sz w:val="24"/>
          <w:szCs w:val="24"/>
        </w:rPr>
        <w:t>S</w:t>
      </w:r>
      <w:r w:rsidR="00434F51" w:rsidRPr="00D62EB2">
        <w:rPr>
          <w:rFonts w:ascii="Times New Roman" w:hAnsi="Times New Roman" w:cs="Times New Roman"/>
          <w:sz w:val="24"/>
          <w:szCs w:val="24"/>
        </w:rPr>
        <w:t xml:space="preserve">ocial </w:t>
      </w:r>
      <w:r w:rsidR="00A54CA8">
        <w:rPr>
          <w:rFonts w:ascii="Times New Roman" w:hAnsi="Times New Roman" w:cs="Times New Roman"/>
          <w:sz w:val="24"/>
          <w:szCs w:val="24"/>
        </w:rPr>
        <w:t>C</w:t>
      </w:r>
      <w:r w:rsidR="00434F51" w:rsidRPr="00D62EB2">
        <w:rPr>
          <w:rFonts w:ascii="Times New Roman" w:hAnsi="Times New Roman" w:cs="Times New Roman"/>
          <w:sz w:val="24"/>
          <w:szCs w:val="24"/>
        </w:rPr>
        <w:t xml:space="preserve">are education is now </w:t>
      </w:r>
      <w:r w:rsidR="009159BA" w:rsidRPr="00D62EB2">
        <w:rPr>
          <w:rFonts w:ascii="Times New Roman" w:hAnsi="Times New Roman" w:cs="Times New Roman"/>
          <w:sz w:val="24"/>
          <w:szCs w:val="24"/>
        </w:rPr>
        <w:t xml:space="preserve">necessary (The future of care in Wales, </w:t>
      </w:r>
      <w:r w:rsidR="00854454" w:rsidRPr="00D62EB2">
        <w:rPr>
          <w:rFonts w:ascii="Times New Roman" w:hAnsi="Times New Roman" w:cs="Times New Roman"/>
          <w:sz w:val="24"/>
          <w:szCs w:val="24"/>
        </w:rPr>
        <w:t>2020)</w:t>
      </w:r>
      <w:r w:rsidR="00F568C9" w:rsidRPr="00D62EB2">
        <w:rPr>
          <w:rFonts w:ascii="Times New Roman" w:hAnsi="Times New Roman" w:cs="Times New Roman"/>
          <w:sz w:val="24"/>
          <w:szCs w:val="24"/>
        </w:rPr>
        <w:t xml:space="preserve">, with the knowledge base at the core of the curriculum. </w:t>
      </w:r>
    </w:p>
    <w:p w14:paraId="2E3C836F" w14:textId="1C58F4ED" w:rsidR="00FC2F29" w:rsidRPr="00D62EB2" w:rsidRDefault="002C22F3" w:rsidP="00D62EB2">
      <w:pPr>
        <w:spacing w:line="480" w:lineRule="auto"/>
        <w:rPr>
          <w:rFonts w:ascii="Times New Roman" w:hAnsi="Times New Roman" w:cs="Times New Roman"/>
          <w:sz w:val="24"/>
          <w:szCs w:val="24"/>
        </w:rPr>
      </w:pPr>
      <w:r w:rsidRPr="00D62EB2">
        <w:rPr>
          <w:rFonts w:ascii="Times New Roman" w:hAnsi="Times New Roman" w:cs="Times New Roman"/>
          <w:sz w:val="24"/>
          <w:szCs w:val="24"/>
        </w:rPr>
        <w:t xml:space="preserve">One of the issues with a </w:t>
      </w:r>
      <w:r w:rsidR="00C01029" w:rsidRPr="00D62EB2">
        <w:rPr>
          <w:rFonts w:ascii="Times New Roman" w:hAnsi="Times New Roman" w:cs="Times New Roman"/>
          <w:sz w:val="24"/>
          <w:szCs w:val="24"/>
        </w:rPr>
        <w:t>subject</w:t>
      </w:r>
      <w:r w:rsidRPr="00D62EB2">
        <w:rPr>
          <w:rFonts w:ascii="Times New Roman" w:hAnsi="Times New Roman" w:cs="Times New Roman"/>
          <w:sz w:val="24"/>
          <w:szCs w:val="24"/>
        </w:rPr>
        <w:t xml:space="preserve"> led curriculum, is who decides which knowledge is required and relevant? </w:t>
      </w:r>
      <w:r w:rsidR="007569CA" w:rsidRPr="00D62EB2">
        <w:rPr>
          <w:rFonts w:ascii="Times New Roman" w:hAnsi="Times New Roman" w:cs="Times New Roman"/>
          <w:sz w:val="24"/>
          <w:szCs w:val="24"/>
        </w:rPr>
        <w:t xml:space="preserve">While educational theory has predominantly </w:t>
      </w:r>
      <w:r w:rsidR="006D5217" w:rsidRPr="00D62EB2">
        <w:rPr>
          <w:rFonts w:ascii="Times New Roman" w:hAnsi="Times New Roman" w:cs="Times New Roman"/>
          <w:sz w:val="24"/>
          <w:szCs w:val="24"/>
        </w:rPr>
        <w:t xml:space="preserve">been to transfer knowledge and skill sets to the next generation, we face a </w:t>
      </w:r>
      <w:r w:rsidR="00BF6D6A" w:rsidRPr="00D62EB2">
        <w:rPr>
          <w:rFonts w:ascii="Times New Roman" w:hAnsi="Times New Roman" w:cs="Times New Roman"/>
          <w:sz w:val="24"/>
          <w:szCs w:val="24"/>
        </w:rPr>
        <w:t xml:space="preserve">challenge now that we </w:t>
      </w:r>
      <w:r w:rsidR="007F7664" w:rsidRPr="00D62EB2">
        <w:rPr>
          <w:rFonts w:ascii="Times New Roman" w:hAnsi="Times New Roman" w:cs="Times New Roman"/>
          <w:sz w:val="24"/>
          <w:szCs w:val="24"/>
        </w:rPr>
        <w:t>are entering an</w:t>
      </w:r>
      <w:r w:rsidR="00BF6D6A" w:rsidRPr="00D62EB2">
        <w:rPr>
          <w:rFonts w:ascii="Times New Roman" w:hAnsi="Times New Roman" w:cs="Times New Roman"/>
          <w:sz w:val="24"/>
          <w:szCs w:val="24"/>
        </w:rPr>
        <w:t xml:space="preserve"> entrepreneurial </w:t>
      </w:r>
      <w:r w:rsidR="007F7664" w:rsidRPr="00D62EB2">
        <w:rPr>
          <w:rFonts w:ascii="Times New Roman" w:hAnsi="Times New Roman" w:cs="Times New Roman"/>
          <w:sz w:val="24"/>
          <w:szCs w:val="24"/>
        </w:rPr>
        <w:t xml:space="preserve">digital based society and so generating new knowledge </w:t>
      </w:r>
      <w:r w:rsidR="0057639B" w:rsidRPr="00D62EB2">
        <w:rPr>
          <w:rFonts w:ascii="Times New Roman" w:hAnsi="Times New Roman" w:cs="Times New Roman"/>
          <w:sz w:val="24"/>
          <w:szCs w:val="24"/>
        </w:rPr>
        <w:t xml:space="preserve">from past knowledge </w:t>
      </w:r>
      <w:r w:rsidR="0057639B" w:rsidRPr="00D62EB2">
        <w:rPr>
          <w:rFonts w:ascii="Times New Roman" w:hAnsi="Times New Roman" w:cs="Times New Roman"/>
          <w:sz w:val="24"/>
          <w:szCs w:val="24"/>
        </w:rPr>
        <w:lastRenderedPageBreak/>
        <w:t xml:space="preserve">has moved beyond </w:t>
      </w:r>
      <w:r w:rsidR="00800504" w:rsidRPr="00D62EB2">
        <w:rPr>
          <w:rFonts w:ascii="Times New Roman" w:hAnsi="Times New Roman" w:cs="Times New Roman"/>
          <w:sz w:val="24"/>
          <w:szCs w:val="24"/>
        </w:rPr>
        <w:t>the prevalent approaches used in education</w:t>
      </w:r>
      <w:r w:rsidR="005F1A00" w:rsidRPr="00D62EB2">
        <w:rPr>
          <w:rFonts w:ascii="Times New Roman" w:hAnsi="Times New Roman" w:cs="Times New Roman"/>
          <w:sz w:val="24"/>
          <w:szCs w:val="24"/>
        </w:rPr>
        <w:t xml:space="preserve"> (Young, 2013).</w:t>
      </w:r>
      <w:r w:rsidR="00800504" w:rsidRPr="00D62EB2">
        <w:rPr>
          <w:rFonts w:ascii="Times New Roman" w:hAnsi="Times New Roman" w:cs="Times New Roman"/>
          <w:sz w:val="24"/>
          <w:szCs w:val="24"/>
        </w:rPr>
        <w:t xml:space="preserve"> This can </w:t>
      </w:r>
      <w:r w:rsidR="005F1A00" w:rsidRPr="00D62EB2">
        <w:rPr>
          <w:rFonts w:ascii="Times New Roman" w:hAnsi="Times New Roman" w:cs="Times New Roman"/>
          <w:sz w:val="24"/>
          <w:szCs w:val="24"/>
        </w:rPr>
        <w:t>be</w:t>
      </w:r>
      <w:r w:rsidR="00800504" w:rsidRPr="00D62EB2">
        <w:rPr>
          <w:rFonts w:ascii="Times New Roman" w:hAnsi="Times New Roman" w:cs="Times New Roman"/>
          <w:sz w:val="24"/>
          <w:szCs w:val="24"/>
        </w:rPr>
        <w:t xml:space="preserve"> seen in the last few academic years where hybrid </w:t>
      </w:r>
      <w:r w:rsidR="005F1A00" w:rsidRPr="00D62EB2">
        <w:rPr>
          <w:rFonts w:ascii="Times New Roman" w:hAnsi="Times New Roman" w:cs="Times New Roman"/>
          <w:sz w:val="24"/>
          <w:szCs w:val="24"/>
        </w:rPr>
        <w:t xml:space="preserve">digital teaching across many platforms has become the norm, so how does this impact the HCL Wales Curriculum? </w:t>
      </w:r>
      <w:r w:rsidR="00864864" w:rsidRPr="00D62EB2">
        <w:rPr>
          <w:rFonts w:ascii="Times New Roman" w:hAnsi="Times New Roman" w:cs="Times New Roman"/>
          <w:sz w:val="24"/>
          <w:szCs w:val="24"/>
        </w:rPr>
        <w:t>Firstly,</w:t>
      </w:r>
      <w:r w:rsidR="009C6C3A" w:rsidRPr="00D62EB2">
        <w:rPr>
          <w:rFonts w:ascii="Times New Roman" w:hAnsi="Times New Roman" w:cs="Times New Roman"/>
          <w:sz w:val="24"/>
          <w:szCs w:val="24"/>
        </w:rPr>
        <w:t xml:space="preserve"> a consortium was formed for the discussion of what knowledge is needed </w:t>
      </w:r>
      <w:r w:rsidR="005F0671" w:rsidRPr="00D62EB2">
        <w:rPr>
          <w:rFonts w:ascii="Times New Roman" w:hAnsi="Times New Roman" w:cs="Times New Roman"/>
          <w:sz w:val="24"/>
          <w:szCs w:val="24"/>
        </w:rPr>
        <w:t xml:space="preserve">to </w:t>
      </w:r>
      <w:r w:rsidR="00EF5F1B" w:rsidRPr="00D62EB2">
        <w:rPr>
          <w:rFonts w:ascii="Times New Roman" w:hAnsi="Times New Roman" w:cs="Times New Roman"/>
          <w:sz w:val="24"/>
          <w:szCs w:val="24"/>
        </w:rPr>
        <w:t>meet</w:t>
      </w:r>
      <w:r w:rsidR="005F0671" w:rsidRPr="00D62EB2">
        <w:rPr>
          <w:rFonts w:ascii="Times New Roman" w:hAnsi="Times New Roman" w:cs="Times New Roman"/>
          <w:sz w:val="24"/>
          <w:szCs w:val="24"/>
        </w:rPr>
        <w:t xml:space="preserve"> the demands of the legislation governing the HSC field and work demands, this con</w:t>
      </w:r>
      <w:r w:rsidR="00201A2D" w:rsidRPr="00D62EB2">
        <w:rPr>
          <w:rFonts w:ascii="Times New Roman" w:hAnsi="Times New Roman" w:cs="Times New Roman"/>
          <w:sz w:val="24"/>
          <w:szCs w:val="24"/>
        </w:rPr>
        <w:t>sortium thus d</w:t>
      </w:r>
      <w:r w:rsidR="00105F81" w:rsidRPr="00D62EB2">
        <w:rPr>
          <w:rFonts w:ascii="Times New Roman" w:hAnsi="Times New Roman" w:cs="Times New Roman"/>
          <w:sz w:val="24"/>
          <w:szCs w:val="24"/>
        </w:rPr>
        <w:t>eciding</w:t>
      </w:r>
      <w:r w:rsidR="00201A2D" w:rsidRPr="00D62EB2">
        <w:rPr>
          <w:rFonts w:ascii="Times New Roman" w:hAnsi="Times New Roman" w:cs="Times New Roman"/>
          <w:sz w:val="24"/>
          <w:szCs w:val="24"/>
        </w:rPr>
        <w:t xml:space="preserve"> the knowledge </w:t>
      </w:r>
      <w:r w:rsidR="00105F81" w:rsidRPr="00D62EB2">
        <w:rPr>
          <w:rFonts w:ascii="Times New Roman" w:hAnsi="Times New Roman" w:cs="Times New Roman"/>
          <w:sz w:val="24"/>
          <w:szCs w:val="24"/>
        </w:rPr>
        <w:t xml:space="preserve">base </w:t>
      </w:r>
      <w:r w:rsidR="00201A2D" w:rsidRPr="00D62EB2">
        <w:rPr>
          <w:rFonts w:ascii="Times New Roman" w:hAnsi="Times New Roman" w:cs="Times New Roman"/>
          <w:sz w:val="24"/>
          <w:szCs w:val="24"/>
        </w:rPr>
        <w:t>needed to be included within the programme of study</w:t>
      </w:r>
      <w:r w:rsidR="00274E5D" w:rsidRPr="00D62EB2">
        <w:rPr>
          <w:rFonts w:ascii="Times New Roman" w:hAnsi="Times New Roman" w:cs="Times New Roman"/>
          <w:sz w:val="24"/>
          <w:szCs w:val="24"/>
        </w:rPr>
        <w:t xml:space="preserve">. In terms of the HC the organisation of NPTC decided which </w:t>
      </w:r>
      <w:r w:rsidR="00864864" w:rsidRPr="00D62EB2">
        <w:rPr>
          <w:rFonts w:ascii="Times New Roman" w:hAnsi="Times New Roman" w:cs="Times New Roman"/>
          <w:sz w:val="24"/>
          <w:szCs w:val="24"/>
        </w:rPr>
        <w:t>topics</w:t>
      </w:r>
      <w:r w:rsidR="00274E5D" w:rsidRPr="00D62EB2">
        <w:rPr>
          <w:rFonts w:ascii="Times New Roman" w:hAnsi="Times New Roman" w:cs="Times New Roman"/>
          <w:sz w:val="24"/>
          <w:szCs w:val="24"/>
        </w:rPr>
        <w:t xml:space="preserve"> students </w:t>
      </w:r>
      <w:r w:rsidR="005721B8" w:rsidRPr="00D62EB2">
        <w:rPr>
          <w:rFonts w:ascii="Times New Roman" w:hAnsi="Times New Roman" w:cs="Times New Roman"/>
          <w:sz w:val="24"/>
          <w:szCs w:val="24"/>
        </w:rPr>
        <w:t>needed alongside the main programme of study to reach their own personal and academic g</w:t>
      </w:r>
      <w:r w:rsidR="00AC2241" w:rsidRPr="00D62EB2">
        <w:rPr>
          <w:rFonts w:ascii="Times New Roman" w:hAnsi="Times New Roman" w:cs="Times New Roman"/>
          <w:sz w:val="24"/>
          <w:szCs w:val="24"/>
        </w:rPr>
        <w:t>oa</w:t>
      </w:r>
      <w:r w:rsidR="005721B8" w:rsidRPr="00D62EB2">
        <w:rPr>
          <w:rFonts w:ascii="Times New Roman" w:hAnsi="Times New Roman" w:cs="Times New Roman"/>
          <w:sz w:val="24"/>
          <w:szCs w:val="24"/>
        </w:rPr>
        <w:t xml:space="preserve">ls. </w:t>
      </w:r>
      <w:r w:rsidR="005A1C83" w:rsidRPr="00D62EB2">
        <w:rPr>
          <w:rFonts w:ascii="Times New Roman" w:hAnsi="Times New Roman" w:cs="Times New Roman"/>
          <w:sz w:val="24"/>
          <w:szCs w:val="24"/>
        </w:rPr>
        <w:t xml:space="preserve">Pedagogical practices such as PBL and IBL </w:t>
      </w:r>
      <w:r w:rsidR="00B61A1C" w:rsidRPr="00D62EB2">
        <w:rPr>
          <w:rFonts w:ascii="Times New Roman" w:hAnsi="Times New Roman" w:cs="Times New Roman"/>
          <w:sz w:val="24"/>
          <w:szCs w:val="24"/>
        </w:rPr>
        <w:t xml:space="preserve">stemming from the constructivist approach have been incorporated into the </w:t>
      </w:r>
      <w:r w:rsidR="00AC2241" w:rsidRPr="00D62EB2">
        <w:rPr>
          <w:rFonts w:ascii="Times New Roman" w:hAnsi="Times New Roman" w:cs="Times New Roman"/>
          <w:sz w:val="24"/>
          <w:szCs w:val="24"/>
        </w:rPr>
        <w:t>c</w:t>
      </w:r>
      <w:r w:rsidR="00B61A1C" w:rsidRPr="00D62EB2">
        <w:rPr>
          <w:rFonts w:ascii="Times New Roman" w:hAnsi="Times New Roman" w:cs="Times New Roman"/>
          <w:sz w:val="24"/>
          <w:szCs w:val="24"/>
        </w:rPr>
        <w:t xml:space="preserve">urriculum design and </w:t>
      </w:r>
      <w:r w:rsidR="007B4E97" w:rsidRPr="00D62EB2">
        <w:rPr>
          <w:rFonts w:ascii="Times New Roman" w:hAnsi="Times New Roman" w:cs="Times New Roman"/>
          <w:sz w:val="24"/>
          <w:szCs w:val="24"/>
        </w:rPr>
        <w:t>guided the creation of SOW and LP</w:t>
      </w:r>
      <w:r w:rsidR="000C4FA8">
        <w:rPr>
          <w:rFonts w:ascii="Times New Roman" w:hAnsi="Times New Roman" w:cs="Times New Roman"/>
          <w:sz w:val="24"/>
          <w:szCs w:val="24"/>
        </w:rPr>
        <w:t>,</w:t>
      </w:r>
      <w:r w:rsidR="00AC2241" w:rsidRPr="00D62EB2">
        <w:rPr>
          <w:rFonts w:ascii="Times New Roman" w:hAnsi="Times New Roman" w:cs="Times New Roman"/>
          <w:sz w:val="24"/>
          <w:szCs w:val="24"/>
        </w:rPr>
        <w:t xml:space="preserve"> with educators </w:t>
      </w:r>
      <w:r w:rsidR="003956A1" w:rsidRPr="00D62EB2">
        <w:rPr>
          <w:rFonts w:ascii="Times New Roman" w:hAnsi="Times New Roman" w:cs="Times New Roman"/>
          <w:sz w:val="24"/>
          <w:szCs w:val="24"/>
        </w:rPr>
        <w:t xml:space="preserve">planning how the knowledge will be </w:t>
      </w:r>
      <w:r w:rsidR="00DC40DE" w:rsidRPr="00D62EB2">
        <w:rPr>
          <w:rFonts w:ascii="Times New Roman" w:hAnsi="Times New Roman" w:cs="Times New Roman"/>
          <w:sz w:val="24"/>
          <w:szCs w:val="24"/>
        </w:rPr>
        <w:t>transferred and obtained by students</w:t>
      </w:r>
      <w:r w:rsidR="003956A1" w:rsidRPr="00D62EB2">
        <w:rPr>
          <w:rFonts w:ascii="Times New Roman" w:hAnsi="Times New Roman" w:cs="Times New Roman"/>
          <w:sz w:val="24"/>
          <w:szCs w:val="24"/>
        </w:rPr>
        <w:t>.</w:t>
      </w:r>
      <w:r w:rsidR="007B4E97" w:rsidRPr="00D62EB2">
        <w:rPr>
          <w:rFonts w:ascii="Times New Roman" w:hAnsi="Times New Roman" w:cs="Times New Roman"/>
          <w:sz w:val="24"/>
          <w:szCs w:val="24"/>
        </w:rPr>
        <w:t xml:space="preserve"> </w:t>
      </w:r>
      <w:r w:rsidR="00AD6E0D" w:rsidRPr="00D62EB2">
        <w:rPr>
          <w:rFonts w:ascii="Times New Roman" w:hAnsi="Times New Roman" w:cs="Times New Roman"/>
          <w:sz w:val="24"/>
          <w:szCs w:val="24"/>
        </w:rPr>
        <w:t>Due to the nature of the programme being a vocational course</w:t>
      </w:r>
      <w:r w:rsidR="00A73817" w:rsidRPr="00D62EB2">
        <w:rPr>
          <w:rFonts w:ascii="Times New Roman" w:hAnsi="Times New Roman" w:cs="Times New Roman"/>
          <w:sz w:val="24"/>
          <w:szCs w:val="24"/>
        </w:rPr>
        <w:t xml:space="preserve">, the curriculum holds national competencies and national skills sets (within Wales), </w:t>
      </w:r>
      <w:r w:rsidR="00710C5C" w:rsidRPr="00D62EB2">
        <w:rPr>
          <w:rFonts w:ascii="Times New Roman" w:hAnsi="Times New Roman" w:cs="Times New Roman"/>
          <w:sz w:val="24"/>
          <w:szCs w:val="24"/>
        </w:rPr>
        <w:t xml:space="preserve">which favours </w:t>
      </w:r>
      <w:r w:rsidR="008B1E89" w:rsidRPr="00D62EB2">
        <w:rPr>
          <w:rFonts w:ascii="Times New Roman" w:hAnsi="Times New Roman" w:cs="Times New Roman"/>
          <w:sz w:val="24"/>
          <w:szCs w:val="24"/>
        </w:rPr>
        <w:t>industry wide proficiencies</w:t>
      </w:r>
      <w:r w:rsidR="006F4424" w:rsidRPr="00D62EB2">
        <w:rPr>
          <w:rFonts w:ascii="Times New Roman" w:hAnsi="Times New Roman" w:cs="Times New Roman"/>
          <w:sz w:val="24"/>
          <w:szCs w:val="24"/>
        </w:rPr>
        <w:t xml:space="preserve"> and set</w:t>
      </w:r>
      <w:r w:rsidR="003956A1" w:rsidRPr="00D62EB2">
        <w:rPr>
          <w:rFonts w:ascii="Times New Roman" w:hAnsi="Times New Roman" w:cs="Times New Roman"/>
          <w:sz w:val="24"/>
          <w:szCs w:val="24"/>
        </w:rPr>
        <w:t>’s</w:t>
      </w:r>
      <w:r w:rsidR="006F4424" w:rsidRPr="00D62EB2">
        <w:rPr>
          <w:rFonts w:ascii="Times New Roman" w:hAnsi="Times New Roman" w:cs="Times New Roman"/>
          <w:sz w:val="24"/>
          <w:szCs w:val="24"/>
        </w:rPr>
        <w:t xml:space="preserve"> key </w:t>
      </w:r>
      <w:r w:rsidR="004C3761" w:rsidRPr="00D62EB2">
        <w:rPr>
          <w:rFonts w:ascii="Times New Roman" w:hAnsi="Times New Roman" w:cs="Times New Roman"/>
          <w:sz w:val="24"/>
          <w:szCs w:val="24"/>
        </w:rPr>
        <w:t>qualification components</w:t>
      </w:r>
      <w:r w:rsidR="009D6776" w:rsidRPr="00D62EB2">
        <w:rPr>
          <w:rFonts w:ascii="Times New Roman" w:hAnsi="Times New Roman" w:cs="Times New Roman"/>
          <w:sz w:val="24"/>
          <w:szCs w:val="24"/>
        </w:rPr>
        <w:t xml:space="preserve">, thus ensuring all students who obtain the qualifications </w:t>
      </w:r>
      <w:r w:rsidR="005A20F9" w:rsidRPr="00D62EB2">
        <w:rPr>
          <w:rFonts w:ascii="Times New Roman" w:hAnsi="Times New Roman" w:cs="Times New Roman"/>
          <w:sz w:val="24"/>
          <w:szCs w:val="24"/>
        </w:rPr>
        <w:t>have the same knowledge and skill base</w:t>
      </w:r>
      <w:r w:rsidR="006A1FD4" w:rsidRPr="00D62EB2">
        <w:rPr>
          <w:rFonts w:ascii="Times New Roman" w:hAnsi="Times New Roman" w:cs="Times New Roman"/>
          <w:sz w:val="24"/>
          <w:szCs w:val="24"/>
        </w:rPr>
        <w:t xml:space="preserve">, therefore providing equality in education and </w:t>
      </w:r>
      <w:r w:rsidR="00263D4D" w:rsidRPr="00D62EB2">
        <w:rPr>
          <w:rFonts w:ascii="Times New Roman" w:hAnsi="Times New Roman" w:cs="Times New Roman"/>
          <w:sz w:val="24"/>
          <w:szCs w:val="24"/>
        </w:rPr>
        <w:t>employment opportunities</w:t>
      </w:r>
      <w:r w:rsidR="005A20F9" w:rsidRPr="00D62EB2">
        <w:rPr>
          <w:rFonts w:ascii="Times New Roman" w:hAnsi="Times New Roman" w:cs="Times New Roman"/>
          <w:sz w:val="24"/>
          <w:szCs w:val="24"/>
        </w:rPr>
        <w:t xml:space="preserve">. </w:t>
      </w:r>
      <w:r w:rsidR="00E81FAF" w:rsidRPr="00D62EB2">
        <w:rPr>
          <w:rFonts w:ascii="Times New Roman" w:hAnsi="Times New Roman" w:cs="Times New Roman"/>
          <w:sz w:val="24"/>
          <w:szCs w:val="24"/>
        </w:rPr>
        <w:t xml:space="preserve">So having the knowledge base decided upon </w:t>
      </w:r>
      <w:r w:rsidR="00385E06" w:rsidRPr="00D62EB2">
        <w:rPr>
          <w:rFonts w:ascii="Times New Roman" w:hAnsi="Times New Roman" w:cs="Times New Roman"/>
          <w:sz w:val="24"/>
          <w:szCs w:val="24"/>
        </w:rPr>
        <w:t xml:space="preserve">the </w:t>
      </w:r>
      <w:r w:rsidR="00E81FAF" w:rsidRPr="00D62EB2">
        <w:rPr>
          <w:rFonts w:ascii="Times New Roman" w:hAnsi="Times New Roman" w:cs="Times New Roman"/>
          <w:sz w:val="24"/>
          <w:szCs w:val="24"/>
        </w:rPr>
        <w:t>curriculum</w:t>
      </w:r>
      <w:r w:rsidR="0074654E" w:rsidRPr="00D62EB2">
        <w:rPr>
          <w:rFonts w:ascii="Times New Roman" w:hAnsi="Times New Roman" w:cs="Times New Roman"/>
          <w:sz w:val="24"/>
          <w:szCs w:val="24"/>
        </w:rPr>
        <w:t xml:space="preserve"> through the awarding bodies</w:t>
      </w:r>
      <w:r w:rsidR="00E81FAF" w:rsidRPr="00D62EB2">
        <w:rPr>
          <w:rFonts w:ascii="Times New Roman" w:hAnsi="Times New Roman" w:cs="Times New Roman"/>
          <w:sz w:val="24"/>
          <w:szCs w:val="24"/>
        </w:rPr>
        <w:t xml:space="preserve">, it is left to the educators to decide how this will be disseminated to the students. </w:t>
      </w:r>
    </w:p>
    <w:p w14:paraId="2BF71338" w14:textId="1A00F5B9" w:rsidR="007E7E62" w:rsidRPr="00D62EB2" w:rsidRDefault="00FC2F29" w:rsidP="00D62EB2">
      <w:pPr>
        <w:spacing w:line="480" w:lineRule="auto"/>
        <w:rPr>
          <w:rFonts w:ascii="Times New Roman" w:hAnsi="Times New Roman" w:cs="Times New Roman"/>
          <w:sz w:val="24"/>
          <w:szCs w:val="24"/>
        </w:rPr>
      </w:pPr>
      <w:r w:rsidRPr="00D62EB2">
        <w:rPr>
          <w:rFonts w:ascii="Times New Roman" w:hAnsi="Times New Roman" w:cs="Times New Roman"/>
          <w:sz w:val="24"/>
          <w:szCs w:val="24"/>
        </w:rPr>
        <w:t>Due to the changing landscape in education from the impact of Covid-19 a</w:t>
      </w:r>
      <w:r w:rsidR="0011715E" w:rsidRPr="00D62EB2">
        <w:rPr>
          <w:rFonts w:ascii="Times New Roman" w:hAnsi="Times New Roman" w:cs="Times New Roman"/>
          <w:sz w:val="24"/>
          <w:szCs w:val="24"/>
        </w:rPr>
        <w:t xml:space="preserve">cademic staff have had to transition the learning materials into online </w:t>
      </w:r>
      <w:r w:rsidR="00337EC5" w:rsidRPr="00D62EB2">
        <w:rPr>
          <w:rFonts w:ascii="Times New Roman" w:hAnsi="Times New Roman" w:cs="Times New Roman"/>
          <w:sz w:val="24"/>
          <w:szCs w:val="24"/>
        </w:rPr>
        <w:t xml:space="preserve">versions which gives the same learning opportunities as </w:t>
      </w:r>
      <w:r w:rsidR="001E48B2" w:rsidRPr="00D62EB2">
        <w:rPr>
          <w:rFonts w:ascii="Times New Roman" w:hAnsi="Times New Roman" w:cs="Times New Roman"/>
          <w:sz w:val="24"/>
          <w:szCs w:val="24"/>
        </w:rPr>
        <w:t>face-to-face</w:t>
      </w:r>
      <w:r w:rsidR="00337EC5" w:rsidRPr="00D62EB2">
        <w:rPr>
          <w:rFonts w:ascii="Times New Roman" w:hAnsi="Times New Roman" w:cs="Times New Roman"/>
          <w:sz w:val="24"/>
          <w:szCs w:val="24"/>
        </w:rPr>
        <w:t xml:space="preserve"> sessions, </w:t>
      </w:r>
      <w:r w:rsidR="00356D59" w:rsidRPr="00D62EB2">
        <w:rPr>
          <w:rFonts w:ascii="Times New Roman" w:hAnsi="Times New Roman" w:cs="Times New Roman"/>
          <w:sz w:val="24"/>
          <w:szCs w:val="24"/>
        </w:rPr>
        <w:t xml:space="preserve">and now face the new academic year with hybrid teaching methods. </w:t>
      </w:r>
      <w:r w:rsidRPr="00D62EB2">
        <w:rPr>
          <w:rFonts w:ascii="Times New Roman" w:hAnsi="Times New Roman" w:cs="Times New Roman"/>
          <w:sz w:val="24"/>
          <w:szCs w:val="24"/>
        </w:rPr>
        <w:t>The HCL Wales Curriculum is one of the programmes now providing such</w:t>
      </w:r>
      <w:r w:rsidR="001E48B2" w:rsidRPr="00D62EB2">
        <w:rPr>
          <w:rFonts w:ascii="Times New Roman" w:hAnsi="Times New Roman" w:cs="Times New Roman"/>
          <w:sz w:val="24"/>
          <w:szCs w:val="24"/>
        </w:rPr>
        <w:t xml:space="preserve"> teaching methods. </w:t>
      </w:r>
      <w:r w:rsidR="00A447CA" w:rsidRPr="00D62EB2">
        <w:rPr>
          <w:rFonts w:ascii="Times New Roman" w:hAnsi="Times New Roman" w:cs="Times New Roman"/>
          <w:sz w:val="24"/>
          <w:szCs w:val="24"/>
        </w:rPr>
        <w:t>Hybrid pedagogy is rel</w:t>
      </w:r>
      <w:r w:rsidR="0085756F" w:rsidRPr="00D62EB2">
        <w:rPr>
          <w:rFonts w:ascii="Times New Roman" w:hAnsi="Times New Roman" w:cs="Times New Roman"/>
          <w:sz w:val="24"/>
          <w:szCs w:val="24"/>
        </w:rPr>
        <w:t xml:space="preserve">atively new in terms of depth and breadth of research, however </w:t>
      </w:r>
      <w:r w:rsidR="00FD435F" w:rsidRPr="00D62EB2">
        <w:rPr>
          <w:rFonts w:ascii="Times New Roman" w:hAnsi="Times New Roman" w:cs="Times New Roman"/>
          <w:sz w:val="24"/>
          <w:szCs w:val="24"/>
        </w:rPr>
        <w:t xml:space="preserve">due to demands </w:t>
      </w:r>
      <w:r w:rsidR="0020257C" w:rsidRPr="00D62EB2">
        <w:rPr>
          <w:rFonts w:ascii="Times New Roman" w:hAnsi="Times New Roman" w:cs="Times New Roman"/>
          <w:sz w:val="24"/>
          <w:szCs w:val="24"/>
        </w:rPr>
        <w:t>h</w:t>
      </w:r>
      <w:r w:rsidR="00FD435F" w:rsidRPr="00D62EB2">
        <w:rPr>
          <w:rFonts w:ascii="Times New Roman" w:hAnsi="Times New Roman" w:cs="Times New Roman"/>
          <w:sz w:val="24"/>
          <w:szCs w:val="24"/>
        </w:rPr>
        <w:t xml:space="preserve">as seen an increase of focus in recent times, </w:t>
      </w:r>
      <w:r w:rsidR="004B77A7" w:rsidRPr="00D62EB2">
        <w:rPr>
          <w:rFonts w:ascii="Times New Roman" w:hAnsi="Times New Roman" w:cs="Times New Roman"/>
          <w:sz w:val="24"/>
          <w:szCs w:val="24"/>
        </w:rPr>
        <w:t xml:space="preserve">this method utilises technology to generate a range of learning environments </w:t>
      </w:r>
      <w:r w:rsidR="002C3C2E" w:rsidRPr="00D62EB2">
        <w:rPr>
          <w:rFonts w:ascii="Times New Roman" w:hAnsi="Times New Roman" w:cs="Times New Roman"/>
          <w:sz w:val="24"/>
          <w:szCs w:val="24"/>
        </w:rPr>
        <w:t xml:space="preserve">for students (Linder, 2017). </w:t>
      </w:r>
      <w:r w:rsidR="004B77A7" w:rsidRPr="00D62EB2">
        <w:rPr>
          <w:rFonts w:ascii="Times New Roman" w:hAnsi="Times New Roman" w:cs="Times New Roman"/>
          <w:sz w:val="24"/>
          <w:szCs w:val="24"/>
        </w:rPr>
        <w:t xml:space="preserve"> </w:t>
      </w:r>
      <w:r w:rsidR="006B2A05" w:rsidRPr="00D62EB2">
        <w:rPr>
          <w:rFonts w:ascii="Times New Roman" w:hAnsi="Times New Roman" w:cs="Times New Roman"/>
          <w:sz w:val="24"/>
          <w:szCs w:val="24"/>
        </w:rPr>
        <w:lastRenderedPageBreak/>
        <w:t xml:space="preserve">A hybrid environment holds similarities to traditional classrooms, they both have </w:t>
      </w:r>
      <w:r w:rsidR="00392D70" w:rsidRPr="00D62EB2">
        <w:rPr>
          <w:rFonts w:ascii="Times New Roman" w:hAnsi="Times New Roman" w:cs="Times New Roman"/>
          <w:sz w:val="24"/>
          <w:szCs w:val="24"/>
        </w:rPr>
        <w:t xml:space="preserve">teacher and students, learning outcomes and a curriculum to follow, </w:t>
      </w:r>
      <w:r w:rsidR="00EC2E09" w:rsidRPr="00D62EB2">
        <w:rPr>
          <w:rFonts w:ascii="Times New Roman" w:hAnsi="Times New Roman" w:cs="Times New Roman"/>
          <w:sz w:val="24"/>
          <w:szCs w:val="24"/>
        </w:rPr>
        <w:t>it is mainly the modalities used for communication that differ</w:t>
      </w:r>
      <w:r w:rsidR="00A30F6A" w:rsidRPr="00D62EB2">
        <w:rPr>
          <w:rFonts w:ascii="Times New Roman" w:hAnsi="Times New Roman" w:cs="Times New Roman"/>
          <w:sz w:val="24"/>
          <w:szCs w:val="24"/>
        </w:rPr>
        <w:t xml:space="preserve">. In terms of the HCL Wales Curriculum </w:t>
      </w:r>
      <w:r w:rsidR="00260929" w:rsidRPr="00D62EB2">
        <w:rPr>
          <w:rFonts w:ascii="Times New Roman" w:hAnsi="Times New Roman" w:cs="Times New Roman"/>
          <w:sz w:val="24"/>
          <w:szCs w:val="24"/>
        </w:rPr>
        <w:t xml:space="preserve">the online learning will incorporate synchronous and asynchronous </w:t>
      </w:r>
      <w:r w:rsidR="004124B9" w:rsidRPr="00D62EB2">
        <w:rPr>
          <w:rFonts w:ascii="Times New Roman" w:hAnsi="Times New Roman" w:cs="Times New Roman"/>
          <w:sz w:val="24"/>
          <w:szCs w:val="24"/>
        </w:rPr>
        <w:t xml:space="preserve">methods of discussion and collaboration </w:t>
      </w:r>
      <w:r w:rsidR="00D364AB" w:rsidRPr="00D62EB2">
        <w:rPr>
          <w:rFonts w:ascii="Times New Roman" w:hAnsi="Times New Roman" w:cs="Times New Roman"/>
          <w:sz w:val="24"/>
          <w:szCs w:val="24"/>
        </w:rPr>
        <w:t xml:space="preserve">enabling learning to take place outside of the traditional 9-5 weekday </w:t>
      </w:r>
      <w:r w:rsidR="001F18E2" w:rsidRPr="00D62EB2">
        <w:rPr>
          <w:rFonts w:ascii="Times New Roman" w:hAnsi="Times New Roman" w:cs="Times New Roman"/>
          <w:sz w:val="24"/>
          <w:szCs w:val="24"/>
        </w:rPr>
        <w:t>timeslots, giving students more opportunity to have ownership over their learning, th</w:t>
      </w:r>
      <w:r w:rsidR="00D70FF1" w:rsidRPr="00D62EB2">
        <w:rPr>
          <w:rFonts w:ascii="Times New Roman" w:hAnsi="Times New Roman" w:cs="Times New Roman"/>
          <w:sz w:val="24"/>
          <w:szCs w:val="24"/>
        </w:rPr>
        <w:t>i</w:t>
      </w:r>
      <w:r w:rsidR="001F18E2" w:rsidRPr="00D62EB2">
        <w:rPr>
          <w:rFonts w:ascii="Times New Roman" w:hAnsi="Times New Roman" w:cs="Times New Roman"/>
          <w:sz w:val="24"/>
          <w:szCs w:val="24"/>
        </w:rPr>
        <w:t xml:space="preserve">s also allows for a skill set </w:t>
      </w:r>
      <w:r w:rsidR="001B4D1A" w:rsidRPr="00D62EB2">
        <w:rPr>
          <w:rFonts w:ascii="Times New Roman" w:hAnsi="Times New Roman" w:cs="Times New Roman"/>
          <w:sz w:val="24"/>
          <w:szCs w:val="24"/>
        </w:rPr>
        <w:t>that future employer</w:t>
      </w:r>
      <w:r w:rsidR="001F18E2" w:rsidRPr="00D62EB2">
        <w:rPr>
          <w:rFonts w:ascii="Times New Roman" w:hAnsi="Times New Roman" w:cs="Times New Roman"/>
          <w:sz w:val="24"/>
          <w:szCs w:val="24"/>
        </w:rPr>
        <w:t xml:space="preserve"> require</w:t>
      </w:r>
      <w:r w:rsidR="00D70FF1" w:rsidRPr="00D62EB2">
        <w:rPr>
          <w:rFonts w:ascii="Times New Roman" w:hAnsi="Times New Roman" w:cs="Times New Roman"/>
          <w:sz w:val="24"/>
          <w:szCs w:val="24"/>
        </w:rPr>
        <w:t xml:space="preserve"> to develop as independent </w:t>
      </w:r>
      <w:r w:rsidR="00137AC0" w:rsidRPr="00D62EB2">
        <w:rPr>
          <w:rFonts w:ascii="Times New Roman" w:hAnsi="Times New Roman" w:cs="Times New Roman"/>
          <w:sz w:val="24"/>
          <w:szCs w:val="24"/>
        </w:rPr>
        <w:t>thinkers</w:t>
      </w:r>
      <w:r w:rsidR="00D70FF1" w:rsidRPr="00D62EB2">
        <w:rPr>
          <w:rFonts w:ascii="Times New Roman" w:hAnsi="Times New Roman" w:cs="Times New Roman"/>
          <w:sz w:val="24"/>
          <w:szCs w:val="24"/>
        </w:rPr>
        <w:t xml:space="preserve"> </w:t>
      </w:r>
      <w:r w:rsidR="00137AC0" w:rsidRPr="00D62EB2">
        <w:rPr>
          <w:rFonts w:ascii="Times New Roman" w:hAnsi="Times New Roman" w:cs="Times New Roman"/>
          <w:sz w:val="24"/>
          <w:szCs w:val="24"/>
        </w:rPr>
        <w:t>who are</w:t>
      </w:r>
      <w:r w:rsidR="00D70FF1" w:rsidRPr="00D62EB2">
        <w:rPr>
          <w:rFonts w:ascii="Times New Roman" w:hAnsi="Times New Roman" w:cs="Times New Roman"/>
          <w:sz w:val="24"/>
          <w:szCs w:val="24"/>
        </w:rPr>
        <w:t xml:space="preserve"> confident </w:t>
      </w:r>
      <w:r w:rsidR="000E19D7" w:rsidRPr="00D62EB2">
        <w:rPr>
          <w:rFonts w:ascii="Times New Roman" w:hAnsi="Times New Roman" w:cs="Times New Roman"/>
          <w:sz w:val="24"/>
          <w:szCs w:val="24"/>
        </w:rPr>
        <w:t>in using their own initiative</w:t>
      </w:r>
      <w:r w:rsidR="000C3FD2" w:rsidRPr="00D62EB2">
        <w:rPr>
          <w:rFonts w:ascii="Times New Roman" w:hAnsi="Times New Roman" w:cs="Times New Roman"/>
          <w:sz w:val="24"/>
          <w:szCs w:val="24"/>
        </w:rPr>
        <w:t>. Research in this area to date have found increased student engagement (</w:t>
      </w:r>
      <w:r w:rsidR="001B4D1A" w:rsidRPr="00D62EB2">
        <w:rPr>
          <w:rFonts w:ascii="Times New Roman" w:hAnsi="Times New Roman" w:cs="Times New Roman"/>
          <w:sz w:val="24"/>
          <w:szCs w:val="24"/>
        </w:rPr>
        <w:t xml:space="preserve">Moore and Fetzner,2009), better student retention </w:t>
      </w:r>
      <w:r w:rsidR="00F00DC6" w:rsidRPr="00D62EB2">
        <w:rPr>
          <w:rFonts w:ascii="Times New Roman" w:hAnsi="Times New Roman" w:cs="Times New Roman"/>
          <w:sz w:val="24"/>
          <w:szCs w:val="24"/>
        </w:rPr>
        <w:t xml:space="preserve">(Field, Sarver, and Shaw 2003) and higher levels of student persistence </w:t>
      </w:r>
      <w:r w:rsidR="008C50F1" w:rsidRPr="00D62EB2">
        <w:rPr>
          <w:rFonts w:ascii="Times New Roman" w:hAnsi="Times New Roman" w:cs="Times New Roman"/>
          <w:sz w:val="24"/>
          <w:szCs w:val="24"/>
        </w:rPr>
        <w:t>(</w:t>
      </w:r>
      <w:proofErr w:type="spellStart"/>
      <w:r w:rsidR="008C50F1" w:rsidRPr="00D62EB2">
        <w:rPr>
          <w:rFonts w:ascii="Times New Roman" w:hAnsi="Times New Roman" w:cs="Times New Roman"/>
          <w:sz w:val="24"/>
          <w:szCs w:val="24"/>
        </w:rPr>
        <w:t>Getzel</w:t>
      </w:r>
      <w:proofErr w:type="spellEnd"/>
      <w:r w:rsidR="008C50F1" w:rsidRPr="00D62EB2">
        <w:rPr>
          <w:rFonts w:ascii="Times New Roman" w:hAnsi="Times New Roman" w:cs="Times New Roman"/>
          <w:sz w:val="24"/>
          <w:szCs w:val="24"/>
        </w:rPr>
        <w:t xml:space="preserve"> 2008)</w:t>
      </w:r>
      <w:r w:rsidR="00137AC0" w:rsidRPr="00D62EB2">
        <w:rPr>
          <w:rFonts w:ascii="Times New Roman" w:hAnsi="Times New Roman" w:cs="Times New Roman"/>
          <w:sz w:val="24"/>
          <w:szCs w:val="24"/>
        </w:rPr>
        <w:t xml:space="preserve"> for those being taught using hybrid teaching methods. </w:t>
      </w:r>
    </w:p>
    <w:p w14:paraId="337A0DEC" w14:textId="212C50AB" w:rsidR="00BF6D6A" w:rsidRPr="00D62EB2" w:rsidRDefault="00512C5C" w:rsidP="00D62EB2">
      <w:pPr>
        <w:spacing w:line="480" w:lineRule="auto"/>
        <w:rPr>
          <w:rFonts w:ascii="Times New Roman" w:hAnsi="Times New Roman" w:cs="Times New Roman"/>
          <w:sz w:val="24"/>
          <w:szCs w:val="24"/>
        </w:rPr>
      </w:pPr>
      <w:r w:rsidRPr="00D62EB2">
        <w:rPr>
          <w:rFonts w:ascii="Times New Roman" w:hAnsi="Times New Roman" w:cs="Times New Roman"/>
          <w:sz w:val="24"/>
          <w:szCs w:val="24"/>
        </w:rPr>
        <w:t>Thus, the teaching methodology for the</w:t>
      </w:r>
      <w:r w:rsidR="000F6592" w:rsidRPr="00D62EB2">
        <w:rPr>
          <w:rFonts w:ascii="Times New Roman" w:hAnsi="Times New Roman" w:cs="Times New Roman"/>
          <w:sz w:val="24"/>
          <w:szCs w:val="24"/>
        </w:rPr>
        <w:t xml:space="preserve"> HCL Wales</w:t>
      </w:r>
      <w:r w:rsidRPr="00D62EB2">
        <w:rPr>
          <w:rFonts w:ascii="Times New Roman" w:hAnsi="Times New Roman" w:cs="Times New Roman"/>
          <w:sz w:val="24"/>
          <w:szCs w:val="24"/>
        </w:rPr>
        <w:t xml:space="preserve"> programme is student led, but the curriculum is knowledge led</w:t>
      </w:r>
      <w:r w:rsidR="00537609" w:rsidRPr="00D62EB2">
        <w:rPr>
          <w:rFonts w:ascii="Times New Roman" w:hAnsi="Times New Roman" w:cs="Times New Roman"/>
          <w:sz w:val="24"/>
          <w:szCs w:val="24"/>
        </w:rPr>
        <w:t xml:space="preserve">, </w:t>
      </w:r>
      <w:r w:rsidR="00BC2B29" w:rsidRPr="00D62EB2">
        <w:rPr>
          <w:rFonts w:ascii="Times New Roman" w:hAnsi="Times New Roman" w:cs="Times New Roman"/>
          <w:sz w:val="24"/>
          <w:szCs w:val="24"/>
        </w:rPr>
        <w:t xml:space="preserve">one of the major benefits of using a hybrid pedagogy </w:t>
      </w:r>
      <w:r w:rsidR="00F81AFD" w:rsidRPr="00D62EB2">
        <w:rPr>
          <w:rFonts w:ascii="Times New Roman" w:hAnsi="Times New Roman" w:cs="Times New Roman"/>
          <w:sz w:val="24"/>
          <w:szCs w:val="24"/>
        </w:rPr>
        <w:t xml:space="preserve">for a vocational course is being able to reach students who </w:t>
      </w:r>
      <w:r w:rsidR="003C04BC" w:rsidRPr="00D62EB2">
        <w:rPr>
          <w:rFonts w:ascii="Times New Roman" w:hAnsi="Times New Roman" w:cs="Times New Roman"/>
          <w:sz w:val="24"/>
          <w:szCs w:val="24"/>
        </w:rPr>
        <w:t>need learning opportunities that suit</w:t>
      </w:r>
      <w:r w:rsidR="0010406F" w:rsidRPr="00D62EB2">
        <w:rPr>
          <w:rFonts w:ascii="Times New Roman" w:hAnsi="Times New Roman" w:cs="Times New Roman"/>
          <w:sz w:val="24"/>
          <w:szCs w:val="24"/>
        </w:rPr>
        <w:t xml:space="preserve"> modern lifestyles</w:t>
      </w:r>
      <w:r w:rsidR="003C04BC" w:rsidRPr="00D62EB2">
        <w:rPr>
          <w:rFonts w:ascii="Times New Roman" w:hAnsi="Times New Roman" w:cs="Times New Roman"/>
          <w:sz w:val="24"/>
          <w:szCs w:val="24"/>
        </w:rPr>
        <w:t xml:space="preserve"> </w:t>
      </w:r>
      <w:r w:rsidR="00080D22" w:rsidRPr="00D62EB2">
        <w:rPr>
          <w:rFonts w:ascii="Times New Roman" w:hAnsi="Times New Roman" w:cs="Times New Roman"/>
          <w:sz w:val="24"/>
          <w:szCs w:val="24"/>
        </w:rPr>
        <w:t>(Poirier, 2020)</w:t>
      </w:r>
      <w:r w:rsidR="0010406F" w:rsidRPr="00D62EB2">
        <w:rPr>
          <w:rFonts w:ascii="Times New Roman" w:hAnsi="Times New Roman" w:cs="Times New Roman"/>
          <w:sz w:val="24"/>
          <w:szCs w:val="24"/>
        </w:rPr>
        <w:t>.</w:t>
      </w:r>
      <w:r w:rsidR="00080D22" w:rsidRPr="00D62EB2">
        <w:rPr>
          <w:rFonts w:ascii="Times New Roman" w:hAnsi="Times New Roman" w:cs="Times New Roman"/>
          <w:sz w:val="24"/>
          <w:szCs w:val="24"/>
        </w:rPr>
        <w:t xml:space="preserve"> </w:t>
      </w:r>
      <w:r w:rsidR="0010406F" w:rsidRPr="00D62EB2">
        <w:rPr>
          <w:rFonts w:ascii="Times New Roman" w:hAnsi="Times New Roman" w:cs="Times New Roman"/>
          <w:sz w:val="24"/>
          <w:szCs w:val="24"/>
        </w:rPr>
        <w:t>I</w:t>
      </w:r>
      <w:r w:rsidR="003C04BC" w:rsidRPr="00D62EB2">
        <w:rPr>
          <w:rFonts w:ascii="Times New Roman" w:hAnsi="Times New Roman" w:cs="Times New Roman"/>
          <w:sz w:val="24"/>
          <w:szCs w:val="24"/>
        </w:rPr>
        <w:t xml:space="preserve">n terms of </w:t>
      </w:r>
      <w:r w:rsidR="00852519" w:rsidRPr="00D62EB2">
        <w:rPr>
          <w:rFonts w:ascii="Times New Roman" w:hAnsi="Times New Roman" w:cs="Times New Roman"/>
          <w:sz w:val="24"/>
          <w:szCs w:val="24"/>
        </w:rPr>
        <w:t>HSC, students</w:t>
      </w:r>
      <w:r w:rsidR="0010406F" w:rsidRPr="00D62EB2">
        <w:rPr>
          <w:rFonts w:ascii="Times New Roman" w:hAnsi="Times New Roman" w:cs="Times New Roman"/>
          <w:sz w:val="24"/>
          <w:szCs w:val="24"/>
        </w:rPr>
        <w:t xml:space="preserve"> </w:t>
      </w:r>
      <w:r w:rsidR="003C04BC" w:rsidRPr="00D62EB2">
        <w:rPr>
          <w:rFonts w:ascii="Times New Roman" w:hAnsi="Times New Roman" w:cs="Times New Roman"/>
          <w:sz w:val="24"/>
          <w:szCs w:val="24"/>
        </w:rPr>
        <w:t xml:space="preserve">usually already work within the sector and </w:t>
      </w:r>
      <w:r w:rsidR="0010406F" w:rsidRPr="00D62EB2">
        <w:rPr>
          <w:rFonts w:ascii="Times New Roman" w:hAnsi="Times New Roman" w:cs="Times New Roman"/>
          <w:sz w:val="24"/>
          <w:szCs w:val="24"/>
        </w:rPr>
        <w:t>lead</w:t>
      </w:r>
      <w:r w:rsidR="00080D22" w:rsidRPr="00D62EB2">
        <w:rPr>
          <w:rFonts w:ascii="Times New Roman" w:hAnsi="Times New Roman" w:cs="Times New Roman"/>
          <w:sz w:val="24"/>
          <w:szCs w:val="24"/>
        </w:rPr>
        <w:t xml:space="preserve"> demanding </w:t>
      </w:r>
      <w:r w:rsidR="0010406F" w:rsidRPr="00D62EB2">
        <w:rPr>
          <w:rFonts w:ascii="Times New Roman" w:hAnsi="Times New Roman" w:cs="Times New Roman"/>
          <w:sz w:val="24"/>
          <w:szCs w:val="24"/>
        </w:rPr>
        <w:t>lives</w:t>
      </w:r>
      <w:r w:rsidR="00C43FCC" w:rsidRPr="00D62EB2">
        <w:rPr>
          <w:rFonts w:ascii="Times New Roman" w:hAnsi="Times New Roman" w:cs="Times New Roman"/>
          <w:sz w:val="24"/>
          <w:szCs w:val="24"/>
        </w:rPr>
        <w:t xml:space="preserve">. The hybrid method differs from blended learning and </w:t>
      </w:r>
      <w:r w:rsidR="004620D4" w:rsidRPr="00D62EB2">
        <w:rPr>
          <w:rFonts w:ascii="Times New Roman" w:hAnsi="Times New Roman" w:cs="Times New Roman"/>
          <w:sz w:val="24"/>
          <w:szCs w:val="24"/>
        </w:rPr>
        <w:t xml:space="preserve">flipped classrooms in a way that allows students to be fully immersed in the learning programme </w:t>
      </w:r>
      <w:r w:rsidR="00DE0F92" w:rsidRPr="00D62EB2">
        <w:rPr>
          <w:rFonts w:ascii="Times New Roman" w:hAnsi="Times New Roman" w:cs="Times New Roman"/>
          <w:sz w:val="24"/>
          <w:szCs w:val="24"/>
        </w:rPr>
        <w:t xml:space="preserve">from any location </w:t>
      </w:r>
      <w:r w:rsidR="00122DEA" w:rsidRPr="00D62EB2">
        <w:rPr>
          <w:rFonts w:ascii="Times New Roman" w:hAnsi="Times New Roman" w:cs="Times New Roman"/>
          <w:sz w:val="24"/>
          <w:szCs w:val="24"/>
        </w:rPr>
        <w:t>providing they have online access</w:t>
      </w:r>
      <w:r w:rsidR="00E151B0" w:rsidRPr="00D62EB2">
        <w:rPr>
          <w:rFonts w:ascii="Times New Roman" w:hAnsi="Times New Roman" w:cs="Times New Roman"/>
          <w:sz w:val="24"/>
          <w:szCs w:val="24"/>
        </w:rPr>
        <w:t xml:space="preserve">, </w:t>
      </w:r>
      <w:r w:rsidR="00DE0F92" w:rsidRPr="00D62EB2">
        <w:rPr>
          <w:rFonts w:ascii="Times New Roman" w:hAnsi="Times New Roman" w:cs="Times New Roman"/>
          <w:sz w:val="24"/>
          <w:szCs w:val="24"/>
        </w:rPr>
        <w:t xml:space="preserve">so while the HCL Wales programme is subject led, it is also student led in terms of the </w:t>
      </w:r>
      <w:r w:rsidR="00FA613F" w:rsidRPr="00D62EB2">
        <w:rPr>
          <w:rFonts w:ascii="Times New Roman" w:hAnsi="Times New Roman" w:cs="Times New Roman"/>
          <w:sz w:val="24"/>
          <w:szCs w:val="24"/>
        </w:rPr>
        <w:t>access</w:t>
      </w:r>
      <w:r w:rsidR="00685A2A" w:rsidRPr="00D62EB2">
        <w:rPr>
          <w:rFonts w:ascii="Times New Roman" w:hAnsi="Times New Roman" w:cs="Times New Roman"/>
          <w:sz w:val="24"/>
          <w:szCs w:val="24"/>
        </w:rPr>
        <w:t xml:space="preserve">.  Blended learning </w:t>
      </w:r>
      <w:r w:rsidR="00823962" w:rsidRPr="00D62EB2">
        <w:rPr>
          <w:rFonts w:ascii="Times New Roman" w:hAnsi="Times New Roman" w:cs="Times New Roman"/>
          <w:sz w:val="24"/>
          <w:szCs w:val="24"/>
        </w:rPr>
        <w:t xml:space="preserve">utilises online applications and tools to support the teacher led </w:t>
      </w:r>
      <w:r w:rsidR="001E10AA" w:rsidRPr="00D62EB2">
        <w:rPr>
          <w:rFonts w:ascii="Times New Roman" w:hAnsi="Times New Roman" w:cs="Times New Roman"/>
          <w:sz w:val="24"/>
          <w:szCs w:val="24"/>
        </w:rPr>
        <w:t xml:space="preserve">classroom, while hybrid </w:t>
      </w:r>
      <w:r w:rsidR="001E5FBF" w:rsidRPr="00D62EB2">
        <w:rPr>
          <w:rFonts w:ascii="Times New Roman" w:hAnsi="Times New Roman" w:cs="Times New Roman"/>
          <w:sz w:val="24"/>
          <w:szCs w:val="24"/>
        </w:rPr>
        <w:t>teaching is more flexible for both staff and students.</w:t>
      </w:r>
      <w:r w:rsidR="00852519" w:rsidRPr="00D62EB2">
        <w:rPr>
          <w:rFonts w:ascii="Times New Roman" w:hAnsi="Times New Roman" w:cs="Times New Roman"/>
          <w:sz w:val="24"/>
          <w:szCs w:val="24"/>
        </w:rPr>
        <w:t xml:space="preserve"> Research conducted by </w:t>
      </w:r>
      <w:r w:rsidR="005A1663" w:rsidRPr="00D62EB2">
        <w:rPr>
          <w:rFonts w:ascii="Times New Roman" w:hAnsi="Times New Roman" w:cs="Times New Roman"/>
          <w:sz w:val="24"/>
          <w:szCs w:val="24"/>
        </w:rPr>
        <w:t xml:space="preserve">Wilson, 2008 found that </w:t>
      </w:r>
      <w:r w:rsidR="00360620" w:rsidRPr="00D62EB2">
        <w:rPr>
          <w:rFonts w:ascii="Times New Roman" w:hAnsi="Times New Roman" w:cs="Times New Roman"/>
          <w:sz w:val="24"/>
          <w:szCs w:val="24"/>
        </w:rPr>
        <w:t xml:space="preserve">while students benefited from the hybrid methods, </w:t>
      </w:r>
      <w:r w:rsidR="00EE09EA" w:rsidRPr="00D62EB2">
        <w:rPr>
          <w:rFonts w:ascii="Times New Roman" w:hAnsi="Times New Roman" w:cs="Times New Roman"/>
          <w:sz w:val="24"/>
          <w:szCs w:val="24"/>
        </w:rPr>
        <w:t xml:space="preserve">educators found it time consuming and suggested that </w:t>
      </w:r>
      <w:r w:rsidR="00441230" w:rsidRPr="00D62EB2">
        <w:rPr>
          <w:rFonts w:ascii="Times New Roman" w:hAnsi="Times New Roman" w:cs="Times New Roman"/>
          <w:sz w:val="24"/>
          <w:szCs w:val="24"/>
        </w:rPr>
        <w:t xml:space="preserve">methods need to be tried and tested before use, </w:t>
      </w:r>
      <w:r w:rsidR="00F549E6" w:rsidRPr="00D62EB2">
        <w:rPr>
          <w:rFonts w:ascii="Times New Roman" w:hAnsi="Times New Roman" w:cs="Times New Roman"/>
          <w:sz w:val="24"/>
          <w:szCs w:val="24"/>
        </w:rPr>
        <w:t xml:space="preserve">while work from Masson, MacNeil </w:t>
      </w:r>
      <w:r w:rsidR="008F309B" w:rsidRPr="00D62EB2">
        <w:rPr>
          <w:rFonts w:ascii="Times New Roman" w:hAnsi="Times New Roman" w:cs="Times New Roman"/>
          <w:i/>
          <w:iCs/>
          <w:sz w:val="24"/>
          <w:szCs w:val="24"/>
        </w:rPr>
        <w:t>et al</w:t>
      </w:r>
      <w:r w:rsidR="008F309B" w:rsidRPr="00D62EB2">
        <w:rPr>
          <w:rFonts w:ascii="Times New Roman" w:hAnsi="Times New Roman" w:cs="Times New Roman"/>
          <w:sz w:val="24"/>
          <w:szCs w:val="24"/>
        </w:rPr>
        <w:t xml:space="preserve"> (2008) suggested these demands can be reduced </w:t>
      </w:r>
      <w:r w:rsidR="00974076" w:rsidRPr="00D62EB2">
        <w:rPr>
          <w:rFonts w:ascii="Times New Roman" w:hAnsi="Times New Roman" w:cs="Times New Roman"/>
          <w:sz w:val="24"/>
          <w:szCs w:val="24"/>
        </w:rPr>
        <w:t xml:space="preserve">if a model </w:t>
      </w:r>
      <w:r w:rsidR="00724E0A" w:rsidRPr="00D62EB2">
        <w:rPr>
          <w:rFonts w:ascii="Times New Roman" w:hAnsi="Times New Roman" w:cs="Times New Roman"/>
          <w:sz w:val="24"/>
          <w:szCs w:val="24"/>
        </w:rPr>
        <w:t xml:space="preserve">providing </w:t>
      </w:r>
      <w:r w:rsidR="00EB2092" w:rsidRPr="00D62EB2">
        <w:rPr>
          <w:rFonts w:ascii="Times New Roman" w:hAnsi="Times New Roman" w:cs="Times New Roman"/>
          <w:sz w:val="24"/>
          <w:szCs w:val="24"/>
        </w:rPr>
        <w:t>standards-based</w:t>
      </w:r>
      <w:r w:rsidR="00724E0A" w:rsidRPr="00D62EB2">
        <w:rPr>
          <w:rFonts w:ascii="Times New Roman" w:hAnsi="Times New Roman" w:cs="Times New Roman"/>
          <w:sz w:val="24"/>
          <w:szCs w:val="24"/>
        </w:rPr>
        <w:t xml:space="preserve"> framework </w:t>
      </w:r>
      <w:r w:rsidR="006959A7" w:rsidRPr="00D62EB2">
        <w:rPr>
          <w:rFonts w:ascii="Times New Roman" w:hAnsi="Times New Roman" w:cs="Times New Roman"/>
          <w:sz w:val="24"/>
          <w:szCs w:val="24"/>
        </w:rPr>
        <w:t xml:space="preserve">was utilised. </w:t>
      </w:r>
      <w:r w:rsidR="001E5FBF" w:rsidRPr="00D62EB2">
        <w:rPr>
          <w:rFonts w:ascii="Times New Roman" w:hAnsi="Times New Roman" w:cs="Times New Roman"/>
          <w:sz w:val="24"/>
          <w:szCs w:val="24"/>
        </w:rPr>
        <w:t xml:space="preserve"> </w:t>
      </w:r>
      <w:r w:rsidR="00C53D61" w:rsidRPr="00D62EB2">
        <w:rPr>
          <w:rFonts w:ascii="Times New Roman" w:hAnsi="Times New Roman" w:cs="Times New Roman"/>
          <w:sz w:val="24"/>
          <w:szCs w:val="24"/>
        </w:rPr>
        <w:t>The hybri</w:t>
      </w:r>
      <w:r w:rsidR="00E151B0" w:rsidRPr="00D62EB2">
        <w:rPr>
          <w:rFonts w:ascii="Times New Roman" w:hAnsi="Times New Roman" w:cs="Times New Roman"/>
          <w:sz w:val="24"/>
          <w:szCs w:val="24"/>
        </w:rPr>
        <w:t>d</w:t>
      </w:r>
      <w:r w:rsidR="00C53D61" w:rsidRPr="00D62EB2">
        <w:rPr>
          <w:rFonts w:ascii="Times New Roman" w:hAnsi="Times New Roman" w:cs="Times New Roman"/>
          <w:sz w:val="24"/>
          <w:szCs w:val="24"/>
        </w:rPr>
        <w:t xml:space="preserve"> method does not come without difficulties, this is a stark contrast to the classroom </w:t>
      </w:r>
      <w:r w:rsidR="00E151B0" w:rsidRPr="00D62EB2">
        <w:rPr>
          <w:rFonts w:ascii="Times New Roman" w:hAnsi="Times New Roman" w:cs="Times New Roman"/>
          <w:sz w:val="24"/>
          <w:szCs w:val="24"/>
        </w:rPr>
        <w:lastRenderedPageBreak/>
        <w:t>only environment</w:t>
      </w:r>
      <w:r w:rsidR="00C53D61" w:rsidRPr="00D62EB2">
        <w:rPr>
          <w:rFonts w:ascii="Times New Roman" w:hAnsi="Times New Roman" w:cs="Times New Roman"/>
          <w:sz w:val="24"/>
          <w:szCs w:val="24"/>
        </w:rPr>
        <w:t xml:space="preserve">, staff need to monitor sessions </w:t>
      </w:r>
      <w:r w:rsidR="007969AC" w:rsidRPr="00D62EB2">
        <w:rPr>
          <w:rFonts w:ascii="Times New Roman" w:hAnsi="Times New Roman" w:cs="Times New Roman"/>
          <w:sz w:val="24"/>
          <w:szCs w:val="24"/>
        </w:rPr>
        <w:t xml:space="preserve">both face to face and online simultaneously, demanding a lot of attention and </w:t>
      </w:r>
      <w:r w:rsidR="001754BB" w:rsidRPr="00D62EB2">
        <w:rPr>
          <w:rFonts w:ascii="Times New Roman" w:hAnsi="Times New Roman" w:cs="Times New Roman"/>
          <w:sz w:val="24"/>
          <w:szCs w:val="24"/>
        </w:rPr>
        <w:t xml:space="preserve">potentially conflicting needs of two different student groups, creating </w:t>
      </w:r>
      <w:r w:rsidR="00544CAE" w:rsidRPr="00D62EB2">
        <w:rPr>
          <w:rFonts w:ascii="Times New Roman" w:hAnsi="Times New Roman" w:cs="Times New Roman"/>
          <w:sz w:val="24"/>
          <w:szCs w:val="24"/>
        </w:rPr>
        <w:t xml:space="preserve">a need for a different skill set for the educator to facilitate and teach </w:t>
      </w:r>
      <w:r w:rsidR="00122DEA" w:rsidRPr="00D62EB2">
        <w:rPr>
          <w:rFonts w:ascii="Times New Roman" w:hAnsi="Times New Roman" w:cs="Times New Roman"/>
          <w:sz w:val="24"/>
          <w:szCs w:val="24"/>
        </w:rPr>
        <w:t xml:space="preserve">effectively (Steele, 2020). </w:t>
      </w:r>
      <w:r w:rsidR="007969AC" w:rsidRPr="00D62EB2">
        <w:rPr>
          <w:rFonts w:ascii="Times New Roman" w:hAnsi="Times New Roman" w:cs="Times New Roman"/>
          <w:sz w:val="24"/>
          <w:szCs w:val="24"/>
        </w:rPr>
        <w:t xml:space="preserve"> </w:t>
      </w:r>
      <w:r w:rsidR="00D308E0" w:rsidRPr="00D62EB2">
        <w:rPr>
          <w:rFonts w:ascii="Times New Roman" w:hAnsi="Times New Roman" w:cs="Times New Roman"/>
          <w:sz w:val="24"/>
          <w:szCs w:val="24"/>
        </w:rPr>
        <w:t xml:space="preserve">Thus, it would be recommended that CPD </w:t>
      </w:r>
      <w:r w:rsidR="003E3DA5" w:rsidRPr="00D62EB2">
        <w:rPr>
          <w:rFonts w:ascii="Times New Roman" w:hAnsi="Times New Roman" w:cs="Times New Roman"/>
          <w:sz w:val="24"/>
          <w:szCs w:val="24"/>
        </w:rPr>
        <w:t xml:space="preserve">takes place within the school to ensure staff do not become overwhelmed and stressed when using the hybrid teaching method. </w:t>
      </w:r>
    </w:p>
    <w:p w14:paraId="1466A8D9" w14:textId="4FC56740" w:rsidR="00FD1269" w:rsidRPr="00D62EB2" w:rsidRDefault="00FD1269" w:rsidP="00D62EB2">
      <w:pPr>
        <w:pStyle w:val="Heading2"/>
        <w:spacing w:line="480" w:lineRule="auto"/>
        <w:jc w:val="left"/>
        <w:rPr>
          <w:rFonts w:ascii="Times New Roman" w:hAnsi="Times New Roman" w:cs="Times New Roman"/>
          <w:szCs w:val="24"/>
        </w:rPr>
      </w:pPr>
      <w:bookmarkStart w:id="7" w:name="_Toc79840653"/>
      <w:r w:rsidRPr="00D62EB2">
        <w:rPr>
          <w:rFonts w:ascii="Times New Roman" w:hAnsi="Times New Roman" w:cs="Times New Roman"/>
          <w:szCs w:val="24"/>
        </w:rPr>
        <w:t>Element 5 Assessment and Quality Assurance</w:t>
      </w:r>
      <w:bookmarkEnd w:id="7"/>
    </w:p>
    <w:p w14:paraId="5021B029" w14:textId="706A9DD9" w:rsidR="00604ED6" w:rsidRPr="00D62EB2" w:rsidRDefault="00D07F2A" w:rsidP="00D62EB2">
      <w:pPr>
        <w:spacing w:after="141" w:line="480" w:lineRule="auto"/>
        <w:ind w:left="74"/>
        <w:jc w:val="both"/>
        <w:rPr>
          <w:rFonts w:ascii="Times New Roman" w:hAnsi="Times New Roman" w:cs="Times New Roman"/>
          <w:bCs/>
          <w:color w:val="201F1E"/>
          <w:sz w:val="24"/>
          <w:szCs w:val="24"/>
        </w:rPr>
      </w:pPr>
      <w:r w:rsidRPr="00D62EB2">
        <w:rPr>
          <w:rFonts w:ascii="Times New Roman" w:hAnsi="Times New Roman" w:cs="Times New Roman"/>
          <w:bCs/>
          <w:color w:val="201F1E"/>
          <w:sz w:val="24"/>
          <w:szCs w:val="24"/>
        </w:rPr>
        <w:t xml:space="preserve">During the planning and design phase of the curriculum, decisions relating to what is relevant evidence and how this should be collected </w:t>
      </w:r>
      <w:r w:rsidR="00F46089" w:rsidRPr="00D62EB2">
        <w:rPr>
          <w:rFonts w:ascii="Times New Roman" w:hAnsi="Times New Roman" w:cs="Times New Roman"/>
          <w:bCs/>
          <w:color w:val="201F1E"/>
          <w:sz w:val="24"/>
          <w:szCs w:val="24"/>
        </w:rPr>
        <w:t>using</w:t>
      </w:r>
      <w:r w:rsidRPr="00D62EB2">
        <w:rPr>
          <w:rFonts w:ascii="Times New Roman" w:hAnsi="Times New Roman" w:cs="Times New Roman"/>
          <w:bCs/>
          <w:color w:val="201F1E"/>
          <w:sz w:val="24"/>
          <w:szCs w:val="24"/>
        </w:rPr>
        <w:t xml:space="preserve"> both formative and summative assessments were clarified and thus, t</w:t>
      </w:r>
      <w:r w:rsidR="00EB1BCB" w:rsidRPr="00D62EB2">
        <w:rPr>
          <w:rFonts w:ascii="Times New Roman" w:hAnsi="Times New Roman" w:cs="Times New Roman"/>
          <w:bCs/>
          <w:color w:val="201F1E"/>
          <w:sz w:val="24"/>
          <w:szCs w:val="24"/>
        </w:rPr>
        <w:t>he HCL Wales curriculum holds</w:t>
      </w:r>
      <w:r w:rsidRPr="00D62EB2">
        <w:rPr>
          <w:rFonts w:ascii="Times New Roman" w:hAnsi="Times New Roman" w:cs="Times New Roman"/>
          <w:bCs/>
          <w:color w:val="201F1E"/>
          <w:sz w:val="24"/>
          <w:szCs w:val="24"/>
        </w:rPr>
        <w:t xml:space="preserve"> </w:t>
      </w:r>
      <w:r w:rsidR="00735FC9" w:rsidRPr="00D62EB2">
        <w:rPr>
          <w:rFonts w:ascii="Times New Roman" w:hAnsi="Times New Roman" w:cs="Times New Roman"/>
          <w:bCs/>
          <w:color w:val="201F1E"/>
          <w:sz w:val="24"/>
          <w:szCs w:val="24"/>
        </w:rPr>
        <w:t>differing types of</w:t>
      </w:r>
      <w:r w:rsidR="0002644B" w:rsidRPr="00D62EB2">
        <w:rPr>
          <w:rFonts w:ascii="Times New Roman" w:hAnsi="Times New Roman" w:cs="Times New Roman"/>
          <w:bCs/>
          <w:color w:val="201F1E"/>
          <w:sz w:val="24"/>
          <w:szCs w:val="24"/>
        </w:rPr>
        <w:t xml:space="preserve"> formal</w:t>
      </w:r>
      <w:r w:rsidR="00F46089" w:rsidRPr="00D62EB2">
        <w:rPr>
          <w:rFonts w:ascii="Times New Roman" w:hAnsi="Times New Roman" w:cs="Times New Roman"/>
          <w:bCs/>
          <w:color w:val="201F1E"/>
          <w:sz w:val="24"/>
          <w:szCs w:val="24"/>
        </w:rPr>
        <w:t xml:space="preserve"> </w:t>
      </w:r>
      <w:r w:rsidR="00735FC9" w:rsidRPr="00D62EB2">
        <w:rPr>
          <w:rFonts w:ascii="Times New Roman" w:hAnsi="Times New Roman" w:cs="Times New Roman"/>
          <w:bCs/>
          <w:color w:val="201F1E"/>
          <w:sz w:val="24"/>
          <w:szCs w:val="24"/>
        </w:rPr>
        <w:t xml:space="preserve">assessments ranging from external exams to course work based around podcasts and </w:t>
      </w:r>
      <w:r w:rsidR="00E1622D" w:rsidRPr="00D62EB2">
        <w:rPr>
          <w:rFonts w:ascii="Times New Roman" w:hAnsi="Times New Roman" w:cs="Times New Roman"/>
          <w:bCs/>
          <w:color w:val="201F1E"/>
          <w:sz w:val="24"/>
          <w:szCs w:val="24"/>
        </w:rPr>
        <w:t>PowerPoints. This ensures equality of learning an</w:t>
      </w:r>
      <w:r w:rsidR="002525AA" w:rsidRPr="00D62EB2">
        <w:rPr>
          <w:rFonts w:ascii="Times New Roman" w:hAnsi="Times New Roman" w:cs="Times New Roman"/>
          <w:bCs/>
          <w:color w:val="201F1E"/>
          <w:sz w:val="24"/>
          <w:szCs w:val="24"/>
        </w:rPr>
        <w:t>d</w:t>
      </w:r>
      <w:r w:rsidR="00E1622D" w:rsidRPr="00D62EB2">
        <w:rPr>
          <w:rFonts w:ascii="Times New Roman" w:hAnsi="Times New Roman" w:cs="Times New Roman"/>
          <w:bCs/>
          <w:color w:val="201F1E"/>
          <w:sz w:val="24"/>
          <w:szCs w:val="24"/>
        </w:rPr>
        <w:t xml:space="preserve"> </w:t>
      </w:r>
      <w:r w:rsidR="0002644B" w:rsidRPr="00D62EB2">
        <w:rPr>
          <w:rFonts w:ascii="Times New Roman" w:hAnsi="Times New Roman" w:cs="Times New Roman"/>
          <w:bCs/>
          <w:color w:val="201F1E"/>
          <w:sz w:val="24"/>
          <w:szCs w:val="24"/>
        </w:rPr>
        <w:t>assessment</w:t>
      </w:r>
      <w:r w:rsidR="002525AA" w:rsidRPr="00D62EB2">
        <w:rPr>
          <w:rFonts w:ascii="Times New Roman" w:hAnsi="Times New Roman" w:cs="Times New Roman"/>
          <w:bCs/>
          <w:color w:val="201F1E"/>
          <w:sz w:val="24"/>
          <w:szCs w:val="24"/>
        </w:rPr>
        <w:t>s</w:t>
      </w:r>
      <w:r w:rsidR="00E1622D" w:rsidRPr="00D62EB2">
        <w:rPr>
          <w:rFonts w:ascii="Times New Roman" w:hAnsi="Times New Roman" w:cs="Times New Roman"/>
          <w:bCs/>
          <w:color w:val="201F1E"/>
          <w:sz w:val="24"/>
          <w:szCs w:val="24"/>
        </w:rPr>
        <w:t xml:space="preserve"> for a range of learning styles. </w:t>
      </w:r>
      <w:r w:rsidR="0035242B" w:rsidRPr="00D62EB2">
        <w:rPr>
          <w:rFonts w:ascii="Times New Roman" w:hAnsi="Times New Roman" w:cs="Times New Roman"/>
          <w:bCs/>
          <w:color w:val="201F1E"/>
          <w:sz w:val="24"/>
          <w:szCs w:val="24"/>
        </w:rPr>
        <w:t xml:space="preserve">Summative assessments </w:t>
      </w:r>
      <w:r w:rsidR="008848FE" w:rsidRPr="00D62EB2">
        <w:rPr>
          <w:rFonts w:ascii="Times New Roman" w:hAnsi="Times New Roman" w:cs="Times New Roman"/>
          <w:bCs/>
          <w:color w:val="201F1E"/>
          <w:sz w:val="24"/>
          <w:szCs w:val="24"/>
        </w:rPr>
        <w:t>are built into each unit and are essential to demonst</w:t>
      </w:r>
      <w:r w:rsidR="00173504" w:rsidRPr="00D62EB2">
        <w:rPr>
          <w:rFonts w:ascii="Times New Roman" w:hAnsi="Times New Roman" w:cs="Times New Roman"/>
          <w:bCs/>
          <w:color w:val="201F1E"/>
          <w:sz w:val="24"/>
          <w:szCs w:val="24"/>
        </w:rPr>
        <w:t xml:space="preserve">rate effective learning has taken place </w:t>
      </w:r>
      <w:r w:rsidR="000E3568" w:rsidRPr="00D62EB2">
        <w:rPr>
          <w:rFonts w:ascii="Times New Roman" w:hAnsi="Times New Roman" w:cs="Times New Roman"/>
          <w:bCs/>
          <w:color w:val="201F1E"/>
          <w:sz w:val="24"/>
          <w:szCs w:val="24"/>
        </w:rPr>
        <w:t>both formal</w:t>
      </w:r>
      <w:r w:rsidR="00A333EF" w:rsidRPr="00D62EB2">
        <w:rPr>
          <w:rFonts w:ascii="Times New Roman" w:hAnsi="Times New Roman" w:cs="Times New Roman"/>
          <w:bCs/>
          <w:color w:val="201F1E"/>
          <w:sz w:val="24"/>
          <w:szCs w:val="24"/>
        </w:rPr>
        <w:t>ly</w:t>
      </w:r>
      <w:r w:rsidR="000E3568" w:rsidRPr="00D62EB2">
        <w:rPr>
          <w:rFonts w:ascii="Times New Roman" w:hAnsi="Times New Roman" w:cs="Times New Roman"/>
          <w:bCs/>
          <w:color w:val="201F1E"/>
          <w:sz w:val="24"/>
          <w:szCs w:val="24"/>
        </w:rPr>
        <w:t xml:space="preserve"> and informal</w:t>
      </w:r>
      <w:r w:rsidR="00A333EF" w:rsidRPr="00D62EB2">
        <w:rPr>
          <w:rFonts w:ascii="Times New Roman" w:hAnsi="Times New Roman" w:cs="Times New Roman"/>
          <w:bCs/>
          <w:color w:val="201F1E"/>
          <w:sz w:val="24"/>
          <w:szCs w:val="24"/>
        </w:rPr>
        <w:t>ly</w:t>
      </w:r>
      <w:r w:rsidR="003C6ACD" w:rsidRPr="00D62EB2">
        <w:rPr>
          <w:rFonts w:ascii="Times New Roman" w:hAnsi="Times New Roman" w:cs="Times New Roman"/>
          <w:bCs/>
          <w:color w:val="201F1E"/>
          <w:sz w:val="24"/>
          <w:szCs w:val="24"/>
        </w:rPr>
        <w:t xml:space="preserve">. The rationale for using </w:t>
      </w:r>
      <w:r w:rsidR="006C5EBF">
        <w:rPr>
          <w:rFonts w:ascii="Times New Roman" w:hAnsi="Times New Roman" w:cs="Times New Roman"/>
          <w:bCs/>
          <w:color w:val="201F1E"/>
          <w:sz w:val="24"/>
          <w:szCs w:val="24"/>
        </w:rPr>
        <w:t>in</w:t>
      </w:r>
      <w:r w:rsidR="003C6ACD" w:rsidRPr="00D62EB2">
        <w:rPr>
          <w:rFonts w:ascii="Times New Roman" w:hAnsi="Times New Roman" w:cs="Times New Roman"/>
          <w:bCs/>
          <w:color w:val="201F1E"/>
          <w:sz w:val="24"/>
          <w:szCs w:val="24"/>
        </w:rPr>
        <w:t xml:space="preserve">formal </w:t>
      </w:r>
      <w:r w:rsidR="00CB23FD" w:rsidRPr="00D62EB2">
        <w:rPr>
          <w:rFonts w:ascii="Times New Roman" w:hAnsi="Times New Roman" w:cs="Times New Roman"/>
          <w:bCs/>
          <w:color w:val="201F1E"/>
          <w:sz w:val="24"/>
          <w:szCs w:val="24"/>
        </w:rPr>
        <w:t>formative</w:t>
      </w:r>
      <w:r w:rsidR="003C6ACD" w:rsidRPr="00D62EB2">
        <w:rPr>
          <w:rFonts w:ascii="Times New Roman" w:hAnsi="Times New Roman" w:cs="Times New Roman"/>
          <w:bCs/>
          <w:color w:val="201F1E"/>
          <w:sz w:val="24"/>
          <w:szCs w:val="24"/>
        </w:rPr>
        <w:t xml:space="preserve"> assessments </w:t>
      </w:r>
      <w:r w:rsidR="00880813" w:rsidRPr="00D62EB2">
        <w:rPr>
          <w:rFonts w:ascii="Times New Roman" w:hAnsi="Times New Roman" w:cs="Times New Roman"/>
          <w:bCs/>
          <w:color w:val="201F1E"/>
          <w:sz w:val="24"/>
          <w:szCs w:val="24"/>
        </w:rPr>
        <w:t>such as coursework, podcasts and presentations, teacher assessment, peer assessment and self-assessment</w:t>
      </w:r>
      <w:r w:rsidR="00F303A6" w:rsidRPr="00D62EB2">
        <w:rPr>
          <w:rFonts w:ascii="Times New Roman" w:hAnsi="Times New Roman" w:cs="Times New Roman"/>
          <w:bCs/>
          <w:color w:val="201F1E"/>
          <w:sz w:val="24"/>
          <w:szCs w:val="24"/>
        </w:rPr>
        <w:t xml:space="preserve"> was to provide employability skills needed to enter a workforce, </w:t>
      </w:r>
      <w:r w:rsidR="00120296" w:rsidRPr="00D62EB2">
        <w:rPr>
          <w:rFonts w:ascii="Times New Roman" w:hAnsi="Times New Roman" w:cs="Times New Roman"/>
          <w:bCs/>
          <w:color w:val="201F1E"/>
          <w:sz w:val="24"/>
          <w:szCs w:val="24"/>
        </w:rPr>
        <w:t xml:space="preserve">using </w:t>
      </w:r>
      <w:r w:rsidR="00A63E0F" w:rsidRPr="00D62EB2">
        <w:rPr>
          <w:rFonts w:ascii="Times New Roman" w:hAnsi="Times New Roman" w:cs="Times New Roman"/>
          <w:bCs/>
          <w:color w:val="201F1E"/>
          <w:sz w:val="24"/>
          <w:szCs w:val="24"/>
        </w:rPr>
        <w:t>peer and</w:t>
      </w:r>
      <w:r w:rsidR="003C6AAA" w:rsidRPr="00D62EB2">
        <w:rPr>
          <w:rFonts w:ascii="Times New Roman" w:hAnsi="Times New Roman" w:cs="Times New Roman"/>
          <w:bCs/>
          <w:color w:val="201F1E"/>
          <w:sz w:val="24"/>
          <w:szCs w:val="24"/>
        </w:rPr>
        <w:t xml:space="preserve"> self-assessment</w:t>
      </w:r>
      <w:r w:rsidR="00120296" w:rsidRPr="00D62EB2">
        <w:rPr>
          <w:rFonts w:ascii="Times New Roman" w:hAnsi="Times New Roman" w:cs="Times New Roman"/>
          <w:bCs/>
          <w:color w:val="201F1E"/>
          <w:sz w:val="24"/>
          <w:szCs w:val="24"/>
        </w:rPr>
        <w:t xml:space="preserve"> (based within the constructivism theory of education), is evidenced through research </w:t>
      </w:r>
      <w:r w:rsidR="00C014AB" w:rsidRPr="00D62EB2">
        <w:rPr>
          <w:rFonts w:ascii="Times New Roman" w:hAnsi="Times New Roman" w:cs="Times New Roman"/>
          <w:bCs/>
          <w:color w:val="201F1E"/>
          <w:sz w:val="24"/>
          <w:szCs w:val="24"/>
        </w:rPr>
        <w:t>to boost confidence and improve the quality of learning taking place</w:t>
      </w:r>
      <w:r w:rsidR="003C6AAA" w:rsidRPr="00D62EB2">
        <w:rPr>
          <w:rFonts w:ascii="Times New Roman" w:hAnsi="Times New Roman" w:cs="Times New Roman"/>
          <w:bCs/>
          <w:color w:val="201F1E"/>
          <w:sz w:val="24"/>
          <w:szCs w:val="24"/>
        </w:rPr>
        <w:t xml:space="preserve"> (Paskins &amp; </w:t>
      </w:r>
      <w:proofErr w:type="spellStart"/>
      <w:r w:rsidR="003C6AAA" w:rsidRPr="00D62EB2">
        <w:rPr>
          <w:rFonts w:ascii="Times New Roman" w:hAnsi="Times New Roman" w:cs="Times New Roman"/>
          <w:bCs/>
          <w:color w:val="201F1E"/>
          <w:sz w:val="24"/>
          <w:szCs w:val="24"/>
        </w:rPr>
        <w:t>Peile</w:t>
      </w:r>
      <w:proofErr w:type="spellEnd"/>
      <w:r w:rsidR="003C6AAA" w:rsidRPr="00D62EB2">
        <w:rPr>
          <w:rFonts w:ascii="Times New Roman" w:hAnsi="Times New Roman" w:cs="Times New Roman"/>
          <w:bCs/>
          <w:color w:val="201F1E"/>
          <w:sz w:val="24"/>
          <w:szCs w:val="24"/>
        </w:rPr>
        <w:t xml:space="preserve">, 2010), </w:t>
      </w:r>
      <w:r w:rsidR="00E37BC0" w:rsidRPr="00D62EB2">
        <w:rPr>
          <w:rFonts w:ascii="Times New Roman" w:hAnsi="Times New Roman" w:cs="Times New Roman"/>
          <w:bCs/>
          <w:color w:val="201F1E"/>
          <w:sz w:val="24"/>
          <w:szCs w:val="24"/>
        </w:rPr>
        <w:t>(topping, 2005</w:t>
      </w:r>
      <w:proofErr w:type="gramStart"/>
      <w:r w:rsidR="00E37BC0" w:rsidRPr="00D62EB2">
        <w:rPr>
          <w:rFonts w:ascii="Times New Roman" w:hAnsi="Times New Roman" w:cs="Times New Roman"/>
          <w:bCs/>
          <w:color w:val="201F1E"/>
          <w:sz w:val="24"/>
          <w:szCs w:val="24"/>
        </w:rPr>
        <w:t>)</w:t>
      </w:r>
      <w:r w:rsidR="00A63E0F" w:rsidRPr="00D62EB2">
        <w:rPr>
          <w:rFonts w:ascii="Times New Roman" w:hAnsi="Times New Roman" w:cs="Times New Roman"/>
          <w:bCs/>
          <w:color w:val="201F1E"/>
          <w:sz w:val="24"/>
          <w:szCs w:val="24"/>
        </w:rPr>
        <w:t>,(</w:t>
      </w:r>
      <w:proofErr w:type="gramEnd"/>
      <w:r w:rsidR="00E37BC0" w:rsidRPr="00D62EB2">
        <w:rPr>
          <w:rFonts w:ascii="Times New Roman" w:hAnsi="Times New Roman" w:cs="Times New Roman"/>
          <w:bCs/>
          <w:color w:val="201F1E"/>
          <w:sz w:val="24"/>
          <w:szCs w:val="24"/>
        </w:rPr>
        <w:t>Glynn et al</w:t>
      </w:r>
      <w:r w:rsidR="00A63E0F" w:rsidRPr="00D62EB2">
        <w:rPr>
          <w:rFonts w:ascii="Times New Roman" w:hAnsi="Times New Roman" w:cs="Times New Roman"/>
          <w:bCs/>
          <w:color w:val="201F1E"/>
          <w:sz w:val="24"/>
          <w:szCs w:val="24"/>
        </w:rPr>
        <w:t xml:space="preserve">,2006). </w:t>
      </w:r>
      <w:r w:rsidR="002951B1" w:rsidRPr="00D62EB2">
        <w:rPr>
          <w:rFonts w:ascii="Times New Roman" w:hAnsi="Times New Roman" w:cs="Times New Roman"/>
          <w:bCs/>
          <w:color w:val="201F1E"/>
          <w:sz w:val="24"/>
          <w:szCs w:val="24"/>
        </w:rPr>
        <w:t>This can be accomplished by using Assessment for Learning framework (AFL) as a research based effective tool which covers effective planning and classroom practices, the focus is on how students learn and how to aid in improvements, and how to improve professional practice (</w:t>
      </w:r>
      <w:proofErr w:type="spellStart"/>
      <w:r w:rsidR="002951B1" w:rsidRPr="00D62EB2">
        <w:rPr>
          <w:rFonts w:ascii="Times New Roman" w:hAnsi="Times New Roman" w:cs="Times New Roman"/>
          <w:bCs/>
          <w:color w:val="201F1E"/>
          <w:sz w:val="24"/>
          <w:szCs w:val="24"/>
        </w:rPr>
        <w:t>Florez</w:t>
      </w:r>
      <w:proofErr w:type="spellEnd"/>
      <w:r w:rsidR="002951B1" w:rsidRPr="00D62EB2">
        <w:rPr>
          <w:rFonts w:ascii="Times New Roman" w:hAnsi="Times New Roman" w:cs="Times New Roman"/>
          <w:bCs/>
          <w:color w:val="201F1E"/>
          <w:sz w:val="24"/>
          <w:szCs w:val="24"/>
        </w:rPr>
        <w:t xml:space="preserve"> &amp; Sammons, (2013).  </w:t>
      </w:r>
      <w:r w:rsidR="00A63E0F" w:rsidRPr="00D62EB2">
        <w:rPr>
          <w:rFonts w:ascii="Times New Roman" w:hAnsi="Times New Roman" w:cs="Times New Roman"/>
          <w:bCs/>
          <w:color w:val="201F1E"/>
          <w:sz w:val="24"/>
          <w:szCs w:val="24"/>
        </w:rPr>
        <w:t>W</w:t>
      </w:r>
      <w:r w:rsidR="00F303A6" w:rsidRPr="00D62EB2">
        <w:rPr>
          <w:rFonts w:ascii="Times New Roman" w:hAnsi="Times New Roman" w:cs="Times New Roman"/>
          <w:bCs/>
          <w:color w:val="201F1E"/>
          <w:sz w:val="24"/>
          <w:szCs w:val="24"/>
        </w:rPr>
        <w:t>hile ensuring the monitoring of learning that is taking place within the class</w:t>
      </w:r>
      <w:r w:rsidR="00323D33" w:rsidRPr="00D62EB2">
        <w:rPr>
          <w:rFonts w:ascii="Times New Roman" w:hAnsi="Times New Roman" w:cs="Times New Roman"/>
          <w:bCs/>
          <w:color w:val="201F1E"/>
          <w:sz w:val="24"/>
          <w:szCs w:val="24"/>
        </w:rPr>
        <w:t>room environment on a termly basis</w:t>
      </w:r>
      <w:r w:rsidR="00F03EAD" w:rsidRPr="00D62EB2">
        <w:rPr>
          <w:rFonts w:ascii="Times New Roman" w:hAnsi="Times New Roman" w:cs="Times New Roman"/>
          <w:bCs/>
          <w:color w:val="201F1E"/>
          <w:sz w:val="24"/>
          <w:szCs w:val="24"/>
        </w:rPr>
        <w:t xml:space="preserve">. </w:t>
      </w:r>
      <w:r w:rsidR="001A2759" w:rsidRPr="00D62EB2">
        <w:rPr>
          <w:rFonts w:ascii="Times New Roman" w:hAnsi="Times New Roman" w:cs="Times New Roman"/>
          <w:bCs/>
          <w:color w:val="201F1E"/>
          <w:sz w:val="24"/>
          <w:szCs w:val="24"/>
        </w:rPr>
        <w:t xml:space="preserve">Research on </w:t>
      </w:r>
      <w:r w:rsidR="00CB23FD" w:rsidRPr="00D62EB2">
        <w:rPr>
          <w:rFonts w:ascii="Times New Roman" w:hAnsi="Times New Roman" w:cs="Times New Roman"/>
          <w:bCs/>
          <w:color w:val="201F1E"/>
          <w:sz w:val="24"/>
          <w:szCs w:val="24"/>
        </w:rPr>
        <w:t>formative</w:t>
      </w:r>
      <w:r w:rsidR="001A2759" w:rsidRPr="00D62EB2">
        <w:rPr>
          <w:rFonts w:ascii="Times New Roman" w:hAnsi="Times New Roman" w:cs="Times New Roman"/>
          <w:bCs/>
          <w:color w:val="201F1E"/>
          <w:sz w:val="24"/>
          <w:szCs w:val="24"/>
        </w:rPr>
        <w:t xml:space="preserve"> methodology</w:t>
      </w:r>
      <w:r w:rsidR="00234B68" w:rsidRPr="00D62EB2">
        <w:rPr>
          <w:rFonts w:ascii="Times New Roman" w:hAnsi="Times New Roman" w:cs="Times New Roman"/>
          <w:bCs/>
          <w:color w:val="201F1E"/>
          <w:sz w:val="24"/>
          <w:szCs w:val="24"/>
        </w:rPr>
        <w:t xml:space="preserve"> (Harlen, </w:t>
      </w:r>
      <w:r w:rsidR="00D83EB4" w:rsidRPr="00D62EB2">
        <w:rPr>
          <w:rFonts w:ascii="Times New Roman" w:hAnsi="Times New Roman" w:cs="Times New Roman"/>
          <w:bCs/>
          <w:color w:val="201F1E"/>
          <w:sz w:val="24"/>
          <w:szCs w:val="24"/>
        </w:rPr>
        <w:t>2005)</w:t>
      </w:r>
      <w:r w:rsidR="001A2759" w:rsidRPr="00D62EB2">
        <w:rPr>
          <w:rFonts w:ascii="Times New Roman" w:hAnsi="Times New Roman" w:cs="Times New Roman"/>
          <w:bCs/>
          <w:color w:val="201F1E"/>
          <w:sz w:val="24"/>
          <w:szCs w:val="24"/>
        </w:rPr>
        <w:t xml:space="preserve"> </w:t>
      </w:r>
      <w:r w:rsidR="00234B68" w:rsidRPr="00D62EB2">
        <w:rPr>
          <w:rFonts w:ascii="Times New Roman" w:hAnsi="Times New Roman" w:cs="Times New Roman"/>
          <w:bCs/>
          <w:color w:val="201F1E"/>
          <w:sz w:val="24"/>
          <w:szCs w:val="24"/>
        </w:rPr>
        <w:t xml:space="preserve">suggests </w:t>
      </w:r>
      <w:r w:rsidR="00D83EB4" w:rsidRPr="00D62EB2">
        <w:rPr>
          <w:rFonts w:ascii="Times New Roman" w:hAnsi="Times New Roman" w:cs="Times New Roman"/>
          <w:bCs/>
          <w:color w:val="201F1E"/>
          <w:sz w:val="24"/>
          <w:szCs w:val="24"/>
        </w:rPr>
        <w:t xml:space="preserve">the use can put extra demands on the educator, especially when given the high stakes of university </w:t>
      </w:r>
      <w:r w:rsidR="00EA3FB4" w:rsidRPr="00D62EB2">
        <w:rPr>
          <w:rFonts w:ascii="Times New Roman" w:hAnsi="Times New Roman" w:cs="Times New Roman"/>
          <w:bCs/>
          <w:color w:val="201F1E"/>
          <w:sz w:val="24"/>
          <w:szCs w:val="24"/>
        </w:rPr>
        <w:t>entry is dependent on results</w:t>
      </w:r>
      <w:r w:rsidR="00707223" w:rsidRPr="00D62EB2">
        <w:rPr>
          <w:rFonts w:ascii="Times New Roman" w:hAnsi="Times New Roman" w:cs="Times New Roman"/>
          <w:bCs/>
          <w:color w:val="201F1E"/>
          <w:sz w:val="24"/>
          <w:szCs w:val="24"/>
        </w:rPr>
        <w:t xml:space="preserve"> </w:t>
      </w:r>
      <w:r w:rsidR="006112D1" w:rsidRPr="00D62EB2">
        <w:rPr>
          <w:rFonts w:ascii="Times New Roman" w:hAnsi="Times New Roman" w:cs="Times New Roman"/>
          <w:bCs/>
          <w:color w:val="201F1E"/>
          <w:sz w:val="24"/>
          <w:szCs w:val="24"/>
        </w:rPr>
        <w:lastRenderedPageBreak/>
        <w:t>(with the focus being on performance rather than process)</w:t>
      </w:r>
      <w:r w:rsidR="00EA3FB4" w:rsidRPr="00D62EB2">
        <w:rPr>
          <w:rFonts w:ascii="Times New Roman" w:hAnsi="Times New Roman" w:cs="Times New Roman"/>
          <w:bCs/>
          <w:color w:val="201F1E"/>
          <w:sz w:val="24"/>
          <w:szCs w:val="24"/>
        </w:rPr>
        <w:t xml:space="preserve">, </w:t>
      </w:r>
      <w:r w:rsidR="009B688C" w:rsidRPr="00D62EB2">
        <w:rPr>
          <w:rFonts w:ascii="Times New Roman" w:hAnsi="Times New Roman" w:cs="Times New Roman"/>
          <w:bCs/>
          <w:color w:val="201F1E"/>
          <w:sz w:val="24"/>
          <w:szCs w:val="24"/>
        </w:rPr>
        <w:t xml:space="preserve">plus this can have a negative impact upon student motivation </w:t>
      </w:r>
      <w:r w:rsidR="00A109D9" w:rsidRPr="00D62EB2">
        <w:rPr>
          <w:rFonts w:ascii="Times New Roman" w:hAnsi="Times New Roman" w:cs="Times New Roman"/>
          <w:bCs/>
          <w:color w:val="201F1E"/>
          <w:sz w:val="24"/>
          <w:szCs w:val="24"/>
        </w:rPr>
        <w:t xml:space="preserve">(ARG, 2002). </w:t>
      </w:r>
      <w:r w:rsidR="00604ED6" w:rsidRPr="00D62EB2">
        <w:rPr>
          <w:rFonts w:ascii="Times New Roman" w:hAnsi="Times New Roman" w:cs="Times New Roman"/>
          <w:bCs/>
          <w:color w:val="201F1E"/>
          <w:sz w:val="24"/>
          <w:szCs w:val="24"/>
        </w:rPr>
        <w:t xml:space="preserve"> </w:t>
      </w:r>
      <w:r w:rsidR="00282A3E" w:rsidRPr="00D62EB2">
        <w:rPr>
          <w:rFonts w:ascii="Times New Roman" w:hAnsi="Times New Roman" w:cs="Times New Roman"/>
          <w:bCs/>
          <w:color w:val="201F1E"/>
          <w:sz w:val="24"/>
          <w:szCs w:val="24"/>
        </w:rPr>
        <w:t xml:space="preserve">However, </w:t>
      </w:r>
      <w:r w:rsidR="008C0280" w:rsidRPr="00D62EB2">
        <w:rPr>
          <w:rFonts w:ascii="Times New Roman" w:hAnsi="Times New Roman" w:cs="Times New Roman"/>
          <w:bCs/>
          <w:color w:val="201F1E"/>
          <w:sz w:val="24"/>
          <w:szCs w:val="24"/>
        </w:rPr>
        <w:t>formative</w:t>
      </w:r>
      <w:r w:rsidR="00282A3E" w:rsidRPr="00D62EB2">
        <w:rPr>
          <w:rFonts w:ascii="Times New Roman" w:hAnsi="Times New Roman" w:cs="Times New Roman"/>
          <w:bCs/>
          <w:color w:val="201F1E"/>
          <w:sz w:val="24"/>
          <w:szCs w:val="24"/>
        </w:rPr>
        <w:t xml:space="preserve"> assessments enable </w:t>
      </w:r>
      <w:r w:rsidR="002A4997" w:rsidRPr="00D62EB2">
        <w:rPr>
          <w:rFonts w:ascii="Times New Roman" w:hAnsi="Times New Roman" w:cs="Times New Roman"/>
          <w:bCs/>
          <w:color w:val="201F1E"/>
          <w:sz w:val="24"/>
          <w:szCs w:val="24"/>
        </w:rPr>
        <w:t xml:space="preserve">evaluation of progress within the course and </w:t>
      </w:r>
      <w:r w:rsidR="00430439" w:rsidRPr="00D62EB2">
        <w:rPr>
          <w:rFonts w:ascii="Times New Roman" w:hAnsi="Times New Roman" w:cs="Times New Roman"/>
          <w:bCs/>
          <w:color w:val="201F1E"/>
          <w:sz w:val="24"/>
          <w:szCs w:val="24"/>
        </w:rPr>
        <w:t>this assessment of learning aids in the attainment of higher grades (M</w:t>
      </w:r>
      <w:r w:rsidR="002863E5" w:rsidRPr="00D62EB2">
        <w:rPr>
          <w:rFonts w:ascii="Times New Roman" w:hAnsi="Times New Roman" w:cs="Times New Roman"/>
          <w:bCs/>
          <w:color w:val="201F1E"/>
          <w:sz w:val="24"/>
          <w:szCs w:val="24"/>
        </w:rPr>
        <w:t xml:space="preserve">cCarthy, 2015). </w:t>
      </w:r>
    </w:p>
    <w:p w14:paraId="52C3AB4F" w14:textId="150716B1" w:rsidR="001A2759" w:rsidRPr="00D62EB2" w:rsidRDefault="00B517EC" w:rsidP="00D62EB2">
      <w:pPr>
        <w:spacing w:after="141" w:line="480" w:lineRule="auto"/>
        <w:ind w:left="74"/>
        <w:jc w:val="both"/>
        <w:rPr>
          <w:rFonts w:ascii="Times New Roman" w:hAnsi="Times New Roman" w:cs="Times New Roman"/>
          <w:bCs/>
          <w:color w:val="201F1E"/>
          <w:sz w:val="24"/>
          <w:szCs w:val="24"/>
        </w:rPr>
      </w:pPr>
      <w:r w:rsidRPr="00D62EB2">
        <w:rPr>
          <w:rFonts w:ascii="Times New Roman" w:hAnsi="Times New Roman" w:cs="Times New Roman"/>
          <w:bCs/>
          <w:color w:val="201F1E"/>
          <w:sz w:val="24"/>
          <w:szCs w:val="24"/>
        </w:rPr>
        <w:t xml:space="preserve">For reasons above feedforward is essential as part of the feedback process, </w:t>
      </w:r>
      <w:r w:rsidR="00707223" w:rsidRPr="00D62EB2">
        <w:rPr>
          <w:rFonts w:ascii="Times New Roman" w:hAnsi="Times New Roman" w:cs="Times New Roman"/>
          <w:bCs/>
          <w:color w:val="201F1E"/>
          <w:sz w:val="24"/>
          <w:szCs w:val="24"/>
        </w:rPr>
        <w:t>negative feedback could influence how a student views their ca</w:t>
      </w:r>
      <w:r w:rsidR="008A5EB4" w:rsidRPr="00D62EB2">
        <w:rPr>
          <w:rFonts w:ascii="Times New Roman" w:hAnsi="Times New Roman" w:cs="Times New Roman"/>
          <w:bCs/>
          <w:color w:val="201F1E"/>
          <w:sz w:val="24"/>
          <w:szCs w:val="24"/>
        </w:rPr>
        <w:t>pabilities and h</w:t>
      </w:r>
      <w:r w:rsidR="0038031E" w:rsidRPr="00D62EB2">
        <w:rPr>
          <w:rFonts w:ascii="Times New Roman" w:hAnsi="Times New Roman" w:cs="Times New Roman"/>
          <w:bCs/>
          <w:color w:val="201F1E"/>
          <w:sz w:val="24"/>
          <w:szCs w:val="24"/>
        </w:rPr>
        <w:t>ave a damaging impact upon future work</w:t>
      </w:r>
      <w:r w:rsidR="00285E37">
        <w:rPr>
          <w:rFonts w:ascii="Times New Roman" w:hAnsi="Times New Roman" w:cs="Times New Roman"/>
          <w:bCs/>
          <w:color w:val="201F1E"/>
          <w:sz w:val="24"/>
          <w:szCs w:val="24"/>
        </w:rPr>
        <w:t>.</w:t>
      </w:r>
      <w:r w:rsidR="00E74D65" w:rsidRPr="00D62EB2">
        <w:rPr>
          <w:rFonts w:ascii="Times New Roman" w:hAnsi="Times New Roman" w:cs="Times New Roman"/>
          <w:bCs/>
          <w:color w:val="201F1E"/>
          <w:sz w:val="24"/>
          <w:szCs w:val="24"/>
        </w:rPr>
        <w:t xml:space="preserve"> </w:t>
      </w:r>
      <w:proofErr w:type="spellStart"/>
      <w:r w:rsidR="007D74CB" w:rsidRPr="00D62EB2">
        <w:rPr>
          <w:rFonts w:ascii="Times New Roman" w:hAnsi="Times New Roman" w:cs="Times New Roman"/>
          <w:bCs/>
          <w:color w:val="201F1E"/>
          <w:sz w:val="24"/>
          <w:szCs w:val="24"/>
        </w:rPr>
        <w:t>Schartel</w:t>
      </w:r>
      <w:proofErr w:type="spellEnd"/>
      <w:r w:rsidR="00E7590E" w:rsidRPr="00D62EB2">
        <w:rPr>
          <w:rFonts w:ascii="Times New Roman" w:hAnsi="Times New Roman" w:cs="Times New Roman"/>
          <w:bCs/>
          <w:color w:val="201F1E"/>
          <w:sz w:val="24"/>
          <w:szCs w:val="24"/>
        </w:rPr>
        <w:t xml:space="preserve"> </w:t>
      </w:r>
      <w:r w:rsidR="007D74CB" w:rsidRPr="00D62EB2">
        <w:rPr>
          <w:rFonts w:ascii="Times New Roman" w:hAnsi="Times New Roman" w:cs="Times New Roman"/>
          <w:bCs/>
          <w:color w:val="201F1E"/>
          <w:sz w:val="24"/>
          <w:szCs w:val="24"/>
        </w:rPr>
        <w:t xml:space="preserve">(2012) suggests that </w:t>
      </w:r>
      <w:r w:rsidR="00B8642C" w:rsidRPr="00D62EB2">
        <w:rPr>
          <w:rFonts w:ascii="Times New Roman" w:hAnsi="Times New Roman" w:cs="Times New Roman"/>
          <w:bCs/>
          <w:color w:val="201F1E"/>
          <w:sz w:val="24"/>
          <w:szCs w:val="24"/>
        </w:rPr>
        <w:t xml:space="preserve">negative feedback can have illicit an emotional response which interferes with the </w:t>
      </w:r>
      <w:r w:rsidR="002907EB" w:rsidRPr="00D62EB2">
        <w:rPr>
          <w:rFonts w:ascii="Times New Roman" w:hAnsi="Times New Roman" w:cs="Times New Roman"/>
          <w:bCs/>
          <w:color w:val="201F1E"/>
          <w:sz w:val="24"/>
          <w:szCs w:val="24"/>
        </w:rPr>
        <w:t>effectiveness of the feedback being given. S</w:t>
      </w:r>
      <w:r w:rsidR="00B57086" w:rsidRPr="00D62EB2">
        <w:rPr>
          <w:rFonts w:ascii="Times New Roman" w:hAnsi="Times New Roman" w:cs="Times New Roman"/>
          <w:bCs/>
          <w:color w:val="201F1E"/>
          <w:sz w:val="24"/>
          <w:szCs w:val="24"/>
        </w:rPr>
        <w:t xml:space="preserve">witching to </w:t>
      </w:r>
      <w:r w:rsidR="0014575C" w:rsidRPr="00D62EB2">
        <w:rPr>
          <w:rFonts w:ascii="Times New Roman" w:hAnsi="Times New Roman" w:cs="Times New Roman"/>
          <w:bCs/>
          <w:color w:val="201F1E"/>
          <w:sz w:val="24"/>
          <w:szCs w:val="24"/>
        </w:rPr>
        <w:t xml:space="preserve">feedforward methods </w:t>
      </w:r>
      <w:r w:rsidR="006C6ADC" w:rsidRPr="00D62EB2">
        <w:rPr>
          <w:rFonts w:ascii="Times New Roman" w:hAnsi="Times New Roman" w:cs="Times New Roman"/>
          <w:bCs/>
          <w:color w:val="201F1E"/>
          <w:sz w:val="24"/>
          <w:szCs w:val="24"/>
        </w:rPr>
        <w:t xml:space="preserve">can have a positive impact, </w:t>
      </w:r>
      <w:r w:rsidR="006E641C" w:rsidRPr="00D62EB2">
        <w:rPr>
          <w:rFonts w:ascii="Times New Roman" w:hAnsi="Times New Roman" w:cs="Times New Roman"/>
          <w:bCs/>
          <w:color w:val="201F1E"/>
          <w:sz w:val="24"/>
          <w:szCs w:val="24"/>
        </w:rPr>
        <w:t xml:space="preserve">Weaver (2006) found 90 % of students </w:t>
      </w:r>
      <w:r w:rsidR="00DB7AB6" w:rsidRPr="00D62EB2">
        <w:rPr>
          <w:rFonts w:ascii="Times New Roman" w:hAnsi="Times New Roman" w:cs="Times New Roman"/>
          <w:bCs/>
          <w:color w:val="201F1E"/>
          <w:sz w:val="24"/>
          <w:szCs w:val="24"/>
        </w:rPr>
        <w:t xml:space="preserve">found a boost on confidence when given mixed </w:t>
      </w:r>
      <w:r w:rsidR="00444767" w:rsidRPr="00D62EB2">
        <w:rPr>
          <w:rFonts w:ascii="Times New Roman" w:hAnsi="Times New Roman" w:cs="Times New Roman"/>
          <w:bCs/>
          <w:color w:val="201F1E"/>
          <w:sz w:val="24"/>
          <w:szCs w:val="24"/>
        </w:rPr>
        <w:t xml:space="preserve">feedback with positive suggestions on how to improve future submissions. </w:t>
      </w:r>
      <w:r w:rsidR="00B13455" w:rsidRPr="00D62EB2">
        <w:rPr>
          <w:rFonts w:ascii="Times New Roman" w:hAnsi="Times New Roman" w:cs="Times New Roman"/>
          <w:bCs/>
          <w:color w:val="201F1E"/>
          <w:sz w:val="24"/>
          <w:szCs w:val="24"/>
        </w:rPr>
        <w:t xml:space="preserve">Research conducted by Cushing et al (2011) found self and peer appraisal enabling constructive feedback </w:t>
      </w:r>
      <w:r w:rsidR="00E115EF" w:rsidRPr="00D62EB2">
        <w:rPr>
          <w:rFonts w:ascii="Times New Roman" w:hAnsi="Times New Roman" w:cs="Times New Roman"/>
          <w:bCs/>
          <w:color w:val="201F1E"/>
          <w:sz w:val="24"/>
          <w:szCs w:val="24"/>
        </w:rPr>
        <w:t xml:space="preserve">was highly beneficial to successful outcomes for students. </w:t>
      </w:r>
      <w:r w:rsidR="00F26006" w:rsidRPr="00D62EB2">
        <w:rPr>
          <w:rFonts w:ascii="Times New Roman" w:hAnsi="Times New Roman" w:cs="Times New Roman"/>
          <w:bCs/>
          <w:color w:val="201F1E"/>
          <w:sz w:val="24"/>
          <w:szCs w:val="24"/>
        </w:rPr>
        <w:t xml:space="preserve">Written feedback </w:t>
      </w:r>
      <w:r w:rsidR="000E4E9B" w:rsidRPr="00D62EB2">
        <w:rPr>
          <w:rFonts w:ascii="Times New Roman" w:hAnsi="Times New Roman" w:cs="Times New Roman"/>
          <w:bCs/>
          <w:color w:val="201F1E"/>
          <w:sz w:val="24"/>
          <w:szCs w:val="24"/>
        </w:rPr>
        <w:t xml:space="preserve">must also have a verbal element to ensure understanding of the feedback and how to use it </w:t>
      </w:r>
      <w:r w:rsidR="00A8573B" w:rsidRPr="00D62EB2">
        <w:rPr>
          <w:rFonts w:ascii="Times New Roman" w:hAnsi="Times New Roman" w:cs="Times New Roman"/>
          <w:bCs/>
          <w:color w:val="201F1E"/>
          <w:sz w:val="24"/>
          <w:szCs w:val="24"/>
        </w:rPr>
        <w:t xml:space="preserve">is established, work conducted by </w:t>
      </w:r>
      <w:proofErr w:type="spellStart"/>
      <w:r w:rsidR="00A8573B" w:rsidRPr="00D62EB2">
        <w:rPr>
          <w:rFonts w:ascii="Times New Roman" w:hAnsi="Times New Roman" w:cs="Times New Roman"/>
          <w:bCs/>
          <w:color w:val="201F1E"/>
          <w:sz w:val="24"/>
          <w:szCs w:val="24"/>
        </w:rPr>
        <w:t>Raind</w:t>
      </w:r>
      <w:proofErr w:type="spellEnd"/>
      <w:r w:rsidR="00A8573B" w:rsidRPr="00D62EB2">
        <w:rPr>
          <w:rFonts w:ascii="Times New Roman" w:hAnsi="Times New Roman" w:cs="Times New Roman"/>
          <w:bCs/>
          <w:color w:val="201F1E"/>
          <w:sz w:val="24"/>
          <w:szCs w:val="24"/>
        </w:rPr>
        <w:t xml:space="preserve"> (2017), </w:t>
      </w:r>
      <w:r w:rsidR="00421A98" w:rsidRPr="00D62EB2">
        <w:rPr>
          <w:rFonts w:ascii="Times New Roman" w:hAnsi="Times New Roman" w:cs="Times New Roman"/>
          <w:bCs/>
          <w:color w:val="201F1E"/>
          <w:sz w:val="24"/>
          <w:szCs w:val="24"/>
        </w:rPr>
        <w:t>found the discrepancy between lecturers in</w:t>
      </w:r>
      <w:r w:rsidR="00BF1BFB" w:rsidRPr="00D62EB2">
        <w:rPr>
          <w:rFonts w:ascii="Times New Roman" w:hAnsi="Times New Roman" w:cs="Times New Roman"/>
          <w:bCs/>
          <w:color w:val="201F1E"/>
          <w:sz w:val="24"/>
          <w:szCs w:val="24"/>
        </w:rPr>
        <w:t xml:space="preserve">tended intentions and student interpretations </w:t>
      </w:r>
      <w:r w:rsidR="00F4205E" w:rsidRPr="00D62EB2">
        <w:rPr>
          <w:rFonts w:ascii="Times New Roman" w:hAnsi="Times New Roman" w:cs="Times New Roman"/>
          <w:bCs/>
          <w:color w:val="201F1E"/>
          <w:sz w:val="24"/>
          <w:szCs w:val="24"/>
        </w:rPr>
        <w:t>threatened learning outcomes. For this reason</w:t>
      </w:r>
      <w:r w:rsidR="00950718" w:rsidRPr="00D62EB2">
        <w:rPr>
          <w:rFonts w:ascii="Times New Roman" w:hAnsi="Times New Roman" w:cs="Times New Roman"/>
          <w:bCs/>
          <w:color w:val="201F1E"/>
          <w:sz w:val="24"/>
          <w:szCs w:val="24"/>
        </w:rPr>
        <w:t>,</w:t>
      </w:r>
      <w:r w:rsidR="00F4205E" w:rsidRPr="00D62EB2">
        <w:rPr>
          <w:rFonts w:ascii="Times New Roman" w:hAnsi="Times New Roman" w:cs="Times New Roman"/>
          <w:bCs/>
          <w:color w:val="201F1E"/>
          <w:sz w:val="24"/>
          <w:szCs w:val="24"/>
        </w:rPr>
        <w:t xml:space="preserve"> NPTC </w:t>
      </w:r>
      <w:r w:rsidR="00E40694" w:rsidRPr="00D62EB2">
        <w:rPr>
          <w:rFonts w:ascii="Times New Roman" w:hAnsi="Times New Roman" w:cs="Times New Roman"/>
          <w:bCs/>
          <w:color w:val="201F1E"/>
          <w:sz w:val="24"/>
          <w:szCs w:val="24"/>
        </w:rPr>
        <w:t xml:space="preserve">strongly recommends to academic staff that verbal feedback/feedforward </w:t>
      </w:r>
      <w:r w:rsidR="00445057" w:rsidRPr="00D62EB2">
        <w:rPr>
          <w:rFonts w:ascii="Times New Roman" w:hAnsi="Times New Roman" w:cs="Times New Roman"/>
          <w:bCs/>
          <w:color w:val="201F1E"/>
          <w:sz w:val="24"/>
          <w:szCs w:val="24"/>
        </w:rPr>
        <w:t xml:space="preserve">is given to ensure the highest possible use of the </w:t>
      </w:r>
      <w:r w:rsidR="008C0280" w:rsidRPr="00D62EB2">
        <w:rPr>
          <w:rFonts w:ascii="Times New Roman" w:hAnsi="Times New Roman" w:cs="Times New Roman"/>
          <w:bCs/>
          <w:color w:val="201F1E"/>
          <w:sz w:val="24"/>
          <w:szCs w:val="24"/>
        </w:rPr>
        <w:t>formative</w:t>
      </w:r>
      <w:r w:rsidR="00445057" w:rsidRPr="00D62EB2">
        <w:rPr>
          <w:rFonts w:ascii="Times New Roman" w:hAnsi="Times New Roman" w:cs="Times New Roman"/>
          <w:bCs/>
          <w:color w:val="201F1E"/>
          <w:sz w:val="24"/>
          <w:szCs w:val="24"/>
        </w:rPr>
        <w:t xml:space="preserve"> assessment results for future submissions. </w:t>
      </w:r>
    </w:p>
    <w:p w14:paraId="3B54E9EC" w14:textId="3C8AAD8F" w:rsidR="00947555" w:rsidRPr="00D62EB2" w:rsidRDefault="001D3893" w:rsidP="00D62EB2">
      <w:pPr>
        <w:spacing w:after="141" w:line="480" w:lineRule="auto"/>
        <w:ind w:left="74"/>
        <w:jc w:val="both"/>
        <w:rPr>
          <w:rFonts w:ascii="Times New Roman" w:hAnsi="Times New Roman" w:cs="Times New Roman"/>
          <w:bCs/>
          <w:color w:val="201F1E"/>
          <w:sz w:val="24"/>
          <w:szCs w:val="24"/>
        </w:rPr>
      </w:pPr>
      <w:r w:rsidRPr="00D62EB2">
        <w:rPr>
          <w:rFonts w:ascii="Times New Roman" w:hAnsi="Times New Roman" w:cs="Times New Roman"/>
          <w:bCs/>
          <w:color w:val="201F1E"/>
          <w:sz w:val="24"/>
          <w:szCs w:val="24"/>
        </w:rPr>
        <w:t>Summative</w:t>
      </w:r>
      <w:r w:rsidR="00141693" w:rsidRPr="00D62EB2">
        <w:rPr>
          <w:rFonts w:ascii="Times New Roman" w:hAnsi="Times New Roman" w:cs="Times New Roman"/>
          <w:bCs/>
          <w:color w:val="201F1E"/>
          <w:sz w:val="24"/>
          <w:szCs w:val="24"/>
        </w:rPr>
        <w:t xml:space="preserve"> assessment methods </w:t>
      </w:r>
      <w:r w:rsidR="00750999" w:rsidRPr="00D62EB2">
        <w:rPr>
          <w:rFonts w:ascii="Times New Roman" w:hAnsi="Times New Roman" w:cs="Times New Roman"/>
          <w:bCs/>
          <w:color w:val="201F1E"/>
          <w:sz w:val="24"/>
          <w:szCs w:val="24"/>
        </w:rPr>
        <w:t>at the end of each module</w:t>
      </w:r>
      <w:r w:rsidRPr="00D62EB2">
        <w:rPr>
          <w:rFonts w:ascii="Times New Roman" w:hAnsi="Times New Roman" w:cs="Times New Roman"/>
          <w:bCs/>
          <w:color w:val="201F1E"/>
          <w:sz w:val="24"/>
          <w:szCs w:val="24"/>
        </w:rPr>
        <w:t>, provide an overall view of the learning which has taken place, in ter</w:t>
      </w:r>
      <w:r w:rsidR="006C7A57" w:rsidRPr="00D62EB2">
        <w:rPr>
          <w:rFonts w:ascii="Times New Roman" w:hAnsi="Times New Roman" w:cs="Times New Roman"/>
          <w:bCs/>
          <w:color w:val="201F1E"/>
          <w:sz w:val="24"/>
          <w:szCs w:val="24"/>
        </w:rPr>
        <w:t>m</w:t>
      </w:r>
      <w:r w:rsidRPr="00D62EB2">
        <w:rPr>
          <w:rFonts w:ascii="Times New Roman" w:hAnsi="Times New Roman" w:cs="Times New Roman"/>
          <w:bCs/>
          <w:color w:val="201F1E"/>
          <w:sz w:val="24"/>
          <w:szCs w:val="24"/>
        </w:rPr>
        <w:t xml:space="preserve">s of the HCL Wales Curriculum this is in the format of </w:t>
      </w:r>
      <w:r w:rsidR="00451FB0" w:rsidRPr="00D62EB2">
        <w:rPr>
          <w:rFonts w:ascii="Times New Roman" w:hAnsi="Times New Roman" w:cs="Times New Roman"/>
          <w:bCs/>
          <w:color w:val="201F1E"/>
          <w:sz w:val="24"/>
          <w:szCs w:val="24"/>
        </w:rPr>
        <w:t xml:space="preserve">1 multiple choice exam (which allows for two retakes if needed), 1 controlled condition case study </w:t>
      </w:r>
      <w:r w:rsidR="00B16B4B" w:rsidRPr="00D62EB2">
        <w:rPr>
          <w:rFonts w:ascii="Times New Roman" w:hAnsi="Times New Roman" w:cs="Times New Roman"/>
          <w:bCs/>
          <w:color w:val="201F1E"/>
          <w:sz w:val="24"/>
          <w:szCs w:val="24"/>
        </w:rPr>
        <w:t xml:space="preserve">report and 1 </w:t>
      </w:r>
      <w:r w:rsidR="002E77AA" w:rsidRPr="00D62EB2">
        <w:rPr>
          <w:rFonts w:ascii="Times New Roman" w:hAnsi="Times New Roman" w:cs="Times New Roman"/>
          <w:bCs/>
          <w:color w:val="201F1E"/>
          <w:sz w:val="24"/>
          <w:szCs w:val="24"/>
        </w:rPr>
        <w:t xml:space="preserve">internally </w:t>
      </w:r>
      <w:r w:rsidR="004922D6" w:rsidRPr="00D62EB2">
        <w:rPr>
          <w:rFonts w:ascii="Times New Roman" w:hAnsi="Times New Roman" w:cs="Times New Roman"/>
          <w:bCs/>
          <w:color w:val="201F1E"/>
          <w:sz w:val="24"/>
          <w:szCs w:val="24"/>
        </w:rPr>
        <w:t>assessed coursework</w:t>
      </w:r>
      <w:r w:rsidR="00735D4E">
        <w:rPr>
          <w:rFonts w:ascii="Times New Roman" w:hAnsi="Times New Roman" w:cs="Times New Roman"/>
          <w:bCs/>
          <w:color w:val="201F1E"/>
          <w:sz w:val="24"/>
          <w:szCs w:val="24"/>
        </w:rPr>
        <w:t xml:space="preserve"> (for year 1)</w:t>
      </w:r>
      <w:r w:rsidR="004922D6" w:rsidRPr="00D62EB2">
        <w:rPr>
          <w:rFonts w:ascii="Times New Roman" w:hAnsi="Times New Roman" w:cs="Times New Roman"/>
          <w:bCs/>
          <w:color w:val="201F1E"/>
          <w:sz w:val="24"/>
          <w:szCs w:val="24"/>
        </w:rPr>
        <w:t xml:space="preserve">. </w:t>
      </w:r>
      <w:r w:rsidR="008C6FEC" w:rsidRPr="00D62EB2">
        <w:rPr>
          <w:rFonts w:ascii="Times New Roman" w:hAnsi="Times New Roman" w:cs="Times New Roman"/>
          <w:bCs/>
          <w:color w:val="201F1E"/>
          <w:sz w:val="24"/>
          <w:szCs w:val="24"/>
        </w:rPr>
        <w:t xml:space="preserve">One of the main issues when using summative assessment methods is </w:t>
      </w:r>
      <w:r w:rsidR="00163215" w:rsidRPr="00D62EB2">
        <w:rPr>
          <w:rFonts w:ascii="Times New Roman" w:hAnsi="Times New Roman" w:cs="Times New Roman"/>
          <w:bCs/>
          <w:color w:val="201F1E"/>
          <w:sz w:val="24"/>
          <w:szCs w:val="24"/>
        </w:rPr>
        <w:t>educators teaching to assessment</w:t>
      </w:r>
      <w:r w:rsidR="004633B7">
        <w:rPr>
          <w:rFonts w:ascii="Times New Roman" w:hAnsi="Times New Roman" w:cs="Times New Roman"/>
          <w:bCs/>
          <w:color w:val="201F1E"/>
          <w:sz w:val="24"/>
          <w:szCs w:val="24"/>
        </w:rPr>
        <w:t>,</w:t>
      </w:r>
      <w:r w:rsidR="00163215" w:rsidRPr="00D62EB2">
        <w:rPr>
          <w:rFonts w:ascii="Times New Roman" w:hAnsi="Times New Roman" w:cs="Times New Roman"/>
          <w:bCs/>
          <w:color w:val="201F1E"/>
          <w:sz w:val="24"/>
          <w:szCs w:val="24"/>
        </w:rPr>
        <w:t xml:space="preserve"> rather </w:t>
      </w:r>
      <w:r w:rsidR="004633B7">
        <w:rPr>
          <w:rFonts w:ascii="Times New Roman" w:hAnsi="Times New Roman" w:cs="Times New Roman"/>
          <w:bCs/>
          <w:color w:val="201F1E"/>
          <w:sz w:val="24"/>
          <w:szCs w:val="24"/>
        </w:rPr>
        <w:t xml:space="preserve">than </w:t>
      </w:r>
      <w:r w:rsidR="00163215" w:rsidRPr="00D62EB2">
        <w:rPr>
          <w:rFonts w:ascii="Times New Roman" w:hAnsi="Times New Roman" w:cs="Times New Roman"/>
          <w:bCs/>
          <w:color w:val="201F1E"/>
          <w:sz w:val="24"/>
          <w:szCs w:val="24"/>
        </w:rPr>
        <w:t>teaching for knowledge acquisition</w:t>
      </w:r>
      <w:r w:rsidR="00651007" w:rsidRPr="00D62EB2">
        <w:rPr>
          <w:rFonts w:ascii="Times New Roman" w:hAnsi="Times New Roman" w:cs="Times New Roman"/>
          <w:bCs/>
          <w:color w:val="201F1E"/>
          <w:sz w:val="24"/>
          <w:szCs w:val="24"/>
        </w:rPr>
        <w:t xml:space="preserve">. </w:t>
      </w:r>
      <w:r w:rsidR="0010064F" w:rsidRPr="00D62EB2">
        <w:rPr>
          <w:rFonts w:ascii="Times New Roman" w:hAnsi="Times New Roman" w:cs="Times New Roman"/>
          <w:bCs/>
          <w:color w:val="201F1E"/>
          <w:sz w:val="24"/>
          <w:szCs w:val="24"/>
        </w:rPr>
        <w:t xml:space="preserve">There is the risk of the curriculum being reduced from a rich </w:t>
      </w:r>
      <w:r w:rsidR="0010064F" w:rsidRPr="00D62EB2">
        <w:rPr>
          <w:rFonts w:ascii="Times New Roman" w:hAnsi="Times New Roman" w:cs="Times New Roman"/>
          <w:bCs/>
          <w:color w:val="201F1E"/>
          <w:sz w:val="24"/>
          <w:szCs w:val="24"/>
        </w:rPr>
        <w:lastRenderedPageBreak/>
        <w:t xml:space="preserve">learning landscape to a narrowed teach to test and this may have an impact upon low-achieving students, </w:t>
      </w:r>
      <w:r w:rsidR="004633B7">
        <w:rPr>
          <w:rFonts w:ascii="Times New Roman" w:hAnsi="Times New Roman" w:cs="Times New Roman"/>
          <w:bCs/>
          <w:color w:val="201F1E"/>
          <w:sz w:val="24"/>
          <w:szCs w:val="24"/>
        </w:rPr>
        <w:t xml:space="preserve">techniques </w:t>
      </w:r>
      <w:r w:rsidR="0010064F" w:rsidRPr="00D62EB2">
        <w:rPr>
          <w:rFonts w:ascii="Times New Roman" w:hAnsi="Times New Roman" w:cs="Times New Roman"/>
          <w:bCs/>
          <w:color w:val="201F1E"/>
          <w:sz w:val="24"/>
          <w:szCs w:val="24"/>
        </w:rPr>
        <w:t>such as repeated mock exams or practise tests that do not improve learning for all students (</w:t>
      </w:r>
      <w:proofErr w:type="spellStart"/>
      <w:r w:rsidR="0010064F" w:rsidRPr="00D62EB2">
        <w:rPr>
          <w:rFonts w:ascii="Times New Roman" w:hAnsi="Times New Roman" w:cs="Times New Roman"/>
          <w:bCs/>
          <w:color w:val="201F1E"/>
          <w:sz w:val="24"/>
          <w:szCs w:val="24"/>
        </w:rPr>
        <w:t>Didau</w:t>
      </w:r>
      <w:proofErr w:type="spellEnd"/>
      <w:r w:rsidR="0010064F" w:rsidRPr="00D62EB2">
        <w:rPr>
          <w:rFonts w:ascii="Times New Roman" w:hAnsi="Times New Roman" w:cs="Times New Roman"/>
          <w:bCs/>
          <w:color w:val="201F1E"/>
          <w:sz w:val="24"/>
          <w:szCs w:val="24"/>
        </w:rPr>
        <w:t xml:space="preserve">, 2015). </w:t>
      </w:r>
      <w:r w:rsidR="00651007" w:rsidRPr="00D62EB2">
        <w:rPr>
          <w:rFonts w:ascii="Times New Roman" w:hAnsi="Times New Roman" w:cs="Times New Roman"/>
          <w:bCs/>
          <w:color w:val="201F1E"/>
          <w:sz w:val="24"/>
          <w:szCs w:val="24"/>
        </w:rPr>
        <w:t xml:space="preserve">Educators are faced with accountability for student obtainment and </w:t>
      </w:r>
      <w:r w:rsidR="002C6AB9" w:rsidRPr="00D62EB2">
        <w:rPr>
          <w:rFonts w:ascii="Times New Roman" w:hAnsi="Times New Roman" w:cs="Times New Roman"/>
          <w:bCs/>
          <w:color w:val="201F1E"/>
          <w:sz w:val="24"/>
          <w:szCs w:val="24"/>
        </w:rPr>
        <w:t xml:space="preserve">teaching to test is one area impacted, </w:t>
      </w:r>
      <w:r w:rsidR="00105200" w:rsidRPr="00D62EB2">
        <w:rPr>
          <w:rFonts w:ascii="Times New Roman" w:hAnsi="Times New Roman" w:cs="Times New Roman"/>
          <w:bCs/>
          <w:color w:val="201F1E"/>
          <w:sz w:val="24"/>
          <w:szCs w:val="24"/>
        </w:rPr>
        <w:t>alignment of the curriculum based around the exams and controlled tests</w:t>
      </w:r>
      <w:r w:rsidR="00531203" w:rsidRPr="00D62EB2">
        <w:rPr>
          <w:rFonts w:ascii="Times New Roman" w:hAnsi="Times New Roman" w:cs="Times New Roman"/>
          <w:bCs/>
          <w:color w:val="201F1E"/>
          <w:sz w:val="24"/>
          <w:szCs w:val="24"/>
        </w:rPr>
        <w:t xml:space="preserve"> reduces the </w:t>
      </w:r>
      <w:r w:rsidR="0061021D" w:rsidRPr="00D62EB2">
        <w:rPr>
          <w:rFonts w:ascii="Times New Roman" w:hAnsi="Times New Roman" w:cs="Times New Roman"/>
          <w:bCs/>
          <w:color w:val="201F1E"/>
          <w:sz w:val="24"/>
          <w:szCs w:val="24"/>
        </w:rPr>
        <w:t>student’s</w:t>
      </w:r>
      <w:r w:rsidR="00531203" w:rsidRPr="00D62EB2">
        <w:rPr>
          <w:rFonts w:ascii="Times New Roman" w:hAnsi="Times New Roman" w:cs="Times New Roman"/>
          <w:bCs/>
          <w:color w:val="201F1E"/>
          <w:sz w:val="24"/>
          <w:szCs w:val="24"/>
        </w:rPr>
        <w:t xml:space="preserve"> skill sets of originality and creativity, however, </w:t>
      </w:r>
      <w:r w:rsidR="00132406" w:rsidRPr="00D62EB2">
        <w:rPr>
          <w:rFonts w:ascii="Times New Roman" w:hAnsi="Times New Roman" w:cs="Times New Roman"/>
          <w:bCs/>
          <w:color w:val="201F1E"/>
          <w:sz w:val="24"/>
          <w:szCs w:val="24"/>
        </w:rPr>
        <w:t xml:space="preserve">due to the nature of HCL Wales course, </w:t>
      </w:r>
      <w:r w:rsidR="00A60188" w:rsidRPr="00D62EB2">
        <w:rPr>
          <w:rFonts w:ascii="Times New Roman" w:hAnsi="Times New Roman" w:cs="Times New Roman"/>
          <w:bCs/>
          <w:color w:val="201F1E"/>
          <w:sz w:val="24"/>
          <w:szCs w:val="24"/>
        </w:rPr>
        <w:t xml:space="preserve">students must prove knowledge acquisition of areas such as safeguarding, legislation and </w:t>
      </w:r>
      <w:r w:rsidR="002B731A" w:rsidRPr="00D62EB2">
        <w:rPr>
          <w:rFonts w:ascii="Times New Roman" w:hAnsi="Times New Roman" w:cs="Times New Roman"/>
          <w:bCs/>
          <w:color w:val="201F1E"/>
          <w:sz w:val="24"/>
          <w:szCs w:val="24"/>
        </w:rPr>
        <w:t xml:space="preserve">human development before they can be awarded a license to practice. </w:t>
      </w:r>
      <w:r w:rsidR="0010064F" w:rsidRPr="00D62EB2">
        <w:rPr>
          <w:rFonts w:ascii="Times New Roman" w:hAnsi="Times New Roman" w:cs="Times New Roman"/>
          <w:bCs/>
          <w:color w:val="201F1E"/>
          <w:sz w:val="24"/>
          <w:szCs w:val="24"/>
        </w:rPr>
        <w:t xml:space="preserve">Thus, it is recommended that the HCL Wales curriculum is </w:t>
      </w:r>
      <w:r w:rsidR="00DB1B08" w:rsidRPr="00D62EB2">
        <w:rPr>
          <w:rFonts w:ascii="Times New Roman" w:hAnsi="Times New Roman" w:cs="Times New Roman"/>
          <w:bCs/>
          <w:color w:val="201F1E"/>
          <w:sz w:val="24"/>
          <w:szCs w:val="24"/>
        </w:rPr>
        <w:t xml:space="preserve">heavy on the </w:t>
      </w:r>
      <w:r w:rsidR="00803479">
        <w:rPr>
          <w:rFonts w:ascii="Times New Roman" w:hAnsi="Times New Roman" w:cs="Times New Roman"/>
          <w:bCs/>
          <w:color w:val="201F1E"/>
          <w:sz w:val="24"/>
          <w:szCs w:val="24"/>
        </w:rPr>
        <w:t>formative</w:t>
      </w:r>
      <w:r w:rsidR="00DB1B08" w:rsidRPr="00D62EB2">
        <w:rPr>
          <w:rFonts w:ascii="Times New Roman" w:hAnsi="Times New Roman" w:cs="Times New Roman"/>
          <w:bCs/>
          <w:color w:val="201F1E"/>
          <w:sz w:val="24"/>
          <w:szCs w:val="24"/>
        </w:rPr>
        <w:t xml:space="preserve"> learning that takes place and once enough evidence has been provided from </w:t>
      </w:r>
      <w:r w:rsidR="00E37148" w:rsidRPr="00D62EB2">
        <w:rPr>
          <w:rFonts w:ascii="Times New Roman" w:hAnsi="Times New Roman" w:cs="Times New Roman"/>
          <w:bCs/>
          <w:color w:val="201F1E"/>
          <w:sz w:val="24"/>
          <w:szCs w:val="24"/>
        </w:rPr>
        <w:t>students,</w:t>
      </w:r>
      <w:r w:rsidR="00DB1B08" w:rsidRPr="00D62EB2">
        <w:rPr>
          <w:rFonts w:ascii="Times New Roman" w:hAnsi="Times New Roman" w:cs="Times New Roman"/>
          <w:bCs/>
          <w:color w:val="201F1E"/>
          <w:sz w:val="24"/>
          <w:szCs w:val="24"/>
        </w:rPr>
        <w:t xml:space="preserve"> they are entered into the summative assessment methods (usually within the summer semester). </w:t>
      </w:r>
      <w:r w:rsidR="00947555" w:rsidRPr="00D62EB2">
        <w:rPr>
          <w:rFonts w:ascii="Times New Roman" w:hAnsi="Times New Roman" w:cs="Times New Roman"/>
          <w:bCs/>
          <w:color w:val="201F1E"/>
          <w:sz w:val="24"/>
          <w:szCs w:val="24"/>
        </w:rPr>
        <w:t>The successful passing of each unit will ensure the students are awarded with a license to practice within HSC to a level 3 standard which is governed by the legislation framework already mentioned in the body of work.</w:t>
      </w:r>
    </w:p>
    <w:p w14:paraId="7751CB11" w14:textId="03C6FCFA" w:rsidR="00A516F0" w:rsidRPr="00D62EB2" w:rsidRDefault="00A516F0" w:rsidP="00D62EB2">
      <w:pPr>
        <w:spacing w:after="141" w:line="480" w:lineRule="auto"/>
        <w:ind w:left="74"/>
        <w:jc w:val="both"/>
        <w:rPr>
          <w:rFonts w:ascii="Times New Roman" w:hAnsi="Times New Roman" w:cs="Times New Roman"/>
          <w:bCs/>
          <w:color w:val="201F1E"/>
          <w:sz w:val="24"/>
          <w:szCs w:val="24"/>
        </w:rPr>
      </w:pPr>
      <w:r w:rsidRPr="00D62EB2">
        <w:rPr>
          <w:rFonts w:ascii="Times New Roman" w:hAnsi="Times New Roman" w:cs="Times New Roman"/>
          <w:bCs/>
          <w:color w:val="201F1E"/>
          <w:sz w:val="24"/>
          <w:szCs w:val="24"/>
        </w:rPr>
        <w:t xml:space="preserve">Both summative and formative assessment methods have the issue of how to differentiate for </w:t>
      </w:r>
      <w:r w:rsidR="00750999" w:rsidRPr="00D62EB2">
        <w:rPr>
          <w:rFonts w:ascii="Times New Roman" w:hAnsi="Times New Roman" w:cs="Times New Roman"/>
          <w:bCs/>
          <w:color w:val="201F1E"/>
          <w:sz w:val="24"/>
          <w:szCs w:val="24"/>
        </w:rPr>
        <w:t>students</w:t>
      </w:r>
      <w:r w:rsidR="00160CE1" w:rsidRPr="00D62EB2">
        <w:rPr>
          <w:rFonts w:ascii="Times New Roman" w:hAnsi="Times New Roman" w:cs="Times New Roman"/>
          <w:bCs/>
          <w:color w:val="201F1E"/>
          <w:sz w:val="24"/>
          <w:szCs w:val="24"/>
        </w:rPr>
        <w:t xml:space="preserve">, this again will have a negative impact on attainment rates if not </w:t>
      </w:r>
      <w:r w:rsidR="00D06397" w:rsidRPr="00D62EB2">
        <w:rPr>
          <w:rFonts w:ascii="Times New Roman" w:hAnsi="Times New Roman" w:cs="Times New Roman"/>
          <w:bCs/>
          <w:color w:val="201F1E"/>
          <w:sz w:val="24"/>
          <w:szCs w:val="24"/>
        </w:rPr>
        <w:t xml:space="preserve">addressed when planning for the teaching and learning upon the course, staff are recommended to reflect upon each session and </w:t>
      </w:r>
      <w:r w:rsidR="00774EAD" w:rsidRPr="00D62EB2">
        <w:rPr>
          <w:rFonts w:ascii="Times New Roman" w:hAnsi="Times New Roman" w:cs="Times New Roman"/>
          <w:bCs/>
          <w:color w:val="201F1E"/>
          <w:sz w:val="24"/>
          <w:szCs w:val="24"/>
        </w:rPr>
        <w:t xml:space="preserve">use the reflections to guide any changes needed to SOW &amp; LP. </w:t>
      </w:r>
      <w:r w:rsidR="00F51464" w:rsidRPr="00D62EB2">
        <w:rPr>
          <w:rFonts w:ascii="Times New Roman" w:hAnsi="Times New Roman" w:cs="Times New Roman"/>
          <w:bCs/>
          <w:color w:val="201F1E"/>
          <w:sz w:val="24"/>
          <w:szCs w:val="24"/>
        </w:rPr>
        <w:t xml:space="preserve">Reflective teaching </w:t>
      </w:r>
      <w:r w:rsidR="0013216C" w:rsidRPr="00D62EB2">
        <w:rPr>
          <w:rFonts w:ascii="Times New Roman" w:hAnsi="Times New Roman" w:cs="Times New Roman"/>
          <w:bCs/>
          <w:color w:val="201F1E"/>
          <w:sz w:val="24"/>
          <w:szCs w:val="24"/>
        </w:rPr>
        <w:t xml:space="preserve">to improve both outcomes for professional practice and student results </w:t>
      </w:r>
      <w:r w:rsidR="00C341F0" w:rsidRPr="00D62EB2">
        <w:rPr>
          <w:rFonts w:ascii="Times New Roman" w:hAnsi="Times New Roman" w:cs="Times New Roman"/>
          <w:bCs/>
          <w:color w:val="201F1E"/>
          <w:sz w:val="24"/>
          <w:szCs w:val="24"/>
        </w:rPr>
        <w:t xml:space="preserve">leads to intentional and deliberate behavioural changes </w:t>
      </w:r>
      <w:r w:rsidR="006576CA" w:rsidRPr="00D62EB2">
        <w:rPr>
          <w:rFonts w:ascii="Times New Roman" w:hAnsi="Times New Roman" w:cs="Times New Roman"/>
          <w:bCs/>
          <w:color w:val="201F1E"/>
          <w:sz w:val="24"/>
          <w:szCs w:val="24"/>
        </w:rPr>
        <w:t>rather than reactivity</w:t>
      </w:r>
      <w:r w:rsidR="00C81E98" w:rsidRPr="00D62EB2">
        <w:rPr>
          <w:rFonts w:ascii="Times New Roman" w:hAnsi="Times New Roman" w:cs="Times New Roman"/>
          <w:bCs/>
          <w:color w:val="201F1E"/>
          <w:sz w:val="24"/>
          <w:szCs w:val="24"/>
        </w:rPr>
        <w:t xml:space="preserve">, ensuring the unexamined assumptions regarding the efficacy of each session </w:t>
      </w:r>
      <w:r w:rsidR="007E44F0" w:rsidRPr="00D62EB2">
        <w:rPr>
          <w:rFonts w:ascii="Times New Roman" w:hAnsi="Times New Roman" w:cs="Times New Roman"/>
          <w:bCs/>
          <w:color w:val="201F1E"/>
          <w:sz w:val="24"/>
          <w:szCs w:val="24"/>
        </w:rPr>
        <w:t xml:space="preserve">are brought to light and </w:t>
      </w:r>
      <w:r w:rsidR="00C43198" w:rsidRPr="00D62EB2">
        <w:rPr>
          <w:rFonts w:ascii="Times New Roman" w:hAnsi="Times New Roman" w:cs="Times New Roman"/>
          <w:bCs/>
          <w:color w:val="201F1E"/>
          <w:sz w:val="24"/>
          <w:szCs w:val="24"/>
        </w:rPr>
        <w:t>addressed (</w:t>
      </w:r>
      <w:proofErr w:type="spellStart"/>
      <w:r w:rsidR="00C43198" w:rsidRPr="00D62EB2">
        <w:rPr>
          <w:rFonts w:ascii="Times New Roman" w:hAnsi="Times New Roman" w:cs="Times New Roman"/>
          <w:bCs/>
          <w:color w:val="201F1E"/>
          <w:sz w:val="24"/>
          <w:szCs w:val="24"/>
        </w:rPr>
        <w:t>Shandomo</w:t>
      </w:r>
      <w:proofErr w:type="spellEnd"/>
      <w:r w:rsidR="00C43198" w:rsidRPr="00D62EB2">
        <w:rPr>
          <w:rFonts w:ascii="Times New Roman" w:hAnsi="Times New Roman" w:cs="Times New Roman"/>
          <w:bCs/>
          <w:color w:val="201F1E"/>
          <w:sz w:val="24"/>
          <w:szCs w:val="24"/>
        </w:rPr>
        <w:t xml:space="preserve">, 2010). </w:t>
      </w:r>
      <w:r w:rsidR="00383C42" w:rsidRPr="00D62EB2">
        <w:rPr>
          <w:rFonts w:ascii="Times New Roman" w:hAnsi="Times New Roman" w:cs="Times New Roman"/>
          <w:bCs/>
          <w:color w:val="201F1E"/>
          <w:sz w:val="24"/>
          <w:szCs w:val="24"/>
        </w:rPr>
        <w:t xml:space="preserve">Research conducted by Pang (2020) </w:t>
      </w:r>
      <w:r w:rsidR="00914972" w:rsidRPr="00D62EB2">
        <w:rPr>
          <w:rFonts w:ascii="Times New Roman" w:hAnsi="Times New Roman" w:cs="Times New Roman"/>
          <w:bCs/>
          <w:color w:val="201F1E"/>
          <w:sz w:val="24"/>
          <w:szCs w:val="24"/>
        </w:rPr>
        <w:t xml:space="preserve">on teacher self-assessment for AFL </w:t>
      </w:r>
      <w:r w:rsidR="00677291" w:rsidRPr="00D62EB2">
        <w:rPr>
          <w:rFonts w:ascii="Times New Roman" w:hAnsi="Times New Roman" w:cs="Times New Roman"/>
          <w:bCs/>
          <w:color w:val="201F1E"/>
          <w:sz w:val="24"/>
          <w:szCs w:val="24"/>
        </w:rPr>
        <w:t xml:space="preserve">considering the characteristics </w:t>
      </w:r>
      <w:r w:rsidR="00B12194" w:rsidRPr="00D62EB2">
        <w:rPr>
          <w:rFonts w:ascii="Times New Roman" w:hAnsi="Times New Roman" w:cs="Times New Roman"/>
          <w:bCs/>
          <w:color w:val="201F1E"/>
          <w:sz w:val="24"/>
          <w:szCs w:val="24"/>
        </w:rPr>
        <w:t xml:space="preserve">suggested by Dewey (cited in Tompkins, 2009) of “open-mindedness, wholeheartedness and </w:t>
      </w:r>
      <w:r w:rsidR="008E3D16" w:rsidRPr="00D62EB2">
        <w:rPr>
          <w:rFonts w:ascii="Times New Roman" w:hAnsi="Times New Roman" w:cs="Times New Roman"/>
          <w:bCs/>
          <w:color w:val="201F1E"/>
          <w:sz w:val="24"/>
          <w:szCs w:val="24"/>
        </w:rPr>
        <w:t>responsibility</w:t>
      </w:r>
      <w:r w:rsidR="00B12194" w:rsidRPr="00D62EB2">
        <w:rPr>
          <w:rFonts w:ascii="Times New Roman" w:hAnsi="Times New Roman" w:cs="Times New Roman"/>
          <w:bCs/>
          <w:color w:val="201F1E"/>
          <w:sz w:val="24"/>
          <w:szCs w:val="24"/>
        </w:rPr>
        <w:t xml:space="preserve">” </w:t>
      </w:r>
      <w:r w:rsidR="008C5A14" w:rsidRPr="00D62EB2">
        <w:rPr>
          <w:rFonts w:ascii="Times New Roman" w:hAnsi="Times New Roman" w:cs="Times New Roman"/>
          <w:bCs/>
          <w:color w:val="201F1E"/>
          <w:sz w:val="24"/>
          <w:szCs w:val="24"/>
        </w:rPr>
        <w:t xml:space="preserve">found those using </w:t>
      </w:r>
      <w:r w:rsidR="00384117" w:rsidRPr="00D62EB2">
        <w:rPr>
          <w:rFonts w:ascii="Times New Roman" w:hAnsi="Times New Roman" w:cs="Times New Roman"/>
          <w:bCs/>
          <w:color w:val="201F1E"/>
          <w:sz w:val="24"/>
          <w:szCs w:val="24"/>
        </w:rPr>
        <w:t>self-assessments</w:t>
      </w:r>
      <w:r w:rsidR="008C5A14" w:rsidRPr="00D62EB2">
        <w:rPr>
          <w:rFonts w:ascii="Times New Roman" w:hAnsi="Times New Roman" w:cs="Times New Roman"/>
          <w:bCs/>
          <w:color w:val="201F1E"/>
          <w:sz w:val="24"/>
          <w:szCs w:val="24"/>
        </w:rPr>
        <w:t xml:space="preserve"> outperformed schools </w:t>
      </w:r>
      <w:r w:rsidR="00384117" w:rsidRPr="00D62EB2">
        <w:rPr>
          <w:rFonts w:ascii="Times New Roman" w:hAnsi="Times New Roman" w:cs="Times New Roman"/>
          <w:bCs/>
          <w:color w:val="201F1E"/>
          <w:sz w:val="24"/>
          <w:szCs w:val="24"/>
        </w:rPr>
        <w:t xml:space="preserve">in the control group, this has impacts upon </w:t>
      </w:r>
      <w:r w:rsidR="00A92B30" w:rsidRPr="00D62EB2">
        <w:rPr>
          <w:rFonts w:ascii="Times New Roman" w:hAnsi="Times New Roman" w:cs="Times New Roman"/>
          <w:bCs/>
          <w:color w:val="201F1E"/>
          <w:sz w:val="24"/>
          <w:szCs w:val="24"/>
        </w:rPr>
        <w:t xml:space="preserve">educators being action </w:t>
      </w:r>
      <w:r w:rsidR="00A92B30" w:rsidRPr="00D62EB2">
        <w:rPr>
          <w:rFonts w:ascii="Times New Roman" w:hAnsi="Times New Roman" w:cs="Times New Roman"/>
          <w:bCs/>
          <w:color w:val="201F1E"/>
          <w:sz w:val="24"/>
          <w:szCs w:val="24"/>
        </w:rPr>
        <w:lastRenderedPageBreak/>
        <w:t xml:space="preserve">researchers and </w:t>
      </w:r>
      <w:r w:rsidR="006A04F8" w:rsidRPr="00D62EB2">
        <w:rPr>
          <w:rFonts w:ascii="Times New Roman" w:hAnsi="Times New Roman" w:cs="Times New Roman"/>
          <w:bCs/>
          <w:color w:val="201F1E"/>
          <w:sz w:val="24"/>
          <w:szCs w:val="24"/>
        </w:rPr>
        <w:t xml:space="preserve">empowers professional development. </w:t>
      </w:r>
      <w:r w:rsidR="00096784" w:rsidRPr="00D62EB2">
        <w:rPr>
          <w:rFonts w:ascii="Times New Roman" w:hAnsi="Times New Roman" w:cs="Times New Roman"/>
          <w:bCs/>
          <w:color w:val="201F1E"/>
          <w:sz w:val="24"/>
          <w:szCs w:val="24"/>
        </w:rPr>
        <w:t>Reflective teaching should not be an individual practice but rather a whole school and organisation procedure</w:t>
      </w:r>
      <w:r w:rsidR="00FD3810" w:rsidRPr="00D62EB2">
        <w:rPr>
          <w:rFonts w:ascii="Times New Roman" w:hAnsi="Times New Roman" w:cs="Times New Roman"/>
          <w:bCs/>
          <w:color w:val="201F1E"/>
          <w:sz w:val="24"/>
          <w:szCs w:val="24"/>
        </w:rPr>
        <w:t>. NPTC encourages the peer review system and use of classroom observations,</w:t>
      </w:r>
      <w:r w:rsidR="0092531F" w:rsidRPr="00D62EB2">
        <w:rPr>
          <w:rFonts w:ascii="Times New Roman" w:hAnsi="Times New Roman" w:cs="Times New Roman"/>
          <w:bCs/>
          <w:color w:val="201F1E"/>
          <w:sz w:val="24"/>
          <w:szCs w:val="24"/>
        </w:rPr>
        <w:t xml:space="preserve"> using an </w:t>
      </w:r>
      <w:r w:rsidR="006A2B38" w:rsidRPr="00D62EB2">
        <w:rPr>
          <w:rFonts w:ascii="Times New Roman" w:hAnsi="Times New Roman" w:cs="Times New Roman"/>
          <w:bCs/>
          <w:color w:val="201F1E"/>
          <w:sz w:val="24"/>
          <w:szCs w:val="24"/>
        </w:rPr>
        <w:t>evidence-based</w:t>
      </w:r>
      <w:r w:rsidR="0092531F" w:rsidRPr="00D62EB2">
        <w:rPr>
          <w:rFonts w:ascii="Times New Roman" w:hAnsi="Times New Roman" w:cs="Times New Roman"/>
          <w:bCs/>
          <w:color w:val="201F1E"/>
          <w:sz w:val="24"/>
          <w:szCs w:val="24"/>
        </w:rPr>
        <w:t xml:space="preserve"> format to gather </w:t>
      </w:r>
      <w:r w:rsidR="007A159D" w:rsidRPr="00D62EB2">
        <w:rPr>
          <w:rFonts w:ascii="Times New Roman" w:hAnsi="Times New Roman" w:cs="Times New Roman"/>
          <w:bCs/>
          <w:color w:val="201F1E"/>
          <w:sz w:val="24"/>
          <w:szCs w:val="24"/>
        </w:rPr>
        <w:t>reflection</w:t>
      </w:r>
      <w:r w:rsidR="00565529" w:rsidRPr="00D62EB2">
        <w:rPr>
          <w:rFonts w:ascii="Times New Roman" w:hAnsi="Times New Roman" w:cs="Times New Roman"/>
          <w:bCs/>
          <w:color w:val="201F1E"/>
          <w:sz w:val="24"/>
          <w:szCs w:val="24"/>
        </w:rPr>
        <w:t>-in-action and reflection-on-action</w:t>
      </w:r>
      <w:r w:rsidR="00892D0D" w:rsidRPr="00D62EB2">
        <w:rPr>
          <w:rFonts w:ascii="Times New Roman" w:hAnsi="Times New Roman" w:cs="Times New Roman"/>
          <w:bCs/>
          <w:color w:val="201F1E"/>
          <w:sz w:val="24"/>
          <w:szCs w:val="24"/>
        </w:rPr>
        <w:t xml:space="preserve"> data </w:t>
      </w:r>
      <w:r w:rsidR="00DF6647" w:rsidRPr="00D62EB2">
        <w:rPr>
          <w:rFonts w:ascii="Times New Roman" w:hAnsi="Times New Roman" w:cs="Times New Roman"/>
          <w:bCs/>
          <w:color w:val="201F1E"/>
          <w:sz w:val="24"/>
          <w:szCs w:val="24"/>
        </w:rPr>
        <w:t>(</w:t>
      </w:r>
      <w:proofErr w:type="spellStart"/>
      <w:r w:rsidR="006315F3" w:rsidRPr="00D62EB2">
        <w:rPr>
          <w:rFonts w:ascii="Times New Roman" w:hAnsi="Times New Roman" w:cs="Times New Roman"/>
          <w:bCs/>
          <w:color w:val="201F1E"/>
          <w:sz w:val="24"/>
          <w:szCs w:val="24"/>
        </w:rPr>
        <w:t>Moayeri</w:t>
      </w:r>
      <w:proofErr w:type="spellEnd"/>
      <w:r w:rsidR="006315F3" w:rsidRPr="00D62EB2">
        <w:rPr>
          <w:rFonts w:ascii="Times New Roman" w:hAnsi="Times New Roman" w:cs="Times New Roman"/>
          <w:bCs/>
          <w:color w:val="201F1E"/>
          <w:sz w:val="24"/>
          <w:szCs w:val="24"/>
        </w:rPr>
        <w:t xml:space="preserve"> &amp; </w:t>
      </w:r>
      <w:proofErr w:type="spellStart"/>
      <w:r w:rsidR="006315F3" w:rsidRPr="00D62EB2">
        <w:rPr>
          <w:rFonts w:ascii="Times New Roman" w:hAnsi="Times New Roman" w:cs="Times New Roman"/>
          <w:bCs/>
          <w:color w:val="201F1E"/>
          <w:sz w:val="24"/>
          <w:szCs w:val="24"/>
        </w:rPr>
        <w:t>Rahimiy</w:t>
      </w:r>
      <w:proofErr w:type="spellEnd"/>
      <w:r w:rsidR="006315F3" w:rsidRPr="00D62EB2">
        <w:rPr>
          <w:rFonts w:ascii="Times New Roman" w:hAnsi="Times New Roman" w:cs="Times New Roman"/>
          <w:bCs/>
          <w:color w:val="201F1E"/>
          <w:sz w:val="24"/>
          <w:szCs w:val="24"/>
        </w:rPr>
        <w:t xml:space="preserve">, 2019) </w:t>
      </w:r>
      <w:r w:rsidR="00892D0D" w:rsidRPr="00D62EB2">
        <w:rPr>
          <w:rFonts w:ascii="Times New Roman" w:hAnsi="Times New Roman" w:cs="Times New Roman"/>
          <w:bCs/>
          <w:color w:val="201F1E"/>
          <w:sz w:val="24"/>
          <w:szCs w:val="24"/>
        </w:rPr>
        <w:t xml:space="preserve">which can used as a learning tool for the academic staff to support peers and colleagues </w:t>
      </w:r>
      <w:r w:rsidR="00DF6647" w:rsidRPr="00D62EB2">
        <w:rPr>
          <w:rFonts w:ascii="Times New Roman" w:hAnsi="Times New Roman" w:cs="Times New Roman"/>
          <w:bCs/>
          <w:color w:val="201F1E"/>
          <w:sz w:val="24"/>
          <w:szCs w:val="24"/>
        </w:rPr>
        <w:t xml:space="preserve">in achieving best practices in teaching and learning.  </w:t>
      </w:r>
    </w:p>
    <w:p w14:paraId="0817C7BF" w14:textId="24169956" w:rsidR="007F57DC" w:rsidRPr="00D62EB2" w:rsidRDefault="00C47199" w:rsidP="00D62EB2">
      <w:pPr>
        <w:spacing w:after="141" w:line="480" w:lineRule="auto"/>
        <w:ind w:left="74"/>
        <w:jc w:val="both"/>
        <w:rPr>
          <w:rFonts w:ascii="Times New Roman" w:hAnsi="Times New Roman" w:cs="Times New Roman"/>
          <w:bCs/>
          <w:color w:val="201F1E"/>
          <w:sz w:val="24"/>
          <w:szCs w:val="24"/>
        </w:rPr>
      </w:pPr>
      <w:r w:rsidRPr="00D62EB2">
        <w:rPr>
          <w:rFonts w:ascii="Times New Roman" w:hAnsi="Times New Roman" w:cs="Times New Roman"/>
          <w:bCs/>
          <w:color w:val="201F1E"/>
          <w:sz w:val="24"/>
          <w:szCs w:val="24"/>
        </w:rPr>
        <w:t xml:space="preserve">Quality </w:t>
      </w:r>
      <w:r w:rsidR="003A3ECD" w:rsidRPr="00D62EB2">
        <w:rPr>
          <w:rFonts w:ascii="Times New Roman" w:hAnsi="Times New Roman" w:cs="Times New Roman"/>
          <w:bCs/>
          <w:color w:val="201F1E"/>
          <w:sz w:val="24"/>
          <w:szCs w:val="24"/>
        </w:rPr>
        <w:t>A</w:t>
      </w:r>
      <w:r w:rsidRPr="00D62EB2">
        <w:rPr>
          <w:rFonts w:ascii="Times New Roman" w:hAnsi="Times New Roman" w:cs="Times New Roman"/>
          <w:bCs/>
          <w:color w:val="201F1E"/>
          <w:sz w:val="24"/>
          <w:szCs w:val="24"/>
        </w:rPr>
        <w:t xml:space="preserve">ssurance </w:t>
      </w:r>
      <w:r w:rsidR="003A3ECD" w:rsidRPr="00D62EB2">
        <w:rPr>
          <w:rFonts w:ascii="Times New Roman" w:hAnsi="Times New Roman" w:cs="Times New Roman"/>
          <w:bCs/>
          <w:color w:val="201F1E"/>
          <w:sz w:val="24"/>
          <w:szCs w:val="24"/>
        </w:rPr>
        <w:t xml:space="preserve">(QA) </w:t>
      </w:r>
      <w:r w:rsidR="00DA07DF" w:rsidRPr="00D62EB2">
        <w:rPr>
          <w:rFonts w:ascii="Times New Roman" w:hAnsi="Times New Roman" w:cs="Times New Roman"/>
          <w:bCs/>
          <w:color w:val="201F1E"/>
          <w:sz w:val="24"/>
          <w:szCs w:val="24"/>
        </w:rPr>
        <w:t xml:space="preserve">throughout the assessment process </w:t>
      </w:r>
      <w:r w:rsidR="00355FC7" w:rsidRPr="00D62EB2">
        <w:rPr>
          <w:rFonts w:ascii="Times New Roman" w:hAnsi="Times New Roman" w:cs="Times New Roman"/>
          <w:bCs/>
          <w:color w:val="201F1E"/>
          <w:sz w:val="24"/>
          <w:szCs w:val="24"/>
        </w:rPr>
        <w:t>is essential to meet with the standards of the awarding body in this case the HCL Wales</w:t>
      </w:r>
      <w:r w:rsidR="00BA1176" w:rsidRPr="00D62EB2">
        <w:rPr>
          <w:rFonts w:ascii="Times New Roman" w:hAnsi="Times New Roman" w:cs="Times New Roman"/>
          <w:bCs/>
          <w:color w:val="201F1E"/>
          <w:sz w:val="24"/>
          <w:szCs w:val="24"/>
        </w:rPr>
        <w:t xml:space="preserve">, this ensures that the centre of NPTC is providing consistent and </w:t>
      </w:r>
      <w:r w:rsidR="0032352D" w:rsidRPr="00D62EB2">
        <w:rPr>
          <w:rFonts w:ascii="Times New Roman" w:hAnsi="Times New Roman" w:cs="Times New Roman"/>
          <w:bCs/>
          <w:color w:val="201F1E"/>
          <w:sz w:val="24"/>
          <w:szCs w:val="24"/>
        </w:rPr>
        <w:t>effective use of assessments which are fit for purpose</w:t>
      </w:r>
      <w:r w:rsidR="0030728A" w:rsidRPr="00D62EB2">
        <w:rPr>
          <w:rFonts w:ascii="Times New Roman" w:hAnsi="Times New Roman" w:cs="Times New Roman"/>
          <w:bCs/>
          <w:color w:val="201F1E"/>
          <w:sz w:val="24"/>
          <w:szCs w:val="24"/>
        </w:rPr>
        <w:t>,</w:t>
      </w:r>
      <w:r w:rsidR="0032352D" w:rsidRPr="00D62EB2">
        <w:rPr>
          <w:rFonts w:ascii="Times New Roman" w:hAnsi="Times New Roman" w:cs="Times New Roman"/>
          <w:bCs/>
          <w:color w:val="201F1E"/>
          <w:sz w:val="24"/>
          <w:szCs w:val="24"/>
        </w:rPr>
        <w:t xml:space="preserve"> </w:t>
      </w:r>
      <w:r w:rsidR="0030728A" w:rsidRPr="00D62EB2">
        <w:rPr>
          <w:rFonts w:ascii="Times New Roman" w:hAnsi="Times New Roman" w:cs="Times New Roman"/>
          <w:bCs/>
          <w:color w:val="201F1E"/>
          <w:sz w:val="24"/>
          <w:szCs w:val="24"/>
        </w:rPr>
        <w:t xml:space="preserve">safeguarding the reputation of both awarding body and </w:t>
      </w:r>
      <w:r w:rsidR="00921C14" w:rsidRPr="00D62EB2">
        <w:rPr>
          <w:rFonts w:ascii="Times New Roman" w:hAnsi="Times New Roman" w:cs="Times New Roman"/>
          <w:bCs/>
          <w:color w:val="201F1E"/>
          <w:sz w:val="24"/>
          <w:szCs w:val="24"/>
        </w:rPr>
        <w:t xml:space="preserve">qualification provider. The quality assurance is managed </w:t>
      </w:r>
      <w:r w:rsidR="00E00485" w:rsidRPr="00D62EB2">
        <w:rPr>
          <w:rFonts w:ascii="Times New Roman" w:hAnsi="Times New Roman" w:cs="Times New Roman"/>
          <w:bCs/>
          <w:color w:val="201F1E"/>
          <w:sz w:val="24"/>
          <w:szCs w:val="24"/>
        </w:rPr>
        <w:t>using</w:t>
      </w:r>
      <w:r w:rsidR="00921C14" w:rsidRPr="00D62EB2">
        <w:rPr>
          <w:rFonts w:ascii="Times New Roman" w:hAnsi="Times New Roman" w:cs="Times New Roman"/>
          <w:bCs/>
          <w:color w:val="201F1E"/>
          <w:sz w:val="24"/>
          <w:szCs w:val="24"/>
        </w:rPr>
        <w:t xml:space="preserve"> assessment </w:t>
      </w:r>
      <w:r w:rsidR="00BC33C1" w:rsidRPr="00D62EB2">
        <w:rPr>
          <w:rFonts w:ascii="Times New Roman" w:hAnsi="Times New Roman" w:cs="Times New Roman"/>
          <w:bCs/>
          <w:color w:val="201F1E"/>
          <w:sz w:val="24"/>
          <w:szCs w:val="24"/>
        </w:rPr>
        <w:t xml:space="preserve">plans, verified by the </w:t>
      </w:r>
      <w:r w:rsidR="008E618F" w:rsidRPr="00D62EB2">
        <w:rPr>
          <w:rFonts w:ascii="Times New Roman" w:hAnsi="Times New Roman" w:cs="Times New Roman"/>
          <w:bCs/>
          <w:color w:val="201F1E"/>
          <w:sz w:val="24"/>
          <w:szCs w:val="24"/>
        </w:rPr>
        <w:t>L</w:t>
      </w:r>
      <w:r w:rsidR="00BC33C1" w:rsidRPr="00D62EB2">
        <w:rPr>
          <w:rFonts w:ascii="Times New Roman" w:hAnsi="Times New Roman" w:cs="Times New Roman"/>
          <w:bCs/>
          <w:color w:val="201F1E"/>
          <w:sz w:val="24"/>
          <w:szCs w:val="24"/>
        </w:rPr>
        <w:t xml:space="preserve">ead </w:t>
      </w:r>
      <w:r w:rsidR="008E618F" w:rsidRPr="00D62EB2">
        <w:rPr>
          <w:rFonts w:ascii="Times New Roman" w:hAnsi="Times New Roman" w:cs="Times New Roman"/>
          <w:bCs/>
          <w:color w:val="201F1E"/>
          <w:sz w:val="24"/>
          <w:szCs w:val="24"/>
        </w:rPr>
        <w:t>I</w:t>
      </w:r>
      <w:r w:rsidR="00BC33C1" w:rsidRPr="00D62EB2">
        <w:rPr>
          <w:rFonts w:ascii="Times New Roman" w:hAnsi="Times New Roman" w:cs="Times New Roman"/>
          <w:bCs/>
          <w:color w:val="201F1E"/>
          <w:sz w:val="24"/>
          <w:szCs w:val="24"/>
        </w:rPr>
        <w:t xml:space="preserve">nternal </w:t>
      </w:r>
      <w:r w:rsidR="00834AFC" w:rsidRPr="00D62EB2">
        <w:rPr>
          <w:rFonts w:ascii="Times New Roman" w:hAnsi="Times New Roman" w:cs="Times New Roman"/>
          <w:bCs/>
          <w:color w:val="201F1E"/>
          <w:sz w:val="24"/>
          <w:szCs w:val="24"/>
        </w:rPr>
        <w:t>Verifier (</w:t>
      </w:r>
      <w:r w:rsidR="008E618F" w:rsidRPr="00D62EB2">
        <w:rPr>
          <w:rFonts w:ascii="Times New Roman" w:hAnsi="Times New Roman" w:cs="Times New Roman"/>
          <w:bCs/>
          <w:color w:val="201F1E"/>
          <w:sz w:val="24"/>
          <w:szCs w:val="24"/>
        </w:rPr>
        <w:t>LIV</w:t>
      </w:r>
      <w:r w:rsidR="005A07EB" w:rsidRPr="00D62EB2">
        <w:rPr>
          <w:rFonts w:ascii="Times New Roman" w:hAnsi="Times New Roman" w:cs="Times New Roman"/>
          <w:bCs/>
          <w:color w:val="201F1E"/>
          <w:sz w:val="24"/>
          <w:szCs w:val="24"/>
        </w:rPr>
        <w:t>), (</w:t>
      </w:r>
      <w:r w:rsidR="00BC33C1" w:rsidRPr="00D62EB2">
        <w:rPr>
          <w:rFonts w:ascii="Times New Roman" w:hAnsi="Times New Roman" w:cs="Times New Roman"/>
          <w:bCs/>
          <w:color w:val="201F1E"/>
          <w:sz w:val="24"/>
          <w:szCs w:val="24"/>
        </w:rPr>
        <w:t xml:space="preserve">in this case the programme leader), </w:t>
      </w:r>
      <w:r w:rsidR="00E6588C" w:rsidRPr="00D62EB2">
        <w:rPr>
          <w:rFonts w:ascii="Times New Roman" w:hAnsi="Times New Roman" w:cs="Times New Roman"/>
          <w:bCs/>
          <w:color w:val="201F1E"/>
          <w:sz w:val="24"/>
          <w:szCs w:val="24"/>
        </w:rPr>
        <w:t xml:space="preserve">and standardisation training provided both in-house and externally by the awarding bodies. The HCL Wales require all programme leaders have </w:t>
      </w:r>
      <w:r w:rsidR="0087415E" w:rsidRPr="00D62EB2">
        <w:rPr>
          <w:rFonts w:ascii="Times New Roman" w:hAnsi="Times New Roman" w:cs="Times New Roman"/>
          <w:bCs/>
          <w:color w:val="201F1E"/>
          <w:sz w:val="24"/>
          <w:szCs w:val="24"/>
        </w:rPr>
        <w:t>been awarded an assessor qualification</w:t>
      </w:r>
      <w:r w:rsidR="00E00485">
        <w:rPr>
          <w:rFonts w:ascii="Times New Roman" w:hAnsi="Times New Roman" w:cs="Times New Roman"/>
          <w:bCs/>
          <w:color w:val="201F1E"/>
          <w:sz w:val="24"/>
          <w:szCs w:val="24"/>
        </w:rPr>
        <w:t xml:space="preserve"> (level 4)</w:t>
      </w:r>
      <w:r w:rsidR="0087415E" w:rsidRPr="00D62EB2">
        <w:rPr>
          <w:rFonts w:ascii="Times New Roman" w:hAnsi="Times New Roman" w:cs="Times New Roman"/>
          <w:bCs/>
          <w:color w:val="201F1E"/>
          <w:sz w:val="24"/>
          <w:szCs w:val="24"/>
        </w:rPr>
        <w:t xml:space="preserve"> and </w:t>
      </w:r>
      <w:r w:rsidR="008E618F" w:rsidRPr="00D62EB2">
        <w:rPr>
          <w:rFonts w:ascii="Times New Roman" w:hAnsi="Times New Roman" w:cs="Times New Roman"/>
          <w:bCs/>
          <w:color w:val="201F1E"/>
          <w:sz w:val="24"/>
          <w:szCs w:val="24"/>
        </w:rPr>
        <w:t xml:space="preserve">attend </w:t>
      </w:r>
      <w:r w:rsidR="0087415E" w:rsidRPr="00D62EB2">
        <w:rPr>
          <w:rFonts w:ascii="Times New Roman" w:hAnsi="Times New Roman" w:cs="Times New Roman"/>
          <w:bCs/>
          <w:color w:val="201F1E"/>
          <w:sz w:val="24"/>
          <w:szCs w:val="24"/>
        </w:rPr>
        <w:t xml:space="preserve">update CPD training each academic year. </w:t>
      </w:r>
      <w:r w:rsidR="00C86DE0" w:rsidRPr="00D62EB2">
        <w:rPr>
          <w:rFonts w:ascii="Times New Roman" w:hAnsi="Times New Roman" w:cs="Times New Roman"/>
          <w:bCs/>
          <w:color w:val="201F1E"/>
          <w:sz w:val="24"/>
          <w:szCs w:val="24"/>
        </w:rPr>
        <w:t xml:space="preserve">Evidence must be generated for the quality assurance to be validated, </w:t>
      </w:r>
      <w:r w:rsidR="005B5846" w:rsidRPr="00D62EB2">
        <w:rPr>
          <w:rFonts w:ascii="Times New Roman" w:hAnsi="Times New Roman" w:cs="Times New Roman"/>
          <w:bCs/>
          <w:color w:val="201F1E"/>
          <w:sz w:val="24"/>
          <w:szCs w:val="24"/>
        </w:rPr>
        <w:t>this includ</w:t>
      </w:r>
      <w:r w:rsidR="00E00485">
        <w:rPr>
          <w:rFonts w:ascii="Times New Roman" w:hAnsi="Times New Roman" w:cs="Times New Roman"/>
          <w:bCs/>
          <w:color w:val="201F1E"/>
          <w:sz w:val="24"/>
          <w:szCs w:val="24"/>
        </w:rPr>
        <w:t>es</w:t>
      </w:r>
      <w:r w:rsidR="005B5846" w:rsidRPr="00D62EB2">
        <w:rPr>
          <w:rFonts w:ascii="Times New Roman" w:hAnsi="Times New Roman" w:cs="Times New Roman"/>
          <w:bCs/>
          <w:color w:val="201F1E"/>
          <w:sz w:val="24"/>
          <w:szCs w:val="24"/>
        </w:rPr>
        <w:t xml:space="preserve"> assessment decision making, assessment development, course materials and coursework submitted via students. </w:t>
      </w:r>
      <w:r w:rsidR="008E618F" w:rsidRPr="00D62EB2">
        <w:rPr>
          <w:rFonts w:ascii="Times New Roman" w:hAnsi="Times New Roman" w:cs="Times New Roman"/>
          <w:bCs/>
          <w:color w:val="201F1E"/>
          <w:sz w:val="24"/>
          <w:szCs w:val="24"/>
        </w:rPr>
        <w:t xml:space="preserve">The LIV is expected to work closely with the external </w:t>
      </w:r>
      <w:r w:rsidR="00E57594" w:rsidRPr="00D62EB2">
        <w:rPr>
          <w:rFonts w:ascii="Times New Roman" w:hAnsi="Times New Roman" w:cs="Times New Roman"/>
          <w:bCs/>
          <w:color w:val="201F1E"/>
          <w:sz w:val="24"/>
          <w:szCs w:val="24"/>
        </w:rPr>
        <w:t xml:space="preserve">verifier (on behalf of the awarding body), in terms of assessment planning and </w:t>
      </w:r>
      <w:r w:rsidR="004C7570" w:rsidRPr="00D62EB2">
        <w:rPr>
          <w:rFonts w:ascii="Times New Roman" w:hAnsi="Times New Roman" w:cs="Times New Roman"/>
          <w:bCs/>
          <w:color w:val="201F1E"/>
          <w:sz w:val="24"/>
          <w:szCs w:val="24"/>
        </w:rPr>
        <w:t xml:space="preserve">presentation of evidence generated. </w:t>
      </w:r>
      <w:r w:rsidR="00834AFC" w:rsidRPr="00D62EB2">
        <w:rPr>
          <w:rFonts w:ascii="Times New Roman" w:hAnsi="Times New Roman" w:cs="Times New Roman"/>
          <w:bCs/>
          <w:color w:val="201F1E"/>
          <w:sz w:val="24"/>
          <w:szCs w:val="24"/>
        </w:rPr>
        <w:t xml:space="preserve">The WJEC have administration handbooks for educators to work within a specific framework to ensure the QA is upheld throughout the teaching of the course. </w:t>
      </w:r>
    </w:p>
    <w:p w14:paraId="229298E3" w14:textId="04A5F745" w:rsidR="001A2759" w:rsidRPr="00D62EB2" w:rsidRDefault="00D30884" w:rsidP="00D62EB2">
      <w:pPr>
        <w:spacing w:after="141" w:line="480" w:lineRule="auto"/>
        <w:ind w:left="74"/>
        <w:jc w:val="both"/>
        <w:rPr>
          <w:rFonts w:ascii="Times New Roman" w:hAnsi="Times New Roman" w:cs="Times New Roman"/>
          <w:bCs/>
          <w:color w:val="201F1E"/>
          <w:sz w:val="24"/>
          <w:szCs w:val="24"/>
        </w:rPr>
      </w:pPr>
      <w:r w:rsidRPr="00D62EB2">
        <w:rPr>
          <w:rFonts w:ascii="Times New Roman" w:hAnsi="Times New Roman" w:cs="Times New Roman"/>
          <w:bCs/>
          <w:color w:val="201F1E"/>
          <w:sz w:val="24"/>
          <w:szCs w:val="24"/>
        </w:rPr>
        <w:t xml:space="preserve">One of the issues with </w:t>
      </w:r>
      <w:r w:rsidR="007F57DC" w:rsidRPr="00D62EB2">
        <w:rPr>
          <w:rFonts w:ascii="Times New Roman" w:hAnsi="Times New Roman" w:cs="Times New Roman"/>
          <w:bCs/>
          <w:color w:val="201F1E"/>
          <w:sz w:val="24"/>
          <w:szCs w:val="24"/>
        </w:rPr>
        <w:t>Q</w:t>
      </w:r>
      <w:r w:rsidRPr="00D62EB2">
        <w:rPr>
          <w:rFonts w:ascii="Times New Roman" w:hAnsi="Times New Roman" w:cs="Times New Roman"/>
          <w:bCs/>
          <w:color w:val="201F1E"/>
          <w:sz w:val="24"/>
          <w:szCs w:val="24"/>
        </w:rPr>
        <w:t xml:space="preserve">A is the funding question, </w:t>
      </w:r>
      <w:r w:rsidR="002B1D2F" w:rsidRPr="00D62EB2">
        <w:rPr>
          <w:rFonts w:ascii="Times New Roman" w:hAnsi="Times New Roman" w:cs="Times New Roman"/>
          <w:bCs/>
          <w:color w:val="201F1E"/>
          <w:sz w:val="24"/>
          <w:szCs w:val="24"/>
        </w:rPr>
        <w:t>using performance reviews that stem from the QA frameworks</w:t>
      </w:r>
      <w:r w:rsidR="00DD3417" w:rsidRPr="00D62EB2">
        <w:rPr>
          <w:rFonts w:ascii="Times New Roman" w:hAnsi="Times New Roman" w:cs="Times New Roman"/>
          <w:bCs/>
          <w:color w:val="201F1E"/>
          <w:sz w:val="24"/>
          <w:szCs w:val="24"/>
        </w:rPr>
        <w:t xml:space="preserve"> (OECD 1999)</w:t>
      </w:r>
      <w:r w:rsidR="002B1D2F" w:rsidRPr="00D62EB2">
        <w:rPr>
          <w:rFonts w:ascii="Times New Roman" w:hAnsi="Times New Roman" w:cs="Times New Roman"/>
          <w:bCs/>
          <w:color w:val="201F1E"/>
          <w:sz w:val="24"/>
          <w:szCs w:val="24"/>
        </w:rPr>
        <w:t xml:space="preserve">, </w:t>
      </w:r>
      <w:r w:rsidR="0043127A" w:rsidRPr="00D62EB2">
        <w:rPr>
          <w:rFonts w:ascii="Times New Roman" w:hAnsi="Times New Roman" w:cs="Times New Roman"/>
          <w:bCs/>
          <w:color w:val="201F1E"/>
          <w:sz w:val="24"/>
          <w:szCs w:val="24"/>
        </w:rPr>
        <w:t xml:space="preserve">to fund </w:t>
      </w:r>
      <w:r w:rsidR="002D003D" w:rsidRPr="00D62EB2">
        <w:rPr>
          <w:rFonts w:ascii="Times New Roman" w:hAnsi="Times New Roman" w:cs="Times New Roman"/>
          <w:bCs/>
          <w:color w:val="201F1E"/>
          <w:sz w:val="24"/>
          <w:szCs w:val="24"/>
        </w:rPr>
        <w:t xml:space="preserve">key areas of education is a debated issue, in terms of HSC education funding </w:t>
      </w:r>
      <w:r w:rsidR="00F116BD" w:rsidRPr="00D62EB2">
        <w:rPr>
          <w:rFonts w:ascii="Times New Roman" w:hAnsi="Times New Roman" w:cs="Times New Roman"/>
          <w:bCs/>
          <w:color w:val="201F1E"/>
          <w:sz w:val="24"/>
          <w:szCs w:val="24"/>
        </w:rPr>
        <w:t xml:space="preserve">in Wales it is seen as a priority sector due to the changing landscape of an aging population, </w:t>
      </w:r>
      <w:r w:rsidR="009425B2" w:rsidRPr="00D62EB2">
        <w:rPr>
          <w:rFonts w:ascii="Times New Roman" w:hAnsi="Times New Roman" w:cs="Times New Roman"/>
          <w:bCs/>
          <w:color w:val="201F1E"/>
          <w:sz w:val="24"/>
          <w:szCs w:val="24"/>
        </w:rPr>
        <w:t xml:space="preserve">thus, post-16 education funding has been increased in recent years. </w:t>
      </w:r>
      <w:r w:rsidR="007F531C" w:rsidRPr="00D62EB2">
        <w:rPr>
          <w:rFonts w:ascii="Times New Roman" w:hAnsi="Times New Roman" w:cs="Times New Roman"/>
          <w:bCs/>
          <w:color w:val="201F1E"/>
          <w:sz w:val="24"/>
          <w:szCs w:val="24"/>
        </w:rPr>
        <w:lastRenderedPageBreak/>
        <w:t xml:space="preserve">There is also the question of improvement </w:t>
      </w:r>
      <w:r w:rsidR="002B06C0" w:rsidRPr="00D62EB2">
        <w:rPr>
          <w:rFonts w:ascii="Times New Roman" w:hAnsi="Times New Roman" w:cs="Times New Roman"/>
          <w:bCs/>
          <w:color w:val="201F1E"/>
          <w:sz w:val="24"/>
          <w:szCs w:val="24"/>
        </w:rPr>
        <w:t xml:space="preserve">vs accountability, using QA </w:t>
      </w:r>
      <w:r w:rsidR="00311B87" w:rsidRPr="00D62EB2">
        <w:rPr>
          <w:rFonts w:ascii="Times New Roman" w:hAnsi="Times New Roman" w:cs="Times New Roman"/>
          <w:bCs/>
          <w:color w:val="201F1E"/>
          <w:sz w:val="24"/>
          <w:szCs w:val="24"/>
        </w:rPr>
        <w:t xml:space="preserve">to develop best practice </w:t>
      </w:r>
      <w:r w:rsidR="00A15AA7" w:rsidRPr="00D62EB2">
        <w:rPr>
          <w:rFonts w:ascii="Times New Roman" w:hAnsi="Times New Roman" w:cs="Times New Roman"/>
          <w:bCs/>
          <w:color w:val="201F1E"/>
          <w:sz w:val="24"/>
          <w:szCs w:val="24"/>
        </w:rPr>
        <w:t xml:space="preserve">guidelines to share with all qualification providers </w:t>
      </w:r>
      <w:r w:rsidR="004903E5" w:rsidRPr="00D62EB2">
        <w:rPr>
          <w:rFonts w:ascii="Times New Roman" w:hAnsi="Times New Roman" w:cs="Times New Roman"/>
          <w:bCs/>
          <w:color w:val="201F1E"/>
          <w:sz w:val="24"/>
          <w:szCs w:val="24"/>
        </w:rPr>
        <w:t xml:space="preserve">and quality enhancement activities </w:t>
      </w:r>
      <w:r w:rsidR="005A0F62" w:rsidRPr="00D62EB2">
        <w:rPr>
          <w:rFonts w:ascii="Times New Roman" w:hAnsi="Times New Roman" w:cs="Times New Roman"/>
          <w:bCs/>
          <w:color w:val="201F1E"/>
          <w:sz w:val="24"/>
          <w:szCs w:val="24"/>
        </w:rPr>
        <w:t xml:space="preserve">is the remit of the awarding body and each year the WJEC </w:t>
      </w:r>
      <w:r w:rsidR="00390F53" w:rsidRPr="00D62EB2">
        <w:rPr>
          <w:rFonts w:ascii="Times New Roman" w:hAnsi="Times New Roman" w:cs="Times New Roman"/>
          <w:bCs/>
          <w:color w:val="201F1E"/>
          <w:sz w:val="24"/>
          <w:szCs w:val="24"/>
        </w:rPr>
        <w:t xml:space="preserve">provide all centres with an individual report and a </w:t>
      </w:r>
      <w:r w:rsidR="00D941E9" w:rsidRPr="00D62EB2">
        <w:rPr>
          <w:rFonts w:ascii="Times New Roman" w:hAnsi="Times New Roman" w:cs="Times New Roman"/>
          <w:bCs/>
          <w:color w:val="201F1E"/>
          <w:sz w:val="24"/>
          <w:szCs w:val="24"/>
        </w:rPr>
        <w:t xml:space="preserve">general quality review report. </w:t>
      </w:r>
      <w:r w:rsidR="0030641C">
        <w:rPr>
          <w:rFonts w:ascii="Times New Roman" w:hAnsi="Times New Roman" w:cs="Times New Roman"/>
          <w:bCs/>
          <w:color w:val="201F1E"/>
          <w:sz w:val="24"/>
          <w:szCs w:val="24"/>
        </w:rPr>
        <w:t xml:space="preserve">These reports are then acted upon via the LIV and </w:t>
      </w:r>
      <w:r w:rsidR="00A03F60">
        <w:rPr>
          <w:rFonts w:ascii="Times New Roman" w:hAnsi="Times New Roman" w:cs="Times New Roman"/>
          <w:bCs/>
          <w:color w:val="201F1E"/>
          <w:sz w:val="24"/>
          <w:szCs w:val="24"/>
        </w:rPr>
        <w:t>c</w:t>
      </w:r>
      <w:r w:rsidR="0030641C">
        <w:rPr>
          <w:rFonts w:ascii="Times New Roman" w:hAnsi="Times New Roman" w:cs="Times New Roman"/>
          <w:bCs/>
          <w:color w:val="201F1E"/>
          <w:sz w:val="24"/>
          <w:szCs w:val="24"/>
        </w:rPr>
        <w:t xml:space="preserve">ourse tutors to ensure the best practices are being used within the new academic year. </w:t>
      </w:r>
    </w:p>
    <w:p w14:paraId="09C8826E" w14:textId="43C32240" w:rsidR="001940E2" w:rsidRPr="006D6D8B" w:rsidRDefault="00882DA0" w:rsidP="006D6D8B">
      <w:pPr>
        <w:pStyle w:val="Heading2"/>
        <w:jc w:val="left"/>
      </w:pPr>
      <w:bookmarkStart w:id="8" w:name="_Toc71732492"/>
      <w:bookmarkStart w:id="9" w:name="_Toc79840654"/>
      <w:r w:rsidRPr="006D6D8B">
        <w:rPr>
          <w:rStyle w:val="Heading2Char"/>
        </w:rPr>
        <w:t>Conclusion</w:t>
      </w:r>
      <w:bookmarkEnd w:id="8"/>
      <w:bookmarkEnd w:id="9"/>
    </w:p>
    <w:p w14:paraId="5404233E" w14:textId="3ABF3A6E" w:rsidR="0030641C" w:rsidRDefault="00D2208E" w:rsidP="00A60721">
      <w:pPr>
        <w:spacing w:after="141" w:line="480" w:lineRule="auto"/>
        <w:ind w:left="74"/>
        <w:jc w:val="both"/>
        <w:rPr>
          <w:rFonts w:ascii="Times New Roman" w:hAnsi="Times New Roman" w:cs="Times New Roman"/>
          <w:bCs/>
          <w:color w:val="auto"/>
          <w:sz w:val="24"/>
          <w:szCs w:val="24"/>
        </w:rPr>
      </w:pPr>
      <w:r w:rsidRPr="004646BE">
        <w:rPr>
          <w:rFonts w:ascii="Times New Roman" w:hAnsi="Times New Roman" w:cs="Times New Roman"/>
          <w:bCs/>
          <w:color w:val="auto"/>
          <w:sz w:val="24"/>
          <w:szCs w:val="24"/>
        </w:rPr>
        <w:t>T</w:t>
      </w:r>
      <w:r>
        <w:rPr>
          <w:rFonts w:ascii="Times New Roman" w:hAnsi="Times New Roman" w:cs="Times New Roman"/>
          <w:bCs/>
          <w:color w:val="auto"/>
          <w:sz w:val="24"/>
          <w:szCs w:val="24"/>
        </w:rPr>
        <w:t xml:space="preserve">he Portfolio </w:t>
      </w:r>
      <w:r w:rsidR="00825FD7">
        <w:rPr>
          <w:rFonts w:ascii="Times New Roman" w:hAnsi="Times New Roman" w:cs="Times New Roman"/>
          <w:bCs/>
          <w:color w:val="auto"/>
          <w:sz w:val="24"/>
          <w:szCs w:val="24"/>
        </w:rPr>
        <w:t xml:space="preserve">has discussed the purpose of education, with the HCL Wales curriculum using a constructivist </w:t>
      </w:r>
      <w:r w:rsidR="004646BE">
        <w:rPr>
          <w:rFonts w:ascii="Times New Roman" w:hAnsi="Times New Roman" w:cs="Times New Roman"/>
          <w:bCs/>
          <w:color w:val="auto"/>
          <w:sz w:val="24"/>
          <w:szCs w:val="24"/>
        </w:rPr>
        <w:t xml:space="preserve">and to a small extent the Marxist </w:t>
      </w:r>
      <w:r w:rsidR="00122731">
        <w:rPr>
          <w:rFonts w:ascii="Times New Roman" w:hAnsi="Times New Roman" w:cs="Times New Roman"/>
          <w:bCs/>
          <w:color w:val="auto"/>
          <w:sz w:val="24"/>
          <w:szCs w:val="24"/>
        </w:rPr>
        <w:t xml:space="preserve">and behavioural </w:t>
      </w:r>
      <w:r w:rsidR="004646BE">
        <w:rPr>
          <w:rFonts w:ascii="Times New Roman" w:hAnsi="Times New Roman" w:cs="Times New Roman"/>
          <w:bCs/>
          <w:color w:val="auto"/>
          <w:sz w:val="24"/>
          <w:szCs w:val="24"/>
        </w:rPr>
        <w:t xml:space="preserve">approach, to train future workforces for Health and Social Care </w:t>
      </w:r>
      <w:r w:rsidR="005C7B95">
        <w:rPr>
          <w:rFonts w:ascii="Times New Roman" w:hAnsi="Times New Roman" w:cs="Times New Roman"/>
          <w:bCs/>
          <w:color w:val="auto"/>
          <w:sz w:val="24"/>
          <w:szCs w:val="24"/>
        </w:rPr>
        <w:t xml:space="preserve">within Wales. Using traditional frameworks of “knowledge &amp; outcomes” </w:t>
      </w:r>
      <w:r w:rsidR="00181F7E">
        <w:rPr>
          <w:rFonts w:ascii="Times New Roman" w:hAnsi="Times New Roman" w:cs="Times New Roman"/>
          <w:bCs/>
          <w:color w:val="auto"/>
          <w:sz w:val="24"/>
          <w:szCs w:val="24"/>
        </w:rPr>
        <w:t xml:space="preserve">the curriculum also has “skills and application” modern frameworks to suits all learning styles. The </w:t>
      </w:r>
      <w:r w:rsidR="00EB4ABD">
        <w:rPr>
          <w:rFonts w:ascii="Times New Roman" w:hAnsi="Times New Roman" w:cs="Times New Roman"/>
          <w:bCs/>
          <w:color w:val="auto"/>
          <w:sz w:val="24"/>
          <w:szCs w:val="24"/>
        </w:rPr>
        <w:t>pedagogy within</w:t>
      </w:r>
      <w:r w:rsidR="00214C13">
        <w:rPr>
          <w:rFonts w:ascii="Times New Roman" w:hAnsi="Times New Roman" w:cs="Times New Roman"/>
          <w:bCs/>
          <w:color w:val="auto"/>
          <w:sz w:val="24"/>
          <w:szCs w:val="24"/>
        </w:rPr>
        <w:t xml:space="preserve"> the teaching and learning for the curriculum has been designed around both summative and formative assessment </w:t>
      </w:r>
      <w:r w:rsidR="00F7092A">
        <w:rPr>
          <w:rFonts w:ascii="Times New Roman" w:hAnsi="Times New Roman" w:cs="Times New Roman"/>
          <w:bCs/>
          <w:color w:val="auto"/>
          <w:sz w:val="24"/>
          <w:szCs w:val="24"/>
        </w:rPr>
        <w:t>with PBL &amp; IBL to ensure real world application of the learning is tested and proven. This curriculum is designed for a post 16 learner</w:t>
      </w:r>
      <w:r w:rsidR="002666B1">
        <w:rPr>
          <w:rFonts w:ascii="Times New Roman" w:hAnsi="Times New Roman" w:cs="Times New Roman"/>
          <w:bCs/>
          <w:color w:val="auto"/>
          <w:sz w:val="24"/>
          <w:szCs w:val="24"/>
        </w:rPr>
        <w:t xml:space="preserve"> within the FE sector with a Welsh awarding body joint WJEC &amp; City &amp; Guilds</w:t>
      </w:r>
      <w:r w:rsidR="00EB4ABD">
        <w:rPr>
          <w:rFonts w:ascii="Times New Roman" w:hAnsi="Times New Roman" w:cs="Times New Roman"/>
          <w:bCs/>
          <w:color w:val="auto"/>
          <w:sz w:val="24"/>
          <w:szCs w:val="24"/>
        </w:rPr>
        <w:t>, who set the syllabus and provided many resources</w:t>
      </w:r>
      <w:r w:rsidR="004A6E76">
        <w:rPr>
          <w:rFonts w:ascii="Times New Roman" w:hAnsi="Times New Roman" w:cs="Times New Roman"/>
          <w:bCs/>
          <w:color w:val="auto"/>
          <w:sz w:val="24"/>
          <w:szCs w:val="24"/>
        </w:rPr>
        <w:t>, teaching and learning materials and content (linked to the field of HSC) to provide a rich learning landscape</w:t>
      </w:r>
      <w:r w:rsidR="002A7AA1">
        <w:rPr>
          <w:rFonts w:ascii="Times New Roman" w:hAnsi="Times New Roman" w:cs="Times New Roman"/>
          <w:bCs/>
          <w:color w:val="auto"/>
          <w:sz w:val="24"/>
          <w:szCs w:val="24"/>
        </w:rPr>
        <w:t xml:space="preserve"> for a qualification</w:t>
      </w:r>
      <w:r w:rsidR="00557181">
        <w:rPr>
          <w:rFonts w:ascii="Times New Roman" w:hAnsi="Times New Roman" w:cs="Times New Roman"/>
          <w:bCs/>
          <w:color w:val="auto"/>
          <w:sz w:val="24"/>
          <w:szCs w:val="24"/>
        </w:rPr>
        <w:t>,</w:t>
      </w:r>
      <w:r w:rsidR="002A7AA1">
        <w:rPr>
          <w:rFonts w:ascii="Times New Roman" w:hAnsi="Times New Roman" w:cs="Times New Roman"/>
          <w:bCs/>
          <w:color w:val="auto"/>
          <w:sz w:val="24"/>
          <w:szCs w:val="24"/>
        </w:rPr>
        <w:t xml:space="preserve"> awarding membership to professional practice within the sector. </w:t>
      </w:r>
    </w:p>
    <w:p w14:paraId="340B5749" w14:textId="5D8A8731" w:rsidR="002A7AA1" w:rsidRDefault="002A7AA1" w:rsidP="00A60721">
      <w:pPr>
        <w:spacing w:after="141" w:line="480" w:lineRule="auto"/>
        <w:ind w:left="74"/>
        <w:jc w:val="both"/>
        <w:rPr>
          <w:rFonts w:ascii="Times New Roman" w:hAnsi="Times New Roman" w:cs="Times New Roman"/>
          <w:bCs/>
          <w:color w:val="auto"/>
          <w:sz w:val="24"/>
          <w:szCs w:val="24"/>
        </w:rPr>
      </w:pPr>
      <w:r>
        <w:rPr>
          <w:rFonts w:ascii="Times New Roman" w:hAnsi="Times New Roman" w:cs="Times New Roman"/>
          <w:bCs/>
          <w:color w:val="auto"/>
          <w:sz w:val="24"/>
          <w:szCs w:val="24"/>
        </w:rPr>
        <w:t>The hidden curriculum which has been set by NPTC, and the academic staff within the organisation</w:t>
      </w:r>
      <w:r w:rsidR="00E15DE1">
        <w:rPr>
          <w:rFonts w:ascii="Times New Roman" w:hAnsi="Times New Roman" w:cs="Times New Roman"/>
          <w:bCs/>
          <w:color w:val="auto"/>
          <w:sz w:val="24"/>
          <w:szCs w:val="24"/>
        </w:rPr>
        <w:t xml:space="preserve"> holds key areas such as empathy, addressing discrimination, </w:t>
      </w:r>
      <w:r w:rsidR="00557181">
        <w:rPr>
          <w:rFonts w:ascii="Times New Roman" w:hAnsi="Times New Roman" w:cs="Times New Roman"/>
          <w:bCs/>
          <w:color w:val="auto"/>
          <w:sz w:val="24"/>
          <w:szCs w:val="24"/>
        </w:rPr>
        <w:t>racism,</w:t>
      </w:r>
      <w:r w:rsidR="00E15DE1">
        <w:rPr>
          <w:rFonts w:ascii="Times New Roman" w:hAnsi="Times New Roman" w:cs="Times New Roman"/>
          <w:bCs/>
          <w:color w:val="auto"/>
          <w:sz w:val="24"/>
          <w:szCs w:val="24"/>
        </w:rPr>
        <w:t xml:space="preserve"> and social injustice, through modelling and social constructivism </w:t>
      </w:r>
      <w:r w:rsidR="00542869">
        <w:rPr>
          <w:rFonts w:ascii="Times New Roman" w:hAnsi="Times New Roman" w:cs="Times New Roman"/>
          <w:bCs/>
          <w:color w:val="auto"/>
          <w:sz w:val="24"/>
          <w:szCs w:val="24"/>
        </w:rPr>
        <w:t xml:space="preserve">within a multicultural learning environment. The extracurricular activities </w:t>
      </w:r>
      <w:r w:rsidR="00DF662E">
        <w:rPr>
          <w:rFonts w:ascii="Times New Roman" w:hAnsi="Times New Roman" w:cs="Times New Roman"/>
          <w:bCs/>
          <w:color w:val="auto"/>
          <w:sz w:val="24"/>
          <w:szCs w:val="24"/>
        </w:rPr>
        <w:t>such as the WBQ and Vespa (within Tutorial) aids in increasing student outcomes (regardless of the main qual being undertaken)</w:t>
      </w:r>
      <w:r w:rsidR="000E5D11">
        <w:rPr>
          <w:rFonts w:ascii="Times New Roman" w:hAnsi="Times New Roman" w:cs="Times New Roman"/>
          <w:bCs/>
          <w:color w:val="auto"/>
          <w:sz w:val="24"/>
          <w:szCs w:val="24"/>
        </w:rPr>
        <w:t xml:space="preserve"> and provides </w:t>
      </w:r>
      <w:r w:rsidR="00103F40">
        <w:rPr>
          <w:rFonts w:ascii="Times New Roman" w:hAnsi="Times New Roman" w:cs="Times New Roman"/>
          <w:bCs/>
          <w:color w:val="auto"/>
          <w:sz w:val="24"/>
          <w:szCs w:val="24"/>
        </w:rPr>
        <w:t xml:space="preserve">employability skills </w:t>
      </w:r>
      <w:r w:rsidR="000F22C1">
        <w:rPr>
          <w:rFonts w:ascii="Times New Roman" w:hAnsi="Times New Roman" w:cs="Times New Roman"/>
          <w:bCs/>
          <w:color w:val="auto"/>
          <w:sz w:val="24"/>
          <w:szCs w:val="24"/>
        </w:rPr>
        <w:t>and personal growth opportunities for students. The strategy and implementation of HCL Wales qual</w:t>
      </w:r>
      <w:r w:rsidR="00FC597D">
        <w:rPr>
          <w:rFonts w:ascii="Times New Roman" w:hAnsi="Times New Roman" w:cs="Times New Roman"/>
          <w:bCs/>
          <w:color w:val="auto"/>
          <w:sz w:val="24"/>
          <w:szCs w:val="24"/>
        </w:rPr>
        <w:t xml:space="preserve">ification </w:t>
      </w:r>
      <w:r w:rsidR="0095448D">
        <w:rPr>
          <w:rFonts w:ascii="Times New Roman" w:hAnsi="Times New Roman" w:cs="Times New Roman"/>
          <w:bCs/>
          <w:color w:val="auto"/>
          <w:sz w:val="24"/>
          <w:szCs w:val="24"/>
        </w:rPr>
        <w:t xml:space="preserve">it </w:t>
      </w:r>
      <w:r w:rsidR="00AA0B55">
        <w:rPr>
          <w:rFonts w:ascii="Times New Roman" w:hAnsi="Times New Roman" w:cs="Times New Roman"/>
          <w:bCs/>
          <w:color w:val="auto"/>
          <w:sz w:val="24"/>
          <w:szCs w:val="24"/>
        </w:rPr>
        <w:t xml:space="preserve">is suggested the use of </w:t>
      </w:r>
      <w:proofErr w:type="spellStart"/>
      <w:r w:rsidR="00AA0B55">
        <w:rPr>
          <w:rFonts w:ascii="Times New Roman" w:hAnsi="Times New Roman" w:cs="Times New Roman"/>
          <w:bCs/>
          <w:color w:val="auto"/>
          <w:sz w:val="24"/>
          <w:szCs w:val="24"/>
        </w:rPr>
        <w:t>McKenseys</w:t>
      </w:r>
      <w:proofErr w:type="spellEnd"/>
      <w:r w:rsidR="00AA0B55">
        <w:rPr>
          <w:rFonts w:ascii="Times New Roman" w:hAnsi="Times New Roman" w:cs="Times New Roman"/>
          <w:bCs/>
          <w:color w:val="auto"/>
          <w:sz w:val="24"/>
          <w:szCs w:val="24"/>
        </w:rPr>
        <w:t xml:space="preserve"> framework </w:t>
      </w:r>
      <w:r w:rsidR="00AA0B55">
        <w:rPr>
          <w:rFonts w:ascii="Times New Roman" w:hAnsi="Times New Roman" w:cs="Times New Roman"/>
          <w:bCs/>
          <w:color w:val="auto"/>
          <w:sz w:val="24"/>
          <w:szCs w:val="24"/>
        </w:rPr>
        <w:lastRenderedPageBreak/>
        <w:t>for change, the 7 S model</w:t>
      </w:r>
      <w:r w:rsidR="003D3A11">
        <w:rPr>
          <w:rFonts w:ascii="Times New Roman" w:hAnsi="Times New Roman" w:cs="Times New Roman"/>
          <w:bCs/>
          <w:color w:val="auto"/>
          <w:sz w:val="24"/>
          <w:szCs w:val="24"/>
        </w:rPr>
        <w:t>, considering staff training (through CPD), staff leadership and timetabling</w:t>
      </w:r>
      <w:r w:rsidR="0064616D">
        <w:rPr>
          <w:rFonts w:ascii="Times New Roman" w:hAnsi="Times New Roman" w:cs="Times New Roman"/>
          <w:bCs/>
          <w:color w:val="auto"/>
          <w:sz w:val="24"/>
          <w:szCs w:val="24"/>
        </w:rPr>
        <w:t xml:space="preserve"> with a consideration of ALN students being given priority. This model works well within the NPTC ethos and is flexible</w:t>
      </w:r>
      <w:r w:rsidR="009037CA">
        <w:rPr>
          <w:rFonts w:ascii="Times New Roman" w:hAnsi="Times New Roman" w:cs="Times New Roman"/>
          <w:bCs/>
          <w:color w:val="auto"/>
          <w:sz w:val="24"/>
          <w:szCs w:val="24"/>
        </w:rPr>
        <w:t xml:space="preserve"> to meet the needs of the school. </w:t>
      </w:r>
    </w:p>
    <w:p w14:paraId="608B288D" w14:textId="42B7CBAC" w:rsidR="009037CA" w:rsidRDefault="009037CA" w:rsidP="00A60721">
      <w:pPr>
        <w:spacing w:after="141" w:line="480" w:lineRule="auto"/>
        <w:ind w:left="74"/>
        <w:jc w:val="both"/>
        <w:rPr>
          <w:rFonts w:ascii="Times New Roman" w:hAnsi="Times New Roman" w:cs="Times New Roman"/>
          <w:bCs/>
          <w:color w:val="auto"/>
          <w:sz w:val="24"/>
          <w:szCs w:val="24"/>
        </w:rPr>
      </w:pPr>
      <w:r>
        <w:rPr>
          <w:rFonts w:ascii="Times New Roman" w:hAnsi="Times New Roman" w:cs="Times New Roman"/>
          <w:bCs/>
          <w:color w:val="auto"/>
          <w:sz w:val="24"/>
          <w:szCs w:val="24"/>
        </w:rPr>
        <w:t>The planning and design of the curriculum</w:t>
      </w:r>
      <w:r w:rsidR="004C60CE">
        <w:rPr>
          <w:rFonts w:ascii="Times New Roman" w:hAnsi="Times New Roman" w:cs="Times New Roman"/>
          <w:bCs/>
          <w:color w:val="auto"/>
          <w:sz w:val="24"/>
          <w:szCs w:val="24"/>
        </w:rPr>
        <w:t xml:space="preserve"> incorporates PBL &amp; IBL, which while can be tricky to plan for academic staff</w:t>
      </w:r>
      <w:r w:rsidR="00DD3995">
        <w:rPr>
          <w:rFonts w:ascii="Times New Roman" w:hAnsi="Times New Roman" w:cs="Times New Roman"/>
          <w:bCs/>
          <w:color w:val="auto"/>
          <w:sz w:val="24"/>
          <w:szCs w:val="24"/>
        </w:rPr>
        <w:t xml:space="preserve"> (in terms of SOW &amp; LP’S), allows for students to become engaged in active learning and moves away from traditional </w:t>
      </w:r>
      <w:r w:rsidR="008F611F">
        <w:rPr>
          <w:rFonts w:ascii="Times New Roman" w:hAnsi="Times New Roman" w:cs="Times New Roman"/>
          <w:bCs/>
          <w:color w:val="auto"/>
          <w:sz w:val="24"/>
          <w:szCs w:val="24"/>
        </w:rPr>
        <w:t xml:space="preserve">teacher led, chalk and talk methods. Blooms taxonomy is suggested to ensure educators </w:t>
      </w:r>
      <w:r w:rsidR="00E26232">
        <w:rPr>
          <w:rFonts w:ascii="Times New Roman" w:hAnsi="Times New Roman" w:cs="Times New Roman"/>
          <w:bCs/>
          <w:color w:val="auto"/>
          <w:sz w:val="24"/>
          <w:szCs w:val="24"/>
        </w:rPr>
        <w:t xml:space="preserve">provide opportunities to develop students higher order critical thinking skills which works well within the educational theory of constructivism and using the Pedagogical approaches discussed above. </w:t>
      </w:r>
    </w:p>
    <w:p w14:paraId="200D4E64" w14:textId="3F90C3C1" w:rsidR="00792FD8" w:rsidRPr="00D2208E" w:rsidRDefault="00792FD8" w:rsidP="00A60721">
      <w:pPr>
        <w:spacing w:after="141" w:line="480" w:lineRule="auto"/>
        <w:ind w:left="74"/>
        <w:jc w:val="both"/>
        <w:rPr>
          <w:rFonts w:ascii="Times New Roman" w:hAnsi="Times New Roman" w:cs="Times New Roman"/>
          <w:bCs/>
          <w:color w:val="auto"/>
          <w:sz w:val="24"/>
          <w:szCs w:val="24"/>
        </w:rPr>
      </w:pPr>
      <w:r>
        <w:rPr>
          <w:rFonts w:ascii="Times New Roman" w:hAnsi="Times New Roman" w:cs="Times New Roman"/>
          <w:bCs/>
          <w:color w:val="auto"/>
          <w:sz w:val="24"/>
          <w:szCs w:val="24"/>
        </w:rPr>
        <w:t xml:space="preserve">The portfolio also recommended the use of Hybrid models of teaching to suit the digital landscape that education has entered in recent years. </w:t>
      </w:r>
      <w:r w:rsidR="00A92C89">
        <w:rPr>
          <w:rFonts w:ascii="Times New Roman" w:hAnsi="Times New Roman" w:cs="Times New Roman"/>
          <w:bCs/>
          <w:color w:val="auto"/>
          <w:sz w:val="24"/>
          <w:szCs w:val="24"/>
        </w:rPr>
        <w:t>Thus, giving students both synchronous and asynchronous</w:t>
      </w:r>
      <w:r w:rsidR="00E73DC6">
        <w:rPr>
          <w:rFonts w:ascii="Times New Roman" w:hAnsi="Times New Roman" w:cs="Times New Roman"/>
          <w:bCs/>
          <w:color w:val="auto"/>
          <w:sz w:val="24"/>
          <w:szCs w:val="24"/>
        </w:rPr>
        <w:t xml:space="preserve"> methods of collaboration which are essential for successful use of PBL &amp; IBL teaching methods</w:t>
      </w:r>
      <w:r w:rsidR="00E82141">
        <w:rPr>
          <w:rFonts w:ascii="Times New Roman" w:hAnsi="Times New Roman" w:cs="Times New Roman"/>
          <w:bCs/>
          <w:color w:val="auto"/>
          <w:sz w:val="24"/>
          <w:szCs w:val="24"/>
        </w:rPr>
        <w:t xml:space="preserve"> within the classroom and online. Hybrid pedagogical practices also enable</w:t>
      </w:r>
      <w:r w:rsidR="00452BF8">
        <w:rPr>
          <w:rFonts w:ascii="Times New Roman" w:hAnsi="Times New Roman" w:cs="Times New Roman"/>
          <w:bCs/>
          <w:color w:val="auto"/>
          <w:sz w:val="24"/>
          <w:szCs w:val="24"/>
        </w:rPr>
        <w:t xml:space="preserve"> a digital skill set to be developed as part of the HC, which is needed for students to gain employment once graduated. </w:t>
      </w:r>
      <w:r w:rsidR="00E66CE7">
        <w:rPr>
          <w:rFonts w:ascii="Times New Roman" w:hAnsi="Times New Roman" w:cs="Times New Roman"/>
          <w:bCs/>
          <w:color w:val="auto"/>
          <w:sz w:val="24"/>
          <w:szCs w:val="24"/>
        </w:rPr>
        <w:t>Finally,</w:t>
      </w:r>
      <w:r w:rsidR="00452BF8">
        <w:rPr>
          <w:rFonts w:ascii="Times New Roman" w:hAnsi="Times New Roman" w:cs="Times New Roman"/>
          <w:bCs/>
          <w:color w:val="auto"/>
          <w:sz w:val="24"/>
          <w:szCs w:val="24"/>
        </w:rPr>
        <w:t xml:space="preserve"> the assessment of the curriculum has been set with a mix </w:t>
      </w:r>
      <w:r w:rsidR="004E59B4">
        <w:rPr>
          <w:rFonts w:ascii="Times New Roman" w:hAnsi="Times New Roman" w:cs="Times New Roman"/>
          <w:bCs/>
          <w:color w:val="auto"/>
          <w:sz w:val="24"/>
          <w:szCs w:val="24"/>
        </w:rPr>
        <w:t xml:space="preserve">of formative (using feedback and feedforward methods) and summative </w:t>
      </w:r>
      <w:r w:rsidR="00B67294">
        <w:rPr>
          <w:rFonts w:ascii="Times New Roman" w:hAnsi="Times New Roman" w:cs="Times New Roman"/>
          <w:bCs/>
          <w:color w:val="auto"/>
          <w:sz w:val="24"/>
          <w:szCs w:val="24"/>
        </w:rPr>
        <w:t>assessments</w:t>
      </w:r>
      <w:r w:rsidR="00491E2D">
        <w:rPr>
          <w:rFonts w:ascii="Times New Roman" w:hAnsi="Times New Roman" w:cs="Times New Roman"/>
          <w:bCs/>
          <w:color w:val="auto"/>
          <w:sz w:val="24"/>
          <w:szCs w:val="24"/>
        </w:rPr>
        <w:t xml:space="preserve"> </w:t>
      </w:r>
      <w:proofErr w:type="gramStart"/>
      <w:r w:rsidR="00491E2D">
        <w:rPr>
          <w:rFonts w:ascii="Times New Roman" w:hAnsi="Times New Roman" w:cs="Times New Roman"/>
          <w:bCs/>
          <w:color w:val="auto"/>
          <w:sz w:val="24"/>
          <w:szCs w:val="24"/>
        </w:rPr>
        <w:t>through the use of</w:t>
      </w:r>
      <w:proofErr w:type="gramEnd"/>
      <w:r w:rsidR="00491E2D">
        <w:rPr>
          <w:rFonts w:ascii="Times New Roman" w:hAnsi="Times New Roman" w:cs="Times New Roman"/>
          <w:bCs/>
          <w:color w:val="auto"/>
          <w:sz w:val="24"/>
          <w:szCs w:val="24"/>
        </w:rPr>
        <w:t xml:space="preserve"> AFL,</w:t>
      </w:r>
      <w:r w:rsidR="00B67294">
        <w:rPr>
          <w:rFonts w:ascii="Times New Roman" w:hAnsi="Times New Roman" w:cs="Times New Roman"/>
          <w:bCs/>
          <w:color w:val="auto"/>
          <w:sz w:val="24"/>
          <w:szCs w:val="24"/>
        </w:rPr>
        <w:t xml:space="preserve"> giving all learning styles an opportunity to reach their full potential</w:t>
      </w:r>
      <w:r w:rsidR="000C3036">
        <w:rPr>
          <w:rFonts w:ascii="Times New Roman" w:hAnsi="Times New Roman" w:cs="Times New Roman"/>
          <w:bCs/>
          <w:color w:val="auto"/>
          <w:sz w:val="24"/>
          <w:szCs w:val="24"/>
        </w:rPr>
        <w:t xml:space="preserve">. Once each unit over the </w:t>
      </w:r>
      <w:r w:rsidR="00E66CE7">
        <w:rPr>
          <w:rFonts w:ascii="Times New Roman" w:hAnsi="Times New Roman" w:cs="Times New Roman"/>
          <w:bCs/>
          <w:color w:val="auto"/>
          <w:sz w:val="24"/>
          <w:szCs w:val="24"/>
        </w:rPr>
        <w:t>two-year</w:t>
      </w:r>
      <w:r w:rsidR="000C3036">
        <w:rPr>
          <w:rFonts w:ascii="Times New Roman" w:hAnsi="Times New Roman" w:cs="Times New Roman"/>
          <w:bCs/>
          <w:color w:val="auto"/>
          <w:sz w:val="24"/>
          <w:szCs w:val="24"/>
        </w:rPr>
        <w:t xml:space="preserve"> course has been passed to a satisfactory level, students are awarded</w:t>
      </w:r>
      <w:r w:rsidR="00E66CE7">
        <w:rPr>
          <w:rFonts w:ascii="Times New Roman" w:hAnsi="Times New Roman" w:cs="Times New Roman"/>
          <w:bCs/>
          <w:color w:val="auto"/>
          <w:sz w:val="24"/>
          <w:szCs w:val="24"/>
        </w:rPr>
        <w:t xml:space="preserve"> the qualification and given professional membership to practice within HSC in Wales. The QA of the </w:t>
      </w:r>
      <w:r w:rsidR="00310862">
        <w:rPr>
          <w:rFonts w:ascii="Times New Roman" w:hAnsi="Times New Roman" w:cs="Times New Roman"/>
          <w:bCs/>
          <w:color w:val="auto"/>
          <w:sz w:val="24"/>
          <w:szCs w:val="24"/>
        </w:rPr>
        <w:t xml:space="preserve">curriculum has been decided by the awarding body and the organisation </w:t>
      </w:r>
      <w:r w:rsidR="00E26566">
        <w:rPr>
          <w:rFonts w:ascii="Times New Roman" w:hAnsi="Times New Roman" w:cs="Times New Roman"/>
          <w:bCs/>
          <w:color w:val="auto"/>
          <w:sz w:val="24"/>
          <w:szCs w:val="24"/>
        </w:rPr>
        <w:t xml:space="preserve">of NPTC works strictly within the set framework. </w:t>
      </w:r>
      <w:r w:rsidR="001E1C05">
        <w:rPr>
          <w:rFonts w:ascii="Times New Roman" w:hAnsi="Times New Roman" w:cs="Times New Roman"/>
          <w:bCs/>
          <w:color w:val="auto"/>
          <w:sz w:val="24"/>
          <w:szCs w:val="24"/>
        </w:rPr>
        <w:t>Thus,</w:t>
      </w:r>
      <w:r w:rsidR="00E26566">
        <w:rPr>
          <w:rFonts w:ascii="Times New Roman" w:hAnsi="Times New Roman" w:cs="Times New Roman"/>
          <w:bCs/>
          <w:color w:val="auto"/>
          <w:sz w:val="24"/>
          <w:szCs w:val="24"/>
        </w:rPr>
        <w:t xml:space="preserve"> ensuring educators are working to the highest </w:t>
      </w:r>
      <w:r w:rsidR="001E1C05">
        <w:rPr>
          <w:rFonts w:ascii="Times New Roman" w:hAnsi="Times New Roman" w:cs="Times New Roman"/>
          <w:bCs/>
          <w:color w:val="auto"/>
          <w:sz w:val="24"/>
          <w:szCs w:val="24"/>
        </w:rPr>
        <w:t xml:space="preserve">professional standards and students are being given the best opportunities to succeed. The portfolio also suggests academic </w:t>
      </w:r>
      <w:r w:rsidR="00A4276C">
        <w:rPr>
          <w:rFonts w:ascii="Times New Roman" w:hAnsi="Times New Roman" w:cs="Times New Roman"/>
          <w:bCs/>
          <w:color w:val="auto"/>
          <w:sz w:val="24"/>
          <w:szCs w:val="24"/>
        </w:rPr>
        <w:t>staff use reflective teaching practices (both self and peer)</w:t>
      </w:r>
      <w:r w:rsidR="00A91139">
        <w:rPr>
          <w:rFonts w:ascii="Times New Roman" w:hAnsi="Times New Roman" w:cs="Times New Roman"/>
          <w:bCs/>
          <w:color w:val="auto"/>
          <w:sz w:val="24"/>
          <w:szCs w:val="24"/>
        </w:rPr>
        <w:t xml:space="preserve"> with classroom observations on the success and limitations of each session </w:t>
      </w:r>
      <w:r w:rsidR="00A60721">
        <w:rPr>
          <w:rFonts w:ascii="Times New Roman" w:hAnsi="Times New Roman" w:cs="Times New Roman"/>
          <w:bCs/>
          <w:color w:val="auto"/>
          <w:sz w:val="24"/>
          <w:szCs w:val="24"/>
        </w:rPr>
        <w:t xml:space="preserve">to ensure professional </w:t>
      </w:r>
      <w:r w:rsidR="00A60721">
        <w:rPr>
          <w:rFonts w:ascii="Times New Roman" w:hAnsi="Times New Roman" w:cs="Times New Roman"/>
          <w:bCs/>
          <w:color w:val="auto"/>
          <w:sz w:val="24"/>
          <w:szCs w:val="24"/>
        </w:rPr>
        <w:lastRenderedPageBreak/>
        <w:t xml:space="preserve">responsibilities are met while empowering professional development. </w:t>
      </w:r>
      <w:r w:rsidR="00413542">
        <w:rPr>
          <w:rFonts w:ascii="Times New Roman" w:hAnsi="Times New Roman" w:cs="Times New Roman"/>
          <w:bCs/>
          <w:color w:val="auto"/>
          <w:sz w:val="24"/>
          <w:szCs w:val="24"/>
        </w:rPr>
        <w:t>When considering one of the purposes of education is to aid in a healthy economy</w:t>
      </w:r>
      <w:r w:rsidR="00845F55">
        <w:rPr>
          <w:rFonts w:ascii="Times New Roman" w:hAnsi="Times New Roman" w:cs="Times New Roman"/>
          <w:bCs/>
          <w:color w:val="auto"/>
          <w:sz w:val="24"/>
          <w:szCs w:val="24"/>
        </w:rPr>
        <w:t xml:space="preserve">, it is clear to see that the HCL Wales curriculum has been designed to train an effective HSC workforce who will lead </w:t>
      </w:r>
      <w:r w:rsidR="001741B5">
        <w:rPr>
          <w:rFonts w:ascii="Times New Roman" w:hAnsi="Times New Roman" w:cs="Times New Roman"/>
          <w:bCs/>
          <w:color w:val="auto"/>
          <w:sz w:val="24"/>
          <w:szCs w:val="24"/>
        </w:rPr>
        <w:t>future generations within the sector and uphold the values of the NHS in providing high quality care for those who are in need</w:t>
      </w:r>
      <w:r w:rsidR="008C3918">
        <w:rPr>
          <w:rFonts w:ascii="Times New Roman" w:hAnsi="Times New Roman" w:cs="Times New Roman"/>
          <w:bCs/>
          <w:color w:val="auto"/>
          <w:sz w:val="24"/>
          <w:szCs w:val="24"/>
        </w:rPr>
        <w:t xml:space="preserve">, thus building upon the links between high standards of education and links to employment and industry needs. </w:t>
      </w:r>
      <w:r w:rsidR="00B54100">
        <w:rPr>
          <w:rFonts w:ascii="Times New Roman" w:hAnsi="Times New Roman" w:cs="Times New Roman"/>
          <w:bCs/>
          <w:color w:val="auto"/>
          <w:sz w:val="24"/>
          <w:szCs w:val="24"/>
        </w:rPr>
        <w:t>While the HCL Wales curriculum holds “</w:t>
      </w:r>
      <w:r w:rsidR="00B54100" w:rsidRPr="00B54100">
        <w:rPr>
          <w:rFonts w:ascii="Times New Roman" w:hAnsi="Times New Roman" w:cs="Times New Roman"/>
          <w:bCs/>
          <w:color w:val="auto"/>
          <w:sz w:val="24"/>
          <w:szCs w:val="24"/>
        </w:rPr>
        <w:t>knowledge input versus outcomes</w:t>
      </w:r>
      <w:r w:rsidR="00B54100">
        <w:rPr>
          <w:rFonts w:ascii="Times New Roman" w:hAnsi="Times New Roman" w:cs="Times New Roman"/>
          <w:bCs/>
          <w:color w:val="auto"/>
          <w:sz w:val="24"/>
          <w:szCs w:val="24"/>
        </w:rPr>
        <w:t xml:space="preserve">” it also develops key skills sets which are </w:t>
      </w:r>
      <w:r w:rsidR="00901431">
        <w:rPr>
          <w:rFonts w:ascii="Times New Roman" w:hAnsi="Times New Roman" w:cs="Times New Roman"/>
          <w:bCs/>
          <w:color w:val="auto"/>
          <w:sz w:val="24"/>
          <w:szCs w:val="24"/>
        </w:rPr>
        <w:t xml:space="preserve">individual to each learner and encourages </w:t>
      </w:r>
      <w:r w:rsidR="003F4534">
        <w:rPr>
          <w:rFonts w:ascii="Times New Roman" w:hAnsi="Times New Roman" w:cs="Times New Roman"/>
          <w:bCs/>
          <w:color w:val="auto"/>
          <w:sz w:val="24"/>
          <w:szCs w:val="24"/>
        </w:rPr>
        <w:t xml:space="preserve">entrepreneurial thinking which is now needed for modern day employment. </w:t>
      </w:r>
      <w:r w:rsidR="002A1350">
        <w:rPr>
          <w:rFonts w:ascii="Times New Roman" w:hAnsi="Times New Roman" w:cs="Times New Roman"/>
          <w:bCs/>
          <w:color w:val="auto"/>
          <w:sz w:val="24"/>
          <w:szCs w:val="24"/>
        </w:rPr>
        <w:t xml:space="preserve">Students are now seen as co-creators of knowledge and this curriculum covered in this portfolio demonstrates this. </w:t>
      </w:r>
    </w:p>
    <w:p w14:paraId="685CD5DB" w14:textId="77777777" w:rsidR="0030641C" w:rsidRDefault="0030641C" w:rsidP="00EB2092">
      <w:pPr>
        <w:spacing w:after="141"/>
        <w:ind w:left="74"/>
        <w:jc w:val="both"/>
        <w:rPr>
          <w:bCs/>
          <w:color w:val="FF0000"/>
          <w:sz w:val="28"/>
        </w:rPr>
      </w:pPr>
    </w:p>
    <w:p w14:paraId="6CA44C62" w14:textId="56C9A491" w:rsidR="00882DA0" w:rsidRDefault="00882DA0" w:rsidP="00882DA0">
      <w:pPr>
        <w:spacing w:after="106"/>
        <w:ind w:left="74"/>
        <w:rPr>
          <w:rFonts w:ascii="Arial" w:eastAsia="Arial" w:hAnsi="Arial" w:cs="Arial"/>
          <w:color w:val="201F1E"/>
          <w:sz w:val="24"/>
        </w:rPr>
      </w:pPr>
    </w:p>
    <w:p w14:paraId="5B13B3F1" w14:textId="58C792EF" w:rsidR="00FD1269" w:rsidRDefault="00FD1269" w:rsidP="00882DA0">
      <w:pPr>
        <w:spacing w:after="106"/>
        <w:ind w:left="74"/>
        <w:rPr>
          <w:rFonts w:ascii="Arial" w:eastAsia="Arial" w:hAnsi="Arial" w:cs="Arial"/>
          <w:color w:val="201F1E"/>
          <w:sz w:val="24"/>
        </w:rPr>
      </w:pPr>
    </w:p>
    <w:p w14:paraId="7B5CB58F" w14:textId="33D91519" w:rsidR="00FD1269" w:rsidRDefault="00FD1269" w:rsidP="00882DA0">
      <w:pPr>
        <w:spacing w:after="106"/>
        <w:ind w:left="74"/>
        <w:rPr>
          <w:rFonts w:ascii="Arial" w:eastAsia="Arial" w:hAnsi="Arial" w:cs="Arial"/>
          <w:color w:val="201F1E"/>
          <w:sz w:val="24"/>
        </w:rPr>
      </w:pPr>
    </w:p>
    <w:p w14:paraId="2A0B1FD9" w14:textId="3F6CB6A6" w:rsidR="00FD1269" w:rsidRDefault="00FD1269" w:rsidP="00882DA0">
      <w:pPr>
        <w:spacing w:after="106"/>
        <w:ind w:left="74"/>
        <w:rPr>
          <w:rFonts w:ascii="Arial" w:eastAsia="Arial" w:hAnsi="Arial" w:cs="Arial"/>
          <w:color w:val="201F1E"/>
          <w:sz w:val="24"/>
        </w:rPr>
      </w:pPr>
    </w:p>
    <w:p w14:paraId="48A7C7F6" w14:textId="7C6CB086" w:rsidR="00FD1269" w:rsidRDefault="00FD1269" w:rsidP="00882DA0">
      <w:pPr>
        <w:spacing w:after="106"/>
        <w:ind w:left="74"/>
        <w:rPr>
          <w:rFonts w:ascii="Arial" w:eastAsia="Arial" w:hAnsi="Arial" w:cs="Arial"/>
          <w:color w:val="201F1E"/>
          <w:sz w:val="24"/>
        </w:rPr>
      </w:pPr>
    </w:p>
    <w:p w14:paraId="70BCF033" w14:textId="33F7B5D0" w:rsidR="00FD1269" w:rsidRDefault="00FD1269" w:rsidP="00882DA0">
      <w:pPr>
        <w:spacing w:after="106"/>
        <w:ind w:left="74"/>
        <w:rPr>
          <w:rFonts w:ascii="Arial" w:eastAsia="Arial" w:hAnsi="Arial" w:cs="Arial"/>
          <w:color w:val="201F1E"/>
          <w:sz w:val="24"/>
        </w:rPr>
      </w:pPr>
    </w:p>
    <w:p w14:paraId="4106C175" w14:textId="6787E63A" w:rsidR="00FD1269" w:rsidRDefault="00FD1269" w:rsidP="00882DA0">
      <w:pPr>
        <w:spacing w:after="106"/>
        <w:ind w:left="74"/>
        <w:rPr>
          <w:rFonts w:ascii="Arial" w:eastAsia="Arial" w:hAnsi="Arial" w:cs="Arial"/>
          <w:color w:val="201F1E"/>
          <w:sz w:val="24"/>
        </w:rPr>
      </w:pPr>
    </w:p>
    <w:p w14:paraId="5C9E4537" w14:textId="1619DB83" w:rsidR="00537CC4" w:rsidRPr="00537CC4" w:rsidRDefault="003867BB" w:rsidP="006477B1">
      <w:pPr>
        <w:pStyle w:val="Heading2"/>
        <w:ind w:left="0" w:firstLine="0"/>
        <w:jc w:val="left"/>
      </w:pPr>
      <w:bookmarkStart w:id="10" w:name="_Toc71732493"/>
      <w:bookmarkStart w:id="11" w:name="_Toc79840655"/>
      <w:r>
        <w:t>Reference list</w:t>
      </w:r>
      <w:bookmarkEnd w:id="10"/>
      <w:bookmarkEnd w:id="11"/>
      <w:r w:rsidR="00537CC4">
        <w:t xml:space="preserve"> </w:t>
      </w:r>
    </w:p>
    <w:p w14:paraId="18D2FFCA" w14:textId="7CF08A2B" w:rsidR="004F5223" w:rsidRDefault="004F5223" w:rsidP="005C255E">
      <w:pPr>
        <w:pStyle w:val="ListParagraph"/>
        <w:numPr>
          <w:ilvl w:val="0"/>
          <w:numId w:val="6"/>
        </w:numPr>
        <w:spacing w:after="138"/>
      </w:pPr>
      <w:proofErr w:type="spellStart"/>
      <w:r>
        <w:t>Alshaher</w:t>
      </w:r>
      <w:proofErr w:type="spellEnd"/>
      <w:r>
        <w:t xml:space="preserve">, A. (2013). </w:t>
      </w:r>
      <w:r w:rsidR="005C255E">
        <w:t xml:space="preserve"> The McKinsey 7S model framework for E-Learning systems readiness assessment. </w:t>
      </w:r>
      <w:r w:rsidR="00361691" w:rsidRPr="00361691">
        <w:rPr>
          <w:i/>
          <w:iCs/>
        </w:rPr>
        <w:t>International Journal of Advances in Engineering &amp; Technology.</w:t>
      </w:r>
      <w:r w:rsidR="00361691">
        <w:t xml:space="preserve"> 6, 5, pp 1948-1966. Available @ </w:t>
      </w:r>
      <w:hyperlink r:id="rId9" w:history="1">
        <w:r w:rsidR="00DA4E79" w:rsidRPr="000C76FE">
          <w:rPr>
            <w:rStyle w:val="Hyperlink"/>
          </w:rPr>
          <w:t>https://portal.arid.my/Publications/2I17-IJAET1117362_v6_iss5_1948-1966180713043.pdf Accessed 14/07/21</w:t>
        </w:r>
      </w:hyperlink>
      <w:r w:rsidR="00DA4E79">
        <w:t xml:space="preserve">. </w:t>
      </w:r>
    </w:p>
    <w:p w14:paraId="6D7F0C99" w14:textId="5AC69A9A" w:rsidR="006A4A4C" w:rsidRDefault="006A4A4C" w:rsidP="003867BB">
      <w:pPr>
        <w:pStyle w:val="ListParagraph"/>
        <w:numPr>
          <w:ilvl w:val="0"/>
          <w:numId w:val="6"/>
        </w:numPr>
        <w:spacing w:after="138"/>
      </w:pPr>
      <w:proofErr w:type="spellStart"/>
      <w:r>
        <w:t>Alsubaie</w:t>
      </w:r>
      <w:proofErr w:type="spellEnd"/>
      <w:r>
        <w:t>, M</w:t>
      </w:r>
      <w:r w:rsidR="000F7802">
        <w:t xml:space="preserve">. (2015). </w:t>
      </w:r>
      <w:r w:rsidR="000F7802" w:rsidRPr="000F7802">
        <w:t>Hidden Curriculum as One of Current Issue of Curriculum</w:t>
      </w:r>
      <w:r w:rsidR="000F7802">
        <w:t xml:space="preserve">. </w:t>
      </w:r>
      <w:r w:rsidR="000F7802" w:rsidRPr="000F7802">
        <w:rPr>
          <w:i/>
          <w:iCs/>
        </w:rPr>
        <w:t>Journal of education and Practise</w:t>
      </w:r>
      <w:r w:rsidR="000F7802">
        <w:t xml:space="preserve">. </w:t>
      </w:r>
      <w:r w:rsidR="00EE7E81">
        <w:t>6</w:t>
      </w:r>
      <w:r w:rsidR="00A879CC">
        <w:t xml:space="preserve">, 33, Available @ </w:t>
      </w:r>
      <w:hyperlink r:id="rId10" w:history="1">
        <w:r w:rsidR="00A968A1" w:rsidRPr="00546738">
          <w:rPr>
            <w:rStyle w:val="Hyperlink"/>
          </w:rPr>
          <w:t>https://files.eric.ed.gov/fulltext/EJ1083566.pdf. Accessed 14/07/2021</w:t>
        </w:r>
      </w:hyperlink>
      <w:r w:rsidR="00A879CC">
        <w:t xml:space="preserve">. </w:t>
      </w:r>
    </w:p>
    <w:p w14:paraId="5FD68FAA" w14:textId="4155BD99" w:rsidR="00A968A1" w:rsidRDefault="00A968A1" w:rsidP="003867BB">
      <w:pPr>
        <w:pStyle w:val="ListParagraph"/>
        <w:numPr>
          <w:ilvl w:val="0"/>
          <w:numId w:val="6"/>
        </w:numPr>
        <w:spacing w:after="138"/>
      </w:pPr>
      <w:r w:rsidRPr="00A968A1">
        <w:t>Anderson, L. W., Krathwohl, D. R., &amp; Bloom, B. S. (2001). A taxonomy for learning, teaching, and assessing: A revision of Bloom’s taxonomy of educational objectives. New York: Longman.</w:t>
      </w:r>
      <w:r>
        <w:t xml:space="preserve"> </w:t>
      </w:r>
    </w:p>
    <w:p w14:paraId="11575E4B" w14:textId="486E0521" w:rsidR="00EE5F17" w:rsidRDefault="00EE5F17" w:rsidP="00EE5F17">
      <w:pPr>
        <w:pStyle w:val="ListParagraph"/>
        <w:numPr>
          <w:ilvl w:val="0"/>
          <w:numId w:val="6"/>
        </w:numPr>
        <w:spacing w:after="138"/>
      </w:pPr>
      <w:r>
        <w:t xml:space="preserve">ARG (Assessment Reform Group) (2002) Testing, </w:t>
      </w:r>
      <w:proofErr w:type="gramStart"/>
      <w:r>
        <w:t>motivation</w:t>
      </w:r>
      <w:proofErr w:type="gramEnd"/>
      <w:r>
        <w:t xml:space="preserve"> and learning (Cambridge, Cambridge University Faculty of Education). Available @ </w:t>
      </w:r>
      <w:hyperlink r:id="rId11" w:history="1">
        <w:r w:rsidRPr="005F17C6">
          <w:rPr>
            <w:rStyle w:val="Hyperlink"/>
          </w:rPr>
          <w:t>www.assessment-reformgroup.org</w:t>
        </w:r>
      </w:hyperlink>
      <w:r>
        <w:t xml:space="preserve">. accessed 13/08/2021. </w:t>
      </w:r>
    </w:p>
    <w:p w14:paraId="5AEC9BC9" w14:textId="0C93C4FD" w:rsidR="00537CC4" w:rsidRDefault="00537CC4" w:rsidP="003867BB">
      <w:pPr>
        <w:pStyle w:val="ListParagraph"/>
        <w:numPr>
          <w:ilvl w:val="0"/>
          <w:numId w:val="6"/>
        </w:numPr>
        <w:spacing w:after="138"/>
      </w:pPr>
      <w:r>
        <w:lastRenderedPageBreak/>
        <w:t xml:space="preserve">Brown, M. (2018). </w:t>
      </w:r>
      <w:r w:rsidR="00C86F2A" w:rsidRPr="00C86F2A">
        <w:t>Is There a Marxist Perspective on Education?</w:t>
      </w:r>
      <w:r w:rsidR="00C86F2A">
        <w:t xml:space="preserve"> </w:t>
      </w:r>
      <w:r w:rsidR="00C86F2A" w:rsidRPr="00C86F2A">
        <w:rPr>
          <w:i/>
          <w:iCs/>
        </w:rPr>
        <w:t>Culture Matters.</w:t>
      </w:r>
      <w:r w:rsidR="00C86F2A">
        <w:t xml:space="preserve"> Available @</w:t>
      </w:r>
      <w:r w:rsidR="00DA26BF" w:rsidRPr="00DA26BF">
        <w:t xml:space="preserve"> </w:t>
      </w:r>
      <w:hyperlink r:id="rId12" w:history="1">
        <w:r w:rsidR="00DA26BF" w:rsidRPr="00C003BD">
          <w:rPr>
            <w:rStyle w:val="Hyperlink"/>
          </w:rPr>
          <w:t>https://www.culturematters.org.uk/index.php/culture/education/item/2819-is-there-a-marxist-perspective-on-education</w:t>
        </w:r>
      </w:hyperlink>
      <w:r w:rsidR="00DA26BF">
        <w:t xml:space="preserve">. Accessed on 23/04/2021. </w:t>
      </w:r>
      <w:r w:rsidR="00C86F2A">
        <w:t xml:space="preserve"> </w:t>
      </w:r>
    </w:p>
    <w:p w14:paraId="1BF8D6C9" w14:textId="1B324697" w:rsidR="001D2EEF" w:rsidRDefault="001D2EEF" w:rsidP="003867BB">
      <w:pPr>
        <w:pStyle w:val="ListParagraph"/>
        <w:numPr>
          <w:ilvl w:val="0"/>
          <w:numId w:val="6"/>
        </w:numPr>
        <w:spacing w:after="138"/>
      </w:pPr>
      <w:r>
        <w:t xml:space="preserve">Butler, K. (2019) The problem with Constructivist methods. Available @ </w:t>
      </w:r>
      <w:hyperlink r:id="rId13" w:history="1">
        <w:r w:rsidR="00B80BF1" w:rsidRPr="00546738">
          <w:rPr>
            <w:rStyle w:val="Hyperlink"/>
          </w:rPr>
          <w:t>https://areomagazine.com/2019/01/22/the-problem-with-constructivist-teaching-methods/</w:t>
        </w:r>
      </w:hyperlink>
      <w:r w:rsidR="00B80BF1">
        <w:t xml:space="preserve"> Accessed 09/08/2021. </w:t>
      </w:r>
    </w:p>
    <w:p w14:paraId="5298E9B4" w14:textId="4FA170A1" w:rsidR="00604F0A" w:rsidRDefault="00604F0A" w:rsidP="003867BB">
      <w:pPr>
        <w:pStyle w:val="ListParagraph"/>
        <w:numPr>
          <w:ilvl w:val="0"/>
          <w:numId w:val="6"/>
        </w:numPr>
        <w:spacing w:after="138"/>
      </w:pPr>
      <w:r>
        <w:t xml:space="preserve">Camden, B. (2019). </w:t>
      </w:r>
      <w:r w:rsidRPr="00604F0A">
        <w:rPr>
          <w:i/>
          <w:iCs/>
        </w:rPr>
        <w:t xml:space="preserve">Revealed: 76 BTECs facing the axe in post-16 qualifications review. </w:t>
      </w:r>
      <w:r>
        <w:t xml:space="preserve">Ambition Matters. Available @ </w:t>
      </w:r>
      <w:hyperlink r:id="rId14" w:history="1">
        <w:r w:rsidRPr="000C76FE">
          <w:rPr>
            <w:rStyle w:val="Hyperlink"/>
          </w:rPr>
          <w:t>https://schoolsweek.co.uk/revealed-76-btecs-facing-the-axe-in-post-16-qualifications-review/</w:t>
        </w:r>
      </w:hyperlink>
      <w:r>
        <w:t xml:space="preserve"> Accessed 14/07/2021. </w:t>
      </w:r>
    </w:p>
    <w:p w14:paraId="7F6AADD8" w14:textId="3DD69B5A" w:rsidR="00036A6B" w:rsidRDefault="00036A6B" w:rsidP="003867BB">
      <w:pPr>
        <w:pStyle w:val="ListParagraph"/>
        <w:numPr>
          <w:ilvl w:val="0"/>
          <w:numId w:val="6"/>
        </w:numPr>
        <w:spacing w:after="138"/>
      </w:pPr>
      <w:r>
        <w:t xml:space="preserve">Case, R. (2013), </w:t>
      </w:r>
      <w:r w:rsidR="00CC6CA8" w:rsidRPr="00CC6CA8">
        <w:t xml:space="preserve">The </w:t>
      </w:r>
      <w:proofErr w:type="spellStart"/>
      <w:r w:rsidR="00CC6CA8" w:rsidRPr="00CC6CA8">
        <w:t>unfortuate</w:t>
      </w:r>
      <w:proofErr w:type="spellEnd"/>
      <w:r w:rsidR="00CC6CA8" w:rsidRPr="00CC6CA8">
        <w:t xml:space="preserve"> consequences of Bloom’s taxonomy</w:t>
      </w:r>
      <w:r w:rsidR="00CC6CA8">
        <w:t xml:space="preserve">. Available @ </w:t>
      </w:r>
      <w:hyperlink r:id="rId15" w:history="1">
        <w:r w:rsidR="00CC6CA8" w:rsidRPr="00A950E1">
          <w:rPr>
            <w:rStyle w:val="Hyperlink"/>
          </w:rPr>
          <w:t>https://tc2.ca/uploads/PDFs/Critical%20Discussions/unfortunate_consequences_blooms_taxonomy.pdf Accessed 09/08/2021</w:t>
        </w:r>
      </w:hyperlink>
      <w:r w:rsidR="00CC6CA8">
        <w:t xml:space="preserve">. </w:t>
      </w:r>
    </w:p>
    <w:p w14:paraId="6D129F2A" w14:textId="47523CFA" w:rsidR="00ED5035" w:rsidRDefault="00ED5035" w:rsidP="003867BB">
      <w:pPr>
        <w:pStyle w:val="ListParagraph"/>
        <w:numPr>
          <w:ilvl w:val="0"/>
          <w:numId w:val="6"/>
        </w:numPr>
        <w:spacing w:after="138"/>
      </w:pPr>
      <w:r w:rsidRPr="00ED5035">
        <w:t>Cushing, A, Abbott, S, Lothian, D, Hall, A &amp; Westwood, O</w:t>
      </w:r>
      <w:r>
        <w:t xml:space="preserve">. </w:t>
      </w:r>
      <w:r w:rsidRPr="00ED5035">
        <w:t xml:space="preserve"> </w:t>
      </w:r>
      <w:r>
        <w:t>(</w:t>
      </w:r>
      <w:r w:rsidRPr="00ED5035">
        <w:t>2011</w:t>
      </w:r>
      <w:r>
        <w:t>)</w:t>
      </w:r>
      <w:r w:rsidRPr="00ED5035">
        <w:t xml:space="preserve">, ‘Peer feedback as an aid to learning -- What do we want?? Feedback. When do we want it?? Now!’, </w:t>
      </w:r>
      <w:r w:rsidRPr="00ED5035">
        <w:rPr>
          <w:i/>
          <w:iCs/>
        </w:rPr>
        <w:t>Medical Teacher</w:t>
      </w:r>
      <w:r w:rsidRPr="00ED5035">
        <w:t xml:space="preserve">, vol. 33, no. 2, pp. e105–e112, </w:t>
      </w:r>
      <w:r>
        <w:t xml:space="preserve">Available @ </w:t>
      </w:r>
      <w:proofErr w:type="gramStart"/>
      <w:r w:rsidR="00873400" w:rsidRPr="00873400">
        <w:rPr>
          <w:color w:val="4472C4" w:themeColor="accent1"/>
        </w:rPr>
        <w:t>http://web.b.ebscohost.com/ehost/pdfviewer/pdfviewer?vid=4&amp;sid=5c0f11ba-bfec-48aa-8399-0609175e1ec1%40sessionmgr103</w:t>
      </w:r>
      <w:r w:rsidRPr="00873400">
        <w:rPr>
          <w:color w:val="4472C4" w:themeColor="accent1"/>
        </w:rPr>
        <w:t xml:space="preserve">,  </w:t>
      </w:r>
      <w:r w:rsidR="00873400" w:rsidRPr="00873400">
        <w:rPr>
          <w:color w:val="4472C4" w:themeColor="accent1"/>
        </w:rPr>
        <w:t xml:space="preserve"> </w:t>
      </w:r>
      <w:proofErr w:type="gramEnd"/>
      <w:r w:rsidR="00873400" w:rsidRPr="00873400">
        <w:rPr>
          <w:color w:val="4472C4" w:themeColor="accent1"/>
        </w:rPr>
        <w:t xml:space="preserve"> </w:t>
      </w:r>
      <w:r w:rsidRPr="00873400">
        <w:rPr>
          <w:color w:val="4472C4" w:themeColor="accent1"/>
        </w:rPr>
        <w:t>&lt;http://search.ebscohost.com/login.aspx?direct=true&amp;db=eue&amp;AN=57647329&amp;site=ehost-live&gt;.</w:t>
      </w:r>
      <w:r w:rsidR="00873400" w:rsidRPr="00873400">
        <w:rPr>
          <w:color w:val="4472C4" w:themeColor="accent1"/>
        </w:rPr>
        <w:t xml:space="preserve"> </w:t>
      </w:r>
      <w:r w:rsidR="00873400">
        <w:t xml:space="preserve">Accessed 13/08/21. </w:t>
      </w:r>
    </w:p>
    <w:p w14:paraId="3A6344CE" w14:textId="220F8080" w:rsidR="009B0BFF" w:rsidRDefault="009B0BFF" w:rsidP="003867BB">
      <w:pPr>
        <w:pStyle w:val="ListParagraph"/>
        <w:numPr>
          <w:ilvl w:val="0"/>
          <w:numId w:val="6"/>
        </w:numPr>
        <w:spacing w:after="138"/>
      </w:pPr>
      <w:r w:rsidRPr="009B0BFF">
        <w:t>Dewey</w:t>
      </w:r>
      <w:r>
        <w:t xml:space="preserve">. J. (2007).  </w:t>
      </w:r>
      <w:r w:rsidRPr="009B0BFF">
        <w:t>Experience and education, New York, Touchstone (Simon &amp; Schuster)</w:t>
      </w:r>
    </w:p>
    <w:p w14:paraId="09AACFCA" w14:textId="6F80C71B" w:rsidR="007829E8" w:rsidRDefault="007829E8" w:rsidP="003867BB">
      <w:pPr>
        <w:pStyle w:val="ListParagraph"/>
        <w:numPr>
          <w:ilvl w:val="0"/>
          <w:numId w:val="6"/>
        </w:numPr>
        <w:spacing w:after="138"/>
      </w:pPr>
      <w:r>
        <w:t xml:space="preserve">Dylan, M. (2019). </w:t>
      </w:r>
      <w:r w:rsidR="00772F27" w:rsidRPr="00772F27">
        <w:t>Learning Multiplication Using Rote Learning vs. Meaningful Learning</w:t>
      </w:r>
      <w:r w:rsidR="00772F27">
        <w:t xml:space="preserve">. </w:t>
      </w:r>
      <w:proofErr w:type="spellStart"/>
      <w:r w:rsidR="00772F27" w:rsidRPr="00772F27">
        <w:rPr>
          <w:i/>
          <w:iCs/>
        </w:rPr>
        <w:t>Learnivore</w:t>
      </w:r>
      <w:proofErr w:type="spellEnd"/>
      <w:r w:rsidR="00772F27">
        <w:t>. Available @</w:t>
      </w:r>
      <w:r w:rsidR="00772F27" w:rsidRPr="00772F27">
        <w:t xml:space="preserve"> </w:t>
      </w:r>
      <w:hyperlink r:id="rId16" w:history="1">
        <w:r w:rsidR="00772F27" w:rsidRPr="00C003BD">
          <w:rPr>
            <w:rStyle w:val="Hyperlink"/>
          </w:rPr>
          <w:t>https://learnivore.com/users/dylanjcmial/posts/learning-multiplication-using-rote-learning-vs-meaningful-learning</w:t>
        </w:r>
      </w:hyperlink>
      <w:r w:rsidR="00772F27">
        <w:t xml:space="preserve">. Accessed on 23/04/2021. </w:t>
      </w:r>
    </w:p>
    <w:p w14:paraId="4C528095" w14:textId="2B88E9EB" w:rsidR="003D48FC" w:rsidRDefault="003D48FC" w:rsidP="003867BB">
      <w:pPr>
        <w:pStyle w:val="ListParagraph"/>
        <w:numPr>
          <w:ilvl w:val="0"/>
          <w:numId w:val="6"/>
        </w:numPr>
        <w:spacing w:after="138"/>
      </w:pPr>
      <w:r>
        <w:t xml:space="preserve">Evans, G. (2015) </w:t>
      </w:r>
      <w:r w:rsidR="0044311E" w:rsidRPr="0044311E">
        <w:t>The nine big issues facing Wales' new national curriculum</w:t>
      </w:r>
      <w:r w:rsidR="0044311E">
        <w:t xml:space="preserve">. Wales Online. Available @ </w:t>
      </w:r>
      <w:hyperlink r:id="rId17" w:history="1">
        <w:r w:rsidR="006A7FF0" w:rsidRPr="00546738">
          <w:rPr>
            <w:rStyle w:val="Hyperlink"/>
          </w:rPr>
          <w:t>https://www.walesonline.co.uk/news/education/nine-big-issues-facing-wales-10390465. Accessed 23/04/2021</w:t>
        </w:r>
      </w:hyperlink>
    </w:p>
    <w:p w14:paraId="40435F53" w14:textId="65C65612" w:rsidR="006A7FF0" w:rsidRDefault="006A7FF0" w:rsidP="003867BB">
      <w:pPr>
        <w:pStyle w:val="ListParagraph"/>
        <w:numPr>
          <w:ilvl w:val="0"/>
          <w:numId w:val="6"/>
        </w:numPr>
        <w:spacing w:after="138"/>
      </w:pPr>
      <w:r w:rsidRPr="006A7FF0">
        <w:t>E</w:t>
      </w:r>
      <w:r>
        <w:t>lkind</w:t>
      </w:r>
      <w:r w:rsidRPr="006A7FF0">
        <w:t>, D., 2004. The Problem with Constructivism. The Educational Forum, 68(4), pp. 306-312.</w:t>
      </w:r>
      <w:r>
        <w:t xml:space="preserve"> Available @ </w:t>
      </w:r>
      <w:hyperlink r:id="rId18" w:history="1">
        <w:r w:rsidR="003D5FF5" w:rsidRPr="00546738">
          <w:rPr>
            <w:rStyle w:val="Hyperlink"/>
          </w:rPr>
          <w:t>https://www.proquest.com/docview/220663785/3C32F0529E004600PQ/3?accountid=130472</w:t>
        </w:r>
      </w:hyperlink>
      <w:r w:rsidR="003D5FF5">
        <w:t xml:space="preserve"> Accessed 09/08/21. </w:t>
      </w:r>
    </w:p>
    <w:p w14:paraId="04E0E030" w14:textId="5F871767" w:rsidR="00466625" w:rsidRDefault="00466625" w:rsidP="00466625">
      <w:pPr>
        <w:pStyle w:val="ListParagraph"/>
        <w:numPr>
          <w:ilvl w:val="0"/>
          <w:numId w:val="6"/>
        </w:numPr>
        <w:spacing w:after="138"/>
      </w:pPr>
      <w:r>
        <w:t xml:space="preserve">Field, S, Sarver, M </w:t>
      </w:r>
      <w:proofErr w:type="gramStart"/>
      <w:r>
        <w:t>&amp;  Shaw</w:t>
      </w:r>
      <w:proofErr w:type="gramEnd"/>
      <w:r w:rsidR="00296E3A">
        <w:t>, S. (</w:t>
      </w:r>
      <w:r>
        <w:t>2003</w:t>
      </w:r>
      <w:r w:rsidR="00296E3A">
        <w:t>)</w:t>
      </w:r>
      <w:r>
        <w:t>. “Self-determination: A Key to</w:t>
      </w:r>
      <w:r w:rsidR="00296E3A">
        <w:t xml:space="preserve"> </w:t>
      </w:r>
      <w:r>
        <w:t xml:space="preserve">Success in Postsecondary Education for Students with Learning Disabilities.” </w:t>
      </w:r>
      <w:r w:rsidRPr="00296E3A">
        <w:rPr>
          <w:i/>
          <w:iCs/>
        </w:rPr>
        <w:t>Remedial</w:t>
      </w:r>
      <w:r w:rsidR="00296E3A" w:rsidRPr="00296E3A">
        <w:rPr>
          <w:i/>
          <w:iCs/>
        </w:rPr>
        <w:t xml:space="preserve"> </w:t>
      </w:r>
      <w:r w:rsidRPr="00296E3A">
        <w:rPr>
          <w:i/>
          <w:iCs/>
        </w:rPr>
        <w:t>and Special Education</w:t>
      </w:r>
      <w:r>
        <w:t xml:space="preserve"> 24 (6): 339–349.</w:t>
      </w:r>
    </w:p>
    <w:p w14:paraId="5C99B411" w14:textId="24A96BAD" w:rsidR="002E6FC7" w:rsidRDefault="002E6FC7" w:rsidP="00466625">
      <w:pPr>
        <w:pStyle w:val="ListParagraph"/>
        <w:numPr>
          <w:ilvl w:val="0"/>
          <w:numId w:val="6"/>
        </w:numPr>
        <w:spacing w:after="138"/>
      </w:pPr>
      <w:proofErr w:type="spellStart"/>
      <w:r>
        <w:t>Florez</w:t>
      </w:r>
      <w:proofErr w:type="spellEnd"/>
      <w:r>
        <w:t>, M</w:t>
      </w:r>
      <w:r w:rsidR="0052052A">
        <w:t xml:space="preserve">, &amp; Sammons, P. (2013), Assessment for learning effects and impact. </w:t>
      </w:r>
      <w:r w:rsidR="0052052A" w:rsidRPr="0052052A">
        <w:rPr>
          <w:i/>
          <w:iCs/>
        </w:rPr>
        <w:t>Oxford University Department of Education.</w:t>
      </w:r>
      <w:r w:rsidR="0052052A">
        <w:t xml:space="preserve"> Available @ </w:t>
      </w:r>
      <w:hyperlink r:id="rId19" w:history="1">
        <w:r w:rsidR="000F062E" w:rsidRPr="005F17C6">
          <w:rPr>
            <w:rStyle w:val="Hyperlink"/>
          </w:rPr>
          <w:t>https://www.educationdevelopmenttrust.com/EducationDevelopmentTrust/files/5a/5a6d6203-ec49-4d33-9c5d-42c188184807.pdf Accessed 13/08/2021</w:t>
        </w:r>
      </w:hyperlink>
      <w:r w:rsidR="000F062E">
        <w:t xml:space="preserve">. </w:t>
      </w:r>
    </w:p>
    <w:p w14:paraId="5330A717" w14:textId="3FDCC56F" w:rsidR="00982349" w:rsidRDefault="00982349" w:rsidP="003867BB">
      <w:pPr>
        <w:pStyle w:val="ListParagraph"/>
        <w:numPr>
          <w:ilvl w:val="0"/>
          <w:numId w:val="6"/>
        </w:numPr>
        <w:spacing w:after="138"/>
      </w:pPr>
      <w:r>
        <w:t>Gar</w:t>
      </w:r>
      <w:r w:rsidR="00C51FF6">
        <w:t xml:space="preserve">side, C. (2020). </w:t>
      </w:r>
      <w:r w:rsidR="00C51FF6" w:rsidRPr="00C51FF6">
        <w:t>The effect of industrialisation on education policy and the school system</w:t>
      </w:r>
      <w:r w:rsidR="00C51FF6">
        <w:t>. Available @</w:t>
      </w:r>
      <w:r w:rsidR="00BD1AB0" w:rsidRPr="00BD1AB0">
        <w:t xml:space="preserve"> </w:t>
      </w:r>
      <w:hyperlink r:id="rId20" w:history="1">
        <w:r w:rsidR="00BD1AB0" w:rsidRPr="00C003BD">
          <w:rPr>
            <w:rStyle w:val="Hyperlink"/>
          </w:rPr>
          <w:t>https://clairegarside.com/2020/01/22/the-effect-of-industrialisation-on-education-policy-and-the-school-system/</w:t>
        </w:r>
      </w:hyperlink>
      <w:r w:rsidR="00BD1AB0">
        <w:t>. Accessed 23/04/2021</w:t>
      </w:r>
    </w:p>
    <w:p w14:paraId="138F146F" w14:textId="5C423A99" w:rsidR="008B5DB5" w:rsidRDefault="008B5DB5" w:rsidP="008B5DB5">
      <w:pPr>
        <w:pStyle w:val="ListParagraph"/>
        <w:numPr>
          <w:ilvl w:val="0"/>
          <w:numId w:val="6"/>
        </w:numPr>
        <w:spacing w:after="138"/>
      </w:pPr>
      <w:proofErr w:type="spellStart"/>
      <w:proofErr w:type="gramStart"/>
      <w:r>
        <w:t>Getzel</w:t>
      </w:r>
      <w:proofErr w:type="spellEnd"/>
      <w:r>
        <w:t>,  E.</w:t>
      </w:r>
      <w:proofErr w:type="gramEnd"/>
      <w:r>
        <w:t xml:space="preserve"> </w:t>
      </w:r>
      <w:r w:rsidR="00FB2A00">
        <w:t>(</w:t>
      </w:r>
      <w:r>
        <w:t>2008</w:t>
      </w:r>
      <w:r w:rsidR="00FB2A00">
        <w:t>)</w:t>
      </w:r>
      <w:r>
        <w:t>. “Addressing the Persistence and Retention of Students with</w:t>
      </w:r>
      <w:r w:rsidR="00FB2A00">
        <w:t xml:space="preserve"> </w:t>
      </w:r>
      <w:r>
        <w:t xml:space="preserve">Disabilities in Higher Education: Incorporating Key Strategies and Supports on Campus.” </w:t>
      </w:r>
      <w:r w:rsidRPr="00FB2A00">
        <w:rPr>
          <w:i/>
          <w:iCs/>
        </w:rPr>
        <w:t xml:space="preserve">Exceptionality: A Special Education Journal </w:t>
      </w:r>
      <w:r>
        <w:t>16 (4): 207–2</w:t>
      </w:r>
    </w:p>
    <w:p w14:paraId="2ABCFB48" w14:textId="2E0E2D96" w:rsidR="00D676AB" w:rsidRDefault="00D676AB" w:rsidP="003867BB">
      <w:pPr>
        <w:pStyle w:val="ListParagraph"/>
        <w:numPr>
          <w:ilvl w:val="0"/>
          <w:numId w:val="6"/>
        </w:numPr>
        <w:spacing w:after="138"/>
      </w:pPr>
      <w:proofErr w:type="spellStart"/>
      <w:r>
        <w:t>Gnosh</w:t>
      </w:r>
      <w:proofErr w:type="spellEnd"/>
      <w:r>
        <w:t xml:space="preserve">, R. (2008). Racism A hidden </w:t>
      </w:r>
      <w:r w:rsidR="005A296E">
        <w:t xml:space="preserve">Curriculum. Available @ </w:t>
      </w:r>
      <w:hyperlink r:id="rId21" w:history="1">
        <w:r w:rsidR="005A296E" w:rsidRPr="000C76FE">
          <w:rPr>
            <w:rStyle w:val="Hyperlink"/>
          </w:rPr>
          <w:t>https://www.edcan.ca/wp-content/uploads/EdCan-2008-v48-n4-Ghosh.pdf</w:t>
        </w:r>
      </w:hyperlink>
      <w:r w:rsidR="005A296E">
        <w:t xml:space="preserve"> Accessed 14/07/2021</w:t>
      </w:r>
    </w:p>
    <w:p w14:paraId="2F608B43" w14:textId="34BDC9EC" w:rsidR="003867BB" w:rsidRDefault="00B02E23" w:rsidP="003867BB">
      <w:pPr>
        <w:pStyle w:val="ListParagraph"/>
        <w:numPr>
          <w:ilvl w:val="0"/>
          <w:numId w:val="6"/>
        </w:numPr>
        <w:spacing w:after="138"/>
      </w:pPr>
      <w:r>
        <w:lastRenderedPageBreak/>
        <w:t xml:space="preserve">Gov.UK. (2015).  </w:t>
      </w:r>
      <w:r w:rsidRPr="00B02E23">
        <w:t>The purpose of education</w:t>
      </w:r>
      <w:r>
        <w:t xml:space="preserve">. Available @ </w:t>
      </w:r>
      <w:hyperlink r:id="rId22" w:history="1">
        <w:r w:rsidR="00D65CEB" w:rsidRPr="00C003BD">
          <w:rPr>
            <w:rStyle w:val="Hyperlink"/>
          </w:rPr>
          <w:t>https://www.gov.uk/government/speeches/the-purpose-of-education</w:t>
        </w:r>
      </w:hyperlink>
      <w:r w:rsidR="00D65CEB">
        <w:t>. Accessed 23/04/2021</w:t>
      </w:r>
    </w:p>
    <w:p w14:paraId="040C953B" w14:textId="1CDA2596" w:rsidR="00961C3E" w:rsidRDefault="00961C3E" w:rsidP="003867BB">
      <w:pPr>
        <w:pStyle w:val="ListParagraph"/>
        <w:numPr>
          <w:ilvl w:val="0"/>
          <w:numId w:val="6"/>
        </w:numPr>
        <w:spacing w:after="138"/>
      </w:pPr>
      <w:r>
        <w:t xml:space="preserve">Gov. wales. (2019). </w:t>
      </w:r>
      <w:r w:rsidR="00042804" w:rsidRPr="00042804">
        <w:t>Welsh Baccalaureate</w:t>
      </w:r>
      <w:r w:rsidR="00042804">
        <w:t xml:space="preserve">. Available @ </w:t>
      </w:r>
      <w:hyperlink r:id="rId23" w:history="1">
        <w:r w:rsidR="00042804" w:rsidRPr="00C003BD">
          <w:rPr>
            <w:rStyle w:val="Hyperlink"/>
          </w:rPr>
          <w:t>https://gov.wales/welsh-baccalaureate</w:t>
        </w:r>
      </w:hyperlink>
      <w:r w:rsidR="00042804">
        <w:t xml:space="preserve">. Accessed 23/04/2021. </w:t>
      </w:r>
    </w:p>
    <w:p w14:paraId="2B638644" w14:textId="77777777" w:rsidR="00E72C47" w:rsidRDefault="00815F0E" w:rsidP="00A926E9">
      <w:pPr>
        <w:pStyle w:val="ListParagraph"/>
        <w:numPr>
          <w:ilvl w:val="0"/>
          <w:numId w:val="6"/>
        </w:numPr>
        <w:spacing w:after="138"/>
      </w:pPr>
      <w:r>
        <w:t>Greenwood, B. (2020)</w:t>
      </w:r>
      <w:r w:rsidR="0095273E">
        <w:t xml:space="preserve"> </w:t>
      </w:r>
      <w:r w:rsidR="0095273E" w:rsidRPr="0095273E">
        <w:t>What is Behaviourism and How to Use it in the Classroom?</w:t>
      </w:r>
      <w:r w:rsidR="0095273E">
        <w:t xml:space="preserve"> Available @ </w:t>
      </w:r>
      <w:hyperlink r:id="rId24" w:history="1">
        <w:r w:rsidR="0095273E" w:rsidRPr="00C003BD">
          <w:rPr>
            <w:rStyle w:val="Hyperlink"/>
          </w:rPr>
          <w:t>https://blog.teamsatchel.com/what-is-behaviourism-and-how-to-use-it-in-the-classroom</w:t>
        </w:r>
      </w:hyperlink>
      <w:r w:rsidR="0095273E">
        <w:t xml:space="preserve">. Accessed 23/04/2021. </w:t>
      </w:r>
    </w:p>
    <w:p w14:paraId="5E431563" w14:textId="6A08E2E4" w:rsidR="00E72C47" w:rsidRDefault="00E72C47" w:rsidP="00A926E9">
      <w:pPr>
        <w:pStyle w:val="ListParagraph"/>
        <w:numPr>
          <w:ilvl w:val="0"/>
          <w:numId w:val="6"/>
        </w:numPr>
        <w:spacing w:after="138"/>
      </w:pPr>
      <w:r w:rsidRPr="00E72C47">
        <w:t xml:space="preserve">Harlen, W. (2005) ‘Teachers’ summative practices and assessment for learning – tensions and synergies’, </w:t>
      </w:r>
      <w:r w:rsidRPr="00E72C47">
        <w:rPr>
          <w:i/>
          <w:iCs/>
        </w:rPr>
        <w:t>Curriculum Journal</w:t>
      </w:r>
      <w:r w:rsidRPr="00E72C47">
        <w:t xml:space="preserve">, 16(2), pp. 207–223. </w:t>
      </w:r>
      <w:proofErr w:type="spellStart"/>
      <w:r w:rsidRPr="00E72C47">
        <w:rPr>
          <w:color w:val="4472C4" w:themeColor="accent1"/>
        </w:rPr>
        <w:t>doi</w:t>
      </w:r>
      <w:proofErr w:type="spellEnd"/>
      <w:r w:rsidRPr="00E72C47">
        <w:rPr>
          <w:color w:val="4472C4" w:themeColor="accent1"/>
        </w:rPr>
        <w:t>: 10.1080/09585170500136093.</w:t>
      </w:r>
      <w:r>
        <w:rPr>
          <w:color w:val="4472C4" w:themeColor="accent1"/>
        </w:rPr>
        <w:t xml:space="preserve"> Accessed 13/08/2021. </w:t>
      </w:r>
    </w:p>
    <w:p w14:paraId="58B3A735" w14:textId="2422988D" w:rsidR="00A926E9" w:rsidRDefault="0076715D" w:rsidP="00A926E9">
      <w:pPr>
        <w:pStyle w:val="ListParagraph"/>
        <w:numPr>
          <w:ilvl w:val="0"/>
          <w:numId w:val="6"/>
        </w:numPr>
        <w:spacing w:after="138"/>
      </w:pPr>
      <w:r>
        <w:t xml:space="preserve">HWB. (2020). </w:t>
      </w:r>
      <w:r w:rsidR="00DF311E" w:rsidRPr="00DF311E">
        <w:t>Introduction to Curriculum for Wales guidance</w:t>
      </w:r>
      <w:r w:rsidR="00DF311E">
        <w:t xml:space="preserve">. Available @ </w:t>
      </w:r>
      <w:hyperlink r:id="rId25" w:history="1">
        <w:r w:rsidR="00E52E78" w:rsidRPr="000C76FE">
          <w:rPr>
            <w:rStyle w:val="Hyperlink"/>
          </w:rPr>
          <w:t>https://hwb.gov.wales/curriculum-for-wales/introduction. Accesses 23/04/2021</w:t>
        </w:r>
      </w:hyperlink>
      <w:r w:rsidR="00DF311E">
        <w:t xml:space="preserve">. </w:t>
      </w:r>
    </w:p>
    <w:p w14:paraId="0165F901" w14:textId="36CA2460" w:rsidR="00A926E9" w:rsidRDefault="00A926E9" w:rsidP="00A926E9">
      <w:pPr>
        <w:pStyle w:val="ListParagraph"/>
        <w:numPr>
          <w:ilvl w:val="0"/>
          <w:numId w:val="6"/>
        </w:numPr>
        <w:spacing w:after="138"/>
      </w:pPr>
      <w:r>
        <w:t>Hung, W</w:t>
      </w:r>
      <w:r w:rsidR="000A0600">
        <w:t>, Jonassen, D, &amp; Liu, R. (2008). Problem Based Learning</w:t>
      </w:r>
      <w:r w:rsidR="00C8413F">
        <w:t xml:space="preserve">. </w:t>
      </w:r>
      <w:proofErr w:type="spellStart"/>
      <w:r w:rsidR="00C8413F">
        <w:t>Avaaiable</w:t>
      </w:r>
      <w:proofErr w:type="spellEnd"/>
      <w:r w:rsidR="00C8413F">
        <w:t xml:space="preserve"> @ </w:t>
      </w:r>
      <w:hyperlink r:id="rId26" w:history="1">
        <w:r w:rsidR="005D29B8" w:rsidRPr="00546738">
          <w:rPr>
            <w:rStyle w:val="Hyperlink"/>
          </w:rPr>
          <w:t>https://d1wqtxts1xzle7.cloudfront.net/50946792/PBL_Ch38_AECT_Handbook_ed3-with-cover-page-v2.pdf?Expires=1628520730&amp;Signature=Am~InywWJdf3yUJRFZBaq2kZ0gpl2-WyGnMLRTWm9KGit8r7GOI2GgyavXVOSexpuhR6ll7l2XnkdEiE6PlTDcLHux2Rt5nHGX3W5Bpd3AwGKDvXbTLeH1WcCtf6bZKUMXODL3baQ8mRDwVO8mauugROVBF-PVDcwPJwpow1Rf6zIj7cbqcxXcGhDZIVID5GZjN2cFHFLk~t0M9~UN3pqxWgMavofzPY3kYB4-1nfZdORP~DHhisPnFO0eEP5bW13eZ629cnSE3aJ6d9XfW9UD1aaVUihjI-SdpdNVFaITKMdq9XYUtEVS0G6L2HaNtet62R5pbWqz5DSkFt8q4ZnA__&amp;Key-Pair-Id=APKAJLOHF5GGSLRBV4ZA</w:t>
        </w:r>
      </w:hyperlink>
      <w:r w:rsidR="005D29B8">
        <w:t xml:space="preserve"> Accessed 09/08/2021. </w:t>
      </w:r>
    </w:p>
    <w:p w14:paraId="03E24913" w14:textId="4D8C95EB" w:rsidR="00E7590E" w:rsidRDefault="00E7590E" w:rsidP="00E7590E">
      <w:pPr>
        <w:pStyle w:val="ListParagraph"/>
        <w:numPr>
          <w:ilvl w:val="0"/>
          <w:numId w:val="6"/>
        </w:numPr>
        <w:spacing w:after="138"/>
      </w:pPr>
      <w:r>
        <w:t xml:space="preserve">Glynn LG, MacFarlane A, Kelly M, Cantillon P, Murphy AW. (2006). Helping each other to learn – A process evaluation of peer assisted learning. </w:t>
      </w:r>
      <w:r w:rsidRPr="00E7590E">
        <w:rPr>
          <w:i/>
          <w:iCs/>
        </w:rPr>
        <w:t>BMC Med</w:t>
      </w:r>
      <w:r>
        <w:t xml:space="preserve"> </w:t>
      </w:r>
      <w:proofErr w:type="spellStart"/>
      <w:r w:rsidRPr="00E7590E">
        <w:rPr>
          <w:i/>
          <w:iCs/>
        </w:rPr>
        <w:t>Educ</w:t>
      </w:r>
      <w:proofErr w:type="spellEnd"/>
      <w:r>
        <w:t xml:space="preserve"> 6:18.</w:t>
      </w:r>
    </w:p>
    <w:p w14:paraId="31FCA360" w14:textId="0B0AE839" w:rsidR="00E52E78" w:rsidRDefault="00E52E78" w:rsidP="003867BB">
      <w:pPr>
        <w:pStyle w:val="ListParagraph"/>
        <w:numPr>
          <w:ilvl w:val="0"/>
          <w:numId w:val="6"/>
        </w:numPr>
        <w:spacing w:after="138"/>
      </w:pPr>
      <w:proofErr w:type="spellStart"/>
      <w:r>
        <w:t>Jouany</w:t>
      </w:r>
      <w:proofErr w:type="spellEnd"/>
      <w:r>
        <w:t xml:space="preserve">, V, &amp; </w:t>
      </w:r>
      <w:proofErr w:type="spellStart"/>
      <w:r>
        <w:t>Martic</w:t>
      </w:r>
      <w:proofErr w:type="spellEnd"/>
      <w:r>
        <w:t xml:space="preserve">, K. (2020). </w:t>
      </w:r>
      <w:r w:rsidR="00C907C8">
        <w:t xml:space="preserve"> </w:t>
      </w:r>
      <w:r w:rsidR="00C907C8" w:rsidRPr="00C907C8">
        <w:t>5 Change Management Models to Take a Look At</w:t>
      </w:r>
      <w:r w:rsidR="00C907C8">
        <w:t xml:space="preserve">. Available @ </w:t>
      </w:r>
      <w:hyperlink r:id="rId27" w:history="1">
        <w:r w:rsidR="00C907C8" w:rsidRPr="000C76FE">
          <w:rPr>
            <w:rStyle w:val="Hyperlink"/>
          </w:rPr>
          <w:t>https://blog.smarp.com/5-change-management-models-to-take-a-look-at</w:t>
        </w:r>
      </w:hyperlink>
      <w:r w:rsidR="00C907C8">
        <w:t>. Accessed 14/07/2021</w:t>
      </w:r>
    </w:p>
    <w:p w14:paraId="3C7B89A1" w14:textId="62E556E8" w:rsidR="000B670D" w:rsidRDefault="000B670D" w:rsidP="003867BB">
      <w:pPr>
        <w:pStyle w:val="ListParagraph"/>
        <w:numPr>
          <w:ilvl w:val="0"/>
          <w:numId w:val="6"/>
        </w:numPr>
        <w:spacing w:after="138"/>
      </w:pPr>
      <w:proofErr w:type="gramStart"/>
      <w:r>
        <w:t>Jones ,</w:t>
      </w:r>
      <w:proofErr w:type="gramEnd"/>
      <w:r>
        <w:t xml:space="preserve"> C</w:t>
      </w:r>
      <w:r w:rsidR="00A50185">
        <w:t xml:space="preserve">, &amp; Anderson, M (2001). </w:t>
      </w:r>
      <w:r w:rsidR="00A50185" w:rsidRPr="00A50185">
        <w:t>Managing curriculum change</w:t>
      </w:r>
      <w:r w:rsidR="00A50185">
        <w:t>.</w:t>
      </w:r>
      <w:r w:rsidR="00A50185" w:rsidRPr="00A50185">
        <w:rPr>
          <w:i/>
          <w:iCs/>
        </w:rPr>
        <w:t xml:space="preserve"> Learning and Skills development Agency. </w:t>
      </w:r>
      <w:r w:rsidR="00A50185">
        <w:t xml:space="preserve">Available @ </w:t>
      </w:r>
      <w:hyperlink r:id="rId28" w:history="1">
        <w:r w:rsidR="00837E38" w:rsidRPr="000C76FE">
          <w:rPr>
            <w:rStyle w:val="Hyperlink"/>
          </w:rPr>
          <w:t>https://core.ac.uk/download/4159306.pdf</w:t>
        </w:r>
      </w:hyperlink>
      <w:r w:rsidR="00837E38">
        <w:t xml:space="preserve">. Accessed 14/07/21. </w:t>
      </w:r>
    </w:p>
    <w:p w14:paraId="33E96F64" w14:textId="2E0A7248" w:rsidR="00A879CC" w:rsidRDefault="00A879CC" w:rsidP="003867BB">
      <w:pPr>
        <w:pStyle w:val="ListParagraph"/>
        <w:numPr>
          <w:ilvl w:val="0"/>
          <w:numId w:val="6"/>
        </w:numPr>
        <w:spacing w:after="138"/>
      </w:pPr>
      <w:r>
        <w:t>Kelly, A. V. (2009). The Curriculum, Theory and Practise</w:t>
      </w:r>
      <w:r w:rsidR="000B6D3D">
        <w:t xml:space="preserve">. Sage: London. </w:t>
      </w:r>
    </w:p>
    <w:p w14:paraId="61CF09F3" w14:textId="17F6888B" w:rsidR="00CB459F" w:rsidRDefault="00CB459F" w:rsidP="003867BB">
      <w:pPr>
        <w:pStyle w:val="ListParagraph"/>
        <w:numPr>
          <w:ilvl w:val="0"/>
          <w:numId w:val="6"/>
        </w:numPr>
        <w:spacing w:after="138"/>
      </w:pPr>
      <w:r w:rsidRPr="00CB459F">
        <w:t>Linder, K</w:t>
      </w:r>
      <w:r>
        <w:t xml:space="preserve">, </w:t>
      </w:r>
      <w:r w:rsidRPr="00CB459F">
        <w:t>E</w:t>
      </w:r>
      <w:r>
        <w:t>.</w:t>
      </w:r>
      <w:r w:rsidRPr="00CB459F">
        <w:t xml:space="preserve"> </w:t>
      </w:r>
      <w:r>
        <w:t>(</w:t>
      </w:r>
      <w:r w:rsidRPr="00CB459F">
        <w:t>2017</w:t>
      </w:r>
      <w:r>
        <w:t>)</w:t>
      </w:r>
      <w:r w:rsidRPr="00CB459F">
        <w:t xml:space="preserve">, ‘Fundamentals of Hybrid Teaching and Learning’, </w:t>
      </w:r>
      <w:r w:rsidRPr="00CB459F">
        <w:rPr>
          <w:i/>
          <w:iCs/>
        </w:rPr>
        <w:t>New Directions for Teaching &amp; Learning,</w:t>
      </w:r>
      <w:r w:rsidRPr="00CB459F">
        <w:t xml:space="preserve"> vol. 2017, 149, pp. 11–18, </w:t>
      </w:r>
      <w:r w:rsidR="003F19DD">
        <w:t xml:space="preserve">available @ </w:t>
      </w:r>
      <w:r w:rsidRPr="003F19DD">
        <w:rPr>
          <w:color w:val="4472C4" w:themeColor="accent1"/>
        </w:rPr>
        <w:t>&lt;http://search.ebscohost.com/login.aspx?direct=true&amp;db=aph&amp;AN=121851317&amp;site=ehost-live&gt;.</w:t>
      </w:r>
      <w:r w:rsidR="003F19DD" w:rsidRPr="003F19DD">
        <w:rPr>
          <w:color w:val="4472C4" w:themeColor="accent1"/>
        </w:rPr>
        <w:t xml:space="preserve"> </w:t>
      </w:r>
      <w:r w:rsidR="003F19DD">
        <w:t xml:space="preserve">Accessed 11/08/2021. </w:t>
      </w:r>
    </w:p>
    <w:p w14:paraId="17ECF395" w14:textId="3C1F80BF" w:rsidR="00867594" w:rsidRDefault="00867594" w:rsidP="003867BB">
      <w:pPr>
        <w:pStyle w:val="ListParagraph"/>
        <w:numPr>
          <w:ilvl w:val="0"/>
          <w:numId w:val="6"/>
        </w:numPr>
        <w:spacing w:after="138"/>
      </w:pPr>
      <w:proofErr w:type="spellStart"/>
      <w:r w:rsidRPr="00867594">
        <w:t>Nilson</w:t>
      </w:r>
      <w:proofErr w:type="spellEnd"/>
      <w:r w:rsidRPr="00867594">
        <w:t>, L. B. (2010). Teaching at its best: A research-based resource for college instructors (2nd ed.).  San Francisco, CA: Jossey-Bass. </w:t>
      </w:r>
      <w:r>
        <w:t xml:space="preserve"> </w:t>
      </w:r>
    </w:p>
    <w:p w14:paraId="1F9AE3F3" w14:textId="54FCDBE7" w:rsidR="00EB2092" w:rsidRDefault="00EB2092" w:rsidP="00381FE8">
      <w:pPr>
        <w:pStyle w:val="ListParagraph"/>
        <w:numPr>
          <w:ilvl w:val="0"/>
          <w:numId w:val="6"/>
        </w:numPr>
        <w:spacing w:after="138"/>
      </w:pPr>
      <w:r>
        <w:t xml:space="preserve">Masson, </w:t>
      </w:r>
      <w:r w:rsidR="005F2BDE">
        <w:t xml:space="preserve">A, MacNeil, A., Murphy, C &amp; Ross, V. (2008), </w:t>
      </w:r>
      <w:r w:rsidR="00381FE8">
        <w:t xml:space="preserve">The Hybrid Learning Model – A Framework for Teaching and Learning Practice. </w:t>
      </w:r>
      <w:proofErr w:type="spellStart"/>
      <w:r w:rsidR="00381FE8" w:rsidRPr="000B7A94">
        <w:rPr>
          <w:i/>
          <w:iCs/>
        </w:rPr>
        <w:t>iJET</w:t>
      </w:r>
      <w:proofErr w:type="spellEnd"/>
      <w:r w:rsidR="00381FE8">
        <w:t xml:space="preserve">. 3, 1, </w:t>
      </w:r>
      <w:r w:rsidR="000B7A94">
        <w:t xml:space="preserve">pp 12-17. Available @ </w:t>
      </w:r>
      <w:hyperlink r:id="rId29" w:history="1">
        <w:r w:rsidR="00E76D99" w:rsidRPr="003D1C84">
          <w:rPr>
            <w:rStyle w:val="Hyperlink"/>
          </w:rPr>
          <w:t>file:///E:/Masters/The_Hybrid_Learning_Model_-_A_Framework_for_Teachi.pdf Accessed 11/08/21</w:t>
        </w:r>
      </w:hyperlink>
      <w:r w:rsidR="00E76D99">
        <w:t xml:space="preserve">. </w:t>
      </w:r>
    </w:p>
    <w:p w14:paraId="18976E5B" w14:textId="1AB58169" w:rsidR="005D0472" w:rsidRDefault="005D0472" w:rsidP="00D548AC">
      <w:pPr>
        <w:pStyle w:val="ListParagraph"/>
        <w:numPr>
          <w:ilvl w:val="0"/>
          <w:numId w:val="6"/>
        </w:numPr>
        <w:spacing w:after="138"/>
      </w:pPr>
      <w:proofErr w:type="spellStart"/>
      <w:r>
        <w:t>Matthes</w:t>
      </w:r>
      <w:proofErr w:type="spellEnd"/>
      <w:r>
        <w:t xml:space="preserve">, A. (2019). </w:t>
      </w:r>
      <w:r w:rsidR="00D548AC">
        <w:t xml:space="preserve">Can leadership help teachers deal with change-associated </w:t>
      </w:r>
      <w:proofErr w:type="gramStart"/>
      <w:r w:rsidR="00D548AC">
        <w:t>challenges.</w:t>
      </w:r>
      <w:proofErr w:type="gramEnd"/>
      <w:r w:rsidR="00D548AC">
        <w:t xml:space="preserve"> </w:t>
      </w:r>
      <w:r w:rsidR="00D548AC" w:rsidRPr="00D548AC">
        <w:rPr>
          <w:i/>
          <w:iCs/>
        </w:rPr>
        <w:t>Educational Administration.</w:t>
      </w:r>
      <w:r w:rsidR="00D548AC">
        <w:t xml:space="preserve">  Available @ </w:t>
      </w:r>
      <w:hyperlink r:id="rId30" w:history="1">
        <w:r w:rsidR="002B6857" w:rsidRPr="000C76FE">
          <w:rPr>
            <w:rStyle w:val="Hyperlink"/>
          </w:rPr>
          <w:t>https://core.ac.uk/download/pdf/234110625.pdf Accessed 14/07/21</w:t>
        </w:r>
      </w:hyperlink>
      <w:r w:rsidR="002B6857">
        <w:t xml:space="preserve">. </w:t>
      </w:r>
    </w:p>
    <w:p w14:paraId="4032485A" w14:textId="1C1431F6" w:rsidR="002863E5" w:rsidRDefault="002863E5" w:rsidP="00D548AC">
      <w:pPr>
        <w:pStyle w:val="ListParagraph"/>
        <w:numPr>
          <w:ilvl w:val="0"/>
          <w:numId w:val="6"/>
        </w:numPr>
        <w:spacing w:after="138"/>
      </w:pPr>
      <w:r>
        <w:t xml:space="preserve">McCarthy, J. (2015), </w:t>
      </w:r>
      <w:r w:rsidR="006B555E" w:rsidRPr="006B555E">
        <w:t>Evaluating written, audio and video feedback in higher education summative assessment tasks</w:t>
      </w:r>
      <w:r w:rsidR="006B555E">
        <w:t xml:space="preserve">. </w:t>
      </w:r>
      <w:r w:rsidR="006B555E" w:rsidRPr="006B555E">
        <w:rPr>
          <w:i/>
          <w:iCs/>
        </w:rPr>
        <w:t>Issues in Educational Research,</w:t>
      </w:r>
      <w:r w:rsidR="006B555E">
        <w:rPr>
          <w:i/>
          <w:iCs/>
        </w:rPr>
        <w:t xml:space="preserve"> </w:t>
      </w:r>
      <w:r w:rsidR="006B555E" w:rsidRPr="00210A21">
        <w:t xml:space="preserve">25,2, pp153-169. Available @ </w:t>
      </w:r>
      <w:hyperlink r:id="rId31" w:history="1">
        <w:r w:rsidR="00210A21" w:rsidRPr="00210A21">
          <w:rPr>
            <w:rStyle w:val="Hyperlink"/>
          </w:rPr>
          <w:t>http://www.iier.org.au/iier25/mccarthy.html</w:t>
        </w:r>
      </w:hyperlink>
      <w:r w:rsidR="00210A21" w:rsidRPr="00210A21">
        <w:t xml:space="preserve"> Accessed 13/08/21.</w:t>
      </w:r>
    </w:p>
    <w:p w14:paraId="63FD5E0D" w14:textId="1C1A58DD" w:rsidR="00E20BC3" w:rsidRDefault="00E20BC3" w:rsidP="003867BB">
      <w:pPr>
        <w:pStyle w:val="ListParagraph"/>
        <w:numPr>
          <w:ilvl w:val="0"/>
          <w:numId w:val="6"/>
        </w:numPr>
        <w:spacing w:after="138"/>
      </w:pPr>
      <w:proofErr w:type="spellStart"/>
      <w:r>
        <w:lastRenderedPageBreak/>
        <w:t>McIner</w:t>
      </w:r>
      <w:r w:rsidR="00AD1848">
        <w:t>ney</w:t>
      </w:r>
      <w:proofErr w:type="spellEnd"/>
      <w:r w:rsidR="00AD1848">
        <w:t xml:space="preserve">, L. (2019) </w:t>
      </w:r>
      <w:r w:rsidR="00AD1848" w:rsidRPr="00AD1848">
        <w:t>A misguided obsession with Stem subjects is to blame for the decline in English A-levels</w:t>
      </w:r>
      <w:r w:rsidR="00AD1848">
        <w:t xml:space="preserve">. Available @ </w:t>
      </w:r>
      <w:hyperlink r:id="rId32" w:history="1">
        <w:r w:rsidR="00AD1848" w:rsidRPr="00C003BD">
          <w:rPr>
            <w:rStyle w:val="Hyperlink"/>
          </w:rPr>
          <w:t>https://www.theguardian.com/education/2019/jul/16/misguided-obsession-stem-subjects-blame-decline-english-a-levels</w:t>
        </w:r>
      </w:hyperlink>
      <w:r w:rsidR="00AD1848">
        <w:t xml:space="preserve">. Accessed on 23/04/2021. </w:t>
      </w:r>
    </w:p>
    <w:p w14:paraId="5C56E28E" w14:textId="585C7E58" w:rsidR="009B39E4" w:rsidRDefault="003E6828" w:rsidP="003867BB">
      <w:pPr>
        <w:pStyle w:val="ListParagraph"/>
        <w:numPr>
          <w:ilvl w:val="0"/>
          <w:numId w:val="6"/>
        </w:numPr>
        <w:spacing w:after="138"/>
      </w:pPr>
      <w:r>
        <w:t xml:space="preserve">Moore, J, C, </w:t>
      </w:r>
      <w:proofErr w:type="gramStart"/>
      <w:r>
        <w:t xml:space="preserve">&amp;  </w:t>
      </w:r>
      <w:proofErr w:type="spellStart"/>
      <w:r>
        <w:t>Fetzner</w:t>
      </w:r>
      <w:proofErr w:type="spellEnd"/>
      <w:proofErr w:type="gramEnd"/>
      <w:r>
        <w:t xml:space="preserve">, J. (2009). “The Road to Retention: A Closer Look at Institutions that Achieve High Course Completion Rates.” </w:t>
      </w:r>
      <w:r w:rsidRPr="009B39E4">
        <w:rPr>
          <w:i/>
          <w:iCs/>
        </w:rPr>
        <w:t>Journal of Asynchronous Learning Networks</w:t>
      </w:r>
      <w:r>
        <w:t xml:space="preserve"> 3 (3): 3–22.</w:t>
      </w:r>
    </w:p>
    <w:p w14:paraId="6F67D413" w14:textId="5031861D" w:rsidR="006315F3" w:rsidRDefault="006315F3" w:rsidP="00A92DEB">
      <w:pPr>
        <w:pStyle w:val="ListParagraph"/>
        <w:numPr>
          <w:ilvl w:val="0"/>
          <w:numId w:val="6"/>
        </w:numPr>
        <w:spacing w:after="138"/>
      </w:pPr>
      <w:proofErr w:type="spellStart"/>
      <w:r>
        <w:t>Moayeri</w:t>
      </w:r>
      <w:proofErr w:type="spellEnd"/>
      <w:r>
        <w:t>, M</w:t>
      </w:r>
      <w:r w:rsidR="00A92DEB">
        <w:t xml:space="preserve">, &amp; </w:t>
      </w:r>
      <w:proofErr w:type="spellStart"/>
      <w:r w:rsidR="00A92DEB">
        <w:t>Rahimiy</w:t>
      </w:r>
      <w:proofErr w:type="spellEnd"/>
      <w:r w:rsidR="00A92DEB">
        <w:t xml:space="preserve">, R. (2019). The Significance of Promoting Teacher Reflection: A Review Article. </w:t>
      </w:r>
      <w:r w:rsidR="007C7164">
        <w:t xml:space="preserve">Department of foreign </w:t>
      </w:r>
      <w:proofErr w:type="spellStart"/>
      <w:r w:rsidR="007C7164">
        <w:t>lanuages</w:t>
      </w:r>
      <w:proofErr w:type="spellEnd"/>
      <w:r w:rsidR="007C7164">
        <w:t xml:space="preserve"> and cultures. 12, 1, </w:t>
      </w:r>
      <w:r w:rsidR="006F70A9">
        <w:t xml:space="preserve">pp 128-143. Available @ </w:t>
      </w:r>
      <w:hyperlink r:id="rId33" w:history="1">
        <w:r w:rsidR="005E7388" w:rsidRPr="005F17C6">
          <w:rPr>
            <w:rStyle w:val="Hyperlink"/>
          </w:rPr>
          <w:t>https://files.eric.ed.gov/fulltext/EJ1237781.pdf Accessed 13/08/21</w:t>
        </w:r>
      </w:hyperlink>
      <w:r w:rsidR="005E7388">
        <w:t xml:space="preserve">. </w:t>
      </w:r>
    </w:p>
    <w:p w14:paraId="2CB121EB" w14:textId="3DD23E7E" w:rsidR="006A04F8" w:rsidRDefault="006A04F8" w:rsidP="003867BB">
      <w:pPr>
        <w:pStyle w:val="ListParagraph"/>
        <w:numPr>
          <w:ilvl w:val="0"/>
          <w:numId w:val="6"/>
        </w:numPr>
        <w:spacing w:after="138"/>
      </w:pPr>
      <w:r>
        <w:t xml:space="preserve">Pang, N. (2020). </w:t>
      </w:r>
      <w:r w:rsidR="00B5557D" w:rsidRPr="00B5557D">
        <w:t>Teachers’ Reflective Practices in Implementing Assessment for Learning Skills in Classroom Teaching</w:t>
      </w:r>
      <w:r w:rsidR="00B5557D">
        <w:t xml:space="preserve">. ECNU review of Education. Available @ </w:t>
      </w:r>
      <w:hyperlink r:id="rId34" w:history="1">
        <w:r w:rsidR="00B5557D" w:rsidRPr="005F17C6">
          <w:rPr>
            <w:rStyle w:val="Hyperlink"/>
          </w:rPr>
          <w:t>https://journals.sagepub.com/doi/full/10.1177/2096531120936290 Accessed 13/08/2021</w:t>
        </w:r>
      </w:hyperlink>
      <w:r w:rsidR="00B5557D">
        <w:t xml:space="preserve">. </w:t>
      </w:r>
    </w:p>
    <w:p w14:paraId="4D437632" w14:textId="2A51ADEC" w:rsidR="009B39E4" w:rsidRDefault="009B39E4" w:rsidP="009B39E4">
      <w:pPr>
        <w:pStyle w:val="ListParagraph"/>
        <w:numPr>
          <w:ilvl w:val="0"/>
          <w:numId w:val="6"/>
        </w:numPr>
        <w:spacing w:after="138"/>
      </w:pPr>
      <w:r>
        <w:t xml:space="preserve">Paskin Z, </w:t>
      </w:r>
      <w:proofErr w:type="spellStart"/>
      <w:r>
        <w:t>Peile</w:t>
      </w:r>
      <w:proofErr w:type="spellEnd"/>
      <w:r>
        <w:t xml:space="preserve"> E. (2010). Final year medical students’ views on simulatedbased teaching: A comparison with best evidence medical education systematic review. </w:t>
      </w:r>
      <w:r w:rsidRPr="009B39E4">
        <w:rPr>
          <w:i/>
          <w:iCs/>
        </w:rPr>
        <w:t>Med Teach</w:t>
      </w:r>
      <w:r>
        <w:t xml:space="preserve"> 32:569–577</w:t>
      </w:r>
      <w:r w:rsidR="00300B8C">
        <w:t xml:space="preserve">. </w:t>
      </w:r>
    </w:p>
    <w:p w14:paraId="1A8A08C9" w14:textId="76C339F6" w:rsidR="00445057" w:rsidRDefault="00445057" w:rsidP="009B39E4">
      <w:pPr>
        <w:pStyle w:val="ListParagraph"/>
        <w:numPr>
          <w:ilvl w:val="0"/>
          <w:numId w:val="6"/>
        </w:numPr>
        <w:spacing w:after="138"/>
      </w:pPr>
      <w:r>
        <w:t>Rand, J. (2017)</w:t>
      </w:r>
      <w:r w:rsidR="00804799">
        <w:t>.</w:t>
      </w:r>
      <w:r>
        <w:t xml:space="preserve"> </w:t>
      </w:r>
      <w:r w:rsidR="00804799" w:rsidRPr="00804799">
        <w:t>Misunderstandings and mismatches: The collective disillusionment of written summative assessment feedback</w:t>
      </w:r>
      <w:r w:rsidR="00804799">
        <w:t xml:space="preserve">. Research in Education. Available @ </w:t>
      </w:r>
      <w:hyperlink r:id="rId35" w:history="1">
        <w:r w:rsidR="00804799" w:rsidRPr="005F17C6">
          <w:rPr>
            <w:rStyle w:val="Hyperlink"/>
          </w:rPr>
          <w:t>https://journals.sagepub.com/doi/abs/10.1177/0034523717697519 Accessed 13/08/2021</w:t>
        </w:r>
      </w:hyperlink>
      <w:r w:rsidR="00804799">
        <w:t xml:space="preserve">. </w:t>
      </w:r>
    </w:p>
    <w:p w14:paraId="3EA8AFEF" w14:textId="0C3E4E03" w:rsidR="00FD4196" w:rsidRDefault="00FD4196" w:rsidP="003867BB">
      <w:pPr>
        <w:pStyle w:val="ListParagraph"/>
        <w:numPr>
          <w:ilvl w:val="0"/>
          <w:numId w:val="6"/>
        </w:numPr>
        <w:spacing w:after="138"/>
      </w:pPr>
      <w:r>
        <w:t xml:space="preserve">Roe, </w:t>
      </w:r>
      <w:r w:rsidR="00410D24">
        <w:t xml:space="preserve">J. (2019). </w:t>
      </w:r>
      <w:r w:rsidR="00410D24" w:rsidRPr="00410D24">
        <w:t>The Use of the A-level Mindset (VESPA) System at Post-16</w:t>
      </w:r>
      <w:r w:rsidR="00410D24">
        <w:t xml:space="preserve">. Available @ </w:t>
      </w:r>
      <w:hyperlink r:id="rId36" w:history="1">
        <w:r w:rsidR="00C6285D" w:rsidRPr="000C76FE">
          <w:rPr>
            <w:rStyle w:val="Hyperlink"/>
          </w:rPr>
          <w:t xml:space="preserve">https://www.cscjes-cronfa.co.uk/articles/e9e36a51-402f-4a6d-8a4c-e8e9f62e70dd </w:t>
        </w:r>
        <w:r w:rsidR="00C6285D" w:rsidRPr="009B39E4">
          <w:rPr>
            <w:rStyle w:val="Hyperlink"/>
            <w:color w:val="auto"/>
            <w:u w:val="none"/>
          </w:rPr>
          <w:t xml:space="preserve">accessed </w:t>
        </w:r>
        <w:r w:rsidR="00C6285D" w:rsidRPr="000C76FE">
          <w:rPr>
            <w:rStyle w:val="Hyperlink"/>
          </w:rPr>
          <w:t>14/07/2021</w:t>
        </w:r>
      </w:hyperlink>
      <w:r w:rsidR="00C6285D">
        <w:t xml:space="preserve">. </w:t>
      </w:r>
    </w:p>
    <w:p w14:paraId="21654616" w14:textId="65B961D7" w:rsidR="00972D1B" w:rsidRDefault="00972D1B" w:rsidP="003867BB">
      <w:pPr>
        <w:pStyle w:val="ListParagraph"/>
        <w:numPr>
          <w:ilvl w:val="0"/>
          <w:numId w:val="6"/>
        </w:numPr>
        <w:spacing w:after="138"/>
      </w:pPr>
      <w:proofErr w:type="spellStart"/>
      <w:r>
        <w:t>Rikowski</w:t>
      </w:r>
      <w:proofErr w:type="spellEnd"/>
      <w:r>
        <w:t>, G. (2004)</w:t>
      </w:r>
      <w:r w:rsidR="00C14336">
        <w:t xml:space="preserve">. </w:t>
      </w:r>
      <w:r>
        <w:t xml:space="preserve"> </w:t>
      </w:r>
      <w:r w:rsidR="00C14336" w:rsidRPr="00C14336">
        <w:t>Marx and the Education of the Future</w:t>
      </w:r>
      <w:r w:rsidR="00C14336">
        <w:t xml:space="preserve">. </w:t>
      </w:r>
      <w:r w:rsidR="00C14336" w:rsidRPr="0046142F">
        <w:rPr>
          <w:i/>
          <w:iCs/>
        </w:rPr>
        <w:t>Policy Futures in Education</w:t>
      </w:r>
      <w:r w:rsidR="00C14336" w:rsidRPr="00C14336">
        <w:t>, V 2, Numbers 3 &amp; 4</w:t>
      </w:r>
      <w:r w:rsidR="00C14336">
        <w:t xml:space="preserve">. </w:t>
      </w:r>
      <w:r w:rsidR="0046142F">
        <w:t xml:space="preserve">Available @ </w:t>
      </w:r>
      <w:hyperlink r:id="rId37" w:history="1">
        <w:r w:rsidR="00BA6148" w:rsidRPr="00546738">
          <w:rPr>
            <w:rStyle w:val="Hyperlink"/>
          </w:rPr>
          <w:t>https://journals.sagepub.com/doi/pdf/10.2304/pfie.2004.2.3.10. Accessed on 23/04/2021</w:t>
        </w:r>
      </w:hyperlink>
      <w:r w:rsidR="0046142F">
        <w:t xml:space="preserve">. </w:t>
      </w:r>
    </w:p>
    <w:p w14:paraId="13EB5DC9" w14:textId="567E877E" w:rsidR="00D71BD1" w:rsidRDefault="00D71BD1" w:rsidP="003867BB">
      <w:pPr>
        <w:pStyle w:val="ListParagraph"/>
        <w:numPr>
          <w:ilvl w:val="0"/>
          <w:numId w:val="6"/>
        </w:numPr>
        <w:spacing w:after="138"/>
      </w:pPr>
      <w:proofErr w:type="spellStart"/>
      <w:r>
        <w:t>Schartel</w:t>
      </w:r>
      <w:proofErr w:type="spellEnd"/>
      <w:r>
        <w:t>, S. (201</w:t>
      </w:r>
      <w:r w:rsidR="005A06C0">
        <w:t xml:space="preserve">2). </w:t>
      </w:r>
      <w:r w:rsidR="005A06C0" w:rsidRPr="005A06C0">
        <w:t>Giving feedback – An integral part of education</w:t>
      </w:r>
      <w:r w:rsidR="005A06C0">
        <w:t xml:space="preserve">. </w:t>
      </w:r>
      <w:r w:rsidR="008B6E00" w:rsidRPr="008B6E00">
        <w:rPr>
          <w:i/>
          <w:iCs/>
        </w:rPr>
        <w:t>Best Practice and Research.</w:t>
      </w:r>
      <w:r w:rsidR="008B6E00">
        <w:t xml:space="preserve"> </w:t>
      </w:r>
      <w:r w:rsidR="007A2427">
        <w:t xml:space="preserve">26,1, pp 77-87. Available @ </w:t>
      </w:r>
      <w:hyperlink r:id="rId38" w:history="1">
        <w:r w:rsidR="007A2427" w:rsidRPr="005F17C6">
          <w:rPr>
            <w:rStyle w:val="Hyperlink"/>
          </w:rPr>
          <w:t>https://doi.org/10.1016/j.bpa.2012.02.003</w:t>
        </w:r>
      </w:hyperlink>
      <w:r w:rsidR="007A2427" w:rsidRPr="007A2427">
        <w:t>.</w:t>
      </w:r>
      <w:r w:rsidR="007A2427">
        <w:t xml:space="preserve"> Accessed 13/08/2021. </w:t>
      </w:r>
    </w:p>
    <w:p w14:paraId="71817C78" w14:textId="3E581E7C" w:rsidR="00554C60" w:rsidRDefault="00554C60" w:rsidP="003867BB">
      <w:pPr>
        <w:pStyle w:val="ListParagraph"/>
        <w:numPr>
          <w:ilvl w:val="0"/>
          <w:numId w:val="6"/>
        </w:numPr>
        <w:spacing w:after="138"/>
      </w:pPr>
      <w:r>
        <w:t xml:space="preserve">Social Care Wales. (2020). A Healthier Wales. </w:t>
      </w:r>
      <w:r w:rsidR="003451B3" w:rsidRPr="003451B3">
        <w:rPr>
          <w:i/>
          <w:iCs/>
        </w:rPr>
        <w:t>Health Education and Improvement Wales.</w:t>
      </w:r>
      <w:r w:rsidR="003451B3">
        <w:t xml:space="preserve"> Available @ </w:t>
      </w:r>
      <w:hyperlink r:id="rId39" w:history="1">
        <w:r w:rsidR="003451B3" w:rsidRPr="007B1BC6">
          <w:rPr>
            <w:rStyle w:val="Hyperlink"/>
          </w:rPr>
          <w:t>https://socialcare.wales/cms_assets/file-uploads/Workforce-strategy-ENG-March-2021.pdf  Accessed 11/08/2021</w:t>
        </w:r>
      </w:hyperlink>
      <w:r w:rsidR="003451B3">
        <w:t xml:space="preserve">. </w:t>
      </w:r>
    </w:p>
    <w:p w14:paraId="55964BBE" w14:textId="1D5D37A2" w:rsidR="00E151B0" w:rsidRDefault="00E151B0" w:rsidP="003867BB">
      <w:pPr>
        <w:pStyle w:val="ListParagraph"/>
        <w:numPr>
          <w:ilvl w:val="0"/>
          <w:numId w:val="6"/>
        </w:numPr>
        <w:spacing w:after="138"/>
      </w:pPr>
      <w:r>
        <w:t xml:space="preserve">Stelle, C. (2020). </w:t>
      </w:r>
      <w:r w:rsidR="00B94C84" w:rsidRPr="00B94C84">
        <w:t>Hybrid vs Blended Learning: The Difference and Why It Matters</w:t>
      </w:r>
      <w:r w:rsidR="00B94C84">
        <w:t>.</w:t>
      </w:r>
      <w:r w:rsidR="00B94C84" w:rsidRPr="00B94C84">
        <w:rPr>
          <w:i/>
          <w:iCs/>
        </w:rPr>
        <w:t xml:space="preserve"> Leading Learning.</w:t>
      </w:r>
      <w:r w:rsidR="00B94C84">
        <w:t xml:space="preserve"> Available @ </w:t>
      </w:r>
      <w:hyperlink r:id="rId40" w:history="1">
        <w:r w:rsidR="00D308E0" w:rsidRPr="007B1BC6">
          <w:rPr>
            <w:rStyle w:val="Hyperlink"/>
          </w:rPr>
          <w:t>https://www.leadinglearning.com/hybrid-vs-blended-learning/</w:t>
        </w:r>
      </w:hyperlink>
      <w:r w:rsidR="00D308E0">
        <w:t xml:space="preserve"> Accessed 11/08/2021. </w:t>
      </w:r>
    </w:p>
    <w:p w14:paraId="1CD2CD47" w14:textId="1CDFD540" w:rsidR="00BA6148" w:rsidRDefault="00BA6148" w:rsidP="00BA6148">
      <w:pPr>
        <w:pStyle w:val="ListParagraph"/>
        <w:numPr>
          <w:ilvl w:val="0"/>
          <w:numId w:val="6"/>
        </w:numPr>
        <w:spacing w:after="138"/>
      </w:pPr>
      <w:proofErr w:type="spellStart"/>
      <w:r>
        <w:t>Terwell</w:t>
      </w:r>
      <w:proofErr w:type="spellEnd"/>
      <w:r>
        <w:t xml:space="preserve">, J. (1999) Constructivism and its implications for curriculum theory and practice. </w:t>
      </w:r>
      <w:r w:rsidRPr="00BA6148">
        <w:rPr>
          <w:i/>
          <w:iCs/>
        </w:rPr>
        <w:t>Curriculum Studies.</w:t>
      </w:r>
      <w:r>
        <w:t xml:space="preserve"> </w:t>
      </w:r>
      <w:r w:rsidR="00235359">
        <w:t xml:space="preserve">31, 2, 195-199. Available @ </w:t>
      </w:r>
      <w:hyperlink r:id="rId41" w:history="1">
        <w:r w:rsidR="00235359" w:rsidRPr="00546738">
          <w:rPr>
            <w:rStyle w:val="Hyperlink"/>
          </w:rPr>
          <w:t>http://web.a.ebscohost.com/ehost/pdfviewer/pdfviewer?vid=4&amp;sid=4423f170-ae63-4180-8bf4-e8768ca534cf%40sessionmgr4008</w:t>
        </w:r>
      </w:hyperlink>
      <w:r w:rsidR="00235359">
        <w:t xml:space="preserve"> Accessed 09/08/2021. </w:t>
      </w:r>
    </w:p>
    <w:p w14:paraId="12EE9AF6" w14:textId="77777777" w:rsidR="00300B8C" w:rsidRDefault="00854454" w:rsidP="003867BB">
      <w:pPr>
        <w:pStyle w:val="ListParagraph"/>
        <w:numPr>
          <w:ilvl w:val="0"/>
          <w:numId w:val="6"/>
        </w:numPr>
        <w:spacing w:after="138"/>
      </w:pPr>
      <w:r>
        <w:t xml:space="preserve">The Future of Care in Wales. (2020). Available @ </w:t>
      </w:r>
      <w:hyperlink r:id="rId42" w:history="1">
        <w:r w:rsidR="00656B1E" w:rsidRPr="007B1BC6">
          <w:rPr>
            <w:rStyle w:val="Hyperlink"/>
          </w:rPr>
          <w:t>https://www.cardiff.ac.uk/__data/assets/pdf_file/0019/2427400/social_care_final2_aug20.pdf</w:t>
        </w:r>
      </w:hyperlink>
      <w:r w:rsidR="00656B1E">
        <w:t xml:space="preserve"> Accessed 11/08/2021</w:t>
      </w:r>
    </w:p>
    <w:p w14:paraId="461841CA" w14:textId="5B937758" w:rsidR="00300B8C" w:rsidRDefault="00300B8C" w:rsidP="003867BB">
      <w:pPr>
        <w:pStyle w:val="ListParagraph"/>
        <w:numPr>
          <w:ilvl w:val="0"/>
          <w:numId w:val="6"/>
        </w:numPr>
        <w:spacing w:after="138"/>
      </w:pPr>
      <w:r w:rsidRPr="00300B8C">
        <w:t xml:space="preserve">Topping KJ. 2005. Trends in peer learning. </w:t>
      </w:r>
      <w:proofErr w:type="spellStart"/>
      <w:r w:rsidRPr="00300B8C">
        <w:t>Educ</w:t>
      </w:r>
      <w:proofErr w:type="spellEnd"/>
      <w:r w:rsidRPr="00300B8C">
        <w:t xml:space="preserve"> </w:t>
      </w:r>
      <w:proofErr w:type="spellStart"/>
      <w:r w:rsidRPr="00300B8C">
        <w:t>Psychol</w:t>
      </w:r>
      <w:proofErr w:type="spellEnd"/>
      <w:r w:rsidRPr="00300B8C">
        <w:t xml:space="preserve"> 25(6): 631–645.</w:t>
      </w:r>
      <w:r>
        <w:t xml:space="preserve"> </w:t>
      </w:r>
    </w:p>
    <w:p w14:paraId="07BB456F" w14:textId="66BB9A38" w:rsidR="00F91494" w:rsidRDefault="00F91494" w:rsidP="003867BB">
      <w:pPr>
        <w:pStyle w:val="ListParagraph"/>
        <w:numPr>
          <w:ilvl w:val="0"/>
          <w:numId w:val="6"/>
        </w:numPr>
        <w:spacing w:after="138"/>
      </w:pPr>
      <w:r>
        <w:t xml:space="preserve">True Education. (2021). What is Problem based learning. </w:t>
      </w:r>
      <w:r w:rsidR="00E62280">
        <w:t xml:space="preserve">Available @ </w:t>
      </w:r>
      <w:hyperlink r:id="rId43" w:history="1">
        <w:r w:rsidR="00235359" w:rsidRPr="00546738">
          <w:rPr>
            <w:rStyle w:val="Hyperlink"/>
          </w:rPr>
          <w:t>https://www.trueeducationpartnerships.com/schools/a-guide-to-using-project-based-learning-in-the-classroom/</w:t>
        </w:r>
      </w:hyperlink>
      <w:r w:rsidR="00E62280">
        <w:t xml:space="preserve"> Accessed 09/08/21. </w:t>
      </w:r>
    </w:p>
    <w:p w14:paraId="06C55A9F" w14:textId="77777777" w:rsidR="0084271B" w:rsidRDefault="00B9211B" w:rsidP="0084271B">
      <w:pPr>
        <w:pStyle w:val="ListParagraph"/>
        <w:numPr>
          <w:ilvl w:val="0"/>
          <w:numId w:val="6"/>
        </w:numPr>
        <w:spacing w:after="0"/>
        <w:ind w:left="74"/>
      </w:pPr>
      <w:r>
        <w:t>UCD</w:t>
      </w:r>
      <w:r w:rsidR="00CD00C2">
        <w:t xml:space="preserve">. (2020). </w:t>
      </w:r>
      <w:r w:rsidR="00CD00C2" w:rsidRPr="00CD00C2">
        <w:t>Education Theory</w:t>
      </w:r>
      <w:r w:rsidR="00CD00C2">
        <w:t xml:space="preserve">. </w:t>
      </w:r>
      <w:r w:rsidR="00CD00C2" w:rsidRPr="00FB7207">
        <w:rPr>
          <w:i/>
          <w:iCs/>
        </w:rPr>
        <w:t>Open Educational Resources of UCD Teaching and Learning.</w:t>
      </w:r>
      <w:r w:rsidR="00CD00C2">
        <w:t xml:space="preserve"> Available @ </w:t>
      </w:r>
      <w:hyperlink r:id="rId44" w:history="1">
        <w:r w:rsidR="0084271B" w:rsidRPr="00546738">
          <w:rPr>
            <w:rStyle w:val="Hyperlink"/>
          </w:rPr>
          <w:t>http://www.ucdoer.ie/index.php/Education_Theory. Accessed on 23/04/2021</w:t>
        </w:r>
      </w:hyperlink>
      <w:r w:rsidR="00DB0124">
        <w:t xml:space="preserve">. </w:t>
      </w:r>
    </w:p>
    <w:p w14:paraId="1F1FB98C" w14:textId="7ED6FA8D" w:rsidR="0084271B" w:rsidRDefault="0084271B" w:rsidP="0084271B">
      <w:pPr>
        <w:pStyle w:val="ListParagraph"/>
        <w:numPr>
          <w:ilvl w:val="0"/>
          <w:numId w:val="6"/>
        </w:numPr>
        <w:spacing w:after="0"/>
        <w:ind w:left="74"/>
      </w:pPr>
      <w:r w:rsidRPr="0084271B">
        <w:lastRenderedPageBreak/>
        <w:t>Vallance.  E (1974). Hiding the hidden curriculum: An interpretation of the language of justification in nineteenth-century educational reform, Curriculum Theory Network</w:t>
      </w:r>
      <w:proofErr w:type="gramStart"/>
      <w:r w:rsidRPr="0084271B">
        <w:t>, ,</w:t>
      </w:r>
      <w:proofErr w:type="gramEnd"/>
      <w:r w:rsidRPr="0084271B">
        <w:t xml:space="preserve"> 4, 1, 5, 22, DOI 10.2307/1179123</w:t>
      </w:r>
    </w:p>
    <w:p w14:paraId="1856F813" w14:textId="15C7765B" w:rsidR="00BF1A66" w:rsidRDefault="00BF1A66" w:rsidP="0084271B">
      <w:pPr>
        <w:pStyle w:val="ListParagraph"/>
        <w:numPr>
          <w:ilvl w:val="0"/>
          <w:numId w:val="6"/>
        </w:numPr>
        <w:spacing w:after="0"/>
        <w:ind w:left="74"/>
      </w:pPr>
      <w:r>
        <w:t>Walker, L</w:t>
      </w:r>
      <w:r w:rsidR="006C4E10">
        <w:t xml:space="preserve">. (2018). </w:t>
      </w:r>
      <w:r w:rsidR="006C4E10" w:rsidRPr="006C4E10">
        <w:t>5 Concerns about Inquiry-Based Learning–Answered</w:t>
      </w:r>
      <w:r w:rsidR="006C4E10">
        <w:t xml:space="preserve">. Peers and Pedagogy. Available @ </w:t>
      </w:r>
      <w:hyperlink r:id="rId45" w:history="1">
        <w:r w:rsidR="009D0BA9" w:rsidRPr="00546738">
          <w:rPr>
            <w:rStyle w:val="Hyperlink"/>
          </w:rPr>
          <w:t>http://achievethecore.org/peersandpedagogy/5-concerns-inquiry-based-learning-answered/</w:t>
        </w:r>
      </w:hyperlink>
      <w:r w:rsidR="009D0BA9">
        <w:t xml:space="preserve"> Accessed 09/08/2021. </w:t>
      </w:r>
    </w:p>
    <w:p w14:paraId="23F08C6D" w14:textId="21ECA21E" w:rsidR="00FB7207" w:rsidRDefault="00FB7207" w:rsidP="001C75DD">
      <w:pPr>
        <w:pStyle w:val="ListParagraph"/>
        <w:numPr>
          <w:ilvl w:val="0"/>
          <w:numId w:val="6"/>
        </w:numPr>
        <w:spacing w:after="0"/>
        <w:ind w:left="74"/>
      </w:pPr>
      <w:proofErr w:type="spellStart"/>
      <w:r>
        <w:t>Wighwick</w:t>
      </w:r>
      <w:proofErr w:type="spellEnd"/>
      <w:r>
        <w:t xml:space="preserve">, A. (2019). </w:t>
      </w:r>
      <w:r w:rsidR="00133335" w:rsidRPr="00133335">
        <w:t xml:space="preserve">New international Pisa </w:t>
      </w:r>
      <w:proofErr w:type="gramStart"/>
      <w:r w:rsidR="00133335" w:rsidRPr="00133335">
        <w:t>schools</w:t>
      </w:r>
      <w:proofErr w:type="gramEnd"/>
      <w:r w:rsidR="00133335" w:rsidRPr="00133335">
        <w:t xml:space="preserve"> tables show Wales remains behind other UK nations but is improving</w:t>
      </w:r>
      <w:r w:rsidR="00133335">
        <w:t xml:space="preserve">. Available @ </w:t>
      </w:r>
      <w:hyperlink r:id="rId46" w:history="1">
        <w:r w:rsidR="00853A9A" w:rsidRPr="007B1BC6">
          <w:rPr>
            <w:rStyle w:val="Hyperlink"/>
          </w:rPr>
          <w:t>https://www.walesonline.co.uk/news/education/pisa-wales-international-schools-2019-17346247. Accessed 23/04/2021</w:t>
        </w:r>
      </w:hyperlink>
      <w:r w:rsidR="00133335">
        <w:t>.</w:t>
      </w:r>
    </w:p>
    <w:p w14:paraId="67EB3F13" w14:textId="5C70ADDC" w:rsidR="00A21C11" w:rsidRDefault="00A21C11" w:rsidP="001C75DD">
      <w:pPr>
        <w:pStyle w:val="ListParagraph"/>
        <w:numPr>
          <w:ilvl w:val="0"/>
          <w:numId w:val="6"/>
        </w:numPr>
        <w:spacing w:after="0"/>
        <w:ind w:left="74"/>
      </w:pPr>
      <w:r>
        <w:t xml:space="preserve">Wilson, D &amp; Conyers, M. (2017). </w:t>
      </w:r>
      <w:r w:rsidRPr="00A21C11">
        <w:t>4 Proven Strategies for Teaching Empathy</w:t>
      </w:r>
      <w:r>
        <w:t>. Social and Emotional</w:t>
      </w:r>
      <w:r w:rsidR="00221B37">
        <w:t xml:space="preserve"> Learning. Available @ </w:t>
      </w:r>
      <w:hyperlink r:id="rId47" w:history="1">
        <w:r w:rsidR="00221B37" w:rsidRPr="000C76FE">
          <w:rPr>
            <w:rStyle w:val="Hyperlink"/>
          </w:rPr>
          <w:t>https://www.edutopia.org/article/4-proven-strategies-teaching-empathy-donna-wilson-marcus-conyers</w:t>
        </w:r>
      </w:hyperlink>
      <w:r w:rsidR="00221B37">
        <w:t xml:space="preserve">. Accessed 14/07/2021. </w:t>
      </w:r>
    </w:p>
    <w:p w14:paraId="7F22D53C" w14:textId="260C7994" w:rsidR="00DF311E" w:rsidRDefault="00DF311E" w:rsidP="001C75DD">
      <w:pPr>
        <w:pStyle w:val="ListParagraph"/>
        <w:numPr>
          <w:ilvl w:val="0"/>
          <w:numId w:val="6"/>
        </w:numPr>
        <w:spacing w:after="0"/>
        <w:ind w:left="74"/>
      </w:pPr>
      <w:r>
        <w:t xml:space="preserve">Wilson, L. </w:t>
      </w:r>
      <w:r w:rsidR="00E91A4F">
        <w:t xml:space="preserve">(2014). Practical Teaching </w:t>
      </w:r>
      <w:r w:rsidR="00E91A4F" w:rsidRPr="00C76189">
        <w:rPr>
          <w:i/>
          <w:iCs/>
        </w:rPr>
        <w:t>A guide to teaching in the educational and training sector.</w:t>
      </w:r>
      <w:r w:rsidR="00E91A4F">
        <w:t xml:space="preserve"> </w:t>
      </w:r>
      <w:r w:rsidR="00190143">
        <w:t>Cengage learning. 2</w:t>
      </w:r>
      <w:r w:rsidR="00190143" w:rsidRPr="00190143">
        <w:rPr>
          <w:vertAlign w:val="superscript"/>
        </w:rPr>
        <w:t>nd</w:t>
      </w:r>
      <w:r w:rsidR="00190143">
        <w:t xml:space="preserve"> </w:t>
      </w:r>
      <w:proofErr w:type="spellStart"/>
      <w:r w:rsidR="00190143">
        <w:t>E</w:t>
      </w:r>
      <w:r w:rsidR="00C76189">
        <w:t>dn</w:t>
      </w:r>
      <w:proofErr w:type="spellEnd"/>
      <w:r w:rsidR="00C76189">
        <w:t xml:space="preserve">. Hampshire UK. </w:t>
      </w:r>
    </w:p>
    <w:p w14:paraId="47A0F616" w14:textId="7FA38FC6" w:rsidR="005D6540" w:rsidRDefault="005D6540" w:rsidP="001C75DD">
      <w:pPr>
        <w:pStyle w:val="ListParagraph"/>
        <w:numPr>
          <w:ilvl w:val="0"/>
          <w:numId w:val="6"/>
        </w:numPr>
        <w:spacing w:after="0"/>
        <w:ind w:left="74"/>
      </w:pPr>
      <w:proofErr w:type="spellStart"/>
      <w:r w:rsidRPr="005D6540">
        <w:t>W</w:t>
      </w:r>
      <w:r>
        <w:t>illson</w:t>
      </w:r>
      <w:proofErr w:type="spellEnd"/>
      <w:r w:rsidRPr="005D6540">
        <w:t>, R</w:t>
      </w:r>
      <w:r>
        <w:t xml:space="preserve">, </w:t>
      </w:r>
      <w:r w:rsidRPr="005D6540">
        <w:t>W.</w:t>
      </w:r>
      <w:r>
        <w:t xml:space="preserve"> (</w:t>
      </w:r>
      <w:r w:rsidRPr="005D6540">
        <w:t>2008</w:t>
      </w:r>
      <w:r>
        <w:t>)</w:t>
      </w:r>
      <w:r w:rsidRPr="005D6540">
        <w:t>. In-Class-Online Hybrid Methods of Teaching Planning Theory: Assessing Impacts on Discussion and Learning. </w:t>
      </w:r>
      <w:r w:rsidRPr="005D6540">
        <w:rPr>
          <w:i/>
          <w:iCs/>
        </w:rPr>
        <w:t>Journal of Planning Education and Research, </w:t>
      </w:r>
      <w:r w:rsidRPr="005D6540">
        <w:t>28(2), pp. 237.</w:t>
      </w:r>
    </w:p>
    <w:p w14:paraId="638FA064" w14:textId="37272A0C" w:rsidR="00A77428" w:rsidRDefault="00A77428" w:rsidP="00A77428">
      <w:pPr>
        <w:pStyle w:val="ListParagraph"/>
        <w:numPr>
          <w:ilvl w:val="0"/>
          <w:numId w:val="6"/>
        </w:numPr>
        <w:spacing w:after="0"/>
        <w:ind w:left="74"/>
      </w:pPr>
      <w:r w:rsidRPr="00A77428">
        <w:t>Young, M. (2013). Overcoming the crisis in curriculum theory: a knowledge-based approach</w:t>
      </w:r>
      <w:r>
        <w:t xml:space="preserve">. Journal of Curriculum Studies. </w:t>
      </w:r>
      <w:r w:rsidR="00757A73">
        <w:t>45, 2, pp 101-118. Available @</w:t>
      </w:r>
      <w:r w:rsidR="00757A73" w:rsidRPr="00757A73">
        <w:t xml:space="preserve"> </w:t>
      </w:r>
      <w:hyperlink r:id="rId48" w:history="1">
        <w:r w:rsidR="00757A73" w:rsidRPr="007B1BC6">
          <w:rPr>
            <w:rStyle w:val="Hyperlink"/>
          </w:rPr>
          <w:t>https://doi.org/10.1080/00220272.2013.764505 Accessed 11/08/21</w:t>
        </w:r>
      </w:hyperlink>
      <w:r w:rsidR="00757A73">
        <w:t xml:space="preserve">. </w:t>
      </w:r>
    </w:p>
    <w:p w14:paraId="0BAC8910" w14:textId="5820BAB0" w:rsidR="00833615" w:rsidRDefault="0084271B" w:rsidP="001C75DD">
      <w:pPr>
        <w:pStyle w:val="ListParagraph"/>
        <w:numPr>
          <w:ilvl w:val="0"/>
          <w:numId w:val="6"/>
        </w:numPr>
        <w:spacing w:after="0"/>
        <w:ind w:left="74"/>
      </w:pPr>
      <w:r>
        <w:t>XQ (2020)</w:t>
      </w:r>
      <w:r w:rsidR="0078110C">
        <w:t>.</w:t>
      </w:r>
      <w:r>
        <w:t xml:space="preserve"> </w:t>
      </w:r>
      <w:r w:rsidR="0078110C" w:rsidRPr="0078110C">
        <w:t>What Is Inquiry-Based Learning? (IBL)</w:t>
      </w:r>
      <w:r w:rsidR="0078110C">
        <w:t xml:space="preserve">. Available @ </w:t>
      </w:r>
      <w:hyperlink r:id="rId49" w:history="1">
        <w:r w:rsidR="0078110C" w:rsidRPr="00546738">
          <w:rPr>
            <w:rStyle w:val="Hyperlink"/>
          </w:rPr>
          <w:t>https://xqsuperschool.org/rethinktogether/what-is-inquiry-based-learning-ibl/</w:t>
        </w:r>
      </w:hyperlink>
      <w:r w:rsidR="0078110C">
        <w:t xml:space="preserve"> Accessed 09/08/2021. </w:t>
      </w:r>
    </w:p>
    <w:p w14:paraId="284B2FF1" w14:textId="341EEB79" w:rsidR="00882DA0" w:rsidRDefault="00882DA0" w:rsidP="001C75DD">
      <w:pPr>
        <w:pStyle w:val="ListParagraph"/>
        <w:numPr>
          <w:ilvl w:val="0"/>
          <w:numId w:val="6"/>
        </w:numPr>
        <w:spacing w:after="0"/>
        <w:ind w:left="74"/>
      </w:pPr>
      <w:r w:rsidRPr="00FB7207">
        <w:rPr>
          <w:b/>
          <w:i/>
          <w:color w:val="201F1E"/>
          <w:sz w:val="24"/>
        </w:rPr>
        <w:lastRenderedPageBreak/>
        <w:t xml:space="preserve"> </w:t>
      </w:r>
      <w:r>
        <w:rPr>
          <w:noProof/>
        </w:rPr>
        <mc:AlternateContent>
          <mc:Choice Requires="wpg">
            <w:drawing>
              <wp:anchor distT="0" distB="0" distL="114300" distR="114300" simplePos="0" relativeHeight="251659264" behindDoc="0" locked="0" layoutInCell="1" allowOverlap="1" wp14:anchorId="0F3C2D7F" wp14:editId="12AA2566">
                <wp:simplePos x="0" y="0"/>
                <wp:positionH relativeFrom="page">
                  <wp:posOffset>6531</wp:posOffset>
                </wp:positionH>
                <wp:positionV relativeFrom="page">
                  <wp:posOffset>42182</wp:posOffset>
                </wp:positionV>
                <wp:extent cx="7543800" cy="10643616"/>
                <wp:effectExtent l="0" t="0" r="0" b="5715"/>
                <wp:wrapTopAndBottom/>
                <wp:docPr id="19693" name="Group 19693"/>
                <wp:cNvGraphicFramePr/>
                <a:graphic xmlns:a="http://schemas.openxmlformats.org/drawingml/2006/main">
                  <a:graphicData uri="http://schemas.microsoft.com/office/word/2010/wordprocessingGroup">
                    <wpg:wgp>
                      <wpg:cNvGrpSpPr/>
                      <wpg:grpSpPr>
                        <a:xfrm>
                          <a:off x="0" y="0"/>
                          <a:ext cx="7543800" cy="10643616"/>
                          <a:chOff x="13062" y="16004"/>
                          <a:chExt cx="7543800" cy="10643616"/>
                        </a:xfrm>
                      </wpg:grpSpPr>
                      <pic:pic xmlns:pic="http://schemas.openxmlformats.org/drawingml/2006/picture">
                        <pic:nvPicPr>
                          <pic:cNvPr id="22316" name="Picture 22316"/>
                          <pic:cNvPicPr/>
                        </pic:nvPicPr>
                        <pic:blipFill>
                          <a:blip r:embed="rId50"/>
                          <a:stretch>
                            <a:fillRect/>
                          </a:stretch>
                        </pic:blipFill>
                        <pic:spPr>
                          <a:xfrm>
                            <a:off x="13062" y="16004"/>
                            <a:ext cx="7543800" cy="10643616"/>
                          </a:xfrm>
                          <a:prstGeom prst="rect">
                            <a:avLst/>
                          </a:prstGeom>
                        </pic:spPr>
                      </pic:pic>
                      <wps:wsp>
                        <wps:cNvPr id="2483" name="Rectangle 2483"/>
                        <wps:cNvSpPr/>
                        <wps:spPr>
                          <a:xfrm>
                            <a:off x="3780155" y="920752"/>
                            <a:ext cx="45808" cy="206453"/>
                          </a:xfrm>
                          <a:prstGeom prst="rect">
                            <a:avLst/>
                          </a:prstGeom>
                          <a:ln>
                            <a:noFill/>
                          </a:ln>
                        </wps:spPr>
                        <wps:txbx>
                          <w:txbxContent>
                            <w:p w14:paraId="50E04271"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84" name="Rectangle 2484"/>
                        <wps:cNvSpPr/>
                        <wps:spPr>
                          <a:xfrm>
                            <a:off x="3760343" y="1111632"/>
                            <a:ext cx="53596" cy="241550"/>
                          </a:xfrm>
                          <a:prstGeom prst="rect">
                            <a:avLst/>
                          </a:prstGeom>
                          <a:ln>
                            <a:noFill/>
                          </a:ln>
                        </wps:spPr>
                        <wps:txbx>
                          <w:txbxContent>
                            <w:p w14:paraId="4661D77F"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2485" name="Rectangle 2485"/>
                        <wps:cNvSpPr/>
                        <wps:spPr>
                          <a:xfrm>
                            <a:off x="3799967" y="1131064"/>
                            <a:ext cx="45808" cy="206453"/>
                          </a:xfrm>
                          <a:prstGeom prst="rect">
                            <a:avLst/>
                          </a:prstGeom>
                          <a:ln>
                            <a:noFill/>
                          </a:ln>
                        </wps:spPr>
                        <wps:txbx>
                          <w:txbxContent>
                            <w:p w14:paraId="3294F2F0"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86" name="Rectangle 2486"/>
                        <wps:cNvSpPr/>
                        <wps:spPr>
                          <a:xfrm>
                            <a:off x="914705" y="1323088"/>
                            <a:ext cx="45808" cy="206453"/>
                          </a:xfrm>
                          <a:prstGeom prst="rect">
                            <a:avLst/>
                          </a:prstGeom>
                          <a:ln>
                            <a:noFill/>
                          </a:ln>
                        </wps:spPr>
                        <wps:txbx>
                          <w:txbxContent>
                            <w:p w14:paraId="1738A5D3"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87" name="Rectangle 2487"/>
                        <wps:cNvSpPr/>
                        <wps:spPr>
                          <a:xfrm>
                            <a:off x="949757" y="1323088"/>
                            <a:ext cx="45808" cy="206453"/>
                          </a:xfrm>
                          <a:prstGeom prst="rect">
                            <a:avLst/>
                          </a:prstGeom>
                          <a:ln>
                            <a:noFill/>
                          </a:ln>
                        </wps:spPr>
                        <wps:txbx>
                          <w:txbxContent>
                            <w:p w14:paraId="733E51D0"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88" name="Rectangle 2488"/>
                        <wps:cNvSpPr/>
                        <wps:spPr>
                          <a:xfrm>
                            <a:off x="3780155" y="1510540"/>
                            <a:ext cx="45808" cy="206453"/>
                          </a:xfrm>
                          <a:prstGeom prst="rect">
                            <a:avLst/>
                          </a:prstGeom>
                          <a:ln>
                            <a:noFill/>
                          </a:ln>
                        </wps:spPr>
                        <wps:txbx>
                          <w:txbxContent>
                            <w:p w14:paraId="38D58150"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89" name="Rectangle 2489"/>
                        <wps:cNvSpPr/>
                        <wps:spPr>
                          <a:xfrm>
                            <a:off x="914705" y="1696468"/>
                            <a:ext cx="45808" cy="206453"/>
                          </a:xfrm>
                          <a:prstGeom prst="rect">
                            <a:avLst/>
                          </a:prstGeom>
                          <a:ln>
                            <a:noFill/>
                          </a:ln>
                        </wps:spPr>
                        <wps:txbx>
                          <w:txbxContent>
                            <w:p w14:paraId="71CEB180"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90" name="Rectangle 2490"/>
                        <wps:cNvSpPr/>
                        <wps:spPr>
                          <a:xfrm>
                            <a:off x="949757" y="1696468"/>
                            <a:ext cx="45808" cy="206453"/>
                          </a:xfrm>
                          <a:prstGeom prst="rect">
                            <a:avLst/>
                          </a:prstGeom>
                          <a:ln>
                            <a:noFill/>
                          </a:ln>
                        </wps:spPr>
                        <wps:txbx>
                          <w:txbxContent>
                            <w:p w14:paraId="217C7ABB"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91" name="Rectangle 2491"/>
                        <wps:cNvSpPr/>
                        <wps:spPr>
                          <a:xfrm>
                            <a:off x="914705" y="1882395"/>
                            <a:ext cx="45808" cy="206453"/>
                          </a:xfrm>
                          <a:prstGeom prst="rect">
                            <a:avLst/>
                          </a:prstGeom>
                          <a:ln>
                            <a:noFill/>
                          </a:ln>
                        </wps:spPr>
                        <wps:txbx>
                          <w:txbxContent>
                            <w:p w14:paraId="3F7D1BE5"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492" name="Rectangle 2492"/>
                        <wps:cNvSpPr/>
                        <wps:spPr>
                          <a:xfrm>
                            <a:off x="949757" y="1882395"/>
                            <a:ext cx="45808" cy="206453"/>
                          </a:xfrm>
                          <a:prstGeom prst="rect">
                            <a:avLst/>
                          </a:prstGeom>
                          <a:ln>
                            <a:noFill/>
                          </a:ln>
                        </wps:spPr>
                        <wps:txbx>
                          <w:txbxContent>
                            <w:p w14:paraId="3DA3F05D"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2981" name="Shape 22981"/>
                        <wps:cNvSpPr/>
                        <wps:spPr>
                          <a:xfrm>
                            <a:off x="896417" y="2037843"/>
                            <a:ext cx="5769229" cy="278892"/>
                          </a:xfrm>
                          <a:custGeom>
                            <a:avLst/>
                            <a:gdLst/>
                            <a:ahLst/>
                            <a:cxnLst/>
                            <a:rect l="0" t="0" r="0" b="0"/>
                            <a:pathLst>
                              <a:path w="5769229" h="278892">
                                <a:moveTo>
                                  <a:pt x="0" y="0"/>
                                </a:moveTo>
                                <a:lnTo>
                                  <a:pt x="5769229" y="0"/>
                                </a:lnTo>
                                <a:lnTo>
                                  <a:pt x="5769229" y="278892"/>
                                </a:lnTo>
                                <a:lnTo>
                                  <a:pt x="0" y="27889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494" name="Rectangle 2494"/>
                        <wps:cNvSpPr/>
                        <wps:spPr>
                          <a:xfrm>
                            <a:off x="3754247" y="2084326"/>
                            <a:ext cx="68712" cy="309679"/>
                          </a:xfrm>
                          <a:prstGeom prst="rect">
                            <a:avLst/>
                          </a:prstGeom>
                          <a:ln>
                            <a:noFill/>
                          </a:ln>
                        </wps:spPr>
                        <wps:txbx>
                          <w:txbxContent>
                            <w:p w14:paraId="55490743" w14:textId="77777777" w:rsidR="00882DA0" w:rsidRDefault="00882DA0" w:rsidP="00882DA0">
                              <w:r>
                                <w:rPr>
                                  <w:b/>
                                  <w:sz w:val="36"/>
                                </w:rPr>
                                <w:t xml:space="preserve"> </w:t>
                              </w:r>
                            </w:p>
                          </w:txbxContent>
                        </wps:txbx>
                        <wps:bodyPr horzOverflow="overflow" vert="horz" lIns="0" tIns="0" rIns="0" bIns="0" rtlCol="0">
                          <a:noAutofit/>
                        </wps:bodyPr>
                      </wps:wsp>
                      <wps:wsp>
                        <wps:cNvPr id="2495" name="Rectangle 2495"/>
                        <wps:cNvSpPr/>
                        <wps:spPr>
                          <a:xfrm>
                            <a:off x="3806063" y="2084326"/>
                            <a:ext cx="68712" cy="309679"/>
                          </a:xfrm>
                          <a:prstGeom prst="rect">
                            <a:avLst/>
                          </a:prstGeom>
                          <a:ln>
                            <a:noFill/>
                          </a:ln>
                        </wps:spPr>
                        <wps:txbx>
                          <w:txbxContent>
                            <w:p w14:paraId="6DA86942" w14:textId="77777777" w:rsidR="00882DA0" w:rsidRDefault="00882DA0" w:rsidP="00882DA0">
                              <w:r>
                                <w:rPr>
                                  <w:b/>
                                  <w:sz w:val="36"/>
                                </w:rPr>
                                <w:t xml:space="preserve"> </w:t>
                              </w:r>
                            </w:p>
                          </w:txbxContent>
                        </wps:txbx>
                        <wps:bodyPr horzOverflow="overflow" vert="horz" lIns="0" tIns="0" rIns="0" bIns="0" rtlCol="0">
                          <a:noAutofit/>
                        </wps:bodyPr>
                      </wps:wsp>
                      <wps:wsp>
                        <wps:cNvPr id="22982" name="Shape 22982"/>
                        <wps:cNvSpPr/>
                        <wps:spPr>
                          <a:xfrm>
                            <a:off x="896417" y="2316736"/>
                            <a:ext cx="5769229" cy="216408"/>
                          </a:xfrm>
                          <a:custGeom>
                            <a:avLst/>
                            <a:gdLst/>
                            <a:ahLst/>
                            <a:cxnLst/>
                            <a:rect l="0" t="0" r="0" b="0"/>
                            <a:pathLst>
                              <a:path w="5769229" h="216408">
                                <a:moveTo>
                                  <a:pt x="0" y="0"/>
                                </a:moveTo>
                                <a:lnTo>
                                  <a:pt x="5769229" y="0"/>
                                </a:lnTo>
                                <a:lnTo>
                                  <a:pt x="5769229" y="216408"/>
                                </a:lnTo>
                                <a:lnTo>
                                  <a:pt x="0" y="21640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497" name="Rectangle 2497"/>
                        <wps:cNvSpPr/>
                        <wps:spPr>
                          <a:xfrm>
                            <a:off x="1879346" y="2352168"/>
                            <a:ext cx="993183" cy="241550"/>
                          </a:xfrm>
                          <a:prstGeom prst="rect">
                            <a:avLst/>
                          </a:prstGeom>
                          <a:ln>
                            <a:noFill/>
                          </a:ln>
                        </wps:spPr>
                        <wps:txbx>
                          <w:txbxContent>
                            <w:p w14:paraId="70DAF399" w14:textId="77777777" w:rsidR="00882DA0" w:rsidRDefault="00882DA0" w:rsidP="00882DA0">
                              <w:r>
                                <w:rPr>
                                  <w:b/>
                                  <w:i/>
                                  <w:color w:val="201F1E"/>
                                  <w:sz w:val="28"/>
                                </w:rPr>
                                <w:t>University</w:t>
                              </w:r>
                            </w:p>
                          </w:txbxContent>
                        </wps:txbx>
                        <wps:bodyPr horzOverflow="overflow" vert="horz" lIns="0" tIns="0" rIns="0" bIns="0" rtlCol="0">
                          <a:noAutofit/>
                        </wps:bodyPr>
                      </wps:wsp>
                      <wps:wsp>
                        <wps:cNvPr id="2498" name="Rectangle 2498"/>
                        <wps:cNvSpPr/>
                        <wps:spPr>
                          <a:xfrm>
                            <a:off x="2626487" y="2352168"/>
                            <a:ext cx="53596" cy="241550"/>
                          </a:xfrm>
                          <a:prstGeom prst="rect">
                            <a:avLst/>
                          </a:prstGeom>
                          <a:ln>
                            <a:noFill/>
                          </a:ln>
                        </wps:spPr>
                        <wps:txbx>
                          <w:txbxContent>
                            <w:p w14:paraId="1AC020B5"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2499" name="Rectangle 2499"/>
                        <wps:cNvSpPr/>
                        <wps:spPr>
                          <a:xfrm>
                            <a:off x="2666111" y="2352168"/>
                            <a:ext cx="200608" cy="241550"/>
                          </a:xfrm>
                          <a:prstGeom prst="rect">
                            <a:avLst/>
                          </a:prstGeom>
                          <a:ln>
                            <a:noFill/>
                          </a:ln>
                        </wps:spPr>
                        <wps:txbx>
                          <w:txbxContent>
                            <w:p w14:paraId="57B3776D" w14:textId="77777777" w:rsidR="00882DA0" w:rsidRDefault="00882DA0" w:rsidP="00882DA0">
                              <w:r>
                                <w:rPr>
                                  <w:b/>
                                  <w:i/>
                                  <w:color w:val="201F1E"/>
                                  <w:sz w:val="28"/>
                                </w:rPr>
                                <w:t>of</w:t>
                              </w:r>
                            </w:p>
                          </w:txbxContent>
                        </wps:txbx>
                        <wps:bodyPr horzOverflow="overflow" vert="horz" lIns="0" tIns="0" rIns="0" bIns="0" rtlCol="0">
                          <a:noAutofit/>
                        </wps:bodyPr>
                      </wps:wsp>
                      <wps:wsp>
                        <wps:cNvPr id="2500" name="Rectangle 2500"/>
                        <wps:cNvSpPr/>
                        <wps:spPr>
                          <a:xfrm>
                            <a:off x="2816987" y="2352168"/>
                            <a:ext cx="53596" cy="241550"/>
                          </a:xfrm>
                          <a:prstGeom prst="rect">
                            <a:avLst/>
                          </a:prstGeom>
                          <a:ln>
                            <a:noFill/>
                          </a:ln>
                        </wps:spPr>
                        <wps:txbx>
                          <w:txbxContent>
                            <w:p w14:paraId="1AF968DE"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2501" name="Rectangle 2501"/>
                        <wps:cNvSpPr/>
                        <wps:spPr>
                          <a:xfrm>
                            <a:off x="2856611" y="2352168"/>
                            <a:ext cx="608526" cy="241550"/>
                          </a:xfrm>
                          <a:prstGeom prst="rect">
                            <a:avLst/>
                          </a:prstGeom>
                          <a:ln>
                            <a:noFill/>
                          </a:ln>
                        </wps:spPr>
                        <wps:txbx>
                          <w:txbxContent>
                            <w:p w14:paraId="6D38BF13" w14:textId="77777777" w:rsidR="00882DA0" w:rsidRDefault="00882DA0" w:rsidP="00882DA0">
                              <w:r>
                                <w:rPr>
                                  <w:b/>
                                  <w:i/>
                                  <w:color w:val="201F1E"/>
                                  <w:sz w:val="28"/>
                                </w:rPr>
                                <w:t>Wales</w:t>
                              </w:r>
                            </w:p>
                          </w:txbxContent>
                        </wps:txbx>
                        <wps:bodyPr horzOverflow="overflow" vert="horz" lIns="0" tIns="0" rIns="0" bIns="0" rtlCol="0">
                          <a:noAutofit/>
                        </wps:bodyPr>
                      </wps:wsp>
                      <wps:wsp>
                        <wps:cNvPr id="2502" name="Rectangle 2502"/>
                        <wps:cNvSpPr/>
                        <wps:spPr>
                          <a:xfrm>
                            <a:off x="3313811" y="2352168"/>
                            <a:ext cx="53596" cy="241550"/>
                          </a:xfrm>
                          <a:prstGeom prst="rect">
                            <a:avLst/>
                          </a:prstGeom>
                          <a:ln>
                            <a:noFill/>
                          </a:ln>
                        </wps:spPr>
                        <wps:txbx>
                          <w:txbxContent>
                            <w:p w14:paraId="35071F1C"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2503" name="Rectangle 2503"/>
                        <wps:cNvSpPr/>
                        <wps:spPr>
                          <a:xfrm>
                            <a:off x="3351911" y="2352168"/>
                            <a:ext cx="849470" cy="241550"/>
                          </a:xfrm>
                          <a:prstGeom prst="rect">
                            <a:avLst/>
                          </a:prstGeom>
                          <a:ln>
                            <a:noFill/>
                          </a:ln>
                        </wps:spPr>
                        <wps:txbx>
                          <w:txbxContent>
                            <w:p w14:paraId="6D413B87" w14:textId="77777777" w:rsidR="00882DA0" w:rsidRDefault="00882DA0" w:rsidP="00882DA0">
                              <w:r>
                                <w:rPr>
                                  <w:b/>
                                  <w:i/>
                                  <w:color w:val="201F1E"/>
                                  <w:sz w:val="28"/>
                                </w:rPr>
                                <w:t>Modular</w:t>
                              </w:r>
                            </w:p>
                          </w:txbxContent>
                        </wps:txbx>
                        <wps:bodyPr horzOverflow="overflow" vert="horz" lIns="0" tIns="0" rIns="0" bIns="0" rtlCol="0">
                          <a:noAutofit/>
                        </wps:bodyPr>
                      </wps:wsp>
                      <wps:wsp>
                        <wps:cNvPr id="2504" name="Rectangle 2504"/>
                        <wps:cNvSpPr/>
                        <wps:spPr>
                          <a:xfrm>
                            <a:off x="3990467" y="2352168"/>
                            <a:ext cx="53596" cy="241550"/>
                          </a:xfrm>
                          <a:prstGeom prst="rect">
                            <a:avLst/>
                          </a:prstGeom>
                          <a:ln>
                            <a:noFill/>
                          </a:ln>
                        </wps:spPr>
                        <wps:txbx>
                          <w:txbxContent>
                            <w:p w14:paraId="7A959962"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2505" name="Rectangle 2505"/>
                        <wps:cNvSpPr/>
                        <wps:spPr>
                          <a:xfrm>
                            <a:off x="4030345" y="2352168"/>
                            <a:ext cx="476671" cy="241550"/>
                          </a:xfrm>
                          <a:prstGeom prst="rect">
                            <a:avLst/>
                          </a:prstGeom>
                          <a:ln>
                            <a:noFill/>
                          </a:ln>
                        </wps:spPr>
                        <wps:txbx>
                          <w:txbxContent>
                            <w:p w14:paraId="582A41CE" w14:textId="77777777" w:rsidR="00882DA0" w:rsidRDefault="00882DA0" w:rsidP="00882DA0">
                              <w:r>
                                <w:rPr>
                                  <w:b/>
                                  <w:i/>
                                  <w:color w:val="201F1E"/>
                                  <w:sz w:val="28"/>
                                </w:rPr>
                                <w:t>M.A.</w:t>
                              </w:r>
                            </w:p>
                          </w:txbxContent>
                        </wps:txbx>
                        <wps:bodyPr horzOverflow="overflow" vert="horz" lIns="0" tIns="0" rIns="0" bIns="0" rtlCol="0">
                          <a:noAutofit/>
                        </wps:bodyPr>
                      </wps:wsp>
                      <wps:wsp>
                        <wps:cNvPr id="2506" name="Rectangle 2506"/>
                        <wps:cNvSpPr/>
                        <wps:spPr>
                          <a:xfrm>
                            <a:off x="4388485" y="2352168"/>
                            <a:ext cx="53596" cy="241550"/>
                          </a:xfrm>
                          <a:prstGeom prst="rect">
                            <a:avLst/>
                          </a:prstGeom>
                          <a:ln>
                            <a:noFill/>
                          </a:ln>
                        </wps:spPr>
                        <wps:txbx>
                          <w:txbxContent>
                            <w:p w14:paraId="682B69C1"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19516" name="Rectangle 19516"/>
                        <wps:cNvSpPr/>
                        <wps:spPr>
                          <a:xfrm>
                            <a:off x="4483028" y="2352168"/>
                            <a:ext cx="304263" cy="241550"/>
                          </a:xfrm>
                          <a:prstGeom prst="rect">
                            <a:avLst/>
                          </a:prstGeom>
                          <a:ln>
                            <a:noFill/>
                          </a:ln>
                        </wps:spPr>
                        <wps:txbx>
                          <w:txbxContent>
                            <w:p w14:paraId="6484FCDC" w14:textId="77777777" w:rsidR="00882DA0" w:rsidRDefault="00882DA0" w:rsidP="00882DA0">
                              <w:r>
                                <w:rPr>
                                  <w:b/>
                                  <w:i/>
                                  <w:color w:val="201F1E"/>
                                  <w:sz w:val="28"/>
                                </w:rPr>
                                <w:t>Ed.</w:t>
                              </w:r>
                            </w:p>
                          </w:txbxContent>
                        </wps:txbx>
                        <wps:bodyPr horzOverflow="overflow" vert="horz" lIns="0" tIns="0" rIns="0" bIns="0" rtlCol="0">
                          <a:noAutofit/>
                        </wps:bodyPr>
                      </wps:wsp>
                      <wps:wsp>
                        <wps:cNvPr id="19515" name="Rectangle 19515"/>
                        <wps:cNvSpPr/>
                        <wps:spPr>
                          <a:xfrm>
                            <a:off x="4711798" y="2352168"/>
                            <a:ext cx="73990" cy="241550"/>
                          </a:xfrm>
                          <a:prstGeom prst="rect">
                            <a:avLst/>
                          </a:prstGeom>
                          <a:ln>
                            <a:noFill/>
                          </a:ln>
                        </wps:spPr>
                        <wps:txbx>
                          <w:txbxContent>
                            <w:p w14:paraId="5CE56567" w14:textId="77777777" w:rsidR="00882DA0" w:rsidRDefault="00882DA0" w:rsidP="00882DA0">
                              <w:r>
                                <w:rPr>
                                  <w:b/>
                                  <w:i/>
                                  <w:color w:val="201F1E"/>
                                  <w:sz w:val="28"/>
                                </w:rPr>
                                <w:t>)</w:t>
                              </w:r>
                            </w:p>
                          </w:txbxContent>
                        </wps:txbx>
                        <wps:bodyPr horzOverflow="overflow" vert="horz" lIns="0" tIns="0" rIns="0" bIns="0" rtlCol="0">
                          <a:noAutofit/>
                        </wps:bodyPr>
                      </wps:wsp>
                      <wps:wsp>
                        <wps:cNvPr id="19514" name="Rectangle 19514"/>
                        <wps:cNvSpPr/>
                        <wps:spPr>
                          <a:xfrm>
                            <a:off x="4428109" y="2352168"/>
                            <a:ext cx="73991" cy="241550"/>
                          </a:xfrm>
                          <a:prstGeom prst="rect">
                            <a:avLst/>
                          </a:prstGeom>
                          <a:ln>
                            <a:noFill/>
                          </a:ln>
                        </wps:spPr>
                        <wps:txbx>
                          <w:txbxContent>
                            <w:p w14:paraId="67700652" w14:textId="77777777" w:rsidR="00882DA0" w:rsidRDefault="00882DA0" w:rsidP="00882DA0">
                              <w:r>
                                <w:rPr>
                                  <w:b/>
                                  <w:i/>
                                  <w:color w:val="201F1E"/>
                                  <w:sz w:val="28"/>
                                </w:rPr>
                                <w:t>(</w:t>
                              </w:r>
                            </w:p>
                          </w:txbxContent>
                        </wps:txbx>
                        <wps:bodyPr horzOverflow="overflow" vert="horz" lIns="0" tIns="0" rIns="0" bIns="0" rtlCol="0">
                          <a:noAutofit/>
                        </wps:bodyPr>
                      </wps:wsp>
                      <wps:wsp>
                        <wps:cNvPr id="2508" name="Rectangle 2508"/>
                        <wps:cNvSpPr/>
                        <wps:spPr>
                          <a:xfrm>
                            <a:off x="4766437" y="2352168"/>
                            <a:ext cx="53596" cy="241550"/>
                          </a:xfrm>
                          <a:prstGeom prst="rect">
                            <a:avLst/>
                          </a:prstGeom>
                          <a:ln>
                            <a:noFill/>
                          </a:ln>
                        </wps:spPr>
                        <wps:txbx>
                          <w:txbxContent>
                            <w:p w14:paraId="4FAF52D4" w14:textId="77777777" w:rsidR="00882DA0" w:rsidRDefault="00882DA0" w:rsidP="00882DA0">
                              <w:r>
                                <w:rPr>
                                  <w:b/>
                                  <w:i/>
                                  <w:color w:val="201F1E"/>
                                  <w:sz w:val="28"/>
                                </w:rPr>
                                <w:t xml:space="preserve"> </w:t>
                              </w:r>
                            </w:p>
                          </w:txbxContent>
                        </wps:txbx>
                        <wps:bodyPr horzOverflow="overflow" vert="horz" lIns="0" tIns="0" rIns="0" bIns="0" rtlCol="0">
                          <a:noAutofit/>
                        </wps:bodyPr>
                      </wps:wsp>
                      <wps:wsp>
                        <wps:cNvPr id="2509" name="Rectangle 2509"/>
                        <wps:cNvSpPr/>
                        <wps:spPr>
                          <a:xfrm>
                            <a:off x="4806061" y="2352168"/>
                            <a:ext cx="1165828" cy="241550"/>
                          </a:xfrm>
                          <a:prstGeom prst="rect">
                            <a:avLst/>
                          </a:prstGeom>
                          <a:ln>
                            <a:noFill/>
                          </a:ln>
                        </wps:spPr>
                        <wps:txbx>
                          <w:txbxContent>
                            <w:p w14:paraId="14095D18" w14:textId="3B872ECF" w:rsidR="00882DA0" w:rsidRDefault="00882DA0" w:rsidP="00882DA0">
                              <w:r>
                                <w:rPr>
                                  <w:b/>
                                  <w:i/>
                                  <w:color w:val="201F1E"/>
                                  <w:sz w:val="28"/>
                                </w:rPr>
                                <w:t>Pr</w:t>
                              </w:r>
                              <w:r w:rsidR="00DD11AE">
                                <w:rPr>
                                  <w:b/>
                                  <w:i/>
                                  <w:color w:val="201F1E"/>
                                  <w:sz w:val="28"/>
                                </w:rPr>
                                <w:t>o</w:t>
                              </w:r>
                              <w:r>
                                <w:rPr>
                                  <w:b/>
                                  <w:i/>
                                  <w:color w:val="201F1E"/>
                                  <w:sz w:val="28"/>
                                </w:rPr>
                                <w:t>gramme</w:t>
                              </w:r>
                            </w:p>
                          </w:txbxContent>
                        </wps:txbx>
                        <wps:bodyPr horzOverflow="overflow" vert="horz" lIns="0" tIns="0" rIns="0" bIns="0" rtlCol="0">
                          <a:noAutofit/>
                        </wps:bodyPr>
                      </wps:wsp>
                      <wps:wsp>
                        <wps:cNvPr id="2510" name="Rectangle 2510"/>
                        <wps:cNvSpPr/>
                        <wps:spPr>
                          <a:xfrm>
                            <a:off x="5682742" y="2371600"/>
                            <a:ext cx="45808" cy="206453"/>
                          </a:xfrm>
                          <a:prstGeom prst="rect">
                            <a:avLst/>
                          </a:prstGeom>
                          <a:ln>
                            <a:noFill/>
                          </a:ln>
                        </wps:spPr>
                        <wps:txbx>
                          <w:txbxContent>
                            <w:p w14:paraId="46451F89" w14:textId="77777777" w:rsidR="00882DA0" w:rsidRDefault="00882DA0" w:rsidP="00882DA0">
                              <w:r>
                                <w:rPr>
                                  <w:sz w:val="24"/>
                                </w:rPr>
                                <w:t xml:space="preserve"> </w:t>
                              </w:r>
                            </w:p>
                          </w:txbxContent>
                        </wps:txbx>
                        <wps:bodyPr horzOverflow="overflow" vert="horz" lIns="0" tIns="0" rIns="0" bIns="0" rtlCol="0">
                          <a:noAutofit/>
                        </wps:bodyPr>
                      </wps:wsp>
                      <wps:wsp>
                        <wps:cNvPr id="22983" name="Shape 22983"/>
                        <wps:cNvSpPr/>
                        <wps:spPr>
                          <a:xfrm>
                            <a:off x="896417" y="2533143"/>
                            <a:ext cx="5769229" cy="278892"/>
                          </a:xfrm>
                          <a:custGeom>
                            <a:avLst/>
                            <a:gdLst/>
                            <a:ahLst/>
                            <a:cxnLst/>
                            <a:rect l="0" t="0" r="0" b="0"/>
                            <a:pathLst>
                              <a:path w="5769229" h="278892">
                                <a:moveTo>
                                  <a:pt x="0" y="0"/>
                                </a:moveTo>
                                <a:lnTo>
                                  <a:pt x="5769229" y="0"/>
                                </a:lnTo>
                                <a:lnTo>
                                  <a:pt x="5769229" y="278892"/>
                                </a:lnTo>
                                <a:lnTo>
                                  <a:pt x="0" y="27889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512" name="Rectangle 2512"/>
                        <wps:cNvSpPr/>
                        <wps:spPr>
                          <a:xfrm>
                            <a:off x="2912999" y="2579626"/>
                            <a:ext cx="1391886" cy="309679"/>
                          </a:xfrm>
                          <a:prstGeom prst="rect">
                            <a:avLst/>
                          </a:prstGeom>
                          <a:ln>
                            <a:noFill/>
                          </a:ln>
                        </wps:spPr>
                        <wps:txbx>
                          <w:txbxContent>
                            <w:p w14:paraId="64D79EFD" w14:textId="77777777" w:rsidR="00882DA0" w:rsidRDefault="00882DA0" w:rsidP="00882DA0">
                              <w:r>
                                <w:rPr>
                                  <w:b/>
                                  <w:sz w:val="36"/>
                                </w:rPr>
                                <w:t>Curriculum</w:t>
                              </w:r>
                            </w:p>
                          </w:txbxContent>
                        </wps:txbx>
                        <wps:bodyPr horzOverflow="overflow" vert="horz" lIns="0" tIns="0" rIns="0" bIns="0" rtlCol="0">
                          <a:noAutofit/>
                        </wps:bodyPr>
                      </wps:wsp>
                      <wps:wsp>
                        <wps:cNvPr id="2513" name="Rectangle 2513"/>
                        <wps:cNvSpPr/>
                        <wps:spPr>
                          <a:xfrm>
                            <a:off x="3959987" y="2579626"/>
                            <a:ext cx="68712" cy="309679"/>
                          </a:xfrm>
                          <a:prstGeom prst="rect">
                            <a:avLst/>
                          </a:prstGeom>
                          <a:ln>
                            <a:noFill/>
                          </a:ln>
                        </wps:spPr>
                        <wps:txbx>
                          <w:txbxContent>
                            <w:p w14:paraId="3EFB300B" w14:textId="77777777" w:rsidR="00882DA0" w:rsidRDefault="00882DA0" w:rsidP="00882DA0">
                              <w:r>
                                <w:rPr>
                                  <w:b/>
                                  <w:sz w:val="36"/>
                                </w:rPr>
                                <w:t xml:space="preserve"> </w:t>
                              </w:r>
                            </w:p>
                          </w:txbxContent>
                        </wps:txbx>
                        <wps:bodyPr horzOverflow="overflow" vert="horz" lIns="0" tIns="0" rIns="0" bIns="0" rtlCol="0">
                          <a:noAutofit/>
                        </wps:bodyPr>
                      </wps:wsp>
                      <wps:wsp>
                        <wps:cNvPr id="2514" name="Rectangle 2514"/>
                        <wps:cNvSpPr/>
                        <wps:spPr>
                          <a:xfrm>
                            <a:off x="4011803" y="2579626"/>
                            <a:ext cx="846442" cy="309679"/>
                          </a:xfrm>
                          <a:prstGeom prst="rect">
                            <a:avLst/>
                          </a:prstGeom>
                          <a:ln>
                            <a:noFill/>
                          </a:ln>
                        </wps:spPr>
                        <wps:txbx>
                          <w:txbxContent>
                            <w:p w14:paraId="456EF18F" w14:textId="77777777" w:rsidR="00882DA0" w:rsidRDefault="00882DA0" w:rsidP="00882DA0">
                              <w:r>
                                <w:rPr>
                                  <w:b/>
                                  <w:sz w:val="36"/>
                                </w:rPr>
                                <w:t>Design</w:t>
                              </w:r>
                            </w:p>
                          </w:txbxContent>
                        </wps:txbx>
                        <wps:bodyPr horzOverflow="overflow" vert="horz" lIns="0" tIns="0" rIns="0" bIns="0" rtlCol="0">
                          <a:noAutofit/>
                        </wps:bodyPr>
                      </wps:wsp>
                      <wps:wsp>
                        <wps:cNvPr id="2515" name="Rectangle 2515"/>
                        <wps:cNvSpPr/>
                        <wps:spPr>
                          <a:xfrm>
                            <a:off x="4649089" y="2579626"/>
                            <a:ext cx="68712" cy="309679"/>
                          </a:xfrm>
                          <a:prstGeom prst="rect">
                            <a:avLst/>
                          </a:prstGeom>
                          <a:ln>
                            <a:noFill/>
                          </a:ln>
                        </wps:spPr>
                        <wps:txbx>
                          <w:txbxContent>
                            <w:p w14:paraId="4C35D370" w14:textId="77777777" w:rsidR="00882DA0" w:rsidRDefault="00882DA0" w:rsidP="00882DA0">
                              <w:r>
                                <w:rPr>
                                  <w:b/>
                                  <w:sz w:val="36"/>
                                </w:rPr>
                                <w:t xml:space="preserve"> </w:t>
                              </w:r>
                            </w:p>
                          </w:txbxContent>
                        </wps:txbx>
                        <wps:bodyPr horzOverflow="overflow" vert="horz" lIns="0" tIns="0" rIns="0" bIns="0" rtlCol="0">
                          <a:noAutofit/>
                        </wps:bodyPr>
                      </wps:wsp>
                      <wps:wsp>
                        <wps:cNvPr id="22984" name="Shape 22984"/>
                        <wps:cNvSpPr/>
                        <wps:spPr>
                          <a:xfrm>
                            <a:off x="896417" y="2812035"/>
                            <a:ext cx="5769229" cy="185928"/>
                          </a:xfrm>
                          <a:custGeom>
                            <a:avLst/>
                            <a:gdLst/>
                            <a:ahLst/>
                            <a:cxnLst/>
                            <a:rect l="0" t="0" r="0" b="0"/>
                            <a:pathLst>
                              <a:path w="5769229" h="185928">
                                <a:moveTo>
                                  <a:pt x="0" y="0"/>
                                </a:moveTo>
                                <a:lnTo>
                                  <a:pt x="5769229" y="0"/>
                                </a:lnTo>
                                <a:lnTo>
                                  <a:pt x="5769229" y="185928"/>
                                </a:lnTo>
                                <a:lnTo>
                                  <a:pt x="0" y="1859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517" name="Rectangle 2517"/>
                        <wps:cNvSpPr/>
                        <wps:spPr>
                          <a:xfrm>
                            <a:off x="3461639" y="2842516"/>
                            <a:ext cx="849685" cy="206453"/>
                          </a:xfrm>
                          <a:prstGeom prst="rect">
                            <a:avLst/>
                          </a:prstGeom>
                          <a:ln>
                            <a:noFill/>
                          </a:ln>
                        </wps:spPr>
                        <wps:txbx>
                          <w:txbxContent>
                            <w:p w14:paraId="47FD5D62" w14:textId="77777777" w:rsidR="00882DA0" w:rsidRDefault="00882DA0" w:rsidP="00882DA0">
                              <w:r>
                                <w:rPr>
                                  <w:b/>
                                  <w:sz w:val="24"/>
                                </w:rPr>
                                <w:t>ECEU7006</w:t>
                              </w:r>
                            </w:p>
                          </w:txbxContent>
                        </wps:txbx>
                        <wps:bodyPr horzOverflow="overflow" vert="horz" lIns="0" tIns="0" rIns="0" bIns="0" rtlCol="0">
                          <a:noAutofit/>
                        </wps:bodyPr>
                      </wps:wsp>
                      <wps:wsp>
                        <wps:cNvPr id="2518" name="Rectangle 2518"/>
                        <wps:cNvSpPr/>
                        <wps:spPr>
                          <a:xfrm>
                            <a:off x="4100449" y="2842516"/>
                            <a:ext cx="45808" cy="206453"/>
                          </a:xfrm>
                          <a:prstGeom prst="rect">
                            <a:avLst/>
                          </a:prstGeom>
                          <a:ln>
                            <a:noFill/>
                          </a:ln>
                        </wps:spPr>
                        <wps:txbx>
                          <w:txbxContent>
                            <w:p w14:paraId="5DF44F71" w14:textId="77777777" w:rsidR="00882DA0" w:rsidRDefault="00882DA0" w:rsidP="00882DA0">
                              <w:r>
                                <w:rPr>
                                  <w:b/>
                                  <w:sz w:val="24"/>
                                </w:rPr>
                                <w:t xml:space="preserve"> </w:t>
                              </w:r>
                            </w:p>
                          </w:txbxContent>
                        </wps:txbx>
                        <wps:bodyPr horzOverflow="overflow" vert="horz" lIns="0" tIns="0" rIns="0" bIns="0" rtlCol="0">
                          <a:noAutofit/>
                        </wps:bodyPr>
                      </wps:wsp>
                      <wps:wsp>
                        <wps:cNvPr id="22985" name="Shape 22985"/>
                        <wps:cNvSpPr/>
                        <wps:spPr>
                          <a:xfrm>
                            <a:off x="896417" y="2998040"/>
                            <a:ext cx="5769229" cy="187757"/>
                          </a:xfrm>
                          <a:custGeom>
                            <a:avLst/>
                            <a:gdLst/>
                            <a:ahLst/>
                            <a:cxnLst/>
                            <a:rect l="0" t="0" r="0" b="0"/>
                            <a:pathLst>
                              <a:path w="5769229" h="187757">
                                <a:moveTo>
                                  <a:pt x="0" y="0"/>
                                </a:moveTo>
                                <a:lnTo>
                                  <a:pt x="5769229" y="0"/>
                                </a:lnTo>
                                <a:lnTo>
                                  <a:pt x="5769229" y="187757"/>
                                </a:lnTo>
                                <a:lnTo>
                                  <a:pt x="0" y="18775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520" name="Rectangle 2520"/>
                        <wps:cNvSpPr/>
                        <wps:spPr>
                          <a:xfrm>
                            <a:off x="3780155" y="3028825"/>
                            <a:ext cx="45808" cy="206453"/>
                          </a:xfrm>
                          <a:prstGeom prst="rect">
                            <a:avLst/>
                          </a:prstGeom>
                          <a:ln>
                            <a:noFill/>
                          </a:ln>
                        </wps:spPr>
                        <wps:txbx>
                          <w:txbxContent>
                            <w:p w14:paraId="00988FE6" w14:textId="77777777" w:rsidR="00882DA0" w:rsidRDefault="00882DA0" w:rsidP="00882DA0">
                              <w:r>
                                <w:rPr>
                                  <w:sz w:val="24"/>
                                </w:rPr>
                                <w:t xml:space="preserve"> </w:t>
                              </w:r>
                            </w:p>
                          </w:txbxContent>
                        </wps:txbx>
                        <wps:bodyPr horzOverflow="overflow" vert="horz" lIns="0" tIns="0" rIns="0" bIns="0" rtlCol="0">
                          <a:noAutofit/>
                        </wps:bodyPr>
                      </wps:wsp>
                      <wps:wsp>
                        <wps:cNvPr id="22986" name="Shape 22986"/>
                        <wps:cNvSpPr/>
                        <wps:spPr>
                          <a:xfrm>
                            <a:off x="896417" y="3185797"/>
                            <a:ext cx="5769229" cy="216408"/>
                          </a:xfrm>
                          <a:custGeom>
                            <a:avLst/>
                            <a:gdLst/>
                            <a:ahLst/>
                            <a:cxnLst/>
                            <a:rect l="0" t="0" r="0" b="0"/>
                            <a:pathLst>
                              <a:path w="5769229" h="216408">
                                <a:moveTo>
                                  <a:pt x="0" y="0"/>
                                </a:moveTo>
                                <a:lnTo>
                                  <a:pt x="5769229" y="0"/>
                                </a:lnTo>
                                <a:lnTo>
                                  <a:pt x="5769229" y="216408"/>
                                </a:lnTo>
                                <a:lnTo>
                                  <a:pt x="0" y="21640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522" name="Rectangle 2522"/>
                        <wps:cNvSpPr/>
                        <wps:spPr>
                          <a:xfrm>
                            <a:off x="3760343" y="3221229"/>
                            <a:ext cx="53596" cy="241550"/>
                          </a:xfrm>
                          <a:prstGeom prst="rect">
                            <a:avLst/>
                          </a:prstGeom>
                          <a:ln>
                            <a:noFill/>
                          </a:ln>
                        </wps:spPr>
                        <wps:txbx>
                          <w:txbxContent>
                            <w:p w14:paraId="77D528F8" w14:textId="77777777" w:rsidR="00882DA0" w:rsidRDefault="00882DA0" w:rsidP="00882DA0">
                              <w:r>
                                <w:rPr>
                                  <w:sz w:val="28"/>
                                </w:rPr>
                                <w:t xml:space="preserve"> </w:t>
                              </w:r>
                            </w:p>
                          </w:txbxContent>
                        </wps:txbx>
                        <wps:bodyPr horzOverflow="overflow" vert="horz" lIns="0" tIns="0" rIns="0" bIns="0" rtlCol="0">
                          <a:noAutofit/>
                        </wps:bodyPr>
                      </wps:wsp>
                      <wps:wsp>
                        <wps:cNvPr id="2523" name="Rectangle 2523"/>
                        <wps:cNvSpPr/>
                        <wps:spPr>
                          <a:xfrm>
                            <a:off x="3799967" y="3240660"/>
                            <a:ext cx="45808" cy="206453"/>
                          </a:xfrm>
                          <a:prstGeom prst="rect">
                            <a:avLst/>
                          </a:prstGeom>
                          <a:ln>
                            <a:noFill/>
                          </a:ln>
                        </wps:spPr>
                        <wps:txbx>
                          <w:txbxContent>
                            <w:p w14:paraId="479197B3" w14:textId="77777777" w:rsidR="00882DA0" w:rsidRDefault="00882DA0" w:rsidP="00882DA0">
                              <w:r>
                                <w:rPr>
                                  <w:sz w:val="24"/>
                                </w:rPr>
                                <w:t xml:space="preserve"> </w:t>
                              </w:r>
                            </w:p>
                          </w:txbxContent>
                        </wps:txbx>
                        <wps:bodyPr horzOverflow="overflow" vert="horz" lIns="0" tIns="0" rIns="0" bIns="0" rtlCol="0">
                          <a:noAutofit/>
                        </wps:bodyPr>
                      </wps:wsp>
                      <wps:wsp>
                        <wps:cNvPr id="2524" name="Rectangle 2524"/>
                        <wps:cNvSpPr/>
                        <wps:spPr>
                          <a:xfrm>
                            <a:off x="3760343" y="3437638"/>
                            <a:ext cx="53596" cy="241550"/>
                          </a:xfrm>
                          <a:prstGeom prst="rect">
                            <a:avLst/>
                          </a:prstGeom>
                          <a:ln>
                            <a:noFill/>
                          </a:ln>
                        </wps:spPr>
                        <wps:txbx>
                          <w:txbxContent>
                            <w:p w14:paraId="377578BB"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25" name="Rectangle 2525"/>
                        <wps:cNvSpPr/>
                        <wps:spPr>
                          <a:xfrm>
                            <a:off x="3799967" y="3457069"/>
                            <a:ext cx="45808" cy="206453"/>
                          </a:xfrm>
                          <a:prstGeom prst="rect">
                            <a:avLst/>
                          </a:prstGeom>
                          <a:ln>
                            <a:noFill/>
                          </a:ln>
                        </wps:spPr>
                        <wps:txbx>
                          <w:txbxContent>
                            <w:p w14:paraId="30A57B72"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26" name="Rectangle 2526"/>
                        <wps:cNvSpPr/>
                        <wps:spPr>
                          <a:xfrm>
                            <a:off x="3760343" y="3654045"/>
                            <a:ext cx="53596" cy="241550"/>
                          </a:xfrm>
                          <a:prstGeom prst="rect">
                            <a:avLst/>
                          </a:prstGeom>
                          <a:ln>
                            <a:noFill/>
                          </a:ln>
                        </wps:spPr>
                        <wps:txbx>
                          <w:txbxContent>
                            <w:p w14:paraId="577D9243"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27" name="Rectangle 2527"/>
                        <wps:cNvSpPr/>
                        <wps:spPr>
                          <a:xfrm>
                            <a:off x="3799967" y="3673477"/>
                            <a:ext cx="45808" cy="206453"/>
                          </a:xfrm>
                          <a:prstGeom prst="rect">
                            <a:avLst/>
                          </a:prstGeom>
                          <a:ln>
                            <a:noFill/>
                          </a:ln>
                        </wps:spPr>
                        <wps:txbx>
                          <w:txbxContent>
                            <w:p w14:paraId="076109FB"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28" name="Rectangle 2528"/>
                        <wps:cNvSpPr/>
                        <wps:spPr>
                          <a:xfrm>
                            <a:off x="3757295" y="3876550"/>
                            <a:ext cx="60925" cy="274582"/>
                          </a:xfrm>
                          <a:prstGeom prst="rect">
                            <a:avLst/>
                          </a:prstGeom>
                          <a:ln>
                            <a:noFill/>
                          </a:ln>
                        </wps:spPr>
                        <wps:txbx>
                          <w:txbxContent>
                            <w:p w14:paraId="30C89C67" w14:textId="77777777" w:rsidR="00882DA0" w:rsidRDefault="00882DA0" w:rsidP="00882DA0">
                              <w:r>
                                <w:rPr>
                                  <w:b/>
                                  <w:color w:val="201F1E"/>
                                  <w:sz w:val="32"/>
                                </w:rPr>
                                <w:t xml:space="preserve"> </w:t>
                              </w:r>
                            </w:p>
                          </w:txbxContent>
                        </wps:txbx>
                        <wps:bodyPr horzOverflow="overflow" vert="horz" lIns="0" tIns="0" rIns="0" bIns="0" rtlCol="0">
                          <a:noAutofit/>
                        </wps:bodyPr>
                      </wps:wsp>
                      <wps:wsp>
                        <wps:cNvPr id="2529" name="Rectangle 2529"/>
                        <wps:cNvSpPr/>
                        <wps:spPr>
                          <a:xfrm>
                            <a:off x="3803015" y="3914269"/>
                            <a:ext cx="45808" cy="206453"/>
                          </a:xfrm>
                          <a:prstGeom prst="rect">
                            <a:avLst/>
                          </a:prstGeom>
                          <a:ln>
                            <a:noFill/>
                          </a:ln>
                        </wps:spPr>
                        <wps:txbx>
                          <w:txbxContent>
                            <w:p w14:paraId="1B24FA6E"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30" name="Rectangle 2530"/>
                        <wps:cNvSpPr/>
                        <wps:spPr>
                          <a:xfrm>
                            <a:off x="3760343" y="4120390"/>
                            <a:ext cx="53596" cy="241550"/>
                          </a:xfrm>
                          <a:prstGeom prst="rect">
                            <a:avLst/>
                          </a:prstGeom>
                          <a:ln>
                            <a:noFill/>
                          </a:ln>
                        </wps:spPr>
                        <wps:txbx>
                          <w:txbxContent>
                            <w:p w14:paraId="74A80DB9"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31" name="Rectangle 2531"/>
                        <wps:cNvSpPr/>
                        <wps:spPr>
                          <a:xfrm>
                            <a:off x="3799967" y="4139820"/>
                            <a:ext cx="45808" cy="206453"/>
                          </a:xfrm>
                          <a:prstGeom prst="rect">
                            <a:avLst/>
                          </a:prstGeom>
                          <a:ln>
                            <a:noFill/>
                          </a:ln>
                        </wps:spPr>
                        <wps:txbx>
                          <w:txbxContent>
                            <w:p w14:paraId="6E236226"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32" name="Rectangle 2532"/>
                        <wps:cNvSpPr/>
                        <wps:spPr>
                          <a:xfrm>
                            <a:off x="914705" y="4336798"/>
                            <a:ext cx="53596" cy="241550"/>
                          </a:xfrm>
                          <a:prstGeom prst="rect">
                            <a:avLst/>
                          </a:prstGeom>
                          <a:ln>
                            <a:noFill/>
                          </a:ln>
                        </wps:spPr>
                        <wps:txbx>
                          <w:txbxContent>
                            <w:p w14:paraId="5E793407"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33" name="Rectangle 2533"/>
                        <wps:cNvSpPr/>
                        <wps:spPr>
                          <a:xfrm>
                            <a:off x="954329" y="4356229"/>
                            <a:ext cx="45808" cy="206453"/>
                          </a:xfrm>
                          <a:prstGeom prst="rect">
                            <a:avLst/>
                          </a:prstGeom>
                          <a:ln>
                            <a:noFill/>
                          </a:ln>
                        </wps:spPr>
                        <wps:txbx>
                          <w:txbxContent>
                            <w:p w14:paraId="6ACDE3DB"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34" name="Rectangle 2534"/>
                        <wps:cNvSpPr/>
                        <wps:spPr>
                          <a:xfrm>
                            <a:off x="914705" y="4553206"/>
                            <a:ext cx="776902" cy="241550"/>
                          </a:xfrm>
                          <a:prstGeom prst="rect">
                            <a:avLst/>
                          </a:prstGeom>
                          <a:ln>
                            <a:noFill/>
                          </a:ln>
                        </wps:spPr>
                        <wps:txbx>
                          <w:txbxContent>
                            <w:p w14:paraId="77AB374D" w14:textId="77777777" w:rsidR="00882DA0" w:rsidRDefault="00882DA0" w:rsidP="00882DA0">
                              <w:r>
                                <w:rPr>
                                  <w:b/>
                                  <w:color w:val="201F1E"/>
                                  <w:sz w:val="28"/>
                                </w:rPr>
                                <w:t>Student</w:t>
                              </w:r>
                            </w:p>
                          </w:txbxContent>
                        </wps:txbx>
                        <wps:bodyPr horzOverflow="overflow" vert="horz" lIns="0" tIns="0" rIns="0" bIns="0" rtlCol="0">
                          <a:noAutofit/>
                        </wps:bodyPr>
                      </wps:wsp>
                      <wps:wsp>
                        <wps:cNvPr id="2535" name="Rectangle 2535"/>
                        <wps:cNvSpPr/>
                        <wps:spPr>
                          <a:xfrm>
                            <a:off x="1499870" y="4553206"/>
                            <a:ext cx="53596" cy="241550"/>
                          </a:xfrm>
                          <a:prstGeom prst="rect">
                            <a:avLst/>
                          </a:prstGeom>
                          <a:ln>
                            <a:noFill/>
                          </a:ln>
                        </wps:spPr>
                        <wps:txbx>
                          <w:txbxContent>
                            <w:p w14:paraId="7E7570CA"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36" name="Rectangle 2536"/>
                        <wps:cNvSpPr/>
                        <wps:spPr>
                          <a:xfrm>
                            <a:off x="1539494" y="4553206"/>
                            <a:ext cx="870102" cy="241550"/>
                          </a:xfrm>
                          <a:prstGeom prst="rect">
                            <a:avLst/>
                          </a:prstGeom>
                          <a:ln>
                            <a:noFill/>
                          </a:ln>
                        </wps:spPr>
                        <wps:txbx>
                          <w:txbxContent>
                            <w:p w14:paraId="7A750445" w14:textId="77777777" w:rsidR="00882DA0" w:rsidRDefault="00882DA0" w:rsidP="00882DA0">
                              <w:r>
                                <w:rPr>
                                  <w:b/>
                                  <w:color w:val="201F1E"/>
                                  <w:sz w:val="28"/>
                                </w:rPr>
                                <w:t>Number:</w:t>
                              </w:r>
                            </w:p>
                          </w:txbxContent>
                        </wps:txbx>
                        <wps:bodyPr horzOverflow="overflow" vert="horz" lIns="0" tIns="0" rIns="0" bIns="0" rtlCol="0">
                          <a:noAutofit/>
                        </wps:bodyPr>
                      </wps:wsp>
                      <wps:wsp>
                        <wps:cNvPr id="2537" name="Rectangle 2537"/>
                        <wps:cNvSpPr/>
                        <wps:spPr>
                          <a:xfrm>
                            <a:off x="2193290" y="4553206"/>
                            <a:ext cx="53596" cy="241550"/>
                          </a:xfrm>
                          <a:prstGeom prst="rect">
                            <a:avLst/>
                          </a:prstGeom>
                          <a:ln>
                            <a:noFill/>
                          </a:ln>
                        </wps:spPr>
                        <wps:txbx>
                          <w:txbxContent>
                            <w:p w14:paraId="7631B3E3"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38" name="Rectangle 2538"/>
                        <wps:cNvSpPr/>
                        <wps:spPr>
                          <a:xfrm>
                            <a:off x="2232914" y="4553206"/>
                            <a:ext cx="53596" cy="241550"/>
                          </a:xfrm>
                          <a:prstGeom prst="rect">
                            <a:avLst/>
                          </a:prstGeom>
                          <a:ln>
                            <a:noFill/>
                          </a:ln>
                        </wps:spPr>
                        <wps:txbx>
                          <w:txbxContent>
                            <w:p w14:paraId="6BCF1029"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39" name="Rectangle 2539"/>
                        <wps:cNvSpPr/>
                        <wps:spPr>
                          <a:xfrm>
                            <a:off x="2272538" y="4553206"/>
                            <a:ext cx="3980794" cy="241550"/>
                          </a:xfrm>
                          <a:prstGeom prst="rect">
                            <a:avLst/>
                          </a:prstGeom>
                          <a:ln>
                            <a:noFill/>
                          </a:ln>
                        </wps:spPr>
                        <wps:txbx>
                          <w:txbxContent>
                            <w:p w14:paraId="01ABE91D" w14:textId="77777777" w:rsidR="00882DA0" w:rsidRDefault="00882DA0" w:rsidP="00882DA0">
                              <w:r>
                                <w:t>1151007</w:t>
                              </w:r>
                            </w:p>
                          </w:txbxContent>
                        </wps:txbx>
                        <wps:bodyPr horzOverflow="overflow" vert="horz" lIns="0" tIns="0" rIns="0" bIns="0" rtlCol="0">
                          <a:noAutofit/>
                        </wps:bodyPr>
                      </wps:wsp>
                      <wps:wsp>
                        <wps:cNvPr id="2540" name="Rectangle 2540"/>
                        <wps:cNvSpPr/>
                        <wps:spPr>
                          <a:xfrm>
                            <a:off x="5266309" y="4572637"/>
                            <a:ext cx="45808" cy="206453"/>
                          </a:xfrm>
                          <a:prstGeom prst="rect">
                            <a:avLst/>
                          </a:prstGeom>
                          <a:ln>
                            <a:noFill/>
                          </a:ln>
                        </wps:spPr>
                        <wps:txbx>
                          <w:txbxContent>
                            <w:p w14:paraId="3B1AA686"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41" name="Rectangle 2541"/>
                        <wps:cNvSpPr/>
                        <wps:spPr>
                          <a:xfrm>
                            <a:off x="914705" y="4771138"/>
                            <a:ext cx="53596" cy="241550"/>
                          </a:xfrm>
                          <a:prstGeom prst="rect">
                            <a:avLst/>
                          </a:prstGeom>
                          <a:ln>
                            <a:noFill/>
                          </a:ln>
                        </wps:spPr>
                        <wps:txbx>
                          <w:txbxContent>
                            <w:p w14:paraId="087323E0"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42" name="Rectangle 2542"/>
                        <wps:cNvSpPr/>
                        <wps:spPr>
                          <a:xfrm>
                            <a:off x="954329" y="4790569"/>
                            <a:ext cx="45808" cy="206453"/>
                          </a:xfrm>
                          <a:prstGeom prst="rect">
                            <a:avLst/>
                          </a:prstGeom>
                          <a:ln>
                            <a:noFill/>
                          </a:ln>
                        </wps:spPr>
                        <wps:txbx>
                          <w:txbxContent>
                            <w:p w14:paraId="4433ED8A"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43" name="Rectangle 2543"/>
                        <wps:cNvSpPr/>
                        <wps:spPr>
                          <a:xfrm>
                            <a:off x="914705" y="4987546"/>
                            <a:ext cx="53596" cy="241550"/>
                          </a:xfrm>
                          <a:prstGeom prst="rect">
                            <a:avLst/>
                          </a:prstGeom>
                          <a:ln>
                            <a:noFill/>
                          </a:ln>
                        </wps:spPr>
                        <wps:txbx>
                          <w:txbxContent>
                            <w:p w14:paraId="172CA492"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44" name="Rectangle 2544"/>
                        <wps:cNvSpPr/>
                        <wps:spPr>
                          <a:xfrm>
                            <a:off x="954329" y="5006977"/>
                            <a:ext cx="45808" cy="206453"/>
                          </a:xfrm>
                          <a:prstGeom prst="rect">
                            <a:avLst/>
                          </a:prstGeom>
                          <a:ln>
                            <a:noFill/>
                          </a:ln>
                        </wps:spPr>
                        <wps:txbx>
                          <w:txbxContent>
                            <w:p w14:paraId="26B23BEC"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45" name="Rectangle 2545"/>
                        <wps:cNvSpPr/>
                        <wps:spPr>
                          <a:xfrm>
                            <a:off x="914705" y="5205732"/>
                            <a:ext cx="53596" cy="241550"/>
                          </a:xfrm>
                          <a:prstGeom prst="rect">
                            <a:avLst/>
                          </a:prstGeom>
                          <a:ln>
                            <a:noFill/>
                          </a:ln>
                        </wps:spPr>
                        <wps:txbx>
                          <w:txbxContent>
                            <w:p w14:paraId="1EB1A022"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46" name="Rectangle 2546"/>
                        <wps:cNvSpPr/>
                        <wps:spPr>
                          <a:xfrm>
                            <a:off x="954329" y="5225163"/>
                            <a:ext cx="45808" cy="206453"/>
                          </a:xfrm>
                          <a:prstGeom prst="rect">
                            <a:avLst/>
                          </a:prstGeom>
                          <a:ln>
                            <a:noFill/>
                          </a:ln>
                        </wps:spPr>
                        <wps:txbx>
                          <w:txbxContent>
                            <w:p w14:paraId="1F58F233"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47" name="Rectangle 2547"/>
                        <wps:cNvSpPr/>
                        <wps:spPr>
                          <a:xfrm>
                            <a:off x="2743835" y="5422140"/>
                            <a:ext cx="573902" cy="241550"/>
                          </a:xfrm>
                          <a:prstGeom prst="rect">
                            <a:avLst/>
                          </a:prstGeom>
                          <a:ln>
                            <a:noFill/>
                          </a:ln>
                        </wps:spPr>
                        <wps:txbx>
                          <w:txbxContent>
                            <w:p w14:paraId="32504AB2" w14:textId="77777777" w:rsidR="00882DA0" w:rsidRDefault="00882DA0" w:rsidP="00882DA0">
                              <w:r>
                                <w:rPr>
                                  <w:b/>
                                  <w:color w:val="201F1E"/>
                                  <w:sz w:val="28"/>
                                </w:rPr>
                                <w:t>Level:</w:t>
                              </w:r>
                            </w:p>
                          </w:txbxContent>
                        </wps:txbx>
                        <wps:bodyPr horzOverflow="overflow" vert="horz" lIns="0" tIns="0" rIns="0" bIns="0" rtlCol="0">
                          <a:noAutofit/>
                        </wps:bodyPr>
                      </wps:wsp>
                      <wps:wsp>
                        <wps:cNvPr id="2548" name="Rectangle 2548"/>
                        <wps:cNvSpPr/>
                        <wps:spPr>
                          <a:xfrm>
                            <a:off x="3175127" y="5422140"/>
                            <a:ext cx="1065276" cy="241550"/>
                          </a:xfrm>
                          <a:prstGeom prst="rect">
                            <a:avLst/>
                          </a:prstGeom>
                          <a:ln>
                            <a:noFill/>
                          </a:ln>
                        </wps:spPr>
                        <wps:txbx>
                          <w:txbxContent>
                            <w:p w14:paraId="4D4E6308" w14:textId="08E3F940" w:rsidR="00882DA0" w:rsidRDefault="00882DA0" w:rsidP="00882DA0">
                              <w:r>
                                <w:rPr>
                                  <w:b/>
                                  <w:color w:val="201F1E"/>
                                  <w:sz w:val="28"/>
                                </w:rPr>
                                <w:t xml:space="preserve">     </w:t>
                              </w:r>
                              <w:r w:rsidR="00F26226">
                                <w:rPr>
                                  <w:b/>
                                  <w:color w:val="201F1E"/>
                                  <w:sz w:val="28"/>
                                </w:rPr>
                                <w:t>7</w:t>
                              </w:r>
                              <w:r>
                                <w:rPr>
                                  <w:b/>
                                  <w:color w:val="201F1E"/>
                                  <w:sz w:val="28"/>
                                </w:rPr>
                                <w:t xml:space="preserve">               </w:t>
                              </w:r>
                            </w:p>
                          </w:txbxContent>
                        </wps:txbx>
                        <wps:bodyPr horzOverflow="overflow" vert="horz" lIns="0" tIns="0" rIns="0" bIns="0" rtlCol="0">
                          <a:noAutofit/>
                        </wps:bodyPr>
                      </wps:wsp>
                      <wps:wsp>
                        <wps:cNvPr id="2549" name="Rectangle 2549"/>
                        <wps:cNvSpPr/>
                        <wps:spPr>
                          <a:xfrm>
                            <a:off x="3978275" y="5422140"/>
                            <a:ext cx="53596" cy="241550"/>
                          </a:xfrm>
                          <a:prstGeom prst="rect">
                            <a:avLst/>
                          </a:prstGeom>
                          <a:ln>
                            <a:noFill/>
                          </a:ln>
                        </wps:spPr>
                        <wps:txbx>
                          <w:txbxContent>
                            <w:p w14:paraId="533A17FA"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50" name="Rectangle 2550"/>
                        <wps:cNvSpPr/>
                        <wps:spPr>
                          <a:xfrm>
                            <a:off x="4017899" y="5422140"/>
                            <a:ext cx="740618" cy="241550"/>
                          </a:xfrm>
                          <a:prstGeom prst="rect">
                            <a:avLst/>
                          </a:prstGeom>
                          <a:ln>
                            <a:noFill/>
                          </a:ln>
                        </wps:spPr>
                        <wps:txbx>
                          <w:txbxContent>
                            <w:p w14:paraId="76B6A523" w14:textId="77777777" w:rsidR="00882DA0" w:rsidRDefault="00882DA0" w:rsidP="00882DA0">
                              <w:r>
                                <w:rPr>
                                  <w:b/>
                                  <w:color w:val="201F1E"/>
                                  <w:sz w:val="28"/>
                                </w:rPr>
                                <w:t>MA(Ed)</w:t>
                              </w:r>
                            </w:p>
                          </w:txbxContent>
                        </wps:txbx>
                        <wps:bodyPr horzOverflow="overflow" vert="horz" lIns="0" tIns="0" rIns="0" bIns="0" rtlCol="0">
                          <a:noAutofit/>
                        </wps:bodyPr>
                      </wps:wsp>
                      <wps:wsp>
                        <wps:cNvPr id="2551" name="Rectangle 2551"/>
                        <wps:cNvSpPr/>
                        <wps:spPr>
                          <a:xfrm>
                            <a:off x="4574413" y="5422140"/>
                            <a:ext cx="1439498" cy="241550"/>
                          </a:xfrm>
                          <a:prstGeom prst="rect">
                            <a:avLst/>
                          </a:prstGeom>
                          <a:ln>
                            <a:noFill/>
                          </a:ln>
                        </wps:spPr>
                        <wps:txbx>
                          <w:txbxContent>
                            <w:p w14:paraId="57EA2F51"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52" name="Rectangle 2552"/>
                        <wps:cNvSpPr/>
                        <wps:spPr>
                          <a:xfrm>
                            <a:off x="5659882" y="5422140"/>
                            <a:ext cx="53596" cy="241550"/>
                          </a:xfrm>
                          <a:prstGeom prst="rect">
                            <a:avLst/>
                          </a:prstGeom>
                          <a:ln>
                            <a:noFill/>
                          </a:ln>
                        </wps:spPr>
                        <wps:txbx>
                          <w:txbxContent>
                            <w:p w14:paraId="4E261D27"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53" name="Rectangle 2553"/>
                        <wps:cNvSpPr/>
                        <wps:spPr>
                          <a:xfrm>
                            <a:off x="5701030" y="5441571"/>
                            <a:ext cx="45808" cy="206453"/>
                          </a:xfrm>
                          <a:prstGeom prst="rect">
                            <a:avLst/>
                          </a:prstGeom>
                          <a:ln>
                            <a:noFill/>
                          </a:ln>
                        </wps:spPr>
                        <wps:txbx>
                          <w:txbxContent>
                            <w:p w14:paraId="27393C22"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54" name="Rectangle 2554"/>
                        <wps:cNvSpPr/>
                        <wps:spPr>
                          <a:xfrm>
                            <a:off x="914705" y="5638548"/>
                            <a:ext cx="53596" cy="241550"/>
                          </a:xfrm>
                          <a:prstGeom prst="rect">
                            <a:avLst/>
                          </a:prstGeom>
                          <a:ln>
                            <a:noFill/>
                          </a:ln>
                        </wps:spPr>
                        <wps:txbx>
                          <w:txbxContent>
                            <w:p w14:paraId="59C4AB75"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55" name="Rectangle 2555"/>
                        <wps:cNvSpPr/>
                        <wps:spPr>
                          <a:xfrm>
                            <a:off x="954329" y="5657979"/>
                            <a:ext cx="45808" cy="206453"/>
                          </a:xfrm>
                          <a:prstGeom prst="rect">
                            <a:avLst/>
                          </a:prstGeom>
                          <a:ln>
                            <a:noFill/>
                          </a:ln>
                        </wps:spPr>
                        <wps:txbx>
                          <w:txbxContent>
                            <w:p w14:paraId="68F28FCD"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56" name="Rectangle 2556"/>
                        <wps:cNvSpPr/>
                        <wps:spPr>
                          <a:xfrm>
                            <a:off x="914705" y="5856480"/>
                            <a:ext cx="53596" cy="241550"/>
                          </a:xfrm>
                          <a:prstGeom prst="rect">
                            <a:avLst/>
                          </a:prstGeom>
                          <a:ln>
                            <a:noFill/>
                          </a:ln>
                        </wps:spPr>
                        <wps:txbx>
                          <w:txbxContent>
                            <w:p w14:paraId="3C83A5AE"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57" name="Rectangle 2557"/>
                        <wps:cNvSpPr/>
                        <wps:spPr>
                          <a:xfrm>
                            <a:off x="954329" y="5875911"/>
                            <a:ext cx="45808" cy="206453"/>
                          </a:xfrm>
                          <a:prstGeom prst="rect">
                            <a:avLst/>
                          </a:prstGeom>
                          <a:ln>
                            <a:noFill/>
                          </a:ln>
                        </wps:spPr>
                        <wps:txbx>
                          <w:txbxContent>
                            <w:p w14:paraId="2177E7DE"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58" name="Rectangle 2558"/>
                        <wps:cNvSpPr/>
                        <wps:spPr>
                          <a:xfrm>
                            <a:off x="2743835" y="6072888"/>
                            <a:ext cx="53596" cy="241550"/>
                          </a:xfrm>
                          <a:prstGeom prst="rect">
                            <a:avLst/>
                          </a:prstGeom>
                          <a:ln>
                            <a:noFill/>
                          </a:ln>
                        </wps:spPr>
                        <wps:txbx>
                          <w:txbxContent>
                            <w:p w14:paraId="1006F975"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59" name="Rectangle 2559"/>
                        <wps:cNvSpPr/>
                        <wps:spPr>
                          <a:xfrm>
                            <a:off x="2783459" y="6072888"/>
                            <a:ext cx="1150176" cy="241550"/>
                          </a:xfrm>
                          <a:prstGeom prst="rect">
                            <a:avLst/>
                          </a:prstGeom>
                          <a:ln>
                            <a:noFill/>
                          </a:ln>
                        </wps:spPr>
                        <wps:txbx>
                          <w:txbxContent>
                            <w:p w14:paraId="769CADC1" w14:textId="77777777" w:rsidR="00882DA0" w:rsidRDefault="00882DA0" w:rsidP="00882DA0">
                              <w:r>
                                <w:rPr>
                                  <w:b/>
                                  <w:color w:val="201F1E"/>
                                  <w:sz w:val="28"/>
                                </w:rPr>
                                <w:t>Assignment</w:t>
                              </w:r>
                            </w:p>
                          </w:txbxContent>
                        </wps:txbx>
                        <wps:bodyPr horzOverflow="overflow" vert="horz" lIns="0" tIns="0" rIns="0" bIns="0" rtlCol="0">
                          <a:noAutofit/>
                        </wps:bodyPr>
                      </wps:wsp>
                      <wps:wsp>
                        <wps:cNvPr id="2560" name="Rectangle 2560"/>
                        <wps:cNvSpPr/>
                        <wps:spPr>
                          <a:xfrm>
                            <a:off x="3649091" y="6072888"/>
                            <a:ext cx="53596" cy="241550"/>
                          </a:xfrm>
                          <a:prstGeom prst="rect">
                            <a:avLst/>
                          </a:prstGeom>
                          <a:ln>
                            <a:noFill/>
                          </a:ln>
                        </wps:spPr>
                        <wps:txbx>
                          <w:txbxContent>
                            <w:p w14:paraId="73C2C46A"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61" name="Rectangle 2561"/>
                        <wps:cNvSpPr/>
                        <wps:spPr>
                          <a:xfrm>
                            <a:off x="3688715" y="6072888"/>
                            <a:ext cx="870102" cy="241550"/>
                          </a:xfrm>
                          <a:prstGeom prst="rect">
                            <a:avLst/>
                          </a:prstGeom>
                          <a:ln>
                            <a:noFill/>
                          </a:ln>
                        </wps:spPr>
                        <wps:txbx>
                          <w:txbxContent>
                            <w:p w14:paraId="11F607BA" w14:textId="77777777" w:rsidR="00882DA0" w:rsidRDefault="00882DA0" w:rsidP="00882DA0">
                              <w:r>
                                <w:rPr>
                                  <w:b/>
                                  <w:color w:val="201F1E"/>
                                  <w:sz w:val="28"/>
                                </w:rPr>
                                <w:t>Number:</w:t>
                              </w:r>
                            </w:p>
                          </w:txbxContent>
                        </wps:txbx>
                        <wps:bodyPr horzOverflow="overflow" vert="horz" lIns="0" tIns="0" rIns="0" bIns="0" rtlCol="0">
                          <a:noAutofit/>
                        </wps:bodyPr>
                      </wps:wsp>
                      <wps:wsp>
                        <wps:cNvPr id="2562" name="Rectangle 2562"/>
                        <wps:cNvSpPr/>
                        <wps:spPr>
                          <a:xfrm>
                            <a:off x="4342765" y="6072888"/>
                            <a:ext cx="533112" cy="241550"/>
                          </a:xfrm>
                          <a:prstGeom prst="rect">
                            <a:avLst/>
                          </a:prstGeom>
                          <a:ln>
                            <a:noFill/>
                          </a:ln>
                        </wps:spPr>
                        <wps:txbx>
                          <w:txbxContent>
                            <w:p w14:paraId="26932FBB"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63" name="Rectangle 2563"/>
                        <wps:cNvSpPr/>
                        <wps:spPr>
                          <a:xfrm>
                            <a:off x="4743577" y="6072888"/>
                            <a:ext cx="53596" cy="241550"/>
                          </a:xfrm>
                          <a:prstGeom prst="rect">
                            <a:avLst/>
                          </a:prstGeom>
                          <a:ln>
                            <a:noFill/>
                          </a:ln>
                        </wps:spPr>
                        <wps:txbx>
                          <w:txbxContent>
                            <w:p w14:paraId="779AE582"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64" name="Rectangle 2564"/>
                        <wps:cNvSpPr/>
                        <wps:spPr>
                          <a:xfrm>
                            <a:off x="4783201" y="6072888"/>
                            <a:ext cx="120235" cy="241550"/>
                          </a:xfrm>
                          <a:prstGeom prst="rect">
                            <a:avLst/>
                          </a:prstGeom>
                          <a:ln>
                            <a:noFill/>
                          </a:ln>
                        </wps:spPr>
                        <wps:txbx>
                          <w:txbxContent>
                            <w:p w14:paraId="0C639E7F" w14:textId="77777777" w:rsidR="00882DA0" w:rsidRDefault="00882DA0" w:rsidP="00882DA0">
                              <w:r>
                                <w:rPr>
                                  <w:b/>
                                  <w:color w:val="201F1E"/>
                                  <w:sz w:val="28"/>
                                </w:rPr>
                                <w:t>1</w:t>
                              </w:r>
                            </w:p>
                          </w:txbxContent>
                        </wps:txbx>
                        <wps:bodyPr horzOverflow="overflow" vert="horz" lIns="0" tIns="0" rIns="0" bIns="0" rtlCol="0">
                          <a:noAutofit/>
                        </wps:bodyPr>
                      </wps:wsp>
                      <wps:wsp>
                        <wps:cNvPr id="2565" name="Rectangle 2565"/>
                        <wps:cNvSpPr/>
                        <wps:spPr>
                          <a:xfrm>
                            <a:off x="4638675" y="6097883"/>
                            <a:ext cx="449229" cy="216403"/>
                          </a:xfrm>
                          <a:prstGeom prst="rect">
                            <a:avLst/>
                          </a:prstGeom>
                          <a:ln>
                            <a:noFill/>
                          </a:ln>
                        </wps:spPr>
                        <wps:txbx>
                          <w:txbxContent>
                            <w:p w14:paraId="64C421C3" w14:textId="77777777" w:rsidR="00882DA0" w:rsidRPr="00F26226" w:rsidRDefault="00882DA0" w:rsidP="00882DA0">
                              <w:pPr>
                                <w:rPr>
                                  <w:color w:val="FF0000"/>
                                </w:rPr>
                              </w:pPr>
                              <w:r>
                                <w:rPr>
                                  <w:b/>
                                  <w:color w:val="201F1E"/>
                                  <w:sz w:val="28"/>
                                </w:rPr>
                                <w:t xml:space="preserve">    </w:t>
                              </w:r>
                            </w:p>
                          </w:txbxContent>
                        </wps:txbx>
                        <wps:bodyPr horzOverflow="overflow" vert="horz" lIns="0" tIns="0" rIns="0" bIns="0" rtlCol="0">
                          <a:noAutofit/>
                        </wps:bodyPr>
                      </wps:wsp>
                      <wps:wsp>
                        <wps:cNvPr id="2566" name="Rectangle 2566"/>
                        <wps:cNvSpPr/>
                        <wps:spPr>
                          <a:xfrm>
                            <a:off x="5034661" y="6072888"/>
                            <a:ext cx="53596" cy="241550"/>
                          </a:xfrm>
                          <a:prstGeom prst="rect">
                            <a:avLst/>
                          </a:prstGeom>
                          <a:ln>
                            <a:noFill/>
                          </a:ln>
                        </wps:spPr>
                        <wps:txbx>
                          <w:txbxContent>
                            <w:p w14:paraId="53501573"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67" name="Rectangle 2567"/>
                        <wps:cNvSpPr/>
                        <wps:spPr>
                          <a:xfrm>
                            <a:off x="5074285" y="6072888"/>
                            <a:ext cx="120235" cy="241550"/>
                          </a:xfrm>
                          <a:prstGeom prst="rect">
                            <a:avLst/>
                          </a:prstGeom>
                          <a:ln>
                            <a:noFill/>
                          </a:ln>
                        </wps:spPr>
                        <wps:txbx>
                          <w:txbxContent>
                            <w:p w14:paraId="4253ADED" w14:textId="77777777" w:rsidR="00882DA0" w:rsidRDefault="00882DA0" w:rsidP="00882DA0">
                              <w:r>
                                <w:rPr>
                                  <w:b/>
                                  <w:color w:val="201F1E"/>
                                  <w:sz w:val="28"/>
                                </w:rPr>
                                <w:t>2</w:t>
                              </w:r>
                            </w:p>
                          </w:txbxContent>
                        </wps:txbx>
                        <wps:bodyPr horzOverflow="overflow" vert="horz" lIns="0" tIns="0" rIns="0" bIns="0" rtlCol="0">
                          <a:noAutofit/>
                        </wps:bodyPr>
                      </wps:wsp>
                      <wps:wsp>
                        <wps:cNvPr id="2568" name="Rectangle 2568"/>
                        <wps:cNvSpPr/>
                        <wps:spPr>
                          <a:xfrm>
                            <a:off x="5165725" y="6072888"/>
                            <a:ext cx="213434" cy="241550"/>
                          </a:xfrm>
                          <a:prstGeom prst="rect">
                            <a:avLst/>
                          </a:prstGeom>
                          <a:ln>
                            <a:noFill/>
                          </a:ln>
                        </wps:spPr>
                        <wps:txbx>
                          <w:txbxContent>
                            <w:p w14:paraId="1F442C13"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69" name="Rectangle 2569"/>
                        <wps:cNvSpPr/>
                        <wps:spPr>
                          <a:xfrm>
                            <a:off x="5325745" y="6072888"/>
                            <a:ext cx="53596" cy="241550"/>
                          </a:xfrm>
                          <a:prstGeom prst="rect">
                            <a:avLst/>
                          </a:prstGeom>
                          <a:ln>
                            <a:noFill/>
                          </a:ln>
                        </wps:spPr>
                        <wps:txbx>
                          <w:txbxContent>
                            <w:p w14:paraId="155B999D"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70" name="Rectangle 2570"/>
                        <wps:cNvSpPr/>
                        <wps:spPr>
                          <a:xfrm>
                            <a:off x="5366893" y="6072888"/>
                            <a:ext cx="120235" cy="241550"/>
                          </a:xfrm>
                          <a:prstGeom prst="rect">
                            <a:avLst/>
                          </a:prstGeom>
                          <a:ln>
                            <a:noFill/>
                          </a:ln>
                        </wps:spPr>
                        <wps:txbx>
                          <w:txbxContent>
                            <w:p w14:paraId="7620E52A" w14:textId="77777777" w:rsidR="00882DA0" w:rsidRDefault="00882DA0" w:rsidP="00882DA0">
                              <w:r>
                                <w:rPr>
                                  <w:b/>
                                  <w:color w:val="201F1E"/>
                                  <w:sz w:val="28"/>
                                </w:rPr>
                                <w:t>3</w:t>
                              </w:r>
                            </w:p>
                          </w:txbxContent>
                        </wps:txbx>
                        <wps:bodyPr horzOverflow="overflow" vert="horz" lIns="0" tIns="0" rIns="0" bIns="0" rtlCol="0">
                          <a:noAutofit/>
                        </wps:bodyPr>
                      </wps:wsp>
                      <wps:wsp>
                        <wps:cNvPr id="2571" name="Rectangle 2571"/>
                        <wps:cNvSpPr/>
                        <wps:spPr>
                          <a:xfrm>
                            <a:off x="5456809" y="6072888"/>
                            <a:ext cx="213434" cy="241550"/>
                          </a:xfrm>
                          <a:prstGeom prst="rect">
                            <a:avLst/>
                          </a:prstGeom>
                          <a:ln>
                            <a:noFill/>
                          </a:ln>
                        </wps:spPr>
                        <wps:txbx>
                          <w:txbxContent>
                            <w:p w14:paraId="670460E2"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72" name="Rectangle 2572"/>
                        <wps:cNvSpPr/>
                        <wps:spPr>
                          <a:xfrm>
                            <a:off x="5616829" y="6072888"/>
                            <a:ext cx="53596" cy="241550"/>
                          </a:xfrm>
                          <a:prstGeom prst="rect">
                            <a:avLst/>
                          </a:prstGeom>
                          <a:ln>
                            <a:noFill/>
                          </a:ln>
                        </wps:spPr>
                        <wps:txbx>
                          <w:txbxContent>
                            <w:p w14:paraId="2E05BC35"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73" name="Rectangle 2573"/>
                        <wps:cNvSpPr/>
                        <wps:spPr>
                          <a:xfrm>
                            <a:off x="5658358" y="6072888"/>
                            <a:ext cx="120235" cy="241550"/>
                          </a:xfrm>
                          <a:prstGeom prst="rect">
                            <a:avLst/>
                          </a:prstGeom>
                          <a:ln>
                            <a:noFill/>
                          </a:ln>
                        </wps:spPr>
                        <wps:txbx>
                          <w:txbxContent>
                            <w:p w14:paraId="2D120BA1" w14:textId="77777777" w:rsidR="00882DA0" w:rsidRDefault="00882DA0" w:rsidP="00882DA0">
                              <w:r>
                                <w:rPr>
                                  <w:b/>
                                  <w:color w:val="201F1E"/>
                                  <w:sz w:val="28"/>
                                </w:rPr>
                                <w:t>4</w:t>
                              </w:r>
                            </w:p>
                          </w:txbxContent>
                        </wps:txbx>
                        <wps:bodyPr horzOverflow="overflow" vert="horz" lIns="0" tIns="0" rIns="0" bIns="0" rtlCol="0">
                          <a:noAutofit/>
                        </wps:bodyPr>
                      </wps:wsp>
                      <wps:wsp>
                        <wps:cNvPr id="2574" name="Rectangle 2574"/>
                        <wps:cNvSpPr/>
                        <wps:spPr>
                          <a:xfrm>
                            <a:off x="5748274" y="6072888"/>
                            <a:ext cx="213434" cy="241550"/>
                          </a:xfrm>
                          <a:prstGeom prst="rect">
                            <a:avLst/>
                          </a:prstGeom>
                          <a:ln>
                            <a:noFill/>
                          </a:ln>
                        </wps:spPr>
                        <wps:txbx>
                          <w:txbxContent>
                            <w:p w14:paraId="2854F92E"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75" name="Rectangle 2575"/>
                        <wps:cNvSpPr/>
                        <wps:spPr>
                          <a:xfrm>
                            <a:off x="5908294" y="6072888"/>
                            <a:ext cx="53596" cy="241550"/>
                          </a:xfrm>
                          <a:prstGeom prst="rect">
                            <a:avLst/>
                          </a:prstGeom>
                          <a:ln>
                            <a:noFill/>
                          </a:ln>
                        </wps:spPr>
                        <wps:txbx>
                          <w:txbxContent>
                            <w:p w14:paraId="5EE81D72"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76" name="Rectangle 2576"/>
                        <wps:cNvSpPr/>
                        <wps:spPr>
                          <a:xfrm>
                            <a:off x="5949442" y="6072888"/>
                            <a:ext cx="53596" cy="241550"/>
                          </a:xfrm>
                          <a:prstGeom prst="rect">
                            <a:avLst/>
                          </a:prstGeom>
                          <a:ln>
                            <a:noFill/>
                          </a:ln>
                        </wps:spPr>
                        <wps:txbx>
                          <w:txbxContent>
                            <w:p w14:paraId="09BE800D" w14:textId="77777777" w:rsidR="00882DA0" w:rsidRDefault="00882DA0" w:rsidP="00882DA0">
                              <w:r>
                                <w:rPr>
                                  <w:b/>
                                  <w:color w:val="201F1E"/>
                                  <w:sz w:val="28"/>
                                </w:rPr>
                                <w:t xml:space="preserve"> </w:t>
                              </w:r>
                            </w:p>
                          </w:txbxContent>
                        </wps:txbx>
                        <wps:bodyPr horzOverflow="overflow" vert="horz" lIns="0" tIns="0" rIns="0" bIns="0" rtlCol="0">
                          <a:noAutofit/>
                        </wps:bodyPr>
                      </wps:wsp>
                      <wps:wsp>
                        <wps:cNvPr id="2577" name="Rectangle 2577"/>
                        <wps:cNvSpPr/>
                        <wps:spPr>
                          <a:xfrm>
                            <a:off x="914705" y="6290820"/>
                            <a:ext cx="53596" cy="241550"/>
                          </a:xfrm>
                          <a:prstGeom prst="rect">
                            <a:avLst/>
                          </a:prstGeom>
                          <a:ln>
                            <a:noFill/>
                          </a:ln>
                        </wps:spPr>
                        <wps:txbx>
                          <w:txbxContent>
                            <w:p w14:paraId="6C4319D5"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78" name="Rectangle 2578"/>
                        <wps:cNvSpPr/>
                        <wps:spPr>
                          <a:xfrm>
                            <a:off x="954329" y="6310251"/>
                            <a:ext cx="45808" cy="206453"/>
                          </a:xfrm>
                          <a:prstGeom prst="rect">
                            <a:avLst/>
                          </a:prstGeom>
                          <a:ln>
                            <a:noFill/>
                          </a:ln>
                        </wps:spPr>
                        <wps:txbx>
                          <w:txbxContent>
                            <w:p w14:paraId="6542F989"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79" name="Rectangle 2579"/>
                        <wps:cNvSpPr/>
                        <wps:spPr>
                          <a:xfrm>
                            <a:off x="914705" y="6502275"/>
                            <a:ext cx="45808" cy="206453"/>
                          </a:xfrm>
                          <a:prstGeom prst="rect">
                            <a:avLst/>
                          </a:prstGeom>
                          <a:ln>
                            <a:noFill/>
                          </a:ln>
                        </wps:spPr>
                        <wps:txbx>
                          <w:txbxContent>
                            <w:p w14:paraId="556BF208"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80" name="Rectangle 2580"/>
                        <wps:cNvSpPr/>
                        <wps:spPr>
                          <a:xfrm>
                            <a:off x="914705" y="6693155"/>
                            <a:ext cx="53596" cy="241550"/>
                          </a:xfrm>
                          <a:prstGeom prst="rect">
                            <a:avLst/>
                          </a:prstGeom>
                          <a:ln>
                            <a:noFill/>
                          </a:ln>
                        </wps:spPr>
                        <wps:txbx>
                          <w:txbxContent>
                            <w:p w14:paraId="29310103"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81" name="Rectangle 2581"/>
                        <wps:cNvSpPr/>
                        <wps:spPr>
                          <a:xfrm>
                            <a:off x="954329" y="6712587"/>
                            <a:ext cx="45808" cy="206453"/>
                          </a:xfrm>
                          <a:prstGeom prst="rect">
                            <a:avLst/>
                          </a:prstGeom>
                          <a:ln>
                            <a:noFill/>
                          </a:ln>
                        </wps:spPr>
                        <wps:txbx>
                          <w:txbxContent>
                            <w:p w14:paraId="58009D57"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82" name="Rectangle 2582"/>
                        <wps:cNvSpPr/>
                        <wps:spPr>
                          <a:xfrm>
                            <a:off x="914705" y="6911088"/>
                            <a:ext cx="53596" cy="241550"/>
                          </a:xfrm>
                          <a:prstGeom prst="rect">
                            <a:avLst/>
                          </a:prstGeom>
                          <a:ln>
                            <a:noFill/>
                          </a:ln>
                        </wps:spPr>
                        <wps:txbx>
                          <w:txbxContent>
                            <w:p w14:paraId="2AA0F6DC"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83" name="Rectangle 2583"/>
                        <wps:cNvSpPr/>
                        <wps:spPr>
                          <a:xfrm>
                            <a:off x="954329" y="6930519"/>
                            <a:ext cx="45808" cy="206453"/>
                          </a:xfrm>
                          <a:prstGeom prst="rect">
                            <a:avLst/>
                          </a:prstGeom>
                          <a:ln>
                            <a:noFill/>
                          </a:ln>
                        </wps:spPr>
                        <wps:txbx>
                          <w:txbxContent>
                            <w:p w14:paraId="7C2B311B"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84" name="Rectangle 2584"/>
                        <wps:cNvSpPr/>
                        <wps:spPr>
                          <a:xfrm>
                            <a:off x="914705" y="7127877"/>
                            <a:ext cx="53596" cy="241549"/>
                          </a:xfrm>
                          <a:prstGeom prst="rect">
                            <a:avLst/>
                          </a:prstGeom>
                          <a:ln>
                            <a:noFill/>
                          </a:ln>
                        </wps:spPr>
                        <wps:txbx>
                          <w:txbxContent>
                            <w:p w14:paraId="2007DB30" w14:textId="77777777" w:rsidR="00882DA0" w:rsidRDefault="00882DA0" w:rsidP="00882DA0">
                              <w:r>
                                <w:rPr>
                                  <w:color w:val="201F1E"/>
                                  <w:sz w:val="28"/>
                                </w:rPr>
                                <w:t xml:space="preserve"> </w:t>
                              </w:r>
                            </w:p>
                          </w:txbxContent>
                        </wps:txbx>
                        <wps:bodyPr horzOverflow="overflow" vert="horz" lIns="0" tIns="0" rIns="0" bIns="0" rtlCol="0">
                          <a:noAutofit/>
                        </wps:bodyPr>
                      </wps:wsp>
                      <wps:wsp>
                        <wps:cNvPr id="2585" name="Rectangle 2585"/>
                        <wps:cNvSpPr/>
                        <wps:spPr>
                          <a:xfrm>
                            <a:off x="954329" y="7147307"/>
                            <a:ext cx="45808" cy="206453"/>
                          </a:xfrm>
                          <a:prstGeom prst="rect">
                            <a:avLst/>
                          </a:prstGeom>
                          <a:ln>
                            <a:noFill/>
                          </a:ln>
                        </wps:spPr>
                        <wps:txbx>
                          <w:txbxContent>
                            <w:p w14:paraId="68707602"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86" name="Rectangle 2586"/>
                        <wps:cNvSpPr/>
                        <wps:spPr>
                          <a:xfrm>
                            <a:off x="914705" y="7344285"/>
                            <a:ext cx="604257" cy="241550"/>
                          </a:xfrm>
                          <a:prstGeom prst="rect">
                            <a:avLst/>
                          </a:prstGeom>
                          <a:ln>
                            <a:noFill/>
                          </a:ln>
                        </wps:spPr>
                        <wps:txbx>
                          <w:txbxContent>
                            <w:p w14:paraId="3D6C260F" w14:textId="77777777" w:rsidR="00882DA0" w:rsidRDefault="00882DA0" w:rsidP="00882DA0">
                              <w:r>
                                <w:rPr>
                                  <w:b/>
                                  <w:color w:val="FFFFFF"/>
                                  <w:sz w:val="28"/>
                                </w:rPr>
                                <w:t>Tutor:</w:t>
                              </w:r>
                            </w:p>
                          </w:txbxContent>
                        </wps:txbx>
                        <wps:bodyPr horzOverflow="overflow" vert="horz" lIns="0" tIns="0" rIns="0" bIns="0" rtlCol="0">
                          <a:noAutofit/>
                        </wps:bodyPr>
                      </wps:wsp>
                      <wps:wsp>
                        <wps:cNvPr id="2587" name="Rectangle 2587"/>
                        <wps:cNvSpPr/>
                        <wps:spPr>
                          <a:xfrm>
                            <a:off x="1368806" y="7344285"/>
                            <a:ext cx="478568" cy="241550"/>
                          </a:xfrm>
                          <a:prstGeom prst="rect">
                            <a:avLst/>
                          </a:prstGeom>
                          <a:ln>
                            <a:noFill/>
                          </a:ln>
                        </wps:spPr>
                        <wps:txbx>
                          <w:txbxContent>
                            <w:p w14:paraId="78FCE689" w14:textId="77777777" w:rsidR="00882DA0" w:rsidRDefault="00882DA0" w:rsidP="00882DA0">
                              <w:r>
                                <w:rPr>
                                  <w:b/>
                                  <w:color w:val="FFFFFF"/>
                                  <w:sz w:val="28"/>
                                </w:rPr>
                                <w:t xml:space="preserve">         </w:t>
                              </w:r>
                            </w:p>
                          </w:txbxContent>
                        </wps:txbx>
                        <wps:bodyPr horzOverflow="overflow" vert="horz" lIns="0" tIns="0" rIns="0" bIns="0" rtlCol="0">
                          <a:noAutofit/>
                        </wps:bodyPr>
                      </wps:wsp>
                      <wps:wsp>
                        <wps:cNvPr id="2588" name="Rectangle 2588"/>
                        <wps:cNvSpPr/>
                        <wps:spPr>
                          <a:xfrm>
                            <a:off x="1728470" y="7344285"/>
                            <a:ext cx="53596" cy="241550"/>
                          </a:xfrm>
                          <a:prstGeom prst="rect">
                            <a:avLst/>
                          </a:prstGeom>
                          <a:ln>
                            <a:noFill/>
                          </a:ln>
                        </wps:spPr>
                        <wps:txbx>
                          <w:txbxContent>
                            <w:p w14:paraId="192514DA" w14:textId="77777777" w:rsidR="00882DA0" w:rsidRDefault="00882DA0" w:rsidP="00882DA0">
                              <w:r>
                                <w:rPr>
                                  <w:b/>
                                  <w:color w:val="FFFFFF"/>
                                  <w:sz w:val="28"/>
                                </w:rPr>
                                <w:t xml:space="preserve"> </w:t>
                              </w:r>
                            </w:p>
                          </w:txbxContent>
                        </wps:txbx>
                        <wps:bodyPr horzOverflow="overflow" vert="horz" lIns="0" tIns="0" rIns="0" bIns="0" rtlCol="0">
                          <a:noAutofit/>
                        </wps:bodyPr>
                      </wps:wsp>
                      <wps:wsp>
                        <wps:cNvPr id="2589" name="Rectangle 2589"/>
                        <wps:cNvSpPr/>
                        <wps:spPr>
                          <a:xfrm>
                            <a:off x="1768094" y="7344285"/>
                            <a:ext cx="358807" cy="241550"/>
                          </a:xfrm>
                          <a:prstGeom prst="rect">
                            <a:avLst/>
                          </a:prstGeom>
                          <a:ln>
                            <a:noFill/>
                          </a:ln>
                        </wps:spPr>
                        <wps:txbx>
                          <w:txbxContent>
                            <w:p w14:paraId="3E9DA512" w14:textId="77777777" w:rsidR="00882DA0" w:rsidRDefault="00882DA0" w:rsidP="00882DA0">
                              <w:r>
                                <w:rPr>
                                  <w:b/>
                                  <w:color w:val="FFFFFF"/>
                                  <w:sz w:val="28"/>
                                </w:rPr>
                                <w:t>Sue</w:t>
                              </w:r>
                            </w:p>
                          </w:txbxContent>
                        </wps:txbx>
                        <wps:bodyPr horzOverflow="overflow" vert="horz" lIns="0" tIns="0" rIns="0" bIns="0" rtlCol="0">
                          <a:noAutofit/>
                        </wps:bodyPr>
                      </wps:wsp>
                      <wps:wsp>
                        <wps:cNvPr id="2590" name="Rectangle 2590"/>
                        <wps:cNvSpPr/>
                        <wps:spPr>
                          <a:xfrm>
                            <a:off x="2037842" y="7344285"/>
                            <a:ext cx="53596" cy="241550"/>
                          </a:xfrm>
                          <a:prstGeom prst="rect">
                            <a:avLst/>
                          </a:prstGeom>
                          <a:ln>
                            <a:noFill/>
                          </a:ln>
                        </wps:spPr>
                        <wps:txbx>
                          <w:txbxContent>
                            <w:p w14:paraId="40D26E05" w14:textId="77777777" w:rsidR="00882DA0" w:rsidRDefault="00882DA0" w:rsidP="00882DA0">
                              <w:r>
                                <w:rPr>
                                  <w:b/>
                                  <w:color w:val="FFFFFF"/>
                                  <w:sz w:val="28"/>
                                </w:rPr>
                                <w:t xml:space="preserve"> </w:t>
                              </w:r>
                            </w:p>
                          </w:txbxContent>
                        </wps:txbx>
                        <wps:bodyPr horzOverflow="overflow" vert="horz" lIns="0" tIns="0" rIns="0" bIns="0" rtlCol="0">
                          <a:noAutofit/>
                        </wps:bodyPr>
                      </wps:wsp>
                      <wps:wsp>
                        <wps:cNvPr id="2591" name="Rectangle 2591"/>
                        <wps:cNvSpPr/>
                        <wps:spPr>
                          <a:xfrm>
                            <a:off x="2077466" y="7344285"/>
                            <a:ext cx="603072" cy="241550"/>
                          </a:xfrm>
                          <a:prstGeom prst="rect">
                            <a:avLst/>
                          </a:prstGeom>
                          <a:ln>
                            <a:noFill/>
                          </a:ln>
                        </wps:spPr>
                        <wps:txbx>
                          <w:txbxContent>
                            <w:p w14:paraId="63D37E6C" w14:textId="77777777" w:rsidR="00882DA0" w:rsidRDefault="00882DA0" w:rsidP="00882DA0">
                              <w:r>
                                <w:rPr>
                                  <w:b/>
                                  <w:color w:val="FFFFFF"/>
                                  <w:sz w:val="28"/>
                                </w:rPr>
                                <w:t>James</w:t>
                              </w:r>
                            </w:p>
                          </w:txbxContent>
                        </wps:txbx>
                        <wps:bodyPr horzOverflow="overflow" vert="horz" lIns="0" tIns="0" rIns="0" bIns="0" rtlCol="0">
                          <a:noAutofit/>
                        </wps:bodyPr>
                      </wps:wsp>
                      <wps:wsp>
                        <wps:cNvPr id="2592" name="Rectangle 2592"/>
                        <wps:cNvSpPr/>
                        <wps:spPr>
                          <a:xfrm>
                            <a:off x="2531999" y="7344285"/>
                            <a:ext cx="53596" cy="241550"/>
                          </a:xfrm>
                          <a:prstGeom prst="rect">
                            <a:avLst/>
                          </a:prstGeom>
                          <a:ln>
                            <a:noFill/>
                          </a:ln>
                        </wps:spPr>
                        <wps:txbx>
                          <w:txbxContent>
                            <w:p w14:paraId="43A5CF73" w14:textId="77777777" w:rsidR="00882DA0" w:rsidRDefault="00882DA0" w:rsidP="00882DA0">
                              <w:r>
                                <w:rPr>
                                  <w:b/>
                                  <w:color w:val="FFFFFF"/>
                                  <w:sz w:val="28"/>
                                </w:rPr>
                                <w:t xml:space="preserve"> </w:t>
                              </w:r>
                            </w:p>
                          </w:txbxContent>
                        </wps:txbx>
                        <wps:bodyPr horzOverflow="overflow" vert="horz" lIns="0" tIns="0" rIns="0" bIns="0" rtlCol="0">
                          <a:noAutofit/>
                        </wps:bodyPr>
                      </wps:wsp>
                      <wps:wsp>
                        <wps:cNvPr id="2593" name="Rectangle 2593"/>
                        <wps:cNvSpPr/>
                        <wps:spPr>
                          <a:xfrm>
                            <a:off x="2571623" y="7363716"/>
                            <a:ext cx="45808" cy="206453"/>
                          </a:xfrm>
                          <a:prstGeom prst="rect">
                            <a:avLst/>
                          </a:prstGeom>
                          <a:ln>
                            <a:noFill/>
                          </a:ln>
                        </wps:spPr>
                        <wps:txbx>
                          <w:txbxContent>
                            <w:p w14:paraId="4B143CED" w14:textId="77777777" w:rsidR="00882DA0" w:rsidRDefault="00882DA0" w:rsidP="00882DA0">
                              <w:r>
                                <w:rPr>
                                  <w:color w:val="FFFFFF"/>
                                  <w:sz w:val="24"/>
                                </w:rPr>
                                <w:t xml:space="preserve"> </w:t>
                              </w:r>
                            </w:p>
                          </w:txbxContent>
                        </wps:txbx>
                        <wps:bodyPr horzOverflow="overflow" vert="horz" lIns="0" tIns="0" rIns="0" bIns="0" rtlCol="0">
                          <a:noAutofit/>
                        </wps:bodyPr>
                      </wps:wsp>
                      <wps:wsp>
                        <wps:cNvPr id="2594" name="Rectangle 2594"/>
                        <wps:cNvSpPr/>
                        <wps:spPr>
                          <a:xfrm>
                            <a:off x="914705" y="7557264"/>
                            <a:ext cx="45808" cy="206453"/>
                          </a:xfrm>
                          <a:prstGeom prst="rect">
                            <a:avLst/>
                          </a:prstGeom>
                          <a:ln>
                            <a:noFill/>
                          </a:ln>
                        </wps:spPr>
                        <wps:txbx>
                          <w:txbxContent>
                            <w:p w14:paraId="62723B3E"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95" name="Rectangle 2595"/>
                        <wps:cNvSpPr/>
                        <wps:spPr>
                          <a:xfrm>
                            <a:off x="949757" y="7557264"/>
                            <a:ext cx="45808" cy="206453"/>
                          </a:xfrm>
                          <a:prstGeom prst="rect">
                            <a:avLst/>
                          </a:prstGeom>
                          <a:ln>
                            <a:noFill/>
                          </a:ln>
                        </wps:spPr>
                        <wps:txbx>
                          <w:txbxContent>
                            <w:p w14:paraId="5357AFFC" w14:textId="77777777" w:rsidR="00882DA0" w:rsidRDefault="00882DA0" w:rsidP="00882DA0">
                              <w:r>
                                <w:rPr>
                                  <w:color w:val="201F1E"/>
                                  <w:sz w:val="24"/>
                                </w:rPr>
                                <w:t xml:space="preserve"> </w:t>
                              </w:r>
                            </w:p>
                          </w:txbxContent>
                        </wps:txbx>
                        <wps:bodyPr horzOverflow="overflow" vert="horz" lIns="0" tIns="0" rIns="0" bIns="0" rtlCol="0">
                          <a:noAutofit/>
                        </wps:bodyPr>
                      </wps:wsp>
                      <wps:wsp>
                        <wps:cNvPr id="2596" name="Rectangle 2596"/>
                        <wps:cNvSpPr/>
                        <wps:spPr>
                          <a:xfrm>
                            <a:off x="914705" y="7719955"/>
                            <a:ext cx="59287" cy="262525"/>
                          </a:xfrm>
                          <a:prstGeom prst="rect">
                            <a:avLst/>
                          </a:prstGeom>
                          <a:ln>
                            <a:noFill/>
                          </a:ln>
                        </wps:spPr>
                        <wps:txbx>
                          <w:txbxContent>
                            <w:p w14:paraId="6607370D" w14:textId="77777777" w:rsidR="00882DA0" w:rsidRDefault="00882DA0" w:rsidP="00882DA0">
                              <w:r>
                                <w:rPr>
                                  <w:rFonts w:ascii="Times New Roman" w:eastAsia="Times New Roman" w:hAnsi="Times New Roman" w:cs="Times New Roman"/>
                                  <w:b/>
                                  <w:i/>
                                  <w:color w:val="201F1E"/>
                                  <w:sz w:val="28"/>
                                </w:rPr>
                                <w:t xml:space="preserve"> </w:t>
                              </w:r>
                            </w:p>
                          </w:txbxContent>
                        </wps:txbx>
                        <wps:bodyPr horzOverflow="overflow" vert="horz" lIns="0" tIns="0" rIns="0" bIns="0" rtlCol="0">
                          <a:noAutofit/>
                        </wps:bodyPr>
                      </wps:wsp>
                      <wps:wsp>
                        <wps:cNvPr id="2597" name="Rectangle 2597"/>
                        <wps:cNvSpPr/>
                        <wps:spPr>
                          <a:xfrm>
                            <a:off x="958901" y="7743039"/>
                            <a:ext cx="50673" cy="224380"/>
                          </a:xfrm>
                          <a:prstGeom prst="rect">
                            <a:avLst/>
                          </a:prstGeom>
                          <a:ln>
                            <a:noFill/>
                          </a:ln>
                        </wps:spPr>
                        <wps:txbx>
                          <w:txbxContent>
                            <w:p w14:paraId="3DD7EC21" w14:textId="77777777" w:rsidR="00882DA0" w:rsidRDefault="00882DA0" w:rsidP="00882DA0">
                              <w:r>
                                <w:rPr>
                                  <w:rFonts w:ascii="Times New Roman" w:eastAsia="Times New Roman" w:hAnsi="Times New Roman" w:cs="Times New Roman"/>
                                  <w:color w:val="201F1E"/>
                                  <w:sz w:val="24"/>
                                </w:rPr>
                                <w:t xml:space="preserve"> </w:t>
                              </w:r>
                            </w:p>
                          </w:txbxContent>
                        </wps:txbx>
                        <wps:bodyPr horzOverflow="overflow" vert="horz" lIns="0" tIns="0" rIns="0" bIns="0" rtlCol="0">
                          <a:noAutofit/>
                        </wps:bodyPr>
                      </wps:wsp>
                      <wps:wsp>
                        <wps:cNvPr id="2598" name="Rectangle 2598"/>
                        <wps:cNvSpPr/>
                        <wps:spPr>
                          <a:xfrm>
                            <a:off x="3758819" y="7922648"/>
                            <a:ext cx="59288" cy="262524"/>
                          </a:xfrm>
                          <a:prstGeom prst="rect">
                            <a:avLst/>
                          </a:prstGeom>
                          <a:ln>
                            <a:noFill/>
                          </a:ln>
                        </wps:spPr>
                        <wps:txbx>
                          <w:txbxContent>
                            <w:p w14:paraId="1F8A71E0" w14:textId="77777777" w:rsidR="00882DA0" w:rsidRDefault="00882DA0" w:rsidP="00882DA0">
                              <w:r>
                                <w:rPr>
                                  <w:rFonts w:ascii="Times New Roman" w:eastAsia="Times New Roman" w:hAnsi="Times New Roman" w:cs="Times New Roman"/>
                                  <w:b/>
                                  <w:color w:val="201F1E"/>
                                  <w:sz w:val="28"/>
                                </w:rPr>
                                <w:t xml:space="preserve"> </w:t>
                              </w:r>
                            </w:p>
                          </w:txbxContent>
                        </wps:txbx>
                        <wps:bodyPr horzOverflow="overflow" vert="horz" lIns="0" tIns="0" rIns="0" bIns="0" rtlCol="0">
                          <a:noAutofit/>
                        </wps:bodyPr>
                      </wps:wsp>
                      <wps:wsp>
                        <wps:cNvPr id="2599" name="Rectangle 2599"/>
                        <wps:cNvSpPr/>
                        <wps:spPr>
                          <a:xfrm>
                            <a:off x="3803015" y="7945732"/>
                            <a:ext cx="50673" cy="224380"/>
                          </a:xfrm>
                          <a:prstGeom prst="rect">
                            <a:avLst/>
                          </a:prstGeom>
                          <a:ln>
                            <a:noFill/>
                          </a:ln>
                        </wps:spPr>
                        <wps:txbx>
                          <w:txbxContent>
                            <w:p w14:paraId="1D3F6795" w14:textId="77777777" w:rsidR="00882DA0" w:rsidRDefault="00882DA0" w:rsidP="00882DA0">
                              <w:r>
                                <w:rPr>
                                  <w:rFonts w:ascii="Times New Roman" w:eastAsia="Times New Roman" w:hAnsi="Times New Roman" w:cs="Times New Roman"/>
                                  <w:color w:val="201F1E"/>
                                  <w:sz w:val="24"/>
                                </w:rPr>
                                <w:t xml:space="preserve"> </w:t>
                              </w:r>
                            </w:p>
                          </w:txbxContent>
                        </wps:txbx>
                        <wps:bodyPr horzOverflow="overflow" vert="horz" lIns="0" tIns="0" rIns="0" bIns="0" rtlCol="0">
                          <a:noAutofit/>
                        </wps:bodyPr>
                      </wps:wsp>
                      <wps:wsp>
                        <wps:cNvPr id="2600" name="Rectangle 2600"/>
                        <wps:cNvSpPr/>
                        <wps:spPr>
                          <a:xfrm>
                            <a:off x="914705" y="8122515"/>
                            <a:ext cx="50673" cy="224380"/>
                          </a:xfrm>
                          <a:prstGeom prst="rect">
                            <a:avLst/>
                          </a:prstGeom>
                          <a:ln>
                            <a:noFill/>
                          </a:ln>
                        </wps:spPr>
                        <wps:txbx>
                          <w:txbxContent>
                            <w:p w14:paraId="2475845D" w14:textId="77777777" w:rsidR="00882DA0" w:rsidRDefault="00882DA0" w:rsidP="00882DA0">
                              <w:r>
                                <w:rPr>
                                  <w:rFonts w:ascii="Times New Roman" w:eastAsia="Times New Roman" w:hAnsi="Times New Roman" w:cs="Times New Roman"/>
                                  <w:color w:val="201F1E"/>
                                  <w:sz w:val="24"/>
                                </w:rPr>
                                <w:t xml:space="preserve"> </w:t>
                              </w:r>
                            </w:p>
                          </w:txbxContent>
                        </wps:txbx>
                        <wps:bodyPr horzOverflow="overflow" vert="horz" lIns="0" tIns="0" rIns="0" bIns="0" rtlCol="0">
                          <a:noAutofit/>
                        </wps:bodyPr>
                      </wps:wsp>
                      <wps:wsp>
                        <wps:cNvPr id="2601" name="Rectangle 2601"/>
                        <wps:cNvSpPr/>
                        <wps:spPr>
                          <a:xfrm>
                            <a:off x="952805" y="8122515"/>
                            <a:ext cx="50673" cy="224380"/>
                          </a:xfrm>
                          <a:prstGeom prst="rect">
                            <a:avLst/>
                          </a:prstGeom>
                          <a:ln>
                            <a:noFill/>
                          </a:ln>
                        </wps:spPr>
                        <wps:txbx>
                          <w:txbxContent>
                            <w:p w14:paraId="4B63B754" w14:textId="77777777" w:rsidR="00882DA0" w:rsidRDefault="00882DA0" w:rsidP="00882DA0">
                              <w:r>
                                <w:rPr>
                                  <w:rFonts w:ascii="Times New Roman" w:eastAsia="Times New Roman" w:hAnsi="Times New Roman" w:cs="Times New Roman"/>
                                  <w:color w:val="201F1E"/>
                                  <w:sz w:val="24"/>
                                </w:rPr>
                                <w:t xml:space="preserve"> </w:t>
                              </w:r>
                            </w:p>
                          </w:txbxContent>
                        </wps:txbx>
                        <wps:bodyPr horzOverflow="overflow" vert="horz" lIns="0" tIns="0" rIns="0" bIns="0" rtlCol="0">
                          <a:noAutofit/>
                        </wps:bodyPr>
                      </wps:wsp>
                      <wps:wsp>
                        <wps:cNvPr id="2602" name="Rectangle 2602"/>
                        <wps:cNvSpPr/>
                        <wps:spPr>
                          <a:xfrm>
                            <a:off x="914705" y="8297775"/>
                            <a:ext cx="50673" cy="224380"/>
                          </a:xfrm>
                          <a:prstGeom prst="rect">
                            <a:avLst/>
                          </a:prstGeom>
                          <a:ln>
                            <a:noFill/>
                          </a:ln>
                        </wps:spPr>
                        <wps:txbx>
                          <w:txbxContent>
                            <w:p w14:paraId="4B7CFFA9" w14:textId="77777777" w:rsidR="00882DA0" w:rsidRDefault="00882DA0" w:rsidP="00882DA0">
                              <w:r>
                                <w:rPr>
                                  <w:rFonts w:ascii="Times New Roman" w:eastAsia="Times New Roman" w:hAnsi="Times New Roman" w:cs="Times New Roman"/>
                                  <w:color w:val="1F497D"/>
                                  <w:sz w:val="24"/>
                                </w:rPr>
                                <w:t xml:space="preserve"> </w:t>
                              </w:r>
                            </w:p>
                          </w:txbxContent>
                        </wps:txbx>
                        <wps:bodyPr horzOverflow="overflow" vert="horz" lIns="0" tIns="0" rIns="0" bIns="0" rtlCol="0">
                          <a:noAutofit/>
                        </wps:bodyPr>
                      </wps:wsp>
                      <wps:wsp>
                        <wps:cNvPr id="2603" name="Rectangle 2603"/>
                        <wps:cNvSpPr/>
                        <wps:spPr>
                          <a:xfrm>
                            <a:off x="952805" y="8297775"/>
                            <a:ext cx="50673" cy="224380"/>
                          </a:xfrm>
                          <a:prstGeom prst="rect">
                            <a:avLst/>
                          </a:prstGeom>
                          <a:ln>
                            <a:noFill/>
                          </a:ln>
                        </wps:spPr>
                        <wps:txbx>
                          <w:txbxContent>
                            <w:p w14:paraId="1568D0B0" w14:textId="77777777" w:rsidR="00882DA0" w:rsidRDefault="00882DA0" w:rsidP="00882DA0">
                              <w:r>
                                <w:rPr>
                                  <w:rFonts w:ascii="Times New Roman" w:eastAsia="Times New Roman" w:hAnsi="Times New Roman" w:cs="Times New Roman"/>
                                  <w:color w:val="201F1E"/>
                                  <w:sz w:val="24"/>
                                </w:rPr>
                                <w:t xml:space="preserve"> </w:t>
                              </w:r>
                            </w:p>
                          </w:txbxContent>
                        </wps:txbx>
                        <wps:bodyPr horzOverflow="overflow" vert="horz" lIns="0" tIns="0" rIns="0" bIns="0" rtlCol="0">
                          <a:noAutofit/>
                        </wps:bodyPr>
                      </wps:wsp>
                      <wps:wsp>
                        <wps:cNvPr id="2604" name="Rectangle 2604"/>
                        <wps:cNvSpPr/>
                        <wps:spPr>
                          <a:xfrm>
                            <a:off x="914705" y="8473036"/>
                            <a:ext cx="50673" cy="224379"/>
                          </a:xfrm>
                          <a:prstGeom prst="rect">
                            <a:avLst/>
                          </a:prstGeom>
                          <a:ln>
                            <a:noFill/>
                          </a:ln>
                        </wps:spPr>
                        <wps:txbx>
                          <w:txbxContent>
                            <w:p w14:paraId="711A9EB1" w14:textId="77777777" w:rsidR="00882DA0" w:rsidRDefault="00882DA0" w:rsidP="00882DA0">
                              <w:r>
                                <w:rPr>
                                  <w:rFonts w:ascii="Times New Roman" w:eastAsia="Times New Roman" w:hAnsi="Times New Roman" w:cs="Times New Roman"/>
                                  <w:color w:val="1F497D"/>
                                  <w:sz w:val="24"/>
                                </w:rPr>
                                <w:t xml:space="preserve"> </w:t>
                              </w:r>
                            </w:p>
                          </w:txbxContent>
                        </wps:txbx>
                        <wps:bodyPr horzOverflow="overflow" vert="horz" lIns="0" tIns="0" rIns="0" bIns="0" rtlCol="0">
                          <a:noAutofit/>
                        </wps:bodyPr>
                      </wps:wsp>
                      <wps:wsp>
                        <wps:cNvPr id="2605" name="Rectangle 2605"/>
                        <wps:cNvSpPr/>
                        <wps:spPr>
                          <a:xfrm>
                            <a:off x="952805" y="8473036"/>
                            <a:ext cx="50673" cy="224379"/>
                          </a:xfrm>
                          <a:prstGeom prst="rect">
                            <a:avLst/>
                          </a:prstGeom>
                          <a:ln>
                            <a:noFill/>
                          </a:ln>
                        </wps:spPr>
                        <wps:txbx>
                          <w:txbxContent>
                            <w:p w14:paraId="2546D354" w14:textId="77777777" w:rsidR="00882DA0" w:rsidRDefault="00882DA0" w:rsidP="00882DA0">
                              <w:r>
                                <w:rPr>
                                  <w:rFonts w:ascii="Times New Roman" w:eastAsia="Times New Roman" w:hAnsi="Times New Roman" w:cs="Times New Roman"/>
                                  <w:color w:val="1F497D"/>
                                  <w:sz w:val="24"/>
                                </w:rPr>
                                <w:t xml:space="preserve"> </w:t>
                              </w:r>
                            </w:p>
                          </w:txbxContent>
                        </wps:txbx>
                        <wps:bodyPr horzOverflow="overflow" vert="horz" lIns="0" tIns="0" rIns="0" bIns="0" rtlCol="0">
                          <a:noAutofit/>
                        </wps:bodyPr>
                      </wps:wsp>
                      <wps:wsp>
                        <wps:cNvPr id="2606" name="Rectangle 2606"/>
                        <wps:cNvSpPr/>
                        <wps:spPr>
                          <a:xfrm>
                            <a:off x="914705" y="8648295"/>
                            <a:ext cx="50673" cy="224380"/>
                          </a:xfrm>
                          <a:prstGeom prst="rect">
                            <a:avLst/>
                          </a:prstGeom>
                          <a:ln>
                            <a:noFill/>
                          </a:ln>
                        </wps:spPr>
                        <wps:txbx>
                          <w:txbxContent>
                            <w:p w14:paraId="29260E11" w14:textId="77777777" w:rsidR="00882DA0" w:rsidRDefault="00882DA0" w:rsidP="00882DA0">
                              <w:r>
                                <w:rPr>
                                  <w:rFonts w:ascii="Times New Roman" w:eastAsia="Times New Roman" w:hAnsi="Times New Roman" w:cs="Times New Roman"/>
                                  <w:color w:val="1F497D"/>
                                  <w:sz w:val="24"/>
                                </w:rPr>
                                <w:t xml:space="preserve"> </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0F3C2D7F" id="Group 19693" o:spid="_x0000_s1026" style="position:absolute;left:0;text-align:left;margin-left:.5pt;margin-top:3.3pt;width:594pt;height:838.1pt;z-index:251659264;mso-position-horizontal-relative:page;mso-position-vertical-relative:page;mso-width-relative:margin" coordorigin="130,160" coordsize="75438,106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316" o:spid="_x0000_s1027" type="#_x0000_t75" style="position:absolute;left:130;top:160;width:75438;height:106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">
                  <v:imagedata r:id="rId51" o:title=""/>
                </v:shape>
                <v:rect id="Rectangle 2483" o:spid="_x0000_s1028" style="position:absolute;left:37801;top:920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as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9L/jL3i8CU9ATu4AAAD//wMAUEsBAi0AFAAGAAgAAAAhANvh9svuAAAAhQEAABMAAAAAAAAA&#10;AAAAAAAAAAAAAFtDb250ZW50X1R5cGVzXS54bWxQSwECLQAUAAYACAAAACEAWvQsW78AAAAVAQAA&#10;CwAAAAAAAAAAAAAAAAAfAQAAX3JlbHMvLnJlbHNQSwECLQAUAAYACAAAACEAVk/mrMYAAADdAAAA&#10;DwAAAAAAAAAAAAAAAAAHAgAAZHJzL2Rvd25yZXYueG1sUEsFBgAAAAADAAMAtwAAAPoCAAAAAA==&#10;" filled="f" stroked="f">
                  <v:textbox inset="0,0,0,0">
                    <w:txbxContent>
                      <w:p w14:paraId="50E04271" w14:textId="77777777" w:rsidR="00882DA0" w:rsidRDefault="00882DA0" w:rsidP="00882DA0">
                        <w:r>
                          <w:rPr>
                            <w:color w:val="201F1E"/>
                            <w:sz w:val="24"/>
                          </w:rPr>
                          <w:t xml:space="preserve"> </w:t>
                        </w:r>
                      </w:p>
                    </w:txbxContent>
                  </v:textbox>
                </v:rect>
                <v:rect id="Rectangle 2484" o:spid="_x0000_s1029" style="position:absolute;left:37603;top:1111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" filled="f" stroked="f">
                  <v:textbox inset="0,0,0,0">
                    <w:txbxContent>
                      <w:p w14:paraId="4661D77F" w14:textId="77777777" w:rsidR="00882DA0" w:rsidRDefault="00882DA0" w:rsidP="00882DA0">
                        <w:r>
                          <w:rPr>
                            <w:b/>
                            <w:i/>
                            <w:color w:val="201F1E"/>
                            <w:sz w:val="28"/>
                          </w:rPr>
                          <w:t xml:space="preserve"> </w:t>
                        </w:r>
                      </w:p>
                    </w:txbxContent>
                  </v:textbox>
                </v:rect>
                <v:rect id="Rectangle 2485" o:spid="_x0000_s1030" style="position:absolute;left:37999;top:1131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ttD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L/ib3i8CU9ATu4AAAD//wMAUEsBAi0AFAAGAAgAAAAhANvh9svuAAAAhQEAABMAAAAAAAAA&#10;AAAAAAAAAAAAAFtDb250ZW50X1R5cGVzXS54bWxQSwECLQAUAAYACAAAACEAWvQsW78AAAAVAQAA&#10;CwAAAAAAAAAAAAAAAAAfAQAAX3JlbHMvLnJlbHNQSwECLQAUAAYACAAAACEAturbQ8YAAADdAAAA&#10;DwAAAAAAAAAAAAAAAAAHAgAAZHJzL2Rvd25yZXYueG1sUEsFBgAAAAADAAMAtwAAAPoCAAAAAA==&#10;" filled="f" stroked="f">
                  <v:textbox inset="0,0,0,0">
                    <w:txbxContent>
                      <w:p w14:paraId="3294F2F0" w14:textId="77777777" w:rsidR="00882DA0" w:rsidRDefault="00882DA0" w:rsidP="00882DA0">
                        <w:r>
                          <w:rPr>
                            <w:color w:val="201F1E"/>
                            <w:sz w:val="24"/>
                          </w:rPr>
                          <w:t xml:space="preserve"> </w:t>
                        </w:r>
                      </w:p>
                    </w:txbxContent>
                  </v:textbox>
                </v:rect>
                <v:rect id="Rectangle 2486" o:spid="_x0000_s1031" style="position:absolute;left:9147;top:1323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" filled="f" stroked="f">
                  <v:textbox inset="0,0,0,0">
                    <w:txbxContent>
                      <w:p w14:paraId="1738A5D3" w14:textId="77777777" w:rsidR="00882DA0" w:rsidRDefault="00882DA0" w:rsidP="00882DA0">
                        <w:r>
                          <w:rPr>
                            <w:color w:val="201F1E"/>
                            <w:sz w:val="24"/>
                          </w:rPr>
                          <w:t xml:space="preserve"> </w:t>
                        </w:r>
                      </w:p>
                    </w:txbxContent>
                  </v:textbox>
                </v:rect>
                <v:rect id="Rectangle 2487" o:spid="_x0000_s1032" style="position:absolute;left:9497;top:1323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OCv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H/FA3i8CU9ATu4AAAD//wMAUEsBAi0AFAAGAAgAAAAhANvh9svuAAAAhQEAABMAAAAAAAAA&#10;AAAAAAAAAAAAAFtDb250ZW50X1R5cGVzXS54bWxQSwECLQAUAAYACAAAACEAWvQsW78AAAAVAQAA&#10;CwAAAAAAAAAAAAAAAAAfAQAAX3JlbHMvLnJlbHNQSwECLQAUAAYACAAAACEAKXTgr8YAAADdAAAA&#10;DwAAAAAAAAAAAAAAAAAHAgAAZHJzL2Rvd25yZXYueG1sUEsFBgAAAAADAAMAtwAAAPoCAAAAAA==&#10;" filled="f" stroked="f">
                  <v:textbox inset="0,0,0,0">
                    <w:txbxContent>
                      <w:p w14:paraId="733E51D0" w14:textId="77777777" w:rsidR="00882DA0" w:rsidRDefault="00882DA0" w:rsidP="00882DA0">
                        <w:r>
                          <w:rPr>
                            <w:color w:val="201F1E"/>
                            <w:sz w:val="24"/>
                          </w:rPr>
                          <w:t xml:space="preserve"> </w:t>
                        </w:r>
                      </w:p>
                    </w:txbxContent>
                  </v:textbox>
                </v:rect>
                <v:rect id="Rectangle 2488" o:spid="_x0000_s1033" style="position:absolute;left:37801;top:1510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" filled="f" stroked="f">
                  <v:textbox inset="0,0,0,0">
                    <w:txbxContent>
                      <w:p w14:paraId="38D58150" w14:textId="77777777" w:rsidR="00882DA0" w:rsidRDefault="00882DA0" w:rsidP="00882DA0">
                        <w:r>
                          <w:rPr>
                            <w:color w:val="201F1E"/>
                            <w:sz w:val="24"/>
                          </w:rPr>
                          <w:t xml:space="preserve"> </w:t>
                        </w:r>
                      </w:p>
                    </w:txbxContent>
                  </v:textbox>
                </v:rect>
                <v:rect id="Rectangle 2489" o:spid="_x0000_s1034" style="position:absolute;left:9147;top:1696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" filled="f" stroked="f">
                  <v:textbox inset="0,0,0,0">
                    <w:txbxContent>
                      <w:p w14:paraId="71CEB180" w14:textId="77777777" w:rsidR="00882DA0" w:rsidRDefault="00882DA0" w:rsidP="00882DA0">
                        <w:r>
                          <w:rPr>
                            <w:color w:val="201F1E"/>
                            <w:sz w:val="24"/>
                          </w:rPr>
                          <w:t xml:space="preserve"> </w:t>
                        </w:r>
                      </w:p>
                    </w:txbxContent>
                  </v:textbox>
                </v:rect>
                <v:rect id="Rectangle 2490" o:spid="_x0000_s1035" style="position:absolute;left:9497;top:1696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" filled="f" stroked="f">
                  <v:textbox inset="0,0,0,0">
                    <w:txbxContent>
                      <w:p w14:paraId="217C7ABB" w14:textId="77777777" w:rsidR="00882DA0" w:rsidRDefault="00882DA0" w:rsidP="00882DA0">
                        <w:r>
                          <w:rPr>
                            <w:color w:val="201F1E"/>
                            <w:sz w:val="24"/>
                          </w:rPr>
                          <w:t xml:space="preserve"> </w:t>
                        </w:r>
                      </w:p>
                    </w:txbxContent>
                  </v:textbox>
                </v:rect>
                <v:rect id="Rectangle 2491" o:spid="_x0000_s1036" style="position:absolute;left:9147;top:1882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" filled="f" stroked="f">
                  <v:textbox inset="0,0,0,0">
                    <w:txbxContent>
                      <w:p w14:paraId="3F7D1BE5" w14:textId="77777777" w:rsidR="00882DA0" w:rsidRDefault="00882DA0" w:rsidP="00882DA0">
                        <w:r>
                          <w:rPr>
                            <w:color w:val="201F1E"/>
                            <w:sz w:val="24"/>
                          </w:rPr>
                          <w:t xml:space="preserve"> </w:t>
                        </w:r>
                      </w:p>
                    </w:txbxContent>
                  </v:textbox>
                </v:rect>
                <v:rect id="Rectangle 2492" o:spid="_x0000_s1037" style="position:absolute;left:9497;top:1882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" filled="f" stroked="f">
                  <v:textbox inset="0,0,0,0">
                    <w:txbxContent>
                      <w:p w14:paraId="3DA3F05D" w14:textId="77777777" w:rsidR="00882DA0" w:rsidRDefault="00882DA0" w:rsidP="00882DA0">
                        <w:r>
                          <w:rPr>
                            <w:color w:val="201F1E"/>
                            <w:sz w:val="24"/>
                          </w:rPr>
                          <w:t xml:space="preserve"> </w:t>
                        </w:r>
                      </w:p>
                    </w:txbxContent>
                  </v:textbox>
                </v:rect>
                <v:shape id="Shape 22981" o:spid="_x0000_s1038" style="position:absolute;left:8964;top:20378;width:57692;height:2789;visibility:visible;mso-wrap-style:square;v-text-anchor:top" coordsize="5769229,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" path="m,l5769229,r,278892l,278892,,e" fillcolor="#f2f2f2" stroked="f" strokeweight="0">
                  <v:stroke miterlimit="83231f" joinstyle="miter"/>
                  <v:path arrowok="t" textboxrect="0,0,5769229,278892"/>
                </v:shape>
                <v:rect id="Rectangle 2494" o:spid="_x0000_s1039" style="position:absolute;left:37542;top:20843;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" filled="f" stroked="f">
                  <v:textbox inset="0,0,0,0">
                    <w:txbxContent>
                      <w:p w14:paraId="55490743" w14:textId="77777777" w:rsidR="00882DA0" w:rsidRDefault="00882DA0" w:rsidP="00882DA0">
                        <w:r>
                          <w:rPr>
                            <w:b/>
                            <w:sz w:val="36"/>
                          </w:rPr>
                          <w:t xml:space="preserve"> </w:t>
                        </w:r>
                      </w:p>
                    </w:txbxContent>
                  </v:textbox>
                </v:rect>
                <v:rect id="Rectangle 2495" o:spid="_x0000_s1040" style="position:absolute;left:38060;top:20843;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" filled="f" stroked="f">
                  <v:textbox inset="0,0,0,0">
                    <w:txbxContent>
                      <w:p w14:paraId="6DA86942" w14:textId="77777777" w:rsidR="00882DA0" w:rsidRDefault="00882DA0" w:rsidP="00882DA0">
                        <w:r>
                          <w:rPr>
                            <w:b/>
                            <w:sz w:val="36"/>
                          </w:rPr>
                          <w:t xml:space="preserve"> </w:t>
                        </w:r>
                      </w:p>
                    </w:txbxContent>
                  </v:textbox>
                </v:rect>
                <v:shape id="Shape 22982" o:spid="_x0000_s1041" style="position:absolute;left:8964;top:23167;width:57692;height:2164;visibility:visible;mso-wrap-style:square;v-text-anchor:top" coordsize="5769229,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" path="m,l5769229,r,216408l,216408,,e" fillcolor="#f2f2f2" stroked="f" strokeweight="0">
                  <v:stroke miterlimit="83231f" joinstyle="miter"/>
                  <v:path arrowok="t" textboxrect="0,0,5769229,216408"/>
                </v:shape>
                <v:rect id="Rectangle 2497" o:spid="_x0000_s1042" style="position:absolute;left:18793;top:23521;width:993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" filled="f" stroked="f">
                  <v:textbox inset="0,0,0,0">
                    <w:txbxContent>
                      <w:p w14:paraId="70DAF399" w14:textId="77777777" w:rsidR="00882DA0" w:rsidRDefault="00882DA0" w:rsidP="00882DA0">
                        <w:r>
                          <w:rPr>
                            <w:b/>
                            <w:i/>
                            <w:color w:val="201F1E"/>
                            <w:sz w:val="28"/>
                          </w:rPr>
                          <w:t>University</w:t>
                        </w:r>
                      </w:p>
                    </w:txbxContent>
                  </v:textbox>
                </v:rect>
                <v:rect id="Rectangle 2498" o:spid="_x0000_s1043" style="position:absolute;left:26264;top:2352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" filled="f" stroked="f">
                  <v:textbox inset="0,0,0,0">
                    <w:txbxContent>
                      <w:p w14:paraId="1AC020B5" w14:textId="77777777" w:rsidR="00882DA0" w:rsidRDefault="00882DA0" w:rsidP="00882DA0">
                        <w:r>
                          <w:rPr>
                            <w:b/>
                            <w:i/>
                            <w:color w:val="201F1E"/>
                            <w:sz w:val="28"/>
                          </w:rPr>
                          <w:t xml:space="preserve"> </w:t>
                        </w:r>
                      </w:p>
                    </w:txbxContent>
                  </v:textbox>
                </v:rect>
                <v:rect id="Rectangle 2499" o:spid="_x0000_s1044" style="position:absolute;left:26661;top:23521;width:200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kebxgAAAN0AAAAPAAAAZHJzL2Rvd25yZXYueG1sRI9Ba8JA&#10;FITvQv/D8gredNNQio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sn5Hm8YAAADdAAAA&#10;DwAAAAAAAAAAAAAAAAAHAgAAZHJzL2Rvd25yZXYueG1sUEsFBgAAAAADAAMAtwAAAPoCAAAAAA==&#10;" filled="f" stroked="f">
                  <v:textbox inset="0,0,0,0">
                    <w:txbxContent>
                      <w:p w14:paraId="57B3776D" w14:textId="77777777" w:rsidR="00882DA0" w:rsidRDefault="00882DA0" w:rsidP="00882DA0">
                        <w:r>
                          <w:rPr>
                            <w:b/>
                            <w:i/>
                            <w:color w:val="201F1E"/>
                            <w:sz w:val="28"/>
                          </w:rPr>
                          <w:t>of</w:t>
                        </w:r>
                      </w:p>
                    </w:txbxContent>
                  </v:textbox>
                </v:rect>
                <v:rect id="Rectangle 2500" o:spid="_x0000_s1045" style="position:absolute;left:28169;top:2352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" filled="f" stroked="f">
                  <v:textbox inset="0,0,0,0">
                    <w:txbxContent>
                      <w:p w14:paraId="1AF968DE" w14:textId="77777777" w:rsidR="00882DA0" w:rsidRDefault="00882DA0" w:rsidP="00882DA0">
                        <w:r>
                          <w:rPr>
                            <w:b/>
                            <w:i/>
                            <w:color w:val="201F1E"/>
                            <w:sz w:val="28"/>
                          </w:rPr>
                          <w:t xml:space="preserve"> </w:t>
                        </w:r>
                      </w:p>
                    </w:txbxContent>
                  </v:textbox>
                </v:rect>
                <v:rect id="Rectangle 2501" o:spid="_x0000_s1046" style="position:absolute;left:28566;top:23521;width:608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" filled="f" stroked="f">
                  <v:textbox inset="0,0,0,0">
                    <w:txbxContent>
                      <w:p w14:paraId="6D38BF13" w14:textId="77777777" w:rsidR="00882DA0" w:rsidRDefault="00882DA0" w:rsidP="00882DA0">
                        <w:r>
                          <w:rPr>
                            <w:b/>
                            <w:i/>
                            <w:color w:val="201F1E"/>
                            <w:sz w:val="28"/>
                          </w:rPr>
                          <w:t>Wales</w:t>
                        </w:r>
                      </w:p>
                    </w:txbxContent>
                  </v:textbox>
                </v:rect>
                <v:rect id="Rectangle 2502" o:spid="_x0000_s1047" style="position:absolute;left:33138;top:2352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" filled="f" stroked="f">
                  <v:textbox inset="0,0,0,0">
                    <w:txbxContent>
                      <w:p w14:paraId="35071F1C" w14:textId="77777777" w:rsidR="00882DA0" w:rsidRDefault="00882DA0" w:rsidP="00882DA0">
                        <w:r>
                          <w:rPr>
                            <w:b/>
                            <w:i/>
                            <w:color w:val="201F1E"/>
                            <w:sz w:val="28"/>
                          </w:rPr>
                          <w:t xml:space="preserve"> </w:t>
                        </w:r>
                      </w:p>
                    </w:txbxContent>
                  </v:textbox>
                </v:rect>
                <v:rect id="Rectangle 2503" o:spid="_x0000_s1048" style="position:absolute;left:33519;top:23521;width:849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" filled="f" stroked="f">
                  <v:textbox inset="0,0,0,0">
                    <w:txbxContent>
                      <w:p w14:paraId="6D413B87" w14:textId="77777777" w:rsidR="00882DA0" w:rsidRDefault="00882DA0" w:rsidP="00882DA0">
                        <w:r>
                          <w:rPr>
                            <w:b/>
                            <w:i/>
                            <w:color w:val="201F1E"/>
                            <w:sz w:val="28"/>
                          </w:rPr>
                          <w:t>Modular</w:t>
                        </w:r>
                      </w:p>
                    </w:txbxContent>
                  </v:textbox>
                </v:rect>
                <v:rect id="Rectangle 2504" o:spid="_x0000_s1049" style="position:absolute;left:39904;top:2352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" filled="f" stroked="f">
                  <v:textbox inset="0,0,0,0">
                    <w:txbxContent>
                      <w:p w14:paraId="7A959962" w14:textId="77777777" w:rsidR="00882DA0" w:rsidRDefault="00882DA0" w:rsidP="00882DA0">
                        <w:r>
                          <w:rPr>
                            <w:b/>
                            <w:i/>
                            <w:color w:val="201F1E"/>
                            <w:sz w:val="28"/>
                          </w:rPr>
                          <w:t xml:space="preserve"> </w:t>
                        </w:r>
                      </w:p>
                    </w:txbxContent>
                  </v:textbox>
                </v:rect>
                <v:rect id="Rectangle 2505" o:spid="_x0000_s1050" style="position:absolute;left:40303;top:23521;width:476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" filled="f" stroked="f">
                  <v:textbox inset="0,0,0,0">
                    <w:txbxContent>
                      <w:p w14:paraId="582A41CE" w14:textId="77777777" w:rsidR="00882DA0" w:rsidRDefault="00882DA0" w:rsidP="00882DA0">
                        <w:r>
                          <w:rPr>
                            <w:b/>
                            <w:i/>
                            <w:color w:val="201F1E"/>
                            <w:sz w:val="28"/>
                          </w:rPr>
                          <w:t>M.A.</w:t>
                        </w:r>
                      </w:p>
                    </w:txbxContent>
                  </v:textbox>
                </v:rect>
                <v:rect id="Rectangle 2506" o:spid="_x0000_s1051" style="position:absolute;left:43884;top:2352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" filled="f" stroked="f">
                  <v:textbox inset="0,0,0,0">
                    <w:txbxContent>
                      <w:p w14:paraId="682B69C1" w14:textId="77777777" w:rsidR="00882DA0" w:rsidRDefault="00882DA0" w:rsidP="00882DA0">
                        <w:r>
                          <w:rPr>
                            <w:b/>
                            <w:i/>
                            <w:color w:val="201F1E"/>
                            <w:sz w:val="28"/>
                          </w:rPr>
                          <w:t xml:space="preserve"> </w:t>
                        </w:r>
                      </w:p>
                    </w:txbxContent>
                  </v:textbox>
                </v:rect>
                <v:rect id="Rectangle 19516" o:spid="_x0000_s1052" style="position:absolute;left:44830;top:23521;width:304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" filled="f" stroked="f">
                  <v:textbox inset="0,0,0,0">
                    <w:txbxContent>
                      <w:p w14:paraId="6484FCDC" w14:textId="77777777" w:rsidR="00882DA0" w:rsidRDefault="00882DA0" w:rsidP="00882DA0">
                        <w:r>
                          <w:rPr>
                            <w:b/>
                            <w:i/>
                            <w:color w:val="201F1E"/>
                            <w:sz w:val="28"/>
                          </w:rPr>
                          <w:t>Ed.</w:t>
                        </w:r>
                      </w:p>
                    </w:txbxContent>
                  </v:textbox>
                </v:rect>
                <v:rect id="Rectangle 19515" o:spid="_x0000_s1053" style="position:absolute;left:47117;top:23521;width:74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" filled="f" stroked="f">
                  <v:textbox inset="0,0,0,0">
                    <w:txbxContent>
                      <w:p w14:paraId="5CE56567" w14:textId="77777777" w:rsidR="00882DA0" w:rsidRDefault="00882DA0" w:rsidP="00882DA0">
                        <w:r>
                          <w:rPr>
                            <w:b/>
                            <w:i/>
                            <w:color w:val="201F1E"/>
                            <w:sz w:val="28"/>
                          </w:rPr>
                          <w:t>)</w:t>
                        </w:r>
                      </w:p>
                    </w:txbxContent>
                  </v:textbox>
                </v:rect>
                <v:rect id="Rectangle 19514" o:spid="_x0000_s1054" style="position:absolute;left:44281;top:23521;width:74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" filled="f" stroked="f">
                  <v:textbox inset="0,0,0,0">
                    <w:txbxContent>
                      <w:p w14:paraId="67700652" w14:textId="77777777" w:rsidR="00882DA0" w:rsidRDefault="00882DA0" w:rsidP="00882DA0">
                        <w:r>
                          <w:rPr>
                            <w:b/>
                            <w:i/>
                            <w:color w:val="201F1E"/>
                            <w:sz w:val="28"/>
                          </w:rPr>
                          <w:t>(</w:t>
                        </w:r>
                      </w:p>
                    </w:txbxContent>
                  </v:textbox>
                </v:rect>
                <v:rect id="Rectangle 2508" o:spid="_x0000_s1055" style="position:absolute;left:47664;top:2352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" filled="f" stroked="f">
                  <v:textbox inset="0,0,0,0">
                    <w:txbxContent>
                      <w:p w14:paraId="4FAF52D4" w14:textId="77777777" w:rsidR="00882DA0" w:rsidRDefault="00882DA0" w:rsidP="00882DA0">
                        <w:r>
                          <w:rPr>
                            <w:b/>
                            <w:i/>
                            <w:color w:val="201F1E"/>
                            <w:sz w:val="28"/>
                          </w:rPr>
                          <w:t xml:space="preserve"> </w:t>
                        </w:r>
                      </w:p>
                    </w:txbxContent>
                  </v:textbox>
                </v:rect>
                <v:rect id="Rectangle 2509" o:spid="_x0000_s1056" style="position:absolute;left:48060;top:23521;width:1165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" filled="f" stroked="f">
                  <v:textbox inset="0,0,0,0">
                    <w:txbxContent>
                      <w:p w14:paraId="14095D18" w14:textId="3B872ECF" w:rsidR="00882DA0" w:rsidRDefault="00882DA0" w:rsidP="00882DA0">
                        <w:r>
                          <w:rPr>
                            <w:b/>
                            <w:i/>
                            <w:color w:val="201F1E"/>
                            <w:sz w:val="28"/>
                          </w:rPr>
                          <w:t>Pr</w:t>
                        </w:r>
                        <w:r w:rsidR="00DD11AE">
                          <w:rPr>
                            <w:b/>
                            <w:i/>
                            <w:color w:val="201F1E"/>
                            <w:sz w:val="28"/>
                          </w:rPr>
                          <w:t>o</w:t>
                        </w:r>
                        <w:r>
                          <w:rPr>
                            <w:b/>
                            <w:i/>
                            <w:color w:val="201F1E"/>
                            <w:sz w:val="28"/>
                          </w:rPr>
                          <w:t>gramme</w:t>
                        </w:r>
                      </w:p>
                    </w:txbxContent>
                  </v:textbox>
                </v:rect>
                <v:rect id="Rectangle 2510" o:spid="_x0000_s1057" style="position:absolute;left:56827;top:2371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" filled="f" stroked="f">
                  <v:textbox inset="0,0,0,0">
                    <w:txbxContent>
                      <w:p w14:paraId="46451F89" w14:textId="77777777" w:rsidR="00882DA0" w:rsidRDefault="00882DA0" w:rsidP="00882DA0">
                        <w:r>
                          <w:rPr>
                            <w:sz w:val="24"/>
                          </w:rPr>
                          <w:t xml:space="preserve"> </w:t>
                        </w:r>
                      </w:p>
                    </w:txbxContent>
                  </v:textbox>
                </v:rect>
                <v:shape id="Shape 22983" o:spid="_x0000_s1058" style="position:absolute;left:8964;top:25331;width:57692;height:2789;visibility:visible;mso-wrap-style:square;v-text-anchor:top" coordsize="5769229,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" path="m,l5769229,r,278892l,278892,,e" fillcolor="#f2f2f2" stroked="f" strokeweight="0">
                  <v:stroke miterlimit="83231f" joinstyle="miter"/>
                  <v:path arrowok="t" textboxrect="0,0,5769229,278892"/>
                </v:shape>
                <v:rect id="Rectangle 2512" o:spid="_x0000_s1059" style="position:absolute;left:29129;top:25796;width:13919;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" filled="f" stroked="f">
                  <v:textbox inset="0,0,0,0">
                    <w:txbxContent>
                      <w:p w14:paraId="64D79EFD" w14:textId="77777777" w:rsidR="00882DA0" w:rsidRDefault="00882DA0" w:rsidP="00882DA0">
                        <w:r>
                          <w:rPr>
                            <w:b/>
                            <w:sz w:val="36"/>
                          </w:rPr>
                          <w:t>Curriculum</w:t>
                        </w:r>
                      </w:p>
                    </w:txbxContent>
                  </v:textbox>
                </v:rect>
                <v:rect id="Rectangle 2513" o:spid="_x0000_s1060" style="position:absolute;left:39599;top:25796;width:68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" filled="f" stroked="f">
                  <v:textbox inset="0,0,0,0">
                    <w:txbxContent>
                      <w:p w14:paraId="3EFB300B" w14:textId="77777777" w:rsidR="00882DA0" w:rsidRDefault="00882DA0" w:rsidP="00882DA0">
                        <w:r>
                          <w:rPr>
                            <w:b/>
                            <w:sz w:val="36"/>
                          </w:rPr>
                          <w:t xml:space="preserve"> </w:t>
                        </w:r>
                      </w:p>
                    </w:txbxContent>
                  </v:textbox>
                </v:rect>
                <v:rect id="Rectangle 2514" o:spid="_x0000_s1061" style="position:absolute;left:40118;top:25796;width:846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" filled="f" stroked="f">
                  <v:textbox inset="0,0,0,0">
                    <w:txbxContent>
                      <w:p w14:paraId="456EF18F" w14:textId="77777777" w:rsidR="00882DA0" w:rsidRDefault="00882DA0" w:rsidP="00882DA0">
                        <w:r>
                          <w:rPr>
                            <w:b/>
                            <w:sz w:val="36"/>
                          </w:rPr>
                          <w:t>Design</w:t>
                        </w:r>
                      </w:p>
                    </w:txbxContent>
                  </v:textbox>
                </v:rect>
                <v:rect id="Rectangle 2515" o:spid="_x0000_s1062" style="position:absolute;left:46490;top:25796;width:68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" filled="f" stroked="f">
                  <v:textbox inset="0,0,0,0">
                    <w:txbxContent>
                      <w:p w14:paraId="4C35D370" w14:textId="77777777" w:rsidR="00882DA0" w:rsidRDefault="00882DA0" w:rsidP="00882DA0">
                        <w:r>
                          <w:rPr>
                            <w:b/>
                            <w:sz w:val="36"/>
                          </w:rPr>
                          <w:t xml:space="preserve"> </w:t>
                        </w:r>
                      </w:p>
                    </w:txbxContent>
                  </v:textbox>
                </v:rect>
                <v:shape id="Shape 22984" o:spid="_x0000_s1063" style="position:absolute;left:8964;top:28120;width:57692;height:1859;visibility:visible;mso-wrap-style:square;v-text-anchor:top" coordsize="5769229,185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" path="m,l5769229,r,185928l,185928,,e" fillcolor="#f2f2f2" stroked="f" strokeweight="0">
                  <v:stroke miterlimit="83231f" joinstyle="miter"/>
                  <v:path arrowok="t" textboxrect="0,0,5769229,185928"/>
                </v:shape>
                <v:rect id="Rectangle 2517" o:spid="_x0000_s1064" style="position:absolute;left:34616;top:28425;width:849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" filled="f" stroked="f">
                  <v:textbox inset="0,0,0,0">
                    <w:txbxContent>
                      <w:p w14:paraId="47FD5D62" w14:textId="77777777" w:rsidR="00882DA0" w:rsidRDefault="00882DA0" w:rsidP="00882DA0">
                        <w:r>
                          <w:rPr>
                            <w:b/>
                            <w:sz w:val="24"/>
                          </w:rPr>
                          <w:t>ECEU7006</w:t>
                        </w:r>
                      </w:p>
                    </w:txbxContent>
                  </v:textbox>
                </v:rect>
                <v:rect id="Rectangle 2518" o:spid="_x0000_s1065" style="position:absolute;left:41004;top:2842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" filled="f" stroked="f">
                  <v:textbox inset="0,0,0,0">
                    <w:txbxContent>
                      <w:p w14:paraId="5DF44F71" w14:textId="77777777" w:rsidR="00882DA0" w:rsidRDefault="00882DA0" w:rsidP="00882DA0">
                        <w:r>
                          <w:rPr>
                            <w:b/>
                            <w:sz w:val="24"/>
                          </w:rPr>
                          <w:t xml:space="preserve"> </w:t>
                        </w:r>
                      </w:p>
                    </w:txbxContent>
                  </v:textbox>
                </v:rect>
                <v:shape id="Shape 22985" o:spid="_x0000_s1066" style="position:absolute;left:8964;top:29980;width:57692;height:1877;visibility:visible;mso-wrap-style:square;v-text-anchor:top" coordsize="5769229,18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" path="m,l5769229,r,187757l,187757,,e" fillcolor="#f2f2f2" stroked="f" strokeweight="0">
                  <v:stroke miterlimit="83231f" joinstyle="miter"/>
                  <v:path arrowok="t" textboxrect="0,0,5769229,187757"/>
                </v:shape>
                <v:rect id="Rectangle 2520" o:spid="_x0000_s1067" style="position:absolute;left:37801;top:3028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" filled="f" stroked="f">
                  <v:textbox inset="0,0,0,0">
                    <w:txbxContent>
                      <w:p w14:paraId="00988FE6" w14:textId="77777777" w:rsidR="00882DA0" w:rsidRDefault="00882DA0" w:rsidP="00882DA0">
                        <w:r>
                          <w:rPr>
                            <w:sz w:val="24"/>
                          </w:rPr>
                          <w:t xml:space="preserve"> </w:t>
                        </w:r>
                      </w:p>
                    </w:txbxContent>
                  </v:textbox>
                </v:rect>
                <v:shape id="Shape 22986" o:spid="_x0000_s1068" style="position:absolute;left:8964;top:31857;width:57692;height:2165;visibility:visible;mso-wrap-style:square;v-text-anchor:top" coordsize="5769229,216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" path="m,l5769229,r,216408l,216408,,e" fillcolor="#f2f2f2" stroked="f" strokeweight="0">
                  <v:stroke miterlimit="83231f" joinstyle="miter"/>
                  <v:path arrowok="t" textboxrect="0,0,5769229,216408"/>
                </v:shape>
                <v:rect id="Rectangle 2522" o:spid="_x0000_s1069" style="position:absolute;left:37603;top:32212;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" filled="f" stroked="f">
                  <v:textbox inset="0,0,0,0">
                    <w:txbxContent>
                      <w:p w14:paraId="77D528F8" w14:textId="77777777" w:rsidR="00882DA0" w:rsidRDefault="00882DA0" w:rsidP="00882DA0">
                        <w:r>
                          <w:rPr>
                            <w:sz w:val="28"/>
                          </w:rPr>
                          <w:t xml:space="preserve"> </w:t>
                        </w:r>
                      </w:p>
                    </w:txbxContent>
                  </v:textbox>
                </v:rect>
                <v:rect id="Rectangle 2523" o:spid="_x0000_s1070" style="position:absolute;left:37999;top:3240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LYLxwAAAN0AAAAPAAAAZHJzL2Rvd25yZXYueG1sRI9Ba8JA&#10;FITvhf6H5RV6azZNU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AbItgvHAAAA3QAA&#10;AA8AAAAAAAAAAAAAAAAABwIAAGRycy9kb3ducmV2LnhtbFBLBQYAAAAAAwADALcAAAD7AgAAAAA=&#10;" filled="f" stroked="f">
                  <v:textbox inset="0,0,0,0">
                    <w:txbxContent>
                      <w:p w14:paraId="479197B3" w14:textId="77777777" w:rsidR="00882DA0" w:rsidRDefault="00882DA0" w:rsidP="00882DA0">
                        <w:r>
                          <w:rPr>
                            <w:sz w:val="24"/>
                          </w:rPr>
                          <w:t xml:space="preserve"> </w:t>
                        </w:r>
                      </w:p>
                    </w:txbxContent>
                  </v:textbox>
                </v:rect>
                <v:rect id="Rectangle 2524" o:spid="_x0000_s1071" style="position:absolute;left:37603;top:34376;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" filled="f" stroked="f">
                  <v:textbox inset="0,0,0,0">
                    <w:txbxContent>
                      <w:p w14:paraId="377578BB" w14:textId="77777777" w:rsidR="00882DA0" w:rsidRDefault="00882DA0" w:rsidP="00882DA0">
                        <w:r>
                          <w:rPr>
                            <w:color w:val="201F1E"/>
                            <w:sz w:val="28"/>
                          </w:rPr>
                          <w:t xml:space="preserve"> </w:t>
                        </w:r>
                      </w:p>
                    </w:txbxContent>
                  </v:textbox>
                </v:rect>
                <v:rect id="Rectangle 2525" o:spid="_x0000_s1072" style="position:absolute;left:37999;top:3457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Yvk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O4gSub8ITkOt/AAAA//8DAFBLAQItABQABgAIAAAAIQDb4fbL7gAAAIUBAAATAAAAAAAA&#10;AAAAAAAAAAAAAABbQ29udGVudF9UeXBlc10ueG1sUEsBAi0AFAAGAAgAAAAhAFr0LFu/AAAAFQEA&#10;AAsAAAAAAAAAAAAAAAAAHwEAAF9yZWxzLy5yZWxzUEsBAi0AFAAGAAgAAAAhAOZti+THAAAA3QAA&#10;AA8AAAAAAAAAAAAAAAAABwIAAGRycy9kb3ducmV2LnhtbFBLBQYAAAAAAwADALcAAAD7AgAAAAA=&#10;" filled="f" stroked="f">
                  <v:textbox inset="0,0,0,0">
                    <w:txbxContent>
                      <w:p w14:paraId="30A57B72" w14:textId="77777777" w:rsidR="00882DA0" w:rsidRDefault="00882DA0" w:rsidP="00882DA0">
                        <w:r>
                          <w:rPr>
                            <w:color w:val="201F1E"/>
                            <w:sz w:val="24"/>
                          </w:rPr>
                          <w:t xml:space="preserve"> </w:t>
                        </w:r>
                      </w:p>
                    </w:txbxContent>
                  </v:textbox>
                </v:rect>
                <v:rect id="Rectangle 2526" o:spid="_x0000_s1073" style="position:absolute;left:37603;top:36540;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" filled="f" stroked="f">
                  <v:textbox inset="0,0,0,0">
                    <w:txbxContent>
                      <w:p w14:paraId="577D9243" w14:textId="77777777" w:rsidR="00882DA0" w:rsidRDefault="00882DA0" w:rsidP="00882DA0">
                        <w:r>
                          <w:rPr>
                            <w:color w:val="201F1E"/>
                            <w:sz w:val="28"/>
                          </w:rPr>
                          <w:t xml:space="preserve"> </w:t>
                        </w:r>
                      </w:p>
                    </w:txbxContent>
                  </v:textbox>
                </v:rect>
                <v:rect id="Rectangle 2527" o:spid="_x0000_s1074" style="position:absolute;left:37999;top:3673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" filled="f" stroked="f">
                  <v:textbox inset="0,0,0,0">
                    <w:txbxContent>
                      <w:p w14:paraId="076109FB" w14:textId="77777777" w:rsidR="00882DA0" w:rsidRDefault="00882DA0" w:rsidP="00882DA0">
                        <w:r>
                          <w:rPr>
                            <w:color w:val="201F1E"/>
                            <w:sz w:val="24"/>
                          </w:rPr>
                          <w:t xml:space="preserve"> </w:t>
                        </w:r>
                      </w:p>
                    </w:txbxContent>
                  </v:textbox>
                </v:rect>
                <v:rect id="Rectangle 2528" o:spid="_x0000_s1075" style="position:absolute;left:37572;top:38765;width:610;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" filled="f" stroked="f">
                  <v:textbox inset="0,0,0,0">
                    <w:txbxContent>
                      <w:p w14:paraId="30C89C67" w14:textId="77777777" w:rsidR="00882DA0" w:rsidRDefault="00882DA0" w:rsidP="00882DA0">
                        <w:r>
                          <w:rPr>
                            <w:b/>
                            <w:color w:val="201F1E"/>
                            <w:sz w:val="32"/>
                          </w:rPr>
                          <w:t xml:space="preserve"> </w:t>
                        </w:r>
                      </w:p>
                    </w:txbxContent>
                  </v:textbox>
                </v:rect>
                <v:rect id="Rectangle 2529" o:spid="_x0000_s1076" style="position:absolute;left:38030;top:3914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" filled="f" stroked="f">
                  <v:textbox inset="0,0,0,0">
                    <w:txbxContent>
                      <w:p w14:paraId="1B24FA6E" w14:textId="77777777" w:rsidR="00882DA0" w:rsidRDefault="00882DA0" w:rsidP="00882DA0">
                        <w:r>
                          <w:rPr>
                            <w:color w:val="201F1E"/>
                            <w:sz w:val="24"/>
                          </w:rPr>
                          <w:t xml:space="preserve"> </w:t>
                        </w:r>
                      </w:p>
                    </w:txbxContent>
                  </v:textbox>
                </v:rect>
                <v:rect id="Rectangle 2530" o:spid="_x0000_s1077" style="position:absolute;left:37603;top:41203;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76hwwAAAN0AAAAPAAAAZHJzL2Rvd25yZXYueG1sRE9Ni8Iw&#10;EL0L+x/CLHjTdF0U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c8O+ocMAAADdAAAADwAA&#10;AAAAAAAAAAAAAAAHAgAAZHJzL2Rvd25yZXYueG1sUEsFBgAAAAADAAMAtwAAAPcCAAAAAA==&#10;" filled="f" stroked="f">
                  <v:textbox inset="0,0,0,0">
                    <w:txbxContent>
                      <w:p w14:paraId="74A80DB9" w14:textId="77777777" w:rsidR="00882DA0" w:rsidRDefault="00882DA0" w:rsidP="00882DA0">
                        <w:r>
                          <w:rPr>
                            <w:color w:val="201F1E"/>
                            <w:sz w:val="28"/>
                          </w:rPr>
                          <w:t xml:space="preserve"> </w:t>
                        </w:r>
                      </w:p>
                    </w:txbxContent>
                  </v:textbox>
                </v:rect>
                <v:rect id="Rectangle 2531" o:spid="_x0000_s1078" style="position:absolute;left:37999;top:4139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" filled="f" stroked="f">
                  <v:textbox inset="0,0,0,0">
                    <w:txbxContent>
                      <w:p w14:paraId="6E236226" w14:textId="77777777" w:rsidR="00882DA0" w:rsidRDefault="00882DA0" w:rsidP="00882DA0">
                        <w:r>
                          <w:rPr>
                            <w:color w:val="201F1E"/>
                            <w:sz w:val="24"/>
                          </w:rPr>
                          <w:t xml:space="preserve"> </w:t>
                        </w:r>
                      </w:p>
                    </w:txbxContent>
                  </v:textbox>
                </v:rect>
                <v:rect id="Rectangle 2532" o:spid="_x0000_s1079" style="position:absolute;left:9147;top:43367;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" filled="f" stroked="f">
                  <v:textbox inset="0,0,0,0">
                    <w:txbxContent>
                      <w:p w14:paraId="5E793407" w14:textId="77777777" w:rsidR="00882DA0" w:rsidRDefault="00882DA0" w:rsidP="00882DA0">
                        <w:r>
                          <w:rPr>
                            <w:color w:val="201F1E"/>
                            <w:sz w:val="28"/>
                          </w:rPr>
                          <w:t xml:space="preserve"> </w:t>
                        </w:r>
                      </w:p>
                    </w:txbxContent>
                  </v:textbox>
                </v:rect>
                <v:rect id="Rectangle 2533" o:spid="_x0000_s1080" style="position:absolute;left:9543;top:435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SDWxgAAAN0AAAAPAAAAZHJzL2Rvd25yZXYueG1sRI9Pi8Iw&#10;FMTvC36H8ARva6ri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gxEg1sYAAADdAAAA&#10;DwAAAAAAAAAAAAAAAAAHAgAAZHJzL2Rvd25yZXYueG1sUEsFBgAAAAADAAMAtwAAAPoCAAAAAA==&#10;" filled="f" stroked="f">
                  <v:textbox inset="0,0,0,0">
                    <w:txbxContent>
                      <w:p w14:paraId="6ACDE3DB" w14:textId="77777777" w:rsidR="00882DA0" w:rsidRDefault="00882DA0" w:rsidP="00882DA0">
                        <w:r>
                          <w:rPr>
                            <w:color w:val="201F1E"/>
                            <w:sz w:val="24"/>
                          </w:rPr>
                          <w:t xml:space="preserve"> </w:t>
                        </w:r>
                      </w:p>
                    </w:txbxContent>
                  </v:textbox>
                </v:rect>
                <v:rect id="Rectangle 2534" o:spid="_x0000_s1081" style="position:absolute;left:9147;top:45532;width:776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" filled="f" stroked="f">
                  <v:textbox inset="0,0,0,0">
                    <w:txbxContent>
                      <w:p w14:paraId="77AB374D" w14:textId="77777777" w:rsidR="00882DA0" w:rsidRDefault="00882DA0" w:rsidP="00882DA0">
                        <w:r>
                          <w:rPr>
                            <w:b/>
                            <w:color w:val="201F1E"/>
                            <w:sz w:val="28"/>
                          </w:rPr>
                          <w:t>Student</w:t>
                        </w:r>
                      </w:p>
                    </w:txbxContent>
                  </v:textbox>
                </v:rect>
                <v:rect id="Rectangle 2535" o:spid="_x0000_s1082" style="position:absolute;left:14998;top:45532;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05xgAAAN0AAAAPAAAAZHJzL2Rvd25yZXYueG1sRI9Pi8Iw&#10;FMTvgt8hPMGbpuui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Y7QdOcYAAADdAAAA&#10;DwAAAAAAAAAAAAAAAAAHAgAAZHJzL2Rvd25yZXYueG1sUEsFBgAAAAADAAMAtwAAAPoCAAAAAA==&#10;" filled="f" stroked="f">
                  <v:textbox inset="0,0,0,0">
                    <w:txbxContent>
                      <w:p w14:paraId="7E7570CA" w14:textId="77777777" w:rsidR="00882DA0" w:rsidRDefault="00882DA0" w:rsidP="00882DA0">
                        <w:r>
                          <w:rPr>
                            <w:b/>
                            <w:color w:val="201F1E"/>
                            <w:sz w:val="28"/>
                          </w:rPr>
                          <w:t xml:space="preserve"> </w:t>
                        </w:r>
                      </w:p>
                    </w:txbxContent>
                  </v:textbox>
                </v:rect>
                <v:rect id="Rectangle 2536" o:spid="_x0000_s1083" style="position:absolute;left:15394;top:45532;width:8701;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oNOxwAAAN0AAAAPAAAAZHJzL2Rvd25yZXYueG1sRI9Ba8JA&#10;FITvBf/D8oTe6qaW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JNmg07HAAAA3QAA&#10;AA8AAAAAAAAAAAAAAAAABwIAAGRycy9kb3ducmV2LnhtbFBLBQYAAAAAAwADALcAAAD7AgAAAAA=&#10;" filled="f" stroked="f">
                  <v:textbox inset="0,0,0,0">
                    <w:txbxContent>
                      <w:p w14:paraId="7A750445" w14:textId="77777777" w:rsidR="00882DA0" w:rsidRDefault="00882DA0" w:rsidP="00882DA0">
                        <w:r>
                          <w:rPr>
                            <w:b/>
                            <w:color w:val="201F1E"/>
                            <w:sz w:val="28"/>
                          </w:rPr>
                          <w:t>Number:</w:t>
                        </w:r>
                      </w:p>
                    </w:txbxContent>
                  </v:textbox>
                </v:rect>
                <v:rect id="Rectangle 2537" o:spid="_x0000_s1084" style="position:absolute;left:21932;top:45532;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ibVxwAAAN0AAAAPAAAAZHJzL2Rvd25yZXYueG1sRI9Ba8JA&#10;FITvhf6H5RV6q5tatJ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PwqJtXHAAAA3QAA&#10;AA8AAAAAAAAAAAAAAAAABwIAAGRycy9kb3ducmV2LnhtbFBLBQYAAAAAAwADALcAAAD7AgAAAAA=&#10;" filled="f" stroked="f">
                  <v:textbox inset="0,0,0,0">
                    <w:txbxContent>
                      <w:p w14:paraId="7631B3E3" w14:textId="77777777" w:rsidR="00882DA0" w:rsidRDefault="00882DA0" w:rsidP="00882DA0">
                        <w:r>
                          <w:rPr>
                            <w:b/>
                            <w:color w:val="201F1E"/>
                            <w:sz w:val="28"/>
                          </w:rPr>
                          <w:t xml:space="preserve"> </w:t>
                        </w:r>
                      </w:p>
                    </w:txbxContent>
                  </v:textbox>
                </v:rect>
                <v:rect id="Rectangle 2538" o:spid="_x0000_s1085" style="position:absolute;left:22329;top:45532;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KnwwAAAN0AAAAPAAAAZHJzL2Rvd25yZXYueG1sRE9Ni8Iw&#10;EL0L+x/CLHjTdF0U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jbWyp8MAAADdAAAADwAA&#10;AAAAAAAAAAAAAAAHAgAAZHJzL2Rvd25yZXYueG1sUEsFBgAAAAADAAMAtwAAAPcCAAAAAA==&#10;" filled="f" stroked="f">
                  <v:textbox inset="0,0,0,0">
                    <w:txbxContent>
                      <w:p w14:paraId="6BCF1029" w14:textId="77777777" w:rsidR="00882DA0" w:rsidRDefault="00882DA0" w:rsidP="00882DA0">
                        <w:r>
                          <w:rPr>
                            <w:color w:val="201F1E"/>
                            <w:sz w:val="28"/>
                          </w:rPr>
                          <w:t xml:space="preserve"> </w:t>
                        </w:r>
                      </w:p>
                    </w:txbxContent>
                  </v:textbox>
                </v:rect>
                <v:rect id="Rectangle 2539" o:spid="_x0000_s1086" style="position:absolute;left:22725;top:45532;width:39808;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c8xgAAAN0AAAAPAAAAZHJzL2Rvd25yZXYueG1sRI9Ba8JA&#10;FITvgv9heQVvuqlS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4vkXPMYAAADdAAAA&#10;DwAAAAAAAAAAAAAAAAAHAgAAZHJzL2Rvd25yZXYueG1sUEsFBgAAAAADAAMAtwAAAPoCAAAAAA==&#10;" filled="f" stroked="f">
                  <v:textbox inset="0,0,0,0">
                    <w:txbxContent>
                      <w:p w14:paraId="01ABE91D" w14:textId="77777777" w:rsidR="00882DA0" w:rsidRDefault="00882DA0" w:rsidP="00882DA0">
                        <w:r>
                          <w:t>1151007</w:t>
                        </w:r>
                      </w:p>
                    </w:txbxContent>
                  </v:textbox>
                </v:rect>
                <v:rect id="Rectangle 2540" o:spid="_x0000_s1087" style="position:absolute;left:52663;top:4572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" filled="f" stroked="f">
                  <v:textbox inset="0,0,0,0">
                    <w:txbxContent>
                      <w:p w14:paraId="3B1AA686" w14:textId="77777777" w:rsidR="00882DA0" w:rsidRDefault="00882DA0" w:rsidP="00882DA0">
                        <w:r>
                          <w:rPr>
                            <w:color w:val="201F1E"/>
                            <w:sz w:val="24"/>
                          </w:rPr>
                          <w:t xml:space="preserve"> </w:t>
                        </w:r>
                      </w:p>
                    </w:txbxContent>
                  </v:textbox>
                </v:rect>
                <v:rect id="Rectangle 2541" o:spid="_x0000_s1088" style="position:absolute;left:9147;top:47711;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" filled="f" stroked="f">
                  <v:textbox inset="0,0,0,0">
                    <w:txbxContent>
                      <w:p w14:paraId="087323E0" w14:textId="77777777" w:rsidR="00882DA0" w:rsidRDefault="00882DA0" w:rsidP="00882DA0">
                        <w:r>
                          <w:rPr>
                            <w:color w:val="201F1E"/>
                            <w:sz w:val="28"/>
                          </w:rPr>
                          <w:t xml:space="preserve"> </w:t>
                        </w:r>
                      </w:p>
                    </w:txbxContent>
                  </v:textbox>
                </v:rect>
                <v:rect id="Rectangle 2542" o:spid="_x0000_s1089" style="position:absolute;left:9543;top:4790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" filled="f" stroked="f">
                  <v:textbox inset="0,0,0,0">
                    <w:txbxContent>
                      <w:p w14:paraId="4433ED8A" w14:textId="77777777" w:rsidR="00882DA0" w:rsidRDefault="00882DA0" w:rsidP="00882DA0">
                        <w:r>
                          <w:rPr>
                            <w:color w:val="201F1E"/>
                            <w:sz w:val="24"/>
                          </w:rPr>
                          <w:t xml:space="preserve"> </w:t>
                        </w:r>
                      </w:p>
                    </w:txbxContent>
                  </v:textbox>
                </v:rect>
                <v:rect id="Rectangle 2543" o:spid="_x0000_s1090" style="position:absolute;left:9147;top:49875;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" filled="f" stroked="f">
                  <v:textbox inset="0,0,0,0">
                    <w:txbxContent>
                      <w:p w14:paraId="172CA492" w14:textId="77777777" w:rsidR="00882DA0" w:rsidRDefault="00882DA0" w:rsidP="00882DA0">
                        <w:r>
                          <w:rPr>
                            <w:color w:val="201F1E"/>
                            <w:sz w:val="28"/>
                          </w:rPr>
                          <w:t xml:space="preserve"> </w:t>
                        </w:r>
                      </w:p>
                    </w:txbxContent>
                  </v:textbox>
                </v:rect>
                <v:rect id="Rectangle 2544" o:spid="_x0000_s1091" style="position:absolute;left:9543;top:5006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" filled="f" stroked="f">
                  <v:textbox inset="0,0,0,0">
                    <w:txbxContent>
                      <w:p w14:paraId="26B23BEC" w14:textId="77777777" w:rsidR="00882DA0" w:rsidRDefault="00882DA0" w:rsidP="00882DA0">
                        <w:r>
                          <w:rPr>
                            <w:color w:val="201F1E"/>
                            <w:sz w:val="24"/>
                          </w:rPr>
                          <w:t xml:space="preserve"> </w:t>
                        </w:r>
                      </w:p>
                    </w:txbxContent>
                  </v:textbox>
                </v:rect>
                <v:rect id="Rectangle 2545" o:spid="_x0000_s1092" style="position:absolute;left:9147;top:52057;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" filled="f" stroked="f">
                  <v:textbox inset="0,0,0,0">
                    <w:txbxContent>
                      <w:p w14:paraId="1EB1A022" w14:textId="77777777" w:rsidR="00882DA0" w:rsidRDefault="00882DA0" w:rsidP="00882DA0">
                        <w:r>
                          <w:rPr>
                            <w:color w:val="201F1E"/>
                            <w:sz w:val="28"/>
                          </w:rPr>
                          <w:t xml:space="preserve"> </w:t>
                        </w:r>
                      </w:p>
                    </w:txbxContent>
                  </v:textbox>
                </v:rect>
                <v:rect id="Rectangle 2546" o:spid="_x0000_s1093" style="position:absolute;left:9543;top:5225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" filled="f" stroked="f">
                  <v:textbox inset="0,0,0,0">
                    <w:txbxContent>
                      <w:p w14:paraId="1F58F233" w14:textId="77777777" w:rsidR="00882DA0" w:rsidRDefault="00882DA0" w:rsidP="00882DA0">
                        <w:r>
                          <w:rPr>
                            <w:color w:val="201F1E"/>
                            <w:sz w:val="24"/>
                          </w:rPr>
                          <w:t xml:space="preserve"> </w:t>
                        </w:r>
                      </w:p>
                    </w:txbxContent>
                  </v:textbox>
                </v:rect>
                <v:rect id="Rectangle 2547" o:spid="_x0000_s1094" style="position:absolute;left:27438;top:54221;width:573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" filled="f" stroked="f">
                  <v:textbox inset="0,0,0,0">
                    <w:txbxContent>
                      <w:p w14:paraId="32504AB2" w14:textId="77777777" w:rsidR="00882DA0" w:rsidRDefault="00882DA0" w:rsidP="00882DA0">
                        <w:r>
                          <w:rPr>
                            <w:b/>
                            <w:color w:val="201F1E"/>
                            <w:sz w:val="28"/>
                          </w:rPr>
                          <w:t>Level:</w:t>
                        </w:r>
                      </w:p>
                    </w:txbxContent>
                  </v:textbox>
                </v:rect>
                <v:rect id="Rectangle 2548" o:spid="_x0000_s1095" style="position:absolute;left:31751;top:54221;width:10653;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" filled="f" stroked="f">
                  <v:textbox inset="0,0,0,0">
                    <w:txbxContent>
                      <w:p w14:paraId="4D4E6308" w14:textId="08E3F940" w:rsidR="00882DA0" w:rsidRDefault="00882DA0" w:rsidP="00882DA0">
                        <w:r>
                          <w:rPr>
                            <w:b/>
                            <w:color w:val="201F1E"/>
                            <w:sz w:val="28"/>
                          </w:rPr>
                          <w:t xml:space="preserve">     </w:t>
                        </w:r>
                        <w:r w:rsidR="00F26226">
                          <w:rPr>
                            <w:b/>
                            <w:color w:val="201F1E"/>
                            <w:sz w:val="28"/>
                          </w:rPr>
                          <w:t>7</w:t>
                        </w:r>
                        <w:r>
                          <w:rPr>
                            <w:b/>
                            <w:color w:val="201F1E"/>
                            <w:sz w:val="28"/>
                          </w:rPr>
                          <w:t xml:space="preserve">               </w:t>
                        </w:r>
                      </w:p>
                    </w:txbxContent>
                  </v:textbox>
                </v:rect>
                <v:rect id="Rectangle 2549" o:spid="_x0000_s1096" style="position:absolute;left:39782;top:54221;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" filled="f" stroked="f">
                  <v:textbox inset="0,0,0,0">
                    <w:txbxContent>
                      <w:p w14:paraId="533A17FA" w14:textId="77777777" w:rsidR="00882DA0" w:rsidRDefault="00882DA0" w:rsidP="00882DA0">
                        <w:r>
                          <w:rPr>
                            <w:b/>
                            <w:color w:val="201F1E"/>
                            <w:sz w:val="28"/>
                          </w:rPr>
                          <w:t xml:space="preserve"> </w:t>
                        </w:r>
                      </w:p>
                    </w:txbxContent>
                  </v:textbox>
                </v:rect>
                <v:rect id="Rectangle 2550" o:spid="_x0000_s1097" style="position:absolute;left:40178;top:54221;width:7407;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" filled="f" stroked="f">
                  <v:textbox inset="0,0,0,0">
                    <w:txbxContent>
                      <w:p w14:paraId="76B6A523" w14:textId="77777777" w:rsidR="00882DA0" w:rsidRDefault="00882DA0" w:rsidP="00882DA0">
                        <w:r>
                          <w:rPr>
                            <w:b/>
                            <w:color w:val="201F1E"/>
                            <w:sz w:val="28"/>
                          </w:rPr>
                          <w:t>MA(Ed)</w:t>
                        </w:r>
                      </w:p>
                    </w:txbxContent>
                  </v:textbox>
                </v:rect>
                <v:rect id="Rectangle 2551" o:spid="_x0000_s1098" style="position:absolute;left:45744;top:54221;width:1439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" filled="f" stroked="f">
                  <v:textbox inset="0,0,0,0">
                    <w:txbxContent>
                      <w:p w14:paraId="57EA2F51" w14:textId="77777777" w:rsidR="00882DA0" w:rsidRDefault="00882DA0" w:rsidP="00882DA0">
                        <w:r>
                          <w:rPr>
                            <w:b/>
                            <w:color w:val="201F1E"/>
                            <w:sz w:val="28"/>
                          </w:rPr>
                          <w:t xml:space="preserve">                           </w:t>
                        </w:r>
                      </w:p>
                    </w:txbxContent>
                  </v:textbox>
                </v:rect>
                <v:rect id="Rectangle 2552" o:spid="_x0000_s1099" style="position:absolute;left:56598;top:54221;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" filled="f" stroked="f">
                  <v:textbox inset="0,0,0,0">
                    <w:txbxContent>
                      <w:p w14:paraId="4E261D27" w14:textId="77777777" w:rsidR="00882DA0" w:rsidRDefault="00882DA0" w:rsidP="00882DA0">
                        <w:r>
                          <w:rPr>
                            <w:b/>
                            <w:color w:val="201F1E"/>
                            <w:sz w:val="28"/>
                          </w:rPr>
                          <w:t xml:space="preserve"> </w:t>
                        </w:r>
                      </w:p>
                    </w:txbxContent>
                  </v:textbox>
                </v:rect>
                <v:rect id="Rectangle 2553" o:spid="_x0000_s1100" style="position:absolute;left:57010;top:5441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" filled="f" stroked="f">
                  <v:textbox inset="0,0,0,0">
                    <w:txbxContent>
                      <w:p w14:paraId="27393C22" w14:textId="77777777" w:rsidR="00882DA0" w:rsidRDefault="00882DA0" w:rsidP="00882DA0">
                        <w:r>
                          <w:rPr>
                            <w:color w:val="201F1E"/>
                            <w:sz w:val="24"/>
                          </w:rPr>
                          <w:t xml:space="preserve"> </w:t>
                        </w:r>
                      </w:p>
                    </w:txbxContent>
                  </v:textbox>
                </v:rect>
                <v:rect id="Rectangle 2554" o:spid="_x0000_s1101" style="position:absolute;left:9147;top:56385;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" filled="f" stroked="f">
                  <v:textbox inset="0,0,0,0">
                    <w:txbxContent>
                      <w:p w14:paraId="59C4AB75" w14:textId="77777777" w:rsidR="00882DA0" w:rsidRDefault="00882DA0" w:rsidP="00882DA0">
                        <w:r>
                          <w:rPr>
                            <w:b/>
                            <w:color w:val="201F1E"/>
                            <w:sz w:val="28"/>
                          </w:rPr>
                          <w:t xml:space="preserve"> </w:t>
                        </w:r>
                      </w:p>
                    </w:txbxContent>
                  </v:textbox>
                </v:rect>
                <v:rect id="Rectangle 2555" o:spid="_x0000_s1102" style="position:absolute;left:9543;top:5657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" filled="f" stroked="f">
                  <v:textbox inset="0,0,0,0">
                    <w:txbxContent>
                      <w:p w14:paraId="68F28FCD" w14:textId="77777777" w:rsidR="00882DA0" w:rsidRDefault="00882DA0" w:rsidP="00882DA0">
                        <w:r>
                          <w:rPr>
                            <w:color w:val="201F1E"/>
                            <w:sz w:val="24"/>
                          </w:rPr>
                          <w:t xml:space="preserve"> </w:t>
                        </w:r>
                      </w:p>
                    </w:txbxContent>
                  </v:textbox>
                </v:rect>
                <v:rect id="Rectangle 2556" o:spid="_x0000_s1103" style="position:absolute;left:9147;top:58564;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" filled="f" stroked="f">
                  <v:textbox inset="0,0,0,0">
                    <w:txbxContent>
                      <w:p w14:paraId="3C83A5AE" w14:textId="77777777" w:rsidR="00882DA0" w:rsidRDefault="00882DA0" w:rsidP="00882DA0">
                        <w:r>
                          <w:rPr>
                            <w:b/>
                            <w:color w:val="201F1E"/>
                            <w:sz w:val="28"/>
                          </w:rPr>
                          <w:t xml:space="preserve"> </w:t>
                        </w:r>
                      </w:p>
                    </w:txbxContent>
                  </v:textbox>
                </v:rect>
                <v:rect id="Rectangle 2557" o:spid="_x0000_s1104" style="position:absolute;left:9543;top:5875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" filled="f" stroked="f">
                  <v:textbox inset="0,0,0,0">
                    <w:txbxContent>
                      <w:p w14:paraId="2177E7DE" w14:textId="77777777" w:rsidR="00882DA0" w:rsidRDefault="00882DA0" w:rsidP="00882DA0">
                        <w:r>
                          <w:rPr>
                            <w:color w:val="201F1E"/>
                            <w:sz w:val="24"/>
                          </w:rPr>
                          <w:t xml:space="preserve"> </w:t>
                        </w:r>
                      </w:p>
                    </w:txbxContent>
                  </v:textbox>
                </v:rect>
                <v:rect id="Rectangle 2558" o:spid="_x0000_s1105" style="position:absolute;left:27438;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" filled="f" stroked="f">
                  <v:textbox inset="0,0,0,0">
                    <w:txbxContent>
                      <w:p w14:paraId="1006F975" w14:textId="77777777" w:rsidR="00882DA0" w:rsidRDefault="00882DA0" w:rsidP="00882DA0">
                        <w:r>
                          <w:rPr>
                            <w:b/>
                            <w:color w:val="201F1E"/>
                            <w:sz w:val="28"/>
                          </w:rPr>
                          <w:t xml:space="preserve"> </w:t>
                        </w:r>
                      </w:p>
                    </w:txbxContent>
                  </v:textbox>
                </v:rect>
                <v:rect id="Rectangle 2559" o:spid="_x0000_s1106" style="position:absolute;left:27834;top:60728;width:1150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" filled="f" stroked="f">
                  <v:textbox inset="0,0,0,0">
                    <w:txbxContent>
                      <w:p w14:paraId="769CADC1" w14:textId="77777777" w:rsidR="00882DA0" w:rsidRDefault="00882DA0" w:rsidP="00882DA0">
                        <w:r>
                          <w:rPr>
                            <w:b/>
                            <w:color w:val="201F1E"/>
                            <w:sz w:val="28"/>
                          </w:rPr>
                          <w:t>Assignment</w:t>
                        </w:r>
                      </w:p>
                    </w:txbxContent>
                  </v:textbox>
                </v:rect>
                <v:rect id="Rectangle 2560" o:spid="_x0000_s1107" style="position:absolute;left:36490;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" filled="f" stroked="f">
                  <v:textbox inset="0,0,0,0">
                    <w:txbxContent>
                      <w:p w14:paraId="73C2C46A" w14:textId="77777777" w:rsidR="00882DA0" w:rsidRDefault="00882DA0" w:rsidP="00882DA0">
                        <w:r>
                          <w:rPr>
                            <w:b/>
                            <w:color w:val="201F1E"/>
                            <w:sz w:val="28"/>
                          </w:rPr>
                          <w:t xml:space="preserve"> </w:t>
                        </w:r>
                      </w:p>
                    </w:txbxContent>
                  </v:textbox>
                </v:rect>
                <v:rect id="Rectangle 2561" o:spid="_x0000_s1108" style="position:absolute;left:36887;top:60728;width:870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" filled="f" stroked="f">
                  <v:textbox inset="0,0,0,0">
                    <w:txbxContent>
                      <w:p w14:paraId="11F607BA" w14:textId="77777777" w:rsidR="00882DA0" w:rsidRDefault="00882DA0" w:rsidP="00882DA0">
                        <w:r>
                          <w:rPr>
                            <w:b/>
                            <w:color w:val="201F1E"/>
                            <w:sz w:val="28"/>
                          </w:rPr>
                          <w:t>Number:</w:t>
                        </w:r>
                      </w:p>
                    </w:txbxContent>
                  </v:textbox>
                </v:rect>
                <v:rect id="Rectangle 2562" o:spid="_x0000_s1109" style="position:absolute;left:43427;top:60728;width:533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" filled="f" stroked="f">
                  <v:textbox inset="0,0,0,0">
                    <w:txbxContent>
                      <w:p w14:paraId="26932FBB" w14:textId="77777777" w:rsidR="00882DA0" w:rsidRDefault="00882DA0" w:rsidP="00882DA0">
                        <w:r>
                          <w:rPr>
                            <w:b/>
                            <w:color w:val="201F1E"/>
                            <w:sz w:val="28"/>
                          </w:rPr>
                          <w:t xml:space="preserve">          </w:t>
                        </w:r>
                      </w:p>
                    </w:txbxContent>
                  </v:textbox>
                </v:rect>
                <v:rect id="Rectangle 2563" o:spid="_x0000_s1110" style="position:absolute;left:47435;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" filled="f" stroked="f">
                  <v:textbox inset="0,0,0,0">
                    <w:txbxContent>
                      <w:p w14:paraId="779AE582" w14:textId="77777777" w:rsidR="00882DA0" w:rsidRDefault="00882DA0" w:rsidP="00882DA0">
                        <w:r>
                          <w:rPr>
                            <w:b/>
                            <w:color w:val="201F1E"/>
                            <w:sz w:val="28"/>
                          </w:rPr>
                          <w:t xml:space="preserve"> </w:t>
                        </w:r>
                      </w:p>
                    </w:txbxContent>
                  </v:textbox>
                </v:rect>
                <v:rect id="Rectangle 2564" o:spid="_x0000_s1111" style="position:absolute;left:47832;top:60728;width:120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" filled="f" stroked="f">
                  <v:textbox inset="0,0,0,0">
                    <w:txbxContent>
                      <w:p w14:paraId="0C639E7F" w14:textId="77777777" w:rsidR="00882DA0" w:rsidRDefault="00882DA0" w:rsidP="00882DA0">
                        <w:r>
                          <w:rPr>
                            <w:b/>
                            <w:color w:val="201F1E"/>
                            <w:sz w:val="28"/>
                          </w:rPr>
                          <w:t>1</w:t>
                        </w:r>
                      </w:p>
                    </w:txbxContent>
                  </v:textbox>
                </v:rect>
                <v:rect id="Rectangle 2565" o:spid="_x0000_s1112" style="position:absolute;left:46386;top:60978;width:4493;height:2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" filled="f" stroked="f">
                  <v:textbox inset="0,0,0,0">
                    <w:txbxContent>
                      <w:p w14:paraId="64C421C3" w14:textId="77777777" w:rsidR="00882DA0" w:rsidRPr="00F26226" w:rsidRDefault="00882DA0" w:rsidP="00882DA0">
                        <w:pPr>
                          <w:rPr>
                            <w:color w:val="FF0000"/>
                          </w:rPr>
                        </w:pPr>
                        <w:r>
                          <w:rPr>
                            <w:b/>
                            <w:color w:val="201F1E"/>
                            <w:sz w:val="28"/>
                          </w:rPr>
                          <w:t xml:space="preserve">    </w:t>
                        </w:r>
                      </w:p>
                    </w:txbxContent>
                  </v:textbox>
                </v:rect>
                <v:rect id="Rectangle 2566" o:spid="_x0000_s1113" style="position:absolute;left:50346;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" filled="f" stroked="f">
                  <v:textbox inset="0,0,0,0">
                    <w:txbxContent>
                      <w:p w14:paraId="53501573" w14:textId="77777777" w:rsidR="00882DA0" w:rsidRDefault="00882DA0" w:rsidP="00882DA0">
                        <w:r>
                          <w:rPr>
                            <w:b/>
                            <w:color w:val="201F1E"/>
                            <w:sz w:val="28"/>
                          </w:rPr>
                          <w:t xml:space="preserve"> </w:t>
                        </w:r>
                      </w:p>
                    </w:txbxContent>
                  </v:textbox>
                </v:rect>
                <v:rect id="Rectangle 2567" o:spid="_x0000_s1114" style="position:absolute;left:50742;top:60728;width:1203;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QnI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gcjuD1JjwBOX8CAAD//wMAUEsBAi0AFAAGAAgAAAAhANvh9svuAAAAhQEAABMAAAAAAAAA&#10;AAAAAAAAAAAAAFtDb250ZW50X1R5cGVzXS54bWxQSwECLQAUAAYACAAAACEAWvQsW78AAAAVAQAA&#10;CwAAAAAAAAAAAAAAAAAfAQAAX3JlbHMvLnJlbHNQSwECLQAUAAYACAAAACEA75kJyMYAAADdAAAA&#10;DwAAAAAAAAAAAAAAAAAHAgAAZHJzL2Rvd25yZXYueG1sUEsFBgAAAAADAAMAtwAAAPoCAAAAAA==&#10;" filled="f" stroked="f">
                  <v:textbox inset="0,0,0,0">
                    <w:txbxContent>
                      <w:p w14:paraId="4253ADED" w14:textId="77777777" w:rsidR="00882DA0" w:rsidRDefault="00882DA0" w:rsidP="00882DA0">
                        <w:r>
                          <w:rPr>
                            <w:b/>
                            <w:color w:val="201F1E"/>
                            <w:sz w:val="28"/>
                          </w:rPr>
                          <w:t>2</w:t>
                        </w:r>
                      </w:p>
                    </w:txbxContent>
                  </v:textbox>
                </v:rect>
                <v:rect id="Rectangle 2568" o:spid="_x0000_s1115" style="position:absolute;left:51657;top:60728;width:213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" filled="f" stroked="f">
                  <v:textbox inset="0,0,0,0">
                    <w:txbxContent>
                      <w:p w14:paraId="1F442C13" w14:textId="77777777" w:rsidR="00882DA0" w:rsidRDefault="00882DA0" w:rsidP="00882DA0">
                        <w:r>
                          <w:rPr>
                            <w:b/>
                            <w:color w:val="201F1E"/>
                            <w:sz w:val="28"/>
                          </w:rPr>
                          <w:t xml:space="preserve">    </w:t>
                        </w:r>
                      </w:p>
                    </w:txbxContent>
                  </v:textbox>
                </v:rect>
                <v:rect id="Rectangle 2569" o:spid="_x0000_s1116" style="position:absolute;left:53257;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" filled="f" stroked="f">
                  <v:textbox inset="0,0,0,0">
                    <w:txbxContent>
                      <w:p w14:paraId="155B999D" w14:textId="77777777" w:rsidR="00882DA0" w:rsidRDefault="00882DA0" w:rsidP="00882DA0">
                        <w:r>
                          <w:rPr>
                            <w:b/>
                            <w:color w:val="201F1E"/>
                            <w:sz w:val="28"/>
                          </w:rPr>
                          <w:t xml:space="preserve"> </w:t>
                        </w:r>
                      </w:p>
                    </w:txbxContent>
                  </v:textbox>
                </v:rect>
                <v:rect id="Rectangle 2570" o:spid="_x0000_s1117" style="position:absolute;left:53668;top:60728;width:1203;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" filled="f" stroked="f">
                  <v:textbox inset="0,0,0,0">
                    <w:txbxContent>
                      <w:p w14:paraId="7620E52A" w14:textId="77777777" w:rsidR="00882DA0" w:rsidRDefault="00882DA0" w:rsidP="00882DA0">
                        <w:r>
                          <w:rPr>
                            <w:b/>
                            <w:color w:val="201F1E"/>
                            <w:sz w:val="28"/>
                          </w:rPr>
                          <w:t>3</w:t>
                        </w:r>
                      </w:p>
                    </w:txbxContent>
                  </v:textbox>
                </v:rect>
                <v:rect id="Rectangle 2571" o:spid="_x0000_s1118" style="position:absolute;left:54568;top:60728;width:213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" filled="f" stroked="f">
                  <v:textbox inset="0,0,0,0">
                    <w:txbxContent>
                      <w:p w14:paraId="670460E2" w14:textId="77777777" w:rsidR="00882DA0" w:rsidRDefault="00882DA0" w:rsidP="00882DA0">
                        <w:r>
                          <w:rPr>
                            <w:b/>
                            <w:color w:val="201F1E"/>
                            <w:sz w:val="28"/>
                          </w:rPr>
                          <w:t xml:space="preserve">    </w:t>
                        </w:r>
                      </w:p>
                    </w:txbxContent>
                  </v:textbox>
                </v:rect>
                <v:rect id="Rectangle 2572" o:spid="_x0000_s1119" style="position:absolute;left:56168;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" filled="f" stroked="f">
                  <v:textbox inset="0,0,0,0">
                    <w:txbxContent>
                      <w:p w14:paraId="2E05BC35" w14:textId="77777777" w:rsidR="00882DA0" w:rsidRDefault="00882DA0" w:rsidP="00882DA0">
                        <w:r>
                          <w:rPr>
                            <w:b/>
                            <w:color w:val="201F1E"/>
                            <w:sz w:val="28"/>
                          </w:rPr>
                          <w:t xml:space="preserve"> </w:t>
                        </w:r>
                      </w:p>
                    </w:txbxContent>
                  </v:textbox>
                </v:rect>
                <v:rect id="Rectangle 2573" o:spid="_x0000_s1120" style="position:absolute;left:56583;top:60728;width:120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" filled="f" stroked="f">
                  <v:textbox inset="0,0,0,0">
                    <w:txbxContent>
                      <w:p w14:paraId="2D120BA1" w14:textId="77777777" w:rsidR="00882DA0" w:rsidRDefault="00882DA0" w:rsidP="00882DA0">
                        <w:r>
                          <w:rPr>
                            <w:b/>
                            <w:color w:val="201F1E"/>
                            <w:sz w:val="28"/>
                          </w:rPr>
                          <w:t>4</w:t>
                        </w:r>
                      </w:p>
                    </w:txbxContent>
                  </v:textbox>
                </v:rect>
                <v:rect id="Rectangle 2574" o:spid="_x0000_s1121" style="position:absolute;left:57482;top:60728;width:213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" filled="f" stroked="f">
                  <v:textbox inset="0,0,0,0">
                    <w:txbxContent>
                      <w:p w14:paraId="2854F92E" w14:textId="77777777" w:rsidR="00882DA0" w:rsidRDefault="00882DA0" w:rsidP="00882DA0">
                        <w:r>
                          <w:rPr>
                            <w:b/>
                            <w:color w:val="201F1E"/>
                            <w:sz w:val="28"/>
                          </w:rPr>
                          <w:t xml:space="preserve">    </w:t>
                        </w:r>
                      </w:p>
                    </w:txbxContent>
                  </v:textbox>
                </v:rect>
                <v:rect id="Rectangle 2575" o:spid="_x0000_s1122" style="position:absolute;left:59082;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" filled="f" stroked="f">
                  <v:textbox inset="0,0,0,0">
                    <w:txbxContent>
                      <w:p w14:paraId="5EE81D72" w14:textId="77777777" w:rsidR="00882DA0" w:rsidRDefault="00882DA0" w:rsidP="00882DA0">
                        <w:r>
                          <w:rPr>
                            <w:b/>
                            <w:color w:val="201F1E"/>
                            <w:sz w:val="28"/>
                          </w:rPr>
                          <w:t xml:space="preserve"> </w:t>
                        </w:r>
                      </w:p>
                    </w:txbxContent>
                  </v:textbox>
                </v:rect>
                <v:rect id="Rectangle 2576" o:spid="_x0000_s1123" style="position:absolute;left:59494;top:6072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DqO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gcDeH1JjwBOX8CAAD//wMAUEsBAi0AFAAGAAgAAAAhANvh9svuAAAAhQEAABMAAAAAAAAA&#10;AAAAAAAAAAAAAFtDb250ZW50X1R5cGVzXS54bWxQSwECLQAUAAYACAAAACEAWvQsW78AAAAVAQAA&#10;CwAAAAAAAAAAAAAAAAAfAQAAX3JlbHMvLnJlbHNQSwECLQAUAAYACAAAACEABQw6jsYAAADdAAAA&#10;DwAAAAAAAAAAAAAAAAAHAgAAZHJzL2Rvd25yZXYueG1sUEsFBgAAAAADAAMAtwAAAPoCAAAAAA==&#10;" filled="f" stroked="f">
                  <v:textbox inset="0,0,0,0">
                    <w:txbxContent>
                      <w:p w14:paraId="09BE800D" w14:textId="77777777" w:rsidR="00882DA0" w:rsidRDefault="00882DA0" w:rsidP="00882DA0">
                        <w:r>
                          <w:rPr>
                            <w:b/>
                            <w:color w:val="201F1E"/>
                            <w:sz w:val="28"/>
                          </w:rPr>
                          <w:t xml:space="preserve"> </w:t>
                        </w:r>
                      </w:p>
                    </w:txbxContent>
                  </v:textbox>
                </v:rect>
                <v:rect id="Rectangle 2577" o:spid="_x0000_s1124" style="position:absolute;left:9147;top:62908;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" filled="f" stroked="f">
                  <v:textbox inset="0,0,0,0">
                    <w:txbxContent>
                      <w:p w14:paraId="6C4319D5" w14:textId="77777777" w:rsidR="00882DA0" w:rsidRDefault="00882DA0" w:rsidP="00882DA0">
                        <w:r>
                          <w:rPr>
                            <w:color w:val="201F1E"/>
                            <w:sz w:val="28"/>
                          </w:rPr>
                          <w:t xml:space="preserve"> </w:t>
                        </w:r>
                      </w:p>
                    </w:txbxContent>
                  </v:textbox>
                </v:rect>
                <v:rect id="Rectangle 2578" o:spid="_x0000_s1125" style="position:absolute;left:9543;top:6310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" filled="f" stroked="f">
                  <v:textbox inset="0,0,0,0">
                    <w:txbxContent>
                      <w:p w14:paraId="6542F989" w14:textId="77777777" w:rsidR="00882DA0" w:rsidRDefault="00882DA0" w:rsidP="00882DA0">
                        <w:r>
                          <w:rPr>
                            <w:color w:val="201F1E"/>
                            <w:sz w:val="24"/>
                          </w:rPr>
                          <w:t xml:space="preserve"> </w:t>
                        </w:r>
                      </w:p>
                    </w:txbxContent>
                  </v:textbox>
                </v:rect>
                <v:rect id="Rectangle 2579" o:spid="_x0000_s1126" style="position:absolute;left:9147;top:6502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" filled="f" stroked="f">
                  <v:textbox inset="0,0,0,0">
                    <w:txbxContent>
                      <w:p w14:paraId="556BF208" w14:textId="77777777" w:rsidR="00882DA0" w:rsidRDefault="00882DA0" w:rsidP="00882DA0">
                        <w:r>
                          <w:rPr>
                            <w:color w:val="201F1E"/>
                            <w:sz w:val="24"/>
                          </w:rPr>
                          <w:t xml:space="preserve"> </w:t>
                        </w:r>
                      </w:p>
                    </w:txbxContent>
                  </v:textbox>
                </v:rect>
                <v:rect id="Rectangle 2580" o:spid="_x0000_s1127" style="position:absolute;left:9147;top:66931;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" filled="f" stroked="f">
                  <v:textbox inset="0,0,0,0">
                    <w:txbxContent>
                      <w:p w14:paraId="29310103" w14:textId="77777777" w:rsidR="00882DA0" w:rsidRDefault="00882DA0" w:rsidP="00882DA0">
                        <w:r>
                          <w:rPr>
                            <w:color w:val="201F1E"/>
                            <w:sz w:val="28"/>
                          </w:rPr>
                          <w:t xml:space="preserve"> </w:t>
                        </w:r>
                      </w:p>
                    </w:txbxContent>
                  </v:textbox>
                </v:rect>
                <v:rect id="Rectangle 2581" o:spid="_x0000_s1128" style="position:absolute;left:9543;top:6712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" filled="f" stroked="f">
                  <v:textbox inset="0,0,0,0">
                    <w:txbxContent>
                      <w:p w14:paraId="58009D57" w14:textId="77777777" w:rsidR="00882DA0" w:rsidRDefault="00882DA0" w:rsidP="00882DA0">
                        <w:r>
                          <w:rPr>
                            <w:color w:val="201F1E"/>
                            <w:sz w:val="24"/>
                          </w:rPr>
                          <w:t xml:space="preserve"> </w:t>
                        </w:r>
                      </w:p>
                    </w:txbxContent>
                  </v:textbox>
                </v:rect>
                <v:rect id="Rectangle 2582" o:spid="_x0000_s1129" style="position:absolute;left:9147;top:69110;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" filled="f" stroked="f">
                  <v:textbox inset="0,0,0,0">
                    <w:txbxContent>
                      <w:p w14:paraId="2AA0F6DC" w14:textId="77777777" w:rsidR="00882DA0" w:rsidRDefault="00882DA0" w:rsidP="00882DA0">
                        <w:r>
                          <w:rPr>
                            <w:color w:val="201F1E"/>
                            <w:sz w:val="28"/>
                          </w:rPr>
                          <w:t xml:space="preserve"> </w:t>
                        </w:r>
                      </w:p>
                    </w:txbxContent>
                  </v:textbox>
                </v:rect>
                <v:rect id="Rectangle 2583" o:spid="_x0000_s1130" style="position:absolute;left:9543;top:6930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" filled="f" stroked="f">
                  <v:textbox inset="0,0,0,0">
                    <w:txbxContent>
                      <w:p w14:paraId="7C2B311B" w14:textId="77777777" w:rsidR="00882DA0" w:rsidRDefault="00882DA0" w:rsidP="00882DA0">
                        <w:r>
                          <w:rPr>
                            <w:color w:val="201F1E"/>
                            <w:sz w:val="24"/>
                          </w:rPr>
                          <w:t xml:space="preserve"> </w:t>
                        </w:r>
                      </w:p>
                    </w:txbxContent>
                  </v:textbox>
                </v:rect>
                <v:rect id="Rectangle 2584" o:spid="_x0000_s1131" style="position:absolute;left:9147;top:71278;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3FF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L/jL3i8CU9ATu4AAAD//wMAUEsBAi0AFAAGAAgAAAAhANvh9svuAAAAhQEAABMAAAAAAAAA&#10;AAAAAAAAAAAAAFtDb250ZW50X1R5cGVzXS54bWxQSwECLQAUAAYACAAAACEAWvQsW78AAAAVAQAA&#10;CwAAAAAAAAAAAAAAAAAfAQAAX3JlbHMvLnJlbHNQSwECLQAUAAYACAAAACEAr0dxRcYAAADdAAAA&#10;DwAAAAAAAAAAAAAAAAAHAgAAZHJzL2Rvd25yZXYueG1sUEsFBgAAAAADAAMAtwAAAPoCAAAAAA==&#10;" filled="f" stroked="f">
                  <v:textbox inset="0,0,0,0">
                    <w:txbxContent>
                      <w:p w14:paraId="2007DB30" w14:textId="77777777" w:rsidR="00882DA0" w:rsidRDefault="00882DA0" w:rsidP="00882DA0">
                        <w:r>
                          <w:rPr>
                            <w:color w:val="201F1E"/>
                            <w:sz w:val="28"/>
                          </w:rPr>
                          <w:t xml:space="preserve"> </w:t>
                        </w:r>
                      </w:p>
                    </w:txbxContent>
                  </v:textbox>
                </v:rect>
                <v:rect id="Rectangle 2585" o:spid="_x0000_s1132" style="position:absolute;left:9543;top:7147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" filled="f" stroked="f">
                  <v:textbox inset="0,0,0,0">
                    <w:txbxContent>
                      <w:p w14:paraId="68707602" w14:textId="77777777" w:rsidR="00882DA0" w:rsidRDefault="00882DA0" w:rsidP="00882DA0">
                        <w:r>
                          <w:rPr>
                            <w:color w:val="201F1E"/>
                            <w:sz w:val="24"/>
                          </w:rPr>
                          <w:t xml:space="preserve"> </w:t>
                        </w:r>
                      </w:p>
                    </w:txbxContent>
                  </v:textbox>
                </v:rect>
                <v:rect id="Rectangle 2586" o:spid="_x0000_s1133" style="position:absolute;left:9147;top:73442;width:604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" filled="f" stroked="f">
                  <v:textbox inset="0,0,0,0">
                    <w:txbxContent>
                      <w:p w14:paraId="3D6C260F" w14:textId="77777777" w:rsidR="00882DA0" w:rsidRDefault="00882DA0" w:rsidP="00882DA0">
                        <w:r>
                          <w:rPr>
                            <w:b/>
                            <w:color w:val="FFFFFF"/>
                            <w:sz w:val="28"/>
                          </w:rPr>
                          <w:t>Tutor:</w:t>
                        </w:r>
                      </w:p>
                    </w:txbxContent>
                  </v:textbox>
                </v:rect>
                <v:rect id="Rectangle 2587" o:spid="_x0000_s1134" style="position:absolute;left:13688;top:73442;width:478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8y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H/FA3i8CU9ATu4AAAD//wMAUEsBAi0AFAAGAAgAAAAhANvh9svuAAAAhQEAABMAAAAAAAAA&#10;AAAAAAAAAAAAAFtDb250ZW50X1R5cGVzXS54bWxQSwECLQAUAAYACAAAACEAWvQsW78AAAAVAQAA&#10;CwAAAAAAAAAAAAAAAAAfAQAAX3JlbHMvLnJlbHNQSwECLQAUAAYACAAAACEAX5XvMsYAAADdAAAA&#10;DwAAAAAAAAAAAAAAAAAHAgAAZHJzL2Rvd25yZXYueG1sUEsFBgAAAAADAAMAtwAAAPoCAAAAAA==&#10;" filled="f" stroked="f">
                  <v:textbox inset="0,0,0,0">
                    <w:txbxContent>
                      <w:p w14:paraId="78FCE689" w14:textId="77777777" w:rsidR="00882DA0" w:rsidRDefault="00882DA0" w:rsidP="00882DA0">
                        <w:r>
                          <w:rPr>
                            <w:b/>
                            <w:color w:val="FFFFFF"/>
                            <w:sz w:val="28"/>
                          </w:rPr>
                          <w:t xml:space="preserve">         </w:t>
                        </w:r>
                      </w:p>
                    </w:txbxContent>
                  </v:textbox>
                </v:rect>
                <v:rect id="Rectangle 2588" o:spid="_x0000_s1135" style="position:absolute;left:17284;top:73442;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" filled="f" stroked="f">
                  <v:textbox inset="0,0,0,0">
                    <w:txbxContent>
                      <w:p w14:paraId="192514DA" w14:textId="77777777" w:rsidR="00882DA0" w:rsidRDefault="00882DA0" w:rsidP="00882DA0">
                        <w:r>
                          <w:rPr>
                            <w:b/>
                            <w:color w:val="FFFFFF"/>
                            <w:sz w:val="28"/>
                          </w:rPr>
                          <w:t xml:space="preserve"> </w:t>
                        </w:r>
                      </w:p>
                    </w:txbxContent>
                  </v:textbox>
                </v:rect>
                <v:rect id="Rectangle 2589" o:spid="_x0000_s1136" style="position:absolute;left:17680;top:73442;width:358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" filled="f" stroked="f">
                  <v:textbox inset="0,0,0,0">
                    <w:txbxContent>
                      <w:p w14:paraId="3E9DA512" w14:textId="77777777" w:rsidR="00882DA0" w:rsidRDefault="00882DA0" w:rsidP="00882DA0">
                        <w:r>
                          <w:rPr>
                            <w:b/>
                            <w:color w:val="FFFFFF"/>
                            <w:sz w:val="28"/>
                          </w:rPr>
                          <w:t>Sue</w:t>
                        </w:r>
                      </w:p>
                    </w:txbxContent>
                  </v:textbox>
                </v:rect>
                <v:rect id="Rectangle 2590" o:spid="_x0000_s1137" style="position:absolute;left:20378;top:73442;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" filled="f" stroked="f">
                  <v:textbox inset="0,0,0,0">
                    <w:txbxContent>
                      <w:p w14:paraId="40D26E05" w14:textId="77777777" w:rsidR="00882DA0" w:rsidRDefault="00882DA0" w:rsidP="00882DA0">
                        <w:r>
                          <w:rPr>
                            <w:b/>
                            <w:color w:val="FFFFFF"/>
                            <w:sz w:val="28"/>
                          </w:rPr>
                          <w:t xml:space="preserve"> </w:t>
                        </w:r>
                      </w:p>
                    </w:txbxContent>
                  </v:textbox>
                </v:rect>
                <v:rect id="Rectangle 2591" o:spid="_x0000_s1138" style="position:absolute;left:20774;top:73442;width:603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" filled="f" stroked="f">
                  <v:textbox inset="0,0,0,0">
                    <w:txbxContent>
                      <w:p w14:paraId="63D37E6C" w14:textId="77777777" w:rsidR="00882DA0" w:rsidRDefault="00882DA0" w:rsidP="00882DA0">
                        <w:r>
                          <w:rPr>
                            <w:b/>
                            <w:color w:val="FFFFFF"/>
                            <w:sz w:val="28"/>
                          </w:rPr>
                          <w:t>James</w:t>
                        </w:r>
                      </w:p>
                    </w:txbxContent>
                  </v:textbox>
                </v:rect>
                <v:rect id="Rectangle 2592" o:spid="_x0000_s1139" style="position:absolute;left:25319;top:73442;width:5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" filled="f" stroked="f">
                  <v:textbox inset="0,0,0,0">
                    <w:txbxContent>
                      <w:p w14:paraId="43A5CF73" w14:textId="77777777" w:rsidR="00882DA0" w:rsidRDefault="00882DA0" w:rsidP="00882DA0">
                        <w:r>
                          <w:rPr>
                            <w:b/>
                            <w:color w:val="FFFFFF"/>
                            <w:sz w:val="28"/>
                          </w:rPr>
                          <w:t xml:space="preserve"> </w:t>
                        </w:r>
                      </w:p>
                    </w:txbxContent>
                  </v:textbox>
                </v:rect>
                <v:rect id="Rectangle 2593" o:spid="_x0000_s1140" style="position:absolute;left:25716;top:7363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" filled="f" stroked="f">
                  <v:textbox inset="0,0,0,0">
                    <w:txbxContent>
                      <w:p w14:paraId="4B143CED" w14:textId="77777777" w:rsidR="00882DA0" w:rsidRDefault="00882DA0" w:rsidP="00882DA0">
                        <w:r>
                          <w:rPr>
                            <w:color w:val="FFFFFF"/>
                            <w:sz w:val="24"/>
                          </w:rPr>
                          <w:t xml:space="preserve"> </w:t>
                        </w:r>
                      </w:p>
                    </w:txbxContent>
                  </v:textbox>
                </v:rect>
                <v:rect id="Rectangle 2594" o:spid="_x0000_s1141" style="position:absolute;left:9147;top:7557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" filled="f" stroked="f">
                  <v:textbox inset="0,0,0,0">
                    <w:txbxContent>
                      <w:p w14:paraId="62723B3E" w14:textId="77777777" w:rsidR="00882DA0" w:rsidRDefault="00882DA0" w:rsidP="00882DA0">
                        <w:r>
                          <w:rPr>
                            <w:color w:val="201F1E"/>
                            <w:sz w:val="24"/>
                          </w:rPr>
                          <w:t xml:space="preserve"> </w:t>
                        </w:r>
                      </w:p>
                    </w:txbxContent>
                  </v:textbox>
                </v:rect>
                <v:rect id="Rectangle 2595" o:spid="_x0000_s1142" style="position:absolute;left:9497;top:7557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" filled="f" stroked="f">
                  <v:textbox inset="0,0,0,0">
                    <w:txbxContent>
                      <w:p w14:paraId="5357AFFC" w14:textId="77777777" w:rsidR="00882DA0" w:rsidRDefault="00882DA0" w:rsidP="00882DA0">
                        <w:r>
                          <w:rPr>
                            <w:color w:val="201F1E"/>
                            <w:sz w:val="24"/>
                          </w:rPr>
                          <w:t xml:space="preserve"> </w:t>
                        </w:r>
                      </w:p>
                    </w:txbxContent>
                  </v:textbox>
                </v:rect>
                <v:rect id="Rectangle 2596" o:spid="_x0000_s1143" style="position:absolute;left:9147;top:77199;width:592;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" filled="f" stroked="f">
                  <v:textbox inset="0,0,0,0">
                    <w:txbxContent>
                      <w:p w14:paraId="6607370D" w14:textId="77777777" w:rsidR="00882DA0" w:rsidRDefault="00882DA0" w:rsidP="00882DA0">
                        <w:r>
                          <w:rPr>
                            <w:rFonts w:ascii="Times New Roman" w:eastAsia="Times New Roman" w:hAnsi="Times New Roman" w:cs="Times New Roman"/>
                            <w:b/>
                            <w:i/>
                            <w:color w:val="201F1E"/>
                            <w:sz w:val="28"/>
                          </w:rPr>
                          <w:t xml:space="preserve"> </w:t>
                        </w:r>
                      </w:p>
                    </w:txbxContent>
                  </v:textbox>
                </v:rect>
                <v:rect id="Rectangle 2597" o:spid="_x0000_s1144" style="position:absolute;left:9589;top:7743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" filled="f" stroked="f">
                  <v:textbox inset="0,0,0,0">
                    <w:txbxContent>
                      <w:p w14:paraId="3DD7EC21" w14:textId="77777777" w:rsidR="00882DA0" w:rsidRDefault="00882DA0" w:rsidP="00882DA0">
                        <w:r>
                          <w:rPr>
                            <w:rFonts w:ascii="Times New Roman" w:eastAsia="Times New Roman" w:hAnsi="Times New Roman" w:cs="Times New Roman"/>
                            <w:color w:val="201F1E"/>
                            <w:sz w:val="24"/>
                          </w:rPr>
                          <w:t xml:space="preserve"> </w:t>
                        </w:r>
                      </w:p>
                    </w:txbxContent>
                  </v:textbox>
                </v:rect>
                <v:rect id="Rectangle 2598" o:spid="_x0000_s1145" style="position:absolute;left:37588;top:79226;width:593;height:2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" filled="f" stroked="f">
                  <v:textbox inset="0,0,0,0">
                    <w:txbxContent>
                      <w:p w14:paraId="1F8A71E0" w14:textId="77777777" w:rsidR="00882DA0" w:rsidRDefault="00882DA0" w:rsidP="00882DA0">
                        <w:r>
                          <w:rPr>
                            <w:rFonts w:ascii="Times New Roman" w:eastAsia="Times New Roman" w:hAnsi="Times New Roman" w:cs="Times New Roman"/>
                            <w:b/>
                            <w:color w:val="201F1E"/>
                            <w:sz w:val="28"/>
                          </w:rPr>
                          <w:t xml:space="preserve"> </w:t>
                        </w:r>
                      </w:p>
                    </w:txbxContent>
                  </v:textbox>
                </v:rect>
                <v:rect id="Rectangle 2599" o:spid="_x0000_s1146" style="position:absolute;left:38030;top:7945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" filled="f" stroked="f">
                  <v:textbox inset="0,0,0,0">
                    <w:txbxContent>
                      <w:p w14:paraId="1D3F6795" w14:textId="77777777" w:rsidR="00882DA0" w:rsidRDefault="00882DA0" w:rsidP="00882DA0">
                        <w:r>
                          <w:rPr>
                            <w:rFonts w:ascii="Times New Roman" w:eastAsia="Times New Roman" w:hAnsi="Times New Roman" w:cs="Times New Roman"/>
                            <w:color w:val="201F1E"/>
                            <w:sz w:val="24"/>
                          </w:rPr>
                          <w:t xml:space="preserve"> </w:t>
                        </w:r>
                      </w:p>
                    </w:txbxContent>
                  </v:textbox>
                </v:rect>
                <v:rect id="Rectangle 2600" o:spid="_x0000_s1147" style="position:absolute;left:9147;top:8122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" filled="f" stroked="f">
                  <v:textbox inset="0,0,0,0">
                    <w:txbxContent>
                      <w:p w14:paraId="2475845D" w14:textId="77777777" w:rsidR="00882DA0" w:rsidRDefault="00882DA0" w:rsidP="00882DA0">
                        <w:r>
                          <w:rPr>
                            <w:rFonts w:ascii="Times New Roman" w:eastAsia="Times New Roman" w:hAnsi="Times New Roman" w:cs="Times New Roman"/>
                            <w:color w:val="201F1E"/>
                            <w:sz w:val="24"/>
                          </w:rPr>
                          <w:t xml:space="preserve"> </w:t>
                        </w:r>
                      </w:p>
                    </w:txbxContent>
                  </v:textbox>
                </v:rect>
                <v:rect id="Rectangle 2601" o:spid="_x0000_s1148" style="position:absolute;left:9528;top:8122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rD7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oyX8vglPQGZ3AAAA//8DAFBLAQItABQABgAIAAAAIQDb4fbL7gAAAIUBAAATAAAAAAAA&#10;AAAAAAAAAAAAAABbQ29udGVudF9UeXBlc10ueG1sUEsBAi0AFAAGAAgAAAAhAFr0LFu/AAAAFQEA&#10;AAsAAAAAAAAAAAAAAAAAHwEAAF9yZWxzLy5yZWxzUEsBAi0AFAAGAAgAAAAhAAnGsPvHAAAA3QAA&#10;AA8AAAAAAAAAAAAAAAAABwIAAGRycy9kb3ducmV2LnhtbFBLBQYAAAAAAwADALcAAAD7AgAAAAA=&#10;" filled="f" stroked="f">
                  <v:textbox inset="0,0,0,0">
                    <w:txbxContent>
                      <w:p w14:paraId="4B63B754" w14:textId="77777777" w:rsidR="00882DA0" w:rsidRDefault="00882DA0" w:rsidP="00882DA0">
                        <w:r>
                          <w:rPr>
                            <w:rFonts w:ascii="Times New Roman" w:eastAsia="Times New Roman" w:hAnsi="Times New Roman" w:cs="Times New Roman"/>
                            <w:color w:val="201F1E"/>
                            <w:sz w:val="24"/>
                          </w:rPr>
                          <w:t xml:space="preserve"> </w:t>
                        </w:r>
                      </w:p>
                    </w:txbxContent>
                  </v:textbox>
                </v:rect>
                <v:rect id="Rectangle 2602" o:spid="_x0000_s1149" style="position:absolute;left:9147;top:8297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C6M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" filled="f" stroked="f">
                  <v:textbox inset="0,0,0,0">
                    <w:txbxContent>
                      <w:p w14:paraId="4B7CFFA9" w14:textId="77777777" w:rsidR="00882DA0" w:rsidRDefault="00882DA0" w:rsidP="00882DA0">
                        <w:r>
                          <w:rPr>
                            <w:rFonts w:ascii="Times New Roman" w:eastAsia="Times New Roman" w:hAnsi="Times New Roman" w:cs="Times New Roman"/>
                            <w:color w:val="1F497D"/>
                            <w:sz w:val="24"/>
                          </w:rPr>
                          <w:t xml:space="preserve"> </w:t>
                        </w:r>
                      </w:p>
                    </w:txbxContent>
                  </v:textbox>
                </v:rect>
                <v:rect id="Rectangle 2603" o:spid="_x0000_s1150" style="position:absolute;left:9528;top:8297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" filled="f" stroked="f">
                  <v:textbox inset="0,0,0,0">
                    <w:txbxContent>
                      <w:p w14:paraId="1568D0B0" w14:textId="77777777" w:rsidR="00882DA0" w:rsidRDefault="00882DA0" w:rsidP="00882DA0">
                        <w:r>
                          <w:rPr>
                            <w:rFonts w:ascii="Times New Roman" w:eastAsia="Times New Roman" w:hAnsi="Times New Roman" w:cs="Times New Roman"/>
                            <w:color w:val="201F1E"/>
                            <w:sz w:val="24"/>
                          </w:rPr>
                          <w:t xml:space="preserve"> </w:t>
                        </w:r>
                      </w:p>
                    </w:txbxContent>
                  </v:textbox>
                </v:rect>
                <v:rect id="Rectangle 2604" o:spid="_x0000_s1151" style="position:absolute;left:9147;top:8473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" filled="f" stroked="f">
                  <v:textbox inset="0,0,0,0">
                    <w:txbxContent>
                      <w:p w14:paraId="711A9EB1" w14:textId="77777777" w:rsidR="00882DA0" w:rsidRDefault="00882DA0" w:rsidP="00882DA0">
                        <w:r>
                          <w:rPr>
                            <w:rFonts w:ascii="Times New Roman" w:eastAsia="Times New Roman" w:hAnsi="Times New Roman" w:cs="Times New Roman"/>
                            <w:color w:val="1F497D"/>
                            <w:sz w:val="24"/>
                          </w:rPr>
                          <w:t xml:space="preserve"> </w:t>
                        </w:r>
                      </w:p>
                    </w:txbxContent>
                  </v:textbox>
                </v:rect>
                <v:rect id="Rectangle 2605" o:spid="_x0000_s1152" style="position:absolute;left:9528;top:8473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" filled="f" stroked="f">
                  <v:textbox inset="0,0,0,0">
                    <w:txbxContent>
                      <w:p w14:paraId="2546D354" w14:textId="77777777" w:rsidR="00882DA0" w:rsidRDefault="00882DA0" w:rsidP="00882DA0">
                        <w:r>
                          <w:rPr>
                            <w:rFonts w:ascii="Times New Roman" w:eastAsia="Times New Roman" w:hAnsi="Times New Roman" w:cs="Times New Roman"/>
                            <w:color w:val="1F497D"/>
                            <w:sz w:val="24"/>
                          </w:rPr>
                          <w:t xml:space="preserve"> </w:t>
                        </w:r>
                      </w:p>
                    </w:txbxContent>
                  </v:textbox>
                </v:rect>
                <v:rect id="Rectangle 2606" o:spid="_x0000_s1153" style="position:absolute;left:9147;top:8648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" filled="f" stroked="f">
                  <v:textbox inset="0,0,0,0">
                    <w:txbxContent>
                      <w:p w14:paraId="29260E11" w14:textId="77777777" w:rsidR="00882DA0" w:rsidRDefault="00882DA0" w:rsidP="00882DA0">
                        <w:r>
                          <w:rPr>
                            <w:rFonts w:ascii="Times New Roman" w:eastAsia="Times New Roman" w:hAnsi="Times New Roman" w:cs="Times New Roman"/>
                            <w:color w:val="1F497D"/>
                            <w:sz w:val="24"/>
                          </w:rPr>
                          <w:t xml:space="preserve"> </w:t>
                        </w:r>
                      </w:p>
                    </w:txbxContent>
                  </v:textbox>
                </v:rect>
                <w10:wrap type="topAndBottom" anchorx="page" anchory="page"/>
              </v:group>
            </w:pict>
          </mc:Fallback>
        </mc:AlternateContent>
      </w:r>
    </w:p>
    <w:sectPr w:rsidR="00882DA0">
      <w:headerReference w:type="default" r:id="rId52"/>
      <w:footerReference w:type="default" r:id="rId53"/>
      <w:pgSz w:w="11906" w:h="16838"/>
      <w:pgMar w:top="1442" w:right="1435" w:bottom="1521" w:left="13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D06C8" w14:textId="77777777" w:rsidR="00906C0A" w:rsidRDefault="00906C0A" w:rsidP="00FD1269">
      <w:pPr>
        <w:spacing w:after="0" w:line="240" w:lineRule="auto"/>
      </w:pPr>
      <w:r>
        <w:separator/>
      </w:r>
    </w:p>
  </w:endnote>
  <w:endnote w:type="continuationSeparator" w:id="0">
    <w:p w14:paraId="29769491" w14:textId="77777777" w:rsidR="00906C0A" w:rsidRDefault="00906C0A" w:rsidP="00FD1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107768"/>
      <w:docPartObj>
        <w:docPartGallery w:val="Page Numbers (Bottom of Page)"/>
        <w:docPartUnique/>
      </w:docPartObj>
    </w:sdtPr>
    <w:sdtEndPr>
      <w:rPr>
        <w:noProof/>
      </w:rPr>
    </w:sdtEndPr>
    <w:sdtContent>
      <w:p w14:paraId="350CA42F" w14:textId="3C4E25AC" w:rsidR="00FD1269" w:rsidRDefault="00FD12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B6FC57" w14:textId="77777777" w:rsidR="00FD1269" w:rsidRDefault="00FD1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60CDB" w14:textId="77777777" w:rsidR="00906C0A" w:rsidRDefault="00906C0A" w:rsidP="00FD1269">
      <w:pPr>
        <w:spacing w:after="0" w:line="240" w:lineRule="auto"/>
      </w:pPr>
      <w:r>
        <w:separator/>
      </w:r>
    </w:p>
  </w:footnote>
  <w:footnote w:type="continuationSeparator" w:id="0">
    <w:p w14:paraId="1D4A54CE" w14:textId="77777777" w:rsidR="00906C0A" w:rsidRDefault="00906C0A" w:rsidP="00FD12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8E881" w14:textId="2185CEC9" w:rsidR="00FD1269" w:rsidRDefault="00FD1269" w:rsidP="00FD1269">
    <w:pPr>
      <w:pStyle w:val="Header"/>
    </w:pPr>
    <w:r>
      <w:t>Curriculum Design ECEU7006</w:t>
    </w:r>
  </w:p>
  <w:p w14:paraId="15D93291" w14:textId="70151A1E" w:rsidR="00FD1269" w:rsidRDefault="00FD1269" w:rsidP="00FD1269">
    <w:pPr>
      <w:pStyle w:val="Header"/>
    </w:pPr>
    <w:r>
      <w:t>Student: 1151007</w:t>
    </w:r>
  </w:p>
  <w:p w14:paraId="7497EEDA" w14:textId="6A312AFD" w:rsidR="00410C9B" w:rsidRDefault="00410C9B" w:rsidP="00FD1269">
    <w:pPr>
      <w:pStyle w:val="Header"/>
    </w:pPr>
    <w:r>
      <w:t xml:space="preserve">Student with specific learning disabilities </w:t>
    </w:r>
  </w:p>
  <w:p w14:paraId="4622BAE1" w14:textId="77777777" w:rsidR="00FD1269" w:rsidRDefault="00FD12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3FE4"/>
    <w:multiLevelType w:val="hybridMultilevel"/>
    <w:tmpl w:val="8A207AFE"/>
    <w:lvl w:ilvl="0" w:tplc="D2EE7B56">
      <w:start w:val="7"/>
      <w:numFmt w:val="decimal"/>
      <w:lvlText w:val="%1."/>
      <w:lvlJc w:val="left"/>
      <w:pPr>
        <w:ind w:left="3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E06930">
      <w:start w:val="1"/>
      <w:numFmt w:val="lowerLetter"/>
      <w:lvlText w:val="%2"/>
      <w:lvlJc w:val="left"/>
      <w:pPr>
        <w:ind w:left="4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11A688C">
      <w:start w:val="1"/>
      <w:numFmt w:val="lowerRoman"/>
      <w:lvlText w:val="%3"/>
      <w:lvlJc w:val="left"/>
      <w:pPr>
        <w:ind w:left="5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EACFE1A">
      <w:start w:val="1"/>
      <w:numFmt w:val="decimal"/>
      <w:lvlText w:val="%4"/>
      <w:lvlJc w:val="left"/>
      <w:pPr>
        <w:ind w:left="5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AAB404">
      <w:start w:val="1"/>
      <w:numFmt w:val="lowerLetter"/>
      <w:lvlText w:val="%5"/>
      <w:lvlJc w:val="left"/>
      <w:pPr>
        <w:ind w:left="6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FE89E0">
      <w:start w:val="1"/>
      <w:numFmt w:val="lowerRoman"/>
      <w:lvlText w:val="%6"/>
      <w:lvlJc w:val="left"/>
      <w:pPr>
        <w:ind w:left="7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076F262">
      <w:start w:val="1"/>
      <w:numFmt w:val="decimal"/>
      <w:lvlText w:val="%7"/>
      <w:lvlJc w:val="left"/>
      <w:pPr>
        <w:ind w:left="7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EE540C">
      <w:start w:val="1"/>
      <w:numFmt w:val="lowerLetter"/>
      <w:lvlText w:val="%8"/>
      <w:lvlJc w:val="left"/>
      <w:pPr>
        <w:ind w:left="8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2A0B986">
      <w:start w:val="1"/>
      <w:numFmt w:val="lowerRoman"/>
      <w:lvlText w:val="%9"/>
      <w:lvlJc w:val="left"/>
      <w:pPr>
        <w:ind w:left="9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22383C"/>
    <w:multiLevelType w:val="hybridMultilevel"/>
    <w:tmpl w:val="2BDAB3C8"/>
    <w:lvl w:ilvl="0" w:tplc="B6CC2B52">
      <w:start w:val="2"/>
      <w:numFmt w:val="decimal"/>
      <w:lvlText w:val="%1."/>
      <w:lvlJc w:val="left"/>
      <w:pPr>
        <w:ind w:left="588"/>
      </w:pPr>
      <w:rPr>
        <w:rFonts w:ascii="Arial" w:eastAsia="Arial" w:hAnsi="Arial" w:cs="Arial"/>
        <w:b w:val="0"/>
        <w:i w:val="0"/>
        <w:strike w:val="0"/>
        <w:dstrike w:val="0"/>
        <w:color w:val="FFFFFF"/>
        <w:sz w:val="24"/>
        <w:szCs w:val="24"/>
        <w:u w:val="none" w:color="000000"/>
        <w:bdr w:val="none" w:sz="0" w:space="0" w:color="auto"/>
        <w:shd w:val="clear" w:color="auto" w:fill="auto"/>
        <w:vertAlign w:val="baseline"/>
      </w:rPr>
    </w:lvl>
    <w:lvl w:ilvl="1" w:tplc="655AB9F6">
      <w:start w:val="1"/>
      <w:numFmt w:val="bullet"/>
      <w:lvlText w:val=""/>
      <w:lvlJc w:val="left"/>
      <w:pPr>
        <w:ind w:left="6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5AA5F84">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EC0D7A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0EB262">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5466D32">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3D0C64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BCE524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D4AAE3E">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966794"/>
    <w:multiLevelType w:val="hybridMultilevel"/>
    <w:tmpl w:val="9FC02FA4"/>
    <w:lvl w:ilvl="0" w:tplc="AD2851FC">
      <w:start w:val="1"/>
      <w:numFmt w:val="decimal"/>
      <w:lvlText w:val="%1."/>
      <w:lvlJc w:val="left"/>
      <w:pPr>
        <w:ind w:left="434" w:hanging="360"/>
      </w:pPr>
      <w:rPr>
        <w:rFonts w:ascii="Arial" w:eastAsia="Arial" w:hAnsi="Arial" w:cs="Arial" w:hint="default"/>
        <w:color w:val="201F1E"/>
        <w:sz w:val="24"/>
      </w:rPr>
    </w:lvl>
    <w:lvl w:ilvl="1" w:tplc="08090019" w:tentative="1">
      <w:start w:val="1"/>
      <w:numFmt w:val="lowerLetter"/>
      <w:lvlText w:val="%2."/>
      <w:lvlJc w:val="left"/>
      <w:pPr>
        <w:ind w:left="1154" w:hanging="360"/>
      </w:pPr>
    </w:lvl>
    <w:lvl w:ilvl="2" w:tplc="0809001B" w:tentative="1">
      <w:start w:val="1"/>
      <w:numFmt w:val="lowerRoman"/>
      <w:lvlText w:val="%3."/>
      <w:lvlJc w:val="right"/>
      <w:pPr>
        <w:ind w:left="1874" w:hanging="180"/>
      </w:pPr>
    </w:lvl>
    <w:lvl w:ilvl="3" w:tplc="0809000F" w:tentative="1">
      <w:start w:val="1"/>
      <w:numFmt w:val="decimal"/>
      <w:lvlText w:val="%4."/>
      <w:lvlJc w:val="left"/>
      <w:pPr>
        <w:ind w:left="2594" w:hanging="360"/>
      </w:pPr>
    </w:lvl>
    <w:lvl w:ilvl="4" w:tplc="08090019" w:tentative="1">
      <w:start w:val="1"/>
      <w:numFmt w:val="lowerLetter"/>
      <w:lvlText w:val="%5."/>
      <w:lvlJc w:val="left"/>
      <w:pPr>
        <w:ind w:left="3314" w:hanging="360"/>
      </w:pPr>
    </w:lvl>
    <w:lvl w:ilvl="5" w:tplc="0809001B" w:tentative="1">
      <w:start w:val="1"/>
      <w:numFmt w:val="lowerRoman"/>
      <w:lvlText w:val="%6."/>
      <w:lvlJc w:val="right"/>
      <w:pPr>
        <w:ind w:left="4034" w:hanging="180"/>
      </w:pPr>
    </w:lvl>
    <w:lvl w:ilvl="6" w:tplc="0809000F" w:tentative="1">
      <w:start w:val="1"/>
      <w:numFmt w:val="decimal"/>
      <w:lvlText w:val="%7."/>
      <w:lvlJc w:val="left"/>
      <w:pPr>
        <w:ind w:left="4754" w:hanging="360"/>
      </w:pPr>
    </w:lvl>
    <w:lvl w:ilvl="7" w:tplc="08090019" w:tentative="1">
      <w:start w:val="1"/>
      <w:numFmt w:val="lowerLetter"/>
      <w:lvlText w:val="%8."/>
      <w:lvlJc w:val="left"/>
      <w:pPr>
        <w:ind w:left="5474" w:hanging="360"/>
      </w:pPr>
    </w:lvl>
    <w:lvl w:ilvl="8" w:tplc="0809001B" w:tentative="1">
      <w:start w:val="1"/>
      <w:numFmt w:val="lowerRoman"/>
      <w:lvlText w:val="%9."/>
      <w:lvlJc w:val="right"/>
      <w:pPr>
        <w:ind w:left="6194" w:hanging="180"/>
      </w:pPr>
    </w:lvl>
  </w:abstractNum>
  <w:abstractNum w:abstractNumId="3" w15:restartNumberingAfterBreak="0">
    <w:nsid w:val="3D6621E2"/>
    <w:multiLevelType w:val="hybridMultilevel"/>
    <w:tmpl w:val="0A5CB422"/>
    <w:lvl w:ilvl="0" w:tplc="156E8808">
      <w:start w:val="1"/>
      <w:numFmt w:val="bullet"/>
      <w:lvlText w:val="•"/>
      <w:lvlJc w:val="left"/>
      <w:pPr>
        <w:ind w:left="7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2ADE7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C507C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22FF0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30E7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30A3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327DF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3CE67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756B5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2E60E78"/>
    <w:multiLevelType w:val="hybridMultilevel"/>
    <w:tmpl w:val="792C3196"/>
    <w:lvl w:ilvl="0" w:tplc="97B0CB06">
      <w:start w:val="1"/>
      <w:numFmt w:val="bullet"/>
      <w:lvlText w:val="•"/>
      <w:lvlJc w:val="left"/>
      <w:pPr>
        <w:ind w:left="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721A2E">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EAEA74">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B20E70E">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FC15AE">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FE0CF0">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B96F124">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2A12EC">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DC2ECE">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CB57658"/>
    <w:multiLevelType w:val="hybridMultilevel"/>
    <w:tmpl w:val="C082B5A0"/>
    <w:lvl w:ilvl="0" w:tplc="6486E160">
      <w:start w:val="1"/>
      <w:numFmt w:val="bullet"/>
      <w:lvlText w:val="•"/>
      <w:lvlJc w:val="left"/>
      <w:pPr>
        <w:ind w:left="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C25C3A">
      <w:start w:val="1"/>
      <w:numFmt w:val="bullet"/>
      <w:lvlText w:val="o"/>
      <w:lvlJc w:val="left"/>
      <w:pPr>
        <w:ind w:left="1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3E01D0">
      <w:start w:val="1"/>
      <w:numFmt w:val="bullet"/>
      <w:lvlText w:val="▪"/>
      <w:lvlJc w:val="left"/>
      <w:pPr>
        <w:ind w:left="2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A106E74">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865930">
      <w:start w:val="1"/>
      <w:numFmt w:val="bullet"/>
      <w:lvlText w:val="o"/>
      <w:lvlJc w:val="left"/>
      <w:pPr>
        <w:ind w:left="36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EDEA0AC">
      <w:start w:val="1"/>
      <w:numFmt w:val="bullet"/>
      <w:lvlText w:val="▪"/>
      <w:lvlJc w:val="left"/>
      <w:pPr>
        <w:ind w:left="43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8A354C">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8A8C08">
      <w:start w:val="1"/>
      <w:numFmt w:val="bullet"/>
      <w:lvlText w:val="o"/>
      <w:lvlJc w:val="left"/>
      <w:pPr>
        <w:ind w:left="58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A2CA98">
      <w:start w:val="1"/>
      <w:numFmt w:val="bullet"/>
      <w:lvlText w:val="▪"/>
      <w:lvlJc w:val="left"/>
      <w:pPr>
        <w:ind w:left="6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4CB"/>
    <w:rsid w:val="00013BDE"/>
    <w:rsid w:val="00014934"/>
    <w:rsid w:val="00016355"/>
    <w:rsid w:val="00022F70"/>
    <w:rsid w:val="0002308E"/>
    <w:rsid w:val="0002644B"/>
    <w:rsid w:val="0002779C"/>
    <w:rsid w:val="00030DCA"/>
    <w:rsid w:val="00030FC1"/>
    <w:rsid w:val="00032D99"/>
    <w:rsid w:val="00036A6B"/>
    <w:rsid w:val="00042804"/>
    <w:rsid w:val="000467C4"/>
    <w:rsid w:val="00055779"/>
    <w:rsid w:val="00060381"/>
    <w:rsid w:val="00062380"/>
    <w:rsid w:val="0006268C"/>
    <w:rsid w:val="0006412D"/>
    <w:rsid w:val="00065F9E"/>
    <w:rsid w:val="000732B9"/>
    <w:rsid w:val="00074561"/>
    <w:rsid w:val="00074588"/>
    <w:rsid w:val="00080739"/>
    <w:rsid w:val="00080D22"/>
    <w:rsid w:val="00082D23"/>
    <w:rsid w:val="00082FE3"/>
    <w:rsid w:val="00083D96"/>
    <w:rsid w:val="00086484"/>
    <w:rsid w:val="00090329"/>
    <w:rsid w:val="00091056"/>
    <w:rsid w:val="0009211B"/>
    <w:rsid w:val="00095C6E"/>
    <w:rsid w:val="00096784"/>
    <w:rsid w:val="000A0174"/>
    <w:rsid w:val="000A04E3"/>
    <w:rsid w:val="000A0600"/>
    <w:rsid w:val="000A28AA"/>
    <w:rsid w:val="000B1E0C"/>
    <w:rsid w:val="000B3CBA"/>
    <w:rsid w:val="000B4E2D"/>
    <w:rsid w:val="000B558B"/>
    <w:rsid w:val="000B670D"/>
    <w:rsid w:val="000B6D3D"/>
    <w:rsid w:val="000B7403"/>
    <w:rsid w:val="000B7A94"/>
    <w:rsid w:val="000C3036"/>
    <w:rsid w:val="000C32F4"/>
    <w:rsid w:val="000C3FD2"/>
    <w:rsid w:val="000C4FA8"/>
    <w:rsid w:val="000D32B8"/>
    <w:rsid w:val="000D529D"/>
    <w:rsid w:val="000E1170"/>
    <w:rsid w:val="000E19D7"/>
    <w:rsid w:val="000E3568"/>
    <w:rsid w:val="000E4D55"/>
    <w:rsid w:val="000E4E9B"/>
    <w:rsid w:val="000E582F"/>
    <w:rsid w:val="000E5D11"/>
    <w:rsid w:val="000E704C"/>
    <w:rsid w:val="000E71AC"/>
    <w:rsid w:val="000F062E"/>
    <w:rsid w:val="000F22C1"/>
    <w:rsid w:val="000F350B"/>
    <w:rsid w:val="000F538B"/>
    <w:rsid w:val="000F6592"/>
    <w:rsid w:val="000F6A21"/>
    <w:rsid w:val="000F75E0"/>
    <w:rsid w:val="000F76C9"/>
    <w:rsid w:val="000F7802"/>
    <w:rsid w:val="0010064F"/>
    <w:rsid w:val="0010143C"/>
    <w:rsid w:val="00102D1A"/>
    <w:rsid w:val="00103F40"/>
    <w:rsid w:val="0010406F"/>
    <w:rsid w:val="00105200"/>
    <w:rsid w:val="00105F81"/>
    <w:rsid w:val="00106018"/>
    <w:rsid w:val="00106026"/>
    <w:rsid w:val="00110B24"/>
    <w:rsid w:val="00110E78"/>
    <w:rsid w:val="0011715E"/>
    <w:rsid w:val="00120296"/>
    <w:rsid w:val="0012145E"/>
    <w:rsid w:val="00122731"/>
    <w:rsid w:val="00122763"/>
    <w:rsid w:val="00122DEA"/>
    <w:rsid w:val="001234B8"/>
    <w:rsid w:val="001311A0"/>
    <w:rsid w:val="0013216C"/>
    <w:rsid w:val="00132406"/>
    <w:rsid w:val="00133335"/>
    <w:rsid w:val="00134B40"/>
    <w:rsid w:val="00137AC0"/>
    <w:rsid w:val="00141693"/>
    <w:rsid w:val="0014575C"/>
    <w:rsid w:val="0015120D"/>
    <w:rsid w:val="00157ECC"/>
    <w:rsid w:val="00160CE1"/>
    <w:rsid w:val="00163215"/>
    <w:rsid w:val="001704B9"/>
    <w:rsid w:val="0017078D"/>
    <w:rsid w:val="001729F5"/>
    <w:rsid w:val="00172D34"/>
    <w:rsid w:val="001732A3"/>
    <w:rsid w:val="00173504"/>
    <w:rsid w:val="001741B5"/>
    <w:rsid w:val="001754BB"/>
    <w:rsid w:val="001755E5"/>
    <w:rsid w:val="00176F53"/>
    <w:rsid w:val="00177108"/>
    <w:rsid w:val="00181F7E"/>
    <w:rsid w:val="00190143"/>
    <w:rsid w:val="001940E2"/>
    <w:rsid w:val="00194B23"/>
    <w:rsid w:val="00194FCF"/>
    <w:rsid w:val="001A2759"/>
    <w:rsid w:val="001A51FA"/>
    <w:rsid w:val="001B16DD"/>
    <w:rsid w:val="001B19A3"/>
    <w:rsid w:val="001B3BD3"/>
    <w:rsid w:val="001B4D1A"/>
    <w:rsid w:val="001B6445"/>
    <w:rsid w:val="001C1418"/>
    <w:rsid w:val="001C43B4"/>
    <w:rsid w:val="001C6C4F"/>
    <w:rsid w:val="001C6F72"/>
    <w:rsid w:val="001C75DD"/>
    <w:rsid w:val="001D2EEF"/>
    <w:rsid w:val="001D37B6"/>
    <w:rsid w:val="001D3893"/>
    <w:rsid w:val="001D47B4"/>
    <w:rsid w:val="001D4DD9"/>
    <w:rsid w:val="001D5A1A"/>
    <w:rsid w:val="001D7083"/>
    <w:rsid w:val="001D7D5D"/>
    <w:rsid w:val="001E0D9E"/>
    <w:rsid w:val="001E10AA"/>
    <w:rsid w:val="001E1C05"/>
    <w:rsid w:val="001E228A"/>
    <w:rsid w:val="001E48B2"/>
    <w:rsid w:val="001E5FBF"/>
    <w:rsid w:val="001E6ED3"/>
    <w:rsid w:val="001E7BC1"/>
    <w:rsid w:val="001F18E2"/>
    <w:rsid w:val="001F55C3"/>
    <w:rsid w:val="00201952"/>
    <w:rsid w:val="00201A2D"/>
    <w:rsid w:val="0020257C"/>
    <w:rsid w:val="00203FB8"/>
    <w:rsid w:val="00204036"/>
    <w:rsid w:val="00210A21"/>
    <w:rsid w:val="00210FEA"/>
    <w:rsid w:val="002134AA"/>
    <w:rsid w:val="00214C13"/>
    <w:rsid w:val="00216187"/>
    <w:rsid w:val="002163DD"/>
    <w:rsid w:val="00221B37"/>
    <w:rsid w:val="00232C8E"/>
    <w:rsid w:val="00232C9B"/>
    <w:rsid w:val="00234044"/>
    <w:rsid w:val="00234B68"/>
    <w:rsid w:val="00235359"/>
    <w:rsid w:val="00241E9E"/>
    <w:rsid w:val="002424BF"/>
    <w:rsid w:val="00245B70"/>
    <w:rsid w:val="00247D37"/>
    <w:rsid w:val="002525AA"/>
    <w:rsid w:val="00257DAF"/>
    <w:rsid w:val="00260929"/>
    <w:rsid w:val="00261C8F"/>
    <w:rsid w:val="00263D4D"/>
    <w:rsid w:val="002647AB"/>
    <w:rsid w:val="00265B77"/>
    <w:rsid w:val="00266343"/>
    <w:rsid w:val="002666B1"/>
    <w:rsid w:val="002673FA"/>
    <w:rsid w:val="00272A71"/>
    <w:rsid w:val="0027316D"/>
    <w:rsid w:val="00274E5D"/>
    <w:rsid w:val="00275408"/>
    <w:rsid w:val="0027787A"/>
    <w:rsid w:val="00282A3E"/>
    <w:rsid w:val="00285E37"/>
    <w:rsid w:val="002863E5"/>
    <w:rsid w:val="002907EB"/>
    <w:rsid w:val="002951B1"/>
    <w:rsid w:val="00296E3A"/>
    <w:rsid w:val="00297416"/>
    <w:rsid w:val="002A1350"/>
    <w:rsid w:val="002A38CC"/>
    <w:rsid w:val="002A4997"/>
    <w:rsid w:val="002A5449"/>
    <w:rsid w:val="002A56F2"/>
    <w:rsid w:val="002A7AA1"/>
    <w:rsid w:val="002A7C61"/>
    <w:rsid w:val="002B06C0"/>
    <w:rsid w:val="002B1B21"/>
    <w:rsid w:val="002B1D2F"/>
    <w:rsid w:val="002B205D"/>
    <w:rsid w:val="002B6857"/>
    <w:rsid w:val="002B731A"/>
    <w:rsid w:val="002B7B21"/>
    <w:rsid w:val="002C22F3"/>
    <w:rsid w:val="002C3C2E"/>
    <w:rsid w:val="002C4095"/>
    <w:rsid w:val="002C6AB9"/>
    <w:rsid w:val="002C7365"/>
    <w:rsid w:val="002C7B82"/>
    <w:rsid w:val="002D003D"/>
    <w:rsid w:val="002D095D"/>
    <w:rsid w:val="002D3FBB"/>
    <w:rsid w:val="002D48B4"/>
    <w:rsid w:val="002D5AD1"/>
    <w:rsid w:val="002E0A76"/>
    <w:rsid w:val="002E2C23"/>
    <w:rsid w:val="002E6FC7"/>
    <w:rsid w:val="002E77AA"/>
    <w:rsid w:val="002E7A10"/>
    <w:rsid w:val="002E7E8F"/>
    <w:rsid w:val="002F033A"/>
    <w:rsid w:val="002F08F2"/>
    <w:rsid w:val="002F1396"/>
    <w:rsid w:val="00300B8C"/>
    <w:rsid w:val="00301237"/>
    <w:rsid w:val="00304BA3"/>
    <w:rsid w:val="0030641C"/>
    <w:rsid w:val="0030728A"/>
    <w:rsid w:val="00310862"/>
    <w:rsid w:val="00311B87"/>
    <w:rsid w:val="0031360D"/>
    <w:rsid w:val="00316600"/>
    <w:rsid w:val="0031674E"/>
    <w:rsid w:val="0032352D"/>
    <w:rsid w:val="00323D33"/>
    <w:rsid w:val="00325F56"/>
    <w:rsid w:val="00326460"/>
    <w:rsid w:val="00335F20"/>
    <w:rsid w:val="00337EC5"/>
    <w:rsid w:val="00340DD7"/>
    <w:rsid w:val="0034370C"/>
    <w:rsid w:val="00344C44"/>
    <w:rsid w:val="00344E0B"/>
    <w:rsid w:val="003451B3"/>
    <w:rsid w:val="0034698C"/>
    <w:rsid w:val="0035242B"/>
    <w:rsid w:val="00352741"/>
    <w:rsid w:val="00355FC7"/>
    <w:rsid w:val="003560CA"/>
    <w:rsid w:val="00356D59"/>
    <w:rsid w:val="003578AC"/>
    <w:rsid w:val="00360620"/>
    <w:rsid w:val="00360F95"/>
    <w:rsid w:val="00361691"/>
    <w:rsid w:val="00362E30"/>
    <w:rsid w:val="003631F2"/>
    <w:rsid w:val="003646F9"/>
    <w:rsid w:val="00364AD4"/>
    <w:rsid w:val="00366253"/>
    <w:rsid w:val="0038031E"/>
    <w:rsid w:val="00381FE8"/>
    <w:rsid w:val="00383C42"/>
    <w:rsid w:val="00384117"/>
    <w:rsid w:val="00385E06"/>
    <w:rsid w:val="00386326"/>
    <w:rsid w:val="003867BB"/>
    <w:rsid w:val="00390F53"/>
    <w:rsid w:val="00392D70"/>
    <w:rsid w:val="003956A1"/>
    <w:rsid w:val="00396E20"/>
    <w:rsid w:val="00397DDB"/>
    <w:rsid w:val="003A09FE"/>
    <w:rsid w:val="003A1A2A"/>
    <w:rsid w:val="003A3924"/>
    <w:rsid w:val="003A3ECD"/>
    <w:rsid w:val="003A5D68"/>
    <w:rsid w:val="003B3198"/>
    <w:rsid w:val="003B4685"/>
    <w:rsid w:val="003B6352"/>
    <w:rsid w:val="003B72BA"/>
    <w:rsid w:val="003C04BC"/>
    <w:rsid w:val="003C2782"/>
    <w:rsid w:val="003C4895"/>
    <w:rsid w:val="003C518C"/>
    <w:rsid w:val="003C6AAA"/>
    <w:rsid w:val="003C6ACD"/>
    <w:rsid w:val="003D10A2"/>
    <w:rsid w:val="003D13BA"/>
    <w:rsid w:val="003D1BF0"/>
    <w:rsid w:val="003D30C4"/>
    <w:rsid w:val="003D3111"/>
    <w:rsid w:val="003D3A11"/>
    <w:rsid w:val="003D4218"/>
    <w:rsid w:val="003D48FC"/>
    <w:rsid w:val="003D5FF5"/>
    <w:rsid w:val="003E0039"/>
    <w:rsid w:val="003E3DA5"/>
    <w:rsid w:val="003E5567"/>
    <w:rsid w:val="003E6193"/>
    <w:rsid w:val="003E6828"/>
    <w:rsid w:val="003E732A"/>
    <w:rsid w:val="003E745B"/>
    <w:rsid w:val="003E7CFB"/>
    <w:rsid w:val="003F19DD"/>
    <w:rsid w:val="003F366B"/>
    <w:rsid w:val="003F4534"/>
    <w:rsid w:val="003F5C73"/>
    <w:rsid w:val="00400F2E"/>
    <w:rsid w:val="00402A7C"/>
    <w:rsid w:val="00405149"/>
    <w:rsid w:val="00405967"/>
    <w:rsid w:val="00410029"/>
    <w:rsid w:val="00410C9B"/>
    <w:rsid w:val="00410D24"/>
    <w:rsid w:val="00411766"/>
    <w:rsid w:val="004124B9"/>
    <w:rsid w:val="00413542"/>
    <w:rsid w:val="004150A8"/>
    <w:rsid w:val="00421A98"/>
    <w:rsid w:val="00421E9F"/>
    <w:rsid w:val="00422168"/>
    <w:rsid w:val="00430439"/>
    <w:rsid w:val="0043127A"/>
    <w:rsid w:val="00432D23"/>
    <w:rsid w:val="0043376F"/>
    <w:rsid w:val="00434B80"/>
    <w:rsid w:val="00434F51"/>
    <w:rsid w:val="00435E58"/>
    <w:rsid w:val="004404CD"/>
    <w:rsid w:val="00440AC3"/>
    <w:rsid w:val="00441230"/>
    <w:rsid w:val="0044311E"/>
    <w:rsid w:val="00443815"/>
    <w:rsid w:val="00444767"/>
    <w:rsid w:val="00445057"/>
    <w:rsid w:val="00447A54"/>
    <w:rsid w:val="00451FB0"/>
    <w:rsid w:val="00452BF8"/>
    <w:rsid w:val="004537B5"/>
    <w:rsid w:val="004560E3"/>
    <w:rsid w:val="00457060"/>
    <w:rsid w:val="00457ADB"/>
    <w:rsid w:val="00457AF1"/>
    <w:rsid w:val="00457B01"/>
    <w:rsid w:val="0046142F"/>
    <w:rsid w:val="00461C97"/>
    <w:rsid w:val="004620D4"/>
    <w:rsid w:val="00462EA1"/>
    <w:rsid w:val="00462FA4"/>
    <w:rsid w:val="004633B7"/>
    <w:rsid w:val="0046439F"/>
    <w:rsid w:val="004646BE"/>
    <w:rsid w:val="00464A03"/>
    <w:rsid w:val="00464CBC"/>
    <w:rsid w:val="0046656B"/>
    <w:rsid w:val="00466625"/>
    <w:rsid w:val="00476061"/>
    <w:rsid w:val="00476B16"/>
    <w:rsid w:val="00477AA8"/>
    <w:rsid w:val="00484059"/>
    <w:rsid w:val="004849F6"/>
    <w:rsid w:val="004903E5"/>
    <w:rsid w:val="00491584"/>
    <w:rsid w:val="00491E2D"/>
    <w:rsid w:val="004922D6"/>
    <w:rsid w:val="00493495"/>
    <w:rsid w:val="0049715C"/>
    <w:rsid w:val="004A0243"/>
    <w:rsid w:val="004A4AC9"/>
    <w:rsid w:val="004A63C9"/>
    <w:rsid w:val="004A6C27"/>
    <w:rsid w:val="004A6E76"/>
    <w:rsid w:val="004B02EC"/>
    <w:rsid w:val="004B0E5A"/>
    <w:rsid w:val="004B51E4"/>
    <w:rsid w:val="004B77A7"/>
    <w:rsid w:val="004C0774"/>
    <w:rsid w:val="004C3761"/>
    <w:rsid w:val="004C378A"/>
    <w:rsid w:val="004C60CE"/>
    <w:rsid w:val="004C61B7"/>
    <w:rsid w:val="004C7570"/>
    <w:rsid w:val="004D571F"/>
    <w:rsid w:val="004D6A2D"/>
    <w:rsid w:val="004D78A0"/>
    <w:rsid w:val="004E59B4"/>
    <w:rsid w:val="004F0296"/>
    <w:rsid w:val="004F1203"/>
    <w:rsid w:val="004F2254"/>
    <w:rsid w:val="004F5223"/>
    <w:rsid w:val="00500D8B"/>
    <w:rsid w:val="00502878"/>
    <w:rsid w:val="00504CBF"/>
    <w:rsid w:val="00506676"/>
    <w:rsid w:val="00506C22"/>
    <w:rsid w:val="00512C5C"/>
    <w:rsid w:val="00513FC4"/>
    <w:rsid w:val="0052052A"/>
    <w:rsid w:val="00531203"/>
    <w:rsid w:val="005356AA"/>
    <w:rsid w:val="00536584"/>
    <w:rsid w:val="00537609"/>
    <w:rsid w:val="00537A9C"/>
    <w:rsid w:val="00537CC4"/>
    <w:rsid w:val="00540AE4"/>
    <w:rsid w:val="00542869"/>
    <w:rsid w:val="00544A33"/>
    <w:rsid w:val="00544CAE"/>
    <w:rsid w:val="005459F5"/>
    <w:rsid w:val="00545E1F"/>
    <w:rsid w:val="00554C60"/>
    <w:rsid w:val="00556AC7"/>
    <w:rsid w:val="00557181"/>
    <w:rsid w:val="00561360"/>
    <w:rsid w:val="005630E8"/>
    <w:rsid w:val="005637CB"/>
    <w:rsid w:val="00565529"/>
    <w:rsid w:val="005721B8"/>
    <w:rsid w:val="00574D86"/>
    <w:rsid w:val="00575306"/>
    <w:rsid w:val="0057639B"/>
    <w:rsid w:val="00576A0C"/>
    <w:rsid w:val="005873AB"/>
    <w:rsid w:val="005876C3"/>
    <w:rsid w:val="00597DCB"/>
    <w:rsid w:val="005A06C0"/>
    <w:rsid w:val="005A07EB"/>
    <w:rsid w:val="005A0F62"/>
    <w:rsid w:val="005A1663"/>
    <w:rsid w:val="005A1C83"/>
    <w:rsid w:val="005A20F9"/>
    <w:rsid w:val="005A296E"/>
    <w:rsid w:val="005A30D8"/>
    <w:rsid w:val="005A654D"/>
    <w:rsid w:val="005B5846"/>
    <w:rsid w:val="005C006B"/>
    <w:rsid w:val="005C255E"/>
    <w:rsid w:val="005C2910"/>
    <w:rsid w:val="005C7049"/>
    <w:rsid w:val="005C7B95"/>
    <w:rsid w:val="005D0224"/>
    <w:rsid w:val="005D0472"/>
    <w:rsid w:val="005D0F5B"/>
    <w:rsid w:val="005D29B8"/>
    <w:rsid w:val="005D429C"/>
    <w:rsid w:val="005D6540"/>
    <w:rsid w:val="005D6D11"/>
    <w:rsid w:val="005D73F8"/>
    <w:rsid w:val="005E33B6"/>
    <w:rsid w:val="005E61CF"/>
    <w:rsid w:val="005E7388"/>
    <w:rsid w:val="005F0671"/>
    <w:rsid w:val="005F1A00"/>
    <w:rsid w:val="005F2BDE"/>
    <w:rsid w:val="006012C4"/>
    <w:rsid w:val="00604A20"/>
    <w:rsid w:val="00604ED6"/>
    <w:rsid w:val="00604F0A"/>
    <w:rsid w:val="006070A1"/>
    <w:rsid w:val="0061021D"/>
    <w:rsid w:val="006112D1"/>
    <w:rsid w:val="00612E8C"/>
    <w:rsid w:val="006144B7"/>
    <w:rsid w:val="00620D0F"/>
    <w:rsid w:val="00621DC5"/>
    <w:rsid w:val="006315F3"/>
    <w:rsid w:val="006318F2"/>
    <w:rsid w:val="00631A5B"/>
    <w:rsid w:val="006329D9"/>
    <w:rsid w:val="00633FB5"/>
    <w:rsid w:val="00634831"/>
    <w:rsid w:val="006348AE"/>
    <w:rsid w:val="00636CE6"/>
    <w:rsid w:val="0064026B"/>
    <w:rsid w:val="0064217E"/>
    <w:rsid w:val="00644ECF"/>
    <w:rsid w:val="0064616D"/>
    <w:rsid w:val="006470FB"/>
    <w:rsid w:val="006477B1"/>
    <w:rsid w:val="00647DC9"/>
    <w:rsid w:val="00651007"/>
    <w:rsid w:val="006515C9"/>
    <w:rsid w:val="0065552E"/>
    <w:rsid w:val="00655B88"/>
    <w:rsid w:val="0065616F"/>
    <w:rsid w:val="00656B1E"/>
    <w:rsid w:val="006576CA"/>
    <w:rsid w:val="00661315"/>
    <w:rsid w:val="006623AB"/>
    <w:rsid w:val="00663F6E"/>
    <w:rsid w:val="00663FA9"/>
    <w:rsid w:val="006643C0"/>
    <w:rsid w:val="00665C92"/>
    <w:rsid w:val="0067171A"/>
    <w:rsid w:val="0067232C"/>
    <w:rsid w:val="00675F64"/>
    <w:rsid w:val="006761A5"/>
    <w:rsid w:val="00677291"/>
    <w:rsid w:val="00680363"/>
    <w:rsid w:val="00685A2A"/>
    <w:rsid w:val="00692FD6"/>
    <w:rsid w:val="00693B5F"/>
    <w:rsid w:val="006959A7"/>
    <w:rsid w:val="00696184"/>
    <w:rsid w:val="00696708"/>
    <w:rsid w:val="006968CF"/>
    <w:rsid w:val="00697835"/>
    <w:rsid w:val="006A04F8"/>
    <w:rsid w:val="006A09A6"/>
    <w:rsid w:val="006A1DFC"/>
    <w:rsid w:val="006A1FD4"/>
    <w:rsid w:val="006A20B7"/>
    <w:rsid w:val="006A2B38"/>
    <w:rsid w:val="006A3302"/>
    <w:rsid w:val="006A453A"/>
    <w:rsid w:val="006A4643"/>
    <w:rsid w:val="006A4A4C"/>
    <w:rsid w:val="006A7FF0"/>
    <w:rsid w:val="006B02C6"/>
    <w:rsid w:val="006B2A05"/>
    <w:rsid w:val="006B2E0B"/>
    <w:rsid w:val="006B31D5"/>
    <w:rsid w:val="006B398C"/>
    <w:rsid w:val="006B442A"/>
    <w:rsid w:val="006B555E"/>
    <w:rsid w:val="006B5A1A"/>
    <w:rsid w:val="006B6E4F"/>
    <w:rsid w:val="006C118B"/>
    <w:rsid w:val="006C3D52"/>
    <w:rsid w:val="006C4009"/>
    <w:rsid w:val="006C4E10"/>
    <w:rsid w:val="006C5EBF"/>
    <w:rsid w:val="006C61C7"/>
    <w:rsid w:val="006C6ADC"/>
    <w:rsid w:val="006C7A57"/>
    <w:rsid w:val="006D0032"/>
    <w:rsid w:val="006D050B"/>
    <w:rsid w:val="006D0C99"/>
    <w:rsid w:val="006D5217"/>
    <w:rsid w:val="006D5E55"/>
    <w:rsid w:val="006D6D8B"/>
    <w:rsid w:val="006E4909"/>
    <w:rsid w:val="006E641C"/>
    <w:rsid w:val="006F124D"/>
    <w:rsid w:val="006F2483"/>
    <w:rsid w:val="006F4424"/>
    <w:rsid w:val="006F70A9"/>
    <w:rsid w:val="006F7241"/>
    <w:rsid w:val="007002DB"/>
    <w:rsid w:val="00700953"/>
    <w:rsid w:val="00703DDF"/>
    <w:rsid w:val="00707223"/>
    <w:rsid w:val="00710C5C"/>
    <w:rsid w:val="007148D2"/>
    <w:rsid w:val="00724E0A"/>
    <w:rsid w:val="00725392"/>
    <w:rsid w:val="00726044"/>
    <w:rsid w:val="0073077C"/>
    <w:rsid w:val="00731901"/>
    <w:rsid w:val="00734B00"/>
    <w:rsid w:val="00735D4E"/>
    <w:rsid w:val="00735FC9"/>
    <w:rsid w:val="00736B74"/>
    <w:rsid w:val="00740F45"/>
    <w:rsid w:val="007412F7"/>
    <w:rsid w:val="0074226E"/>
    <w:rsid w:val="0074654E"/>
    <w:rsid w:val="00750999"/>
    <w:rsid w:val="0075585C"/>
    <w:rsid w:val="00756611"/>
    <w:rsid w:val="007569CA"/>
    <w:rsid w:val="00757A73"/>
    <w:rsid w:val="00761604"/>
    <w:rsid w:val="007648D0"/>
    <w:rsid w:val="0076715B"/>
    <w:rsid w:val="0076715D"/>
    <w:rsid w:val="00767335"/>
    <w:rsid w:val="0077145D"/>
    <w:rsid w:val="00772F27"/>
    <w:rsid w:val="0077488A"/>
    <w:rsid w:val="00774EAD"/>
    <w:rsid w:val="00775B9D"/>
    <w:rsid w:val="00780297"/>
    <w:rsid w:val="0078110C"/>
    <w:rsid w:val="00782349"/>
    <w:rsid w:val="007829E8"/>
    <w:rsid w:val="007836A7"/>
    <w:rsid w:val="0078502C"/>
    <w:rsid w:val="007878CA"/>
    <w:rsid w:val="00792C4E"/>
    <w:rsid w:val="00792CBF"/>
    <w:rsid w:val="00792DE7"/>
    <w:rsid w:val="00792FD8"/>
    <w:rsid w:val="00794861"/>
    <w:rsid w:val="007969AC"/>
    <w:rsid w:val="0079700F"/>
    <w:rsid w:val="007A159D"/>
    <w:rsid w:val="007A1CF9"/>
    <w:rsid w:val="007A2427"/>
    <w:rsid w:val="007A2FEE"/>
    <w:rsid w:val="007A7B44"/>
    <w:rsid w:val="007B18E8"/>
    <w:rsid w:val="007B1EDF"/>
    <w:rsid w:val="007B315C"/>
    <w:rsid w:val="007B34B4"/>
    <w:rsid w:val="007B4E97"/>
    <w:rsid w:val="007B5FD5"/>
    <w:rsid w:val="007C08E9"/>
    <w:rsid w:val="007C0C5D"/>
    <w:rsid w:val="007C1033"/>
    <w:rsid w:val="007C5560"/>
    <w:rsid w:val="007C7164"/>
    <w:rsid w:val="007C7411"/>
    <w:rsid w:val="007D74CB"/>
    <w:rsid w:val="007D78EB"/>
    <w:rsid w:val="007E26E9"/>
    <w:rsid w:val="007E44F0"/>
    <w:rsid w:val="007E482C"/>
    <w:rsid w:val="007E6D69"/>
    <w:rsid w:val="007E7E62"/>
    <w:rsid w:val="007F4D0A"/>
    <w:rsid w:val="007F531C"/>
    <w:rsid w:val="007F57DC"/>
    <w:rsid w:val="007F7664"/>
    <w:rsid w:val="007F7BA3"/>
    <w:rsid w:val="00800504"/>
    <w:rsid w:val="00801791"/>
    <w:rsid w:val="00803241"/>
    <w:rsid w:val="00803479"/>
    <w:rsid w:val="00804799"/>
    <w:rsid w:val="00807C6C"/>
    <w:rsid w:val="00810C7F"/>
    <w:rsid w:val="00810E8C"/>
    <w:rsid w:val="008117A7"/>
    <w:rsid w:val="00813DFE"/>
    <w:rsid w:val="00815F0E"/>
    <w:rsid w:val="008167B1"/>
    <w:rsid w:val="00820DBF"/>
    <w:rsid w:val="00823962"/>
    <w:rsid w:val="008254C0"/>
    <w:rsid w:val="00825606"/>
    <w:rsid w:val="00825EE8"/>
    <w:rsid w:val="00825FD7"/>
    <w:rsid w:val="00826450"/>
    <w:rsid w:val="008270F8"/>
    <w:rsid w:val="00830706"/>
    <w:rsid w:val="00832454"/>
    <w:rsid w:val="00833615"/>
    <w:rsid w:val="00834AFC"/>
    <w:rsid w:val="0083587B"/>
    <w:rsid w:val="00835BC7"/>
    <w:rsid w:val="00837E38"/>
    <w:rsid w:val="0084089A"/>
    <w:rsid w:val="0084271B"/>
    <w:rsid w:val="008437D4"/>
    <w:rsid w:val="008452D1"/>
    <w:rsid w:val="00845364"/>
    <w:rsid w:val="00845F55"/>
    <w:rsid w:val="00846BBF"/>
    <w:rsid w:val="00847056"/>
    <w:rsid w:val="00852519"/>
    <w:rsid w:val="00853080"/>
    <w:rsid w:val="00853762"/>
    <w:rsid w:val="00853A9A"/>
    <w:rsid w:val="00854454"/>
    <w:rsid w:val="0085756F"/>
    <w:rsid w:val="008627A8"/>
    <w:rsid w:val="00862ED2"/>
    <w:rsid w:val="00864864"/>
    <w:rsid w:val="00867594"/>
    <w:rsid w:val="008702F0"/>
    <w:rsid w:val="00873400"/>
    <w:rsid w:val="008739F6"/>
    <w:rsid w:val="00873C88"/>
    <w:rsid w:val="0087415E"/>
    <w:rsid w:val="008746ED"/>
    <w:rsid w:val="00880813"/>
    <w:rsid w:val="008812B7"/>
    <w:rsid w:val="0088271B"/>
    <w:rsid w:val="00882B91"/>
    <w:rsid w:val="00882DA0"/>
    <w:rsid w:val="00882F39"/>
    <w:rsid w:val="00883AA5"/>
    <w:rsid w:val="008848FE"/>
    <w:rsid w:val="00892D0D"/>
    <w:rsid w:val="0089414F"/>
    <w:rsid w:val="008972AB"/>
    <w:rsid w:val="00897F1A"/>
    <w:rsid w:val="008A4331"/>
    <w:rsid w:val="008A5EB4"/>
    <w:rsid w:val="008B1E89"/>
    <w:rsid w:val="008B44E7"/>
    <w:rsid w:val="008B5DB5"/>
    <w:rsid w:val="008B5E15"/>
    <w:rsid w:val="008B6148"/>
    <w:rsid w:val="008B64BC"/>
    <w:rsid w:val="008B6DD6"/>
    <w:rsid w:val="008B6E00"/>
    <w:rsid w:val="008B7D3A"/>
    <w:rsid w:val="008C0280"/>
    <w:rsid w:val="008C21EC"/>
    <w:rsid w:val="008C3918"/>
    <w:rsid w:val="008C50F1"/>
    <w:rsid w:val="008C5A14"/>
    <w:rsid w:val="008C690D"/>
    <w:rsid w:val="008C6A97"/>
    <w:rsid w:val="008C6FEC"/>
    <w:rsid w:val="008C775B"/>
    <w:rsid w:val="008C7BEA"/>
    <w:rsid w:val="008D15B5"/>
    <w:rsid w:val="008D223C"/>
    <w:rsid w:val="008E3D16"/>
    <w:rsid w:val="008E4D60"/>
    <w:rsid w:val="008E618F"/>
    <w:rsid w:val="008E6234"/>
    <w:rsid w:val="008F309B"/>
    <w:rsid w:val="008F4E3D"/>
    <w:rsid w:val="008F611F"/>
    <w:rsid w:val="008F69CB"/>
    <w:rsid w:val="008F732A"/>
    <w:rsid w:val="009006A8"/>
    <w:rsid w:val="009012B2"/>
    <w:rsid w:val="00901431"/>
    <w:rsid w:val="009037CA"/>
    <w:rsid w:val="009056B9"/>
    <w:rsid w:val="009057FC"/>
    <w:rsid w:val="00905DFE"/>
    <w:rsid w:val="00906C0A"/>
    <w:rsid w:val="00912339"/>
    <w:rsid w:val="00914972"/>
    <w:rsid w:val="009150EC"/>
    <w:rsid w:val="009159BA"/>
    <w:rsid w:val="0091762D"/>
    <w:rsid w:val="00921C14"/>
    <w:rsid w:val="0092359B"/>
    <w:rsid w:val="0092531F"/>
    <w:rsid w:val="0093355B"/>
    <w:rsid w:val="009339A1"/>
    <w:rsid w:val="0093532A"/>
    <w:rsid w:val="009421C0"/>
    <w:rsid w:val="0094246D"/>
    <w:rsid w:val="009425B2"/>
    <w:rsid w:val="00942A3A"/>
    <w:rsid w:val="00947555"/>
    <w:rsid w:val="00950718"/>
    <w:rsid w:val="00952195"/>
    <w:rsid w:val="0095220A"/>
    <w:rsid w:val="0095273E"/>
    <w:rsid w:val="009535D3"/>
    <w:rsid w:val="0095448D"/>
    <w:rsid w:val="00961C3E"/>
    <w:rsid w:val="00964C19"/>
    <w:rsid w:val="00972D1B"/>
    <w:rsid w:val="00974076"/>
    <w:rsid w:val="00974A62"/>
    <w:rsid w:val="00974D80"/>
    <w:rsid w:val="00976CF3"/>
    <w:rsid w:val="009810ED"/>
    <w:rsid w:val="009818B9"/>
    <w:rsid w:val="00982349"/>
    <w:rsid w:val="00984EAD"/>
    <w:rsid w:val="00985222"/>
    <w:rsid w:val="009873F8"/>
    <w:rsid w:val="0099251D"/>
    <w:rsid w:val="00992C37"/>
    <w:rsid w:val="00994371"/>
    <w:rsid w:val="009947BC"/>
    <w:rsid w:val="00995079"/>
    <w:rsid w:val="009A0552"/>
    <w:rsid w:val="009A1E6E"/>
    <w:rsid w:val="009A66D8"/>
    <w:rsid w:val="009B0BFF"/>
    <w:rsid w:val="009B123A"/>
    <w:rsid w:val="009B1A4C"/>
    <w:rsid w:val="009B2F17"/>
    <w:rsid w:val="009B351E"/>
    <w:rsid w:val="009B39E4"/>
    <w:rsid w:val="009B3B84"/>
    <w:rsid w:val="009B5105"/>
    <w:rsid w:val="009B5ABC"/>
    <w:rsid w:val="009B688C"/>
    <w:rsid w:val="009B7F74"/>
    <w:rsid w:val="009C08AB"/>
    <w:rsid w:val="009C2E03"/>
    <w:rsid w:val="009C44EF"/>
    <w:rsid w:val="009C536C"/>
    <w:rsid w:val="009C5CDA"/>
    <w:rsid w:val="009C6C3A"/>
    <w:rsid w:val="009D0BA9"/>
    <w:rsid w:val="009D4FD0"/>
    <w:rsid w:val="009D6776"/>
    <w:rsid w:val="009E50F9"/>
    <w:rsid w:val="009E70AF"/>
    <w:rsid w:val="009F0D4A"/>
    <w:rsid w:val="009F1562"/>
    <w:rsid w:val="009F3CB6"/>
    <w:rsid w:val="00A00424"/>
    <w:rsid w:val="00A014BD"/>
    <w:rsid w:val="00A01F33"/>
    <w:rsid w:val="00A02EF5"/>
    <w:rsid w:val="00A0372B"/>
    <w:rsid w:val="00A03F60"/>
    <w:rsid w:val="00A04FB1"/>
    <w:rsid w:val="00A109D9"/>
    <w:rsid w:val="00A11178"/>
    <w:rsid w:val="00A152B6"/>
    <w:rsid w:val="00A15AA7"/>
    <w:rsid w:val="00A15CC1"/>
    <w:rsid w:val="00A20225"/>
    <w:rsid w:val="00A21C11"/>
    <w:rsid w:val="00A24BCD"/>
    <w:rsid w:val="00A27057"/>
    <w:rsid w:val="00A30609"/>
    <w:rsid w:val="00A30F6A"/>
    <w:rsid w:val="00A3138F"/>
    <w:rsid w:val="00A32E4F"/>
    <w:rsid w:val="00A32FE5"/>
    <w:rsid w:val="00A333EF"/>
    <w:rsid w:val="00A34410"/>
    <w:rsid w:val="00A35042"/>
    <w:rsid w:val="00A3710E"/>
    <w:rsid w:val="00A41B58"/>
    <w:rsid w:val="00A4276C"/>
    <w:rsid w:val="00A4470A"/>
    <w:rsid w:val="00A447CA"/>
    <w:rsid w:val="00A50185"/>
    <w:rsid w:val="00A516F0"/>
    <w:rsid w:val="00A54CA8"/>
    <w:rsid w:val="00A565BF"/>
    <w:rsid w:val="00A60188"/>
    <w:rsid w:val="00A60721"/>
    <w:rsid w:val="00A62900"/>
    <w:rsid w:val="00A636FB"/>
    <w:rsid w:val="00A63E0F"/>
    <w:rsid w:val="00A65CC3"/>
    <w:rsid w:val="00A6707B"/>
    <w:rsid w:val="00A727DC"/>
    <w:rsid w:val="00A73817"/>
    <w:rsid w:val="00A77428"/>
    <w:rsid w:val="00A8573B"/>
    <w:rsid w:val="00A8578E"/>
    <w:rsid w:val="00A865A4"/>
    <w:rsid w:val="00A879CC"/>
    <w:rsid w:val="00A91139"/>
    <w:rsid w:val="00A926E9"/>
    <w:rsid w:val="00A92B30"/>
    <w:rsid w:val="00A92C89"/>
    <w:rsid w:val="00A92DEB"/>
    <w:rsid w:val="00A968A1"/>
    <w:rsid w:val="00AA020B"/>
    <w:rsid w:val="00AA0ABF"/>
    <w:rsid w:val="00AA0B55"/>
    <w:rsid w:val="00AB0189"/>
    <w:rsid w:val="00AB153B"/>
    <w:rsid w:val="00AB1AC6"/>
    <w:rsid w:val="00AB4F0B"/>
    <w:rsid w:val="00AC0672"/>
    <w:rsid w:val="00AC2241"/>
    <w:rsid w:val="00AC2577"/>
    <w:rsid w:val="00AC382D"/>
    <w:rsid w:val="00AC7713"/>
    <w:rsid w:val="00AD04FA"/>
    <w:rsid w:val="00AD067D"/>
    <w:rsid w:val="00AD1848"/>
    <w:rsid w:val="00AD3083"/>
    <w:rsid w:val="00AD6845"/>
    <w:rsid w:val="00AD6E0D"/>
    <w:rsid w:val="00AE376C"/>
    <w:rsid w:val="00AF20A8"/>
    <w:rsid w:val="00AF23D6"/>
    <w:rsid w:val="00AF2C02"/>
    <w:rsid w:val="00AF3904"/>
    <w:rsid w:val="00AF62AD"/>
    <w:rsid w:val="00B02E23"/>
    <w:rsid w:val="00B04B63"/>
    <w:rsid w:val="00B07ACB"/>
    <w:rsid w:val="00B12194"/>
    <w:rsid w:val="00B13455"/>
    <w:rsid w:val="00B13C6F"/>
    <w:rsid w:val="00B143F0"/>
    <w:rsid w:val="00B15B44"/>
    <w:rsid w:val="00B16B4B"/>
    <w:rsid w:val="00B20942"/>
    <w:rsid w:val="00B26164"/>
    <w:rsid w:val="00B310A4"/>
    <w:rsid w:val="00B310D5"/>
    <w:rsid w:val="00B355A8"/>
    <w:rsid w:val="00B40452"/>
    <w:rsid w:val="00B469E6"/>
    <w:rsid w:val="00B517EC"/>
    <w:rsid w:val="00B538BE"/>
    <w:rsid w:val="00B54100"/>
    <w:rsid w:val="00B5557D"/>
    <w:rsid w:val="00B57086"/>
    <w:rsid w:val="00B61A1C"/>
    <w:rsid w:val="00B6228E"/>
    <w:rsid w:val="00B650AC"/>
    <w:rsid w:val="00B6547A"/>
    <w:rsid w:val="00B65E19"/>
    <w:rsid w:val="00B67294"/>
    <w:rsid w:val="00B74AFB"/>
    <w:rsid w:val="00B75B80"/>
    <w:rsid w:val="00B76495"/>
    <w:rsid w:val="00B77A70"/>
    <w:rsid w:val="00B800D1"/>
    <w:rsid w:val="00B80BF1"/>
    <w:rsid w:val="00B80CA8"/>
    <w:rsid w:val="00B8642C"/>
    <w:rsid w:val="00B9211B"/>
    <w:rsid w:val="00B925B0"/>
    <w:rsid w:val="00B94C84"/>
    <w:rsid w:val="00B9661C"/>
    <w:rsid w:val="00B96DB5"/>
    <w:rsid w:val="00B972F9"/>
    <w:rsid w:val="00BA0E32"/>
    <w:rsid w:val="00BA1176"/>
    <w:rsid w:val="00BA412F"/>
    <w:rsid w:val="00BA6148"/>
    <w:rsid w:val="00BA67AC"/>
    <w:rsid w:val="00BB41D9"/>
    <w:rsid w:val="00BB7270"/>
    <w:rsid w:val="00BB78A9"/>
    <w:rsid w:val="00BC0656"/>
    <w:rsid w:val="00BC0B26"/>
    <w:rsid w:val="00BC15AB"/>
    <w:rsid w:val="00BC2B29"/>
    <w:rsid w:val="00BC33C1"/>
    <w:rsid w:val="00BC5FEB"/>
    <w:rsid w:val="00BC6B86"/>
    <w:rsid w:val="00BD1AB0"/>
    <w:rsid w:val="00BD57EC"/>
    <w:rsid w:val="00BD67A3"/>
    <w:rsid w:val="00BD6F9A"/>
    <w:rsid w:val="00BD7D21"/>
    <w:rsid w:val="00BE2D15"/>
    <w:rsid w:val="00BE5A7C"/>
    <w:rsid w:val="00BE5B86"/>
    <w:rsid w:val="00BF1A66"/>
    <w:rsid w:val="00BF1BFB"/>
    <w:rsid w:val="00BF2246"/>
    <w:rsid w:val="00BF52A6"/>
    <w:rsid w:val="00BF6D6A"/>
    <w:rsid w:val="00BF7D6B"/>
    <w:rsid w:val="00C01029"/>
    <w:rsid w:val="00C014AB"/>
    <w:rsid w:val="00C033FC"/>
    <w:rsid w:val="00C12B85"/>
    <w:rsid w:val="00C14336"/>
    <w:rsid w:val="00C15199"/>
    <w:rsid w:val="00C15324"/>
    <w:rsid w:val="00C1656B"/>
    <w:rsid w:val="00C20A14"/>
    <w:rsid w:val="00C21121"/>
    <w:rsid w:val="00C22CD5"/>
    <w:rsid w:val="00C23D00"/>
    <w:rsid w:val="00C341F0"/>
    <w:rsid w:val="00C34E20"/>
    <w:rsid w:val="00C43198"/>
    <w:rsid w:val="00C43FCC"/>
    <w:rsid w:val="00C44F25"/>
    <w:rsid w:val="00C47199"/>
    <w:rsid w:val="00C5018A"/>
    <w:rsid w:val="00C51576"/>
    <w:rsid w:val="00C51FF6"/>
    <w:rsid w:val="00C53D61"/>
    <w:rsid w:val="00C53E78"/>
    <w:rsid w:val="00C55BC7"/>
    <w:rsid w:val="00C603F7"/>
    <w:rsid w:val="00C626CE"/>
    <w:rsid w:val="00C6285D"/>
    <w:rsid w:val="00C663D2"/>
    <w:rsid w:val="00C6656F"/>
    <w:rsid w:val="00C66905"/>
    <w:rsid w:val="00C67F31"/>
    <w:rsid w:val="00C70916"/>
    <w:rsid w:val="00C72748"/>
    <w:rsid w:val="00C756CC"/>
    <w:rsid w:val="00C76189"/>
    <w:rsid w:val="00C80982"/>
    <w:rsid w:val="00C81329"/>
    <w:rsid w:val="00C81E98"/>
    <w:rsid w:val="00C8413F"/>
    <w:rsid w:val="00C85427"/>
    <w:rsid w:val="00C864AD"/>
    <w:rsid w:val="00C86DE0"/>
    <w:rsid w:val="00C86F2A"/>
    <w:rsid w:val="00C8727C"/>
    <w:rsid w:val="00C907C8"/>
    <w:rsid w:val="00C916E5"/>
    <w:rsid w:val="00C92F93"/>
    <w:rsid w:val="00C9620D"/>
    <w:rsid w:val="00C969F3"/>
    <w:rsid w:val="00CA5112"/>
    <w:rsid w:val="00CA7376"/>
    <w:rsid w:val="00CB1001"/>
    <w:rsid w:val="00CB23FD"/>
    <w:rsid w:val="00CB32AE"/>
    <w:rsid w:val="00CB44DF"/>
    <w:rsid w:val="00CB459F"/>
    <w:rsid w:val="00CB482F"/>
    <w:rsid w:val="00CB4FA2"/>
    <w:rsid w:val="00CC1943"/>
    <w:rsid w:val="00CC285D"/>
    <w:rsid w:val="00CC2C19"/>
    <w:rsid w:val="00CC38E8"/>
    <w:rsid w:val="00CC3FD7"/>
    <w:rsid w:val="00CC5101"/>
    <w:rsid w:val="00CC54D9"/>
    <w:rsid w:val="00CC6CA8"/>
    <w:rsid w:val="00CC77BD"/>
    <w:rsid w:val="00CC7DD3"/>
    <w:rsid w:val="00CD00C2"/>
    <w:rsid w:val="00CD3B82"/>
    <w:rsid w:val="00CD6212"/>
    <w:rsid w:val="00CE033F"/>
    <w:rsid w:val="00CE0817"/>
    <w:rsid w:val="00CE1701"/>
    <w:rsid w:val="00CE3326"/>
    <w:rsid w:val="00CF310E"/>
    <w:rsid w:val="00CF58A3"/>
    <w:rsid w:val="00CF5C47"/>
    <w:rsid w:val="00D00117"/>
    <w:rsid w:val="00D00814"/>
    <w:rsid w:val="00D0442A"/>
    <w:rsid w:val="00D0482B"/>
    <w:rsid w:val="00D04A0F"/>
    <w:rsid w:val="00D06397"/>
    <w:rsid w:val="00D06724"/>
    <w:rsid w:val="00D07E3D"/>
    <w:rsid w:val="00D07F2A"/>
    <w:rsid w:val="00D1206F"/>
    <w:rsid w:val="00D13619"/>
    <w:rsid w:val="00D159E6"/>
    <w:rsid w:val="00D15F06"/>
    <w:rsid w:val="00D2208E"/>
    <w:rsid w:val="00D24A9B"/>
    <w:rsid w:val="00D250CF"/>
    <w:rsid w:val="00D30884"/>
    <w:rsid w:val="00D308E0"/>
    <w:rsid w:val="00D356CA"/>
    <w:rsid w:val="00D35C32"/>
    <w:rsid w:val="00D35D8E"/>
    <w:rsid w:val="00D364AB"/>
    <w:rsid w:val="00D428A9"/>
    <w:rsid w:val="00D4731E"/>
    <w:rsid w:val="00D479A9"/>
    <w:rsid w:val="00D548AC"/>
    <w:rsid w:val="00D55249"/>
    <w:rsid w:val="00D579F9"/>
    <w:rsid w:val="00D60C7A"/>
    <w:rsid w:val="00D6249A"/>
    <w:rsid w:val="00D62EB2"/>
    <w:rsid w:val="00D64539"/>
    <w:rsid w:val="00D65CEB"/>
    <w:rsid w:val="00D676AB"/>
    <w:rsid w:val="00D70FF1"/>
    <w:rsid w:val="00D71BD1"/>
    <w:rsid w:val="00D72D31"/>
    <w:rsid w:val="00D73C7E"/>
    <w:rsid w:val="00D76F05"/>
    <w:rsid w:val="00D77126"/>
    <w:rsid w:val="00D81452"/>
    <w:rsid w:val="00D83EB4"/>
    <w:rsid w:val="00D85E4C"/>
    <w:rsid w:val="00D91BA4"/>
    <w:rsid w:val="00D922E7"/>
    <w:rsid w:val="00D92B02"/>
    <w:rsid w:val="00D941E9"/>
    <w:rsid w:val="00DA07DF"/>
    <w:rsid w:val="00DA26BF"/>
    <w:rsid w:val="00DA4E79"/>
    <w:rsid w:val="00DA6B43"/>
    <w:rsid w:val="00DB0124"/>
    <w:rsid w:val="00DB1B08"/>
    <w:rsid w:val="00DB698B"/>
    <w:rsid w:val="00DB7AB6"/>
    <w:rsid w:val="00DB7CA6"/>
    <w:rsid w:val="00DC1083"/>
    <w:rsid w:val="00DC3B40"/>
    <w:rsid w:val="00DC40DE"/>
    <w:rsid w:val="00DC53DE"/>
    <w:rsid w:val="00DC5D14"/>
    <w:rsid w:val="00DC69D8"/>
    <w:rsid w:val="00DD11AE"/>
    <w:rsid w:val="00DD2C5E"/>
    <w:rsid w:val="00DD3417"/>
    <w:rsid w:val="00DD3995"/>
    <w:rsid w:val="00DD53B5"/>
    <w:rsid w:val="00DD6B4E"/>
    <w:rsid w:val="00DE0F92"/>
    <w:rsid w:val="00DE6321"/>
    <w:rsid w:val="00DE7076"/>
    <w:rsid w:val="00DF2140"/>
    <w:rsid w:val="00DF311E"/>
    <w:rsid w:val="00DF4271"/>
    <w:rsid w:val="00DF662E"/>
    <w:rsid w:val="00DF6647"/>
    <w:rsid w:val="00E00485"/>
    <w:rsid w:val="00E00A3F"/>
    <w:rsid w:val="00E020D5"/>
    <w:rsid w:val="00E115EF"/>
    <w:rsid w:val="00E1220D"/>
    <w:rsid w:val="00E13E42"/>
    <w:rsid w:val="00E151B0"/>
    <w:rsid w:val="00E15DE1"/>
    <w:rsid w:val="00E1622D"/>
    <w:rsid w:val="00E20BC3"/>
    <w:rsid w:val="00E24F06"/>
    <w:rsid w:val="00E26232"/>
    <w:rsid w:val="00E26566"/>
    <w:rsid w:val="00E30053"/>
    <w:rsid w:val="00E36522"/>
    <w:rsid w:val="00E37148"/>
    <w:rsid w:val="00E37BC0"/>
    <w:rsid w:val="00E40483"/>
    <w:rsid w:val="00E40694"/>
    <w:rsid w:val="00E416AC"/>
    <w:rsid w:val="00E41A2A"/>
    <w:rsid w:val="00E420EC"/>
    <w:rsid w:val="00E44B27"/>
    <w:rsid w:val="00E52949"/>
    <w:rsid w:val="00E52E78"/>
    <w:rsid w:val="00E53C45"/>
    <w:rsid w:val="00E5565B"/>
    <w:rsid w:val="00E56CF8"/>
    <w:rsid w:val="00E57594"/>
    <w:rsid w:val="00E6097D"/>
    <w:rsid w:val="00E60B6F"/>
    <w:rsid w:val="00E6195D"/>
    <w:rsid w:val="00E62280"/>
    <w:rsid w:val="00E6588C"/>
    <w:rsid w:val="00E66CE7"/>
    <w:rsid w:val="00E6769E"/>
    <w:rsid w:val="00E71F8B"/>
    <w:rsid w:val="00E72C47"/>
    <w:rsid w:val="00E73651"/>
    <w:rsid w:val="00E73DC6"/>
    <w:rsid w:val="00E74D65"/>
    <w:rsid w:val="00E7590E"/>
    <w:rsid w:val="00E76D99"/>
    <w:rsid w:val="00E7787D"/>
    <w:rsid w:val="00E819DD"/>
    <w:rsid w:val="00E81FAF"/>
    <w:rsid w:val="00E82141"/>
    <w:rsid w:val="00E82A39"/>
    <w:rsid w:val="00E831DC"/>
    <w:rsid w:val="00E90624"/>
    <w:rsid w:val="00E91382"/>
    <w:rsid w:val="00E91A4F"/>
    <w:rsid w:val="00E944A3"/>
    <w:rsid w:val="00E94523"/>
    <w:rsid w:val="00E9541B"/>
    <w:rsid w:val="00E971F2"/>
    <w:rsid w:val="00EA36A9"/>
    <w:rsid w:val="00EA3FB4"/>
    <w:rsid w:val="00EA4152"/>
    <w:rsid w:val="00EA509C"/>
    <w:rsid w:val="00EA6752"/>
    <w:rsid w:val="00EA6BDA"/>
    <w:rsid w:val="00EB06AD"/>
    <w:rsid w:val="00EB0A6C"/>
    <w:rsid w:val="00EB0CFB"/>
    <w:rsid w:val="00EB0F90"/>
    <w:rsid w:val="00EB1B2D"/>
    <w:rsid w:val="00EB1BCB"/>
    <w:rsid w:val="00EB2092"/>
    <w:rsid w:val="00EB43D5"/>
    <w:rsid w:val="00EB4ABD"/>
    <w:rsid w:val="00EB5791"/>
    <w:rsid w:val="00EB5FCC"/>
    <w:rsid w:val="00EB6390"/>
    <w:rsid w:val="00EC137E"/>
    <w:rsid w:val="00EC2E09"/>
    <w:rsid w:val="00EC35D6"/>
    <w:rsid w:val="00ED2382"/>
    <w:rsid w:val="00ED324C"/>
    <w:rsid w:val="00ED49DA"/>
    <w:rsid w:val="00ED5035"/>
    <w:rsid w:val="00ED579F"/>
    <w:rsid w:val="00EE09EA"/>
    <w:rsid w:val="00EE29E1"/>
    <w:rsid w:val="00EE5F17"/>
    <w:rsid w:val="00EE7142"/>
    <w:rsid w:val="00EE7E81"/>
    <w:rsid w:val="00EF3A4C"/>
    <w:rsid w:val="00EF5F1B"/>
    <w:rsid w:val="00EF68DD"/>
    <w:rsid w:val="00F00DC6"/>
    <w:rsid w:val="00F024BD"/>
    <w:rsid w:val="00F02CDF"/>
    <w:rsid w:val="00F03EAD"/>
    <w:rsid w:val="00F054CB"/>
    <w:rsid w:val="00F05787"/>
    <w:rsid w:val="00F06CD8"/>
    <w:rsid w:val="00F116BD"/>
    <w:rsid w:val="00F153CF"/>
    <w:rsid w:val="00F2089E"/>
    <w:rsid w:val="00F20DF5"/>
    <w:rsid w:val="00F26006"/>
    <w:rsid w:val="00F26226"/>
    <w:rsid w:val="00F26E64"/>
    <w:rsid w:val="00F303A6"/>
    <w:rsid w:val="00F41A09"/>
    <w:rsid w:val="00F4205E"/>
    <w:rsid w:val="00F42B5A"/>
    <w:rsid w:val="00F4412E"/>
    <w:rsid w:val="00F449FD"/>
    <w:rsid w:val="00F453F9"/>
    <w:rsid w:val="00F46089"/>
    <w:rsid w:val="00F5080B"/>
    <w:rsid w:val="00F50C3D"/>
    <w:rsid w:val="00F51464"/>
    <w:rsid w:val="00F549E6"/>
    <w:rsid w:val="00F56498"/>
    <w:rsid w:val="00F568C9"/>
    <w:rsid w:val="00F613DB"/>
    <w:rsid w:val="00F7092A"/>
    <w:rsid w:val="00F74B62"/>
    <w:rsid w:val="00F75D34"/>
    <w:rsid w:val="00F75FD5"/>
    <w:rsid w:val="00F76E5C"/>
    <w:rsid w:val="00F811E4"/>
    <w:rsid w:val="00F814DD"/>
    <w:rsid w:val="00F81AFD"/>
    <w:rsid w:val="00F8237F"/>
    <w:rsid w:val="00F912D9"/>
    <w:rsid w:val="00F91494"/>
    <w:rsid w:val="00F94425"/>
    <w:rsid w:val="00F944D5"/>
    <w:rsid w:val="00F956EF"/>
    <w:rsid w:val="00FA0163"/>
    <w:rsid w:val="00FA0AAC"/>
    <w:rsid w:val="00FA2917"/>
    <w:rsid w:val="00FA2AA8"/>
    <w:rsid w:val="00FA3B2F"/>
    <w:rsid w:val="00FA469B"/>
    <w:rsid w:val="00FA613F"/>
    <w:rsid w:val="00FA7C5B"/>
    <w:rsid w:val="00FB2A00"/>
    <w:rsid w:val="00FB42AB"/>
    <w:rsid w:val="00FB4EA9"/>
    <w:rsid w:val="00FB7207"/>
    <w:rsid w:val="00FC2F29"/>
    <w:rsid w:val="00FC597D"/>
    <w:rsid w:val="00FC611C"/>
    <w:rsid w:val="00FC6EFF"/>
    <w:rsid w:val="00FD029A"/>
    <w:rsid w:val="00FD116C"/>
    <w:rsid w:val="00FD1269"/>
    <w:rsid w:val="00FD1415"/>
    <w:rsid w:val="00FD1D05"/>
    <w:rsid w:val="00FD266C"/>
    <w:rsid w:val="00FD2EA5"/>
    <w:rsid w:val="00FD3810"/>
    <w:rsid w:val="00FD4196"/>
    <w:rsid w:val="00FD435F"/>
    <w:rsid w:val="00FD64B1"/>
    <w:rsid w:val="00FD7099"/>
    <w:rsid w:val="00FE0F19"/>
    <w:rsid w:val="00FE4DF4"/>
    <w:rsid w:val="00FE7A17"/>
    <w:rsid w:val="00FF3B81"/>
    <w:rsid w:val="00FF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EEA2C"/>
  <w15:docId w15:val="{960EACF2-912A-4E3D-8AA1-2EAA0F47E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84"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FFC000"/>
      <w:spacing w:after="49"/>
      <w:ind w:left="10" w:right="2571" w:hanging="10"/>
      <w:jc w:val="center"/>
      <w:outlineLvl w:val="1"/>
    </w:pPr>
    <w:rPr>
      <w:rFonts w:ascii="Arial" w:eastAsia="Arial" w:hAnsi="Arial" w:cs="Arial"/>
      <w:color w:val="000000"/>
      <w:sz w:val="24"/>
    </w:rPr>
  </w:style>
  <w:style w:type="paragraph" w:styleId="Heading3">
    <w:name w:val="heading 3"/>
    <w:basedOn w:val="Normal"/>
    <w:next w:val="Normal"/>
    <w:link w:val="Heading3Char"/>
    <w:uiPriority w:val="9"/>
    <w:unhideWhenUsed/>
    <w:qFormat/>
    <w:rsid w:val="00FA0A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48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4"/>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FA0A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B482F"/>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3867BB"/>
    <w:pPr>
      <w:ind w:left="720"/>
      <w:contextualSpacing/>
    </w:pPr>
  </w:style>
  <w:style w:type="character" w:styleId="Hyperlink">
    <w:name w:val="Hyperlink"/>
    <w:basedOn w:val="DefaultParagraphFont"/>
    <w:uiPriority w:val="99"/>
    <w:unhideWhenUsed/>
    <w:rsid w:val="00D65CEB"/>
    <w:rPr>
      <w:color w:val="0563C1" w:themeColor="hyperlink"/>
      <w:u w:val="single"/>
    </w:rPr>
  </w:style>
  <w:style w:type="character" w:styleId="UnresolvedMention">
    <w:name w:val="Unresolved Mention"/>
    <w:basedOn w:val="DefaultParagraphFont"/>
    <w:uiPriority w:val="99"/>
    <w:semiHidden/>
    <w:unhideWhenUsed/>
    <w:rsid w:val="00D65CEB"/>
    <w:rPr>
      <w:color w:val="605E5C"/>
      <w:shd w:val="clear" w:color="auto" w:fill="E1DFDD"/>
    </w:rPr>
  </w:style>
  <w:style w:type="paragraph" w:styleId="TOCHeading">
    <w:name w:val="TOC Heading"/>
    <w:basedOn w:val="Heading1"/>
    <w:next w:val="Normal"/>
    <w:uiPriority w:val="39"/>
    <w:unhideWhenUsed/>
    <w:qFormat/>
    <w:rsid w:val="00976CF3"/>
    <w:pPr>
      <w:spacing w:before="24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976CF3"/>
    <w:pPr>
      <w:spacing w:after="100"/>
    </w:pPr>
  </w:style>
  <w:style w:type="paragraph" w:styleId="TOC3">
    <w:name w:val="toc 3"/>
    <w:basedOn w:val="Normal"/>
    <w:next w:val="Normal"/>
    <w:autoRedefine/>
    <w:uiPriority w:val="39"/>
    <w:unhideWhenUsed/>
    <w:rsid w:val="00976CF3"/>
    <w:pPr>
      <w:spacing w:after="100"/>
      <w:ind w:left="440"/>
    </w:pPr>
  </w:style>
  <w:style w:type="paragraph" w:styleId="Title">
    <w:name w:val="Title"/>
    <w:basedOn w:val="Normal"/>
    <w:next w:val="Normal"/>
    <w:link w:val="TitleChar"/>
    <w:uiPriority w:val="10"/>
    <w:qFormat/>
    <w:rsid w:val="00976CF3"/>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76CF3"/>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1940E2"/>
    <w:pPr>
      <w:spacing w:after="100"/>
      <w:ind w:left="220"/>
    </w:pPr>
  </w:style>
  <w:style w:type="paragraph" w:styleId="Header">
    <w:name w:val="header"/>
    <w:basedOn w:val="Normal"/>
    <w:link w:val="HeaderChar"/>
    <w:uiPriority w:val="99"/>
    <w:unhideWhenUsed/>
    <w:rsid w:val="00FD1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269"/>
    <w:rPr>
      <w:rFonts w:ascii="Calibri" w:eastAsia="Calibri" w:hAnsi="Calibri" w:cs="Calibri"/>
      <w:color w:val="000000"/>
    </w:rPr>
  </w:style>
  <w:style w:type="paragraph" w:styleId="Footer">
    <w:name w:val="footer"/>
    <w:basedOn w:val="Normal"/>
    <w:link w:val="FooterChar"/>
    <w:uiPriority w:val="99"/>
    <w:unhideWhenUsed/>
    <w:rsid w:val="00FD1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269"/>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areomagazine.com/2019/01/22/the-problem-with-constructivist-teaching-methods/" TargetMode="External"/><Relationship Id="rId18" Type="http://schemas.openxmlformats.org/officeDocument/2006/relationships/hyperlink" Target="https://www.proquest.com/docview/220663785/3C32F0529E004600PQ/3?accountid=130472" TargetMode="External"/><Relationship Id="rId26" Type="http://schemas.openxmlformats.org/officeDocument/2006/relationships/hyperlink" Target="https://d1wqtxts1xzle7.cloudfront.net/50946792/PBL_Ch38_AECT_Handbook_ed3-with-cover-page-v2.pdf?Expires=1628520730&amp;Signature=Am~InywWJdf3yUJRFZBaq2kZ0gpl2-WyGnMLRTWm9KGit8r7GOI2GgyavXVOSexpuhR6ll7l2XnkdEiE6PlTDcLHux2Rt5nHGX3W5Bpd3AwGKDvXbTLeH1WcCtf6bZKUMXODL3baQ8mRDwVO8mauugROVBF-PVDcwPJwpow1Rf6zIj7cbqcxXcGhDZIVID5GZjN2cFHFLk~t0M9~UN3pqxWgMavofzPY3kYB4-1nfZdORP~DHhisPnFO0eEP5bW13eZ629cnSE3aJ6d9XfW9UD1aaVUihjI-SdpdNVFaITKMdq9XYUtEVS0G6L2HaNtet62R5pbWqz5DSkFt8q4ZnA__&amp;Key-Pair-Id=APKAJLOHF5GGSLRBV4ZA" TargetMode="External"/><Relationship Id="rId39" Type="http://schemas.openxmlformats.org/officeDocument/2006/relationships/hyperlink" Target="https://socialcare.wales/cms_assets/file-uploads/Workforce-strategy-ENG-March-2021.pdf%20%20Accessed%2011/08/2021" TargetMode="External"/><Relationship Id="rId21" Type="http://schemas.openxmlformats.org/officeDocument/2006/relationships/hyperlink" Target="https://www.edcan.ca/wp-content/uploads/EdCan-2008-v48-n4-Ghosh.pdf" TargetMode="External"/><Relationship Id="rId34" Type="http://schemas.openxmlformats.org/officeDocument/2006/relationships/hyperlink" Target="https://journals.sagepub.com/doi/full/10.1177/2096531120936290%20Accessed%2013/08/2021" TargetMode="External"/><Relationship Id="rId42" Type="http://schemas.openxmlformats.org/officeDocument/2006/relationships/hyperlink" Target="https://www.cardiff.ac.uk/__data/assets/pdf_file/0019/2427400/social_care_final2_aug20.pdf" TargetMode="External"/><Relationship Id="rId47" Type="http://schemas.openxmlformats.org/officeDocument/2006/relationships/hyperlink" Target="https://www.edutopia.org/article/4-proven-strategies-teaching-empathy-donna-wilson-marcus-conyers" TargetMode="External"/><Relationship Id="rId50" Type="http://schemas.openxmlformats.org/officeDocument/2006/relationships/image" Target="media/image2.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arnivore.com/users/dylanjcmial/posts/learning-multiplication-using-rote-learning-vs-meaningful-learning" TargetMode="External"/><Relationship Id="rId29" Type="http://schemas.openxmlformats.org/officeDocument/2006/relationships/hyperlink" Target="file:///E:/Masters/The_Hybrid_Learning_Model_-_A_Framework_for_Teachi.pdf%20Accessed%2011/08/21" TargetMode="External"/><Relationship Id="rId11" Type="http://schemas.openxmlformats.org/officeDocument/2006/relationships/hyperlink" Target="http://www.assessment-reformgroup.org" TargetMode="External"/><Relationship Id="rId24" Type="http://schemas.openxmlformats.org/officeDocument/2006/relationships/hyperlink" Target="https://blog.teamsatchel.com/what-is-behaviourism-and-how-to-use-it-in-the-classroom" TargetMode="External"/><Relationship Id="rId32" Type="http://schemas.openxmlformats.org/officeDocument/2006/relationships/hyperlink" Target="https://www.theguardian.com/education/2019/jul/16/misguided-obsession-stem-subjects-blame-decline-english-a-levels" TargetMode="External"/><Relationship Id="rId37" Type="http://schemas.openxmlformats.org/officeDocument/2006/relationships/hyperlink" Target="https://journals.sagepub.com/doi/pdf/10.2304/pfie.2004.2.3.10.%20Accessed%20on%2023/04/2021" TargetMode="External"/><Relationship Id="rId40" Type="http://schemas.openxmlformats.org/officeDocument/2006/relationships/hyperlink" Target="https://www.leadinglearning.com/hybrid-vs-blended-learning/" TargetMode="External"/><Relationship Id="rId45" Type="http://schemas.openxmlformats.org/officeDocument/2006/relationships/hyperlink" Target="http://achievethecore.org/peersandpedagogy/5-concerns-inquiry-based-learning-answered/"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files.eric.ed.gov/fulltext/EJ1083566.pdf.%20Accessed%2014/07/2021" TargetMode="External"/><Relationship Id="rId19" Type="http://schemas.openxmlformats.org/officeDocument/2006/relationships/hyperlink" Target="https://www.educationdevelopmenttrust.com/EducationDevelopmentTrust/files/5a/5a6d6203-ec49-4d33-9c5d-42c188184807.pdf%20Accessed%2013/08/2021" TargetMode="External"/><Relationship Id="rId31" Type="http://schemas.openxmlformats.org/officeDocument/2006/relationships/hyperlink" Target="http://www.iier.org.au/iier25/mccarthy.html" TargetMode="External"/><Relationship Id="rId44" Type="http://schemas.openxmlformats.org/officeDocument/2006/relationships/hyperlink" Target="http://www.ucdoer.ie/index.php/Education_Theory.%20Accessed%20on%2023/04/2021"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ortal.arid.my/Publications/2I17-IJAET1117362_v6_iss5_1948-1966180713043.pdf%20Accessed%2014/07/21" TargetMode="External"/><Relationship Id="rId14" Type="http://schemas.openxmlformats.org/officeDocument/2006/relationships/hyperlink" Target="https://schoolsweek.co.uk/revealed-76-btecs-facing-the-axe-in-post-16-qualifications-review/" TargetMode="External"/><Relationship Id="rId22" Type="http://schemas.openxmlformats.org/officeDocument/2006/relationships/hyperlink" Target="https://www.gov.uk/government/speeches/the-purpose-of-education" TargetMode="External"/><Relationship Id="rId27" Type="http://schemas.openxmlformats.org/officeDocument/2006/relationships/hyperlink" Target="https://blog.smarp.com/5-change-management-models-to-take-a-look-at" TargetMode="External"/><Relationship Id="rId30" Type="http://schemas.openxmlformats.org/officeDocument/2006/relationships/hyperlink" Target="https://core.ac.uk/download/pdf/234110625.pdf%20Accessed%2014/07/21" TargetMode="External"/><Relationship Id="rId35" Type="http://schemas.openxmlformats.org/officeDocument/2006/relationships/hyperlink" Target="https://journals.sagepub.com/doi/abs/10.1177/0034523717697519%20Accessed%2013/08/2021" TargetMode="External"/><Relationship Id="rId43" Type="http://schemas.openxmlformats.org/officeDocument/2006/relationships/hyperlink" Target="https://www.trueeducationpartnerships.com/schools/a-guide-to-using-project-based-learning-in-the-classroom/" TargetMode="External"/><Relationship Id="rId48" Type="http://schemas.openxmlformats.org/officeDocument/2006/relationships/hyperlink" Target="https://doi.org/10.1080/00220272.2013.764505%20Accessed%2011/08/21" TargetMode="External"/><Relationship Id="rId8" Type="http://schemas.openxmlformats.org/officeDocument/2006/relationships/image" Target="media/image1.png"/><Relationship Id="rId51"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www.culturematters.org.uk/index.php/culture/education/item/2819-is-there-a-marxist-perspective-on-education" TargetMode="External"/><Relationship Id="rId17" Type="http://schemas.openxmlformats.org/officeDocument/2006/relationships/hyperlink" Target="https://www.walesonline.co.uk/news/education/nine-big-issues-facing-wales-10390465.%20Accessed%2023/04/2021" TargetMode="External"/><Relationship Id="rId25" Type="http://schemas.openxmlformats.org/officeDocument/2006/relationships/hyperlink" Target="https://hwb.gov.wales/curriculum-for-wales/introduction.%20Accesses%2023/04/2021" TargetMode="External"/><Relationship Id="rId33" Type="http://schemas.openxmlformats.org/officeDocument/2006/relationships/hyperlink" Target="https://files.eric.ed.gov/fulltext/EJ1237781.pdf%20Accessed%2013/08/21" TargetMode="External"/><Relationship Id="rId38" Type="http://schemas.openxmlformats.org/officeDocument/2006/relationships/hyperlink" Target="https://doi.org/10.1016/j.bpa.2012.02.003" TargetMode="External"/><Relationship Id="rId46" Type="http://schemas.openxmlformats.org/officeDocument/2006/relationships/hyperlink" Target="https://www.walesonline.co.uk/news/education/pisa-wales-international-schools-2019-17346247.%20Accessed%2023/04/2021" TargetMode="External"/><Relationship Id="rId20" Type="http://schemas.openxmlformats.org/officeDocument/2006/relationships/hyperlink" Target="https://clairegarside.com/2020/01/22/the-effect-of-industrialisation-on-education-policy-and-the-school-system/" TargetMode="External"/><Relationship Id="rId41" Type="http://schemas.openxmlformats.org/officeDocument/2006/relationships/hyperlink" Target="http://web.a.ebscohost.com/ehost/pdfviewer/pdfviewer?vid=4&amp;sid=4423f170-ae63-4180-8bf4-e8768ca534cf%40sessionmgr4008"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c2.ca/uploads/PDFs/Critical%20Discussions/unfortunate_consequences_blooms_taxonomy.pdf%20Accessed%2009/08/2021" TargetMode="External"/><Relationship Id="rId23" Type="http://schemas.openxmlformats.org/officeDocument/2006/relationships/hyperlink" Target="https://gov.wales/welsh-baccalaureate" TargetMode="External"/><Relationship Id="rId28" Type="http://schemas.openxmlformats.org/officeDocument/2006/relationships/hyperlink" Target="https://core.ac.uk/download/4159306.pdf" TargetMode="External"/><Relationship Id="rId36" Type="http://schemas.openxmlformats.org/officeDocument/2006/relationships/hyperlink" Target="https://www.cscjes-cronfa.co.uk/articles/e9e36a51-402f-4a6d-8a4c-e8e9f62e70dd%20accessed%2014/07/2021" TargetMode="External"/><Relationship Id="rId49" Type="http://schemas.openxmlformats.org/officeDocument/2006/relationships/hyperlink" Target="https://xqsuperschool.org/rethinktogether/what-is-inquiry-based-learning-i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DDB26-A737-40A2-B230-408AFA38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10202</Words>
  <Characters>58157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68223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Sue James</dc:creator>
  <cp:keywords/>
  <cp:lastModifiedBy>sarah rees</cp:lastModifiedBy>
  <cp:revision>2</cp:revision>
  <dcterms:created xsi:type="dcterms:W3CDTF">2021-08-14T13:28:00Z</dcterms:created>
  <dcterms:modified xsi:type="dcterms:W3CDTF">2021-08-14T13:28:00Z</dcterms:modified>
</cp:coreProperties>
</file>