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C372B" w:rsidRDefault="008C372B" w:rsidP="008C372B">
      <w:pPr>
        <w:jc w:val="center"/>
        <w:rPr>
          <w:b/>
        </w:rPr>
      </w:pPr>
    </w:p>
    <w:p w:rsidR="008C372B" w:rsidRDefault="008C372B" w:rsidP="008C372B">
      <w:pPr>
        <w:jc w:val="center"/>
        <w:rPr>
          <w:b/>
        </w:rPr>
      </w:pPr>
    </w:p>
    <w:p w:rsidR="008C372B" w:rsidRDefault="008C372B" w:rsidP="008C372B">
      <w:pPr>
        <w:jc w:val="center"/>
        <w:rPr>
          <w:b/>
        </w:rPr>
      </w:pPr>
    </w:p>
    <w:p w:rsidR="008C372B" w:rsidRDefault="008C372B" w:rsidP="008C372B">
      <w:pPr>
        <w:jc w:val="center"/>
        <w:rPr>
          <w:b/>
        </w:rPr>
      </w:pPr>
    </w:p>
    <w:p w:rsidR="008C372B" w:rsidRDefault="008C372B" w:rsidP="008C372B">
      <w:pPr>
        <w:jc w:val="center"/>
        <w:rPr>
          <w:b/>
          <w:sz w:val="46"/>
          <w:u w:val="single"/>
        </w:rPr>
      </w:pPr>
      <w:r w:rsidRPr="00A51340">
        <w:rPr>
          <w:b/>
          <w:sz w:val="46"/>
          <w:u w:val="single"/>
        </w:rPr>
        <w:t>Academic and Employability Skills</w:t>
      </w:r>
    </w:p>
    <w:p w:rsidR="00A51340" w:rsidRDefault="00A51340" w:rsidP="008C372B">
      <w:pPr>
        <w:jc w:val="center"/>
        <w:rPr>
          <w:b/>
          <w:sz w:val="46"/>
          <w:u w:val="single"/>
        </w:rPr>
      </w:pPr>
    </w:p>
    <w:p w:rsidR="00A51340" w:rsidRDefault="00A51340" w:rsidP="008C372B">
      <w:pPr>
        <w:jc w:val="center"/>
        <w:rPr>
          <w:b/>
          <w:sz w:val="46"/>
          <w:u w:val="single"/>
        </w:rPr>
      </w:pPr>
    </w:p>
    <w:p w:rsidR="00A51340" w:rsidRDefault="00A51340" w:rsidP="008C372B">
      <w:pPr>
        <w:jc w:val="center"/>
        <w:rPr>
          <w:b/>
          <w:sz w:val="46"/>
          <w:u w:val="single"/>
        </w:rPr>
      </w:pPr>
    </w:p>
    <w:p w:rsidR="00A51340" w:rsidRDefault="00A51340" w:rsidP="008C372B">
      <w:pPr>
        <w:jc w:val="center"/>
        <w:rPr>
          <w:b/>
          <w:sz w:val="46"/>
          <w:u w:val="single"/>
        </w:rPr>
      </w:pPr>
    </w:p>
    <w:p w:rsidR="00A51340" w:rsidRDefault="00A51340" w:rsidP="008C372B">
      <w:pPr>
        <w:jc w:val="center"/>
        <w:rPr>
          <w:b/>
          <w:sz w:val="46"/>
          <w:u w:val="single"/>
        </w:rPr>
      </w:pPr>
    </w:p>
    <w:p w:rsidR="00A51340" w:rsidRDefault="00A51340" w:rsidP="00990ACA">
      <w:pPr>
        <w:rPr>
          <w:b/>
          <w:sz w:val="46"/>
          <w:u w:val="single"/>
        </w:rPr>
      </w:pPr>
    </w:p>
    <w:p w:rsidR="00A51340" w:rsidRPr="00A51340" w:rsidRDefault="00A51340" w:rsidP="008C372B">
      <w:pPr>
        <w:jc w:val="center"/>
        <w:rPr>
          <w:b/>
          <w:sz w:val="32"/>
          <w:szCs w:val="32"/>
          <w:u w:val="single"/>
        </w:rPr>
      </w:pPr>
      <w:r w:rsidRPr="00A51340">
        <w:rPr>
          <w:b/>
          <w:sz w:val="32"/>
          <w:szCs w:val="32"/>
          <w:u w:val="single"/>
        </w:rPr>
        <w:t>Student Name-Sayed Miah</w:t>
      </w:r>
    </w:p>
    <w:p w:rsidR="00A51340" w:rsidRPr="00A51340" w:rsidRDefault="00A51340" w:rsidP="008C372B">
      <w:pPr>
        <w:jc w:val="center"/>
        <w:rPr>
          <w:b/>
          <w:sz w:val="32"/>
          <w:szCs w:val="32"/>
          <w:u w:val="single"/>
        </w:rPr>
      </w:pPr>
      <w:r w:rsidRPr="00A51340">
        <w:rPr>
          <w:b/>
          <w:sz w:val="32"/>
          <w:szCs w:val="32"/>
          <w:u w:val="single"/>
        </w:rPr>
        <w:t>Student No-1707658</w:t>
      </w:r>
    </w:p>
    <w:p w:rsidR="00A51340" w:rsidRPr="00A51340" w:rsidRDefault="00A51340" w:rsidP="008C372B">
      <w:pPr>
        <w:jc w:val="center"/>
        <w:rPr>
          <w:b/>
          <w:sz w:val="32"/>
          <w:szCs w:val="32"/>
          <w:u w:val="single"/>
        </w:rPr>
      </w:pPr>
      <w:r w:rsidRPr="00A51340">
        <w:rPr>
          <w:b/>
          <w:sz w:val="32"/>
          <w:szCs w:val="32"/>
          <w:u w:val="single"/>
        </w:rPr>
        <w:t>Teacher Name-Peter Allen</w:t>
      </w:r>
    </w:p>
    <w:p w:rsidR="0042330D" w:rsidRPr="00A51340" w:rsidRDefault="0042330D">
      <w:pPr>
        <w:spacing w:line="259" w:lineRule="auto"/>
        <w:jc w:val="left"/>
        <w:rPr>
          <w:b/>
          <w:sz w:val="32"/>
          <w:szCs w:val="32"/>
        </w:rPr>
      </w:pPr>
      <w:r w:rsidRPr="00A51340">
        <w:rPr>
          <w:b/>
          <w:sz w:val="32"/>
          <w:szCs w:val="32"/>
        </w:rPr>
        <w:br w:type="page"/>
      </w:r>
      <w:bookmarkStart w:id="0" w:name="_GoBack"/>
      <w:bookmarkEnd w:id="0"/>
    </w:p>
    <w:sdt>
      <w:sdtPr>
        <w:rPr>
          <w:rFonts w:ascii="Times New Roman" w:eastAsiaTheme="minorHAnsi" w:hAnsi="Times New Roman" w:cstheme="minorBidi"/>
          <w:color w:val="000000" w:themeColor="text1"/>
          <w:sz w:val="24"/>
          <w:szCs w:val="22"/>
        </w:rPr>
        <w:id w:val="732125187"/>
        <w:docPartObj>
          <w:docPartGallery w:val="Table of Contents"/>
          <w:docPartUnique/>
        </w:docPartObj>
      </w:sdtPr>
      <w:sdtEndPr>
        <w:rPr>
          <w:b/>
          <w:bCs/>
          <w:noProof/>
        </w:rPr>
      </w:sdtEndPr>
      <w:sdtContent>
        <w:p w:rsidR="00FB4B3B" w:rsidRDefault="00FB4B3B">
          <w:pPr>
            <w:pStyle w:val="TOCHeading"/>
          </w:pPr>
          <w:r>
            <w:t>Table of Contents</w:t>
          </w:r>
        </w:p>
        <w:p w:rsidR="00FB4B3B" w:rsidRDefault="00FB4B3B">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512608466" w:history="1">
            <w:r w:rsidRPr="00355285">
              <w:rPr>
                <w:rStyle w:val="Hyperlink"/>
                <w:noProof/>
              </w:rPr>
              <w:t>Introduction</w:t>
            </w:r>
            <w:r>
              <w:rPr>
                <w:noProof/>
                <w:webHidden/>
              </w:rPr>
              <w:tab/>
            </w:r>
            <w:r>
              <w:rPr>
                <w:noProof/>
                <w:webHidden/>
              </w:rPr>
              <w:fldChar w:fldCharType="begin"/>
            </w:r>
            <w:r>
              <w:rPr>
                <w:noProof/>
                <w:webHidden/>
              </w:rPr>
              <w:instrText xml:space="preserve"> PAGEREF _Toc512608466 \h </w:instrText>
            </w:r>
            <w:r>
              <w:rPr>
                <w:noProof/>
                <w:webHidden/>
              </w:rPr>
            </w:r>
            <w:r>
              <w:rPr>
                <w:noProof/>
                <w:webHidden/>
              </w:rPr>
              <w:fldChar w:fldCharType="separate"/>
            </w:r>
            <w:r>
              <w:rPr>
                <w:noProof/>
                <w:webHidden/>
              </w:rPr>
              <w:t>3</w:t>
            </w:r>
            <w:r>
              <w:rPr>
                <w:noProof/>
                <w:webHidden/>
              </w:rPr>
              <w:fldChar w:fldCharType="end"/>
            </w:r>
          </w:hyperlink>
        </w:p>
        <w:p w:rsidR="00FB4B3B" w:rsidRDefault="00903696">
          <w:pPr>
            <w:pStyle w:val="TOC1"/>
            <w:tabs>
              <w:tab w:val="right" w:leader="dot" w:pos="9350"/>
            </w:tabs>
            <w:rPr>
              <w:rFonts w:asciiTheme="minorHAnsi" w:eastAsiaTheme="minorEastAsia" w:hAnsiTheme="minorHAnsi"/>
              <w:noProof/>
              <w:color w:val="auto"/>
              <w:sz w:val="22"/>
            </w:rPr>
          </w:pPr>
          <w:hyperlink w:anchor="_Toc512608467" w:history="1">
            <w:r w:rsidR="00FB4B3B" w:rsidRPr="00355285">
              <w:rPr>
                <w:rStyle w:val="Hyperlink"/>
                <w:noProof/>
              </w:rPr>
              <w:t>Reflective review</w:t>
            </w:r>
            <w:r w:rsidR="00FB4B3B">
              <w:rPr>
                <w:noProof/>
                <w:webHidden/>
              </w:rPr>
              <w:tab/>
            </w:r>
            <w:r w:rsidR="00FB4B3B">
              <w:rPr>
                <w:noProof/>
                <w:webHidden/>
              </w:rPr>
              <w:fldChar w:fldCharType="begin"/>
            </w:r>
            <w:r w:rsidR="00FB4B3B">
              <w:rPr>
                <w:noProof/>
                <w:webHidden/>
              </w:rPr>
              <w:instrText xml:space="preserve"> PAGEREF _Toc512608467 \h </w:instrText>
            </w:r>
            <w:r w:rsidR="00FB4B3B">
              <w:rPr>
                <w:noProof/>
                <w:webHidden/>
              </w:rPr>
            </w:r>
            <w:r w:rsidR="00FB4B3B">
              <w:rPr>
                <w:noProof/>
                <w:webHidden/>
              </w:rPr>
              <w:fldChar w:fldCharType="separate"/>
            </w:r>
            <w:r w:rsidR="00FB4B3B">
              <w:rPr>
                <w:noProof/>
                <w:webHidden/>
              </w:rPr>
              <w:t>4</w:t>
            </w:r>
            <w:r w:rsidR="00FB4B3B">
              <w:rPr>
                <w:noProof/>
                <w:webHidden/>
              </w:rPr>
              <w:fldChar w:fldCharType="end"/>
            </w:r>
          </w:hyperlink>
        </w:p>
        <w:p w:rsidR="00FB4B3B" w:rsidRDefault="00903696">
          <w:pPr>
            <w:pStyle w:val="TOC2"/>
            <w:tabs>
              <w:tab w:val="right" w:leader="dot" w:pos="9350"/>
            </w:tabs>
            <w:rPr>
              <w:rFonts w:asciiTheme="minorHAnsi" w:eastAsiaTheme="minorEastAsia" w:hAnsiTheme="minorHAnsi"/>
              <w:noProof/>
              <w:color w:val="auto"/>
              <w:sz w:val="22"/>
            </w:rPr>
          </w:pPr>
          <w:hyperlink w:anchor="_Toc512608468" w:history="1">
            <w:r w:rsidR="00FB4B3B" w:rsidRPr="00355285">
              <w:rPr>
                <w:rStyle w:val="Hyperlink"/>
                <w:noProof/>
              </w:rPr>
              <w:t>Academic Skills</w:t>
            </w:r>
            <w:r w:rsidR="00FB4B3B">
              <w:rPr>
                <w:noProof/>
                <w:webHidden/>
              </w:rPr>
              <w:tab/>
            </w:r>
            <w:r w:rsidR="00FB4B3B">
              <w:rPr>
                <w:noProof/>
                <w:webHidden/>
              </w:rPr>
              <w:fldChar w:fldCharType="begin"/>
            </w:r>
            <w:r w:rsidR="00FB4B3B">
              <w:rPr>
                <w:noProof/>
                <w:webHidden/>
              </w:rPr>
              <w:instrText xml:space="preserve"> PAGEREF _Toc512608468 \h </w:instrText>
            </w:r>
            <w:r w:rsidR="00FB4B3B">
              <w:rPr>
                <w:noProof/>
                <w:webHidden/>
              </w:rPr>
            </w:r>
            <w:r w:rsidR="00FB4B3B">
              <w:rPr>
                <w:noProof/>
                <w:webHidden/>
              </w:rPr>
              <w:fldChar w:fldCharType="separate"/>
            </w:r>
            <w:r w:rsidR="00FB4B3B">
              <w:rPr>
                <w:noProof/>
                <w:webHidden/>
              </w:rPr>
              <w:t>4</w:t>
            </w:r>
            <w:r w:rsidR="00FB4B3B">
              <w:rPr>
                <w:noProof/>
                <w:webHidden/>
              </w:rPr>
              <w:fldChar w:fldCharType="end"/>
            </w:r>
          </w:hyperlink>
        </w:p>
        <w:p w:rsidR="00FB4B3B" w:rsidRDefault="00903696">
          <w:pPr>
            <w:pStyle w:val="TOC2"/>
            <w:tabs>
              <w:tab w:val="right" w:leader="dot" w:pos="9350"/>
            </w:tabs>
            <w:rPr>
              <w:rFonts w:asciiTheme="minorHAnsi" w:eastAsiaTheme="minorEastAsia" w:hAnsiTheme="minorHAnsi"/>
              <w:noProof/>
              <w:color w:val="auto"/>
              <w:sz w:val="22"/>
            </w:rPr>
          </w:pPr>
          <w:hyperlink w:anchor="_Toc512608469" w:history="1">
            <w:r w:rsidR="00FB4B3B" w:rsidRPr="00355285">
              <w:rPr>
                <w:rStyle w:val="Hyperlink"/>
                <w:noProof/>
              </w:rPr>
              <w:t>Employability Skills</w:t>
            </w:r>
            <w:r w:rsidR="00FB4B3B">
              <w:rPr>
                <w:noProof/>
                <w:webHidden/>
              </w:rPr>
              <w:tab/>
            </w:r>
            <w:r w:rsidR="00FB4B3B">
              <w:rPr>
                <w:noProof/>
                <w:webHidden/>
              </w:rPr>
              <w:fldChar w:fldCharType="begin"/>
            </w:r>
            <w:r w:rsidR="00FB4B3B">
              <w:rPr>
                <w:noProof/>
                <w:webHidden/>
              </w:rPr>
              <w:instrText xml:space="preserve"> PAGEREF _Toc512608469 \h </w:instrText>
            </w:r>
            <w:r w:rsidR="00FB4B3B">
              <w:rPr>
                <w:noProof/>
                <w:webHidden/>
              </w:rPr>
            </w:r>
            <w:r w:rsidR="00FB4B3B">
              <w:rPr>
                <w:noProof/>
                <w:webHidden/>
              </w:rPr>
              <w:fldChar w:fldCharType="separate"/>
            </w:r>
            <w:r w:rsidR="00FB4B3B">
              <w:rPr>
                <w:noProof/>
                <w:webHidden/>
              </w:rPr>
              <w:t>4</w:t>
            </w:r>
            <w:r w:rsidR="00FB4B3B">
              <w:rPr>
                <w:noProof/>
                <w:webHidden/>
              </w:rPr>
              <w:fldChar w:fldCharType="end"/>
            </w:r>
          </w:hyperlink>
        </w:p>
        <w:p w:rsidR="00FB4B3B" w:rsidRDefault="00903696">
          <w:pPr>
            <w:pStyle w:val="TOC1"/>
            <w:tabs>
              <w:tab w:val="right" w:leader="dot" w:pos="9350"/>
            </w:tabs>
            <w:rPr>
              <w:rFonts w:asciiTheme="minorHAnsi" w:eastAsiaTheme="minorEastAsia" w:hAnsiTheme="minorHAnsi"/>
              <w:noProof/>
              <w:color w:val="auto"/>
              <w:sz w:val="22"/>
            </w:rPr>
          </w:pPr>
          <w:hyperlink w:anchor="_Toc512608470" w:history="1">
            <w:r w:rsidR="00FB4B3B" w:rsidRPr="00355285">
              <w:rPr>
                <w:rStyle w:val="Hyperlink"/>
                <w:noProof/>
              </w:rPr>
              <w:t>Skill Gap</w:t>
            </w:r>
            <w:r w:rsidR="00FB4B3B">
              <w:rPr>
                <w:noProof/>
                <w:webHidden/>
              </w:rPr>
              <w:tab/>
            </w:r>
            <w:r w:rsidR="00FB4B3B">
              <w:rPr>
                <w:noProof/>
                <w:webHidden/>
              </w:rPr>
              <w:fldChar w:fldCharType="begin"/>
            </w:r>
            <w:r w:rsidR="00FB4B3B">
              <w:rPr>
                <w:noProof/>
                <w:webHidden/>
              </w:rPr>
              <w:instrText xml:space="preserve"> PAGEREF _Toc512608470 \h </w:instrText>
            </w:r>
            <w:r w:rsidR="00FB4B3B">
              <w:rPr>
                <w:noProof/>
                <w:webHidden/>
              </w:rPr>
            </w:r>
            <w:r w:rsidR="00FB4B3B">
              <w:rPr>
                <w:noProof/>
                <w:webHidden/>
              </w:rPr>
              <w:fldChar w:fldCharType="separate"/>
            </w:r>
            <w:r w:rsidR="00FB4B3B">
              <w:rPr>
                <w:noProof/>
                <w:webHidden/>
              </w:rPr>
              <w:t>6</w:t>
            </w:r>
            <w:r w:rsidR="00FB4B3B">
              <w:rPr>
                <w:noProof/>
                <w:webHidden/>
              </w:rPr>
              <w:fldChar w:fldCharType="end"/>
            </w:r>
          </w:hyperlink>
        </w:p>
        <w:p w:rsidR="00FB4B3B" w:rsidRDefault="00903696">
          <w:pPr>
            <w:pStyle w:val="TOC2"/>
            <w:tabs>
              <w:tab w:val="right" w:leader="dot" w:pos="9350"/>
            </w:tabs>
            <w:rPr>
              <w:rFonts w:asciiTheme="minorHAnsi" w:eastAsiaTheme="minorEastAsia" w:hAnsiTheme="minorHAnsi"/>
              <w:noProof/>
              <w:color w:val="auto"/>
              <w:sz w:val="22"/>
            </w:rPr>
          </w:pPr>
          <w:hyperlink w:anchor="_Toc512608471" w:history="1">
            <w:r w:rsidR="00FB4B3B" w:rsidRPr="00355285">
              <w:rPr>
                <w:rStyle w:val="Hyperlink"/>
                <w:noProof/>
              </w:rPr>
              <w:t>Identifying skill gaps and overcoming it</w:t>
            </w:r>
            <w:r w:rsidR="00FB4B3B">
              <w:rPr>
                <w:noProof/>
                <w:webHidden/>
              </w:rPr>
              <w:tab/>
            </w:r>
            <w:r w:rsidR="00FB4B3B">
              <w:rPr>
                <w:noProof/>
                <w:webHidden/>
              </w:rPr>
              <w:fldChar w:fldCharType="begin"/>
            </w:r>
            <w:r w:rsidR="00FB4B3B">
              <w:rPr>
                <w:noProof/>
                <w:webHidden/>
              </w:rPr>
              <w:instrText xml:space="preserve"> PAGEREF _Toc512608471 \h </w:instrText>
            </w:r>
            <w:r w:rsidR="00FB4B3B">
              <w:rPr>
                <w:noProof/>
                <w:webHidden/>
              </w:rPr>
            </w:r>
            <w:r w:rsidR="00FB4B3B">
              <w:rPr>
                <w:noProof/>
                <w:webHidden/>
              </w:rPr>
              <w:fldChar w:fldCharType="separate"/>
            </w:r>
            <w:r w:rsidR="00FB4B3B">
              <w:rPr>
                <w:noProof/>
                <w:webHidden/>
              </w:rPr>
              <w:t>7</w:t>
            </w:r>
            <w:r w:rsidR="00FB4B3B">
              <w:rPr>
                <w:noProof/>
                <w:webHidden/>
              </w:rPr>
              <w:fldChar w:fldCharType="end"/>
            </w:r>
          </w:hyperlink>
        </w:p>
        <w:p w:rsidR="00FB4B3B" w:rsidRDefault="00903696">
          <w:pPr>
            <w:pStyle w:val="TOC1"/>
            <w:tabs>
              <w:tab w:val="right" w:leader="dot" w:pos="9350"/>
            </w:tabs>
            <w:rPr>
              <w:rFonts w:asciiTheme="minorHAnsi" w:eastAsiaTheme="minorEastAsia" w:hAnsiTheme="minorHAnsi"/>
              <w:noProof/>
              <w:color w:val="auto"/>
              <w:sz w:val="22"/>
            </w:rPr>
          </w:pPr>
          <w:hyperlink w:anchor="_Toc512608472" w:history="1">
            <w:r w:rsidR="00FB4B3B" w:rsidRPr="00355285">
              <w:rPr>
                <w:rStyle w:val="Hyperlink"/>
                <w:noProof/>
              </w:rPr>
              <w:t>Conclusion</w:t>
            </w:r>
            <w:r w:rsidR="00FB4B3B">
              <w:rPr>
                <w:noProof/>
                <w:webHidden/>
              </w:rPr>
              <w:tab/>
            </w:r>
            <w:r w:rsidR="00FB4B3B">
              <w:rPr>
                <w:noProof/>
                <w:webHidden/>
              </w:rPr>
              <w:fldChar w:fldCharType="begin"/>
            </w:r>
            <w:r w:rsidR="00FB4B3B">
              <w:rPr>
                <w:noProof/>
                <w:webHidden/>
              </w:rPr>
              <w:instrText xml:space="preserve"> PAGEREF _Toc512608472 \h </w:instrText>
            </w:r>
            <w:r w:rsidR="00FB4B3B">
              <w:rPr>
                <w:noProof/>
                <w:webHidden/>
              </w:rPr>
            </w:r>
            <w:r w:rsidR="00FB4B3B">
              <w:rPr>
                <w:noProof/>
                <w:webHidden/>
              </w:rPr>
              <w:fldChar w:fldCharType="separate"/>
            </w:r>
            <w:r w:rsidR="00FB4B3B">
              <w:rPr>
                <w:noProof/>
                <w:webHidden/>
              </w:rPr>
              <w:t>9</w:t>
            </w:r>
            <w:r w:rsidR="00FB4B3B">
              <w:rPr>
                <w:noProof/>
                <w:webHidden/>
              </w:rPr>
              <w:fldChar w:fldCharType="end"/>
            </w:r>
          </w:hyperlink>
        </w:p>
        <w:p w:rsidR="00FB4B3B" w:rsidRDefault="00903696">
          <w:pPr>
            <w:pStyle w:val="TOC1"/>
            <w:tabs>
              <w:tab w:val="right" w:leader="dot" w:pos="9350"/>
            </w:tabs>
            <w:rPr>
              <w:rFonts w:asciiTheme="minorHAnsi" w:eastAsiaTheme="minorEastAsia" w:hAnsiTheme="minorHAnsi"/>
              <w:noProof/>
              <w:color w:val="auto"/>
              <w:sz w:val="22"/>
            </w:rPr>
          </w:pPr>
          <w:hyperlink w:anchor="_Toc512608473" w:history="1">
            <w:r w:rsidR="00FB4B3B" w:rsidRPr="00355285">
              <w:rPr>
                <w:rStyle w:val="Hyperlink"/>
                <w:noProof/>
              </w:rPr>
              <w:t>References</w:t>
            </w:r>
            <w:r w:rsidR="00FB4B3B">
              <w:rPr>
                <w:noProof/>
                <w:webHidden/>
              </w:rPr>
              <w:tab/>
            </w:r>
            <w:r w:rsidR="00FB4B3B">
              <w:rPr>
                <w:noProof/>
                <w:webHidden/>
              </w:rPr>
              <w:fldChar w:fldCharType="begin"/>
            </w:r>
            <w:r w:rsidR="00FB4B3B">
              <w:rPr>
                <w:noProof/>
                <w:webHidden/>
              </w:rPr>
              <w:instrText xml:space="preserve"> PAGEREF _Toc512608473 \h </w:instrText>
            </w:r>
            <w:r w:rsidR="00FB4B3B">
              <w:rPr>
                <w:noProof/>
                <w:webHidden/>
              </w:rPr>
            </w:r>
            <w:r w:rsidR="00FB4B3B">
              <w:rPr>
                <w:noProof/>
                <w:webHidden/>
              </w:rPr>
              <w:fldChar w:fldCharType="separate"/>
            </w:r>
            <w:r w:rsidR="00FB4B3B">
              <w:rPr>
                <w:noProof/>
                <w:webHidden/>
              </w:rPr>
              <w:t>10</w:t>
            </w:r>
            <w:r w:rsidR="00FB4B3B">
              <w:rPr>
                <w:noProof/>
                <w:webHidden/>
              </w:rPr>
              <w:fldChar w:fldCharType="end"/>
            </w:r>
          </w:hyperlink>
        </w:p>
        <w:p w:rsidR="00FB4B3B" w:rsidRDefault="00FB4B3B">
          <w:r>
            <w:rPr>
              <w:b/>
              <w:bCs/>
              <w:noProof/>
            </w:rPr>
            <w:fldChar w:fldCharType="end"/>
          </w:r>
        </w:p>
      </w:sdtContent>
    </w:sdt>
    <w:p w:rsidR="00CF0743" w:rsidRPr="008C372B" w:rsidRDefault="00CF0743" w:rsidP="00FB4B3B">
      <w:pPr>
        <w:jc w:val="left"/>
        <w:rPr>
          <w:b/>
        </w:rPr>
      </w:pPr>
      <w:r w:rsidRPr="008C372B">
        <w:rPr>
          <w:b/>
        </w:rPr>
        <w:br w:type="page"/>
      </w:r>
    </w:p>
    <w:p w:rsidR="00EF7618" w:rsidRDefault="005451DB" w:rsidP="0042330D">
      <w:pPr>
        <w:pStyle w:val="Heading1"/>
      </w:pPr>
      <w:bookmarkStart w:id="1" w:name="_Toc512608466"/>
      <w:r>
        <w:lastRenderedPageBreak/>
        <w:t>Introduction</w:t>
      </w:r>
      <w:bookmarkEnd w:id="1"/>
    </w:p>
    <w:p w:rsidR="00A872C4" w:rsidRDefault="005451DB">
      <w:r>
        <w:t xml:space="preserve">Academic skill is required for gaining knowledge, qualification and also makes an individual prepare for the outer world. Academic skill is not only about getting marks or grades in school or college. </w:t>
      </w:r>
      <w:r w:rsidR="00D34FC5">
        <w:t xml:space="preserve">It shows the individual the right path and focus on developing his or her own carrier. </w:t>
      </w:r>
      <w:r w:rsidR="008B7C54">
        <w:t xml:space="preserve">This skill helps in developing writing skills, communication skill and many other skills. </w:t>
      </w:r>
      <w:r w:rsidR="00675DA0">
        <w:t xml:space="preserve">Employability skill is required for being working professional. </w:t>
      </w:r>
      <w:r w:rsidR="005F3BE0">
        <w:t xml:space="preserve">Every organization before selecting a candidate they see if the individual has the capability to work with the organization. The basic skills which are required for being a working professional are time management, teamwork, technological skill, self-reflection and problem solving. </w:t>
      </w:r>
    </w:p>
    <w:p w:rsidR="00A872C4" w:rsidRDefault="00A872C4">
      <w:pPr>
        <w:spacing w:line="259" w:lineRule="auto"/>
        <w:jc w:val="left"/>
      </w:pPr>
      <w:r>
        <w:br w:type="page"/>
      </w:r>
    </w:p>
    <w:p w:rsidR="003B1690" w:rsidRDefault="003B1690" w:rsidP="0042330D">
      <w:pPr>
        <w:pStyle w:val="Heading1"/>
      </w:pPr>
      <w:bookmarkStart w:id="2" w:name="_Toc512608467"/>
      <w:r>
        <w:lastRenderedPageBreak/>
        <w:t>Reflective review</w:t>
      </w:r>
      <w:bookmarkEnd w:id="2"/>
    </w:p>
    <w:p w:rsidR="006856BE" w:rsidRDefault="006856BE" w:rsidP="00FB4B3B">
      <w:pPr>
        <w:pStyle w:val="Heading2"/>
      </w:pPr>
      <w:bookmarkStart w:id="3" w:name="_Toc512608468"/>
      <w:r>
        <w:t>Academic Sk</w:t>
      </w:r>
      <w:r w:rsidRPr="0042330D">
        <w:rPr>
          <w:rStyle w:val="Heading2Char"/>
        </w:rPr>
        <w:t>i</w:t>
      </w:r>
      <w:r>
        <w:t>lls</w:t>
      </w:r>
      <w:bookmarkEnd w:id="3"/>
    </w:p>
    <w:p w:rsidR="006856BE" w:rsidRPr="00F814BB" w:rsidRDefault="00E7237D">
      <w:r>
        <w:t>Academic skills are</w:t>
      </w:r>
      <w:r w:rsidR="00F814BB">
        <w:t xml:space="preserve"> also known as study skill it is required for learning and knowing different thing. If I want to work with a</w:t>
      </w:r>
      <w:r w:rsidR="00A1326B">
        <w:t>n</w:t>
      </w:r>
      <w:r w:rsidR="00F814BB">
        <w:t xml:space="preserve"> organization then I need to have academic skills.</w:t>
      </w:r>
      <w:r w:rsidR="00A1326B">
        <w:t xml:space="preserve"> Academic </w:t>
      </w:r>
      <w:r>
        <w:t>skill includes</w:t>
      </w:r>
      <w:r w:rsidR="00A1326B">
        <w:t xml:space="preserve"> reading, writing and communication. This is necessary for an organization to know what </w:t>
      </w:r>
      <w:r w:rsidR="007A686E">
        <w:t>my qualification are</w:t>
      </w:r>
      <w:r w:rsidR="00A1326B">
        <w:t xml:space="preserve"> and how much experience I am having to working </w:t>
      </w:r>
      <w:r w:rsidR="007A686E">
        <w:t xml:space="preserve">with the organization. </w:t>
      </w:r>
      <w:r>
        <w:t>This skill</w:t>
      </w:r>
      <w:r w:rsidR="007A686E">
        <w:t xml:space="preserve"> will help me in collecting new information, retain information and deal with assessments. </w:t>
      </w:r>
      <w:r>
        <w:t>Academic skills are</w:t>
      </w:r>
      <w:r w:rsidR="0006443D">
        <w:t xml:space="preserve"> not only about how much grads I ha</w:t>
      </w:r>
      <w:r w:rsidR="00221866">
        <w:t xml:space="preserve">ve got in school or college. Academic skill in school or college has taught me how to be on time and complete the given assignment on time, it has also taught how to work with a team to complete the given task, using of technology while doing the given work and </w:t>
      </w:r>
      <w:r w:rsidR="00577DEB">
        <w:t xml:space="preserve">implementing it in a right way, academic skills has also taught me how to approach towards problem, </w:t>
      </w:r>
      <w:r w:rsidR="00DA09D0">
        <w:t>find out ways to solve the problem and developing strategie</w:t>
      </w:r>
      <w:r w:rsidR="00A763EF">
        <w:t xml:space="preserve">s to implement in the problems (Shapiro, 2011). </w:t>
      </w:r>
    </w:p>
    <w:p w:rsidR="002530BE" w:rsidRPr="002530BE" w:rsidRDefault="00C90EA9" w:rsidP="002530BE">
      <w:pPr>
        <w:pStyle w:val="Heading2"/>
      </w:pPr>
      <w:bookmarkStart w:id="4" w:name="_Toc512608469"/>
      <w:r w:rsidRPr="0042330D">
        <w:t>Employability</w:t>
      </w:r>
      <w:r>
        <w:t xml:space="preserve"> Skills</w:t>
      </w:r>
      <w:bookmarkEnd w:id="4"/>
      <w:r>
        <w:t xml:space="preserve"> </w:t>
      </w:r>
    </w:p>
    <w:p w:rsidR="00871753" w:rsidRPr="002530BE" w:rsidRDefault="00871753">
      <w:pPr>
        <w:rPr>
          <w:b/>
        </w:rPr>
      </w:pPr>
      <w:r w:rsidRPr="002530BE">
        <w:rPr>
          <w:b/>
        </w:rPr>
        <w:t>Time management</w:t>
      </w:r>
    </w:p>
    <w:p w:rsidR="00B34986" w:rsidRDefault="009419C4">
      <w:r>
        <w:t xml:space="preserve">Working in an organization firstly requires time management. If I am working in an organization then the first thing which I have to learn is how to manage time. </w:t>
      </w:r>
      <w:r w:rsidR="002F07F7">
        <w:t xml:space="preserve">Time management does not mean completing the give work on time. It means I first all have to be on time. Reaching the place on time or before time will help me making myself prepare for the day. I will utilize the time for setting up my place, relaxing down myself and knowing about the given task and the person to whom I have to report </w:t>
      </w:r>
      <w:r w:rsidR="00AE4DEB">
        <w:t xml:space="preserve">for knowing about the task. </w:t>
      </w:r>
      <w:r w:rsidR="00DB381D">
        <w:t xml:space="preserve">At first I will make a list where I will write down the things which I have to do for the day. Then divide the list in two, in the first list I will write down the most important things which has to be done immediately </w:t>
      </w:r>
      <w:r w:rsidR="004C7C1D">
        <w:t>and the second list will have the things which are least important. First I will try to focus on the work which is required immediately and report</w:t>
      </w:r>
      <w:r w:rsidR="009025BF">
        <w:t xml:space="preserve"> to the person concerned who had been appointed to look after the task. If there is any change required then I can do it immediately and submit it. The free time which I will get I will utilize the time for doing the least important work which has to be done later. This will help me completing</w:t>
      </w:r>
      <w:r w:rsidR="00F40D80">
        <w:t xml:space="preserve"> the task before time. Being on time and completing the give task on time will make the organization think that I have the capability to do the given task on time and</w:t>
      </w:r>
      <w:r w:rsidR="007064A8">
        <w:t xml:space="preserve"> never fail to meet the target (</w:t>
      </w:r>
      <w:proofErr w:type="spellStart"/>
      <w:r w:rsidR="00B34986">
        <w:t>Kirillov</w:t>
      </w:r>
      <w:proofErr w:type="spellEnd"/>
      <w:r w:rsidR="00B34986">
        <w:t xml:space="preserve"> et al., 2015). </w:t>
      </w:r>
    </w:p>
    <w:p w:rsidR="00F40D80" w:rsidRPr="002530BE" w:rsidRDefault="00F40D80">
      <w:pPr>
        <w:rPr>
          <w:b/>
        </w:rPr>
      </w:pPr>
      <w:r w:rsidRPr="002530BE">
        <w:rPr>
          <w:b/>
        </w:rPr>
        <w:lastRenderedPageBreak/>
        <w:t xml:space="preserve">Teamwork </w:t>
      </w:r>
    </w:p>
    <w:p w:rsidR="0069140A" w:rsidRDefault="00C96075">
      <w:r>
        <w:t xml:space="preserve">In an organization almost every work is done in a team. A team comprises of eight to nine members and one team leader and a manager. In my team I have eight to nine members in team where </w:t>
      </w:r>
      <w:r w:rsidR="00194352">
        <w:t xml:space="preserve">I have different people coming from different country with different cultural backgrounds and following different religion. </w:t>
      </w:r>
      <w:r w:rsidR="007B3896">
        <w:t xml:space="preserve">Teamwork means working together to achieve organizations goal. </w:t>
      </w:r>
      <w:r w:rsidR="00305046">
        <w:t xml:space="preserve">First I have to see every member of the team equally and not judging them by their cast or religion. </w:t>
      </w:r>
      <w:r w:rsidR="00020027">
        <w:t xml:space="preserve">Then I have to put my ego and attitude away to work together. </w:t>
      </w:r>
      <w:r w:rsidR="00AE6884">
        <w:t xml:space="preserve">Working in a team requires cooperation and coordination amongst </w:t>
      </w:r>
      <w:r w:rsidR="00B34986">
        <w:t>the team member (Kozlowski et al., 2015).</w:t>
      </w:r>
    </w:p>
    <w:p w:rsidR="0069140A" w:rsidRPr="002530BE" w:rsidRDefault="0069140A">
      <w:pPr>
        <w:rPr>
          <w:b/>
        </w:rPr>
      </w:pPr>
      <w:r w:rsidRPr="002530BE">
        <w:rPr>
          <w:b/>
        </w:rPr>
        <w:t>Technological Skills</w:t>
      </w:r>
    </w:p>
    <w:p w:rsidR="00F40D80" w:rsidRDefault="00E95C4B">
      <w:r>
        <w:t xml:space="preserve">In today’s generation technological skill is required by every organization. Therefore, no organization will select me if I am not </w:t>
      </w:r>
      <w:proofErr w:type="gramStart"/>
      <w:r>
        <w:t>have</w:t>
      </w:r>
      <w:proofErr w:type="gramEnd"/>
      <w:r>
        <w:t xml:space="preserve"> any idea about technology. </w:t>
      </w:r>
      <w:r w:rsidR="00E149D1">
        <w:t xml:space="preserve">First I have </w:t>
      </w:r>
      <w:proofErr w:type="gramStart"/>
      <w:r w:rsidR="00E149D1">
        <w:t>learn</w:t>
      </w:r>
      <w:proofErr w:type="gramEnd"/>
      <w:r w:rsidR="00E149D1">
        <w:t xml:space="preserve"> and develop my technological skills. Then develop the skill which is required by y organization. Practicing and using technology on a daily basis will help me get us to the new upcoming technology and us it with taking anyone help. </w:t>
      </w:r>
      <w:r w:rsidR="00B8044F">
        <w:t xml:space="preserve">Now a day technological skill not only required by the IT professional it is also necessary to every individual to work in an organization and get a better job opportunity. </w:t>
      </w:r>
      <w:r w:rsidR="00E2494A">
        <w:t>Being a technology expert will help in completing my work on t</w:t>
      </w:r>
      <w:r w:rsidR="00F95A60">
        <w:t>ime and will save a lot of time (Garcia, 2014).</w:t>
      </w:r>
      <w:r w:rsidR="00E2494A">
        <w:t xml:space="preserve"> </w:t>
      </w:r>
    </w:p>
    <w:p w:rsidR="00C90EA9" w:rsidRPr="002530BE" w:rsidRDefault="005C5EB4">
      <w:pPr>
        <w:rPr>
          <w:b/>
        </w:rPr>
      </w:pPr>
      <w:r>
        <w:rPr>
          <w:b/>
        </w:rPr>
        <w:t>Self-R</w:t>
      </w:r>
      <w:r w:rsidR="00C90EA9" w:rsidRPr="002530BE">
        <w:rPr>
          <w:b/>
        </w:rPr>
        <w:t>eflection</w:t>
      </w:r>
    </w:p>
    <w:p w:rsidR="00CE7BF4" w:rsidRDefault="00B307BA">
      <w:r>
        <w:t>If I have to get selected in a company, then the company will first check that if I can work independently or not. Working independently means if I am assigned a task to do the</w:t>
      </w:r>
      <w:r w:rsidR="000D19F2">
        <w:t>n I</w:t>
      </w:r>
      <w:r>
        <w:t xml:space="preserve"> should take up the responsibility to do the task and complete it with the given time.</w:t>
      </w:r>
      <w:r w:rsidR="000D19F2">
        <w:t xml:space="preserve"> I should not depend on some for doing the task or take any kind of help in completing the task. If I am able to do their given task independently then the organization will become loyal towards me. Self- reflection means the way I preset myself to the organization and on the basis of that </w:t>
      </w:r>
      <w:r w:rsidR="00F95A60">
        <w:t xml:space="preserve">the organization will select me (Travers, </w:t>
      </w:r>
      <w:proofErr w:type="spellStart"/>
      <w:r w:rsidR="00F95A60">
        <w:t>Morisano</w:t>
      </w:r>
      <w:proofErr w:type="spellEnd"/>
      <w:r w:rsidR="00F95A60">
        <w:t xml:space="preserve"> and Locke, 2015).</w:t>
      </w:r>
    </w:p>
    <w:p w:rsidR="00B34986" w:rsidRDefault="00B34986"/>
    <w:p w:rsidR="00B34986" w:rsidRDefault="00B34986"/>
    <w:p w:rsidR="00B34986" w:rsidRDefault="00B34986"/>
    <w:p w:rsidR="00CE7BF4" w:rsidRPr="002530BE" w:rsidRDefault="00347E55">
      <w:pPr>
        <w:rPr>
          <w:b/>
        </w:rPr>
      </w:pPr>
      <w:r>
        <w:rPr>
          <w:b/>
        </w:rPr>
        <w:lastRenderedPageBreak/>
        <w:t>Problem S</w:t>
      </w:r>
      <w:r w:rsidR="00CE7BF4" w:rsidRPr="002530BE">
        <w:rPr>
          <w:b/>
        </w:rPr>
        <w:t xml:space="preserve">olving </w:t>
      </w:r>
    </w:p>
    <w:p w:rsidR="00140535" w:rsidRDefault="003E5CE9">
      <w:r>
        <w:t xml:space="preserve">In an organization there will be situations where I have to take decision all by myself. If I have to become a working professional then I should have the ability to solve problems. </w:t>
      </w:r>
      <w:r w:rsidR="0023527E">
        <w:t xml:space="preserve">First I need to know from where the problem has started, </w:t>
      </w:r>
      <w:proofErr w:type="gramStart"/>
      <w:r w:rsidR="0023527E">
        <w:t>then</w:t>
      </w:r>
      <w:proofErr w:type="gramEnd"/>
      <w:r w:rsidR="0023527E">
        <w:t xml:space="preserve"> find out the reason behind the arising of the problem. </w:t>
      </w:r>
      <w:r w:rsidR="007D136F">
        <w:t xml:space="preserve">Then bring out strategies to solve the problem and implement it in solving the problem. This skill will help me in taking right decision at the right time and also handle emergency situation without any hesitation. </w:t>
      </w:r>
      <w:r w:rsidR="003E4E7E">
        <w:t>Problem solving skill will not only help me in solving problem</w:t>
      </w:r>
      <w:r w:rsidR="008D3560">
        <w:t xml:space="preserve"> inside the organization also solve pr</w:t>
      </w:r>
      <w:r w:rsidR="00FA7AB5">
        <w:t>oblem outside the organization (Baker, 2017).</w:t>
      </w:r>
    </w:p>
    <w:p w:rsidR="002F6B20" w:rsidRDefault="002F6B20" w:rsidP="0042330D">
      <w:pPr>
        <w:pStyle w:val="Heading1"/>
      </w:pPr>
      <w:bookmarkStart w:id="5" w:name="_Toc512608470"/>
      <w:r>
        <w:t>Skill Gap</w:t>
      </w:r>
      <w:bookmarkEnd w:id="5"/>
    </w:p>
    <w:p w:rsidR="00772375" w:rsidRDefault="002F6B20">
      <w:r>
        <w:t>S</w:t>
      </w:r>
      <w:r w:rsidR="005667F9">
        <w:t xml:space="preserve">kill gap is required for job and the skills which </w:t>
      </w:r>
      <w:proofErr w:type="gramStart"/>
      <w:r w:rsidR="005667F9">
        <w:t>is</w:t>
      </w:r>
      <w:proofErr w:type="gramEnd"/>
      <w:r w:rsidR="005667F9">
        <w:t xml:space="preserve"> possessed by employee. </w:t>
      </w:r>
      <w:r w:rsidR="00A614D5">
        <w:t xml:space="preserve">Skill gap is required for identifying the skills which are missing and try developing it. </w:t>
      </w:r>
      <w:r w:rsidR="002504B2">
        <w:t xml:space="preserve">Companies recruits employee for fulfilling company goals and objective. </w:t>
      </w:r>
      <w:r w:rsidR="002D5942">
        <w:t xml:space="preserve">Therefore company recruits </w:t>
      </w:r>
      <w:proofErr w:type="gramStart"/>
      <w:r w:rsidR="002D5942">
        <w:t>those employee</w:t>
      </w:r>
      <w:proofErr w:type="gramEnd"/>
      <w:r w:rsidR="002D5942">
        <w:t xml:space="preserve"> who </w:t>
      </w:r>
      <w:r w:rsidR="00BB7E89">
        <w:t xml:space="preserve">are able to fulfill the requirements of the company. </w:t>
      </w:r>
      <w:r w:rsidR="002536D4">
        <w:t>Sometime it is seen that employee lack training and kno</w:t>
      </w:r>
      <w:r w:rsidR="001833BB">
        <w:t xml:space="preserve">wledge which creates skill gap (Benson, Morgan and </w:t>
      </w:r>
      <w:proofErr w:type="spellStart"/>
      <w:r w:rsidR="001833BB">
        <w:t>Filippaios</w:t>
      </w:r>
      <w:proofErr w:type="spellEnd"/>
      <w:r w:rsidR="001833BB">
        <w:t>, 2014).</w:t>
      </w:r>
    </w:p>
    <w:p w:rsidR="00721437" w:rsidRDefault="00772375">
      <w:r>
        <w:t>If I want to work in an organization then I have to develop my skills and knowledge which are missing in me. Then work of the developed skills which are present in</w:t>
      </w:r>
      <w:r w:rsidR="00DB6453">
        <w:t>side</w:t>
      </w:r>
      <w:r>
        <w:t xml:space="preserve"> me</w:t>
      </w:r>
      <w:r w:rsidR="00DB6453">
        <w:t xml:space="preserve">. </w:t>
      </w:r>
      <w:r w:rsidR="001C518F">
        <w:t xml:space="preserve">Then I will try to find out the </w:t>
      </w:r>
      <w:proofErr w:type="gramStart"/>
      <w:r w:rsidR="001C518F">
        <w:t>requirement which are</w:t>
      </w:r>
      <w:proofErr w:type="gramEnd"/>
      <w:r w:rsidR="001C518F">
        <w:t xml:space="preserve"> need by the company for fulfilling the company’s goals and objective. </w:t>
      </w:r>
      <w:proofErr w:type="gramStart"/>
      <w:r w:rsidR="001C518F">
        <w:t>Company select employee who are meeting their requirement and reject those who are unable to fulfill their requirement.</w:t>
      </w:r>
      <w:proofErr w:type="gramEnd"/>
      <w:r w:rsidR="001C518F">
        <w:t xml:space="preserve"> For example: if I </w:t>
      </w:r>
      <w:r w:rsidR="000A60E5">
        <w:t>am applying</w:t>
      </w:r>
      <w:r w:rsidR="001C518F">
        <w:t xml:space="preserve"> for a technological based company then it is very obvious</w:t>
      </w:r>
      <w:r w:rsidR="000A60E5">
        <w:t xml:space="preserve"> that the organization will be searching for technological skills inside me. </w:t>
      </w:r>
      <w:r w:rsidR="008618CB">
        <w:t xml:space="preserve">They will try to know whether I can work with computers or not, </w:t>
      </w:r>
      <w:r w:rsidR="00506C83">
        <w:t>do I k</w:t>
      </w:r>
      <w:r w:rsidR="00110623">
        <w:t xml:space="preserve">now programming language </w:t>
      </w:r>
      <w:r w:rsidR="00C737EF">
        <w:t>or will</w:t>
      </w:r>
      <w:r w:rsidR="00110623">
        <w:t xml:space="preserve"> I be able to work with database or not.</w:t>
      </w:r>
      <w:r w:rsidR="00C737EF">
        <w:t xml:space="preserve"> </w:t>
      </w:r>
      <w:r w:rsidR="00291F1F">
        <w:t xml:space="preserve">If I am not having </w:t>
      </w:r>
      <w:proofErr w:type="gramStart"/>
      <w:r w:rsidR="00291F1F">
        <w:t>these skill</w:t>
      </w:r>
      <w:proofErr w:type="gramEnd"/>
      <w:r w:rsidR="00291F1F">
        <w:t xml:space="preserve"> then I will take training on these and gain knowledge on how to use this technology for completion of work. </w:t>
      </w:r>
    </w:p>
    <w:p w:rsidR="00721437" w:rsidRDefault="00721437">
      <w:pPr>
        <w:rPr>
          <w:b/>
        </w:rPr>
      </w:pPr>
    </w:p>
    <w:p w:rsidR="0042330D" w:rsidRDefault="0042330D">
      <w:pPr>
        <w:spacing w:line="259" w:lineRule="auto"/>
        <w:jc w:val="left"/>
        <w:rPr>
          <w:b/>
        </w:rPr>
      </w:pPr>
      <w:r>
        <w:rPr>
          <w:b/>
        </w:rPr>
        <w:br w:type="page"/>
      </w:r>
    </w:p>
    <w:p w:rsidR="00721437" w:rsidRDefault="00721437" w:rsidP="0042330D">
      <w:pPr>
        <w:pStyle w:val="Heading2"/>
      </w:pPr>
      <w:bookmarkStart w:id="6" w:name="_Toc512608471"/>
      <w:r>
        <w:lastRenderedPageBreak/>
        <w:t>Identifying skill gaps and overcoming it</w:t>
      </w:r>
      <w:bookmarkEnd w:id="6"/>
    </w:p>
    <w:p w:rsidR="00721437" w:rsidRDefault="006B6B23">
      <w:r>
        <w:t>Stage 1: Plan</w:t>
      </w:r>
    </w:p>
    <w:p w:rsidR="006B6B23" w:rsidRDefault="006B6B23">
      <w:r>
        <w:t xml:space="preserve">Skill gap analysis can be done in two </w:t>
      </w:r>
      <w:proofErr w:type="gramStart"/>
      <w:r>
        <w:t>level</w:t>
      </w:r>
      <w:proofErr w:type="gramEnd"/>
      <w:r>
        <w:t>:</w:t>
      </w:r>
    </w:p>
    <w:p w:rsidR="00522E71" w:rsidRDefault="007902BE">
      <w:r>
        <w:t xml:space="preserve">Individual </w:t>
      </w:r>
      <w:r w:rsidR="00E802CA">
        <w:t>–</w:t>
      </w:r>
      <w:r>
        <w:t xml:space="preserve"> </w:t>
      </w:r>
      <w:r w:rsidR="00E802CA">
        <w:t xml:space="preserve">First I need to identify my skill and match the skills with the job requirement. </w:t>
      </w:r>
      <w:r w:rsidR="00522E71">
        <w:t>According to that I will work on my skill development.</w:t>
      </w:r>
    </w:p>
    <w:p w:rsidR="00522E71" w:rsidRDefault="00522E71">
      <w:r>
        <w:t xml:space="preserve">Team – If I am working with a team then first I need to check if my team will be able to work of the given task and also analyze the skill which my team is having. </w:t>
      </w:r>
    </w:p>
    <w:p w:rsidR="00522E71" w:rsidRDefault="00522E71">
      <w:r>
        <w:t>Stage 2: Skill identification</w:t>
      </w:r>
    </w:p>
    <w:p w:rsidR="00522E71" w:rsidRDefault="0084160F">
      <w:r>
        <w:t xml:space="preserve">It is generally see that people cannot work because of the skill gap. </w:t>
      </w:r>
      <w:r w:rsidR="00505B96">
        <w:t xml:space="preserve">Identification of skills can be done by what is the requirement of the company and what </w:t>
      </w:r>
      <w:proofErr w:type="gramStart"/>
      <w:r w:rsidR="00505B96">
        <w:t>are the skill</w:t>
      </w:r>
      <w:proofErr w:type="gramEnd"/>
      <w:r w:rsidR="00505B96">
        <w:t xml:space="preserve"> required by the employee to work with the company and will also help in future. </w:t>
      </w:r>
      <w:r w:rsidR="003B30B9">
        <w:t xml:space="preserve">If my company is thinking to implement new skills for the upcoming project, then I will do a survey in which I will try to find out what are the skills missing in my team members and the skills which I think is missing. Then give training and development program in which they can develop the missing skill and also the skills which I think is </w:t>
      </w:r>
      <w:r w:rsidR="00AB5630">
        <w:t>missing in them (Zhao et al., 2015).</w:t>
      </w:r>
      <w:r w:rsidR="003B30B9">
        <w:t xml:space="preserve"> </w:t>
      </w:r>
    </w:p>
    <w:p w:rsidR="00AE1163" w:rsidRDefault="00AE1163">
      <w:r>
        <w:t>Stage 3: Measure the present skills</w:t>
      </w:r>
    </w:p>
    <w:p w:rsidR="00AE1163" w:rsidRDefault="00835903">
      <w:r>
        <w:t xml:space="preserve">I can measure my present skill by doing examining and implementing it in doing my work. If I want to measure the present skills within my team members then I will first do a survey and assessment, taking personal interview, looking at the feedback that is given on the bases of their performance. </w:t>
      </w:r>
      <w:r w:rsidR="00AB7A1C">
        <w:t xml:space="preserve">There are also skill management software like </w:t>
      </w:r>
      <w:proofErr w:type="spellStart"/>
      <w:r w:rsidR="00AB7A1C">
        <w:t>TrackStar</w:t>
      </w:r>
      <w:proofErr w:type="spellEnd"/>
      <w:r w:rsidR="00AB7A1C">
        <w:t xml:space="preserve"> and S</w:t>
      </w:r>
      <w:r w:rsidR="000B405E">
        <w:t xml:space="preserve">kills DB </w:t>
      </w:r>
      <w:r w:rsidR="00AB7A1C">
        <w:t xml:space="preserve">pro which make the job easier by analyzing the missing skill and the skills which are present in the team members. This can be done in a short period of time and also take less time to complete it.  </w:t>
      </w:r>
    </w:p>
    <w:p w:rsidR="000B405E" w:rsidRDefault="003912BE">
      <w:r>
        <w:t>Stage 4: Act on the given data</w:t>
      </w:r>
    </w:p>
    <w:p w:rsidR="003912BE" w:rsidRDefault="00B70C96">
      <w:r>
        <w:t xml:space="preserve">The data that is collected from the above given stages shows the missing </w:t>
      </w:r>
      <w:r w:rsidR="00347E55">
        <w:t>skill which in an individual, then shows</w:t>
      </w:r>
      <w:r>
        <w:t xml:space="preserve"> the skill which is required by the company, the skills which are present within the employee and matches both the skills. Then developing the skills which </w:t>
      </w:r>
      <w:proofErr w:type="gramStart"/>
      <w:r>
        <w:t>is</w:t>
      </w:r>
      <w:proofErr w:type="gramEnd"/>
      <w:r>
        <w:t xml:space="preserve"> required by the company a</w:t>
      </w:r>
      <w:r w:rsidR="007C2EEF">
        <w:t>nd the skills which are missing (Mc, 2016).</w:t>
      </w:r>
    </w:p>
    <w:p w:rsidR="00381863" w:rsidRDefault="00B70C96">
      <w:r>
        <w:lastRenderedPageBreak/>
        <w:t>I can overcome the skill gap by giving myself proper training and development</w:t>
      </w:r>
      <w:r w:rsidR="00C74B47">
        <w:t xml:space="preserve">. </w:t>
      </w:r>
      <w:proofErr w:type="gramStart"/>
      <w:r w:rsidR="00C74B47">
        <w:t>Getting knowledge about the required skills which needs to be developed.</w:t>
      </w:r>
      <w:proofErr w:type="gramEnd"/>
      <w:r w:rsidR="00C74B47">
        <w:t xml:space="preserve"> </w:t>
      </w:r>
      <w:r w:rsidR="00F430C6">
        <w:t xml:space="preserve">First I would develop the </w:t>
      </w:r>
      <w:r w:rsidR="00347E55">
        <w:t>skills which are</w:t>
      </w:r>
      <w:r w:rsidR="00F430C6">
        <w:t xml:space="preserve"> required by the company. Then practice those skills properly so that if the </w:t>
      </w:r>
      <w:r w:rsidR="00347E55">
        <w:t>organization asks</w:t>
      </w:r>
      <w:r w:rsidR="00F430C6">
        <w:t xml:space="preserve"> that if I am having </w:t>
      </w:r>
      <w:r w:rsidR="00347E55">
        <w:t>that skill</w:t>
      </w:r>
      <w:r w:rsidR="00F430C6">
        <w:t xml:space="preserve"> then I could say that I am having those skills. Next I would develop </w:t>
      </w:r>
      <w:r w:rsidR="00347E55">
        <w:t>that skill which is</w:t>
      </w:r>
      <w:r w:rsidR="00F430C6">
        <w:t xml:space="preserve"> missing in general and is required always for doing any kind of work. </w:t>
      </w:r>
      <w:r w:rsidR="00C5284C">
        <w:t xml:space="preserve">These skills </w:t>
      </w:r>
      <w:r w:rsidR="00377F1B">
        <w:t xml:space="preserve">are necessary because they are general skills and every organization would check if I am having those common skills. </w:t>
      </w:r>
      <w:r w:rsidR="003F2B8C">
        <w:t xml:space="preserve">If proper training and development is taken then the skill gap will be </w:t>
      </w:r>
      <w:r w:rsidR="00381863">
        <w:t>fulfilled and will also help in achieving the o</w:t>
      </w:r>
      <w:r w:rsidR="00AB5630">
        <w:t>rganizations objective and goal (</w:t>
      </w:r>
      <w:proofErr w:type="spellStart"/>
      <w:r w:rsidR="00AB5630">
        <w:t>Maurya</w:t>
      </w:r>
      <w:proofErr w:type="spellEnd"/>
      <w:r w:rsidR="00AB5630">
        <w:t xml:space="preserve">, </w:t>
      </w:r>
      <w:proofErr w:type="spellStart"/>
      <w:r w:rsidR="00AB5630">
        <w:t>Telang</w:t>
      </w:r>
      <w:proofErr w:type="spellEnd"/>
      <w:r w:rsidR="00AB5630">
        <w:t xml:space="preserve"> and </w:t>
      </w:r>
      <w:proofErr w:type="spellStart"/>
      <w:r w:rsidR="00AB5630">
        <w:t>Selvagane</w:t>
      </w:r>
      <w:r w:rsidR="000F1EDD">
        <w:t>san</w:t>
      </w:r>
      <w:proofErr w:type="spellEnd"/>
      <w:r w:rsidR="000F1EDD">
        <w:t>, 2017).</w:t>
      </w:r>
    </w:p>
    <w:p w:rsidR="00BA157F" w:rsidRDefault="00BA157F"/>
    <w:p w:rsidR="00381863" w:rsidRPr="00BA157F" w:rsidRDefault="00381863" w:rsidP="00347E55">
      <w:pPr>
        <w:spacing w:line="259" w:lineRule="auto"/>
        <w:jc w:val="left"/>
        <w:rPr>
          <w:b/>
        </w:rPr>
      </w:pPr>
      <w:bookmarkStart w:id="7" w:name="_Toc512608472"/>
      <w:r w:rsidRPr="00BA157F">
        <w:rPr>
          <w:b/>
        </w:rPr>
        <w:t>Conclusion</w:t>
      </w:r>
      <w:bookmarkEnd w:id="7"/>
    </w:p>
    <w:p w:rsidR="0042330D" w:rsidRDefault="00381863">
      <w:r>
        <w:t xml:space="preserve">Academic skill is developed while and individual is in school and college. The school and college </w:t>
      </w:r>
      <w:proofErr w:type="gramStart"/>
      <w:r>
        <w:t>teaches</w:t>
      </w:r>
      <w:proofErr w:type="gramEnd"/>
      <w:r>
        <w:t xml:space="preserve"> how to read, write and do proper communication. It is not</w:t>
      </w:r>
      <w:r w:rsidR="007E1152">
        <w:t xml:space="preserve"> only about getting good grades, it is about developing proper knowledge </w:t>
      </w:r>
      <w:r w:rsidR="003F465F">
        <w:t xml:space="preserve">and getting proper learning. </w:t>
      </w:r>
      <w:proofErr w:type="gramStart"/>
      <w:r w:rsidR="003F465F">
        <w:t>Academic skills also teaches</w:t>
      </w:r>
      <w:proofErr w:type="gramEnd"/>
      <w:r w:rsidR="003F465F">
        <w:t xml:space="preserve"> how to represent in the outer world. Employability skill is required for getting selected in the organization </w:t>
      </w:r>
      <w:r w:rsidR="001F2258">
        <w:t xml:space="preserve">and fulfilling their needs. The organization will check if an individual is able to do the given work on time, working with the team, having knowledge about technology and </w:t>
      </w:r>
      <w:r w:rsidR="00E75C39">
        <w:t xml:space="preserve">will be able to work with computers or not. As an organization faces difficult situation at times an individual should be able to solve the problem by developing strategies and implementing it to solve the problem. Skill gap can be developed by getting proper training and development. First he or she need to develop the skills which </w:t>
      </w:r>
      <w:proofErr w:type="gramStart"/>
      <w:r w:rsidR="00E75C39">
        <w:t>is</w:t>
      </w:r>
      <w:proofErr w:type="gramEnd"/>
      <w:r w:rsidR="00E75C39">
        <w:t xml:space="preserve"> required by the company and the skills which is missing inside and individual. </w:t>
      </w:r>
    </w:p>
    <w:p w:rsidR="0042330D" w:rsidRDefault="0042330D">
      <w:pPr>
        <w:spacing w:line="259" w:lineRule="auto"/>
        <w:jc w:val="left"/>
      </w:pPr>
      <w:r>
        <w:br w:type="page"/>
      </w:r>
    </w:p>
    <w:p w:rsidR="00B70C96" w:rsidRDefault="0042330D" w:rsidP="006E4F73">
      <w:pPr>
        <w:pStyle w:val="Heading1"/>
        <w:rPr>
          <w:rFonts w:cs="Times New Roman"/>
          <w:sz w:val="24"/>
          <w:szCs w:val="24"/>
        </w:rPr>
      </w:pPr>
      <w:bookmarkStart w:id="8" w:name="_Toc512608473"/>
      <w:r w:rsidRPr="00091E17">
        <w:rPr>
          <w:rFonts w:cs="Times New Roman"/>
          <w:sz w:val="24"/>
          <w:szCs w:val="24"/>
        </w:rPr>
        <w:lastRenderedPageBreak/>
        <w:t>References</w:t>
      </w:r>
      <w:bookmarkEnd w:id="8"/>
      <w:r w:rsidR="003F465F" w:rsidRPr="00091E17">
        <w:rPr>
          <w:rFonts w:cs="Times New Roman"/>
          <w:sz w:val="24"/>
          <w:szCs w:val="24"/>
        </w:rPr>
        <w:t xml:space="preserve"> </w:t>
      </w:r>
      <w:r w:rsidR="00F430C6" w:rsidRPr="00091E17">
        <w:rPr>
          <w:rFonts w:cs="Times New Roman"/>
          <w:sz w:val="24"/>
          <w:szCs w:val="24"/>
        </w:rPr>
        <w:t xml:space="preserve"> </w:t>
      </w:r>
    </w:p>
    <w:p w:rsidR="00472AFD" w:rsidRPr="00472AFD" w:rsidRDefault="00472AFD" w:rsidP="00472AFD"/>
    <w:p w:rsidR="0074309E" w:rsidRPr="00091E17" w:rsidRDefault="0074309E" w:rsidP="0074309E">
      <w:pPr>
        <w:rPr>
          <w:rFonts w:cs="Times New Roman"/>
          <w:color w:val="222222"/>
          <w:szCs w:val="24"/>
          <w:shd w:val="clear" w:color="auto" w:fill="FFFFFF"/>
        </w:rPr>
      </w:pPr>
      <w:r w:rsidRPr="00091E17">
        <w:rPr>
          <w:rFonts w:cs="Times New Roman"/>
          <w:color w:val="222222"/>
          <w:szCs w:val="24"/>
          <w:shd w:val="clear" w:color="auto" w:fill="FFFFFF"/>
        </w:rPr>
        <w:t xml:space="preserve">Baker, R., 2017. </w:t>
      </w:r>
      <w:proofErr w:type="gramStart"/>
      <w:r w:rsidRPr="00091E17">
        <w:rPr>
          <w:rFonts w:cs="Times New Roman"/>
          <w:color w:val="222222"/>
          <w:szCs w:val="24"/>
          <w:shd w:val="clear" w:color="auto" w:fill="FFFFFF"/>
        </w:rPr>
        <w:t>Problem-solving.</w:t>
      </w:r>
      <w:proofErr w:type="gramEnd"/>
      <w:r w:rsidRPr="00091E17">
        <w:rPr>
          <w:rFonts w:cs="Times New Roman"/>
          <w:color w:val="222222"/>
          <w:szCs w:val="24"/>
          <w:shd w:val="clear" w:color="auto" w:fill="FFFFFF"/>
        </w:rPr>
        <w:t xml:space="preserve"> </w:t>
      </w:r>
      <w:proofErr w:type="gramStart"/>
      <w:r w:rsidRPr="00091E17">
        <w:rPr>
          <w:rFonts w:cs="Times New Roman"/>
          <w:color w:val="222222"/>
          <w:szCs w:val="24"/>
          <w:shd w:val="clear" w:color="auto" w:fill="FFFFFF"/>
        </w:rPr>
        <w:t>In </w:t>
      </w:r>
      <w:r w:rsidRPr="00091E17">
        <w:rPr>
          <w:rFonts w:cs="Times New Roman"/>
          <w:i/>
          <w:iCs/>
          <w:color w:val="222222"/>
          <w:szCs w:val="24"/>
          <w:shd w:val="clear" w:color="auto" w:fill="FFFFFF"/>
        </w:rPr>
        <w:t>Agile UX Storytelling</w:t>
      </w:r>
      <w:r w:rsidRPr="00091E17">
        <w:rPr>
          <w:rFonts w:cs="Times New Roman"/>
          <w:color w:val="222222"/>
          <w:szCs w:val="24"/>
          <w:shd w:val="clear" w:color="auto" w:fill="FFFFFF"/>
        </w:rPr>
        <w:t> (pp. 107-116).</w:t>
      </w:r>
      <w:proofErr w:type="gramEnd"/>
      <w:r w:rsidRPr="00091E17">
        <w:rPr>
          <w:rFonts w:cs="Times New Roman"/>
          <w:color w:val="222222"/>
          <w:szCs w:val="24"/>
          <w:shd w:val="clear" w:color="auto" w:fill="FFFFFF"/>
        </w:rPr>
        <w:t xml:space="preserve"> </w:t>
      </w:r>
      <w:proofErr w:type="spellStart"/>
      <w:proofErr w:type="gramStart"/>
      <w:r w:rsidRPr="00091E17">
        <w:rPr>
          <w:rFonts w:cs="Times New Roman"/>
          <w:color w:val="222222"/>
          <w:szCs w:val="24"/>
          <w:shd w:val="clear" w:color="auto" w:fill="FFFFFF"/>
        </w:rPr>
        <w:t>Apress</w:t>
      </w:r>
      <w:proofErr w:type="spellEnd"/>
      <w:r w:rsidRPr="00091E17">
        <w:rPr>
          <w:rFonts w:cs="Times New Roman"/>
          <w:color w:val="222222"/>
          <w:szCs w:val="24"/>
          <w:shd w:val="clear" w:color="auto" w:fill="FFFFFF"/>
        </w:rPr>
        <w:t>, Berkeley, CA.</w:t>
      </w:r>
      <w:proofErr w:type="gramEnd"/>
    </w:p>
    <w:p w:rsidR="0074309E" w:rsidRPr="00091E17" w:rsidRDefault="0074309E" w:rsidP="0074309E">
      <w:pPr>
        <w:rPr>
          <w:rFonts w:cs="Times New Roman"/>
          <w:color w:val="222222"/>
          <w:szCs w:val="24"/>
          <w:shd w:val="clear" w:color="auto" w:fill="FFFFFF"/>
        </w:rPr>
      </w:pPr>
      <w:proofErr w:type="gramStart"/>
      <w:r w:rsidRPr="00091E17">
        <w:rPr>
          <w:rFonts w:cs="Times New Roman"/>
          <w:color w:val="222222"/>
          <w:szCs w:val="24"/>
          <w:shd w:val="clear" w:color="auto" w:fill="FFFFFF"/>
        </w:rPr>
        <w:t xml:space="preserve">Benson, V., Morgan, S. and </w:t>
      </w:r>
      <w:proofErr w:type="spellStart"/>
      <w:r w:rsidRPr="00091E17">
        <w:rPr>
          <w:rFonts w:cs="Times New Roman"/>
          <w:color w:val="222222"/>
          <w:szCs w:val="24"/>
          <w:shd w:val="clear" w:color="auto" w:fill="FFFFFF"/>
        </w:rPr>
        <w:t>Filippaios</w:t>
      </w:r>
      <w:proofErr w:type="spellEnd"/>
      <w:r w:rsidRPr="00091E17">
        <w:rPr>
          <w:rFonts w:cs="Times New Roman"/>
          <w:color w:val="222222"/>
          <w:szCs w:val="24"/>
          <w:shd w:val="clear" w:color="auto" w:fill="FFFFFF"/>
        </w:rPr>
        <w:t>, F., 2014.</w:t>
      </w:r>
      <w:proofErr w:type="gramEnd"/>
      <w:r w:rsidRPr="00091E17">
        <w:rPr>
          <w:rFonts w:cs="Times New Roman"/>
          <w:color w:val="222222"/>
          <w:szCs w:val="24"/>
          <w:shd w:val="clear" w:color="auto" w:fill="FFFFFF"/>
        </w:rPr>
        <w:t xml:space="preserve"> Social career management: Social media and employability skills gap. </w:t>
      </w:r>
      <w:proofErr w:type="gramStart"/>
      <w:r w:rsidRPr="00091E17">
        <w:rPr>
          <w:rFonts w:cs="Times New Roman"/>
          <w:i/>
          <w:iCs/>
          <w:color w:val="222222"/>
          <w:szCs w:val="24"/>
          <w:shd w:val="clear" w:color="auto" w:fill="FFFFFF"/>
        </w:rPr>
        <w:t>Computers in Human Behavior</w:t>
      </w:r>
      <w:r w:rsidRPr="00091E17">
        <w:rPr>
          <w:rFonts w:cs="Times New Roman"/>
          <w:color w:val="222222"/>
          <w:szCs w:val="24"/>
          <w:shd w:val="clear" w:color="auto" w:fill="FFFFFF"/>
        </w:rPr>
        <w:t>, </w:t>
      </w:r>
      <w:r w:rsidRPr="00091E17">
        <w:rPr>
          <w:rFonts w:cs="Times New Roman"/>
          <w:i/>
          <w:iCs/>
          <w:color w:val="222222"/>
          <w:szCs w:val="24"/>
          <w:shd w:val="clear" w:color="auto" w:fill="FFFFFF"/>
        </w:rPr>
        <w:t>30</w:t>
      </w:r>
      <w:r w:rsidRPr="00091E17">
        <w:rPr>
          <w:rFonts w:cs="Times New Roman"/>
          <w:color w:val="222222"/>
          <w:szCs w:val="24"/>
          <w:shd w:val="clear" w:color="auto" w:fill="FFFFFF"/>
        </w:rPr>
        <w:t>, pp.519-525.</w:t>
      </w:r>
      <w:proofErr w:type="gramEnd"/>
    </w:p>
    <w:p w:rsidR="0074309E" w:rsidRPr="00091E17" w:rsidRDefault="0074309E" w:rsidP="0074309E">
      <w:pPr>
        <w:rPr>
          <w:rFonts w:cs="Times New Roman"/>
          <w:color w:val="222222"/>
          <w:szCs w:val="24"/>
          <w:shd w:val="clear" w:color="auto" w:fill="FFFFFF"/>
        </w:rPr>
      </w:pPr>
      <w:proofErr w:type="spellStart"/>
      <w:proofErr w:type="gramStart"/>
      <w:r w:rsidRPr="00091E17">
        <w:rPr>
          <w:rFonts w:cs="Times New Roman"/>
          <w:color w:val="222222"/>
          <w:szCs w:val="24"/>
          <w:shd w:val="clear" w:color="auto" w:fill="FFFFFF"/>
        </w:rPr>
        <w:t>García</w:t>
      </w:r>
      <w:proofErr w:type="spellEnd"/>
      <w:r w:rsidRPr="00091E17">
        <w:rPr>
          <w:rFonts w:cs="Times New Roman"/>
          <w:color w:val="222222"/>
          <w:szCs w:val="24"/>
          <w:shd w:val="clear" w:color="auto" w:fill="FFFFFF"/>
        </w:rPr>
        <w:t>-Morales, V.J., Bolívar-Ramos, M.T. and Martín-Rojas, R., 2014.</w:t>
      </w:r>
      <w:proofErr w:type="gramEnd"/>
      <w:r w:rsidRPr="00091E17">
        <w:rPr>
          <w:rFonts w:cs="Times New Roman"/>
          <w:color w:val="222222"/>
          <w:szCs w:val="24"/>
          <w:shd w:val="clear" w:color="auto" w:fill="FFFFFF"/>
        </w:rPr>
        <w:t xml:space="preserve"> </w:t>
      </w:r>
      <w:proofErr w:type="gramStart"/>
      <w:r w:rsidRPr="00091E17">
        <w:rPr>
          <w:rFonts w:cs="Times New Roman"/>
          <w:color w:val="222222"/>
          <w:szCs w:val="24"/>
          <w:shd w:val="clear" w:color="auto" w:fill="FFFFFF"/>
        </w:rPr>
        <w:t>Technological variables and absorptive capacity's influence on performance through corporate entrepreneurship.</w:t>
      </w:r>
      <w:proofErr w:type="gramEnd"/>
      <w:r w:rsidRPr="00091E17">
        <w:rPr>
          <w:rFonts w:cs="Times New Roman"/>
          <w:color w:val="222222"/>
          <w:szCs w:val="24"/>
          <w:shd w:val="clear" w:color="auto" w:fill="FFFFFF"/>
        </w:rPr>
        <w:t> </w:t>
      </w:r>
      <w:proofErr w:type="gramStart"/>
      <w:r w:rsidRPr="00091E17">
        <w:rPr>
          <w:rFonts w:cs="Times New Roman"/>
          <w:i/>
          <w:iCs/>
          <w:color w:val="222222"/>
          <w:szCs w:val="24"/>
          <w:shd w:val="clear" w:color="auto" w:fill="FFFFFF"/>
        </w:rPr>
        <w:t>Journal of Business Research</w:t>
      </w:r>
      <w:r w:rsidRPr="00091E17">
        <w:rPr>
          <w:rFonts w:cs="Times New Roman"/>
          <w:color w:val="222222"/>
          <w:szCs w:val="24"/>
          <w:shd w:val="clear" w:color="auto" w:fill="FFFFFF"/>
        </w:rPr>
        <w:t>, </w:t>
      </w:r>
      <w:r w:rsidRPr="00091E17">
        <w:rPr>
          <w:rFonts w:cs="Times New Roman"/>
          <w:i/>
          <w:iCs/>
          <w:color w:val="222222"/>
          <w:szCs w:val="24"/>
          <w:shd w:val="clear" w:color="auto" w:fill="FFFFFF"/>
        </w:rPr>
        <w:t>67</w:t>
      </w:r>
      <w:r w:rsidRPr="00091E17">
        <w:rPr>
          <w:rFonts w:cs="Times New Roman"/>
          <w:color w:val="222222"/>
          <w:szCs w:val="24"/>
          <w:shd w:val="clear" w:color="auto" w:fill="FFFFFF"/>
        </w:rPr>
        <w:t>(7), pp.1468-1477.</w:t>
      </w:r>
      <w:proofErr w:type="gramEnd"/>
    </w:p>
    <w:p w:rsidR="0074309E" w:rsidRPr="00091E17" w:rsidRDefault="0074309E" w:rsidP="0074309E">
      <w:pPr>
        <w:rPr>
          <w:rFonts w:cs="Times New Roman"/>
          <w:color w:val="222222"/>
          <w:szCs w:val="24"/>
          <w:shd w:val="clear" w:color="auto" w:fill="FFFFFF"/>
        </w:rPr>
      </w:pPr>
      <w:proofErr w:type="spellStart"/>
      <w:proofErr w:type="gramStart"/>
      <w:r w:rsidRPr="00091E17">
        <w:rPr>
          <w:rFonts w:cs="Times New Roman"/>
          <w:color w:val="222222"/>
          <w:szCs w:val="24"/>
          <w:shd w:val="clear" w:color="auto" w:fill="FFFFFF"/>
        </w:rPr>
        <w:t>Kirillov</w:t>
      </w:r>
      <w:proofErr w:type="spellEnd"/>
      <w:r w:rsidRPr="00091E17">
        <w:rPr>
          <w:rFonts w:cs="Times New Roman"/>
          <w:color w:val="222222"/>
          <w:szCs w:val="24"/>
          <w:shd w:val="clear" w:color="auto" w:fill="FFFFFF"/>
        </w:rPr>
        <w:t xml:space="preserve">, A.V., </w:t>
      </w:r>
      <w:proofErr w:type="spellStart"/>
      <w:r w:rsidRPr="00091E17">
        <w:rPr>
          <w:rFonts w:cs="Times New Roman"/>
          <w:color w:val="222222"/>
          <w:szCs w:val="24"/>
          <w:shd w:val="clear" w:color="auto" w:fill="FFFFFF"/>
        </w:rPr>
        <w:t>Tanatova</w:t>
      </w:r>
      <w:proofErr w:type="spellEnd"/>
      <w:r w:rsidRPr="00091E17">
        <w:rPr>
          <w:rFonts w:cs="Times New Roman"/>
          <w:color w:val="222222"/>
          <w:szCs w:val="24"/>
          <w:shd w:val="clear" w:color="auto" w:fill="FFFFFF"/>
        </w:rPr>
        <w:t xml:space="preserve">, D.K., </w:t>
      </w:r>
      <w:proofErr w:type="spellStart"/>
      <w:r w:rsidRPr="00091E17">
        <w:rPr>
          <w:rFonts w:cs="Times New Roman"/>
          <w:color w:val="222222"/>
          <w:szCs w:val="24"/>
          <w:shd w:val="clear" w:color="auto" w:fill="FFFFFF"/>
        </w:rPr>
        <w:t>Vinichenko</w:t>
      </w:r>
      <w:proofErr w:type="spellEnd"/>
      <w:r w:rsidRPr="00091E17">
        <w:rPr>
          <w:rFonts w:cs="Times New Roman"/>
          <w:color w:val="222222"/>
          <w:szCs w:val="24"/>
          <w:shd w:val="clear" w:color="auto" w:fill="FFFFFF"/>
        </w:rPr>
        <w:t xml:space="preserve">, M.V. and </w:t>
      </w:r>
      <w:proofErr w:type="spellStart"/>
      <w:r w:rsidRPr="00091E17">
        <w:rPr>
          <w:rFonts w:cs="Times New Roman"/>
          <w:color w:val="222222"/>
          <w:szCs w:val="24"/>
          <w:shd w:val="clear" w:color="auto" w:fill="FFFFFF"/>
        </w:rPr>
        <w:t>Makushkin</w:t>
      </w:r>
      <w:proofErr w:type="spellEnd"/>
      <w:r w:rsidRPr="00091E17">
        <w:rPr>
          <w:rFonts w:cs="Times New Roman"/>
          <w:color w:val="222222"/>
          <w:szCs w:val="24"/>
          <w:shd w:val="clear" w:color="auto" w:fill="FFFFFF"/>
        </w:rPr>
        <w:t>, S.A., 2015.</w:t>
      </w:r>
      <w:proofErr w:type="gramEnd"/>
      <w:r w:rsidRPr="00091E17">
        <w:rPr>
          <w:rFonts w:cs="Times New Roman"/>
          <w:color w:val="222222"/>
          <w:szCs w:val="24"/>
          <w:shd w:val="clear" w:color="auto" w:fill="FFFFFF"/>
        </w:rPr>
        <w:t xml:space="preserve"> </w:t>
      </w:r>
      <w:proofErr w:type="gramStart"/>
      <w:r w:rsidRPr="00091E17">
        <w:rPr>
          <w:rFonts w:cs="Times New Roman"/>
          <w:color w:val="222222"/>
          <w:szCs w:val="24"/>
          <w:shd w:val="clear" w:color="auto" w:fill="FFFFFF"/>
        </w:rPr>
        <w:t>Theory and practice of time-management in education.</w:t>
      </w:r>
      <w:proofErr w:type="gramEnd"/>
      <w:r w:rsidRPr="00091E17">
        <w:rPr>
          <w:rFonts w:cs="Times New Roman"/>
          <w:color w:val="222222"/>
          <w:szCs w:val="24"/>
          <w:shd w:val="clear" w:color="auto" w:fill="FFFFFF"/>
        </w:rPr>
        <w:t> </w:t>
      </w:r>
      <w:proofErr w:type="gramStart"/>
      <w:r w:rsidRPr="00091E17">
        <w:rPr>
          <w:rFonts w:cs="Times New Roman"/>
          <w:i/>
          <w:iCs/>
          <w:color w:val="222222"/>
          <w:szCs w:val="24"/>
          <w:shd w:val="clear" w:color="auto" w:fill="FFFFFF"/>
        </w:rPr>
        <w:t>Asian Social Science</w:t>
      </w:r>
      <w:r w:rsidRPr="00091E17">
        <w:rPr>
          <w:rFonts w:cs="Times New Roman"/>
          <w:color w:val="222222"/>
          <w:szCs w:val="24"/>
          <w:shd w:val="clear" w:color="auto" w:fill="FFFFFF"/>
        </w:rPr>
        <w:t>, </w:t>
      </w:r>
      <w:r w:rsidRPr="00091E17">
        <w:rPr>
          <w:rFonts w:cs="Times New Roman"/>
          <w:i/>
          <w:iCs/>
          <w:color w:val="222222"/>
          <w:szCs w:val="24"/>
          <w:shd w:val="clear" w:color="auto" w:fill="FFFFFF"/>
        </w:rPr>
        <w:t>11</w:t>
      </w:r>
      <w:r w:rsidRPr="00091E17">
        <w:rPr>
          <w:rFonts w:cs="Times New Roman"/>
          <w:color w:val="222222"/>
          <w:szCs w:val="24"/>
          <w:shd w:val="clear" w:color="auto" w:fill="FFFFFF"/>
        </w:rPr>
        <w:t>(19), p.193.</w:t>
      </w:r>
      <w:proofErr w:type="gramEnd"/>
    </w:p>
    <w:p w:rsidR="0074309E" w:rsidRPr="00091E17" w:rsidRDefault="0074309E" w:rsidP="0074309E">
      <w:pPr>
        <w:rPr>
          <w:rFonts w:cs="Times New Roman"/>
          <w:color w:val="222222"/>
          <w:szCs w:val="24"/>
          <w:shd w:val="clear" w:color="auto" w:fill="FFFFFF"/>
        </w:rPr>
      </w:pPr>
      <w:proofErr w:type="gramStart"/>
      <w:r w:rsidRPr="00091E17">
        <w:rPr>
          <w:rFonts w:cs="Times New Roman"/>
          <w:color w:val="222222"/>
          <w:szCs w:val="24"/>
          <w:shd w:val="clear" w:color="auto" w:fill="FFFFFF"/>
        </w:rPr>
        <w:t>Kozlowski, S.W., Grand, J.A., Baard, S.K. and Pearce, M., 2015.</w:t>
      </w:r>
      <w:proofErr w:type="gramEnd"/>
      <w:r w:rsidRPr="00091E17">
        <w:rPr>
          <w:rFonts w:cs="Times New Roman"/>
          <w:color w:val="222222"/>
          <w:szCs w:val="24"/>
          <w:shd w:val="clear" w:color="auto" w:fill="FFFFFF"/>
        </w:rPr>
        <w:t xml:space="preserve"> Teams, teamwork, and team effectiveness: Implications for human systems integration. </w:t>
      </w:r>
      <w:proofErr w:type="gramStart"/>
      <w:r w:rsidRPr="00091E17">
        <w:rPr>
          <w:rFonts w:cs="Times New Roman"/>
          <w:i/>
          <w:iCs/>
          <w:color w:val="222222"/>
          <w:szCs w:val="24"/>
          <w:shd w:val="clear" w:color="auto" w:fill="FFFFFF"/>
        </w:rPr>
        <w:t>The handbook of human systems integration</w:t>
      </w:r>
      <w:r w:rsidRPr="00091E17">
        <w:rPr>
          <w:rFonts w:cs="Times New Roman"/>
          <w:color w:val="222222"/>
          <w:szCs w:val="24"/>
          <w:shd w:val="clear" w:color="auto" w:fill="FFFFFF"/>
        </w:rPr>
        <w:t>, pp.535-552.</w:t>
      </w:r>
      <w:proofErr w:type="gramEnd"/>
    </w:p>
    <w:p w:rsidR="0074309E" w:rsidRPr="00091E17" w:rsidRDefault="0074309E" w:rsidP="0074309E">
      <w:pPr>
        <w:rPr>
          <w:rFonts w:cs="Times New Roman"/>
          <w:color w:val="222222"/>
          <w:szCs w:val="24"/>
          <w:shd w:val="clear" w:color="auto" w:fill="FFFFFF"/>
        </w:rPr>
      </w:pPr>
      <w:proofErr w:type="spellStart"/>
      <w:r w:rsidRPr="00091E17">
        <w:rPr>
          <w:rFonts w:cs="Times New Roman"/>
          <w:color w:val="222222"/>
          <w:szCs w:val="24"/>
          <w:shd w:val="clear" w:color="auto" w:fill="FFFFFF"/>
        </w:rPr>
        <w:t>Maurya</w:t>
      </w:r>
      <w:proofErr w:type="spellEnd"/>
      <w:r w:rsidRPr="00091E17">
        <w:rPr>
          <w:rFonts w:cs="Times New Roman"/>
          <w:color w:val="222222"/>
          <w:szCs w:val="24"/>
          <w:shd w:val="clear" w:color="auto" w:fill="FFFFFF"/>
        </w:rPr>
        <w:t xml:space="preserve">, A., </w:t>
      </w:r>
      <w:proofErr w:type="spellStart"/>
      <w:r w:rsidRPr="00091E17">
        <w:rPr>
          <w:rFonts w:cs="Times New Roman"/>
          <w:color w:val="222222"/>
          <w:szCs w:val="24"/>
          <w:shd w:val="clear" w:color="auto" w:fill="FFFFFF"/>
        </w:rPr>
        <w:t>Telang</w:t>
      </w:r>
      <w:proofErr w:type="spellEnd"/>
      <w:r w:rsidRPr="00091E17">
        <w:rPr>
          <w:rFonts w:cs="Times New Roman"/>
          <w:color w:val="222222"/>
          <w:szCs w:val="24"/>
          <w:shd w:val="clear" w:color="auto" w:fill="FFFFFF"/>
        </w:rPr>
        <w:t xml:space="preserve">, R. and </w:t>
      </w:r>
      <w:proofErr w:type="spellStart"/>
      <w:r w:rsidRPr="00091E17">
        <w:rPr>
          <w:rFonts w:cs="Times New Roman"/>
          <w:color w:val="222222"/>
          <w:szCs w:val="24"/>
          <w:shd w:val="clear" w:color="auto" w:fill="FFFFFF"/>
        </w:rPr>
        <w:t>Selvaganesan</w:t>
      </w:r>
      <w:proofErr w:type="spellEnd"/>
      <w:r w:rsidRPr="00091E17">
        <w:rPr>
          <w:rFonts w:cs="Times New Roman"/>
          <w:color w:val="222222"/>
          <w:szCs w:val="24"/>
          <w:shd w:val="clear" w:color="auto" w:fill="FFFFFF"/>
        </w:rPr>
        <w:t>, S.S., LinkedIn Corp, 2017. </w:t>
      </w:r>
      <w:r w:rsidRPr="00091E17">
        <w:rPr>
          <w:rFonts w:cs="Times New Roman"/>
          <w:i/>
          <w:iCs/>
          <w:color w:val="222222"/>
          <w:szCs w:val="24"/>
          <w:shd w:val="clear" w:color="auto" w:fill="FFFFFF"/>
        </w:rPr>
        <w:t>Personalized data-driven skill recommendations and skill gap prediction</w:t>
      </w:r>
      <w:r w:rsidRPr="00091E17">
        <w:rPr>
          <w:rFonts w:cs="Times New Roman"/>
          <w:color w:val="222222"/>
          <w:szCs w:val="24"/>
          <w:shd w:val="clear" w:color="auto" w:fill="FFFFFF"/>
        </w:rPr>
        <w:t>. U.S. Patent Application 15/051,551.</w:t>
      </w:r>
    </w:p>
    <w:p w:rsidR="0074309E" w:rsidRPr="00091E17" w:rsidRDefault="0074309E" w:rsidP="0074309E">
      <w:pPr>
        <w:rPr>
          <w:rFonts w:cs="Times New Roman"/>
          <w:szCs w:val="24"/>
        </w:rPr>
      </w:pPr>
      <w:r w:rsidRPr="00091E17">
        <w:rPr>
          <w:rFonts w:cs="Times New Roman"/>
          <w:color w:val="222222"/>
          <w:szCs w:val="24"/>
          <w:shd w:val="clear" w:color="auto" w:fill="FFFFFF"/>
        </w:rPr>
        <w:t>McGuinness, S. and Ortiz, L., 2016. Skill gaps in the workplace: measurement, determinants and impacts. </w:t>
      </w:r>
      <w:proofErr w:type="gramStart"/>
      <w:r w:rsidRPr="00091E17">
        <w:rPr>
          <w:rFonts w:cs="Times New Roman"/>
          <w:i/>
          <w:iCs/>
          <w:color w:val="222222"/>
          <w:szCs w:val="24"/>
          <w:shd w:val="clear" w:color="auto" w:fill="FFFFFF"/>
        </w:rPr>
        <w:t>Industrial relations journal</w:t>
      </w:r>
      <w:r w:rsidRPr="00091E17">
        <w:rPr>
          <w:rFonts w:cs="Times New Roman"/>
          <w:color w:val="222222"/>
          <w:szCs w:val="24"/>
          <w:shd w:val="clear" w:color="auto" w:fill="FFFFFF"/>
        </w:rPr>
        <w:t>, </w:t>
      </w:r>
      <w:r w:rsidRPr="00091E17">
        <w:rPr>
          <w:rFonts w:cs="Times New Roman"/>
          <w:i/>
          <w:iCs/>
          <w:color w:val="222222"/>
          <w:szCs w:val="24"/>
          <w:shd w:val="clear" w:color="auto" w:fill="FFFFFF"/>
        </w:rPr>
        <w:t>47</w:t>
      </w:r>
      <w:r w:rsidRPr="00091E17">
        <w:rPr>
          <w:rFonts w:cs="Times New Roman"/>
          <w:color w:val="222222"/>
          <w:szCs w:val="24"/>
          <w:shd w:val="clear" w:color="auto" w:fill="FFFFFF"/>
        </w:rPr>
        <w:t>(3), pp.253-278.</w:t>
      </w:r>
      <w:proofErr w:type="gramEnd"/>
    </w:p>
    <w:p w:rsidR="0074309E" w:rsidRPr="00091E17" w:rsidRDefault="0074309E" w:rsidP="0074309E">
      <w:pPr>
        <w:rPr>
          <w:rFonts w:cs="Times New Roman"/>
          <w:color w:val="222222"/>
          <w:szCs w:val="24"/>
          <w:shd w:val="clear" w:color="auto" w:fill="FFFFFF"/>
        </w:rPr>
      </w:pPr>
      <w:r w:rsidRPr="00091E17">
        <w:rPr>
          <w:rFonts w:cs="Times New Roman"/>
          <w:color w:val="222222"/>
          <w:szCs w:val="24"/>
          <w:shd w:val="clear" w:color="auto" w:fill="FFFFFF"/>
        </w:rPr>
        <w:t>Shapiro, E.S., 2011. </w:t>
      </w:r>
      <w:r w:rsidRPr="00091E17">
        <w:rPr>
          <w:rFonts w:cs="Times New Roman"/>
          <w:i/>
          <w:iCs/>
          <w:color w:val="222222"/>
          <w:szCs w:val="24"/>
          <w:shd w:val="clear" w:color="auto" w:fill="FFFFFF"/>
        </w:rPr>
        <w:t>Academic skills problems: Direct assessment and intervention</w:t>
      </w:r>
      <w:r w:rsidRPr="00091E17">
        <w:rPr>
          <w:rFonts w:cs="Times New Roman"/>
          <w:color w:val="222222"/>
          <w:szCs w:val="24"/>
          <w:shd w:val="clear" w:color="auto" w:fill="FFFFFF"/>
        </w:rPr>
        <w:t xml:space="preserve">. </w:t>
      </w:r>
      <w:proofErr w:type="gramStart"/>
      <w:r w:rsidRPr="00091E17">
        <w:rPr>
          <w:rFonts w:cs="Times New Roman"/>
          <w:color w:val="222222"/>
          <w:szCs w:val="24"/>
          <w:shd w:val="clear" w:color="auto" w:fill="FFFFFF"/>
        </w:rPr>
        <w:t>Guilford Press.</w:t>
      </w:r>
      <w:proofErr w:type="gramEnd"/>
    </w:p>
    <w:p w:rsidR="0074309E" w:rsidRPr="00091E17" w:rsidRDefault="0074309E" w:rsidP="0074309E">
      <w:pPr>
        <w:rPr>
          <w:rFonts w:cs="Times New Roman"/>
          <w:color w:val="222222"/>
          <w:szCs w:val="24"/>
          <w:shd w:val="clear" w:color="auto" w:fill="FFFFFF"/>
        </w:rPr>
      </w:pPr>
      <w:r w:rsidRPr="00091E17">
        <w:rPr>
          <w:rFonts w:cs="Times New Roman"/>
          <w:color w:val="222222"/>
          <w:szCs w:val="24"/>
          <w:shd w:val="clear" w:color="auto" w:fill="FFFFFF"/>
        </w:rPr>
        <w:t xml:space="preserve">Travers, C.J., </w:t>
      </w:r>
      <w:proofErr w:type="spellStart"/>
      <w:r w:rsidRPr="00091E17">
        <w:rPr>
          <w:rFonts w:cs="Times New Roman"/>
          <w:color w:val="222222"/>
          <w:szCs w:val="24"/>
          <w:shd w:val="clear" w:color="auto" w:fill="FFFFFF"/>
        </w:rPr>
        <w:t>Morisano</w:t>
      </w:r>
      <w:proofErr w:type="spellEnd"/>
      <w:r w:rsidRPr="00091E17">
        <w:rPr>
          <w:rFonts w:cs="Times New Roman"/>
          <w:color w:val="222222"/>
          <w:szCs w:val="24"/>
          <w:shd w:val="clear" w:color="auto" w:fill="FFFFFF"/>
        </w:rPr>
        <w:t>, D. and Locke, E.A., 2015. Self</w:t>
      </w:r>
      <w:r w:rsidRPr="00091E17">
        <w:rPr>
          <w:rFonts w:ascii="Cambria Math" w:hAnsi="Cambria Math" w:cs="Cambria Math"/>
          <w:color w:val="222222"/>
          <w:szCs w:val="24"/>
          <w:shd w:val="clear" w:color="auto" w:fill="FFFFFF"/>
        </w:rPr>
        <w:t>‐</w:t>
      </w:r>
      <w:r w:rsidRPr="00091E17">
        <w:rPr>
          <w:rFonts w:cs="Times New Roman"/>
          <w:color w:val="222222"/>
          <w:szCs w:val="24"/>
          <w:shd w:val="clear" w:color="auto" w:fill="FFFFFF"/>
        </w:rPr>
        <w:t>reflection, growth goals, and academic outcomes: A qualitative study. </w:t>
      </w:r>
      <w:proofErr w:type="gramStart"/>
      <w:r w:rsidRPr="00091E17">
        <w:rPr>
          <w:rFonts w:cs="Times New Roman"/>
          <w:i/>
          <w:iCs/>
          <w:color w:val="222222"/>
          <w:szCs w:val="24"/>
          <w:shd w:val="clear" w:color="auto" w:fill="FFFFFF"/>
        </w:rPr>
        <w:t>British Journal of Educational Psychology</w:t>
      </w:r>
      <w:r w:rsidRPr="00091E17">
        <w:rPr>
          <w:rFonts w:cs="Times New Roman"/>
          <w:color w:val="222222"/>
          <w:szCs w:val="24"/>
          <w:shd w:val="clear" w:color="auto" w:fill="FFFFFF"/>
        </w:rPr>
        <w:t>, </w:t>
      </w:r>
      <w:r w:rsidRPr="00091E17">
        <w:rPr>
          <w:rFonts w:cs="Times New Roman"/>
          <w:i/>
          <w:iCs/>
          <w:color w:val="222222"/>
          <w:szCs w:val="24"/>
          <w:shd w:val="clear" w:color="auto" w:fill="FFFFFF"/>
        </w:rPr>
        <w:t>85</w:t>
      </w:r>
      <w:r w:rsidRPr="00091E17">
        <w:rPr>
          <w:rFonts w:cs="Times New Roman"/>
          <w:color w:val="222222"/>
          <w:szCs w:val="24"/>
          <w:shd w:val="clear" w:color="auto" w:fill="FFFFFF"/>
        </w:rPr>
        <w:t>(2), pp.224-241.</w:t>
      </w:r>
      <w:proofErr w:type="gramEnd"/>
    </w:p>
    <w:p w:rsidR="0074309E" w:rsidRPr="00091E17" w:rsidRDefault="0074309E" w:rsidP="0074309E">
      <w:pPr>
        <w:rPr>
          <w:rFonts w:cs="Times New Roman"/>
          <w:color w:val="222222"/>
          <w:szCs w:val="24"/>
          <w:shd w:val="clear" w:color="auto" w:fill="FFFFFF"/>
        </w:rPr>
      </w:pPr>
      <w:proofErr w:type="gramStart"/>
      <w:r w:rsidRPr="00091E17">
        <w:rPr>
          <w:rFonts w:cs="Times New Roman"/>
          <w:color w:val="222222"/>
          <w:szCs w:val="24"/>
          <w:shd w:val="clear" w:color="auto" w:fill="FFFFFF"/>
        </w:rPr>
        <w:t xml:space="preserve">Zhao, M., </w:t>
      </w:r>
      <w:proofErr w:type="spellStart"/>
      <w:r w:rsidRPr="00091E17">
        <w:rPr>
          <w:rFonts w:cs="Times New Roman"/>
          <w:color w:val="222222"/>
          <w:szCs w:val="24"/>
          <w:shd w:val="clear" w:color="auto" w:fill="FFFFFF"/>
        </w:rPr>
        <w:t>Javed</w:t>
      </w:r>
      <w:proofErr w:type="spellEnd"/>
      <w:r w:rsidRPr="00091E17">
        <w:rPr>
          <w:rFonts w:cs="Times New Roman"/>
          <w:color w:val="222222"/>
          <w:szCs w:val="24"/>
          <w:shd w:val="clear" w:color="auto" w:fill="FFFFFF"/>
        </w:rPr>
        <w:t>, F., Jacob, F. and McNair, M., 2015, January.</w:t>
      </w:r>
      <w:proofErr w:type="gramEnd"/>
      <w:r w:rsidRPr="00091E17">
        <w:rPr>
          <w:rFonts w:cs="Times New Roman"/>
          <w:color w:val="222222"/>
          <w:szCs w:val="24"/>
          <w:shd w:val="clear" w:color="auto" w:fill="FFFFFF"/>
        </w:rPr>
        <w:t xml:space="preserve"> SKILL: A System for Skill Identification and Normalization. </w:t>
      </w:r>
      <w:proofErr w:type="gramStart"/>
      <w:r w:rsidRPr="00091E17">
        <w:rPr>
          <w:rFonts w:cs="Times New Roman"/>
          <w:color w:val="222222"/>
          <w:szCs w:val="24"/>
          <w:shd w:val="clear" w:color="auto" w:fill="FFFFFF"/>
        </w:rPr>
        <w:t>In </w:t>
      </w:r>
      <w:r w:rsidRPr="00091E17">
        <w:rPr>
          <w:rFonts w:cs="Times New Roman"/>
          <w:i/>
          <w:iCs/>
          <w:color w:val="222222"/>
          <w:szCs w:val="24"/>
          <w:shd w:val="clear" w:color="auto" w:fill="FFFFFF"/>
        </w:rPr>
        <w:t>AAAI</w:t>
      </w:r>
      <w:r w:rsidRPr="00091E17">
        <w:rPr>
          <w:rFonts w:cs="Times New Roman"/>
          <w:color w:val="222222"/>
          <w:szCs w:val="24"/>
          <w:shd w:val="clear" w:color="auto" w:fill="FFFFFF"/>
        </w:rPr>
        <w:t> (pp. 4012-4018).</w:t>
      </w:r>
      <w:proofErr w:type="gramEnd"/>
    </w:p>
    <w:p w:rsidR="00217F1D" w:rsidRPr="00091E17" w:rsidRDefault="00217F1D" w:rsidP="00217F1D">
      <w:pPr>
        <w:rPr>
          <w:rFonts w:cs="Times New Roman"/>
          <w:szCs w:val="24"/>
        </w:rPr>
      </w:pPr>
    </w:p>
    <w:p w:rsidR="00C90EA9" w:rsidRPr="00091E17" w:rsidRDefault="00110623">
      <w:pPr>
        <w:rPr>
          <w:rFonts w:cs="Times New Roman"/>
          <w:szCs w:val="24"/>
        </w:rPr>
      </w:pPr>
      <w:r w:rsidRPr="00091E17">
        <w:rPr>
          <w:rFonts w:cs="Times New Roman"/>
          <w:szCs w:val="24"/>
        </w:rPr>
        <w:t xml:space="preserve"> </w:t>
      </w:r>
    </w:p>
    <w:p w:rsidR="00C90EA9" w:rsidRPr="00091E17" w:rsidRDefault="00C90EA9">
      <w:pPr>
        <w:rPr>
          <w:rFonts w:cs="Times New Roman"/>
          <w:szCs w:val="24"/>
        </w:rPr>
      </w:pPr>
    </w:p>
    <w:sectPr w:rsidR="00C90EA9" w:rsidRPr="00091E17" w:rsidSect="00FF7383">
      <w:headerReference w:type="default" r:id="rId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155C1" w:rsidRDefault="00F155C1" w:rsidP="00FF7383">
      <w:pPr>
        <w:spacing w:after="0" w:line="240" w:lineRule="auto"/>
      </w:pPr>
      <w:r>
        <w:separator/>
      </w:r>
    </w:p>
  </w:endnote>
  <w:endnote w:type="continuationSeparator" w:id="0">
    <w:p w:rsidR="00F155C1" w:rsidRDefault="00F155C1" w:rsidP="00FF7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44210878"/>
      <w:docPartObj>
        <w:docPartGallery w:val="Page Numbers (Bottom of Page)"/>
        <w:docPartUnique/>
      </w:docPartObj>
    </w:sdtPr>
    <w:sdtEndPr/>
    <w:sdtContent>
      <w:sdt>
        <w:sdtPr>
          <w:id w:val="-1769616900"/>
          <w:docPartObj>
            <w:docPartGallery w:val="Page Numbers (Top of Page)"/>
            <w:docPartUnique/>
          </w:docPartObj>
        </w:sdtPr>
        <w:sdtEndPr/>
        <w:sdtContent>
          <w:p w:rsidR="00FF7383" w:rsidRDefault="00FF738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990ACA">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990ACA">
              <w:rPr>
                <w:b/>
                <w:bCs/>
                <w:noProof/>
              </w:rPr>
              <w:t>9</w:t>
            </w:r>
            <w:r>
              <w:rPr>
                <w:b/>
                <w:bCs/>
                <w:szCs w:val="24"/>
              </w:rPr>
              <w:fldChar w:fldCharType="end"/>
            </w:r>
          </w:p>
        </w:sdtContent>
      </w:sdt>
    </w:sdtContent>
  </w:sdt>
  <w:p w:rsidR="00FF7383" w:rsidRDefault="00FF73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155C1" w:rsidRDefault="00F155C1" w:rsidP="00FF7383">
      <w:pPr>
        <w:spacing w:after="0" w:line="240" w:lineRule="auto"/>
      </w:pPr>
      <w:r>
        <w:separator/>
      </w:r>
    </w:p>
  </w:footnote>
  <w:footnote w:type="continuationSeparator" w:id="0">
    <w:p w:rsidR="00F155C1" w:rsidRDefault="00F155C1" w:rsidP="00FF738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7383" w:rsidRDefault="00FF7383" w:rsidP="00FF7383">
    <w:pPr>
      <w:ind w:left="5040" w:firstLine="720"/>
      <w:jc w:val="center"/>
      <w:rPr>
        <w:b/>
      </w:rPr>
    </w:pPr>
    <w:r w:rsidRPr="008C372B">
      <w:rPr>
        <w:b/>
      </w:rPr>
      <w:t>Academic and Employability Skills</w:t>
    </w:r>
  </w:p>
  <w:p w:rsidR="00FF7383" w:rsidRDefault="00FF73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3A16"/>
    <w:rsid w:val="00020027"/>
    <w:rsid w:val="0006443D"/>
    <w:rsid w:val="00091E17"/>
    <w:rsid w:val="000A60E5"/>
    <w:rsid w:val="000B2353"/>
    <w:rsid w:val="000B405E"/>
    <w:rsid w:val="000D19F2"/>
    <w:rsid w:val="000F1EDD"/>
    <w:rsid w:val="00110623"/>
    <w:rsid w:val="00140535"/>
    <w:rsid w:val="001833BB"/>
    <w:rsid w:val="00194352"/>
    <w:rsid w:val="001C518F"/>
    <w:rsid w:val="001F2258"/>
    <w:rsid w:val="00217F1D"/>
    <w:rsid w:val="00221866"/>
    <w:rsid w:val="0023527E"/>
    <w:rsid w:val="002504B2"/>
    <w:rsid w:val="002530BE"/>
    <w:rsid w:val="002536D4"/>
    <w:rsid w:val="00291F1F"/>
    <w:rsid w:val="002C5F59"/>
    <w:rsid w:val="002D5942"/>
    <w:rsid w:val="002D7B26"/>
    <w:rsid w:val="002F07F7"/>
    <w:rsid w:val="002F6B20"/>
    <w:rsid w:val="00305046"/>
    <w:rsid w:val="003416F4"/>
    <w:rsid w:val="00347E55"/>
    <w:rsid w:val="00377F1B"/>
    <w:rsid w:val="00381863"/>
    <w:rsid w:val="003912BE"/>
    <w:rsid w:val="003B1690"/>
    <w:rsid w:val="003B30B9"/>
    <w:rsid w:val="003E4E7E"/>
    <w:rsid w:val="003E5CE9"/>
    <w:rsid w:val="003F2B8C"/>
    <w:rsid w:val="003F465F"/>
    <w:rsid w:val="0042330D"/>
    <w:rsid w:val="00472AFD"/>
    <w:rsid w:val="00496635"/>
    <w:rsid w:val="004C7C1D"/>
    <w:rsid w:val="00505B96"/>
    <w:rsid w:val="00506C83"/>
    <w:rsid w:val="00522E71"/>
    <w:rsid w:val="005451DB"/>
    <w:rsid w:val="005667F9"/>
    <w:rsid w:val="00577DEB"/>
    <w:rsid w:val="005C5EB4"/>
    <w:rsid w:val="005D2341"/>
    <w:rsid w:val="005F3BE0"/>
    <w:rsid w:val="00675DA0"/>
    <w:rsid w:val="006856BE"/>
    <w:rsid w:val="0069140A"/>
    <w:rsid w:val="006B6B23"/>
    <w:rsid w:val="006D20C7"/>
    <w:rsid w:val="006E4F73"/>
    <w:rsid w:val="00702FFA"/>
    <w:rsid w:val="007064A8"/>
    <w:rsid w:val="0071418D"/>
    <w:rsid w:val="00721437"/>
    <w:rsid w:val="0074309E"/>
    <w:rsid w:val="00772375"/>
    <w:rsid w:val="007902BE"/>
    <w:rsid w:val="007A686E"/>
    <w:rsid w:val="007B3896"/>
    <w:rsid w:val="007C2EEF"/>
    <w:rsid w:val="007D136F"/>
    <w:rsid w:val="007E1152"/>
    <w:rsid w:val="00835903"/>
    <w:rsid w:val="0084160F"/>
    <w:rsid w:val="008618CB"/>
    <w:rsid w:val="00871753"/>
    <w:rsid w:val="008B7C54"/>
    <w:rsid w:val="008C372B"/>
    <w:rsid w:val="008D3560"/>
    <w:rsid w:val="009025BF"/>
    <w:rsid w:val="009419C4"/>
    <w:rsid w:val="00983A16"/>
    <w:rsid w:val="00990ACA"/>
    <w:rsid w:val="0099140A"/>
    <w:rsid w:val="00A1326B"/>
    <w:rsid w:val="00A51340"/>
    <w:rsid w:val="00A614D5"/>
    <w:rsid w:val="00A763EF"/>
    <w:rsid w:val="00A872C4"/>
    <w:rsid w:val="00AB5630"/>
    <w:rsid w:val="00AB7A1C"/>
    <w:rsid w:val="00AE1163"/>
    <w:rsid w:val="00AE4DEB"/>
    <w:rsid w:val="00AE6884"/>
    <w:rsid w:val="00B307BA"/>
    <w:rsid w:val="00B34986"/>
    <w:rsid w:val="00B607AA"/>
    <w:rsid w:val="00B70C96"/>
    <w:rsid w:val="00B8044F"/>
    <w:rsid w:val="00BA157F"/>
    <w:rsid w:val="00BB7E89"/>
    <w:rsid w:val="00C5284C"/>
    <w:rsid w:val="00C737EF"/>
    <w:rsid w:val="00C74B47"/>
    <w:rsid w:val="00C90EA9"/>
    <w:rsid w:val="00C96075"/>
    <w:rsid w:val="00CE7BF4"/>
    <w:rsid w:val="00CF0743"/>
    <w:rsid w:val="00D34FC5"/>
    <w:rsid w:val="00D43C7A"/>
    <w:rsid w:val="00D64B3B"/>
    <w:rsid w:val="00D73C34"/>
    <w:rsid w:val="00DA09D0"/>
    <w:rsid w:val="00DB381D"/>
    <w:rsid w:val="00DB6453"/>
    <w:rsid w:val="00E149D1"/>
    <w:rsid w:val="00E2494A"/>
    <w:rsid w:val="00E4713B"/>
    <w:rsid w:val="00E7237D"/>
    <w:rsid w:val="00E75C39"/>
    <w:rsid w:val="00E802CA"/>
    <w:rsid w:val="00E86331"/>
    <w:rsid w:val="00E95C4B"/>
    <w:rsid w:val="00EB0251"/>
    <w:rsid w:val="00EF7618"/>
    <w:rsid w:val="00F155C1"/>
    <w:rsid w:val="00F40D80"/>
    <w:rsid w:val="00F430C6"/>
    <w:rsid w:val="00F814BB"/>
    <w:rsid w:val="00F95A60"/>
    <w:rsid w:val="00FA7AB5"/>
    <w:rsid w:val="00FB4B3B"/>
    <w:rsid w:val="00FB7636"/>
    <w:rsid w:val="00FF73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3A16"/>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83A1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2330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A1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42330D"/>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FB4B3B"/>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B4B3B"/>
    <w:pPr>
      <w:spacing w:after="100"/>
    </w:pPr>
  </w:style>
  <w:style w:type="paragraph" w:styleId="TOC2">
    <w:name w:val="toc 2"/>
    <w:basedOn w:val="Normal"/>
    <w:next w:val="Normal"/>
    <w:autoRedefine/>
    <w:uiPriority w:val="39"/>
    <w:unhideWhenUsed/>
    <w:rsid w:val="00FB4B3B"/>
    <w:pPr>
      <w:spacing w:after="100"/>
      <w:ind w:left="240"/>
    </w:pPr>
  </w:style>
  <w:style w:type="character" w:styleId="Hyperlink">
    <w:name w:val="Hyperlink"/>
    <w:basedOn w:val="DefaultParagraphFont"/>
    <w:uiPriority w:val="99"/>
    <w:unhideWhenUsed/>
    <w:rsid w:val="00FB4B3B"/>
    <w:rPr>
      <w:color w:val="0563C1" w:themeColor="hyperlink"/>
      <w:u w:val="single"/>
    </w:rPr>
  </w:style>
  <w:style w:type="paragraph" w:styleId="Header">
    <w:name w:val="header"/>
    <w:basedOn w:val="Normal"/>
    <w:link w:val="HeaderChar"/>
    <w:uiPriority w:val="99"/>
    <w:unhideWhenUsed/>
    <w:rsid w:val="00FF73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7383"/>
    <w:rPr>
      <w:rFonts w:ascii="Times New Roman" w:hAnsi="Times New Roman"/>
      <w:color w:val="000000" w:themeColor="text1"/>
      <w:sz w:val="24"/>
    </w:rPr>
  </w:style>
  <w:style w:type="paragraph" w:styleId="Footer">
    <w:name w:val="footer"/>
    <w:basedOn w:val="Normal"/>
    <w:link w:val="FooterChar"/>
    <w:uiPriority w:val="99"/>
    <w:unhideWhenUsed/>
    <w:rsid w:val="00FF73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7383"/>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A513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1340"/>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3A16"/>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83A1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2330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A1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42330D"/>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FB4B3B"/>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B4B3B"/>
    <w:pPr>
      <w:spacing w:after="100"/>
    </w:pPr>
  </w:style>
  <w:style w:type="paragraph" w:styleId="TOC2">
    <w:name w:val="toc 2"/>
    <w:basedOn w:val="Normal"/>
    <w:next w:val="Normal"/>
    <w:autoRedefine/>
    <w:uiPriority w:val="39"/>
    <w:unhideWhenUsed/>
    <w:rsid w:val="00FB4B3B"/>
    <w:pPr>
      <w:spacing w:after="100"/>
      <w:ind w:left="240"/>
    </w:pPr>
  </w:style>
  <w:style w:type="character" w:styleId="Hyperlink">
    <w:name w:val="Hyperlink"/>
    <w:basedOn w:val="DefaultParagraphFont"/>
    <w:uiPriority w:val="99"/>
    <w:unhideWhenUsed/>
    <w:rsid w:val="00FB4B3B"/>
    <w:rPr>
      <w:color w:val="0563C1" w:themeColor="hyperlink"/>
      <w:u w:val="single"/>
    </w:rPr>
  </w:style>
  <w:style w:type="paragraph" w:styleId="Header">
    <w:name w:val="header"/>
    <w:basedOn w:val="Normal"/>
    <w:link w:val="HeaderChar"/>
    <w:uiPriority w:val="99"/>
    <w:unhideWhenUsed/>
    <w:rsid w:val="00FF73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7383"/>
    <w:rPr>
      <w:rFonts w:ascii="Times New Roman" w:hAnsi="Times New Roman"/>
      <w:color w:val="000000" w:themeColor="text1"/>
      <w:sz w:val="24"/>
    </w:rPr>
  </w:style>
  <w:style w:type="paragraph" w:styleId="Footer">
    <w:name w:val="footer"/>
    <w:basedOn w:val="Normal"/>
    <w:link w:val="FooterChar"/>
    <w:uiPriority w:val="99"/>
    <w:unhideWhenUsed/>
    <w:rsid w:val="00FF73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7383"/>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A513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1340"/>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83920-FFDC-42E8-ABE2-FC94A8ABB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4BC9B477.dotm</Template>
  <TotalTime>6</TotalTime>
  <Pages>9</Pages>
  <Words>2028</Words>
  <Characters>11562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BuildUser</cp:lastModifiedBy>
  <cp:revision>22</cp:revision>
  <dcterms:created xsi:type="dcterms:W3CDTF">2018-04-29T13:21:00Z</dcterms:created>
  <dcterms:modified xsi:type="dcterms:W3CDTF">2018-04-29T22:19:00Z</dcterms:modified>
</cp:coreProperties>
</file>