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2320103"/>
        <w:docPartObj>
          <w:docPartGallery w:val="Cover Pages"/>
          <w:docPartUnique/>
        </w:docPartObj>
      </w:sdtPr>
      <w:sdtEndPr/>
      <w:sdtContent>
        <w:p w14:paraId="71BD0B86" w14:textId="77777777" w:rsidR="001845F5" w:rsidRDefault="001845F5"/>
        <w:p w14:paraId="7C700891" w14:textId="77777777" w:rsidR="004E7158" w:rsidRDefault="004E7158"/>
        <w:p w14:paraId="71058A4D" w14:textId="77777777" w:rsidR="004E7158" w:rsidRDefault="004E7158"/>
        <w:p w14:paraId="7C978DE7" w14:textId="77777777" w:rsidR="004E7158" w:rsidRDefault="004E7158"/>
        <w:p w14:paraId="5D2BC057" w14:textId="77777777" w:rsidR="004E7158" w:rsidRDefault="004E7158"/>
        <w:p w14:paraId="727EB952" w14:textId="77777777" w:rsidR="004E7158" w:rsidRDefault="004E7158"/>
        <w:p w14:paraId="02987854" w14:textId="77777777" w:rsidR="004E7158" w:rsidRDefault="004E7158"/>
        <w:p w14:paraId="2E4CD39B" w14:textId="77777777" w:rsidR="004E7158" w:rsidRDefault="004E7158"/>
        <w:p w14:paraId="545EB7C7" w14:textId="77777777" w:rsidR="004E7158" w:rsidRDefault="004E7158"/>
        <w:p w14:paraId="50BD2F4C" w14:textId="77777777" w:rsidR="004E7158" w:rsidRDefault="004E7158"/>
        <w:p w14:paraId="04CC66EE" w14:textId="77777777" w:rsidR="004E7158" w:rsidRDefault="004E7158"/>
        <w:p w14:paraId="309576A7" w14:textId="77777777" w:rsidR="004E7158" w:rsidRDefault="004E7158"/>
        <w:p w14:paraId="70F5B55D" w14:textId="77777777" w:rsidR="001845F5" w:rsidRDefault="001845F5">
          <w:r>
            <w:rPr>
              <w:noProof/>
            </w:rPr>
            <mc:AlternateContent>
              <mc:Choice Requires="wps">
                <w:drawing>
                  <wp:anchor distT="0" distB="0" distL="114300" distR="114300" simplePos="0" relativeHeight="251662336" behindDoc="0" locked="0" layoutInCell="1" allowOverlap="1" wp14:anchorId="7DEAC18F" wp14:editId="3210945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417F12" w14:textId="77777777" w:rsidR="001845F5" w:rsidRDefault="001845F5" w:rsidP="001845F5">
                                    <w:pPr>
                                      <w:pStyle w:val="NoSpacing"/>
                                      <w:jc w:val="center"/>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DEAC18F"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417F12" w14:textId="77777777" w:rsidR="001845F5" w:rsidRDefault="001845F5" w:rsidP="001845F5">
                              <w:pPr>
                                <w:pStyle w:val="NoSpacing"/>
                                <w:jc w:val="center"/>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118B915" wp14:editId="6C8139C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6B1AD" w14:textId="77777777" w:rsidR="001845F5" w:rsidRDefault="001845F5" w:rsidP="00AA5C17">
                                <w:pPr>
                                  <w:pStyle w:val="NoSpacing"/>
                                  <w:rPr>
                                    <w:caps/>
                                    <w:color w:val="262626" w:themeColor="text1" w:themeTint="D9"/>
                                    <w:sz w:val="28"/>
                                    <w:szCs w:val="28"/>
                                  </w:rPr>
                                </w:pPr>
                              </w:p>
                              <w:p w14:paraId="7A6B1E53" w14:textId="77777777" w:rsidR="001845F5" w:rsidRDefault="006D6E7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AA5C17">
                                      <w:rPr>
                                        <w:caps/>
                                        <w:color w:val="262626" w:themeColor="text1" w:themeTint="D9"/>
                                        <w:sz w:val="20"/>
                                        <w:szCs w:val="20"/>
                                      </w:rPr>
                                      <w:t xml:space="preserve">     </w:t>
                                    </w:r>
                                  </w:sdtContent>
                                </w:sdt>
                              </w:p>
                              <w:p w14:paraId="7A77463E" w14:textId="77777777" w:rsidR="001845F5" w:rsidRDefault="006D6E74" w:rsidP="00AA5C1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A5C17">
                                      <w:rPr>
                                        <w:color w:val="262626" w:themeColor="text1" w:themeTint="D9"/>
                                        <w:sz w:val="20"/>
                                        <w:szCs w:val="20"/>
                                      </w:rPr>
                                      <w:t xml:space="preserve">     </w:t>
                                    </w:r>
                                  </w:sdtContent>
                                </w:sdt>
                                <w:r w:rsidR="001845F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118B915"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p w14:paraId="4FD6B1AD" w14:textId="77777777" w:rsidR="001845F5" w:rsidRDefault="001845F5" w:rsidP="00AA5C17">
                          <w:pPr>
                            <w:pStyle w:val="NoSpacing"/>
                            <w:rPr>
                              <w:caps/>
                              <w:color w:val="262626" w:themeColor="text1" w:themeTint="D9"/>
                              <w:sz w:val="28"/>
                              <w:szCs w:val="28"/>
                            </w:rPr>
                          </w:pPr>
                        </w:p>
                        <w:p w14:paraId="7A6B1E53" w14:textId="77777777" w:rsidR="001845F5" w:rsidRDefault="006D6E7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AA5C17">
                                <w:rPr>
                                  <w:caps/>
                                  <w:color w:val="262626" w:themeColor="text1" w:themeTint="D9"/>
                                  <w:sz w:val="20"/>
                                  <w:szCs w:val="20"/>
                                </w:rPr>
                                <w:t xml:space="preserve">     </w:t>
                              </w:r>
                            </w:sdtContent>
                          </w:sdt>
                        </w:p>
                        <w:p w14:paraId="7A77463E" w14:textId="77777777" w:rsidR="001845F5" w:rsidRDefault="006D6E74" w:rsidP="00AA5C1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A5C17">
                                <w:rPr>
                                  <w:color w:val="262626" w:themeColor="text1" w:themeTint="D9"/>
                                  <w:sz w:val="20"/>
                                  <w:szCs w:val="20"/>
                                </w:rPr>
                                <w:t xml:space="preserve">     </w:t>
                              </w:r>
                            </w:sdtContent>
                          </w:sdt>
                          <w:r w:rsidR="001845F5">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92C816" wp14:editId="7E12B56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A9AE8" w14:textId="0BCA20C5" w:rsidR="001845F5" w:rsidRPr="00305890" w:rsidRDefault="006D6E74">
                                <w:pPr>
                                  <w:pStyle w:val="NoSpacing"/>
                                  <w:jc w:val="right"/>
                                  <w:rPr>
                                    <w:b/>
                                    <w:color w:val="F7CAAC" w:themeColor="accent2" w:themeTint="66"/>
                                    <w:sz w:val="52"/>
                                    <w:szCs w:val="52"/>
                                    <w14:textOutline w14:w="11112" w14:cap="flat" w14:cmpd="sng" w14:algn="ctr">
                                      <w14:solidFill>
                                        <w14:schemeClr w14:val="accent2"/>
                                      </w14:solidFill>
                                      <w14:prstDash w14:val="solid"/>
                                      <w14:round/>
                                    </w14:textOutline>
                                  </w:rPr>
                                </w:pPr>
                                <w:sdt>
                                  <w:sdtPr>
                                    <w:rPr>
                                      <w:b/>
                                      <w:color w:val="F7CAAC" w:themeColor="accent2" w:themeTint="66"/>
                                      <w:sz w:val="36"/>
                                      <w:szCs w:val="36"/>
                                      <w14:textOutline w14:w="11112" w14:cap="flat" w14:cmpd="sng" w14:algn="ctr">
                                        <w14:solidFill>
                                          <w14:schemeClr w14:val="accent2"/>
                                        </w14:solidFill>
                                        <w14:prstDash w14:val="solid"/>
                                        <w14:round/>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857F2">
                                      <w:rPr>
                                        <w:b/>
                                        <w:color w:val="F7CAAC" w:themeColor="accent2" w:themeTint="66"/>
                                        <w:sz w:val="36"/>
                                        <w:szCs w:val="36"/>
                                        <w14:textOutline w14:w="11112" w14:cap="flat" w14:cmpd="sng" w14:algn="ctr">
                                          <w14:solidFill>
                                            <w14:schemeClr w14:val="accent2"/>
                                          </w14:solidFill>
                                          <w14:prstDash w14:val="solid"/>
                                          <w14:round/>
                                        </w14:textOutline>
                                      </w:rPr>
                                      <w:t>H</w:t>
                                    </w:r>
                                    <w:r w:rsidR="001845F5" w:rsidRPr="00305890">
                                      <w:rPr>
                                        <w:b/>
                                        <w:color w:val="F7CAAC" w:themeColor="accent2" w:themeTint="66"/>
                                        <w:sz w:val="36"/>
                                        <w:szCs w:val="36"/>
                                        <w14:textOutline w14:w="11112" w14:cap="flat" w14:cmpd="sng" w14:algn="ctr">
                                          <w14:solidFill>
                                            <w14:schemeClr w14:val="accent2"/>
                                          </w14:solidFill>
                                          <w14:prstDash w14:val="solid"/>
                                          <w14:round/>
                                        </w14:textOutline>
                                      </w:rPr>
                                      <w:t xml:space="preserve">ow individuals’ beliefs, attitudes and values impact on workplace behaviour. (reflection). </w:t>
                                    </w:r>
                                    <w:r w:rsidR="001845F5" w:rsidRPr="00305890">
                                      <w:rPr>
                                        <w:b/>
                                        <w:color w:val="F7CAAC" w:themeColor="accent2" w:themeTint="66"/>
                                        <w:sz w:val="36"/>
                                        <w:szCs w:val="36"/>
                                        <w14:textOutline w14:w="11112" w14:cap="flat" w14:cmpd="sng" w14:algn="ctr">
                                          <w14:solidFill>
                                            <w14:schemeClr w14:val="accent2"/>
                                          </w14:solidFill>
                                          <w14:prstDash w14:val="solid"/>
                                          <w14:round/>
                                        </w14:textOutline>
                                      </w:rPr>
                                      <w:br/>
                                      <w:t>submission DATE:  25.03.2019</w:t>
                                    </w:r>
                                  </w:sdtContent>
                                </w:sdt>
                              </w:p>
                              <w:sdt>
                                <w:sdtPr>
                                  <w:rPr>
                                    <w:b/>
                                    <w:color w:val="F7CAAC" w:themeColor="accent2" w:themeTint="66"/>
                                    <w:sz w:val="36"/>
                                    <w:szCs w:val="36"/>
                                    <w14:textOutline w14:w="11112" w14:cap="flat" w14:cmpd="sng" w14:algn="ctr">
                                      <w14:solidFill>
                                        <w14:schemeClr w14:val="accent2"/>
                                      </w14:solidFill>
                                      <w14:prstDash w14:val="solid"/>
                                      <w14:round/>
                                    </w14:textOutlin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1E587A8" w14:textId="77777777" w:rsidR="001845F5" w:rsidRDefault="00AA5C17">
                                    <w:pPr>
                                      <w:pStyle w:val="NoSpacing"/>
                                      <w:jc w:val="right"/>
                                      <w:rPr>
                                        <w:smallCaps/>
                                        <w:color w:val="44546A" w:themeColor="text2"/>
                                        <w:sz w:val="36"/>
                                        <w:szCs w:val="36"/>
                                      </w:rPr>
                                    </w:pPr>
                                    <w:r w:rsidRPr="00305890">
                                      <w:rPr>
                                        <w:b/>
                                        <w:color w:val="F7CAAC" w:themeColor="accent2" w:themeTint="66"/>
                                        <w:sz w:val="36"/>
                                        <w:szCs w:val="36"/>
                                        <w14:textOutline w14:w="11112" w14:cap="flat" w14:cmpd="sng" w14:algn="ctr">
                                          <w14:solidFill>
                                            <w14:schemeClr w14:val="accent2"/>
                                          </w14:solidFill>
                                          <w14:prstDash w14:val="solid"/>
                                          <w14:round/>
                                        </w14:textOutline>
                                      </w:rPr>
                                      <w:t>Asma chowdhury (1704999)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492C816"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00A9AE8" w14:textId="0BCA20C5" w:rsidR="001845F5" w:rsidRPr="00305890" w:rsidRDefault="006D6E74">
                          <w:pPr>
                            <w:pStyle w:val="NoSpacing"/>
                            <w:jc w:val="right"/>
                            <w:rPr>
                              <w:b/>
                              <w:color w:val="F7CAAC" w:themeColor="accent2" w:themeTint="66"/>
                              <w:sz w:val="52"/>
                              <w:szCs w:val="52"/>
                              <w14:textOutline w14:w="11112" w14:cap="flat" w14:cmpd="sng" w14:algn="ctr">
                                <w14:solidFill>
                                  <w14:schemeClr w14:val="accent2"/>
                                </w14:solidFill>
                                <w14:prstDash w14:val="solid"/>
                                <w14:round/>
                              </w14:textOutline>
                            </w:rPr>
                          </w:pPr>
                          <w:sdt>
                            <w:sdtPr>
                              <w:rPr>
                                <w:b/>
                                <w:color w:val="F7CAAC" w:themeColor="accent2" w:themeTint="66"/>
                                <w:sz w:val="36"/>
                                <w:szCs w:val="36"/>
                                <w14:textOutline w14:w="11112" w14:cap="flat" w14:cmpd="sng" w14:algn="ctr">
                                  <w14:solidFill>
                                    <w14:schemeClr w14:val="accent2"/>
                                  </w14:solidFill>
                                  <w14:prstDash w14:val="solid"/>
                                  <w14:round/>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857F2">
                                <w:rPr>
                                  <w:b/>
                                  <w:color w:val="F7CAAC" w:themeColor="accent2" w:themeTint="66"/>
                                  <w:sz w:val="36"/>
                                  <w:szCs w:val="36"/>
                                  <w14:textOutline w14:w="11112" w14:cap="flat" w14:cmpd="sng" w14:algn="ctr">
                                    <w14:solidFill>
                                      <w14:schemeClr w14:val="accent2"/>
                                    </w14:solidFill>
                                    <w14:prstDash w14:val="solid"/>
                                    <w14:round/>
                                  </w14:textOutline>
                                </w:rPr>
                                <w:t>H</w:t>
                              </w:r>
                              <w:r w:rsidR="001845F5" w:rsidRPr="00305890">
                                <w:rPr>
                                  <w:b/>
                                  <w:color w:val="F7CAAC" w:themeColor="accent2" w:themeTint="66"/>
                                  <w:sz w:val="36"/>
                                  <w:szCs w:val="36"/>
                                  <w14:textOutline w14:w="11112" w14:cap="flat" w14:cmpd="sng" w14:algn="ctr">
                                    <w14:solidFill>
                                      <w14:schemeClr w14:val="accent2"/>
                                    </w14:solidFill>
                                    <w14:prstDash w14:val="solid"/>
                                    <w14:round/>
                                  </w14:textOutline>
                                </w:rPr>
                                <w:t xml:space="preserve">ow individuals’ beliefs, attitudes and values impact on workplace behaviour. (reflection). </w:t>
                              </w:r>
                              <w:r w:rsidR="001845F5" w:rsidRPr="00305890">
                                <w:rPr>
                                  <w:b/>
                                  <w:color w:val="F7CAAC" w:themeColor="accent2" w:themeTint="66"/>
                                  <w:sz w:val="36"/>
                                  <w:szCs w:val="36"/>
                                  <w14:textOutline w14:w="11112" w14:cap="flat" w14:cmpd="sng" w14:algn="ctr">
                                    <w14:solidFill>
                                      <w14:schemeClr w14:val="accent2"/>
                                    </w14:solidFill>
                                    <w14:prstDash w14:val="solid"/>
                                    <w14:round/>
                                  </w14:textOutline>
                                </w:rPr>
                                <w:br/>
                                <w:t>submission DATE:  25.03.2019</w:t>
                              </w:r>
                            </w:sdtContent>
                          </w:sdt>
                        </w:p>
                        <w:sdt>
                          <w:sdtPr>
                            <w:rPr>
                              <w:b/>
                              <w:color w:val="F7CAAC" w:themeColor="accent2" w:themeTint="66"/>
                              <w:sz w:val="36"/>
                              <w:szCs w:val="36"/>
                              <w14:textOutline w14:w="11112" w14:cap="flat" w14:cmpd="sng" w14:algn="ctr">
                                <w14:solidFill>
                                  <w14:schemeClr w14:val="accent2"/>
                                </w14:solidFill>
                                <w14:prstDash w14:val="solid"/>
                                <w14:round/>
                              </w14:textOutlin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1E587A8" w14:textId="77777777" w:rsidR="001845F5" w:rsidRDefault="00AA5C17">
                              <w:pPr>
                                <w:pStyle w:val="NoSpacing"/>
                                <w:jc w:val="right"/>
                                <w:rPr>
                                  <w:smallCaps/>
                                  <w:color w:val="44546A" w:themeColor="text2"/>
                                  <w:sz w:val="36"/>
                                  <w:szCs w:val="36"/>
                                </w:rPr>
                              </w:pPr>
                              <w:r w:rsidRPr="00305890">
                                <w:rPr>
                                  <w:b/>
                                  <w:color w:val="F7CAAC" w:themeColor="accent2" w:themeTint="66"/>
                                  <w:sz w:val="36"/>
                                  <w:szCs w:val="36"/>
                                  <w14:textOutline w14:w="11112" w14:cap="flat" w14:cmpd="sng" w14:algn="ctr">
                                    <w14:solidFill>
                                      <w14:schemeClr w14:val="accent2"/>
                                    </w14:solidFill>
                                    <w14:prstDash w14:val="solid"/>
                                    <w14:round/>
                                  </w14:textOutline>
                                </w:rPr>
                                <w:t>Asma chowdhury (1704999)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EC62036" wp14:editId="01CE91C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4ECFC1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1D3BA2AE" w14:textId="77777777" w:rsidR="006567FA" w:rsidRPr="0099268B" w:rsidRDefault="004E7158">
      <w:pPr>
        <w:rPr>
          <w:b/>
          <w:color w:val="F7CAAC" w:themeColor="accent2" w:themeTint="66"/>
          <w:sz w:val="32"/>
          <w:szCs w:val="32"/>
          <w14:textOutline w14:w="11112" w14:cap="flat" w14:cmpd="sng" w14:algn="ctr">
            <w14:solidFill>
              <w14:schemeClr w14:val="accent2"/>
            </w14:solidFill>
            <w14:prstDash w14:val="solid"/>
            <w14:round/>
          </w14:textOutline>
        </w:rPr>
      </w:pPr>
      <w:r w:rsidRPr="0099268B">
        <w:rPr>
          <w:b/>
          <w:color w:val="F7CAAC" w:themeColor="accent2" w:themeTint="66"/>
          <w:sz w:val="32"/>
          <w:szCs w:val="32"/>
          <w14:textOutline w14:w="11112" w14:cap="flat" w14:cmpd="sng" w14:algn="ctr">
            <w14:solidFill>
              <w14:schemeClr w14:val="accent2"/>
            </w14:solidFill>
            <w14:prstDash w14:val="solid"/>
            <w14:round/>
          </w14:textOutline>
        </w:rPr>
        <w:lastRenderedPageBreak/>
        <w:t>Reflection:</w:t>
      </w:r>
    </w:p>
    <w:p w14:paraId="03B273A8" w14:textId="147AD53C" w:rsidR="005857F2" w:rsidRDefault="00C238A9">
      <w:r>
        <w:t xml:space="preserve">Gibbs’ model is a very good way to </w:t>
      </w:r>
      <w:r w:rsidR="00F31514">
        <w:t>achieve</w:t>
      </w:r>
      <w:r>
        <w:t xml:space="preserve"> more experience. Gibbs’ allocated the re</w:t>
      </w:r>
      <w:r w:rsidR="00F31514">
        <w:t>peated situations but stages also, shows single experiences too</w:t>
      </w:r>
      <w:r w:rsidR="005857F2">
        <w:t xml:space="preserve">. </w:t>
      </w:r>
      <w:r w:rsidR="00A95F7E">
        <w:t>(Gibbs’ cycle in 1988).</w:t>
      </w:r>
    </w:p>
    <w:p w14:paraId="12974B68" w14:textId="304D708F" w:rsidR="00F31514" w:rsidRDefault="00A95F7E">
      <w:r>
        <w:t xml:space="preserve">Any </w:t>
      </w:r>
      <w:r w:rsidR="0099268B">
        <w:t xml:space="preserve">kind </w:t>
      </w:r>
      <w:r>
        <w:t xml:space="preserve">of reflection help us to build our self- awareness </w:t>
      </w:r>
      <w:r w:rsidR="0099268B">
        <w:t>and</w:t>
      </w:r>
      <w:r>
        <w:t>, we gain better understanding of our emotions, strengths, weaknesses.</w:t>
      </w:r>
      <w:r w:rsidR="0099268B">
        <w:t xml:space="preserve"> </w:t>
      </w:r>
      <w:r w:rsidR="000C3724">
        <w:t>Reflection is very</w:t>
      </w:r>
      <w:r w:rsidR="0099268B">
        <w:t xml:space="preserve"> important for my future s</w:t>
      </w:r>
      <w:r w:rsidR="006D6E74">
        <w:t>tudy and success,</w:t>
      </w:r>
      <w:r w:rsidR="0099268B">
        <w:t xml:space="preserve"> its only possible when I reflect </w:t>
      </w:r>
      <w:r w:rsidR="006D6E74">
        <w:t xml:space="preserve">myself in </w:t>
      </w:r>
      <w:r w:rsidR="0099268B">
        <w:t>every saturation.</w:t>
      </w:r>
      <w:r w:rsidR="00F31514">
        <w:t xml:space="preserve"> </w:t>
      </w:r>
      <w:bookmarkStart w:id="0" w:name="_GoBack"/>
      <w:bookmarkEnd w:id="0"/>
      <w:r w:rsidR="000C3724">
        <w:t>During the course I works on, Elton Mayo’s motivation theory</w:t>
      </w:r>
      <w:r w:rsidR="006D6E74">
        <w:t xml:space="preserve"> which motivate our team to be more productive.</w:t>
      </w:r>
    </w:p>
    <w:p w14:paraId="513481D0" w14:textId="77777777" w:rsidR="00F31514" w:rsidRDefault="00F31514"/>
    <w:p w14:paraId="6664E8C5" w14:textId="77777777" w:rsidR="00F31514" w:rsidRDefault="00F31514" w:rsidP="006D6E74">
      <w:pPr>
        <w:jc w:val="right"/>
      </w:pPr>
    </w:p>
    <w:p w14:paraId="4842B019" w14:textId="77777777" w:rsidR="00E17C50" w:rsidRDefault="00E17C50"/>
    <w:p w14:paraId="416A8374" w14:textId="77777777" w:rsidR="00E17C50" w:rsidRPr="0099268B" w:rsidRDefault="00E17C50">
      <w:pPr>
        <w:rPr>
          <w:b/>
          <w:color w:val="F7CAAC" w:themeColor="accent2" w:themeTint="66"/>
          <w14:textOutline w14:w="11112" w14:cap="flat" w14:cmpd="sng" w14:algn="ctr">
            <w14:solidFill>
              <w14:schemeClr w14:val="accent2"/>
            </w14:solidFill>
            <w14:prstDash w14:val="solid"/>
            <w14:round/>
          </w14:textOutline>
        </w:rPr>
      </w:pPr>
      <w:r w:rsidRPr="0099268B">
        <w:rPr>
          <w:b/>
          <w:color w:val="F7CAAC" w:themeColor="accent2" w:themeTint="66"/>
          <w14:textOutline w14:w="11112" w14:cap="flat" w14:cmpd="sng" w14:algn="ctr">
            <w14:solidFill>
              <w14:schemeClr w14:val="accent2"/>
            </w14:solidFill>
            <w14:prstDash w14:val="solid"/>
            <w14:round/>
          </w14:textOutline>
        </w:rPr>
        <w:t xml:space="preserve">                                                                       Description    </w:t>
      </w:r>
    </w:p>
    <w:p w14:paraId="2E41C0D9" w14:textId="77777777" w:rsidR="00E17C50" w:rsidRDefault="000A3E27">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6432" behindDoc="0" locked="0" layoutInCell="1" allowOverlap="1" wp14:anchorId="6CBA86A8" wp14:editId="4ACCCA4D">
                <wp:simplePos x="0" y="0"/>
                <wp:positionH relativeFrom="column">
                  <wp:posOffset>3619500</wp:posOffset>
                </wp:positionH>
                <wp:positionV relativeFrom="paragraph">
                  <wp:posOffset>19050</wp:posOffset>
                </wp:positionV>
                <wp:extent cx="1219200" cy="518160"/>
                <wp:effectExtent l="0" t="0" r="76200" b="53340"/>
                <wp:wrapNone/>
                <wp:docPr id="12" name="Straight Arrow Connector 12"/>
                <wp:cNvGraphicFramePr/>
                <a:graphic xmlns:a="http://schemas.openxmlformats.org/drawingml/2006/main">
                  <a:graphicData uri="http://schemas.microsoft.com/office/word/2010/wordprocessingShape">
                    <wps:wsp>
                      <wps:cNvCnPr/>
                      <wps:spPr>
                        <a:xfrm>
                          <a:off x="0" y="0"/>
                          <a:ext cx="121920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9B50858" id="_x0000_t32" coordsize="21600,21600" o:spt="32" o:oned="t" path="m,l21600,21600e" filled="f">
                <v:path arrowok="t" fillok="f" o:connecttype="none"/>
                <o:lock v:ext="edit" shapetype="t"/>
              </v:shapetype>
              <v:shape id="Straight Arrow Connector 12" o:spid="_x0000_s1026" type="#_x0000_t32" style="position:absolute;margin-left:285pt;margin-top:1.5pt;width:96pt;height:40.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" strokecolor="#4472c4 [3204]" strokeweight=".5pt">
                <v:stroke endarrow="block" joinstyle="miter"/>
              </v:shape>
            </w:pict>
          </mc:Fallback>
        </mc:AlternateContent>
      </w: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5408" behindDoc="0" locked="0" layoutInCell="1" allowOverlap="1" wp14:anchorId="2D79D2B3" wp14:editId="3594F7FE">
                <wp:simplePos x="0" y="0"/>
                <wp:positionH relativeFrom="column">
                  <wp:posOffset>335280</wp:posOffset>
                </wp:positionH>
                <wp:positionV relativeFrom="paragraph">
                  <wp:posOffset>34290</wp:posOffset>
                </wp:positionV>
                <wp:extent cx="1455420" cy="518160"/>
                <wp:effectExtent l="0" t="38100" r="49530" b="34290"/>
                <wp:wrapNone/>
                <wp:docPr id="11" name="Straight Arrow Connector 11"/>
                <wp:cNvGraphicFramePr/>
                <a:graphic xmlns:a="http://schemas.openxmlformats.org/drawingml/2006/main">
                  <a:graphicData uri="http://schemas.microsoft.com/office/word/2010/wordprocessingShape">
                    <wps:wsp>
                      <wps:cNvCnPr/>
                      <wps:spPr>
                        <a:xfrm flipV="1">
                          <a:off x="0" y="0"/>
                          <a:ext cx="145542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05F090" id="Straight Arrow Connector 11" o:spid="_x0000_s1026" type="#_x0000_t32" style="position:absolute;margin-left:26.4pt;margin-top:2.7pt;width:114.6pt;height:40.8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" strokecolor="#4472c4 [3204]" strokeweight=".5pt">
                <v:stroke endarrow="block" joinstyle="miter"/>
              </v:shape>
            </w:pict>
          </mc:Fallback>
        </mc:AlternateConten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Create a poster in a group.</w:t>
      </w:r>
      <w:r w:rsidR="00E17C50" w:rsidRPr="0099268B">
        <w:rPr>
          <w:b/>
          <w:color w:val="F7CAAC" w:themeColor="accent2" w:themeTint="66"/>
          <w14:textOutline w14:w="11112" w14:cap="flat" w14:cmpd="sng" w14:algn="ctr">
            <w14:solidFill>
              <w14:schemeClr w14:val="accent2"/>
            </w14:solidFill>
            <w14:prstDash w14:val="solid"/>
            <w14:round/>
          </w14:textOutline>
        </w:rPr>
        <w:t xml:space="preserve"> </w:t>
      </w:r>
      <w:r w:rsidR="00E17C50">
        <w:t xml:space="preserve">                       </w:t>
      </w:r>
    </w:p>
    <w:p w14:paraId="2B901827" w14:textId="77777777" w:rsidR="00E17C50" w:rsidRDefault="00E17C50">
      <w:r>
        <w:t xml:space="preserve">                                                           </w:t>
      </w:r>
    </w:p>
    <w:p w14:paraId="51FB6968" w14:textId="77777777" w:rsidR="00B07C6D" w:rsidRPr="0099268B" w:rsidRDefault="00E17C50">
      <w:pPr>
        <w:rPr>
          <w:b/>
          <w:color w:val="F7CAAC" w:themeColor="accent2" w:themeTint="66"/>
          <w14:textOutline w14:w="11112" w14:cap="flat" w14:cmpd="sng" w14:algn="ctr">
            <w14:solidFill>
              <w14:schemeClr w14:val="accent2"/>
            </w14:solidFill>
            <w14:prstDash w14:val="solid"/>
            <w14:round/>
          </w14:textOutline>
        </w:rPr>
      </w:pPr>
      <w:r w:rsidRPr="0099268B">
        <w:rPr>
          <w:b/>
          <w:color w:val="F7CAAC" w:themeColor="accent2" w:themeTint="66"/>
          <w14:textOutline w14:w="11112" w14:cap="flat" w14:cmpd="sng" w14:algn="ctr">
            <w14:solidFill>
              <w14:schemeClr w14:val="accent2"/>
            </w14:solidFill>
            <w14:prstDash w14:val="solid"/>
            <w14:round/>
          </w14:textOutline>
        </w:rPr>
        <w:t xml:space="preserve"> </w:t>
      </w:r>
      <w:r w:rsidR="00B07C6D" w:rsidRPr="0099268B">
        <w:rPr>
          <w:b/>
          <w:color w:val="F7CAAC" w:themeColor="accent2" w:themeTint="66"/>
          <w14:textOutline w14:w="11112" w14:cap="flat" w14:cmpd="sng" w14:algn="ctr">
            <w14:solidFill>
              <w14:schemeClr w14:val="accent2"/>
            </w14:solidFill>
            <w14:prstDash w14:val="solid"/>
            <w14:round/>
          </w14:textOutline>
        </w:rPr>
        <w:t xml:space="preserve">Action plan                                                                                                                              </w:t>
      </w:r>
      <w:r w:rsidRPr="0099268B">
        <w:rPr>
          <w:b/>
          <w:color w:val="F7CAAC" w:themeColor="accent2" w:themeTint="66"/>
          <w14:textOutline w14:w="11112" w14:cap="flat" w14:cmpd="sng" w14:algn="ctr">
            <w14:solidFill>
              <w14:schemeClr w14:val="accent2"/>
            </w14:solidFill>
            <w14:prstDash w14:val="solid"/>
            <w14:round/>
          </w14:textOutline>
        </w:rPr>
        <w:t xml:space="preserve">Feelings      </w:t>
      </w:r>
    </w:p>
    <w:p w14:paraId="3507A16F" w14:textId="77777777" w:rsidR="00D202B9" w:rsidRDefault="00332EC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Use more theory</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202B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great</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feeling </w:t>
      </w:r>
    </w:p>
    <w:p w14:paraId="00C8F353" w14:textId="77777777" w:rsidR="00B07C6D" w:rsidRPr="00D202B9" w:rsidRDefault="000A3E27">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4384" behindDoc="0" locked="0" layoutInCell="1" allowOverlap="1" wp14:anchorId="2EFA9262" wp14:editId="5DCE7B89">
                <wp:simplePos x="0" y="0"/>
                <wp:positionH relativeFrom="column">
                  <wp:posOffset>365760</wp:posOffset>
                </wp:positionH>
                <wp:positionV relativeFrom="paragraph">
                  <wp:posOffset>224790</wp:posOffset>
                </wp:positionV>
                <wp:extent cx="0" cy="899160"/>
                <wp:effectExtent l="76200" t="38100" r="57150" b="15240"/>
                <wp:wrapNone/>
                <wp:docPr id="10" name="Straight Arrow Connector 10"/>
                <wp:cNvGraphicFramePr/>
                <a:graphic xmlns:a="http://schemas.openxmlformats.org/drawingml/2006/main">
                  <a:graphicData uri="http://schemas.microsoft.com/office/word/2010/wordprocessingShape">
                    <wps:wsp>
                      <wps:cNvCnPr/>
                      <wps:spPr>
                        <a:xfrm flipV="1">
                          <a:off x="0" y="0"/>
                          <a:ext cx="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37E66A" id="Straight Arrow Connector 10" o:spid="_x0000_s1026" type="#_x0000_t32" style="position:absolute;margin-left:28.8pt;margin-top:17.7pt;width:0;height:70.8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" strokecolor="#4472c4 [3204]" strokeweight=".5pt">
                <v:stroke endarrow="block" joinstyle="miter"/>
              </v:shape>
            </w:pict>
          </mc:Fallback>
        </mc:AlternateContent>
      </w: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3360" behindDoc="0" locked="0" layoutInCell="1" allowOverlap="1" wp14:anchorId="556630FA" wp14:editId="4C71CA79">
                <wp:simplePos x="0" y="0"/>
                <wp:positionH relativeFrom="column">
                  <wp:posOffset>5006340</wp:posOffset>
                </wp:positionH>
                <wp:positionV relativeFrom="paragraph">
                  <wp:posOffset>278130</wp:posOffset>
                </wp:positionV>
                <wp:extent cx="0" cy="822960"/>
                <wp:effectExtent l="76200" t="0" r="57150" b="53340"/>
                <wp:wrapNone/>
                <wp:docPr id="9" name="Straight Arrow Connector 9"/>
                <wp:cNvGraphicFramePr/>
                <a:graphic xmlns:a="http://schemas.openxmlformats.org/drawingml/2006/main">
                  <a:graphicData uri="http://schemas.microsoft.com/office/word/2010/wordprocessingShape">
                    <wps:wsp>
                      <wps:cNvCnPr/>
                      <wps:spPr>
                        <a:xfrm>
                          <a:off x="0" y="0"/>
                          <a:ext cx="0" cy="822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7FC762" id="Straight Arrow Connector 9" o:spid="_x0000_s1026" type="#_x0000_t32" style="position:absolute;margin-left:394.2pt;margin-top:21.9pt;width:0;height:64.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" strokecolor="#4472c4 [3204]" strokeweight=".5pt">
                <v:stroke endarrow="block" joinstyle="miter"/>
              </v:shape>
            </w:pict>
          </mc:Fallback>
        </mc:AlternateConten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gain more experience                 </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202B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Good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experience   </w:t>
      </w:r>
      <w:r w:rsidR="00B07C6D">
        <w:t xml:space="preserve"> </w:t>
      </w:r>
    </w:p>
    <w:p w14:paraId="382B5C05" w14:textId="77777777" w:rsidR="00B07C6D" w:rsidRDefault="00B07C6D">
      <w:r>
        <w:t xml:space="preserve">    </w:t>
      </w:r>
    </w:p>
    <w:p w14:paraId="7275ED61" w14:textId="77777777" w:rsidR="00B07C6D" w:rsidRPr="005C7829" w:rsidRDefault="00B07C6D">
      <w:pPr>
        <w:rPr>
          <w:b/>
          <w:color w:val="F7CAAC" w:themeColor="accent2" w:themeTint="66"/>
          <w14:textOutline w14:w="11112" w14:cap="flat" w14:cmpd="sng" w14:algn="ctr">
            <w14:solidFill>
              <w14:schemeClr w14:val="accent2"/>
            </w14:solidFill>
            <w14:prstDash w14:val="solid"/>
            <w14:round/>
          </w14:textOutline>
        </w:rPr>
      </w:pPr>
      <w:r>
        <w:t xml:space="preserve">   </w:t>
      </w:r>
      <w:r w:rsidR="000A3E27">
        <w:t xml:space="preserve">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Gibbs’ model  </w:t>
      </w:r>
    </w:p>
    <w:p w14:paraId="31208512" w14:textId="77777777" w:rsidR="00B07C6D" w:rsidRPr="005C7829" w:rsidRDefault="00B07C6D">
      <w:pPr>
        <w:rPr>
          <w:b/>
          <w:color w:val="F7CAAC" w:themeColor="accent2" w:themeTint="66"/>
          <w14:textOutline w14:w="11112" w14:cap="flat" w14:cmpd="sng" w14:algn="ctr">
            <w14:solidFill>
              <w14:schemeClr w14:val="accent2"/>
            </w14:solidFill>
            <w14:prstDash w14:val="solid"/>
            <w14:round/>
          </w14:textOutline>
        </w:rPr>
      </w:pPr>
      <w:r w:rsidRPr="005C7829">
        <w:rPr>
          <w:b/>
          <w:color w:val="F7CAAC" w:themeColor="accent2" w:themeTint="66"/>
          <w14:textOutline w14:w="11112" w14:cap="flat" w14:cmpd="sng" w14:algn="ctr">
            <w14:solidFill>
              <w14:schemeClr w14:val="accent2"/>
            </w14:solidFill>
            <w14:prstDash w14:val="solid"/>
            <w14:round/>
          </w14:textOutline>
        </w:rPr>
        <w:t xml:space="preserve">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                                                                            for</w:t>
      </w:r>
    </w:p>
    <w:p w14:paraId="479DCD7E" w14:textId="77777777" w:rsidR="00B07C6D" w:rsidRDefault="00B07C6D">
      <w:r w:rsidRPr="005C7829">
        <w:rPr>
          <w:b/>
          <w:color w:val="F7CAAC" w:themeColor="accent2" w:themeTint="66"/>
          <w14:textOutline w14:w="11112" w14:cap="flat" w14:cmpd="sng" w14:algn="ctr">
            <w14:solidFill>
              <w14:schemeClr w14:val="accent2"/>
            </w14:solidFill>
            <w14:prstDash w14:val="solid"/>
            <w14:round/>
          </w14:textOutline>
        </w:rPr>
        <w:t xml:space="preserve">Conclusion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  </w:t>
      </w:r>
      <w:r w:rsidR="000A3E27">
        <w:t xml:space="preserve">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reflection                                                         Evaluation        </w:t>
      </w:r>
      <w:r w:rsidRPr="005C7829">
        <w:rPr>
          <w:b/>
          <w:color w:val="F7CAAC" w:themeColor="accent2" w:themeTint="66"/>
          <w14:textOutline w14:w="11112" w14:cap="flat" w14:cmpd="sng" w14:algn="ctr">
            <w14:solidFill>
              <w14:schemeClr w14:val="accent2"/>
            </w14:solidFill>
            <w14:prstDash w14:val="solid"/>
            <w14:round/>
          </w14:textOutline>
        </w:rPr>
        <w:t xml:space="preserve">   </w:t>
      </w:r>
    </w:p>
    <w:p w14:paraId="0BE13F55" w14:textId="77777777" w:rsidR="00332ECD" w:rsidRDefault="00B07C6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More information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good thing was </w:t>
      </w:r>
    </w:p>
    <w:p w14:paraId="5B474A36" w14:textId="77777777" w:rsidR="00B07C6D" w:rsidRPr="005C7829" w:rsidRDefault="00332EC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strength</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58F6EB82" w14:textId="77777777" w:rsidR="000A3E27" w:rsidRPr="005C7829" w:rsidRDefault="000A3E27">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7456" behindDoc="0" locked="0" layoutInCell="1" allowOverlap="1" wp14:anchorId="44717420" wp14:editId="4F80C63E">
                <wp:simplePos x="0" y="0"/>
                <wp:positionH relativeFrom="column">
                  <wp:posOffset>563880</wp:posOffset>
                </wp:positionH>
                <wp:positionV relativeFrom="paragraph">
                  <wp:posOffset>187960</wp:posOffset>
                </wp:positionV>
                <wp:extent cx="1143000" cy="1150620"/>
                <wp:effectExtent l="38100" t="38100" r="19050" b="30480"/>
                <wp:wrapNone/>
                <wp:docPr id="13" name="Straight Arrow Connector 13"/>
                <wp:cNvGraphicFramePr/>
                <a:graphic xmlns:a="http://schemas.openxmlformats.org/drawingml/2006/main">
                  <a:graphicData uri="http://schemas.microsoft.com/office/word/2010/wordprocessingShape">
                    <wps:wsp>
                      <wps:cNvCnPr/>
                      <wps:spPr>
                        <a:xfrm flipH="1" flipV="1">
                          <a:off x="0" y="0"/>
                          <a:ext cx="1143000" cy="1150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18AD7F" id="Straight Arrow Connector 13" o:spid="_x0000_s1026" type="#_x0000_t32" style="position:absolute;margin-left:44.4pt;margin-top:14.8pt;width:90pt;height:90.6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" strokecolor="#4472c4 [3204]" strokeweight=".5pt">
                <v:stroke endarrow="block" joinstyle="miter"/>
              </v:shape>
            </w:pict>
          </mc:Fallback>
        </mc:AlternateConten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1E2AC3">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Divid</w:t>
      </w:r>
      <w:r w:rsid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ing work</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bad thing  </w:t>
      </w:r>
    </w:p>
    <w:p w14:paraId="13B5B7AA" w14:textId="77777777" w:rsidR="00B07C6D" w:rsidRDefault="000A3E27">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8480" behindDoc="0" locked="0" layoutInCell="1" allowOverlap="1" wp14:anchorId="1A421177" wp14:editId="73A4CD02">
                <wp:simplePos x="0" y="0"/>
                <wp:positionH relativeFrom="column">
                  <wp:posOffset>4251960</wp:posOffset>
                </wp:positionH>
                <wp:positionV relativeFrom="paragraph">
                  <wp:posOffset>244475</wp:posOffset>
                </wp:positionV>
                <wp:extent cx="670560" cy="693420"/>
                <wp:effectExtent l="38100" t="0" r="34290" b="49530"/>
                <wp:wrapNone/>
                <wp:docPr id="14" name="Straight Arrow Connector 14"/>
                <wp:cNvGraphicFramePr/>
                <a:graphic xmlns:a="http://schemas.openxmlformats.org/drawingml/2006/main">
                  <a:graphicData uri="http://schemas.microsoft.com/office/word/2010/wordprocessingShape">
                    <wps:wsp>
                      <wps:cNvCnPr/>
                      <wps:spPr>
                        <a:xfrm flipH="1">
                          <a:off x="0" y="0"/>
                          <a:ext cx="670560" cy="693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99A47" id="Straight Arrow Connector 14" o:spid="_x0000_s1026" type="#_x0000_t32" style="position:absolute;margin-left:334.8pt;margin-top:19.25pt;width:52.8pt;height:54.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" strokecolor="#4472c4 [3204]" strokeweight=".5pt">
                <v:stroke endarrow="block" joinstyle="miter"/>
              </v:shape>
            </w:pict>
          </mc:Fallback>
        </mc:AlternateConten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time management</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3D53BBA4" w14:textId="77777777" w:rsidR="00B07C6D" w:rsidRDefault="00B07C6D">
      <w:r>
        <w:t xml:space="preserve">                                       </w:t>
      </w:r>
    </w:p>
    <w:p w14:paraId="505255F9" w14:textId="77777777" w:rsidR="00B07C6D" w:rsidRPr="005C7829" w:rsidRDefault="00B07C6D">
      <w:pPr>
        <w:rPr>
          <w:b/>
          <w:color w:val="F7CAAC" w:themeColor="accent2" w:themeTint="66"/>
          <w14:textOutline w14:w="11112" w14:cap="flat" w14:cmpd="sng" w14:algn="ctr">
            <w14:solidFill>
              <w14:schemeClr w14:val="accent2"/>
            </w14:solidFill>
            <w14:prstDash w14:val="solid"/>
            <w14:round/>
          </w14:textOutline>
        </w:rPr>
      </w:pPr>
      <w:r w:rsidRPr="005C7829">
        <w:rPr>
          <w:b/>
          <w:color w:val="F7CAAC" w:themeColor="accent2" w:themeTint="66"/>
          <w14:textOutline w14:w="11112" w14:cap="flat" w14:cmpd="sng" w14:algn="ctr">
            <w14:solidFill>
              <w14:schemeClr w14:val="accent2"/>
            </w14:solidFill>
            <w14:prstDash w14:val="solid"/>
            <w14:round/>
          </w14:textOutline>
        </w:rPr>
        <w:t xml:space="preserve">                                                                             Analysis                                            </w:t>
      </w:r>
    </w:p>
    <w:p w14:paraId="01B911AB" w14:textId="77777777" w:rsidR="00E17C50" w:rsidRPr="005C7829" w:rsidRDefault="00B07C6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More focus and more talk about poster</w:t>
      </w:r>
    </w:p>
    <w:p w14:paraId="33E7894A" w14:textId="77777777" w:rsidR="00B07C6D" w:rsidRDefault="00B07C6D">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95F7E"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Put more information</w:t>
      </w:r>
    </w:p>
    <w:p w14:paraId="548AB041" w14:textId="77777777" w:rsidR="00A95F7E" w:rsidRPr="00332ECD" w:rsidRDefault="00332EC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Use Belbin theory</w:t>
      </w:r>
    </w:p>
    <w:p w14:paraId="67988C52" w14:textId="77777777" w:rsidR="00A95F7E" w:rsidRDefault="00A95F7E"/>
    <w:p w14:paraId="624C1668" w14:textId="77777777" w:rsidR="00A95F7E" w:rsidRDefault="00A95F7E"/>
    <w:p w14:paraId="1C046DD9" w14:textId="77777777" w:rsidR="00A95F7E" w:rsidRDefault="00A95F7E"/>
    <w:p w14:paraId="70F6DE0B" w14:textId="77777777" w:rsidR="00A95F7E" w:rsidRPr="00305890" w:rsidRDefault="00D30049">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lastRenderedPageBreak/>
        <w:t>Descri</w:t>
      </w:r>
      <w:r w:rsidR="004D4BF6" w:rsidRPr="00305890">
        <w:rPr>
          <w:b/>
          <w:color w:val="F7CAAC" w:themeColor="accent2" w:themeTint="66"/>
          <w14:textOutline w14:w="11112" w14:cap="flat" w14:cmpd="sng" w14:algn="ctr">
            <w14:solidFill>
              <w14:schemeClr w14:val="accent2"/>
            </w14:solidFill>
            <w14:prstDash w14:val="solid"/>
            <w14:round/>
          </w14:textOutline>
        </w:rPr>
        <w:t>be</w:t>
      </w:r>
      <w:r w:rsidRPr="00305890">
        <w:rPr>
          <w:b/>
          <w:color w:val="F7CAAC" w:themeColor="accent2" w:themeTint="66"/>
          <w14:textOutline w14:w="11112" w14:cap="flat" w14:cmpd="sng" w14:algn="ctr">
            <w14:solidFill>
              <w14:schemeClr w14:val="accent2"/>
            </w14:solidFill>
            <w14:prstDash w14:val="solid"/>
            <w14:round/>
          </w14:textOutline>
        </w:rPr>
        <w:t xml:space="preserve">: </w:t>
      </w:r>
    </w:p>
    <w:p w14:paraId="49B13F63" w14:textId="77777777" w:rsidR="00D30049" w:rsidRDefault="00F03C0B">
      <w:r>
        <w:t>Research by</w:t>
      </w:r>
      <w:r w:rsidR="00312540">
        <w:t xml:space="preserve"> Belbin and the others in the 1970s (Belbin, 1981) indicated that, the combined personalities of the individuals in a team or the combination of individual could significantly enhance or detract from the ability of that team to complete </w:t>
      </w:r>
      <w:r w:rsidR="00305890">
        <w:t>task</w:t>
      </w:r>
      <w:r w:rsidR="00312540">
        <w:t xml:space="preserve">. </w:t>
      </w:r>
    </w:p>
    <w:p w14:paraId="2FD98851" w14:textId="10B71582" w:rsidR="00312540" w:rsidRDefault="005857F2">
      <w:r>
        <w:t>My opinion, it</w:t>
      </w:r>
      <w:r w:rsidR="00F847C4">
        <w:t xml:space="preserve"> </w:t>
      </w:r>
      <w:r w:rsidR="001E2AC3">
        <w:t xml:space="preserve">is a better </w:t>
      </w:r>
      <w:r w:rsidR="00F847C4">
        <w:t>to be put in a team by lecturer. This is first time</w:t>
      </w:r>
      <w:r>
        <w:t>,</w:t>
      </w:r>
      <w:r w:rsidR="00F847C4">
        <w:t xml:space="preserve"> I work without my friends and I thought it is a good new experience for </w:t>
      </w:r>
      <w:r w:rsidR="001E2AC3">
        <w:t xml:space="preserve">me. </w:t>
      </w:r>
      <w:r w:rsidR="00DE64BF">
        <w:t>We are 4 people in this group</w:t>
      </w:r>
      <w:r w:rsidR="004D4BF6">
        <w:t>, we divided sections according to our strengths.</w:t>
      </w:r>
      <w:r w:rsidR="00DE64BF">
        <w:t xml:space="preserve"> We all are positive attitude members, so we didn’t face any negativity. It’s a huge experience to work with </w:t>
      </w:r>
      <w:r w:rsidR="001E2AC3">
        <w:t>new</w:t>
      </w:r>
      <w:r w:rsidR="00DE64BF">
        <w:t xml:space="preserve"> members. </w:t>
      </w:r>
    </w:p>
    <w:p w14:paraId="474F4C9D" w14:textId="77777777" w:rsidR="00DE64BF" w:rsidRPr="00305890" w:rsidRDefault="004D4BF6">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Feelings:</w:t>
      </w:r>
      <w:r w:rsidR="00DE64BF" w:rsidRPr="00305890">
        <w:rPr>
          <w:b/>
          <w:color w:val="F7CAAC" w:themeColor="accent2" w:themeTint="66"/>
          <w14:textOutline w14:w="11112" w14:cap="flat" w14:cmpd="sng" w14:algn="ctr">
            <w14:solidFill>
              <w14:schemeClr w14:val="accent2"/>
            </w14:solidFill>
            <w14:prstDash w14:val="solid"/>
            <w14:round/>
          </w14:textOutline>
        </w:rPr>
        <w:t xml:space="preserve"> </w:t>
      </w:r>
    </w:p>
    <w:p w14:paraId="483AFDEC" w14:textId="3D5670BB" w:rsidR="00C22E7A" w:rsidRDefault="00AB1382">
      <w:r>
        <w:t>We plan,</w:t>
      </w:r>
      <w:r w:rsidR="00DE64BF">
        <w:t xml:space="preserve"> what picture </w:t>
      </w:r>
      <w:r w:rsidR="006B00EC">
        <w:t>goes</w:t>
      </w:r>
      <w:r w:rsidR="00DE64BF">
        <w:t xml:space="preserve"> on the poster </w:t>
      </w:r>
      <w:r>
        <w:t>and we</w:t>
      </w:r>
      <w:r w:rsidR="00DE64BF">
        <w:t xml:space="preserve"> </w:t>
      </w:r>
      <w:r w:rsidR="006B00EC">
        <w:t>gather</w:t>
      </w:r>
      <w:r w:rsidR="00DE64BF">
        <w:t xml:space="preserve"> all information about organisation values, attitude, beliefs.</w:t>
      </w:r>
      <w:r w:rsidR="006B00EC">
        <w:t xml:space="preserve"> For myself its about learning a new concept with new group and adapting the </w:t>
      </w:r>
      <w:r>
        <w:t>situation</w:t>
      </w:r>
      <w:r w:rsidR="006B00EC">
        <w:t xml:space="preserve">. </w:t>
      </w:r>
      <w:r w:rsidR="005857F2">
        <w:t>My part is</w:t>
      </w:r>
      <w:r w:rsidR="006B00EC">
        <w:t xml:space="preserve"> about Google company culture, the others work on Virgin media, Tesco company values. Also</w:t>
      </w:r>
      <w:r w:rsidR="00C22E7A">
        <w:t>,</w:t>
      </w:r>
      <w:r w:rsidR="006B00EC">
        <w:t xml:space="preserve"> we try to welcome people with our own values</w:t>
      </w:r>
      <w:r w:rsidR="00C22E7A">
        <w:t>.</w:t>
      </w:r>
      <w:r w:rsidR="00CD76A5">
        <w:t xml:space="preserve"> I thought our plan would work and felt good about it.</w:t>
      </w:r>
      <w:r w:rsidR="00C22E7A">
        <w:t xml:space="preserve"> </w:t>
      </w:r>
    </w:p>
    <w:p w14:paraId="2BD04338" w14:textId="0D052982" w:rsidR="00C22E7A" w:rsidRPr="00A90930" w:rsidRDefault="004D4BF6">
      <w:r w:rsidRPr="00305890">
        <w:rPr>
          <w:b/>
          <w:color w:val="F7CAAC" w:themeColor="accent2" w:themeTint="66"/>
          <w14:textOutline w14:w="11112" w14:cap="flat" w14:cmpd="sng" w14:algn="ctr">
            <w14:solidFill>
              <w14:schemeClr w14:val="accent2"/>
            </w14:solidFill>
            <w14:prstDash w14:val="solid"/>
            <w14:round/>
          </w14:textOutline>
        </w:rPr>
        <w:t>Evaluation:</w:t>
      </w:r>
      <w:r w:rsidR="00C22E7A" w:rsidRPr="00305890">
        <w:rPr>
          <w:b/>
          <w:color w:val="F7CAAC" w:themeColor="accent2" w:themeTint="66"/>
          <w14:textOutline w14:w="11112" w14:cap="flat" w14:cmpd="sng" w14:algn="ctr">
            <w14:solidFill>
              <w14:schemeClr w14:val="accent2"/>
            </w14:solidFill>
            <w14:prstDash w14:val="solid"/>
            <w14:round/>
          </w14:textOutline>
        </w:rPr>
        <w:t xml:space="preserve"> </w:t>
      </w:r>
    </w:p>
    <w:p w14:paraId="149AF3A8" w14:textId="28BC1D05" w:rsidR="00A90930" w:rsidRDefault="00A90930" w:rsidP="00A90930">
      <w:r>
        <w:t xml:space="preserve">We follow Belbin work roles which is, dividing work. The process of dividing section went well. I like everyone poster and their work. Specially the winner group put most of their knowledge on their work. We need to do more focus on next time and collect more information. </w:t>
      </w:r>
    </w:p>
    <w:p w14:paraId="6FAF8ED0" w14:textId="1ADB3134" w:rsidR="00C22E7A" w:rsidRDefault="00C22E7A"/>
    <w:p w14:paraId="3D06A8BD" w14:textId="77777777" w:rsidR="008474D4" w:rsidRDefault="004D4BF6">
      <w:r>
        <w:rPr>
          <w:noProof/>
        </w:rPr>
        <mc:AlternateContent>
          <mc:Choice Requires="wps">
            <w:drawing>
              <wp:anchor distT="0" distB="0" distL="114300" distR="114300" simplePos="0" relativeHeight="251669504" behindDoc="0" locked="0" layoutInCell="1" allowOverlap="1" wp14:anchorId="1459AA35" wp14:editId="4EE37D0F">
                <wp:simplePos x="0" y="0"/>
                <wp:positionH relativeFrom="column">
                  <wp:posOffset>1600200</wp:posOffset>
                </wp:positionH>
                <wp:positionV relativeFrom="paragraph">
                  <wp:posOffset>143510</wp:posOffset>
                </wp:positionV>
                <wp:extent cx="7620" cy="906780"/>
                <wp:effectExtent l="0" t="0" r="30480" b="26670"/>
                <wp:wrapNone/>
                <wp:docPr id="17" name="Straight Connector 17"/>
                <wp:cNvGraphicFramePr/>
                <a:graphic xmlns:a="http://schemas.openxmlformats.org/drawingml/2006/main">
                  <a:graphicData uri="http://schemas.microsoft.com/office/word/2010/wordprocessingShape">
                    <wps:wsp>
                      <wps:cNvCnPr/>
                      <wps:spPr>
                        <a:xfrm>
                          <a:off x="0" y="0"/>
                          <a:ext cx="7620" cy="906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21C391" id="Straight Connector 17"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26pt,11.3pt" to="126.6pt,8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" strokecolor="#4472c4 [3204]" strokeweight=".5pt">
                <v:stroke joinstyle="miter"/>
              </v:line>
            </w:pict>
          </mc:Fallback>
        </mc:AlternateContent>
      </w:r>
      <w:r w:rsidR="00D202B9">
        <w:t xml:space="preserve">         </w:t>
      </w:r>
      <w:r w:rsidR="008474D4">
        <w:t xml:space="preserve"> Strengths:                   and               weaknesses:    </w:t>
      </w:r>
    </w:p>
    <w:p w14:paraId="43843925" w14:textId="77777777" w:rsidR="008474D4" w:rsidRDefault="008474D4">
      <w:r>
        <w:t xml:space="preserve">         manage time                                   </w:t>
      </w:r>
      <w:r w:rsidR="004D4BF6">
        <w:t>more information</w:t>
      </w:r>
      <w:r>
        <w:t xml:space="preserve">   </w:t>
      </w:r>
    </w:p>
    <w:p w14:paraId="42911C27" w14:textId="77777777" w:rsidR="00C22E7A" w:rsidRDefault="004D4BF6">
      <w:r>
        <w:t xml:space="preserve">        </w:t>
      </w:r>
      <w:r w:rsidR="008474D4">
        <w:t>share workloads                              need more focus</w:t>
      </w:r>
    </w:p>
    <w:p w14:paraId="53F1EA98" w14:textId="77777777" w:rsidR="00DE64BF" w:rsidRDefault="00C22E7A">
      <w:r>
        <w:t xml:space="preserve"> </w:t>
      </w:r>
      <w:r w:rsidR="006B00EC">
        <w:t xml:space="preserve"> </w:t>
      </w:r>
      <w:r w:rsidR="004D4BF6">
        <w:t xml:space="preserve">     </w:t>
      </w:r>
      <w:r w:rsidR="008474D4">
        <w:t>motivate each other</w:t>
      </w:r>
      <w:r w:rsidR="006B00EC">
        <w:t xml:space="preserve"> </w:t>
      </w:r>
      <w:r w:rsidR="008474D4">
        <w:t xml:space="preserve">                        language burrier</w:t>
      </w:r>
      <w:r w:rsidR="006B00EC">
        <w:t xml:space="preserve"> </w:t>
      </w:r>
    </w:p>
    <w:p w14:paraId="02C1AEAD" w14:textId="77777777" w:rsidR="006B00EC" w:rsidRDefault="004D4BF6">
      <w:r>
        <w:t xml:space="preserve">         </w:t>
      </w:r>
    </w:p>
    <w:p w14:paraId="5B56D413" w14:textId="77777777" w:rsidR="006B00EC" w:rsidRPr="00305890" w:rsidRDefault="00CD76A5">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 xml:space="preserve">Analysis: </w:t>
      </w:r>
    </w:p>
    <w:p w14:paraId="2D12C3B5" w14:textId="77777777" w:rsidR="00CD76A5" w:rsidRDefault="00CD76A5">
      <w:r>
        <w:t xml:space="preserve">Dividing work according to our own strengths is useful. Belbin work roles (2010) would suggest the same which I done it before. we just focused on finishing quickly which is not good for </w:t>
      </w:r>
      <w:r w:rsidR="00BB2D7D">
        <w:t>other team members. Some are afraid of challenging. Sometime groupthink differently which make some problems.</w:t>
      </w:r>
    </w:p>
    <w:p w14:paraId="43EAC953" w14:textId="77777777" w:rsidR="00BB2D7D" w:rsidRPr="00305890" w:rsidRDefault="00BB2D7D">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 xml:space="preserve">Conclusion: </w:t>
      </w:r>
    </w:p>
    <w:p w14:paraId="213A5570" w14:textId="77777777" w:rsidR="00BB2D7D" w:rsidRDefault="00BB2D7D">
      <w:r>
        <w:t>I learned more using people strengths. Planning more carefully with group concern. Also, need more information for poster. Follow the theory more effectively.</w:t>
      </w:r>
    </w:p>
    <w:p w14:paraId="55EC6CD2" w14:textId="77777777" w:rsidR="00BB2D7D" w:rsidRPr="00305890" w:rsidRDefault="00BB2D7D">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 xml:space="preserve">Action plan: </w:t>
      </w:r>
    </w:p>
    <w:p w14:paraId="6A17AAE6" w14:textId="77777777" w:rsidR="00784D83" w:rsidRDefault="00BB2D7D">
      <w:r>
        <w:t xml:space="preserve">I use </w:t>
      </w:r>
      <w:r w:rsidR="00AB1382">
        <w:t xml:space="preserve">Gibbs’ cycle to help me to do this reflection easily. Also, I use Belbin team roles which </w:t>
      </w:r>
      <w:r w:rsidR="00D202B9">
        <w:t>show how</w:t>
      </w:r>
      <w:r w:rsidR="00AB1382">
        <w:t xml:space="preserve"> divid</w:t>
      </w:r>
      <w:r w:rsidR="00D202B9">
        <w:t>ing work plan in</w:t>
      </w:r>
      <w:r w:rsidR="00AB1382">
        <w:t xml:space="preserve"> group work </w:t>
      </w:r>
      <w:r w:rsidR="00D202B9">
        <w:t>in future.</w:t>
      </w:r>
      <w:r w:rsidR="00784D83">
        <w:t xml:space="preserve">   </w:t>
      </w:r>
    </w:p>
    <w:p w14:paraId="29042800" w14:textId="77777777" w:rsidR="00784D83" w:rsidRDefault="00784D83"/>
    <w:p w14:paraId="1F7F57CD" w14:textId="77777777" w:rsidR="00784D83" w:rsidRPr="007B1DD6" w:rsidRDefault="00784D83">
      <w:pPr>
        <w:rPr>
          <w:b/>
          <w:color w:val="F7CAAC" w:themeColor="accent2" w:themeTint="66"/>
          <w:sz w:val="32"/>
          <w:szCs w:val="32"/>
          <w14:textOutline w14:w="11112" w14:cap="flat" w14:cmpd="sng" w14:algn="ctr">
            <w14:solidFill>
              <w14:schemeClr w14:val="accent2"/>
            </w14:solidFill>
            <w14:prstDash w14:val="solid"/>
            <w14:round/>
          </w14:textOutline>
        </w:rPr>
      </w:pPr>
      <w:r w:rsidRPr="007B1DD6">
        <w:rPr>
          <w:b/>
          <w:color w:val="F7CAAC" w:themeColor="accent2" w:themeTint="66"/>
          <w:sz w:val="32"/>
          <w:szCs w:val="32"/>
          <w14:textOutline w14:w="11112" w14:cap="flat" w14:cmpd="sng" w14:algn="ctr">
            <w14:solidFill>
              <w14:schemeClr w14:val="accent2"/>
            </w14:solidFill>
            <w14:prstDash w14:val="solid"/>
            <w14:round/>
          </w14:textOutline>
        </w:rPr>
        <w:lastRenderedPageBreak/>
        <w:t xml:space="preserve">Reference list:   </w:t>
      </w:r>
    </w:p>
    <w:p w14:paraId="7358181B" w14:textId="77777777" w:rsidR="009C64D2" w:rsidRDefault="006258C4">
      <w:pPr>
        <w:rPr>
          <w:i/>
          <w:iCs/>
          <w:color w:val="000000"/>
          <w:sz w:val="29"/>
          <w:szCs w:val="29"/>
          <w:shd w:val="clear" w:color="auto" w:fill="FFFFFF"/>
        </w:rPr>
      </w:pPr>
      <w:r>
        <w:rPr>
          <w:i/>
          <w:iCs/>
          <w:color w:val="000000"/>
          <w:sz w:val="29"/>
          <w:szCs w:val="29"/>
          <w:shd w:val="clear" w:color="auto" w:fill="FFFFFF"/>
        </w:rPr>
        <w:t>Belbin team - roles, </w:t>
      </w:r>
      <w:r>
        <w:rPr>
          <w:color w:val="000000"/>
          <w:sz w:val="29"/>
          <w:szCs w:val="29"/>
          <w:shd w:val="clear" w:color="auto" w:fill="FFFFFF"/>
        </w:rPr>
        <w:t>Available at: </w:t>
      </w:r>
      <w:r>
        <w:rPr>
          <w:i/>
          <w:iCs/>
          <w:color w:val="000000"/>
          <w:sz w:val="29"/>
          <w:szCs w:val="29"/>
          <w:u w:val="single"/>
          <w:shd w:val="clear" w:color="auto" w:fill="FFFFFF"/>
        </w:rPr>
        <w:t>https://www.belbin.com/about/belbin-team-roles</w:t>
      </w:r>
      <w:r>
        <w:rPr>
          <w:color w:val="000000"/>
          <w:sz w:val="29"/>
          <w:szCs w:val="29"/>
          <w:shd w:val="clear" w:color="auto" w:fill="FFFFFF"/>
        </w:rPr>
        <w:t> (Accessed: 21st March 2019 ).</w:t>
      </w:r>
      <w:r>
        <w:rPr>
          <w:color w:val="000000"/>
          <w:sz w:val="29"/>
          <w:szCs w:val="29"/>
        </w:rPr>
        <w:br/>
      </w:r>
    </w:p>
    <w:p w14:paraId="46C59481" w14:textId="77777777" w:rsidR="00E14D01" w:rsidRDefault="006258C4">
      <w:pPr>
        <w:rPr>
          <w:i/>
          <w:iCs/>
          <w:color w:val="000000"/>
          <w:sz w:val="29"/>
          <w:szCs w:val="29"/>
          <w:shd w:val="clear" w:color="auto" w:fill="FFFFFF"/>
        </w:rPr>
      </w:pPr>
      <w:r>
        <w:rPr>
          <w:i/>
          <w:iCs/>
          <w:color w:val="000000"/>
          <w:sz w:val="29"/>
          <w:szCs w:val="29"/>
          <w:shd w:val="clear" w:color="auto" w:fill="FFFFFF"/>
        </w:rPr>
        <w:t>Gibbs' reflective cycle/the/university/of/Edinburgh, </w:t>
      </w:r>
      <w:r>
        <w:rPr>
          <w:color w:val="000000"/>
          <w:sz w:val="29"/>
          <w:szCs w:val="29"/>
          <w:shd w:val="clear" w:color="auto" w:fill="FFFFFF"/>
        </w:rPr>
        <w:t>Available at: </w:t>
      </w:r>
      <w:r>
        <w:rPr>
          <w:i/>
          <w:iCs/>
          <w:color w:val="000000"/>
          <w:sz w:val="29"/>
          <w:szCs w:val="29"/>
          <w:u w:val="single"/>
          <w:shd w:val="clear" w:color="auto" w:fill="FFFFFF"/>
        </w:rPr>
        <w:t>https://www.ed.ac.uk</w:t>
      </w:r>
      <w:r>
        <w:rPr>
          <w:color w:val="000000"/>
          <w:sz w:val="29"/>
          <w:szCs w:val="29"/>
          <w:shd w:val="clear" w:color="auto" w:fill="FFFFFF"/>
        </w:rPr>
        <w:t> (Accessed: 22nd March 2019 ).</w:t>
      </w:r>
      <w:r>
        <w:rPr>
          <w:color w:val="000000"/>
          <w:sz w:val="29"/>
          <w:szCs w:val="29"/>
        </w:rPr>
        <w:br/>
      </w:r>
    </w:p>
    <w:p w14:paraId="765D21B3" w14:textId="16CA03CF" w:rsidR="009C64D2" w:rsidRPr="00BE0277" w:rsidRDefault="00E14D01">
      <w:pPr>
        <w:rPr>
          <w:i/>
          <w:iCs/>
          <w:color w:val="000000"/>
          <w:sz w:val="29"/>
          <w:szCs w:val="29"/>
          <w:shd w:val="clear" w:color="auto" w:fill="FFFFFF"/>
        </w:rPr>
      </w:pPr>
      <w:r>
        <w:rPr>
          <w:i/>
          <w:iCs/>
          <w:color w:val="000000"/>
          <w:sz w:val="29"/>
          <w:szCs w:val="29"/>
          <w:shd w:val="clear" w:color="auto" w:fill="FFFFFF"/>
        </w:rPr>
        <w:t>Mayo’s</w:t>
      </w:r>
      <w:r w:rsidR="00BE0277">
        <w:rPr>
          <w:i/>
          <w:iCs/>
          <w:color w:val="000000"/>
          <w:sz w:val="29"/>
          <w:szCs w:val="29"/>
          <w:shd w:val="clear" w:color="auto" w:fill="FFFFFF"/>
        </w:rPr>
        <w:t xml:space="preserve"> motivation theory</w:t>
      </w:r>
      <w:r>
        <w:rPr>
          <w:i/>
          <w:iCs/>
          <w:color w:val="000000"/>
          <w:sz w:val="29"/>
          <w:szCs w:val="29"/>
          <w:shd w:val="clear" w:color="auto" w:fill="FFFFFF"/>
        </w:rPr>
        <w:t xml:space="preserve">, expert/program/management.com. </w:t>
      </w:r>
      <w:r w:rsidR="006258C4">
        <w:rPr>
          <w:color w:val="000000"/>
          <w:sz w:val="29"/>
          <w:szCs w:val="29"/>
          <w:shd w:val="clear" w:color="auto" w:fill="FFFFFF"/>
        </w:rPr>
        <w:t>at: </w:t>
      </w:r>
      <w:r w:rsidR="006258C4">
        <w:rPr>
          <w:i/>
          <w:iCs/>
          <w:color w:val="000000"/>
          <w:sz w:val="29"/>
          <w:szCs w:val="29"/>
          <w:u w:val="single"/>
          <w:shd w:val="clear" w:color="auto" w:fill="FFFFFF"/>
        </w:rPr>
        <w:t>https://www.elton/mayo/about/human/relation</w:t>
      </w:r>
      <w:r w:rsidR="006258C4">
        <w:rPr>
          <w:color w:val="000000"/>
          <w:sz w:val="29"/>
          <w:szCs w:val="29"/>
          <w:shd w:val="clear" w:color="auto" w:fill="FFFFFF"/>
        </w:rPr>
        <w:t> (Accessed: 21st March 2019 ).</w:t>
      </w:r>
      <w:r w:rsidR="006258C4">
        <w:rPr>
          <w:color w:val="000000"/>
          <w:sz w:val="29"/>
          <w:szCs w:val="29"/>
        </w:rPr>
        <w:br/>
      </w:r>
    </w:p>
    <w:p w14:paraId="6DE2D4A6" w14:textId="77777777" w:rsidR="009C64D2" w:rsidRDefault="006258C4">
      <w:pPr>
        <w:rPr>
          <w:color w:val="000000"/>
          <w:sz w:val="29"/>
          <w:szCs w:val="29"/>
          <w:shd w:val="clear" w:color="auto" w:fill="FFFFFF"/>
        </w:rPr>
      </w:pPr>
      <w:r>
        <w:rPr>
          <w:color w:val="000000"/>
          <w:sz w:val="29"/>
          <w:szCs w:val="29"/>
          <w:shd w:val="clear" w:color="auto" w:fill="FFFFFF"/>
        </w:rPr>
        <w:t>Morgan, P (2017) </w:t>
      </w:r>
      <w:r>
        <w:rPr>
          <w:i/>
          <w:iCs/>
          <w:color w:val="000000"/>
          <w:sz w:val="29"/>
          <w:szCs w:val="29"/>
          <w:shd w:val="clear" w:color="auto" w:fill="FFFFFF"/>
        </w:rPr>
        <w:t>The business students guide to study and employability</w:t>
      </w:r>
      <w:r>
        <w:rPr>
          <w:color w:val="000000"/>
          <w:sz w:val="29"/>
          <w:szCs w:val="29"/>
          <w:shd w:val="clear" w:color="auto" w:fill="FFFFFF"/>
        </w:rPr>
        <w:t>, London: saga.</w:t>
      </w:r>
      <w:r>
        <w:rPr>
          <w:color w:val="000000"/>
          <w:sz w:val="29"/>
          <w:szCs w:val="29"/>
        </w:rPr>
        <w:br/>
      </w:r>
    </w:p>
    <w:p w14:paraId="3204D1A0" w14:textId="77777777" w:rsidR="00784D83" w:rsidRDefault="007B1DD6">
      <w:r>
        <w:rPr>
          <w:color w:val="000000"/>
          <w:sz w:val="29"/>
          <w:szCs w:val="29"/>
          <w:shd w:val="clear" w:color="auto" w:fill="FFFFFF"/>
        </w:rPr>
        <w:t xml:space="preserve">Mullins, J </w:t>
      </w:r>
      <w:r w:rsidR="006258C4">
        <w:rPr>
          <w:color w:val="000000"/>
          <w:sz w:val="29"/>
          <w:szCs w:val="29"/>
          <w:shd w:val="clear" w:color="auto" w:fill="FFFFFF"/>
        </w:rPr>
        <w:t>(1999) </w:t>
      </w:r>
      <w:r w:rsidR="006258C4">
        <w:rPr>
          <w:i/>
          <w:iCs/>
          <w:color w:val="000000"/>
          <w:sz w:val="29"/>
          <w:szCs w:val="29"/>
          <w:shd w:val="clear" w:color="auto" w:fill="FFFFFF"/>
        </w:rPr>
        <w:t>Management and organisational behaviour</w:t>
      </w:r>
      <w:r w:rsidR="006258C4">
        <w:rPr>
          <w:color w:val="000000"/>
          <w:sz w:val="29"/>
          <w:szCs w:val="29"/>
          <w:shd w:val="clear" w:color="auto" w:fill="FFFFFF"/>
        </w:rPr>
        <w:t xml:space="preserve">, 5th </w:t>
      </w:r>
      <w:r>
        <w:rPr>
          <w:color w:val="000000"/>
          <w:sz w:val="29"/>
          <w:szCs w:val="29"/>
          <w:shd w:val="clear" w:color="auto" w:fill="FFFFFF"/>
        </w:rPr>
        <w:t>end</w:t>
      </w:r>
      <w:r w:rsidR="006258C4">
        <w:rPr>
          <w:color w:val="000000"/>
          <w:sz w:val="29"/>
          <w:szCs w:val="29"/>
          <w:shd w:val="clear" w:color="auto" w:fill="FFFFFF"/>
        </w:rPr>
        <w:t>, England: Pearson.</w:t>
      </w:r>
    </w:p>
    <w:sectPr w:rsidR="00784D83" w:rsidSect="001845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F5"/>
    <w:rsid w:val="000A3E27"/>
    <w:rsid w:val="000C3724"/>
    <w:rsid w:val="00134E41"/>
    <w:rsid w:val="001845F5"/>
    <w:rsid w:val="001E2AC3"/>
    <w:rsid w:val="00305890"/>
    <w:rsid w:val="00312540"/>
    <w:rsid w:val="00332ECD"/>
    <w:rsid w:val="004D4BF6"/>
    <w:rsid w:val="004E7158"/>
    <w:rsid w:val="004F1CAB"/>
    <w:rsid w:val="005857F2"/>
    <w:rsid w:val="005C7829"/>
    <w:rsid w:val="006258C4"/>
    <w:rsid w:val="006567FA"/>
    <w:rsid w:val="006A7285"/>
    <w:rsid w:val="006B00EC"/>
    <w:rsid w:val="006D6E74"/>
    <w:rsid w:val="00784D83"/>
    <w:rsid w:val="007B1DD6"/>
    <w:rsid w:val="008474D4"/>
    <w:rsid w:val="00863CDE"/>
    <w:rsid w:val="0099268B"/>
    <w:rsid w:val="009C64D2"/>
    <w:rsid w:val="00A90930"/>
    <w:rsid w:val="00A95F7E"/>
    <w:rsid w:val="00AA5C17"/>
    <w:rsid w:val="00AB1382"/>
    <w:rsid w:val="00B07C6D"/>
    <w:rsid w:val="00BB2D7D"/>
    <w:rsid w:val="00BE0277"/>
    <w:rsid w:val="00C22E7A"/>
    <w:rsid w:val="00C238A9"/>
    <w:rsid w:val="00CC2311"/>
    <w:rsid w:val="00CD76A5"/>
    <w:rsid w:val="00D202B9"/>
    <w:rsid w:val="00D30049"/>
    <w:rsid w:val="00DE64BF"/>
    <w:rsid w:val="00E14D01"/>
    <w:rsid w:val="00E17C50"/>
    <w:rsid w:val="00F03C0B"/>
    <w:rsid w:val="00F31514"/>
    <w:rsid w:val="00F47569"/>
    <w:rsid w:val="00F84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C6050"/>
  <w15:chartTrackingRefBased/>
  <w15:docId w15:val="{887A49E3-A5C5-420F-A799-ADDDC4A02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5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5F5"/>
    <w:rPr>
      <w:rFonts w:eastAsiaTheme="minorEastAsia"/>
      <w:lang w:val="en-US"/>
    </w:rPr>
  </w:style>
  <w:style w:type="paragraph" w:styleId="BalloonText">
    <w:name w:val="Balloon Text"/>
    <w:basedOn w:val="Normal"/>
    <w:link w:val="BalloonTextChar"/>
    <w:uiPriority w:val="99"/>
    <w:semiHidden/>
    <w:unhideWhenUsed/>
    <w:rsid w:val="00F315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514"/>
    <w:rPr>
      <w:rFonts w:ascii="Segoe UI" w:hAnsi="Segoe UI" w:cs="Segoe UI"/>
      <w:sz w:val="18"/>
      <w:szCs w:val="18"/>
    </w:rPr>
  </w:style>
  <w:style w:type="character" w:styleId="Hyperlink">
    <w:name w:val="Hyperlink"/>
    <w:basedOn w:val="DefaultParagraphFont"/>
    <w:uiPriority w:val="99"/>
    <w:unhideWhenUsed/>
    <w:rsid w:val="00F31514"/>
    <w:rPr>
      <w:color w:val="0563C1" w:themeColor="hyperlink"/>
      <w:u w:val="single"/>
    </w:rPr>
  </w:style>
  <w:style w:type="character" w:styleId="UnresolvedMention">
    <w:name w:val="Unresolved Mention"/>
    <w:basedOn w:val="DefaultParagraphFont"/>
    <w:uiPriority w:val="99"/>
    <w:semiHidden/>
    <w:unhideWhenUsed/>
    <w:rsid w:val="00F315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802</Words>
  <Characters>4574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behaviour. (reflection). 
submission DATE:  25.03.2019</vt:lpstr>
    </vt:vector>
  </TitlesOfParts>
  <Company/>
  <LinksUpToDate>false</LinksUpToDate>
  <CharactersWithSpaces>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 (reflection). 
submission DATE:  25.03.2019</dc:title>
  <dc:subject>Asma chowdhury (1704999)</dc:subject>
  <dc:creator>a chowdhury</dc:creator>
  <cp:keywords/>
  <dc:description/>
  <cp:lastModifiedBy>a chowdhury</cp:lastModifiedBy>
  <cp:revision>2</cp:revision>
  <dcterms:created xsi:type="dcterms:W3CDTF">2019-03-25T10:58:00Z</dcterms:created>
  <dcterms:modified xsi:type="dcterms:W3CDTF">2019-03-25T10:58:00Z</dcterms:modified>
</cp:coreProperties>
</file>