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91E54" w14:textId="77777777" w:rsidR="00D7422E" w:rsidRDefault="00D7422E" w:rsidP="000F5B57">
      <w:pPr>
        <w:spacing w:line="600" w:lineRule="auto"/>
        <w:rPr>
          <w:color w:val="4472C4" w:themeColor="accent1"/>
        </w:rPr>
      </w:pPr>
    </w:p>
    <w:p w14:paraId="6911BB52" w14:textId="77777777" w:rsidR="00D7422E" w:rsidRDefault="00D7422E" w:rsidP="000F5B57">
      <w:pPr>
        <w:spacing w:line="600" w:lineRule="auto"/>
        <w:rPr>
          <w:color w:val="4472C4" w:themeColor="accent1"/>
        </w:rPr>
      </w:pPr>
    </w:p>
    <w:p w14:paraId="39724E2D" w14:textId="31B9051C" w:rsidR="00D7422E" w:rsidRPr="000F5B57" w:rsidRDefault="00D7422E" w:rsidP="000F5B57">
      <w:pPr>
        <w:spacing w:line="600" w:lineRule="auto"/>
        <w:jc w:val="center"/>
        <w:rPr>
          <w:color w:val="00B0F0"/>
          <w:sz w:val="40"/>
          <w:szCs w:val="40"/>
        </w:rPr>
      </w:pPr>
      <w:r w:rsidRPr="00020BE8">
        <w:rPr>
          <w:color w:val="00B0F0"/>
          <w:sz w:val="40"/>
          <w:szCs w:val="40"/>
        </w:rPr>
        <w:t>“</w:t>
      </w:r>
      <w:r w:rsidR="00C82031" w:rsidRPr="00020BE8">
        <w:rPr>
          <w:color w:val="00B0F0"/>
          <w:sz w:val="40"/>
          <w:szCs w:val="40"/>
        </w:rPr>
        <w:t>SUPERBUY SHAPES FOR THE FUTURE</w:t>
      </w:r>
      <w:r w:rsidRPr="00020BE8">
        <w:rPr>
          <w:color w:val="00B0F0"/>
          <w:sz w:val="40"/>
          <w:szCs w:val="40"/>
        </w:rPr>
        <w:t>” THROUGH TRAINING, DEVELOPMENT AND EMPLOYEE</w:t>
      </w:r>
      <w:r w:rsidR="008E3AD9">
        <w:rPr>
          <w:color w:val="00B0F0"/>
          <w:sz w:val="40"/>
          <w:szCs w:val="40"/>
        </w:rPr>
        <w:t xml:space="preserve"> REWARD SYSTEM</w:t>
      </w:r>
      <w:r w:rsidR="000F5B57">
        <w:rPr>
          <w:color w:val="00B0F0"/>
          <w:sz w:val="40"/>
          <w:szCs w:val="40"/>
        </w:rPr>
        <w:t>.</w:t>
      </w:r>
    </w:p>
    <w:p w14:paraId="12B3DF3A" w14:textId="77777777" w:rsidR="000F5B57" w:rsidRPr="00D10067" w:rsidRDefault="000F5B57" w:rsidP="000F5B57">
      <w:pPr>
        <w:spacing w:line="600" w:lineRule="auto"/>
        <w:jc w:val="both"/>
        <w:rPr>
          <w:sz w:val="36"/>
          <w:szCs w:val="36"/>
        </w:rPr>
      </w:pPr>
    </w:p>
    <w:p w14:paraId="19877530" w14:textId="77777777" w:rsidR="000F5B57" w:rsidRPr="00D10067" w:rsidRDefault="000F5B57" w:rsidP="000F5B57">
      <w:pPr>
        <w:spacing w:line="600" w:lineRule="auto"/>
        <w:jc w:val="both"/>
        <w:rPr>
          <w:sz w:val="36"/>
          <w:szCs w:val="36"/>
        </w:rPr>
      </w:pPr>
      <w:r w:rsidRPr="00D10067">
        <w:rPr>
          <w:sz w:val="36"/>
          <w:szCs w:val="36"/>
        </w:rPr>
        <w:t>Name: Bianca Leinyuy Chin</w:t>
      </w:r>
    </w:p>
    <w:p w14:paraId="7CA75FFE" w14:textId="77777777" w:rsidR="000F5B57" w:rsidRPr="00D10067" w:rsidRDefault="000F5B57" w:rsidP="000F5B57">
      <w:pPr>
        <w:spacing w:line="600" w:lineRule="auto"/>
        <w:jc w:val="both"/>
        <w:rPr>
          <w:sz w:val="36"/>
          <w:szCs w:val="36"/>
        </w:rPr>
      </w:pPr>
      <w:r w:rsidRPr="00D10067">
        <w:rPr>
          <w:sz w:val="36"/>
          <w:szCs w:val="36"/>
        </w:rPr>
        <w:t>Student Number: 1811592</w:t>
      </w:r>
    </w:p>
    <w:p w14:paraId="5F5CA650" w14:textId="12F6221C" w:rsidR="000F5B57" w:rsidRPr="00D10067" w:rsidRDefault="000F5B57" w:rsidP="000F5B57">
      <w:pPr>
        <w:spacing w:line="600" w:lineRule="auto"/>
        <w:jc w:val="both"/>
        <w:rPr>
          <w:sz w:val="36"/>
          <w:szCs w:val="36"/>
        </w:rPr>
      </w:pPr>
      <w:r w:rsidRPr="00D10067">
        <w:rPr>
          <w:sz w:val="36"/>
          <w:szCs w:val="36"/>
        </w:rPr>
        <w:t>Module Title: MICE</w:t>
      </w:r>
    </w:p>
    <w:p w14:paraId="00652907" w14:textId="52B9DDBA" w:rsidR="000F5B57" w:rsidRPr="00D10067" w:rsidRDefault="000F5B57" w:rsidP="000F5B57">
      <w:pPr>
        <w:spacing w:line="600" w:lineRule="auto"/>
        <w:jc w:val="both"/>
        <w:rPr>
          <w:sz w:val="36"/>
          <w:szCs w:val="36"/>
        </w:rPr>
      </w:pPr>
      <w:r w:rsidRPr="00D10067">
        <w:rPr>
          <w:sz w:val="36"/>
          <w:szCs w:val="36"/>
        </w:rPr>
        <w:t xml:space="preserve">Lecturer: </w:t>
      </w:r>
      <w:r w:rsidR="00D10067" w:rsidRPr="00D10067">
        <w:rPr>
          <w:sz w:val="36"/>
          <w:szCs w:val="36"/>
        </w:rPr>
        <w:t>DR. Mary</w:t>
      </w:r>
      <w:r w:rsidRPr="00D10067">
        <w:rPr>
          <w:sz w:val="36"/>
          <w:szCs w:val="36"/>
        </w:rPr>
        <w:t xml:space="preserve"> March and </w:t>
      </w:r>
      <w:r w:rsidR="00D10067" w:rsidRPr="00D10067">
        <w:rPr>
          <w:sz w:val="36"/>
          <w:szCs w:val="36"/>
        </w:rPr>
        <w:t xml:space="preserve">DR. </w:t>
      </w:r>
      <w:r w:rsidRPr="00D10067">
        <w:rPr>
          <w:sz w:val="36"/>
          <w:szCs w:val="36"/>
        </w:rPr>
        <w:t>Stephen Sommerville</w:t>
      </w:r>
    </w:p>
    <w:p w14:paraId="43E39C7A" w14:textId="078749B1" w:rsidR="000F5B57" w:rsidRPr="00D10067" w:rsidRDefault="000F5B57" w:rsidP="000F5B57">
      <w:pPr>
        <w:spacing w:line="600" w:lineRule="auto"/>
        <w:jc w:val="both"/>
        <w:rPr>
          <w:sz w:val="36"/>
          <w:szCs w:val="36"/>
        </w:rPr>
      </w:pPr>
      <w:r w:rsidRPr="00D10067">
        <w:rPr>
          <w:sz w:val="36"/>
          <w:szCs w:val="36"/>
        </w:rPr>
        <w:t>Institution: UWTSD</w:t>
      </w:r>
    </w:p>
    <w:p w14:paraId="0A5C7602" w14:textId="1827EE17" w:rsidR="00D7422E" w:rsidRDefault="00D7422E" w:rsidP="00C82031">
      <w:pPr>
        <w:spacing w:line="600" w:lineRule="auto"/>
      </w:pPr>
    </w:p>
    <w:p w14:paraId="4EE5A725" w14:textId="5B4A1885" w:rsidR="00D7422E" w:rsidRPr="00D4731C" w:rsidRDefault="00D7422E" w:rsidP="00D4731C">
      <w:pPr>
        <w:spacing w:line="360" w:lineRule="auto"/>
        <w:jc w:val="both"/>
      </w:pPr>
    </w:p>
    <w:p w14:paraId="449B9D9A" w14:textId="20F9FD61" w:rsidR="00D7422E" w:rsidRPr="00D4731C" w:rsidRDefault="00D7422E" w:rsidP="00D4731C">
      <w:pPr>
        <w:spacing w:line="360" w:lineRule="auto"/>
        <w:jc w:val="both"/>
      </w:pPr>
    </w:p>
    <w:p w14:paraId="317A4350" w14:textId="5D4E81FC" w:rsidR="00D7422E" w:rsidRDefault="00D7422E" w:rsidP="00D4731C">
      <w:pPr>
        <w:spacing w:line="360" w:lineRule="auto"/>
        <w:jc w:val="both"/>
      </w:pPr>
    </w:p>
    <w:p w14:paraId="27DD8793" w14:textId="78A6E2DF" w:rsidR="000E5B7B" w:rsidRDefault="000E5B7B" w:rsidP="00D4731C">
      <w:pPr>
        <w:spacing w:line="360" w:lineRule="auto"/>
        <w:jc w:val="both"/>
      </w:pPr>
    </w:p>
    <w:p w14:paraId="355A885D" w14:textId="77777777" w:rsidR="000E5B7B" w:rsidRPr="00D4731C" w:rsidRDefault="000E5B7B" w:rsidP="00D4731C">
      <w:pPr>
        <w:spacing w:line="360" w:lineRule="auto"/>
        <w:jc w:val="both"/>
      </w:pPr>
    </w:p>
    <w:p w14:paraId="210BA620" w14:textId="56F0DA83" w:rsidR="00D7422E" w:rsidRPr="00D4731C" w:rsidRDefault="00D7422E" w:rsidP="00D4731C">
      <w:pPr>
        <w:spacing w:line="360" w:lineRule="auto"/>
        <w:jc w:val="both"/>
      </w:pPr>
    </w:p>
    <w:p w14:paraId="5F6623DC" w14:textId="64DB2435" w:rsidR="002C2663" w:rsidRPr="00D10067" w:rsidRDefault="00D7422E" w:rsidP="00D4731C">
      <w:pPr>
        <w:spacing w:line="360" w:lineRule="auto"/>
        <w:jc w:val="both"/>
        <w:rPr>
          <w:b/>
          <w:bCs/>
          <w:sz w:val="28"/>
          <w:szCs w:val="28"/>
        </w:rPr>
      </w:pPr>
      <w:r w:rsidRPr="00D10067">
        <w:rPr>
          <w:b/>
          <w:bCs/>
          <w:sz w:val="28"/>
          <w:szCs w:val="28"/>
        </w:rPr>
        <w:t>EXECUTIVE SUMMARY</w:t>
      </w:r>
    </w:p>
    <w:p w14:paraId="4608EED4" w14:textId="7C088F5B" w:rsidR="002C2663" w:rsidRDefault="002C2663" w:rsidP="00E80A97">
      <w:pPr>
        <w:spacing w:line="360" w:lineRule="auto"/>
        <w:ind w:firstLine="720"/>
        <w:jc w:val="both"/>
      </w:pPr>
      <w:r>
        <w:t>The drive behind this report is to outline th</w:t>
      </w:r>
      <w:r w:rsidR="00D10067">
        <w:t>e various</w:t>
      </w:r>
      <w:r>
        <w:t xml:space="preserve"> people</w:t>
      </w:r>
      <w:r w:rsidR="00D10067">
        <w:t xml:space="preserve"> management</w:t>
      </w:r>
      <w:r>
        <w:t xml:space="preserve"> issues Superbuy is facing and to make recommendations on how these issues can be resolved. The main people</w:t>
      </w:r>
      <w:r w:rsidR="00D10067">
        <w:t xml:space="preserve"> management </w:t>
      </w:r>
      <w:r>
        <w:t>issue</w:t>
      </w:r>
      <w:r w:rsidR="00D10067">
        <w:t>s</w:t>
      </w:r>
      <w:r>
        <w:t xml:space="preserve"> this report will be looking at are; l</w:t>
      </w:r>
      <w:r w:rsidR="00D10067">
        <w:t>ack</w:t>
      </w:r>
      <w:r>
        <w:t xml:space="preserve"> skilled manager</w:t>
      </w:r>
      <w:r w:rsidR="00D10067">
        <w:t xml:space="preserve">s </w:t>
      </w:r>
      <w:r>
        <w:t>promoted from shop floor to manage</w:t>
      </w:r>
      <w:r w:rsidR="00D10067">
        <w:t>rial</w:t>
      </w:r>
      <w:r>
        <w:t xml:space="preserve"> levels, and lack of motivation to help retain employees. The need for a training and development program for these managers can no longer be ignored </w:t>
      </w:r>
      <w:r w:rsidR="00D10067">
        <w:t xml:space="preserve">which account for </w:t>
      </w:r>
      <w:r>
        <w:t xml:space="preserve">the purpose of this report </w:t>
      </w:r>
      <w:r w:rsidR="00D10067">
        <w:t xml:space="preserve">which </w:t>
      </w:r>
      <w:r>
        <w:t>is to develop a training and development program alongside an employee reward program to help Superbuy solve these pressing issues.</w:t>
      </w:r>
      <w:r w:rsidR="00C63A60">
        <w:t xml:space="preserve"> This report affirms the choice of Superbuy promoting their shop floor workers to take managerial responsibilities but what i</w:t>
      </w:r>
      <w:r w:rsidR="00D10067">
        <w:t xml:space="preserve">t does </w:t>
      </w:r>
      <w:r w:rsidR="00C63A60">
        <w:t xml:space="preserve">not </w:t>
      </w:r>
      <w:r w:rsidR="00D10067">
        <w:t xml:space="preserve">support </w:t>
      </w:r>
      <w:r w:rsidR="00C63A60">
        <w:t>is leaving them without a training or development program to improve their skills. It is no news that what makes an organisation</w:t>
      </w:r>
      <w:r w:rsidR="00DB30DA">
        <w:t xml:space="preserve"> </w:t>
      </w:r>
      <w:r w:rsidR="00C63A60">
        <w:t>succe</w:t>
      </w:r>
      <w:r w:rsidR="00DB30DA">
        <w:t>ed</w:t>
      </w:r>
      <w:r w:rsidR="00C63A60">
        <w:t xml:space="preserve"> is it capability to make right managerial decision an if not well trained to carry out this function, the organisation will fail in attaining its objectives. Motivating and satisfying employees will have a direct effect on productivity, efficiency, effectiveness and profitability and this is what this report </w:t>
      </w:r>
      <w:r w:rsidR="00DB30DA">
        <w:t>wants for</w:t>
      </w:r>
      <w:r w:rsidR="00C63A60">
        <w:t xml:space="preserve"> Superbuy</w:t>
      </w:r>
      <w:r w:rsidR="00DB30DA">
        <w:t>.</w:t>
      </w:r>
    </w:p>
    <w:p w14:paraId="2AC93FF9" w14:textId="6D214A9B" w:rsidR="00C63A60" w:rsidRDefault="00C63A60" w:rsidP="00D4731C">
      <w:pPr>
        <w:spacing w:line="360" w:lineRule="auto"/>
        <w:jc w:val="both"/>
      </w:pPr>
      <w:r>
        <w:t>The Following recommendations were made to help superbuy shape its future through training, development and employee reward program;</w:t>
      </w:r>
    </w:p>
    <w:p w14:paraId="31380463" w14:textId="72AC119D" w:rsidR="00C63A60" w:rsidRDefault="00C63A60" w:rsidP="00D4731C">
      <w:pPr>
        <w:spacing w:line="360" w:lineRule="auto"/>
        <w:jc w:val="both"/>
      </w:pPr>
      <w:r>
        <w:t xml:space="preserve">With a successful analysis carried out to understand why management performance is low in superbuy, the author has recommended that Superbuy develop a training and </w:t>
      </w:r>
      <w:r w:rsidR="00E80A97">
        <w:t>development program</w:t>
      </w:r>
      <w:r>
        <w:t xml:space="preserve"> to improve and enhance the skills of its workers. A cost effective online and classroom program has been developed to help Superbuy successfully improve their management skills. An </w:t>
      </w:r>
      <w:r w:rsidR="00E80A97">
        <w:t>evaluation</w:t>
      </w:r>
      <w:r>
        <w:t xml:space="preserve"> of the </w:t>
      </w:r>
      <w:r w:rsidR="00E80A97">
        <w:t>training</w:t>
      </w:r>
      <w:r>
        <w:t xml:space="preserve"> using </w:t>
      </w:r>
      <w:r w:rsidR="00E80A97">
        <w:t>Kirkpatrick’s</w:t>
      </w:r>
      <w:r>
        <w:t xml:space="preserve"> model has equally been suggested to measure the impact of the training. </w:t>
      </w:r>
    </w:p>
    <w:p w14:paraId="0A72FA67" w14:textId="042C4625" w:rsidR="00C63A60" w:rsidRDefault="00C63A60" w:rsidP="00D4731C">
      <w:pPr>
        <w:spacing w:line="360" w:lineRule="auto"/>
        <w:jc w:val="both"/>
      </w:pPr>
      <w:r>
        <w:t xml:space="preserve">To boost employee performance and productivity, a reward program </w:t>
      </w:r>
      <w:r w:rsidR="00DB30DA">
        <w:t xml:space="preserve">which is </w:t>
      </w:r>
      <w:r>
        <w:t xml:space="preserve">equally cost effective have been designed to assist Superbuy solve their unmotivated workers and retain </w:t>
      </w:r>
      <w:r w:rsidR="00E80A97">
        <w:t>these</w:t>
      </w:r>
      <w:r>
        <w:t xml:space="preserve"> workers.</w:t>
      </w:r>
      <w:r w:rsidR="00E80A97">
        <w:t xml:space="preserve"> The report ends with general recommendation for Superbuy to implement</w:t>
      </w:r>
      <w:r w:rsidR="00DB30DA">
        <w:t xml:space="preserve"> so as to</w:t>
      </w:r>
      <w:r w:rsidR="00E80A97">
        <w:t xml:space="preserve"> gain competitive advantage and lead in their domain.</w:t>
      </w:r>
    </w:p>
    <w:p w14:paraId="55DA686C" w14:textId="03264652" w:rsidR="00C63A60" w:rsidRDefault="00C63A60" w:rsidP="00D4731C">
      <w:pPr>
        <w:spacing w:line="360" w:lineRule="auto"/>
        <w:jc w:val="both"/>
      </w:pPr>
    </w:p>
    <w:p w14:paraId="6E647886" w14:textId="1F70AA7D" w:rsidR="00E80A97" w:rsidRDefault="00E80A97" w:rsidP="00D4731C">
      <w:pPr>
        <w:spacing w:line="360" w:lineRule="auto"/>
        <w:jc w:val="both"/>
      </w:pPr>
    </w:p>
    <w:p w14:paraId="404946EA" w14:textId="5632601D" w:rsidR="00E80A97" w:rsidRDefault="00E80A97" w:rsidP="00D4731C">
      <w:pPr>
        <w:spacing w:line="360" w:lineRule="auto"/>
        <w:jc w:val="both"/>
      </w:pPr>
    </w:p>
    <w:p w14:paraId="659E21F5" w14:textId="7E89A3A5" w:rsidR="00E80A97" w:rsidRDefault="00E80A97" w:rsidP="00D4731C">
      <w:pPr>
        <w:spacing w:line="360" w:lineRule="auto"/>
        <w:jc w:val="both"/>
      </w:pPr>
    </w:p>
    <w:p w14:paraId="0157E383" w14:textId="23BFC1BA" w:rsidR="00E80A97" w:rsidRDefault="00E80A97" w:rsidP="00D4731C">
      <w:pPr>
        <w:spacing w:line="360" w:lineRule="auto"/>
        <w:jc w:val="both"/>
      </w:pPr>
    </w:p>
    <w:p w14:paraId="1CD9FF57" w14:textId="20470F14" w:rsidR="000E5B7B" w:rsidRPr="002D49F1" w:rsidRDefault="000E5B7B" w:rsidP="002D49F1">
      <w:pPr>
        <w:spacing w:line="480" w:lineRule="auto"/>
        <w:rPr>
          <w:u w:val="double"/>
        </w:rPr>
      </w:pPr>
    </w:p>
    <w:p w14:paraId="62D04FF3" w14:textId="2A2924E0" w:rsidR="00D7422E" w:rsidRPr="00AA22BD" w:rsidRDefault="00D7422E" w:rsidP="002D49F1">
      <w:pPr>
        <w:spacing w:line="480" w:lineRule="auto"/>
        <w:rPr>
          <w:b/>
          <w:bCs/>
          <w:sz w:val="28"/>
          <w:szCs w:val="28"/>
        </w:rPr>
      </w:pPr>
      <w:r w:rsidRPr="00AA22BD">
        <w:rPr>
          <w:b/>
          <w:bCs/>
          <w:sz w:val="28"/>
          <w:szCs w:val="28"/>
        </w:rPr>
        <w:t xml:space="preserve">TABLE OF CONTENT </w:t>
      </w:r>
    </w:p>
    <w:p w14:paraId="6EB4E821" w14:textId="28106980" w:rsidR="00E80A97" w:rsidRPr="002D49F1" w:rsidRDefault="00E80A97" w:rsidP="002D49F1">
      <w:pPr>
        <w:pStyle w:val="ListParagraph"/>
        <w:numPr>
          <w:ilvl w:val="0"/>
          <w:numId w:val="12"/>
        </w:numPr>
        <w:spacing w:line="480" w:lineRule="auto"/>
        <w:rPr>
          <w:rFonts w:ascii="Times New Roman" w:hAnsi="Times New Roman" w:cs="Times New Roman"/>
        </w:rPr>
      </w:pPr>
      <w:r w:rsidRPr="002D49F1">
        <w:rPr>
          <w:rFonts w:ascii="Times New Roman" w:hAnsi="Times New Roman" w:cs="Times New Roman"/>
        </w:rPr>
        <w:t>Introduction………………………………………………</w:t>
      </w:r>
      <w:r w:rsidR="00445030">
        <w:rPr>
          <w:rFonts w:ascii="Times New Roman" w:hAnsi="Times New Roman" w:cs="Times New Roman"/>
        </w:rPr>
        <w:t>……...3</w:t>
      </w:r>
    </w:p>
    <w:p w14:paraId="4FE683CD" w14:textId="274E4A38" w:rsidR="00E80A97" w:rsidRPr="002D49F1" w:rsidRDefault="00E80A97" w:rsidP="002D49F1">
      <w:pPr>
        <w:pStyle w:val="ListParagraph"/>
        <w:numPr>
          <w:ilvl w:val="1"/>
          <w:numId w:val="12"/>
        </w:numPr>
        <w:spacing w:line="480" w:lineRule="auto"/>
        <w:rPr>
          <w:rFonts w:ascii="Times New Roman" w:hAnsi="Times New Roman" w:cs="Times New Roman"/>
        </w:rPr>
      </w:pPr>
      <w:r w:rsidRPr="002D49F1">
        <w:rPr>
          <w:rFonts w:ascii="Times New Roman" w:hAnsi="Times New Roman" w:cs="Times New Roman"/>
        </w:rPr>
        <w:t>Literature brief on chosen issues……………………………</w:t>
      </w:r>
      <w:r w:rsidR="00445030">
        <w:rPr>
          <w:rFonts w:ascii="Times New Roman" w:hAnsi="Times New Roman" w:cs="Times New Roman"/>
        </w:rPr>
        <w:t>… 3-5</w:t>
      </w:r>
    </w:p>
    <w:p w14:paraId="54B01C50" w14:textId="52AF1133" w:rsidR="00E80A97" w:rsidRPr="002D49F1" w:rsidRDefault="00E80A97" w:rsidP="002D49F1">
      <w:pPr>
        <w:pStyle w:val="ListParagraph"/>
        <w:numPr>
          <w:ilvl w:val="0"/>
          <w:numId w:val="34"/>
        </w:numPr>
        <w:spacing w:line="480" w:lineRule="auto"/>
        <w:rPr>
          <w:rFonts w:ascii="Times New Roman" w:hAnsi="Times New Roman" w:cs="Times New Roman"/>
        </w:rPr>
      </w:pPr>
      <w:r w:rsidRPr="002D49F1">
        <w:rPr>
          <w:rFonts w:ascii="Times New Roman" w:hAnsi="Times New Roman" w:cs="Times New Roman"/>
        </w:rPr>
        <w:t>Training and development Program……………………………</w:t>
      </w:r>
      <w:r w:rsidR="00AA22BD">
        <w:rPr>
          <w:rFonts w:ascii="Times New Roman" w:hAnsi="Times New Roman" w:cs="Times New Roman"/>
        </w:rPr>
        <w:t>.5</w:t>
      </w:r>
    </w:p>
    <w:p w14:paraId="5CE4A2B0" w14:textId="63D5F081" w:rsidR="00E80A97" w:rsidRPr="002D49F1" w:rsidRDefault="00E80A97" w:rsidP="002D49F1">
      <w:pPr>
        <w:pStyle w:val="ListParagraph"/>
        <w:numPr>
          <w:ilvl w:val="0"/>
          <w:numId w:val="34"/>
        </w:numPr>
        <w:spacing w:line="480" w:lineRule="auto"/>
        <w:rPr>
          <w:rFonts w:ascii="Times New Roman" w:hAnsi="Times New Roman" w:cs="Times New Roman"/>
        </w:rPr>
      </w:pPr>
      <w:r w:rsidRPr="002D49F1">
        <w:rPr>
          <w:rFonts w:ascii="Times New Roman" w:hAnsi="Times New Roman" w:cs="Times New Roman"/>
        </w:rPr>
        <w:t>Employee reward Program……………………………………</w:t>
      </w:r>
      <w:r w:rsidR="00726317">
        <w:rPr>
          <w:rFonts w:ascii="Times New Roman" w:hAnsi="Times New Roman" w:cs="Times New Roman"/>
        </w:rPr>
        <w:t>…</w:t>
      </w:r>
      <w:r w:rsidR="00AA22BD">
        <w:rPr>
          <w:rFonts w:ascii="Times New Roman" w:hAnsi="Times New Roman" w:cs="Times New Roman"/>
        </w:rPr>
        <w:t>5-6</w:t>
      </w:r>
    </w:p>
    <w:p w14:paraId="069B4A2B" w14:textId="2322C82C" w:rsidR="00E80A97" w:rsidRPr="002D49F1" w:rsidRDefault="00E80A97" w:rsidP="002D49F1">
      <w:pPr>
        <w:pStyle w:val="ListParagraph"/>
        <w:numPr>
          <w:ilvl w:val="0"/>
          <w:numId w:val="12"/>
        </w:numPr>
        <w:spacing w:line="480" w:lineRule="auto"/>
        <w:rPr>
          <w:rFonts w:ascii="Times New Roman" w:hAnsi="Times New Roman" w:cs="Times New Roman"/>
        </w:rPr>
      </w:pPr>
      <w:r w:rsidRPr="002D49F1">
        <w:rPr>
          <w:rFonts w:ascii="Times New Roman" w:hAnsi="Times New Roman" w:cs="Times New Roman"/>
        </w:rPr>
        <w:t>Critical Analysis of the chosen people Issues……………………</w:t>
      </w:r>
      <w:r w:rsidR="00726317">
        <w:rPr>
          <w:rFonts w:ascii="Times New Roman" w:hAnsi="Times New Roman" w:cs="Times New Roman"/>
        </w:rPr>
        <w:t>6-7</w:t>
      </w:r>
    </w:p>
    <w:p w14:paraId="0B97641B" w14:textId="58102842" w:rsidR="00E80A97" w:rsidRPr="002D49F1" w:rsidRDefault="00E80A97" w:rsidP="002D49F1">
      <w:pPr>
        <w:pStyle w:val="ListParagraph"/>
        <w:numPr>
          <w:ilvl w:val="0"/>
          <w:numId w:val="35"/>
        </w:numPr>
        <w:spacing w:line="480" w:lineRule="auto"/>
        <w:rPr>
          <w:rFonts w:ascii="Times New Roman" w:hAnsi="Times New Roman" w:cs="Times New Roman"/>
        </w:rPr>
      </w:pPr>
      <w:r w:rsidRPr="002D49F1">
        <w:rPr>
          <w:rFonts w:ascii="Times New Roman" w:hAnsi="Times New Roman" w:cs="Times New Roman"/>
        </w:rPr>
        <w:t>Training and development program………………………………</w:t>
      </w:r>
      <w:r w:rsidR="00AA22BD">
        <w:rPr>
          <w:rFonts w:ascii="Times New Roman" w:hAnsi="Times New Roman" w:cs="Times New Roman"/>
        </w:rPr>
        <w:t>7-8</w:t>
      </w:r>
    </w:p>
    <w:p w14:paraId="65E65984" w14:textId="0B9B6564" w:rsidR="00E80A97" w:rsidRPr="002D49F1" w:rsidRDefault="00E80A97" w:rsidP="002D49F1">
      <w:pPr>
        <w:pStyle w:val="ListParagraph"/>
        <w:numPr>
          <w:ilvl w:val="0"/>
          <w:numId w:val="35"/>
        </w:numPr>
        <w:spacing w:line="480" w:lineRule="auto"/>
        <w:rPr>
          <w:rFonts w:ascii="Times New Roman" w:hAnsi="Times New Roman" w:cs="Times New Roman"/>
        </w:rPr>
      </w:pPr>
      <w:r w:rsidRPr="002D49F1">
        <w:rPr>
          <w:rFonts w:ascii="Times New Roman" w:hAnsi="Times New Roman" w:cs="Times New Roman"/>
        </w:rPr>
        <w:t xml:space="preserve">Employee Reward </w:t>
      </w:r>
      <w:r w:rsidR="00D65796" w:rsidRPr="002D49F1">
        <w:rPr>
          <w:rFonts w:ascii="Times New Roman" w:hAnsi="Times New Roman" w:cs="Times New Roman"/>
        </w:rPr>
        <w:t>Program……………………………………</w:t>
      </w:r>
      <w:r w:rsidR="00AA22BD" w:rsidRPr="002D49F1">
        <w:rPr>
          <w:rFonts w:ascii="Times New Roman" w:hAnsi="Times New Roman" w:cs="Times New Roman"/>
        </w:rPr>
        <w:t>…</w:t>
      </w:r>
      <w:r w:rsidR="00AA22BD">
        <w:rPr>
          <w:rFonts w:ascii="Times New Roman" w:hAnsi="Times New Roman" w:cs="Times New Roman"/>
        </w:rPr>
        <w:t>.8</w:t>
      </w:r>
    </w:p>
    <w:p w14:paraId="3306798C" w14:textId="3F8043F6" w:rsidR="00D65796" w:rsidRPr="002D49F1" w:rsidRDefault="00D65796" w:rsidP="002D49F1">
      <w:pPr>
        <w:pStyle w:val="ListParagraph"/>
        <w:numPr>
          <w:ilvl w:val="0"/>
          <w:numId w:val="12"/>
        </w:numPr>
        <w:spacing w:line="480" w:lineRule="auto"/>
        <w:rPr>
          <w:rFonts w:ascii="Times New Roman" w:hAnsi="Times New Roman" w:cs="Times New Roman"/>
        </w:rPr>
      </w:pPr>
      <w:r w:rsidRPr="002D49F1">
        <w:rPr>
          <w:rFonts w:ascii="Times New Roman" w:hAnsi="Times New Roman" w:cs="Times New Roman"/>
        </w:rPr>
        <w:t>Importance of Having a Training and Development Program in Superbuy</w:t>
      </w:r>
      <w:r w:rsidR="00726317">
        <w:rPr>
          <w:rFonts w:ascii="Times New Roman" w:hAnsi="Times New Roman" w:cs="Times New Roman"/>
        </w:rPr>
        <w:t>….</w:t>
      </w:r>
      <w:r w:rsidR="00AA22BD">
        <w:rPr>
          <w:rFonts w:ascii="Times New Roman" w:hAnsi="Times New Roman" w:cs="Times New Roman"/>
        </w:rPr>
        <w:t>8-9</w:t>
      </w:r>
    </w:p>
    <w:p w14:paraId="4BDCE0AA" w14:textId="7B5D0075" w:rsidR="00D65796" w:rsidRPr="002D49F1" w:rsidRDefault="00D65796" w:rsidP="002D49F1">
      <w:pPr>
        <w:pStyle w:val="ListParagraph"/>
        <w:numPr>
          <w:ilvl w:val="1"/>
          <w:numId w:val="12"/>
        </w:numPr>
        <w:spacing w:line="480" w:lineRule="auto"/>
        <w:rPr>
          <w:rFonts w:ascii="Times New Roman" w:hAnsi="Times New Roman" w:cs="Times New Roman"/>
        </w:rPr>
      </w:pPr>
      <w:r w:rsidRPr="002D49F1">
        <w:rPr>
          <w:rFonts w:ascii="Times New Roman" w:hAnsi="Times New Roman" w:cs="Times New Roman"/>
        </w:rPr>
        <w:t>A Skill Training and Development Program to Help Superbuy shape its Future</w:t>
      </w:r>
      <w:r w:rsidR="00726317">
        <w:rPr>
          <w:rFonts w:ascii="Times New Roman" w:hAnsi="Times New Roman" w:cs="Times New Roman"/>
        </w:rPr>
        <w:t>…</w:t>
      </w:r>
      <w:r w:rsidR="00AA22BD">
        <w:rPr>
          <w:rFonts w:ascii="Times New Roman" w:hAnsi="Times New Roman" w:cs="Times New Roman"/>
        </w:rPr>
        <w:t>9-16</w:t>
      </w:r>
    </w:p>
    <w:p w14:paraId="6B0B1C4B" w14:textId="194B8351" w:rsidR="00D65796" w:rsidRPr="002D49F1" w:rsidRDefault="00D65796" w:rsidP="002D49F1">
      <w:pPr>
        <w:pStyle w:val="ListParagraph"/>
        <w:numPr>
          <w:ilvl w:val="1"/>
          <w:numId w:val="12"/>
        </w:numPr>
        <w:spacing w:line="480" w:lineRule="auto"/>
        <w:rPr>
          <w:rFonts w:ascii="Times New Roman" w:hAnsi="Times New Roman" w:cs="Times New Roman"/>
        </w:rPr>
      </w:pPr>
      <w:r w:rsidRPr="002D49F1">
        <w:rPr>
          <w:rFonts w:ascii="Times New Roman" w:hAnsi="Times New Roman" w:cs="Times New Roman"/>
        </w:rPr>
        <w:t>Challenges Faced in Implementing a Training and Development Program and how to overcome them</w:t>
      </w:r>
      <w:r w:rsidR="00726317">
        <w:rPr>
          <w:rFonts w:ascii="Times New Roman" w:hAnsi="Times New Roman" w:cs="Times New Roman"/>
        </w:rPr>
        <w:t>………….</w:t>
      </w:r>
      <w:r w:rsidR="00AA22BD">
        <w:rPr>
          <w:rFonts w:ascii="Times New Roman" w:hAnsi="Times New Roman" w:cs="Times New Roman"/>
        </w:rPr>
        <w:t>16-17</w:t>
      </w:r>
    </w:p>
    <w:p w14:paraId="2119EDDD" w14:textId="42586598" w:rsidR="00D65796" w:rsidRPr="002D49F1" w:rsidRDefault="00D65796" w:rsidP="002D49F1">
      <w:pPr>
        <w:pStyle w:val="ListParagraph"/>
        <w:numPr>
          <w:ilvl w:val="0"/>
          <w:numId w:val="12"/>
        </w:numPr>
        <w:spacing w:line="480" w:lineRule="auto"/>
        <w:rPr>
          <w:rFonts w:ascii="Times New Roman" w:hAnsi="Times New Roman" w:cs="Times New Roman"/>
        </w:rPr>
      </w:pPr>
      <w:r w:rsidRPr="002D49F1">
        <w:rPr>
          <w:rFonts w:ascii="Times New Roman" w:hAnsi="Times New Roman" w:cs="Times New Roman"/>
        </w:rPr>
        <w:t>The Role an Employee Reward Policy Will Play in Superbuy (Importance)</w:t>
      </w:r>
      <w:r w:rsidR="00726317">
        <w:rPr>
          <w:rFonts w:ascii="Times New Roman" w:hAnsi="Times New Roman" w:cs="Times New Roman"/>
        </w:rPr>
        <w:t xml:space="preserve">…… </w:t>
      </w:r>
      <w:r w:rsidR="00AA22BD">
        <w:rPr>
          <w:rFonts w:ascii="Times New Roman" w:hAnsi="Times New Roman" w:cs="Times New Roman"/>
        </w:rPr>
        <w:t>17-18</w:t>
      </w:r>
    </w:p>
    <w:p w14:paraId="597DA600" w14:textId="363F88AA" w:rsidR="002D49F1" w:rsidRPr="002D49F1" w:rsidRDefault="002D49F1" w:rsidP="002D49F1">
      <w:pPr>
        <w:pStyle w:val="ListParagraph"/>
        <w:numPr>
          <w:ilvl w:val="1"/>
          <w:numId w:val="12"/>
        </w:numPr>
        <w:spacing w:line="480" w:lineRule="auto"/>
        <w:rPr>
          <w:rFonts w:ascii="Times New Roman" w:hAnsi="Times New Roman" w:cs="Times New Roman"/>
        </w:rPr>
      </w:pPr>
      <w:r w:rsidRPr="002D49F1">
        <w:rPr>
          <w:rFonts w:ascii="Times New Roman" w:hAnsi="Times New Roman" w:cs="Times New Roman"/>
        </w:rPr>
        <w:t>Shaping Superbuy’s Future Through A Re-Evaluated Employee Reward Policy</w:t>
      </w:r>
      <w:r w:rsidR="00AA22BD">
        <w:rPr>
          <w:rFonts w:ascii="Times New Roman" w:hAnsi="Times New Roman" w:cs="Times New Roman"/>
        </w:rPr>
        <w:t>…...18-</w:t>
      </w:r>
      <w:r w:rsidR="00726317">
        <w:rPr>
          <w:rFonts w:ascii="Times New Roman" w:hAnsi="Times New Roman" w:cs="Times New Roman"/>
        </w:rPr>
        <w:t>2</w:t>
      </w:r>
      <w:r w:rsidR="00AA22BD">
        <w:rPr>
          <w:rFonts w:ascii="Times New Roman" w:hAnsi="Times New Roman" w:cs="Times New Roman"/>
        </w:rPr>
        <w:t>3</w:t>
      </w:r>
    </w:p>
    <w:p w14:paraId="0694034C" w14:textId="721E194F" w:rsidR="002D49F1" w:rsidRPr="002D49F1" w:rsidRDefault="002D49F1" w:rsidP="002D49F1">
      <w:pPr>
        <w:pStyle w:val="ListParagraph"/>
        <w:numPr>
          <w:ilvl w:val="1"/>
          <w:numId w:val="12"/>
        </w:numPr>
        <w:spacing w:line="480" w:lineRule="auto"/>
        <w:rPr>
          <w:rFonts w:ascii="Times New Roman" w:hAnsi="Times New Roman" w:cs="Times New Roman"/>
        </w:rPr>
      </w:pPr>
      <w:r w:rsidRPr="002D49F1">
        <w:rPr>
          <w:rFonts w:ascii="Times New Roman" w:hAnsi="Times New Roman" w:cs="Times New Roman"/>
        </w:rPr>
        <w:t xml:space="preserve">Challenges </w:t>
      </w:r>
      <w:proofErr w:type="gramStart"/>
      <w:r w:rsidRPr="002D49F1">
        <w:rPr>
          <w:rFonts w:ascii="Times New Roman" w:hAnsi="Times New Roman" w:cs="Times New Roman"/>
        </w:rPr>
        <w:t>In</w:t>
      </w:r>
      <w:proofErr w:type="gramEnd"/>
      <w:r w:rsidRPr="002D49F1">
        <w:rPr>
          <w:rFonts w:ascii="Times New Roman" w:hAnsi="Times New Roman" w:cs="Times New Roman"/>
        </w:rPr>
        <w:t xml:space="preserve"> Implementing an Employee Reward Program</w:t>
      </w:r>
      <w:r w:rsidR="00726317">
        <w:rPr>
          <w:rFonts w:ascii="Times New Roman" w:hAnsi="Times New Roman" w:cs="Times New Roman"/>
        </w:rPr>
        <w:t>…</w:t>
      </w:r>
      <w:r w:rsidR="00AA22BD">
        <w:rPr>
          <w:rFonts w:ascii="Times New Roman" w:hAnsi="Times New Roman" w:cs="Times New Roman"/>
        </w:rPr>
        <w:t>…...</w:t>
      </w:r>
      <w:r w:rsidR="00726317">
        <w:rPr>
          <w:rFonts w:ascii="Times New Roman" w:hAnsi="Times New Roman" w:cs="Times New Roman"/>
        </w:rPr>
        <w:t>2</w:t>
      </w:r>
      <w:r w:rsidR="00AA22BD">
        <w:rPr>
          <w:rFonts w:ascii="Times New Roman" w:hAnsi="Times New Roman" w:cs="Times New Roman"/>
        </w:rPr>
        <w:t>3-24</w:t>
      </w:r>
    </w:p>
    <w:p w14:paraId="7ADC237C" w14:textId="08A90705" w:rsidR="002D49F1" w:rsidRPr="002D49F1" w:rsidRDefault="002D49F1" w:rsidP="002D49F1">
      <w:pPr>
        <w:pStyle w:val="ListParagraph"/>
        <w:numPr>
          <w:ilvl w:val="0"/>
          <w:numId w:val="12"/>
        </w:numPr>
        <w:spacing w:line="480" w:lineRule="auto"/>
        <w:rPr>
          <w:rFonts w:ascii="Times New Roman" w:hAnsi="Times New Roman" w:cs="Times New Roman"/>
        </w:rPr>
      </w:pPr>
      <w:r w:rsidRPr="002D49F1">
        <w:rPr>
          <w:rFonts w:ascii="Times New Roman" w:hAnsi="Times New Roman" w:cs="Times New Roman"/>
        </w:rPr>
        <w:t>General recommendation for the chosen issues</w:t>
      </w:r>
      <w:r w:rsidR="00726317">
        <w:rPr>
          <w:rFonts w:ascii="Times New Roman" w:hAnsi="Times New Roman" w:cs="Times New Roman"/>
        </w:rPr>
        <w:t>…………24-25</w:t>
      </w:r>
    </w:p>
    <w:p w14:paraId="09DCF0ED" w14:textId="3C842537" w:rsidR="002D49F1" w:rsidRPr="002D49F1" w:rsidRDefault="002D49F1" w:rsidP="002D49F1">
      <w:pPr>
        <w:spacing w:line="480" w:lineRule="auto"/>
        <w:ind w:left="360"/>
      </w:pPr>
      <w:r w:rsidRPr="002D49F1">
        <w:t>Conclusion</w:t>
      </w:r>
      <w:r w:rsidR="00726317">
        <w:t>………………………………………….25</w:t>
      </w:r>
    </w:p>
    <w:p w14:paraId="5A8F6EF8" w14:textId="523CA589" w:rsidR="002D49F1" w:rsidRPr="002D49F1" w:rsidRDefault="002D49F1" w:rsidP="002D49F1">
      <w:pPr>
        <w:spacing w:line="360" w:lineRule="auto"/>
        <w:ind w:left="360"/>
        <w:jc w:val="both"/>
      </w:pPr>
      <w:r w:rsidRPr="002D49F1">
        <w:t>References</w:t>
      </w:r>
      <w:r w:rsidR="00726317">
        <w:t>………………………………………</w:t>
      </w:r>
      <w:r w:rsidR="00AA22BD">
        <w:t>…...</w:t>
      </w:r>
      <w:r w:rsidR="00726317">
        <w:t>2</w:t>
      </w:r>
      <w:r w:rsidR="00AA22BD">
        <w:t>5</w:t>
      </w:r>
      <w:r w:rsidR="00726317">
        <w:t>-26</w:t>
      </w:r>
    </w:p>
    <w:p w14:paraId="66FE14E8" w14:textId="3C74FD8B" w:rsidR="00E80A97" w:rsidRDefault="00E80A97" w:rsidP="00E80A97">
      <w:pPr>
        <w:spacing w:line="360" w:lineRule="auto"/>
        <w:jc w:val="both"/>
      </w:pPr>
    </w:p>
    <w:p w14:paraId="6F2FA199" w14:textId="11575E33" w:rsidR="00E80A97" w:rsidRDefault="00E80A97" w:rsidP="00E80A97">
      <w:pPr>
        <w:spacing w:line="360" w:lineRule="auto"/>
        <w:jc w:val="both"/>
      </w:pPr>
    </w:p>
    <w:p w14:paraId="08E7AE6A" w14:textId="3B1AD6EC" w:rsidR="00E80A97" w:rsidRDefault="00E80A97" w:rsidP="00E80A97">
      <w:pPr>
        <w:spacing w:line="360" w:lineRule="auto"/>
        <w:jc w:val="both"/>
      </w:pPr>
    </w:p>
    <w:p w14:paraId="0FB40157" w14:textId="07A425C6" w:rsidR="00E80A97" w:rsidRDefault="00E80A97" w:rsidP="00E80A97">
      <w:pPr>
        <w:spacing w:line="360" w:lineRule="auto"/>
        <w:jc w:val="both"/>
      </w:pPr>
    </w:p>
    <w:p w14:paraId="3F49D520" w14:textId="0E820F4F" w:rsidR="00E80A97" w:rsidRDefault="00E80A97" w:rsidP="00E80A97">
      <w:pPr>
        <w:spacing w:line="360" w:lineRule="auto"/>
        <w:jc w:val="both"/>
      </w:pPr>
    </w:p>
    <w:p w14:paraId="16BE5F63" w14:textId="205E192E" w:rsidR="00E80A97" w:rsidRDefault="00E80A97" w:rsidP="00E80A97">
      <w:pPr>
        <w:spacing w:line="360" w:lineRule="auto"/>
        <w:jc w:val="both"/>
      </w:pPr>
    </w:p>
    <w:p w14:paraId="0CFD422C" w14:textId="77777777" w:rsidR="00445030" w:rsidRDefault="00445030" w:rsidP="00E80A97">
      <w:pPr>
        <w:spacing w:line="360" w:lineRule="auto"/>
        <w:jc w:val="both"/>
      </w:pPr>
    </w:p>
    <w:p w14:paraId="6095B1CB" w14:textId="77777777" w:rsidR="00E80A97" w:rsidRPr="002D49F1" w:rsidRDefault="00E80A97" w:rsidP="002D49F1">
      <w:pPr>
        <w:spacing w:line="360" w:lineRule="auto"/>
        <w:jc w:val="both"/>
      </w:pPr>
    </w:p>
    <w:p w14:paraId="0F79BB48" w14:textId="28155A0F" w:rsidR="00D7422E" w:rsidRPr="003366A8" w:rsidRDefault="00D7422E" w:rsidP="002D49F1">
      <w:pPr>
        <w:pStyle w:val="ListParagraph"/>
        <w:numPr>
          <w:ilvl w:val="0"/>
          <w:numId w:val="33"/>
        </w:numPr>
        <w:spacing w:line="360" w:lineRule="auto"/>
        <w:jc w:val="both"/>
        <w:rPr>
          <w:rFonts w:ascii="Times New Roman" w:hAnsi="Times New Roman" w:cs="Times New Roman"/>
          <w:b/>
          <w:bCs/>
          <w:sz w:val="28"/>
          <w:szCs w:val="28"/>
        </w:rPr>
      </w:pPr>
      <w:r w:rsidRPr="003366A8">
        <w:rPr>
          <w:rFonts w:ascii="Times New Roman" w:hAnsi="Times New Roman" w:cs="Times New Roman"/>
          <w:b/>
          <w:bCs/>
          <w:sz w:val="28"/>
          <w:szCs w:val="28"/>
        </w:rPr>
        <w:t>INTRODUCTION</w:t>
      </w:r>
    </w:p>
    <w:p w14:paraId="163D7327" w14:textId="0BCCEFE3" w:rsidR="00FC0368" w:rsidRPr="002D49F1" w:rsidRDefault="00FC0368" w:rsidP="002D49F1">
      <w:pPr>
        <w:spacing w:line="360" w:lineRule="auto"/>
        <w:ind w:firstLine="720"/>
        <w:jc w:val="both"/>
      </w:pPr>
      <w:r w:rsidRPr="002D49F1">
        <w:t>The 100</w:t>
      </w:r>
      <w:r w:rsidR="00513242" w:rsidRPr="002D49F1">
        <w:rPr>
          <w:vertAlign w:val="superscript"/>
        </w:rPr>
        <w:t xml:space="preserve"> </w:t>
      </w:r>
      <w:r w:rsidRPr="002D49F1">
        <w:t xml:space="preserve">years of Malone </w:t>
      </w:r>
      <w:r w:rsidR="00513242" w:rsidRPr="002D49F1">
        <w:t>S</w:t>
      </w:r>
      <w:r w:rsidRPr="002D49F1">
        <w:t>uperbuy</w:t>
      </w:r>
      <w:r w:rsidR="00513242" w:rsidRPr="002D49F1">
        <w:t>’s</w:t>
      </w:r>
      <w:r w:rsidRPr="002D49F1">
        <w:t xml:space="preserve"> existence clear</w:t>
      </w:r>
      <w:r w:rsidR="00400F57" w:rsidRPr="002D49F1">
        <w:t>ly</w:t>
      </w:r>
      <w:r w:rsidRPr="002D49F1">
        <w:t xml:space="preserve"> </w:t>
      </w:r>
      <w:r w:rsidR="00400F57" w:rsidRPr="002D49F1">
        <w:t xml:space="preserve">serve as an </w:t>
      </w:r>
      <w:r w:rsidRPr="002D49F1">
        <w:t>example of the changing and evolving world we are in today. The business world is what one will call a “survival for the fittes</w:t>
      </w:r>
      <w:r w:rsidR="00DB30DA">
        <w:t>t</w:t>
      </w:r>
      <w:r w:rsidRPr="002D49F1">
        <w:t xml:space="preserve">”. After recording years of success through good quality </w:t>
      </w:r>
      <w:r w:rsidR="00065E16" w:rsidRPr="002D49F1">
        <w:t>products, Superbuy</w:t>
      </w:r>
      <w:r w:rsidRPr="002D49F1">
        <w:t xml:space="preserve"> is today faced with massive competition where it’s not just about the quality of products offered but extra services and technological advancement added. The business world has grown so competitive such that if creativity and innovation are not</w:t>
      </w:r>
      <w:r w:rsidR="00BA306D" w:rsidRPr="002D49F1">
        <w:t xml:space="preserve"> made an integral</w:t>
      </w:r>
      <w:r w:rsidRPr="002D49F1">
        <w:t xml:space="preserve"> part of the business it will be wiped off the markets by competitors. </w:t>
      </w:r>
      <w:r w:rsidR="00BA306D" w:rsidRPr="002D49F1">
        <w:rPr>
          <w:color w:val="000000"/>
          <w:shd w:val="clear" w:color="auto" w:fill="FFFFFF"/>
        </w:rPr>
        <w:t>(Mathis, 2010)</w:t>
      </w:r>
      <w:r w:rsidR="00BA306D" w:rsidRPr="002D49F1">
        <w:t xml:space="preserve">. </w:t>
      </w:r>
      <w:r w:rsidRPr="002D49F1">
        <w:t xml:space="preserve">Superbuy </w:t>
      </w:r>
      <w:r w:rsidR="00BA306D" w:rsidRPr="002D49F1">
        <w:t xml:space="preserve">has </w:t>
      </w:r>
      <w:r w:rsidRPr="002D49F1">
        <w:t>however not</w:t>
      </w:r>
      <w:r w:rsidR="00BA306D" w:rsidRPr="002D49F1">
        <w:t xml:space="preserve"> been</w:t>
      </w:r>
      <w:r w:rsidRPr="002D49F1">
        <w:t xml:space="preserve"> blind to the poison killing its competiti</w:t>
      </w:r>
      <w:r w:rsidR="00DB30DA">
        <w:t xml:space="preserve">on </w:t>
      </w:r>
      <w:r w:rsidRPr="002D49F1">
        <w:t xml:space="preserve">game. They are </w:t>
      </w:r>
      <w:r w:rsidR="00400F57" w:rsidRPr="002D49F1">
        <w:t>technologically</w:t>
      </w:r>
      <w:r w:rsidRPr="002D49F1">
        <w:t xml:space="preserve"> </w:t>
      </w:r>
      <w:r w:rsidR="00400F57" w:rsidRPr="002D49F1">
        <w:t>slow,</w:t>
      </w:r>
      <w:r w:rsidRPr="002D49F1">
        <w:t xml:space="preserve"> </w:t>
      </w:r>
      <w:r w:rsidR="00400F57" w:rsidRPr="002D49F1">
        <w:t xml:space="preserve">faces </w:t>
      </w:r>
      <w:r w:rsidRPr="002D49F1">
        <w:t xml:space="preserve">high employee turnover rate, </w:t>
      </w:r>
      <w:r w:rsidR="00BA306D" w:rsidRPr="002D49F1">
        <w:t>don’t belong to any</w:t>
      </w:r>
      <w:r w:rsidRPr="002D49F1">
        <w:t xml:space="preserve"> trade union, </w:t>
      </w:r>
      <w:r w:rsidR="00BA306D" w:rsidRPr="002D49F1">
        <w:t xml:space="preserve">have </w:t>
      </w:r>
      <w:r w:rsidRPr="002D49F1">
        <w:t xml:space="preserve">low skilled managerial staff to list a few. Acknowledging the fact that labour is a key resource to any organisational success, this report aims to help develop a training and development program to help Superbuy improve the skills of their </w:t>
      </w:r>
      <w:r w:rsidR="00400F57" w:rsidRPr="002D49F1">
        <w:t>shop floor</w:t>
      </w:r>
      <w:r w:rsidRPr="002D49F1">
        <w:t xml:space="preserve"> workers made managers and to help give recommendations on how employee </w:t>
      </w:r>
      <w:r w:rsidR="00400F57" w:rsidRPr="002D49F1">
        <w:t>turnover</w:t>
      </w:r>
      <w:r w:rsidRPr="002D49F1">
        <w:t xml:space="preserve"> rate can be reduced through employee reward policies.</w:t>
      </w:r>
      <w:r w:rsidR="00400F57" w:rsidRPr="002D49F1">
        <w:t xml:space="preserve"> </w:t>
      </w:r>
    </w:p>
    <w:p w14:paraId="368929CE" w14:textId="0880354C" w:rsidR="00400F57" w:rsidRPr="002D49F1" w:rsidRDefault="00400F57" w:rsidP="002D49F1">
      <w:pPr>
        <w:spacing w:line="360" w:lineRule="auto"/>
        <w:jc w:val="both"/>
      </w:pPr>
      <w:r w:rsidRPr="002D49F1">
        <w:t>The author focuses on d</w:t>
      </w:r>
      <w:r w:rsidR="00DB30DA">
        <w:t>esigning</w:t>
      </w:r>
      <w:r w:rsidRPr="002D49F1">
        <w:t xml:space="preserve"> a training and development program alongside employee reward program to help Superbuy shape </w:t>
      </w:r>
      <w:r w:rsidR="002D7570" w:rsidRPr="002D49F1">
        <w:t>its</w:t>
      </w:r>
      <w:r w:rsidRPr="002D49F1">
        <w:t xml:space="preserve"> future.</w:t>
      </w:r>
      <w:r w:rsidR="002D7570" w:rsidRPr="002D49F1">
        <w:t xml:space="preserve"> </w:t>
      </w:r>
    </w:p>
    <w:p w14:paraId="30A72C5D" w14:textId="3D7E9174" w:rsidR="002D7570" w:rsidRPr="002D49F1" w:rsidRDefault="002D7570" w:rsidP="002D49F1">
      <w:pPr>
        <w:spacing w:line="360" w:lineRule="auto"/>
        <w:jc w:val="both"/>
      </w:pPr>
      <w:r w:rsidRPr="002D49F1">
        <w:t>To successfully attain the aims and objectives of the study the author</w:t>
      </w:r>
      <w:r w:rsidR="00DB30DA">
        <w:t xml:space="preserve"> has;</w:t>
      </w:r>
    </w:p>
    <w:p w14:paraId="1AA09E07" w14:textId="0D4C28CD" w:rsidR="002D7570" w:rsidRPr="002D49F1" w:rsidRDefault="002D7570" w:rsidP="002D49F1">
      <w:pPr>
        <w:pStyle w:val="ListParagraph"/>
        <w:numPr>
          <w:ilvl w:val="0"/>
          <w:numId w:val="1"/>
        </w:numPr>
        <w:spacing w:line="360" w:lineRule="auto"/>
        <w:jc w:val="both"/>
        <w:rPr>
          <w:rFonts w:ascii="Times New Roman" w:hAnsi="Times New Roman" w:cs="Times New Roman"/>
        </w:rPr>
      </w:pPr>
      <w:r w:rsidRPr="002D49F1">
        <w:rPr>
          <w:rFonts w:ascii="Times New Roman" w:hAnsi="Times New Roman" w:cs="Times New Roman"/>
        </w:rPr>
        <w:t>Critically analysed the current unskilled labour situation in Superbuy</w:t>
      </w:r>
    </w:p>
    <w:p w14:paraId="3DC607BB" w14:textId="13D5FD98" w:rsidR="002D7570" w:rsidRPr="002D49F1" w:rsidRDefault="002D7570" w:rsidP="002D49F1">
      <w:pPr>
        <w:pStyle w:val="ListParagraph"/>
        <w:numPr>
          <w:ilvl w:val="0"/>
          <w:numId w:val="1"/>
        </w:numPr>
        <w:spacing w:line="360" w:lineRule="auto"/>
        <w:jc w:val="both"/>
        <w:rPr>
          <w:rFonts w:ascii="Times New Roman" w:hAnsi="Times New Roman" w:cs="Times New Roman"/>
        </w:rPr>
      </w:pPr>
      <w:r w:rsidRPr="002D49F1">
        <w:rPr>
          <w:rFonts w:ascii="Times New Roman" w:hAnsi="Times New Roman" w:cs="Times New Roman"/>
        </w:rPr>
        <w:t xml:space="preserve">Examined the </w:t>
      </w:r>
      <w:r w:rsidR="00D73E6D" w:rsidRPr="002D49F1">
        <w:rPr>
          <w:rFonts w:ascii="Times New Roman" w:hAnsi="Times New Roman" w:cs="Times New Roman"/>
        </w:rPr>
        <w:t xml:space="preserve">existing </w:t>
      </w:r>
      <w:r w:rsidRPr="002D49F1">
        <w:rPr>
          <w:rFonts w:ascii="Times New Roman" w:hAnsi="Times New Roman" w:cs="Times New Roman"/>
        </w:rPr>
        <w:t>training</w:t>
      </w:r>
      <w:r w:rsidR="00BA306D" w:rsidRPr="002D49F1">
        <w:rPr>
          <w:rFonts w:ascii="Times New Roman" w:hAnsi="Times New Roman" w:cs="Times New Roman"/>
        </w:rPr>
        <w:t>,</w:t>
      </w:r>
      <w:r w:rsidRPr="002D49F1">
        <w:rPr>
          <w:rFonts w:ascii="Times New Roman" w:hAnsi="Times New Roman" w:cs="Times New Roman"/>
        </w:rPr>
        <w:t xml:space="preserve"> development </w:t>
      </w:r>
      <w:r w:rsidR="00BA306D" w:rsidRPr="002D49F1">
        <w:rPr>
          <w:rFonts w:ascii="Times New Roman" w:hAnsi="Times New Roman" w:cs="Times New Roman"/>
        </w:rPr>
        <w:t xml:space="preserve">and rewards programs </w:t>
      </w:r>
      <w:r w:rsidR="00D73E6D" w:rsidRPr="002D49F1">
        <w:rPr>
          <w:rFonts w:ascii="Times New Roman" w:hAnsi="Times New Roman" w:cs="Times New Roman"/>
        </w:rPr>
        <w:t xml:space="preserve">in </w:t>
      </w:r>
      <w:r w:rsidRPr="002D49F1">
        <w:rPr>
          <w:rFonts w:ascii="Times New Roman" w:hAnsi="Times New Roman" w:cs="Times New Roman"/>
        </w:rPr>
        <w:t>super</w:t>
      </w:r>
      <w:r w:rsidR="00D73E6D" w:rsidRPr="002D49F1">
        <w:rPr>
          <w:rFonts w:ascii="Times New Roman" w:hAnsi="Times New Roman" w:cs="Times New Roman"/>
        </w:rPr>
        <w:t>buy</w:t>
      </w:r>
    </w:p>
    <w:p w14:paraId="136E7F59" w14:textId="526A76E3" w:rsidR="00BA306D" w:rsidRPr="002D49F1" w:rsidRDefault="00BA306D" w:rsidP="002D49F1">
      <w:pPr>
        <w:pStyle w:val="ListParagraph"/>
        <w:numPr>
          <w:ilvl w:val="0"/>
          <w:numId w:val="1"/>
        </w:numPr>
        <w:spacing w:line="360" w:lineRule="auto"/>
        <w:jc w:val="both"/>
        <w:rPr>
          <w:rFonts w:ascii="Times New Roman" w:hAnsi="Times New Roman" w:cs="Times New Roman"/>
        </w:rPr>
      </w:pPr>
      <w:r w:rsidRPr="002D49F1">
        <w:rPr>
          <w:rFonts w:ascii="Times New Roman" w:hAnsi="Times New Roman" w:cs="Times New Roman"/>
        </w:rPr>
        <w:t xml:space="preserve">Developed </w:t>
      </w:r>
      <w:r w:rsidR="008E3AD9" w:rsidRPr="002D49F1">
        <w:rPr>
          <w:rFonts w:ascii="Times New Roman" w:hAnsi="Times New Roman" w:cs="Times New Roman"/>
        </w:rPr>
        <w:t>a</w:t>
      </w:r>
      <w:r w:rsidRPr="002D49F1">
        <w:rPr>
          <w:rFonts w:ascii="Times New Roman" w:hAnsi="Times New Roman" w:cs="Times New Roman"/>
        </w:rPr>
        <w:t xml:space="preserve"> training and development program alongside an employee reward system </w:t>
      </w:r>
    </w:p>
    <w:p w14:paraId="3683E890" w14:textId="33A6FC12" w:rsidR="00D73E6D" w:rsidRPr="002D49F1" w:rsidRDefault="00521D36" w:rsidP="002D49F1">
      <w:pPr>
        <w:pStyle w:val="ListParagraph"/>
        <w:numPr>
          <w:ilvl w:val="0"/>
          <w:numId w:val="1"/>
        </w:numPr>
        <w:spacing w:line="360" w:lineRule="auto"/>
        <w:jc w:val="both"/>
        <w:rPr>
          <w:rFonts w:ascii="Times New Roman" w:hAnsi="Times New Roman" w:cs="Times New Roman"/>
        </w:rPr>
      </w:pPr>
      <w:r w:rsidRPr="002D49F1">
        <w:rPr>
          <w:rFonts w:ascii="Times New Roman" w:hAnsi="Times New Roman" w:cs="Times New Roman"/>
        </w:rPr>
        <w:t>Br</w:t>
      </w:r>
      <w:r w:rsidR="000D0A63" w:rsidRPr="002D49F1">
        <w:rPr>
          <w:rFonts w:ascii="Times New Roman" w:hAnsi="Times New Roman" w:cs="Times New Roman"/>
        </w:rPr>
        <w:t>ing</w:t>
      </w:r>
      <w:r w:rsidRPr="002D49F1">
        <w:rPr>
          <w:rFonts w:ascii="Times New Roman" w:hAnsi="Times New Roman" w:cs="Times New Roman"/>
        </w:rPr>
        <w:t xml:space="preserve"> out the importance of having a good training, development and reward programmes.</w:t>
      </w:r>
    </w:p>
    <w:p w14:paraId="169DD46B" w14:textId="70A6F0C7" w:rsidR="00521D36" w:rsidRPr="002D49F1" w:rsidRDefault="00521D36" w:rsidP="002D49F1">
      <w:pPr>
        <w:pStyle w:val="ListParagraph"/>
        <w:numPr>
          <w:ilvl w:val="0"/>
          <w:numId w:val="1"/>
        </w:numPr>
        <w:spacing w:line="360" w:lineRule="auto"/>
        <w:jc w:val="both"/>
        <w:rPr>
          <w:rFonts w:ascii="Times New Roman" w:hAnsi="Times New Roman" w:cs="Times New Roman"/>
        </w:rPr>
      </w:pPr>
      <w:r w:rsidRPr="002D49F1">
        <w:rPr>
          <w:rFonts w:ascii="Times New Roman" w:hAnsi="Times New Roman" w:cs="Times New Roman"/>
        </w:rPr>
        <w:t xml:space="preserve">Outlined the difficulties involved in implementing the training and development programme </w:t>
      </w:r>
    </w:p>
    <w:p w14:paraId="10996AD3" w14:textId="297E0C9D" w:rsidR="00AD4EEA" w:rsidRPr="002D49F1" w:rsidRDefault="00521D36" w:rsidP="002D49F1">
      <w:pPr>
        <w:pStyle w:val="ListParagraph"/>
        <w:numPr>
          <w:ilvl w:val="0"/>
          <w:numId w:val="1"/>
        </w:numPr>
        <w:spacing w:line="360" w:lineRule="auto"/>
        <w:jc w:val="both"/>
        <w:rPr>
          <w:rFonts w:ascii="Times New Roman" w:hAnsi="Times New Roman" w:cs="Times New Roman"/>
        </w:rPr>
      </w:pPr>
      <w:r w:rsidRPr="002D49F1">
        <w:rPr>
          <w:rFonts w:ascii="Times New Roman" w:hAnsi="Times New Roman" w:cs="Times New Roman"/>
        </w:rPr>
        <w:t>Made reasonable recommendations on how to reinforce training, development and employee reward</w:t>
      </w:r>
      <w:r w:rsidR="00D4731C" w:rsidRPr="002D49F1">
        <w:rPr>
          <w:rFonts w:ascii="Times New Roman" w:hAnsi="Times New Roman" w:cs="Times New Roman"/>
        </w:rPr>
        <w:t>.</w:t>
      </w:r>
    </w:p>
    <w:p w14:paraId="66A1470B" w14:textId="5F7B9792" w:rsidR="00AD4EEA" w:rsidRPr="00DB30DA" w:rsidRDefault="00BA306D" w:rsidP="002D49F1">
      <w:pPr>
        <w:pStyle w:val="ListParagraph"/>
        <w:numPr>
          <w:ilvl w:val="1"/>
          <w:numId w:val="2"/>
        </w:numPr>
        <w:spacing w:line="360" w:lineRule="auto"/>
        <w:jc w:val="both"/>
        <w:rPr>
          <w:rFonts w:ascii="Times New Roman" w:hAnsi="Times New Roman" w:cs="Times New Roman"/>
          <w:b/>
          <w:bCs/>
          <w:sz w:val="28"/>
          <w:szCs w:val="28"/>
        </w:rPr>
      </w:pPr>
      <w:r w:rsidRPr="00DB30DA">
        <w:rPr>
          <w:rFonts w:ascii="Times New Roman" w:hAnsi="Times New Roman" w:cs="Times New Roman"/>
          <w:b/>
          <w:bCs/>
          <w:sz w:val="28"/>
          <w:szCs w:val="28"/>
        </w:rPr>
        <w:t>Brief Literature Review of Key Terms.</w:t>
      </w:r>
    </w:p>
    <w:p w14:paraId="5CEFD515" w14:textId="555F5538" w:rsidR="00AD4EEA" w:rsidRPr="00DB30DA" w:rsidRDefault="00AD4EEA" w:rsidP="002D49F1">
      <w:pPr>
        <w:pStyle w:val="ListParagraph"/>
        <w:numPr>
          <w:ilvl w:val="0"/>
          <w:numId w:val="14"/>
        </w:numPr>
        <w:spacing w:line="360" w:lineRule="auto"/>
        <w:jc w:val="both"/>
        <w:rPr>
          <w:rFonts w:ascii="Times New Roman" w:hAnsi="Times New Roman" w:cs="Times New Roman"/>
          <w:b/>
          <w:bCs/>
        </w:rPr>
      </w:pPr>
      <w:r w:rsidRPr="00DB30DA">
        <w:rPr>
          <w:rFonts w:ascii="Times New Roman" w:hAnsi="Times New Roman" w:cs="Times New Roman"/>
          <w:b/>
          <w:bCs/>
        </w:rPr>
        <w:t>Training and Development Programmes.</w:t>
      </w:r>
    </w:p>
    <w:p w14:paraId="44481090" w14:textId="6F2A93BC" w:rsidR="00192FF7" w:rsidRPr="002D49F1" w:rsidRDefault="00E76AC1" w:rsidP="00DB30DA">
      <w:pPr>
        <w:spacing w:line="360" w:lineRule="auto"/>
        <w:ind w:firstLine="720"/>
        <w:jc w:val="both"/>
      </w:pPr>
      <w:r w:rsidRPr="002D49F1">
        <w:t xml:space="preserve">Recruiting is one thing and maintaining the skills of those recruited to make sure they are versed with new ways of doing things is another. HR POLCA functions (planning, organising, leading, controlling, administrative) are no easy task. Making sure the company </w:t>
      </w:r>
      <w:r w:rsidRPr="002D49F1">
        <w:lastRenderedPageBreak/>
        <w:t>has the required skilled staffs is of utmost importance as productivity and success greatly rely on it. According t</w:t>
      </w:r>
      <w:r w:rsidR="00BA306D" w:rsidRPr="002D49F1">
        <w:t xml:space="preserve">o </w:t>
      </w:r>
      <w:proofErr w:type="spellStart"/>
      <w:r w:rsidR="00BA306D" w:rsidRPr="002D49F1">
        <w:rPr>
          <w:color w:val="000000"/>
          <w:shd w:val="clear" w:color="auto" w:fill="FFFFFF"/>
        </w:rPr>
        <w:t>Iffla</w:t>
      </w:r>
      <w:proofErr w:type="spellEnd"/>
      <w:r w:rsidR="00BA306D" w:rsidRPr="002D49F1">
        <w:rPr>
          <w:color w:val="000000"/>
          <w:shd w:val="clear" w:color="auto" w:fill="FFFFFF"/>
        </w:rPr>
        <w:t>, (2018)</w:t>
      </w:r>
      <w:r w:rsidR="00BA306D" w:rsidRPr="002D49F1">
        <w:t>,</w:t>
      </w:r>
      <w:r w:rsidRPr="002D49F1">
        <w:t xml:space="preserve"> companies </w:t>
      </w:r>
      <w:r w:rsidR="00BA306D" w:rsidRPr="002D49F1">
        <w:t>must</w:t>
      </w:r>
      <w:r w:rsidRPr="002D49F1">
        <w:t xml:space="preserve"> make sure they are not just recruiting people but </w:t>
      </w:r>
      <w:r w:rsidR="0008373E" w:rsidRPr="002D49F1">
        <w:t>recruiting the right people with</w:t>
      </w:r>
      <w:r w:rsidRPr="002D49F1">
        <w:t xml:space="preserve"> the right skills</w:t>
      </w:r>
      <w:r w:rsidR="0008373E" w:rsidRPr="002D49F1">
        <w:t xml:space="preserve"> for their jobs.</w:t>
      </w:r>
      <w:r w:rsidRPr="002D49F1">
        <w:t xml:space="preserve"> </w:t>
      </w:r>
      <w:r w:rsidR="0008373E" w:rsidRPr="002D49F1">
        <w:rPr>
          <w:color w:val="000000"/>
          <w:shd w:val="clear" w:color="auto" w:fill="FFFFFF"/>
        </w:rPr>
        <w:t>(Iffla, 2018)</w:t>
      </w:r>
      <w:r w:rsidR="0008373E" w:rsidRPr="002D49F1">
        <w:t xml:space="preserve">. </w:t>
      </w:r>
      <w:r w:rsidRPr="002D49F1">
        <w:t>Effectiveness and efficiency can only be attained w</w:t>
      </w:r>
      <w:r w:rsidR="00DB30DA">
        <w:t xml:space="preserve">hen </w:t>
      </w:r>
      <w:r w:rsidRPr="002D49F1">
        <w:t>staffs are constantly updated with new skills as the world remains a changing one.</w:t>
      </w:r>
      <w:r w:rsidR="0008373E" w:rsidRPr="002D49F1">
        <w:t xml:space="preserve"> </w:t>
      </w:r>
      <w:r w:rsidR="0008373E" w:rsidRPr="002D49F1">
        <w:rPr>
          <w:color w:val="000000"/>
          <w:shd w:val="clear" w:color="auto" w:fill="FFFFFF"/>
        </w:rPr>
        <w:t>Armstrong and Landers, (2018)</w:t>
      </w:r>
      <w:r w:rsidR="0008373E" w:rsidRPr="002D49F1">
        <w:t xml:space="preserve"> d</w:t>
      </w:r>
      <w:r w:rsidRPr="002D49F1">
        <w:t>efines training and development as an integral part of the organisation aimed at enhancing the skills and talents of workers to keep delivering expected results.</w:t>
      </w:r>
      <w:r w:rsidR="0008373E" w:rsidRPr="002D49F1">
        <w:rPr>
          <w:color w:val="000000"/>
          <w:shd w:val="clear" w:color="auto" w:fill="FFFFFF"/>
        </w:rPr>
        <w:t xml:space="preserve"> (Armstrong and Landers, 2018)</w:t>
      </w:r>
      <w:r w:rsidR="0008373E" w:rsidRPr="002D49F1">
        <w:t>.</w:t>
      </w:r>
      <w:r w:rsidRPr="002D49F1">
        <w:t xml:space="preserve"> Training and development </w:t>
      </w:r>
      <w:r w:rsidR="0058067C" w:rsidRPr="002D49F1">
        <w:t>enable</w:t>
      </w:r>
      <w:r w:rsidRPr="002D49F1">
        <w:t xml:space="preserve"> individuals to learn,</w:t>
      </w:r>
      <w:r w:rsidR="0008373E" w:rsidRPr="002D49F1">
        <w:t xml:space="preserve"> acquire</w:t>
      </w:r>
      <w:r w:rsidRPr="002D49F1">
        <w:t xml:space="preserve"> new knowledge, gain new ideas and most importantly</w:t>
      </w:r>
      <w:r w:rsidR="0008373E" w:rsidRPr="002D49F1">
        <w:t xml:space="preserve"> be</w:t>
      </w:r>
      <w:r w:rsidRPr="002D49F1">
        <w:t xml:space="preserve"> more </w:t>
      </w:r>
      <w:r w:rsidR="0008373E" w:rsidRPr="002D49F1">
        <w:t xml:space="preserve">effective and </w:t>
      </w:r>
      <w:r w:rsidRPr="002D49F1">
        <w:t xml:space="preserve">efficient </w:t>
      </w:r>
      <w:r w:rsidR="0008373E" w:rsidRPr="002D49F1">
        <w:t>in their way’s</w:t>
      </w:r>
      <w:r w:rsidRPr="002D49F1">
        <w:t xml:space="preserve"> things.</w:t>
      </w:r>
      <w:r w:rsidR="00B0418A" w:rsidRPr="002D49F1">
        <w:t xml:space="preserve"> Organisations must endeavour to </w:t>
      </w:r>
      <w:r w:rsidR="009B2F98" w:rsidRPr="002D49F1">
        <w:t>contin</w:t>
      </w:r>
      <w:r w:rsidR="009B2F98">
        <w:t>uously</w:t>
      </w:r>
      <w:r w:rsidR="00B0418A" w:rsidRPr="002D49F1">
        <w:t xml:space="preserve"> train and develop the skills of its workers</w:t>
      </w:r>
      <w:r w:rsidR="0008373E" w:rsidRPr="002D49F1">
        <w:t xml:space="preserve"> to help boast productivity</w:t>
      </w:r>
      <w:r w:rsidR="00B0418A" w:rsidRPr="002D49F1">
        <w:t xml:space="preserve"> </w:t>
      </w:r>
      <w:r w:rsidR="0008373E" w:rsidRPr="002D49F1">
        <w:t>and</w:t>
      </w:r>
      <w:r w:rsidR="00B0418A" w:rsidRPr="002D49F1">
        <w:t xml:space="preserve"> reduce turnover rate</w:t>
      </w:r>
      <w:r w:rsidR="0008373E" w:rsidRPr="002D49F1">
        <w:t>.</w:t>
      </w:r>
      <w:r w:rsidR="00B0418A" w:rsidRPr="002D49F1">
        <w:t xml:space="preserve"> </w:t>
      </w:r>
      <w:r w:rsidR="0008373E" w:rsidRPr="002D49F1">
        <w:t>C</w:t>
      </w:r>
      <w:r w:rsidR="00B0418A" w:rsidRPr="002D49F1">
        <w:t>arrier growth and development will</w:t>
      </w:r>
      <w:r w:rsidR="0008373E" w:rsidRPr="002D49F1">
        <w:t xml:space="preserve"> enable employees</w:t>
      </w:r>
      <w:r w:rsidR="00B0418A" w:rsidRPr="002D49F1">
        <w:t xml:space="preserve"> climb up the organisational ladder. So many authors and scholars have written about this topic and theories</w:t>
      </w:r>
      <w:r w:rsidR="0008373E" w:rsidRPr="002D49F1">
        <w:t xml:space="preserve"> have been developed to help organisations build and implement a training and development program.</w:t>
      </w:r>
      <w:r w:rsidR="00192FF7" w:rsidRPr="002D49F1">
        <w:t xml:space="preserve"> </w:t>
      </w:r>
    </w:p>
    <w:p w14:paraId="69E63FB9" w14:textId="74C44995" w:rsidR="00192FF7" w:rsidRPr="009B2F98" w:rsidRDefault="00192FF7" w:rsidP="002D49F1">
      <w:pPr>
        <w:pStyle w:val="ListParagraph"/>
        <w:numPr>
          <w:ilvl w:val="0"/>
          <w:numId w:val="14"/>
        </w:numPr>
        <w:spacing w:line="360" w:lineRule="auto"/>
        <w:jc w:val="both"/>
        <w:rPr>
          <w:rFonts w:ascii="Times New Roman" w:hAnsi="Times New Roman" w:cs="Times New Roman"/>
          <w:b/>
          <w:bCs/>
        </w:rPr>
      </w:pPr>
      <w:r w:rsidRPr="009B2F98">
        <w:rPr>
          <w:rFonts w:ascii="Times New Roman" w:hAnsi="Times New Roman" w:cs="Times New Roman"/>
          <w:b/>
          <w:bCs/>
        </w:rPr>
        <w:t>Employee Reward System</w:t>
      </w:r>
    </w:p>
    <w:p w14:paraId="48E34A82" w14:textId="6ACDDE38" w:rsidR="00125F4E" w:rsidRPr="002D49F1" w:rsidRDefault="0058067C" w:rsidP="009B2F98">
      <w:pPr>
        <w:spacing w:line="360" w:lineRule="auto"/>
        <w:ind w:firstLine="360"/>
        <w:jc w:val="both"/>
      </w:pPr>
      <w:r w:rsidRPr="002D49F1">
        <w:t>According to</w:t>
      </w:r>
      <w:r w:rsidR="00B1767D" w:rsidRPr="002D49F1">
        <w:t xml:space="preserve"> </w:t>
      </w:r>
      <w:proofErr w:type="spellStart"/>
      <w:r w:rsidR="00B1767D" w:rsidRPr="002D49F1">
        <w:rPr>
          <w:color w:val="000000"/>
          <w:shd w:val="clear" w:color="auto" w:fill="FFFFFF"/>
        </w:rPr>
        <w:t>Yaneva</w:t>
      </w:r>
      <w:proofErr w:type="spellEnd"/>
      <w:r w:rsidR="00B1767D" w:rsidRPr="002D49F1">
        <w:rPr>
          <w:color w:val="000000"/>
          <w:shd w:val="clear" w:color="auto" w:fill="FFFFFF"/>
        </w:rPr>
        <w:t>, (2018)</w:t>
      </w:r>
      <w:r w:rsidR="00192FF7" w:rsidRPr="002D49F1">
        <w:rPr>
          <w:color w:val="000000"/>
          <w:shd w:val="clear" w:color="auto" w:fill="FFFFFF"/>
        </w:rPr>
        <w:t xml:space="preserve">, </w:t>
      </w:r>
      <w:r w:rsidRPr="002D49F1">
        <w:t>a satisfied individual will tend to perform better than an unsatisfied one.</w:t>
      </w:r>
      <w:r w:rsidR="00192FF7" w:rsidRPr="002D49F1">
        <w:rPr>
          <w:color w:val="000000"/>
          <w:shd w:val="clear" w:color="auto" w:fill="FFFFFF"/>
        </w:rPr>
        <w:t xml:space="preserve"> (</w:t>
      </w:r>
      <w:proofErr w:type="spellStart"/>
      <w:r w:rsidR="00192FF7" w:rsidRPr="002D49F1">
        <w:rPr>
          <w:color w:val="000000"/>
          <w:shd w:val="clear" w:color="auto" w:fill="FFFFFF"/>
        </w:rPr>
        <w:t>Yaneva</w:t>
      </w:r>
      <w:proofErr w:type="spellEnd"/>
      <w:r w:rsidR="00192FF7" w:rsidRPr="002D49F1">
        <w:rPr>
          <w:color w:val="000000"/>
          <w:shd w:val="clear" w:color="auto" w:fill="FFFFFF"/>
        </w:rPr>
        <w:t>, 2018)</w:t>
      </w:r>
      <w:r w:rsidR="00192FF7" w:rsidRPr="002D49F1">
        <w:t>.</w:t>
      </w:r>
      <w:r w:rsidRPr="002D49F1">
        <w:t xml:space="preserve"> In as much as organisations try to minimise cost and maximize profit, they have to take certain measures be it costly or not to satisfy their workers. Statistics has shown that when employees are satisfied in their work environment, they bring out the best in them and thus a direct effect on low turnover rate which is cost effective to organisations. Employee reward programs </w:t>
      </w:r>
      <w:r w:rsidR="009B2F98">
        <w:t xml:space="preserve">according to </w:t>
      </w:r>
      <w:proofErr w:type="spellStart"/>
      <w:r w:rsidR="00192FF7" w:rsidRPr="002D49F1">
        <w:rPr>
          <w:color w:val="000000"/>
          <w:shd w:val="clear" w:color="auto" w:fill="FFFFFF"/>
        </w:rPr>
        <w:t>Došenović</w:t>
      </w:r>
      <w:proofErr w:type="spellEnd"/>
      <w:r w:rsidR="00192FF7" w:rsidRPr="002D49F1">
        <w:rPr>
          <w:color w:val="000000"/>
          <w:shd w:val="clear" w:color="auto" w:fill="FFFFFF"/>
        </w:rPr>
        <w:t>, (2016)</w:t>
      </w:r>
      <w:r w:rsidR="0020683E" w:rsidRPr="002D49F1">
        <w:t>,</w:t>
      </w:r>
      <w:r w:rsidRPr="002D49F1">
        <w:t xml:space="preserve"> refers to a system put in place in an organisation to appreciate and encourage employees for the work and efforts they contribute to the growth of the business. </w:t>
      </w:r>
      <w:r w:rsidR="00DF33F8" w:rsidRPr="002D49F1">
        <w:t>(</w:t>
      </w:r>
      <w:proofErr w:type="spellStart"/>
      <w:r w:rsidR="00DF33F8" w:rsidRPr="002D49F1">
        <w:rPr>
          <w:color w:val="000000"/>
          <w:shd w:val="clear" w:color="auto" w:fill="FFFFFF"/>
        </w:rPr>
        <w:t>Došenović</w:t>
      </w:r>
      <w:proofErr w:type="spellEnd"/>
      <w:r w:rsidR="00DF33F8" w:rsidRPr="002D49F1">
        <w:rPr>
          <w:color w:val="000000"/>
          <w:shd w:val="clear" w:color="auto" w:fill="FFFFFF"/>
        </w:rPr>
        <w:t>, 2016).</w:t>
      </w:r>
      <w:r w:rsidR="00DF33F8" w:rsidRPr="002D49F1">
        <w:t xml:space="preserve"> </w:t>
      </w:r>
      <w:r w:rsidR="00192FF7" w:rsidRPr="002D49F1">
        <w:t>It</w:t>
      </w:r>
      <w:r w:rsidRPr="002D49F1">
        <w:t xml:space="preserve"> serves as a motivation to these individuals to keep working hard. Rewards are n</w:t>
      </w:r>
      <w:r w:rsidR="00F24072" w:rsidRPr="002D49F1">
        <w:t>o</w:t>
      </w:r>
      <w:r w:rsidRPr="002D49F1">
        <w:t>t part of wages but may be costly to apply.</w:t>
      </w:r>
      <w:r w:rsidR="00125F4E" w:rsidRPr="002D49F1">
        <w:t xml:space="preserve"> A good reward program is beneficial to every organisation as such should be utilised </w:t>
      </w:r>
      <w:r w:rsidR="00F24072" w:rsidRPr="002D49F1">
        <w:t>to get more productive and efficient outcomes from employees.</w:t>
      </w:r>
    </w:p>
    <w:p w14:paraId="1C744336" w14:textId="50411D98" w:rsidR="00AD4EEA" w:rsidRPr="009B2F98" w:rsidRDefault="00125F4E" w:rsidP="002D49F1">
      <w:pPr>
        <w:pStyle w:val="ListParagraph"/>
        <w:numPr>
          <w:ilvl w:val="0"/>
          <w:numId w:val="33"/>
        </w:numPr>
        <w:spacing w:line="360" w:lineRule="auto"/>
        <w:jc w:val="both"/>
        <w:rPr>
          <w:rFonts w:ascii="Times New Roman" w:hAnsi="Times New Roman" w:cs="Times New Roman"/>
          <w:b/>
          <w:bCs/>
          <w:sz w:val="28"/>
          <w:szCs w:val="28"/>
        </w:rPr>
      </w:pPr>
      <w:r w:rsidRPr="009B2F98">
        <w:rPr>
          <w:rFonts w:ascii="Times New Roman" w:hAnsi="Times New Roman" w:cs="Times New Roman"/>
          <w:b/>
          <w:bCs/>
          <w:sz w:val="28"/>
          <w:szCs w:val="28"/>
        </w:rPr>
        <w:t xml:space="preserve">Critical Analysis on The Chosen Problems </w:t>
      </w:r>
    </w:p>
    <w:p w14:paraId="4669278A" w14:textId="6E389437" w:rsidR="00125F4E" w:rsidRPr="009B2F98" w:rsidRDefault="0020683E" w:rsidP="002D49F1">
      <w:pPr>
        <w:pStyle w:val="ListParagraph"/>
        <w:numPr>
          <w:ilvl w:val="1"/>
          <w:numId w:val="33"/>
        </w:numPr>
        <w:spacing w:line="360" w:lineRule="auto"/>
        <w:jc w:val="both"/>
        <w:rPr>
          <w:rFonts w:ascii="Times New Roman" w:hAnsi="Times New Roman" w:cs="Times New Roman"/>
          <w:b/>
          <w:bCs/>
        </w:rPr>
      </w:pPr>
      <w:r w:rsidRPr="009B2F98">
        <w:rPr>
          <w:rFonts w:ascii="Times New Roman" w:hAnsi="Times New Roman" w:cs="Times New Roman"/>
          <w:b/>
          <w:bCs/>
        </w:rPr>
        <w:t>Training</w:t>
      </w:r>
      <w:r w:rsidR="00125F4E" w:rsidRPr="009B2F98">
        <w:rPr>
          <w:rFonts w:ascii="Times New Roman" w:hAnsi="Times New Roman" w:cs="Times New Roman"/>
          <w:b/>
          <w:bCs/>
        </w:rPr>
        <w:t xml:space="preserve"> </w:t>
      </w:r>
      <w:r w:rsidRPr="009B2F98">
        <w:rPr>
          <w:rFonts w:ascii="Times New Roman" w:hAnsi="Times New Roman" w:cs="Times New Roman"/>
          <w:b/>
          <w:bCs/>
        </w:rPr>
        <w:t>a</w:t>
      </w:r>
      <w:r w:rsidR="00125F4E" w:rsidRPr="009B2F98">
        <w:rPr>
          <w:rFonts w:ascii="Times New Roman" w:hAnsi="Times New Roman" w:cs="Times New Roman"/>
          <w:b/>
          <w:bCs/>
        </w:rPr>
        <w:t xml:space="preserve">nd </w:t>
      </w:r>
      <w:r w:rsidRPr="009B2F98">
        <w:rPr>
          <w:rFonts w:ascii="Times New Roman" w:hAnsi="Times New Roman" w:cs="Times New Roman"/>
          <w:b/>
          <w:bCs/>
        </w:rPr>
        <w:t>development</w:t>
      </w:r>
      <w:r w:rsidR="00125F4E" w:rsidRPr="009B2F98">
        <w:rPr>
          <w:rFonts w:ascii="Times New Roman" w:hAnsi="Times New Roman" w:cs="Times New Roman"/>
          <w:b/>
          <w:bCs/>
        </w:rPr>
        <w:t xml:space="preserve"> Programs in Superbuy</w:t>
      </w:r>
    </w:p>
    <w:p w14:paraId="46EE5DD4" w14:textId="2E5FFDB7" w:rsidR="00125F4E" w:rsidRPr="002D49F1" w:rsidRDefault="00125F4E" w:rsidP="002D49F1">
      <w:pPr>
        <w:spacing w:line="360" w:lineRule="auto"/>
        <w:ind w:firstLine="360"/>
        <w:jc w:val="both"/>
      </w:pPr>
      <w:r w:rsidRPr="002D49F1">
        <w:t xml:space="preserve">As earlier mentioned, training and development should be an </w:t>
      </w:r>
      <w:r w:rsidR="0020683E" w:rsidRPr="002D49F1">
        <w:t>integral</w:t>
      </w:r>
      <w:r w:rsidRPr="002D49F1">
        <w:t xml:space="preserve"> part of every organisation. </w:t>
      </w:r>
      <w:r w:rsidR="00A93D00" w:rsidRPr="002D49F1">
        <w:t>The c</w:t>
      </w:r>
      <w:r w:rsidR="0020683E" w:rsidRPr="002D49F1">
        <w:t>ontinuous</w:t>
      </w:r>
      <w:r w:rsidRPr="002D49F1">
        <w:t xml:space="preserve"> flow of skilled labour is what every organisation should aim for to increase innovation and productivity. Training and development </w:t>
      </w:r>
      <w:r w:rsidR="0020683E" w:rsidRPr="002D49F1">
        <w:t>enable</w:t>
      </w:r>
      <w:r w:rsidRPr="002D49F1">
        <w:t xml:space="preserve"> existing employees improve their skills through the acquisition of new knowledge and also set </w:t>
      </w:r>
      <w:r w:rsidR="00A93D00" w:rsidRPr="002D49F1">
        <w:t xml:space="preserve">the </w:t>
      </w:r>
      <w:r w:rsidRPr="002D49F1">
        <w:t xml:space="preserve">pace for carrier </w:t>
      </w:r>
      <w:r w:rsidR="00B65E4A" w:rsidRPr="002D49F1">
        <w:t>development</w:t>
      </w:r>
      <w:r w:rsidRPr="002D49F1">
        <w:t xml:space="preserve"> in the organisation. </w:t>
      </w:r>
    </w:p>
    <w:p w14:paraId="7C55CA9D" w14:textId="58930080" w:rsidR="00125F4E" w:rsidRPr="002D49F1" w:rsidRDefault="00125F4E" w:rsidP="002D49F1">
      <w:pPr>
        <w:spacing w:line="360" w:lineRule="auto"/>
        <w:jc w:val="both"/>
      </w:pPr>
      <w:r w:rsidRPr="002D49F1">
        <w:lastRenderedPageBreak/>
        <w:t xml:space="preserve">One of superbuy’s main issues resulting to their failure is </w:t>
      </w:r>
      <w:r w:rsidR="00B65E4A" w:rsidRPr="002D49F1">
        <w:t>shop floor</w:t>
      </w:r>
      <w:r w:rsidRPr="002D49F1">
        <w:t xml:space="preserve"> workers with l</w:t>
      </w:r>
      <w:r w:rsidR="00B65E4A" w:rsidRPr="002D49F1">
        <w:t>i</w:t>
      </w:r>
      <w:r w:rsidRPr="002D49F1">
        <w:t>ttle or no managerial skills being promoted as managers with</w:t>
      </w:r>
      <w:r w:rsidR="00A93D00" w:rsidRPr="002D49F1">
        <w:t>out</w:t>
      </w:r>
      <w:r w:rsidRPr="002D49F1">
        <w:t xml:space="preserve"> training making them unfit for the position. It is well know</w:t>
      </w:r>
      <w:r w:rsidR="00A93D00" w:rsidRPr="002D49F1">
        <w:t>n</w:t>
      </w:r>
      <w:r w:rsidRPr="002D49F1">
        <w:t xml:space="preserve"> </w:t>
      </w:r>
      <w:r w:rsidR="00A93D00" w:rsidRPr="002D49F1">
        <w:t xml:space="preserve">that </w:t>
      </w:r>
      <w:r w:rsidRPr="002D49F1">
        <w:t>organisatio</w:t>
      </w:r>
      <w:r w:rsidR="00A93D00" w:rsidRPr="002D49F1">
        <w:t>nal</w:t>
      </w:r>
      <w:r w:rsidRPr="002D49F1">
        <w:t xml:space="preserve"> success depends on</w:t>
      </w:r>
      <w:r w:rsidR="00A93D00" w:rsidRPr="002D49F1">
        <w:t xml:space="preserve"> </w:t>
      </w:r>
      <w:r w:rsidRPr="002D49F1">
        <w:t xml:space="preserve">managerial decisions </w:t>
      </w:r>
      <w:r w:rsidR="006A13C0" w:rsidRPr="002D49F1">
        <w:t>thus the need</w:t>
      </w:r>
      <w:r w:rsidRPr="002D49F1">
        <w:t xml:space="preserve"> </w:t>
      </w:r>
      <w:r w:rsidR="006A13C0" w:rsidRPr="002D49F1">
        <w:t xml:space="preserve">of skilled labour in management positions to avoid failure due to poor decision making. </w:t>
      </w:r>
      <w:r w:rsidR="006A13C0" w:rsidRPr="002D49F1">
        <w:rPr>
          <w:color w:val="000000"/>
          <w:shd w:val="clear" w:color="auto" w:fill="FFFFFF"/>
        </w:rPr>
        <w:t>(</w:t>
      </w:r>
      <w:proofErr w:type="spellStart"/>
      <w:r w:rsidR="006A13C0" w:rsidRPr="002D49F1">
        <w:rPr>
          <w:color w:val="000000"/>
          <w:shd w:val="clear" w:color="auto" w:fill="FFFFFF"/>
        </w:rPr>
        <w:t>Chendroyaperumal</w:t>
      </w:r>
      <w:proofErr w:type="spellEnd"/>
      <w:r w:rsidR="006A13C0" w:rsidRPr="002D49F1">
        <w:rPr>
          <w:color w:val="000000"/>
          <w:shd w:val="clear" w:color="auto" w:fill="FFFFFF"/>
        </w:rPr>
        <w:t>, 2010)</w:t>
      </w:r>
      <w:r w:rsidR="00B65E4A" w:rsidRPr="002D49F1">
        <w:t xml:space="preserve">. Superbuy fail to understand that what worked for them in the past years will not work for them today as entry of new firms and innovation of existing firms in same sector is killing their competition. </w:t>
      </w:r>
    </w:p>
    <w:p w14:paraId="570C8BDC" w14:textId="02988556" w:rsidR="00B65E4A" w:rsidRPr="002D49F1" w:rsidRDefault="00B65E4A" w:rsidP="002D49F1">
      <w:pPr>
        <w:spacing w:line="360" w:lineRule="auto"/>
        <w:ind w:firstLine="720"/>
        <w:jc w:val="both"/>
      </w:pPr>
      <w:r w:rsidRPr="002D49F1">
        <w:t xml:space="preserve">It equally states clearly that most of their shop floor workers are women and students and turnover rate is always high </w:t>
      </w:r>
      <w:r w:rsidR="006A13C0" w:rsidRPr="002D49F1">
        <w:t>resulting</w:t>
      </w:r>
      <w:r w:rsidRPr="002D49F1">
        <w:t xml:space="preserve"> from the fluctuating hours of students as they have to </w:t>
      </w:r>
      <w:r w:rsidR="006A13C0" w:rsidRPr="002D49F1">
        <w:t>divided attention in both</w:t>
      </w:r>
      <w:r w:rsidRPr="002D49F1">
        <w:t xml:space="preserve"> work and school and the late unlikely hours for women to work. They seem to know their problem but decide to add more as it makes no sense having these issues with shop floor staffs and still putting them in managerial positions with no training or development programs. However, superbuy’s managing director understands these issues and</w:t>
      </w:r>
      <w:r w:rsidR="006A13C0" w:rsidRPr="002D49F1">
        <w:t xml:space="preserve"> </w:t>
      </w:r>
      <w:r w:rsidRPr="002D49F1">
        <w:t>thought it wise to consult an external HR consultant to help draw a training and development program to help the business compete fiercely out here.</w:t>
      </w:r>
    </w:p>
    <w:p w14:paraId="60DE824F" w14:textId="3B80A6B8" w:rsidR="00125F4E" w:rsidRPr="009B2F98" w:rsidRDefault="00125F4E" w:rsidP="002D49F1">
      <w:pPr>
        <w:pStyle w:val="ListParagraph"/>
        <w:numPr>
          <w:ilvl w:val="1"/>
          <w:numId w:val="33"/>
        </w:numPr>
        <w:spacing w:line="360" w:lineRule="auto"/>
        <w:jc w:val="both"/>
        <w:rPr>
          <w:rFonts w:ascii="Times New Roman" w:hAnsi="Times New Roman" w:cs="Times New Roman"/>
          <w:b/>
          <w:bCs/>
        </w:rPr>
      </w:pPr>
      <w:r w:rsidRPr="009B2F98">
        <w:rPr>
          <w:rFonts w:ascii="Times New Roman" w:hAnsi="Times New Roman" w:cs="Times New Roman"/>
          <w:b/>
          <w:bCs/>
        </w:rPr>
        <w:t>Employee Reward P</w:t>
      </w:r>
      <w:r w:rsidR="00604E60" w:rsidRPr="009B2F98">
        <w:rPr>
          <w:rFonts w:ascii="Times New Roman" w:hAnsi="Times New Roman" w:cs="Times New Roman"/>
          <w:b/>
          <w:bCs/>
        </w:rPr>
        <w:t xml:space="preserve">olicies </w:t>
      </w:r>
      <w:r w:rsidRPr="009B2F98">
        <w:rPr>
          <w:rFonts w:ascii="Times New Roman" w:hAnsi="Times New Roman" w:cs="Times New Roman"/>
          <w:b/>
          <w:bCs/>
        </w:rPr>
        <w:t>in Superbuy</w:t>
      </w:r>
    </w:p>
    <w:p w14:paraId="1C6BE79F" w14:textId="37970D99" w:rsidR="00B65E4A" w:rsidRPr="002D49F1" w:rsidRDefault="00637730" w:rsidP="009B2F98">
      <w:pPr>
        <w:spacing w:line="360" w:lineRule="auto"/>
        <w:ind w:firstLine="720"/>
        <w:jc w:val="both"/>
      </w:pPr>
      <w:r w:rsidRPr="002D49F1">
        <w:t>Employees will feel motivated to go to work if they are rewarded or satisfied. A company that constantly revaluate their reward policies to satisfy employees will benefit more than those that do</w:t>
      </w:r>
      <w:r w:rsidR="009B2F98">
        <w:t xml:space="preserve"> not</w:t>
      </w:r>
      <w:r w:rsidRPr="002D49F1">
        <w:t xml:space="preserve">. </w:t>
      </w:r>
      <w:r w:rsidR="00604E60" w:rsidRPr="002D49F1">
        <w:t xml:space="preserve">Superbuy </w:t>
      </w:r>
      <w:r w:rsidR="009B2F98">
        <w:t>experiences</w:t>
      </w:r>
      <w:r w:rsidR="00604E60" w:rsidRPr="002D49F1">
        <w:t xml:space="preserve"> medium or high turnover rate which is not good for them as they have to keep employing new staff every time. One of the reasons for high turnover rate is </w:t>
      </w:r>
      <w:r w:rsidR="006A13C0" w:rsidRPr="002D49F1">
        <w:t xml:space="preserve">the </w:t>
      </w:r>
      <w:r w:rsidR="00604E60" w:rsidRPr="002D49F1">
        <w:t>lac</w:t>
      </w:r>
      <w:r w:rsidR="006A13C0" w:rsidRPr="002D49F1">
        <w:t>k</w:t>
      </w:r>
      <w:r w:rsidR="00604E60" w:rsidRPr="002D49F1">
        <w:t xml:space="preserve"> of job satisfaction or incentives. </w:t>
      </w:r>
      <w:r w:rsidR="009B2F98">
        <w:t xml:space="preserve">Statistics have proven that 64% of employees quit their jobs because they are not motivated. </w:t>
      </w:r>
      <w:r w:rsidR="007C4AAF" w:rsidRPr="002D49F1">
        <w:rPr>
          <w:color w:val="000000"/>
          <w:shd w:val="clear" w:color="auto" w:fill="FFFFFF"/>
        </w:rPr>
        <w:t>(</w:t>
      </w:r>
      <w:proofErr w:type="spellStart"/>
      <w:r w:rsidR="007C4AAF" w:rsidRPr="002D49F1">
        <w:rPr>
          <w:color w:val="000000"/>
          <w:shd w:val="clear" w:color="auto" w:fill="FFFFFF"/>
        </w:rPr>
        <w:t>Fristin</w:t>
      </w:r>
      <w:proofErr w:type="spellEnd"/>
      <w:r w:rsidR="007C4AAF" w:rsidRPr="002D49F1">
        <w:rPr>
          <w:color w:val="000000"/>
          <w:shd w:val="clear" w:color="auto" w:fill="FFFFFF"/>
        </w:rPr>
        <w:t>, 2018)</w:t>
      </w:r>
      <w:r w:rsidR="007C4AAF" w:rsidRPr="002D49F1">
        <w:t xml:space="preserve">. </w:t>
      </w:r>
      <w:r w:rsidR="00604E60" w:rsidRPr="002D49F1">
        <w:t xml:space="preserve">Employees want to feel at home; they want to see their efforts rewarded </w:t>
      </w:r>
      <w:r w:rsidR="00F62D61" w:rsidRPr="002D49F1">
        <w:t xml:space="preserve">both </w:t>
      </w:r>
      <w:r w:rsidR="00604E60" w:rsidRPr="002D49F1">
        <w:t>financially</w:t>
      </w:r>
      <w:r w:rsidR="00F62D61" w:rsidRPr="002D49F1">
        <w:t xml:space="preserve"> and non-financially</w:t>
      </w:r>
      <w:r w:rsidR="00604E60" w:rsidRPr="002D49F1">
        <w:t xml:space="preserve">. </w:t>
      </w:r>
      <w:r w:rsidR="00F62D61" w:rsidRPr="002D49F1">
        <w:rPr>
          <w:color w:val="000000"/>
          <w:shd w:val="clear" w:color="auto" w:fill="FFFFFF"/>
        </w:rPr>
        <w:t>(</w:t>
      </w:r>
      <w:proofErr w:type="spellStart"/>
      <w:r w:rsidR="00F62D61" w:rsidRPr="002D49F1">
        <w:rPr>
          <w:color w:val="000000"/>
          <w:shd w:val="clear" w:color="auto" w:fill="FFFFFF"/>
        </w:rPr>
        <w:t>Vukajlovic</w:t>
      </w:r>
      <w:proofErr w:type="spellEnd"/>
      <w:r w:rsidR="00F62D61" w:rsidRPr="002D49F1">
        <w:rPr>
          <w:color w:val="000000"/>
          <w:shd w:val="clear" w:color="auto" w:fill="FFFFFF"/>
        </w:rPr>
        <w:t xml:space="preserve"> and </w:t>
      </w:r>
      <w:proofErr w:type="spellStart"/>
      <w:r w:rsidR="00F62D61" w:rsidRPr="002D49F1">
        <w:rPr>
          <w:color w:val="000000"/>
          <w:shd w:val="clear" w:color="auto" w:fill="FFFFFF"/>
        </w:rPr>
        <w:t>Ostojic</w:t>
      </w:r>
      <w:proofErr w:type="spellEnd"/>
      <w:r w:rsidR="00F62D61" w:rsidRPr="002D49F1">
        <w:rPr>
          <w:color w:val="000000"/>
          <w:shd w:val="clear" w:color="auto" w:fill="FFFFFF"/>
        </w:rPr>
        <w:t>, 2016)</w:t>
      </w:r>
      <w:r w:rsidR="00F62D61" w:rsidRPr="002D49F1">
        <w:t xml:space="preserve">. </w:t>
      </w:r>
      <w:r w:rsidR="00604E60" w:rsidRPr="002D49F1">
        <w:t xml:space="preserve">For example, google goes a long way to make their employees feel at home, Nespresso encourages their employees with gifts and listen to their suggestions. An individual that feels   rewarded for their contribution to the organisation and are satisfied will be less prone to </w:t>
      </w:r>
      <w:r w:rsidR="007C4AAF">
        <w:t>leave</w:t>
      </w:r>
      <w:r w:rsidR="00604E60" w:rsidRPr="002D49F1">
        <w:t xml:space="preserve"> their jobs in search of greener pastures.</w:t>
      </w:r>
      <w:r w:rsidR="00F62D61" w:rsidRPr="002D49F1">
        <w:rPr>
          <w:color w:val="000000"/>
          <w:shd w:val="clear" w:color="auto" w:fill="FFFFFF"/>
        </w:rPr>
        <w:t xml:space="preserve"> (</w:t>
      </w:r>
      <w:proofErr w:type="spellStart"/>
      <w:r w:rsidR="00F62D61" w:rsidRPr="002D49F1">
        <w:rPr>
          <w:color w:val="000000"/>
          <w:shd w:val="clear" w:color="auto" w:fill="FFFFFF"/>
        </w:rPr>
        <w:t>Vukajlovic</w:t>
      </w:r>
      <w:proofErr w:type="spellEnd"/>
      <w:r w:rsidR="00F62D61" w:rsidRPr="002D49F1">
        <w:rPr>
          <w:color w:val="000000"/>
          <w:shd w:val="clear" w:color="auto" w:fill="FFFFFF"/>
        </w:rPr>
        <w:t xml:space="preserve"> and </w:t>
      </w:r>
      <w:proofErr w:type="spellStart"/>
      <w:r w:rsidR="00F62D61" w:rsidRPr="002D49F1">
        <w:rPr>
          <w:color w:val="000000"/>
          <w:shd w:val="clear" w:color="auto" w:fill="FFFFFF"/>
        </w:rPr>
        <w:t>Ostojic</w:t>
      </w:r>
      <w:proofErr w:type="spellEnd"/>
      <w:r w:rsidR="00F62D61" w:rsidRPr="002D49F1">
        <w:rPr>
          <w:color w:val="000000"/>
          <w:shd w:val="clear" w:color="auto" w:fill="FFFFFF"/>
        </w:rPr>
        <w:t>, 2016)</w:t>
      </w:r>
      <w:r w:rsidR="00F62D61" w:rsidRPr="002D49F1">
        <w:t>.</w:t>
      </w:r>
      <w:r w:rsidR="00604E60" w:rsidRPr="002D49F1">
        <w:t xml:space="preserve"> Superbuy fails to acknowledge their employees and pay them averagely. They equally weren’t affected by the minimum wage set by government as thus low </w:t>
      </w:r>
      <w:r w:rsidR="0020683E" w:rsidRPr="002D49F1">
        <w:t>anxiety</w:t>
      </w:r>
      <w:r w:rsidR="00604E60" w:rsidRPr="002D49F1">
        <w:t xml:space="preserve"> to raise employees’ salaries. To add to this, they belong to no Trade Union </w:t>
      </w:r>
      <w:r w:rsidR="00F62D61" w:rsidRPr="002D49F1">
        <w:t xml:space="preserve">which limits their recruitment of skilled labour as </w:t>
      </w:r>
      <w:r w:rsidR="00604E60" w:rsidRPr="002D49F1">
        <w:t xml:space="preserve">employees feel less represented and have no medium to express their grievances which leaves them no choice than to leave the company </w:t>
      </w:r>
    </w:p>
    <w:p w14:paraId="0B74E197" w14:textId="1F9A28DE" w:rsidR="000D0A63" w:rsidRPr="002D49F1" w:rsidRDefault="000D0A63" w:rsidP="002D49F1">
      <w:pPr>
        <w:spacing w:line="360" w:lineRule="auto"/>
        <w:ind w:firstLine="720"/>
        <w:jc w:val="both"/>
      </w:pPr>
      <w:r w:rsidRPr="002D49F1">
        <w:t>According to</w:t>
      </w:r>
      <w:r w:rsidR="00F62D61" w:rsidRPr="002D49F1">
        <w:t xml:space="preserve"> </w:t>
      </w:r>
      <w:proofErr w:type="spellStart"/>
      <w:r w:rsidR="00F62D61" w:rsidRPr="002D49F1">
        <w:rPr>
          <w:color w:val="000000"/>
          <w:shd w:val="clear" w:color="auto" w:fill="FFFFFF"/>
        </w:rPr>
        <w:t>Fristin</w:t>
      </w:r>
      <w:proofErr w:type="spellEnd"/>
      <w:r w:rsidR="00F62D61" w:rsidRPr="002D49F1">
        <w:rPr>
          <w:color w:val="000000"/>
          <w:shd w:val="clear" w:color="auto" w:fill="FFFFFF"/>
        </w:rPr>
        <w:t xml:space="preserve">, </w:t>
      </w:r>
      <w:r w:rsidR="009366F6" w:rsidRPr="002D49F1">
        <w:rPr>
          <w:color w:val="000000"/>
          <w:shd w:val="clear" w:color="auto" w:fill="FFFFFF"/>
        </w:rPr>
        <w:t>(</w:t>
      </w:r>
      <w:r w:rsidR="00F62D61" w:rsidRPr="002D49F1">
        <w:rPr>
          <w:color w:val="000000"/>
          <w:shd w:val="clear" w:color="auto" w:fill="FFFFFF"/>
        </w:rPr>
        <w:t>2018)</w:t>
      </w:r>
      <w:r w:rsidR="009366F6" w:rsidRPr="002D49F1">
        <w:rPr>
          <w:color w:val="000000"/>
          <w:shd w:val="clear" w:color="auto" w:fill="FFFFFF"/>
        </w:rPr>
        <w:t>,</w:t>
      </w:r>
      <w:r w:rsidRPr="002D49F1">
        <w:t xml:space="preserve"> employee satisfaction is a prime factor to every organisation aiming to compete in this business world.</w:t>
      </w:r>
      <w:r w:rsidR="009366F6" w:rsidRPr="002D49F1">
        <w:rPr>
          <w:color w:val="000000"/>
          <w:shd w:val="clear" w:color="auto" w:fill="FFFFFF"/>
        </w:rPr>
        <w:t xml:space="preserve"> (</w:t>
      </w:r>
      <w:proofErr w:type="spellStart"/>
      <w:r w:rsidR="009366F6" w:rsidRPr="002D49F1">
        <w:rPr>
          <w:color w:val="000000"/>
          <w:shd w:val="clear" w:color="auto" w:fill="FFFFFF"/>
        </w:rPr>
        <w:t>Fristin</w:t>
      </w:r>
      <w:proofErr w:type="spellEnd"/>
      <w:r w:rsidR="009366F6" w:rsidRPr="002D49F1">
        <w:rPr>
          <w:color w:val="000000"/>
          <w:shd w:val="clear" w:color="auto" w:fill="FFFFFF"/>
        </w:rPr>
        <w:t>, 2018)</w:t>
      </w:r>
      <w:r w:rsidR="009366F6" w:rsidRPr="002D49F1">
        <w:t xml:space="preserve">. </w:t>
      </w:r>
      <w:r w:rsidRPr="002D49F1">
        <w:t xml:space="preserve"> Competition is the main </w:t>
      </w:r>
      <w:r w:rsidRPr="002D49F1">
        <w:lastRenderedPageBreak/>
        <w:t>focus and only the strongest</w:t>
      </w:r>
      <w:r w:rsidR="007C4AAF">
        <w:t xml:space="preserve"> can</w:t>
      </w:r>
      <w:r w:rsidRPr="002D49F1">
        <w:t xml:space="preserve"> survive. When employees are happy, turnover rate reduces, profitability increases, innovative ideas are developed, efficiency and effective set in and organisational goals</w:t>
      </w:r>
      <w:r w:rsidR="00F62D61" w:rsidRPr="002D49F1">
        <w:t xml:space="preserve"> are successfully achieved</w:t>
      </w:r>
      <w:r w:rsidRPr="002D49F1">
        <w:t>. The lack of reward policies for employees in superbuy greatly contribute to its issues and should be re-evaluated for more profitable results.</w:t>
      </w:r>
    </w:p>
    <w:p w14:paraId="302B1FDF" w14:textId="371AA889" w:rsidR="008B3560" w:rsidRPr="007C4AAF" w:rsidRDefault="00C03CEB" w:rsidP="002D49F1">
      <w:pPr>
        <w:pStyle w:val="ListParagraph"/>
        <w:numPr>
          <w:ilvl w:val="0"/>
          <w:numId w:val="33"/>
        </w:numPr>
        <w:spacing w:line="360" w:lineRule="auto"/>
        <w:jc w:val="both"/>
        <w:rPr>
          <w:rFonts w:ascii="Times New Roman" w:hAnsi="Times New Roman" w:cs="Times New Roman"/>
          <w:b/>
          <w:bCs/>
          <w:sz w:val="28"/>
          <w:szCs w:val="28"/>
        </w:rPr>
      </w:pPr>
      <w:r w:rsidRPr="007C4AAF">
        <w:rPr>
          <w:rFonts w:ascii="Times New Roman" w:hAnsi="Times New Roman" w:cs="Times New Roman"/>
          <w:b/>
          <w:bCs/>
          <w:sz w:val="28"/>
          <w:szCs w:val="28"/>
        </w:rPr>
        <w:t xml:space="preserve">Importance of Having a </w:t>
      </w:r>
      <w:r w:rsidR="008B3560" w:rsidRPr="007C4AAF">
        <w:rPr>
          <w:rFonts w:ascii="Times New Roman" w:hAnsi="Times New Roman" w:cs="Times New Roman"/>
          <w:b/>
          <w:bCs/>
          <w:sz w:val="28"/>
          <w:szCs w:val="28"/>
        </w:rPr>
        <w:t>Training and Development Program in Superbuy.</w:t>
      </w:r>
    </w:p>
    <w:p w14:paraId="11700631" w14:textId="1A739D5E" w:rsidR="008B3560" w:rsidRPr="002D49F1" w:rsidRDefault="0042309B" w:rsidP="002D49F1">
      <w:pPr>
        <w:spacing w:line="360" w:lineRule="auto"/>
        <w:ind w:firstLine="360"/>
        <w:jc w:val="both"/>
      </w:pPr>
      <w:r w:rsidRPr="002D49F1">
        <w:t xml:space="preserve">It is no doubt that if one wants to put a roof over his </w:t>
      </w:r>
      <w:r w:rsidR="00004D05" w:rsidRPr="002D49F1">
        <w:t>house,</w:t>
      </w:r>
      <w:r w:rsidRPr="002D49F1">
        <w:t xml:space="preserve"> he most </w:t>
      </w:r>
      <w:r w:rsidR="00004D05" w:rsidRPr="002D49F1">
        <w:t>understands</w:t>
      </w:r>
      <w:r w:rsidRPr="002D49F1">
        <w:t xml:space="preserve"> the role this roof will play which obviously is to protect it from rain and extra sun. This being said, for Superbuy to understand they need a training a</w:t>
      </w:r>
      <w:r w:rsidR="008E3AD9" w:rsidRPr="002D49F1">
        <w:t>nd</w:t>
      </w:r>
      <w:r w:rsidRPr="002D49F1">
        <w:t xml:space="preserve"> development program or framework, they </w:t>
      </w:r>
      <w:r w:rsidR="00004D05" w:rsidRPr="002D49F1">
        <w:t>must</w:t>
      </w:r>
      <w:r w:rsidRPr="002D49F1">
        <w:t xml:space="preserve"> understand the role and benefit this program will bring to its organisation. </w:t>
      </w:r>
      <w:r w:rsidR="00004D05" w:rsidRPr="002D49F1">
        <w:t xml:space="preserve">Training and development </w:t>
      </w:r>
      <w:r w:rsidR="008E3AD9" w:rsidRPr="002D49F1">
        <w:t>bring</w:t>
      </w:r>
      <w:r w:rsidR="00004D05" w:rsidRPr="002D49F1">
        <w:t xml:space="preserve"> a lot of positivity to the organisation and some of these positive contributions include;</w:t>
      </w:r>
    </w:p>
    <w:p w14:paraId="104E45CB" w14:textId="73BE983B" w:rsidR="00004D05" w:rsidRPr="002D49F1" w:rsidRDefault="00004D05" w:rsidP="002D49F1">
      <w:pPr>
        <w:pStyle w:val="ListParagraph"/>
        <w:numPr>
          <w:ilvl w:val="0"/>
          <w:numId w:val="16"/>
        </w:numPr>
        <w:spacing w:line="360" w:lineRule="auto"/>
        <w:jc w:val="both"/>
        <w:rPr>
          <w:rFonts w:ascii="Times New Roman" w:eastAsia="Times New Roman" w:hAnsi="Times New Roman" w:cs="Times New Roman"/>
          <w:lang w:eastAsia="en-GB"/>
        </w:rPr>
      </w:pPr>
      <w:r w:rsidRPr="002D49F1">
        <w:rPr>
          <w:rFonts w:ascii="Times New Roman" w:hAnsi="Times New Roman" w:cs="Times New Roman"/>
        </w:rPr>
        <w:t>Improve and retain skilled labour: According to</w:t>
      </w:r>
      <w:r w:rsidR="008E3AD9" w:rsidRPr="002D49F1">
        <w:rPr>
          <w:rFonts w:ascii="Times New Roman" w:hAnsi="Times New Roman" w:cs="Times New Roman"/>
        </w:rPr>
        <w:t xml:space="preserve"> </w:t>
      </w:r>
      <w:r w:rsidR="008E3AD9" w:rsidRPr="002D49F1">
        <w:rPr>
          <w:rFonts w:ascii="Times New Roman" w:eastAsia="Times New Roman" w:hAnsi="Times New Roman" w:cs="Times New Roman"/>
          <w:color w:val="000000"/>
          <w:shd w:val="clear" w:color="auto" w:fill="FFFFFF"/>
          <w:lang w:eastAsia="en-GB"/>
        </w:rPr>
        <w:t>Kwon, (2019)</w:t>
      </w:r>
      <w:r w:rsidR="008E3AD9" w:rsidRPr="002D49F1">
        <w:rPr>
          <w:rFonts w:ascii="Times New Roman" w:eastAsia="Times New Roman" w:hAnsi="Times New Roman" w:cs="Times New Roman"/>
          <w:lang w:eastAsia="en-GB"/>
        </w:rPr>
        <w:t xml:space="preserve">, </w:t>
      </w:r>
      <w:r w:rsidRPr="002D49F1">
        <w:rPr>
          <w:rFonts w:ascii="Times New Roman" w:hAnsi="Times New Roman" w:cs="Times New Roman"/>
        </w:rPr>
        <w:t xml:space="preserve">Operating an organisation with high turnover rate will only go a long way to increase cost. </w:t>
      </w:r>
      <w:r w:rsidR="008E3AD9" w:rsidRPr="002D49F1">
        <w:rPr>
          <w:rFonts w:ascii="Times New Roman" w:eastAsia="Times New Roman" w:hAnsi="Times New Roman" w:cs="Times New Roman"/>
          <w:color w:val="000000"/>
          <w:shd w:val="clear" w:color="auto" w:fill="FFFFFF"/>
          <w:lang w:eastAsia="en-GB"/>
        </w:rPr>
        <w:t>(Kwon, 2019)</w:t>
      </w:r>
      <w:r w:rsidR="008E3AD9" w:rsidRPr="002D49F1">
        <w:rPr>
          <w:rFonts w:ascii="Times New Roman" w:eastAsia="Times New Roman" w:hAnsi="Times New Roman" w:cs="Times New Roman"/>
          <w:lang w:eastAsia="en-GB"/>
        </w:rPr>
        <w:t xml:space="preserve">. </w:t>
      </w:r>
      <w:r w:rsidRPr="002D49F1">
        <w:rPr>
          <w:rFonts w:ascii="Times New Roman" w:hAnsi="Times New Roman" w:cs="Times New Roman"/>
        </w:rPr>
        <w:t>Superbuy is noted for its medium and high</w:t>
      </w:r>
      <w:r w:rsidR="007C4AAF">
        <w:rPr>
          <w:rFonts w:ascii="Times New Roman" w:hAnsi="Times New Roman" w:cs="Times New Roman"/>
        </w:rPr>
        <w:t xml:space="preserve"> </w:t>
      </w:r>
      <w:r w:rsidRPr="002D49F1">
        <w:rPr>
          <w:rFonts w:ascii="Times New Roman" w:hAnsi="Times New Roman" w:cs="Times New Roman"/>
        </w:rPr>
        <w:t>turnover rates which</w:t>
      </w:r>
      <w:r w:rsidR="00C30261" w:rsidRPr="002D49F1">
        <w:rPr>
          <w:rFonts w:ascii="Times New Roman" w:hAnsi="Times New Roman" w:cs="Times New Roman"/>
        </w:rPr>
        <w:t xml:space="preserve"> puts </w:t>
      </w:r>
      <w:r w:rsidR="007C4AAF">
        <w:rPr>
          <w:rFonts w:ascii="Times New Roman" w:hAnsi="Times New Roman" w:cs="Times New Roman"/>
        </w:rPr>
        <w:t xml:space="preserve">them in a </w:t>
      </w:r>
      <w:r w:rsidR="00C30261" w:rsidRPr="002D49F1">
        <w:rPr>
          <w:rFonts w:ascii="Times New Roman" w:hAnsi="Times New Roman" w:cs="Times New Roman"/>
        </w:rPr>
        <w:t>competitive disadvantage position.</w:t>
      </w:r>
      <w:r w:rsidRPr="002D49F1">
        <w:rPr>
          <w:rFonts w:ascii="Times New Roman" w:hAnsi="Times New Roman" w:cs="Times New Roman"/>
        </w:rPr>
        <w:t xml:space="preserve"> </w:t>
      </w:r>
      <w:r w:rsidR="00C30261" w:rsidRPr="002D49F1">
        <w:rPr>
          <w:rFonts w:ascii="Times New Roman" w:hAnsi="Times New Roman" w:cs="Times New Roman"/>
        </w:rPr>
        <w:t xml:space="preserve"> </w:t>
      </w:r>
      <w:r w:rsidRPr="002D49F1">
        <w:rPr>
          <w:rFonts w:ascii="Times New Roman" w:hAnsi="Times New Roman" w:cs="Times New Roman"/>
        </w:rPr>
        <w:t>A good training and development program will enable existing labour to develop their skills and equally permit them to grow in the organisation which in return makes them last longer in the organisation.</w:t>
      </w:r>
    </w:p>
    <w:p w14:paraId="5C3DE75A" w14:textId="77E8421A" w:rsidR="00CE02AD" w:rsidRPr="002D49F1" w:rsidRDefault="00CE02AD"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 xml:space="preserve">Dust Away employee Flaws and increase performances. One can’t boost of knowing everything or doing everything right. Employees are faced with different flaws </w:t>
      </w:r>
      <w:r w:rsidR="00C30261" w:rsidRPr="002D49F1">
        <w:rPr>
          <w:rFonts w:ascii="Times New Roman" w:hAnsi="Times New Roman" w:cs="Times New Roman"/>
        </w:rPr>
        <w:t xml:space="preserve">of </w:t>
      </w:r>
      <w:r w:rsidRPr="002D49F1">
        <w:rPr>
          <w:rFonts w:ascii="Times New Roman" w:hAnsi="Times New Roman" w:cs="Times New Roman"/>
        </w:rPr>
        <w:t xml:space="preserve">which if trained they can become strengths. The presence of a training program will help shop floor workers in superbuy overcome their weaknesses and learn how to tackle managerial positions fiercely </w:t>
      </w:r>
      <w:r w:rsidR="00C30261" w:rsidRPr="002D49F1">
        <w:rPr>
          <w:rFonts w:ascii="Times New Roman" w:hAnsi="Times New Roman" w:cs="Times New Roman"/>
        </w:rPr>
        <w:t>everything being equal it will</w:t>
      </w:r>
      <w:r w:rsidRPr="002D49F1">
        <w:rPr>
          <w:rFonts w:ascii="Times New Roman" w:hAnsi="Times New Roman" w:cs="Times New Roman"/>
        </w:rPr>
        <w:t xml:space="preserve"> increase performance.</w:t>
      </w:r>
    </w:p>
    <w:p w14:paraId="3A7B04E0" w14:textId="23C96692" w:rsidR="006927A3" w:rsidRPr="002D49F1" w:rsidRDefault="006927A3" w:rsidP="002D49F1">
      <w:pPr>
        <w:pStyle w:val="ListParagraph"/>
        <w:numPr>
          <w:ilvl w:val="0"/>
          <w:numId w:val="3"/>
        </w:numPr>
        <w:spacing w:line="360" w:lineRule="auto"/>
        <w:jc w:val="both"/>
        <w:rPr>
          <w:rFonts w:ascii="Times New Roman" w:eastAsia="Times New Roman" w:hAnsi="Times New Roman" w:cs="Times New Roman"/>
          <w:lang w:eastAsia="en-GB"/>
        </w:rPr>
      </w:pPr>
      <w:r w:rsidRPr="002D49F1">
        <w:rPr>
          <w:rFonts w:ascii="Times New Roman" w:hAnsi="Times New Roman" w:cs="Times New Roman"/>
        </w:rPr>
        <w:t xml:space="preserve">Serves as a Pipeline to takeover managers. </w:t>
      </w:r>
      <w:r w:rsidR="00C30261" w:rsidRPr="002D49F1">
        <w:rPr>
          <w:rFonts w:ascii="Times New Roman" w:hAnsi="Times New Roman" w:cs="Times New Roman"/>
        </w:rPr>
        <w:t>O</w:t>
      </w:r>
      <w:r w:rsidRPr="002D49F1">
        <w:rPr>
          <w:rFonts w:ascii="Times New Roman" w:hAnsi="Times New Roman" w:cs="Times New Roman"/>
        </w:rPr>
        <w:t xml:space="preserve">rganisation </w:t>
      </w:r>
      <w:r w:rsidR="00C30261" w:rsidRPr="002D49F1">
        <w:rPr>
          <w:rFonts w:ascii="Times New Roman" w:hAnsi="Times New Roman" w:cs="Times New Roman"/>
        </w:rPr>
        <w:t>are always faced with little o</w:t>
      </w:r>
      <w:r w:rsidR="00724B7C" w:rsidRPr="002D49F1">
        <w:rPr>
          <w:rFonts w:ascii="Times New Roman" w:hAnsi="Times New Roman" w:cs="Times New Roman"/>
        </w:rPr>
        <w:t>r</w:t>
      </w:r>
      <w:r w:rsidR="00C30261" w:rsidRPr="002D49F1">
        <w:rPr>
          <w:rFonts w:ascii="Times New Roman" w:hAnsi="Times New Roman" w:cs="Times New Roman"/>
        </w:rPr>
        <w:t xml:space="preserve"> high </w:t>
      </w:r>
      <w:r w:rsidRPr="002D49F1">
        <w:rPr>
          <w:rFonts w:ascii="Times New Roman" w:hAnsi="Times New Roman" w:cs="Times New Roman"/>
        </w:rPr>
        <w:t>employee turnover. People will come and go and with leaders or managers leaving the organisation they inflict</w:t>
      </w:r>
      <w:r w:rsidR="00C30261" w:rsidRPr="002D49F1">
        <w:rPr>
          <w:rFonts w:ascii="Times New Roman" w:hAnsi="Times New Roman" w:cs="Times New Roman"/>
        </w:rPr>
        <w:t xml:space="preserve"> </w:t>
      </w:r>
      <w:r w:rsidRPr="002D49F1">
        <w:rPr>
          <w:rFonts w:ascii="Times New Roman" w:hAnsi="Times New Roman" w:cs="Times New Roman"/>
        </w:rPr>
        <w:t xml:space="preserve">negative influence in the organisation. </w:t>
      </w:r>
      <w:r w:rsidR="00C30261" w:rsidRPr="002D49F1">
        <w:rPr>
          <w:rFonts w:ascii="Times New Roman" w:hAnsi="Times New Roman" w:cs="Times New Roman"/>
        </w:rPr>
        <w:t>B</w:t>
      </w:r>
      <w:r w:rsidRPr="002D49F1">
        <w:rPr>
          <w:rFonts w:ascii="Times New Roman" w:hAnsi="Times New Roman" w:cs="Times New Roman"/>
        </w:rPr>
        <w:t>ring</w:t>
      </w:r>
      <w:r w:rsidR="00C30261" w:rsidRPr="002D49F1">
        <w:rPr>
          <w:rFonts w:ascii="Times New Roman" w:hAnsi="Times New Roman" w:cs="Times New Roman"/>
        </w:rPr>
        <w:t>ing</w:t>
      </w:r>
      <w:r w:rsidRPr="002D49F1">
        <w:rPr>
          <w:rFonts w:ascii="Times New Roman" w:hAnsi="Times New Roman" w:cs="Times New Roman"/>
        </w:rPr>
        <w:t xml:space="preserve"> in new labour to </w:t>
      </w:r>
      <w:r w:rsidR="00C30261" w:rsidRPr="002D49F1">
        <w:rPr>
          <w:rFonts w:ascii="Times New Roman" w:hAnsi="Times New Roman" w:cs="Times New Roman"/>
        </w:rPr>
        <w:t xml:space="preserve">manage superbuy will not be a bad idea </w:t>
      </w:r>
      <w:r w:rsidRPr="002D49F1">
        <w:rPr>
          <w:rFonts w:ascii="Times New Roman" w:hAnsi="Times New Roman" w:cs="Times New Roman"/>
        </w:rPr>
        <w:t>but</w:t>
      </w:r>
      <w:r w:rsidR="00C30261" w:rsidRPr="002D49F1">
        <w:rPr>
          <w:rFonts w:ascii="Times New Roman" w:hAnsi="Times New Roman" w:cs="Times New Roman"/>
        </w:rPr>
        <w:t xml:space="preserve">, </w:t>
      </w:r>
      <w:r w:rsidRPr="002D49F1">
        <w:rPr>
          <w:rFonts w:ascii="Times New Roman" w:hAnsi="Times New Roman" w:cs="Times New Roman"/>
        </w:rPr>
        <w:t>it is much better for employees that have been with the company to be trained to take over such responsibilities as they are already versed with the company culture and structure.</w:t>
      </w:r>
      <w:r w:rsidR="00724B7C" w:rsidRPr="002D49F1">
        <w:rPr>
          <w:rFonts w:ascii="Times New Roman" w:hAnsi="Times New Roman" w:cs="Times New Roman"/>
          <w:color w:val="000000"/>
          <w:shd w:val="clear" w:color="auto" w:fill="FFFFFF"/>
        </w:rPr>
        <w:t xml:space="preserve"> </w:t>
      </w:r>
      <w:r w:rsidR="00724B7C" w:rsidRPr="002D49F1">
        <w:rPr>
          <w:rFonts w:ascii="Times New Roman" w:eastAsia="Times New Roman" w:hAnsi="Times New Roman" w:cs="Times New Roman"/>
          <w:color w:val="000000"/>
          <w:shd w:val="clear" w:color="auto" w:fill="FFFFFF"/>
          <w:lang w:eastAsia="en-GB"/>
        </w:rPr>
        <w:t>(</w:t>
      </w:r>
      <w:proofErr w:type="spellStart"/>
      <w:r w:rsidR="00724B7C" w:rsidRPr="002D49F1">
        <w:rPr>
          <w:rFonts w:ascii="Times New Roman" w:eastAsia="Times New Roman" w:hAnsi="Times New Roman" w:cs="Times New Roman"/>
          <w:color w:val="000000"/>
          <w:shd w:val="clear" w:color="auto" w:fill="FFFFFF"/>
          <w:lang w:eastAsia="en-GB"/>
        </w:rPr>
        <w:t>Bagdadli</w:t>
      </w:r>
      <w:proofErr w:type="spellEnd"/>
      <w:r w:rsidR="00724B7C" w:rsidRPr="002D49F1">
        <w:rPr>
          <w:rFonts w:ascii="Times New Roman" w:eastAsia="Times New Roman" w:hAnsi="Times New Roman" w:cs="Times New Roman"/>
          <w:color w:val="000000"/>
          <w:shd w:val="clear" w:color="auto" w:fill="FFFFFF"/>
          <w:lang w:eastAsia="en-GB"/>
        </w:rPr>
        <w:t xml:space="preserve"> and </w:t>
      </w:r>
      <w:proofErr w:type="spellStart"/>
      <w:r w:rsidR="00724B7C" w:rsidRPr="002D49F1">
        <w:rPr>
          <w:rFonts w:ascii="Times New Roman" w:eastAsia="Times New Roman" w:hAnsi="Times New Roman" w:cs="Times New Roman"/>
          <w:color w:val="000000"/>
          <w:shd w:val="clear" w:color="auto" w:fill="FFFFFF"/>
          <w:lang w:eastAsia="en-GB"/>
        </w:rPr>
        <w:t>Paoletti</w:t>
      </w:r>
      <w:proofErr w:type="spellEnd"/>
      <w:r w:rsidR="00724B7C" w:rsidRPr="002D49F1">
        <w:rPr>
          <w:rFonts w:ascii="Times New Roman" w:eastAsia="Times New Roman" w:hAnsi="Times New Roman" w:cs="Times New Roman"/>
          <w:color w:val="000000"/>
          <w:shd w:val="clear" w:color="auto" w:fill="FFFFFF"/>
          <w:lang w:eastAsia="en-GB"/>
        </w:rPr>
        <w:t>, 2001)</w:t>
      </w:r>
      <w:r w:rsidR="00724B7C" w:rsidRPr="002D49F1">
        <w:rPr>
          <w:rFonts w:ascii="Times New Roman" w:eastAsia="Times New Roman" w:hAnsi="Times New Roman" w:cs="Times New Roman"/>
          <w:lang w:eastAsia="en-GB"/>
        </w:rPr>
        <w:t xml:space="preserve">. </w:t>
      </w:r>
      <w:r w:rsidRPr="002D49F1">
        <w:rPr>
          <w:rFonts w:ascii="Times New Roman" w:hAnsi="Times New Roman" w:cs="Times New Roman"/>
        </w:rPr>
        <w:t xml:space="preserve"> Superbuy seems to be to </w:t>
      </w:r>
      <w:r w:rsidR="00ED1A96" w:rsidRPr="002D49F1">
        <w:rPr>
          <w:rFonts w:ascii="Times New Roman" w:hAnsi="Times New Roman" w:cs="Times New Roman"/>
        </w:rPr>
        <w:t>be doing</w:t>
      </w:r>
      <w:r w:rsidRPr="002D49F1">
        <w:rPr>
          <w:rFonts w:ascii="Times New Roman" w:hAnsi="Times New Roman" w:cs="Times New Roman"/>
        </w:rPr>
        <w:t xml:space="preserve"> the right thing by, promoting shop floor staff</w:t>
      </w:r>
      <w:r w:rsidR="00C30261" w:rsidRPr="002D49F1">
        <w:rPr>
          <w:rFonts w:ascii="Times New Roman" w:hAnsi="Times New Roman" w:cs="Times New Roman"/>
        </w:rPr>
        <w:t>s</w:t>
      </w:r>
      <w:r w:rsidRPr="002D49F1">
        <w:rPr>
          <w:rFonts w:ascii="Times New Roman" w:hAnsi="Times New Roman" w:cs="Times New Roman"/>
        </w:rPr>
        <w:t xml:space="preserve"> to managerial positions but they leave it </w:t>
      </w:r>
      <w:r w:rsidR="00ED1A96" w:rsidRPr="002D49F1">
        <w:rPr>
          <w:rFonts w:ascii="Times New Roman" w:hAnsi="Times New Roman" w:cs="Times New Roman"/>
        </w:rPr>
        <w:t>halfway</w:t>
      </w:r>
      <w:r w:rsidRPr="002D49F1">
        <w:rPr>
          <w:rFonts w:ascii="Times New Roman" w:hAnsi="Times New Roman" w:cs="Times New Roman"/>
        </w:rPr>
        <w:t xml:space="preserve"> as these shop floor staffs are not trained or their skills are not developed to </w:t>
      </w:r>
      <w:r w:rsidR="00C30261" w:rsidRPr="002D49F1">
        <w:rPr>
          <w:rFonts w:ascii="Times New Roman" w:hAnsi="Times New Roman" w:cs="Times New Roman"/>
        </w:rPr>
        <w:t xml:space="preserve">fit theses new </w:t>
      </w:r>
      <w:r w:rsidRPr="002D49F1">
        <w:rPr>
          <w:rFonts w:ascii="Times New Roman" w:hAnsi="Times New Roman" w:cs="Times New Roman"/>
        </w:rPr>
        <w:t>positions.</w:t>
      </w:r>
      <w:r w:rsidR="00ED1A96" w:rsidRPr="002D49F1">
        <w:rPr>
          <w:rFonts w:ascii="Times New Roman" w:hAnsi="Times New Roman" w:cs="Times New Roman"/>
        </w:rPr>
        <w:t xml:space="preserve"> A well programmed training and development system will not just help Superbuy improve their workers </w:t>
      </w:r>
      <w:r w:rsidR="00ED1A96" w:rsidRPr="002D49F1">
        <w:rPr>
          <w:rFonts w:ascii="Times New Roman" w:hAnsi="Times New Roman" w:cs="Times New Roman"/>
        </w:rPr>
        <w:lastRenderedPageBreak/>
        <w:t xml:space="preserve">skills but enable them to </w:t>
      </w:r>
      <w:r w:rsidR="00C30261" w:rsidRPr="002D49F1">
        <w:rPr>
          <w:rFonts w:ascii="Times New Roman" w:hAnsi="Times New Roman" w:cs="Times New Roman"/>
        </w:rPr>
        <w:t>climb</w:t>
      </w:r>
      <w:r w:rsidR="00ED1A96" w:rsidRPr="002D49F1">
        <w:rPr>
          <w:rFonts w:ascii="Times New Roman" w:hAnsi="Times New Roman" w:cs="Times New Roman"/>
        </w:rPr>
        <w:t xml:space="preserve"> up the company ladder which directly reduce turnover rate.</w:t>
      </w:r>
      <w:r w:rsidR="00C30261" w:rsidRPr="002D49F1">
        <w:rPr>
          <w:rFonts w:ascii="Times New Roman" w:hAnsi="Times New Roman" w:cs="Times New Roman"/>
        </w:rPr>
        <w:t xml:space="preserve"> This equally serve as motivation for when employees are </w:t>
      </w:r>
      <w:r w:rsidR="00724B7C" w:rsidRPr="002D49F1">
        <w:rPr>
          <w:rFonts w:ascii="Times New Roman" w:hAnsi="Times New Roman" w:cs="Times New Roman"/>
        </w:rPr>
        <w:t>promoted,</w:t>
      </w:r>
      <w:r w:rsidR="00C30261" w:rsidRPr="002D49F1">
        <w:rPr>
          <w:rFonts w:ascii="Times New Roman" w:hAnsi="Times New Roman" w:cs="Times New Roman"/>
        </w:rPr>
        <w:t xml:space="preserve"> they are motivated to give in their best.</w:t>
      </w:r>
    </w:p>
    <w:p w14:paraId="4CBF1B21" w14:textId="403C8574" w:rsidR="00ED1A96" w:rsidRPr="002D49F1" w:rsidRDefault="00ED1A96"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Improve Communication, Collaboration and Understanding amongst Employees. The flow of information in every part or level of the organisation is very important. Listening and understanding enhances efficiency and effectiveness in work done. Trained upper employees will better communicate organisational goals to lower level employees who will better understand what is being communicated and know how to deliver the results rightfully.</w:t>
      </w:r>
    </w:p>
    <w:p w14:paraId="6CD876F3" w14:textId="3E3B780D" w:rsidR="00CE02AD" w:rsidRPr="002D49F1" w:rsidRDefault="00CE02AD" w:rsidP="002D49F1">
      <w:pPr>
        <w:spacing w:line="360" w:lineRule="auto"/>
        <w:ind w:left="360" w:firstLine="360"/>
        <w:jc w:val="both"/>
      </w:pPr>
      <w:r w:rsidRPr="002D49F1">
        <w:t>One could go on and on talking about the blessings training and development programs brings but the</w:t>
      </w:r>
      <w:r w:rsidR="00645D57" w:rsidRPr="002D49F1">
        <w:t xml:space="preserve">re is always a negative side of every story. Though its blessings are more than curses, Training and development can be quite costly and time wasting for the </w:t>
      </w:r>
      <w:r w:rsidR="00DB7100" w:rsidRPr="002D49F1">
        <w:t>organisation,</w:t>
      </w:r>
      <w:r w:rsidR="00645D57" w:rsidRPr="002D49F1">
        <w:t xml:space="preserve"> but most</w:t>
      </w:r>
      <w:r w:rsidR="00724B7C" w:rsidRPr="002D49F1">
        <w:t xml:space="preserve"> highly</w:t>
      </w:r>
      <w:r w:rsidR="00645D57" w:rsidRPr="002D49F1">
        <w:t xml:space="preserve"> recommended to be used by every organisation including Superbuy</w:t>
      </w:r>
      <w:r w:rsidR="00724B7C" w:rsidRPr="002D49F1">
        <w:t>.</w:t>
      </w:r>
      <w:r w:rsidR="00645D57" w:rsidRPr="002D49F1">
        <w:t xml:space="preserve"> </w:t>
      </w:r>
      <w:r w:rsidR="00724B7C" w:rsidRPr="002D49F1">
        <w:t>T</w:t>
      </w:r>
      <w:r w:rsidR="00645D57" w:rsidRPr="002D49F1">
        <w:t>he world is changing and skills most be improved to fit in.</w:t>
      </w:r>
      <w:r w:rsidRPr="002D49F1">
        <w:t xml:space="preserve"> </w:t>
      </w:r>
    </w:p>
    <w:p w14:paraId="1452326F" w14:textId="453398B6" w:rsidR="00F47D09" w:rsidRPr="007C4AAF" w:rsidRDefault="00F47D09" w:rsidP="002D49F1">
      <w:pPr>
        <w:pStyle w:val="ListParagraph"/>
        <w:numPr>
          <w:ilvl w:val="1"/>
          <w:numId w:val="37"/>
        </w:numPr>
        <w:spacing w:line="360" w:lineRule="auto"/>
        <w:jc w:val="both"/>
        <w:rPr>
          <w:rFonts w:ascii="Times New Roman" w:hAnsi="Times New Roman" w:cs="Times New Roman"/>
          <w:b/>
          <w:bCs/>
          <w:sz w:val="28"/>
          <w:szCs w:val="28"/>
        </w:rPr>
      </w:pPr>
      <w:r w:rsidRPr="007C4AAF">
        <w:rPr>
          <w:rFonts w:ascii="Times New Roman" w:hAnsi="Times New Roman" w:cs="Times New Roman"/>
          <w:b/>
          <w:bCs/>
          <w:sz w:val="28"/>
          <w:szCs w:val="28"/>
        </w:rPr>
        <w:t>A Skill Training and Development Program to Help Superbuy shape its Future</w:t>
      </w:r>
      <w:r w:rsidR="009F3DEC" w:rsidRPr="007C4AAF">
        <w:rPr>
          <w:rFonts w:ascii="Times New Roman" w:hAnsi="Times New Roman" w:cs="Times New Roman"/>
          <w:b/>
          <w:bCs/>
          <w:sz w:val="28"/>
          <w:szCs w:val="28"/>
        </w:rPr>
        <w:t>.</w:t>
      </w:r>
    </w:p>
    <w:p w14:paraId="704CBA54" w14:textId="5AB2A80C" w:rsidR="00EB53DA" w:rsidRDefault="00EB53DA" w:rsidP="007C4AAF">
      <w:pPr>
        <w:spacing w:line="360" w:lineRule="auto"/>
        <w:ind w:firstLine="360"/>
        <w:jc w:val="both"/>
      </w:pPr>
      <w:r w:rsidRPr="002D49F1">
        <w:t xml:space="preserve">According to </w:t>
      </w:r>
      <w:r w:rsidR="00BE3F81" w:rsidRPr="002D49F1">
        <w:rPr>
          <w:color w:val="000000"/>
          <w:shd w:val="clear" w:color="auto" w:fill="FFFFFF"/>
        </w:rPr>
        <w:t>Kumari, (2013)</w:t>
      </w:r>
      <w:r w:rsidR="00BE3F81" w:rsidRPr="002D49F1">
        <w:t xml:space="preserve">, </w:t>
      </w:r>
      <w:r w:rsidRPr="002D49F1">
        <w:t xml:space="preserve">every training and development follow a cycle or a process. This cycle enables the company to deliver the right training needed and follow-up to see it loopholes and success. </w:t>
      </w:r>
      <w:r w:rsidR="00BE3F81" w:rsidRPr="002D49F1">
        <w:rPr>
          <w:color w:val="000000"/>
          <w:shd w:val="clear" w:color="auto" w:fill="FFFFFF"/>
        </w:rPr>
        <w:t>(Kumari, 2013)</w:t>
      </w:r>
      <w:r w:rsidR="00BE3F81" w:rsidRPr="002D49F1">
        <w:t xml:space="preserve">. </w:t>
      </w:r>
      <w:r w:rsidRPr="002D49F1">
        <w:t>Before designing a training and development program, the develope</w:t>
      </w:r>
      <w:r w:rsidR="007C4AAF">
        <w:t>rs</w:t>
      </w:r>
      <w:r w:rsidRPr="002D49F1">
        <w:t xml:space="preserve"> have to first identify the needs of the training or objectives of the training, followed by the training and development plan the next implementing the training and development in needed areas and lastly carrying out an overall evaluation of the programme.</w:t>
      </w:r>
      <w:r w:rsidR="00BE3F81" w:rsidRPr="002D49F1">
        <w:t xml:space="preserve"> </w:t>
      </w:r>
      <w:r w:rsidR="00BE3F81" w:rsidRPr="002D49F1">
        <w:rPr>
          <w:color w:val="000000"/>
          <w:shd w:val="clear" w:color="auto" w:fill="FFFFFF"/>
        </w:rPr>
        <w:t>(Kumari, 2013)</w:t>
      </w:r>
      <w:r w:rsidR="00BE3F81" w:rsidRPr="002D49F1">
        <w:t>.</w:t>
      </w:r>
      <w:r w:rsidRPr="002D49F1">
        <w:t xml:space="preserve"> The training processes the author has used to enable superbuy understand is seen in the diagram bellow. </w:t>
      </w:r>
    </w:p>
    <w:p w14:paraId="79E75596" w14:textId="77777777" w:rsidR="002D49F1" w:rsidRDefault="002D49F1" w:rsidP="002D49F1">
      <w:pPr>
        <w:spacing w:line="360" w:lineRule="auto"/>
        <w:jc w:val="both"/>
      </w:pPr>
    </w:p>
    <w:p w14:paraId="1F53C360" w14:textId="3ACB5FE4" w:rsidR="002D49F1" w:rsidRDefault="002D49F1" w:rsidP="002D49F1">
      <w:pPr>
        <w:spacing w:line="360" w:lineRule="auto"/>
        <w:jc w:val="both"/>
      </w:pPr>
      <w:r>
        <w:rPr>
          <w:noProof/>
        </w:rPr>
        <w:lastRenderedPageBreak/>
        <w:drawing>
          <wp:inline distT="0" distB="0" distL="0" distR="0" wp14:anchorId="5FA2B512" wp14:editId="00094E22">
            <wp:extent cx="5486400" cy="3200400"/>
            <wp:effectExtent l="25400" t="25400" r="0" b="25400"/>
            <wp:docPr id="1"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58B44355" w14:textId="77777777" w:rsidR="002D49F1" w:rsidRDefault="002D49F1" w:rsidP="002D49F1">
      <w:pPr>
        <w:spacing w:line="360" w:lineRule="auto"/>
        <w:ind w:left="2160" w:firstLine="720"/>
        <w:jc w:val="both"/>
        <w:rPr>
          <w:u w:val="single"/>
        </w:rPr>
      </w:pPr>
    </w:p>
    <w:p w14:paraId="69F57911" w14:textId="1687FE5B" w:rsidR="002D49F1" w:rsidRDefault="002D49F1" w:rsidP="002D49F1">
      <w:pPr>
        <w:spacing w:line="360" w:lineRule="auto"/>
        <w:ind w:left="2160" w:firstLine="720"/>
        <w:jc w:val="both"/>
        <w:rPr>
          <w:u w:val="single"/>
        </w:rPr>
      </w:pPr>
      <w:r w:rsidRPr="002D49F1">
        <w:rPr>
          <w:u w:val="single"/>
        </w:rPr>
        <w:t xml:space="preserve">Development and Training Process: </w:t>
      </w:r>
      <w:r w:rsidRPr="002D49F1">
        <w:rPr>
          <w:color w:val="000000"/>
          <w:u w:val="single"/>
          <w:shd w:val="clear" w:color="auto" w:fill="FFFFFF"/>
        </w:rPr>
        <w:t>(Kumari, 2013)</w:t>
      </w:r>
      <w:r w:rsidRPr="002D49F1">
        <w:rPr>
          <w:u w:val="single"/>
        </w:rPr>
        <w:t>.</w:t>
      </w:r>
    </w:p>
    <w:p w14:paraId="7A35A0CD" w14:textId="77777777" w:rsidR="002D49F1" w:rsidRPr="002D49F1" w:rsidRDefault="002D49F1" w:rsidP="002D49F1">
      <w:pPr>
        <w:spacing w:line="360" w:lineRule="auto"/>
        <w:jc w:val="both"/>
        <w:rPr>
          <w:u w:val="single"/>
        </w:rPr>
      </w:pPr>
    </w:p>
    <w:p w14:paraId="3894B672" w14:textId="6AAF5681" w:rsidR="00EB53DA" w:rsidRPr="002D49F1" w:rsidRDefault="003422D5" w:rsidP="002D49F1">
      <w:pPr>
        <w:pStyle w:val="ListParagraph"/>
        <w:numPr>
          <w:ilvl w:val="0"/>
          <w:numId w:val="18"/>
        </w:numPr>
        <w:spacing w:line="360" w:lineRule="auto"/>
        <w:jc w:val="both"/>
        <w:rPr>
          <w:rFonts w:ascii="Times New Roman" w:eastAsia="Times New Roman" w:hAnsi="Times New Roman" w:cs="Times New Roman"/>
          <w:lang w:eastAsia="en-GB"/>
        </w:rPr>
      </w:pPr>
      <w:r w:rsidRPr="002D49F1">
        <w:rPr>
          <w:rFonts w:ascii="Times New Roman" w:hAnsi="Times New Roman" w:cs="Times New Roman"/>
        </w:rPr>
        <w:t xml:space="preserve">Assess the needs of the training.  Before embarking on a training and development program, the needs of the training must be assessed and analysed. Superbuy has to conduct a thorough assessment on the needs of the training. The two main important reasons for this assessment are to enable them to know what to train and how to train these people. </w:t>
      </w:r>
      <w:r w:rsidR="00542181" w:rsidRPr="002D49F1">
        <w:rPr>
          <w:rFonts w:ascii="Times New Roman" w:eastAsia="Times New Roman" w:hAnsi="Times New Roman" w:cs="Times New Roman"/>
          <w:color w:val="000000"/>
          <w:shd w:val="clear" w:color="auto" w:fill="FFFFFF"/>
          <w:lang w:eastAsia="en-GB"/>
        </w:rPr>
        <w:t>(Kumari, 2013)</w:t>
      </w:r>
      <w:r w:rsidR="00542181" w:rsidRPr="002D49F1">
        <w:rPr>
          <w:rFonts w:ascii="Times New Roman" w:eastAsia="Times New Roman" w:hAnsi="Times New Roman" w:cs="Times New Roman"/>
          <w:lang w:eastAsia="en-GB"/>
        </w:rPr>
        <w:t xml:space="preserve">. </w:t>
      </w:r>
      <w:r w:rsidRPr="002D49F1">
        <w:rPr>
          <w:rFonts w:ascii="Times New Roman" w:hAnsi="Times New Roman" w:cs="Times New Roman"/>
        </w:rPr>
        <w:t>From the case, it is already outlined that one of the major setbacks of superbuy ltd is the lack of skilled management as shop floor workers are promoted with no training. This first stage equally helps the business outline it</w:t>
      </w:r>
      <w:r w:rsidR="00542181" w:rsidRPr="002D49F1">
        <w:rPr>
          <w:rFonts w:ascii="Times New Roman" w:hAnsi="Times New Roman" w:cs="Times New Roman"/>
        </w:rPr>
        <w:t xml:space="preserve">s </w:t>
      </w:r>
      <w:r w:rsidRPr="002D49F1">
        <w:rPr>
          <w:rFonts w:ascii="Times New Roman" w:hAnsi="Times New Roman" w:cs="Times New Roman"/>
        </w:rPr>
        <w:t>training objectives as to what they want to achieve after the training.</w:t>
      </w:r>
    </w:p>
    <w:p w14:paraId="3538874C" w14:textId="3E9718DC" w:rsidR="003422D5" w:rsidRPr="002D49F1" w:rsidRDefault="00B872B4" w:rsidP="002D49F1">
      <w:pPr>
        <w:spacing w:line="360" w:lineRule="auto"/>
        <w:ind w:firstLine="360"/>
        <w:jc w:val="both"/>
      </w:pPr>
      <w:r w:rsidRPr="002D49F1">
        <w:t>Before the training and development program is designed, data is worth collecting a</w:t>
      </w:r>
      <w:r w:rsidR="00542181" w:rsidRPr="002D49F1">
        <w:t>t this stage to evaluate</w:t>
      </w:r>
      <w:r w:rsidRPr="002D49F1">
        <w:t xml:space="preserve"> the actual skills of the employee against the role requirement position. </w:t>
      </w:r>
      <w:r w:rsidR="00542181" w:rsidRPr="002D49F1">
        <w:rPr>
          <w:color w:val="000000"/>
          <w:shd w:val="clear" w:color="auto" w:fill="FFFFFF"/>
        </w:rPr>
        <w:t>(Kumari, 2013)</w:t>
      </w:r>
      <w:r w:rsidR="00542181" w:rsidRPr="002D49F1">
        <w:t xml:space="preserve">. </w:t>
      </w:r>
      <w:r w:rsidRPr="002D49F1">
        <w:t>In this case, questionnaires, interviews with employees have been collected by the Human Capital Audit which clearly state that most managers are promoted from shop floor and possess no managerial nor leadership skills to lead Superbuy forward. Thus the ‘What’ of the training is to improve the managerial and leadership skills of the shop floor workers to management level and the ‘How’ is the method this training will be delivered which will be both online and physical (shop training).</w:t>
      </w:r>
    </w:p>
    <w:p w14:paraId="79973A8E" w14:textId="486CD579" w:rsidR="00B872B4" w:rsidRPr="002D49F1" w:rsidRDefault="00B872B4" w:rsidP="002D49F1">
      <w:pPr>
        <w:pStyle w:val="ListParagraph"/>
        <w:numPr>
          <w:ilvl w:val="0"/>
          <w:numId w:val="18"/>
        </w:numPr>
        <w:spacing w:line="360" w:lineRule="auto"/>
        <w:jc w:val="both"/>
        <w:rPr>
          <w:rFonts w:ascii="Times New Roman" w:hAnsi="Times New Roman" w:cs="Times New Roman"/>
        </w:rPr>
      </w:pPr>
      <w:r w:rsidRPr="002D49F1">
        <w:rPr>
          <w:rFonts w:ascii="Times New Roman" w:hAnsi="Times New Roman" w:cs="Times New Roman"/>
        </w:rPr>
        <w:lastRenderedPageBreak/>
        <w:t xml:space="preserve">Training Objectives:  Once the </w:t>
      </w:r>
      <w:r w:rsidR="0008532C" w:rsidRPr="002D49F1">
        <w:rPr>
          <w:rFonts w:ascii="Times New Roman" w:hAnsi="Times New Roman" w:cs="Times New Roman"/>
        </w:rPr>
        <w:t>need of training has been assessed, Superbuy ltd have to list down their objectives or what they wish to achieve from this training. This training and development program have the following objectives:</w:t>
      </w:r>
    </w:p>
    <w:p w14:paraId="12464C3D" w14:textId="77777777" w:rsidR="00542181" w:rsidRPr="002D49F1" w:rsidRDefault="00542181" w:rsidP="002D49F1">
      <w:pPr>
        <w:spacing w:line="360" w:lineRule="auto"/>
        <w:jc w:val="both"/>
      </w:pPr>
    </w:p>
    <w:tbl>
      <w:tblPr>
        <w:tblStyle w:val="TableGrid"/>
        <w:tblW w:w="0" w:type="auto"/>
        <w:tblLook w:val="04A0" w:firstRow="1" w:lastRow="0" w:firstColumn="1" w:lastColumn="0" w:noHBand="0" w:noVBand="1"/>
      </w:tblPr>
      <w:tblGrid>
        <w:gridCol w:w="4505"/>
        <w:gridCol w:w="4505"/>
      </w:tblGrid>
      <w:tr w:rsidR="0008532C" w:rsidRPr="002D49F1" w14:paraId="186C894A" w14:textId="77777777" w:rsidTr="00542181">
        <w:tc>
          <w:tcPr>
            <w:tcW w:w="4505" w:type="dxa"/>
            <w:shd w:val="clear" w:color="auto" w:fill="9CC2E5" w:themeFill="accent5" w:themeFillTint="99"/>
          </w:tcPr>
          <w:p w14:paraId="68217916" w14:textId="0F0135D3" w:rsidR="0008532C" w:rsidRPr="002D49F1" w:rsidRDefault="0008532C" w:rsidP="002D49F1">
            <w:pPr>
              <w:spacing w:line="360" w:lineRule="auto"/>
              <w:jc w:val="both"/>
            </w:pPr>
            <w:r w:rsidRPr="002D49F1">
              <w:t xml:space="preserve">Performance Objectives </w:t>
            </w:r>
          </w:p>
        </w:tc>
        <w:tc>
          <w:tcPr>
            <w:tcW w:w="4505" w:type="dxa"/>
            <w:shd w:val="clear" w:color="auto" w:fill="8EAADB" w:themeFill="accent1" w:themeFillTint="99"/>
          </w:tcPr>
          <w:p w14:paraId="672F30B5" w14:textId="72B45EC3" w:rsidR="0008532C" w:rsidRPr="002D49F1" w:rsidRDefault="0008532C" w:rsidP="002D49F1">
            <w:pPr>
              <w:spacing w:line="360" w:lineRule="auto"/>
              <w:jc w:val="both"/>
            </w:pPr>
            <w:r w:rsidRPr="002D49F1">
              <w:t>Training Objectives</w:t>
            </w:r>
          </w:p>
        </w:tc>
      </w:tr>
      <w:tr w:rsidR="0008532C" w:rsidRPr="002D49F1" w14:paraId="1E2A9157" w14:textId="77777777" w:rsidTr="00542181">
        <w:tc>
          <w:tcPr>
            <w:tcW w:w="4505" w:type="dxa"/>
            <w:shd w:val="clear" w:color="auto" w:fill="DEEAF6" w:themeFill="accent5" w:themeFillTint="33"/>
          </w:tcPr>
          <w:p w14:paraId="76ECF5A0" w14:textId="22BD2E98" w:rsidR="0008532C" w:rsidRPr="002D49F1" w:rsidRDefault="0008532C"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New managerial and leadership knowledge acquisition</w:t>
            </w:r>
          </w:p>
          <w:p w14:paraId="4EB13DE2" w14:textId="65F96F9D" w:rsidR="000E3A36" w:rsidRPr="002D49F1" w:rsidRDefault="000E3A36"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Better understanding of managerial role and responsibility</w:t>
            </w:r>
          </w:p>
          <w:p w14:paraId="2D3BB9DF" w14:textId="71D6A478" w:rsidR="000E3A36" w:rsidRPr="002D49F1" w:rsidRDefault="000E3A36"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Increase managerial productivity</w:t>
            </w:r>
          </w:p>
          <w:p w14:paraId="634ED772" w14:textId="7F7476AF" w:rsidR="0008532C" w:rsidRPr="002D49F1" w:rsidRDefault="0008532C"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Improve managerial and leadership skills</w:t>
            </w:r>
          </w:p>
          <w:p w14:paraId="7067C314" w14:textId="77777777" w:rsidR="0008532C" w:rsidRPr="002D49F1" w:rsidRDefault="0008532C"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See a change in behaviour</w:t>
            </w:r>
          </w:p>
          <w:p w14:paraId="318DE844" w14:textId="6B7BA4FA" w:rsidR="0008532C" w:rsidRPr="002D49F1" w:rsidRDefault="0008532C"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People management</w:t>
            </w:r>
          </w:p>
          <w:p w14:paraId="7D55299D" w14:textId="77777777" w:rsidR="0008532C" w:rsidRPr="002D49F1" w:rsidRDefault="0008532C"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Physical machinery skills</w:t>
            </w:r>
          </w:p>
          <w:p w14:paraId="16DBA730" w14:textId="60497688" w:rsidR="0008532C" w:rsidRPr="002D49F1" w:rsidRDefault="0008532C" w:rsidP="002D49F1">
            <w:pPr>
              <w:spacing w:line="360" w:lineRule="auto"/>
              <w:jc w:val="both"/>
            </w:pPr>
          </w:p>
        </w:tc>
        <w:tc>
          <w:tcPr>
            <w:tcW w:w="4505" w:type="dxa"/>
            <w:shd w:val="clear" w:color="auto" w:fill="00B0F0"/>
          </w:tcPr>
          <w:p w14:paraId="5CC73288" w14:textId="77777777" w:rsidR="0008532C" w:rsidRPr="002D49F1" w:rsidRDefault="0008532C"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Interaction during training</w:t>
            </w:r>
          </w:p>
          <w:p w14:paraId="34A1AEA7" w14:textId="77777777" w:rsidR="0008532C" w:rsidRPr="002D49F1" w:rsidRDefault="0008532C"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Questions and answers</w:t>
            </w:r>
          </w:p>
          <w:p w14:paraId="00E6ED2A" w14:textId="77777777" w:rsidR="0008532C" w:rsidRPr="002D49F1" w:rsidRDefault="000E3A36"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 xml:space="preserve">Test </w:t>
            </w:r>
          </w:p>
          <w:p w14:paraId="03A9A4F9" w14:textId="775C15CC" w:rsidR="000E3A36" w:rsidRPr="002D49F1" w:rsidRDefault="000E3A36" w:rsidP="002D49F1">
            <w:pPr>
              <w:pStyle w:val="ListParagraph"/>
              <w:numPr>
                <w:ilvl w:val="0"/>
                <w:numId w:val="8"/>
              </w:numPr>
              <w:spacing w:line="360" w:lineRule="auto"/>
              <w:jc w:val="both"/>
              <w:rPr>
                <w:rFonts w:ascii="Times New Roman" w:hAnsi="Times New Roman" w:cs="Times New Roman"/>
              </w:rPr>
            </w:pPr>
            <w:r w:rsidRPr="002D49F1">
              <w:rPr>
                <w:rFonts w:ascii="Times New Roman" w:hAnsi="Times New Roman" w:cs="Times New Roman"/>
              </w:rPr>
              <w:t>Commitment</w:t>
            </w:r>
          </w:p>
        </w:tc>
      </w:tr>
    </w:tbl>
    <w:p w14:paraId="1FBE7DFC" w14:textId="41BFE258" w:rsidR="0008532C" w:rsidRPr="002D49F1" w:rsidRDefault="0008532C" w:rsidP="002D49F1">
      <w:pPr>
        <w:spacing w:line="360" w:lineRule="auto"/>
        <w:ind w:left="360"/>
        <w:jc w:val="both"/>
      </w:pPr>
    </w:p>
    <w:p w14:paraId="4AF2B16B" w14:textId="596FB96A" w:rsidR="009F3DEC" w:rsidRPr="002D49F1" w:rsidRDefault="000E3A36" w:rsidP="002D49F1">
      <w:pPr>
        <w:spacing w:line="360" w:lineRule="auto"/>
        <w:ind w:firstLine="360"/>
        <w:jc w:val="both"/>
      </w:pPr>
      <w:r w:rsidRPr="002D49F1">
        <w:t xml:space="preserve">To summarise the above table, Superbuy’s main performance objective is to improve the managerial skills of shop floor workers made managers and to give a clear understanding of their new roles and responsibilities which will increase productivity and set a change for Superbuy’s future through profitability everything being equal. The other side shows the training objectives which is to have </w:t>
      </w:r>
      <w:r w:rsidR="00542181" w:rsidRPr="002D49F1">
        <w:t xml:space="preserve">all trainees participate and be committed </w:t>
      </w:r>
      <w:r w:rsidRPr="002D49F1">
        <w:t>during the training program by asking questions</w:t>
      </w:r>
      <w:r w:rsidR="008313B4" w:rsidRPr="002D49F1">
        <w:t>,</w:t>
      </w:r>
      <w:r w:rsidRPr="002D49F1">
        <w:t xml:space="preserve"> doing their assignments and test </w:t>
      </w:r>
      <w:r w:rsidR="008313B4" w:rsidRPr="002D49F1">
        <w:t>training and development evaluation.</w:t>
      </w:r>
    </w:p>
    <w:p w14:paraId="63BC8DDF" w14:textId="67B660DD" w:rsidR="00CA70F7" w:rsidRPr="002D49F1" w:rsidRDefault="003D6845" w:rsidP="002D49F1">
      <w:pPr>
        <w:pStyle w:val="ListParagraph"/>
        <w:numPr>
          <w:ilvl w:val="0"/>
          <w:numId w:val="18"/>
        </w:numPr>
        <w:spacing w:line="360" w:lineRule="auto"/>
        <w:jc w:val="both"/>
        <w:rPr>
          <w:rFonts w:ascii="Times New Roman" w:eastAsia="Times New Roman" w:hAnsi="Times New Roman" w:cs="Times New Roman"/>
          <w:lang w:eastAsia="en-GB"/>
        </w:rPr>
      </w:pPr>
      <w:r w:rsidRPr="002D49F1">
        <w:rPr>
          <w:rFonts w:ascii="Times New Roman" w:hAnsi="Times New Roman" w:cs="Times New Roman"/>
        </w:rPr>
        <w:t>The Training and development design.  With the training and performance objectives clearly outlined, the training and development design is developed making sure the method and process of training will be delivered to achieve the final objectives.</w:t>
      </w:r>
      <w:r w:rsidR="00485C33" w:rsidRPr="002D49F1">
        <w:rPr>
          <w:rFonts w:ascii="Times New Roman" w:hAnsi="Times New Roman" w:cs="Times New Roman"/>
          <w:color w:val="000000"/>
          <w:shd w:val="clear" w:color="auto" w:fill="FFFFFF"/>
        </w:rPr>
        <w:t xml:space="preserve"> </w:t>
      </w:r>
      <w:r w:rsidR="00485C33" w:rsidRPr="002D49F1">
        <w:rPr>
          <w:rFonts w:ascii="Times New Roman" w:eastAsia="Times New Roman" w:hAnsi="Times New Roman" w:cs="Times New Roman"/>
          <w:color w:val="000000"/>
          <w:shd w:val="clear" w:color="auto" w:fill="FFFFFF"/>
          <w:lang w:eastAsia="en-GB"/>
        </w:rPr>
        <w:t>(</w:t>
      </w:r>
      <w:proofErr w:type="spellStart"/>
      <w:r w:rsidR="00485C33" w:rsidRPr="002D49F1">
        <w:rPr>
          <w:rFonts w:ascii="Times New Roman" w:eastAsia="Times New Roman" w:hAnsi="Times New Roman" w:cs="Times New Roman"/>
          <w:color w:val="000000"/>
          <w:shd w:val="clear" w:color="auto" w:fill="FFFFFF"/>
          <w:lang w:eastAsia="en-GB"/>
        </w:rPr>
        <w:t>Petridou</w:t>
      </w:r>
      <w:proofErr w:type="spellEnd"/>
      <w:r w:rsidR="00485C33" w:rsidRPr="002D49F1">
        <w:rPr>
          <w:rFonts w:ascii="Times New Roman" w:eastAsia="Times New Roman" w:hAnsi="Times New Roman" w:cs="Times New Roman"/>
          <w:color w:val="000000"/>
          <w:shd w:val="clear" w:color="auto" w:fill="FFFFFF"/>
          <w:lang w:eastAsia="en-GB"/>
        </w:rPr>
        <w:t xml:space="preserve"> and </w:t>
      </w:r>
      <w:proofErr w:type="spellStart"/>
      <w:r w:rsidR="00485C33" w:rsidRPr="002D49F1">
        <w:rPr>
          <w:rFonts w:ascii="Times New Roman" w:eastAsia="Times New Roman" w:hAnsi="Times New Roman" w:cs="Times New Roman"/>
          <w:color w:val="000000"/>
          <w:shd w:val="clear" w:color="auto" w:fill="FFFFFF"/>
          <w:lang w:eastAsia="en-GB"/>
        </w:rPr>
        <w:t>Spathis</w:t>
      </w:r>
      <w:proofErr w:type="spellEnd"/>
      <w:r w:rsidR="00485C33" w:rsidRPr="002D49F1">
        <w:rPr>
          <w:rFonts w:ascii="Times New Roman" w:eastAsia="Times New Roman" w:hAnsi="Times New Roman" w:cs="Times New Roman"/>
          <w:color w:val="000000"/>
          <w:shd w:val="clear" w:color="auto" w:fill="FFFFFF"/>
          <w:lang w:eastAsia="en-GB"/>
        </w:rPr>
        <w:t>, 2001)</w:t>
      </w:r>
      <w:r w:rsidR="00485C33" w:rsidRPr="002D49F1">
        <w:rPr>
          <w:rFonts w:ascii="Times New Roman" w:eastAsia="Times New Roman" w:hAnsi="Times New Roman" w:cs="Times New Roman"/>
          <w:lang w:eastAsia="en-GB"/>
        </w:rPr>
        <w:t>.</w:t>
      </w:r>
      <w:r w:rsidRPr="002D49F1">
        <w:rPr>
          <w:rFonts w:ascii="Times New Roman" w:hAnsi="Times New Roman" w:cs="Times New Roman"/>
        </w:rPr>
        <w:t xml:space="preserve"> The biggest loophole Superbuy has in </w:t>
      </w:r>
      <w:r w:rsidR="00801F41" w:rsidRPr="002D49F1">
        <w:rPr>
          <w:rFonts w:ascii="Times New Roman" w:hAnsi="Times New Roman" w:cs="Times New Roman"/>
        </w:rPr>
        <w:t>its</w:t>
      </w:r>
      <w:r w:rsidRPr="002D49F1">
        <w:rPr>
          <w:rFonts w:ascii="Times New Roman" w:hAnsi="Times New Roman" w:cs="Times New Roman"/>
        </w:rPr>
        <w:t xml:space="preserve"> skills and talent management is the lack of required skills for managerial position as such the training design is aimed at </w:t>
      </w:r>
      <w:r w:rsidR="008313B4" w:rsidRPr="002D49F1">
        <w:rPr>
          <w:rFonts w:ascii="Times New Roman" w:hAnsi="Times New Roman" w:cs="Times New Roman"/>
        </w:rPr>
        <w:t>resolving this issue</w:t>
      </w:r>
      <w:r w:rsidRPr="002D49F1">
        <w:rPr>
          <w:rFonts w:ascii="Times New Roman" w:hAnsi="Times New Roman" w:cs="Times New Roman"/>
        </w:rPr>
        <w:t>. These shop floor managers</w:t>
      </w:r>
      <w:r w:rsidR="008313B4" w:rsidRPr="002D49F1">
        <w:rPr>
          <w:rFonts w:ascii="Times New Roman" w:hAnsi="Times New Roman" w:cs="Times New Roman"/>
        </w:rPr>
        <w:t xml:space="preserve"> have to </w:t>
      </w:r>
      <w:r w:rsidRPr="002D49F1">
        <w:rPr>
          <w:rFonts w:ascii="Times New Roman" w:hAnsi="Times New Roman" w:cs="Times New Roman"/>
        </w:rPr>
        <w:t>learn the skills they need to manage and lead the 4000 employees in different shops.</w:t>
      </w:r>
      <w:r w:rsidR="00017F15" w:rsidRPr="002D49F1">
        <w:rPr>
          <w:rFonts w:ascii="Times New Roman" w:hAnsi="Times New Roman" w:cs="Times New Roman"/>
        </w:rPr>
        <w:t xml:space="preserve"> While designing a training and development program, certain factors must be included such as;</w:t>
      </w:r>
    </w:p>
    <w:p w14:paraId="69CB3EA5" w14:textId="690F5CFB" w:rsidR="00017F15" w:rsidRPr="002D49F1" w:rsidRDefault="00017F15"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lastRenderedPageBreak/>
        <w:t xml:space="preserve">Number of Personnel’s taking the training: Superbuy should make the training available to all managers especially those promoted from shop-floor level to managerial positions.  </w:t>
      </w:r>
      <w:r w:rsidR="008313B4" w:rsidRPr="002D49F1">
        <w:rPr>
          <w:rFonts w:ascii="Times New Roman" w:hAnsi="Times New Roman" w:cs="Times New Roman"/>
        </w:rPr>
        <w:t>T</w:t>
      </w:r>
      <w:r w:rsidRPr="002D49F1">
        <w:rPr>
          <w:rFonts w:ascii="Times New Roman" w:hAnsi="Times New Roman" w:cs="Times New Roman"/>
        </w:rPr>
        <w:t>he number is not specified as the case makes no reference to the number of managers Superbuy own in all its shops. The training and development are designed for managers and leaders in the business as thus all of those performing these rules should participate in the training and development program.</w:t>
      </w:r>
    </w:p>
    <w:p w14:paraId="75245E1A" w14:textId="6F44411D" w:rsidR="00017F15" w:rsidRDefault="00017F15"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Training Location. As earlier mentioned, this training will take place online and physical</w:t>
      </w:r>
      <w:r w:rsidR="007C4AAF">
        <w:rPr>
          <w:rFonts w:ascii="Times New Roman" w:hAnsi="Times New Roman" w:cs="Times New Roman"/>
        </w:rPr>
        <w:t xml:space="preserve"> (classrooms)</w:t>
      </w:r>
      <w:r w:rsidRPr="002D49F1">
        <w:rPr>
          <w:rFonts w:ascii="Times New Roman" w:hAnsi="Times New Roman" w:cs="Times New Roman"/>
        </w:rPr>
        <w:t xml:space="preserve">. Thus, the location of everyone involved will depend on which Superbuy outlet they are operating. The online training can be taken anywhere even at home as it will consist of an online course with questionnaires for managers to read and answer questions </w:t>
      </w:r>
      <w:r w:rsidR="00485C33" w:rsidRPr="002D49F1">
        <w:rPr>
          <w:rFonts w:ascii="Times New Roman" w:hAnsi="Times New Roman" w:cs="Times New Roman"/>
        </w:rPr>
        <w:t>while</w:t>
      </w:r>
      <w:r w:rsidRPr="002D49F1">
        <w:rPr>
          <w:rFonts w:ascii="Times New Roman" w:hAnsi="Times New Roman" w:cs="Times New Roman"/>
        </w:rPr>
        <w:t xml:space="preserve"> the physical training will take place in the various different shops. </w:t>
      </w:r>
      <w:r w:rsidR="00DA2126" w:rsidRPr="002D49F1">
        <w:rPr>
          <w:rFonts w:ascii="Times New Roman" w:hAnsi="Times New Roman" w:cs="Times New Roman"/>
        </w:rPr>
        <w:t>The physical location will be in every store where managers will have training sessions both in the store private rooms and shop floor. This will help reduce expenditures on renting a different place for the training.</w:t>
      </w:r>
    </w:p>
    <w:p w14:paraId="64072D28" w14:textId="4C1DDF8B" w:rsidR="00E8648E" w:rsidRPr="00E8648E" w:rsidRDefault="00E8648E" w:rsidP="00E8648E">
      <w:pPr>
        <w:pStyle w:val="ListParagraph"/>
        <w:spacing w:line="360" w:lineRule="auto"/>
        <w:jc w:val="both"/>
        <w:rPr>
          <w:rFonts w:ascii="Times New Roman" w:hAnsi="Times New Roman" w:cs="Times New Roman"/>
        </w:rPr>
      </w:pPr>
      <w:r w:rsidRPr="002D49F1">
        <w:rPr>
          <w:rFonts w:ascii="Times New Roman" w:hAnsi="Times New Roman" w:cs="Times New Roman"/>
        </w:rPr>
        <w:t>The reason for the different physical training in different shops is to enable Superbuy main managers offering the training multitask. Here, every shop will have their training three times a week on any days their comfortable with. This will increase flexibility and enable managers train at same time take care of their daily shop responsibilities. Also, to train them on how to interact with employees in the shop floor there will be need for every shop to tackle their staff and interact with them. This is to enhance flexibility and comfort.</w:t>
      </w:r>
    </w:p>
    <w:p w14:paraId="24D2C285" w14:textId="4A69F2C7" w:rsidR="00445030" w:rsidRPr="00E8648E" w:rsidRDefault="00DA2126"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 xml:space="preserve">Time Needed and Consistency for the Training: The training will be intensified for a period of </w:t>
      </w:r>
      <w:r w:rsidR="00485C33" w:rsidRPr="002D49F1">
        <w:rPr>
          <w:rFonts w:ascii="Times New Roman" w:hAnsi="Times New Roman" w:cs="Times New Roman"/>
        </w:rPr>
        <w:t>two</w:t>
      </w:r>
      <w:r w:rsidRPr="002D49F1">
        <w:rPr>
          <w:rFonts w:ascii="Times New Roman" w:hAnsi="Times New Roman" w:cs="Times New Roman"/>
        </w:rPr>
        <w:t xml:space="preserve"> month with consistent online training and</w:t>
      </w:r>
      <w:r w:rsidR="00485C33" w:rsidRPr="002D49F1">
        <w:rPr>
          <w:rFonts w:ascii="Times New Roman" w:hAnsi="Times New Roman" w:cs="Times New Roman"/>
        </w:rPr>
        <w:t xml:space="preserve"> three</w:t>
      </w:r>
      <w:r w:rsidRPr="002D49F1">
        <w:rPr>
          <w:rFonts w:ascii="Times New Roman" w:hAnsi="Times New Roman" w:cs="Times New Roman"/>
        </w:rPr>
        <w:t xml:space="preserve"> days per week physical training. This con</w:t>
      </w:r>
      <w:r w:rsidR="00C64BBD" w:rsidRPr="002D49F1">
        <w:rPr>
          <w:rFonts w:ascii="Times New Roman" w:hAnsi="Times New Roman" w:cs="Times New Roman"/>
        </w:rPr>
        <w:t>sistency is to help Superbuy gain a stability with its performance. Within this period of</w:t>
      </w:r>
      <w:r w:rsidR="00485C33" w:rsidRPr="002D49F1">
        <w:rPr>
          <w:rFonts w:ascii="Times New Roman" w:hAnsi="Times New Roman" w:cs="Times New Roman"/>
        </w:rPr>
        <w:t xml:space="preserve"> two</w:t>
      </w:r>
      <w:r w:rsidR="00C64BBD" w:rsidRPr="002D49F1">
        <w:rPr>
          <w:rFonts w:ascii="Times New Roman" w:hAnsi="Times New Roman" w:cs="Times New Roman"/>
        </w:rPr>
        <w:t>-month</w:t>
      </w:r>
      <w:r w:rsidR="00485C33" w:rsidRPr="002D49F1">
        <w:rPr>
          <w:rFonts w:ascii="Times New Roman" w:hAnsi="Times New Roman" w:cs="Times New Roman"/>
        </w:rPr>
        <w:t>s</w:t>
      </w:r>
      <w:r w:rsidR="00C64BBD" w:rsidRPr="002D49F1">
        <w:rPr>
          <w:rFonts w:ascii="Times New Roman" w:hAnsi="Times New Roman" w:cs="Times New Roman"/>
        </w:rPr>
        <w:t xml:space="preserve"> training, managers and leaders should be able to apply these skills which will be evaluated to make the business attain its objectives. The physical training will be thrice a week for 6hours per day and a lunch break. </w:t>
      </w:r>
      <w:r w:rsidR="00FD014E" w:rsidRPr="002D49F1">
        <w:rPr>
          <w:rFonts w:ascii="Times New Roman" w:hAnsi="Times New Roman" w:cs="Times New Roman"/>
        </w:rPr>
        <w:t xml:space="preserve">While carrying out this classroom training, managers will also have to read some online courses and learn managerial </w:t>
      </w:r>
      <w:r w:rsidR="005E3FFC" w:rsidRPr="002D49F1">
        <w:rPr>
          <w:rFonts w:ascii="Times New Roman" w:hAnsi="Times New Roman" w:cs="Times New Roman"/>
        </w:rPr>
        <w:t>software’s</w:t>
      </w:r>
      <w:r w:rsidR="00FD014E" w:rsidRPr="002D49F1">
        <w:rPr>
          <w:rFonts w:ascii="Times New Roman" w:hAnsi="Times New Roman" w:cs="Times New Roman"/>
        </w:rPr>
        <w:t xml:space="preserve"> which will enable them </w:t>
      </w:r>
      <w:r w:rsidR="005E3FFC" w:rsidRPr="002D49F1">
        <w:rPr>
          <w:rFonts w:ascii="Times New Roman" w:hAnsi="Times New Roman" w:cs="Times New Roman"/>
        </w:rPr>
        <w:t>to perform</w:t>
      </w:r>
      <w:r w:rsidR="00FD014E" w:rsidRPr="002D49F1">
        <w:rPr>
          <w:rFonts w:ascii="Times New Roman" w:hAnsi="Times New Roman" w:cs="Times New Roman"/>
        </w:rPr>
        <w:t xml:space="preserve"> their duties rightfully.</w:t>
      </w:r>
      <w:r w:rsidR="005E3FFC" w:rsidRPr="002D49F1">
        <w:rPr>
          <w:rFonts w:ascii="Times New Roman" w:hAnsi="Times New Roman" w:cs="Times New Roman"/>
        </w:rPr>
        <w:t xml:space="preserve"> </w:t>
      </w:r>
      <w:r w:rsidR="00485C33" w:rsidRPr="002D49F1">
        <w:rPr>
          <w:rFonts w:ascii="Times New Roman" w:hAnsi="Times New Roman" w:cs="Times New Roman"/>
        </w:rPr>
        <w:t xml:space="preserve">In a nutshell, </w:t>
      </w:r>
      <w:r w:rsidR="005E3FFC" w:rsidRPr="002D49F1">
        <w:rPr>
          <w:rFonts w:ascii="Times New Roman" w:hAnsi="Times New Roman" w:cs="Times New Roman"/>
        </w:rPr>
        <w:t xml:space="preserve">the training will be carried out for a period of </w:t>
      </w:r>
      <w:r w:rsidR="00485C33" w:rsidRPr="002D49F1">
        <w:rPr>
          <w:rFonts w:ascii="Times New Roman" w:hAnsi="Times New Roman" w:cs="Times New Roman"/>
        </w:rPr>
        <w:t xml:space="preserve">two </w:t>
      </w:r>
      <w:r w:rsidR="005E3FFC" w:rsidRPr="002D49F1">
        <w:rPr>
          <w:rFonts w:ascii="Times New Roman" w:hAnsi="Times New Roman" w:cs="Times New Roman"/>
        </w:rPr>
        <w:t>month within which physical or classroom training will be thrice every week for 6hours per day and after this consistent training, the company will have to carryon further trainings as the managers perform their task.</w:t>
      </w:r>
    </w:p>
    <w:p w14:paraId="13B911B5" w14:textId="77777777" w:rsidR="00445030" w:rsidRPr="002D49F1" w:rsidRDefault="00445030" w:rsidP="002D49F1">
      <w:pPr>
        <w:spacing w:line="360" w:lineRule="auto"/>
        <w:jc w:val="both"/>
      </w:pPr>
    </w:p>
    <w:p w14:paraId="38C3909A" w14:textId="77777777" w:rsidR="00D4731C" w:rsidRPr="002D49F1" w:rsidRDefault="00D4731C" w:rsidP="002D49F1">
      <w:pPr>
        <w:spacing w:line="360" w:lineRule="auto"/>
        <w:jc w:val="both"/>
      </w:pPr>
    </w:p>
    <w:tbl>
      <w:tblPr>
        <w:tblStyle w:val="TableGrid"/>
        <w:tblW w:w="0" w:type="auto"/>
        <w:tblInd w:w="360" w:type="dxa"/>
        <w:tblLook w:val="04A0" w:firstRow="1" w:lastRow="0" w:firstColumn="1" w:lastColumn="0" w:noHBand="0" w:noVBand="1"/>
      </w:tblPr>
      <w:tblGrid>
        <w:gridCol w:w="3098"/>
        <w:gridCol w:w="3071"/>
        <w:gridCol w:w="2481"/>
      </w:tblGrid>
      <w:tr w:rsidR="00485C33" w:rsidRPr="002D49F1" w14:paraId="29E67C1D" w14:textId="42F40A16" w:rsidTr="00485C33">
        <w:tc>
          <w:tcPr>
            <w:tcW w:w="3098" w:type="dxa"/>
            <w:shd w:val="clear" w:color="auto" w:fill="FBE4D5" w:themeFill="accent2" w:themeFillTint="33"/>
          </w:tcPr>
          <w:p w14:paraId="37F1A93E" w14:textId="575B2492" w:rsidR="00485C33" w:rsidRPr="002D49F1" w:rsidRDefault="00485C33" w:rsidP="002D49F1">
            <w:pPr>
              <w:spacing w:line="360" w:lineRule="auto"/>
              <w:jc w:val="both"/>
            </w:pPr>
            <w:r w:rsidRPr="002D49F1">
              <w:t>Time/Period</w:t>
            </w:r>
          </w:p>
        </w:tc>
        <w:tc>
          <w:tcPr>
            <w:tcW w:w="3071" w:type="dxa"/>
            <w:shd w:val="clear" w:color="auto" w:fill="FBE4D5" w:themeFill="accent2" w:themeFillTint="33"/>
          </w:tcPr>
          <w:p w14:paraId="4CF68F5B" w14:textId="4483762B" w:rsidR="00485C33" w:rsidRPr="002D49F1" w:rsidRDefault="00485C33" w:rsidP="002D49F1">
            <w:pPr>
              <w:spacing w:line="360" w:lineRule="auto"/>
              <w:jc w:val="both"/>
            </w:pPr>
            <w:r w:rsidRPr="002D49F1">
              <w:t>Duration</w:t>
            </w:r>
          </w:p>
        </w:tc>
        <w:tc>
          <w:tcPr>
            <w:tcW w:w="2481" w:type="dxa"/>
            <w:shd w:val="clear" w:color="auto" w:fill="FBE4D5" w:themeFill="accent2" w:themeFillTint="33"/>
          </w:tcPr>
          <w:p w14:paraId="2733BBFF" w14:textId="1194E309" w:rsidR="00485C33" w:rsidRPr="002D49F1" w:rsidRDefault="00485C33" w:rsidP="002D49F1">
            <w:pPr>
              <w:spacing w:line="360" w:lineRule="auto"/>
              <w:jc w:val="both"/>
            </w:pPr>
            <w:r w:rsidRPr="002D49F1">
              <w:t>Activities</w:t>
            </w:r>
          </w:p>
        </w:tc>
      </w:tr>
      <w:tr w:rsidR="00485C33" w:rsidRPr="002D49F1" w14:paraId="4B422C25" w14:textId="06BFDC7D" w:rsidTr="00485C33">
        <w:tc>
          <w:tcPr>
            <w:tcW w:w="3098" w:type="dxa"/>
            <w:shd w:val="clear" w:color="auto" w:fill="E2EFD9" w:themeFill="accent6" w:themeFillTint="33"/>
          </w:tcPr>
          <w:p w14:paraId="4F58AF3F" w14:textId="77777777"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Month</w:t>
            </w:r>
          </w:p>
          <w:p w14:paraId="41C250A5" w14:textId="77777777"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Weeks</w:t>
            </w:r>
          </w:p>
          <w:p w14:paraId="35F011DD" w14:textId="77777777"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Days</w:t>
            </w:r>
          </w:p>
          <w:p w14:paraId="0A342726" w14:textId="4E1FE744"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Hours</w:t>
            </w:r>
          </w:p>
        </w:tc>
        <w:tc>
          <w:tcPr>
            <w:tcW w:w="3071" w:type="dxa"/>
            <w:shd w:val="clear" w:color="auto" w:fill="F4B083" w:themeFill="accent2" w:themeFillTint="99"/>
          </w:tcPr>
          <w:p w14:paraId="0A23D9EB" w14:textId="02370CAF"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Two</w:t>
            </w:r>
          </w:p>
          <w:p w14:paraId="1BEACA41" w14:textId="64FC15C0"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Eight weeks</w:t>
            </w:r>
          </w:p>
          <w:p w14:paraId="2FF774B1" w14:textId="77777777"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Three days a week</w:t>
            </w:r>
          </w:p>
          <w:p w14:paraId="0DCEA2A4" w14:textId="2B8852BE"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 xml:space="preserve">Six hours with one-hour lunch </w:t>
            </w:r>
          </w:p>
        </w:tc>
        <w:tc>
          <w:tcPr>
            <w:tcW w:w="2481" w:type="dxa"/>
            <w:shd w:val="clear" w:color="auto" w:fill="FFE599" w:themeFill="accent4" w:themeFillTint="66"/>
          </w:tcPr>
          <w:p w14:paraId="3BCCB4D3" w14:textId="4E56A4F1"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Week one to six intense classroom and online training with questionnaires</w:t>
            </w:r>
          </w:p>
          <w:p w14:paraId="097A5964" w14:textId="7832579F" w:rsidR="00485C33" w:rsidRPr="002D49F1" w:rsidRDefault="00485C33" w:rsidP="002D49F1">
            <w:pPr>
              <w:pStyle w:val="ListParagraph"/>
              <w:numPr>
                <w:ilvl w:val="0"/>
                <w:numId w:val="9"/>
              </w:numPr>
              <w:spacing w:line="360" w:lineRule="auto"/>
              <w:jc w:val="both"/>
              <w:rPr>
                <w:rFonts w:ascii="Times New Roman" w:hAnsi="Times New Roman" w:cs="Times New Roman"/>
              </w:rPr>
            </w:pPr>
            <w:r w:rsidRPr="002D49F1">
              <w:rPr>
                <w:rFonts w:ascii="Times New Roman" w:hAnsi="Times New Roman" w:cs="Times New Roman"/>
              </w:rPr>
              <w:t xml:space="preserve">Week six to eight evaluation through test and questions. </w:t>
            </w:r>
          </w:p>
        </w:tc>
      </w:tr>
    </w:tbl>
    <w:p w14:paraId="0D19235A" w14:textId="0FCBEF5A" w:rsidR="00724C29" w:rsidRPr="002D49F1" w:rsidRDefault="00724C29" w:rsidP="002D49F1">
      <w:pPr>
        <w:spacing w:line="360" w:lineRule="auto"/>
        <w:ind w:left="360"/>
        <w:jc w:val="both"/>
      </w:pPr>
    </w:p>
    <w:p w14:paraId="1DAA0E43" w14:textId="05629DC4" w:rsidR="007C7217" w:rsidRPr="002D49F1" w:rsidRDefault="007C7217" w:rsidP="002D49F1">
      <w:pPr>
        <w:spacing w:line="360" w:lineRule="auto"/>
        <w:ind w:left="360"/>
        <w:jc w:val="both"/>
      </w:pPr>
      <w:r w:rsidRPr="002D49F1">
        <w:tab/>
      </w:r>
      <w:r w:rsidR="0003258A" w:rsidRPr="002D49F1">
        <w:t xml:space="preserve"> </w:t>
      </w:r>
    </w:p>
    <w:p w14:paraId="6A3A9EF0" w14:textId="26E17D72" w:rsidR="005E3FFC" w:rsidRPr="002D49F1" w:rsidRDefault="005E3FFC"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Personnel’s to deliver the training: For this managerial and leadership training to take place, well talented and skilful managers will have to deliver this training to the new managers. Superbuy will use some of their exiting top managers to deliver this training in the selected days and in different stores. This however will cause a gap as these managers have their jobs to do to keep the company moving forward. To limit the us</w:t>
      </w:r>
      <w:r w:rsidR="0077516B" w:rsidRPr="002D49F1">
        <w:rPr>
          <w:rFonts w:ascii="Times New Roman" w:hAnsi="Times New Roman" w:cs="Times New Roman"/>
        </w:rPr>
        <w:t>e</w:t>
      </w:r>
      <w:r w:rsidRPr="002D49F1">
        <w:rPr>
          <w:rFonts w:ascii="Times New Roman" w:hAnsi="Times New Roman" w:cs="Times New Roman"/>
        </w:rPr>
        <w:t xml:space="preserve"> of the existing managers</w:t>
      </w:r>
      <w:r w:rsidR="0077516B" w:rsidRPr="002D49F1">
        <w:rPr>
          <w:rFonts w:ascii="Times New Roman" w:hAnsi="Times New Roman" w:cs="Times New Roman"/>
        </w:rPr>
        <w:t xml:space="preserve">, Superbuy will employ temporal external managers to train these new managers and offer them training on the managerial software’s and spreadsheets. </w:t>
      </w:r>
    </w:p>
    <w:p w14:paraId="6ADDBB2D" w14:textId="7D781AA6" w:rsidR="0077516B" w:rsidRPr="002D49F1" w:rsidRDefault="0077516B"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 xml:space="preserve">The Main Skills to Develop: Considering the intensified short period the training will be delivered, new managers can’t learn everything about their managerial and leadership </w:t>
      </w:r>
      <w:r w:rsidR="00FA298E" w:rsidRPr="002D49F1">
        <w:rPr>
          <w:rFonts w:ascii="Times New Roman" w:hAnsi="Times New Roman" w:cs="Times New Roman"/>
        </w:rPr>
        <w:t xml:space="preserve">roles </w:t>
      </w:r>
      <w:r w:rsidRPr="002D49F1">
        <w:rPr>
          <w:rFonts w:ascii="Times New Roman" w:hAnsi="Times New Roman" w:cs="Times New Roman"/>
        </w:rPr>
        <w:t xml:space="preserve">within this period. The basis will lay the foundation for further development as they say “practice makes perfect” meaning the moment they develop and learn the main skills and </w:t>
      </w:r>
      <w:r w:rsidR="00C637D6" w:rsidRPr="002D49F1">
        <w:rPr>
          <w:rFonts w:ascii="Times New Roman" w:hAnsi="Times New Roman" w:cs="Times New Roman"/>
        </w:rPr>
        <w:t>talent;</w:t>
      </w:r>
      <w:r w:rsidRPr="002D49F1">
        <w:rPr>
          <w:rFonts w:ascii="Times New Roman" w:hAnsi="Times New Roman" w:cs="Times New Roman"/>
        </w:rPr>
        <w:t xml:space="preserve"> they </w:t>
      </w:r>
      <w:r w:rsidR="00C637D6" w:rsidRPr="002D49F1">
        <w:rPr>
          <w:rFonts w:ascii="Times New Roman" w:hAnsi="Times New Roman" w:cs="Times New Roman"/>
        </w:rPr>
        <w:t>will</w:t>
      </w:r>
      <w:r w:rsidRPr="002D49F1">
        <w:rPr>
          <w:rFonts w:ascii="Times New Roman" w:hAnsi="Times New Roman" w:cs="Times New Roman"/>
        </w:rPr>
        <w:t xml:space="preserve"> grow and develop more. The training will cover the specific roles of;</w:t>
      </w:r>
      <w:r w:rsidR="00C637D6" w:rsidRPr="002D49F1">
        <w:rPr>
          <w:rFonts w:ascii="Times New Roman" w:hAnsi="Times New Roman" w:cs="Times New Roman"/>
        </w:rPr>
        <w:t xml:space="preserve"> Managerial functions POLCA (Planning, organising, leading, controlling and administrating), ethical skills, communication, tactical and technical skills. These skills will help them lay a foundation to their good managerial journey and leadership. </w:t>
      </w:r>
    </w:p>
    <w:p w14:paraId="6A4FECBF" w14:textId="21F28D6E" w:rsidR="00C637D6" w:rsidRPr="002D49F1" w:rsidRDefault="005C4D56"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lastRenderedPageBreak/>
        <w:t xml:space="preserve">Materials Needed for the Training: Every training requires materials and superbuy </w:t>
      </w:r>
      <w:r w:rsidR="00FA298E" w:rsidRPr="002D49F1">
        <w:rPr>
          <w:rFonts w:ascii="Times New Roman" w:hAnsi="Times New Roman" w:cs="Times New Roman"/>
        </w:rPr>
        <w:t>in order</w:t>
      </w:r>
      <w:r w:rsidRPr="002D49F1">
        <w:rPr>
          <w:rFonts w:ascii="Times New Roman" w:hAnsi="Times New Roman" w:cs="Times New Roman"/>
        </w:rPr>
        <w:t xml:space="preserve"> to deliver this training they must assess the needed materials which will facilitate understanding and ease the training process. Considering the fact that there will be both technological and physical training</w:t>
      </w:r>
      <w:r w:rsidR="00992328" w:rsidRPr="002D49F1">
        <w:rPr>
          <w:rFonts w:ascii="Times New Roman" w:hAnsi="Times New Roman" w:cs="Times New Roman"/>
        </w:rPr>
        <w:t>, the needed material will include; handbooks with management information, brochures, tablets, board and some writing materials</w:t>
      </w:r>
      <w:r w:rsidR="00724C29" w:rsidRPr="002D49F1">
        <w:rPr>
          <w:rFonts w:ascii="Times New Roman" w:hAnsi="Times New Roman" w:cs="Times New Roman"/>
        </w:rPr>
        <w:t xml:space="preserve"> not forgetting exercises in the stores that will enable them work with people they will manage to know what is required from them and how to evaluate employees performance. These materials will </w:t>
      </w:r>
      <w:r w:rsidR="00E8648E" w:rsidRPr="002D49F1">
        <w:rPr>
          <w:rFonts w:ascii="Times New Roman" w:hAnsi="Times New Roman" w:cs="Times New Roman"/>
        </w:rPr>
        <w:t>facil</w:t>
      </w:r>
      <w:r w:rsidR="00E8648E">
        <w:rPr>
          <w:rFonts w:ascii="Times New Roman" w:hAnsi="Times New Roman" w:cs="Times New Roman"/>
        </w:rPr>
        <w:t>ita</w:t>
      </w:r>
      <w:r w:rsidR="00E8648E" w:rsidRPr="002D49F1">
        <w:rPr>
          <w:rFonts w:ascii="Times New Roman" w:hAnsi="Times New Roman" w:cs="Times New Roman"/>
        </w:rPr>
        <w:t>te</w:t>
      </w:r>
      <w:r w:rsidR="00724C29" w:rsidRPr="002D49F1">
        <w:rPr>
          <w:rFonts w:ascii="Times New Roman" w:hAnsi="Times New Roman" w:cs="Times New Roman"/>
        </w:rPr>
        <w:t xml:space="preserve"> both the classroom training and the technical training.</w:t>
      </w:r>
    </w:p>
    <w:p w14:paraId="3737EF15" w14:textId="56DCF5E4" w:rsidR="00CD2A2A" w:rsidRPr="002D49F1" w:rsidRDefault="00CD2A2A" w:rsidP="002D49F1">
      <w:pPr>
        <w:pStyle w:val="ListParagraph"/>
        <w:numPr>
          <w:ilvl w:val="0"/>
          <w:numId w:val="18"/>
        </w:numPr>
        <w:spacing w:line="360" w:lineRule="auto"/>
        <w:jc w:val="both"/>
        <w:rPr>
          <w:rFonts w:ascii="Times New Roman" w:hAnsi="Times New Roman" w:cs="Times New Roman"/>
        </w:rPr>
      </w:pPr>
      <w:r w:rsidRPr="002D49F1">
        <w:rPr>
          <w:rFonts w:ascii="Times New Roman" w:hAnsi="Times New Roman" w:cs="Times New Roman"/>
        </w:rPr>
        <w:t xml:space="preserve">Implementing the Training: This stage is an important stage where the trainer is the must important factor. Superbuy must ensure that at this stage, the people training these managers deliver a good job. A training design is important but there is no harm if the trainer decide to go out of the plan to make sure the training is being understood. The end goal is for the trainees to understand what is required from them and this greatly lies in the hands of those delivering the training. The </w:t>
      </w:r>
      <w:r w:rsidR="00FA298E" w:rsidRPr="002D49F1">
        <w:rPr>
          <w:rFonts w:ascii="Times New Roman" w:hAnsi="Times New Roman" w:cs="Times New Roman"/>
        </w:rPr>
        <w:t>“</w:t>
      </w:r>
      <w:r w:rsidRPr="002D49F1">
        <w:rPr>
          <w:rFonts w:ascii="Times New Roman" w:hAnsi="Times New Roman" w:cs="Times New Roman"/>
        </w:rPr>
        <w:t>a la carte</w:t>
      </w:r>
      <w:r w:rsidR="00FA298E" w:rsidRPr="002D49F1">
        <w:rPr>
          <w:rFonts w:ascii="Times New Roman" w:hAnsi="Times New Roman" w:cs="Times New Roman"/>
        </w:rPr>
        <w:t>”</w:t>
      </w:r>
      <w:r w:rsidRPr="002D49F1">
        <w:rPr>
          <w:rFonts w:ascii="Times New Roman" w:hAnsi="Times New Roman" w:cs="Times New Roman"/>
        </w:rPr>
        <w:t xml:space="preserve"> procedure can be skipped if a trainer realises it not working and a more understandable method be used</w:t>
      </w:r>
      <w:r w:rsidR="00EC2849" w:rsidRPr="002D49F1">
        <w:rPr>
          <w:rFonts w:ascii="Times New Roman" w:hAnsi="Times New Roman" w:cs="Times New Roman"/>
        </w:rPr>
        <w:t>. The trainers have to show proof of advance fa</w:t>
      </w:r>
      <w:r w:rsidR="00E8648E">
        <w:rPr>
          <w:rFonts w:ascii="Times New Roman" w:hAnsi="Times New Roman" w:cs="Times New Roman"/>
        </w:rPr>
        <w:t>cilita</w:t>
      </w:r>
      <w:r w:rsidR="00EC2849" w:rsidRPr="002D49F1">
        <w:rPr>
          <w:rFonts w:ascii="Times New Roman" w:hAnsi="Times New Roman" w:cs="Times New Roman"/>
        </w:rPr>
        <w:t>tors which means making the training easy and comprehensible.</w:t>
      </w:r>
      <w:r w:rsidR="00FA298E" w:rsidRPr="002D49F1">
        <w:rPr>
          <w:rFonts w:ascii="Times New Roman" w:hAnsi="Times New Roman" w:cs="Times New Roman"/>
        </w:rPr>
        <w:t xml:space="preserve"> It is also important that in the implementing phase all top management with required skills lead by examples and walk the talk. They should work hand in hand with the newly promoted managers to teach them on everyday basis</w:t>
      </w:r>
      <w:r w:rsidR="00C214ED" w:rsidRPr="002D49F1">
        <w:rPr>
          <w:rFonts w:ascii="Times New Roman" w:hAnsi="Times New Roman" w:cs="Times New Roman"/>
        </w:rPr>
        <w:t xml:space="preserve">. This will enable new management to learn and retain faster. </w:t>
      </w:r>
    </w:p>
    <w:p w14:paraId="28DADD03" w14:textId="272A862C" w:rsidR="004000ED" w:rsidRPr="002D49F1" w:rsidRDefault="00EC2849" w:rsidP="002D49F1">
      <w:pPr>
        <w:pStyle w:val="ListParagraph"/>
        <w:numPr>
          <w:ilvl w:val="0"/>
          <w:numId w:val="18"/>
        </w:numPr>
        <w:spacing w:line="360" w:lineRule="auto"/>
        <w:jc w:val="both"/>
        <w:rPr>
          <w:rFonts w:ascii="Times New Roman" w:eastAsia="Times New Roman" w:hAnsi="Times New Roman" w:cs="Times New Roman"/>
          <w:lang w:eastAsia="en-GB"/>
        </w:rPr>
      </w:pPr>
      <w:r w:rsidRPr="002D49F1">
        <w:rPr>
          <w:rFonts w:ascii="Times New Roman" w:hAnsi="Times New Roman" w:cs="Times New Roman"/>
        </w:rPr>
        <w:t>Evaluation: This is the last stage of the training process, but it does not mean the end for developing talents. This stage is of utmost importance</w:t>
      </w:r>
      <w:r w:rsidR="00B36DC6" w:rsidRPr="002D49F1">
        <w:rPr>
          <w:rFonts w:ascii="Times New Roman" w:hAnsi="Times New Roman" w:cs="Times New Roman"/>
        </w:rPr>
        <w:t xml:space="preserve"> </w:t>
      </w:r>
      <w:r w:rsidR="004000ED" w:rsidRPr="002D49F1">
        <w:rPr>
          <w:rFonts w:ascii="Times New Roman" w:hAnsi="Times New Roman" w:cs="Times New Roman"/>
        </w:rPr>
        <w:t>considering</w:t>
      </w:r>
      <w:r w:rsidR="00B36DC6" w:rsidRPr="002D49F1">
        <w:rPr>
          <w:rFonts w:ascii="Times New Roman" w:hAnsi="Times New Roman" w:cs="Times New Roman"/>
        </w:rPr>
        <w:t xml:space="preserve"> the cost the company endures to carry out this training and </w:t>
      </w:r>
      <w:r w:rsidR="004000ED" w:rsidRPr="002D49F1">
        <w:rPr>
          <w:rFonts w:ascii="Times New Roman" w:hAnsi="Times New Roman" w:cs="Times New Roman"/>
        </w:rPr>
        <w:t>development</w:t>
      </w:r>
      <w:r w:rsidRPr="002D49F1">
        <w:rPr>
          <w:rFonts w:ascii="Times New Roman" w:hAnsi="Times New Roman" w:cs="Times New Roman"/>
        </w:rPr>
        <w:t xml:space="preserve">. It determines if the goals of the training have been attained, create room for training improvement by analysing loopholes and lastly it gives information for future training ideas and methods. </w:t>
      </w:r>
      <w:r w:rsidR="003D0CA9" w:rsidRPr="002D49F1">
        <w:rPr>
          <w:rFonts w:ascii="Times New Roman" w:eastAsia="Times New Roman" w:hAnsi="Times New Roman" w:cs="Times New Roman"/>
          <w:color w:val="000000"/>
          <w:shd w:val="clear" w:color="auto" w:fill="FFFFFF"/>
          <w:lang w:eastAsia="en-GB"/>
        </w:rPr>
        <w:t>(Bates, 2004)</w:t>
      </w:r>
      <w:r w:rsidR="003D0CA9" w:rsidRPr="002D49F1">
        <w:rPr>
          <w:rFonts w:ascii="Times New Roman" w:eastAsia="Times New Roman" w:hAnsi="Times New Roman" w:cs="Times New Roman"/>
          <w:lang w:eastAsia="en-GB"/>
        </w:rPr>
        <w:t xml:space="preserve">. </w:t>
      </w:r>
      <w:r w:rsidRPr="002D49F1">
        <w:rPr>
          <w:rFonts w:ascii="Times New Roman" w:hAnsi="Times New Roman" w:cs="Times New Roman"/>
        </w:rPr>
        <w:t xml:space="preserve">At this stage, Superbuy will have to carry out an overall evaluation of the training and development program implemented to make sure the goals and objectives were attained and make room for corrections. </w:t>
      </w:r>
      <w:r w:rsidR="00B36DC6" w:rsidRPr="002D49F1">
        <w:rPr>
          <w:rFonts w:ascii="Times New Roman" w:hAnsi="Times New Roman" w:cs="Times New Roman"/>
        </w:rPr>
        <w:t xml:space="preserve">The </w:t>
      </w:r>
      <w:r w:rsidR="004000ED" w:rsidRPr="002D49F1">
        <w:rPr>
          <w:rFonts w:ascii="Times New Roman" w:hAnsi="Times New Roman" w:cs="Times New Roman"/>
        </w:rPr>
        <w:t>Kirkpatrick’s</w:t>
      </w:r>
      <w:r w:rsidR="00B36DC6" w:rsidRPr="002D49F1">
        <w:rPr>
          <w:rFonts w:ascii="Times New Roman" w:hAnsi="Times New Roman" w:cs="Times New Roman"/>
        </w:rPr>
        <w:t xml:space="preserve"> four level evaluation model </w:t>
      </w:r>
      <w:r w:rsidR="003D0CA9" w:rsidRPr="002D49F1">
        <w:rPr>
          <w:rFonts w:ascii="Times New Roman" w:hAnsi="Times New Roman" w:cs="Times New Roman"/>
        </w:rPr>
        <w:t xml:space="preserve">which include; Reaction, learning, Behaviour and results </w:t>
      </w:r>
      <w:r w:rsidR="00B36DC6" w:rsidRPr="002D49F1">
        <w:rPr>
          <w:rFonts w:ascii="Times New Roman" w:hAnsi="Times New Roman" w:cs="Times New Roman"/>
        </w:rPr>
        <w:t xml:space="preserve">should be used by Superbuy to </w:t>
      </w:r>
      <w:r w:rsidR="004000ED" w:rsidRPr="002D49F1">
        <w:rPr>
          <w:rFonts w:ascii="Times New Roman" w:hAnsi="Times New Roman" w:cs="Times New Roman"/>
        </w:rPr>
        <w:t>analyse the change in employees’ skills and talents</w:t>
      </w:r>
      <w:r w:rsidR="003D0CA9" w:rsidRPr="002D49F1">
        <w:rPr>
          <w:rFonts w:ascii="Times New Roman" w:hAnsi="Times New Roman" w:cs="Times New Roman"/>
        </w:rPr>
        <w:t xml:space="preserve">. </w:t>
      </w:r>
      <w:r w:rsidR="003D0CA9" w:rsidRPr="002D49F1">
        <w:rPr>
          <w:rFonts w:ascii="Times New Roman" w:eastAsia="Times New Roman" w:hAnsi="Times New Roman" w:cs="Times New Roman"/>
          <w:color w:val="000000"/>
          <w:shd w:val="clear" w:color="auto" w:fill="FFFFFF"/>
          <w:lang w:eastAsia="en-GB"/>
        </w:rPr>
        <w:t>(Bates, 2004)</w:t>
      </w:r>
      <w:r w:rsidR="004000ED" w:rsidRPr="002D49F1">
        <w:rPr>
          <w:rFonts w:ascii="Times New Roman" w:hAnsi="Times New Roman" w:cs="Times New Roman"/>
        </w:rPr>
        <w:t>. These four include;</w:t>
      </w:r>
    </w:p>
    <w:p w14:paraId="2569FF62" w14:textId="0B9190FA" w:rsidR="002D49F1" w:rsidRDefault="002D49F1" w:rsidP="002D49F1">
      <w:pPr>
        <w:spacing w:line="360" w:lineRule="auto"/>
        <w:jc w:val="both"/>
      </w:pPr>
    </w:p>
    <w:p w14:paraId="6A736B02" w14:textId="68DD21A9" w:rsidR="002D49F1" w:rsidRDefault="002D49F1" w:rsidP="002D49F1">
      <w:pPr>
        <w:spacing w:line="360" w:lineRule="auto"/>
        <w:jc w:val="both"/>
      </w:pPr>
    </w:p>
    <w:p w14:paraId="06614CDB" w14:textId="25F192D1" w:rsidR="002D49F1" w:rsidRDefault="002D49F1" w:rsidP="002D49F1">
      <w:pPr>
        <w:spacing w:line="360" w:lineRule="auto"/>
        <w:jc w:val="both"/>
      </w:pPr>
    </w:p>
    <w:p w14:paraId="3F9A3338" w14:textId="4FFA9439" w:rsidR="002D49F1" w:rsidRPr="00445030" w:rsidRDefault="00445030" w:rsidP="00445030">
      <w:pPr>
        <w:spacing w:line="360" w:lineRule="auto"/>
        <w:ind w:firstLine="720"/>
        <w:jc w:val="both"/>
        <w:rPr>
          <w:u w:val="single"/>
        </w:rPr>
      </w:pPr>
      <w:r w:rsidRPr="00445030">
        <w:rPr>
          <w:u w:val="single"/>
        </w:rPr>
        <w:t xml:space="preserve">Kirkpatrick’s Training and Development evaluation process: </w:t>
      </w:r>
      <w:r w:rsidRPr="00445030">
        <w:rPr>
          <w:color w:val="000000"/>
          <w:u w:val="single"/>
          <w:shd w:val="clear" w:color="auto" w:fill="FFFFFF"/>
        </w:rPr>
        <w:t>(Bates, 2004)</w:t>
      </w:r>
      <w:r w:rsidRPr="00445030">
        <w:rPr>
          <w:u w:val="single"/>
        </w:rPr>
        <w:t>.</w:t>
      </w:r>
    </w:p>
    <w:p w14:paraId="6B7C677B" w14:textId="77777777" w:rsidR="002D49F1" w:rsidRDefault="002D49F1" w:rsidP="002D49F1">
      <w:pPr>
        <w:spacing w:line="360" w:lineRule="auto"/>
        <w:jc w:val="both"/>
      </w:pPr>
    </w:p>
    <w:p w14:paraId="2A0CD61D" w14:textId="31316D3A" w:rsidR="002D49F1" w:rsidRDefault="002D49F1" w:rsidP="002D49F1">
      <w:pPr>
        <w:spacing w:line="360" w:lineRule="auto"/>
        <w:jc w:val="both"/>
      </w:pPr>
      <w:r>
        <w:rPr>
          <w:noProof/>
        </w:rPr>
        <w:drawing>
          <wp:inline distT="0" distB="0" distL="0" distR="0" wp14:anchorId="7F706695" wp14:editId="121ACDE0">
            <wp:extent cx="4509135" cy="3291938"/>
            <wp:effectExtent l="0" t="0" r="0" b="175260"/>
            <wp:docPr id="3" name="Diagramme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B20A7C3" w14:textId="77777777" w:rsidR="002D49F1" w:rsidRPr="002D49F1" w:rsidRDefault="002D49F1" w:rsidP="002D49F1">
      <w:pPr>
        <w:spacing w:line="360" w:lineRule="auto"/>
        <w:jc w:val="both"/>
      </w:pPr>
    </w:p>
    <w:p w14:paraId="7BB9899E" w14:textId="29164C35" w:rsidR="00EC2849" w:rsidRPr="002D49F1" w:rsidRDefault="004000ED" w:rsidP="002D49F1">
      <w:pPr>
        <w:pStyle w:val="ListParagraph"/>
        <w:numPr>
          <w:ilvl w:val="0"/>
          <w:numId w:val="11"/>
        </w:numPr>
        <w:spacing w:line="360" w:lineRule="auto"/>
        <w:jc w:val="both"/>
        <w:rPr>
          <w:rFonts w:ascii="Times New Roman" w:hAnsi="Times New Roman" w:cs="Times New Roman"/>
        </w:rPr>
      </w:pPr>
      <w:r w:rsidRPr="002D49F1">
        <w:rPr>
          <w:rFonts w:ascii="Times New Roman" w:hAnsi="Times New Roman" w:cs="Times New Roman"/>
        </w:rPr>
        <w:t>Reaction: Superbuy should have personal interviews and questionnaires to all the shop floor promoted managers that took part in the training before and after the training to know their perceptions or views on how the training went. Questions like; was the training easy to understand? Were the relevant issues raised during the training? Do you think you will do better that you did before the training and so on? From these interactions, the trainers will be able to say if the training was well perceived and jot the loopholes from their replies</w:t>
      </w:r>
      <w:r w:rsidR="003D0CA9" w:rsidRPr="002D49F1">
        <w:rPr>
          <w:rFonts w:ascii="Times New Roman" w:hAnsi="Times New Roman" w:cs="Times New Roman"/>
        </w:rPr>
        <w:t xml:space="preserve"> </w:t>
      </w:r>
      <w:r w:rsidRPr="002D49F1">
        <w:rPr>
          <w:rFonts w:ascii="Times New Roman" w:hAnsi="Times New Roman" w:cs="Times New Roman"/>
        </w:rPr>
        <w:t>for future improvement.</w:t>
      </w:r>
    </w:p>
    <w:p w14:paraId="6E369E5B" w14:textId="70102079" w:rsidR="004000ED" w:rsidRPr="002D49F1" w:rsidRDefault="004000ED" w:rsidP="002D49F1">
      <w:pPr>
        <w:pStyle w:val="ListParagraph"/>
        <w:numPr>
          <w:ilvl w:val="0"/>
          <w:numId w:val="11"/>
        </w:numPr>
        <w:spacing w:line="360" w:lineRule="auto"/>
        <w:jc w:val="both"/>
        <w:rPr>
          <w:rFonts w:ascii="Times New Roman" w:hAnsi="Times New Roman" w:cs="Times New Roman"/>
        </w:rPr>
      </w:pPr>
      <w:r w:rsidRPr="002D49F1">
        <w:rPr>
          <w:rFonts w:ascii="Times New Roman" w:hAnsi="Times New Roman" w:cs="Times New Roman"/>
        </w:rPr>
        <w:t xml:space="preserve">Learning: The learning stage is what will enable Superbuy evaluate the skills and knowledge gained by trainees. Different measure can be used to analyse the knowledge and skills acquired by each manager during the training process these include; tests marks, assignment scores and completion time, notes on shop floor performances with shop floor workers, software </w:t>
      </w:r>
      <w:r w:rsidR="000C7310" w:rsidRPr="002D49F1">
        <w:rPr>
          <w:rFonts w:ascii="Times New Roman" w:hAnsi="Times New Roman" w:cs="Times New Roman"/>
        </w:rPr>
        <w:t>test</w:t>
      </w:r>
      <w:r w:rsidRPr="002D49F1">
        <w:rPr>
          <w:rFonts w:ascii="Times New Roman" w:hAnsi="Times New Roman" w:cs="Times New Roman"/>
        </w:rPr>
        <w:t xml:space="preserve">, response to KPI’s and an overall marking and comment from the trainers. This level should be able to tell the company if the </w:t>
      </w:r>
      <w:r w:rsidR="004719D1" w:rsidRPr="002D49F1">
        <w:rPr>
          <w:rFonts w:ascii="Times New Roman" w:hAnsi="Times New Roman" w:cs="Times New Roman"/>
        </w:rPr>
        <w:t>goals of the training have been attained from the performance of the trainees.</w:t>
      </w:r>
    </w:p>
    <w:p w14:paraId="325F8759" w14:textId="78D8990A" w:rsidR="00360FE8" w:rsidRPr="002D49F1" w:rsidRDefault="004000ED" w:rsidP="002D49F1">
      <w:pPr>
        <w:pStyle w:val="ListParagraph"/>
        <w:numPr>
          <w:ilvl w:val="0"/>
          <w:numId w:val="11"/>
        </w:numPr>
        <w:spacing w:line="360" w:lineRule="auto"/>
        <w:jc w:val="both"/>
        <w:rPr>
          <w:rFonts w:ascii="Times New Roman" w:eastAsia="Times New Roman" w:hAnsi="Times New Roman" w:cs="Times New Roman"/>
          <w:lang w:eastAsia="en-GB"/>
        </w:rPr>
      </w:pPr>
      <w:r w:rsidRPr="002D49F1">
        <w:rPr>
          <w:rFonts w:ascii="Times New Roman" w:hAnsi="Times New Roman" w:cs="Times New Roman"/>
        </w:rPr>
        <w:lastRenderedPageBreak/>
        <w:t>Behaviour:</w:t>
      </w:r>
      <w:r w:rsidR="004719D1" w:rsidRPr="002D49F1">
        <w:rPr>
          <w:rFonts w:ascii="Times New Roman" w:hAnsi="Times New Roman" w:cs="Times New Roman"/>
        </w:rPr>
        <w:t xml:space="preserve"> This stage measures the difference between the </w:t>
      </w:r>
      <w:r w:rsidR="004F4469" w:rsidRPr="002D49F1">
        <w:rPr>
          <w:rFonts w:ascii="Times New Roman" w:hAnsi="Times New Roman" w:cs="Times New Roman"/>
        </w:rPr>
        <w:t>employee’s</w:t>
      </w:r>
      <w:r w:rsidR="004719D1" w:rsidRPr="002D49F1">
        <w:rPr>
          <w:rFonts w:ascii="Times New Roman" w:hAnsi="Times New Roman" w:cs="Times New Roman"/>
        </w:rPr>
        <w:t xml:space="preserve"> behaviour before the training and after the </w:t>
      </w:r>
      <w:r w:rsidR="00360FE8" w:rsidRPr="002D49F1">
        <w:rPr>
          <w:rFonts w:ascii="Times New Roman" w:hAnsi="Times New Roman" w:cs="Times New Roman"/>
        </w:rPr>
        <w:t>training</w:t>
      </w:r>
      <w:r w:rsidR="004719D1" w:rsidRPr="002D49F1">
        <w:rPr>
          <w:rFonts w:ascii="Times New Roman" w:hAnsi="Times New Roman" w:cs="Times New Roman"/>
        </w:rPr>
        <w:t xml:space="preserve"> at this stage, a change should be noticed.</w:t>
      </w:r>
      <w:r w:rsidR="000C7310" w:rsidRPr="002D49F1">
        <w:rPr>
          <w:rFonts w:ascii="Times New Roman" w:hAnsi="Times New Roman" w:cs="Times New Roman"/>
        </w:rPr>
        <w:t xml:space="preserve"> </w:t>
      </w:r>
      <w:r w:rsidR="000C7310" w:rsidRPr="002D49F1">
        <w:rPr>
          <w:rFonts w:ascii="Times New Roman" w:eastAsia="Times New Roman" w:hAnsi="Times New Roman" w:cs="Times New Roman"/>
          <w:color w:val="000000"/>
          <w:shd w:val="clear" w:color="auto" w:fill="FFFFFF"/>
          <w:lang w:eastAsia="en-GB"/>
        </w:rPr>
        <w:t>(Bates, 2004)</w:t>
      </w:r>
      <w:r w:rsidR="000C7310" w:rsidRPr="002D49F1">
        <w:rPr>
          <w:rFonts w:ascii="Times New Roman" w:eastAsia="Times New Roman" w:hAnsi="Times New Roman" w:cs="Times New Roman"/>
          <w:lang w:eastAsia="en-GB"/>
        </w:rPr>
        <w:t>.</w:t>
      </w:r>
      <w:r w:rsidR="004719D1" w:rsidRPr="002D49F1">
        <w:rPr>
          <w:rFonts w:ascii="Times New Roman" w:hAnsi="Times New Roman" w:cs="Times New Roman"/>
        </w:rPr>
        <w:t xml:space="preserve"> The methods to be used to evaluate this may include; personal development </w:t>
      </w:r>
      <w:r w:rsidR="00360FE8" w:rsidRPr="002D49F1">
        <w:rPr>
          <w:rFonts w:ascii="Times New Roman" w:hAnsi="Times New Roman" w:cs="Times New Roman"/>
        </w:rPr>
        <w:t>questionnaires</w:t>
      </w:r>
      <w:r w:rsidR="004719D1" w:rsidRPr="002D49F1">
        <w:rPr>
          <w:rFonts w:ascii="Times New Roman" w:hAnsi="Times New Roman" w:cs="Times New Roman"/>
        </w:rPr>
        <w:t xml:space="preserve"> where the trainees say what they believe they have learned, on the job supervisions, customer reviews, employee feedback regarding their managers behaviours, group work and many others. </w:t>
      </w:r>
      <w:r w:rsidR="00360FE8" w:rsidRPr="002D49F1">
        <w:rPr>
          <w:rFonts w:ascii="Times New Roman" w:hAnsi="Times New Roman" w:cs="Times New Roman"/>
        </w:rPr>
        <w:t xml:space="preserve">This stage reveals the degree at which trained managers are willing to use their skills and knowledge </w:t>
      </w:r>
      <w:r w:rsidR="000C7310" w:rsidRPr="002D49F1">
        <w:rPr>
          <w:rFonts w:ascii="Times New Roman" w:hAnsi="Times New Roman" w:cs="Times New Roman"/>
        </w:rPr>
        <w:t>acquired</w:t>
      </w:r>
      <w:r w:rsidR="00360FE8" w:rsidRPr="002D49F1">
        <w:rPr>
          <w:rFonts w:ascii="Times New Roman" w:hAnsi="Times New Roman" w:cs="Times New Roman"/>
        </w:rPr>
        <w:t>.</w:t>
      </w:r>
    </w:p>
    <w:p w14:paraId="49FB0981" w14:textId="0C3B8518" w:rsidR="00EC2849" w:rsidRPr="002D49F1" w:rsidRDefault="004000ED" w:rsidP="002D49F1">
      <w:pPr>
        <w:pStyle w:val="ListParagraph"/>
        <w:numPr>
          <w:ilvl w:val="0"/>
          <w:numId w:val="10"/>
        </w:numPr>
        <w:spacing w:line="360" w:lineRule="auto"/>
        <w:jc w:val="both"/>
        <w:rPr>
          <w:rFonts w:ascii="Times New Roman" w:hAnsi="Times New Roman" w:cs="Times New Roman"/>
        </w:rPr>
      </w:pPr>
      <w:r w:rsidRPr="002D49F1">
        <w:rPr>
          <w:rFonts w:ascii="Times New Roman" w:hAnsi="Times New Roman" w:cs="Times New Roman"/>
        </w:rPr>
        <w:t>Outcome/Results:</w:t>
      </w:r>
      <w:r w:rsidR="00FE0457" w:rsidRPr="002D49F1">
        <w:rPr>
          <w:rFonts w:ascii="Times New Roman" w:hAnsi="Times New Roman" w:cs="Times New Roman"/>
        </w:rPr>
        <w:t xml:space="preserve"> This is a long-term evaluation process. The impacts of the training</w:t>
      </w:r>
      <w:r w:rsidR="00A91098" w:rsidRPr="002D49F1">
        <w:rPr>
          <w:rFonts w:ascii="Times New Roman" w:hAnsi="Times New Roman" w:cs="Times New Roman"/>
        </w:rPr>
        <w:t xml:space="preserve"> </w:t>
      </w:r>
      <w:r w:rsidR="000C7310" w:rsidRPr="002D49F1">
        <w:rPr>
          <w:rFonts w:ascii="Times New Roman" w:hAnsi="Times New Roman" w:cs="Times New Roman"/>
        </w:rPr>
        <w:t>are</w:t>
      </w:r>
      <w:r w:rsidR="00A91098" w:rsidRPr="002D49F1">
        <w:rPr>
          <w:rFonts w:ascii="Times New Roman" w:hAnsi="Times New Roman" w:cs="Times New Roman"/>
        </w:rPr>
        <w:t xml:space="preserve"> seen in the long-term period where the sales, employee retention, employee job satisfaction, efficiency and effectiveness</w:t>
      </w:r>
      <w:r w:rsidR="000C7310" w:rsidRPr="002D49F1">
        <w:rPr>
          <w:rFonts w:ascii="Times New Roman" w:hAnsi="Times New Roman" w:cs="Times New Roman"/>
        </w:rPr>
        <w:t>, productivity are improved</w:t>
      </w:r>
      <w:r w:rsidR="00A91098" w:rsidRPr="002D49F1">
        <w:rPr>
          <w:rFonts w:ascii="Times New Roman" w:hAnsi="Times New Roman" w:cs="Times New Roman"/>
        </w:rPr>
        <w:t xml:space="preserve">. These results will show the degree at which the training was successful. One of the major problems Superbuy </w:t>
      </w:r>
      <w:r w:rsidR="000C7310" w:rsidRPr="002D49F1">
        <w:rPr>
          <w:rFonts w:ascii="Times New Roman" w:hAnsi="Times New Roman" w:cs="Times New Roman"/>
        </w:rPr>
        <w:t xml:space="preserve">has </w:t>
      </w:r>
      <w:r w:rsidR="00A91098" w:rsidRPr="002D49F1">
        <w:rPr>
          <w:rFonts w:ascii="Times New Roman" w:hAnsi="Times New Roman" w:cs="Times New Roman"/>
        </w:rPr>
        <w:t xml:space="preserve">is the high turnover rate and low employee satisfaction. The gaol for training is to enable managers and leaders know how to motivate their workers by making them feel accepted </w:t>
      </w:r>
      <w:r w:rsidR="00503C13" w:rsidRPr="002D49F1">
        <w:rPr>
          <w:rFonts w:ascii="Times New Roman" w:hAnsi="Times New Roman" w:cs="Times New Roman"/>
        </w:rPr>
        <w:t>and when they feel happy and satisfied, they will not move to other companies thus there is a direct relationship between managerial development and retention of staff and satisfaction.</w:t>
      </w:r>
    </w:p>
    <w:p w14:paraId="29D8F681" w14:textId="1DC715E6" w:rsidR="00503C13" w:rsidRPr="002D49F1" w:rsidRDefault="00503C13" w:rsidP="002D49F1">
      <w:pPr>
        <w:spacing w:line="360" w:lineRule="auto"/>
        <w:ind w:firstLine="360"/>
        <w:jc w:val="both"/>
      </w:pPr>
      <w:r w:rsidRPr="002D49F1">
        <w:t>Kirkpatrick explains that these four evaluation stages can be quite time consuming and costly for an organisation. However, Superbuy’s</w:t>
      </w:r>
      <w:r w:rsidR="00C1565C">
        <w:t xml:space="preserve"> </w:t>
      </w:r>
      <w:r w:rsidRPr="002D49F1">
        <w:t xml:space="preserve">is in desperate need of all stages as the company is facing lots of people </w:t>
      </w:r>
      <w:r w:rsidR="000C7310" w:rsidRPr="002D49F1">
        <w:t xml:space="preserve">management </w:t>
      </w:r>
      <w:r w:rsidRPr="002D49F1">
        <w:t xml:space="preserve">issues. These issues are interrelated and thus need for training and evaluation in all angles to enable </w:t>
      </w:r>
      <w:r w:rsidR="000C7310" w:rsidRPr="002D49F1">
        <w:t>them to recognise</w:t>
      </w:r>
      <w:r w:rsidRPr="002D49F1">
        <w:t xml:space="preserve"> their loopholes and fix it while there is time. </w:t>
      </w:r>
      <w:r w:rsidR="00B06F0B" w:rsidRPr="002D49F1">
        <w:t xml:space="preserve"> It is important that every training be completed by an evaluation because it enables the organisation jot down the things that went wrong.</w:t>
      </w:r>
    </w:p>
    <w:p w14:paraId="16BEF0D3" w14:textId="4C488383" w:rsidR="00EC5FBD" w:rsidRPr="00C1565C" w:rsidRDefault="00E7779C" w:rsidP="002D49F1">
      <w:pPr>
        <w:pStyle w:val="ListParagraph"/>
        <w:numPr>
          <w:ilvl w:val="1"/>
          <w:numId w:val="37"/>
        </w:numPr>
        <w:spacing w:line="360" w:lineRule="auto"/>
        <w:jc w:val="both"/>
        <w:rPr>
          <w:rFonts w:ascii="Times New Roman" w:hAnsi="Times New Roman" w:cs="Times New Roman"/>
          <w:b/>
          <w:bCs/>
          <w:sz w:val="28"/>
          <w:szCs w:val="28"/>
        </w:rPr>
      </w:pPr>
      <w:r w:rsidRPr="00C1565C">
        <w:rPr>
          <w:rFonts w:ascii="Times New Roman" w:hAnsi="Times New Roman" w:cs="Times New Roman"/>
          <w:b/>
          <w:bCs/>
          <w:sz w:val="28"/>
          <w:szCs w:val="28"/>
        </w:rPr>
        <w:t xml:space="preserve">Challenges Faced in </w:t>
      </w:r>
      <w:r w:rsidR="00006A92" w:rsidRPr="00C1565C">
        <w:rPr>
          <w:rFonts w:ascii="Times New Roman" w:hAnsi="Times New Roman" w:cs="Times New Roman"/>
          <w:b/>
          <w:bCs/>
          <w:sz w:val="28"/>
          <w:szCs w:val="28"/>
        </w:rPr>
        <w:t>Implementing a Training and Development Program</w:t>
      </w:r>
      <w:r w:rsidR="009B1B43" w:rsidRPr="00C1565C">
        <w:rPr>
          <w:rFonts w:ascii="Times New Roman" w:hAnsi="Times New Roman" w:cs="Times New Roman"/>
          <w:b/>
          <w:bCs/>
          <w:sz w:val="28"/>
          <w:szCs w:val="28"/>
        </w:rPr>
        <w:t xml:space="preserve"> and how to overcome them.</w:t>
      </w:r>
    </w:p>
    <w:p w14:paraId="591F1AD9" w14:textId="77777777" w:rsidR="009B1B43" w:rsidRPr="002D49F1" w:rsidRDefault="00363E2C" w:rsidP="002D49F1">
      <w:pPr>
        <w:spacing w:line="360" w:lineRule="auto"/>
        <w:ind w:firstLine="360"/>
        <w:jc w:val="both"/>
      </w:pPr>
      <w:r w:rsidRPr="002D49F1">
        <w:t xml:space="preserve">Superbuy </w:t>
      </w:r>
      <w:r w:rsidR="004E03B0" w:rsidRPr="002D49F1">
        <w:t xml:space="preserve">can shape its future by using the above training and development program to increase the capabilities and skills of their floor workers and those promoted to managerial level. </w:t>
      </w:r>
      <w:r w:rsidR="00E7779C" w:rsidRPr="002D49F1">
        <w:t xml:space="preserve">While implementing this change, superbuy must understand that it won’t be all fun and easy. They will face challenges that may either delay the training process or lead to failure. </w:t>
      </w:r>
      <w:r w:rsidR="009B1B43" w:rsidRPr="002D49F1">
        <w:t>Managers handling the training and development process must be prepared to control these obstacles to finish the training within the desired time.</w:t>
      </w:r>
      <w:r w:rsidR="004E03B0" w:rsidRPr="002D49F1">
        <w:t xml:space="preserve"> In the case of Superbuy who is operating with low budget, the following difficulties may be encountered but managers can counter them in different ways as seen below.</w:t>
      </w:r>
    </w:p>
    <w:p w14:paraId="7EB9456B" w14:textId="66490D1B" w:rsidR="004E03B0" w:rsidRPr="002D49F1" w:rsidRDefault="003D6845" w:rsidP="002D49F1">
      <w:pPr>
        <w:pStyle w:val="ListParagraph"/>
        <w:numPr>
          <w:ilvl w:val="0"/>
          <w:numId w:val="10"/>
        </w:numPr>
        <w:spacing w:line="360" w:lineRule="auto"/>
        <w:jc w:val="both"/>
        <w:rPr>
          <w:rFonts w:ascii="Times New Roman" w:hAnsi="Times New Roman" w:cs="Times New Roman"/>
        </w:rPr>
      </w:pPr>
      <w:r w:rsidRPr="002D49F1">
        <w:rPr>
          <w:rFonts w:ascii="Times New Roman" w:hAnsi="Times New Roman" w:cs="Times New Roman"/>
        </w:rPr>
        <w:lastRenderedPageBreak/>
        <w:t>Unnecessary</w:t>
      </w:r>
      <w:r w:rsidR="004E03B0" w:rsidRPr="002D49F1">
        <w:rPr>
          <w:rFonts w:ascii="Times New Roman" w:hAnsi="Times New Roman" w:cs="Times New Roman"/>
        </w:rPr>
        <w:t xml:space="preserve"> Training: Some training may be carried out when not needed. The managers must </w:t>
      </w:r>
      <w:r w:rsidRPr="002D49F1">
        <w:rPr>
          <w:rFonts w:ascii="Times New Roman" w:hAnsi="Times New Roman" w:cs="Times New Roman"/>
        </w:rPr>
        <w:t>make sure</w:t>
      </w:r>
      <w:r w:rsidR="004E03B0" w:rsidRPr="002D49F1">
        <w:rPr>
          <w:rFonts w:ascii="Times New Roman" w:hAnsi="Times New Roman" w:cs="Times New Roman"/>
        </w:rPr>
        <w:t xml:space="preserve"> they allocate the right needs and deliver the necessary tr</w:t>
      </w:r>
      <w:r w:rsidRPr="002D49F1">
        <w:rPr>
          <w:rFonts w:ascii="Times New Roman" w:hAnsi="Times New Roman" w:cs="Times New Roman"/>
        </w:rPr>
        <w:t>ainini</w:t>
      </w:r>
      <w:r w:rsidR="004E03B0" w:rsidRPr="002D49F1">
        <w:rPr>
          <w:rFonts w:ascii="Times New Roman" w:hAnsi="Times New Roman" w:cs="Times New Roman"/>
        </w:rPr>
        <w:t xml:space="preserve">ng needed to achieve the goal of the training. </w:t>
      </w:r>
      <w:r w:rsidR="00E7779C" w:rsidRPr="002D49F1">
        <w:rPr>
          <w:rFonts w:ascii="Times New Roman" w:eastAsia="Times New Roman" w:hAnsi="Times New Roman" w:cs="Times New Roman"/>
          <w:color w:val="000000"/>
          <w:shd w:val="clear" w:color="auto" w:fill="FFFFFF"/>
          <w:lang w:eastAsia="en-GB"/>
        </w:rPr>
        <w:t>(Questia.com, 2019)</w:t>
      </w:r>
      <w:r w:rsidR="00E7779C" w:rsidRPr="002D49F1">
        <w:rPr>
          <w:rFonts w:ascii="Times New Roman" w:eastAsia="Times New Roman" w:hAnsi="Times New Roman" w:cs="Times New Roman"/>
          <w:lang w:eastAsia="en-GB"/>
        </w:rPr>
        <w:t xml:space="preserve">. </w:t>
      </w:r>
      <w:r w:rsidR="004E03B0" w:rsidRPr="002D49F1">
        <w:rPr>
          <w:rFonts w:ascii="Times New Roman" w:hAnsi="Times New Roman" w:cs="Times New Roman"/>
        </w:rPr>
        <w:t>The above train</w:t>
      </w:r>
      <w:r w:rsidRPr="002D49F1">
        <w:rPr>
          <w:rFonts w:ascii="Times New Roman" w:hAnsi="Times New Roman" w:cs="Times New Roman"/>
        </w:rPr>
        <w:t>in</w:t>
      </w:r>
      <w:r w:rsidR="004E03B0" w:rsidRPr="002D49F1">
        <w:rPr>
          <w:rFonts w:ascii="Times New Roman" w:hAnsi="Times New Roman" w:cs="Times New Roman"/>
        </w:rPr>
        <w:t>g to up managerial skills is straight forward and contains only necessary areas.</w:t>
      </w:r>
    </w:p>
    <w:p w14:paraId="6310E87A" w14:textId="03D264FD" w:rsidR="004E03B0" w:rsidRPr="002D49F1" w:rsidRDefault="004E03B0"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 xml:space="preserve">Cost. Training and development may not be too costly itself but the needs to fulfil this training </w:t>
      </w:r>
      <w:r w:rsidR="009B1B43" w:rsidRPr="002D49F1">
        <w:rPr>
          <w:rFonts w:ascii="Times New Roman" w:hAnsi="Times New Roman" w:cs="Times New Roman"/>
        </w:rPr>
        <w:t>may cost a fortune to the business. Training and development are costly to implement as the materials needed have to be provided, trainers have to be paid and many other expenditures. Superbuy will have to endure this cost as it is for a good cause. To solve this cost hindrance, Superbuy should choose less expensive materials and use more of their established managers to offer the training instead of outsourced ones.</w:t>
      </w:r>
    </w:p>
    <w:p w14:paraId="0DBA98A8" w14:textId="0D1C3388" w:rsidR="00B06F0B" w:rsidRPr="002D49F1" w:rsidRDefault="00B06F0B"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Time: Training can be quite lo</w:t>
      </w:r>
      <w:r w:rsidR="009B1B43" w:rsidRPr="002D49F1">
        <w:rPr>
          <w:rFonts w:ascii="Times New Roman" w:hAnsi="Times New Roman" w:cs="Times New Roman"/>
        </w:rPr>
        <w:t>n</w:t>
      </w:r>
      <w:r w:rsidRPr="002D49F1">
        <w:rPr>
          <w:rFonts w:ascii="Times New Roman" w:hAnsi="Times New Roman" w:cs="Times New Roman"/>
        </w:rPr>
        <w:t>g and time wasting depending on the time needed to acquire the desired objectives. The managers will have to shy away from their duties leaving the organisation with limited manager to carry out their functions thus the faster it is implemented the better.</w:t>
      </w:r>
      <w:r w:rsidR="009B1B43" w:rsidRPr="002D49F1">
        <w:rPr>
          <w:rFonts w:ascii="Times New Roman" w:hAnsi="Times New Roman" w:cs="Times New Roman"/>
        </w:rPr>
        <w:t xml:space="preserve"> To manage time carefully, managers offering the training must endeavour to train in the easiest and must understandable way possible. They should be straight to the point in their training and avoid going off topic </w:t>
      </w:r>
      <w:r w:rsidR="00C1565C">
        <w:rPr>
          <w:rFonts w:ascii="Times New Roman" w:hAnsi="Times New Roman" w:cs="Times New Roman"/>
        </w:rPr>
        <w:t xml:space="preserve">or beating around the bush </w:t>
      </w:r>
      <w:r w:rsidR="009B1B43" w:rsidRPr="002D49F1">
        <w:rPr>
          <w:rFonts w:ascii="Times New Roman" w:hAnsi="Times New Roman" w:cs="Times New Roman"/>
        </w:rPr>
        <w:t>to finish the training course within the two months specified time.</w:t>
      </w:r>
    </w:p>
    <w:p w14:paraId="62BB3EB4" w14:textId="02B32373" w:rsidR="009B1B43" w:rsidRPr="002D49F1" w:rsidRDefault="002D1873" w:rsidP="002D49F1">
      <w:pPr>
        <w:pStyle w:val="ListParagraph"/>
        <w:numPr>
          <w:ilvl w:val="0"/>
          <w:numId w:val="3"/>
        </w:numPr>
        <w:spacing w:line="360" w:lineRule="auto"/>
        <w:jc w:val="both"/>
        <w:rPr>
          <w:rFonts w:ascii="Times New Roman" w:eastAsia="Times New Roman" w:hAnsi="Times New Roman" w:cs="Times New Roman"/>
          <w:lang w:eastAsia="en-GB"/>
        </w:rPr>
      </w:pPr>
      <w:r w:rsidRPr="002D49F1">
        <w:rPr>
          <w:rFonts w:ascii="Times New Roman" w:hAnsi="Times New Roman" w:cs="Times New Roman"/>
        </w:rPr>
        <w:t>Handling</w:t>
      </w:r>
      <w:r w:rsidR="009B1B43" w:rsidRPr="002D49F1">
        <w:rPr>
          <w:rFonts w:ascii="Times New Roman" w:hAnsi="Times New Roman" w:cs="Times New Roman"/>
        </w:rPr>
        <w:t xml:space="preserve"> Change</w:t>
      </w:r>
      <w:r w:rsidRPr="002D49F1">
        <w:rPr>
          <w:rFonts w:ascii="Times New Roman" w:hAnsi="Times New Roman" w:cs="Times New Roman"/>
        </w:rPr>
        <w:t xml:space="preserve"> and Engaging trainees</w:t>
      </w:r>
      <w:r w:rsidR="009B1B43" w:rsidRPr="002D49F1">
        <w:rPr>
          <w:rFonts w:ascii="Times New Roman" w:hAnsi="Times New Roman" w:cs="Times New Roman"/>
        </w:rPr>
        <w:t>:</w:t>
      </w:r>
      <w:r w:rsidRPr="002D49F1">
        <w:rPr>
          <w:rFonts w:ascii="Times New Roman" w:hAnsi="Times New Roman" w:cs="Times New Roman"/>
        </w:rPr>
        <w:t xml:space="preserve"> Training and </w:t>
      </w:r>
      <w:r w:rsidR="007C7217" w:rsidRPr="002D49F1">
        <w:rPr>
          <w:rFonts w:ascii="Times New Roman" w:hAnsi="Times New Roman" w:cs="Times New Roman"/>
        </w:rPr>
        <w:t>development</w:t>
      </w:r>
      <w:r w:rsidRPr="002D49F1">
        <w:rPr>
          <w:rFonts w:ascii="Times New Roman" w:hAnsi="Times New Roman" w:cs="Times New Roman"/>
        </w:rPr>
        <w:t xml:space="preserve"> </w:t>
      </w:r>
      <w:r w:rsidR="007C7217" w:rsidRPr="002D49F1">
        <w:rPr>
          <w:rFonts w:ascii="Times New Roman" w:hAnsi="Times New Roman" w:cs="Times New Roman"/>
        </w:rPr>
        <w:t>involves</w:t>
      </w:r>
      <w:r w:rsidRPr="002D49F1">
        <w:rPr>
          <w:rFonts w:ascii="Times New Roman" w:hAnsi="Times New Roman" w:cs="Times New Roman"/>
        </w:rPr>
        <w:t xml:space="preserve"> change. Change in roles and job requirements. </w:t>
      </w:r>
      <w:r w:rsidR="007C7217" w:rsidRPr="002D49F1">
        <w:rPr>
          <w:rFonts w:ascii="Times New Roman" w:hAnsi="Times New Roman" w:cs="Times New Roman"/>
        </w:rPr>
        <w:t>Getting</w:t>
      </w:r>
      <w:r w:rsidRPr="002D49F1">
        <w:rPr>
          <w:rFonts w:ascii="Times New Roman" w:hAnsi="Times New Roman" w:cs="Times New Roman"/>
        </w:rPr>
        <w:t xml:space="preserve"> employees ready for this change can be a hindrance as they might be reluctant to learn new skills.</w:t>
      </w:r>
      <w:r w:rsidR="007C7217" w:rsidRPr="002D49F1">
        <w:rPr>
          <w:rFonts w:ascii="Times New Roman" w:hAnsi="Times New Roman" w:cs="Times New Roman"/>
          <w:color w:val="000000"/>
          <w:shd w:val="clear" w:color="auto" w:fill="FFFFFF"/>
        </w:rPr>
        <w:t xml:space="preserve"> </w:t>
      </w:r>
      <w:r w:rsidR="007C7217" w:rsidRPr="002D49F1">
        <w:rPr>
          <w:rFonts w:ascii="Times New Roman" w:eastAsia="Times New Roman" w:hAnsi="Times New Roman" w:cs="Times New Roman"/>
          <w:color w:val="000000"/>
          <w:shd w:val="clear" w:color="auto" w:fill="FFFFFF"/>
          <w:lang w:eastAsia="en-GB"/>
        </w:rPr>
        <w:t>(Readiness for Change, 2010)</w:t>
      </w:r>
      <w:r w:rsidR="007C7217" w:rsidRPr="002D49F1">
        <w:rPr>
          <w:rFonts w:ascii="Times New Roman" w:eastAsia="Times New Roman" w:hAnsi="Times New Roman" w:cs="Times New Roman"/>
          <w:lang w:eastAsia="en-GB"/>
        </w:rPr>
        <w:t>.</w:t>
      </w:r>
      <w:r w:rsidRPr="002D49F1">
        <w:rPr>
          <w:rFonts w:ascii="Times New Roman" w:hAnsi="Times New Roman" w:cs="Times New Roman"/>
        </w:rPr>
        <w:t xml:space="preserve"> Managers have to make sure all </w:t>
      </w:r>
      <w:r w:rsidR="007C7217" w:rsidRPr="002D49F1">
        <w:rPr>
          <w:rFonts w:ascii="Times New Roman" w:hAnsi="Times New Roman" w:cs="Times New Roman"/>
        </w:rPr>
        <w:t>employees</w:t>
      </w:r>
      <w:r w:rsidRPr="002D49F1">
        <w:rPr>
          <w:rFonts w:ascii="Times New Roman" w:hAnsi="Times New Roman" w:cs="Times New Roman"/>
        </w:rPr>
        <w:t xml:space="preserve"> for training are ready. Superbuy is faced with </w:t>
      </w:r>
      <w:r w:rsidR="007C7217" w:rsidRPr="002D49F1">
        <w:rPr>
          <w:rFonts w:ascii="Times New Roman" w:hAnsi="Times New Roman" w:cs="Times New Roman"/>
        </w:rPr>
        <w:t xml:space="preserve">an issue of promoting shop floor workers to managerial positions. For these new managers to accept the new skills may be a challenge which must be well managed. On the other hand, engaging them during the training might be difficult cause if they not willing to accept change they will hardly pay attention to the training program. To overcome this, Superbuy must create awareness for the change and get the trainees mentally ready to accept it. An increase in pay will be a good motivation to get their attention during the training as they know they will be getting something in return for their commitment and participation. </w:t>
      </w:r>
    </w:p>
    <w:p w14:paraId="0BD123CE" w14:textId="24E6924C" w:rsidR="009B1B43" w:rsidRPr="002D49F1" w:rsidRDefault="002D1873"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Maintaining consistency during the change:</w:t>
      </w:r>
      <w:r w:rsidR="007C7217" w:rsidRPr="002D49F1">
        <w:rPr>
          <w:rFonts w:ascii="Times New Roman" w:hAnsi="Times New Roman" w:cs="Times New Roman"/>
        </w:rPr>
        <w:t xml:space="preserve"> Delivering a consistent and quality training may be a hindrance. Superbuy operates in different locations in London. South east and </w:t>
      </w:r>
      <w:r w:rsidR="007C7217" w:rsidRPr="002D49F1">
        <w:rPr>
          <w:rFonts w:ascii="Times New Roman" w:hAnsi="Times New Roman" w:cs="Times New Roman"/>
        </w:rPr>
        <w:lastRenderedPageBreak/>
        <w:t xml:space="preserve">south west </w:t>
      </w:r>
      <w:r w:rsidR="0003258A" w:rsidRPr="002D49F1">
        <w:rPr>
          <w:rFonts w:ascii="Times New Roman" w:hAnsi="Times New Roman" w:cs="Times New Roman"/>
        </w:rPr>
        <w:t xml:space="preserve">makes it difficult to keep up with consistency. The quality of the training may not be the same as they are different managers training the newly promoted staffs. The general training will be followed by all, but different approaches maybe use depending on the trainers. To maintain </w:t>
      </w:r>
      <w:r w:rsidR="00DF33F8" w:rsidRPr="002D49F1">
        <w:rPr>
          <w:rFonts w:ascii="Times New Roman" w:hAnsi="Times New Roman" w:cs="Times New Roman"/>
        </w:rPr>
        <w:t>the consistency, Superbuy should make sure the training program is being followed by all trainers and the results should be the same. They can mix match the trainers and swipe days for different locations to experience different trainers but make sure they a delivering the same content.</w:t>
      </w:r>
    </w:p>
    <w:p w14:paraId="6E5F3B63" w14:textId="5D1E58A6" w:rsidR="00CE02AD" w:rsidRPr="003366A8" w:rsidRDefault="00CE02AD" w:rsidP="002D49F1">
      <w:pPr>
        <w:pStyle w:val="ListParagraph"/>
        <w:numPr>
          <w:ilvl w:val="0"/>
          <w:numId w:val="33"/>
        </w:numPr>
        <w:spacing w:line="360" w:lineRule="auto"/>
        <w:jc w:val="both"/>
        <w:rPr>
          <w:rFonts w:ascii="Times New Roman" w:hAnsi="Times New Roman" w:cs="Times New Roman"/>
          <w:b/>
          <w:bCs/>
          <w:sz w:val="28"/>
          <w:szCs w:val="28"/>
        </w:rPr>
      </w:pPr>
      <w:r w:rsidRPr="003366A8">
        <w:rPr>
          <w:rFonts w:ascii="Times New Roman" w:hAnsi="Times New Roman" w:cs="Times New Roman"/>
          <w:b/>
          <w:bCs/>
          <w:sz w:val="28"/>
          <w:szCs w:val="28"/>
        </w:rPr>
        <w:t xml:space="preserve">The Role </w:t>
      </w:r>
      <w:r w:rsidR="00645D57" w:rsidRPr="003366A8">
        <w:rPr>
          <w:rFonts w:ascii="Times New Roman" w:hAnsi="Times New Roman" w:cs="Times New Roman"/>
          <w:b/>
          <w:bCs/>
          <w:sz w:val="28"/>
          <w:szCs w:val="28"/>
        </w:rPr>
        <w:t>an</w:t>
      </w:r>
      <w:r w:rsidRPr="003366A8">
        <w:rPr>
          <w:rFonts w:ascii="Times New Roman" w:hAnsi="Times New Roman" w:cs="Times New Roman"/>
          <w:b/>
          <w:bCs/>
          <w:sz w:val="28"/>
          <w:szCs w:val="28"/>
        </w:rPr>
        <w:t xml:space="preserve"> Employee Reward Polic</w:t>
      </w:r>
      <w:r w:rsidR="00645D57" w:rsidRPr="003366A8">
        <w:rPr>
          <w:rFonts w:ascii="Times New Roman" w:hAnsi="Times New Roman" w:cs="Times New Roman"/>
          <w:b/>
          <w:bCs/>
          <w:sz w:val="28"/>
          <w:szCs w:val="28"/>
        </w:rPr>
        <w:t xml:space="preserve">y </w:t>
      </w:r>
      <w:r w:rsidR="00DB7100" w:rsidRPr="003366A8">
        <w:rPr>
          <w:rFonts w:ascii="Times New Roman" w:hAnsi="Times New Roman" w:cs="Times New Roman"/>
          <w:b/>
          <w:bCs/>
          <w:sz w:val="28"/>
          <w:szCs w:val="28"/>
        </w:rPr>
        <w:t>Will</w:t>
      </w:r>
      <w:r w:rsidR="00645D57" w:rsidRPr="003366A8">
        <w:rPr>
          <w:rFonts w:ascii="Times New Roman" w:hAnsi="Times New Roman" w:cs="Times New Roman"/>
          <w:b/>
          <w:bCs/>
          <w:sz w:val="28"/>
          <w:szCs w:val="28"/>
        </w:rPr>
        <w:t xml:space="preserve"> Play in Superbuy (Importance).</w:t>
      </w:r>
    </w:p>
    <w:p w14:paraId="14B56673" w14:textId="77777777" w:rsidR="00DF33F8" w:rsidRPr="002D49F1" w:rsidRDefault="00DB7100" w:rsidP="002D49F1">
      <w:pPr>
        <w:spacing w:line="360" w:lineRule="auto"/>
        <w:ind w:left="360"/>
        <w:jc w:val="both"/>
      </w:pPr>
      <w:r w:rsidRPr="002D49F1">
        <w:t xml:space="preserve">As earlier defined, employee reward policy is a </w:t>
      </w:r>
      <w:r w:rsidR="00DF33F8" w:rsidRPr="002D49F1">
        <w:t>scheme</w:t>
      </w:r>
      <w:r w:rsidRPr="002D49F1">
        <w:t xml:space="preserve"> organisation uses to encourage and motivate employees to increase their performance.</w:t>
      </w:r>
      <w:r w:rsidR="00DF33F8" w:rsidRPr="002D49F1">
        <w:rPr>
          <w:color w:val="000000"/>
          <w:shd w:val="clear" w:color="auto" w:fill="FFFFFF"/>
        </w:rPr>
        <w:t xml:space="preserve"> (</w:t>
      </w:r>
      <w:proofErr w:type="spellStart"/>
      <w:r w:rsidR="00DF33F8" w:rsidRPr="002D49F1">
        <w:rPr>
          <w:color w:val="000000"/>
          <w:shd w:val="clear" w:color="auto" w:fill="FFFFFF"/>
        </w:rPr>
        <w:t>Došenović</w:t>
      </w:r>
      <w:proofErr w:type="spellEnd"/>
      <w:r w:rsidR="00DF33F8" w:rsidRPr="002D49F1">
        <w:rPr>
          <w:color w:val="000000"/>
          <w:shd w:val="clear" w:color="auto" w:fill="FFFFFF"/>
        </w:rPr>
        <w:t>, 2016).</w:t>
      </w:r>
      <w:r w:rsidR="00DF33F8" w:rsidRPr="002D49F1">
        <w:t xml:space="preserve"> </w:t>
      </w:r>
      <w:r w:rsidRPr="002D49F1">
        <w:t>The importance</w:t>
      </w:r>
      <w:r w:rsidR="00DF33F8" w:rsidRPr="002D49F1">
        <w:t xml:space="preserve"> of</w:t>
      </w:r>
      <w:r w:rsidRPr="002D49F1">
        <w:t xml:space="preserve"> </w:t>
      </w:r>
      <w:r w:rsidR="00DF33F8" w:rsidRPr="002D49F1">
        <w:t>having a</w:t>
      </w:r>
      <w:r w:rsidRPr="002D49F1">
        <w:t xml:space="preserve"> re-evaluated employee reward</w:t>
      </w:r>
      <w:r w:rsidR="00DF33F8" w:rsidRPr="002D49F1">
        <w:t xml:space="preserve"> in Superbuy are;</w:t>
      </w:r>
      <w:r w:rsidRPr="002D49F1">
        <w:t xml:space="preserve"> </w:t>
      </w:r>
    </w:p>
    <w:p w14:paraId="4B7CE4B2" w14:textId="04341677" w:rsidR="00DB7100" w:rsidRPr="002D49F1" w:rsidRDefault="00DB7100" w:rsidP="002D49F1">
      <w:pPr>
        <w:pStyle w:val="ListParagraph"/>
        <w:numPr>
          <w:ilvl w:val="0"/>
          <w:numId w:val="23"/>
        </w:numPr>
        <w:spacing w:line="360" w:lineRule="auto"/>
        <w:jc w:val="both"/>
        <w:rPr>
          <w:rFonts w:ascii="Times New Roman" w:hAnsi="Times New Roman" w:cs="Times New Roman"/>
        </w:rPr>
      </w:pPr>
      <w:r w:rsidRPr="002D49F1">
        <w:rPr>
          <w:rFonts w:ascii="Times New Roman" w:hAnsi="Times New Roman" w:cs="Times New Roman"/>
        </w:rPr>
        <w:t>Increase performance and productivity:</w:t>
      </w:r>
      <w:r w:rsidR="000B5F6B" w:rsidRPr="002D49F1">
        <w:rPr>
          <w:rFonts w:ascii="Times New Roman" w:hAnsi="Times New Roman" w:cs="Times New Roman"/>
        </w:rPr>
        <w:t xml:space="preserve"> Reward and incentives has </w:t>
      </w:r>
      <w:r w:rsidR="00F47D09" w:rsidRPr="002D49F1">
        <w:rPr>
          <w:rFonts w:ascii="Times New Roman" w:hAnsi="Times New Roman" w:cs="Times New Roman"/>
        </w:rPr>
        <w:t>statically</w:t>
      </w:r>
      <w:r w:rsidR="000B5F6B" w:rsidRPr="002D49F1">
        <w:rPr>
          <w:rFonts w:ascii="Times New Roman" w:hAnsi="Times New Roman" w:cs="Times New Roman"/>
        </w:rPr>
        <w:t xml:space="preserve"> proven to bring the best out of employees. A compensated employee will work better than one that </w:t>
      </w:r>
      <w:r w:rsidR="00F47D09" w:rsidRPr="002D49F1">
        <w:rPr>
          <w:rFonts w:ascii="Times New Roman" w:hAnsi="Times New Roman" w:cs="Times New Roman"/>
        </w:rPr>
        <w:t>receives</w:t>
      </w:r>
      <w:r w:rsidR="000B5F6B" w:rsidRPr="002D49F1">
        <w:rPr>
          <w:rFonts w:ascii="Times New Roman" w:hAnsi="Times New Roman" w:cs="Times New Roman"/>
        </w:rPr>
        <w:t xml:space="preserve"> no reward for labour. </w:t>
      </w:r>
      <w:r w:rsidR="000E5B7B" w:rsidRPr="002D49F1">
        <w:rPr>
          <w:rFonts w:ascii="Times New Roman" w:hAnsi="Times New Roman" w:cs="Times New Roman"/>
          <w:color w:val="000000"/>
          <w:shd w:val="clear" w:color="auto" w:fill="FFFFFF"/>
        </w:rPr>
        <w:t>(</w:t>
      </w:r>
      <w:r w:rsidR="00DF33F8" w:rsidRPr="002D49F1">
        <w:rPr>
          <w:rFonts w:ascii="Times New Roman" w:hAnsi="Times New Roman" w:cs="Times New Roman"/>
          <w:color w:val="000000"/>
          <w:shd w:val="clear" w:color="auto" w:fill="FFFFFF"/>
        </w:rPr>
        <w:t xml:space="preserve">Lee </w:t>
      </w:r>
      <w:proofErr w:type="spellStart"/>
      <w:r w:rsidR="00DF33F8" w:rsidRPr="002D49F1">
        <w:rPr>
          <w:rFonts w:ascii="Times New Roman" w:hAnsi="Times New Roman" w:cs="Times New Roman"/>
          <w:color w:val="000000"/>
          <w:shd w:val="clear" w:color="auto" w:fill="FFFFFF"/>
        </w:rPr>
        <w:t>Wonki</w:t>
      </w:r>
      <w:proofErr w:type="spellEnd"/>
      <w:r w:rsidR="00DF33F8" w:rsidRPr="002D49F1">
        <w:rPr>
          <w:rFonts w:ascii="Times New Roman" w:hAnsi="Times New Roman" w:cs="Times New Roman"/>
          <w:color w:val="000000"/>
          <w:shd w:val="clear" w:color="auto" w:fill="FFFFFF"/>
        </w:rPr>
        <w:t xml:space="preserve"> and </w:t>
      </w:r>
      <w:proofErr w:type="spellStart"/>
      <w:r w:rsidR="00DF33F8" w:rsidRPr="002D49F1">
        <w:rPr>
          <w:rFonts w:ascii="Times New Roman" w:hAnsi="Times New Roman" w:cs="Times New Roman"/>
          <w:color w:val="000000"/>
          <w:shd w:val="clear" w:color="auto" w:fill="FFFFFF"/>
        </w:rPr>
        <w:t>Hoyoung</w:t>
      </w:r>
      <w:proofErr w:type="spellEnd"/>
      <w:r w:rsidR="00DF33F8" w:rsidRPr="002D49F1">
        <w:rPr>
          <w:rFonts w:ascii="Times New Roman" w:hAnsi="Times New Roman" w:cs="Times New Roman"/>
          <w:color w:val="000000"/>
          <w:shd w:val="clear" w:color="auto" w:fill="FFFFFF"/>
        </w:rPr>
        <w:t xml:space="preserve"> Kang, 2013)</w:t>
      </w:r>
      <w:r w:rsidR="00DF33F8" w:rsidRPr="002D49F1">
        <w:rPr>
          <w:rFonts w:ascii="Times New Roman" w:hAnsi="Times New Roman" w:cs="Times New Roman"/>
        </w:rPr>
        <w:t xml:space="preserve">. </w:t>
      </w:r>
      <w:r w:rsidR="000B5F6B" w:rsidRPr="002D49F1">
        <w:rPr>
          <w:rFonts w:ascii="Times New Roman" w:hAnsi="Times New Roman" w:cs="Times New Roman"/>
        </w:rPr>
        <w:t xml:space="preserve">Wages serve as the main reward to labour but when little things like recognition, gifts to list a few are added to it, employee productivity and </w:t>
      </w:r>
      <w:r w:rsidR="00F47D09" w:rsidRPr="002D49F1">
        <w:rPr>
          <w:rFonts w:ascii="Times New Roman" w:hAnsi="Times New Roman" w:cs="Times New Roman"/>
        </w:rPr>
        <w:t>performance</w:t>
      </w:r>
      <w:r w:rsidR="000B5F6B" w:rsidRPr="002D49F1">
        <w:rPr>
          <w:rFonts w:ascii="Times New Roman" w:hAnsi="Times New Roman" w:cs="Times New Roman"/>
        </w:rPr>
        <w:t xml:space="preserve"> are more effective and </w:t>
      </w:r>
      <w:r w:rsidR="00F47D09" w:rsidRPr="002D49F1">
        <w:rPr>
          <w:rFonts w:ascii="Times New Roman" w:hAnsi="Times New Roman" w:cs="Times New Roman"/>
        </w:rPr>
        <w:t>efficient</w:t>
      </w:r>
      <w:r w:rsidR="000B5F6B" w:rsidRPr="002D49F1">
        <w:rPr>
          <w:rFonts w:ascii="Times New Roman" w:hAnsi="Times New Roman" w:cs="Times New Roman"/>
        </w:rPr>
        <w:t xml:space="preserve"> thus if Superbuy </w:t>
      </w:r>
      <w:r w:rsidR="00F47D09" w:rsidRPr="002D49F1">
        <w:rPr>
          <w:rFonts w:ascii="Times New Roman" w:hAnsi="Times New Roman" w:cs="Times New Roman"/>
        </w:rPr>
        <w:t xml:space="preserve">develops a reward scheme for its </w:t>
      </w:r>
      <w:r w:rsidR="00DF33F8" w:rsidRPr="002D49F1">
        <w:rPr>
          <w:rFonts w:ascii="Times New Roman" w:hAnsi="Times New Roman" w:cs="Times New Roman"/>
        </w:rPr>
        <w:t>employee’s productivity will increase.</w:t>
      </w:r>
    </w:p>
    <w:p w14:paraId="37769947" w14:textId="5BE31A0C" w:rsidR="00C1565C" w:rsidRDefault="00DB7100" w:rsidP="00F16B0E">
      <w:pPr>
        <w:pStyle w:val="ListParagraph"/>
        <w:numPr>
          <w:ilvl w:val="0"/>
          <w:numId w:val="3"/>
        </w:numPr>
        <w:spacing w:line="360" w:lineRule="auto"/>
        <w:jc w:val="both"/>
        <w:rPr>
          <w:rFonts w:ascii="Times New Roman" w:hAnsi="Times New Roman" w:cs="Times New Roman"/>
        </w:rPr>
      </w:pPr>
      <w:r w:rsidRPr="00C1565C">
        <w:rPr>
          <w:rFonts w:ascii="Times New Roman" w:hAnsi="Times New Roman" w:cs="Times New Roman"/>
        </w:rPr>
        <w:t>Attract and Retain skilled labour</w:t>
      </w:r>
      <w:r w:rsidR="00F47D09" w:rsidRPr="00C1565C">
        <w:rPr>
          <w:rFonts w:ascii="Times New Roman" w:hAnsi="Times New Roman" w:cs="Times New Roman"/>
        </w:rPr>
        <w:t xml:space="preserve">: </w:t>
      </w:r>
      <w:r w:rsidR="009D235D" w:rsidRPr="00C1565C">
        <w:rPr>
          <w:rFonts w:ascii="Times New Roman" w:hAnsi="Times New Roman" w:cs="Times New Roman"/>
        </w:rPr>
        <w:t xml:space="preserve"> A company that rewards its employees sends a positive to message to the outside world and make it desirable for many to apply to work for them. </w:t>
      </w:r>
      <w:r w:rsidR="0064043F" w:rsidRPr="00C1565C">
        <w:rPr>
          <w:rFonts w:ascii="Times New Roman" w:hAnsi="Times New Roman" w:cs="Times New Roman"/>
        </w:rPr>
        <w:t>In like manner, an employee feeling happy with his reward and benefits will more likely stay and benefit than go searching elsewhere.</w:t>
      </w:r>
      <w:r w:rsidR="000E5B7B" w:rsidRPr="00C1565C">
        <w:rPr>
          <w:rFonts w:ascii="Times New Roman" w:hAnsi="Times New Roman" w:cs="Times New Roman"/>
          <w:color w:val="000000"/>
          <w:shd w:val="clear" w:color="auto" w:fill="FFFFFF"/>
        </w:rPr>
        <w:t xml:space="preserve"> (</w:t>
      </w:r>
      <w:r w:rsidR="00DF33F8" w:rsidRPr="00C1565C">
        <w:rPr>
          <w:rFonts w:ascii="Times New Roman" w:hAnsi="Times New Roman" w:cs="Times New Roman"/>
          <w:color w:val="000000"/>
          <w:shd w:val="clear" w:color="auto" w:fill="FFFFFF"/>
        </w:rPr>
        <w:t xml:space="preserve">Lee </w:t>
      </w:r>
      <w:proofErr w:type="spellStart"/>
      <w:r w:rsidR="00DF33F8" w:rsidRPr="00C1565C">
        <w:rPr>
          <w:rFonts w:ascii="Times New Roman" w:hAnsi="Times New Roman" w:cs="Times New Roman"/>
          <w:color w:val="000000"/>
          <w:shd w:val="clear" w:color="auto" w:fill="FFFFFF"/>
        </w:rPr>
        <w:t>Wonki</w:t>
      </w:r>
      <w:proofErr w:type="spellEnd"/>
      <w:r w:rsidR="00DF33F8" w:rsidRPr="00C1565C">
        <w:rPr>
          <w:rFonts w:ascii="Times New Roman" w:hAnsi="Times New Roman" w:cs="Times New Roman"/>
          <w:color w:val="000000"/>
          <w:shd w:val="clear" w:color="auto" w:fill="FFFFFF"/>
        </w:rPr>
        <w:t xml:space="preserve"> and </w:t>
      </w:r>
      <w:proofErr w:type="spellStart"/>
      <w:r w:rsidR="00DF33F8" w:rsidRPr="00C1565C">
        <w:rPr>
          <w:rFonts w:ascii="Times New Roman" w:hAnsi="Times New Roman" w:cs="Times New Roman"/>
          <w:color w:val="000000"/>
          <w:shd w:val="clear" w:color="auto" w:fill="FFFFFF"/>
        </w:rPr>
        <w:t>Hoyoung</w:t>
      </w:r>
      <w:proofErr w:type="spellEnd"/>
      <w:r w:rsidR="00DF33F8" w:rsidRPr="00C1565C">
        <w:rPr>
          <w:rFonts w:ascii="Times New Roman" w:hAnsi="Times New Roman" w:cs="Times New Roman"/>
          <w:color w:val="000000"/>
          <w:shd w:val="clear" w:color="auto" w:fill="FFFFFF"/>
        </w:rPr>
        <w:t xml:space="preserve"> Kang, 2013)</w:t>
      </w:r>
      <w:r w:rsidR="00DF33F8" w:rsidRPr="00C1565C">
        <w:rPr>
          <w:rFonts w:ascii="Times New Roman" w:hAnsi="Times New Roman" w:cs="Times New Roman"/>
        </w:rPr>
        <w:t>.</w:t>
      </w:r>
      <w:r w:rsidR="0064043F" w:rsidRPr="00C1565C">
        <w:rPr>
          <w:rFonts w:ascii="Times New Roman" w:hAnsi="Times New Roman" w:cs="Times New Roman"/>
        </w:rPr>
        <w:t xml:space="preserve"> If Superbuy can create a remarkable reward policy, it will attract new skilled labour </w:t>
      </w:r>
      <w:r w:rsidR="00C1565C" w:rsidRPr="00C1565C">
        <w:rPr>
          <w:rFonts w:ascii="Times New Roman" w:hAnsi="Times New Roman" w:cs="Times New Roman"/>
        </w:rPr>
        <w:t xml:space="preserve">which </w:t>
      </w:r>
      <w:r w:rsidR="0064043F" w:rsidRPr="00C1565C">
        <w:rPr>
          <w:rFonts w:ascii="Times New Roman" w:hAnsi="Times New Roman" w:cs="Times New Roman"/>
        </w:rPr>
        <w:t>will reduce it turnover rate</w:t>
      </w:r>
      <w:r w:rsidR="00C1565C">
        <w:rPr>
          <w:rFonts w:ascii="Times New Roman" w:hAnsi="Times New Roman" w:cs="Times New Roman"/>
        </w:rPr>
        <w:t>.</w:t>
      </w:r>
    </w:p>
    <w:p w14:paraId="33BADA3D" w14:textId="1EFBA85C" w:rsidR="0064043F" w:rsidRPr="00C1565C" w:rsidRDefault="00DB7100" w:rsidP="00F16B0E">
      <w:pPr>
        <w:pStyle w:val="ListParagraph"/>
        <w:numPr>
          <w:ilvl w:val="0"/>
          <w:numId w:val="3"/>
        </w:numPr>
        <w:spacing w:line="360" w:lineRule="auto"/>
        <w:jc w:val="both"/>
        <w:rPr>
          <w:rFonts w:ascii="Times New Roman" w:hAnsi="Times New Roman" w:cs="Times New Roman"/>
        </w:rPr>
      </w:pPr>
      <w:r w:rsidRPr="00C1565C">
        <w:rPr>
          <w:rFonts w:ascii="Times New Roman" w:hAnsi="Times New Roman" w:cs="Times New Roman"/>
        </w:rPr>
        <w:t>Employee satisfaction</w:t>
      </w:r>
      <w:r w:rsidR="0064043F" w:rsidRPr="00C1565C">
        <w:rPr>
          <w:rFonts w:ascii="Times New Roman" w:hAnsi="Times New Roman" w:cs="Times New Roman"/>
        </w:rPr>
        <w:t xml:space="preserve">: A satisfied employee is </w:t>
      </w:r>
      <w:r w:rsidR="00F9377C" w:rsidRPr="00C1565C">
        <w:rPr>
          <w:rFonts w:ascii="Times New Roman" w:hAnsi="Times New Roman" w:cs="Times New Roman"/>
        </w:rPr>
        <w:t xml:space="preserve">a </w:t>
      </w:r>
      <w:r w:rsidR="0064043F" w:rsidRPr="00C1565C">
        <w:rPr>
          <w:rFonts w:ascii="Times New Roman" w:hAnsi="Times New Roman" w:cs="Times New Roman"/>
        </w:rPr>
        <w:t>happy employee and a happy employee contribute nothing but greatness to the organisation which directly sail towards attainment of goals and target.</w:t>
      </w:r>
    </w:p>
    <w:p w14:paraId="1C2E6874" w14:textId="1C3D37A4" w:rsidR="00DB7100" w:rsidRPr="002D49F1" w:rsidRDefault="00DB7100"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t>Employee Loyalty</w:t>
      </w:r>
      <w:r w:rsidR="0064043F" w:rsidRPr="002D49F1">
        <w:rPr>
          <w:rFonts w:ascii="Times New Roman" w:hAnsi="Times New Roman" w:cs="Times New Roman"/>
        </w:rPr>
        <w:t>: Rewarded employees according to</w:t>
      </w:r>
      <w:r w:rsidR="00F9377C" w:rsidRPr="002D49F1">
        <w:rPr>
          <w:rFonts w:ascii="Times New Roman" w:hAnsi="Times New Roman" w:cs="Times New Roman"/>
        </w:rPr>
        <w:t xml:space="preserve"> </w:t>
      </w:r>
      <w:proofErr w:type="spellStart"/>
      <w:r w:rsidR="00F9377C" w:rsidRPr="002D49F1">
        <w:rPr>
          <w:rFonts w:ascii="Times New Roman" w:hAnsi="Times New Roman" w:cs="Times New Roman"/>
          <w:color w:val="000000"/>
          <w:shd w:val="clear" w:color="auto" w:fill="FFFFFF"/>
        </w:rPr>
        <w:t>Vukajlovic</w:t>
      </w:r>
      <w:proofErr w:type="spellEnd"/>
      <w:r w:rsidR="00F9377C" w:rsidRPr="002D49F1">
        <w:rPr>
          <w:rFonts w:ascii="Times New Roman" w:hAnsi="Times New Roman" w:cs="Times New Roman"/>
          <w:color w:val="000000"/>
          <w:shd w:val="clear" w:color="auto" w:fill="FFFFFF"/>
        </w:rPr>
        <w:t xml:space="preserve"> and </w:t>
      </w:r>
      <w:proofErr w:type="spellStart"/>
      <w:r w:rsidR="00F9377C" w:rsidRPr="002D49F1">
        <w:rPr>
          <w:rFonts w:ascii="Times New Roman" w:hAnsi="Times New Roman" w:cs="Times New Roman"/>
          <w:color w:val="000000"/>
          <w:shd w:val="clear" w:color="auto" w:fill="FFFFFF"/>
        </w:rPr>
        <w:t>Ostojic</w:t>
      </w:r>
      <w:proofErr w:type="spellEnd"/>
      <w:r w:rsidR="00F9377C" w:rsidRPr="002D49F1">
        <w:rPr>
          <w:rFonts w:ascii="Times New Roman" w:hAnsi="Times New Roman" w:cs="Times New Roman"/>
          <w:color w:val="000000"/>
          <w:shd w:val="clear" w:color="auto" w:fill="FFFFFF"/>
        </w:rPr>
        <w:t>, (2016)</w:t>
      </w:r>
      <w:r w:rsidR="00F9377C" w:rsidRPr="002D49F1">
        <w:rPr>
          <w:rFonts w:ascii="Times New Roman" w:hAnsi="Times New Roman" w:cs="Times New Roman"/>
        </w:rPr>
        <w:t>, t</w:t>
      </w:r>
      <w:r w:rsidR="0064043F" w:rsidRPr="002D49F1">
        <w:rPr>
          <w:rFonts w:ascii="Times New Roman" w:hAnsi="Times New Roman" w:cs="Times New Roman"/>
        </w:rPr>
        <w:t xml:space="preserve">end to feel affectionate towards the business and treat it like was theirs. </w:t>
      </w:r>
      <w:r w:rsidR="00F9377C" w:rsidRPr="002D49F1">
        <w:rPr>
          <w:rFonts w:ascii="Times New Roman" w:hAnsi="Times New Roman" w:cs="Times New Roman"/>
          <w:color w:val="000000"/>
          <w:shd w:val="clear" w:color="auto" w:fill="FFFFFF"/>
        </w:rPr>
        <w:t>(</w:t>
      </w:r>
      <w:proofErr w:type="spellStart"/>
      <w:r w:rsidR="00F9377C" w:rsidRPr="002D49F1">
        <w:rPr>
          <w:rFonts w:ascii="Times New Roman" w:hAnsi="Times New Roman" w:cs="Times New Roman"/>
          <w:color w:val="000000"/>
          <w:shd w:val="clear" w:color="auto" w:fill="FFFFFF"/>
        </w:rPr>
        <w:t>Vukajlovic</w:t>
      </w:r>
      <w:proofErr w:type="spellEnd"/>
      <w:r w:rsidR="00F9377C" w:rsidRPr="002D49F1">
        <w:rPr>
          <w:rFonts w:ascii="Times New Roman" w:hAnsi="Times New Roman" w:cs="Times New Roman"/>
          <w:color w:val="000000"/>
          <w:shd w:val="clear" w:color="auto" w:fill="FFFFFF"/>
        </w:rPr>
        <w:t xml:space="preserve"> and </w:t>
      </w:r>
      <w:proofErr w:type="spellStart"/>
      <w:r w:rsidR="00F9377C" w:rsidRPr="002D49F1">
        <w:rPr>
          <w:rFonts w:ascii="Times New Roman" w:hAnsi="Times New Roman" w:cs="Times New Roman"/>
          <w:color w:val="000000"/>
          <w:shd w:val="clear" w:color="auto" w:fill="FFFFFF"/>
        </w:rPr>
        <w:t>Ostojic</w:t>
      </w:r>
      <w:proofErr w:type="spellEnd"/>
      <w:r w:rsidR="00F9377C" w:rsidRPr="002D49F1">
        <w:rPr>
          <w:rFonts w:ascii="Times New Roman" w:hAnsi="Times New Roman" w:cs="Times New Roman"/>
          <w:color w:val="000000"/>
          <w:shd w:val="clear" w:color="auto" w:fill="FFFFFF"/>
        </w:rPr>
        <w:t>, 2016)</w:t>
      </w:r>
      <w:r w:rsidR="00F9377C" w:rsidRPr="002D49F1">
        <w:rPr>
          <w:rFonts w:ascii="Times New Roman" w:hAnsi="Times New Roman" w:cs="Times New Roman"/>
        </w:rPr>
        <w:t xml:space="preserve">. </w:t>
      </w:r>
      <w:r w:rsidR="0064043F" w:rsidRPr="002D49F1">
        <w:rPr>
          <w:rFonts w:ascii="Times New Roman" w:hAnsi="Times New Roman" w:cs="Times New Roman"/>
        </w:rPr>
        <w:t>Their loyalty lies with the business and thus they soil and work hard to see to it that organisational objectives are being achieved. These employees have a sense of belonging and feel recognised.</w:t>
      </w:r>
    </w:p>
    <w:p w14:paraId="2408B6EF" w14:textId="098C6A36" w:rsidR="00DB7100" w:rsidRPr="002D49F1" w:rsidRDefault="00DB7100" w:rsidP="002D49F1">
      <w:pPr>
        <w:pStyle w:val="ListParagraph"/>
        <w:numPr>
          <w:ilvl w:val="0"/>
          <w:numId w:val="3"/>
        </w:numPr>
        <w:spacing w:line="360" w:lineRule="auto"/>
        <w:jc w:val="both"/>
        <w:rPr>
          <w:rFonts w:ascii="Times New Roman" w:hAnsi="Times New Roman" w:cs="Times New Roman"/>
        </w:rPr>
      </w:pPr>
      <w:r w:rsidRPr="002D49F1">
        <w:rPr>
          <w:rFonts w:ascii="Times New Roman" w:hAnsi="Times New Roman" w:cs="Times New Roman"/>
        </w:rPr>
        <w:lastRenderedPageBreak/>
        <w:t>Encourage Group work:</w:t>
      </w:r>
      <w:r w:rsidR="0064043F" w:rsidRPr="002D49F1">
        <w:rPr>
          <w:rFonts w:ascii="Times New Roman" w:hAnsi="Times New Roman" w:cs="Times New Roman"/>
        </w:rPr>
        <w:t xml:space="preserve"> Group incentive and joined target will enable every individual to work and corporate as a group to deliver the targets. A happy work environment </w:t>
      </w:r>
      <w:r w:rsidR="00F9377C" w:rsidRPr="002D49F1">
        <w:rPr>
          <w:rFonts w:ascii="Times New Roman" w:hAnsi="Times New Roman" w:cs="Times New Roman"/>
        </w:rPr>
        <w:t>brings together</w:t>
      </w:r>
      <w:r w:rsidR="0064043F" w:rsidRPr="002D49F1">
        <w:rPr>
          <w:rFonts w:ascii="Times New Roman" w:hAnsi="Times New Roman" w:cs="Times New Roman"/>
        </w:rPr>
        <w:t xml:space="preserve"> collective minds </w:t>
      </w:r>
      <w:r w:rsidR="00F9377C" w:rsidRPr="002D49F1">
        <w:rPr>
          <w:rFonts w:ascii="Times New Roman" w:hAnsi="Times New Roman" w:cs="Times New Roman"/>
        </w:rPr>
        <w:t>as they are saying goes</w:t>
      </w:r>
      <w:r w:rsidR="0064043F" w:rsidRPr="002D49F1">
        <w:rPr>
          <w:rFonts w:ascii="Times New Roman" w:hAnsi="Times New Roman" w:cs="Times New Roman"/>
        </w:rPr>
        <w:t xml:space="preserve"> “two minds are better than </w:t>
      </w:r>
      <w:r w:rsidR="00F9377C" w:rsidRPr="002D49F1">
        <w:rPr>
          <w:rFonts w:ascii="Times New Roman" w:hAnsi="Times New Roman" w:cs="Times New Roman"/>
        </w:rPr>
        <w:t>one “which will increase effectiveness and efficiency.</w:t>
      </w:r>
    </w:p>
    <w:p w14:paraId="2DBB2B48" w14:textId="126FF2E9" w:rsidR="00D4731C" w:rsidRPr="002D49F1" w:rsidRDefault="00074156" w:rsidP="002D49F1">
      <w:pPr>
        <w:spacing w:line="360" w:lineRule="auto"/>
        <w:ind w:firstLine="360"/>
        <w:jc w:val="both"/>
      </w:pPr>
      <w:r w:rsidRPr="002D49F1">
        <w:t>Just as the employee reward policy has its pros, it equally has its cons some of which are</w:t>
      </w:r>
      <w:r w:rsidR="00F9377C" w:rsidRPr="002D49F1">
        <w:t>;</w:t>
      </w:r>
      <w:r w:rsidRPr="002D49F1">
        <w:t xml:space="preserve"> may be costly to the company, Negative competition as other may want to outdo others in bad ways, employees may begin to expect a lot from the company and some managers may become biased and reward their favourites more. But it is still strongly advised to find a balance between these and have a reward system as productivity and good performance is what the organisation need.</w:t>
      </w:r>
    </w:p>
    <w:p w14:paraId="6B508274" w14:textId="0B1BE2AB" w:rsidR="00DB7100" w:rsidRPr="003366A8" w:rsidRDefault="00006A92" w:rsidP="002D49F1">
      <w:pPr>
        <w:pStyle w:val="ListParagraph"/>
        <w:numPr>
          <w:ilvl w:val="1"/>
          <w:numId w:val="38"/>
        </w:numPr>
        <w:spacing w:line="360" w:lineRule="auto"/>
        <w:jc w:val="both"/>
        <w:rPr>
          <w:rFonts w:ascii="Times New Roman" w:hAnsi="Times New Roman" w:cs="Times New Roman"/>
          <w:b/>
          <w:bCs/>
          <w:sz w:val="28"/>
          <w:szCs w:val="28"/>
        </w:rPr>
      </w:pPr>
      <w:r w:rsidRPr="003366A8">
        <w:rPr>
          <w:rFonts w:ascii="Times New Roman" w:hAnsi="Times New Roman" w:cs="Times New Roman"/>
          <w:b/>
          <w:bCs/>
          <w:sz w:val="28"/>
          <w:szCs w:val="28"/>
        </w:rPr>
        <w:t xml:space="preserve">Shaping </w:t>
      </w:r>
      <w:r w:rsidR="005E66E4" w:rsidRPr="003366A8">
        <w:rPr>
          <w:rFonts w:ascii="Times New Roman" w:hAnsi="Times New Roman" w:cs="Times New Roman"/>
          <w:b/>
          <w:bCs/>
          <w:sz w:val="28"/>
          <w:szCs w:val="28"/>
        </w:rPr>
        <w:t>Superbuy’s</w:t>
      </w:r>
      <w:r w:rsidRPr="003366A8">
        <w:rPr>
          <w:rFonts w:ascii="Times New Roman" w:hAnsi="Times New Roman" w:cs="Times New Roman"/>
          <w:b/>
          <w:bCs/>
          <w:sz w:val="28"/>
          <w:szCs w:val="28"/>
        </w:rPr>
        <w:t xml:space="preserve"> Future Through A Re-Evaluated Employee Reward Policy</w:t>
      </w:r>
      <w:r w:rsidR="005E66E4" w:rsidRPr="003366A8">
        <w:rPr>
          <w:rFonts w:ascii="Times New Roman" w:hAnsi="Times New Roman" w:cs="Times New Roman"/>
          <w:b/>
          <w:bCs/>
          <w:sz w:val="28"/>
          <w:szCs w:val="28"/>
        </w:rPr>
        <w:t>.</w:t>
      </w:r>
    </w:p>
    <w:p w14:paraId="2B636C41" w14:textId="6E7E24D2" w:rsidR="00DA6886" w:rsidRPr="002D49F1" w:rsidRDefault="00DA6886" w:rsidP="002D49F1">
      <w:pPr>
        <w:spacing w:line="360" w:lineRule="auto"/>
        <w:ind w:firstLine="360"/>
        <w:jc w:val="both"/>
      </w:pPr>
      <w:r w:rsidRPr="002D49F1">
        <w:t>After stating the importance of owning an employee reward policy in an organisation, superbuy may consider using the below re-evaluated policy to help reduce employee turnover at the same be</w:t>
      </w:r>
      <w:r w:rsidR="00F537E4" w:rsidRPr="002D49F1">
        <w:t xml:space="preserve">ing </w:t>
      </w:r>
      <w:r w:rsidRPr="002D49F1">
        <w:t xml:space="preserve">cost effective. </w:t>
      </w:r>
      <w:r w:rsidR="005E66E4" w:rsidRPr="002D49F1">
        <w:t xml:space="preserve">The main objective of a reward system </w:t>
      </w:r>
      <w:r w:rsidRPr="002D49F1">
        <w:t>is to motivate workers and to attract new</w:t>
      </w:r>
      <w:r w:rsidR="005E66E4" w:rsidRPr="002D49F1">
        <w:t xml:space="preserve"> skilled</w:t>
      </w:r>
      <w:r w:rsidRPr="002D49F1">
        <w:t xml:space="preserve"> labour. Maslow </w:t>
      </w:r>
      <w:r w:rsidR="00522F90" w:rsidRPr="002D49F1">
        <w:t>hierarchy</w:t>
      </w:r>
      <w:r w:rsidRPr="002D49F1">
        <w:t xml:space="preserve"> of needs </w:t>
      </w:r>
      <w:r w:rsidR="00522F90" w:rsidRPr="002D49F1">
        <w:t>do classify the different levels of things that motivate workers. Understanding these needs will enable superbuy know exactly what policy they will use to reward their employees.</w:t>
      </w:r>
      <w:r w:rsidRPr="002D49F1">
        <w:t xml:space="preserve">  </w:t>
      </w:r>
    </w:p>
    <w:p w14:paraId="4A096DE8" w14:textId="1948999C" w:rsidR="00F537E4" w:rsidRDefault="003366A8" w:rsidP="002D49F1">
      <w:pPr>
        <w:spacing w:line="360" w:lineRule="auto"/>
        <w:ind w:firstLine="360"/>
        <w:jc w:val="both"/>
      </w:pPr>
      <w:r w:rsidRPr="002D49F1">
        <w:t>Maslow’s hierarchy of need</w:t>
      </w:r>
      <w:r>
        <w:t xml:space="preserve"> </w:t>
      </w:r>
      <w:r w:rsidR="00F537E4" w:rsidRPr="002D49F1">
        <w:t>explains</w:t>
      </w:r>
      <w:r w:rsidR="00D605B1" w:rsidRPr="002D49F1">
        <w:t xml:space="preserve"> humans needs from bottom to to</w:t>
      </w:r>
      <w:r w:rsidR="005E66E4" w:rsidRPr="002D49F1">
        <w:t xml:space="preserve">p. </w:t>
      </w:r>
      <w:r w:rsidR="00DD0E8E" w:rsidRPr="002D49F1">
        <w:t xml:space="preserve">These needs are divided into deficiency needs which represent the first four from the bottom and the growth needs representing the final need in the pyramid. </w:t>
      </w:r>
      <w:r w:rsidR="005E66E4" w:rsidRPr="002D49F1">
        <w:rPr>
          <w:color w:val="000000"/>
          <w:shd w:val="clear" w:color="auto" w:fill="FFFFFF"/>
        </w:rPr>
        <w:t>(Taormina and Gao, 2013)</w:t>
      </w:r>
      <w:r w:rsidR="005E66E4" w:rsidRPr="002D49F1">
        <w:t xml:space="preserve">. </w:t>
      </w:r>
      <w:r w:rsidR="00D605B1" w:rsidRPr="002D49F1">
        <w:t xml:space="preserve">The bottoms need and wants comes first to people before they get motivated to move up the pyramid. </w:t>
      </w:r>
      <w:r w:rsidR="00DD0E8E" w:rsidRPr="002D49F1">
        <w:t>Despite Maslow first assertion that each need must be completely satisfied before moving to next, he later made it clear a need must me to completed but once half satisfied an individual could move to the other needs.</w:t>
      </w:r>
      <w:r w:rsidR="005E66E4" w:rsidRPr="002D49F1">
        <w:rPr>
          <w:color w:val="000000"/>
          <w:shd w:val="clear" w:color="auto" w:fill="FFFFFF"/>
        </w:rPr>
        <w:t xml:space="preserve"> (Taormina and Gao, 2013).</w:t>
      </w:r>
      <w:r w:rsidR="005E66E4" w:rsidRPr="002D49F1">
        <w:t xml:space="preserve"> </w:t>
      </w:r>
      <w:r w:rsidR="00DD0E8E" w:rsidRPr="002D49F1">
        <w:t xml:space="preserve"> </w:t>
      </w:r>
      <w:r w:rsidR="00D605B1" w:rsidRPr="002D49F1">
        <w:t xml:space="preserve">The author has used Maslow hierarchy to draw the evaluated reward policy for Superbuy to use in motivating and retaining its employees while being cost efficient. </w:t>
      </w:r>
    </w:p>
    <w:p w14:paraId="24324F2F" w14:textId="39147872" w:rsidR="00445030" w:rsidRDefault="00445030" w:rsidP="002D49F1">
      <w:pPr>
        <w:spacing w:line="360" w:lineRule="auto"/>
        <w:ind w:firstLine="360"/>
        <w:jc w:val="both"/>
      </w:pPr>
    </w:p>
    <w:p w14:paraId="615D73FF" w14:textId="5937DB85" w:rsidR="00445030" w:rsidRDefault="00445030" w:rsidP="002D49F1">
      <w:pPr>
        <w:spacing w:line="360" w:lineRule="auto"/>
        <w:ind w:firstLine="360"/>
        <w:jc w:val="both"/>
      </w:pPr>
    </w:p>
    <w:p w14:paraId="4EED6E02" w14:textId="05A223C3" w:rsidR="00445030" w:rsidRDefault="00445030" w:rsidP="002D49F1">
      <w:pPr>
        <w:spacing w:line="360" w:lineRule="auto"/>
        <w:ind w:firstLine="360"/>
        <w:jc w:val="both"/>
      </w:pPr>
    </w:p>
    <w:p w14:paraId="3842ABEF" w14:textId="70CABD39" w:rsidR="00445030" w:rsidRDefault="00445030" w:rsidP="002D49F1">
      <w:pPr>
        <w:spacing w:line="360" w:lineRule="auto"/>
        <w:ind w:firstLine="360"/>
        <w:jc w:val="both"/>
      </w:pPr>
    </w:p>
    <w:p w14:paraId="2CCA25E6" w14:textId="621CBB80" w:rsidR="00445030" w:rsidRDefault="00445030" w:rsidP="002D49F1">
      <w:pPr>
        <w:spacing w:line="360" w:lineRule="auto"/>
        <w:ind w:firstLine="360"/>
        <w:jc w:val="both"/>
      </w:pPr>
    </w:p>
    <w:p w14:paraId="7DB2571D" w14:textId="09AEC2C8" w:rsidR="00445030" w:rsidRDefault="00445030" w:rsidP="00445030">
      <w:pPr>
        <w:spacing w:line="360" w:lineRule="auto"/>
        <w:ind w:firstLine="360"/>
        <w:jc w:val="both"/>
      </w:pPr>
      <w:r>
        <w:rPr>
          <w:noProof/>
        </w:rPr>
        <w:lastRenderedPageBreak/>
        <w:drawing>
          <wp:inline distT="0" distB="0" distL="0" distR="0" wp14:anchorId="46BEF74E" wp14:editId="27224733">
            <wp:extent cx="5210810" cy="3078333"/>
            <wp:effectExtent l="25400" t="25400" r="34290" b="33655"/>
            <wp:docPr id="4" name="Diagramme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92BAE1F" w14:textId="4BF87BE2" w:rsidR="00445030" w:rsidRDefault="00445030" w:rsidP="00445030">
      <w:pPr>
        <w:spacing w:line="360" w:lineRule="auto"/>
        <w:ind w:left="1440" w:firstLine="720"/>
        <w:jc w:val="both"/>
        <w:rPr>
          <w:u w:val="single"/>
        </w:rPr>
      </w:pPr>
      <w:r w:rsidRPr="00445030">
        <w:rPr>
          <w:u w:val="single"/>
        </w:rPr>
        <w:t xml:space="preserve">Maslow’s Hierarchy of needs: </w:t>
      </w:r>
      <w:r w:rsidRPr="00445030">
        <w:rPr>
          <w:color w:val="000000"/>
          <w:u w:val="single"/>
          <w:shd w:val="clear" w:color="auto" w:fill="FFFFFF"/>
        </w:rPr>
        <w:t>(Taormina and Gao, 2013).</w:t>
      </w:r>
      <w:r w:rsidRPr="00445030">
        <w:rPr>
          <w:u w:val="single"/>
        </w:rPr>
        <w:t xml:space="preserve">  </w:t>
      </w:r>
    </w:p>
    <w:p w14:paraId="16B5787A" w14:textId="77777777" w:rsidR="00445030" w:rsidRPr="00445030" w:rsidRDefault="00445030" w:rsidP="00445030">
      <w:pPr>
        <w:spacing w:line="360" w:lineRule="auto"/>
        <w:ind w:left="1440" w:firstLine="720"/>
        <w:jc w:val="both"/>
        <w:rPr>
          <w:u w:val="single"/>
        </w:rPr>
      </w:pPr>
    </w:p>
    <w:p w14:paraId="43B70C11" w14:textId="77777777" w:rsidR="005E66E4" w:rsidRPr="002D49F1" w:rsidRDefault="00DD0E8E" w:rsidP="002D49F1">
      <w:pPr>
        <w:spacing w:line="360" w:lineRule="auto"/>
        <w:ind w:firstLine="360"/>
        <w:jc w:val="both"/>
      </w:pPr>
      <w:r w:rsidRPr="002D49F1">
        <w:t>As seen on the diagram above, these needs are classified into three categories. The basic needs, psychological and self-actualisation needs. Using this model, different cost-efficient rewards and incentives will be outlined.</w:t>
      </w:r>
    </w:p>
    <w:p w14:paraId="68589213" w14:textId="3B99EF6E" w:rsidR="00DD0E8E" w:rsidRPr="002D49F1" w:rsidRDefault="00DD0E8E" w:rsidP="002D49F1">
      <w:pPr>
        <w:pStyle w:val="ListParagraph"/>
        <w:numPr>
          <w:ilvl w:val="0"/>
          <w:numId w:val="26"/>
        </w:numPr>
        <w:spacing w:line="360" w:lineRule="auto"/>
        <w:jc w:val="both"/>
        <w:rPr>
          <w:rFonts w:ascii="Times New Roman" w:hAnsi="Times New Roman" w:cs="Times New Roman"/>
        </w:rPr>
      </w:pPr>
      <w:r w:rsidRPr="002D49F1">
        <w:rPr>
          <w:rFonts w:ascii="Times New Roman" w:hAnsi="Times New Roman" w:cs="Times New Roman"/>
        </w:rPr>
        <w:t xml:space="preserve">Psychological Needs: According to Maslow, these are the basic </w:t>
      </w:r>
      <w:r w:rsidR="00992F87" w:rsidRPr="002D49F1">
        <w:rPr>
          <w:rFonts w:ascii="Times New Roman" w:hAnsi="Times New Roman" w:cs="Times New Roman"/>
        </w:rPr>
        <w:t xml:space="preserve">and most important needs </w:t>
      </w:r>
      <w:r w:rsidRPr="002D49F1">
        <w:rPr>
          <w:rFonts w:ascii="Times New Roman" w:hAnsi="Times New Roman" w:cs="Times New Roman"/>
        </w:rPr>
        <w:t>of people</w:t>
      </w:r>
      <w:r w:rsidR="00992F87" w:rsidRPr="002D49F1">
        <w:rPr>
          <w:rFonts w:ascii="Times New Roman" w:hAnsi="Times New Roman" w:cs="Times New Roman"/>
        </w:rPr>
        <w:t xml:space="preserve">. </w:t>
      </w:r>
      <w:r w:rsidRPr="002D49F1">
        <w:rPr>
          <w:rFonts w:ascii="Times New Roman" w:hAnsi="Times New Roman" w:cs="Times New Roman"/>
        </w:rPr>
        <w:t xml:space="preserve">These needs may include things like; food, </w:t>
      </w:r>
      <w:r w:rsidR="00992F87" w:rsidRPr="002D49F1">
        <w:rPr>
          <w:rFonts w:ascii="Times New Roman" w:hAnsi="Times New Roman" w:cs="Times New Roman"/>
        </w:rPr>
        <w:t xml:space="preserve">rest, </w:t>
      </w:r>
      <w:r w:rsidRPr="002D49F1">
        <w:rPr>
          <w:rFonts w:ascii="Times New Roman" w:hAnsi="Times New Roman" w:cs="Times New Roman"/>
        </w:rPr>
        <w:t>shelter, clothing to list a few.</w:t>
      </w:r>
      <w:r w:rsidR="00992F87" w:rsidRPr="002D49F1">
        <w:rPr>
          <w:rFonts w:ascii="Times New Roman" w:hAnsi="Times New Roman" w:cs="Times New Roman"/>
        </w:rPr>
        <w:t xml:space="preserve"> </w:t>
      </w:r>
      <w:r w:rsidR="005E66E4" w:rsidRPr="002D49F1">
        <w:rPr>
          <w:rFonts w:ascii="Times New Roman" w:hAnsi="Times New Roman" w:cs="Times New Roman"/>
          <w:color w:val="000000"/>
          <w:shd w:val="clear" w:color="auto" w:fill="FFFFFF"/>
        </w:rPr>
        <w:t>(McGuire and Maslow, n.d.)</w:t>
      </w:r>
      <w:r w:rsidR="005E66E4" w:rsidRPr="002D49F1">
        <w:rPr>
          <w:rFonts w:ascii="Times New Roman" w:hAnsi="Times New Roman" w:cs="Times New Roman"/>
        </w:rPr>
        <w:t xml:space="preserve">. </w:t>
      </w:r>
      <w:r w:rsidR="00492CA5" w:rsidRPr="002D49F1">
        <w:rPr>
          <w:rFonts w:ascii="Times New Roman" w:hAnsi="Times New Roman" w:cs="Times New Roman"/>
        </w:rPr>
        <w:t>Once organisation</w:t>
      </w:r>
      <w:r w:rsidR="00992F87" w:rsidRPr="002D49F1">
        <w:rPr>
          <w:rFonts w:ascii="Times New Roman" w:hAnsi="Times New Roman" w:cs="Times New Roman"/>
        </w:rPr>
        <w:t>s</w:t>
      </w:r>
      <w:r w:rsidR="00492CA5" w:rsidRPr="002D49F1">
        <w:rPr>
          <w:rFonts w:ascii="Times New Roman" w:hAnsi="Times New Roman" w:cs="Times New Roman"/>
        </w:rPr>
        <w:t xml:space="preserve"> understand these basic needs, they will know what incentives to take to motivate their workers. For these basic needs to be fulfilled, </w:t>
      </w:r>
      <w:r w:rsidR="005E66E4" w:rsidRPr="002D49F1">
        <w:rPr>
          <w:rFonts w:ascii="Times New Roman" w:hAnsi="Times New Roman" w:cs="Times New Roman"/>
        </w:rPr>
        <w:t>Superbuy</w:t>
      </w:r>
      <w:r w:rsidR="00492CA5" w:rsidRPr="002D49F1">
        <w:rPr>
          <w:rFonts w:ascii="Times New Roman" w:hAnsi="Times New Roman" w:cs="Times New Roman"/>
        </w:rPr>
        <w:t xml:space="preserve"> can offer the following rewards/incentives.</w:t>
      </w:r>
    </w:p>
    <w:p w14:paraId="01FF4E63" w14:textId="08BD4902" w:rsidR="00492CA5" w:rsidRPr="002D49F1" w:rsidRDefault="00C84A28" w:rsidP="002D49F1">
      <w:pPr>
        <w:pStyle w:val="ListParagraph"/>
        <w:numPr>
          <w:ilvl w:val="0"/>
          <w:numId w:val="5"/>
        </w:numPr>
        <w:spacing w:line="360" w:lineRule="auto"/>
        <w:jc w:val="both"/>
        <w:rPr>
          <w:rFonts w:ascii="Times New Roman" w:hAnsi="Times New Roman" w:cs="Times New Roman"/>
        </w:rPr>
      </w:pPr>
      <w:r w:rsidRPr="002D49F1">
        <w:rPr>
          <w:rFonts w:ascii="Times New Roman" w:hAnsi="Times New Roman" w:cs="Times New Roman"/>
        </w:rPr>
        <w:t xml:space="preserve">Superbuy can offer discount </w:t>
      </w:r>
      <w:r w:rsidR="00D01BE4" w:rsidRPr="002D49F1">
        <w:rPr>
          <w:rFonts w:ascii="Times New Roman" w:hAnsi="Times New Roman" w:cs="Times New Roman"/>
        </w:rPr>
        <w:t xml:space="preserve">of </w:t>
      </w:r>
      <w:r w:rsidRPr="002D49F1">
        <w:rPr>
          <w:rFonts w:ascii="Times New Roman" w:hAnsi="Times New Roman" w:cs="Times New Roman"/>
        </w:rPr>
        <w:t>products sold in their outlet for all employees which will enable employees buy lots of food and other house items. These basic needs are however achieved by purchase thus need for money. Their salaries serve as their first motivation and the reason the work every day. Giving these discounts to them will enable them to purchase at cheaper rates.</w:t>
      </w:r>
    </w:p>
    <w:p w14:paraId="4806C665" w14:textId="06BBF23B" w:rsidR="00992F87" w:rsidRPr="002D49F1" w:rsidRDefault="00992F87" w:rsidP="002D49F1">
      <w:pPr>
        <w:pStyle w:val="ListParagraph"/>
        <w:numPr>
          <w:ilvl w:val="0"/>
          <w:numId w:val="5"/>
        </w:numPr>
        <w:spacing w:line="360" w:lineRule="auto"/>
        <w:jc w:val="both"/>
        <w:rPr>
          <w:rFonts w:ascii="Times New Roman" w:hAnsi="Times New Roman" w:cs="Times New Roman"/>
        </w:rPr>
      </w:pPr>
      <w:r w:rsidRPr="002D49F1">
        <w:rPr>
          <w:rFonts w:ascii="Times New Roman" w:hAnsi="Times New Roman" w:cs="Times New Roman"/>
        </w:rPr>
        <w:t>Give longer lunch hours or resting hours to employees especially those that are achieving their targets, so they rest and feed well to give in more energy when they ready.</w:t>
      </w:r>
    </w:p>
    <w:p w14:paraId="55C1B282" w14:textId="2316FB53" w:rsidR="00DD0E8E" w:rsidRPr="002D49F1" w:rsidRDefault="00DD0E8E" w:rsidP="003366A8">
      <w:pPr>
        <w:pStyle w:val="ListParagraph"/>
        <w:numPr>
          <w:ilvl w:val="0"/>
          <w:numId w:val="26"/>
        </w:numPr>
        <w:spacing w:line="360" w:lineRule="auto"/>
        <w:jc w:val="both"/>
        <w:rPr>
          <w:rFonts w:ascii="Times New Roman" w:hAnsi="Times New Roman" w:cs="Times New Roman"/>
        </w:rPr>
      </w:pPr>
      <w:r w:rsidRPr="002D49F1">
        <w:rPr>
          <w:rFonts w:ascii="Times New Roman" w:hAnsi="Times New Roman" w:cs="Times New Roman"/>
        </w:rPr>
        <w:t>Safety Needs:</w:t>
      </w:r>
      <w:r w:rsidR="00992F87" w:rsidRPr="002D49F1">
        <w:rPr>
          <w:rFonts w:ascii="Times New Roman" w:hAnsi="Times New Roman" w:cs="Times New Roman"/>
        </w:rPr>
        <w:t xml:space="preserve"> The safety needs</w:t>
      </w:r>
      <w:r w:rsidR="00D01BE4" w:rsidRPr="002D49F1">
        <w:rPr>
          <w:rFonts w:ascii="Times New Roman" w:hAnsi="Times New Roman" w:cs="Times New Roman"/>
        </w:rPr>
        <w:t xml:space="preserve"> are important to employees as they want to feel safe in all aspects. </w:t>
      </w:r>
      <w:r w:rsidR="00D01BE4" w:rsidRPr="002D49F1">
        <w:rPr>
          <w:rFonts w:ascii="Times New Roman" w:hAnsi="Times New Roman" w:cs="Times New Roman"/>
          <w:color w:val="000000"/>
          <w:shd w:val="clear" w:color="auto" w:fill="FFFFFF"/>
        </w:rPr>
        <w:t>(Taormina and Gao, 2013).</w:t>
      </w:r>
      <w:r w:rsidR="00D01BE4" w:rsidRPr="002D49F1">
        <w:rPr>
          <w:rFonts w:ascii="Times New Roman" w:hAnsi="Times New Roman" w:cs="Times New Roman"/>
        </w:rPr>
        <w:t xml:space="preserve"> The work environment, physical and job </w:t>
      </w:r>
      <w:r w:rsidR="00D01BE4" w:rsidRPr="002D49F1">
        <w:rPr>
          <w:rFonts w:ascii="Times New Roman" w:hAnsi="Times New Roman" w:cs="Times New Roman"/>
        </w:rPr>
        <w:lastRenderedPageBreak/>
        <w:t xml:space="preserve">security and so on. Superbuy can provide these safety needs to its employees to motivate them in different ways. </w:t>
      </w:r>
    </w:p>
    <w:p w14:paraId="6C048289" w14:textId="48746D21" w:rsidR="00D01BE4" w:rsidRPr="002D49F1" w:rsidRDefault="00D01BE4" w:rsidP="002D49F1">
      <w:pPr>
        <w:pStyle w:val="ListParagraph"/>
        <w:numPr>
          <w:ilvl w:val="0"/>
          <w:numId w:val="27"/>
        </w:numPr>
        <w:spacing w:line="360" w:lineRule="auto"/>
        <w:jc w:val="both"/>
        <w:rPr>
          <w:rFonts w:ascii="Times New Roman" w:hAnsi="Times New Roman" w:cs="Times New Roman"/>
        </w:rPr>
      </w:pPr>
      <w:r w:rsidRPr="002D49F1">
        <w:rPr>
          <w:rFonts w:ascii="Times New Roman" w:hAnsi="Times New Roman" w:cs="Times New Roman"/>
        </w:rPr>
        <w:t xml:space="preserve">Joining a Trade Union. It is true that now </w:t>
      </w:r>
      <w:r w:rsidR="00643CBE" w:rsidRPr="002D49F1">
        <w:rPr>
          <w:rFonts w:ascii="Times New Roman" w:hAnsi="Times New Roman" w:cs="Times New Roman"/>
        </w:rPr>
        <w:t>our days</w:t>
      </w:r>
      <w:r w:rsidRPr="002D49F1">
        <w:rPr>
          <w:rFonts w:ascii="Times New Roman" w:hAnsi="Times New Roman" w:cs="Times New Roman"/>
        </w:rPr>
        <w:t xml:space="preserve"> the need for trade unions have decreased but employees still feel </w:t>
      </w:r>
      <w:r w:rsidR="00643CBE" w:rsidRPr="002D49F1">
        <w:rPr>
          <w:rFonts w:ascii="Times New Roman" w:hAnsi="Times New Roman" w:cs="Times New Roman"/>
        </w:rPr>
        <w:t>safer</w:t>
      </w:r>
      <w:r w:rsidRPr="002D49F1">
        <w:rPr>
          <w:rFonts w:ascii="Times New Roman" w:hAnsi="Times New Roman" w:cs="Times New Roman"/>
        </w:rPr>
        <w:t xml:space="preserve"> when they a represented by </w:t>
      </w:r>
      <w:r w:rsidR="00643CBE" w:rsidRPr="002D49F1">
        <w:rPr>
          <w:rFonts w:ascii="Times New Roman" w:hAnsi="Times New Roman" w:cs="Times New Roman"/>
        </w:rPr>
        <w:t>a trade</w:t>
      </w:r>
      <w:r w:rsidRPr="002D49F1">
        <w:rPr>
          <w:rFonts w:ascii="Times New Roman" w:hAnsi="Times New Roman" w:cs="Times New Roman"/>
        </w:rPr>
        <w:t xml:space="preserve"> union. Their job </w:t>
      </w:r>
      <w:r w:rsidR="00643CBE" w:rsidRPr="002D49F1">
        <w:rPr>
          <w:rFonts w:ascii="Times New Roman" w:hAnsi="Times New Roman" w:cs="Times New Roman"/>
        </w:rPr>
        <w:t>safety</w:t>
      </w:r>
      <w:r w:rsidRPr="002D49F1">
        <w:rPr>
          <w:rFonts w:ascii="Times New Roman" w:hAnsi="Times New Roman" w:cs="Times New Roman"/>
        </w:rPr>
        <w:t xml:space="preserve"> and their </w:t>
      </w:r>
      <w:r w:rsidR="00643CBE" w:rsidRPr="002D49F1">
        <w:rPr>
          <w:rFonts w:ascii="Times New Roman" w:hAnsi="Times New Roman" w:cs="Times New Roman"/>
        </w:rPr>
        <w:t>well-being</w:t>
      </w:r>
      <w:r w:rsidRPr="002D49F1">
        <w:rPr>
          <w:rFonts w:ascii="Times New Roman" w:hAnsi="Times New Roman" w:cs="Times New Roman"/>
        </w:rPr>
        <w:t xml:space="preserve"> </w:t>
      </w:r>
      <w:r w:rsidR="00643CBE" w:rsidRPr="002D49F1">
        <w:rPr>
          <w:rFonts w:ascii="Times New Roman" w:hAnsi="Times New Roman" w:cs="Times New Roman"/>
        </w:rPr>
        <w:t>are</w:t>
      </w:r>
      <w:r w:rsidRPr="002D49F1">
        <w:rPr>
          <w:rFonts w:ascii="Times New Roman" w:hAnsi="Times New Roman" w:cs="Times New Roman"/>
        </w:rPr>
        <w:t xml:space="preserve"> </w:t>
      </w:r>
      <w:r w:rsidR="00643CBE" w:rsidRPr="002D49F1">
        <w:rPr>
          <w:rFonts w:ascii="Times New Roman" w:hAnsi="Times New Roman" w:cs="Times New Roman"/>
        </w:rPr>
        <w:t>of utmost important to them as thus if Superbuy join a trade union, employees will feel represented and thus more reason to stay at work thereby by reducing turnover rate.</w:t>
      </w:r>
    </w:p>
    <w:p w14:paraId="358B552B" w14:textId="698C6D28" w:rsidR="00643CBE" w:rsidRPr="002D49F1" w:rsidRDefault="00643CBE" w:rsidP="002D49F1">
      <w:pPr>
        <w:pStyle w:val="ListParagraph"/>
        <w:numPr>
          <w:ilvl w:val="0"/>
          <w:numId w:val="27"/>
        </w:numPr>
        <w:spacing w:line="360" w:lineRule="auto"/>
        <w:jc w:val="both"/>
        <w:rPr>
          <w:rFonts w:ascii="Times New Roman" w:hAnsi="Times New Roman" w:cs="Times New Roman"/>
        </w:rPr>
      </w:pPr>
      <w:r w:rsidRPr="002D49F1">
        <w:rPr>
          <w:rFonts w:ascii="Times New Roman" w:hAnsi="Times New Roman" w:cs="Times New Roman"/>
        </w:rPr>
        <w:t>Safe working Environment: Employees can increase the hygiene conditions at work by employing professional cleaners to keep everywhere clean. A clean environment will motivate workers to work every day.</w:t>
      </w:r>
    </w:p>
    <w:p w14:paraId="3AEC05BA" w14:textId="14F607B6" w:rsidR="00643CBE" w:rsidRPr="002D49F1" w:rsidRDefault="00643CBE" w:rsidP="002D49F1">
      <w:pPr>
        <w:pStyle w:val="ListParagraph"/>
        <w:numPr>
          <w:ilvl w:val="0"/>
          <w:numId w:val="27"/>
        </w:numPr>
        <w:spacing w:line="360" w:lineRule="auto"/>
        <w:jc w:val="both"/>
        <w:rPr>
          <w:rFonts w:ascii="Times New Roman" w:hAnsi="Times New Roman" w:cs="Times New Roman"/>
        </w:rPr>
      </w:pPr>
      <w:r w:rsidRPr="002D49F1">
        <w:rPr>
          <w:rFonts w:ascii="Times New Roman" w:hAnsi="Times New Roman" w:cs="Times New Roman"/>
        </w:rPr>
        <w:t>Health: Little things like a medical sector should be made available at work, first aid box and all medical assistance to help maintain the employees’ health safety.</w:t>
      </w:r>
    </w:p>
    <w:p w14:paraId="08137D5A" w14:textId="52C8E617" w:rsidR="00DD0E8E" w:rsidRPr="002D49F1" w:rsidRDefault="00DD0E8E" w:rsidP="003366A8">
      <w:pPr>
        <w:pStyle w:val="ListParagraph"/>
        <w:numPr>
          <w:ilvl w:val="0"/>
          <w:numId w:val="26"/>
        </w:numPr>
        <w:spacing w:line="360" w:lineRule="auto"/>
        <w:jc w:val="both"/>
        <w:rPr>
          <w:rFonts w:ascii="Times New Roman" w:hAnsi="Times New Roman" w:cs="Times New Roman"/>
        </w:rPr>
      </w:pPr>
      <w:r w:rsidRPr="002D49F1">
        <w:rPr>
          <w:rFonts w:ascii="Times New Roman" w:hAnsi="Times New Roman" w:cs="Times New Roman"/>
        </w:rPr>
        <w:t>Belonging or Affectionate Needs:</w:t>
      </w:r>
      <w:r w:rsidR="00992F87" w:rsidRPr="002D49F1">
        <w:rPr>
          <w:rFonts w:ascii="Times New Roman" w:hAnsi="Times New Roman" w:cs="Times New Roman"/>
        </w:rPr>
        <w:t xml:space="preserve"> This level entails the need of people</w:t>
      </w:r>
      <w:r w:rsidR="00643CBE" w:rsidRPr="002D49F1">
        <w:rPr>
          <w:rFonts w:ascii="Times New Roman" w:hAnsi="Times New Roman" w:cs="Times New Roman"/>
        </w:rPr>
        <w:t>’s</w:t>
      </w:r>
      <w:r w:rsidR="00992F87" w:rsidRPr="002D49F1">
        <w:rPr>
          <w:rFonts w:ascii="Times New Roman" w:hAnsi="Times New Roman" w:cs="Times New Roman"/>
        </w:rPr>
        <w:t xml:space="preserve"> love for affection and creating a bond with others at work. The need for affection, love and belonging. They don’t want to be considered as employees but as family. Superbuy </w:t>
      </w:r>
      <w:r w:rsidR="00643CBE" w:rsidRPr="002D49F1">
        <w:rPr>
          <w:rFonts w:ascii="Times New Roman" w:hAnsi="Times New Roman" w:cs="Times New Roman"/>
        </w:rPr>
        <w:t>should</w:t>
      </w:r>
      <w:r w:rsidR="00992F87" w:rsidRPr="002D49F1">
        <w:rPr>
          <w:rFonts w:ascii="Times New Roman" w:hAnsi="Times New Roman" w:cs="Times New Roman"/>
        </w:rPr>
        <w:t xml:space="preserve"> tap the following ways and use to their advantage to give them these needs and feelings. </w:t>
      </w:r>
    </w:p>
    <w:p w14:paraId="2C1DE939" w14:textId="3F8A354B" w:rsidR="00992F87" w:rsidRPr="002D49F1" w:rsidRDefault="00992F87" w:rsidP="002D49F1">
      <w:pPr>
        <w:pStyle w:val="ListParagraph"/>
        <w:numPr>
          <w:ilvl w:val="0"/>
          <w:numId w:val="5"/>
        </w:numPr>
        <w:spacing w:line="360" w:lineRule="auto"/>
        <w:jc w:val="both"/>
        <w:rPr>
          <w:rFonts w:ascii="Times New Roman" w:hAnsi="Times New Roman" w:cs="Times New Roman"/>
        </w:rPr>
      </w:pPr>
      <w:r w:rsidRPr="002D49F1">
        <w:rPr>
          <w:rFonts w:ascii="Times New Roman" w:hAnsi="Times New Roman" w:cs="Times New Roman"/>
        </w:rPr>
        <w:t xml:space="preserve">Organise meals and drinks outings with fellow colleagues off work hours to bond and get to know each other better. </w:t>
      </w:r>
    </w:p>
    <w:p w14:paraId="0A68ECBF" w14:textId="56B59266" w:rsidR="00992F87" w:rsidRPr="002D49F1" w:rsidRDefault="00992F87" w:rsidP="002D49F1">
      <w:pPr>
        <w:pStyle w:val="ListParagraph"/>
        <w:numPr>
          <w:ilvl w:val="0"/>
          <w:numId w:val="5"/>
        </w:numPr>
        <w:spacing w:line="360" w:lineRule="auto"/>
        <w:jc w:val="both"/>
        <w:rPr>
          <w:rFonts w:ascii="Times New Roman" w:hAnsi="Times New Roman" w:cs="Times New Roman"/>
        </w:rPr>
      </w:pPr>
      <w:r w:rsidRPr="002D49F1">
        <w:rPr>
          <w:rFonts w:ascii="Times New Roman" w:hAnsi="Times New Roman" w:cs="Times New Roman"/>
        </w:rPr>
        <w:t>Celebrate employees’ birthdays with them and be happy for them on their special day.</w:t>
      </w:r>
    </w:p>
    <w:p w14:paraId="0B79D2AE" w14:textId="43B46E47" w:rsidR="00992F87" w:rsidRPr="002D49F1" w:rsidRDefault="00992F87" w:rsidP="002D49F1">
      <w:pPr>
        <w:pStyle w:val="ListParagraph"/>
        <w:numPr>
          <w:ilvl w:val="0"/>
          <w:numId w:val="5"/>
        </w:numPr>
        <w:spacing w:line="360" w:lineRule="auto"/>
        <w:jc w:val="both"/>
        <w:rPr>
          <w:rFonts w:ascii="Times New Roman" w:hAnsi="Times New Roman" w:cs="Times New Roman"/>
        </w:rPr>
      </w:pPr>
      <w:r w:rsidRPr="002D49F1">
        <w:rPr>
          <w:rFonts w:ascii="Times New Roman" w:hAnsi="Times New Roman" w:cs="Times New Roman"/>
        </w:rPr>
        <w:t xml:space="preserve">Send free gifts of appreciation and </w:t>
      </w:r>
      <w:r w:rsidR="003F0E65" w:rsidRPr="002D49F1">
        <w:rPr>
          <w:rFonts w:ascii="Times New Roman" w:hAnsi="Times New Roman" w:cs="Times New Roman"/>
        </w:rPr>
        <w:t>love</w:t>
      </w:r>
      <w:r w:rsidRPr="002D49F1">
        <w:rPr>
          <w:rFonts w:ascii="Times New Roman" w:hAnsi="Times New Roman" w:cs="Times New Roman"/>
        </w:rPr>
        <w:t xml:space="preserve"> to employees especially if they are down or </w:t>
      </w:r>
      <w:r w:rsidR="003F0E65" w:rsidRPr="002D49F1">
        <w:rPr>
          <w:rFonts w:ascii="Times New Roman" w:hAnsi="Times New Roman" w:cs="Times New Roman"/>
        </w:rPr>
        <w:t>lose</w:t>
      </w:r>
      <w:r w:rsidRPr="002D49F1">
        <w:rPr>
          <w:rFonts w:ascii="Times New Roman" w:hAnsi="Times New Roman" w:cs="Times New Roman"/>
        </w:rPr>
        <w:t xml:space="preserve"> their loved ones</w:t>
      </w:r>
      <w:r w:rsidR="003366A8">
        <w:rPr>
          <w:rFonts w:ascii="Times New Roman" w:hAnsi="Times New Roman" w:cs="Times New Roman"/>
        </w:rPr>
        <w:t>.</w:t>
      </w:r>
    </w:p>
    <w:p w14:paraId="42C3DA2D" w14:textId="2BFDF9FC" w:rsidR="00643CBE" w:rsidRPr="002D49F1" w:rsidRDefault="00DD0E8E" w:rsidP="003366A8">
      <w:pPr>
        <w:pStyle w:val="ListParagraph"/>
        <w:numPr>
          <w:ilvl w:val="0"/>
          <w:numId w:val="26"/>
        </w:numPr>
        <w:spacing w:line="360" w:lineRule="auto"/>
        <w:jc w:val="both"/>
        <w:rPr>
          <w:rFonts w:ascii="Times New Roman" w:hAnsi="Times New Roman" w:cs="Times New Roman"/>
        </w:rPr>
      </w:pPr>
      <w:r w:rsidRPr="002D49F1">
        <w:rPr>
          <w:rFonts w:ascii="Times New Roman" w:hAnsi="Times New Roman" w:cs="Times New Roman"/>
        </w:rPr>
        <w:t>Esteem Needs:</w:t>
      </w:r>
      <w:r w:rsidR="00643CBE" w:rsidRPr="002D49F1">
        <w:rPr>
          <w:rFonts w:ascii="Times New Roman" w:hAnsi="Times New Roman" w:cs="Times New Roman"/>
        </w:rPr>
        <w:t xml:space="preserve"> With the most basic needs achieved, individuals start yearning for self esteem needs. These needs are much higher in the pyramid.</w:t>
      </w:r>
      <w:r w:rsidR="00643CBE" w:rsidRPr="002D49F1">
        <w:rPr>
          <w:rFonts w:ascii="Times New Roman" w:hAnsi="Times New Roman" w:cs="Times New Roman"/>
          <w:color w:val="000000"/>
          <w:shd w:val="clear" w:color="auto" w:fill="FFFFFF"/>
        </w:rPr>
        <w:t xml:space="preserve"> (Taormina and Gao, 2013).</w:t>
      </w:r>
      <w:r w:rsidR="00643CBE" w:rsidRPr="002D49F1">
        <w:rPr>
          <w:rFonts w:ascii="Times New Roman" w:hAnsi="Times New Roman" w:cs="Times New Roman"/>
        </w:rPr>
        <w:t xml:space="preserve"> Superbuy can provide and motivate workers gain their </w:t>
      </w:r>
      <w:r w:rsidR="00526445" w:rsidRPr="002D49F1">
        <w:rPr>
          <w:rFonts w:ascii="Times New Roman" w:hAnsi="Times New Roman" w:cs="Times New Roman"/>
        </w:rPr>
        <w:t>self-esteem</w:t>
      </w:r>
      <w:r w:rsidR="00643CBE" w:rsidRPr="002D49F1">
        <w:rPr>
          <w:rFonts w:ascii="Times New Roman" w:hAnsi="Times New Roman" w:cs="Times New Roman"/>
        </w:rPr>
        <w:t xml:space="preserve"> needs in the following ways;</w:t>
      </w:r>
    </w:p>
    <w:p w14:paraId="52ABD668" w14:textId="75E2BE5B" w:rsidR="00526445" w:rsidRPr="002D49F1" w:rsidRDefault="00526445" w:rsidP="002D49F1">
      <w:pPr>
        <w:pStyle w:val="ListParagraph"/>
        <w:numPr>
          <w:ilvl w:val="0"/>
          <w:numId w:val="29"/>
        </w:numPr>
        <w:spacing w:line="360" w:lineRule="auto"/>
        <w:jc w:val="both"/>
        <w:rPr>
          <w:rFonts w:ascii="Times New Roman" w:hAnsi="Times New Roman" w:cs="Times New Roman"/>
        </w:rPr>
      </w:pPr>
      <w:r w:rsidRPr="002D49F1">
        <w:rPr>
          <w:rFonts w:ascii="Times New Roman" w:hAnsi="Times New Roman" w:cs="Times New Roman"/>
        </w:rPr>
        <w:t xml:space="preserve">Recognition: By recognising them </w:t>
      </w:r>
      <w:r w:rsidR="008B7634" w:rsidRPr="002D49F1">
        <w:rPr>
          <w:rFonts w:ascii="Times New Roman" w:hAnsi="Times New Roman" w:cs="Times New Roman"/>
        </w:rPr>
        <w:t>every time</w:t>
      </w:r>
      <w:r w:rsidRPr="002D49F1">
        <w:rPr>
          <w:rFonts w:ascii="Times New Roman" w:hAnsi="Times New Roman" w:cs="Times New Roman"/>
        </w:rPr>
        <w:t xml:space="preserve"> they do well in a </w:t>
      </w:r>
      <w:r w:rsidR="008B7634" w:rsidRPr="002D49F1">
        <w:rPr>
          <w:rFonts w:ascii="Times New Roman" w:hAnsi="Times New Roman" w:cs="Times New Roman"/>
        </w:rPr>
        <w:t>particular</w:t>
      </w:r>
      <w:r w:rsidRPr="002D49F1">
        <w:rPr>
          <w:rFonts w:ascii="Times New Roman" w:hAnsi="Times New Roman" w:cs="Times New Roman"/>
        </w:rPr>
        <w:t xml:space="preserve"> task or reach their targets. This can be done by either addressing them </w:t>
      </w:r>
      <w:r w:rsidR="008B7634" w:rsidRPr="002D49F1">
        <w:rPr>
          <w:rFonts w:ascii="Times New Roman" w:hAnsi="Times New Roman" w:cs="Times New Roman"/>
        </w:rPr>
        <w:t>in weekly</w:t>
      </w:r>
      <w:r w:rsidRPr="002D49F1">
        <w:rPr>
          <w:rFonts w:ascii="Times New Roman" w:hAnsi="Times New Roman" w:cs="Times New Roman"/>
        </w:rPr>
        <w:t xml:space="preserve"> meetings and praising them for job well done or by using them as examples to help those underperforming to up their performances. This recognition will help motivate them to keep giving their best </w:t>
      </w:r>
      <w:r w:rsidR="008B7634" w:rsidRPr="002D49F1">
        <w:rPr>
          <w:rFonts w:ascii="Times New Roman" w:hAnsi="Times New Roman" w:cs="Times New Roman"/>
        </w:rPr>
        <w:t>as they feel appreciated and happy for achieving organisational goals.</w:t>
      </w:r>
    </w:p>
    <w:p w14:paraId="46123CC0" w14:textId="015BC4C5" w:rsidR="00526445" w:rsidRPr="002D49F1" w:rsidRDefault="00526445" w:rsidP="002D49F1">
      <w:pPr>
        <w:pStyle w:val="ListParagraph"/>
        <w:numPr>
          <w:ilvl w:val="0"/>
          <w:numId w:val="29"/>
        </w:numPr>
        <w:spacing w:line="360" w:lineRule="auto"/>
        <w:jc w:val="both"/>
        <w:rPr>
          <w:rFonts w:ascii="Times New Roman" w:hAnsi="Times New Roman" w:cs="Times New Roman"/>
        </w:rPr>
      </w:pPr>
      <w:r w:rsidRPr="002D49F1">
        <w:rPr>
          <w:rFonts w:ascii="Times New Roman" w:hAnsi="Times New Roman" w:cs="Times New Roman"/>
        </w:rPr>
        <w:lastRenderedPageBreak/>
        <w:t>Respect:</w:t>
      </w:r>
      <w:r w:rsidR="008B7634" w:rsidRPr="002D49F1">
        <w:rPr>
          <w:rFonts w:ascii="Times New Roman" w:hAnsi="Times New Roman" w:cs="Times New Roman"/>
        </w:rPr>
        <w:t xml:space="preserve"> Employers can make this happen by treating every employee with total respect. Make them feel they are well appreciated and not discriminated. Treating and talking them will respect will motivate them to stay in their jobs there by reducing turnover over rate.</w:t>
      </w:r>
    </w:p>
    <w:p w14:paraId="510D4885" w14:textId="7022D635" w:rsidR="00526445" w:rsidRPr="002D49F1" w:rsidRDefault="00526445" w:rsidP="002D49F1">
      <w:pPr>
        <w:pStyle w:val="ListParagraph"/>
        <w:numPr>
          <w:ilvl w:val="0"/>
          <w:numId w:val="29"/>
        </w:numPr>
        <w:spacing w:line="360" w:lineRule="auto"/>
        <w:jc w:val="both"/>
        <w:rPr>
          <w:rFonts w:ascii="Times New Roman" w:hAnsi="Times New Roman" w:cs="Times New Roman"/>
        </w:rPr>
      </w:pPr>
      <w:r w:rsidRPr="002D49F1">
        <w:rPr>
          <w:rFonts w:ascii="Times New Roman" w:hAnsi="Times New Roman" w:cs="Times New Roman"/>
        </w:rPr>
        <w:t>Status:</w:t>
      </w:r>
      <w:r w:rsidR="008B7634" w:rsidRPr="002D49F1">
        <w:rPr>
          <w:rFonts w:ascii="Times New Roman" w:hAnsi="Times New Roman" w:cs="Times New Roman"/>
        </w:rPr>
        <w:t xml:space="preserve"> Promoting hard working employees will help fulfil their need of self-esteem as promotion in the company will earn them respective, give them a sense of achievement, feel recognised and build their confidence level.</w:t>
      </w:r>
    </w:p>
    <w:p w14:paraId="5634B946" w14:textId="422166C2" w:rsidR="00DD0E8E" w:rsidRPr="002D49F1" w:rsidRDefault="00DD0E8E" w:rsidP="003366A8">
      <w:pPr>
        <w:pStyle w:val="ListParagraph"/>
        <w:numPr>
          <w:ilvl w:val="0"/>
          <w:numId w:val="26"/>
        </w:numPr>
        <w:spacing w:line="360" w:lineRule="auto"/>
        <w:jc w:val="both"/>
        <w:rPr>
          <w:rFonts w:ascii="Times New Roman" w:hAnsi="Times New Roman" w:cs="Times New Roman"/>
        </w:rPr>
      </w:pPr>
      <w:r w:rsidRPr="002D49F1">
        <w:rPr>
          <w:rFonts w:ascii="Times New Roman" w:hAnsi="Times New Roman" w:cs="Times New Roman"/>
        </w:rPr>
        <w:t>Self-Actualisation Needs:</w:t>
      </w:r>
      <w:r w:rsidR="003F0E65" w:rsidRPr="002D49F1">
        <w:rPr>
          <w:rFonts w:ascii="Times New Roman" w:hAnsi="Times New Roman" w:cs="Times New Roman"/>
        </w:rPr>
        <w:t xml:space="preserve"> At this stage employees wan to attain an actual growth and have the feeling</w:t>
      </w:r>
      <w:r w:rsidR="003366A8">
        <w:rPr>
          <w:rFonts w:ascii="Times New Roman" w:hAnsi="Times New Roman" w:cs="Times New Roman"/>
        </w:rPr>
        <w:t xml:space="preserve"> of</w:t>
      </w:r>
      <w:r w:rsidR="003F0E65" w:rsidRPr="002D49F1">
        <w:rPr>
          <w:rFonts w:ascii="Times New Roman" w:hAnsi="Times New Roman" w:cs="Times New Roman"/>
        </w:rPr>
        <w:t xml:space="preserve"> having everything they wished and dreamt for. Considering the fact that superbuy is not a big company, this need which will go a long way to motivate workers can be achieved in the following ways;</w:t>
      </w:r>
    </w:p>
    <w:p w14:paraId="15A27E50" w14:textId="5D4BC7C2" w:rsidR="003F0E65" w:rsidRPr="002D49F1" w:rsidRDefault="003F0E65" w:rsidP="002D49F1">
      <w:pPr>
        <w:pStyle w:val="ListParagraph"/>
        <w:numPr>
          <w:ilvl w:val="0"/>
          <w:numId w:val="6"/>
        </w:numPr>
        <w:spacing w:line="360" w:lineRule="auto"/>
        <w:jc w:val="both"/>
        <w:rPr>
          <w:rFonts w:ascii="Times New Roman" w:hAnsi="Times New Roman" w:cs="Times New Roman"/>
        </w:rPr>
      </w:pPr>
      <w:r w:rsidRPr="002D49F1">
        <w:rPr>
          <w:rFonts w:ascii="Times New Roman" w:hAnsi="Times New Roman" w:cs="Times New Roman"/>
        </w:rPr>
        <w:t>Training and development. Superbuy can motivate their workers to achieve this need of self-actualisation through training and development giving them the chance to learn and develop their skills. This motivation reward will equally be a positive thing for the company as they will have qualified staff to carry out their task effectively and efficiently thus profitability for the organisation.</w:t>
      </w:r>
    </w:p>
    <w:p w14:paraId="58A0E48B" w14:textId="1FDA7BC0" w:rsidR="003F0E65" w:rsidRPr="002D49F1" w:rsidRDefault="003F0E65" w:rsidP="002D49F1">
      <w:pPr>
        <w:pStyle w:val="ListParagraph"/>
        <w:numPr>
          <w:ilvl w:val="0"/>
          <w:numId w:val="6"/>
        </w:numPr>
        <w:spacing w:line="360" w:lineRule="auto"/>
        <w:jc w:val="both"/>
        <w:rPr>
          <w:rFonts w:ascii="Times New Roman" w:hAnsi="Times New Roman" w:cs="Times New Roman"/>
        </w:rPr>
      </w:pPr>
      <w:r w:rsidRPr="002D49F1">
        <w:rPr>
          <w:rFonts w:ascii="Times New Roman" w:hAnsi="Times New Roman" w:cs="Times New Roman"/>
        </w:rPr>
        <w:t xml:space="preserve">Promotion. With this training and development given to </w:t>
      </w:r>
      <w:r w:rsidR="00E46A3C" w:rsidRPr="002D49F1">
        <w:rPr>
          <w:rFonts w:ascii="Times New Roman" w:hAnsi="Times New Roman" w:cs="Times New Roman"/>
        </w:rPr>
        <w:t>employees</w:t>
      </w:r>
      <w:r w:rsidRPr="002D49F1">
        <w:rPr>
          <w:rFonts w:ascii="Times New Roman" w:hAnsi="Times New Roman" w:cs="Times New Roman"/>
        </w:rPr>
        <w:t xml:space="preserve">, they can keep up with the promotion thus giving the employees the chance to grow in the company which directly affects their salaries for a raise in potion mean an increase in </w:t>
      </w:r>
      <w:r w:rsidR="00E46A3C" w:rsidRPr="002D49F1">
        <w:rPr>
          <w:rFonts w:ascii="Times New Roman" w:hAnsi="Times New Roman" w:cs="Times New Roman"/>
        </w:rPr>
        <w:t>payment</w:t>
      </w:r>
      <w:r w:rsidRPr="002D49F1">
        <w:rPr>
          <w:rFonts w:ascii="Times New Roman" w:hAnsi="Times New Roman" w:cs="Times New Roman"/>
        </w:rPr>
        <w:t xml:space="preserve"> thus more reason to give in their best and</w:t>
      </w:r>
      <w:r w:rsidR="00E46A3C" w:rsidRPr="002D49F1">
        <w:rPr>
          <w:rFonts w:ascii="Times New Roman" w:hAnsi="Times New Roman" w:cs="Times New Roman"/>
        </w:rPr>
        <w:t xml:space="preserve"> stay in the company there by reducing turnover rate everything being equal </w:t>
      </w:r>
    </w:p>
    <w:p w14:paraId="5B928837" w14:textId="7FE0A8EF" w:rsidR="00023E21" w:rsidRPr="003366A8" w:rsidRDefault="00023E21" w:rsidP="003366A8">
      <w:pPr>
        <w:pStyle w:val="ListParagraph"/>
        <w:numPr>
          <w:ilvl w:val="1"/>
          <w:numId w:val="26"/>
        </w:numPr>
        <w:spacing w:line="360" w:lineRule="auto"/>
        <w:jc w:val="both"/>
        <w:rPr>
          <w:rFonts w:ascii="Times New Roman" w:hAnsi="Times New Roman" w:cs="Times New Roman"/>
          <w:b/>
          <w:bCs/>
        </w:rPr>
      </w:pPr>
      <w:r w:rsidRPr="003366A8">
        <w:rPr>
          <w:rFonts w:ascii="Times New Roman" w:hAnsi="Times New Roman" w:cs="Times New Roman"/>
          <w:b/>
          <w:bCs/>
        </w:rPr>
        <w:t>Challenges in Implementing an Employee Reward Program</w:t>
      </w:r>
      <w:r w:rsidR="003366A8">
        <w:rPr>
          <w:rFonts w:ascii="Times New Roman" w:hAnsi="Times New Roman" w:cs="Times New Roman"/>
          <w:b/>
          <w:bCs/>
        </w:rPr>
        <w:t xml:space="preserve"> and How to overcome them</w:t>
      </w:r>
      <w:r w:rsidRPr="003366A8">
        <w:rPr>
          <w:rFonts w:ascii="Times New Roman" w:hAnsi="Times New Roman" w:cs="Times New Roman"/>
          <w:b/>
          <w:bCs/>
        </w:rPr>
        <w:t>.</w:t>
      </w:r>
    </w:p>
    <w:p w14:paraId="24773621" w14:textId="13D5CC7A" w:rsidR="00023E21" w:rsidRPr="002D49F1" w:rsidRDefault="00023E21" w:rsidP="002D49F1">
      <w:pPr>
        <w:spacing w:line="360" w:lineRule="auto"/>
        <w:ind w:left="360" w:firstLine="360"/>
        <w:jc w:val="both"/>
      </w:pPr>
      <w:r w:rsidRPr="002D49F1">
        <w:t>People management is a very delicate sector in an organisation. When dealing with people, care must be taken to make sure your intentions are not misinterpreted. Implementing an employee reward program is not an easy task as it faces certain challenges that must be well managed to have successful outcomes. Superbuy need to put their objectives first to understand what reward program they will implement. Some of the challenges must likely to be encountered while implementing and running an employee reward program are;</w:t>
      </w:r>
    </w:p>
    <w:p w14:paraId="241AD94C" w14:textId="47972BA7" w:rsidR="00023E21" w:rsidRPr="002D49F1" w:rsidRDefault="00023E21" w:rsidP="003366A8">
      <w:pPr>
        <w:pStyle w:val="ListParagraph"/>
        <w:numPr>
          <w:ilvl w:val="0"/>
          <w:numId w:val="31"/>
        </w:numPr>
        <w:spacing w:line="360" w:lineRule="auto"/>
        <w:jc w:val="both"/>
        <w:rPr>
          <w:rFonts w:ascii="Times New Roman" w:hAnsi="Times New Roman" w:cs="Times New Roman"/>
        </w:rPr>
      </w:pPr>
      <w:r w:rsidRPr="002D49F1">
        <w:rPr>
          <w:rFonts w:ascii="Times New Roman" w:hAnsi="Times New Roman" w:cs="Times New Roman"/>
        </w:rPr>
        <w:t>Cost</w:t>
      </w:r>
      <w:r w:rsidR="00C42B2B" w:rsidRPr="002D49F1">
        <w:rPr>
          <w:rFonts w:ascii="Times New Roman" w:hAnsi="Times New Roman" w:cs="Times New Roman"/>
        </w:rPr>
        <w:t xml:space="preserve">: To run an employee reward program is costly especially when the program involves bonuses or increase in salary. However, not all reward programs are costly but most of them have a cost effect on the company. Superbuy’s reward program is not </w:t>
      </w:r>
      <w:r w:rsidR="00C42B2B" w:rsidRPr="002D49F1">
        <w:rPr>
          <w:rFonts w:ascii="Times New Roman" w:hAnsi="Times New Roman" w:cs="Times New Roman"/>
        </w:rPr>
        <w:lastRenderedPageBreak/>
        <w:t>costly as it deals more with recognition and appreciation. The main request from Superbuy’s management in the development of this reward system was for it to as less costly as possible as the company is not making much profit and can’t afford a costly reward system. The recommended reward methods made above can be used by superbuy to avoid the cost encountered when rewarding employees.</w:t>
      </w:r>
    </w:p>
    <w:p w14:paraId="5549C363" w14:textId="0BAE32C5" w:rsidR="00023E21" w:rsidRPr="002D49F1" w:rsidRDefault="00023E21" w:rsidP="003366A8">
      <w:pPr>
        <w:pStyle w:val="ListParagraph"/>
        <w:numPr>
          <w:ilvl w:val="0"/>
          <w:numId w:val="31"/>
        </w:numPr>
        <w:spacing w:line="360" w:lineRule="auto"/>
        <w:jc w:val="both"/>
        <w:rPr>
          <w:rFonts w:ascii="Times New Roman" w:hAnsi="Times New Roman" w:cs="Times New Roman"/>
        </w:rPr>
      </w:pPr>
      <w:r w:rsidRPr="002D49F1">
        <w:rPr>
          <w:rFonts w:ascii="Times New Roman" w:hAnsi="Times New Roman" w:cs="Times New Roman"/>
        </w:rPr>
        <w:t>Unhealthy Employee Competition</w:t>
      </w:r>
      <w:r w:rsidR="00C42B2B" w:rsidRPr="002D49F1">
        <w:rPr>
          <w:rFonts w:ascii="Times New Roman" w:hAnsi="Times New Roman" w:cs="Times New Roman"/>
        </w:rPr>
        <w:t xml:space="preserve">: In as much as rewarding employees is required, it can be quite unhealthy for employers especially competitive ones. </w:t>
      </w:r>
      <w:r w:rsidR="00143546" w:rsidRPr="002D49F1">
        <w:rPr>
          <w:rFonts w:ascii="Times New Roman" w:hAnsi="Times New Roman" w:cs="Times New Roman"/>
          <w:color w:val="000000"/>
          <w:shd w:val="clear" w:color="auto" w:fill="FFFFFF"/>
        </w:rPr>
        <w:t>(</w:t>
      </w:r>
      <w:proofErr w:type="spellStart"/>
      <w:r w:rsidR="00143546" w:rsidRPr="002D49F1">
        <w:rPr>
          <w:rFonts w:ascii="Times New Roman" w:hAnsi="Times New Roman" w:cs="Times New Roman"/>
          <w:color w:val="000000"/>
          <w:shd w:val="clear" w:color="auto" w:fill="FFFFFF"/>
        </w:rPr>
        <w:t>Kiberstis</w:t>
      </w:r>
      <w:proofErr w:type="spellEnd"/>
      <w:r w:rsidR="00143546" w:rsidRPr="002D49F1">
        <w:rPr>
          <w:rFonts w:ascii="Times New Roman" w:hAnsi="Times New Roman" w:cs="Times New Roman"/>
          <w:color w:val="000000"/>
          <w:shd w:val="clear" w:color="auto" w:fill="FFFFFF"/>
        </w:rPr>
        <w:t>, 2008)</w:t>
      </w:r>
      <w:r w:rsidR="00143546" w:rsidRPr="002D49F1">
        <w:rPr>
          <w:rFonts w:ascii="Times New Roman" w:hAnsi="Times New Roman" w:cs="Times New Roman"/>
        </w:rPr>
        <w:t xml:space="preserve">. </w:t>
      </w:r>
      <w:r w:rsidR="00C42B2B" w:rsidRPr="002D49F1">
        <w:rPr>
          <w:rFonts w:ascii="Times New Roman" w:hAnsi="Times New Roman" w:cs="Times New Roman"/>
        </w:rPr>
        <w:t xml:space="preserve">Superbuy must make sure they manage the reward program diligently. With human needs increasing daily, once employees realise the benefit of working hard, they might start playing dirty to outsmart other employees especially when it comes to promotions and recognition. Motivating employees is good </w:t>
      </w:r>
      <w:r w:rsidR="00143546" w:rsidRPr="002D49F1">
        <w:rPr>
          <w:rFonts w:ascii="Times New Roman" w:hAnsi="Times New Roman" w:cs="Times New Roman"/>
        </w:rPr>
        <w:t>because</w:t>
      </w:r>
      <w:r w:rsidR="00C42B2B" w:rsidRPr="002D49F1">
        <w:rPr>
          <w:rFonts w:ascii="Times New Roman" w:hAnsi="Times New Roman" w:cs="Times New Roman"/>
        </w:rPr>
        <w:t xml:space="preserve"> they bring forth more productivity, but this competition might be unhealthy and must be well managed by leaders to avoid fights and unnecessary confrontation which might be unhealthy for the company.</w:t>
      </w:r>
    </w:p>
    <w:p w14:paraId="42D0C7E0" w14:textId="3D578641" w:rsidR="00023E21" w:rsidRPr="002D49F1" w:rsidRDefault="00023E21" w:rsidP="002D49F1">
      <w:pPr>
        <w:pStyle w:val="ListParagraph"/>
        <w:numPr>
          <w:ilvl w:val="0"/>
          <w:numId w:val="31"/>
        </w:numPr>
        <w:spacing w:line="360" w:lineRule="auto"/>
        <w:jc w:val="both"/>
        <w:rPr>
          <w:rFonts w:ascii="Times New Roman" w:hAnsi="Times New Roman" w:cs="Times New Roman"/>
        </w:rPr>
      </w:pPr>
      <w:r w:rsidRPr="002D49F1">
        <w:rPr>
          <w:rFonts w:ascii="Times New Roman" w:hAnsi="Times New Roman" w:cs="Times New Roman"/>
        </w:rPr>
        <w:t>Wrong Reward program</w:t>
      </w:r>
      <w:r w:rsidR="003B09A6" w:rsidRPr="002D49F1">
        <w:rPr>
          <w:rFonts w:ascii="Times New Roman" w:hAnsi="Times New Roman" w:cs="Times New Roman"/>
        </w:rPr>
        <w:t xml:space="preserve">: It can happen that the employee reward program chosen might not be the right one for employees or not be motivating enough. To overcome this challenge, those leading and managing the reward program in Superbuy must ensure that the reward they are offering are effective and will actually motivate their workers.  </w:t>
      </w:r>
    </w:p>
    <w:p w14:paraId="46316995" w14:textId="77777777" w:rsidR="008C1BC9" w:rsidRPr="002D49F1" w:rsidRDefault="00023E21" w:rsidP="002D49F1">
      <w:pPr>
        <w:pStyle w:val="ListParagraph"/>
        <w:numPr>
          <w:ilvl w:val="0"/>
          <w:numId w:val="31"/>
        </w:numPr>
        <w:spacing w:line="360" w:lineRule="auto"/>
        <w:jc w:val="both"/>
        <w:rPr>
          <w:rFonts w:ascii="Times New Roman" w:hAnsi="Times New Roman" w:cs="Times New Roman"/>
        </w:rPr>
      </w:pPr>
      <w:r w:rsidRPr="002D49F1">
        <w:rPr>
          <w:rFonts w:ascii="Times New Roman" w:hAnsi="Times New Roman" w:cs="Times New Roman"/>
        </w:rPr>
        <w:t>Biased behaviour</w:t>
      </w:r>
      <w:r w:rsidR="003B09A6" w:rsidRPr="002D49F1">
        <w:rPr>
          <w:rFonts w:ascii="Times New Roman" w:hAnsi="Times New Roman" w:cs="Times New Roman"/>
        </w:rPr>
        <w:t xml:space="preserve">: Some leaders </w:t>
      </w:r>
      <w:r w:rsidR="008C1BC9" w:rsidRPr="002D49F1">
        <w:rPr>
          <w:rFonts w:ascii="Times New Roman" w:hAnsi="Times New Roman" w:cs="Times New Roman"/>
        </w:rPr>
        <w:t>may become</w:t>
      </w:r>
      <w:r w:rsidR="003B09A6" w:rsidRPr="002D49F1">
        <w:rPr>
          <w:rFonts w:ascii="Times New Roman" w:hAnsi="Times New Roman" w:cs="Times New Roman"/>
        </w:rPr>
        <w:t xml:space="preserve"> </w:t>
      </w:r>
      <w:r w:rsidR="008C1BC9" w:rsidRPr="002D49F1">
        <w:rPr>
          <w:rFonts w:ascii="Times New Roman" w:hAnsi="Times New Roman" w:cs="Times New Roman"/>
        </w:rPr>
        <w:t>biased</w:t>
      </w:r>
      <w:r w:rsidR="003B09A6" w:rsidRPr="002D49F1">
        <w:rPr>
          <w:rFonts w:ascii="Times New Roman" w:hAnsi="Times New Roman" w:cs="Times New Roman"/>
        </w:rPr>
        <w:t xml:space="preserve"> in rewarding employees. They may promote or reward their </w:t>
      </w:r>
      <w:r w:rsidR="008C1BC9" w:rsidRPr="002D49F1">
        <w:rPr>
          <w:rFonts w:ascii="Times New Roman" w:hAnsi="Times New Roman" w:cs="Times New Roman"/>
        </w:rPr>
        <w:t>favourites</w:t>
      </w:r>
      <w:r w:rsidR="003B09A6" w:rsidRPr="002D49F1">
        <w:rPr>
          <w:rFonts w:ascii="Times New Roman" w:hAnsi="Times New Roman" w:cs="Times New Roman"/>
        </w:rPr>
        <w:t xml:space="preserve"> while ignoring the real people putting in hard </w:t>
      </w:r>
      <w:r w:rsidR="008C1BC9" w:rsidRPr="002D49F1">
        <w:rPr>
          <w:rFonts w:ascii="Times New Roman" w:hAnsi="Times New Roman" w:cs="Times New Roman"/>
        </w:rPr>
        <w:t>wo</w:t>
      </w:r>
      <w:r w:rsidR="003B09A6" w:rsidRPr="002D49F1">
        <w:rPr>
          <w:rFonts w:ascii="Times New Roman" w:hAnsi="Times New Roman" w:cs="Times New Roman"/>
        </w:rPr>
        <w:t xml:space="preserve">rk to </w:t>
      </w:r>
      <w:r w:rsidR="008C1BC9" w:rsidRPr="002D49F1">
        <w:rPr>
          <w:rFonts w:ascii="Times New Roman" w:hAnsi="Times New Roman" w:cs="Times New Roman"/>
        </w:rPr>
        <w:t>achieve</w:t>
      </w:r>
      <w:r w:rsidR="003B09A6" w:rsidRPr="002D49F1">
        <w:rPr>
          <w:rFonts w:ascii="Times New Roman" w:hAnsi="Times New Roman" w:cs="Times New Roman"/>
        </w:rPr>
        <w:t xml:space="preserve"> organisational goals. This can be </w:t>
      </w:r>
      <w:r w:rsidR="008C1BC9" w:rsidRPr="002D49F1">
        <w:rPr>
          <w:rFonts w:ascii="Times New Roman" w:hAnsi="Times New Roman" w:cs="Times New Roman"/>
        </w:rPr>
        <w:t>solved</w:t>
      </w:r>
      <w:r w:rsidR="003B09A6" w:rsidRPr="002D49F1">
        <w:rPr>
          <w:rFonts w:ascii="Times New Roman" w:hAnsi="Times New Roman" w:cs="Times New Roman"/>
        </w:rPr>
        <w:t xml:space="preserve"> by intense supervision and control from leaders.</w:t>
      </w:r>
    </w:p>
    <w:p w14:paraId="432476A2" w14:textId="4612CF01" w:rsidR="00D4731C" w:rsidRPr="002D49F1" w:rsidRDefault="00023E21" w:rsidP="002D49F1">
      <w:pPr>
        <w:pStyle w:val="ListParagraph"/>
        <w:numPr>
          <w:ilvl w:val="0"/>
          <w:numId w:val="31"/>
        </w:numPr>
        <w:spacing w:line="360" w:lineRule="auto"/>
        <w:jc w:val="both"/>
        <w:rPr>
          <w:rFonts w:ascii="Times New Roman" w:hAnsi="Times New Roman" w:cs="Times New Roman"/>
        </w:rPr>
      </w:pPr>
      <w:r w:rsidRPr="002D49F1">
        <w:rPr>
          <w:rFonts w:ascii="Times New Roman" w:hAnsi="Times New Roman" w:cs="Times New Roman"/>
        </w:rPr>
        <w:t>Employees high expectations</w:t>
      </w:r>
      <w:r w:rsidR="008C1BC9" w:rsidRPr="002D49F1">
        <w:rPr>
          <w:rFonts w:ascii="Times New Roman" w:hAnsi="Times New Roman" w:cs="Times New Roman"/>
        </w:rPr>
        <w:t xml:space="preserve">: Superbuy management team in control of the program must make sure they limit the excesses of employees. Through rewards, employees might develop the habits for asking for more. Their excesses can be controlled by making the rewards specific and passing the right communication on the gaols to achieve before getting the reward. </w:t>
      </w:r>
    </w:p>
    <w:p w14:paraId="73B8E026" w14:textId="77777777" w:rsidR="002D49F1" w:rsidRPr="003366A8" w:rsidRDefault="00006A92" w:rsidP="003366A8">
      <w:pPr>
        <w:pStyle w:val="ListParagraph"/>
        <w:numPr>
          <w:ilvl w:val="1"/>
          <w:numId w:val="26"/>
        </w:numPr>
        <w:spacing w:line="360" w:lineRule="auto"/>
        <w:ind w:left="360" w:firstLine="360"/>
        <w:jc w:val="both"/>
        <w:rPr>
          <w:rFonts w:ascii="Times New Roman" w:hAnsi="Times New Roman" w:cs="Times New Roman"/>
          <w:b/>
          <w:bCs/>
        </w:rPr>
      </w:pPr>
      <w:r w:rsidRPr="003366A8">
        <w:rPr>
          <w:rFonts w:ascii="Times New Roman" w:hAnsi="Times New Roman" w:cs="Times New Roman"/>
          <w:b/>
          <w:bCs/>
        </w:rPr>
        <w:t xml:space="preserve">General </w:t>
      </w:r>
      <w:r w:rsidR="00074156" w:rsidRPr="003366A8">
        <w:rPr>
          <w:rFonts w:ascii="Times New Roman" w:hAnsi="Times New Roman" w:cs="Times New Roman"/>
          <w:b/>
          <w:bCs/>
        </w:rPr>
        <w:t>Recommendations for The Chosen Issues</w:t>
      </w:r>
    </w:p>
    <w:p w14:paraId="4912EA49" w14:textId="167C09D8" w:rsidR="008C1BC9" w:rsidRPr="002D49F1" w:rsidRDefault="008C1BC9" w:rsidP="002D49F1">
      <w:pPr>
        <w:spacing w:line="360" w:lineRule="auto"/>
        <w:ind w:left="360" w:firstLine="360"/>
        <w:jc w:val="both"/>
      </w:pPr>
      <w:r w:rsidRPr="002D49F1">
        <w:t>Below are some general recommendations on how Superbuy can shape its future and maintain a high level of effectiveness, efficiency and productivity.</w:t>
      </w:r>
    </w:p>
    <w:p w14:paraId="25C5D1C2" w14:textId="7CBFF419" w:rsidR="008C1BC9" w:rsidRPr="002D49F1" w:rsidRDefault="00D8302E" w:rsidP="002D49F1">
      <w:pPr>
        <w:pStyle w:val="ListParagraph"/>
        <w:numPr>
          <w:ilvl w:val="0"/>
          <w:numId w:val="32"/>
        </w:numPr>
        <w:spacing w:line="360" w:lineRule="auto"/>
        <w:jc w:val="both"/>
        <w:rPr>
          <w:rFonts w:ascii="Times New Roman" w:hAnsi="Times New Roman" w:cs="Times New Roman"/>
        </w:rPr>
      </w:pPr>
      <w:r w:rsidRPr="002D49F1">
        <w:rPr>
          <w:rFonts w:ascii="Times New Roman" w:hAnsi="Times New Roman" w:cs="Times New Roman"/>
        </w:rPr>
        <w:t xml:space="preserve">Constant Training: Superbuy should carryout regular and constant training and development programs for their employees. Having the right skills for the changing business environment require update and innovation. With a constant </w:t>
      </w:r>
      <w:r w:rsidRPr="002D49F1">
        <w:rPr>
          <w:rFonts w:ascii="Times New Roman" w:hAnsi="Times New Roman" w:cs="Times New Roman"/>
        </w:rPr>
        <w:lastRenderedPageBreak/>
        <w:t xml:space="preserve">innovation and development of </w:t>
      </w:r>
      <w:r w:rsidR="005F6E8D" w:rsidRPr="002D49F1">
        <w:rPr>
          <w:rFonts w:ascii="Times New Roman" w:hAnsi="Times New Roman" w:cs="Times New Roman"/>
        </w:rPr>
        <w:t>employee’s</w:t>
      </w:r>
      <w:r w:rsidRPr="002D49F1">
        <w:rPr>
          <w:rFonts w:ascii="Times New Roman" w:hAnsi="Times New Roman" w:cs="Times New Roman"/>
        </w:rPr>
        <w:t xml:space="preserve"> skills, Superbuy will compete more efficiently and effectively.</w:t>
      </w:r>
    </w:p>
    <w:p w14:paraId="5DE4BE04" w14:textId="34CA691D" w:rsidR="00D8302E" w:rsidRPr="002D49F1" w:rsidRDefault="00D8302E" w:rsidP="003366A8">
      <w:pPr>
        <w:pStyle w:val="ListParagraph"/>
        <w:numPr>
          <w:ilvl w:val="0"/>
          <w:numId w:val="32"/>
        </w:numPr>
        <w:spacing w:line="360" w:lineRule="auto"/>
        <w:jc w:val="both"/>
        <w:rPr>
          <w:rFonts w:ascii="Times New Roman" w:hAnsi="Times New Roman" w:cs="Times New Roman"/>
        </w:rPr>
      </w:pPr>
      <w:r w:rsidRPr="002D49F1">
        <w:rPr>
          <w:rFonts w:ascii="Times New Roman" w:hAnsi="Times New Roman" w:cs="Times New Roman"/>
        </w:rPr>
        <w:t>Recruiting the right skills and talents:</w:t>
      </w:r>
      <w:r w:rsidR="005F6E8D" w:rsidRPr="002D49F1">
        <w:rPr>
          <w:rFonts w:ascii="Times New Roman" w:hAnsi="Times New Roman" w:cs="Times New Roman"/>
        </w:rPr>
        <w:t xml:space="preserve"> Having the required skills in an organisation is of utmost importance. </w:t>
      </w:r>
      <w:r w:rsidR="00143546" w:rsidRPr="002D49F1">
        <w:rPr>
          <w:rFonts w:ascii="Times New Roman" w:hAnsi="Times New Roman" w:cs="Times New Roman"/>
          <w:color w:val="000000"/>
          <w:shd w:val="clear" w:color="auto" w:fill="FFFFFF"/>
        </w:rPr>
        <w:t>(</w:t>
      </w:r>
      <w:proofErr w:type="spellStart"/>
      <w:r w:rsidR="00143546" w:rsidRPr="002D49F1">
        <w:rPr>
          <w:rFonts w:ascii="Times New Roman" w:hAnsi="Times New Roman" w:cs="Times New Roman"/>
          <w:color w:val="000000"/>
          <w:shd w:val="clear" w:color="auto" w:fill="FFFFFF"/>
        </w:rPr>
        <w:t>Iffla</w:t>
      </w:r>
      <w:proofErr w:type="spellEnd"/>
      <w:r w:rsidR="00143546" w:rsidRPr="002D49F1">
        <w:rPr>
          <w:rFonts w:ascii="Times New Roman" w:hAnsi="Times New Roman" w:cs="Times New Roman"/>
          <w:color w:val="000000"/>
          <w:shd w:val="clear" w:color="auto" w:fill="FFFFFF"/>
        </w:rPr>
        <w:t>, 2018)</w:t>
      </w:r>
      <w:r w:rsidR="00143546" w:rsidRPr="002D49F1">
        <w:rPr>
          <w:rFonts w:ascii="Times New Roman" w:hAnsi="Times New Roman" w:cs="Times New Roman"/>
        </w:rPr>
        <w:t xml:space="preserve">. </w:t>
      </w:r>
      <w:r w:rsidR="005F6E8D" w:rsidRPr="002D49F1">
        <w:rPr>
          <w:rFonts w:ascii="Times New Roman" w:hAnsi="Times New Roman" w:cs="Times New Roman"/>
        </w:rPr>
        <w:t>Superbuy need to focus in recruiting the right and needed skills rather than just recruiting. Bringing in managers and shop floor workers that know exactly what their roles and job descriptions are will increase productivity and profit for Superbuy.</w:t>
      </w:r>
      <w:r w:rsidR="003366A8">
        <w:rPr>
          <w:rFonts w:ascii="Times New Roman" w:hAnsi="Times New Roman" w:cs="Times New Roman"/>
        </w:rPr>
        <w:t xml:space="preserve"> Also, having good managers merge and work with those lacking skills will improve their skills.</w:t>
      </w:r>
    </w:p>
    <w:p w14:paraId="5D809D72" w14:textId="5A01C7CD" w:rsidR="00D8302E" w:rsidRPr="002D49F1" w:rsidRDefault="00D8302E" w:rsidP="002D49F1">
      <w:pPr>
        <w:pStyle w:val="ListParagraph"/>
        <w:numPr>
          <w:ilvl w:val="0"/>
          <w:numId w:val="32"/>
        </w:numPr>
        <w:spacing w:line="360" w:lineRule="auto"/>
        <w:jc w:val="both"/>
        <w:rPr>
          <w:rFonts w:ascii="Times New Roman" w:hAnsi="Times New Roman" w:cs="Times New Roman"/>
        </w:rPr>
      </w:pPr>
      <w:r w:rsidRPr="002D49F1">
        <w:rPr>
          <w:rFonts w:ascii="Times New Roman" w:hAnsi="Times New Roman" w:cs="Times New Roman"/>
        </w:rPr>
        <w:t>Diversify recruitment</w:t>
      </w:r>
      <w:r w:rsidR="005F6E8D" w:rsidRPr="002D49F1">
        <w:rPr>
          <w:rFonts w:ascii="Times New Roman" w:hAnsi="Times New Roman" w:cs="Times New Roman"/>
        </w:rPr>
        <w:t>: One of the major problems of superbuy their same recruitment category of just students and women. This evidently can’t make the company move forward as the student are less dedicated due to divided attention between work and school. The women have homes to run. If Superbuy can diversify their recruitment category and take full time workers and a mix of all age and gender it will improve performance and the more, they work the more they learn new ways of doing things.</w:t>
      </w:r>
    </w:p>
    <w:p w14:paraId="670ED8B8" w14:textId="5E0DD82C" w:rsidR="00D8302E" w:rsidRPr="002D49F1" w:rsidRDefault="00D8302E" w:rsidP="003366A8">
      <w:pPr>
        <w:pStyle w:val="ListParagraph"/>
        <w:numPr>
          <w:ilvl w:val="0"/>
          <w:numId w:val="32"/>
        </w:numPr>
        <w:spacing w:line="360" w:lineRule="auto"/>
        <w:jc w:val="both"/>
        <w:rPr>
          <w:rFonts w:ascii="Times New Roman" w:hAnsi="Times New Roman" w:cs="Times New Roman"/>
        </w:rPr>
      </w:pPr>
      <w:r w:rsidRPr="002D49F1">
        <w:rPr>
          <w:rFonts w:ascii="Times New Roman" w:hAnsi="Times New Roman" w:cs="Times New Roman"/>
        </w:rPr>
        <w:t>Join a Trade Union</w:t>
      </w:r>
      <w:r w:rsidR="005F6E8D" w:rsidRPr="002D49F1">
        <w:rPr>
          <w:rFonts w:ascii="Times New Roman" w:hAnsi="Times New Roman" w:cs="Times New Roman"/>
        </w:rPr>
        <w:t>: Joining a trade union might be a good move for Superbuy in motivating its employees. They will feel safe and represented.</w:t>
      </w:r>
      <w:r w:rsidR="00143546" w:rsidRPr="002D49F1">
        <w:rPr>
          <w:rFonts w:ascii="Times New Roman" w:hAnsi="Times New Roman" w:cs="Times New Roman"/>
          <w:color w:val="000000"/>
          <w:shd w:val="clear" w:color="auto" w:fill="FFFFFF"/>
        </w:rPr>
        <w:t xml:space="preserve"> (Brown, 2015)</w:t>
      </w:r>
      <w:r w:rsidR="00143546" w:rsidRPr="002D49F1">
        <w:rPr>
          <w:rFonts w:ascii="Times New Roman" w:hAnsi="Times New Roman" w:cs="Times New Roman"/>
        </w:rPr>
        <w:t>.</w:t>
      </w:r>
      <w:r w:rsidR="005F6E8D" w:rsidRPr="002D49F1">
        <w:rPr>
          <w:rFonts w:ascii="Times New Roman" w:hAnsi="Times New Roman" w:cs="Times New Roman"/>
        </w:rPr>
        <w:t xml:space="preserve"> That satisfaction alone will reduce the turnover rate and reduce training and development cost of new employees.</w:t>
      </w:r>
      <w:r w:rsidRPr="002D49F1">
        <w:rPr>
          <w:rFonts w:ascii="Times New Roman" w:hAnsi="Times New Roman" w:cs="Times New Roman"/>
        </w:rPr>
        <w:t xml:space="preserve"> </w:t>
      </w:r>
    </w:p>
    <w:p w14:paraId="6E1C7108" w14:textId="63A4082B" w:rsidR="00D8302E" w:rsidRPr="002D49F1" w:rsidRDefault="00D8302E" w:rsidP="002D49F1">
      <w:pPr>
        <w:pStyle w:val="ListParagraph"/>
        <w:numPr>
          <w:ilvl w:val="0"/>
          <w:numId w:val="32"/>
        </w:numPr>
        <w:spacing w:line="360" w:lineRule="auto"/>
        <w:jc w:val="both"/>
        <w:rPr>
          <w:rFonts w:ascii="Times New Roman" w:hAnsi="Times New Roman" w:cs="Times New Roman"/>
        </w:rPr>
      </w:pPr>
      <w:r w:rsidRPr="002D49F1">
        <w:rPr>
          <w:rFonts w:ascii="Times New Roman" w:hAnsi="Times New Roman" w:cs="Times New Roman"/>
        </w:rPr>
        <w:t>Increase wages</w:t>
      </w:r>
      <w:r w:rsidR="005F6E8D" w:rsidRPr="002D49F1">
        <w:rPr>
          <w:rFonts w:ascii="Times New Roman" w:hAnsi="Times New Roman" w:cs="Times New Roman"/>
        </w:rPr>
        <w:t>: Malone Superbuy should implement all the above suggest reward programs but in addition to this, solving one of its major issues will go a long way to yield positive returns for them. They pay averagely and they not affect the average minimum pay this makes them reluctant to increase salaries. It is true that money isn’t the only motivational factor to man but undeniably the must important. An increase in wages will motivate workers to stay with Superbuy thereby reducing turnover rate.</w:t>
      </w:r>
    </w:p>
    <w:p w14:paraId="3757115E" w14:textId="34DE56AE" w:rsidR="00D8302E" w:rsidRPr="002D49F1" w:rsidRDefault="00D8302E" w:rsidP="002D49F1">
      <w:pPr>
        <w:spacing w:line="360" w:lineRule="auto"/>
        <w:ind w:left="1080"/>
        <w:jc w:val="both"/>
      </w:pPr>
    </w:p>
    <w:p w14:paraId="50B02402" w14:textId="10622F8E" w:rsidR="00143546" w:rsidRPr="002D49F1" w:rsidRDefault="00143546" w:rsidP="002D49F1">
      <w:pPr>
        <w:spacing w:line="360" w:lineRule="auto"/>
        <w:ind w:left="1080"/>
        <w:jc w:val="both"/>
      </w:pPr>
    </w:p>
    <w:p w14:paraId="21C7115C" w14:textId="6CF1C7CB" w:rsidR="00143546" w:rsidRPr="002D49F1" w:rsidRDefault="00143546" w:rsidP="002D49F1">
      <w:pPr>
        <w:spacing w:line="360" w:lineRule="auto"/>
        <w:ind w:left="1080"/>
        <w:jc w:val="both"/>
      </w:pPr>
    </w:p>
    <w:p w14:paraId="128A9AA1" w14:textId="637009E2" w:rsidR="00143546" w:rsidRDefault="00143546" w:rsidP="002D49F1">
      <w:pPr>
        <w:spacing w:line="360" w:lineRule="auto"/>
        <w:ind w:left="1080"/>
        <w:jc w:val="both"/>
      </w:pPr>
    </w:p>
    <w:p w14:paraId="5C380D0C" w14:textId="0808C25A" w:rsidR="002D49F1" w:rsidRDefault="002D49F1" w:rsidP="002D49F1">
      <w:pPr>
        <w:spacing w:line="360" w:lineRule="auto"/>
        <w:ind w:left="1080"/>
        <w:jc w:val="both"/>
      </w:pPr>
    </w:p>
    <w:p w14:paraId="5314BCFA" w14:textId="77777777" w:rsidR="00445030" w:rsidRDefault="00445030" w:rsidP="002D49F1">
      <w:pPr>
        <w:spacing w:line="360" w:lineRule="auto"/>
        <w:ind w:left="1080"/>
        <w:jc w:val="both"/>
      </w:pPr>
    </w:p>
    <w:p w14:paraId="1D7A0197" w14:textId="77777777" w:rsidR="002D49F1" w:rsidRPr="002D49F1" w:rsidRDefault="002D49F1" w:rsidP="002D49F1">
      <w:pPr>
        <w:spacing w:line="360" w:lineRule="auto"/>
        <w:ind w:left="1080"/>
        <w:jc w:val="both"/>
      </w:pPr>
    </w:p>
    <w:p w14:paraId="6F1C5285" w14:textId="1064F18C" w:rsidR="00AD4EEA" w:rsidRPr="003366A8" w:rsidRDefault="00074156" w:rsidP="002D49F1">
      <w:pPr>
        <w:spacing w:line="360" w:lineRule="auto"/>
        <w:ind w:left="360"/>
        <w:jc w:val="both"/>
        <w:rPr>
          <w:b/>
          <w:bCs/>
          <w:sz w:val="28"/>
          <w:szCs w:val="28"/>
        </w:rPr>
      </w:pPr>
      <w:r w:rsidRPr="003366A8">
        <w:rPr>
          <w:b/>
          <w:bCs/>
          <w:sz w:val="28"/>
          <w:szCs w:val="28"/>
        </w:rPr>
        <w:t>Conclusio</w:t>
      </w:r>
      <w:r w:rsidR="00ED4BE3" w:rsidRPr="003366A8">
        <w:rPr>
          <w:b/>
          <w:bCs/>
          <w:sz w:val="28"/>
          <w:szCs w:val="28"/>
        </w:rPr>
        <w:t>n</w:t>
      </w:r>
      <w:r w:rsidR="001E55F5" w:rsidRPr="003366A8">
        <w:rPr>
          <w:b/>
          <w:bCs/>
          <w:sz w:val="28"/>
          <w:szCs w:val="28"/>
        </w:rPr>
        <w:t>.</w:t>
      </w:r>
    </w:p>
    <w:p w14:paraId="50389C3E" w14:textId="3599E22C" w:rsidR="000E5B7B" w:rsidRPr="002D49F1" w:rsidRDefault="005F6E8D" w:rsidP="003366A8">
      <w:pPr>
        <w:spacing w:line="360" w:lineRule="auto"/>
        <w:ind w:firstLine="360"/>
        <w:jc w:val="both"/>
      </w:pPr>
      <w:r w:rsidRPr="002D49F1">
        <w:t xml:space="preserve">To conclude, </w:t>
      </w:r>
      <w:r w:rsidR="00D4731C" w:rsidRPr="002D49F1">
        <w:t xml:space="preserve">lots of organisations are being competed out </w:t>
      </w:r>
      <w:r w:rsidR="008A6835" w:rsidRPr="002D49F1">
        <w:t>of</w:t>
      </w:r>
      <w:r w:rsidR="00D4731C" w:rsidRPr="002D49F1">
        <w:t xml:space="preserve"> the market due to lack of innovation. To innovate need fast thinkers and this can be done by recruiting and training the employees.</w:t>
      </w:r>
      <w:r w:rsidR="008A6835" w:rsidRPr="002D49F1">
        <w:rPr>
          <w:color w:val="000000"/>
          <w:shd w:val="clear" w:color="auto" w:fill="FFFFFF"/>
        </w:rPr>
        <w:t xml:space="preserve"> (MUKHERJEE, 2011)</w:t>
      </w:r>
      <w:r w:rsidR="008A6835" w:rsidRPr="002D49F1">
        <w:t>.</w:t>
      </w:r>
      <w:r w:rsidR="003366A8">
        <w:t xml:space="preserve"> </w:t>
      </w:r>
      <w:r w:rsidR="00D4731C" w:rsidRPr="002D49F1">
        <w:t xml:space="preserve"> Adapting to business environment can be quite challenging but everything has to be done to reach its expectation. Superbuy is at a point of peril</w:t>
      </w:r>
      <w:r w:rsidR="008A6835" w:rsidRPr="002D49F1">
        <w:t>.</w:t>
      </w:r>
      <w:r w:rsidR="00D4731C" w:rsidRPr="002D49F1">
        <w:t xml:space="preserve"> They are facing so many issues which if not addressed</w:t>
      </w:r>
      <w:r w:rsidR="008A6835" w:rsidRPr="002D49F1">
        <w:t xml:space="preserve"> may</w:t>
      </w:r>
      <w:r w:rsidR="00D4731C" w:rsidRPr="002D49F1">
        <w:t xml:space="preserve"> cause their failure. They however understand these problems and are willing to do what it takes to s</w:t>
      </w:r>
      <w:r w:rsidR="008A6835" w:rsidRPr="002D49F1">
        <w:t>olve them</w:t>
      </w:r>
      <w:r w:rsidR="00D4731C" w:rsidRPr="002D49F1">
        <w:t>. The above training, development and employees reward programs will enable superbuy solve must of its problems some of which are turnover rate, good skilful labour, employee satisfaction and increase productivity. If well implemented, Super can shape its future and smile back as they gain competitive advantage over their competitors.</w:t>
      </w:r>
    </w:p>
    <w:p w14:paraId="08D1B1BC" w14:textId="6F9C3F34" w:rsidR="000E5B7B" w:rsidRPr="002D49F1" w:rsidRDefault="000E5B7B" w:rsidP="002D49F1">
      <w:pPr>
        <w:spacing w:line="360" w:lineRule="auto"/>
        <w:ind w:firstLine="360"/>
      </w:pPr>
    </w:p>
    <w:p w14:paraId="6A95855E" w14:textId="6EFEAB79" w:rsidR="000E5B7B" w:rsidRPr="003366A8" w:rsidRDefault="000E5B7B" w:rsidP="002D49F1">
      <w:pPr>
        <w:spacing w:line="360" w:lineRule="auto"/>
        <w:jc w:val="both"/>
        <w:rPr>
          <w:b/>
          <w:bCs/>
          <w:sz w:val="28"/>
          <w:szCs w:val="28"/>
          <w:u w:val="single"/>
        </w:rPr>
      </w:pPr>
      <w:r w:rsidRPr="003366A8">
        <w:rPr>
          <w:b/>
          <w:bCs/>
          <w:sz w:val="28"/>
          <w:szCs w:val="28"/>
          <w:u w:val="single"/>
        </w:rPr>
        <w:t>References</w:t>
      </w:r>
    </w:p>
    <w:p w14:paraId="3B05291C" w14:textId="77777777" w:rsidR="000E5B7B" w:rsidRPr="003366A8" w:rsidRDefault="000E5B7B" w:rsidP="003366A8">
      <w:pPr>
        <w:spacing w:line="360" w:lineRule="auto"/>
        <w:jc w:val="both"/>
        <w:rPr>
          <w:color w:val="00B0F0"/>
          <w:u w:val="single"/>
        </w:rPr>
      </w:pPr>
    </w:p>
    <w:p w14:paraId="052A4689" w14:textId="77777777" w:rsidR="000E5B7B" w:rsidRPr="003366A8" w:rsidRDefault="000E5B7B" w:rsidP="003366A8">
      <w:pPr>
        <w:spacing w:line="360" w:lineRule="auto"/>
        <w:jc w:val="both"/>
      </w:pPr>
      <w:r w:rsidRPr="003366A8">
        <w:rPr>
          <w:color w:val="000000"/>
          <w:shd w:val="clear" w:color="auto" w:fill="FFFFFF"/>
        </w:rPr>
        <w:t>Armstrong, M. and Landers, R. (2018). Gamification of employee training and development.</w:t>
      </w:r>
      <w:r w:rsidRPr="003366A8">
        <w:rPr>
          <w:rStyle w:val="apple-converted-space"/>
          <w:color w:val="000000"/>
          <w:shd w:val="clear" w:color="auto" w:fill="FFFFFF"/>
        </w:rPr>
        <w:t> </w:t>
      </w:r>
      <w:r w:rsidRPr="003366A8">
        <w:rPr>
          <w:color w:val="000000"/>
        </w:rPr>
        <w:t>International Journal of Training and Development</w:t>
      </w:r>
      <w:r w:rsidRPr="003366A8">
        <w:rPr>
          <w:color w:val="000000"/>
          <w:shd w:val="clear" w:color="auto" w:fill="FFFFFF"/>
        </w:rPr>
        <w:t>, 22(2), pp.162-169.</w:t>
      </w:r>
    </w:p>
    <w:p w14:paraId="41E0B203" w14:textId="77777777" w:rsidR="000E5B7B" w:rsidRPr="003366A8" w:rsidRDefault="000E5B7B" w:rsidP="003366A8">
      <w:pPr>
        <w:spacing w:line="360" w:lineRule="auto"/>
        <w:jc w:val="both"/>
      </w:pPr>
    </w:p>
    <w:p w14:paraId="6419F86D" w14:textId="77777777" w:rsidR="000E5B7B" w:rsidRPr="003366A8" w:rsidRDefault="000E5B7B" w:rsidP="003366A8">
      <w:pPr>
        <w:spacing w:line="360" w:lineRule="auto"/>
        <w:jc w:val="both"/>
        <w:rPr>
          <w:color w:val="000000"/>
          <w:shd w:val="clear" w:color="auto" w:fill="FFFFFF"/>
        </w:rPr>
      </w:pPr>
      <w:proofErr w:type="spellStart"/>
      <w:r w:rsidRPr="003366A8">
        <w:rPr>
          <w:color w:val="000000"/>
          <w:shd w:val="clear" w:color="auto" w:fill="FFFFFF"/>
        </w:rPr>
        <w:t>Bagdadli</w:t>
      </w:r>
      <w:proofErr w:type="spellEnd"/>
      <w:r w:rsidRPr="003366A8">
        <w:rPr>
          <w:color w:val="000000"/>
          <w:shd w:val="clear" w:color="auto" w:fill="FFFFFF"/>
        </w:rPr>
        <w:t xml:space="preserve">, S. and </w:t>
      </w:r>
      <w:proofErr w:type="spellStart"/>
      <w:r w:rsidRPr="003366A8">
        <w:rPr>
          <w:color w:val="000000"/>
          <w:shd w:val="clear" w:color="auto" w:fill="FFFFFF"/>
        </w:rPr>
        <w:t>Paoletti</w:t>
      </w:r>
      <w:proofErr w:type="spellEnd"/>
      <w:r w:rsidRPr="003366A8">
        <w:rPr>
          <w:color w:val="000000"/>
          <w:shd w:val="clear" w:color="auto" w:fill="FFFFFF"/>
        </w:rPr>
        <w:t>, F. (2001). The Importance of Organizational Justice in Promotion Decisions. </w:t>
      </w:r>
      <w:r w:rsidRPr="003366A8">
        <w:rPr>
          <w:color w:val="000000"/>
        </w:rPr>
        <w:t>SSRN Electronic Journal</w:t>
      </w:r>
      <w:r w:rsidRPr="003366A8">
        <w:rPr>
          <w:color w:val="000000"/>
          <w:shd w:val="clear" w:color="auto" w:fill="FFFFFF"/>
        </w:rPr>
        <w:t>.</w:t>
      </w:r>
    </w:p>
    <w:p w14:paraId="535C578C" w14:textId="77777777" w:rsidR="000E5B7B" w:rsidRPr="003366A8" w:rsidRDefault="000E5B7B" w:rsidP="003366A8">
      <w:pPr>
        <w:spacing w:line="360" w:lineRule="auto"/>
        <w:jc w:val="both"/>
        <w:rPr>
          <w:color w:val="000000"/>
          <w:shd w:val="clear" w:color="auto" w:fill="FFFFFF"/>
        </w:rPr>
      </w:pPr>
    </w:p>
    <w:p w14:paraId="1897698F" w14:textId="77777777" w:rsidR="000E5B7B" w:rsidRPr="003366A8" w:rsidRDefault="000E5B7B" w:rsidP="003366A8">
      <w:pPr>
        <w:spacing w:line="360" w:lineRule="auto"/>
        <w:jc w:val="both"/>
        <w:rPr>
          <w:color w:val="000000"/>
          <w:shd w:val="clear" w:color="auto" w:fill="FFFFFF"/>
        </w:rPr>
      </w:pPr>
      <w:r w:rsidRPr="003366A8">
        <w:rPr>
          <w:color w:val="000000"/>
          <w:shd w:val="clear" w:color="auto" w:fill="FFFFFF"/>
        </w:rPr>
        <w:t>Bates, R. (2004). A critical analysis of evaluation practice: the Kirkpatrick model and the principle of beneficence. </w:t>
      </w:r>
      <w:r w:rsidRPr="003366A8">
        <w:rPr>
          <w:color w:val="000000"/>
        </w:rPr>
        <w:t>Evaluation and Program Planning</w:t>
      </w:r>
      <w:r w:rsidRPr="003366A8">
        <w:rPr>
          <w:color w:val="000000"/>
          <w:shd w:val="clear" w:color="auto" w:fill="FFFFFF"/>
        </w:rPr>
        <w:t>, 27(3), pp.341-347.</w:t>
      </w:r>
    </w:p>
    <w:p w14:paraId="03B9424F" w14:textId="77777777" w:rsidR="000E5B7B" w:rsidRPr="003366A8" w:rsidRDefault="000E5B7B" w:rsidP="003366A8">
      <w:pPr>
        <w:spacing w:line="360" w:lineRule="auto"/>
        <w:jc w:val="both"/>
        <w:rPr>
          <w:color w:val="000000"/>
          <w:shd w:val="clear" w:color="auto" w:fill="FFFFFF"/>
        </w:rPr>
      </w:pPr>
    </w:p>
    <w:p w14:paraId="06C5A555" w14:textId="45D262D5" w:rsidR="000E5B7B" w:rsidRPr="003366A8" w:rsidRDefault="000E5B7B" w:rsidP="003366A8">
      <w:pPr>
        <w:spacing w:line="360" w:lineRule="auto"/>
        <w:jc w:val="both"/>
      </w:pPr>
      <w:r w:rsidRPr="003366A8">
        <w:rPr>
          <w:color w:val="000000"/>
          <w:shd w:val="clear" w:color="auto" w:fill="FFFFFF"/>
        </w:rPr>
        <w:t>Brown, W. (2015). Trade unions at the workplace. </w:t>
      </w:r>
      <w:r w:rsidRPr="003366A8">
        <w:rPr>
          <w:color w:val="000000"/>
        </w:rPr>
        <w:t>Industrial Relations Journal</w:t>
      </w:r>
      <w:r w:rsidRPr="003366A8">
        <w:rPr>
          <w:color w:val="000000"/>
          <w:shd w:val="clear" w:color="auto" w:fill="FFFFFF"/>
        </w:rPr>
        <w:t>, 46(1), pp.7-11.</w:t>
      </w:r>
    </w:p>
    <w:p w14:paraId="332667FC" w14:textId="77777777" w:rsidR="002D49F1" w:rsidRPr="003366A8" w:rsidRDefault="002D49F1" w:rsidP="003366A8">
      <w:pPr>
        <w:spacing w:line="360" w:lineRule="auto"/>
        <w:jc w:val="both"/>
      </w:pPr>
    </w:p>
    <w:p w14:paraId="05842323" w14:textId="77777777" w:rsidR="000E5B7B" w:rsidRPr="003366A8" w:rsidRDefault="000E5B7B" w:rsidP="003366A8">
      <w:pPr>
        <w:spacing w:line="360" w:lineRule="auto"/>
        <w:jc w:val="both"/>
      </w:pPr>
      <w:proofErr w:type="spellStart"/>
      <w:r w:rsidRPr="003366A8">
        <w:rPr>
          <w:color w:val="000000"/>
          <w:shd w:val="clear" w:color="auto" w:fill="FFFFFF"/>
        </w:rPr>
        <w:t>Chendroyaperumal</w:t>
      </w:r>
      <w:proofErr w:type="spellEnd"/>
      <w:r w:rsidRPr="003366A8">
        <w:rPr>
          <w:color w:val="000000"/>
          <w:shd w:val="clear" w:color="auto" w:fill="FFFFFF"/>
        </w:rPr>
        <w:t>, C. (2010). Decision-Making: Some More Decision-Rules for Managerial Excellence.</w:t>
      </w:r>
      <w:r w:rsidRPr="003366A8">
        <w:rPr>
          <w:rStyle w:val="apple-converted-space"/>
          <w:color w:val="000000"/>
          <w:shd w:val="clear" w:color="auto" w:fill="FFFFFF"/>
        </w:rPr>
        <w:t> </w:t>
      </w:r>
      <w:r w:rsidRPr="003366A8">
        <w:rPr>
          <w:color w:val="000000"/>
        </w:rPr>
        <w:t>SSRN Electronic Journal</w:t>
      </w:r>
      <w:r w:rsidRPr="003366A8">
        <w:rPr>
          <w:color w:val="000000"/>
          <w:shd w:val="clear" w:color="auto" w:fill="FFFFFF"/>
        </w:rPr>
        <w:t>.</w:t>
      </w:r>
    </w:p>
    <w:p w14:paraId="3944A7D8" w14:textId="77777777" w:rsidR="000E5B7B" w:rsidRPr="003366A8" w:rsidRDefault="000E5B7B" w:rsidP="003366A8">
      <w:pPr>
        <w:spacing w:line="360" w:lineRule="auto"/>
        <w:jc w:val="both"/>
      </w:pPr>
    </w:p>
    <w:p w14:paraId="19E7D0CE" w14:textId="77777777" w:rsidR="000E5B7B" w:rsidRPr="003366A8" w:rsidRDefault="000E5B7B" w:rsidP="003366A8">
      <w:pPr>
        <w:spacing w:line="360" w:lineRule="auto"/>
        <w:jc w:val="both"/>
      </w:pPr>
      <w:proofErr w:type="spellStart"/>
      <w:r w:rsidRPr="003366A8">
        <w:rPr>
          <w:color w:val="000000"/>
          <w:shd w:val="clear" w:color="auto" w:fill="FFFFFF"/>
        </w:rPr>
        <w:t>Došenović</w:t>
      </w:r>
      <w:proofErr w:type="spellEnd"/>
      <w:r w:rsidRPr="003366A8">
        <w:rPr>
          <w:color w:val="000000"/>
          <w:shd w:val="clear" w:color="auto" w:fill="FFFFFF"/>
        </w:rPr>
        <w:t>, D. (2016). Employee Reward Systems in Organizations.</w:t>
      </w:r>
      <w:r w:rsidRPr="003366A8">
        <w:rPr>
          <w:rStyle w:val="apple-converted-space"/>
          <w:color w:val="000000"/>
          <w:shd w:val="clear" w:color="auto" w:fill="FFFFFF"/>
        </w:rPr>
        <w:t> </w:t>
      </w:r>
      <w:r w:rsidRPr="003366A8">
        <w:rPr>
          <w:color w:val="000000"/>
        </w:rPr>
        <w:t>ECONOMICS</w:t>
      </w:r>
      <w:r w:rsidRPr="003366A8">
        <w:rPr>
          <w:color w:val="000000"/>
          <w:shd w:val="clear" w:color="auto" w:fill="FFFFFF"/>
        </w:rPr>
        <w:t>, 4(1), pp.107-118.</w:t>
      </w:r>
    </w:p>
    <w:p w14:paraId="6D421F50" w14:textId="77777777" w:rsidR="000E5B7B" w:rsidRPr="003366A8" w:rsidRDefault="000E5B7B" w:rsidP="003366A8">
      <w:pPr>
        <w:spacing w:line="360" w:lineRule="auto"/>
        <w:jc w:val="both"/>
      </w:pPr>
    </w:p>
    <w:p w14:paraId="1CB82DE9" w14:textId="77777777" w:rsidR="000E5B7B" w:rsidRPr="003366A8" w:rsidRDefault="000E5B7B" w:rsidP="003366A8">
      <w:pPr>
        <w:spacing w:line="360" w:lineRule="auto"/>
        <w:jc w:val="both"/>
      </w:pPr>
      <w:proofErr w:type="spellStart"/>
      <w:r w:rsidRPr="003366A8">
        <w:rPr>
          <w:color w:val="000000"/>
          <w:shd w:val="clear" w:color="auto" w:fill="FFFFFF"/>
        </w:rPr>
        <w:lastRenderedPageBreak/>
        <w:t>Fristin</w:t>
      </w:r>
      <w:proofErr w:type="spellEnd"/>
      <w:r w:rsidRPr="003366A8">
        <w:rPr>
          <w:color w:val="000000"/>
          <w:shd w:val="clear" w:color="auto" w:fill="FFFFFF"/>
        </w:rPr>
        <w:t xml:space="preserve">, Y. (2018). The Importance of Work Satisfaction in Mediating the Relationship Between </w:t>
      </w:r>
      <w:proofErr w:type="spellStart"/>
      <w:r w:rsidRPr="003366A8">
        <w:rPr>
          <w:color w:val="000000"/>
          <w:shd w:val="clear" w:color="auto" w:fill="FFFFFF"/>
        </w:rPr>
        <w:t>Superleader</w:t>
      </w:r>
      <w:proofErr w:type="spellEnd"/>
      <w:r w:rsidRPr="003366A8">
        <w:rPr>
          <w:color w:val="000000"/>
          <w:shd w:val="clear" w:color="auto" w:fill="FFFFFF"/>
        </w:rPr>
        <w:t xml:space="preserve"> and Employee Performance. </w:t>
      </w:r>
      <w:r w:rsidRPr="003366A8">
        <w:rPr>
          <w:color w:val="000000"/>
        </w:rPr>
        <w:t>Journal of Public Administration Studies</w:t>
      </w:r>
      <w:r w:rsidRPr="003366A8">
        <w:rPr>
          <w:color w:val="000000"/>
          <w:shd w:val="clear" w:color="auto" w:fill="FFFFFF"/>
        </w:rPr>
        <w:t>, 3(2), pp.86-95.</w:t>
      </w:r>
    </w:p>
    <w:p w14:paraId="60C60235" w14:textId="77777777" w:rsidR="000E5B7B" w:rsidRPr="003366A8" w:rsidRDefault="000E5B7B" w:rsidP="003366A8">
      <w:pPr>
        <w:spacing w:line="360" w:lineRule="auto"/>
        <w:jc w:val="both"/>
      </w:pPr>
    </w:p>
    <w:p w14:paraId="274F9ECC" w14:textId="77777777" w:rsidR="000E5B7B" w:rsidRPr="003366A8" w:rsidRDefault="000E5B7B" w:rsidP="003366A8">
      <w:pPr>
        <w:spacing w:line="360" w:lineRule="auto"/>
        <w:jc w:val="both"/>
      </w:pPr>
      <w:proofErr w:type="spellStart"/>
      <w:r w:rsidRPr="003366A8">
        <w:rPr>
          <w:color w:val="000000"/>
          <w:shd w:val="clear" w:color="auto" w:fill="FFFFFF"/>
        </w:rPr>
        <w:t>Iffla</w:t>
      </w:r>
      <w:proofErr w:type="spellEnd"/>
      <w:r w:rsidRPr="003366A8">
        <w:rPr>
          <w:color w:val="000000"/>
          <w:shd w:val="clear" w:color="auto" w:fill="FFFFFF"/>
        </w:rPr>
        <w:t>, J. (2018). Recruiting the right people for the right roles by identifying strengths and weaknesses.</w:t>
      </w:r>
      <w:r w:rsidRPr="003366A8">
        <w:rPr>
          <w:rStyle w:val="apple-converted-space"/>
          <w:color w:val="000000"/>
          <w:shd w:val="clear" w:color="auto" w:fill="FFFFFF"/>
        </w:rPr>
        <w:t> </w:t>
      </w:r>
      <w:r w:rsidRPr="003366A8">
        <w:rPr>
          <w:color w:val="000000"/>
        </w:rPr>
        <w:t>Journal of Aesthetic Nursing</w:t>
      </w:r>
      <w:r w:rsidRPr="003366A8">
        <w:rPr>
          <w:color w:val="000000"/>
          <w:shd w:val="clear" w:color="auto" w:fill="FFFFFF"/>
        </w:rPr>
        <w:t>, 7(3), pp.168-169.</w:t>
      </w:r>
    </w:p>
    <w:p w14:paraId="348BAF08" w14:textId="77777777" w:rsidR="000E5B7B" w:rsidRPr="003366A8" w:rsidRDefault="000E5B7B" w:rsidP="003366A8">
      <w:pPr>
        <w:spacing w:line="360" w:lineRule="auto"/>
        <w:jc w:val="both"/>
      </w:pPr>
    </w:p>
    <w:p w14:paraId="6DC6A536" w14:textId="77777777" w:rsidR="000E5B7B" w:rsidRPr="003366A8" w:rsidRDefault="000E5B7B" w:rsidP="003366A8">
      <w:pPr>
        <w:spacing w:line="360" w:lineRule="auto"/>
        <w:jc w:val="both"/>
      </w:pPr>
      <w:proofErr w:type="spellStart"/>
      <w:r w:rsidRPr="003366A8">
        <w:rPr>
          <w:color w:val="000000"/>
          <w:shd w:val="clear" w:color="auto" w:fill="FFFFFF"/>
        </w:rPr>
        <w:t>Kiberstis</w:t>
      </w:r>
      <w:proofErr w:type="spellEnd"/>
      <w:r w:rsidRPr="003366A8">
        <w:rPr>
          <w:color w:val="000000"/>
          <w:shd w:val="clear" w:color="auto" w:fill="FFFFFF"/>
        </w:rPr>
        <w:t>, P. (2008). Unhealthy Competition. </w:t>
      </w:r>
      <w:r w:rsidRPr="003366A8">
        <w:rPr>
          <w:color w:val="000000"/>
        </w:rPr>
        <w:t xml:space="preserve">Science </w:t>
      </w:r>
      <w:proofErr w:type="spellStart"/>
      <w:r w:rsidRPr="003366A8">
        <w:rPr>
          <w:color w:val="000000"/>
        </w:rPr>
        <w:t>Signaling</w:t>
      </w:r>
      <w:proofErr w:type="spellEnd"/>
      <w:r w:rsidRPr="003366A8">
        <w:rPr>
          <w:color w:val="000000"/>
          <w:shd w:val="clear" w:color="auto" w:fill="FFFFFF"/>
        </w:rPr>
        <w:t>, 1(51), pp.ec443-ec443.</w:t>
      </w:r>
    </w:p>
    <w:p w14:paraId="78BD0A9D" w14:textId="77777777" w:rsidR="000E5B7B" w:rsidRPr="003366A8" w:rsidRDefault="000E5B7B" w:rsidP="003366A8">
      <w:pPr>
        <w:spacing w:line="360" w:lineRule="auto"/>
        <w:jc w:val="both"/>
      </w:pPr>
    </w:p>
    <w:p w14:paraId="074D2EF0" w14:textId="77777777" w:rsidR="000E5B7B" w:rsidRPr="003366A8" w:rsidRDefault="000E5B7B" w:rsidP="003366A8">
      <w:pPr>
        <w:spacing w:line="360" w:lineRule="auto"/>
        <w:jc w:val="both"/>
      </w:pPr>
      <w:r w:rsidRPr="003366A8">
        <w:rPr>
          <w:color w:val="000000"/>
          <w:shd w:val="clear" w:color="auto" w:fill="FFFFFF"/>
        </w:rPr>
        <w:t>Kumari, N. (2013). Effectiveness of Training Process: A Live Study. </w:t>
      </w:r>
      <w:r w:rsidRPr="003366A8">
        <w:rPr>
          <w:color w:val="000000"/>
        </w:rPr>
        <w:t>Training &amp; Development Journal</w:t>
      </w:r>
      <w:r w:rsidRPr="003366A8">
        <w:rPr>
          <w:color w:val="000000"/>
          <w:shd w:val="clear" w:color="auto" w:fill="FFFFFF"/>
        </w:rPr>
        <w:t>, 4(2), p.79.</w:t>
      </w:r>
    </w:p>
    <w:p w14:paraId="370E5114" w14:textId="77777777" w:rsidR="000E5B7B" w:rsidRPr="003366A8" w:rsidRDefault="000E5B7B" w:rsidP="003366A8">
      <w:pPr>
        <w:spacing w:line="360" w:lineRule="auto"/>
        <w:jc w:val="both"/>
      </w:pPr>
    </w:p>
    <w:p w14:paraId="3B494654" w14:textId="77777777" w:rsidR="000E5B7B" w:rsidRPr="003366A8" w:rsidRDefault="000E5B7B" w:rsidP="003366A8">
      <w:pPr>
        <w:spacing w:line="360" w:lineRule="auto"/>
        <w:jc w:val="both"/>
      </w:pPr>
      <w:r w:rsidRPr="003366A8">
        <w:rPr>
          <w:color w:val="000000"/>
          <w:shd w:val="clear" w:color="auto" w:fill="FFFFFF"/>
        </w:rPr>
        <w:t>Kwon, K. (2019). A Relationship between Employee Turnover Rate and Firm Performance: The Moderating Effects of High Performer Turnover Rate. </w:t>
      </w:r>
      <w:r w:rsidRPr="003366A8">
        <w:rPr>
          <w:color w:val="000000"/>
        </w:rPr>
        <w:t>The Korean Academic Association of Business Administration</w:t>
      </w:r>
      <w:r w:rsidRPr="003366A8">
        <w:rPr>
          <w:color w:val="000000"/>
          <w:shd w:val="clear" w:color="auto" w:fill="FFFFFF"/>
        </w:rPr>
        <w:t>, 32(2), pp.265-284.</w:t>
      </w:r>
    </w:p>
    <w:p w14:paraId="051BEB19" w14:textId="77777777" w:rsidR="000E5B7B" w:rsidRPr="003366A8" w:rsidRDefault="000E5B7B" w:rsidP="003366A8">
      <w:pPr>
        <w:spacing w:line="360" w:lineRule="auto"/>
        <w:jc w:val="both"/>
      </w:pPr>
    </w:p>
    <w:p w14:paraId="1B16C4BF" w14:textId="77777777" w:rsidR="000E5B7B" w:rsidRPr="003366A8" w:rsidRDefault="000E5B7B" w:rsidP="003366A8">
      <w:pPr>
        <w:spacing w:line="360" w:lineRule="auto"/>
        <w:jc w:val="both"/>
      </w:pPr>
      <w:r w:rsidRPr="003366A8">
        <w:rPr>
          <w:color w:val="000000"/>
          <w:shd w:val="clear" w:color="auto" w:fill="FFFFFF"/>
        </w:rPr>
        <w:t xml:space="preserve"> Lee </w:t>
      </w:r>
      <w:proofErr w:type="spellStart"/>
      <w:r w:rsidRPr="003366A8">
        <w:rPr>
          <w:color w:val="000000"/>
          <w:shd w:val="clear" w:color="auto" w:fill="FFFFFF"/>
        </w:rPr>
        <w:t>Wonki</w:t>
      </w:r>
      <w:proofErr w:type="spellEnd"/>
      <w:r w:rsidRPr="003366A8">
        <w:rPr>
          <w:color w:val="000000"/>
          <w:shd w:val="clear" w:color="auto" w:fill="FFFFFF"/>
        </w:rPr>
        <w:t xml:space="preserve"> and </w:t>
      </w:r>
      <w:proofErr w:type="spellStart"/>
      <w:r w:rsidRPr="003366A8">
        <w:rPr>
          <w:color w:val="000000"/>
          <w:shd w:val="clear" w:color="auto" w:fill="FFFFFF"/>
        </w:rPr>
        <w:t>Hoyoung</w:t>
      </w:r>
      <w:proofErr w:type="spellEnd"/>
      <w:r w:rsidRPr="003366A8">
        <w:rPr>
          <w:color w:val="000000"/>
          <w:shd w:val="clear" w:color="auto" w:fill="FFFFFF"/>
        </w:rPr>
        <w:t xml:space="preserve"> Kang (2013). Effects of Employee training and Reward system on Motivation of employee. </w:t>
      </w:r>
      <w:r w:rsidRPr="003366A8">
        <w:rPr>
          <w:color w:val="000000"/>
        </w:rPr>
        <w:t>Korea International Accounting Review</w:t>
      </w:r>
      <w:r w:rsidRPr="003366A8">
        <w:rPr>
          <w:color w:val="000000"/>
          <w:shd w:val="clear" w:color="auto" w:fill="FFFFFF"/>
        </w:rPr>
        <w:t xml:space="preserve">, </w:t>
      </w:r>
      <w:proofErr w:type="gramStart"/>
      <w:r w:rsidRPr="003366A8">
        <w:rPr>
          <w:color w:val="000000"/>
          <w:shd w:val="clear" w:color="auto" w:fill="FFFFFF"/>
        </w:rPr>
        <w:t>null(</w:t>
      </w:r>
      <w:proofErr w:type="gramEnd"/>
      <w:r w:rsidRPr="003366A8">
        <w:rPr>
          <w:color w:val="000000"/>
          <w:shd w:val="clear" w:color="auto" w:fill="FFFFFF"/>
        </w:rPr>
        <w:t>51), pp.1-22.</w:t>
      </w:r>
    </w:p>
    <w:p w14:paraId="5386A2BC" w14:textId="77777777" w:rsidR="000E5B7B" w:rsidRPr="003366A8" w:rsidRDefault="000E5B7B" w:rsidP="003366A8">
      <w:pPr>
        <w:spacing w:line="360" w:lineRule="auto"/>
        <w:jc w:val="both"/>
      </w:pPr>
    </w:p>
    <w:p w14:paraId="6F1DEDD8" w14:textId="77777777" w:rsidR="000E5B7B" w:rsidRPr="003366A8" w:rsidRDefault="000E5B7B" w:rsidP="003366A8">
      <w:pPr>
        <w:spacing w:line="360" w:lineRule="auto"/>
        <w:jc w:val="both"/>
      </w:pPr>
      <w:r w:rsidRPr="003366A8">
        <w:rPr>
          <w:color w:val="000000"/>
          <w:shd w:val="clear" w:color="auto" w:fill="FFFFFF"/>
        </w:rPr>
        <w:t>Mathis, R. (2010). The Impacts of Innovation.</w:t>
      </w:r>
      <w:r w:rsidRPr="003366A8">
        <w:rPr>
          <w:rStyle w:val="apple-converted-space"/>
          <w:color w:val="000000"/>
          <w:shd w:val="clear" w:color="auto" w:fill="FFFFFF"/>
        </w:rPr>
        <w:t> </w:t>
      </w:r>
      <w:r w:rsidRPr="003366A8">
        <w:rPr>
          <w:color w:val="000000"/>
        </w:rPr>
        <w:t>Science</w:t>
      </w:r>
      <w:r w:rsidRPr="003366A8">
        <w:rPr>
          <w:color w:val="000000"/>
          <w:shd w:val="clear" w:color="auto" w:fill="FFFFFF"/>
        </w:rPr>
        <w:t>, 328(5978), pp.570-570.</w:t>
      </w:r>
    </w:p>
    <w:p w14:paraId="6A3A78B8" w14:textId="77777777" w:rsidR="000E5B7B" w:rsidRPr="003366A8" w:rsidRDefault="000E5B7B" w:rsidP="003366A8">
      <w:pPr>
        <w:spacing w:line="360" w:lineRule="auto"/>
        <w:jc w:val="both"/>
      </w:pPr>
    </w:p>
    <w:p w14:paraId="6036116B" w14:textId="77777777" w:rsidR="000E5B7B" w:rsidRPr="003366A8" w:rsidRDefault="000E5B7B" w:rsidP="003366A8">
      <w:pPr>
        <w:spacing w:line="360" w:lineRule="auto"/>
        <w:jc w:val="both"/>
        <w:rPr>
          <w:color w:val="000000"/>
          <w:shd w:val="clear" w:color="auto" w:fill="FFFFFF"/>
        </w:rPr>
      </w:pPr>
      <w:r w:rsidRPr="003366A8">
        <w:rPr>
          <w:color w:val="000000"/>
          <w:shd w:val="clear" w:color="auto" w:fill="FFFFFF"/>
        </w:rPr>
        <w:t>McGuire, K. and Maslow, A. (n.d.). </w:t>
      </w:r>
      <w:r w:rsidRPr="003366A8">
        <w:rPr>
          <w:color w:val="000000"/>
        </w:rPr>
        <w:t>Maslow's hierarchy of needs</w:t>
      </w:r>
      <w:r w:rsidRPr="003366A8">
        <w:rPr>
          <w:color w:val="000000"/>
          <w:shd w:val="clear" w:color="auto" w:fill="FFFFFF"/>
        </w:rPr>
        <w:t>.</w:t>
      </w:r>
    </w:p>
    <w:p w14:paraId="15472943" w14:textId="77777777" w:rsidR="000E5B7B" w:rsidRPr="003366A8" w:rsidRDefault="000E5B7B" w:rsidP="003366A8">
      <w:pPr>
        <w:spacing w:line="360" w:lineRule="auto"/>
        <w:jc w:val="both"/>
        <w:rPr>
          <w:color w:val="000000"/>
          <w:shd w:val="clear" w:color="auto" w:fill="FFFFFF"/>
        </w:rPr>
      </w:pPr>
    </w:p>
    <w:p w14:paraId="6606BEB0" w14:textId="77777777" w:rsidR="000E5B7B" w:rsidRPr="003366A8" w:rsidRDefault="000E5B7B" w:rsidP="003366A8">
      <w:pPr>
        <w:spacing w:line="360" w:lineRule="auto"/>
        <w:jc w:val="both"/>
      </w:pPr>
      <w:r w:rsidRPr="003366A8">
        <w:rPr>
          <w:color w:val="000000"/>
          <w:shd w:val="clear" w:color="auto" w:fill="FFFFFF"/>
        </w:rPr>
        <w:t>MUKHERJEE, A. (2011). COMPETITION, INNOVATION AND WELFARE*. </w:t>
      </w:r>
      <w:r w:rsidRPr="003366A8">
        <w:rPr>
          <w:color w:val="000000"/>
        </w:rPr>
        <w:t>The Manchester School</w:t>
      </w:r>
      <w:r w:rsidRPr="003366A8">
        <w:rPr>
          <w:color w:val="000000"/>
          <w:shd w:val="clear" w:color="auto" w:fill="FFFFFF"/>
        </w:rPr>
        <w:t>, 79(6), pp.1045-1057.</w:t>
      </w:r>
    </w:p>
    <w:p w14:paraId="2BCE4D7D" w14:textId="77777777" w:rsidR="000E5B7B" w:rsidRPr="003366A8" w:rsidRDefault="000E5B7B" w:rsidP="003366A8">
      <w:pPr>
        <w:spacing w:line="360" w:lineRule="auto"/>
        <w:jc w:val="both"/>
      </w:pPr>
    </w:p>
    <w:p w14:paraId="247F8F4D" w14:textId="77777777" w:rsidR="000E5B7B" w:rsidRPr="003366A8" w:rsidRDefault="000E5B7B" w:rsidP="003366A8">
      <w:pPr>
        <w:spacing w:line="360" w:lineRule="auto"/>
        <w:jc w:val="both"/>
        <w:rPr>
          <w:color w:val="000000"/>
          <w:shd w:val="clear" w:color="auto" w:fill="FFFFFF"/>
        </w:rPr>
      </w:pPr>
      <w:r w:rsidRPr="003366A8">
        <w:rPr>
          <w:color w:val="000000"/>
          <w:shd w:val="clear" w:color="auto" w:fill="FFFFFF"/>
        </w:rPr>
        <w:t>Questia.com. (2019). </w:t>
      </w:r>
      <w:r w:rsidRPr="003366A8">
        <w:rPr>
          <w:color w:val="000000"/>
        </w:rPr>
        <w:t xml:space="preserve">"The Seven Key Challenges Facing Training and Development" by Phillips, Jack J.; Pulliam, Patti F. - The Journal of Lending &amp; Credit Risk Management, Vol. 80, Issue 4, December 1997 | Online Research Library: </w:t>
      </w:r>
      <w:proofErr w:type="spellStart"/>
      <w:r w:rsidRPr="003366A8">
        <w:rPr>
          <w:color w:val="000000"/>
        </w:rPr>
        <w:t>Questia</w:t>
      </w:r>
      <w:proofErr w:type="spellEnd"/>
      <w:r w:rsidRPr="003366A8">
        <w:rPr>
          <w:color w:val="000000"/>
          <w:shd w:val="clear" w:color="auto" w:fill="FFFFFF"/>
        </w:rPr>
        <w:t>. [online] Available at: https://www.questia.com/magazine/1G1-20855248/the-seven-key-challenges-facing-training-and-development [Accessed 20 Sep. 2019].</w:t>
      </w:r>
    </w:p>
    <w:p w14:paraId="139A4799" w14:textId="77777777" w:rsidR="000E5B7B" w:rsidRPr="003366A8" w:rsidRDefault="000E5B7B" w:rsidP="003366A8">
      <w:pPr>
        <w:spacing w:line="360" w:lineRule="auto"/>
        <w:jc w:val="both"/>
      </w:pPr>
    </w:p>
    <w:p w14:paraId="20B965B1" w14:textId="77777777" w:rsidR="000E5B7B" w:rsidRPr="003366A8" w:rsidRDefault="000E5B7B" w:rsidP="003366A8">
      <w:pPr>
        <w:spacing w:line="360" w:lineRule="auto"/>
        <w:jc w:val="both"/>
      </w:pPr>
      <w:r w:rsidRPr="003366A8">
        <w:rPr>
          <w:color w:val="000000"/>
          <w:shd w:val="clear" w:color="auto" w:fill="FFFFFF"/>
        </w:rPr>
        <w:t>Readiness for Change. (2010). </w:t>
      </w:r>
      <w:r w:rsidRPr="003366A8">
        <w:rPr>
          <w:color w:val="000000"/>
        </w:rPr>
        <w:t>Journal of Change Management</w:t>
      </w:r>
      <w:r w:rsidRPr="003366A8">
        <w:rPr>
          <w:color w:val="000000"/>
          <w:shd w:val="clear" w:color="auto" w:fill="FFFFFF"/>
        </w:rPr>
        <w:t>, 10(4), pp.445-447.</w:t>
      </w:r>
    </w:p>
    <w:p w14:paraId="037EF81E" w14:textId="77777777" w:rsidR="000E5B7B" w:rsidRPr="003366A8" w:rsidRDefault="000E5B7B" w:rsidP="003366A8">
      <w:pPr>
        <w:spacing w:line="360" w:lineRule="auto"/>
        <w:jc w:val="both"/>
      </w:pPr>
    </w:p>
    <w:p w14:paraId="39014EF2" w14:textId="77777777" w:rsidR="000E5B7B" w:rsidRPr="003366A8" w:rsidRDefault="000E5B7B" w:rsidP="003366A8">
      <w:pPr>
        <w:spacing w:line="360" w:lineRule="auto"/>
        <w:jc w:val="both"/>
      </w:pPr>
      <w:r w:rsidRPr="003366A8">
        <w:rPr>
          <w:color w:val="000000"/>
          <w:shd w:val="clear" w:color="auto" w:fill="FFFFFF"/>
        </w:rPr>
        <w:lastRenderedPageBreak/>
        <w:t>Taylor, B. and Lippitt, G. (1975). </w:t>
      </w:r>
      <w:r w:rsidRPr="003366A8">
        <w:rPr>
          <w:color w:val="000000"/>
        </w:rPr>
        <w:t>Management development and training handbook</w:t>
      </w:r>
      <w:r w:rsidRPr="003366A8">
        <w:rPr>
          <w:color w:val="000000"/>
          <w:shd w:val="clear" w:color="auto" w:fill="FFFFFF"/>
        </w:rPr>
        <w:t>. London: McGraw Hill.</w:t>
      </w:r>
    </w:p>
    <w:p w14:paraId="023E6EA9" w14:textId="77777777" w:rsidR="000E5B7B" w:rsidRPr="003366A8" w:rsidRDefault="000E5B7B" w:rsidP="003366A8">
      <w:pPr>
        <w:spacing w:line="360" w:lineRule="auto"/>
        <w:jc w:val="both"/>
      </w:pPr>
    </w:p>
    <w:p w14:paraId="30280D95" w14:textId="77777777" w:rsidR="000E5B7B" w:rsidRPr="003366A8" w:rsidRDefault="000E5B7B" w:rsidP="003366A8">
      <w:pPr>
        <w:spacing w:line="360" w:lineRule="auto"/>
        <w:jc w:val="both"/>
        <w:rPr>
          <w:color w:val="000000"/>
          <w:shd w:val="clear" w:color="auto" w:fill="FFFFFF"/>
        </w:rPr>
      </w:pPr>
      <w:r w:rsidRPr="003366A8">
        <w:rPr>
          <w:color w:val="000000"/>
          <w:shd w:val="clear" w:color="auto" w:fill="FFFFFF"/>
        </w:rPr>
        <w:t>Taormina and Gao (2013). Maslow and the Motivation Hierarchy: Measuring Satisfaction of the Needs. </w:t>
      </w:r>
      <w:r w:rsidRPr="003366A8">
        <w:rPr>
          <w:color w:val="000000"/>
        </w:rPr>
        <w:t>The American Journal of Psychology</w:t>
      </w:r>
      <w:r w:rsidRPr="003366A8">
        <w:rPr>
          <w:color w:val="000000"/>
          <w:shd w:val="clear" w:color="auto" w:fill="FFFFFF"/>
        </w:rPr>
        <w:t>, 126(2), p.155.</w:t>
      </w:r>
    </w:p>
    <w:p w14:paraId="0B9DCBDA" w14:textId="77777777" w:rsidR="000E5B7B" w:rsidRPr="003366A8" w:rsidRDefault="000E5B7B" w:rsidP="003366A8">
      <w:pPr>
        <w:spacing w:line="360" w:lineRule="auto"/>
        <w:jc w:val="both"/>
        <w:rPr>
          <w:color w:val="000000"/>
          <w:shd w:val="clear" w:color="auto" w:fill="FFFFFF"/>
        </w:rPr>
      </w:pPr>
    </w:p>
    <w:p w14:paraId="7FA41179" w14:textId="31E29101" w:rsidR="000E5B7B" w:rsidRPr="003366A8" w:rsidRDefault="000E5B7B" w:rsidP="003366A8">
      <w:pPr>
        <w:spacing w:line="360" w:lineRule="auto"/>
        <w:jc w:val="both"/>
      </w:pPr>
      <w:proofErr w:type="spellStart"/>
      <w:r w:rsidRPr="003366A8">
        <w:rPr>
          <w:color w:val="000000"/>
          <w:shd w:val="clear" w:color="auto" w:fill="FFFFFF"/>
        </w:rPr>
        <w:t>Vukajlovic</w:t>
      </w:r>
      <w:proofErr w:type="spellEnd"/>
      <w:r w:rsidRPr="003366A8">
        <w:rPr>
          <w:color w:val="000000"/>
          <w:shd w:val="clear" w:color="auto" w:fill="FFFFFF"/>
        </w:rPr>
        <w:t xml:space="preserve">, D. and </w:t>
      </w:r>
      <w:proofErr w:type="spellStart"/>
      <w:r w:rsidRPr="003366A8">
        <w:rPr>
          <w:color w:val="000000"/>
          <w:shd w:val="clear" w:color="auto" w:fill="FFFFFF"/>
        </w:rPr>
        <w:t>Ostojic</w:t>
      </w:r>
      <w:proofErr w:type="spellEnd"/>
      <w:r w:rsidRPr="003366A8">
        <w:rPr>
          <w:color w:val="000000"/>
          <w:shd w:val="clear" w:color="auto" w:fill="FFFFFF"/>
        </w:rPr>
        <w:t>, B. (2016). Employee motivation.</w:t>
      </w:r>
      <w:r w:rsidRPr="003366A8">
        <w:rPr>
          <w:rStyle w:val="apple-converted-space"/>
          <w:color w:val="000000"/>
          <w:shd w:val="clear" w:color="auto" w:fill="FFFFFF"/>
        </w:rPr>
        <w:t> </w:t>
      </w:r>
      <w:proofErr w:type="spellStart"/>
      <w:r w:rsidRPr="003366A8">
        <w:rPr>
          <w:color w:val="000000"/>
        </w:rPr>
        <w:t>Vojno</w:t>
      </w:r>
      <w:proofErr w:type="spellEnd"/>
      <w:r w:rsidRPr="003366A8">
        <w:rPr>
          <w:color w:val="000000"/>
        </w:rPr>
        <w:t xml:space="preserve"> </w:t>
      </w:r>
      <w:proofErr w:type="spellStart"/>
      <w:r w:rsidRPr="003366A8">
        <w:rPr>
          <w:color w:val="000000"/>
        </w:rPr>
        <w:t>delo</w:t>
      </w:r>
      <w:proofErr w:type="spellEnd"/>
      <w:r w:rsidRPr="003366A8">
        <w:rPr>
          <w:color w:val="000000"/>
          <w:shd w:val="clear" w:color="auto" w:fill="FFFFFF"/>
        </w:rPr>
        <w:t>, 68(6), pp.307-315.</w:t>
      </w:r>
    </w:p>
    <w:p w14:paraId="5BE1B2F9" w14:textId="77777777" w:rsidR="000E5B7B" w:rsidRPr="003366A8" w:rsidRDefault="000E5B7B" w:rsidP="003366A8">
      <w:pPr>
        <w:spacing w:line="360" w:lineRule="auto"/>
        <w:jc w:val="both"/>
      </w:pPr>
    </w:p>
    <w:p w14:paraId="543F49D7" w14:textId="77777777" w:rsidR="000E5B7B" w:rsidRPr="003366A8" w:rsidRDefault="000E5B7B" w:rsidP="003366A8">
      <w:pPr>
        <w:spacing w:line="360" w:lineRule="auto"/>
        <w:jc w:val="both"/>
      </w:pPr>
      <w:proofErr w:type="spellStart"/>
      <w:r w:rsidRPr="003366A8">
        <w:rPr>
          <w:color w:val="000000"/>
          <w:shd w:val="clear" w:color="auto" w:fill="FFFFFF"/>
        </w:rPr>
        <w:t>Yaneva</w:t>
      </w:r>
      <w:proofErr w:type="spellEnd"/>
      <w:r w:rsidRPr="003366A8">
        <w:rPr>
          <w:color w:val="000000"/>
          <w:shd w:val="clear" w:color="auto" w:fill="FFFFFF"/>
        </w:rPr>
        <w:t>, M. (2018). Employee Satisfaction vs. Employee Engagement vs. Employee NPS.</w:t>
      </w:r>
      <w:r w:rsidRPr="003366A8">
        <w:rPr>
          <w:rStyle w:val="apple-converted-space"/>
          <w:color w:val="000000"/>
          <w:shd w:val="clear" w:color="auto" w:fill="FFFFFF"/>
        </w:rPr>
        <w:t> </w:t>
      </w:r>
      <w:r w:rsidRPr="003366A8">
        <w:rPr>
          <w:color w:val="000000"/>
        </w:rPr>
        <w:t>European Journal of Economics and Business Studies</w:t>
      </w:r>
      <w:r w:rsidRPr="003366A8">
        <w:rPr>
          <w:color w:val="000000"/>
          <w:shd w:val="clear" w:color="auto" w:fill="FFFFFF"/>
        </w:rPr>
        <w:t>, 4(1), pp.221-227.</w:t>
      </w:r>
    </w:p>
    <w:p w14:paraId="1B0092C0" w14:textId="77777777" w:rsidR="000E5B7B" w:rsidRPr="003366A8" w:rsidRDefault="000E5B7B" w:rsidP="003366A8">
      <w:pPr>
        <w:spacing w:line="360" w:lineRule="auto"/>
        <w:jc w:val="both"/>
      </w:pPr>
    </w:p>
    <w:p w14:paraId="34232652" w14:textId="77777777" w:rsidR="000E5B7B" w:rsidRPr="003366A8" w:rsidRDefault="000E5B7B" w:rsidP="003366A8">
      <w:pPr>
        <w:spacing w:line="360" w:lineRule="auto"/>
        <w:jc w:val="both"/>
        <w:rPr>
          <w:color w:val="00B0F0"/>
          <w:u w:val="single"/>
        </w:rPr>
      </w:pPr>
    </w:p>
    <w:p w14:paraId="48F6094E" w14:textId="21CFD2C6" w:rsidR="00AD4EEA" w:rsidRPr="003366A8" w:rsidRDefault="00AD4EEA" w:rsidP="003366A8">
      <w:pPr>
        <w:spacing w:line="360" w:lineRule="auto"/>
        <w:jc w:val="both"/>
      </w:pPr>
    </w:p>
    <w:p w14:paraId="3CD5BCD0" w14:textId="6EB94AF5" w:rsidR="00AD4EEA" w:rsidRPr="003366A8" w:rsidRDefault="00AD4EEA" w:rsidP="003366A8">
      <w:pPr>
        <w:spacing w:line="360" w:lineRule="auto"/>
        <w:jc w:val="both"/>
      </w:pPr>
    </w:p>
    <w:p w14:paraId="557D7936" w14:textId="499FEF26" w:rsidR="00AD4EEA" w:rsidRPr="003366A8" w:rsidRDefault="00AD4EEA" w:rsidP="003366A8">
      <w:pPr>
        <w:spacing w:line="360" w:lineRule="auto"/>
        <w:jc w:val="both"/>
      </w:pPr>
    </w:p>
    <w:p w14:paraId="17A6592D" w14:textId="63B7DB0D" w:rsidR="00AD4EEA" w:rsidRPr="003366A8" w:rsidRDefault="00AD4EEA" w:rsidP="003366A8">
      <w:pPr>
        <w:spacing w:line="360" w:lineRule="auto"/>
        <w:jc w:val="both"/>
      </w:pPr>
    </w:p>
    <w:p w14:paraId="1F5B7B69" w14:textId="139A1E06" w:rsidR="00AD4EEA" w:rsidRPr="003366A8" w:rsidRDefault="00AD4EEA" w:rsidP="003366A8">
      <w:pPr>
        <w:spacing w:line="360" w:lineRule="auto"/>
        <w:jc w:val="both"/>
      </w:pPr>
    </w:p>
    <w:p w14:paraId="1A7E8C79" w14:textId="03DFAB98" w:rsidR="00AD4EEA" w:rsidRPr="003366A8" w:rsidRDefault="00AD4EEA" w:rsidP="003366A8">
      <w:pPr>
        <w:spacing w:line="360" w:lineRule="auto"/>
        <w:jc w:val="both"/>
      </w:pPr>
    </w:p>
    <w:p w14:paraId="36C68B16" w14:textId="79D28C8D" w:rsidR="00AD4EEA" w:rsidRPr="003366A8" w:rsidRDefault="00AD4EEA" w:rsidP="003366A8">
      <w:pPr>
        <w:spacing w:line="360" w:lineRule="auto"/>
        <w:jc w:val="both"/>
      </w:pPr>
    </w:p>
    <w:p w14:paraId="1D66FAF4" w14:textId="12B634B1" w:rsidR="00AD4EEA" w:rsidRPr="003366A8" w:rsidRDefault="00AD4EEA" w:rsidP="003366A8">
      <w:pPr>
        <w:spacing w:line="360" w:lineRule="auto"/>
        <w:jc w:val="both"/>
      </w:pPr>
    </w:p>
    <w:p w14:paraId="731019CD" w14:textId="4BBAD3D2" w:rsidR="00AD4EEA" w:rsidRPr="003366A8" w:rsidRDefault="00AD4EEA" w:rsidP="003366A8">
      <w:pPr>
        <w:spacing w:line="360" w:lineRule="auto"/>
        <w:jc w:val="both"/>
      </w:pPr>
      <w:bookmarkStart w:id="0" w:name="_GoBack"/>
      <w:bookmarkEnd w:id="0"/>
    </w:p>
    <w:p w14:paraId="595CECFD" w14:textId="77777777" w:rsidR="00AD4EEA" w:rsidRPr="003366A8" w:rsidRDefault="00AD4EEA" w:rsidP="003366A8">
      <w:pPr>
        <w:spacing w:line="360" w:lineRule="auto"/>
        <w:jc w:val="both"/>
      </w:pPr>
    </w:p>
    <w:sectPr w:rsidR="00AD4EEA" w:rsidRPr="003366A8" w:rsidSect="004C266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50EEF"/>
    <w:multiLevelType w:val="hybridMultilevel"/>
    <w:tmpl w:val="11DA1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F6E68"/>
    <w:multiLevelType w:val="hybridMultilevel"/>
    <w:tmpl w:val="9CB6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918F3"/>
    <w:multiLevelType w:val="hybridMultilevel"/>
    <w:tmpl w:val="A6300A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273022"/>
    <w:multiLevelType w:val="hybridMultilevel"/>
    <w:tmpl w:val="7AB27E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B2775E"/>
    <w:multiLevelType w:val="hybridMultilevel"/>
    <w:tmpl w:val="674AF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0A761D"/>
    <w:multiLevelType w:val="hybridMultilevel"/>
    <w:tmpl w:val="356A9EA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B82119B"/>
    <w:multiLevelType w:val="hybridMultilevel"/>
    <w:tmpl w:val="7B8E85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E78FF"/>
    <w:multiLevelType w:val="hybridMultilevel"/>
    <w:tmpl w:val="39503E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DB5CAB"/>
    <w:multiLevelType w:val="hybridMultilevel"/>
    <w:tmpl w:val="C560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EA7451"/>
    <w:multiLevelType w:val="multilevel"/>
    <w:tmpl w:val="1734A1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2B93EA8"/>
    <w:multiLevelType w:val="hybridMultilevel"/>
    <w:tmpl w:val="E160BB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466F5D"/>
    <w:multiLevelType w:val="hybridMultilevel"/>
    <w:tmpl w:val="1556DB6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E932CE"/>
    <w:multiLevelType w:val="hybridMultilevel"/>
    <w:tmpl w:val="140C83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D773D7"/>
    <w:multiLevelType w:val="hybridMultilevel"/>
    <w:tmpl w:val="E716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A7565"/>
    <w:multiLevelType w:val="multilevel"/>
    <w:tmpl w:val="0AC208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E804CB"/>
    <w:multiLevelType w:val="multilevel"/>
    <w:tmpl w:val="0DA8475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DE439EF"/>
    <w:multiLevelType w:val="hybridMultilevel"/>
    <w:tmpl w:val="A5322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124C0A"/>
    <w:multiLevelType w:val="hybridMultilevel"/>
    <w:tmpl w:val="D332E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10C53EA"/>
    <w:multiLevelType w:val="hybridMultilevel"/>
    <w:tmpl w:val="A8541D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50E1B9A"/>
    <w:multiLevelType w:val="hybridMultilevel"/>
    <w:tmpl w:val="15CA62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9F77A1C"/>
    <w:multiLevelType w:val="hybridMultilevel"/>
    <w:tmpl w:val="BDE8DF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4194755"/>
    <w:multiLevelType w:val="multilevel"/>
    <w:tmpl w:val="C4104ED6"/>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5546D43"/>
    <w:multiLevelType w:val="hybridMultilevel"/>
    <w:tmpl w:val="31D046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D216B2"/>
    <w:multiLevelType w:val="multilevel"/>
    <w:tmpl w:val="2272DF58"/>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4EE14178"/>
    <w:multiLevelType w:val="hybridMultilevel"/>
    <w:tmpl w:val="189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B13AAF"/>
    <w:multiLevelType w:val="hybridMultilevel"/>
    <w:tmpl w:val="3710CA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1E032C1"/>
    <w:multiLevelType w:val="hybridMultilevel"/>
    <w:tmpl w:val="C5722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62C0D3D"/>
    <w:multiLevelType w:val="hybridMultilevel"/>
    <w:tmpl w:val="954E50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8874AC"/>
    <w:multiLevelType w:val="hybridMultilevel"/>
    <w:tmpl w:val="932A55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203604"/>
    <w:multiLevelType w:val="hybridMultilevel"/>
    <w:tmpl w:val="0F36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965D03"/>
    <w:multiLevelType w:val="hybridMultilevel"/>
    <w:tmpl w:val="EC26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3135CC"/>
    <w:multiLevelType w:val="hybridMultilevel"/>
    <w:tmpl w:val="8E5282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D7524"/>
    <w:multiLevelType w:val="hybridMultilevel"/>
    <w:tmpl w:val="8370F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754107"/>
    <w:multiLevelType w:val="multilevel"/>
    <w:tmpl w:val="DAB023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41142A"/>
    <w:multiLevelType w:val="hybridMultilevel"/>
    <w:tmpl w:val="60B22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FD3CAD"/>
    <w:multiLevelType w:val="hybridMultilevel"/>
    <w:tmpl w:val="CC3C95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6606FC"/>
    <w:multiLevelType w:val="hybridMultilevel"/>
    <w:tmpl w:val="25605F6A"/>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7E6059B"/>
    <w:multiLevelType w:val="hybridMultilevel"/>
    <w:tmpl w:val="F1B69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13"/>
  </w:num>
  <w:num w:numId="4">
    <w:abstractNumId w:val="15"/>
  </w:num>
  <w:num w:numId="5">
    <w:abstractNumId w:val="32"/>
  </w:num>
  <w:num w:numId="6">
    <w:abstractNumId w:val="0"/>
  </w:num>
  <w:num w:numId="7">
    <w:abstractNumId w:val="16"/>
  </w:num>
  <w:num w:numId="8">
    <w:abstractNumId w:val="31"/>
  </w:num>
  <w:num w:numId="9">
    <w:abstractNumId w:val="30"/>
  </w:num>
  <w:num w:numId="10">
    <w:abstractNumId w:val="25"/>
  </w:num>
  <w:num w:numId="11">
    <w:abstractNumId w:val="12"/>
  </w:num>
  <w:num w:numId="12">
    <w:abstractNumId w:val="9"/>
  </w:num>
  <w:num w:numId="13">
    <w:abstractNumId w:val="22"/>
  </w:num>
  <w:num w:numId="14">
    <w:abstractNumId w:val="5"/>
  </w:num>
  <w:num w:numId="15">
    <w:abstractNumId w:val="1"/>
  </w:num>
  <w:num w:numId="16">
    <w:abstractNumId w:val="34"/>
  </w:num>
  <w:num w:numId="17">
    <w:abstractNumId w:val="4"/>
  </w:num>
  <w:num w:numId="18">
    <w:abstractNumId w:val="11"/>
  </w:num>
  <w:num w:numId="19">
    <w:abstractNumId w:val="36"/>
  </w:num>
  <w:num w:numId="20">
    <w:abstractNumId w:val="7"/>
  </w:num>
  <w:num w:numId="21">
    <w:abstractNumId w:val="10"/>
  </w:num>
  <w:num w:numId="22">
    <w:abstractNumId w:val="3"/>
  </w:num>
  <w:num w:numId="23">
    <w:abstractNumId w:val="24"/>
  </w:num>
  <w:num w:numId="24">
    <w:abstractNumId w:val="29"/>
  </w:num>
  <w:num w:numId="25">
    <w:abstractNumId w:val="20"/>
  </w:num>
  <w:num w:numId="26">
    <w:abstractNumId w:val="6"/>
  </w:num>
  <w:num w:numId="27">
    <w:abstractNumId w:val="2"/>
  </w:num>
  <w:num w:numId="28">
    <w:abstractNumId w:val="17"/>
  </w:num>
  <w:num w:numId="29">
    <w:abstractNumId w:val="26"/>
  </w:num>
  <w:num w:numId="30">
    <w:abstractNumId w:val="19"/>
  </w:num>
  <w:num w:numId="31">
    <w:abstractNumId w:val="37"/>
  </w:num>
  <w:num w:numId="32">
    <w:abstractNumId w:val="18"/>
  </w:num>
  <w:num w:numId="33">
    <w:abstractNumId w:val="27"/>
  </w:num>
  <w:num w:numId="34">
    <w:abstractNumId w:val="28"/>
  </w:num>
  <w:num w:numId="35">
    <w:abstractNumId w:val="35"/>
  </w:num>
  <w:num w:numId="36">
    <w:abstractNumId w:val="14"/>
  </w:num>
  <w:num w:numId="37">
    <w:abstractNumId w:val="3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C9"/>
    <w:rsid w:val="00004D05"/>
    <w:rsid w:val="00006A92"/>
    <w:rsid w:val="00017F15"/>
    <w:rsid w:val="00020BE8"/>
    <w:rsid w:val="00023E21"/>
    <w:rsid w:val="0003258A"/>
    <w:rsid w:val="00065E16"/>
    <w:rsid w:val="00074156"/>
    <w:rsid w:val="00076050"/>
    <w:rsid w:val="0008373E"/>
    <w:rsid w:val="0008532C"/>
    <w:rsid w:val="000B5F6B"/>
    <w:rsid w:val="000C7310"/>
    <w:rsid w:val="000D0A63"/>
    <w:rsid w:val="000E3A36"/>
    <w:rsid w:val="000E5B7B"/>
    <w:rsid w:val="000F5B57"/>
    <w:rsid w:val="00125F4E"/>
    <w:rsid w:val="00130AEE"/>
    <w:rsid w:val="00131066"/>
    <w:rsid w:val="00143546"/>
    <w:rsid w:val="001501E9"/>
    <w:rsid w:val="00192FF7"/>
    <w:rsid w:val="001E55F5"/>
    <w:rsid w:val="0020683E"/>
    <w:rsid w:val="002C2663"/>
    <w:rsid w:val="002D1873"/>
    <w:rsid w:val="002D49F1"/>
    <w:rsid w:val="002D6884"/>
    <w:rsid w:val="002D7570"/>
    <w:rsid w:val="003366A8"/>
    <w:rsid w:val="003422D5"/>
    <w:rsid w:val="00360FE8"/>
    <w:rsid w:val="00363E2C"/>
    <w:rsid w:val="003B09A6"/>
    <w:rsid w:val="003D0CA9"/>
    <w:rsid w:val="003D6845"/>
    <w:rsid w:val="003F0E65"/>
    <w:rsid w:val="004000ED"/>
    <w:rsid w:val="00400F57"/>
    <w:rsid w:val="00403DC9"/>
    <w:rsid w:val="0042309B"/>
    <w:rsid w:val="00445030"/>
    <w:rsid w:val="004719D1"/>
    <w:rsid w:val="00485C33"/>
    <w:rsid w:val="00492CA5"/>
    <w:rsid w:val="004C266B"/>
    <w:rsid w:val="004D3471"/>
    <w:rsid w:val="004E03B0"/>
    <w:rsid w:val="004F4469"/>
    <w:rsid w:val="00503C13"/>
    <w:rsid w:val="00513242"/>
    <w:rsid w:val="00521D36"/>
    <w:rsid w:val="00522F90"/>
    <w:rsid w:val="00526445"/>
    <w:rsid w:val="00542181"/>
    <w:rsid w:val="0058067C"/>
    <w:rsid w:val="005C4D56"/>
    <w:rsid w:val="005E3FFC"/>
    <w:rsid w:val="005E66E4"/>
    <w:rsid w:val="005F6E8D"/>
    <w:rsid w:val="00604E60"/>
    <w:rsid w:val="00637730"/>
    <w:rsid w:val="0064043F"/>
    <w:rsid w:val="00643CBE"/>
    <w:rsid w:val="00645D57"/>
    <w:rsid w:val="00692269"/>
    <w:rsid w:val="006927A3"/>
    <w:rsid w:val="006A13C0"/>
    <w:rsid w:val="00724B7C"/>
    <w:rsid w:val="00724C29"/>
    <w:rsid w:val="00726317"/>
    <w:rsid w:val="0077516B"/>
    <w:rsid w:val="007C4AAF"/>
    <w:rsid w:val="007C7217"/>
    <w:rsid w:val="00801F41"/>
    <w:rsid w:val="008313B4"/>
    <w:rsid w:val="008A6835"/>
    <w:rsid w:val="008B3560"/>
    <w:rsid w:val="008B7634"/>
    <w:rsid w:val="008C1BC9"/>
    <w:rsid w:val="008C4F6F"/>
    <w:rsid w:val="008C74C5"/>
    <w:rsid w:val="008E3AD9"/>
    <w:rsid w:val="009366F6"/>
    <w:rsid w:val="00970A58"/>
    <w:rsid w:val="00992328"/>
    <w:rsid w:val="00992F87"/>
    <w:rsid w:val="0099481B"/>
    <w:rsid w:val="009B1B43"/>
    <w:rsid w:val="009B2F98"/>
    <w:rsid w:val="009D235D"/>
    <w:rsid w:val="009F3DEC"/>
    <w:rsid w:val="00A91098"/>
    <w:rsid w:val="00A93D00"/>
    <w:rsid w:val="00AA22BD"/>
    <w:rsid w:val="00AD4EEA"/>
    <w:rsid w:val="00B0418A"/>
    <w:rsid w:val="00B06F0B"/>
    <w:rsid w:val="00B1767D"/>
    <w:rsid w:val="00B36DC6"/>
    <w:rsid w:val="00B65E4A"/>
    <w:rsid w:val="00B872B4"/>
    <w:rsid w:val="00BA306D"/>
    <w:rsid w:val="00BE3F81"/>
    <w:rsid w:val="00C03CEB"/>
    <w:rsid w:val="00C1565C"/>
    <w:rsid w:val="00C214ED"/>
    <w:rsid w:val="00C30261"/>
    <w:rsid w:val="00C42B2B"/>
    <w:rsid w:val="00C637D6"/>
    <w:rsid w:val="00C63A60"/>
    <w:rsid w:val="00C64BBD"/>
    <w:rsid w:val="00C82031"/>
    <w:rsid w:val="00C84A28"/>
    <w:rsid w:val="00CA70F7"/>
    <w:rsid w:val="00CD2A2A"/>
    <w:rsid w:val="00CE02AD"/>
    <w:rsid w:val="00D01BE4"/>
    <w:rsid w:val="00D10067"/>
    <w:rsid w:val="00D4731C"/>
    <w:rsid w:val="00D605B1"/>
    <w:rsid w:val="00D65796"/>
    <w:rsid w:val="00D73E6D"/>
    <w:rsid w:val="00D7422E"/>
    <w:rsid w:val="00D77890"/>
    <w:rsid w:val="00D8302E"/>
    <w:rsid w:val="00DA2126"/>
    <w:rsid w:val="00DA6886"/>
    <w:rsid w:val="00DB30DA"/>
    <w:rsid w:val="00DB7100"/>
    <w:rsid w:val="00DD0E8E"/>
    <w:rsid w:val="00DF33F8"/>
    <w:rsid w:val="00E06D99"/>
    <w:rsid w:val="00E46A3C"/>
    <w:rsid w:val="00E76AC1"/>
    <w:rsid w:val="00E7779C"/>
    <w:rsid w:val="00E80A97"/>
    <w:rsid w:val="00E8648E"/>
    <w:rsid w:val="00EB53DA"/>
    <w:rsid w:val="00EC2849"/>
    <w:rsid w:val="00EC5FBD"/>
    <w:rsid w:val="00ED1A96"/>
    <w:rsid w:val="00ED4BE3"/>
    <w:rsid w:val="00F24072"/>
    <w:rsid w:val="00F47D09"/>
    <w:rsid w:val="00F537E4"/>
    <w:rsid w:val="00F62D61"/>
    <w:rsid w:val="00F9377C"/>
    <w:rsid w:val="00FA298E"/>
    <w:rsid w:val="00FC0368"/>
    <w:rsid w:val="00FD014E"/>
    <w:rsid w:val="00FE0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E63D5"/>
  <w15:chartTrackingRefBased/>
  <w15:docId w15:val="{C6B9FD54-9C50-4D48-BFC9-481E5CC57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33F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7422E"/>
    <w:rPr>
      <w:sz w:val="16"/>
      <w:szCs w:val="16"/>
    </w:rPr>
  </w:style>
  <w:style w:type="paragraph" w:styleId="CommentText">
    <w:name w:val="annotation text"/>
    <w:basedOn w:val="Normal"/>
    <w:link w:val="CommentTextChar"/>
    <w:uiPriority w:val="99"/>
    <w:semiHidden/>
    <w:unhideWhenUsed/>
    <w:rsid w:val="00D7422E"/>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D7422E"/>
    <w:rPr>
      <w:sz w:val="20"/>
      <w:szCs w:val="20"/>
    </w:rPr>
  </w:style>
  <w:style w:type="paragraph" w:styleId="CommentSubject">
    <w:name w:val="annotation subject"/>
    <w:basedOn w:val="CommentText"/>
    <w:next w:val="CommentText"/>
    <w:link w:val="CommentSubjectChar"/>
    <w:uiPriority w:val="99"/>
    <w:semiHidden/>
    <w:unhideWhenUsed/>
    <w:rsid w:val="00D7422E"/>
    <w:rPr>
      <w:b/>
      <w:bCs/>
    </w:rPr>
  </w:style>
  <w:style w:type="character" w:customStyle="1" w:styleId="CommentSubjectChar">
    <w:name w:val="Comment Subject Char"/>
    <w:basedOn w:val="CommentTextChar"/>
    <w:link w:val="CommentSubject"/>
    <w:uiPriority w:val="99"/>
    <w:semiHidden/>
    <w:rsid w:val="00D7422E"/>
    <w:rPr>
      <w:b/>
      <w:bCs/>
      <w:sz w:val="20"/>
      <w:szCs w:val="20"/>
    </w:rPr>
  </w:style>
  <w:style w:type="paragraph" w:styleId="BalloonText">
    <w:name w:val="Balloon Text"/>
    <w:basedOn w:val="Normal"/>
    <w:link w:val="BalloonTextChar"/>
    <w:uiPriority w:val="99"/>
    <w:semiHidden/>
    <w:unhideWhenUsed/>
    <w:rsid w:val="00D7422E"/>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D7422E"/>
    <w:rPr>
      <w:rFonts w:ascii="Times New Roman" w:hAnsi="Times New Roman" w:cs="Times New Roman"/>
      <w:sz w:val="18"/>
      <w:szCs w:val="18"/>
    </w:rPr>
  </w:style>
  <w:style w:type="paragraph" w:styleId="ListParagraph">
    <w:name w:val="List Paragraph"/>
    <w:basedOn w:val="Normal"/>
    <w:uiPriority w:val="34"/>
    <w:qFormat/>
    <w:rsid w:val="002D7570"/>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085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4218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54218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54218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4218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0E5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8124">
      <w:bodyDiv w:val="1"/>
      <w:marLeft w:val="0"/>
      <w:marRight w:val="0"/>
      <w:marTop w:val="0"/>
      <w:marBottom w:val="0"/>
      <w:divBdr>
        <w:top w:val="none" w:sz="0" w:space="0" w:color="auto"/>
        <w:left w:val="none" w:sz="0" w:space="0" w:color="auto"/>
        <w:bottom w:val="none" w:sz="0" w:space="0" w:color="auto"/>
        <w:right w:val="none" w:sz="0" w:space="0" w:color="auto"/>
      </w:divBdr>
    </w:div>
    <w:div w:id="73668743">
      <w:bodyDiv w:val="1"/>
      <w:marLeft w:val="0"/>
      <w:marRight w:val="0"/>
      <w:marTop w:val="0"/>
      <w:marBottom w:val="0"/>
      <w:divBdr>
        <w:top w:val="none" w:sz="0" w:space="0" w:color="auto"/>
        <w:left w:val="none" w:sz="0" w:space="0" w:color="auto"/>
        <w:bottom w:val="none" w:sz="0" w:space="0" w:color="auto"/>
        <w:right w:val="none" w:sz="0" w:space="0" w:color="auto"/>
      </w:divBdr>
    </w:div>
    <w:div w:id="104618326">
      <w:bodyDiv w:val="1"/>
      <w:marLeft w:val="0"/>
      <w:marRight w:val="0"/>
      <w:marTop w:val="0"/>
      <w:marBottom w:val="0"/>
      <w:divBdr>
        <w:top w:val="none" w:sz="0" w:space="0" w:color="auto"/>
        <w:left w:val="none" w:sz="0" w:space="0" w:color="auto"/>
        <w:bottom w:val="none" w:sz="0" w:space="0" w:color="auto"/>
        <w:right w:val="none" w:sz="0" w:space="0" w:color="auto"/>
      </w:divBdr>
    </w:div>
    <w:div w:id="173307003">
      <w:bodyDiv w:val="1"/>
      <w:marLeft w:val="0"/>
      <w:marRight w:val="0"/>
      <w:marTop w:val="0"/>
      <w:marBottom w:val="0"/>
      <w:divBdr>
        <w:top w:val="none" w:sz="0" w:space="0" w:color="auto"/>
        <w:left w:val="none" w:sz="0" w:space="0" w:color="auto"/>
        <w:bottom w:val="none" w:sz="0" w:space="0" w:color="auto"/>
        <w:right w:val="none" w:sz="0" w:space="0" w:color="auto"/>
      </w:divBdr>
    </w:div>
    <w:div w:id="182205764">
      <w:bodyDiv w:val="1"/>
      <w:marLeft w:val="0"/>
      <w:marRight w:val="0"/>
      <w:marTop w:val="0"/>
      <w:marBottom w:val="0"/>
      <w:divBdr>
        <w:top w:val="none" w:sz="0" w:space="0" w:color="auto"/>
        <w:left w:val="none" w:sz="0" w:space="0" w:color="auto"/>
        <w:bottom w:val="none" w:sz="0" w:space="0" w:color="auto"/>
        <w:right w:val="none" w:sz="0" w:space="0" w:color="auto"/>
      </w:divBdr>
    </w:div>
    <w:div w:id="229117742">
      <w:bodyDiv w:val="1"/>
      <w:marLeft w:val="0"/>
      <w:marRight w:val="0"/>
      <w:marTop w:val="0"/>
      <w:marBottom w:val="0"/>
      <w:divBdr>
        <w:top w:val="none" w:sz="0" w:space="0" w:color="auto"/>
        <w:left w:val="none" w:sz="0" w:space="0" w:color="auto"/>
        <w:bottom w:val="none" w:sz="0" w:space="0" w:color="auto"/>
        <w:right w:val="none" w:sz="0" w:space="0" w:color="auto"/>
      </w:divBdr>
    </w:div>
    <w:div w:id="244265058">
      <w:bodyDiv w:val="1"/>
      <w:marLeft w:val="0"/>
      <w:marRight w:val="0"/>
      <w:marTop w:val="0"/>
      <w:marBottom w:val="0"/>
      <w:divBdr>
        <w:top w:val="none" w:sz="0" w:space="0" w:color="auto"/>
        <w:left w:val="none" w:sz="0" w:space="0" w:color="auto"/>
        <w:bottom w:val="none" w:sz="0" w:space="0" w:color="auto"/>
        <w:right w:val="none" w:sz="0" w:space="0" w:color="auto"/>
      </w:divBdr>
    </w:div>
    <w:div w:id="262617149">
      <w:bodyDiv w:val="1"/>
      <w:marLeft w:val="0"/>
      <w:marRight w:val="0"/>
      <w:marTop w:val="0"/>
      <w:marBottom w:val="0"/>
      <w:divBdr>
        <w:top w:val="none" w:sz="0" w:space="0" w:color="auto"/>
        <w:left w:val="none" w:sz="0" w:space="0" w:color="auto"/>
        <w:bottom w:val="none" w:sz="0" w:space="0" w:color="auto"/>
        <w:right w:val="none" w:sz="0" w:space="0" w:color="auto"/>
      </w:divBdr>
    </w:div>
    <w:div w:id="272830370">
      <w:bodyDiv w:val="1"/>
      <w:marLeft w:val="0"/>
      <w:marRight w:val="0"/>
      <w:marTop w:val="0"/>
      <w:marBottom w:val="0"/>
      <w:divBdr>
        <w:top w:val="none" w:sz="0" w:space="0" w:color="auto"/>
        <w:left w:val="none" w:sz="0" w:space="0" w:color="auto"/>
        <w:bottom w:val="none" w:sz="0" w:space="0" w:color="auto"/>
        <w:right w:val="none" w:sz="0" w:space="0" w:color="auto"/>
      </w:divBdr>
    </w:div>
    <w:div w:id="310864967">
      <w:bodyDiv w:val="1"/>
      <w:marLeft w:val="0"/>
      <w:marRight w:val="0"/>
      <w:marTop w:val="0"/>
      <w:marBottom w:val="0"/>
      <w:divBdr>
        <w:top w:val="none" w:sz="0" w:space="0" w:color="auto"/>
        <w:left w:val="none" w:sz="0" w:space="0" w:color="auto"/>
        <w:bottom w:val="none" w:sz="0" w:space="0" w:color="auto"/>
        <w:right w:val="none" w:sz="0" w:space="0" w:color="auto"/>
      </w:divBdr>
    </w:div>
    <w:div w:id="424418992">
      <w:bodyDiv w:val="1"/>
      <w:marLeft w:val="0"/>
      <w:marRight w:val="0"/>
      <w:marTop w:val="0"/>
      <w:marBottom w:val="0"/>
      <w:divBdr>
        <w:top w:val="none" w:sz="0" w:space="0" w:color="auto"/>
        <w:left w:val="none" w:sz="0" w:space="0" w:color="auto"/>
        <w:bottom w:val="none" w:sz="0" w:space="0" w:color="auto"/>
        <w:right w:val="none" w:sz="0" w:space="0" w:color="auto"/>
      </w:divBdr>
    </w:div>
    <w:div w:id="432432876">
      <w:bodyDiv w:val="1"/>
      <w:marLeft w:val="0"/>
      <w:marRight w:val="0"/>
      <w:marTop w:val="0"/>
      <w:marBottom w:val="0"/>
      <w:divBdr>
        <w:top w:val="none" w:sz="0" w:space="0" w:color="auto"/>
        <w:left w:val="none" w:sz="0" w:space="0" w:color="auto"/>
        <w:bottom w:val="none" w:sz="0" w:space="0" w:color="auto"/>
        <w:right w:val="none" w:sz="0" w:space="0" w:color="auto"/>
      </w:divBdr>
    </w:div>
    <w:div w:id="453139628">
      <w:bodyDiv w:val="1"/>
      <w:marLeft w:val="0"/>
      <w:marRight w:val="0"/>
      <w:marTop w:val="0"/>
      <w:marBottom w:val="0"/>
      <w:divBdr>
        <w:top w:val="none" w:sz="0" w:space="0" w:color="auto"/>
        <w:left w:val="none" w:sz="0" w:space="0" w:color="auto"/>
        <w:bottom w:val="none" w:sz="0" w:space="0" w:color="auto"/>
        <w:right w:val="none" w:sz="0" w:space="0" w:color="auto"/>
      </w:divBdr>
    </w:div>
    <w:div w:id="471097934">
      <w:bodyDiv w:val="1"/>
      <w:marLeft w:val="0"/>
      <w:marRight w:val="0"/>
      <w:marTop w:val="0"/>
      <w:marBottom w:val="0"/>
      <w:divBdr>
        <w:top w:val="none" w:sz="0" w:space="0" w:color="auto"/>
        <w:left w:val="none" w:sz="0" w:space="0" w:color="auto"/>
        <w:bottom w:val="none" w:sz="0" w:space="0" w:color="auto"/>
        <w:right w:val="none" w:sz="0" w:space="0" w:color="auto"/>
      </w:divBdr>
    </w:div>
    <w:div w:id="480737871">
      <w:bodyDiv w:val="1"/>
      <w:marLeft w:val="0"/>
      <w:marRight w:val="0"/>
      <w:marTop w:val="0"/>
      <w:marBottom w:val="0"/>
      <w:divBdr>
        <w:top w:val="none" w:sz="0" w:space="0" w:color="auto"/>
        <w:left w:val="none" w:sz="0" w:space="0" w:color="auto"/>
        <w:bottom w:val="none" w:sz="0" w:space="0" w:color="auto"/>
        <w:right w:val="none" w:sz="0" w:space="0" w:color="auto"/>
      </w:divBdr>
    </w:div>
    <w:div w:id="539783056">
      <w:bodyDiv w:val="1"/>
      <w:marLeft w:val="0"/>
      <w:marRight w:val="0"/>
      <w:marTop w:val="0"/>
      <w:marBottom w:val="0"/>
      <w:divBdr>
        <w:top w:val="none" w:sz="0" w:space="0" w:color="auto"/>
        <w:left w:val="none" w:sz="0" w:space="0" w:color="auto"/>
        <w:bottom w:val="none" w:sz="0" w:space="0" w:color="auto"/>
        <w:right w:val="none" w:sz="0" w:space="0" w:color="auto"/>
      </w:divBdr>
    </w:div>
    <w:div w:id="551236955">
      <w:bodyDiv w:val="1"/>
      <w:marLeft w:val="0"/>
      <w:marRight w:val="0"/>
      <w:marTop w:val="0"/>
      <w:marBottom w:val="0"/>
      <w:divBdr>
        <w:top w:val="none" w:sz="0" w:space="0" w:color="auto"/>
        <w:left w:val="none" w:sz="0" w:space="0" w:color="auto"/>
        <w:bottom w:val="none" w:sz="0" w:space="0" w:color="auto"/>
        <w:right w:val="none" w:sz="0" w:space="0" w:color="auto"/>
      </w:divBdr>
    </w:div>
    <w:div w:id="557395768">
      <w:bodyDiv w:val="1"/>
      <w:marLeft w:val="0"/>
      <w:marRight w:val="0"/>
      <w:marTop w:val="0"/>
      <w:marBottom w:val="0"/>
      <w:divBdr>
        <w:top w:val="none" w:sz="0" w:space="0" w:color="auto"/>
        <w:left w:val="none" w:sz="0" w:space="0" w:color="auto"/>
        <w:bottom w:val="none" w:sz="0" w:space="0" w:color="auto"/>
        <w:right w:val="none" w:sz="0" w:space="0" w:color="auto"/>
      </w:divBdr>
    </w:div>
    <w:div w:id="938833104">
      <w:bodyDiv w:val="1"/>
      <w:marLeft w:val="0"/>
      <w:marRight w:val="0"/>
      <w:marTop w:val="0"/>
      <w:marBottom w:val="0"/>
      <w:divBdr>
        <w:top w:val="none" w:sz="0" w:space="0" w:color="auto"/>
        <w:left w:val="none" w:sz="0" w:space="0" w:color="auto"/>
        <w:bottom w:val="none" w:sz="0" w:space="0" w:color="auto"/>
        <w:right w:val="none" w:sz="0" w:space="0" w:color="auto"/>
      </w:divBdr>
    </w:div>
    <w:div w:id="967970832">
      <w:bodyDiv w:val="1"/>
      <w:marLeft w:val="0"/>
      <w:marRight w:val="0"/>
      <w:marTop w:val="0"/>
      <w:marBottom w:val="0"/>
      <w:divBdr>
        <w:top w:val="none" w:sz="0" w:space="0" w:color="auto"/>
        <w:left w:val="none" w:sz="0" w:space="0" w:color="auto"/>
        <w:bottom w:val="none" w:sz="0" w:space="0" w:color="auto"/>
        <w:right w:val="none" w:sz="0" w:space="0" w:color="auto"/>
      </w:divBdr>
    </w:div>
    <w:div w:id="1010837210">
      <w:bodyDiv w:val="1"/>
      <w:marLeft w:val="0"/>
      <w:marRight w:val="0"/>
      <w:marTop w:val="0"/>
      <w:marBottom w:val="0"/>
      <w:divBdr>
        <w:top w:val="none" w:sz="0" w:space="0" w:color="auto"/>
        <w:left w:val="none" w:sz="0" w:space="0" w:color="auto"/>
        <w:bottom w:val="none" w:sz="0" w:space="0" w:color="auto"/>
        <w:right w:val="none" w:sz="0" w:space="0" w:color="auto"/>
      </w:divBdr>
    </w:div>
    <w:div w:id="1017804230">
      <w:bodyDiv w:val="1"/>
      <w:marLeft w:val="0"/>
      <w:marRight w:val="0"/>
      <w:marTop w:val="0"/>
      <w:marBottom w:val="0"/>
      <w:divBdr>
        <w:top w:val="none" w:sz="0" w:space="0" w:color="auto"/>
        <w:left w:val="none" w:sz="0" w:space="0" w:color="auto"/>
        <w:bottom w:val="none" w:sz="0" w:space="0" w:color="auto"/>
        <w:right w:val="none" w:sz="0" w:space="0" w:color="auto"/>
      </w:divBdr>
    </w:div>
    <w:div w:id="1026520825">
      <w:bodyDiv w:val="1"/>
      <w:marLeft w:val="0"/>
      <w:marRight w:val="0"/>
      <w:marTop w:val="0"/>
      <w:marBottom w:val="0"/>
      <w:divBdr>
        <w:top w:val="none" w:sz="0" w:space="0" w:color="auto"/>
        <w:left w:val="none" w:sz="0" w:space="0" w:color="auto"/>
        <w:bottom w:val="none" w:sz="0" w:space="0" w:color="auto"/>
        <w:right w:val="none" w:sz="0" w:space="0" w:color="auto"/>
      </w:divBdr>
    </w:div>
    <w:div w:id="1063913362">
      <w:bodyDiv w:val="1"/>
      <w:marLeft w:val="0"/>
      <w:marRight w:val="0"/>
      <w:marTop w:val="0"/>
      <w:marBottom w:val="0"/>
      <w:divBdr>
        <w:top w:val="none" w:sz="0" w:space="0" w:color="auto"/>
        <w:left w:val="none" w:sz="0" w:space="0" w:color="auto"/>
        <w:bottom w:val="none" w:sz="0" w:space="0" w:color="auto"/>
        <w:right w:val="none" w:sz="0" w:space="0" w:color="auto"/>
      </w:divBdr>
    </w:div>
    <w:div w:id="1204638899">
      <w:bodyDiv w:val="1"/>
      <w:marLeft w:val="0"/>
      <w:marRight w:val="0"/>
      <w:marTop w:val="0"/>
      <w:marBottom w:val="0"/>
      <w:divBdr>
        <w:top w:val="none" w:sz="0" w:space="0" w:color="auto"/>
        <w:left w:val="none" w:sz="0" w:space="0" w:color="auto"/>
        <w:bottom w:val="none" w:sz="0" w:space="0" w:color="auto"/>
        <w:right w:val="none" w:sz="0" w:space="0" w:color="auto"/>
      </w:divBdr>
    </w:div>
    <w:div w:id="1264532963">
      <w:bodyDiv w:val="1"/>
      <w:marLeft w:val="0"/>
      <w:marRight w:val="0"/>
      <w:marTop w:val="0"/>
      <w:marBottom w:val="0"/>
      <w:divBdr>
        <w:top w:val="none" w:sz="0" w:space="0" w:color="auto"/>
        <w:left w:val="none" w:sz="0" w:space="0" w:color="auto"/>
        <w:bottom w:val="none" w:sz="0" w:space="0" w:color="auto"/>
        <w:right w:val="none" w:sz="0" w:space="0" w:color="auto"/>
      </w:divBdr>
    </w:div>
    <w:div w:id="1310867869">
      <w:bodyDiv w:val="1"/>
      <w:marLeft w:val="0"/>
      <w:marRight w:val="0"/>
      <w:marTop w:val="0"/>
      <w:marBottom w:val="0"/>
      <w:divBdr>
        <w:top w:val="none" w:sz="0" w:space="0" w:color="auto"/>
        <w:left w:val="none" w:sz="0" w:space="0" w:color="auto"/>
        <w:bottom w:val="none" w:sz="0" w:space="0" w:color="auto"/>
        <w:right w:val="none" w:sz="0" w:space="0" w:color="auto"/>
      </w:divBdr>
    </w:div>
    <w:div w:id="1361054167">
      <w:bodyDiv w:val="1"/>
      <w:marLeft w:val="0"/>
      <w:marRight w:val="0"/>
      <w:marTop w:val="0"/>
      <w:marBottom w:val="0"/>
      <w:divBdr>
        <w:top w:val="none" w:sz="0" w:space="0" w:color="auto"/>
        <w:left w:val="none" w:sz="0" w:space="0" w:color="auto"/>
        <w:bottom w:val="none" w:sz="0" w:space="0" w:color="auto"/>
        <w:right w:val="none" w:sz="0" w:space="0" w:color="auto"/>
      </w:divBdr>
    </w:div>
    <w:div w:id="1497845919">
      <w:bodyDiv w:val="1"/>
      <w:marLeft w:val="0"/>
      <w:marRight w:val="0"/>
      <w:marTop w:val="0"/>
      <w:marBottom w:val="0"/>
      <w:divBdr>
        <w:top w:val="none" w:sz="0" w:space="0" w:color="auto"/>
        <w:left w:val="none" w:sz="0" w:space="0" w:color="auto"/>
        <w:bottom w:val="none" w:sz="0" w:space="0" w:color="auto"/>
        <w:right w:val="none" w:sz="0" w:space="0" w:color="auto"/>
      </w:divBdr>
    </w:div>
    <w:div w:id="1528178653">
      <w:bodyDiv w:val="1"/>
      <w:marLeft w:val="0"/>
      <w:marRight w:val="0"/>
      <w:marTop w:val="0"/>
      <w:marBottom w:val="0"/>
      <w:divBdr>
        <w:top w:val="none" w:sz="0" w:space="0" w:color="auto"/>
        <w:left w:val="none" w:sz="0" w:space="0" w:color="auto"/>
        <w:bottom w:val="none" w:sz="0" w:space="0" w:color="auto"/>
        <w:right w:val="none" w:sz="0" w:space="0" w:color="auto"/>
      </w:divBdr>
    </w:div>
    <w:div w:id="1587347975">
      <w:bodyDiv w:val="1"/>
      <w:marLeft w:val="0"/>
      <w:marRight w:val="0"/>
      <w:marTop w:val="0"/>
      <w:marBottom w:val="0"/>
      <w:divBdr>
        <w:top w:val="none" w:sz="0" w:space="0" w:color="auto"/>
        <w:left w:val="none" w:sz="0" w:space="0" w:color="auto"/>
        <w:bottom w:val="none" w:sz="0" w:space="0" w:color="auto"/>
        <w:right w:val="none" w:sz="0" w:space="0" w:color="auto"/>
      </w:divBdr>
    </w:div>
    <w:div w:id="1597596708">
      <w:bodyDiv w:val="1"/>
      <w:marLeft w:val="0"/>
      <w:marRight w:val="0"/>
      <w:marTop w:val="0"/>
      <w:marBottom w:val="0"/>
      <w:divBdr>
        <w:top w:val="none" w:sz="0" w:space="0" w:color="auto"/>
        <w:left w:val="none" w:sz="0" w:space="0" w:color="auto"/>
        <w:bottom w:val="none" w:sz="0" w:space="0" w:color="auto"/>
        <w:right w:val="none" w:sz="0" w:space="0" w:color="auto"/>
      </w:divBdr>
    </w:div>
    <w:div w:id="1615362625">
      <w:bodyDiv w:val="1"/>
      <w:marLeft w:val="0"/>
      <w:marRight w:val="0"/>
      <w:marTop w:val="0"/>
      <w:marBottom w:val="0"/>
      <w:divBdr>
        <w:top w:val="none" w:sz="0" w:space="0" w:color="auto"/>
        <w:left w:val="none" w:sz="0" w:space="0" w:color="auto"/>
        <w:bottom w:val="none" w:sz="0" w:space="0" w:color="auto"/>
        <w:right w:val="none" w:sz="0" w:space="0" w:color="auto"/>
      </w:divBdr>
    </w:div>
    <w:div w:id="1672757974">
      <w:bodyDiv w:val="1"/>
      <w:marLeft w:val="0"/>
      <w:marRight w:val="0"/>
      <w:marTop w:val="0"/>
      <w:marBottom w:val="0"/>
      <w:divBdr>
        <w:top w:val="none" w:sz="0" w:space="0" w:color="auto"/>
        <w:left w:val="none" w:sz="0" w:space="0" w:color="auto"/>
        <w:bottom w:val="none" w:sz="0" w:space="0" w:color="auto"/>
        <w:right w:val="none" w:sz="0" w:space="0" w:color="auto"/>
      </w:divBdr>
    </w:div>
    <w:div w:id="1811247155">
      <w:bodyDiv w:val="1"/>
      <w:marLeft w:val="0"/>
      <w:marRight w:val="0"/>
      <w:marTop w:val="0"/>
      <w:marBottom w:val="0"/>
      <w:divBdr>
        <w:top w:val="none" w:sz="0" w:space="0" w:color="auto"/>
        <w:left w:val="none" w:sz="0" w:space="0" w:color="auto"/>
        <w:bottom w:val="none" w:sz="0" w:space="0" w:color="auto"/>
        <w:right w:val="none" w:sz="0" w:space="0" w:color="auto"/>
      </w:divBdr>
    </w:div>
    <w:div w:id="1836724785">
      <w:bodyDiv w:val="1"/>
      <w:marLeft w:val="0"/>
      <w:marRight w:val="0"/>
      <w:marTop w:val="0"/>
      <w:marBottom w:val="0"/>
      <w:divBdr>
        <w:top w:val="none" w:sz="0" w:space="0" w:color="auto"/>
        <w:left w:val="none" w:sz="0" w:space="0" w:color="auto"/>
        <w:bottom w:val="none" w:sz="0" w:space="0" w:color="auto"/>
        <w:right w:val="none" w:sz="0" w:space="0" w:color="auto"/>
      </w:divBdr>
    </w:div>
    <w:div w:id="1984239236">
      <w:bodyDiv w:val="1"/>
      <w:marLeft w:val="0"/>
      <w:marRight w:val="0"/>
      <w:marTop w:val="0"/>
      <w:marBottom w:val="0"/>
      <w:divBdr>
        <w:top w:val="none" w:sz="0" w:space="0" w:color="auto"/>
        <w:left w:val="none" w:sz="0" w:space="0" w:color="auto"/>
        <w:bottom w:val="none" w:sz="0" w:space="0" w:color="auto"/>
        <w:right w:val="none" w:sz="0" w:space="0" w:color="auto"/>
      </w:divBdr>
    </w:div>
    <w:div w:id="2012953695">
      <w:bodyDiv w:val="1"/>
      <w:marLeft w:val="0"/>
      <w:marRight w:val="0"/>
      <w:marTop w:val="0"/>
      <w:marBottom w:val="0"/>
      <w:divBdr>
        <w:top w:val="none" w:sz="0" w:space="0" w:color="auto"/>
        <w:left w:val="none" w:sz="0" w:space="0" w:color="auto"/>
        <w:bottom w:val="none" w:sz="0" w:space="0" w:color="auto"/>
        <w:right w:val="none" w:sz="0" w:space="0" w:color="auto"/>
      </w:divBdr>
    </w:div>
    <w:div w:id="2074885013">
      <w:bodyDiv w:val="1"/>
      <w:marLeft w:val="0"/>
      <w:marRight w:val="0"/>
      <w:marTop w:val="0"/>
      <w:marBottom w:val="0"/>
      <w:divBdr>
        <w:top w:val="none" w:sz="0" w:space="0" w:color="auto"/>
        <w:left w:val="none" w:sz="0" w:space="0" w:color="auto"/>
        <w:bottom w:val="none" w:sz="0" w:space="0" w:color="auto"/>
        <w:right w:val="none" w:sz="0" w:space="0" w:color="auto"/>
      </w:divBdr>
    </w:div>
    <w:div w:id="208767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diagramData" Target="diagrams/data3.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E201BF-D8A4-4552-A2B5-F6F2FE369854}" type="doc">
      <dgm:prSet loTypeId="urn:microsoft.com/office/officeart/2005/8/layout/vProcess5" loCatId="process" qsTypeId="urn:microsoft.com/office/officeart/2005/8/quickstyle/simple4" qsCatId="simple" csTypeId="urn:microsoft.com/office/officeart/2005/8/colors/colorful2" csCatId="colorful" phldr="1"/>
      <dgm:spPr/>
      <dgm:t>
        <a:bodyPr/>
        <a:lstStyle/>
        <a:p>
          <a:endParaRPr lang="en-US"/>
        </a:p>
      </dgm:t>
    </dgm:pt>
    <dgm:pt modelId="{5419A130-DF32-4EAD-9471-55C963D45F6E}">
      <dgm:prSet phldrT="[Texte]"/>
      <dgm:spPr/>
      <dgm:t>
        <a:bodyPr/>
        <a:lstStyle/>
        <a:p>
          <a:r>
            <a:rPr lang="en-GB"/>
            <a:t>Analyse the needs</a:t>
          </a:r>
          <a:endParaRPr lang="en-US"/>
        </a:p>
      </dgm:t>
    </dgm:pt>
    <dgm:pt modelId="{C2432A40-E915-4BAA-8E4B-CD5BB426574D}" type="parTrans" cxnId="{4D99A3EE-2C32-4C50-B0E3-CF33BE55E5DA}">
      <dgm:prSet/>
      <dgm:spPr/>
      <dgm:t>
        <a:bodyPr/>
        <a:lstStyle/>
        <a:p>
          <a:endParaRPr lang="en-US"/>
        </a:p>
      </dgm:t>
    </dgm:pt>
    <dgm:pt modelId="{CED840FE-0F5E-48A0-8149-66054FDEE75D}" type="sibTrans" cxnId="{4D99A3EE-2C32-4C50-B0E3-CF33BE55E5DA}">
      <dgm:prSet/>
      <dgm:spPr/>
      <dgm:t>
        <a:bodyPr/>
        <a:lstStyle/>
        <a:p>
          <a:endParaRPr lang="en-US"/>
        </a:p>
      </dgm:t>
    </dgm:pt>
    <dgm:pt modelId="{A304ECF0-2FDA-4818-9EB1-578AA5299643}">
      <dgm:prSet phldrT="[Texte]"/>
      <dgm:spPr/>
      <dgm:t>
        <a:bodyPr/>
        <a:lstStyle/>
        <a:p>
          <a:r>
            <a:rPr lang="en-US"/>
            <a:t>Objective setting</a:t>
          </a:r>
        </a:p>
      </dgm:t>
    </dgm:pt>
    <dgm:pt modelId="{2B7A442E-2674-4FCE-8028-FC105EDC47FC}" type="parTrans" cxnId="{AE1030CB-2454-41AA-A3C6-2A814216FC37}">
      <dgm:prSet/>
      <dgm:spPr/>
      <dgm:t>
        <a:bodyPr/>
        <a:lstStyle/>
        <a:p>
          <a:endParaRPr lang="en-US"/>
        </a:p>
      </dgm:t>
    </dgm:pt>
    <dgm:pt modelId="{0A3A0AFE-BD9F-4D5D-9EC4-B468C9A4EEC8}" type="sibTrans" cxnId="{AE1030CB-2454-41AA-A3C6-2A814216FC37}">
      <dgm:prSet/>
      <dgm:spPr/>
      <dgm:t>
        <a:bodyPr/>
        <a:lstStyle/>
        <a:p>
          <a:endParaRPr lang="en-US"/>
        </a:p>
      </dgm:t>
    </dgm:pt>
    <dgm:pt modelId="{F7FB31A1-7542-45AF-80D0-1E6F36701452}">
      <dgm:prSet phldrT="[Texte]"/>
      <dgm:spPr/>
      <dgm:t>
        <a:bodyPr/>
        <a:lstStyle/>
        <a:p>
          <a:r>
            <a:rPr lang="en-GB"/>
            <a:t>Design </a:t>
          </a:r>
          <a:endParaRPr lang="en-US"/>
        </a:p>
      </dgm:t>
    </dgm:pt>
    <dgm:pt modelId="{2581E247-7B3D-4AE9-AA4E-9753807315FF}" type="parTrans" cxnId="{B6A4348C-7E3A-42CC-939B-5291A933ED8B}">
      <dgm:prSet/>
      <dgm:spPr/>
      <dgm:t>
        <a:bodyPr/>
        <a:lstStyle/>
        <a:p>
          <a:endParaRPr lang="en-US"/>
        </a:p>
      </dgm:t>
    </dgm:pt>
    <dgm:pt modelId="{5DA67160-97B6-46D3-B455-7156E7E34DA3}" type="sibTrans" cxnId="{B6A4348C-7E3A-42CC-939B-5291A933ED8B}">
      <dgm:prSet/>
      <dgm:spPr/>
      <dgm:t>
        <a:bodyPr/>
        <a:lstStyle/>
        <a:p>
          <a:endParaRPr lang="en-US"/>
        </a:p>
      </dgm:t>
    </dgm:pt>
    <dgm:pt modelId="{12BB9611-59DE-45D6-B3CD-0B26080647B3}">
      <dgm:prSet/>
      <dgm:spPr/>
      <dgm:t>
        <a:bodyPr/>
        <a:lstStyle/>
        <a:p>
          <a:r>
            <a:rPr lang="en-GB"/>
            <a:t>Implementation </a:t>
          </a:r>
          <a:endParaRPr lang="en-US"/>
        </a:p>
      </dgm:t>
    </dgm:pt>
    <dgm:pt modelId="{EE64ABBD-1768-4DDF-ADCC-1B40556B2C02}" type="parTrans" cxnId="{8D13283D-2FF9-4EFC-9285-57B194A8EE92}">
      <dgm:prSet/>
      <dgm:spPr/>
      <dgm:t>
        <a:bodyPr/>
        <a:lstStyle/>
        <a:p>
          <a:endParaRPr lang="en-US"/>
        </a:p>
      </dgm:t>
    </dgm:pt>
    <dgm:pt modelId="{C04C79EC-23AE-4A58-911B-4BF89A854FE8}" type="sibTrans" cxnId="{8D13283D-2FF9-4EFC-9285-57B194A8EE92}">
      <dgm:prSet/>
      <dgm:spPr/>
      <dgm:t>
        <a:bodyPr/>
        <a:lstStyle/>
        <a:p>
          <a:endParaRPr lang="en-US"/>
        </a:p>
      </dgm:t>
    </dgm:pt>
    <dgm:pt modelId="{933DC2F1-1582-4E01-A36B-D8749858D57B}">
      <dgm:prSet/>
      <dgm:spPr/>
      <dgm:t>
        <a:bodyPr/>
        <a:lstStyle/>
        <a:p>
          <a:r>
            <a:rPr lang="en-GB"/>
            <a:t>Evaluation </a:t>
          </a:r>
          <a:endParaRPr lang="en-US"/>
        </a:p>
      </dgm:t>
    </dgm:pt>
    <dgm:pt modelId="{A0FF4CD9-E211-4F51-A1A9-03820C14CE3B}" type="parTrans" cxnId="{622BEDF7-F9D8-47EF-B872-41FF147FB68C}">
      <dgm:prSet/>
      <dgm:spPr/>
      <dgm:t>
        <a:bodyPr/>
        <a:lstStyle/>
        <a:p>
          <a:endParaRPr lang="en-US"/>
        </a:p>
      </dgm:t>
    </dgm:pt>
    <dgm:pt modelId="{AAAB1B12-AAE2-45E4-B82C-96BC4B40D449}" type="sibTrans" cxnId="{622BEDF7-F9D8-47EF-B872-41FF147FB68C}">
      <dgm:prSet/>
      <dgm:spPr/>
      <dgm:t>
        <a:bodyPr/>
        <a:lstStyle/>
        <a:p>
          <a:endParaRPr lang="en-US"/>
        </a:p>
      </dgm:t>
    </dgm:pt>
    <dgm:pt modelId="{CF7065CA-85BB-4278-BA68-EDE74B1CBDBC}" type="pres">
      <dgm:prSet presAssocID="{EDE201BF-D8A4-4552-A2B5-F6F2FE369854}" presName="outerComposite" presStyleCnt="0">
        <dgm:presLayoutVars>
          <dgm:chMax val="5"/>
          <dgm:dir/>
          <dgm:resizeHandles val="exact"/>
        </dgm:presLayoutVars>
      </dgm:prSet>
      <dgm:spPr/>
    </dgm:pt>
    <dgm:pt modelId="{52012BB8-0210-4A77-B801-05C902D84B81}" type="pres">
      <dgm:prSet presAssocID="{EDE201BF-D8A4-4552-A2B5-F6F2FE369854}" presName="dummyMaxCanvas" presStyleCnt="0">
        <dgm:presLayoutVars/>
      </dgm:prSet>
      <dgm:spPr/>
    </dgm:pt>
    <dgm:pt modelId="{59459448-CC8D-4266-A085-67E05FFA74E0}" type="pres">
      <dgm:prSet presAssocID="{EDE201BF-D8A4-4552-A2B5-F6F2FE369854}" presName="FiveNodes_1" presStyleLbl="node1" presStyleIdx="0" presStyleCnt="5">
        <dgm:presLayoutVars>
          <dgm:bulletEnabled val="1"/>
        </dgm:presLayoutVars>
      </dgm:prSet>
      <dgm:spPr/>
    </dgm:pt>
    <dgm:pt modelId="{AB841A3F-6FA6-4516-95B6-B930BB7C38B5}" type="pres">
      <dgm:prSet presAssocID="{EDE201BF-D8A4-4552-A2B5-F6F2FE369854}" presName="FiveNodes_2" presStyleLbl="node1" presStyleIdx="1" presStyleCnt="5">
        <dgm:presLayoutVars>
          <dgm:bulletEnabled val="1"/>
        </dgm:presLayoutVars>
      </dgm:prSet>
      <dgm:spPr/>
    </dgm:pt>
    <dgm:pt modelId="{7F10C42A-DE1F-4F56-BACE-59B78B1DE1E9}" type="pres">
      <dgm:prSet presAssocID="{EDE201BF-D8A4-4552-A2B5-F6F2FE369854}" presName="FiveNodes_3" presStyleLbl="node1" presStyleIdx="2" presStyleCnt="5">
        <dgm:presLayoutVars>
          <dgm:bulletEnabled val="1"/>
        </dgm:presLayoutVars>
      </dgm:prSet>
      <dgm:spPr/>
    </dgm:pt>
    <dgm:pt modelId="{25EF719B-880F-4C38-88A9-DC8637874D2A}" type="pres">
      <dgm:prSet presAssocID="{EDE201BF-D8A4-4552-A2B5-F6F2FE369854}" presName="FiveNodes_4" presStyleLbl="node1" presStyleIdx="3" presStyleCnt="5">
        <dgm:presLayoutVars>
          <dgm:bulletEnabled val="1"/>
        </dgm:presLayoutVars>
      </dgm:prSet>
      <dgm:spPr/>
    </dgm:pt>
    <dgm:pt modelId="{AD77849A-29F2-4487-80B9-FC838569D4DC}" type="pres">
      <dgm:prSet presAssocID="{EDE201BF-D8A4-4552-A2B5-F6F2FE369854}" presName="FiveNodes_5" presStyleLbl="node1" presStyleIdx="4" presStyleCnt="5">
        <dgm:presLayoutVars>
          <dgm:bulletEnabled val="1"/>
        </dgm:presLayoutVars>
      </dgm:prSet>
      <dgm:spPr/>
    </dgm:pt>
    <dgm:pt modelId="{56C7CEA4-FAE5-4443-AF41-4BB8CEBE9C84}" type="pres">
      <dgm:prSet presAssocID="{EDE201BF-D8A4-4552-A2B5-F6F2FE369854}" presName="FiveConn_1-2" presStyleLbl="fgAccFollowNode1" presStyleIdx="0" presStyleCnt="4">
        <dgm:presLayoutVars>
          <dgm:bulletEnabled val="1"/>
        </dgm:presLayoutVars>
      </dgm:prSet>
      <dgm:spPr/>
    </dgm:pt>
    <dgm:pt modelId="{6E88FC63-A8E2-45B0-861D-C2E19C16C670}" type="pres">
      <dgm:prSet presAssocID="{EDE201BF-D8A4-4552-A2B5-F6F2FE369854}" presName="FiveConn_2-3" presStyleLbl="fgAccFollowNode1" presStyleIdx="1" presStyleCnt="4">
        <dgm:presLayoutVars>
          <dgm:bulletEnabled val="1"/>
        </dgm:presLayoutVars>
      </dgm:prSet>
      <dgm:spPr/>
    </dgm:pt>
    <dgm:pt modelId="{045DDE5F-C79F-499C-A06B-94C82CFEAB8F}" type="pres">
      <dgm:prSet presAssocID="{EDE201BF-D8A4-4552-A2B5-F6F2FE369854}" presName="FiveConn_3-4" presStyleLbl="fgAccFollowNode1" presStyleIdx="2" presStyleCnt="4">
        <dgm:presLayoutVars>
          <dgm:bulletEnabled val="1"/>
        </dgm:presLayoutVars>
      </dgm:prSet>
      <dgm:spPr/>
    </dgm:pt>
    <dgm:pt modelId="{CF58B63A-B175-43DD-9D19-0C6198728646}" type="pres">
      <dgm:prSet presAssocID="{EDE201BF-D8A4-4552-A2B5-F6F2FE369854}" presName="FiveConn_4-5" presStyleLbl="fgAccFollowNode1" presStyleIdx="3" presStyleCnt="4">
        <dgm:presLayoutVars>
          <dgm:bulletEnabled val="1"/>
        </dgm:presLayoutVars>
      </dgm:prSet>
      <dgm:spPr/>
    </dgm:pt>
    <dgm:pt modelId="{45ED4D07-A521-46E7-BE94-0140838AF05C}" type="pres">
      <dgm:prSet presAssocID="{EDE201BF-D8A4-4552-A2B5-F6F2FE369854}" presName="FiveNodes_1_text" presStyleLbl="node1" presStyleIdx="4" presStyleCnt="5">
        <dgm:presLayoutVars>
          <dgm:bulletEnabled val="1"/>
        </dgm:presLayoutVars>
      </dgm:prSet>
      <dgm:spPr/>
    </dgm:pt>
    <dgm:pt modelId="{E8474CDB-836F-4F1C-9050-4F8DDA8F1C6F}" type="pres">
      <dgm:prSet presAssocID="{EDE201BF-D8A4-4552-A2B5-F6F2FE369854}" presName="FiveNodes_2_text" presStyleLbl="node1" presStyleIdx="4" presStyleCnt="5">
        <dgm:presLayoutVars>
          <dgm:bulletEnabled val="1"/>
        </dgm:presLayoutVars>
      </dgm:prSet>
      <dgm:spPr/>
    </dgm:pt>
    <dgm:pt modelId="{99245FA0-E4D0-496E-9AEF-F0BB8AEE2E1B}" type="pres">
      <dgm:prSet presAssocID="{EDE201BF-D8A4-4552-A2B5-F6F2FE369854}" presName="FiveNodes_3_text" presStyleLbl="node1" presStyleIdx="4" presStyleCnt="5">
        <dgm:presLayoutVars>
          <dgm:bulletEnabled val="1"/>
        </dgm:presLayoutVars>
      </dgm:prSet>
      <dgm:spPr/>
    </dgm:pt>
    <dgm:pt modelId="{F64FDF70-EB80-477E-80EA-6A70604A8CF8}" type="pres">
      <dgm:prSet presAssocID="{EDE201BF-D8A4-4552-A2B5-F6F2FE369854}" presName="FiveNodes_4_text" presStyleLbl="node1" presStyleIdx="4" presStyleCnt="5">
        <dgm:presLayoutVars>
          <dgm:bulletEnabled val="1"/>
        </dgm:presLayoutVars>
      </dgm:prSet>
      <dgm:spPr/>
    </dgm:pt>
    <dgm:pt modelId="{9130FA13-1C9C-404C-9754-D7CC41D3AE97}" type="pres">
      <dgm:prSet presAssocID="{EDE201BF-D8A4-4552-A2B5-F6F2FE369854}" presName="FiveNodes_5_text" presStyleLbl="node1" presStyleIdx="4" presStyleCnt="5">
        <dgm:presLayoutVars>
          <dgm:bulletEnabled val="1"/>
        </dgm:presLayoutVars>
      </dgm:prSet>
      <dgm:spPr/>
    </dgm:pt>
  </dgm:ptLst>
  <dgm:cxnLst>
    <dgm:cxn modelId="{82D1DF15-2645-454E-92AC-65DF26E3DE2D}" type="presOf" srcId="{5419A130-DF32-4EAD-9471-55C963D45F6E}" destId="{59459448-CC8D-4266-A085-67E05FFA74E0}" srcOrd="0" destOrd="0" presId="urn:microsoft.com/office/officeart/2005/8/layout/vProcess5"/>
    <dgm:cxn modelId="{B28B7A25-F694-43D4-8945-04CE1E1855A3}" type="presOf" srcId="{12BB9611-59DE-45D6-B3CD-0B26080647B3}" destId="{25EF719B-880F-4C38-88A9-DC8637874D2A}" srcOrd="0" destOrd="0" presId="urn:microsoft.com/office/officeart/2005/8/layout/vProcess5"/>
    <dgm:cxn modelId="{870F0A32-D24F-4A85-B892-C944EBE9E86A}" type="presOf" srcId="{933DC2F1-1582-4E01-A36B-D8749858D57B}" destId="{9130FA13-1C9C-404C-9754-D7CC41D3AE97}" srcOrd="1" destOrd="0" presId="urn:microsoft.com/office/officeart/2005/8/layout/vProcess5"/>
    <dgm:cxn modelId="{32A3DE3C-B0A9-4335-ABDC-BEFC68B98869}" type="presOf" srcId="{EDE201BF-D8A4-4552-A2B5-F6F2FE369854}" destId="{CF7065CA-85BB-4278-BA68-EDE74B1CBDBC}" srcOrd="0" destOrd="0" presId="urn:microsoft.com/office/officeart/2005/8/layout/vProcess5"/>
    <dgm:cxn modelId="{8D13283D-2FF9-4EFC-9285-57B194A8EE92}" srcId="{EDE201BF-D8A4-4552-A2B5-F6F2FE369854}" destId="{12BB9611-59DE-45D6-B3CD-0B26080647B3}" srcOrd="3" destOrd="0" parTransId="{EE64ABBD-1768-4DDF-ADCC-1B40556B2C02}" sibTransId="{C04C79EC-23AE-4A58-911B-4BF89A854FE8}"/>
    <dgm:cxn modelId="{2CF5DF60-7DCB-404E-A2E1-9A14E56C3369}" type="presOf" srcId="{A304ECF0-2FDA-4818-9EB1-578AA5299643}" destId="{E8474CDB-836F-4F1C-9050-4F8DDA8F1C6F}" srcOrd="1" destOrd="0" presId="urn:microsoft.com/office/officeart/2005/8/layout/vProcess5"/>
    <dgm:cxn modelId="{36732F82-BDE3-458B-9EF5-C2912378D1D5}" type="presOf" srcId="{F7FB31A1-7542-45AF-80D0-1E6F36701452}" destId="{99245FA0-E4D0-496E-9AEF-F0BB8AEE2E1B}" srcOrd="1" destOrd="0" presId="urn:microsoft.com/office/officeart/2005/8/layout/vProcess5"/>
    <dgm:cxn modelId="{B6A4348C-7E3A-42CC-939B-5291A933ED8B}" srcId="{EDE201BF-D8A4-4552-A2B5-F6F2FE369854}" destId="{F7FB31A1-7542-45AF-80D0-1E6F36701452}" srcOrd="2" destOrd="0" parTransId="{2581E247-7B3D-4AE9-AA4E-9753807315FF}" sibTransId="{5DA67160-97B6-46D3-B455-7156E7E34DA3}"/>
    <dgm:cxn modelId="{8616548F-6A01-47C3-803D-D9A3A0FA66E6}" type="presOf" srcId="{C04C79EC-23AE-4A58-911B-4BF89A854FE8}" destId="{CF58B63A-B175-43DD-9D19-0C6198728646}" srcOrd="0" destOrd="0" presId="urn:microsoft.com/office/officeart/2005/8/layout/vProcess5"/>
    <dgm:cxn modelId="{07CE9C97-1E1A-433F-8E20-79E3ED3247B8}" type="presOf" srcId="{F7FB31A1-7542-45AF-80D0-1E6F36701452}" destId="{7F10C42A-DE1F-4F56-BACE-59B78B1DE1E9}" srcOrd="0" destOrd="0" presId="urn:microsoft.com/office/officeart/2005/8/layout/vProcess5"/>
    <dgm:cxn modelId="{EEC0B7CA-F6A2-454B-A0E6-E69A6915B455}" type="presOf" srcId="{0A3A0AFE-BD9F-4D5D-9EC4-B468C9A4EEC8}" destId="{6E88FC63-A8E2-45B0-861D-C2E19C16C670}" srcOrd="0" destOrd="0" presId="urn:microsoft.com/office/officeart/2005/8/layout/vProcess5"/>
    <dgm:cxn modelId="{AE1030CB-2454-41AA-A3C6-2A814216FC37}" srcId="{EDE201BF-D8A4-4552-A2B5-F6F2FE369854}" destId="{A304ECF0-2FDA-4818-9EB1-578AA5299643}" srcOrd="1" destOrd="0" parTransId="{2B7A442E-2674-4FCE-8028-FC105EDC47FC}" sibTransId="{0A3A0AFE-BD9F-4D5D-9EC4-B468C9A4EEC8}"/>
    <dgm:cxn modelId="{DBCD1AD3-253F-483C-B768-0476F2AD3176}" type="presOf" srcId="{933DC2F1-1582-4E01-A36B-D8749858D57B}" destId="{AD77849A-29F2-4487-80B9-FC838569D4DC}" srcOrd="0" destOrd="0" presId="urn:microsoft.com/office/officeart/2005/8/layout/vProcess5"/>
    <dgm:cxn modelId="{BA71EEDB-98C2-4D1C-BDE4-15FED2C20341}" type="presOf" srcId="{A304ECF0-2FDA-4818-9EB1-578AA5299643}" destId="{AB841A3F-6FA6-4516-95B6-B930BB7C38B5}" srcOrd="0" destOrd="0" presId="urn:microsoft.com/office/officeart/2005/8/layout/vProcess5"/>
    <dgm:cxn modelId="{53CC8BE0-A8BE-4565-9171-44E493A45830}" type="presOf" srcId="{CED840FE-0F5E-48A0-8149-66054FDEE75D}" destId="{56C7CEA4-FAE5-4443-AF41-4BB8CEBE9C84}" srcOrd="0" destOrd="0" presId="urn:microsoft.com/office/officeart/2005/8/layout/vProcess5"/>
    <dgm:cxn modelId="{EA7AAEE0-606F-4964-9F1E-6822312FACDE}" type="presOf" srcId="{5419A130-DF32-4EAD-9471-55C963D45F6E}" destId="{45ED4D07-A521-46E7-BE94-0140838AF05C}" srcOrd="1" destOrd="0" presId="urn:microsoft.com/office/officeart/2005/8/layout/vProcess5"/>
    <dgm:cxn modelId="{531565E8-6FD1-4571-A49F-9BF1C83F289A}" type="presOf" srcId="{5DA67160-97B6-46D3-B455-7156E7E34DA3}" destId="{045DDE5F-C79F-499C-A06B-94C82CFEAB8F}" srcOrd="0" destOrd="0" presId="urn:microsoft.com/office/officeart/2005/8/layout/vProcess5"/>
    <dgm:cxn modelId="{4D99A3EE-2C32-4C50-B0E3-CF33BE55E5DA}" srcId="{EDE201BF-D8A4-4552-A2B5-F6F2FE369854}" destId="{5419A130-DF32-4EAD-9471-55C963D45F6E}" srcOrd="0" destOrd="0" parTransId="{C2432A40-E915-4BAA-8E4B-CD5BB426574D}" sibTransId="{CED840FE-0F5E-48A0-8149-66054FDEE75D}"/>
    <dgm:cxn modelId="{B9DB2EF0-0257-4BBF-9429-C455CEFCFE03}" type="presOf" srcId="{12BB9611-59DE-45D6-B3CD-0B26080647B3}" destId="{F64FDF70-EB80-477E-80EA-6A70604A8CF8}" srcOrd="1" destOrd="0" presId="urn:microsoft.com/office/officeart/2005/8/layout/vProcess5"/>
    <dgm:cxn modelId="{622BEDF7-F9D8-47EF-B872-41FF147FB68C}" srcId="{EDE201BF-D8A4-4552-A2B5-F6F2FE369854}" destId="{933DC2F1-1582-4E01-A36B-D8749858D57B}" srcOrd="4" destOrd="0" parTransId="{A0FF4CD9-E211-4F51-A1A9-03820C14CE3B}" sibTransId="{AAAB1B12-AAE2-45E4-B82C-96BC4B40D449}"/>
    <dgm:cxn modelId="{4AB70398-9493-4449-906F-EB2F34334F6B}" type="presParOf" srcId="{CF7065CA-85BB-4278-BA68-EDE74B1CBDBC}" destId="{52012BB8-0210-4A77-B801-05C902D84B81}" srcOrd="0" destOrd="0" presId="urn:microsoft.com/office/officeart/2005/8/layout/vProcess5"/>
    <dgm:cxn modelId="{FA1BD623-EDF5-4E52-90F9-6459350F621E}" type="presParOf" srcId="{CF7065CA-85BB-4278-BA68-EDE74B1CBDBC}" destId="{59459448-CC8D-4266-A085-67E05FFA74E0}" srcOrd="1" destOrd="0" presId="urn:microsoft.com/office/officeart/2005/8/layout/vProcess5"/>
    <dgm:cxn modelId="{7FA8736D-631A-4134-8E28-F1B1DC87FA19}" type="presParOf" srcId="{CF7065CA-85BB-4278-BA68-EDE74B1CBDBC}" destId="{AB841A3F-6FA6-4516-95B6-B930BB7C38B5}" srcOrd="2" destOrd="0" presId="urn:microsoft.com/office/officeart/2005/8/layout/vProcess5"/>
    <dgm:cxn modelId="{5D165712-7C3B-461E-8AED-9D7BAFA73E22}" type="presParOf" srcId="{CF7065CA-85BB-4278-BA68-EDE74B1CBDBC}" destId="{7F10C42A-DE1F-4F56-BACE-59B78B1DE1E9}" srcOrd="3" destOrd="0" presId="urn:microsoft.com/office/officeart/2005/8/layout/vProcess5"/>
    <dgm:cxn modelId="{DD765D4A-3C89-4B74-9506-DF0B8114A551}" type="presParOf" srcId="{CF7065CA-85BB-4278-BA68-EDE74B1CBDBC}" destId="{25EF719B-880F-4C38-88A9-DC8637874D2A}" srcOrd="4" destOrd="0" presId="urn:microsoft.com/office/officeart/2005/8/layout/vProcess5"/>
    <dgm:cxn modelId="{26950488-A8BE-44A8-9171-203AA7F839EA}" type="presParOf" srcId="{CF7065CA-85BB-4278-BA68-EDE74B1CBDBC}" destId="{AD77849A-29F2-4487-80B9-FC838569D4DC}" srcOrd="5" destOrd="0" presId="urn:microsoft.com/office/officeart/2005/8/layout/vProcess5"/>
    <dgm:cxn modelId="{1368A68B-AA12-4DBC-A762-9B2D4F96BDE1}" type="presParOf" srcId="{CF7065CA-85BB-4278-BA68-EDE74B1CBDBC}" destId="{56C7CEA4-FAE5-4443-AF41-4BB8CEBE9C84}" srcOrd="6" destOrd="0" presId="urn:microsoft.com/office/officeart/2005/8/layout/vProcess5"/>
    <dgm:cxn modelId="{916A6EBA-60AC-4282-9721-4D123EC981DF}" type="presParOf" srcId="{CF7065CA-85BB-4278-BA68-EDE74B1CBDBC}" destId="{6E88FC63-A8E2-45B0-861D-C2E19C16C670}" srcOrd="7" destOrd="0" presId="urn:microsoft.com/office/officeart/2005/8/layout/vProcess5"/>
    <dgm:cxn modelId="{FF4DA4F2-FD9D-45CE-AEB2-6969173040FD}" type="presParOf" srcId="{CF7065CA-85BB-4278-BA68-EDE74B1CBDBC}" destId="{045DDE5F-C79F-499C-A06B-94C82CFEAB8F}" srcOrd="8" destOrd="0" presId="urn:microsoft.com/office/officeart/2005/8/layout/vProcess5"/>
    <dgm:cxn modelId="{F7DF8D6D-76DD-4187-B217-61BC344E7957}" type="presParOf" srcId="{CF7065CA-85BB-4278-BA68-EDE74B1CBDBC}" destId="{CF58B63A-B175-43DD-9D19-0C6198728646}" srcOrd="9" destOrd="0" presId="urn:microsoft.com/office/officeart/2005/8/layout/vProcess5"/>
    <dgm:cxn modelId="{DF533758-1716-4438-80D9-2CC98FAA41BD}" type="presParOf" srcId="{CF7065CA-85BB-4278-BA68-EDE74B1CBDBC}" destId="{45ED4D07-A521-46E7-BE94-0140838AF05C}" srcOrd="10" destOrd="0" presId="urn:microsoft.com/office/officeart/2005/8/layout/vProcess5"/>
    <dgm:cxn modelId="{52C66777-F11E-43AA-BF88-D8B70F383136}" type="presParOf" srcId="{CF7065CA-85BB-4278-BA68-EDE74B1CBDBC}" destId="{E8474CDB-836F-4F1C-9050-4F8DDA8F1C6F}" srcOrd="11" destOrd="0" presId="urn:microsoft.com/office/officeart/2005/8/layout/vProcess5"/>
    <dgm:cxn modelId="{47E46E67-A4FD-4DD0-AEEF-04D7DF2B3994}" type="presParOf" srcId="{CF7065CA-85BB-4278-BA68-EDE74B1CBDBC}" destId="{99245FA0-E4D0-496E-9AEF-F0BB8AEE2E1B}" srcOrd="12" destOrd="0" presId="urn:microsoft.com/office/officeart/2005/8/layout/vProcess5"/>
    <dgm:cxn modelId="{198FED53-39C0-4CAD-A3E1-9473C4BB1041}" type="presParOf" srcId="{CF7065CA-85BB-4278-BA68-EDE74B1CBDBC}" destId="{F64FDF70-EB80-477E-80EA-6A70604A8CF8}" srcOrd="13" destOrd="0" presId="urn:microsoft.com/office/officeart/2005/8/layout/vProcess5"/>
    <dgm:cxn modelId="{30CB9B7A-7BC5-4C77-906C-5DE57401EA4F}" type="presParOf" srcId="{CF7065CA-85BB-4278-BA68-EDE74B1CBDBC}" destId="{9130FA13-1C9C-404C-9754-D7CC41D3AE97}" srcOrd="14" destOrd="0" presId="urn:microsoft.com/office/officeart/2005/8/layout/vProcess5"/>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C8D9157-E418-4A98-931F-05166D179C8B}" type="doc">
      <dgm:prSet loTypeId="urn:microsoft.com/office/officeart/2005/8/layout/pyramid1" loCatId="pyramid" qsTypeId="urn:microsoft.com/office/officeart/2005/8/quickstyle/3d5" qsCatId="3D" csTypeId="urn:microsoft.com/office/officeart/2005/8/colors/colorful5" csCatId="colorful" phldr="1"/>
      <dgm:spPr/>
    </dgm:pt>
    <dgm:pt modelId="{A1AAC912-E7CC-4775-8A46-49CFD5DF1397}">
      <dgm:prSet phldrT="[Texte]" custT="1"/>
      <dgm:spPr/>
      <dgm:t>
        <a:bodyPr/>
        <a:lstStyle/>
        <a:p>
          <a:endParaRPr lang="en-GB" sz="1800"/>
        </a:p>
        <a:p>
          <a:endParaRPr lang="en-GB" sz="1800"/>
        </a:p>
        <a:p>
          <a:r>
            <a:rPr lang="en-GB" sz="2400"/>
            <a:t>IMPACT </a:t>
          </a:r>
          <a:endParaRPr lang="en-US" sz="2400"/>
        </a:p>
      </dgm:t>
    </dgm:pt>
    <dgm:pt modelId="{6D1EE6B2-1310-4B7E-BE58-2AD012D71EEC}" type="parTrans" cxnId="{563591B3-558E-40FF-909E-51FF7C68C62D}">
      <dgm:prSet/>
      <dgm:spPr/>
      <dgm:t>
        <a:bodyPr/>
        <a:lstStyle/>
        <a:p>
          <a:endParaRPr lang="en-US"/>
        </a:p>
      </dgm:t>
    </dgm:pt>
    <dgm:pt modelId="{ABC8B0AF-7F7D-47A3-8462-7C7A9B5A2A54}" type="sibTrans" cxnId="{563591B3-558E-40FF-909E-51FF7C68C62D}">
      <dgm:prSet/>
      <dgm:spPr/>
      <dgm:t>
        <a:bodyPr/>
        <a:lstStyle/>
        <a:p>
          <a:endParaRPr lang="en-US"/>
        </a:p>
      </dgm:t>
    </dgm:pt>
    <dgm:pt modelId="{B2D84C3C-4642-4D85-A2BB-00BFB58F3BB1}">
      <dgm:prSet phldrT="[Texte]"/>
      <dgm:spPr/>
      <dgm:t>
        <a:bodyPr/>
        <a:lstStyle/>
        <a:p>
          <a:r>
            <a:rPr lang="en-GB"/>
            <a:t>BEHAVIOUR</a:t>
          </a:r>
          <a:endParaRPr lang="en-US"/>
        </a:p>
      </dgm:t>
    </dgm:pt>
    <dgm:pt modelId="{84771F2A-C1A6-4B25-AFA7-69825713922A}" type="parTrans" cxnId="{D414E395-B21B-4D95-B499-6DAE2767FAA8}">
      <dgm:prSet/>
      <dgm:spPr/>
      <dgm:t>
        <a:bodyPr/>
        <a:lstStyle/>
        <a:p>
          <a:endParaRPr lang="en-US"/>
        </a:p>
      </dgm:t>
    </dgm:pt>
    <dgm:pt modelId="{85C87EC7-8A8B-462A-BCAC-A49B28BA3E3D}" type="sibTrans" cxnId="{D414E395-B21B-4D95-B499-6DAE2767FAA8}">
      <dgm:prSet/>
      <dgm:spPr/>
      <dgm:t>
        <a:bodyPr/>
        <a:lstStyle/>
        <a:p>
          <a:endParaRPr lang="en-US"/>
        </a:p>
      </dgm:t>
    </dgm:pt>
    <dgm:pt modelId="{8E9DA6DB-EAE1-49A2-8A14-02BAE92EB78A}">
      <dgm:prSet phldrT="[Texte]"/>
      <dgm:spPr/>
      <dgm:t>
        <a:bodyPr/>
        <a:lstStyle/>
        <a:p>
          <a:r>
            <a:rPr lang="en-GB"/>
            <a:t>LEARNING</a:t>
          </a:r>
          <a:endParaRPr lang="en-US"/>
        </a:p>
      </dgm:t>
    </dgm:pt>
    <dgm:pt modelId="{F533325C-14D4-4A65-A551-33B7D7AA4927}" type="parTrans" cxnId="{49DBC8F9-6682-413B-AC85-BF1F26694196}">
      <dgm:prSet/>
      <dgm:spPr/>
      <dgm:t>
        <a:bodyPr/>
        <a:lstStyle/>
        <a:p>
          <a:endParaRPr lang="en-US"/>
        </a:p>
      </dgm:t>
    </dgm:pt>
    <dgm:pt modelId="{28ED232A-6643-4C93-9A06-17F5504BA000}" type="sibTrans" cxnId="{49DBC8F9-6682-413B-AC85-BF1F26694196}">
      <dgm:prSet/>
      <dgm:spPr/>
      <dgm:t>
        <a:bodyPr/>
        <a:lstStyle/>
        <a:p>
          <a:endParaRPr lang="en-US"/>
        </a:p>
      </dgm:t>
    </dgm:pt>
    <dgm:pt modelId="{5EDAAAD2-C99E-499B-AD75-F4AAA5DABB63}">
      <dgm:prSet/>
      <dgm:spPr/>
      <dgm:t>
        <a:bodyPr/>
        <a:lstStyle/>
        <a:p>
          <a:r>
            <a:rPr lang="en-US"/>
            <a:t>REACTION</a:t>
          </a:r>
        </a:p>
      </dgm:t>
    </dgm:pt>
    <dgm:pt modelId="{263F8DA1-1C3E-4F24-B19B-F98388C71065}" type="parTrans" cxnId="{F1A724F8-0085-4E32-9EF3-CA609BE91FC1}">
      <dgm:prSet/>
      <dgm:spPr/>
      <dgm:t>
        <a:bodyPr/>
        <a:lstStyle/>
        <a:p>
          <a:endParaRPr lang="en-US"/>
        </a:p>
      </dgm:t>
    </dgm:pt>
    <dgm:pt modelId="{1BBF22C9-1EDF-4D12-B5E6-8D0109E95C79}" type="sibTrans" cxnId="{F1A724F8-0085-4E32-9EF3-CA609BE91FC1}">
      <dgm:prSet/>
      <dgm:spPr/>
      <dgm:t>
        <a:bodyPr/>
        <a:lstStyle/>
        <a:p>
          <a:endParaRPr lang="en-US"/>
        </a:p>
      </dgm:t>
    </dgm:pt>
    <dgm:pt modelId="{8C87F800-56DC-4476-90E7-8BEFE9E1FBEB}" type="pres">
      <dgm:prSet presAssocID="{3C8D9157-E418-4A98-931F-05166D179C8B}" presName="Name0" presStyleCnt="0">
        <dgm:presLayoutVars>
          <dgm:dir/>
          <dgm:animLvl val="lvl"/>
          <dgm:resizeHandles val="exact"/>
        </dgm:presLayoutVars>
      </dgm:prSet>
      <dgm:spPr/>
    </dgm:pt>
    <dgm:pt modelId="{246FC8D2-F618-4601-8319-E4B90AEFCE45}" type="pres">
      <dgm:prSet presAssocID="{A1AAC912-E7CC-4775-8A46-49CFD5DF1397}" presName="Name8" presStyleCnt="0"/>
      <dgm:spPr/>
    </dgm:pt>
    <dgm:pt modelId="{843FFD87-4C53-461A-AF31-5D2BEBD64906}" type="pres">
      <dgm:prSet presAssocID="{A1AAC912-E7CC-4775-8A46-49CFD5DF1397}" presName="level" presStyleLbl="node1" presStyleIdx="0" presStyleCnt="4" custLinFactNeighborX="2130">
        <dgm:presLayoutVars>
          <dgm:chMax val="1"/>
          <dgm:bulletEnabled val="1"/>
        </dgm:presLayoutVars>
      </dgm:prSet>
      <dgm:spPr/>
    </dgm:pt>
    <dgm:pt modelId="{4CDFC0BA-325F-44EC-9739-51F3DDEB47B7}" type="pres">
      <dgm:prSet presAssocID="{A1AAC912-E7CC-4775-8A46-49CFD5DF1397}" presName="levelTx" presStyleLbl="revTx" presStyleIdx="0" presStyleCnt="0">
        <dgm:presLayoutVars>
          <dgm:chMax val="1"/>
          <dgm:bulletEnabled val="1"/>
        </dgm:presLayoutVars>
      </dgm:prSet>
      <dgm:spPr/>
    </dgm:pt>
    <dgm:pt modelId="{2C54B2EF-09DB-4A28-ACF9-661ABEE703F4}" type="pres">
      <dgm:prSet presAssocID="{B2D84C3C-4642-4D85-A2BB-00BFB58F3BB1}" presName="Name8" presStyleCnt="0"/>
      <dgm:spPr/>
    </dgm:pt>
    <dgm:pt modelId="{52F56F17-E27D-4D58-A551-442B766844A4}" type="pres">
      <dgm:prSet presAssocID="{B2D84C3C-4642-4D85-A2BB-00BFB58F3BB1}" presName="level" presStyleLbl="node1" presStyleIdx="1" presStyleCnt="4" custLinFactNeighborX="1019" custLinFactNeighborY="3281">
        <dgm:presLayoutVars>
          <dgm:chMax val="1"/>
          <dgm:bulletEnabled val="1"/>
        </dgm:presLayoutVars>
      </dgm:prSet>
      <dgm:spPr/>
    </dgm:pt>
    <dgm:pt modelId="{4A186A97-4249-44A3-AE5F-089647267311}" type="pres">
      <dgm:prSet presAssocID="{B2D84C3C-4642-4D85-A2BB-00BFB58F3BB1}" presName="levelTx" presStyleLbl="revTx" presStyleIdx="0" presStyleCnt="0">
        <dgm:presLayoutVars>
          <dgm:chMax val="1"/>
          <dgm:bulletEnabled val="1"/>
        </dgm:presLayoutVars>
      </dgm:prSet>
      <dgm:spPr/>
    </dgm:pt>
    <dgm:pt modelId="{A185D861-304C-447A-9BFE-DD4E1AF38993}" type="pres">
      <dgm:prSet presAssocID="{8E9DA6DB-EAE1-49A2-8A14-02BAE92EB78A}" presName="Name8" presStyleCnt="0"/>
      <dgm:spPr/>
    </dgm:pt>
    <dgm:pt modelId="{8FC4DF1A-2367-41F2-80A7-BF5414E7611E}" type="pres">
      <dgm:prSet presAssocID="{8E9DA6DB-EAE1-49A2-8A14-02BAE92EB78A}" presName="level" presStyleLbl="node1" presStyleIdx="2" presStyleCnt="4" custLinFactNeighborX="426" custLinFactNeighborY="2918">
        <dgm:presLayoutVars>
          <dgm:chMax val="1"/>
          <dgm:bulletEnabled val="1"/>
        </dgm:presLayoutVars>
      </dgm:prSet>
      <dgm:spPr/>
    </dgm:pt>
    <dgm:pt modelId="{900D4247-A022-4C95-8C79-5B68601A2FF4}" type="pres">
      <dgm:prSet presAssocID="{8E9DA6DB-EAE1-49A2-8A14-02BAE92EB78A}" presName="levelTx" presStyleLbl="revTx" presStyleIdx="0" presStyleCnt="0">
        <dgm:presLayoutVars>
          <dgm:chMax val="1"/>
          <dgm:bulletEnabled val="1"/>
        </dgm:presLayoutVars>
      </dgm:prSet>
      <dgm:spPr/>
    </dgm:pt>
    <dgm:pt modelId="{F0322DA8-4BB7-45B8-9863-B5DDE463EBC5}" type="pres">
      <dgm:prSet presAssocID="{5EDAAAD2-C99E-499B-AD75-F4AAA5DABB63}" presName="Name8" presStyleCnt="0"/>
      <dgm:spPr/>
    </dgm:pt>
    <dgm:pt modelId="{1E7BEE87-1DD4-4107-BA40-1F55D3B9A6C1}" type="pres">
      <dgm:prSet presAssocID="{5EDAAAD2-C99E-499B-AD75-F4AAA5DABB63}" presName="level" presStyleLbl="node1" presStyleIdx="3" presStyleCnt="4" custLinFactNeighborX="532" custLinFactNeighborY="6797">
        <dgm:presLayoutVars>
          <dgm:chMax val="1"/>
          <dgm:bulletEnabled val="1"/>
        </dgm:presLayoutVars>
      </dgm:prSet>
      <dgm:spPr/>
    </dgm:pt>
    <dgm:pt modelId="{85B7E484-1FF9-4077-9678-A6DB4BE748EB}" type="pres">
      <dgm:prSet presAssocID="{5EDAAAD2-C99E-499B-AD75-F4AAA5DABB63}" presName="levelTx" presStyleLbl="revTx" presStyleIdx="0" presStyleCnt="0">
        <dgm:presLayoutVars>
          <dgm:chMax val="1"/>
          <dgm:bulletEnabled val="1"/>
        </dgm:presLayoutVars>
      </dgm:prSet>
      <dgm:spPr/>
    </dgm:pt>
  </dgm:ptLst>
  <dgm:cxnLst>
    <dgm:cxn modelId="{182A7315-4119-405E-B37D-320D8AB12B1C}" type="presOf" srcId="{A1AAC912-E7CC-4775-8A46-49CFD5DF1397}" destId="{843FFD87-4C53-461A-AF31-5D2BEBD64906}" srcOrd="0" destOrd="0" presId="urn:microsoft.com/office/officeart/2005/8/layout/pyramid1"/>
    <dgm:cxn modelId="{9F301935-C4B6-463D-B0A7-1C11E887CD1E}" type="presOf" srcId="{A1AAC912-E7CC-4775-8A46-49CFD5DF1397}" destId="{4CDFC0BA-325F-44EC-9739-51F3DDEB47B7}" srcOrd="1" destOrd="0" presId="urn:microsoft.com/office/officeart/2005/8/layout/pyramid1"/>
    <dgm:cxn modelId="{7060B23F-F833-4C5E-BA70-D63109F6E0E4}" type="presOf" srcId="{8E9DA6DB-EAE1-49A2-8A14-02BAE92EB78A}" destId="{8FC4DF1A-2367-41F2-80A7-BF5414E7611E}" srcOrd="0" destOrd="0" presId="urn:microsoft.com/office/officeart/2005/8/layout/pyramid1"/>
    <dgm:cxn modelId="{E4A3C44C-79A9-4D06-90F2-C6DA2A6FA477}" type="presOf" srcId="{3C8D9157-E418-4A98-931F-05166D179C8B}" destId="{8C87F800-56DC-4476-90E7-8BEFE9E1FBEB}" srcOrd="0" destOrd="0" presId="urn:microsoft.com/office/officeart/2005/8/layout/pyramid1"/>
    <dgm:cxn modelId="{A505035C-6BD0-4258-9ACA-8343B4595ECD}" type="presOf" srcId="{B2D84C3C-4642-4D85-A2BB-00BFB58F3BB1}" destId="{4A186A97-4249-44A3-AE5F-089647267311}" srcOrd="1" destOrd="0" presId="urn:microsoft.com/office/officeart/2005/8/layout/pyramid1"/>
    <dgm:cxn modelId="{4DA0007B-3E0D-470F-BE49-0D336CEA3CCC}" type="presOf" srcId="{5EDAAAD2-C99E-499B-AD75-F4AAA5DABB63}" destId="{85B7E484-1FF9-4077-9678-A6DB4BE748EB}" srcOrd="1" destOrd="0" presId="urn:microsoft.com/office/officeart/2005/8/layout/pyramid1"/>
    <dgm:cxn modelId="{1ED99C83-96E5-4270-B4A1-61B8EFFD84C8}" type="presOf" srcId="{5EDAAAD2-C99E-499B-AD75-F4AAA5DABB63}" destId="{1E7BEE87-1DD4-4107-BA40-1F55D3B9A6C1}" srcOrd="0" destOrd="0" presId="urn:microsoft.com/office/officeart/2005/8/layout/pyramid1"/>
    <dgm:cxn modelId="{D414E395-B21B-4D95-B499-6DAE2767FAA8}" srcId="{3C8D9157-E418-4A98-931F-05166D179C8B}" destId="{B2D84C3C-4642-4D85-A2BB-00BFB58F3BB1}" srcOrd="1" destOrd="0" parTransId="{84771F2A-C1A6-4B25-AFA7-69825713922A}" sibTransId="{85C87EC7-8A8B-462A-BCAC-A49B28BA3E3D}"/>
    <dgm:cxn modelId="{560F2A96-1383-431C-AE70-9A4227DDCCAF}" type="presOf" srcId="{8E9DA6DB-EAE1-49A2-8A14-02BAE92EB78A}" destId="{900D4247-A022-4C95-8C79-5B68601A2FF4}" srcOrd="1" destOrd="0" presId="urn:microsoft.com/office/officeart/2005/8/layout/pyramid1"/>
    <dgm:cxn modelId="{563591B3-558E-40FF-909E-51FF7C68C62D}" srcId="{3C8D9157-E418-4A98-931F-05166D179C8B}" destId="{A1AAC912-E7CC-4775-8A46-49CFD5DF1397}" srcOrd="0" destOrd="0" parTransId="{6D1EE6B2-1310-4B7E-BE58-2AD012D71EEC}" sibTransId="{ABC8B0AF-7F7D-47A3-8462-7C7A9B5A2A54}"/>
    <dgm:cxn modelId="{464420F3-1EAC-4611-B087-D28064F2FBEC}" type="presOf" srcId="{B2D84C3C-4642-4D85-A2BB-00BFB58F3BB1}" destId="{52F56F17-E27D-4D58-A551-442B766844A4}" srcOrd="0" destOrd="0" presId="urn:microsoft.com/office/officeart/2005/8/layout/pyramid1"/>
    <dgm:cxn modelId="{F1A724F8-0085-4E32-9EF3-CA609BE91FC1}" srcId="{3C8D9157-E418-4A98-931F-05166D179C8B}" destId="{5EDAAAD2-C99E-499B-AD75-F4AAA5DABB63}" srcOrd="3" destOrd="0" parTransId="{263F8DA1-1C3E-4F24-B19B-F98388C71065}" sibTransId="{1BBF22C9-1EDF-4D12-B5E6-8D0109E95C79}"/>
    <dgm:cxn modelId="{49DBC8F9-6682-413B-AC85-BF1F26694196}" srcId="{3C8D9157-E418-4A98-931F-05166D179C8B}" destId="{8E9DA6DB-EAE1-49A2-8A14-02BAE92EB78A}" srcOrd="2" destOrd="0" parTransId="{F533325C-14D4-4A65-A551-33B7D7AA4927}" sibTransId="{28ED232A-6643-4C93-9A06-17F5504BA000}"/>
    <dgm:cxn modelId="{C63E05D0-45D3-44CB-9970-1DF148ACB631}" type="presParOf" srcId="{8C87F800-56DC-4476-90E7-8BEFE9E1FBEB}" destId="{246FC8D2-F618-4601-8319-E4B90AEFCE45}" srcOrd="0" destOrd="0" presId="urn:microsoft.com/office/officeart/2005/8/layout/pyramid1"/>
    <dgm:cxn modelId="{BF880B6B-4ECA-418D-A513-D4353E68C9DA}" type="presParOf" srcId="{246FC8D2-F618-4601-8319-E4B90AEFCE45}" destId="{843FFD87-4C53-461A-AF31-5D2BEBD64906}" srcOrd="0" destOrd="0" presId="urn:microsoft.com/office/officeart/2005/8/layout/pyramid1"/>
    <dgm:cxn modelId="{C8D34C59-1389-4975-8B8F-F34938544DD0}" type="presParOf" srcId="{246FC8D2-F618-4601-8319-E4B90AEFCE45}" destId="{4CDFC0BA-325F-44EC-9739-51F3DDEB47B7}" srcOrd="1" destOrd="0" presId="urn:microsoft.com/office/officeart/2005/8/layout/pyramid1"/>
    <dgm:cxn modelId="{803792D4-4F61-41B5-9F53-76A43116C7B6}" type="presParOf" srcId="{8C87F800-56DC-4476-90E7-8BEFE9E1FBEB}" destId="{2C54B2EF-09DB-4A28-ACF9-661ABEE703F4}" srcOrd="1" destOrd="0" presId="urn:microsoft.com/office/officeart/2005/8/layout/pyramid1"/>
    <dgm:cxn modelId="{74F585CC-6D62-42EE-91CD-BAD32D33BF9E}" type="presParOf" srcId="{2C54B2EF-09DB-4A28-ACF9-661ABEE703F4}" destId="{52F56F17-E27D-4D58-A551-442B766844A4}" srcOrd="0" destOrd="0" presId="urn:microsoft.com/office/officeart/2005/8/layout/pyramid1"/>
    <dgm:cxn modelId="{20F41558-1571-4F0F-BC0A-14A8EE48D588}" type="presParOf" srcId="{2C54B2EF-09DB-4A28-ACF9-661ABEE703F4}" destId="{4A186A97-4249-44A3-AE5F-089647267311}" srcOrd="1" destOrd="0" presId="urn:microsoft.com/office/officeart/2005/8/layout/pyramid1"/>
    <dgm:cxn modelId="{0776561D-FE1B-4078-B8A0-472DEBB0F73A}" type="presParOf" srcId="{8C87F800-56DC-4476-90E7-8BEFE9E1FBEB}" destId="{A185D861-304C-447A-9BFE-DD4E1AF38993}" srcOrd="2" destOrd="0" presId="urn:microsoft.com/office/officeart/2005/8/layout/pyramid1"/>
    <dgm:cxn modelId="{8853C311-8CD6-48F3-BEA5-2A20CEEEC084}" type="presParOf" srcId="{A185D861-304C-447A-9BFE-DD4E1AF38993}" destId="{8FC4DF1A-2367-41F2-80A7-BF5414E7611E}" srcOrd="0" destOrd="0" presId="urn:microsoft.com/office/officeart/2005/8/layout/pyramid1"/>
    <dgm:cxn modelId="{CD3A9604-6518-4940-8BCB-75A8EE4B59F2}" type="presParOf" srcId="{A185D861-304C-447A-9BFE-DD4E1AF38993}" destId="{900D4247-A022-4C95-8C79-5B68601A2FF4}" srcOrd="1" destOrd="0" presId="urn:microsoft.com/office/officeart/2005/8/layout/pyramid1"/>
    <dgm:cxn modelId="{BA8D952C-36E0-4085-93A9-DB8506F61AA7}" type="presParOf" srcId="{8C87F800-56DC-4476-90E7-8BEFE9E1FBEB}" destId="{F0322DA8-4BB7-45B8-9863-B5DDE463EBC5}" srcOrd="3" destOrd="0" presId="urn:microsoft.com/office/officeart/2005/8/layout/pyramid1"/>
    <dgm:cxn modelId="{FB2D65BC-DFE6-43C8-B19F-A6A4D0D59C89}" type="presParOf" srcId="{F0322DA8-4BB7-45B8-9863-B5DDE463EBC5}" destId="{1E7BEE87-1DD4-4107-BA40-1F55D3B9A6C1}" srcOrd="0" destOrd="0" presId="urn:microsoft.com/office/officeart/2005/8/layout/pyramid1"/>
    <dgm:cxn modelId="{379FD75B-8668-427A-A8D1-09914B11C7BA}" type="presParOf" srcId="{F0322DA8-4BB7-45B8-9863-B5DDE463EBC5}" destId="{85B7E484-1FF9-4077-9678-A6DB4BE748EB}" srcOrd="1" destOrd="0" presId="urn:microsoft.com/office/officeart/2005/8/layout/pyramid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DB7B924-4B21-43C5-86FC-1D2907B43060}" type="doc">
      <dgm:prSet loTypeId="urn:microsoft.com/office/officeart/2005/8/layout/pyramid1" loCatId="pyramid" qsTypeId="urn:microsoft.com/office/officeart/2005/8/quickstyle/simple3" qsCatId="simple" csTypeId="urn:microsoft.com/office/officeart/2005/8/colors/colorful4" csCatId="colorful" phldr="1"/>
      <dgm:spPr/>
    </dgm:pt>
    <dgm:pt modelId="{C6CEED98-8F1E-4ADE-9F3A-17B82D58ED7D}">
      <dgm:prSet phldrT="[Texte]" custT="1"/>
      <dgm:spPr/>
      <dgm:t>
        <a:bodyPr/>
        <a:lstStyle/>
        <a:p>
          <a:endParaRPr lang="en-GB" sz="1100"/>
        </a:p>
        <a:p>
          <a:endParaRPr lang="en-GB" sz="1100"/>
        </a:p>
        <a:p>
          <a:r>
            <a:rPr lang="en-GB" sz="2800"/>
            <a:t>Self-actualization</a:t>
          </a:r>
          <a:r>
            <a:rPr lang="en-GB" sz="1100"/>
            <a:t> </a:t>
          </a:r>
          <a:endParaRPr lang="en-US" sz="1100"/>
        </a:p>
      </dgm:t>
    </dgm:pt>
    <dgm:pt modelId="{BB611612-405F-436A-B900-587D3D781E55}" type="parTrans" cxnId="{8E32E5DE-4627-4969-8C80-E7B3D99EA480}">
      <dgm:prSet/>
      <dgm:spPr/>
      <dgm:t>
        <a:bodyPr/>
        <a:lstStyle/>
        <a:p>
          <a:endParaRPr lang="en-US"/>
        </a:p>
      </dgm:t>
    </dgm:pt>
    <dgm:pt modelId="{62DE0C64-A884-4820-A653-90ACC6A33264}" type="sibTrans" cxnId="{8E32E5DE-4627-4969-8C80-E7B3D99EA480}">
      <dgm:prSet/>
      <dgm:spPr/>
      <dgm:t>
        <a:bodyPr/>
        <a:lstStyle/>
        <a:p>
          <a:endParaRPr lang="en-US"/>
        </a:p>
      </dgm:t>
    </dgm:pt>
    <dgm:pt modelId="{D0B61E39-10D0-4F9A-A256-5F6B409A2F0C}">
      <dgm:prSet phldrT="[Texte]"/>
      <dgm:spPr/>
      <dgm:t>
        <a:bodyPr/>
        <a:lstStyle/>
        <a:p>
          <a:r>
            <a:rPr lang="en-GB"/>
            <a:t>Esteem </a:t>
          </a:r>
          <a:endParaRPr lang="en-US"/>
        </a:p>
      </dgm:t>
    </dgm:pt>
    <dgm:pt modelId="{C26B17F9-946F-44CA-9E0E-C7A2645DB7A7}" type="parTrans" cxnId="{EE751DA3-F1DF-4A06-84E2-72B453E078C1}">
      <dgm:prSet/>
      <dgm:spPr/>
      <dgm:t>
        <a:bodyPr/>
        <a:lstStyle/>
        <a:p>
          <a:endParaRPr lang="en-US"/>
        </a:p>
      </dgm:t>
    </dgm:pt>
    <dgm:pt modelId="{89EAEB69-7934-4C7F-A1D2-EA4BED8D55EC}" type="sibTrans" cxnId="{EE751DA3-F1DF-4A06-84E2-72B453E078C1}">
      <dgm:prSet/>
      <dgm:spPr/>
      <dgm:t>
        <a:bodyPr/>
        <a:lstStyle/>
        <a:p>
          <a:endParaRPr lang="en-US"/>
        </a:p>
      </dgm:t>
    </dgm:pt>
    <dgm:pt modelId="{252634DB-AC09-4EA3-8336-A94DF9B6B6C2}">
      <dgm:prSet phldrT="[Texte]"/>
      <dgm:spPr/>
      <dgm:t>
        <a:bodyPr/>
        <a:lstStyle/>
        <a:p>
          <a:r>
            <a:rPr lang="en-US"/>
            <a:t>Love/</a:t>
          </a:r>
          <a:r>
            <a:rPr lang="en-GB"/>
            <a:t>Belonging </a:t>
          </a:r>
          <a:endParaRPr lang="en-US"/>
        </a:p>
      </dgm:t>
    </dgm:pt>
    <dgm:pt modelId="{FDDCC851-7372-4601-88EE-E856E81D1276}" type="parTrans" cxnId="{907722EB-B8D8-4860-84A8-8FD3A1AB050D}">
      <dgm:prSet/>
      <dgm:spPr/>
      <dgm:t>
        <a:bodyPr/>
        <a:lstStyle/>
        <a:p>
          <a:endParaRPr lang="en-US"/>
        </a:p>
      </dgm:t>
    </dgm:pt>
    <dgm:pt modelId="{EBD0222D-675A-445B-BF11-74A329FA3060}" type="sibTrans" cxnId="{907722EB-B8D8-4860-84A8-8FD3A1AB050D}">
      <dgm:prSet/>
      <dgm:spPr/>
      <dgm:t>
        <a:bodyPr/>
        <a:lstStyle/>
        <a:p>
          <a:endParaRPr lang="en-US"/>
        </a:p>
      </dgm:t>
    </dgm:pt>
    <dgm:pt modelId="{FC03C22E-1D22-44E0-9807-372E99BA019D}">
      <dgm:prSet/>
      <dgm:spPr/>
      <dgm:t>
        <a:bodyPr/>
        <a:lstStyle/>
        <a:p>
          <a:r>
            <a:rPr lang="en-US"/>
            <a:t>Safety</a:t>
          </a:r>
        </a:p>
      </dgm:t>
    </dgm:pt>
    <dgm:pt modelId="{001B3799-B8DB-4859-8587-F1B674429718}" type="parTrans" cxnId="{F0E72A61-61C3-4F06-8690-072840E81D91}">
      <dgm:prSet/>
      <dgm:spPr/>
      <dgm:t>
        <a:bodyPr/>
        <a:lstStyle/>
        <a:p>
          <a:endParaRPr lang="en-US"/>
        </a:p>
      </dgm:t>
    </dgm:pt>
    <dgm:pt modelId="{8BA22E47-4C8C-46C3-8177-FDCF5B502958}" type="sibTrans" cxnId="{F0E72A61-61C3-4F06-8690-072840E81D91}">
      <dgm:prSet/>
      <dgm:spPr/>
      <dgm:t>
        <a:bodyPr/>
        <a:lstStyle/>
        <a:p>
          <a:endParaRPr lang="en-US"/>
        </a:p>
      </dgm:t>
    </dgm:pt>
    <dgm:pt modelId="{ED3AEE95-74FE-4587-B345-9B709C3FDD08}">
      <dgm:prSet/>
      <dgm:spPr/>
      <dgm:t>
        <a:bodyPr/>
        <a:lstStyle/>
        <a:p>
          <a:r>
            <a:rPr lang="en-GB"/>
            <a:t>Physiological </a:t>
          </a:r>
          <a:endParaRPr lang="en-US"/>
        </a:p>
      </dgm:t>
    </dgm:pt>
    <dgm:pt modelId="{5FEBA479-5D59-4091-8039-D54B61DAE7A3}" type="parTrans" cxnId="{C00D0D3A-4269-4D4B-92C5-C4E488EF5CE8}">
      <dgm:prSet/>
      <dgm:spPr/>
      <dgm:t>
        <a:bodyPr/>
        <a:lstStyle/>
        <a:p>
          <a:endParaRPr lang="en-US"/>
        </a:p>
      </dgm:t>
    </dgm:pt>
    <dgm:pt modelId="{55E66F8C-1D35-4E9C-B15F-1F8C13CD0EA8}" type="sibTrans" cxnId="{C00D0D3A-4269-4D4B-92C5-C4E488EF5CE8}">
      <dgm:prSet/>
      <dgm:spPr/>
      <dgm:t>
        <a:bodyPr/>
        <a:lstStyle/>
        <a:p>
          <a:endParaRPr lang="en-US"/>
        </a:p>
      </dgm:t>
    </dgm:pt>
    <dgm:pt modelId="{590EBFED-3543-4D58-88D5-23A15FC0BA6F}" type="pres">
      <dgm:prSet presAssocID="{CDB7B924-4B21-43C5-86FC-1D2907B43060}" presName="Name0" presStyleCnt="0">
        <dgm:presLayoutVars>
          <dgm:dir/>
          <dgm:animLvl val="lvl"/>
          <dgm:resizeHandles val="exact"/>
        </dgm:presLayoutVars>
      </dgm:prSet>
      <dgm:spPr/>
    </dgm:pt>
    <dgm:pt modelId="{47C32F7D-BE4B-4326-8CE6-FB6936E5B572}" type="pres">
      <dgm:prSet presAssocID="{C6CEED98-8F1E-4ADE-9F3A-17B82D58ED7D}" presName="Name8" presStyleCnt="0"/>
      <dgm:spPr/>
    </dgm:pt>
    <dgm:pt modelId="{B0CC3CE5-B77B-472A-A917-5C6282499093}" type="pres">
      <dgm:prSet presAssocID="{C6CEED98-8F1E-4ADE-9F3A-17B82D58ED7D}" presName="level" presStyleLbl="node1" presStyleIdx="0" presStyleCnt="5" custScaleX="100282" custScaleY="265953">
        <dgm:presLayoutVars>
          <dgm:chMax val="1"/>
          <dgm:bulletEnabled val="1"/>
        </dgm:presLayoutVars>
      </dgm:prSet>
      <dgm:spPr/>
    </dgm:pt>
    <dgm:pt modelId="{35EC5660-55CA-4905-8E54-63F4147282B6}" type="pres">
      <dgm:prSet presAssocID="{C6CEED98-8F1E-4ADE-9F3A-17B82D58ED7D}" presName="levelTx" presStyleLbl="revTx" presStyleIdx="0" presStyleCnt="0">
        <dgm:presLayoutVars>
          <dgm:chMax val="1"/>
          <dgm:bulletEnabled val="1"/>
        </dgm:presLayoutVars>
      </dgm:prSet>
      <dgm:spPr/>
    </dgm:pt>
    <dgm:pt modelId="{2DB8C3F3-07A6-450E-BBC0-473219DA0688}" type="pres">
      <dgm:prSet presAssocID="{D0B61E39-10D0-4F9A-A256-5F6B409A2F0C}" presName="Name8" presStyleCnt="0"/>
      <dgm:spPr/>
    </dgm:pt>
    <dgm:pt modelId="{A3252EBB-EF31-481A-A46D-72EF0E928AC5}" type="pres">
      <dgm:prSet presAssocID="{D0B61E39-10D0-4F9A-A256-5F6B409A2F0C}" presName="level" presStyleLbl="node1" presStyleIdx="1" presStyleCnt="5">
        <dgm:presLayoutVars>
          <dgm:chMax val="1"/>
          <dgm:bulletEnabled val="1"/>
        </dgm:presLayoutVars>
      </dgm:prSet>
      <dgm:spPr/>
    </dgm:pt>
    <dgm:pt modelId="{86E17068-E0AB-4089-A84F-9F4E4D49BE23}" type="pres">
      <dgm:prSet presAssocID="{D0B61E39-10D0-4F9A-A256-5F6B409A2F0C}" presName="levelTx" presStyleLbl="revTx" presStyleIdx="0" presStyleCnt="0">
        <dgm:presLayoutVars>
          <dgm:chMax val="1"/>
          <dgm:bulletEnabled val="1"/>
        </dgm:presLayoutVars>
      </dgm:prSet>
      <dgm:spPr/>
    </dgm:pt>
    <dgm:pt modelId="{97422FEA-C03C-45FC-8359-AF25CF161DB5}" type="pres">
      <dgm:prSet presAssocID="{252634DB-AC09-4EA3-8336-A94DF9B6B6C2}" presName="Name8" presStyleCnt="0"/>
      <dgm:spPr/>
    </dgm:pt>
    <dgm:pt modelId="{61967AE6-8EC0-4A16-A69E-3A424CCF52E0}" type="pres">
      <dgm:prSet presAssocID="{252634DB-AC09-4EA3-8336-A94DF9B6B6C2}" presName="level" presStyleLbl="node1" presStyleIdx="2" presStyleCnt="5">
        <dgm:presLayoutVars>
          <dgm:chMax val="1"/>
          <dgm:bulletEnabled val="1"/>
        </dgm:presLayoutVars>
      </dgm:prSet>
      <dgm:spPr/>
    </dgm:pt>
    <dgm:pt modelId="{BA2BF099-85CB-4B1C-8CB9-1A16BF1C8924}" type="pres">
      <dgm:prSet presAssocID="{252634DB-AC09-4EA3-8336-A94DF9B6B6C2}" presName="levelTx" presStyleLbl="revTx" presStyleIdx="0" presStyleCnt="0">
        <dgm:presLayoutVars>
          <dgm:chMax val="1"/>
          <dgm:bulletEnabled val="1"/>
        </dgm:presLayoutVars>
      </dgm:prSet>
      <dgm:spPr/>
    </dgm:pt>
    <dgm:pt modelId="{7F6A76E8-8244-4223-B119-FFB02A6AFB14}" type="pres">
      <dgm:prSet presAssocID="{FC03C22E-1D22-44E0-9807-372E99BA019D}" presName="Name8" presStyleCnt="0"/>
      <dgm:spPr/>
    </dgm:pt>
    <dgm:pt modelId="{4725417C-7836-4298-BCB1-D5CDEF37005E}" type="pres">
      <dgm:prSet presAssocID="{FC03C22E-1D22-44E0-9807-372E99BA019D}" presName="level" presStyleLbl="node1" presStyleIdx="3" presStyleCnt="5">
        <dgm:presLayoutVars>
          <dgm:chMax val="1"/>
          <dgm:bulletEnabled val="1"/>
        </dgm:presLayoutVars>
      </dgm:prSet>
      <dgm:spPr/>
    </dgm:pt>
    <dgm:pt modelId="{29320AAE-14D7-45E0-93CE-24BC41A0550C}" type="pres">
      <dgm:prSet presAssocID="{FC03C22E-1D22-44E0-9807-372E99BA019D}" presName="levelTx" presStyleLbl="revTx" presStyleIdx="0" presStyleCnt="0">
        <dgm:presLayoutVars>
          <dgm:chMax val="1"/>
          <dgm:bulletEnabled val="1"/>
        </dgm:presLayoutVars>
      </dgm:prSet>
      <dgm:spPr/>
    </dgm:pt>
    <dgm:pt modelId="{C1556F7B-6A19-4051-90E9-73509D26D39C}" type="pres">
      <dgm:prSet presAssocID="{ED3AEE95-74FE-4587-B345-9B709C3FDD08}" presName="Name8" presStyleCnt="0"/>
      <dgm:spPr/>
    </dgm:pt>
    <dgm:pt modelId="{B94E18E4-E0C1-4CFA-99C2-F8E5D2723C97}" type="pres">
      <dgm:prSet presAssocID="{ED3AEE95-74FE-4587-B345-9B709C3FDD08}" presName="level" presStyleLbl="node1" presStyleIdx="4" presStyleCnt="5">
        <dgm:presLayoutVars>
          <dgm:chMax val="1"/>
          <dgm:bulletEnabled val="1"/>
        </dgm:presLayoutVars>
      </dgm:prSet>
      <dgm:spPr/>
    </dgm:pt>
    <dgm:pt modelId="{4105783B-8DF6-4B96-95CB-E5AADCC29F12}" type="pres">
      <dgm:prSet presAssocID="{ED3AEE95-74FE-4587-B345-9B709C3FDD08}" presName="levelTx" presStyleLbl="revTx" presStyleIdx="0" presStyleCnt="0">
        <dgm:presLayoutVars>
          <dgm:chMax val="1"/>
          <dgm:bulletEnabled val="1"/>
        </dgm:presLayoutVars>
      </dgm:prSet>
      <dgm:spPr/>
    </dgm:pt>
  </dgm:ptLst>
  <dgm:cxnLst>
    <dgm:cxn modelId="{69152D10-66C2-4962-9AE5-61219303EB67}" type="presOf" srcId="{ED3AEE95-74FE-4587-B345-9B709C3FDD08}" destId="{B94E18E4-E0C1-4CFA-99C2-F8E5D2723C97}" srcOrd="0" destOrd="0" presId="urn:microsoft.com/office/officeart/2005/8/layout/pyramid1"/>
    <dgm:cxn modelId="{28074A25-E0EA-4A8D-86AF-E1EF209B5D04}" type="presOf" srcId="{ED3AEE95-74FE-4587-B345-9B709C3FDD08}" destId="{4105783B-8DF6-4B96-95CB-E5AADCC29F12}" srcOrd="1" destOrd="0" presId="urn:microsoft.com/office/officeart/2005/8/layout/pyramid1"/>
    <dgm:cxn modelId="{990BDA2A-43A5-40E5-B667-9DB2CA183B89}" type="presOf" srcId="{CDB7B924-4B21-43C5-86FC-1D2907B43060}" destId="{590EBFED-3543-4D58-88D5-23A15FC0BA6F}" srcOrd="0" destOrd="0" presId="urn:microsoft.com/office/officeart/2005/8/layout/pyramid1"/>
    <dgm:cxn modelId="{EC6D3437-B3CA-4FE2-A577-FEEE35A32958}" type="presOf" srcId="{C6CEED98-8F1E-4ADE-9F3A-17B82D58ED7D}" destId="{B0CC3CE5-B77B-472A-A917-5C6282499093}" srcOrd="0" destOrd="0" presId="urn:microsoft.com/office/officeart/2005/8/layout/pyramid1"/>
    <dgm:cxn modelId="{393AB439-1113-4B8A-8CCD-75C5936FAECA}" type="presOf" srcId="{FC03C22E-1D22-44E0-9807-372E99BA019D}" destId="{4725417C-7836-4298-BCB1-D5CDEF37005E}" srcOrd="0" destOrd="0" presId="urn:microsoft.com/office/officeart/2005/8/layout/pyramid1"/>
    <dgm:cxn modelId="{C00D0D3A-4269-4D4B-92C5-C4E488EF5CE8}" srcId="{CDB7B924-4B21-43C5-86FC-1D2907B43060}" destId="{ED3AEE95-74FE-4587-B345-9B709C3FDD08}" srcOrd="4" destOrd="0" parTransId="{5FEBA479-5D59-4091-8039-D54B61DAE7A3}" sibTransId="{55E66F8C-1D35-4E9C-B15F-1F8C13CD0EA8}"/>
    <dgm:cxn modelId="{F0E72A61-61C3-4F06-8690-072840E81D91}" srcId="{CDB7B924-4B21-43C5-86FC-1D2907B43060}" destId="{FC03C22E-1D22-44E0-9807-372E99BA019D}" srcOrd="3" destOrd="0" parTransId="{001B3799-B8DB-4859-8587-F1B674429718}" sibTransId="{8BA22E47-4C8C-46C3-8177-FDCF5B502958}"/>
    <dgm:cxn modelId="{3AACF16C-5042-4A2F-B08D-894CD1A7C8E3}" type="presOf" srcId="{252634DB-AC09-4EA3-8336-A94DF9B6B6C2}" destId="{BA2BF099-85CB-4B1C-8CB9-1A16BF1C8924}" srcOrd="1" destOrd="0" presId="urn:microsoft.com/office/officeart/2005/8/layout/pyramid1"/>
    <dgm:cxn modelId="{A8991E74-F8B0-48A2-9AAF-C731BDE3EB02}" type="presOf" srcId="{FC03C22E-1D22-44E0-9807-372E99BA019D}" destId="{29320AAE-14D7-45E0-93CE-24BC41A0550C}" srcOrd="1" destOrd="0" presId="urn:microsoft.com/office/officeart/2005/8/layout/pyramid1"/>
    <dgm:cxn modelId="{8EFBA77D-3B92-48C1-A93F-65DC812758B7}" type="presOf" srcId="{C6CEED98-8F1E-4ADE-9F3A-17B82D58ED7D}" destId="{35EC5660-55CA-4905-8E54-63F4147282B6}" srcOrd="1" destOrd="0" presId="urn:microsoft.com/office/officeart/2005/8/layout/pyramid1"/>
    <dgm:cxn modelId="{044E9A87-F8F0-4422-BC1F-D8367B3CB6E8}" type="presOf" srcId="{252634DB-AC09-4EA3-8336-A94DF9B6B6C2}" destId="{61967AE6-8EC0-4A16-A69E-3A424CCF52E0}" srcOrd="0" destOrd="0" presId="urn:microsoft.com/office/officeart/2005/8/layout/pyramid1"/>
    <dgm:cxn modelId="{2576A297-DDE9-45CB-AD75-F855241FE98D}" type="presOf" srcId="{D0B61E39-10D0-4F9A-A256-5F6B409A2F0C}" destId="{86E17068-E0AB-4089-A84F-9F4E4D49BE23}" srcOrd="1" destOrd="0" presId="urn:microsoft.com/office/officeart/2005/8/layout/pyramid1"/>
    <dgm:cxn modelId="{EE751DA3-F1DF-4A06-84E2-72B453E078C1}" srcId="{CDB7B924-4B21-43C5-86FC-1D2907B43060}" destId="{D0B61E39-10D0-4F9A-A256-5F6B409A2F0C}" srcOrd="1" destOrd="0" parTransId="{C26B17F9-946F-44CA-9E0E-C7A2645DB7A7}" sibTransId="{89EAEB69-7934-4C7F-A1D2-EA4BED8D55EC}"/>
    <dgm:cxn modelId="{6FB5E4CE-D71B-445E-8347-C0A6EDE55A36}" type="presOf" srcId="{D0B61E39-10D0-4F9A-A256-5F6B409A2F0C}" destId="{A3252EBB-EF31-481A-A46D-72EF0E928AC5}" srcOrd="0" destOrd="0" presId="urn:microsoft.com/office/officeart/2005/8/layout/pyramid1"/>
    <dgm:cxn modelId="{8E32E5DE-4627-4969-8C80-E7B3D99EA480}" srcId="{CDB7B924-4B21-43C5-86FC-1D2907B43060}" destId="{C6CEED98-8F1E-4ADE-9F3A-17B82D58ED7D}" srcOrd="0" destOrd="0" parTransId="{BB611612-405F-436A-B900-587D3D781E55}" sibTransId="{62DE0C64-A884-4820-A653-90ACC6A33264}"/>
    <dgm:cxn modelId="{907722EB-B8D8-4860-84A8-8FD3A1AB050D}" srcId="{CDB7B924-4B21-43C5-86FC-1D2907B43060}" destId="{252634DB-AC09-4EA3-8336-A94DF9B6B6C2}" srcOrd="2" destOrd="0" parTransId="{FDDCC851-7372-4601-88EE-E856E81D1276}" sibTransId="{EBD0222D-675A-445B-BF11-74A329FA3060}"/>
    <dgm:cxn modelId="{EED50BE4-F40F-4524-8455-9907FC7A01BA}" type="presParOf" srcId="{590EBFED-3543-4D58-88D5-23A15FC0BA6F}" destId="{47C32F7D-BE4B-4326-8CE6-FB6936E5B572}" srcOrd="0" destOrd="0" presId="urn:microsoft.com/office/officeart/2005/8/layout/pyramid1"/>
    <dgm:cxn modelId="{313CB60E-EAFE-461C-86E7-7C5D0AB7F783}" type="presParOf" srcId="{47C32F7D-BE4B-4326-8CE6-FB6936E5B572}" destId="{B0CC3CE5-B77B-472A-A917-5C6282499093}" srcOrd="0" destOrd="0" presId="urn:microsoft.com/office/officeart/2005/8/layout/pyramid1"/>
    <dgm:cxn modelId="{D39062BB-D99B-45C0-AE6C-DA15A241F3FD}" type="presParOf" srcId="{47C32F7D-BE4B-4326-8CE6-FB6936E5B572}" destId="{35EC5660-55CA-4905-8E54-63F4147282B6}" srcOrd="1" destOrd="0" presId="urn:microsoft.com/office/officeart/2005/8/layout/pyramid1"/>
    <dgm:cxn modelId="{1D22B40D-F29D-4574-9478-6AE996CE9790}" type="presParOf" srcId="{590EBFED-3543-4D58-88D5-23A15FC0BA6F}" destId="{2DB8C3F3-07A6-450E-BBC0-473219DA0688}" srcOrd="1" destOrd="0" presId="urn:microsoft.com/office/officeart/2005/8/layout/pyramid1"/>
    <dgm:cxn modelId="{B0B80F84-8CB1-4368-A3AF-20D5C8E6149C}" type="presParOf" srcId="{2DB8C3F3-07A6-450E-BBC0-473219DA0688}" destId="{A3252EBB-EF31-481A-A46D-72EF0E928AC5}" srcOrd="0" destOrd="0" presId="urn:microsoft.com/office/officeart/2005/8/layout/pyramid1"/>
    <dgm:cxn modelId="{A5E1F7E8-FEE2-48CD-A1DB-21F0E06D87EB}" type="presParOf" srcId="{2DB8C3F3-07A6-450E-BBC0-473219DA0688}" destId="{86E17068-E0AB-4089-A84F-9F4E4D49BE23}" srcOrd="1" destOrd="0" presId="urn:microsoft.com/office/officeart/2005/8/layout/pyramid1"/>
    <dgm:cxn modelId="{8EF17858-3AC5-460F-8F68-8FA9BE194E6F}" type="presParOf" srcId="{590EBFED-3543-4D58-88D5-23A15FC0BA6F}" destId="{97422FEA-C03C-45FC-8359-AF25CF161DB5}" srcOrd="2" destOrd="0" presId="urn:microsoft.com/office/officeart/2005/8/layout/pyramid1"/>
    <dgm:cxn modelId="{A55F2950-2BD1-4C3A-8D26-22A9B967D0D1}" type="presParOf" srcId="{97422FEA-C03C-45FC-8359-AF25CF161DB5}" destId="{61967AE6-8EC0-4A16-A69E-3A424CCF52E0}" srcOrd="0" destOrd="0" presId="urn:microsoft.com/office/officeart/2005/8/layout/pyramid1"/>
    <dgm:cxn modelId="{A77312C1-CEC9-4349-96AC-2ED39D353317}" type="presParOf" srcId="{97422FEA-C03C-45FC-8359-AF25CF161DB5}" destId="{BA2BF099-85CB-4B1C-8CB9-1A16BF1C8924}" srcOrd="1" destOrd="0" presId="urn:microsoft.com/office/officeart/2005/8/layout/pyramid1"/>
    <dgm:cxn modelId="{20CA6338-64DF-44A5-AA24-67E8471A2A45}" type="presParOf" srcId="{590EBFED-3543-4D58-88D5-23A15FC0BA6F}" destId="{7F6A76E8-8244-4223-B119-FFB02A6AFB14}" srcOrd="3" destOrd="0" presId="urn:microsoft.com/office/officeart/2005/8/layout/pyramid1"/>
    <dgm:cxn modelId="{F4B1FFB2-B4D9-4690-A8C5-AC86FF516A48}" type="presParOf" srcId="{7F6A76E8-8244-4223-B119-FFB02A6AFB14}" destId="{4725417C-7836-4298-BCB1-D5CDEF37005E}" srcOrd="0" destOrd="0" presId="urn:microsoft.com/office/officeart/2005/8/layout/pyramid1"/>
    <dgm:cxn modelId="{EE36992D-20B0-4229-8831-A3BB20E4309A}" type="presParOf" srcId="{7F6A76E8-8244-4223-B119-FFB02A6AFB14}" destId="{29320AAE-14D7-45E0-93CE-24BC41A0550C}" srcOrd="1" destOrd="0" presId="urn:microsoft.com/office/officeart/2005/8/layout/pyramid1"/>
    <dgm:cxn modelId="{55BC815C-27C8-4C6D-A231-32BBF7D302D9}" type="presParOf" srcId="{590EBFED-3543-4D58-88D5-23A15FC0BA6F}" destId="{C1556F7B-6A19-4051-90E9-73509D26D39C}" srcOrd="4" destOrd="0" presId="urn:microsoft.com/office/officeart/2005/8/layout/pyramid1"/>
    <dgm:cxn modelId="{74958A5E-5EE6-48DD-B201-30491CD0A898}" type="presParOf" srcId="{C1556F7B-6A19-4051-90E9-73509D26D39C}" destId="{B94E18E4-E0C1-4CFA-99C2-F8E5D2723C97}" srcOrd="0" destOrd="0" presId="urn:microsoft.com/office/officeart/2005/8/layout/pyramid1"/>
    <dgm:cxn modelId="{2899ADCF-46D0-49F4-B56A-BD0F97C7DB98}" type="presParOf" srcId="{C1556F7B-6A19-4051-90E9-73509D26D39C}" destId="{4105783B-8DF6-4B96-95CB-E5AADCC29F12}"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459448-CC8D-4266-A085-67E05FFA74E0}">
      <dsp:nvSpPr>
        <dsp:cNvPr id="0" name=""/>
        <dsp:cNvSpPr/>
      </dsp:nvSpPr>
      <dsp:spPr>
        <a:xfrm>
          <a:off x="0" y="0"/>
          <a:ext cx="4224528" cy="576072"/>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l" defTabSz="1111250">
            <a:lnSpc>
              <a:spcPct val="90000"/>
            </a:lnSpc>
            <a:spcBef>
              <a:spcPct val="0"/>
            </a:spcBef>
            <a:spcAft>
              <a:spcPct val="35000"/>
            </a:spcAft>
            <a:buNone/>
          </a:pPr>
          <a:r>
            <a:rPr lang="en-GB" sz="2500" kern="1200"/>
            <a:t>Analyse the needs</a:t>
          </a:r>
          <a:endParaRPr lang="en-US" sz="2500" kern="1200"/>
        </a:p>
      </dsp:txBody>
      <dsp:txXfrm>
        <a:off x="16873" y="16873"/>
        <a:ext cx="3535500" cy="542326"/>
      </dsp:txXfrm>
    </dsp:sp>
    <dsp:sp modelId="{AB841A3F-6FA6-4516-95B6-B930BB7C38B5}">
      <dsp:nvSpPr>
        <dsp:cNvPr id="0" name=""/>
        <dsp:cNvSpPr/>
      </dsp:nvSpPr>
      <dsp:spPr>
        <a:xfrm>
          <a:off x="315468" y="656082"/>
          <a:ext cx="4224528" cy="576072"/>
        </a:xfrm>
        <a:prstGeom prst="roundRect">
          <a:avLst>
            <a:gd name="adj" fmla="val 10000"/>
          </a:avLst>
        </a:prstGeom>
        <a:gradFill rotWithShape="0">
          <a:gsLst>
            <a:gs pos="0">
              <a:schemeClr val="accent2">
                <a:hueOff val="-363841"/>
                <a:satOff val="-20982"/>
                <a:lumOff val="2157"/>
                <a:alphaOff val="0"/>
                <a:satMod val="103000"/>
                <a:lumMod val="102000"/>
                <a:tint val="94000"/>
              </a:schemeClr>
            </a:gs>
            <a:gs pos="50000">
              <a:schemeClr val="accent2">
                <a:hueOff val="-363841"/>
                <a:satOff val="-20982"/>
                <a:lumOff val="2157"/>
                <a:alphaOff val="0"/>
                <a:satMod val="110000"/>
                <a:lumMod val="100000"/>
                <a:shade val="100000"/>
              </a:schemeClr>
            </a:gs>
            <a:gs pos="100000">
              <a:schemeClr val="accent2">
                <a:hueOff val="-363841"/>
                <a:satOff val="-20982"/>
                <a:lumOff val="2157"/>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l" defTabSz="1111250">
            <a:lnSpc>
              <a:spcPct val="90000"/>
            </a:lnSpc>
            <a:spcBef>
              <a:spcPct val="0"/>
            </a:spcBef>
            <a:spcAft>
              <a:spcPct val="35000"/>
            </a:spcAft>
            <a:buNone/>
          </a:pPr>
          <a:r>
            <a:rPr lang="en-US" sz="2500" kern="1200"/>
            <a:t>Objective setting</a:t>
          </a:r>
        </a:p>
      </dsp:txBody>
      <dsp:txXfrm>
        <a:off x="332341" y="672955"/>
        <a:ext cx="3500867" cy="542326"/>
      </dsp:txXfrm>
    </dsp:sp>
    <dsp:sp modelId="{7F10C42A-DE1F-4F56-BACE-59B78B1DE1E9}">
      <dsp:nvSpPr>
        <dsp:cNvPr id="0" name=""/>
        <dsp:cNvSpPr/>
      </dsp:nvSpPr>
      <dsp:spPr>
        <a:xfrm>
          <a:off x="630935" y="1312164"/>
          <a:ext cx="4224528" cy="576072"/>
        </a:xfrm>
        <a:prstGeom prst="roundRect">
          <a:avLst>
            <a:gd name="adj" fmla="val 10000"/>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l" defTabSz="1111250">
            <a:lnSpc>
              <a:spcPct val="90000"/>
            </a:lnSpc>
            <a:spcBef>
              <a:spcPct val="0"/>
            </a:spcBef>
            <a:spcAft>
              <a:spcPct val="35000"/>
            </a:spcAft>
            <a:buNone/>
          </a:pPr>
          <a:r>
            <a:rPr lang="en-GB" sz="2500" kern="1200"/>
            <a:t>Design </a:t>
          </a:r>
          <a:endParaRPr lang="en-US" sz="2500" kern="1200"/>
        </a:p>
      </dsp:txBody>
      <dsp:txXfrm>
        <a:off x="647808" y="1329037"/>
        <a:ext cx="3500867" cy="542326"/>
      </dsp:txXfrm>
    </dsp:sp>
    <dsp:sp modelId="{25EF719B-880F-4C38-88A9-DC8637874D2A}">
      <dsp:nvSpPr>
        <dsp:cNvPr id="0" name=""/>
        <dsp:cNvSpPr/>
      </dsp:nvSpPr>
      <dsp:spPr>
        <a:xfrm>
          <a:off x="946404" y="1968246"/>
          <a:ext cx="4224528" cy="576072"/>
        </a:xfrm>
        <a:prstGeom prst="roundRect">
          <a:avLst>
            <a:gd name="adj" fmla="val 10000"/>
          </a:avLst>
        </a:prstGeom>
        <a:gradFill rotWithShape="0">
          <a:gsLst>
            <a:gs pos="0">
              <a:schemeClr val="accent2">
                <a:hueOff val="-1091522"/>
                <a:satOff val="-62946"/>
                <a:lumOff val="6471"/>
                <a:alphaOff val="0"/>
                <a:satMod val="103000"/>
                <a:lumMod val="102000"/>
                <a:tint val="94000"/>
              </a:schemeClr>
            </a:gs>
            <a:gs pos="50000">
              <a:schemeClr val="accent2">
                <a:hueOff val="-1091522"/>
                <a:satOff val="-62946"/>
                <a:lumOff val="6471"/>
                <a:alphaOff val="0"/>
                <a:satMod val="110000"/>
                <a:lumMod val="100000"/>
                <a:shade val="100000"/>
              </a:schemeClr>
            </a:gs>
            <a:gs pos="100000">
              <a:schemeClr val="accent2">
                <a:hueOff val="-1091522"/>
                <a:satOff val="-62946"/>
                <a:lumOff val="647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l" defTabSz="1111250">
            <a:lnSpc>
              <a:spcPct val="90000"/>
            </a:lnSpc>
            <a:spcBef>
              <a:spcPct val="0"/>
            </a:spcBef>
            <a:spcAft>
              <a:spcPct val="35000"/>
            </a:spcAft>
            <a:buNone/>
          </a:pPr>
          <a:r>
            <a:rPr lang="en-GB" sz="2500" kern="1200"/>
            <a:t>Implementation </a:t>
          </a:r>
          <a:endParaRPr lang="en-US" sz="2500" kern="1200"/>
        </a:p>
      </dsp:txBody>
      <dsp:txXfrm>
        <a:off x="963277" y="1985119"/>
        <a:ext cx="3500867" cy="542326"/>
      </dsp:txXfrm>
    </dsp:sp>
    <dsp:sp modelId="{AD77849A-29F2-4487-80B9-FC838569D4DC}">
      <dsp:nvSpPr>
        <dsp:cNvPr id="0" name=""/>
        <dsp:cNvSpPr/>
      </dsp:nvSpPr>
      <dsp:spPr>
        <a:xfrm>
          <a:off x="1261871" y="2624328"/>
          <a:ext cx="4224528" cy="576072"/>
        </a:xfrm>
        <a:prstGeom prst="roundRect">
          <a:avLst>
            <a:gd name="adj" fmla="val 1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l" defTabSz="1111250">
            <a:lnSpc>
              <a:spcPct val="90000"/>
            </a:lnSpc>
            <a:spcBef>
              <a:spcPct val="0"/>
            </a:spcBef>
            <a:spcAft>
              <a:spcPct val="35000"/>
            </a:spcAft>
            <a:buNone/>
          </a:pPr>
          <a:r>
            <a:rPr lang="en-GB" sz="2500" kern="1200"/>
            <a:t>Evaluation </a:t>
          </a:r>
          <a:endParaRPr lang="en-US" sz="2500" kern="1200"/>
        </a:p>
      </dsp:txBody>
      <dsp:txXfrm>
        <a:off x="1278744" y="2641201"/>
        <a:ext cx="3500867" cy="542326"/>
      </dsp:txXfrm>
    </dsp:sp>
    <dsp:sp modelId="{56C7CEA4-FAE5-4443-AF41-4BB8CEBE9C84}">
      <dsp:nvSpPr>
        <dsp:cNvPr id="0" name=""/>
        <dsp:cNvSpPr/>
      </dsp:nvSpPr>
      <dsp:spPr>
        <a:xfrm>
          <a:off x="3850081" y="420852"/>
          <a:ext cx="374446" cy="374446"/>
        </a:xfrm>
        <a:prstGeom prst="downArrow">
          <a:avLst>
            <a:gd name="adj1" fmla="val 55000"/>
            <a:gd name="adj2" fmla="val 45000"/>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3934331" y="420852"/>
        <a:ext cx="205946" cy="281771"/>
      </dsp:txXfrm>
    </dsp:sp>
    <dsp:sp modelId="{6E88FC63-A8E2-45B0-861D-C2E19C16C670}">
      <dsp:nvSpPr>
        <dsp:cNvPr id="0" name=""/>
        <dsp:cNvSpPr/>
      </dsp:nvSpPr>
      <dsp:spPr>
        <a:xfrm>
          <a:off x="4165549" y="1076934"/>
          <a:ext cx="374446" cy="374446"/>
        </a:xfrm>
        <a:prstGeom prst="downArrow">
          <a:avLst>
            <a:gd name="adj1" fmla="val 55000"/>
            <a:gd name="adj2" fmla="val 45000"/>
          </a:avLst>
        </a:prstGeom>
        <a:solidFill>
          <a:schemeClr val="accent2">
            <a:tint val="40000"/>
            <a:alpha val="90000"/>
            <a:hueOff val="-283075"/>
            <a:satOff val="-25115"/>
            <a:lumOff val="-256"/>
            <a:alphaOff val="0"/>
          </a:schemeClr>
        </a:solidFill>
        <a:ln w="6350" cap="flat" cmpd="sng" algn="ctr">
          <a:solidFill>
            <a:schemeClr val="accent2">
              <a:tint val="40000"/>
              <a:alpha val="90000"/>
              <a:hueOff val="-283075"/>
              <a:satOff val="-25115"/>
              <a:lumOff val="-256"/>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4249799" y="1076934"/>
        <a:ext cx="205946" cy="281771"/>
      </dsp:txXfrm>
    </dsp:sp>
    <dsp:sp modelId="{045DDE5F-C79F-499C-A06B-94C82CFEAB8F}">
      <dsp:nvSpPr>
        <dsp:cNvPr id="0" name=""/>
        <dsp:cNvSpPr/>
      </dsp:nvSpPr>
      <dsp:spPr>
        <a:xfrm>
          <a:off x="4481017" y="1723415"/>
          <a:ext cx="374446" cy="374446"/>
        </a:xfrm>
        <a:prstGeom prst="downArrow">
          <a:avLst>
            <a:gd name="adj1" fmla="val 55000"/>
            <a:gd name="adj2" fmla="val 45000"/>
          </a:avLst>
        </a:prstGeom>
        <a:solidFill>
          <a:schemeClr val="accent2">
            <a:tint val="40000"/>
            <a:alpha val="90000"/>
            <a:hueOff val="-566151"/>
            <a:satOff val="-50231"/>
            <a:lumOff val="-513"/>
            <a:alphaOff val="0"/>
          </a:schemeClr>
        </a:solidFill>
        <a:ln w="6350" cap="flat" cmpd="sng" algn="ctr">
          <a:solidFill>
            <a:schemeClr val="accent2">
              <a:tint val="40000"/>
              <a:alpha val="90000"/>
              <a:hueOff val="-566151"/>
              <a:satOff val="-50231"/>
              <a:lumOff val="-513"/>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4565267" y="1723415"/>
        <a:ext cx="205946" cy="281771"/>
      </dsp:txXfrm>
    </dsp:sp>
    <dsp:sp modelId="{CF58B63A-B175-43DD-9D19-0C6198728646}">
      <dsp:nvSpPr>
        <dsp:cNvPr id="0" name=""/>
        <dsp:cNvSpPr/>
      </dsp:nvSpPr>
      <dsp:spPr>
        <a:xfrm>
          <a:off x="4796485" y="2385898"/>
          <a:ext cx="374446" cy="374446"/>
        </a:xfrm>
        <a:prstGeom prst="downArrow">
          <a:avLst>
            <a:gd name="adj1" fmla="val 55000"/>
            <a:gd name="adj2" fmla="val 45000"/>
          </a:avLst>
        </a:prstGeom>
        <a:solidFill>
          <a:schemeClr val="accent2">
            <a:tint val="40000"/>
            <a:alpha val="90000"/>
            <a:hueOff val="-849226"/>
            <a:satOff val="-75346"/>
            <a:lumOff val="-769"/>
            <a:alphaOff val="0"/>
          </a:schemeClr>
        </a:solidFill>
        <a:ln w="6350" cap="flat" cmpd="sng" algn="ctr">
          <a:solidFill>
            <a:schemeClr val="accent2">
              <a:tint val="40000"/>
              <a:alpha val="90000"/>
              <a:hueOff val="-849226"/>
              <a:satOff val="-75346"/>
              <a:lumOff val="-769"/>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4880735" y="2385898"/>
        <a:ext cx="205946" cy="2817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3FFD87-4C53-461A-AF31-5D2BEBD64906}">
      <dsp:nvSpPr>
        <dsp:cNvPr id="0" name=""/>
        <dsp:cNvSpPr/>
      </dsp:nvSpPr>
      <dsp:spPr>
        <a:xfrm>
          <a:off x="1714936" y="0"/>
          <a:ext cx="1127283" cy="822984"/>
        </a:xfrm>
        <a:prstGeom prst="trapezoid">
          <a:avLst>
            <a:gd name="adj" fmla="val 68488"/>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endParaRPr lang="en-GB" sz="1800" kern="1200"/>
        </a:p>
        <a:p>
          <a:pPr marL="0" lvl="0" indent="0" algn="ctr" defTabSz="800100">
            <a:lnSpc>
              <a:spcPct val="90000"/>
            </a:lnSpc>
            <a:spcBef>
              <a:spcPct val="0"/>
            </a:spcBef>
            <a:spcAft>
              <a:spcPct val="35000"/>
            </a:spcAft>
            <a:buNone/>
          </a:pPr>
          <a:endParaRPr lang="en-GB" sz="1800" kern="1200"/>
        </a:p>
        <a:p>
          <a:pPr marL="0" lvl="0" indent="0" algn="ctr" defTabSz="800100">
            <a:lnSpc>
              <a:spcPct val="90000"/>
            </a:lnSpc>
            <a:spcBef>
              <a:spcPct val="0"/>
            </a:spcBef>
            <a:spcAft>
              <a:spcPct val="35000"/>
            </a:spcAft>
            <a:buNone/>
          </a:pPr>
          <a:r>
            <a:rPr lang="en-GB" sz="2400" kern="1200"/>
            <a:t>IMPACT </a:t>
          </a:r>
          <a:endParaRPr lang="en-US" sz="2400" kern="1200"/>
        </a:p>
      </dsp:txBody>
      <dsp:txXfrm>
        <a:off x="1714936" y="0"/>
        <a:ext cx="1127283" cy="822984"/>
      </dsp:txXfrm>
    </dsp:sp>
    <dsp:sp modelId="{52F56F17-E27D-4D58-A551-442B766844A4}">
      <dsp:nvSpPr>
        <dsp:cNvPr id="0" name=""/>
        <dsp:cNvSpPr/>
      </dsp:nvSpPr>
      <dsp:spPr>
        <a:xfrm>
          <a:off x="1150257" y="849986"/>
          <a:ext cx="2254567" cy="822984"/>
        </a:xfrm>
        <a:prstGeom prst="trapezoid">
          <a:avLst>
            <a:gd name="adj" fmla="val 68488"/>
          </a:avLst>
        </a:prstGeom>
        <a:solidFill>
          <a:schemeClr val="accent5">
            <a:hueOff val="-2252848"/>
            <a:satOff val="-5806"/>
            <a:lumOff val="-3922"/>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GB" sz="2200" kern="1200"/>
            <a:t>BEHAVIOUR</a:t>
          </a:r>
          <a:endParaRPr lang="en-US" sz="2200" kern="1200"/>
        </a:p>
      </dsp:txBody>
      <dsp:txXfrm>
        <a:off x="1544807" y="849986"/>
        <a:ext cx="1465468" cy="822984"/>
      </dsp:txXfrm>
    </dsp:sp>
    <dsp:sp modelId="{8FC4DF1A-2367-41F2-80A7-BF5414E7611E}">
      <dsp:nvSpPr>
        <dsp:cNvPr id="0" name=""/>
        <dsp:cNvSpPr/>
      </dsp:nvSpPr>
      <dsp:spPr>
        <a:xfrm>
          <a:off x="578048" y="1669983"/>
          <a:ext cx="3381851" cy="822984"/>
        </a:xfrm>
        <a:prstGeom prst="trapezoid">
          <a:avLst>
            <a:gd name="adj" fmla="val 68488"/>
          </a:avLst>
        </a:prstGeom>
        <a:solidFill>
          <a:schemeClr val="accent5">
            <a:hueOff val="-4505695"/>
            <a:satOff val="-11613"/>
            <a:lumOff val="-7843"/>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GB" sz="2200" kern="1200"/>
            <a:t>LEARNING</a:t>
          </a:r>
          <a:endParaRPr lang="en-US" sz="2200" kern="1200"/>
        </a:p>
      </dsp:txBody>
      <dsp:txXfrm>
        <a:off x="1169872" y="1669983"/>
        <a:ext cx="2198203" cy="822984"/>
      </dsp:txXfrm>
    </dsp:sp>
    <dsp:sp modelId="{1E7BEE87-1DD4-4107-BA40-1F55D3B9A6C1}">
      <dsp:nvSpPr>
        <dsp:cNvPr id="0" name=""/>
        <dsp:cNvSpPr/>
      </dsp:nvSpPr>
      <dsp:spPr>
        <a:xfrm>
          <a:off x="0" y="2468953"/>
          <a:ext cx="4509135" cy="822984"/>
        </a:xfrm>
        <a:prstGeom prst="trapezoid">
          <a:avLst>
            <a:gd name="adj" fmla="val 68488"/>
          </a:avLst>
        </a:prstGeom>
        <a:solidFill>
          <a:schemeClr val="accent5">
            <a:hueOff val="-6758543"/>
            <a:satOff val="-17419"/>
            <a:lumOff val="-11765"/>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kern="1200"/>
            <a:t>REACTION</a:t>
          </a:r>
        </a:p>
      </dsp:txBody>
      <dsp:txXfrm>
        <a:off x="789098" y="2468953"/>
        <a:ext cx="2930937" cy="82298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CC3CE5-B77B-472A-A917-5C6282499093}">
      <dsp:nvSpPr>
        <dsp:cNvPr id="0" name=""/>
        <dsp:cNvSpPr/>
      </dsp:nvSpPr>
      <dsp:spPr>
        <a:xfrm>
          <a:off x="1561984" y="0"/>
          <a:ext cx="2086841" cy="1229158"/>
        </a:xfrm>
        <a:prstGeom prst="trapezoid">
          <a:avLst>
            <a:gd name="adj" fmla="val 8465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r>
            <a:rPr lang="en-GB" sz="2800" kern="1200"/>
            <a:t>Self-actualization</a:t>
          </a:r>
          <a:r>
            <a:rPr lang="en-GB" sz="1100" kern="1200"/>
            <a:t> </a:t>
          </a:r>
          <a:endParaRPr lang="en-US" sz="1100" kern="1200"/>
        </a:p>
      </dsp:txBody>
      <dsp:txXfrm>
        <a:off x="1561984" y="0"/>
        <a:ext cx="2086841" cy="1229158"/>
      </dsp:txXfrm>
    </dsp:sp>
    <dsp:sp modelId="{A3252EBB-EF31-481A-A46D-72EF0E928AC5}">
      <dsp:nvSpPr>
        <dsp:cNvPr id="0" name=""/>
        <dsp:cNvSpPr/>
      </dsp:nvSpPr>
      <dsp:spPr>
        <a:xfrm>
          <a:off x="1173688" y="1229158"/>
          <a:ext cx="2863432" cy="462171"/>
        </a:xfrm>
        <a:prstGeom prst="trapezoid">
          <a:avLst>
            <a:gd name="adj" fmla="val 84650"/>
          </a:avLst>
        </a:prstGeom>
        <a:gradFill rotWithShape="0">
          <a:gsLst>
            <a:gs pos="0">
              <a:schemeClr val="accent4">
                <a:hueOff val="2450223"/>
                <a:satOff val="-10194"/>
                <a:lumOff val="2402"/>
                <a:alphaOff val="0"/>
                <a:lumMod val="110000"/>
                <a:satMod val="105000"/>
                <a:tint val="67000"/>
              </a:schemeClr>
            </a:gs>
            <a:gs pos="50000">
              <a:schemeClr val="accent4">
                <a:hueOff val="2450223"/>
                <a:satOff val="-10194"/>
                <a:lumOff val="2402"/>
                <a:alphaOff val="0"/>
                <a:lumMod val="105000"/>
                <a:satMod val="103000"/>
                <a:tint val="73000"/>
              </a:schemeClr>
            </a:gs>
            <a:gs pos="100000">
              <a:schemeClr val="accent4">
                <a:hueOff val="2450223"/>
                <a:satOff val="-10194"/>
                <a:lumOff val="240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GB" sz="2800" kern="1200"/>
            <a:t>Esteem </a:t>
          </a:r>
          <a:endParaRPr lang="en-US" sz="2800" kern="1200"/>
        </a:p>
      </dsp:txBody>
      <dsp:txXfrm>
        <a:off x="1674789" y="1229158"/>
        <a:ext cx="1861231" cy="462171"/>
      </dsp:txXfrm>
    </dsp:sp>
    <dsp:sp modelId="{61967AE6-8EC0-4A16-A69E-3A424CCF52E0}">
      <dsp:nvSpPr>
        <dsp:cNvPr id="0" name=""/>
        <dsp:cNvSpPr/>
      </dsp:nvSpPr>
      <dsp:spPr>
        <a:xfrm>
          <a:off x="782459" y="1691330"/>
          <a:ext cx="3645891" cy="462171"/>
        </a:xfrm>
        <a:prstGeom prst="trapezoid">
          <a:avLst>
            <a:gd name="adj" fmla="val 84650"/>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US" sz="2800" kern="1200"/>
            <a:t>Love/</a:t>
          </a:r>
          <a:r>
            <a:rPr lang="en-GB" sz="2800" kern="1200"/>
            <a:t>Belonging </a:t>
          </a:r>
          <a:endParaRPr lang="en-US" sz="2800" kern="1200"/>
        </a:p>
      </dsp:txBody>
      <dsp:txXfrm>
        <a:off x="1420490" y="1691330"/>
        <a:ext cx="2369829" cy="462171"/>
      </dsp:txXfrm>
    </dsp:sp>
    <dsp:sp modelId="{4725417C-7836-4298-BCB1-D5CDEF37005E}">
      <dsp:nvSpPr>
        <dsp:cNvPr id="0" name=""/>
        <dsp:cNvSpPr/>
      </dsp:nvSpPr>
      <dsp:spPr>
        <a:xfrm>
          <a:off x="391229" y="2153501"/>
          <a:ext cx="4428350" cy="462171"/>
        </a:xfrm>
        <a:prstGeom prst="trapezoid">
          <a:avLst>
            <a:gd name="adj" fmla="val 84650"/>
          </a:avLst>
        </a:prstGeom>
        <a:gradFill rotWithShape="0">
          <a:gsLst>
            <a:gs pos="0">
              <a:schemeClr val="accent4">
                <a:hueOff val="7350668"/>
                <a:satOff val="-30583"/>
                <a:lumOff val="7206"/>
                <a:alphaOff val="0"/>
                <a:lumMod val="110000"/>
                <a:satMod val="105000"/>
                <a:tint val="67000"/>
              </a:schemeClr>
            </a:gs>
            <a:gs pos="50000">
              <a:schemeClr val="accent4">
                <a:hueOff val="7350668"/>
                <a:satOff val="-30583"/>
                <a:lumOff val="7206"/>
                <a:alphaOff val="0"/>
                <a:lumMod val="105000"/>
                <a:satMod val="103000"/>
                <a:tint val="73000"/>
              </a:schemeClr>
            </a:gs>
            <a:gs pos="100000">
              <a:schemeClr val="accent4">
                <a:hueOff val="7350668"/>
                <a:satOff val="-30583"/>
                <a:lumOff val="720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US" sz="2800" kern="1200"/>
            <a:t>Safety</a:t>
          </a:r>
        </a:p>
      </dsp:txBody>
      <dsp:txXfrm>
        <a:off x="1166190" y="2153501"/>
        <a:ext cx="2878428" cy="462171"/>
      </dsp:txXfrm>
    </dsp:sp>
    <dsp:sp modelId="{B94E18E4-E0C1-4CFA-99C2-F8E5D2723C97}">
      <dsp:nvSpPr>
        <dsp:cNvPr id="0" name=""/>
        <dsp:cNvSpPr/>
      </dsp:nvSpPr>
      <dsp:spPr>
        <a:xfrm>
          <a:off x="0" y="2615673"/>
          <a:ext cx="5210809" cy="462171"/>
        </a:xfrm>
        <a:prstGeom prst="trapezoid">
          <a:avLst>
            <a:gd name="adj" fmla="val 84650"/>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GB" sz="2800" kern="1200"/>
            <a:t>Physiological </a:t>
          </a:r>
          <a:endParaRPr lang="en-US" sz="2800" kern="1200"/>
        </a:p>
      </dsp:txBody>
      <dsp:txXfrm>
        <a:off x="911891" y="2615673"/>
        <a:ext cx="3387026" cy="462171"/>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1765</TotalTime>
  <Pages>26</Pages>
  <Words>7609</Words>
  <Characters>43372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Chin (1811592)</dc:creator>
  <cp:keywords/>
  <dc:description/>
  <cp:lastModifiedBy>Bianca Chin (1811592)</cp:lastModifiedBy>
  <cp:revision>27</cp:revision>
  <dcterms:created xsi:type="dcterms:W3CDTF">2019-08-26T20:24:00Z</dcterms:created>
  <dcterms:modified xsi:type="dcterms:W3CDTF">2019-09-20T22:28:00Z</dcterms:modified>
</cp:coreProperties>
</file>