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xmlns:wp14="http://schemas.microsoft.com/office/word/2010/wordml" w:rsidR="004D0E67" w:rsidRDefault="00A11E80" w14:paraId="672A6659" wp14:textId="77777777">
      <w:pPr>
        <w:spacing w:before="212" w:line="360" w:lineRule="auto"/>
        <w:jc w:val="center"/>
        <w:rPr>
          <w:rFonts w:ascii="Arial" w:hAnsi="Arial" w:eastAsia="Arial" w:cs="Arial"/>
          <w:b w:val="1"/>
          <w:bCs w:val="1"/>
        </w:rPr>
      </w:pPr>
      <w:r w:rsidR="00A11E80">
        <w:drawing>
          <wp:inline xmlns:wp14="http://schemas.microsoft.com/office/word/2010/wordprocessingDrawing" wp14:editId="13B8051D" wp14:anchorId="1AEF4799">
            <wp:extent cx="2998772" cy="1195431"/>
            <wp:effectExtent l="0" t="0" r="0" b="0"/>
            <wp:docPr id="5" name="image1.png" descr="A close-up of black text&#10;&#10;AI-generated content may be incorrect."/>
            <wp:cNvGraphicFramePr/>
            <a:graphic>
              <a:graphicData xmlns:a="http://schemas.openxmlformats.org/drawingml/2006/main" uri="http://schemas.openxmlformats.org/drawingml/2006/picture">
                <pic:pic xmlns:pic="http://schemas.openxmlformats.org/drawingml/2006/picture">
                  <pic:nvPicPr>
                    <pic:cNvPr id="0" name="image1.png" descr="A close-up of black text&#10;&#10;AI-generated content may be incorrect."/>
                    <pic:cNvPicPr preferRelativeResize="0"/>
                  </pic:nvPicPr>
                  <pic:blipFill>
                    <a:blip xmlns:r="http://schemas.openxmlformats.org/officeDocument/2006/relationships" r:embed="rId5"/>
                    <a:srcRect/>
                    <a:stretch>
                      <a:fillRect/>
                    </a:stretch>
                  </pic:blipFill>
                  <pic:spPr>
                    <a:xfrm>
                      <a:off x="0" y="0"/>
                      <a:ext cx="2998772" cy="1195431"/>
                    </a:xfrm>
                    <a:prstGeom prst="rect">
                      <a:avLst/>
                    </a:prstGeom>
                    <a:ln/>
                  </pic:spPr>
                </pic:pic>
              </a:graphicData>
            </a:graphic>
          </wp:inline>
        </w:drawing>
      </w:r>
    </w:p>
    <w:p xmlns:wp14="http://schemas.microsoft.com/office/word/2010/wordml" w:rsidR="004D0E67" w:rsidRDefault="004D0E67" w14:paraId="0A37501D" wp14:textId="77777777">
      <w:pPr>
        <w:spacing w:before="212" w:line="360" w:lineRule="auto"/>
        <w:rPr>
          <w:rFonts w:ascii="Arial" w:hAnsi="Arial" w:eastAsia="Arial" w:cs="Arial"/>
          <w:b w:val="1"/>
          <w:bCs w:val="1"/>
        </w:rPr>
      </w:pPr>
    </w:p>
    <w:p xmlns:wp14="http://schemas.microsoft.com/office/word/2010/wordml" w:rsidR="004D0E67" w:rsidRDefault="004D0E67" w14:paraId="5DAB6C7B" wp14:textId="77777777">
      <w:pPr>
        <w:spacing w:before="212" w:line="360" w:lineRule="auto"/>
        <w:rPr>
          <w:rFonts w:ascii="Arial" w:hAnsi="Arial" w:eastAsia="Arial" w:cs="Arial"/>
          <w:b w:val="1"/>
          <w:bCs w:val="1"/>
        </w:rPr>
      </w:pPr>
    </w:p>
    <w:p xmlns:wp14="http://schemas.microsoft.com/office/word/2010/wordml" w:rsidR="004D0E67" w:rsidRDefault="00A11E80" w14:paraId="29102AF6" wp14:textId="77777777">
      <w:pPr>
        <w:spacing w:before="212" w:line="360" w:lineRule="auto"/>
        <w:ind w:left="2880"/>
        <w:rPr>
          <w:rFonts w:ascii="Arial" w:hAnsi="Arial" w:eastAsia="Arial" w:cs="Arial"/>
        </w:rPr>
      </w:pPr>
      <w:r w:rsidRPr="17FB1081" w:rsidR="00A11E80">
        <w:rPr>
          <w:rFonts w:ascii="Arial" w:hAnsi="Arial" w:eastAsia="Arial" w:cs="Arial"/>
          <w:b w:val="1"/>
          <w:bCs w:val="1"/>
        </w:rPr>
        <w:t xml:space="preserve">Module Name: </w:t>
      </w:r>
      <w:r w:rsidRPr="17FB1081" w:rsidR="00A11E80">
        <w:rPr>
          <w:rFonts w:ascii="Arial" w:hAnsi="Arial" w:eastAsia="Arial" w:cs="Arial"/>
        </w:rPr>
        <w:t xml:space="preserve">Managing Enterprise </w:t>
      </w:r>
    </w:p>
    <w:p xmlns:wp14="http://schemas.microsoft.com/office/word/2010/wordml" w:rsidR="004D0E67" w:rsidRDefault="00A11E80" w14:paraId="032577AA" wp14:textId="77777777">
      <w:pPr>
        <w:spacing w:before="212" w:line="360" w:lineRule="auto"/>
        <w:ind w:left="2880"/>
        <w:rPr>
          <w:rFonts w:ascii="Arial" w:hAnsi="Arial" w:eastAsia="Arial" w:cs="Arial"/>
          <w:b w:val="1"/>
          <w:bCs w:val="1"/>
        </w:rPr>
      </w:pPr>
      <w:r w:rsidRPr="17FB1081" w:rsidR="00A11E80">
        <w:rPr>
          <w:rFonts w:ascii="Arial" w:hAnsi="Arial" w:eastAsia="Arial" w:cs="Arial"/>
          <w:b w:val="1"/>
          <w:bCs w:val="1"/>
        </w:rPr>
        <w:t xml:space="preserve">Module Code:  </w:t>
      </w:r>
      <w:r w:rsidRPr="17FB1081" w:rsidR="00A11E80">
        <w:rPr>
          <w:rFonts w:ascii="Arial" w:hAnsi="Arial" w:eastAsia="Arial" w:cs="Arial"/>
        </w:rPr>
        <w:t>BMSW4011</w:t>
      </w:r>
    </w:p>
    <w:p xmlns:wp14="http://schemas.microsoft.com/office/word/2010/wordml" w:rsidR="004D0E67" w:rsidRDefault="00A11E80" w14:paraId="69E28B7A" wp14:textId="77777777">
      <w:pPr>
        <w:spacing w:before="212" w:line="360" w:lineRule="auto"/>
        <w:ind w:left="2880"/>
        <w:rPr>
          <w:rFonts w:ascii="Arial" w:hAnsi="Arial" w:eastAsia="Arial" w:cs="Arial"/>
        </w:rPr>
      </w:pPr>
      <w:r w:rsidRPr="17FB1081" w:rsidR="00A11E80">
        <w:rPr>
          <w:rFonts w:ascii="Arial" w:hAnsi="Arial" w:eastAsia="Arial" w:cs="Arial"/>
          <w:b w:val="1"/>
          <w:bCs w:val="1"/>
        </w:rPr>
        <w:t xml:space="preserve">Assessment 1: </w:t>
      </w:r>
      <w:r w:rsidRPr="17FB1081" w:rsidR="00A11E80">
        <w:rPr>
          <w:rFonts w:ascii="Arial" w:hAnsi="Arial" w:eastAsia="Arial" w:cs="Arial"/>
        </w:rPr>
        <w:t xml:space="preserve">Business Plan and Reflection </w:t>
      </w:r>
    </w:p>
    <w:p xmlns:wp14="http://schemas.microsoft.com/office/word/2010/wordml" w:rsidR="004D0E67" w:rsidRDefault="00A11E80" w14:paraId="11705D7F" wp14:textId="77777777">
      <w:pPr>
        <w:spacing w:before="3" w:line="360" w:lineRule="auto"/>
        <w:ind w:left="2880"/>
        <w:rPr>
          <w:rFonts w:ascii="Arial" w:hAnsi="Arial" w:eastAsia="Arial" w:cs="Arial"/>
        </w:rPr>
      </w:pPr>
      <w:r w:rsidRPr="17FB1081" w:rsidR="00A11E80">
        <w:rPr>
          <w:rFonts w:ascii="Arial" w:hAnsi="Arial" w:eastAsia="Arial" w:cs="Arial"/>
          <w:b w:val="1"/>
          <w:bCs w:val="1"/>
        </w:rPr>
        <w:t xml:space="preserve">Student Name: </w:t>
      </w:r>
      <w:r w:rsidRPr="17FB1081" w:rsidR="00A11E80">
        <w:rPr>
          <w:rFonts w:ascii="Arial" w:hAnsi="Arial" w:eastAsia="Arial" w:cs="Arial"/>
        </w:rPr>
        <w:t xml:space="preserve">Shannon </w:t>
      </w:r>
      <w:r w:rsidRPr="17FB1081" w:rsidR="00A11E80">
        <w:rPr>
          <w:rFonts w:ascii="Arial" w:hAnsi="Arial" w:eastAsia="Arial" w:cs="Arial"/>
        </w:rPr>
        <w:t>Allagosta</w:t>
      </w:r>
    </w:p>
    <w:p xmlns:wp14="http://schemas.microsoft.com/office/word/2010/wordml" w:rsidR="004D0E67" w:rsidRDefault="00A11E80" w14:paraId="6CE8A20C" wp14:textId="77777777">
      <w:pPr>
        <w:spacing w:before="3" w:line="360" w:lineRule="auto"/>
        <w:ind w:left="2880"/>
        <w:rPr>
          <w:rFonts w:ascii="Arial" w:hAnsi="Arial" w:eastAsia="Arial" w:cs="Arial"/>
        </w:rPr>
      </w:pPr>
      <w:r w:rsidRPr="17FB1081" w:rsidR="00A11E80">
        <w:rPr>
          <w:rFonts w:ascii="Arial" w:hAnsi="Arial" w:eastAsia="Arial" w:cs="Arial"/>
          <w:b w:val="1"/>
          <w:bCs w:val="1"/>
        </w:rPr>
        <w:t xml:space="preserve">Student Number: </w:t>
      </w:r>
      <w:r w:rsidRPr="17FB1081" w:rsidR="00A11E80">
        <w:rPr>
          <w:rFonts w:ascii="Arial" w:hAnsi="Arial" w:eastAsia="Arial" w:cs="Arial"/>
        </w:rPr>
        <w:t>2317186</w:t>
      </w:r>
    </w:p>
    <w:p xmlns:wp14="http://schemas.microsoft.com/office/word/2010/wordml" w:rsidR="004D0E67" w:rsidP="17FB1081" w:rsidRDefault="00A11E80" w14:paraId="746871E9" wp14:textId="668CA7F9">
      <w:pPr>
        <w:spacing w:line="360" w:lineRule="auto"/>
        <w:ind w:left="2880"/>
        <w:rPr>
          <w:rFonts w:ascii="Arial" w:hAnsi="Arial" w:eastAsia="Arial" w:cs="Arial"/>
          <w:b w:val="0"/>
          <w:bCs w:val="0"/>
        </w:rPr>
      </w:pPr>
      <w:r w:rsidRPr="17FB1081" w:rsidR="00A11E80">
        <w:rPr>
          <w:rFonts w:ascii="Arial" w:hAnsi="Arial" w:eastAsia="Arial" w:cs="Arial"/>
          <w:b w:val="1"/>
          <w:bCs w:val="1"/>
        </w:rPr>
        <w:t xml:space="preserve">Lecturer: </w:t>
      </w:r>
      <w:r w:rsidRPr="17FB1081" w:rsidR="00A11E80">
        <w:rPr>
          <w:rFonts w:ascii="Arial" w:hAnsi="Arial" w:eastAsia="Arial" w:cs="Arial"/>
        </w:rPr>
        <w:t>Jaylia De Silva</w:t>
      </w:r>
      <w:r>
        <w:br/>
      </w:r>
      <w:r w:rsidRPr="17FB1081" w:rsidR="00A11E80">
        <w:rPr>
          <w:rFonts w:ascii="Arial" w:hAnsi="Arial" w:eastAsia="Arial" w:cs="Arial"/>
          <w:b w:val="1"/>
          <w:bCs w:val="1"/>
        </w:rPr>
        <w:t xml:space="preserve">Deadline: </w:t>
      </w:r>
      <w:r w:rsidRPr="17FB1081" w:rsidR="76A27838">
        <w:rPr>
          <w:rFonts w:ascii="Arial" w:hAnsi="Arial" w:eastAsia="Arial" w:cs="Arial"/>
          <w:b w:val="0"/>
          <w:bCs w:val="0"/>
        </w:rPr>
        <w:t>6th March 2026 23:59pm</w:t>
      </w:r>
    </w:p>
    <w:p xmlns:wp14="http://schemas.microsoft.com/office/word/2010/wordml" w:rsidR="004D0E67" w:rsidRDefault="004D0E67" w14:paraId="02EB378F" wp14:textId="77777777">
      <w:pPr>
        <w:spacing w:line="360" w:lineRule="auto"/>
        <w:rPr>
          <w:rFonts w:ascii="Arial" w:hAnsi="Arial" w:eastAsia="Arial" w:cs="Arial"/>
          <w:b w:val="1"/>
          <w:bCs w:val="1"/>
          <w:u w:val="single"/>
        </w:rPr>
      </w:pPr>
    </w:p>
    <w:p xmlns:wp14="http://schemas.microsoft.com/office/word/2010/wordml" w:rsidR="004D0E67" w:rsidRDefault="004D0E67" w14:paraId="6A05A809" wp14:textId="77777777">
      <w:pPr>
        <w:spacing w:line="360" w:lineRule="auto"/>
        <w:rPr>
          <w:rFonts w:ascii="Arial" w:hAnsi="Arial" w:eastAsia="Arial" w:cs="Arial"/>
          <w:b w:val="1"/>
          <w:bCs w:val="1"/>
          <w:u w:val="single"/>
        </w:rPr>
      </w:pPr>
    </w:p>
    <w:p xmlns:wp14="http://schemas.microsoft.com/office/word/2010/wordml" w:rsidR="004D0E67" w:rsidRDefault="004D0E67" w14:paraId="5A39BBE3" wp14:textId="77777777">
      <w:pPr>
        <w:spacing w:line="360" w:lineRule="auto"/>
        <w:rPr>
          <w:rFonts w:ascii="Arial" w:hAnsi="Arial" w:eastAsia="Arial" w:cs="Arial"/>
          <w:b w:val="1"/>
          <w:bCs w:val="1"/>
          <w:u w:val="single"/>
        </w:rPr>
      </w:pPr>
    </w:p>
    <w:p xmlns:wp14="http://schemas.microsoft.com/office/word/2010/wordml" w:rsidR="004D0E67" w:rsidRDefault="004D0E67" w14:paraId="41C8F396" wp14:textId="77777777">
      <w:pPr>
        <w:spacing w:line="360" w:lineRule="auto"/>
        <w:rPr>
          <w:rFonts w:ascii="Arial" w:hAnsi="Arial" w:eastAsia="Arial" w:cs="Arial"/>
          <w:b w:val="1"/>
          <w:bCs w:val="1"/>
          <w:u w:val="single"/>
        </w:rPr>
      </w:pPr>
    </w:p>
    <w:p xmlns:wp14="http://schemas.microsoft.com/office/word/2010/wordml" w:rsidR="004D0E67" w:rsidRDefault="004D0E67" w14:paraId="72A3D3EC" wp14:textId="77777777">
      <w:pPr>
        <w:spacing w:line="360" w:lineRule="auto"/>
        <w:rPr>
          <w:rFonts w:ascii="Arial" w:hAnsi="Arial" w:eastAsia="Arial" w:cs="Arial"/>
          <w:b w:val="1"/>
          <w:bCs w:val="1"/>
          <w:u w:val="single"/>
        </w:rPr>
      </w:pPr>
    </w:p>
    <w:p xmlns:wp14="http://schemas.microsoft.com/office/word/2010/wordml" w:rsidR="004D0E67" w:rsidRDefault="004D0E67" w14:paraId="0D0B940D" wp14:textId="77777777">
      <w:pPr>
        <w:spacing w:line="360" w:lineRule="auto"/>
        <w:rPr>
          <w:rFonts w:ascii="Arial" w:hAnsi="Arial" w:eastAsia="Arial" w:cs="Arial"/>
          <w:b w:val="1"/>
          <w:bCs w:val="1"/>
          <w:u w:val="single"/>
        </w:rPr>
      </w:pPr>
    </w:p>
    <w:p xmlns:wp14="http://schemas.microsoft.com/office/word/2010/wordml" w:rsidR="004D0E67" w:rsidRDefault="004D0E67" w14:paraId="0E27B00A" wp14:textId="77777777">
      <w:pPr>
        <w:spacing w:line="360" w:lineRule="auto"/>
        <w:rPr>
          <w:rFonts w:ascii="Arial" w:hAnsi="Arial" w:eastAsia="Arial" w:cs="Arial"/>
          <w:b w:val="1"/>
          <w:bCs w:val="1"/>
          <w:u w:val="single"/>
        </w:rPr>
      </w:pPr>
    </w:p>
    <w:p xmlns:wp14="http://schemas.microsoft.com/office/word/2010/wordml" w:rsidR="004D0E67" w:rsidRDefault="004D0E67" w14:paraId="60061E4C" wp14:textId="77777777">
      <w:pPr>
        <w:spacing w:line="360" w:lineRule="auto"/>
        <w:rPr>
          <w:rFonts w:ascii="Arial" w:hAnsi="Arial" w:eastAsia="Arial" w:cs="Arial"/>
          <w:b w:val="1"/>
          <w:bCs w:val="1"/>
          <w:u w:val="single"/>
        </w:rPr>
      </w:pPr>
    </w:p>
    <w:p xmlns:wp14="http://schemas.microsoft.com/office/word/2010/wordml" w:rsidR="004D0E67" w:rsidRDefault="004D0E67" w14:paraId="44EAFD9C" wp14:textId="77777777">
      <w:pPr>
        <w:spacing w:line="360" w:lineRule="auto"/>
        <w:rPr>
          <w:rFonts w:ascii="Arial" w:hAnsi="Arial" w:eastAsia="Arial" w:cs="Arial"/>
          <w:b w:val="1"/>
          <w:bCs w:val="1"/>
          <w:u w:val="single"/>
        </w:rPr>
      </w:pPr>
    </w:p>
    <w:p xmlns:wp14="http://schemas.microsoft.com/office/word/2010/wordml" w:rsidR="004D0E67" w:rsidP="17FB1081" w:rsidRDefault="00A11E80" w14:paraId="1898BDE1" wp14:textId="25E6C473">
      <w:pPr>
        <w:pStyle w:val="Normal"/>
        <w:spacing w:line="360" w:lineRule="auto"/>
        <w:rPr>
          <w:rFonts w:ascii="Arial" w:hAnsi="Arial" w:eastAsia="Arial" w:cs="Arial"/>
        </w:rPr>
      </w:pPr>
      <w:r w:rsidRPr="17FB1081" w:rsidR="00A11E80">
        <w:rPr>
          <w:rFonts w:ascii="Arial" w:hAnsi="Arial" w:eastAsia="Arial" w:cs="Arial"/>
        </w:rPr>
        <w:t>Word count: 1</w:t>
      </w:r>
      <w:r w:rsidRPr="17FB1081" w:rsidR="151BEEE4">
        <w:rPr>
          <w:rFonts w:ascii="Arial" w:hAnsi="Arial" w:eastAsia="Arial" w:cs="Arial"/>
        </w:rPr>
        <w:t>100</w:t>
      </w:r>
    </w:p>
    <w:p xmlns:wp14="http://schemas.microsoft.com/office/word/2010/wordml" w:rsidR="004D0E67" w:rsidRDefault="00A11E80" w14:paraId="06A7A43F" wp14:textId="77777777">
      <w:pPr>
        <w:spacing w:line="360" w:lineRule="auto"/>
        <w:jc w:val="both"/>
        <w:rPr>
          <w:rFonts w:ascii="Arial" w:hAnsi="Arial" w:eastAsia="Arial" w:cs="Arial"/>
          <w:b w:val="1"/>
          <w:bCs w:val="1"/>
        </w:rPr>
      </w:pPr>
      <w:r w:rsidRPr="17FB1081" w:rsidR="00A11E80">
        <w:rPr>
          <w:rFonts w:ascii="Arial" w:hAnsi="Arial" w:eastAsia="Arial" w:cs="Arial"/>
          <w:b w:val="1"/>
          <w:bCs w:val="1"/>
        </w:rPr>
        <w:t xml:space="preserve">AI Acknowledgement  </w:t>
      </w:r>
    </w:p>
    <w:p xmlns:wp14="http://schemas.microsoft.com/office/word/2010/wordml" w:rsidR="004D0E67" w:rsidRDefault="00A11E80" w14:paraId="0D41A125" wp14:textId="77777777">
      <w:pPr>
        <w:spacing w:line="360" w:lineRule="auto"/>
        <w:jc w:val="both"/>
        <w:rPr>
          <w:rFonts w:ascii="Arial" w:hAnsi="Arial" w:eastAsia="Arial" w:cs="Arial"/>
          <w:b w:val="1"/>
          <w:bCs w:val="1"/>
          <w:u w:val="single"/>
        </w:rPr>
      </w:pPr>
      <w:r w:rsidRPr="17FB1081" w:rsidR="00A11E80">
        <w:rPr>
          <w:rFonts w:ascii="Arial" w:hAnsi="Arial" w:eastAsia="Arial" w:cs="Arial"/>
          <w:b w:val="1"/>
          <w:bCs w:val="1"/>
          <w:u w:val="single"/>
        </w:rPr>
        <w:t>Examples of statements If you have not used AI</w:t>
      </w:r>
    </w:p>
    <w:p xmlns:wp14="http://schemas.microsoft.com/office/word/2010/wordml" w:rsidR="004D0E67" w:rsidRDefault="00A11E80" w14:paraId="12CBB8D6" wp14:textId="77777777">
      <w:pPr>
        <w:spacing w:line="360" w:lineRule="auto"/>
        <w:jc w:val="both"/>
        <w:rPr>
          <w:rFonts w:ascii="Arial" w:hAnsi="Arial" w:eastAsia="Arial" w:cs="Arial"/>
        </w:rPr>
      </w:pPr>
      <w:r w:rsidRPr="17FB1081" w:rsidR="00A11E80">
        <w:rPr>
          <w:rFonts w:ascii="Arial" w:hAnsi="Arial" w:eastAsia="Arial" w:cs="Arial"/>
        </w:rPr>
        <w:t xml:space="preserve">I confirm that I have not presented any AI generated materials as my own work. </w:t>
      </w:r>
    </w:p>
    <w:p xmlns:wp14="http://schemas.microsoft.com/office/word/2010/wordml" w:rsidR="004D0E67" w:rsidRDefault="00A11E80" w14:paraId="2468503C" wp14:textId="77777777">
      <w:pPr>
        <w:spacing w:line="360" w:lineRule="auto"/>
        <w:jc w:val="both"/>
        <w:rPr>
          <w:rFonts w:ascii="Arial" w:hAnsi="Arial" w:eastAsia="Arial" w:cs="Arial"/>
          <w:color w:val="0F4761"/>
        </w:rPr>
      </w:pPr>
      <w:r w:rsidRPr="17FB1081" w:rsidR="00A11E80">
        <w:rPr>
          <w:rFonts w:ascii="Arial" w:hAnsi="Arial" w:eastAsia="Arial" w:cs="Arial"/>
        </w:rPr>
        <w:t>I confirm that I have copies of my drafts, notes, and other resources I used, which I may be asked to provide in evidence.</w:t>
      </w:r>
    </w:p>
    <w:p xmlns:wp14="http://schemas.microsoft.com/office/word/2010/wordml" w:rsidR="004D0E67" w:rsidRDefault="004D0E67" w14:paraId="45FB0818" wp14:textId="77777777">
      <w:pPr>
        <w:spacing w:line="360" w:lineRule="auto"/>
        <w:jc w:val="both"/>
        <w:rPr>
          <w:rFonts w:ascii="Arial" w:hAnsi="Arial" w:eastAsia="Arial" w:cs="Arial"/>
          <w:color w:val="0F4761"/>
        </w:rPr>
      </w:pPr>
    </w:p>
    <w:p xmlns:wp14="http://schemas.microsoft.com/office/word/2010/wordml" w:rsidR="004D0E67" w:rsidRDefault="00A11E80" w14:paraId="406425CA" wp14:textId="77777777">
      <w:pPr>
        <w:spacing w:line="360" w:lineRule="auto"/>
        <w:jc w:val="both"/>
        <w:rPr>
          <w:rFonts w:ascii="Arial" w:hAnsi="Arial" w:eastAsia="Arial" w:cs="Arial"/>
          <w:color w:val="0F4761"/>
        </w:rPr>
      </w:pPr>
      <w:r w:rsidRPr="17FB1081" w:rsidR="00A11E80">
        <w:rPr>
          <w:rFonts w:ascii="Arial" w:hAnsi="Arial" w:eastAsia="Arial" w:cs="Arial"/>
          <w:color w:val="0F4761"/>
        </w:rPr>
        <w:t>Contents</w:t>
      </w:r>
    </w:p>
    <w:sdt>
      <w:sdtPr>
        <w:id w:val="354651732"/>
        <w:docPartObj>
          <w:docPartGallery w:val="Table of Contents"/>
          <w:docPartUnique/>
        </w:docPartObj>
        <w:rPr>
          <w:rFonts w:ascii="Arial" w:hAnsi="Arial" w:eastAsia="Arial" w:cs="Arial"/>
          <w:color w:val="000000" w:themeColor="text1" w:themeTint="FF" w:themeShade="FF"/>
        </w:rPr>
      </w:sdtPr>
      <w:sdtEndPr/>
      <w:sdtContent>
        <w:p xmlns:wp14="http://schemas.microsoft.com/office/word/2010/wordml" w:rsidR="004D0E67" w:rsidP="17FB1081" w:rsidRDefault="00A11E80" w14:paraId="1FE530EF" wp14:textId="77777777">
          <w:pPr>
            <w:pBdr>
              <w:top w:val="nil" w:color="FF000000" w:sz="0" w:space="0"/>
              <w:left w:val="nil" w:color="FF000000" w:sz="0" w:space="0"/>
              <w:bottom w:val="nil" w:color="FF000000" w:sz="0" w:space="0"/>
              <w:right w:val="nil" w:color="FF000000" w:sz="0" w:space="0"/>
              <w:between w:val="nil" w:color="FF000000" w:sz="0" w:space="0"/>
            </w:pBdr>
            <w:tabs>
              <w:tab w:val="right" w:leader="dot" w:pos="9016"/>
            </w:tabs>
            <w:spacing w:after="100" w:line="360" w:lineRule="auto"/>
            <w:rPr>
              <w:rFonts w:ascii="Arial" w:hAnsi="Arial" w:eastAsia="Arial" w:cs="Arial"/>
              <w:color w:val="000000"/>
            </w:rPr>
          </w:pPr>
          <w:r>
            <w:fldChar w:fldCharType="begin"/>
          </w:r>
          <w:r>
            <w:instrText xml:space="preserve"> TOC \h \u \z \t "Heading 1,1,Heading 2,2,Heading 3,3,"</w:instrText>
          </w:r>
          <w:r>
            <w:fldChar w:fldCharType="separate"/>
          </w:r>
          <w:hyperlink w:anchor="_j7d6ruu946up">
            <w:r w:rsidRPr="17FB1081" w:rsidR="00A11E80">
              <w:rPr>
                <w:rFonts w:ascii="Arial" w:hAnsi="Arial" w:eastAsia="Arial" w:cs="Arial"/>
                <w:color w:val="000000" w:themeColor="text1" w:themeTint="FF" w:themeShade="FF"/>
              </w:rPr>
              <w:t>Part 1: Business Plan (1,000 Words)</w:t>
            </w:r>
            <w:r>
              <w:tab/>
            </w:r>
            <w:r w:rsidRPr="17FB1081" w:rsidR="00A11E80">
              <w:rPr>
                <w:rFonts w:ascii="Arial" w:hAnsi="Arial" w:eastAsia="Arial" w:cs="Arial"/>
                <w:color w:val="000000" w:themeColor="text1" w:themeTint="FF" w:themeShade="FF"/>
              </w:rPr>
              <w:t>4</w:t>
            </w:r>
          </w:hyperlink>
        </w:p>
        <w:p xmlns:wp14="http://schemas.microsoft.com/office/word/2010/wordml" w:rsidR="004D0E67" w:rsidP="17FB1081" w:rsidRDefault="00A11E80" w14:paraId="4E794C72" wp14:textId="77777777">
          <w:pPr>
            <w:pBdr>
              <w:top w:val="nil" w:color="FF000000" w:sz="0" w:space="0"/>
              <w:left w:val="nil" w:color="FF000000" w:sz="0" w:space="0"/>
              <w:bottom w:val="nil" w:color="FF000000" w:sz="0" w:space="0"/>
              <w:right w:val="nil" w:color="FF000000" w:sz="0" w:space="0"/>
              <w:between w:val="nil" w:color="FF000000" w:sz="0" w:space="0"/>
            </w:pBdr>
            <w:tabs>
              <w:tab w:val="left" w:pos="720"/>
              <w:tab w:val="right" w:leader="dot" w:pos="9016"/>
            </w:tabs>
            <w:spacing w:after="100" w:line="360" w:lineRule="auto"/>
            <w:ind w:left="240"/>
            <w:rPr>
              <w:rFonts w:ascii="Arial" w:hAnsi="Arial" w:eastAsia="Arial" w:cs="Arial"/>
              <w:color w:val="000000"/>
            </w:rPr>
          </w:pPr>
          <w:hyperlink w:anchor="_fpsr0llxcrgn">
            <w:r w:rsidRPr="17FB1081" w:rsidR="00A11E80">
              <w:rPr>
                <w:rFonts w:ascii="Arial" w:hAnsi="Arial" w:eastAsia="Arial" w:cs="Arial"/>
                <w:color w:val="000000" w:themeColor="text1" w:themeTint="FF" w:themeShade="FF"/>
              </w:rPr>
              <w:t>1.</w:t>
            </w:r>
            <w:r>
              <w:tab/>
            </w:r>
            <w:r w:rsidRPr="17FB1081" w:rsidR="00A11E80">
              <w:rPr>
                <w:rFonts w:ascii="Arial" w:hAnsi="Arial" w:eastAsia="Arial" w:cs="Arial"/>
                <w:color w:val="000000" w:themeColor="text1" w:themeTint="FF" w:themeShade="FF"/>
              </w:rPr>
              <w:t>Product/Service Proposition and Company Name</w:t>
            </w:r>
            <w:r>
              <w:tab/>
            </w:r>
            <w:r w:rsidRPr="17FB1081" w:rsidR="00A11E80">
              <w:rPr>
                <w:rFonts w:ascii="Arial" w:hAnsi="Arial" w:eastAsia="Arial" w:cs="Arial"/>
                <w:color w:val="000000" w:themeColor="text1" w:themeTint="FF" w:themeShade="FF"/>
              </w:rPr>
              <w:t>4</w:t>
            </w:r>
          </w:hyperlink>
        </w:p>
        <w:p xmlns:wp14="http://schemas.microsoft.com/office/word/2010/wordml" w:rsidR="004D0E67" w:rsidP="17FB1081" w:rsidRDefault="00A11E80" w14:paraId="2911CDB5" wp14:textId="77777777">
          <w:pPr>
            <w:pBdr>
              <w:top w:val="nil" w:color="FF000000" w:sz="0" w:space="0"/>
              <w:left w:val="nil" w:color="FF000000" w:sz="0" w:space="0"/>
              <w:bottom w:val="nil" w:color="FF000000" w:sz="0" w:space="0"/>
              <w:right w:val="nil" w:color="FF000000" w:sz="0" w:space="0"/>
              <w:between w:val="nil" w:color="FF000000" w:sz="0" w:space="0"/>
            </w:pBdr>
            <w:tabs>
              <w:tab w:val="left" w:pos="720"/>
              <w:tab w:val="right" w:leader="dot" w:pos="9016"/>
            </w:tabs>
            <w:spacing w:after="100" w:line="360" w:lineRule="auto"/>
            <w:ind w:left="240"/>
            <w:rPr>
              <w:rFonts w:ascii="Arial" w:hAnsi="Arial" w:eastAsia="Arial" w:cs="Arial"/>
              <w:color w:val="000000"/>
            </w:rPr>
          </w:pPr>
          <w:hyperlink w:anchor="_dzl90ibmwzi9">
            <w:r w:rsidRPr="17FB1081" w:rsidR="00A11E80">
              <w:rPr>
                <w:rFonts w:ascii="Arial" w:hAnsi="Arial" w:eastAsia="Arial" w:cs="Arial"/>
                <w:color w:val="000000" w:themeColor="text1" w:themeTint="FF" w:themeShade="FF"/>
              </w:rPr>
              <w:t>2.</w:t>
            </w:r>
            <w:r>
              <w:tab/>
            </w:r>
            <w:r w:rsidRPr="17FB1081" w:rsidR="00A11E80">
              <w:rPr>
                <w:rFonts w:ascii="Arial" w:hAnsi="Arial" w:eastAsia="Arial" w:cs="Arial"/>
                <w:color w:val="000000" w:themeColor="text1" w:themeTint="FF" w:themeShade="FF"/>
              </w:rPr>
              <w:t>The Story Behind Your Idea</w:t>
            </w:r>
            <w:r>
              <w:tab/>
            </w:r>
            <w:r w:rsidRPr="17FB1081" w:rsidR="00A11E80">
              <w:rPr>
                <w:rFonts w:ascii="Arial" w:hAnsi="Arial" w:eastAsia="Arial" w:cs="Arial"/>
                <w:color w:val="000000" w:themeColor="text1" w:themeTint="FF" w:themeShade="FF"/>
              </w:rPr>
              <w:t>4</w:t>
            </w:r>
          </w:hyperlink>
        </w:p>
        <w:p xmlns:wp14="http://schemas.microsoft.com/office/word/2010/wordml" w:rsidR="004D0E67" w:rsidP="17FB1081" w:rsidRDefault="00A11E80" w14:paraId="28D3907F" wp14:textId="77777777">
          <w:pPr>
            <w:pBdr>
              <w:top w:val="nil" w:color="FF000000" w:sz="0" w:space="0"/>
              <w:left w:val="nil" w:color="FF000000" w:sz="0" w:space="0"/>
              <w:bottom w:val="nil" w:color="FF000000" w:sz="0" w:space="0"/>
              <w:right w:val="nil" w:color="FF000000" w:sz="0" w:space="0"/>
              <w:between w:val="nil" w:color="FF000000" w:sz="0" w:space="0"/>
            </w:pBdr>
            <w:tabs>
              <w:tab w:val="left" w:pos="720"/>
              <w:tab w:val="right" w:leader="dot" w:pos="9016"/>
            </w:tabs>
            <w:spacing w:after="100" w:line="360" w:lineRule="auto"/>
            <w:ind w:left="240"/>
            <w:rPr>
              <w:rFonts w:ascii="Arial" w:hAnsi="Arial" w:eastAsia="Arial" w:cs="Arial"/>
              <w:color w:val="000000"/>
            </w:rPr>
          </w:pPr>
          <w:hyperlink w:anchor="_dv9esejkcjx3">
            <w:r w:rsidRPr="17FB1081" w:rsidR="00A11E80">
              <w:rPr>
                <w:rFonts w:ascii="Arial" w:hAnsi="Arial" w:eastAsia="Arial" w:cs="Arial"/>
                <w:color w:val="000000" w:themeColor="text1" w:themeTint="FF" w:themeShade="FF"/>
              </w:rPr>
              <w:t>3.</w:t>
            </w:r>
            <w:r>
              <w:tab/>
            </w:r>
            <w:r w:rsidRPr="17FB1081" w:rsidR="00A11E80">
              <w:rPr>
                <w:rFonts w:ascii="Arial" w:hAnsi="Arial" w:eastAsia="Arial" w:cs="Arial"/>
                <w:color w:val="000000" w:themeColor="text1" w:themeTint="FF" w:themeShade="FF"/>
              </w:rPr>
              <w:t>Business Ownership Structure</w:t>
            </w:r>
            <w:r>
              <w:tab/>
            </w:r>
            <w:r w:rsidRPr="17FB1081" w:rsidR="00A11E80">
              <w:rPr>
                <w:rFonts w:ascii="Arial" w:hAnsi="Arial" w:eastAsia="Arial" w:cs="Arial"/>
                <w:color w:val="000000" w:themeColor="text1" w:themeTint="FF" w:themeShade="FF"/>
              </w:rPr>
              <w:t>4</w:t>
            </w:r>
          </w:hyperlink>
        </w:p>
        <w:p xmlns:wp14="http://schemas.microsoft.com/office/word/2010/wordml" w:rsidR="004D0E67" w:rsidP="17FB1081" w:rsidRDefault="00A11E80" w14:paraId="26F0804C" wp14:textId="77777777">
          <w:pPr>
            <w:pBdr>
              <w:top w:val="nil" w:color="FF000000" w:sz="0" w:space="0"/>
              <w:left w:val="nil" w:color="FF000000" w:sz="0" w:space="0"/>
              <w:bottom w:val="nil" w:color="FF000000" w:sz="0" w:space="0"/>
              <w:right w:val="nil" w:color="FF000000" w:sz="0" w:space="0"/>
              <w:between w:val="nil" w:color="FF000000" w:sz="0" w:space="0"/>
            </w:pBdr>
            <w:tabs>
              <w:tab w:val="left" w:pos="720"/>
              <w:tab w:val="right" w:leader="dot" w:pos="9016"/>
            </w:tabs>
            <w:spacing w:after="100" w:line="360" w:lineRule="auto"/>
            <w:ind w:left="240"/>
            <w:rPr>
              <w:rFonts w:ascii="Arial" w:hAnsi="Arial" w:eastAsia="Arial" w:cs="Arial"/>
              <w:color w:val="000000"/>
            </w:rPr>
          </w:pPr>
          <w:hyperlink w:anchor="_gpmsqkffhvis">
            <w:r w:rsidRPr="17FB1081" w:rsidR="00A11E80">
              <w:rPr>
                <w:rFonts w:ascii="Arial" w:hAnsi="Arial" w:eastAsia="Arial" w:cs="Arial"/>
                <w:color w:val="000000" w:themeColor="text1" w:themeTint="FF" w:themeShade="FF"/>
              </w:rPr>
              <w:t>4.</w:t>
            </w:r>
            <w:r>
              <w:tab/>
            </w:r>
            <w:r w:rsidRPr="17FB1081" w:rsidR="00A11E80">
              <w:rPr>
                <w:rFonts w:ascii="Arial" w:hAnsi="Arial" w:eastAsia="Arial" w:cs="Arial"/>
                <w:color w:val="000000" w:themeColor="text1" w:themeTint="FF" w:themeShade="FF"/>
              </w:rPr>
              <w:t>Mission Statement, Aim, and SMART Objectives</w:t>
            </w:r>
            <w:r>
              <w:tab/>
            </w:r>
            <w:r w:rsidRPr="17FB1081" w:rsidR="00A11E80">
              <w:rPr>
                <w:rFonts w:ascii="Arial" w:hAnsi="Arial" w:eastAsia="Arial" w:cs="Arial"/>
                <w:color w:val="000000" w:themeColor="text1" w:themeTint="FF" w:themeShade="FF"/>
              </w:rPr>
              <w:t>4</w:t>
            </w:r>
          </w:hyperlink>
        </w:p>
        <w:p xmlns:wp14="http://schemas.microsoft.com/office/word/2010/wordml" w:rsidR="004D0E67" w:rsidP="17FB1081" w:rsidRDefault="00A11E80" w14:paraId="207D7814" wp14:textId="77777777">
          <w:pPr>
            <w:pBdr>
              <w:top w:val="nil" w:color="FF000000" w:sz="0" w:space="0"/>
              <w:left w:val="nil" w:color="FF000000" w:sz="0" w:space="0"/>
              <w:bottom w:val="nil" w:color="FF000000" w:sz="0" w:space="0"/>
              <w:right w:val="nil" w:color="FF000000" w:sz="0" w:space="0"/>
              <w:between w:val="nil" w:color="FF000000" w:sz="0" w:space="0"/>
            </w:pBdr>
            <w:tabs>
              <w:tab w:val="left" w:pos="720"/>
              <w:tab w:val="right" w:leader="dot" w:pos="9016"/>
            </w:tabs>
            <w:spacing w:after="100" w:line="360" w:lineRule="auto"/>
            <w:ind w:left="240"/>
            <w:rPr>
              <w:rFonts w:ascii="Arial" w:hAnsi="Arial" w:eastAsia="Arial" w:cs="Arial"/>
              <w:color w:val="000000"/>
            </w:rPr>
          </w:pPr>
          <w:hyperlink w:anchor="_c2yszruepxuj">
            <w:r w:rsidRPr="17FB1081" w:rsidR="00A11E80">
              <w:rPr>
                <w:rFonts w:ascii="Arial" w:hAnsi="Arial" w:eastAsia="Arial" w:cs="Arial"/>
                <w:color w:val="000000" w:themeColor="text1" w:themeTint="FF" w:themeShade="FF"/>
              </w:rPr>
              <w:t>5.</w:t>
            </w:r>
            <w:r>
              <w:tab/>
            </w:r>
            <w:r w:rsidRPr="17FB1081" w:rsidR="00A11E80">
              <w:rPr>
                <w:rFonts w:ascii="Arial" w:hAnsi="Arial" w:eastAsia="Arial" w:cs="Arial"/>
                <w:color w:val="000000" w:themeColor="text1" w:themeTint="FF" w:themeShade="FF"/>
              </w:rPr>
              <w:t>Location and Rationale</w:t>
            </w:r>
            <w:r>
              <w:tab/>
            </w:r>
            <w:r w:rsidRPr="17FB1081" w:rsidR="00A11E80">
              <w:rPr>
                <w:rFonts w:ascii="Arial" w:hAnsi="Arial" w:eastAsia="Arial" w:cs="Arial"/>
                <w:color w:val="000000" w:themeColor="text1" w:themeTint="FF" w:themeShade="FF"/>
              </w:rPr>
              <w:t>4</w:t>
            </w:r>
          </w:hyperlink>
        </w:p>
        <w:p xmlns:wp14="http://schemas.microsoft.com/office/word/2010/wordml" w:rsidR="004D0E67" w:rsidP="17FB1081" w:rsidRDefault="00A11E80" w14:paraId="2E6623CA" wp14:textId="77777777">
          <w:pPr>
            <w:pBdr>
              <w:top w:val="nil" w:color="FF000000" w:sz="0" w:space="0"/>
              <w:left w:val="nil" w:color="FF000000" w:sz="0" w:space="0"/>
              <w:bottom w:val="nil" w:color="FF000000" w:sz="0" w:space="0"/>
              <w:right w:val="nil" w:color="FF000000" w:sz="0" w:space="0"/>
              <w:between w:val="nil" w:color="FF000000" w:sz="0" w:space="0"/>
            </w:pBdr>
            <w:tabs>
              <w:tab w:val="left" w:pos="720"/>
              <w:tab w:val="right" w:leader="dot" w:pos="9016"/>
            </w:tabs>
            <w:spacing w:after="100" w:line="360" w:lineRule="auto"/>
            <w:ind w:left="240"/>
            <w:rPr>
              <w:rFonts w:ascii="Arial" w:hAnsi="Arial" w:eastAsia="Arial" w:cs="Arial"/>
              <w:color w:val="000000"/>
            </w:rPr>
          </w:pPr>
          <w:hyperlink w:anchor="_kyb2xw61nb1w">
            <w:r w:rsidRPr="17FB1081" w:rsidR="00A11E80">
              <w:rPr>
                <w:rFonts w:ascii="Arial" w:hAnsi="Arial" w:eastAsia="Arial" w:cs="Arial"/>
                <w:color w:val="000000" w:themeColor="text1" w:themeTint="FF" w:themeShade="FF"/>
              </w:rPr>
              <w:t>6.</w:t>
            </w:r>
            <w:r>
              <w:tab/>
            </w:r>
            <w:r w:rsidRPr="17FB1081" w:rsidR="00A11E80">
              <w:rPr>
                <w:rFonts w:ascii="Arial" w:hAnsi="Arial" w:eastAsia="Arial" w:cs="Arial"/>
                <w:color w:val="000000" w:themeColor="text1" w:themeTint="FF" w:themeShade="FF"/>
              </w:rPr>
              <w:t>Human Resources</w:t>
            </w:r>
            <w:r>
              <w:tab/>
            </w:r>
            <w:r w:rsidRPr="17FB1081" w:rsidR="00A11E80">
              <w:rPr>
                <w:rFonts w:ascii="Arial" w:hAnsi="Arial" w:eastAsia="Arial" w:cs="Arial"/>
                <w:color w:val="000000" w:themeColor="text1" w:themeTint="FF" w:themeShade="FF"/>
              </w:rPr>
              <w:t>4</w:t>
            </w:r>
          </w:hyperlink>
        </w:p>
        <w:p xmlns:wp14="http://schemas.microsoft.com/office/word/2010/wordml" w:rsidR="004D0E67" w:rsidP="17FB1081" w:rsidRDefault="00A11E80" w14:paraId="3E5785DC" wp14:textId="77777777">
          <w:pPr>
            <w:pBdr>
              <w:top w:val="nil" w:color="FF000000" w:sz="0" w:space="0"/>
              <w:left w:val="nil" w:color="FF000000" w:sz="0" w:space="0"/>
              <w:bottom w:val="nil" w:color="FF000000" w:sz="0" w:space="0"/>
              <w:right w:val="nil" w:color="FF000000" w:sz="0" w:space="0"/>
              <w:between w:val="nil" w:color="FF000000" w:sz="0" w:space="0"/>
            </w:pBdr>
            <w:tabs>
              <w:tab w:val="left" w:pos="720"/>
              <w:tab w:val="right" w:leader="dot" w:pos="9016"/>
            </w:tabs>
            <w:spacing w:after="100" w:line="360" w:lineRule="auto"/>
            <w:ind w:left="240"/>
            <w:rPr>
              <w:rFonts w:ascii="Arial" w:hAnsi="Arial" w:eastAsia="Arial" w:cs="Arial"/>
              <w:color w:val="000000"/>
            </w:rPr>
          </w:pPr>
          <w:hyperlink w:anchor="_ysdqvzybcxsi">
            <w:r w:rsidRPr="17FB1081" w:rsidR="00A11E80">
              <w:rPr>
                <w:rFonts w:ascii="Arial" w:hAnsi="Arial" w:eastAsia="Arial" w:cs="Arial"/>
                <w:color w:val="000000" w:themeColor="text1" w:themeTint="FF" w:themeShade="FF"/>
              </w:rPr>
              <w:t>7.</w:t>
            </w:r>
            <w:r>
              <w:tab/>
            </w:r>
            <w:r w:rsidRPr="17FB1081" w:rsidR="00A11E80">
              <w:rPr>
                <w:rFonts w:ascii="Arial" w:hAnsi="Arial" w:eastAsia="Arial" w:cs="Arial"/>
                <w:color w:val="000000" w:themeColor="text1" w:themeTint="FF" w:themeShade="FF"/>
              </w:rPr>
              <w:t>Marketing Activities</w:t>
            </w:r>
            <w:r>
              <w:tab/>
            </w:r>
            <w:r w:rsidRPr="17FB1081" w:rsidR="00A11E80">
              <w:rPr>
                <w:rFonts w:ascii="Arial" w:hAnsi="Arial" w:eastAsia="Arial" w:cs="Arial"/>
                <w:color w:val="000000" w:themeColor="text1" w:themeTint="FF" w:themeShade="FF"/>
              </w:rPr>
              <w:t>4</w:t>
            </w:r>
          </w:hyperlink>
        </w:p>
        <w:p xmlns:wp14="http://schemas.microsoft.com/office/word/2010/wordml" w:rsidR="004D0E67" w:rsidP="17FB1081" w:rsidRDefault="00A11E80" w14:paraId="39720384" wp14:textId="77777777">
          <w:pPr>
            <w:pBdr>
              <w:top w:val="nil" w:color="FF000000" w:sz="0" w:space="0"/>
              <w:left w:val="nil" w:color="FF000000" w:sz="0" w:space="0"/>
              <w:bottom w:val="nil" w:color="FF000000" w:sz="0" w:space="0"/>
              <w:right w:val="nil" w:color="FF000000" w:sz="0" w:space="0"/>
              <w:between w:val="nil" w:color="FF000000" w:sz="0" w:space="0"/>
            </w:pBdr>
            <w:tabs>
              <w:tab w:val="left" w:pos="720"/>
              <w:tab w:val="right" w:leader="dot" w:pos="9016"/>
            </w:tabs>
            <w:spacing w:after="100" w:line="360" w:lineRule="auto"/>
            <w:ind w:left="240"/>
            <w:rPr>
              <w:rFonts w:ascii="Arial" w:hAnsi="Arial" w:eastAsia="Arial" w:cs="Arial"/>
              <w:color w:val="000000"/>
            </w:rPr>
          </w:pPr>
          <w:hyperlink w:anchor="_jaathan40f3o">
            <w:r w:rsidRPr="17FB1081" w:rsidR="00A11E80">
              <w:rPr>
                <w:rFonts w:ascii="Arial" w:hAnsi="Arial" w:eastAsia="Arial" w:cs="Arial"/>
                <w:color w:val="000000" w:themeColor="text1" w:themeTint="FF" w:themeShade="FF"/>
              </w:rPr>
              <w:t>8.</w:t>
            </w:r>
            <w:r>
              <w:tab/>
            </w:r>
            <w:r w:rsidRPr="17FB1081" w:rsidR="00A11E80">
              <w:rPr>
                <w:rFonts w:ascii="Arial" w:hAnsi="Arial" w:eastAsia="Arial" w:cs="Arial"/>
                <w:color w:val="000000" w:themeColor="text1" w:themeTint="FF" w:themeShade="FF"/>
              </w:rPr>
              <w:t>Market Research</w:t>
            </w:r>
            <w:r>
              <w:tab/>
            </w:r>
            <w:r w:rsidRPr="17FB1081" w:rsidR="00A11E80">
              <w:rPr>
                <w:rFonts w:ascii="Arial" w:hAnsi="Arial" w:eastAsia="Arial" w:cs="Arial"/>
                <w:color w:val="000000" w:themeColor="text1" w:themeTint="FF" w:themeShade="FF"/>
              </w:rPr>
              <w:t>4</w:t>
            </w:r>
          </w:hyperlink>
        </w:p>
        <w:p xmlns:wp14="http://schemas.microsoft.com/office/word/2010/wordml" w:rsidR="004D0E67" w:rsidP="17FB1081" w:rsidRDefault="00A11E80" w14:paraId="55C984A2" wp14:textId="77777777">
          <w:pPr>
            <w:pBdr>
              <w:top w:val="nil" w:color="FF000000" w:sz="0" w:space="0"/>
              <w:left w:val="nil" w:color="FF000000" w:sz="0" w:space="0"/>
              <w:bottom w:val="nil" w:color="FF000000" w:sz="0" w:space="0"/>
              <w:right w:val="nil" w:color="FF000000" w:sz="0" w:space="0"/>
              <w:between w:val="nil" w:color="FF000000" w:sz="0" w:space="0"/>
            </w:pBdr>
            <w:tabs>
              <w:tab w:val="left" w:pos="720"/>
              <w:tab w:val="right" w:leader="dot" w:pos="9016"/>
            </w:tabs>
            <w:spacing w:after="100" w:line="360" w:lineRule="auto"/>
            <w:ind w:left="240"/>
            <w:rPr>
              <w:rFonts w:ascii="Arial" w:hAnsi="Arial" w:eastAsia="Arial" w:cs="Arial"/>
              <w:color w:val="000000"/>
            </w:rPr>
          </w:pPr>
          <w:hyperlink w:anchor="_tfbhb74244by">
            <w:r w:rsidRPr="17FB1081" w:rsidR="00A11E80">
              <w:rPr>
                <w:rFonts w:ascii="Arial" w:hAnsi="Arial" w:eastAsia="Arial" w:cs="Arial"/>
                <w:color w:val="000000" w:themeColor="text1" w:themeTint="FF" w:themeShade="FF"/>
              </w:rPr>
              <w:t>9.</w:t>
            </w:r>
            <w:r>
              <w:tab/>
            </w:r>
            <w:r w:rsidRPr="17FB1081" w:rsidR="00A11E80">
              <w:rPr>
                <w:rFonts w:ascii="Arial" w:hAnsi="Arial" w:eastAsia="Arial" w:cs="Arial"/>
                <w:color w:val="000000" w:themeColor="text1" w:themeTint="FF" w:themeShade="FF"/>
              </w:rPr>
              <w:t>Financial Resources</w:t>
            </w:r>
            <w:r>
              <w:tab/>
            </w:r>
            <w:r w:rsidRPr="17FB1081" w:rsidR="00A11E80">
              <w:rPr>
                <w:rFonts w:ascii="Arial" w:hAnsi="Arial" w:eastAsia="Arial" w:cs="Arial"/>
                <w:color w:val="000000" w:themeColor="text1" w:themeTint="FF" w:themeShade="FF"/>
              </w:rPr>
              <w:t>4</w:t>
            </w:r>
          </w:hyperlink>
        </w:p>
        <w:p xmlns:wp14="http://schemas.microsoft.com/office/word/2010/wordml" w:rsidR="004D0E67" w:rsidP="17FB1081" w:rsidRDefault="00A11E80" w14:paraId="3D48AE83" wp14:textId="77777777">
          <w:pPr>
            <w:pBdr>
              <w:top w:val="nil" w:color="FF000000" w:sz="0" w:space="0"/>
              <w:left w:val="nil" w:color="FF000000" w:sz="0" w:space="0"/>
              <w:bottom w:val="nil" w:color="FF000000" w:sz="0" w:space="0"/>
              <w:right w:val="nil" w:color="FF000000" w:sz="0" w:space="0"/>
              <w:between w:val="nil" w:color="FF000000" w:sz="0" w:space="0"/>
            </w:pBdr>
            <w:tabs>
              <w:tab w:val="left" w:pos="960"/>
              <w:tab w:val="right" w:leader="dot" w:pos="9016"/>
            </w:tabs>
            <w:spacing w:after="100" w:line="360" w:lineRule="auto"/>
            <w:ind w:left="240"/>
            <w:rPr>
              <w:rFonts w:ascii="Arial" w:hAnsi="Arial" w:eastAsia="Arial" w:cs="Arial"/>
              <w:color w:val="000000"/>
            </w:rPr>
          </w:pPr>
          <w:hyperlink w:anchor="_cuxs2dt473fa">
            <w:r w:rsidRPr="17FB1081" w:rsidR="00A11E80">
              <w:rPr>
                <w:rFonts w:ascii="Arial" w:hAnsi="Arial" w:eastAsia="Arial" w:cs="Arial"/>
                <w:color w:val="000000" w:themeColor="text1" w:themeTint="FF" w:themeShade="FF"/>
              </w:rPr>
              <w:t>10.</w:t>
            </w:r>
            <w:r>
              <w:tab/>
            </w:r>
            <w:r w:rsidRPr="17FB1081" w:rsidR="00A11E80">
              <w:rPr>
                <w:rFonts w:ascii="Arial" w:hAnsi="Arial" w:eastAsia="Arial" w:cs="Arial"/>
                <w:color w:val="000000" w:themeColor="text1" w:themeTint="FF" w:themeShade="FF"/>
              </w:rPr>
              <w:t>SWOT Analysis</w:t>
            </w:r>
            <w:r>
              <w:tab/>
            </w:r>
            <w:r w:rsidRPr="17FB1081" w:rsidR="00A11E80">
              <w:rPr>
                <w:rFonts w:ascii="Arial" w:hAnsi="Arial" w:eastAsia="Arial" w:cs="Arial"/>
                <w:color w:val="000000" w:themeColor="text1" w:themeTint="FF" w:themeShade="FF"/>
              </w:rPr>
              <w:t>4</w:t>
            </w:r>
          </w:hyperlink>
        </w:p>
        <w:p xmlns:wp14="http://schemas.microsoft.com/office/word/2010/wordml" w:rsidR="004D0E67" w:rsidP="17FB1081" w:rsidRDefault="00A11E80" w14:paraId="4BC6EECE" wp14:textId="77777777">
          <w:pPr>
            <w:pBdr>
              <w:top w:val="nil" w:color="FF000000" w:sz="0" w:space="0"/>
              <w:left w:val="nil" w:color="FF000000" w:sz="0" w:space="0"/>
              <w:bottom w:val="nil" w:color="FF000000" w:sz="0" w:space="0"/>
              <w:right w:val="nil" w:color="FF000000" w:sz="0" w:space="0"/>
              <w:between w:val="nil" w:color="FF000000" w:sz="0" w:space="0"/>
            </w:pBdr>
            <w:tabs>
              <w:tab w:val="right" w:leader="dot" w:pos="9016"/>
            </w:tabs>
            <w:spacing w:after="100" w:line="360" w:lineRule="auto"/>
            <w:rPr>
              <w:rFonts w:ascii="Arial" w:hAnsi="Arial" w:eastAsia="Arial" w:cs="Arial"/>
              <w:color w:val="000000"/>
            </w:rPr>
          </w:pPr>
          <w:hyperlink w:anchor="_z8syxhw9soga">
            <w:r w:rsidRPr="17FB1081" w:rsidR="00A11E80">
              <w:rPr>
                <w:rFonts w:ascii="Arial" w:hAnsi="Arial" w:eastAsia="Arial" w:cs="Arial"/>
                <w:color w:val="000000" w:themeColor="text1" w:themeTint="FF" w:themeShade="FF"/>
              </w:rPr>
              <w:t>Part 2: Individual Reflection (500 Words)</w:t>
            </w:r>
            <w:r>
              <w:tab/>
            </w:r>
            <w:r w:rsidRPr="17FB1081" w:rsidR="00A11E80">
              <w:rPr>
                <w:rFonts w:ascii="Arial" w:hAnsi="Arial" w:eastAsia="Arial" w:cs="Arial"/>
                <w:color w:val="000000" w:themeColor="text1" w:themeTint="FF" w:themeShade="FF"/>
              </w:rPr>
              <w:t>4</w:t>
            </w:r>
          </w:hyperlink>
        </w:p>
        <w:p xmlns:wp14="http://schemas.microsoft.com/office/word/2010/wordml" w:rsidR="004D0E67" w:rsidP="17FB1081" w:rsidRDefault="00A11E80" w14:paraId="52C182F2" wp14:textId="77777777">
          <w:pPr>
            <w:pBdr>
              <w:top w:val="nil" w:color="FF000000" w:sz="0" w:space="0"/>
              <w:left w:val="nil" w:color="FF000000" w:sz="0" w:space="0"/>
              <w:bottom w:val="nil" w:color="FF000000" w:sz="0" w:space="0"/>
              <w:right w:val="nil" w:color="FF000000" w:sz="0" w:space="0"/>
              <w:between w:val="nil" w:color="FF000000" w:sz="0" w:space="0"/>
            </w:pBdr>
            <w:tabs>
              <w:tab w:val="right" w:leader="dot" w:pos="9016"/>
            </w:tabs>
            <w:spacing w:after="100" w:line="360" w:lineRule="auto"/>
            <w:rPr>
              <w:rFonts w:ascii="Arial" w:hAnsi="Arial" w:eastAsia="Arial" w:cs="Arial"/>
              <w:color w:val="000000"/>
            </w:rPr>
          </w:pPr>
          <w:hyperlink w:anchor="_kt5h9t953hc5">
            <w:r w:rsidRPr="17FB1081" w:rsidR="00A11E80">
              <w:rPr>
                <w:rFonts w:ascii="Arial" w:hAnsi="Arial" w:eastAsia="Arial" w:cs="Arial"/>
                <w:color w:val="000000" w:themeColor="text1" w:themeTint="FF" w:themeShade="FF"/>
              </w:rPr>
              <w:t>Reference List</w:t>
            </w:r>
            <w:r>
              <w:tab/>
            </w:r>
            <w:r w:rsidRPr="17FB1081" w:rsidR="00A11E80">
              <w:rPr>
                <w:rFonts w:ascii="Arial" w:hAnsi="Arial" w:eastAsia="Arial" w:cs="Arial"/>
                <w:color w:val="000000" w:themeColor="text1" w:themeTint="FF" w:themeShade="FF"/>
              </w:rPr>
              <w:t>4</w:t>
            </w:r>
          </w:hyperlink>
        </w:p>
        <w:p xmlns:wp14="http://schemas.microsoft.com/office/word/2010/wordml" w:rsidR="004D0E67" w:rsidP="17FB1081" w:rsidRDefault="00A11E80" w14:paraId="0A8973DC" wp14:textId="77777777">
          <w:pPr>
            <w:pBdr>
              <w:top w:val="nil" w:color="FF000000" w:sz="0" w:space="0"/>
              <w:left w:val="nil" w:color="FF000000" w:sz="0" w:space="0"/>
              <w:bottom w:val="nil" w:color="FF000000" w:sz="0" w:space="0"/>
              <w:right w:val="nil" w:color="FF000000" w:sz="0" w:space="0"/>
              <w:between w:val="nil" w:color="FF000000" w:sz="0" w:space="0"/>
            </w:pBdr>
            <w:tabs>
              <w:tab w:val="right" w:leader="dot" w:pos="9016"/>
            </w:tabs>
            <w:spacing w:after="100" w:line="360" w:lineRule="auto"/>
            <w:rPr>
              <w:rFonts w:ascii="Arial" w:hAnsi="Arial" w:eastAsia="Arial" w:cs="Arial"/>
              <w:color w:val="000000"/>
            </w:rPr>
          </w:pPr>
          <w:hyperlink w:anchor="_7gdywjmtija4">
            <w:r w:rsidRPr="17FB1081" w:rsidR="00A11E80">
              <w:rPr>
                <w:rFonts w:ascii="Arial" w:hAnsi="Arial" w:eastAsia="Arial" w:cs="Arial"/>
                <w:color w:val="000000" w:themeColor="text1" w:themeTint="FF" w:themeShade="FF"/>
              </w:rPr>
              <w:t>Appendices</w:t>
            </w:r>
            <w:r>
              <w:tab/>
            </w:r>
            <w:r w:rsidRPr="17FB1081" w:rsidR="00A11E80">
              <w:rPr>
                <w:rFonts w:ascii="Arial" w:hAnsi="Arial" w:eastAsia="Arial" w:cs="Arial"/>
                <w:color w:val="000000" w:themeColor="text1" w:themeTint="FF" w:themeShade="FF"/>
              </w:rPr>
              <w:t>4</w:t>
            </w:r>
          </w:hyperlink>
        </w:p>
        <w:p xmlns:wp14="http://schemas.microsoft.com/office/word/2010/wordml" w:rsidR="004D0E67" w:rsidRDefault="00A11E80" w14:paraId="049F31CB" wp14:textId="77777777">
          <w:pPr>
            <w:spacing w:line="360" w:lineRule="auto"/>
            <w:rPr>
              <w:rFonts w:ascii="Arial" w:hAnsi="Arial" w:eastAsia="Arial" w:cs="Arial"/>
            </w:rPr>
          </w:pPr>
          <w:r>
            <w:fldChar w:fldCharType="end"/>
          </w:r>
        </w:p>
      </w:sdtContent>
    </w:sdt>
    <w:p xmlns:wp14="http://schemas.microsoft.com/office/word/2010/wordml" w:rsidR="004D0E67" w:rsidRDefault="004D0E67" w14:paraId="53128261" wp14:textId="77777777">
      <w:pPr>
        <w:pStyle w:val="Heading1"/>
        <w:spacing w:line="360" w:lineRule="auto"/>
        <w:rPr>
          <w:rFonts w:ascii="Arial" w:hAnsi="Arial" w:eastAsia="Arial" w:cs="Arial"/>
          <w:b w:val="1"/>
          <w:bCs w:val="1"/>
          <w:color w:val="000000"/>
          <w:sz w:val="24"/>
          <w:szCs w:val="24"/>
        </w:rPr>
      </w:pPr>
    </w:p>
    <w:p xmlns:wp14="http://schemas.microsoft.com/office/word/2010/wordml" w:rsidR="004D0E67" w:rsidRDefault="004D0E67" w14:paraId="62486C05" wp14:textId="77777777">
      <w:pPr>
        <w:spacing w:line="360" w:lineRule="auto"/>
        <w:rPr>
          <w:rFonts w:ascii="Arial" w:hAnsi="Arial" w:eastAsia="Arial" w:cs="Arial"/>
        </w:rPr>
      </w:pPr>
    </w:p>
    <w:p xmlns:wp14="http://schemas.microsoft.com/office/word/2010/wordml" w:rsidR="004D0E67" w:rsidRDefault="004D0E67" w14:paraId="4101652C" wp14:textId="77777777">
      <w:pPr>
        <w:spacing w:line="360" w:lineRule="auto"/>
        <w:rPr>
          <w:rFonts w:ascii="Arial" w:hAnsi="Arial" w:eastAsia="Arial" w:cs="Arial"/>
        </w:rPr>
      </w:pPr>
    </w:p>
    <w:p xmlns:wp14="http://schemas.microsoft.com/office/word/2010/wordml" w:rsidR="004D0E67" w:rsidRDefault="004D0E67" w14:paraId="4B99056E" wp14:textId="77777777">
      <w:pPr>
        <w:spacing w:line="360" w:lineRule="auto"/>
        <w:rPr>
          <w:rFonts w:ascii="Arial" w:hAnsi="Arial" w:eastAsia="Arial" w:cs="Arial"/>
        </w:rPr>
      </w:pPr>
    </w:p>
    <w:p xmlns:wp14="http://schemas.microsoft.com/office/word/2010/wordml" w:rsidR="004D0E67" w:rsidRDefault="004D0E67" w14:paraId="1299C43A" wp14:textId="77777777">
      <w:pPr>
        <w:pStyle w:val="Heading1"/>
        <w:spacing w:line="360" w:lineRule="auto"/>
        <w:rPr>
          <w:rFonts w:ascii="Arial" w:hAnsi="Arial" w:eastAsia="Arial" w:cs="Arial"/>
          <w:color w:val="000000"/>
          <w:sz w:val="24"/>
          <w:szCs w:val="24"/>
        </w:rPr>
      </w:pPr>
      <w:bookmarkStart w:name="_3fqycnumu2ht" w:id="0"/>
      <w:bookmarkEnd w:id="0"/>
    </w:p>
    <w:p xmlns:wp14="http://schemas.microsoft.com/office/word/2010/wordml" w:rsidR="004D0E67" w:rsidRDefault="00A11E80" w14:paraId="11B22A70" wp14:textId="77777777">
      <w:pPr>
        <w:pStyle w:val="Heading1"/>
        <w:spacing w:line="360" w:lineRule="auto"/>
        <w:rPr>
          <w:rFonts w:ascii="Arial" w:hAnsi="Arial" w:eastAsia="Arial" w:cs="Arial"/>
          <w:b w:val="1"/>
          <w:bCs w:val="1"/>
          <w:color w:val="000000"/>
          <w:sz w:val="24"/>
          <w:szCs w:val="24"/>
        </w:rPr>
      </w:pPr>
      <w:bookmarkStart w:name="_j7d6ruu946up" w:id="1"/>
      <w:bookmarkEnd w:id="1"/>
      <w:r w:rsidRPr="17FB1081" w:rsidR="00A11E80">
        <w:rPr>
          <w:rFonts w:ascii="Arial" w:hAnsi="Arial" w:eastAsia="Arial" w:cs="Arial"/>
          <w:b w:val="1"/>
          <w:bCs w:val="1"/>
          <w:color w:val="000000" w:themeColor="text1" w:themeTint="FF" w:themeShade="FF"/>
          <w:sz w:val="24"/>
          <w:szCs w:val="24"/>
        </w:rPr>
        <w:t>Part 1: Business Plan (1,000 Words)</w:t>
      </w:r>
    </w:p>
    <w:p xmlns:wp14="http://schemas.microsoft.com/office/word/2010/wordml" w:rsidR="004D0E67" w:rsidP="17FB1081" w:rsidRDefault="00A11E80" w14:paraId="44FFA2EB" wp14:textId="77777777">
      <w:pPr>
        <w:pStyle w:val="Heading2"/>
        <w:numPr>
          <w:ilvl w:val="0"/>
          <w:numId w:val="4"/>
        </w:numPr>
        <w:spacing w:line="360" w:lineRule="auto"/>
        <w:rPr>
          <w:rFonts w:ascii="Arial" w:hAnsi="Arial" w:eastAsia="Arial" w:cs="Arial"/>
          <w:color w:val="000000"/>
          <w:sz w:val="24"/>
          <w:szCs w:val="24"/>
        </w:rPr>
      </w:pPr>
      <w:bookmarkStart w:name="_fpsr0llxcrgn" w:id="2"/>
      <w:bookmarkEnd w:id="2"/>
      <w:r w:rsidRPr="17FB1081" w:rsidR="00A11E80">
        <w:rPr>
          <w:rFonts w:ascii="Arial" w:hAnsi="Arial" w:eastAsia="Arial" w:cs="Arial"/>
          <w:b w:val="1"/>
          <w:bCs w:val="1"/>
          <w:color w:val="000000" w:themeColor="text1" w:themeTint="FF" w:themeShade="FF"/>
          <w:sz w:val="24"/>
          <w:szCs w:val="24"/>
        </w:rPr>
        <w:t>Product/Service Proposition and Company Name</w:t>
      </w:r>
    </w:p>
    <w:p xmlns:wp14="http://schemas.microsoft.com/office/word/2010/wordml" w:rsidR="004D0E67" w:rsidRDefault="00A11E80" w14:paraId="7161DD52" wp14:textId="4117D8C7">
      <w:pPr>
        <w:spacing w:line="360" w:lineRule="auto"/>
        <w:ind w:left="720"/>
        <w:rPr>
          <w:rFonts w:ascii="Arial" w:hAnsi="Arial" w:eastAsia="Arial" w:cs="Arial"/>
        </w:rPr>
      </w:pPr>
      <w:r w:rsidRPr="17FB1081" w:rsidR="00A11E80">
        <w:rPr>
          <w:rFonts w:ascii="Arial" w:hAnsi="Arial" w:eastAsia="Arial" w:cs="Arial"/>
          <w:highlight w:val="white"/>
        </w:rPr>
        <w:t>Elite Estates is a small property investment and development business based in Swansea, run independently by me as the owner. The company focuses on buying older or low-quality homes, renovating them to a modern, safe</w:t>
      </w:r>
      <w:r w:rsidRPr="17FB1081" w:rsidR="1B16B05A">
        <w:rPr>
          <w:rFonts w:ascii="Arial" w:hAnsi="Arial" w:eastAsia="Arial" w:cs="Arial"/>
          <w:highlight w:val="white"/>
        </w:rPr>
        <w:t xml:space="preserve"> </w:t>
      </w:r>
      <w:r w:rsidRPr="17FB1081" w:rsidR="00A11E80">
        <w:rPr>
          <w:rFonts w:ascii="Arial" w:hAnsi="Arial" w:eastAsia="Arial" w:cs="Arial"/>
          <w:highlight w:val="white"/>
        </w:rPr>
        <w:t>standard, and offering them as affordable rental properties. The service includes sourcing properties, upgrading them to meet tenant needs and listing them through online platforms and Estates agents to reach renters across the UK. The name Elite Estates reflects the aim of pro</w:t>
      </w:r>
      <w:r w:rsidRPr="17FB1081" w:rsidR="00A11E80">
        <w:rPr>
          <w:rFonts w:ascii="Arial" w:hAnsi="Arial" w:eastAsia="Arial" w:cs="Arial"/>
          <w:highlight w:val="white"/>
        </w:rPr>
        <w:t xml:space="preserve">viding high-quality, reliable homes that stand out in the local market. </w:t>
      </w:r>
    </w:p>
    <w:p xmlns:wp14="http://schemas.microsoft.com/office/word/2010/wordml" w:rsidR="004D0E67" w:rsidP="17FB1081" w:rsidRDefault="00A11E80" w14:paraId="2C9F6122" wp14:textId="77777777">
      <w:pPr>
        <w:pStyle w:val="Heading2"/>
        <w:numPr>
          <w:ilvl w:val="0"/>
          <w:numId w:val="4"/>
        </w:numPr>
        <w:spacing w:line="360" w:lineRule="auto"/>
        <w:rPr>
          <w:rFonts w:ascii="Arial" w:hAnsi="Arial" w:eastAsia="Arial" w:cs="Arial"/>
          <w:color w:val="000000"/>
          <w:sz w:val="24"/>
          <w:szCs w:val="24"/>
        </w:rPr>
      </w:pPr>
      <w:bookmarkStart w:name="_dzl90ibmwzi9" w:id="3"/>
      <w:bookmarkEnd w:id="3"/>
      <w:r w:rsidRPr="17FB1081" w:rsidR="00A11E80">
        <w:rPr>
          <w:rFonts w:ascii="Arial" w:hAnsi="Arial" w:eastAsia="Arial" w:cs="Arial"/>
          <w:b w:val="1"/>
          <w:bCs w:val="1"/>
          <w:color w:val="000000" w:themeColor="text1" w:themeTint="FF" w:themeShade="FF"/>
          <w:sz w:val="24"/>
          <w:szCs w:val="24"/>
        </w:rPr>
        <w:t>The Story Behind Your Idea</w:t>
      </w:r>
    </w:p>
    <w:p xmlns:wp14="http://schemas.microsoft.com/office/word/2010/wordml" w:rsidR="004D0E67" w:rsidRDefault="00A11E80" w14:paraId="14F8CFBE" wp14:textId="224DDFA0">
      <w:pPr>
        <w:spacing w:line="360" w:lineRule="auto"/>
        <w:ind w:left="720"/>
        <w:rPr>
          <w:rFonts w:ascii="Arial" w:hAnsi="Arial" w:eastAsia="Arial" w:cs="Arial"/>
        </w:rPr>
      </w:pPr>
      <w:r w:rsidRPr="17FB1081" w:rsidR="00A11E80">
        <w:rPr>
          <w:rFonts w:ascii="Arial" w:hAnsi="Arial" w:eastAsia="Arial" w:cs="Arial"/>
          <w:highlight w:val="white"/>
        </w:rPr>
        <w:t xml:space="preserve">Elite Estates began from my long-standing passion for property development. Renovating my own home gave me </w:t>
      </w:r>
      <w:r w:rsidRPr="17FB1081" w:rsidR="00A11E80">
        <w:rPr>
          <w:rFonts w:ascii="Arial" w:hAnsi="Arial" w:eastAsia="Arial" w:cs="Arial"/>
          <w:highlight w:val="white"/>
        </w:rPr>
        <w:t>real experience</w:t>
      </w:r>
      <w:r w:rsidRPr="17FB1081" w:rsidR="00A11E80">
        <w:rPr>
          <w:rFonts w:ascii="Arial" w:hAnsi="Arial" w:eastAsia="Arial" w:cs="Arial"/>
          <w:highlight w:val="white"/>
        </w:rPr>
        <w:t xml:space="preserve"> in improving properties and understanding what makes a space safe and comfortable. During this process, I also became aware of how many people struggle to find good-</w:t>
      </w:r>
      <w:r w:rsidRPr="17FB1081" w:rsidR="7A7B4D4C">
        <w:rPr>
          <w:rFonts w:ascii="Arial" w:hAnsi="Arial" w:eastAsia="Arial" w:cs="Arial"/>
          <w:highlight w:val="white"/>
        </w:rPr>
        <w:t>quality</w:t>
      </w:r>
      <w:r w:rsidRPr="17FB1081" w:rsidR="00A11E80">
        <w:rPr>
          <w:rFonts w:ascii="Arial" w:hAnsi="Arial" w:eastAsia="Arial" w:cs="Arial"/>
          <w:highlight w:val="white"/>
        </w:rPr>
        <w:t>, affordable housing. This motivated me to create a business focused on upgrading properties and proving better living standards. Swansea is an ideal location because of the high demand for housing and the online plat</w:t>
      </w:r>
      <w:r w:rsidRPr="17FB1081" w:rsidR="00A11E80">
        <w:rPr>
          <w:rFonts w:ascii="Arial" w:hAnsi="Arial" w:eastAsia="Arial" w:cs="Arial"/>
          <w:highlight w:val="white"/>
        </w:rPr>
        <w:t xml:space="preserve">forms that make it easy to connect with buyers and renters across the </w:t>
      </w:r>
      <w:r w:rsidRPr="17FB1081" w:rsidR="27B980AB">
        <w:rPr>
          <w:rFonts w:ascii="Arial" w:hAnsi="Arial" w:eastAsia="Arial" w:cs="Arial"/>
          <w:highlight w:val="white"/>
        </w:rPr>
        <w:t>UK (</w:t>
      </w:r>
      <w:r w:rsidRPr="17FB1081" w:rsidR="00A11E80">
        <w:rPr>
          <w:rFonts w:ascii="Arial" w:hAnsi="Arial" w:eastAsia="Arial" w:cs="Arial"/>
        </w:rPr>
        <w:t>SA Property’s (2023)</w:t>
      </w:r>
      <w:r w:rsidRPr="17FB1081" w:rsidR="00A11E80">
        <w:rPr>
          <w:rFonts w:ascii="Arial" w:hAnsi="Arial" w:eastAsia="Arial" w:cs="Arial"/>
          <w:highlight w:val="white"/>
        </w:rPr>
        <w:t>.</w:t>
      </w:r>
    </w:p>
    <w:p xmlns:wp14="http://schemas.microsoft.com/office/word/2010/wordml" w:rsidR="004D0E67" w:rsidP="17FB1081" w:rsidRDefault="00A11E80" w14:paraId="7ACA5815" wp14:textId="77777777">
      <w:pPr>
        <w:pStyle w:val="Heading2"/>
        <w:numPr>
          <w:ilvl w:val="0"/>
          <w:numId w:val="4"/>
        </w:numPr>
        <w:spacing w:line="360" w:lineRule="auto"/>
        <w:rPr>
          <w:rFonts w:ascii="Arial" w:hAnsi="Arial" w:eastAsia="Arial" w:cs="Arial"/>
          <w:color w:val="000000"/>
          <w:sz w:val="24"/>
          <w:szCs w:val="24"/>
        </w:rPr>
      </w:pPr>
      <w:bookmarkStart w:name="_dv9esejkcjx3" w:id="4"/>
      <w:bookmarkEnd w:id="4"/>
      <w:r w:rsidRPr="17FB1081" w:rsidR="00A11E80">
        <w:rPr>
          <w:rFonts w:ascii="Arial" w:hAnsi="Arial" w:eastAsia="Arial" w:cs="Arial"/>
          <w:b w:val="1"/>
          <w:bCs w:val="1"/>
          <w:color w:val="000000" w:themeColor="text1" w:themeTint="FF" w:themeShade="FF"/>
          <w:sz w:val="24"/>
          <w:szCs w:val="24"/>
        </w:rPr>
        <w:t>Business Ownership Structure</w:t>
      </w:r>
    </w:p>
    <w:p xmlns:wp14="http://schemas.microsoft.com/office/word/2010/wordml" w:rsidR="004D0E67" w:rsidRDefault="00A11E80" w14:paraId="5966E430" wp14:textId="77777777">
      <w:pPr>
        <w:spacing w:line="360" w:lineRule="auto"/>
        <w:ind w:left="720"/>
        <w:rPr>
          <w:rFonts w:ascii="Arial" w:hAnsi="Arial" w:eastAsia="Arial" w:cs="Arial"/>
        </w:rPr>
      </w:pPr>
      <w:r w:rsidRPr="17FB1081" w:rsidR="00A11E80">
        <w:rPr>
          <w:rFonts w:ascii="Arial" w:hAnsi="Arial" w:eastAsia="Arial" w:cs="Arial"/>
          <w:highlight w:val="white"/>
        </w:rPr>
        <w:t>Elite Estates is set up as a sole trader, and I manage all operations myself. This structure works well at this stage because it is simple, low-cost and allows quick decision making. The benefits include full control and flexibility, but the drawbacks are that I am personally responsible for any debts and must handle all areas of the business alone (</w:t>
      </w:r>
      <w:r w:rsidRPr="17FB1081" w:rsidR="00A11E80">
        <w:rPr>
          <w:rFonts w:ascii="Arial" w:hAnsi="Arial" w:eastAsia="Arial" w:cs="Arial"/>
        </w:rPr>
        <w:t>Blake, T. (2025)</w:t>
      </w:r>
      <w:r w:rsidRPr="17FB1081" w:rsidR="00A11E80">
        <w:rPr>
          <w:rFonts w:ascii="Arial" w:hAnsi="Arial" w:eastAsia="Arial" w:cs="Arial"/>
          <w:highlight w:val="white"/>
        </w:rPr>
        <w:t xml:space="preserve">. Even with these challenges sole ownership is the most practical option for now, with the possibility of becoming a limited company as the business grows. </w:t>
      </w:r>
    </w:p>
    <w:p xmlns:wp14="http://schemas.microsoft.com/office/word/2010/wordml" w:rsidR="004D0E67" w:rsidP="17FB1081" w:rsidRDefault="00A11E80" w14:paraId="1B820F9C" wp14:textId="77777777">
      <w:pPr>
        <w:pStyle w:val="Heading2"/>
        <w:numPr>
          <w:ilvl w:val="0"/>
          <w:numId w:val="4"/>
        </w:numPr>
        <w:spacing w:line="360" w:lineRule="auto"/>
        <w:rPr>
          <w:rFonts w:ascii="Arial" w:hAnsi="Arial" w:eastAsia="Arial" w:cs="Arial"/>
          <w:color w:val="000000"/>
          <w:sz w:val="24"/>
          <w:szCs w:val="24"/>
        </w:rPr>
      </w:pPr>
      <w:bookmarkStart w:name="_gpmsqkffhvis" w:id="5"/>
      <w:bookmarkEnd w:id="5"/>
      <w:r w:rsidRPr="17FB1081" w:rsidR="00A11E80">
        <w:rPr>
          <w:rFonts w:ascii="Arial" w:hAnsi="Arial" w:eastAsia="Arial" w:cs="Arial"/>
          <w:b w:val="1"/>
          <w:bCs w:val="1"/>
          <w:color w:val="000000" w:themeColor="text1" w:themeTint="FF" w:themeShade="FF"/>
          <w:sz w:val="24"/>
          <w:szCs w:val="24"/>
        </w:rPr>
        <w:t>Mission Statement, Aim, and SMART Objectives</w:t>
      </w:r>
    </w:p>
    <w:p xmlns:wp14="http://schemas.microsoft.com/office/word/2010/wordml" w:rsidR="004D0E67" w:rsidP="17FB1081" w:rsidRDefault="00A11E80" w14:paraId="7AA9E1B3" wp14:textId="77777777">
      <w:pPr>
        <w:shd w:val="clear" w:color="auto" w:fill="FFFFFF" w:themeFill="background1"/>
        <w:spacing w:line="360" w:lineRule="auto"/>
        <w:ind w:left="720"/>
        <w:rPr>
          <w:rFonts w:ascii="Arial" w:hAnsi="Arial" w:eastAsia="Arial" w:cs="Arial"/>
        </w:rPr>
      </w:pPr>
      <w:r w:rsidRPr="17FB1081" w:rsidR="00A11E80">
        <w:rPr>
          <w:rFonts w:ascii="Arial" w:hAnsi="Arial" w:eastAsia="Arial" w:cs="Arial"/>
        </w:rPr>
        <w:t xml:space="preserve">Elite estates mission is to improve the quality of housing by renovating older properties and providing safe, </w:t>
      </w:r>
      <w:r w:rsidRPr="17FB1081" w:rsidR="00A11E80">
        <w:rPr>
          <w:rFonts w:ascii="Arial" w:hAnsi="Arial" w:eastAsia="Arial" w:cs="Arial"/>
        </w:rPr>
        <w:t>modern</w:t>
      </w:r>
      <w:r w:rsidRPr="17FB1081" w:rsidR="00A11E80">
        <w:rPr>
          <w:rFonts w:ascii="Arial" w:hAnsi="Arial" w:eastAsia="Arial" w:cs="Arial"/>
        </w:rPr>
        <w:t xml:space="preserve"> and affordable homes that support local communities while building a sustainable and trustworthy business</w:t>
      </w:r>
      <w:r w:rsidRPr="17FB1081" w:rsidR="00A11E80">
        <w:rPr>
          <w:rFonts w:ascii="Arial" w:hAnsi="Arial" w:eastAsia="Arial" w:cs="Arial"/>
        </w:rPr>
        <w:t xml:space="preserve">.  </w:t>
      </w:r>
    </w:p>
    <w:p xmlns:wp14="http://schemas.microsoft.com/office/word/2010/wordml" w:rsidR="004D0E67" w:rsidP="17FB1081" w:rsidRDefault="00A11E80" w14:paraId="3FCBEB7F" wp14:textId="77777777">
      <w:pPr>
        <w:shd w:val="clear" w:color="auto" w:fill="FFFFFF" w:themeFill="background1"/>
        <w:spacing w:line="360" w:lineRule="auto"/>
        <w:ind w:left="720"/>
        <w:rPr>
          <w:rFonts w:ascii="Arial" w:hAnsi="Arial" w:eastAsia="Arial" w:cs="Arial"/>
        </w:rPr>
      </w:pPr>
      <w:r w:rsidRPr="17FB1081" w:rsidR="00A11E80">
        <w:rPr>
          <w:rFonts w:ascii="Arial" w:hAnsi="Arial" w:eastAsia="Arial" w:cs="Arial"/>
        </w:rPr>
        <w:t xml:space="preserve">The aim of Elite estates is to grow a high-quality property portfolio by investing in, </w:t>
      </w:r>
      <w:r w:rsidRPr="17FB1081" w:rsidR="00A11E80">
        <w:rPr>
          <w:rFonts w:ascii="Arial" w:hAnsi="Arial" w:eastAsia="Arial" w:cs="Arial"/>
        </w:rPr>
        <w:t>upgrading</w:t>
      </w:r>
      <w:r w:rsidRPr="17FB1081" w:rsidR="00A11E80">
        <w:rPr>
          <w:rFonts w:ascii="Arial" w:hAnsi="Arial" w:eastAsia="Arial" w:cs="Arial"/>
        </w:rPr>
        <w:t xml:space="preserve"> and </w:t>
      </w:r>
      <w:r w:rsidRPr="17FB1081" w:rsidR="00A11E80">
        <w:rPr>
          <w:rFonts w:ascii="Arial" w:hAnsi="Arial" w:eastAsia="Arial" w:cs="Arial"/>
        </w:rPr>
        <w:t>maintaining</w:t>
      </w:r>
      <w:r w:rsidRPr="17FB1081" w:rsidR="00A11E80">
        <w:rPr>
          <w:rFonts w:ascii="Arial" w:hAnsi="Arial" w:eastAsia="Arial" w:cs="Arial"/>
        </w:rPr>
        <w:t xml:space="preserve"> homes that meet the needs of a wider range of tenants across Swansea and the wider UK market</w:t>
      </w:r>
      <w:r w:rsidRPr="17FB1081" w:rsidR="00A11E80">
        <w:rPr>
          <w:rFonts w:ascii="Arial" w:hAnsi="Arial" w:eastAsia="Arial" w:cs="Arial"/>
        </w:rPr>
        <w:t xml:space="preserve">.  </w:t>
      </w:r>
    </w:p>
    <w:p xmlns:wp14="http://schemas.microsoft.com/office/word/2010/wordml" w:rsidR="004D0E67" w:rsidP="17FB1081" w:rsidRDefault="00A11E80" w14:paraId="4E9A5271" wp14:textId="77777777">
      <w:pPr>
        <w:shd w:val="clear" w:color="auto" w:fill="FFFFFF" w:themeFill="background1"/>
        <w:spacing w:line="360" w:lineRule="auto"/>
        <w:ind w:left="720"/>
        <w:rPr>
          <w:rFonts w:ascii="Arial" w:hAnsi="Arial" w:eastAsia="Arial" w:cs="Arial"/>
        </w:rPr>
      </w:pPr>
      <w:r w:rsidRPr="17FB1081" w:rsidR="00A11E80">
        <w:rPr>
          <w:rFonts w:ascii="Arial" w:hAnsi="Arial" w:eastAsia="Arial" w:cs="Arial"/>
        </w:rPr>
        <w:t xml:space="preserve">Elite Estates has four SMART </w:t>
      </w:r>
      <w:r w:rsidRPr="17FB1081" w:rsidR="00A11E80">
        <w:rPr>
          <w:rFonts w:ascii="Arial" w:hAnsi="Arial" w:eastAsia="Arial" w:cs="Arial"/>
        </w:rPr>
        <w:t>objectives</w:t>
      </w:r>
      <w:r w:rsidRPr="17FB1081" w:rsidR="00A11E80">
        <w:rPr>
          <w:rFonts w:ascii="Arial" w:hAnsi="Arial" w:eastAsia="Arial" w:cs="Arial"/>
        </w:rPr>
        <w:t xml:space="preserve"> to guide its growth and improvement: </w:t>
      </w:r>
    </w:p>
    <w:p xmlns:wp14="http://schemas.microsoft.com/office/word/2010/wordml" w:rsidR="004D0E67" w:rsidP="17FB1081" w:rsidRDefault="00A11E80" w14:paraId="4DD85DE6" wp14:textId="77777777">
      <w:pPr>
        <w:numPr>
          <w:ilvl w:val="0"/>
          <w:numId w:val="2"/>
        </w:numPr>
        <w:spacing w:after="0" w:line="360" w:lineRule="auto"/>
        <w:ind w:left="1800"/>
        <w:rPr>
          <w:rFonts w:ascii="Arial" w:hAnsi="Arial" w:eastAsia="Arial" w:cs="Arial"/>
        </w:rPr>
      </w:pPr>
      <w:r w:rsidRPr="17FB1081" w:rsidR="00A11E80">
        <w:rPr>
          <w:rFonts w:ascii="Arial" w:hAnsi="Arial" w:eastAsia="Arial" w:cs="Arial"/>
        </w:rPr>
        <w:t>Renovate one property to a modern and safe standard within the next 12 months</w:t>
      </w:r>
      <w:r w:rsidRPr="17FB1081" w:rsidR="00A11E80">
        <w:rPr>
          <w:rFonts w:ascii="Arial" w:hAnsi="Arial" w:eastAsia="Arial" w:cs="Arial"/>
        </w:rPr>
        <w:t xml:space="preserve">.  </w:t>
      </w:r>
    </w:p>
    <w:p xmlns:wp14="http://schemas.microsoft.com/office/word/2010/wordml" w:rsidR="004D0E67" w:rsidP="17FB1081" w:rsidRDefault="00A11E80" w14:paraId="78F0CE68" wp14:textId="77777777">
      <w:pPr>
        <w:numPr>
          <w:ilvl w:val="0"/>
          <w:numId w:val="5"/>
        </w:numPr>
        <w:spacing w:after="0" w:line="360" w:lineRule="auto"/>
        <w:ind w:left="1800"/>
        <w:rPr>
          <w:rFonts w:ascii="Arial" w:hAnsi="Arial" w:eastAsia="Arial" w:cs="Arial"/>
        </w:rPr>
      </w:pPr>
      <w:r w:rsidRPr="17FB1081" w:rsidR="00A11E80">
        <w:rPr>
          <w:rFonts w:ascii="Arial" w:hAnsi="Arial" w:eastAsia="Arial" w:cs="Arial"/>
        </w:rPr>
        <w:t>Increase the property's value by 10% within six months of completing renovations</w:t>
      </w:r>
      <w:r w:rsidRPr="17FB1081" w:rsidR="00A11E80">
        <w:rPr>
          <w:rFonts w:ascii="Arial" w:hAnsi="Arial" w:eastAsia="Arial" w:cs="Arial"/>
        </w:rPr>
        <w:t xml:space="preserve">.  </w:t>
      </w:r>
    </w:p>
    <w:p xmlns:wp14="http://schemas.microsoft.com/office/word/2010/wordml" w:rsidR="004D0E67" w:rsidP="17FB1081" w:rsidRDefault="00A11E80" w14:paraId="47B2348F" wp14:textId="2F858E46">
      <w:pPr>
        <w:numPr>
          <w:ilvl w:val="0"/>
          <w:numId w:val="1"/>
        </w:numPr>
        <w:spacing w:after="0" w:line="360" w:lineRule="auto"/>
        <w:ind w:left="1800"/>
        <w:rPr>
          <w:rFonts w:ascii="Arial" w:hAnsi="Arial" w:eastAsia="Arial" w:cs="Arial"/>
        </w:rPr>
      </w:pPr>
      <w:r w:rsidRPr="17FB1081" w:rsidR="00A11E80">
        <w:rPr>
          <w:rFonts w:ascii="Arial" w:hAnsi="Arial" w:eastAsia="Arial" w:cs="Arial"/>
        </w:rPr>
        <w:t xml:space="preserve">Complete all required HHSRS safety checks (Fire safety, </w:t>
      </w:r>
      <w:r w:rsidRPr="17FB1081" w:rsidR="79F72A6D">
        <w:rPr>
          <w:rFonts w:ascii="Arial" w:hAnsi="Arial" w:eastAsia="Arial" w:cs="Arial"/>
        </w:rPr>
        <w:t>electrical</w:t>
      </w:r>
      <w:r w:rsidRPr="17FB1081" w:rsidR="00A11E80">
        <w:rPr>
          <w:rFonts w:ascii="Arial" w:hAnsi="Arial" w:eastAsia="Arial" w:cs="Arial"/>
        </w:rPr>
        <w:t xml:space="preserve"> </w:t>
      </w:r>
      <w:r w:rsidRPr="17FB1081" w:rsidR="0A18C58F">
        <w:rPr>
          <w:rFonts w:ascii="Arial" w:hAnsi="Arial" w:eastAsia="Arial" w:cs="Arial"/>
        </w:rPr>
        <w:t>safety</w:t>
      </w:r>
      <w:r w:rsidRPr="17FB1081" w:rsidR="00A11E80">
        <w:rPr>
          <w:rFonts w:ascii="Arial" w:hAnsi="Arial" w:eastAsia="Arial" w:cs="Arial"/>
        </w:rPr>
        <w:t xml:space="preserve"> and hazard removal) within 30 days of finishing the renovation (Wood, J. (2023).</w:t>
      </w:r>
    </w:p>
    <w:p xmlns:wp14="http://schemas.microsoft.com/office/word/2010/wordml" w:rsidR="004D0E67" w:rsidP="17FB1081" w:rsidRDefault="00A11E80" w14:paraId="256CA7A6" wp14:textId="77777777">
      <w:pPr>
        <w:numPr>
          <w:ilvl w:val="0"/>
          <w:numId w:val="3"/>
        </w:numPr>
        <w:spacing w:after="0" w:line="360" w:lineRule="auto"/>
        <w:ind w:left="1800"/>
        <w:rPr>
          <w:rFonts w:ascii="Arial" w:hAnsi="Arial" w:eastAsia="Arial" w:cs="Arial"/>
        </w:rPr>
      </w:pPr>
      <w:r w:rsidRPr="17FB1081" w:rsidR="00A11E80">
        <w:rPr>
          <w:rFonts w:ascii="Arial" w:hAnsi="Arial" w:eastAsia="Arial" w:cs="Arial"/>
        </w:rPr>
        <w:t xml:space="preserve">Purchase one </w:t>
      </w:r>
      <w:r w:rsidRPr="17FB1081" w:rsidR="00A11E80">
        <w:rPr>
          <w:rFonts w:ascii="Arial" w:hAnsi="Arial" w:eastAsia="Arial" w:cs="Arial"/>
        </w:rPr>
        <w:t>additional</w:t>
      </w:r>
      <w:r w:rsidRPr="17FB1081" w:rsidR="00A11E80">
        <w:rPr>
          <w:rFonts w:ascii="Arial" w:hAnsi="Arial" w:eastAsia="Arial" w:cs="Arial"/>
        </w:rPr>
        <w:t xml:space="preserve"> investment property within the next 24 months</w:t>
      </w:r>
      <w:r w:rsidRPr="17FB1081" w:rsidR="00A11E80">
        <w:rPr>
          <w:rFonts w:ascii="Arial" w:hAnsi="Arial" w:eastAsia="Arial" w:cs="Arial"/>
        </w:rPr>
        <w:t xml:space="preserve">.  </w:t>
      </w:r>
    </w:p>
    <w:p xmlns:wp14="http://schemas.microsoft.com/office/word/2010/wordml" w:rsidR="004D0E67" w:rsidP="17FB1081" w:rsidRDefault="004D0E67" w14:paraId="4DDBEF00" wp14:textId="77777777">
      <w:pPr>
        <w:shd w:val="clear" w:color="auto" w:fill="FFFFFF" w:themeFill="background1"/>
        <w:spacing w:line="360" w:lineRule="auto"/>
        <w:ind w:left="720"/>
        <w:rPr>
          <w:rFonts w:ascii="Arial" w:hAnsi="Arial" w:eastAsia="Arial" w:cs="Arial"/>
        </w:rPr>
      </w:pPr>
    </w:p>
    <w:p xmlns:wp14="http://schemas.microsoft.com/office/word/2010/wordml" w:rsidR="004D0E67" w:rsidP="17FB1081" w:rsidRDefault="00A11E80" w14:paraId="6D82C64A" wp14:textId="77777777">
      <w:pPr>
        <w:shd w:val="clear" w:color="auto" w:fill="FFFFFF" w:themeFill="background1"/>
        <w:spacing w:line="360" w:lineRule="auto"/>
        <w:ind w:left="720"/>
        <w:rPr>
          <w:rFonts w:ascii="Arial" w:hAnsi="Arial" w:eastAsia="Arial" w:cs="Arial"/>
        </w:rPr>
      </w:pPr>
      <w:r w:rsidRPr="17FB1081" w:rsidR="00A11E80">
        <w:rPr>
          <w:rFonts w:ascii="Arial" w:hAnsi="Arial" w:eastAsia="Arial" w:cs="Arial"/>
        </w:rPr>
        <w:t xml:space="preserve">Elite Estates USP is providing modern, high-quality renovated homes with fast communication and reliable maintenance. </w:t>
      </w:r>
    </w:p>
    <w:p xmlns:wp14="http://schemas.microsoft.com/office/word/2010/wordml" w:rsidR="004D0E67" w:rsidP="17FB1081" w:rsidRDefault="00A11E80" w14:paraId="5AAF0BE1" wp14:textId="77777777">
      <w:pPr>
        <w:pStyle w:val="Heading2"/>
        <w:numPr>
          <w:ilvl w:val="0"/>
          <w:numId w:val="4"/>
        </w:numPr>
        <w:spacing w:line="360" w:lineRule="auto"/>
        <w:rPr>
          <w:rFonts w:ascii="Arial" w:hAnsi="Arial" w:eastAsia="Arial" w:cs="Arial"/>
          <w:color w:val="000000"/>
          <w:sz w:val="24"/>
          <w:szCs w:val="24"/>
        </w:rPr>
      </w:pPr>
      <w:bookmarkStart w:name="_c2yszruepxuj" w:id="6"/>
      <w:bookmarkEnd w:id="6"/>
      <w:r w:rsidRPr="17FB1081" w:rsidR="00A11E80">
        <w:rPr>
          <w:rFonts w:ascii="Arial" w:hAnsi="Arial" w:eastAsia="Arial" w:cs="Arial"/>
          <w:b w:val="1"/>
          <w:bCs w:val="1"/>
          <w:color w:val="000000" w:themeColor="text1" w:themeTint="FF" w:themeShade="FF"/>
          <w:sz w:val="24"/>
          <w:szCs w:val="24"/>
        </w:rPr>
        <w:t xml:space="preserve">Location and Rationale </w:t>
      </w:r>
    </w:p>
    <w:p xmlns:wp14="http://schemas.microsoft.com/office/word/2010/wordml" w:rsidR="004D0E67" w:rsidRDefault="00A11E80" w14:paraId="27BF7051" wp14:textId="77777777">
      <w:pPr>
        <w:spacing w:line="360" w:lineRule="auto"/>
        <w:ind w:left="720"/>
        <w:rPr>
          <w:rFonts w:ascii="Arial" w:hAnsi="Arial" w:eastAsia="Arial" w:cs="Arial"/>
        </w:rPr>
      </w:pPr>
      <w:r w:rsidRPr="17FB1081" w:rsidR="00A11E80">
        <w:rPr>
          <w:rFonts w:ascii="Arial" w:hAnsi="Arial" w:eastAsia="Arial" w:cs="Arial"/>
          <w:highlight w:val="white"/>
        </w:rPr>
        <w:t>Elite Estates is based in Swansea because the area has strong demand for affordable, good-quality housing and many older properties are suitable for renovation. Swansea has a mix of families, students and professionals creating steady demand for modern, well-maintained homes (</w:t>
      </w:r>
      <w:r w:rsidRPr="17FB1081" w:rsidR="00A11E80">
        <w:rPr>
          <w:rFonts w:ascii="Arial" w:hAnsi="Arial" w:eastAsia="Arial" w:cs="Arial"/>
        </w:rPr>
        <w:t>Bradbury, D. (2023)</w:t>
      </w:r>
      <w:r w:rsidRPr="17FB1081" w:rsidR="00A11E80">
        <w:rPr>
          <w:rFonts w:ascii="Arial" w:hAnsi="Arial" w:eastAsia="Arial" w:cs="Arial"/>
          <w:highlight w:val="white"/>
        </w:rPr>
        <w:t>. Property prices are also more affordable than in many other UK regions making it a practical place to invest (</w:t>
      </w:r>
      <w:r w:rsidRPr="17FB1081" w:rsidR="00A11E80">
        <w:rPr>
          <w:rFonts w:ascii="Arial" w:hAnsi="Arial" w:eastAsia="Arial" w:cs="Arial"/>
        </w:rPr>
        <w:t>Dawsons (2026)</w:t>
      </w:r>
      <w:r w:rsidRPr="17FB1081" w:rsidR="00A11E80">
        <w:rPr>
          <w:rFonts w:ascii="Arial" w:hAnsi="Arial" w:eastAsia="Arial" w:cs="Arial"/>
          <w:highlight w:val="white"/>
        </w:rPr>
        <w:t xml:space="preserve">. As I live locally, I can manage renovations easily, check properties regularly and respond quickly to tenants making Swansea a convenient and satiable base for the business. </w:t>
      </w:r>
    </w:p>
    <w:p xmlns:wp14="http://schemas.microsoft.com/office/word/2010/wordml" w:rsidR="004D0E67" w:rsidP="17FB1081" w:rsidRDefault="00A11E80" w14:paraId="6D4F0972" wp14:textId="77777777">
      <w:pPr>
        <w:pStyle w:val="Heading2"/>
        <w:numPr>
          <w:ilvl w:val="0"/>
          <w:numId w:val="4"/>
        </w:numPr>
        <w:spacing w:line="360" w:lineRule="auto"/>
        <w:rPr>
          <w:rFonts w:ascii="Arial" w:hAnsi="Arial" w:eastAsia="Arial" w:cs="Arial"/>
          <w:color w:val="000000"/>
          <w:sz w:val="24"/>
          <w:szCs w:val="24"/>
        </w:rPr>
      </w:pPr>
      <w:bookmarkStart w:name="_kyb2xw61nb1w" w:id="7"/>
      <w:bookmarkEnd w:id="7"/>
      <w:r w:rsidRPr="17FB1081" w:rsidR="00A11E80">
        <w:rPr>
          <w:rFonts w:ascii="Arial" w:hAnsi="Arial" w:eastAsia="Arial" w:cs="Arial"/>
          <w:b w:val="1"/>
          <w:bCs w:val="1"/>
          <w:color w:val="000000" w:themeColor="text1" w:themeTint="FF" w:themeShade="FF"/>
          <w:sz w:val="24"/>
          <w:szCs w:val="24"/>
        </w:rPr>
        <w:t>Human Resources</w:t>
      </w:r>
    </w:p>
    <w:p xmlns:wp14="http://schemas.microsoft.com/office/word/2010/wordml" w:rsidR="004D0E67" w:rsidRDefault="00A11E80" w14:paraId="0154ED07" wp14:textId="77777777">
      <w:pPr>
        <w:spacing w:line="360" w:lineRule="auto"/>
        <w:ind w:left="720"/>
        <w:rPr>
          <w:rFonts w:ascii="Arial" w:hAnsi="Arial" w:eastAsia="Arial" w:cs="Arial"/>
          <w:highlight w:val="white"/>
        </w:rPr>
      </w:pPr>
      <w:r w:rsidR="00A11E80">
        <w:rPr>
          <w:rFonts w:ascii="Arial" w:hAnsi="Arial" w:eastAsia="Arial" w:cs="Arial"/>
          <w:highlight w:val="white"/>
        </w:rPr>
        <w:t xml:space="preserve">Elite Estates is run Soley by me and I manage all daily operations. The business does not employ staff at this stage, as renovation and maintenance work is carried out by trusted local contractors in Swansea. As the business grows, I may hire part-time or full-time support such as an administrative assistant or property manager, recruited locally through online platforms and recommendations</w:t>
      </w:r>
      <w:r w:rsidR="00A11E80">
        <w:rPr>
          <w:rFonts w:ascii="Arial" w:hAnsi="Arial" w:eastAsia="Arial" w:cs="Arial"/>
          <w:highlight w:val="white"/>
        </w:rPr>
        <w:t xml:space="preserve">.  </w:t>
      </w:r>
      <w:r>
        <w:rPr>
          <w:noProof/>
        </w:rPr>
        <w:drawing>
          <wp:anchor xmlns:wp14="http://schemas.microsoft.com/office/word/2010/wordprocessingDrawing" distT="114300" distB="114300" distL="114300" distR="114300" simplePos="0" relativeHeight="251658240" behindDoc="1" locked="0" layoutInCell="1" hidden="0" allowOverlap="1" wp14:anchorId="0A11DF17" wp14:editId="7777777">
            <wp:simplePos x="0" y="0"/>
            <wp:positionH relativeFrom="column">
              <wp:posOffset>1685925</wp:posOffset>
            </wp:positionH>
            <wp:positionV relativeFrom="paragraph">
              <wp:posOffset>1514475</wp:posOffset>
            </wp:positionV>
            <wp:extent cx="2671763" cy="1634323"/>
            <wp:effectExtent l="0" t="0" r="0" b="0"/>
            <wp:wrapNone/>
            <wp:docPr id="8"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6"/>
                    <a:srcRect/>
                    <a:stretch>
                      <a:fillRect/>
                    </a:stretch>
                  </pic:blipFill>
                  <pic:spPr>
                    <a:xfrm>
                      <a:off x="0" y="0"/>
                      <a:ext cx="2671763" cy="1634323"/>
                    </a:xfrm>
                    <a:prstGeom prst="rect">
                      <a:avLst/>
                    </a:prstGeom>
                    <a:ln/>
                  </pic:spPr>
                </pic:pic>
              </a:graphicData>
            </a:graphic>
          </wp:anchor>
        </w:drawing>
      </w:r>
    </w:p>
    <w:p xmlns:wp14="http://schemas.microsoft.com/office/word/2010/wordml" w:rsidR="004D0E67" w:rsidRDefault="004D0E67" w14:paraId="3461D779" wp14:textId="77777777">
      <w:pPr>
        <w:spacing w:line="360" w:lineRule="auto"/>
        <w:ind w:left="720"/>
        <w:rPr>
          <w:rFonts w:ascii="Arial" w:hAnsi="Arial" w:eastAsia="Arial" w:cs="Arial"/>
          <w:highlight w:val="white"/>
        </w:rPr>
      </w:pPr>
    </w:p>
    <w:p xmlns:wp14="http://schemas.microsoft.com/office/word/2010/wordml" w:rsidR="004D0E67" w:rsidRDefault="004D0E67" w14:paraId="3CF2D8B6" wp14:textId="77777777">
      <w:pPr>
        <w:spacing w:line="360" w:lineRule="auto"/>
        <w:ind w:left="720"/>
        <w:rPr>
          <w:rFonts w:ascii="Arial" w:hAnsi="Arial" w:eastAsia="Arial" w:cs="Arial"/>
          <w:highlight w:val="white"/>
        </w:rPr>
      </w:pPr>
    </w:p>
    <w:p xmlns:wp14="http://schemas.microsoft.com/office/word/2010/wordml" w:rsidR="004D0E67" w:rsidRDefault="004D0E67" w14:paraId="0FB78278" wp14:textId="77777777">
      <w:pPr>
        <w:spacing w:line="360" w:lineRule="auto"/>
        <w:ind w:left="720"/>
        <w:rPr>
          <w:rFonts w:ascii="Arial" w:hAnsi="Arial" w:eastAsia="Arial" w:cs="Arial"/>
          <w:highlight w:val="white"/>
        </w:rPr>
      </w:pPr>
    </w:p>
    <w:p xmlns:wp14="http://schemas.microsoft.com/office/word/2010/wordml" w:rsidR="004D0E67" w:rsidRDefault="004D0E67" w14:paraId="1FC39945" wp14:textId="77777777">
      <w:pPr>
        <w:spacing w:line="360" w:lineRule="auto"/>
        <w:rPr>
          <w:rFonts w:ascii="Arial" w:hAnsi="Arial" w:eastAsia="Arial" w:cs="Arial"/>
          <w:highlight w:val="white"/>
        </w:rPr>
      </w:pPr>
    </w:p>
    <w:p xmlns:wp14="http://schemas.microsoft.com/office/word/2010/wordml" w:rsidR="004D0E67" w:rsidP="17FB1081" w:rsidRDefault="00A11E80" w14:paraId="43DC11CA" wp14:textId="77777777">
      <w:pPr>
        <w:pStyle w:val="Heading2"/>
        <w:numPr>
          <w:ilvl w:val="0"/>
          <w:numId w:val="4"/>
        </w:numPr>
        <w:spacing w:line="360" w:lineRule="auto"/>
        <w:rPr>
          <w:rFonts w:ascii="Arial" w:hAnsi="Arial" w:eastAsia="Arial" w:cs="Arial"/>
          <w:color w:val="000000"/>
          <w:sz w:val="24"/>
          <w:szCs w:val="24"/>
        </w:rPr>
      </w:pPr>
      <w:bookmarkStart w:name="_ysdqvzybcxsi" w:id="8"/>
      <w:bookmarkEnd w:id="8"/>
      <w:r w:rsidRPr="17FB1081" w:rsidR="00A11E80">
        <w:rPr>
          <w:rFonts w:ascii="Arial" w:hAnsi="Arial" w:eastAsia="Arial" w:cs="Arial"/>
          <w:b w:val="1"/>
          <w:bCs w:val="1"/>
          <w:color w:val="000000" w:themeColor="text1" w:themeTint="FF" w:themeShade="FF"/>
          <w:sz w:val="24"/>
          <w:szCs w:val="24"/>
        </w:rPr>
        <w:t>Marketing Activities</w:t>
      </w:r>
    </w:p>
    <w:p xmlns:wp14="http://schemas.microsoft.com/office/word/2010/wordml" w:rsidR="004D0E67" w:rsidRDefault="00A11E80" w14:paraId="7B6D69E3" wp14:textId="77777777">
      <w:pPr>
        <w:spacing w:line="360" w:lineRule="auto"/>
        <w:ind w:left="720"/>
        <w:rPr>
          <w:rFonts w:ascii="Arial" w:hAnsi="Arial" w:eastAsia="Arial" w:cs="Arial"/>
        </w:rPr>
      </w:pPr>
      <w:r w:rsidRPr="17FB1081" w:rsidR="00A11E80">
        <w:rPr>
          <w:rFonts w:ascii="Arial" w:hAnsi="Arial" w:eastAsia="Arial" w:cs="Arial"/>
          <w:highlight w:val="white"/>
        </w:rPr>
        <w:t xml:space="preserve">Elite Estates will use simple, cost-effective marketing to promote the business and attract tenants. I have created a clear brand, including a logo, </w:t>
      </w:r>
      <w:r w:rsidRPr="17FB1081" w:rsidR="00A11E80">
        <w:rPr>
          <w:rFonts w:ascii="Arial" w:hAnsi="Arial" w:eastAsia="Arial" w:cs="Arial"/>
          <w:highlight w:val="white"/>
        </w:rPr>
        <w:t>flyer</w:t>
      </w:r>
      <w:r w:rsidRPr="17FB1081" w:rsidR="00A11E80">
        <w:rPr>
          <w:rFonts w:ascii="Arial" w:hAnsi="Arial" w:eastAsia="Arial" w:cs="Arial"/>
          <w:highlight w:val="white"/>
        </w:rPr>
        <w:t xml:space="preserve"> and business card, which will be used for local promotion and networking. Properties will be advertised on major platforms such as Rightmove. A Facebook page has also been created to introduce the business, share renovation updates and post before and after photos to build interest (</w:t>
      </w:r>
      <w:r w:rsidRPr="17FB1081" w:rsidR="00A11E80">
        <w:rPr>
          <w:rFonts w:ascii="Arial" w:hAnsi="Arial" w:eastAsia="Arial" w:cs="Arial"/>
        </w:rPr>
        <w:t>Gould, B. (2025)</w:t>
      </w:r>
      <w:r w:rsidRPr="17FB1081" w:rsidR="00A11E80">
        <w:rPr>
          <w:rFonts w:ascii="Arial" w:hAnsi="Arial" w:eastAsia="Arial" w:cs="Arial"/>
          <w:highlight w:val="white"/>
        </w:rPr>
        <w:t xml:space="preserve">. </w:t>
      </w:r>
    </w:p>
    <w:p xmlns:wp14="http://schemas.microsoft.com/office/word/2010/wordml" w:rsidR="004D0E67" w:rsidP="17FB1081" w:rsidRDefault="00A11E80" w14:paraId="63463146" wp14:textId="77777777">
      <w:pPr>
        <w:pStyle w:val="Heading2"/>
        <w:numPr>
          <w:ilvl w:val="0"/>
          <w:numId w:val="4"/>
        </w:numPr>
        <w:spacing w:line="360" w:lineRule="auto"/>
        <w:rPr>
          <w:rFonts w:ascii="Arial" w:hAnsi="Arial" w:eastAsia="Arial" w:cs="Arial"/>
          <w:color w:val="000000"/>
          <w:sz w:val="24"/>
          <w:szCs w:val="24"/>
        </w:rPr>
      </w:pPr>
      <w:bookmarkStart w:name="_jaathan40f3o" w:id="9"/>
      <w:bookmarkEnd w:id="9"/>
      <w:r w:rsidRPr="17FB1081" w:rsidR="00A11E80">
        <w:rPr>
          <w:rFonts w:ascii="Arial" w:hAnsi="Arial" w:eastAsia="Arial" w:cs="Arial"/>
          <w:b w:val="1"/>
          <w:bCs w:val="1"/>
          <w:color w:val="000000" w:themeColor="text1" w:themeTint="FF" w:themeShade="FF"/>
          <w:sz w:val="24"/>
          <w:szCs w:val="24"/>
        </w:rPr>
        <w:t xml:space="preserve">Market Research </w:t>
      </w:r>
    </w:p>
    <w:p xmlns:wp14="http://schemas.microsoft.com/office/word/2010/wordml" w:rsidR="004D0E67" w:rsidP="17FB1081" w:rsidRDefault="00A11E80" w14:paraId="49445E4E" wp14:textId="77777777">
      <w:pPr>
        <w:shd w:val="clear" w:color="auto" w:fill="FFFFFF" w:themeFill="background1"/>
        <w:spacing w:line="360" w:lineRule="auto"/>
        <w:ind w:left="720"/>
        <w:rPr>
          <w:rFonts w:ascii="Arial" w:hAnsi="Arial" w:eastAsia="Arial" w:cs="Arial"/>
        </w:rPr>
      </w:pPr>
      <w:r w:rsidRPr="17FB1081" w:rsidR="00A11E80">
        <w:rPr>
          <w:rFonts w:ascii="Arial" w:hAnsi="Arial" w:eastAsia="Arial" w:cs="Arial"/>
        </w:rPr>
        <w:t xml:space="preserve">Primary research: I conducted an online survey in Swansea with 30 respondents. 33% said affordable rent is extremely important, and most preferred clean, well-maintained homes rather than fully renovated ones. These findings confirmed strong demand for affordable, </w:t>
      </w:r>
      <w:r w:rsidRPr="17FB1081" w:rsidR="00A11E80">
        <w:rPr>
          <w:rFonts w:ascii="Arial" w:hAnsi="Arial" w:eastAsia="Arial" w:cs="Arial"/>
        </w:rPr>
        <w:t>good quality</w:t>
      </w:r>
      <w:r w:rsidRPr="17FB1081" w:rsidR="00A11E80">
        <w:rPr>
          <w:rFonts w:ascii="Arial" w:hAnsi="Arial" w:eastAsia="Arial" w:cs="Arial"/>
        </w:rPr>
        <w:t xml:space="preserve"> rentals</w:t>
      </w:r>
      <w:r w:rsidRPr="17FB1081" w:rsidR="00A11E80">
        <w:rPr>
          <w:rFonts w:ascii="Arial" w:hAnsi="Arial" w:eastAsia="Arial" w:cs="Arial"/>
        </w:rPr>
        <w:t xml:space="preserve">.  </w:t>
      </w:r>
    </w:p>
    <w:p xmlns:wp14="http://schemas.microsoft.com/office/word/2010/wordml" w:rsidR="004D0E67" w:rsidP="17FB1081" w:rsidRDefault="00A11E80" w14:paraId="7166CFF8" wp14:textId="77777777">
      <w:pPr>
        <w:shd w:val="clear" w:color="auto" w:fill="FFFFFF" w:themeFill="background1"/>
        <w:spacing w:line="360" w:lineRule="auto"/>
        <w:ind w:left="720"/>
        <w:rPr>
          <w:rFonts w:ascii="Arial" w:hAnsi="Arial" w:eastAsia="Arial" w:cs="Arial"/>
        </w:rPr>
      </w:pPr>
      <w:r w:rsidRPr="17FB1081" w:rsidR="00A11E80">
        <w:rPr>
          <w:rFonts w:ascii="Arial" w:hAnsi="Arial" w:eastAsia="Arial" w:cs="Arial"/>
        </w:rPr>
        <w:t xml:space="preserve">Secondary research: I analysed Swansea's rental prices using Zoopla and Rightmove. Uplands had the highest average rent (£950+), while </w:t>
      </w:r>
      <w:r w:rsidRPr="17FB1081" w:rsidR="00A11E80">
        <w:rPr>
          <w:rFonts w:ascii="Arial" w:hAnsi="Arial" w:eastAsia="Arial" w:cs="Arial"/>
        </w:rPr>
        <w:t>Pontadawe</w:t>
      </w:r>
      <w:r w:rsidRPr="17FB1081" w:rsidR="00A11E80">
        <w:rPr>
          <w:rFonts w:ascii="Arial" w:hAnsi="Arial" w:eastAsia="Arial" w:cs="Arial"/>
        </w:rPr>
        <w:t xml:space="preserve"> was the lowest (£650+) (Zoopla (2026). This helped me </w:t>
      </w:r>
      <w:r w:rsidRPr="17FB1081" w:rsidR="00A11E80">
        <w:rPr>
          <w:rFonts w:ascii="Arial" w:hAnsi="Arial" w:eastAsia="Arial" w:cs="Arial"/>
        </w:rPr>
        <w:t>identify</w:t>
      </w:r>
      <w:r w:rsidRPr="17FB1081" w:rsidR="00A11E80">
        <w:rPr>
          <w:rFonts w:ascii="Arial" w:hAnsi="Arial" w:eastAsia="Arial" w:cs="Arial"/>
        </w:rPr>
        <w:t xml:space="preserve"> where affordable housing is more realistic and supported my decision to focus on low rent, </w:t>
      </w:r>
      <w:r w:rsidRPr="17FB1081" w:rsidR="00A11E80">
        <w:rPr>
          <w:rFonts w:ascii="Arial" w:hAnsi="Arial" w:eastAsia="Arial" w:cs="Arial"/>
        </w:rPr>
        <w:t>good quality</w:t>
      </w:r>
      <w:r w:rsidRPr="17FB1081" w:rsidR="00A11E80">
        <w:rPr>
          <w:rFonts w:ascii="Arial" w:hAnsi="Arial" w:eastAsia="Arial" w:cs="Arial"/>
        </w:rPr>
        <w:t xml:space="preserve"> homes in cost-effective Swansea areas</w:t>
      </w:r>
      <w:r w:rsidRPr="17FB1081" w:rsidR="00A11E80">
        <w:rPr>
          <w:rFonts w:ascii="Arial" w:hAnsi="Arial" w:eastAsia="Arial" w:cs="Arial"/>
        </w:rPr>
        <w:t xml:space="preserve">.  </w:t>
      </w:r>
    </w:p>
    <w:p xmlns:wp14="http://schemas.microsoft.com/office/word/2010/wordml" w:rsidR="004D0E67" w:rsidRDefault="004D0E67" w14:paraId="0562CB0E" wp14:textId="77777777">
      <w:pPr>
        <w:spacing w:line="360" w:lineRule="auto"/>
        <w:rPr>
          <w:rFonts w:ascii="Arial" w:hAnsi="Arial" w:eastAsia="Arial" w:cs="Arial"/>
          <w:highlight w:val="white"/>
        </w:rPr>
      </w:pPr>
    </w:p>
    <w:p xmlns:wp14="http://schemas.microsoft.com/office/word/2010/wordml" w:rsidR="004D0E67" w:rsidP="17FB1081" w:rsidRDefault="00A11E80" w14:paraId="080DC17E" wp14:textId="77777777">
      <w:pPr>
        <w:pStyle w:val="Heading2"/>
        <w:numPr>
          <w:ilvl w:val="0"/>
          <w:numId w:val="4"/>
        </w:numPr>
        <w:spacing w:line="360" w:lineRule="auto"/>
        <w:rPr>
          <w:rFonts w:ascii="Arial" w:hAnsi="Arial" w:eastAsia="Arial" w:cs="Arial"/>
          <w:color w:val="000000"/>
          <w:sz w:val="24"/>
          <w:szCs w:val="24"/>
        </w:rPr>
      </w:pPr>
      <w:bookmarkStart w:name="_tfbhb74244by" w:id="10"/>
      <w:bookmarkEnd w:id="10"/>
      <w:r w:rsidRPr="17FB1081" w:rsidR="00A11E80">
        <w:rPr>
          <w:rFonts w:ascii="Arial" w:hAnsi="Arial" w:eastAsia="Arial" w:cs="Arial"/>
          <w:b w:val="1"/>
          <w:bCs w:val="1"/>
          <w:color w:val="000000" w:themeColor="text1" w:themeTint="FF" w:themeShade="FF"/>
          <w:sz w:val="24"/>
          <w:szCs w:val="24"/>
        </w:rPr>
        <w:t>Financial Resources</w:t>
      </w:r>
    </w:p>
    <w:p xmlns:wp14="http://schemas.microsoft.com/office/word/2010/wordml" w:rsidR="004D0E67" w:rsidP="17FB1081" w:rsidRDefault="00A11E80" w14:paraId="58512292" wp14:textId="77777777">
      <w:pPr>
        <w:shd w:val="clear" w:color="auto" w:fill="FFFFFF" w:themeFill="background1"/>
        <w:spacing w:line="360" w:lineRule="auto"/>
        <w:ind w:left="720"/>
        <w:rPr>
          <w:rFonts w:ascii="Arial" w:hAnsi="Arial" w:eastAsia="Arial" w:cs="Arial"/>
        </w:rPr>
      </w:pPr>
      <w:r w:rsidRPr="17FB1081" w:rsidR="00A11E80">
        <w:rPr>
          <w:rFonts w:ascii="Arial" w:hAnsi="Arial" w:eastAsia="Arial" w:cs="Arial"/>
        </w:rPr>
        <w:t xml:space="preserve">Elite Estates will start with £6,100 made up of £3,000 personal savings, a £2,000 renovation grant and £1,100 </w:t>
      </w:r>
      <w:r w:rsidRPr="17FB1081" w:rsidR="00A11E80">
        <w:rPr>
          <w:rFonts w:ascii="Arial" w:hAnsi="Arial" w:eastAsia="Arial" w:cs="Arial"/>
        </w:rPr>
        <w:t>additional</w:t>
      </w:r>
      <w:r w:rsidRPr="17FB1081" w:rsidR="00A11E80">
        <w:rPr>
          <w:rFonts w:ascii="Arial" w:hAnsi="Arial" w:eastAsia="Arial" w:cs="Arial"/>
        </w:rPr>
        <w:t xml:space="preserve"> savings, with landlord renovation grants being widely available in the UK (Hallewell, K. (2025). This covers the deposit, initial renovation work, </w:t>
      </w:r>
      <w:r w:rsidRPr="17FB1081" w:rsidR="00A11E80">
        <w:rPr>
          <w:rFonts w:ascii="Arial" w:hAnsi="Arial" w:eastAsia="Arial" w:cs="Arial"/>
        </w:rPr>
        <w:t>furnishing</w:t>
      </w:r>
      <w:r w:rsidRPr="17FB1081" w:rsidR="00A11E80">
        <w:rPr>
          <w:rFonts w:ascii="Arial" w:hAnsi="Arial" w:eastAsia="Arial" w:cs="Arial"/>
        </w:rPr>
        <w:t>, safety checks and branding</w:t>
      </w:r>
      <w:r w:rsidRPr="17FB1081" w:rsidR="00A11E80">
        <w:rPr>
          <w:rFonts w:ascii="Arial" w:hAnsi="Arial" w:eastAsia="Arial" w:cs="Arial"/>
        </w:rPr>
        <w:t xml:space="preserve">.  </w:t>
      </w:r>
    </w:p>
    <w:p xmlns:wp14="http://schemas.microsoft.com/office/word/2010/wordml" w:rsidR="004D0E67" w:rsidP="17FB1081" w:rsidRDefault="00A11E80" w14:paraId="5D1EF6DA" wp14:textId="77777777">
      <w:pPr>
        <w:shd w:val="clear" w:color="auto" w:fill="FFFFFF" w:themeFill="background1"/>
        <w:spacing w:line="360" w:lineRule="auto"/>
        <w:ind w:left="720"/>
        <w:rPr>
          <w:rFonts w:ascii="Arial" w:hAnsi="Arial" w:eastAsia="Arial" w:cs="Arial"/>
        </w:rPr>
      </w:pPr>
      <w:r w:rsidRPr="17FB1081" w:rsidR="00A11E80">
        <w:rPr>
          <w:rFonts w:ascii="Arial" w:hAnsi="Arial" w:eastAsia="Arial" w:cs="Arial"/>
        </w:rPr>
        <w:t xml:space="preserve">Monthly running costs total £800 (mortgage, insurance, utilities, internet, </w:t>
      </w:r>
      <w:r w:rsidRPr="17FB1081" w:rsidR="00A11E80">
        <w:rPr>
          <w:rFonts w:ascii="Arial" w:hAnsi="Arial" w:eastAsia="Arial" w:cs="Arial"/>
        </w:rPr>
        <w:t>maintenance</w:t>
      </w:r>
      <w:r w:rsidRPr="17FB1081" w:rsidR="00A11E80">
        <w:rPr>
          <w:rFonts w:ascii="Arial" w:hAnsi="Arial" w:eastAsia="Arial" w:cs="Arial"/>
        </w:rPr>
        <w:t xml:space="preserve"> and marketing). Expected rental income is £950 per month, based on Swansea market data (</w:t>
      </w:r>
      <w:r w:rsidRPr="17FB1081" w:rsidR="00A11E80">
        <w:rPr>
          <w:rFonts w:ascii="Arial" w:hAnsi="Arial" w:eastAsia="Arial" w:cs="Arial"/>
        </w:rPr>
        <w:t>Airbtics</w:t>
      </w:r>
      <w:r w:rsidRPr="17FB1081" w:rsidR="00A11E80">
        <w:rPr>
          <w:rFonts w:ascii="Arial" w:hAnsi="Arial" w:eastAsia="Arial" w:cs="Arial"/>
        </w:rPr>
        <w:t xml:space="preserve"> (2024)</w:t>
      </w:r>
      <w:r w:rsidRPr="17FB1081" w:rsidR="00A11E80">
        <w:rPr>
          <w:rFonts w:ascii="Arial" w:hAnsi="Arial" w:eastAsia="Arial" w:cs="Arial"/>
        </w:rPr>
        <w:t xml:space="preserve">.  </w:t>
      </w:r>
    </w:p>
    <w:p xmlns:wp14="http://schemas.microsoft.com/office/word/2010/wordml" w:rsidR="004D0E67" w:rsidP="17FB1081" w:rsidRDefault="00A11E80" w14:paraId="390429AD" wp14:textId="77777777">
      <w:pPr>
        <w:shd w:val="clear" w:color="auto" w:fill="FFFFFF" w:themeFill="background1"/>
        <w:spacing w:line="360" w:lineRule="auto"/>
        <w:ind w:left="720"/>
        <w:rPr>
          <w:rFonts w:ascii="Arial" w:hAnsi="Arial" w:eastAsia="Arial" w:cs="Arial"/>
        </w:rPr>
      </w:pPr>
      <w:r w:rsidRPr="17FB1081" w:rsidR="00A11E80">
        <w:rPr>
          <w:rFonts w:ascii="Arial" w:hAnsi="Arial" w:eastAsia="Arial" w:cs="Arial"/>
        </w:rPr>
        <w:t xml:space="preserve">A simple 12-month cash-flow forecast shows the business can cover its costs within the first year while generating a £1,800 annual profit. Occasional repairs or short vacancies may reduce income, but strong rental demand in Swansea makes the plan realistic and </w:t>
      </w:r>
      <w:r w:rsidRPr="17FB1081" w:rsidR="00A11E80">
        <w:rPr>
          <w:rFonts w:ascii="Arial" w:hAnsi="Arial" w:eastAsia="Arial" w:cs="Arial"/>
        </w:rPr>
        <w:t>feasible</w:t>
      </w:r>
      <w:r w:rsidRPr="17FB1081" w:rsidR="00A11E80">
        <w:rPr>
          <w:rFonts w:ascii="Arial" w:hAnsi="Arial" w:eastAsia="Arial" w:cs="Arial"/>
        </w:rPr>
        <w:t>.</w:t>
      </w:r>
    </w:p>
    <w:p xmlns:wp14="http://schemas.microsoft.com/office/word/2010/wordml" w:rsidR="004D0E67" w:rsidP="17FB1081" w:rsidRDefault="00A11E80" w14:paraId="2AE15C18" wp14:textId="77777777">
      <w:pPr>
        <w:numPr>
          <w:ilvl w:val="0"/>
          <w:numId w:val="4"/>
        </w:numPr>
        <w:shd w:val="clear" w:color="auto" w:fill="FFFFFF" w:themeFill="background1"/>
        <w:spacing w:line="360" w:lineRule="auto"/>
        <w:rPr>
          <w:rFonts w:ascii="Arial" w:hAnsi="Arial" w:eastAsia="Arial" w:cs="Arial"/>
        </w:rPr>
      </w:pPr>
      <w:r w:rsidRPr="17FB1081" w:rsidR="00A11E80">
        <w:rPr>
          <w:rFonts w:ascii="Arial" w:hAnsi="Arial" w:eastAsia="Arial" w:cs="Arial"/>
          <w:b w:val="1"/>
          <w:bCs w:val="1"/>
        </w:rPr>
        <w:t>Conduct a competitor analysis</w:t>
      </w:r>
      <w:r w:rsidRPr="17FB1081" w:rsidR="00A11E80">
        <w:rPr>
          <w:rFonts w:ascii="Arial" w:hAnsi="Arial" w:eastAsia="Arial" w:cs="Arial"/>
        </w:rPr>
        <w:t xml:space="preserve">  </w:t>
      </w:r>
    </w:p>
    <w:p xmlns:wp14="http://schemas.microsoft.com/office/word/2010/wordml" w:rsidR="004D0E67" w:rsidP="17FB1081" w:rsidRDefault="00A11E80" w14:paraId="3E1521B8" wp14:textId="5F5525CD">
      <w:pPr>
        <w:shd w:val="clear" w:color="auto" w:fill="FFFFFF" w:themeFill="background1"/>
        <w:spacing w:line="360" w:lineRule="auto"/>
        <w:ind w:left="720"/>
        <w:rPr>
          <w:rFonts w:ascii="Arial" w:hAnsi="Arial" w:eastAsia="Arial" w:cs="Arial"/>
        </w:rPr>
      </w:pPr>
      <w:r w:rsidRPr="17FB1081" w:rsidR="00A11E80">
        <w:rPr>
          <w:rFonts w:ascii="Arial" w:hAnsi="Arial" w:eastAsia="Arial" w:cs="Arial"/>
        </w:rPr>
        <w:t xml:space="preserve">Elite Estates </w:t>
      </w:r>
      <w:r w:rsidRPr="17FB1081" w:rsidR="00A11E80">
        <w:rPr>
          <w:rFonts w:ascii="Arial" w:hAnsi="Arial" w:eastAsia="Arial" w:cs="Arial"/>
        </w:rPr>
        <w:t>operates</w:t>
      </w:r>
      <w:r w:rsidRPr="17FB1081" w:rsidR="00A11E80">
        <w:rPr>
          <w:rFonts w:ascii="Arial" w:hAnsi="Arial" w:eastAsia="Arial" w:cs="Arial"/>
        </w:rPr>
        <w:t xml:space="preserve"> in a competitive Swansea rental market, with agents like Dawsons, and independent landlords on Zoopla. Competitors charge 10-15% fees and rent </w:t>
      </w:r>
      <w:r w:rsidRPr="17FB1081" w:rsidR="00A11E80">
        <w:rPr>
          <w:rFonts w:ascii="Arial" w:hAnsi="Arial" w:eastAsia="Arial" w:cs="Arial"/>
        </w:rPr>
        <w:t>similar homes</w:t>
      </w:r>
      <w:r w:rsidRPr="17FB1081" w:rsidR="00A11E80">
        <w:rPr>
          <w:rFonts w:ascii="Arial" w:hAnsi="Arial" w:eastAsia="Arial" w:cs="Arial"/>
        </w:rPr>
        <w:t xml:space="preserve"> for £900-£1000. Offering affordable, well-renovated properties with responsive management helps Elite </w:t>
      </w:r>
      <w:r w:rsidRPr="17FB1081" w:rsidR="6687A6C8">
        <w:rPr>
          <w:rFonts w:ascii="Arial" w:hAnsi="Arial" w:eastAsia="Arial" w:cs="Arial"/>
        </w:rPr>
        <w:t>Estates</w:t>
      </w:r>
      <w:r w:rsidRPr="17FB1081" w:rsidR="00A11E80">
        <w:rPr>
          <w:rFonts w:ascii="Arial" w:hAnsi="Arial" w:eastAsia="Arial" w:cs="Arial"/>
        </w:rPr>
        <w:t xml:space="preserve"> stand out. </w:t>
      </w:r>
    </w:p>
    <w:p xmlns:wp14="http://schemas.microsoft.com/office/word/2010/wordml" w:rsidR="004D0E67" w:rsidP="17FB1081" w:rsidRDefault="00A11E80" w14:paraId="117F7FE0" wp14:textId="77777777">
      <w:pPr>
        <w:pStyle w:val="Heading2"/>
        <w:numPr>
          <w:ilvl w:val="0"/>
          <w:numId w:val="4"/>
        </w:numPr>
        <w:spacing w:line="360" w:lineRule="auto"/>
        <w:rPr>
          <w:rFonts w:ascii="Arial" w:hAnsi="Arial" w:eastAsia="Arial" w:cs="Arial"/>
          <w:color w:val="000000"/>
          <w:sz w:val="24"/>
          <w:szCs w:val="24"/>
        </w:rPr>
      </w:pPr>
      <w:bookmarkStart w:name="_cuxs2dt473fa" w:id="11"/>
      <w:bookmarkEnd w:id="11"/>
      <w:r w:rsidRPr="17FB1081" w:rsidR="00A11E80">
        <w:rPr>
          <w:rFonts w:ascii="Arial" w:hAnsi="Arial" w:eastAsia="Arial" w:cs="Arial"/>
          <w:b w:val="1"/>
          <w:bCs w:val="1"/>
          <w:color w:val="000000" w:themeColor="text1" w:themeTint="FF" w:themeShade="FF"/>
          <w:sz w:val="24"/>
          <w:szCs w:val="24"/>
        </w:rPr>
        <w:t>SWOT Analysis</w:t>
      </w:r>
    </w:p>
    <w:p xmlns:wp14="http://schemas.microsoft.com/office/word/2010/wordml" w:rsidR="004D0E67" w:rsidP="17FB1081" w:rsidRDefault="00A11E80" w14:paraId="35AC5620" wp14:textId="77777777">
      <w:pPr>
        <w:shd w:val="clear" w:color="auto" w:fill="FFFFFF" w:themeFill="background1"/>
        <w:spacing w:line="360" w:lineRule="auto"/>
        <w:ind w:left="720"/>
        <w:rPr>
          <w:rFonts w:ascii="Arial" w:hAnsi="Arial" w:eastAsia="Arial" w:cs="Arial"/>
        </w:rPr>
      </w:pPr>
      <w:r w:rsidRPr="17FB1081" w:rsidR="00A11E80">
        <w:rPr>
          <w:rFonts w:ascii="Arial" w:hAnsi="Arial" w:eastAsia="Arial" w:cs="Arial"/>
        </w:rPr>
        <w:t xml:space="preserve">Strengths: Strong demand for modern, affordable rental homes in Swansea supports consistent occupancy and steady income (D’Arcy, R. (2025). </w:t>
      </w:r>
    </w:p>
    <w:p xmlns:wp14="http://schemas.microsoft.com/office/word/2010/wordml" w:rsidR="004D0E67" w:rsidP="17FB1081" w:rsidRDefault="00A11E80" w14:paraId="7F80D497" wp14:textId="77777777">
      <w:pPr>
        <w:shd w:val="clear" w:color="auto" w:fill="FFFFFF" w:themeFill="background1"/>
        <w:spacing w:line="360" w:lineRule="auto"/>
        <w:ind w:left="720"/>
        <w:rPr>
          <w:rFonts w:ascii="Arial" w:hAnsi="Arial" w:eastAsia="Arial" w:cs="Arial"/>
        </w:rPr>
      </w:pPr>
      <w:r w:rsidRPr="17FB1081" w:rsidR="00A11E80">
        <w:rPr>
          <w:rFonts w:ascii="Arial" w:hAnsi="Arial" w:eastAsia="Arial" w:cs="Arial"/>
        </w:rPr>
        <w:t>Weaknesses: Small landlords often face higher financial risk because unexpected maintenance issues or rental voids can significantly affect income stability (</w:t>
      </w:r>
      <w:r w:rsidRPr="17FB1081" w:rsidR="00A11E80">
        <w:rPr>
          <w:rFonts w:ascii="Arial" w:hAnsi="Arial" w:eastAsia="Arial" w:cs="Arial"/>
        </w:rPr>
        <w:t>OpenRent</w:t>
      </w:r>
      <w:r w:rsidRPr="17FB1081" w:rsidR="00A11E80">
        <w:rPr>
          <w:rFonts w:ascii="Arial" w:hAnsi="Arial" w:eastAsia="Arial" w:cs="Arial"/>
        </w:rPr>
        <w:t xml:space="preserve"> (2024).</w:t>
      </w:r>
    </w:p>
    <w:p xmlns:wp14="http://schemas.microsoft.com/office/word/2010/wordml" w:rsidR="004D0E67" w:rsidP="17FB1081" w:rsidRDefault="00A11E80" w14:paraId="3D241B89" wp14:textId="77777777">
      <w:pPr>
        <w:shd w:val="clear" w:color="auto" w:fill="FFFFFF" w:themeFill="background1"/>
        <w:spacing w:line="360" w:lineRule="auto"/>
        <w:ind w:left="720"/>
        <w:rPr>
          <w:rFonts w:ascii="Arial" w:hAnsi="Arial" w:eastAsia="Arial" w:cs="Arial"/>
        </w:rPr>
      </w:pPr>
      <w:r w:rsidRPr="17FB1081" w:rsidR="00A11E80">
        <w:rPr>
          <w:rFonts w:ascii="Arial" w:hAnsi="Arial" w:eastAsia="Arial" w:cs="Arial"/>
        </w:rPr>
        <w:t xml:space="preserve">Opportunities: Growing rental demand and interest in renovated, energy-efficient homes provide potential for future expansion (Pai, R. (2025a). </w:t>
      </w:r>
    </w:p>
    <w:p xmlns:wp14="http://schemas.microsoft.com/office/word/2010/wordml" w:rsidR="004D0E67" w:rsidP="17FB1081" w:rsidRDefault="00A11E80" w14:paraId="2BEE32F0" wp14:textId="77777777">
      <w:pPr>
        <w:shd w:val="clear" w:color="auto" w:fill="FFFFFF" w:themeFill="background1"/>
        <w:spacing w:line="360" w:lineRule="auto"/>
        <w:ind w:left="720"/>
        <w:rPr>
          <w:rFonts w:ascii="Arial" w:hAnsi="Arial" w:eastAsia="Arial" w:cs="Arial"/>
        </w:rPr>
      </w:pPr>
      <w:r w:rsidRPr="17FB1081" w:rsidR="00A11E80">
        <w:rPr>
          <w:rFonts w:ascii="Arial" w:hAnsi="Arial" w:eastAsia="Arial" w:cs="Arial"/>
        </w:rPr>
        <w:t>Threats: Competition from established estate agents and rising costs such as interest rates or regulatory changes may affect profitability (</w:t>
      </w:r>
      <w:r w:rsidRPr="17FB1081" w:rsidR="00A11E80">
        <w:rPr>
          <w:rFonts w:ascii="Arial" w:hAnsi="Arial" w:eastAsia="Arial" w:cs="Arial"/>
        </w:rPr>
        <w:t>Shoffman</w:t>
      </w:r>
      <w:r w:rsidRPr="17FB1081" w:rsidR="00A11E80">
        <w:rPr>
          <w:rFonts w:ascii="Arial" w:hAnsi="Arial" w:eastAsia="Arial" w:cs="Arial"/>
        </w:rPr>
        <w:t xml:space="preserve"> , M. (2024)</w:t>
      </w:r>
      <w:r w:rsidRPr="17FB1081" w:rsidR="00A11E80">
        <w:rPr>
          <w:rFonts w:ascii="Arial" w:hAnsi="Arial" w:eastAsia="Arial" w:cs="Arial"/>
        </w:rPr>
        <w:t xml:space="preserve">.  </w:t>
      </w:r>
    </w:p>
    <w:p xmlns:wp14="http://schemas.microsoft.com/office/word/2010/wordml" w:rsidR="004D0E67" w:rsidP="17FB1081" w:rsidRDefault="00A11E80" w14:paraId="52752151" wp14:textId="0772D918">
      <w:pPr>
        <w:shd w:val="clear" w:color="auto" w:fill="FFFFFF" w:themeFill="background1"/>
        <w:spacing w:line="360" w:lineRule="auto"/>
        <w:ind w:left="720"/>
        <w:rPr>
          <w:rFonts w:ascii="Arial" w:hAnsi="Arial" w:eastAsia="Arial" w:cs="Arial"/>
        </w:rPr>
      </w:pPr>
      <w:r w:rsidRPr="17FB1081" w:rsidR="00A11E80">
        <w:rPr>
          <w:rFonts w:ascii="Arial" w:hAnsi="Arial" w:eastAsia="Arial" w:cs="Arial"/>
        </w:rPr>
        <w:t xml:space="preserve">Overall, the business is </w:t>
      </w:r>
      <w:r w:rsidRPr="17FB1081" w:rsidR="00A11E80">
        <w:rPr>
          <w:rFonts w:ascii="Arial" w:hAnsi="Arial" w:eastAsia="Arial" w:cs="Arial"/>
        </w:rPr>
        <w:t>viable</w:t>
      </w:r>
      <w:r w:rsidRPr="17FB1081" w:rsidR="00A11E80">
        <w:rPr>
          <w:rFonts w:ascii="Arial" w:hAnsi="Arial" w:eastAsia="Arial" w:cs="Arial"/>
        </w:rPr>
        <w:t xml:space="preserve">, as the cash flow forecast shows a steady monthly surplus and there is a strong demand for modern, affordable rented homes in Swansea (Tierney, D. (2026). Although weaknesses such as relying on </w:t>
      </w:r>
      <w:r w:rsidRPr="17FB1081" w:rsidR="00A11E80">
        <w:rPr>
          <w:rFonts w:ascii="Arial" w:hAnsi="Arial" w:eastAsia="Arial" w:cs="Arial"/>
        </w:rPr>
        <w:t>a single property</w:t>
      </w:r>
      <w:r w:rsidRPr="17FB1081" w:rsidR="00A11E80">
        <w:rPr>
          <w:rFonts w:ascii="Arial" w:hAnsi="Arial" w:eastAsia="Arial" w:cs="Arial"/>
        </w:rPr>
        <w:t xml:space="preserve"> and threats like competition and rising costs exist, these risks can be managed (CACV (2023). This means Elite Estates can </w:t>
      </w:r>
      <w:r w:rsidRPr="17FB1081" w:rsidR="00A11E80">
        <w:rPr>
          <w:rFonts w:ascii="Arial" w:hAnsi="Arial" w:eastAsia="Arial" w:cs="Arial"/>
        </w:rPr>
        <w:t>operate</w:t>
      </w:r>
      <w:r w:rsidRPr="17FB1081" w:rsidR="00A11E80">
        <w:rPr>
          <w:rFonts w:ascii="Arial" w:hAnsi="Arial" w:eastAsia="Arial" w:cs="Arial"/>
        </w:rPr>
        <w:t xml:space="preserve"> sustainably </w:t>
      </w:r>
      <w:r w:rsidRPr="17FB1081" w:rsidR="396D0ECA">
        <w:rPr>
          <w:rFonts w:ascii="Arial" w:hAnsi="Arial" w:eastAsia="Arial" w:cs="Arial"/>
        </w:rPr>
        <w:t>with</w:t>
      </w:r>
      <w:r w:rsidRPr="17FB1081" w:rsidR="00A11E80">
        <w:rPr>
          <w:rFonts w:ascii="Arial" w:hAnsi="Arial" w:eastAsia="Arial" w:cs="Arial"/>
        </w:rPr>
        <w:t xml:space="preserve"> realistic long</w:t>
      </w:r>
      <w:r w:rsidRPr="17FB1081" w:rsidR="04C36935">
        <w:rPr>
          <w:rFonts w:ascii="Arial" w:hAnsi="Arial" w:eastAsia="Arial" w:cs="Arial"/>
        </w:rPr>
        <w:t>-</w:t>
      </w:r>
      <w:r w:rsidRPr="17FB1081" w:rsidR="00A11E80">
        <w:rPr>
          <w:rFonts w:ascii="Arial" w:hAnsi="Arial" w:eastAsia="Arial" w:cs="Arial"/>
        </w:rPr>
        <w:t xml:space="preserve">term </w:t>
      </w:r>
      <w:r w:rsidRPr="17FB1081" w:rsidR="1160BF45">
        <w:rPr>
          <w:rFonts w:ascii="Arial" w:hAnsi="Arial" w:eastAsia="Arial" w:cs="Arial"/>
        </w:rPr>
        <w:t xml:space="preserve">potential. </w:t>
      </w:r>
    </w:p>
    <w:p xmlns:wp14="http://schemas.microsoft.com/office/word/2010/wordml" w:rsidR="004D0E67" w:rsidRDefault="004D0E67" w14:paraId="34CE0A41" wp14:textId="77777777">
      <w:pPr>
        <w:pStyle w:val="Heading1"/>
        <w:spacing w:line="360" w:lineRule="auto"/>
        <w:rPr>
          <w:rFonts w:ascii="Arial" w:hAnsi="Arial" w:eastAsia="Arial" w:cs="Arial"/>
          <w:color w:val="000000"/>
          <w:sz w:val="24"/>
          <w:szCs w:val="24"/>
        </w:rPr>
      </w:pPr>
      <w:bookmarkStart w:name="_8b93eyxomiig" w:id="12"/>
      <w:bookmarkEnd w:id="12"/>
    </w:p>
    <w:p w:rsidR="17FB1081" w:rsidP="17FB1081" w:rsidRDefault="17FB1081" w14:paraId="3B4D901E" w14:textId="1C759CDA">
      <w:pPr>
        <w:pStyle w:val="Heading1"/>
        <w:spacing w:line="360" w:lineRule="auto"/>
        <w:rPr>
          <w:rFonts w:ascii="Arial" w:hAnsi="Arial" w:eastAsia="Arial" w:cs="Arial"/>
          <w:color w:val="000000" w:themeColor="text1" w:themeTint="FF" w:themeShade="FF"/>
          <w:sz w:val="24"/>
          <w:szCs w:val="24"/>
        </w:rPr>
      </w:pPr>
    </w:p>
    <w:p xmlns:wp14="http://schemas.microsoft.com/office/word/2010/wordml" w:rsidR="004D0E67" w:rsidRDefault="00A11E80" w14:paraId="6403A368" wp14:textId="77777777">
      <w:pPr>
        <w:pStyle w:val="Heading1"/>
        <w:spacing w:line="360" w:lineRule="auto"/>
        <w:rPr>
          <w:rFonts w:ascii="Arial" w:hAnsi="Arial" w:eastAsia="Arial" w:cs="Arial"/>
          <w:color w:val="000000"/>
          <w:sz w:val="24"/>
          <w:szCs w:val="24"/>
        </w:rPr>
      </w:pPr>
      <w:bookmarkStart w:name="_kt5h9t953hc5" w:id="13"/>
      <w:bookmarkEnd w:id="13"/>
      <w:r w:rsidRPr="17FB1081" w:rsidR="00A11E80">
        <w:rPr>
          <w:rFonts w:ascii="Arial" w:hAnsi="Arial" w:eastAsia="Arial" w:cs="Arial"/>
          <w:color w:val="000000" w:themeColor="text1" w:themeTint="FF" w:themeShade="FF"/>
          <w:sz w:val="24"/>
          <w:szCs w:val="24"/>
        </w:rPr>
        <w:t xml:space="preserve">Reference List </w:t>
      </w:r>
    </w:p>
    <w:p xmlns:wp14="http://schemas.microsoft.com/office/word/2010/wordml" w:rsidR="004D0E67" w:rsidRDefault="00A11E80" w14:paraId="413CCB43" wp14:textId="77777777">
      <w:pPr>
        <w:spacing w:before="240" w:after="240" w:line="360" w:lineRule="auto"/>
        <w:ind w:left="580" w:hanging="20"/>
        <w:rPr>
          <w:rFonts w:ascii="Arial" w:hAnsi="Arial" w:eastAsia="Arial" w:cs="Arial"/>
          <w:color w:val="000000"/>
        </w:rPr>
      </w:pPr>
      <w:r w:rsidRPr="17FB1081" w:rsidR="00A11E80">
        <w:rPr>
          <w:rFonts w:ascii="Arial" w:hAnsi="Arial" w:eastAsia="Arial" w:cs="Arial"/>
        </w:rPr>
        <w:t>Airbtics</w:t>
      </w:r>
      <w:r w:rsidRPr="17FB1081" w:rsidR="00A11E80">
        <w:rPr>
          <w:rFonts w:ascii="Arial" w:hAnsi="Arial" w:eastAsia="Arial" w:cs="Arial"/>
        </w:rPr>
        <w:t xml:space="preserve"> (2024) </w:t>
      </w:r>
      <w:r w:rsidRPr="17FB1081" w:rsidR="00A11E80">
        <w:rPr>
          <w:rFonts w:ascii="Arial" w:hAnsi="Arial" w:eastAsia="Arial" w:cs="Arial"/>
          <w:i w:val="1"/>
          <w:iCs w:val="1"/>
        </w:rPr>
        <w:t>Airbtics</w:t>
      </w:r>
      <w:r w:rsidRPr="17FB1081" w:rsidR="00A11E80">
        <w:rPr>
          <w:rFonts w:ascii="Arial" w:hAnsi="Arial" w:eastAsia="Arial" w:cs="Arial"/>
        </w:rPr>
        <w:t xml:space="preserve">, </w:t>
      </w:r>
      <w:r w:rsidRPr="17FB1081" w:rsidR="00A11E80">
        <w:rPr>
          <w:rFonts w:ascii="Arial" w:hAnsi="Arial" w:eastAsia="Arial" w:cs="Arial"/>
          <w:i w:val="1"/>
          <w:iCs w:val="1"/>
        </w:rPr>
        <w:t>Swansea, Rental Market Statistics &amp; Data, United Kingdom</w:t>
      </w:r>
      <w:r w:rsidRPr="17FB1081" w:rsidR="00A11E80">
        <w:rPr>
          <w:rFonts w:ascii="Arial" w:hAnsi="Arial" w:eastAsia="Arial" w:cs="Arial"/>
        </w:rPr>
        <w:t xml:space="preserve">. Available at: https://airbtics.com/average-rent-swansea-gb/ (Accessed: 12 March 2026). </w:t>
      </w:r>
    </w:p>
    <w:p xmlns:wp14="http://schemas.microsoft.com/office/word/2010/wordml" w:rsidR="004D0E67" w:rsidRDefault="00A11E80" w14:paraId="2495FE14" wp14:textId="77777777">
      <w:pPr>
        <w:pStyle w:val="Heading1"/>
        <w:spacing w:before="240" w:after="240" w:line="360" w:lineRule="auto"/>
        <w:ind w:left="580" w:hanging="20"/>
        <w:rPr>
          <w:rFonts w:ascii="Arial" w:hAnsi="Arial" w:eastAsia="Arial" w:cs="Arial"/>
          <w:color w:val="000000"/>
          <w:sz w:val="24"/>
          <w:szCs w:val="24"/>
        </w:rPr>
      </w:pPr>
      <w:bookmarkStart w:name="_vfct6zay6v89" w:id="14"/>
      <w:bookmarkEnd w:id="14"/>
      <w:r w:rsidRPr="17FB1081" w:rsidR="00A11E80">
        <w:rPr>
          <w:rFonts w:ascii="Arial" w:hAnsi="Arial" w:eastAsia="Arial" w:cs="Arial"/>
          <w:color w:val="000000" w:themeColor="text1" w:themeTint="FF" w:themeShade="FF"/>
          <w:sz w:val="24"/>
          <w:szCs w:val="24"/>
        </w:rPr>
        <w:t xml:space="preserve">Blake, T. (2025) </w:t>
      </w:r>
      <w:r w:rsidRPr="17FB1081" w:rsidR="00A11E80">
        <w:rPr>
          <w:rFonts w:ascii="Arial" w:hAnsi="Arial" w:eastAsia="Arial" w:cs="Arial"/>
          <w:i w:val="1"/>
          <w:iCs w:val="1"/>
          <w:color w:val="000000" w:themeColor="text1" w:themeTint="FF" w:themeShade="FF"/>
          <w:sz w:val="24"/>
          <w:szCs w:val="24"/>
        </w:rPr>
        <w:t>Sole trader business - advantages and disadvantages [2026]</w:t>
      </w:r>
      <w:r w:rsidRPr="17FB1081" w:rsidR="00A11E80">
        <w:rPr>
          <w:rFonts w:ascii="Arial" w:hAnsi="Arial" w:eastAsia="Arial" w:cs="Arial"/>
          <w:color w:val="000000" w:themeColor="text1" w:themeTint="FF" w:themeShade="FF"/>
          <w:sz w:val="24"/>
          <w:szCs w:val="24"/>
        </w:rPr>
        <w:t xml:space="preserve">, </w:t>
      </w:r>
      <w:r w:rsidRPr="17FB1081" w:rsidR="00A11E80">
        <w:rPr>
          <w:rFonts w:ascii="Arial" w:hAnsi="Arial" w:eastAsia="Arial" w:cs="Arial"/>
          <w:i w:val="1"/>
          <w:iCs w:val="1"/>
          <w:color w:val="000000" w:themeColor="text1" w:themeTint="FF" w:themeShade="FF"/>
          <w:sz w:val="24"/>
          <w:szCs w:val="24"/>
        </w:rPr>
        <w:t>ANNA Money</w:t>
      </w:r>
      <w:r w:rsidRPr="17FB1081" w:rsidR="00A11E80">
        <w:rPr>
          <w:rFonts w:ascii="Arial" w:hAnsi="Arial" w:eastAsia="Arial" w:cs="Arial"/>
          <w:color w:val="000000" w:themeColor="text1" w:themeTint="FF" w:themeShade="FF"/>
          <w:sz w:val="24"/>
          <w:szCs w:val="24"/>
        </w:rPr>
        <w:t xml:space="preserve">. Available at: https://anna.money/blog/guides/advantages-and-disadvantages-of-sole-trader/ (Accessed: 10 March 2026). </w:t>
      </w:r>
    </w:p>
    <w:p xmlns:wp14="http://schemas.microsoft.com/office/word/2010/wordml" w:rsidR="004D0E67" w:rsidRDefault="00A11E80" w14:paraId="7D5AF2F1" wp14:textId="77777777">
      <w:pPr>
        <w:spacing w:before="240" w:after="240" w:line="360" w:lineRule="auto"/>
        <w:ind w:left="580" w:hanging="20"/>
        <w:rPr>
          <w:rFonts w:ascii="Arial" w:hAnsi="Arial" w:eastAsia="Arial" w:cs="Arial"/>
        </w:rPr>
      </w:pPr>
      <w:r w:rsidRPr="17FB1081" w:rsidR="00A11E80">
        <w:rPr>
          <w:rFonts w:ascii="Arial" w:hAnsi="Arial" w:eastAsia="Arial" w:cs="Arial"/>
        </w:rPr>
        <w:t xml:space="preserve">Bradbury, D. (2023) </w:t>
      </w:r>
      <w:r w:rsidRPr="17FB1081" w:rsidR="00A11E80">
        <w:rPr>
          <w:rFonts w:ascii="Arial" w:hAnsi="Arial" w:eastAsia="Arial" w:cs="Arial"/>
          <w:i w:val="1"/>
          <w:iCs w:val="1"/>
        </w:rPr>
        <w:t>How life has changed in Swansea: Census 2021</w:t>
      </w:r>
      <w:r w:rsidRPr="17FB1081" w:rsidR="00A11E80">
        <w:rPr>
          <w:rFonts w:ascii="Arial" w:hAnsi="Arial" w:eastAsia="Arial" w:cs="Arial"/>
        </w:rPr>
        <w:t xml:space="preserve">. Available at: https://www.ons.gov.uk/visualisations/censusareachanges/W06000011/ (Accessed: 12 March 2026). </w:t>
      </w:r>
    </w:p>
    <w:p xmlns:wp14="http://schemas.microsoft.com/office/word/2010/wordml" w:rsidR="004D0E67" w:rsidRDefault="00A11E80" w14:paraId="2A7E092B" wp14:textId="77777777">
      <w:pPr>
        <w:spacing w:before="240" w:after="240" w:line="360" w:lineRule="auto"/>
        <w:ind w:left="580" w:hanging="20"/>
        <w:rPr>
          <w:rFonts w:ascii="Arial" w:hAnsi="Arial" w:eastAsia="Arial" w:cs="Arial"/>
          <w:color w:val="000000"/>
        </w:rPr>
      </w:pPr>
      <w:r w:rsidRPr="17FB1081" w:rsidR="00A11E80">
        <w:rPr>
          <w:rFonts w:ascii="Arial" w:hAnsi="Arial" w:eastAsia="Arial" w:cs="Arial"/>
        </w:rPr>
        <w:t xml:space="preserve">CACV (2023) </w:t>
      </w:r>
      <w:r w:rsidRPr="17FB1081" w:rsidR="00A11E80">
        <w:rPr>
          <w:rFonts w:ascii="Arial" w:hAnsi="Arial" w:eastAsia="Arial" w:cs="Arial"/>
          <w:i w:val="1"/>
          <w:iCs w:val="1"/>
        </w:rPr>
        <w:t xml:space="preserve">How to </w:t>
      </w:r>
      <w:r w:rsidRPr="17FB1081" w:rsidR="00A11E80">
        <w:rPr>
          <w:rFonts w:ascii="Arial" w:hAnsi="Arial" w:eastAsia="Arial" w:cs="Arial"/>
          <w:i w:val="1"/>
          <w:iCs w:val="1"/>
        </w:rPr>
        <w:t>maintain</w:t>
      </w:r>
      <w:r w:rsidRPr="17FB1081" w:rsidR="00A11E80">
        <w:rPr>
          <w:rFonts w:ascii="Arial" w:hAnsi="Arial" w:eastAsia="Arial" w:cs="Arial"/>
          <w:i w:val="1"/>
          <w:iCs w:val="1"/>
        </w:rPr>
        <w:t xml:space="preserve"> good landlord-tenant relationships in the private rented sector - advice</w:t>
      </w:r>
      <w:r w:rsidRPr="17FB1081" w:rsidR="00A11E80">
        <w:rPr>
          <w:rFonts w:ascii="Arial" w:hAnsi="Arial" w:eastAsia="Arial" w:cs="Arial"/>
        </w:rPr>
        <w:t xml:space="preserve">, </w:t>
      </w:r>
      <w:r w:rsidRPr="17FB1081" w:rsidR="00A11E80">
        <w:rPr>
          <w:rFonts w:ascii="Arial" w:hAnsi="Arial" w:eastAsia="Arial" w:cs="Arial"/>
          <w:i w:val="1"/>
          <w:iCs w:val="1"/>
        </w:rPr>
        <w:t>Citizens Advice Cardiff and Vale</w:t>
      </w:r>
      <w:r w:rsidRPr="17FB1081" w:rsidR="00A11E80">
        <w:rPr>
          <w:rFonts w:ascii="Arial" w:hAnsi="Arial" w:eastAsia="Arial" w:cs="Arial"/>
        </w:rPr>
        <w:t xml:space="preserve">. Available at: https://cacv.org.uk/advice/how-to-maintain-good-landlord-tenant-relationships-in-the-private-rented-sector/ (Accessed: 12 March 2026). </w:t>
      </w:r>
    </w:p>
    <w:p xmlns:wp14="http://schemas.microsoft.com/office/word/2010/wordml" w:rsidR="004D0E67" w:rsidRDefault="00A11E80" w14:paraId="5370CEB6" wp14:textId="77777777">
      <w:pPr>
        <w:spacing w:before="240" w:after="240" w:line="360" w:lineRule="auto"/>
        <w:ind w:left="580" w:hanging="20"/>
        <w:rPr>
          <w:rFonts w:ascii="Arial" w:hAnsi="Arial" w:eastAsia="Arial" w:cs="Arial"/>
        </w:rPr>
      </w:pPr>
      <w:r w:rsidRPr="17FB1081" w:rsidR="00A11E80">
        <w:rPr>
          <w:rFonts w:ascii="Arial" w:hAnsi="Arial" w:eastAsia="Arial" w:cs="Arial"/>
        </w:rPr>
        <w:t xml:space="preserve">D’Arcy, R. (2025) </w:t>
      </w:r>
      <w:r w:rsidRPr="17FB1081" w:rsidR="00A11E80">
        <w:rPr>
          <w:rFonts w:ascii="Arial" w:hAnsi="Arial" w:eastAsia="Arial" w:cs="Arial"/>
          <w:i w:val="1"/>
          <w:iCs w:val="1"/>
        </w:rPr>
        <w:t>Swansea property market 2025: What buyers, Sellers &amp; Landlords should know</w:t>
      </w:r>
      <w:r w:rsidRPr="17FB1081" w:rsidR="00A11E80">
        <w:rPr>
          <w:rFonts w:ascii="Arial" w:hAnsi="Arial" w:eastAsia="Arial" w:cs="Arial"/>
        </w:rPr>
        <w:t xml:space="preserve">, </w:t>
      </w:r>
      <w:r w:rsidRPr="17FB1081" w:rsidR="00A11E80">
        <w:rPr>
          <w:rFonts w:ascii="Arial" w:hAnsi="Arial" w:eastAsia="Arial" w:cs="Arial"/>
          <w:i w:val="1"/>
          <w:iCs w:val="1"/>
        </w:rPr>
        <w:t>Bay Estate Agents Swansea</w:t>
      </w:r>
      <w:r w:rsidRPr="17FB1081" w:rsidR="00A11E80">
        <w:rPr>
          <w:rFonts w:ascii="Arial" w:hAnsi="Arial" w:eastAsia="Arial" w:cs="Arial"/>
        </w:rPr>
        <w:t xml:space="preserve">. Available at: https://www.bayestateagents.com/news/swansea-property-market-2025-what-buyers-sellers-and-landlords-should-know/ (Accessed: 12 March 2026). </w:t>
      </w:r>
    </w:p>
    <w:p xmlns:wp14="http://schemas.microsoft.com/office/word/2010/wordml" w:rsidR="004D0E67" w:rsidRDefault="00A11E80" w14:paraId="62DC57C1" wp14:textId="77777777">
      <w:pPr>
        <w:spacing w:before="240" w:after="240" w:line="360" w:lineRule="auto"/>
        <w:ind w:left="580" w:hanging="20"/>
        <w:rPr>
          <w:rFonts w:ascii="Arial" w:hAnsi="Arial" w:eastAsia="Arial" w:cs="Arial"/>
        </w:rPr>
      </w:pPr>
      <w:r w:rsidRPr="17FB1081" w:rsidR="00A11E80">
        <w:rPr>
          <w:rFonts w:ascii="Arial" w:hAnsi="Arial" w:eastAsia="Arial" w:cs="Arial"/>
        </w:rPr>
        <w:t xml:space="preserve">Dawsons (2026) </w:t>
      </w:r>
      <w:r w:rsidRPr="17FB1081" w:rsidR="00A11E80">
        <w:rPr>
          <w:rFonts w:ascii="Arial" w:hAnsi="Arial" w:eastAsia="Arial" w:cs="Arial"/>
          <w:i w:val="1"/>
          <w:iCs w:val="1"/>
        </w:rPr>
        <w:t>Auctions</w:t>
      </w:r>
      <w:r w:rsidRPr="17FB1081" w:rsidR="00A11E80">
        <w:rPr>
          <w:rFonts w:ascii="Arial" w:hAnsi="Arial" w:eastAsia="Arial" w:cs="Arial"/>
        </w:rPr>
        <w:t xml:space="preserve">, </w:t>
      </w:r>
      <w:r w:rsidRPr="17FB1081" w:rsidR="00A11E80">
        <w:rPr>
          <w:rFonts w:ascii="Arial" w:hAnsi="Arial" w:eastAsia="Arial" w:cs="Arial"/>
          <w:i w:val="1"/>
          <w:iCs w:val="1"/>
        </w:rPr>
        <w:t>Dawsons</w:t>
      </w:r>
      <w:r w:rsidRPr="17FB1081" w:rsidR="00A11E80">
        <w:rPr>
          <w:rFonts w:ascii="Arial" w:hAnsi="Arial" w:eastAsia="Arial" w:cs="Arial"/>
        </w:rPr>
        <w:t xml:space="preserve">. Available at: https://www.dawsonsproperty.co.uk/auctions.php (Accessed: 12 March 2026). </w:t>
      </w:r>
    </w:p>
    <w:p xmlns:wp14="http://schemas.microsoft.com/office/word/2010/wordml" w:rsidR="004D0E67" w:rsidRDefault="00A11E80" w14:paraId="7C6F8FF5" wp14:textId="77777777">
      <w:pPr>
        <w:spacing w:before="240" w:after="240" w:line="360" w:lineRule="auto"/>
        <w:ind w:left="580" w:hanging="20"/>
        <w:rPr>
          <w:rFonts w:ascii="Arial" w:hAnsi="Arial" w:eastAsia="Arial" w:cs="Arial"/>
        </w:rPr>
      </w:pPr>
      <w:r w:rsidRPr="17FB1081" w:rsidR="00A11E80">
        <w:rPr>
          <w:rFonts w:ascii="Arial" w:hAnsi="Arial" w:eastAsia="Arial" w:cs="Arial"/>
        </w:rPr>
        <w:t xml:space="preserve">Gould, B. (2025) </w:t>
      </w:r>
      <w:r w:rsidRPr="17FB1081" w:rsidR="00A11E80">
        <w:rPr>
          <w:rFonts w:ascii="Arial" w:hAnsi="Arial" w:eastAsia="Arial" w:cs="Arial"/>
          <w:i w:val="1"/>
          <w:iCs w:val="1"/>
        </w:rPr>
        <w:t>Facebook ad strategies for property developers</w:t>
      </w:r>
      <w:r w:rsidRPr="17FB1081" w:rsidR="00A11E80">
        <w:rPr>
          <w:rFonts w:ascii="Arial" w:hAnsi="Arial" w:eastAsia="Arial" w:cs="Arial"/>
        </w:rPr>
        <w:t xml:space="preserve">, </w:t>
      </w:r>
      <w:r w:rsidRPr="17FB1081" w:rsidR="00A11E80">
        <w:rPr>
          <w:rFonts w:ascii="Arial" w:hAnsi="Arial" w:eastAsia="Arial" w:cs="Arial"/>
          <w:i w:val="1"/>
          <w:iCs w:val="1"/>
        </w:rPr>
        <w:t xml:space="preserve">Giraffe Social - </w:t>
      </w:r>
      <w:r w:rsidRPr="17FB1081" w:rsidR="00A11E80">
        <w:rPr>
          <w:rFonts w:ascii="Arial" w:hAnsi="Arial" w:eastAsia="Arial" w:cs="Arial"/>
          <w:i w:val="1"/>
          <w:iCs w:val="1"/>
        </w:rPr>
        <w:t>Social Media Agency</w:t>
      </w:r>
      <w:r w:rsidRPr="17FB1081" w:rsidR="00A11E80">
        <w:rPr>
          <w:rFonts w:ascii="Arial" w:hAnsi="Arial" w:eastAsia="Arial" w:cs="Arial"/>
        </w:rPr>
        <w:t xml:space="preserve">. Available at: https://www.giraffesocialmedia.co.uk/facebook-ads-for-property-developers/ (Accessed: 12 March 2026). </w:t>
      </w:r>
    </w:p>
    <w:p xmlns:wp14="http://schemas.microsoft.com/office/word/2010/wordml" w:rsidR="004D0E67" w:rsidRDefault="00A11E80" w14:paraId="22AAB4F9" wp14:textId="77777777">
      <w:pPr>
        <w:spacing w:before="240" w:after="240" w:line="360" w:lineRule="auto"/>
        <w:ind w:left="580" w:hanging="20"/>
        <w:rPr>
          <w:rFonts w:ascii="Arial" w:hAnsi="Arial" w:eastAsia="Arial" w:cs="Arial"/>
        </w:rPr>
      </w:pPr>
      <w:r w:rsidRPr="17FB1081" w:rsidR="00A11E80">
        <w:rPr>
          <w:rFonts w:ascii="Arial" w:hAnsi="Arial" w:eastAsia="Arial" w:cs="Arial"/>
        </w:rPr>
        <w:t xml:space="preserve">Hallewell, K. (2025) </w:t>
      </w:r>
      <w:r w:rsidRPr="17FB1081" w:rsidR="00A11E80">
        <w:rPr>
          <w:rFonts w:ascii="Arial" w:hAnsi="Arial" w:eastAsia="Arial" w:cs="Arial"/>
          <w:i w:val="1"/>
          <w:iCs w:val="1"/>
        </w:rPr>
        <w:t>Grants for landlords: Navigating available grants in the UK</w:t>
      </w:r>
      <w:r w:rsidRPr="17FB1081" w:rsidR="00A11E80">
        <w:rPr>
          <w:rFonts w:ascii="Arial" w:hAnsi="Arial" w:eastAsia="Arial" w:cs="Arial"/>
        </w:rPr>
        <w:t xml:space="preserve">, </w:t>
      </w:r>
      <w:r w:rsidRPr="17FB1081" w:rsidR="00A11E80">
        <w:rPr>
          <w:rFonts w:ascii="Arial" w:hAnsi="Arial" w:eastAsia="Arial" w:cs="Arial"/>
          <w:i w:val="1"/>
          <w:iCs w:val="1"/>
        </w:rPr>
        <w:t>Energy Saving Genie</w:t>
      </w:r>
      <w:r w:rsidRPr="17FB1081" w:rsidR="00A11E80">
        <w:rPr>
          <w:rFonts w:ascii="Arial" w:hAnsi="Arial" w:eastAsia="Arial" w:cs="Arial"/>
        </w:rPr>
        <w:t xml:space="preserve">. Available at: https://energysavinggenie.co.uk/what-grants-are-available-to-landlords-in-the-uk/?utm_source=website&amp;utm_medium=blog&amp;utm_campaign=what-grants-are-available-to-landlords-in-the-uk (Accessed: 12 March 2026). </w:t>
      </w:r>
    </w:p>
    <w:p xmlns:wp14="http://schemas.microsoft.com/office/word/2010/wordml" w:rsidR="004D0E67" w:rsidRDefault="00A11E80" w14:paraId="534ACE5D" wp14:textId="77777777">
      <w:pPr>
        <w:spacing w:before="240" w:after="240" w:line="360" w:lineRule="auto"/>
        <w:ind w:left="580" w:hanging="20"/>
        <w:rPr>
          <w:rFonts w:ascii="Arial" w:hAnsi="Arial" w:eastAsia="Arial" w:cs="Arial"/>
        </w:rPr>
      </w:pPr>
      <w:r w:rsidRPr="17FB1081" w:rsidR="00A11E80">
        <w:rPr>
          <w:rFonts w:ascii="Arial" w:hAnsi="Arial" w:eastAsia="Arial" w:cs="Arial"/>
        </w:rPr>
        <w:t xml:space="preserve">Wood, J. (2023) </w:t>
      </w:r>
      <w:r w:rsidRPr="17FB1081" w:rsidR="00A11E80">
        <w:rPr>
          <w:rFonts w:ascii="Arial" w:hAnsi="Arial" w:eastAsia="Arial" w:cs="Arial"/>
          <w:i w:val="1"/>
          <w:iCs w:val="1"/>
        </w:rPr>
        <w:t>HHSRS: Housing Health and Safety Rating System guidance</w:t>
      </w:r>
      <w:r w:rsidRPr="17FB1081" w:rsidR="00A11E80">
        <w:rPr>
          <w:rFonts w:ascii="Arial" w:hAnsi="Arial" w:eastAsia="Arial" w:cs="Arial"/>
        </w:rPr>
        <w:t xml:space="preserve">, </w:t>
      </w:r>
      <w:r w:rsidRPr="17FB1081" w:rsidR="00A11E80">
        <w:rPr>
          <w:rFonts w:ascii="Arial" w:hAnsi="Arial" w:eastAsia="Arial" w:cs="Arial"/>
          <w:i w:val="1"/>
          <w:iCs w:val="1"/>
        </w:rPr>
        <w:t>NRLA</w:t>
      </w:r>
      <w:r w:rsidRPr="17FB1081" w:rsidR="00A11E80">
        <w:rPr>
          <w:rFonts w:ascii="Arial" w:hAnsi="Arial" w:eastAsia="Arial" w:cs="Arial"/>
        </w:rPr>
        <w:t xml:space="preserve">. Available at: https://www.nrla.org.uk/resources/licensing-and-local-gov/housing-health-and-safety-rating-system (Accessed: 12 March 2026). </w:t>
      </w:r>
    </w:p>
    <w:p xmlns:wp14="http://schemas.microsoft.com/office/word/2010/wordml" w:rsidR="004D0E67" w:rsidRDefault="00A11E80" w14:paraId="5BBB1B3F" wp14:textId="77777777">
      <w:pPr>
        <w:spacing w:before="240" w:after="240" w:line="360" w:lineRule="auto"/>
        <w:ind w:left="580" w:hanging="20"/>
        <w:rPr>
          <w:rFonts w:ascii="Arial" w:hAnsi="Arial" w:eastAsia="Arial" w:cs="Arial"/>
        </w:rPr>
      </w:pPr>
      <w:r w:rsidRPr="17FB1081" w:rsidR="00A11E80">
        <w:rPr>
          <w:rFonts w:ascii="Arial" w:hAnsi="Arial" w:eastAsia="Arial" w:cs="Arial"/>
        </w:rPr>
        <w:t>OpenRent</w:t>
      </w:r>
      <w:r w:rsidRPr="17FB1081" w:rsidR="00A11E80">
        <w:rPr>
          <w:rFonts w:ascii="Arial" w:hAnsi="Arial" w:eastAsia="Arial" w:cs="Arial"/>
        </w:rPr>
        <w:t xml:space="preserve"> (2024) </w:t>
      </w:r>
      <w:r w:rsidRPr="17FB1081" w:rsidR="00A11E80">
        <w:rPr>
          <w:rFonts w:ascii="Arial" w:hAnsi="Arial" w:eastAsia="Arial" w:cs="Arial"/>
          <w:i w:val="1"/>
          <w:iCs w:val="1"/>
        </w:rPr>
        <w:t>5 common rental disputes faced by landlords</w:t>
      </w:r>
      <w:r w:rsidRPr="17FB1081" w:rsidR="00A11E80">
        <w:rPr>
          <w:rFonts w:ascii="Arial" w:hAnsi="Arial" w:eastAsia="Arial" w:cs="Arial"/>
        </w:rPr>
        <w:t xml:space="preserve">, </w:t>
      </w:r>
      <w:r w:rsidRPr="17FB1081" w:rsidR="00A11E80">
        <w:rPr>
          <w:rFonts w:ascii="Arial" w:hAnsi="Arial" w:eastAsia="Arial" w:cs="Arial"/>
          <w:i w:val="1"/>
          <w:iCs w:val="1"/>
        </w:rPr>
        <w:t>OpenRent</w:t>
      </w:r>
      <w:r w:rsidRPr="17FB1081" w:rsidR="00A11E80">
        <w:rPr>
          <w:rFonts w:ascii="Arial" w:hAnsi="Arial" w:eastAsia="Arial" w:cs="Arial"/>
          <w:i w:val="1"/>
          <w:iCs w:val="1"/>
        </w:rPr>
        <w:t xml:space="preserve"> Landlord Hub</w:t>
      </w:r>
      <w:r w:rsidRPr="17FB1081" w:rsidR="00A11E80">
        <w:rPr>
          <w:rFonts w:ascii="Arial" w:hAnsi="Arial" w:eastAsia="Arial" w:cs="Arial"/>
        </w:rPr>
        <w:t>. Available at: https://blog.openrent.co.uk/overcoming-5-common-rental-disputes-faced-by-landlords/ (Accessed: 12 March 2026).</w:t>
      </w:r>
    </w:p>
    <w:p xmlns:wp14="http://schemas.microsoft.com/office/word/2010/wordml" w:rsidR="004D0E67" w:rsidRDefault="00A11E80" w14:paraId="444AB3A2" wp14:textId="77777777">
      <w:pPr>
        <w:spacing w:before="240" w:after="240" w:line="360" w:lineRule="auto"/>
        <w:ind w:left="580" w:hanging="20"/>
        <w:rPr>
          <w:rFonts w:ascii="Arial" w:hAnsi="Arial" w:eastAsia="Arial" w:cs="Arial"/>
          <w:color w:val="000000"/>
        </w:rPr>
      </w:pPr>
      <w:r w:rsidRPr="17FB1081" w:rsidR="00A11E80">
        <w:rPr>
          <w:rFonts w:ascii="Arial" w:hAnsi="Arial" w:eastAsia="Arial" w:cs="Arial"/>
        </w:rPr>
        <w:t xml:space="preserve">Pai, R. (2025a) </w:t>
      </w:r>
      <w:r w:rsidRPr="17FB1081" w:rsidR="00A11E80">
        <w:rPr>
          <w:rFonts w:ascii="Arial" w:hAnsi="Arial" w:eastAsia="Arial" w:cs="Arial"/>
          <w:i w:val="1"/>
          <w:iCs w:val="1"/>
        </w:rPr>
        <w:t>Green Homes Pay Off: Tenants Favour Sustainable Rentals</w:t>
      </w:r>
      <w:r w:rsidRPr="17FB1081" w:rsidR="00A11E80">
        <w:rPr>
          <w:rFonts w:ascii="Arial" w:hAnsi="Arial" w:eastAsia="Arial" w:cs="Arial"/>
        </w:rPr>
        <w:t xml:space="preserve">, </w:t>
      </w:r>
      <w:r w:rsidRPr="17FB1081" w:rsidR="00A11E80">
        <w:rPr>
          <w:rFonts w:ascii="Arial" w:hAnsi="Arial" w:eastAsia="Arial" w:cs="Arial"/>
          <w:i w:val="1"/>
          <w:iCs w:val="1"/>
        </w:rPr>
        <w:t>RSS</w:t>
      </w:r>
      <w:r w:rsidRPr="17FB1081" w:rsidR="00A11E80">
        <w:rPr>
          <w:rFonts w:ascii="Arial" w:hAnsi="Arial" w:eastAsia="Arial" w:cs="Arial"/>
        </w:rPr>
        <w:t xml:space="preserve">. Available at: https://www.pauzible.com/knowledge-hub/green-rentals-uk-tenant-demand-2025 (Accessed: 12 March 2026). </w:t>
      </w:r>
    </w:p>
    <w:p xmlns:wp14="http://schemas.microsoft.com/office/word/2010/wordml" w:rsidR="004D0E67" w:rsidRDefault="00A11E80" w14:paraId="362C7525" wp14:textId="77777777">
      <w:pPr>
        <w:pStyle w:val="Heading1"/>
        <w:spacing w:before="240" w:after="240" w:line="360" w:lineRule="auto"/>
        <w:ind w:left="580" w:hanging="20"/>
        <w:rPr>
          <w:rFonts w:ascii="Arial" w:hAnsi="Arial" w:eastAsia="Arial" w:cs="Arial"/>
          <w:sz w:val="24"/>
          <w:szCs w:val="24"/>
        </w:rPr>
      </w:pPr>
      <w:bookmarkStart w:name="_ddo6n3fazj2y" w:id="15"/>
      <w:bookmarkEnd w:id="15"/>
      <w:r w:rsidRPr="17FB1081" w:rsidR="00A11E80">
        <w:rPr>
          <w:rFonts w:ascii="Arial" w:hAnsi="Arial" w:eastAsia="Arial" w:cs="Arial"/>
          <w:color w:val="000000" w:themeColor="text1" w:themeTint="FF" w:themeShade="FF"/>
          <w:sz w:val="24"/>
          <w:szCs w:val="24"/>
        </w:rPr>
        <w:t xml:space="preserve">SA Property’s (2023) </w:t>
      </w:r>
      <w:r w:rsidRPr="17FB1081" w:rsidR="00A11E80">
        <w:rPr>
          <w:rFonts w:ascii="Arial" w:hAnsi="Arial" w:eastAsia="Arial" w:cs="Arial"/>
          <w:i w:val="1"/>
          <w:iCs w:val="1"/>
          <w:color w:val="000000" w:themeColor="text1" w:themeTint="FF" w:themeShade="FF"/>
          <w:sz w:val="24"/>
          <w:szCs w:val="24"/>
        </w:rPr>
        <w:t>What is happening to the housing market in Swansea???</w:t>
      </w:r>
      <w:r w:rsidRPr="17FB1081" w:rsidR="00A11E80">
        <w:rPr>
          <w:rFonts w:ascii="Arial" w:hAnsi="Arial" w:eastAsia="Arial" w:cs="Arial"/>
          <w:color w:val="000000" w:themeColor="text1" w:themeTint="FF" w:themeShade="FF"/>
          <w:sz w:val="24"/>
          <w:szCs w:val="24"/>
        </w:rPr>
        <w:t xml:space="preserve">, </w:t>
      </w:r>
      <w:r w:rsidRPr="17FB1081" w:rsidR="00A11E80">
        <w:rPr>
          <w:rFonts w:ascii="Arial" w:hAnsi="Arial" w:eastAsia="Arial" w:cs="Arial"/>
          <w:i w:val="1"/>
          <w:iCs w:val="1"/>
          <w:color w:val="000000" w:themeColor="text1" w:themeTint="FF" w:themeShade="FF"/>
          <w:sz w:val="24"/>
          <w:szCs w:val="24"/>
        </w:rPr>
        <w:t>SA Property - WHAT IS HAPPENING TO THE HOUSING MARKET IN SWANSEA???</w:t>
      </w:r>
      <w:r w:rsidRPr="17FB1081" w:rsidR="00A11E80">
        <w:rPr>
          <w:rFonts w:ascii="Arial" w:hAnsi="Arial" w:eastAsia="Arial" w:cs="Arial"/>
          <w:color w:val="000000" w:themeColor="text1" w:themeTint="FF" w:themeShade="FF"/>
          <w:sz w:val="24"/>
          <w:szCs w:val="24"/>
        </w:rPr>
        <w:t xml:space="preserve"> Available at: https://www.saproperty.co.uk/blog/3-what-is-happening-to-the-housing-market-in-swansea (Accessed: 10 March 2026). </w:t>
      </w:r>
    </w:p>
    <w:p xmlns:wp14="http://schemas.microsoft.com/office/word/2010/wordml" w:rsidR="004D0E67" w:rsidRDefault="00A11E80" w14:paraId="6AFAFF4F" wp14:textId="77777777">
      <w:pPr>
        <w:spacing w:before="240" w:after="240" w:line="360" w:lineRule="auto"/>
        <w:ind w:left="580" w:hanging="20"/>
        <w:rPr>
          <w:rFonts w:ascii="Arial" w:hAnsi="Arial" w:eastAsia="Arial" w:cs="Arial"/>
        </w:rPr>
      </w:pPr>
      <w:r w:rsidRPr="17FB1081" w:rsidR="00A11E80">
        <w:rPr>
          <w:rFonts w:ascii="Arial" w:hAnsi="Arial" w:eastAsia="Arial" w:cs="Arial"/>
        </w:rPr>
        <w:t>Shoffman</w:t>
      </w:r>
      <w:r w:rsidRPr="17FB1081" w:rsidR="00A11E80">
        <w:rPr>
          <w:rFonts w:ascii="Arial" w:hAnsi="Arial" w:eastAsia="Arial" w:cs="Arial"/>
        </w:rPr>
        <w:t xml:space="preserve">, M. (2024) </w:t>
      </w:r>
      <w:r w:rsidRPr="17FB1081" w:rsidR="00A11E80">
        <w:rPr>
          <w:rFonts w:ascii="Arial" w:hAnsi="Arial" w:eastAsia="Arial" w:cs="Arial"/>
          <w:i w:val="1"/>
          <w:iCs w:val="1"/>
        </w:rPr>
        <w:t>Agency fees in 2025 to be driven by rising costs and market conditions - claim</w:t>
      </w:r>
      <w:r w:rsidRPr="17FB1081" w:rsidR="00A11E80">
        <w:rPr>
          <w:rFonts w:ascii="Arial" w:hAnsi="Arial" w:eastAsia="Arial" w:cs="Arial"/>
        </w:rPr>
        <w:t>, Estate Agent Today. Available at: https://www.estateagenttoday.co.uk/breaking-news/2024/12/agency-fees-in-2025-to-be-driven-by-rising-costs-and-market-conditions-claim/ (Accessed: 12 March 2026).</w:t>
      </w:r>
    </w:p>
    <w:p xmlns:wp14="http://schemas.microsoft.com/office/word/2010/wordml" w:rsidR="004D0E67" w:rsidRDefault="00A11E80" w14:paraId="7AE431CB" wp14:textId="77777777">
      <w:pPr>
        <w:spacing w:before="240" w:after="240" w:line="360" w:lineRule="auto"/>
        <w:ind w:left="580" w:hanging="20"/>
        <w:rPr>
          <w:rFonts w:ascii="Arial" w:hAnsi="Arial" w:eastAsia="Arial" w:cs="Arial"/>
        </w:rPr>
      </w:pPr>
      <w:r w:rsidRPr="17FB1081" w:rsidR="00A11E80">
        <w:rPr>
          <w:rFonts w:ascii="Arial" w:hAnsi="Arial" w:eastAsia="Arial" w:cs="Arial"/>
        </w:rPr>
        <w:t>Tierney, D. (2026) Housing prices in Swansea, Home - Office for National Statistics. Available at: https://www.ons.gov.uk/visualisations/housingpriceslocal/W06000011/ (Accessed: 12 March 2026).</w:t>
      </w:r>
    </w:p>
    <w:p xmlns:wp14="http://schemas.microsoft.com/office/word/2010/wordml" w:rsidR="004D0E67" w:rsidRDefault="00A11E80" w14:paraId="7373CEBE" wp14:textId="232B341E">
      <w:pPr>
        <w:spacing w:before="240" w:after="240" w:line="360" w:lineRule="auto"/>
        <w:ind w:left="580" w:hanging="20"/>
        <w:rPr>
          <w:rFonts w:ascii="Arial" w:hAnsi="Arial" w:eastAsia="Arial" w:cs="Arial"/>
        </w:rPr>
      </w:pPr>
      <w:r w:rsidRPr="17FB1081" w:rsidR="00A11E80">
        <w:rPr>
          <w:rFonts w:ascii="Arial" w:hAnsi="Arial" w:eastAsia="Arial" w:cs="Arial"/>
        </w:rPr>
        <w:t xml:space="preserve">Zoopla (2026) </w:t>
      </w:r>
      <w:r w:rsidRPr="17FB1081" w:rsidR="318FA1B4">
        <w:rPr>
          <w:rFonts w:ascii="Arial" w:hAnsi="Arial" w:eastAsia="Arial" w:cs="Arial"/>
          <w:i w:val="1"/>
          <w:iCs w:val="1"/>
        </w:rPr>
        <w:t>2-bedroom</w:t>
      </w:r>
      <w:r w:rsidRPr="17FB1081" w:rsidR="00A11E80">
        <w:rPr>
          <w:rFonts w:ascii="Arial" w:hAnsi="Arial" w:eastAsia="Arial" w:cs="Arial"/>
          <w:i w:val="1"/>
          <w:iCs w:val="1"/>
        </w:rPr>
        <w:t xml:space="preserve"> flats to rent in Uplands, Swansea</w:t>
      </w:r>
      <w:r w:rsidRPr="17FB1081" w:rsidR="00A11E80">
        <w:rPr>
          <w:rFonts w:ascii="Arial" w:hAnsi="Arial" w:eastAsia="Arial" w:cs="Arial"/>
        </w:rPr>
        <w:t xml:space="preserve">, </w:t>
      </w:r>
      <w:r w:rsidRPr="17FB1081" w:rsidR="00A11E80">
        <w:rPr>
          <w:rFonts w:ascii="Arial" w:hAnsi="Arial" w:eastAsia="Arial" w:cs="Arial"/>
          <w:i w:val="1"/>
          <w:iCs w:val="1"/>
        </w:rPr>
        <w:t>Zoopla</w:t>
      </w:r>
      <w:r w:rsidRPr="17FB1081" w:rsidR="00A11E80">
        <w:rPr>
          <w:rFonts w:ascii="Arial" w:hAnsi="Arial" w:eastAsia="Arial" w:cs="Arial"/>
        </w:rPr>
        <w:t xml:space="preserve">. Available at: https://www.zoopla.co.uk/to-rent/flats/2-bedrooms/swansea/uplands/ (Accessed: 12 March 2026). </w:t>
      </w:r>
    </w:p>
    <w:p xmlns:wp14="http://schemas.microsoft.com/office/word/2010/wordml" w:rsidR="004D0E67" w:rsidRDefault="00A11E80" w14:paraId="29D6B04F" wp14:textId="77777777">
      <w:pPr>
        <w:spacing w:before="240" w:after="240" w:line="360" w:lineRule="auto"/>
        <w:ind w:left="580" w:hanging="20"/>
        <w:rPr>
          <w:rFonts w:ascii="Arial" w:hAnsi="Arial" w:eastAsia="Arial" w:cs="Arial"/>
        </w:rPr>
      </w:pPr>
      <w:r w:rsidRPr="17FB1081" w:rsidR="00A11E80">
        <w:rPr>
          <w:rFonts w:ascii="Arial" w:hAnsi="Arial" w:eastAsia="Arial" w:cs="Arial"/>
        </w:rPr>
        <w:t xml:space="preserve"> </w:t>
      </w:r>
    </w:p>
    <w:p xmlns:wp14="http://schemas.microsoft.com/office/word/2010/wordml" w:rsidR="004D0E67" w:rsidRDefault="004D0E67" w14:paraId="62EBF3C5" wp14:textId="77777777">
      <w:pPr>
        <w:pStyle w:val="Heading1"/>
        <w:spacing w:line="360" w:lineRule="auto"/>
        <w:rPr>
          <w:rFonts w:ascii="Arial" w:hAnsi="Arial" w:eastAsia="Arial" w:cs="Arial"/>
          <w:color w:val="000000"/>
          <w:sz w:val="24"/>
          <w:szCs w:val="24"/>
        </w:rPr>
      </w:pPr>
      <w:bookmarkStart w:name="_fcl67xoqsbfk" w:id="16"/>
      <w:bookmarkEnd w:id="16"/>
    </w:p>
    <w:p xmlns:wp14="http://schemas.microsoft.com/office/word/2010/wordml" w:rsidR="004D0E67" w:rsidRDefault="004D0E67" w14:paraId="6D98A12B" wp14:textId="77777777">
      <w:pPr>
        <w:pStyle w:val="Heading1"/>
        <w:spacing w:line="360" w:lineRule="auto"/>
        <w:rPr>
          <w:rFonts w:ascii="Arial" w:hAnsi="Arial" w:eastAsia="Arial" w:cs="Arial"/>
          <w:color w:val="000000"/>
          <w:sz w:val="24"/>
          <w:szCs w:val="24"/>
        </w:rPr>
      </w:pPr>
      <w:bookmarkStart w:name="_lnlmr94twl3i" w:id="17"/>
      <w:bookmarkEnd w:id="17"/>
    </w:p>
    <w:p xmlns:wp14="http://schemas.microsoft.com/office/word/2010/wordml" w:rsidR="004D0E67" w:rsidRDefault="004D0E67" w14:paraId="2946DB82" wp14:textId="77777777">
      <w:pPr>
        <w:pStyle w:val="Heading1"/>
        <w:spacing w:line="360" w:lineRule="auto"/>
        <w:rPr>
          <w:rFonts w:ascii="Arial" w:hAnsi="Arial" w:eastAsia="Arial" w:cs="Arial"/>
          <w:color w:val="000000"/>
          <w:sz w:val="24"/>
          <w:szCs w:val="24"/>
        </w:rPr>
      </w:pPr>
      <w:bookmarkStart w:name="_q3gdxzy3xn1v" w:id="18"/>
      <w:bookmarkEnd w:id="18"/>
    </w:p>
    <w:p xmlns:wp14="http://schemas.microsoft.com/office/word/2010/wordml" w:rsidR="004D0E67" w:rsidRDefault="004D0E67" w14:paraId="5997CC1D" wp14:textId="77777777">
      <w:pPr>
        <w:pStyle w:val="Heading1"/>
        <w:spacing w:line="360" w:lineRule="auto"/>
        <w:rPr>
          <w:rFonts w:ascii="Arial" w:hAnsi="Arial" w:eastAsia="Arial" w:cs="Arial"/>
          <w:color w:val="000000"/>
          <w:sz w:val="24"/>
          <w:szCs w:val="24"/>
        </w:rPr>
      </w:pPr>
      <w:bookmarkStart w:name="_xm0dpl21rg8n" w:id="19"/>
      <w:bookmarkEnd w:id="19"/>
    </w:p>
    <w:p xmlns:wp14="http://schemas.microsoft.com/office/word/2010/wordml" w:rsidR="004D0E67" w:rsidRDefault="004D0E67" w14:paraId="110FFD37" wp14:textId="77777777">
      <w:pPr>
        <w:pStyle w:val="Heading1"/>
        <w:spacing w:line="360" w:lineRule="auto"/>
        <w:rPr>
          <w:rFonts w:ascii="Arial" w:hAnsi="Arial" w:eastAsia="Arial" w:cs="Arial"/>
          <w:color w:val="000000"/>
          <w:sz w:val="24"/>
          <w:szCs w:val="24"/>
        </w:rPr>
      </w:pPr>
      <w:bookmarkStart w:name="_p5rm8lfye649" w:id="20"/>
      <w:bookmarkEnd w:id="20"/>
    </w:p>
    <w:p xmlns:wp14="http://schemas.microsoft.com/office/word/2010/wordml" w:rsidR="004D0E67" w:rsidP="17FB1081" w:rsidRDefault="004D0E67" w14:paraId="6B699379" wp14:textId="77777777">
      <w:pPr>
        <w:spacing w:line="360" w:lineRule="auto"/>
        <w:rPr>
          <w:rFonts w:ascii="Arial" w:hAnsi="Arial" w:eastAsia="Arial" w:cs="Arial"/>
        </w:rPr>
      </w:pPr>
    </w:p>
    <w:p xmlns:wp14="http://schemas.microsoft.com/office/word/2010/wordml" w:rsidR="004D0E67" w:rsidP="17FB1081" w:rsidRDefault="004D0E67" w14:paraId="3FE9F23F" wp14:textId="77777777">
      <w:pPr>
        <w:spacing w:line="360" w:lineRule="auto"/>
        <w:rPr>
          <w:rFonts w:ascii="Arial" w:hAnsi="Arial" w:eastAsia="Arial" w:cs="Arial"/>
        </w:rPr>
      </w:pPr>
    </w:p>
    <w:p xmlns:wp14="http://schemas.microsoft.com/office/word/2010/wordml" w:rsidR="004D0E67" w:rsidRDefault="00A11E80" w14:paraId="7FF148AA" wp14:textId="77777777">
      <w:pPr>
        <w:pStyle w:val="Heading1"/>
        <w:spacing w:line="360" w:lineRule="auto"/>
        <w:rPr>
          <w:rFonts w:ascii="Arial" w:hAnsi="Arial" w:eastAsia="Arial" w:cs="Arial"/>
          <w:color w:val="000000"/>
          <w:sz w:val="24"/>
          <w:szCs w:val="24"/>
        </w:rPr>
      </w:pPr>
      <w:bookmarkStart w:name="_7gdywjmtija4" w:id="21"/>
      <w:bookmarkEnd w:id="21"/>
      <w:r w:rsidRPr="17FB1081" w:rsidR="00A11E80">
        <w:rPr>
          <w:rFonts w:ascii="Arial" w:hAnsi="Arial" w:eastAsia="Arial" w:cs="Arial"/>
          <w:color w:val="000000" w:themeColor="text1" w:themeTint="FF" w:themeShade="FF"/>
          <w:sz w:val="24"/>
          <w:szCs w:val="24"/>
        </w:rPr>
        <w:t>Appendix</w:t>
      </w:r>
    </w:p>
    <w:p xmlns:wp14="http://schemas.microsoft.com/office/word/2010/wordml" w:rsidR="004D0E67" w:rsidRDefault="00A11E80" w14:paraId="12C23E49" wp14:textId="77777777">
      <w:pPr>
        <w:spacing w:line="360" w:lineRule="auto"/>
        <w:rPr>
          <w:rFonts w:ascii="Arial" w:hAnsi="Arial" w:eastAsia="Arial" w:cs="Arial"/>
        </w:rPr>
      </w:pPr>
      <w:r w:rsidRPr="17FB1081" w:rsidR="00A11E80">
        <w:rPr>
          <w:rFonts w:ascii="Arial" w:hAnsi="Arial" w:eastAsia="Arial" w:cs="Arial"/>
        </w:rPr>
        <w:t xml:space="preserve">Appendix 1: Location </w:t>
      </w:r>
    </w:p>
    <w:p xmlns:wp14="http://schemas.microsoft.com/office/word/2010/wordml" w:rsidR="004D0E67" w:rsidRDefault="00A11E80" w14:paraId="1F72F646" wp14:textId="77777777">
      <w:pPr>
        <w:spacing w:line="360" w:lineRule="auto"/>
        <w:rPr>
          <w:rFonts w:ascii="Arial" w:hAnsi="Arial" w:eastAsia="Arial" w:cs="Arial"/>
        </w:rPr>
      </w:pPr>
      <w:r w:rsidR="00A11E80">
        <w:drawing>
          <wp:inline xmlns:wp14="http://schemas.microsoft.com/office/word/2010/wordprocessingDrawing" wp14:editId="6D58B040" wp14:anchorId="2848F969">
            <wp:extent cx="1897867" cy="2743135"/>
            <wp:effectExtent l="0" t="0" r="0" b="0"/>
            <wp:docPr id="9" name="image11.jpg"/>
            <wp:cNvGraphicFramePr/>
            <a:graphic>
              <a:graphicData xmlns:a="http://schemas.openxmlformats.org/drawingml/2006/main" uri="http://schemas.openxmlformats.org/drawingml/2006/picture">
                <pic:pic xmlns:pic="http://schemas.openxmlformats.org/drawingml/2006/picture">
                  <pic:nvPicPr>
                    <pic:cNvPr id="0" name="image11.jpg"/>
                    <pic:cNvPicPr preferRelativeResize="0"/>
                  </pic:nvPicPr>
                  <pic:blipFill>
                    <a:blip xmlns:r="http://schemas.openxmlformats.org/officeDocument/2006/relationships" r:embed="rId7"/>
                    <a:srcRect/>
                    <a:stretch>
                      <a:fillRect/>
                    </a:stretch>
                  </pic:blipFill>
                  <pic:spPr>
                    <a:xfrm>
                      <a:off x="0" y="0"/>
                      <a:ext cx="1897867" cy="2743135"/>
                    </a:xfrm>
                    <a:prstGeom prst="rect">
                      <a:avLst/>
                    </a:prstGeom>
                    <a:ln/>
                  </pic:spPr>
                </pic:pic>
              </a:graphicData>
            </a:graphic>
          </wp:inline>
        </w:drawing>
      </w:r>
    </w:p>
    <w:p xmlns:wp14="http://schemas.microsoft.com/office/word/2010/wordml" w:rsidR="004D0E67" w:rsidRDefault="00A11E80" w14:paraId="046A1AB6" wp14:textId="77777777">
      <w:pPr>
        <w:spacing w:line="360" w:lineRule="auto"/>
        <w:rPr>
          <w:rFonts w:ascii="Arial" w:hAnsi="Arial" w:eastAsia="Arial" w:cs="Arial"/>
        </w:rPr>
      </w:pPr>
      <w:r w:rsidRPr="17FB1081" w:rsidR="00A11E80">
        <w:rPr>
          <w:rFonts w:ascii="Arial" w:hAnsi="Arial" w:eastAsia="Arial" w:cs="Arial"/>
        </w:rPr>
        <w:t>Appendix 2: Business Logo</w:t>
      </w:r>
    </w:p>
    <w:p xmlns:wp14="http://schemas.microsoft.com/office/word/2010/wordml" w:rsidR="004D0E67" w:rsidRDefault="00A11E80" w14:paraId="08CE6F91" wp14:textId="77777777">
      <w:pPr>
        <w:spacing w:line="360" w:lineRule="auto"/>
        <w:rPr>
          <w:rFonts w:ascii="Arial" w:hAnsi="Arial" w:eastAsia="Arial" w:cs="Arial"/>
        </w:rPr>
      </w:pPr>
      <w:r w:rsidR="00A11E80">
        <w:drawing>
          <wp:inline xmlns:wp14="http://schemas.microsoft.com/office/word/2010/wordprocessingDrawing" wp14:editId="4A5C773B" wp14:anchorId="45B2F322">
            <wp:extent cx="2490788" cy="1859442"/>
            <wp:effectExtent l="0" t="0" r="0" b="0"/>
            <wp:docPr id="3" name="image10.jpg"/>
            <wp:cNvGraphicFramePr/>
            <a:graphic>
              <a:graphicData xmlns:a="http://schemas.openxmlformats.org/drawingml/2006/main" uri="http://schemas.openxmlformats.org/drawingml/2006/picture">
                <pic:pic xmlns:pic="http://schemas.openxmlformats.org/drawingml/2006/picture">
                  <pic:nvPicPr>
                    <pic:cNvPr id="0" name="image10.jpg"/>
                    <pic:cNvPicPr preferRelativeResize="0"/>
                  </pic:nvPicPr>
                  <pic:blipFill>
                    <a:blip xmlns:r="http://schemas.openxmlformats.org/officeDocument/2006/relationships" r:embed="rId8"/>
                    <a:srcRect/>
                    <a:stretch>
                      <a:fillRect/>
                    </a:stretch>
                  </pic:blipFill>
                  <pic:spPr>
                    <a:xfrm>
                      <a:off x="0" y="0"/>
                      <a:ext cx="2490788" cy="1859442"/>
                    </a:xfrm>
                    <a:prstGeom prst="rect">
                      <a:avLst/>
                    </a:prstGeom>
                    <a:ln/>
                  </pic:spPr>
                </pic:pic>
              </a:graphicData>
            </a:graphic>
          </wp:inline>
        </w:drawing>
      </w:r>
    </w:p>
    <w:p xmlns:wp14="http://schemas.microsoft.com/office/word/2010/wordml" w:rsidR="004D0E67" w:rsidRDefault="00A11E80" w14:paraId="5CFCC4EA" wp14:textId="77777777">
      <w:pPr>
        <w:spacing w:line="360" w:lineRule="auto"/>
        <w:rPr>
          <w:rFonts w:ascii="Arial" w:hAnsi="Arial" w:eastAsia="Arial" w:cs="Arial"/>
        </w:rPr>
      </w:pPr>
      <w:r w:rsidR="00A11E80">
        <w:rPr>
          <w:rFonts w:ascii="Arial" w:hAnsi="Arial" w:eastAsia="Arial" w:cs="Arial"/>
        </w:rPr>
        <w:t xml:space="preserve">Appendix 3: Business card </w:t>
      </w:r>
      <w:r>
        <w:rPr>
          <w:noProof/>
        </w:rPr>
        <w:drawing>
          <wp:anchor xmlns:wp14="http://schemas.microsoft.com/office/word/2010/wordprocessingDrawing" distT="114300" distB="114300" distL="114300" distR="114300" simplePos="0" relativeHeight="251659264" behindDoc="1" locked="0" layoutInCell="1" hidden="0" allowOverlap="1" wp14:anchorId="7D87D0CA" wp14:editId="7777777">
            <wp:simplePos x="0" y="0"/>
            <wp:positionH relativeFrom="column">
              <wp:posOffset>1</wp:posOffset>
            </wp:positionH>
            <wp:positionV relativeFrom="paragraph">
              <wp:posOffset>347945</wp:posOffset>
            </wp:positionV>
            <wp:extent cx="2819400" cy="1769182"/>
            <wp:effectExtent l="0" t="0" r="0" b="0"/>
            <wp:wrapNone/>
            <wp:docPr id="4"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9"/>
                    <a:srcRect/>
                    <a:stretch>
                      <a:fillRect/>
                    </a:stretch>
                  </pic:blipFill>
                  <pic:spPr>
                    <a:xfrm>
                      <a:off x="0" y="0"/>
                      <a:ext cx="2819400" cy="1769182"/>
                    </a:xfrm>
                    <a:prstGeom prst="rect">
                      <a:avLst/>
                    </a:prstGeom>
                    <a:ln/>
                  </pic:spPr>
                </pic:pic>
              </a:graphicData>
            </a:graphic>
          </wp:anchor>
        </w:drawing>
      </w:r>
    </w:p>
    <w:p xmlns:wp14="http://schemas.microsoft.com/office/word/2010/wordml" w:rsidR="004D0E67" w:rsidRDefault="004D0E67" w14:paraId="61CDCEAD" wp14:textId="77777777">
      <w:pPr>
        <w:spacing w:line="360" w:lineRule="auto"/>
        <w:rPr>
          <w:rFonts w:ascii="Arial" w:hAnsi="Arial" w:eastAsia="Arial" w:cs="Arial"/>
          <w:color w:val="000000"/>
        </w:rPr>
      </w:pPr>
    </w:p>
    <w:p xmlns:wp14="http://schemas.microsoft.com/office/word/2010/wordml" w:rsidR="004D0E67" w:rsidRDefault="004D0E67" w14:paraId="6BB9E253" wp14:textId="77777777">
      <w:pPr>
        <w:spacing w:line="360" w:lineRule="auto"/>
        <w:rPr>
          <w:rFonts w:ascii="Arial" w:hAnsi="Arial" w:eastAsia="Arial" w:cs="Arial"/>
        </w:rPr>
      </w:pPr>
    </w:p>
    <w:p xmlns:wp14="http://schemas.microsoft.com/office/word/2010/wordml" w:rsidR="004D0E67" w:rsidRDefault="004D0E67" w14:paraId="23DE523C" wp14:textId="77777777">
      <w:pPr>
        <w:spacing w:line="360" w:lineRule="auto"/>
        <w:rPr>
          <w:rFonts w:ascii="Arial" w:hAnsi="Arial" w:eastAsia="Arial" w:cs="Arial"/>
        </w:rPr>
      </w:pPr>
    </w:p>
    <w:p xmlns:wp14="http://schemas.microsoft.com/office/word/2010/wordml" w:rsidR="004D0E67" w:rsidRDefault="004D0E67" w14:paraId="52E56223" wp14:textId="77777777">
      <w:pPr>
        <w:spacing w:line="360" w:lineRule="auto"/>
        <w:rPr>
          <w:rFonts w:ascii="Arial" w:hAnsi="Arial" w:eastAsia="Arial" w:cs="Arial"/>
        </w:rPr>
      </w:pPr>
    </w:p>
    <w:p xmlns:wp14="http://schemas.microsoft.com/office/word/2010/wordml" w:rsidR="004D0E67" w:rsidRDefault="004D0E67" w14:paraId="07547A01" wp14:textId="77777777">
      <w:pPr>
        <w:spacing w:line="360" w:lineRule="auto"/>
        <w:rPr>
          <w:rFonts w:ascii="Arial" w:hAnsi="Arial" w:eastAsia="Arial" w:cs="Arial"/>
        </w:rPr>
      </w:pPr>
    </w:p>
    <w:p xmlns:wp14="http://schemas.microsoft.com/office/word/2010/wordml" w:rsidR="004D0E67" w:rsidP="17FB1081" w:rsidRDefault="004D0E67" w14:paraId="07459315" wp14:textId="253CB900">
      <w:pPr>
        <w:pStyle w:val="Normal"/>
        <w:spacing w:line="360" w:lineRule="auto"/>
        <w:rPr>
          <w:rFonts w:ascii="Arial" w:hAnsi="Arial" w:eastAsia="Arial" w:cs="Arial"/>
        </w:rPr>
      </w:pPr>
    </w:p>
    <w:p xmlns:wp14="http://schemas.microsoft.com/office/word/2010/wordml" w:rsidR="004D0E67" w:rsidRDefault="00A11E80" w14:paraId="319FA0B0" wp14:textId="77777777">
      <w:pPr>
        <w:spacing w:line="360" w:lineRule="auto"/>
        <w:rPr>
          <w:rFonts w:ascii="Arial" w:hAnsi="Arial" w:eastAsia="Arial" w:cs="Arial"/>
          <w:color w:val="000000"/>
        </w:rPr>
      </w:pPr>
      <w:r w:rsidR="00A11E80">
        <w:rPr>
          <w:rFonts w:ascii="Arial" w:hAnsi="Arial" w:eastAsia="Arial" w:cs="Arial"/>
        </w:rPr>
        <w:t xml:space="preserve">Appendix 4: Business Flyer </w:t>
      </w:r>
      <w:r>
        <w:rPr>
          <w:noProof/>
        </w:rPr>
        <w:drawing>
          <wp:anchor xmlns:wp14="http://schemas.microsoft.com/office/word/2010/wordprocessingDrawing" distT="114300" distB="114300" distL="114300" distR="114300" simplePos="0" relativeHeight="251660288" behindDoc="0" locked="0" layoutInCell="1" hidden="0" allowOverlap="1" wp14:anchorId="12B68ED5" wp14:editId="764E730C">
            <wp:simplePos x="0" y="0"/>
            <wp:positionH relativeFrom="column">
              <wp:posOffset>28575</wp:posOffset>
            </wp:positionH>
            <wp:positionV relativeFrom="paragraph">
              <wp:posOffset>323850</wp:posOffset>
            </wp:positionV>
            <wp:extent cx="2162175" cy="3068589"/>
            <wp:effectExtent l="0" t="0" r="0" b="0"/>
            <wp:wrapNone/>
            <wp:docPr id="2" name="image6.jpg"/>
            <wp:cNvGraphicFramePr/>
            <a:graphic xmlns:a="http://schemas.openxmlformats.org/drawingml/2006/main">
              <a:graphicData xmlns:a="http://schemas.openxmlformats.org/drawingml/2006/main" uri="http://schemas.openxmlformats.org/drawingml/2006/picture">
                <pic:pic xmlns:pic="http://schemas.openxmlformats.org/drawingml/2006/picture">
                  <pic:nvPicPr>
                    <pic:cNvPr id="0" name="image6.jpg"/>
                    <pic:cNvPicPr preferRelativeResize="0"/>
                  </pic:nvPicPr>
                  <pic:blipFill>
                    <a:blip xmlns:r="http://schemas.openxmlformats.org/officeDocument/2006/relationships" r:embed="rId10"/>
                    <a:srcRect/>
                    <a:stretch>
                      <a:fillRect/>
                    </a:stretch>
                  </pic:blipFill>
                  <pic:spPr>
                    <a:xfrm>
                      <a:off x="0" y="0"/>
                      <a:ext cx="2162175" cy="3068589"/>
                    </a:xfrm>
                    <a:prstGeom prst="rect">
                      <a:avLst/>
                    </a:prstGeom>
                    <a:ln/>
                  </pic:spPr>
                </pic:pic>
              </a:graphicData>
            </a:graphic>
          </wp:anchor>
        </w:drawing>
      </w:r>
    </w:p>
    <w:p xmlns:wp14="http://schemas.microsoft.com/office/word/2010/wordml" w:rsidR="004D0E67" w:rsidRDefault="004D0E67" w14:paraId="6537F28F" wp14:textId="77777777">
      <w:pPr>
        <w:pStyle w:val="Heading1"/>
        <w:spacing w:line="360" w:lineRule="auto"/>
        <w:rPr>
          <w:rFonts w:ascii="Arial" w:hAnsi="Arial" w:eastAsia="Arial" w:cs="Arial"/>
          <w:color w:val="000000"/>
          <w:sz w:val="24"/>
          <w:szCs w:val="24"/>
        </w:rPr>
      </w:pPr>
      <w:bookmarkStart w:name="_z8syxhw9soga" w:id="22"/>
      <w:bookmarkEnd w:id="22"/>
    </w:p>
    <w:p xmlns:wp14="http://schemas.microsoft.com/office/word/2010/wordml" w:rsidR="004D0E67" w:rsidRDefault="004D0E67" w14:paraId="6DFB9E20" wp14:textId="77777777">
      <w:pPr>
        <w:spacing w:line="360" w:lineRule="auto"/>
        <w:rPr>
          <w:rFonts w:ascii="Arial" w:hAnsi="Arial" w:eastAsia="Arial" w:cs="Arial"/>
        </w:rPr>
      </w:pPr>
    </w:p>
    <w:p xmlns:wp14="http://schemas.microsoft.com/office/word/2010/wordml" w:rsidR="004D0E67" w:rsidRDefault="004D0E67" w14:paraId="70DF9E56" wp14:textId="77777777">
      <w:pPr>
        <w:spacing w:line="360" w:lineRule="auto"/>
        <w:rPr>
          <w:rFonts w:ascii="Arial" w:hAnsi="Arial" w:eastAsia="Arial" w:cs="Arial"/>
        </w:rPr>
      </w:pPr>
    </w:p>
    <w:p xmlns:wp14="http://schemas.microsoft.com/office/word/2010/wordml" w:rsidR="004D0E67" w:rsidRDefault="004D0E67" w14:paraId="44E871BC" wp14:textId="77777777">
      <w:pPr>
        <w:spacing w:line="360" w:lineRule="auto"/>
        <w:rPr>
          <w:rFonts w:ascii="Arial" w:hAnsi="Arial" w:eastAsia="Arial" w:cs="Arial"/>
        </w:rPr>
      </w:pPr>
    </w:p>
    <w:p xmlns:wp14="http://schemas.microsoft.com/office/word/2010/wordml" w:rsidR="004D0E67" w:rsidRDefault="004D0E67" w14:paraId="144A5D23" wp14:textId="77777777">
      <w:pPr>
        <w:spacing w:line="360" w:lineRule="auto"/>
        <w:rPr>
          <w:rFonts w:ascii="Arial" w:hAnsi="Arial" w:eastAsia="Arial" w:cs="Arial"/>
        </w:rPr>
      </w:pPr>
    </w:p>
    <w:p xmlns:wp14="http://schemas.microsoft.com/office/word/2010/wordml" w:rsidR="004D0E67" w:rsidRDefault="004D0E67" w14:paraId="738610EB" wp14:textId="77777777">
      <w:pPr>
        <w:spacing w:line="360" w:lineRule="auto"/>
        <w:rPr>
          <w:rFonts w:ascii="Arial" w:hAnsi="Arial" w:eastAsia="Arial" w:cs="Arial"/>
        </w:rPr>
      </w:pPr>
    </w:p>
    <w:p xmlns:wp14="http://schemas.microsoft.com/office/word/2010/wordml" w:rsidR="004D0E67" w:rsidRDefault="004D0E67" w14:paraId="637805D2" wp14:textId="77777777">
      <w:pPr>
        <w:spacing w:line="360" w:lineRule="auto"/>
        <w:rPr>
          <w:rFonts w:ascii="Arial" w:hAnsi="Arial" w:eastAsia="Arial" w:cs="Arial"/>
        </w:rPr>
      </w:pPr>
    </w:p>
    <w:p xmlns:wp14="http://schemas.microsoft.com/office/word/2010/wordml" w:rsidR="004D0E67" w:rsidRDefault="004D0E67" w14:paraId="463F29E8" wp14:textId="77777777">
      <w:pPr>
        <w:spacing w:line="360" w:lineRule="auto"/>
        <w:rPr>
          <w:rFonts w:ascii="Arial" w:hAnsi="Arial" w:eastAsia="Arial" w:cs="Arial"/>
        </w:rPr>
      </w:pPr>
    </w:p>
    <w:p xmlns:wp14="http://schemas.microsoft.com/office/word/2010/wordml" w:rsidR="004D0E67" w:rsidRDefault="004D0E67" w14:paraId="3B7B4B86" wp14:textId="77777777">
      <w:pPr>
        <w:spacing w:line="360" w:lineRule="auto"/>
        <w:rPr>
          <w:rFonts w:ascii="Arial" w:hAnsi="Arial" w:eastAsia="Arial" w:cs="Arial"/>
        </w:rPr>
      </w:pPr>
    </w:p>
    <w:p xmlns:wp14="http://schemas.microsoft.com/office/word/2010/wordml" w:rsidR="004D0E67" w:rsidRDefault="00A11E80" wp14:textId="77777777" w14:paraId="68945ED3">
      <w:pPr>
        <w:spacing w:line="360" w:lineRule="auto"/>
        <w:rPr>
          <w:rFonts w:ascii="Arial" w:hAnsi="Arial" w:eastAsia="Arial" w:cs="Arial"/>
        </w:rPr>
      </w:pPr>
      <w:r w:rsidR="00A11E80">
        <w:rPr>
          <w:rFonts w:ascii="Arial" w:hAnsi="Arial" w:eastAsia="Arial" w:cs="Arial"/>
        </w:rPr>
        <w:t xml:space="preserve">Appendix 5: Primary research </w:t>
      </w:r>
      <w:r>
        <w:rPr>
          <w:noProof/>
        </w:rPr>
        <w:drawing>
          <wp:anchor xmlns:wp14="http://schemas.microsoft.com/office/word/2010/wordprocessingDrawing" distT="114300" distB="114300" distL="114300" distR="114300" simplePos="0" relativeHeight="251661312" behindDoc="1" locked="0" layoutInCell="1" hidden="0" allowOverlap="1" wp14:anchorId="7B9FE78D" wp14:editId="7777777">
            <wp:simplePos x="0" y="0"/>
            <wp:positionH relativeFrom="column">
              <wp:posOffset>-123824</wp:posOffset>
            </wp:positionH>
            <wp:positionV relativeFrom="paragraph">
              <wp:posOffset>238125</wp:posOffset>
            </wp:positionV>
            <wp:extent cx="2305050" cy="2466102"/>
            <wp:effectExtent l="0" t="0" r="0" b="0"/>
            <wp:wrapNone/>
            <wp:docPr id="7" name="image8.jpg"/>
            <wp:cNvGraphicFramePr/>
            <a:graphic xmlns:a="http://schemas.openxmlformats.org/drawingml/2006/main">
              <a:graphicData uri="http://schemas.openxmlformats.org/drawingml/2006/picture">
                <pic:pic xmlns:pic="http://schemas.openxmlformats.org/drawingml/2006/picture">
                  <pic:nvPicPr>
                    <pic:cNvPr id="0" name="image8.jpg"/>
                    <pic:cNvPicPr preferRelativeResize="0"/>
                  </pic:nvPicPr>
                  <pic:blipFill>
                    <a:blip r:embed="rId11"/>
                    <a:srcRect/>
                    <a:stretch>
                      <a:fillRect/>
                    </a:stretch>
                  </pic:blipFill>
                  <pic:spPr>
                    <a:xfrm>
                      <a:off x="0" y="0"/>
                      <a:ext cx="2305050" cy="2466102"/>
                    </a:xfrm>
                    <a:prstGeom prst="rect">
                      <a:avLst/>
                    </a:prstGeom>
                    <a:ln/>
                  </pic:spPr>
                </pic:pic>
              </a:graphicData>
            </a:graphic>
          </wp:anchor>
        </w:drawing>
      </w:r>
      <w:r>
        <w:rPr>
          <w:noProof/>
        </w:rPr>
        <w:drawing>
          <wp:anchor xmlns:wp14="http://schemas.microsoft.com/office/word/2010/wordprocessingDrawing" distT="114300" distB="114300" distL="114300" distR="114300" simplePos="0" relativeHeight="251662336" behindDoc="1" locked="0" layoutInCell="1" hidden="0" allowOverlap="1" wp14:anchorId="5C301F12" wp14:editId="7777777">
            <wp:simplePos x="0" y="0"/>
            <wp:positionH relativeFrom="column">
              <wp:posOffset>2476500</wp:posOffset>
            </wp:positionH>
            <wp:positionV relativeFrom="paragraph">
              <wp:posOffset>238125</wp:posOffset>
            </wp:positionV>
            <wp:extent cx="2365240" cy="2393510"/>
            <wp:effectExtent l="0" t="0" r="0" b="0"/>
            <wp:wrapNone/>
            <wp:docPr id="10" name="image9.jpg"/>
            <wp:cNvGraphicFramePr/>
            <a:graphic xmlns:a="http://schemas.openxmlformats.org/drawingml/2006/main">
              <a:graphicData uri="http://schemas.openxmlformats.org/drawingml/2006/picture">
                <pic:pic xmlns:pic="http://schemas.openxmlformats.org/drawingml/2006/picture">
                  <pic:nvPicPr>
                    <pic:cNvPr id="0" name="image9.jpg"/>
                    <pic:cNvPicPr preferRelativeResize="0"/>
                  </pic:nvPicPr>
                  <pic:blipFill>
                    <a:blip r:embed="rId12"/>
                    <a:srcRect/>
                    <a:stretch>
                      <a:fillRect/>
                    </a:stretch>
                  </pic:blipFill>
                  <pic:spPr>
                    <a:xfrm>
                      <a:off x="0" y="0"/>
                      <a:ext cx="2365240" cy="2393510"/>
                    </a:xfrm>
                    <a:prstGeom prst="rect">
                      <a:avLst/>
                    </a:prstGeom>
                    <a:ln/>
                  </pic:spPr>
                </pic:pic>
              </a:graphicData>
            </a:graphic>
          </wp:anchor>
        </w:drawing>
      </w:r>
    </w:p>
    <w:p xmlns:wp14="http://schemas.microsoft.com/office/word/2010/wordml" w:rsidR="004D0E67" w:rsidRDefault="00A11E80" w14:paraId="0A6959E7" wp14:textId="77777777">
      <w:pPr>
        <w:spacing w:line="360" w:lineRule="auto"/>
        <w:rPr>
          <w:rFonts w:ascii="Arial" w:hAnsi="Arial" w:eastAsia="Arial" w:cs="Arial"/>
        </w:rPr>
      </w:pPr>
      <w:r w:rsidRPr="17FB1081" w:rsidR="00A11E80">
        <w:rPr>
          <w:rFonts w:ascii="Arial" w:hAnsi="Arial" w:eastAsia="Arial" w:cs="Arial"/>
        </w:rPr>
        <w:t xml:space="preserve"> </w:t>
      </w:r>
    </w:p>
    <w:p xmlns:wp14="http://schemas.microsoft.com/office/word/2010/wordml" w:rsidR="004D0E67" w:rsidRDefault="004D0E67" w14:paraId="3A0FF5F2" wp14:textId="77777777">
      <w:pPr>
        <w:spacing w:line="360" w:lineRule="auto"/>
        <w:rPr>
          <w:rFonts w:ascii="Arial" w:hAnsi="Arial" w:eastAsia="Arial" w:cs="Arial"/>
        </w:rPr>
      </w:pPr>
    </w:p>
    <w:p xmlns:wp14="http://schemas.microsoft.com/office/word/2010/wordml" w:rsidR="004D0E67" w:rsidRDefault="004D0E67" w14:paraId="5630AD66" wp14:textId="77777777">
      <w:pPr>
        <w:spacing w:line="360" w:lineRule="auto"/>
        <w:rPr>
          <w:rFonts w:ascii="Arial" w:hAnsi="Arial" w:eastAsia="Arial" w:cs="Arial"/>
        </w:rPr>
      </w:pPr>
    </w:p>
    <w:p xmlns:wp14="http://schemas.microsoft.com/office/word/2010/wordml" w:rsidR="004D0E67" w:rsidRDefault="004D0E67" w14:paraId="61829076" wp14:textId="77777777">
      <w:pPr>
        <w:spacing w:line="360" w:lineRule="auto"/>
        <w:rPr>
          <w:rFonts w:ascii="Arial" w:hAnsi="Arial" w:eastAsia="Arial" w:cs="Arial"/>
        </w:rPr>
      </w:pPr>
    </w:p>
    <w:p xmlns:wp14="http://schemas.microsoft.com/office/word/2010/wordml" w:rsidR="004D0E67" w:rsidRDefault="004D0E67" w14:paraId="2BA226A1" wp14:textId="77777777">
      <w:pPr>
        <w:spacing w:line="360" w:lineRule="auto"/>
        <w:rPr>
          <w:rFonts w:ascii="Arial" w:hAnsi="Arial" w:eastAsia="Arial" w:cs="Arial"/>
        </w:rPr>
      </w:pPr>
    </w:p>
    <w:p xmlns:wp14="http://schemas.microsoft.com/office/word/2010/wordml" w:rsidR="004D0E67" w:rsidRDefault="004D0E67" w14:paraId="17AD93B2" wp14:textId="77777777">
      <w:pPr>
        <w:spacing w:line="360" w:lineRule="auto"/>
        <w:rPr>
          <w:rFonts w:ascii="Arial" w:hAnsi="Arial" w:eastAsia="Arial" w:cs="Arial"/>
        </w:rPr>
      </w:pPr>
    </w:p>
    <w:p xmlns:wp14="http://schemas.microsoft.com/office/word/2010/wordml" w:rsidR="004D0E67" w:rsidRDefault="004D0E67" w14:paraId="0DE4B5B7" wp14:textId="77777777">
      <w:pPr>
        <w:spacing w:line="360" w:lineRule="auto"/>
        <w:rPr>
          <w:rFonts w:ascii="Arial" w:hAnsi="Arial" w:eastAsia="Arial" w:cs="Arial"/>
        </w:rPr>
      </w:pPr>
    </w:p>
    <w:p xmlns:wp14="http://schemas.microsoft.com/office/word/2010/wordml" w:rsidR="004D0E67" w:rsidRDefault="00A11E80" w14:paraId="4F4BAE22" wp14:textId="70C10B88">
      <w:pPr>
        <w:spacing w:line="360" w:lineRule="auto"/>
        <w:rPr>
          <w:rFonts w:ascii="Arial" w:hAnsi="Arial" w:eastAsia="Arial" w:cs="Arial"/>
        </w:rPr>
      </w:pPr>
      <w:r w:rsidRPr="17FB1081" w:rsidR="00A11E80">
        <w:rPr>
          <w:rFonts w:ascii="Arial" w:hAnsi="Arial" w:eastAsia="Arial" w:cs="Arial"/>
        </w:rPr>
        <w:t>Appendix 6: Secondary resear</w:t>
      </w:r>
      <w:r w:rsidRPr="17FB1081" w:rsidR="00A11E80">
        <w:rPr>
          <w:rFonts w:ascii="Arial" w:hAnsi="Arial" w:eastAsia="Arial" w:cs="Arial"/>
        </w:rPr>
        <w:t xml:space="preserve">ch </w:t>
      </w:r>
    </w:p>
    <w:p xmlns:wp14="http://schemas.microsoft.com/office/word/2010/wordml" w:rsidR="004D0E67" w:rsidRDefault="00A11E80" w14:paraId="074E595F" wp14:textId="77777777">
      <w:pPr>
        <w:spacing w:line="360" w:lineRule="auto"/>
        <w:rPr>
          <w:rFonts w:ascii="Arial" w:hAnsi="Arial" w:eastAsia="Arial" w:cs="Arial"/>
        </w:rPr>
      </w:pPr>
      <w:r>
        <w:rPr>
          <w:noProof/>
        </w:rPr>
        <w:drawing>
          <wp:anchor xmlns:wp14="http://schemas.microsoft.com/office/word/2010/wordprocessingDrawing" distT="114300" distB="114300" distL="114300" distR="114300" simplePos="0" relativeHeight="251663360" behindDoc="0" locked="0" layoutInCell="1" hidden="0" allowOverlap="1" wp14:anchorId="50FAF86F" wp14:editId="48B867A2">
            <wp:simplePos x="0" y="0"/>
            <wp:positionH relativeFrom="column">
              <wp:posOffset>-19050</wp:posOffset>
            </wp:positionH>
            <wp:positionV relativeFrom="paragraph">
              <wp:posOffset>114300</wp:posOffset>
            </wp:positionV>
            <wp:extent cx="3257550" cy="2117468"/>
            <wp:effectExtent l="0" t="0" r="0" b="0"/>
            <wp:wrapNone/>
            <wp:docPr id="6" name="image4.jpg"/>
            <wp:cNvGraphicFramePr/>
            <a:graphic xmlns:a="http://schemas.openxmlformats.org/drawingml/2006/main">
              <a:graphicData xmlns:a="http://schemas.openxmlformats.org/drawingml/2006/main" uri="http://schemas.openxmlformats.org/drawingml/2006/picture">
                <pic:pic xmlns:pic="http://schemas.openxmlformats.org/drawingml/2006/picture">
                  <pic:nvPicPr>
                    <pic:cNvPr id="0" name="image4.jpg"/>
                    <pic:cNvPicPr preferRelativeResize="0"/>
                  </pic:nvPicPr>
                  <pic:blipFill>
                    <a:blip xmlns:r="http://schemas.openxmlformats.org/officeDocument/2006/relationships" r:embed="rId13"/>
                    <a:srcRect/>
                    <a:stretch>
                      <a:fillRect/>
                    </a:stretch>
                  </pic:blipFill>
                  <pic:spPr>
                    <a:xfrm>
                      <a:off x="0" y="0"/>
                      <a:ext cx="3257550" cy="2117468"/>
                    </a:xfrm>
                    <a:prstGeom prst="rect">
                      <a:avLst/>
                    </a:prstGeom>
                    <a:ln/>
                  </pic:spPr>
                </pic:pic>
              </a:graphicData>
            </a:graphic>
          </wp:anchor>
        </w:drawing>
      </w:r>
    </w:p>
    <w:p w:rsidR="17FB1081" w:rsidP="17FB1081" w:rsidRDefault="17FB1081" w14:paraId="15627A69" w14:textId="23F584DE">
      <w:pPr>
        <w:spacing w:line="360" w:lineRule="auto"/>
        <w:rPr>
          <w:rFonts w:ascii="Arial" w:hAnsi="Arial" w:eastAsia="Arial" w:cs="Arial"/>
        </w:rPr>
      </w:pPr>
    </w:p>
    <w:p w:rsidR="17FB1081" w:rsidP="17FB1081" w:rsidRDefault="17FB1081" w14:paraId="4F6E163B" w14:textId="58141481">
      <w:pPr>
        <w:spacing w:line="360" w:lineRule="auto"/>
        <w:rPr>
          <w:rFonts w:ascii="Arial" w:hAnsi="Arial" w:eastAsia="Arial" w:cs="Arial"/>
        </w:rPr>
      </w:pPr>
    </w:p>
    <w:p xmlns:wp14="http://schemas.microsoft.com/office/word/2010/wordml" w:rsidR="004D0E67" w:rsidRDefault="00A11E80" w14:paraId="56F09EEC" wp14:textId="77777777">
      <w:pPr>
        <w:spacing w:line="360" w:lineRule="auto"/>
        <w:rPr>
          <w:rFonts w:ascii="Arial" w:hAnsi="Arial" w:eastAsia="Arial" w:cs="Arial"/>
        </w:rPr>
      </w:pPr>
      <w:r w:rsidRPr="17FB1081" w:rsidR="00A11E80">
        <w:rPr>
          <w:rFonts w:ascii="Arial" w:hAnsi="Arial" w:eastAsia="Arial" w:cs="Arial"/>
        </w:rPr>
        <w:t xml:space="preserve">Appendix 7: Cash-flow forecast </w:t>
      </w:r>
    </w:p>
    <w:p xmlns:wp14="http://schemas.microsoft.com/office/word/2010/wordml" w:rsidR="004D0E67" w:rsidRDefault="00A11E80" w14:paraId="51E7168C" wp14:textId="246A3E81">
      <w:pPr>
        <w:pStyle w:val="Heading1"/>
        <w:spacing w:line="360" w:lineRule="auto"/>
        <w:rPr>
          <w:rFonts w:ascii="Arial" w:hAnsi="Arial" w:eastAsia="Arial" w:cs="Arial"/>
          <w:color w:val="000000"/>
          <w:sz w:val="24"/>
          <w:szCs w:val="24"/>
        </w:rPr>
      </w:pPr>
      <w:bookmarkStart w:name="_zaymrzudmh8s" w:id="23"/>
      <w:bookmarkEnd w:id="23"/>
      <w:r w:rsidRPr="17FB1081" w:rsidR="00A11E80">
        <w:rPr>
          <w:rFonts w:ascii="Arial" w:hAnsi="Arial" w:eastAsia="Arial" w:cs="Arial"/>
          <w:color w:val="000000" w:themeColor="text1" w:themeTint="FF" w:themeShade="FF"/>
          <w:sz w:val="24"/>
          <w:szCs w:val="24"/>
        </w:rPr>
        <w:t xml:space="preserve">Appendix 7: Cash-flow Forecast </w:t>
      </w:r>
    </w:p>
    <w:p xmlns:wp14="http://schemas.microsoft.com/office/word/2010/wordml" w:rsidR="004D0E67" w:rsidRDefault="00A11E80" w14:paraId="070B779B" wp14:textId="77777777">
      <w:pPr>
        <w:pStyle w:val="Heading1"/>
        <w:spacing w:line="360" w:lineRule="auto"/>
        <w:rPr>
          <w:rFonts w:ascii="Arial" w:hAnsi="Arial" w:eastAsia="Arial" w:cs="Arial"/>
          <w:color w:val="000000"/>
          <w:sz w:val="24"/>
          <w:szCs w:val="24"/>
        </w:rPr>
      </w:pPr>
      <w:bookmarkStart w:name="_pthxpuv9mexa" w:colFirst="0" w:colLast="0" w:id="24"/>
      <w:bookmarkEnd w:id="24"/>
      <w:r>
        <w:rPr>
          <w:noProof/>
        </w:rPr>
        <w:drawing>
          <wp:anchor xmlns:wp14="http://schemas.microsoft.com/office/word/2010/wordprocessingDrawing" distT="114300" distB="114300" distL="114300" distR="114300" simplePos="0" relativeHeight="251664384" behindDoc="1" locked="0" layoutInCell="1" hidden="0" allowOverlap="1" wp14:anchorId="36327E09" wp14:editId="7777777">
            <wp:simplePos x="0" y="0"/>
            <wp:positionH relativeFrom="column">
              <wp:posOffset>1</wp:posOffset>
            </wp:positionH>
            <wp:positionV relativeFrom="paragraph">
              <wp:posOffset>247650</wp:posOffset>
            </wp:positionV>
            <wp:extent cx="2776538" cy="2577596"/>
            <wp:effectExtent l="0" t="0" r="0" b="0"/>
            <wp:wrapNone/>
            <wp:docPr id="11" name="image7.jpg"/>
            <wp:cNvGraphicFramePr/>
            <a:graphic xmlns:a="http://schemas.openxmlformats.org/drawingml/2006/main">
              <a:graphicData uri="http://schemas.openxmlformats.org/drawingml/2006/picture">
                <pic:pic xmlns:pic="http://schemas.openxmlformats.org/drawingml/2006/picture">
                  <pic:nvPicPr>
                    <pic:cNvPr id="0" name="image7.jpg"/>
                    <pic:cNvPicPr preferRelativeResize="0"/>
                  </pic:nvPicPr>
                  <pic:blipFill>
                    <a:blip r:embed="rId14"/>
                    <a:srcRect/>
                    <a:stretch>
                      <a:fillRect/>
                    </a:stretch>
                  </pic:blipFill>
                  <pic:spPr>
                    <a:xfrm>
                      <a:off x="0" y="0"/>
                      <a:ext cx="2776538" cy="2577596"/>
                    </a:xfrm>
                    <a:prstGeom prst="rect">
                      <a:avLst/>
                    </a:prstGeom>
                    <a:ln/>
                  </pic:spPr>
                </pic:pic>
              </a:graphicData>
            </a:graphic>
          </wp:anchor>
        </w:drawing>
      </w:r>
    </w:p>
    <w:p xmlns:wp14="http://schemas.microsoft.com/office/word/2010/wordml" w:rsidR="004D0E67" w:rsidRDefault="004D0E67" w14:paraId="66204FF1" wp14:textId="77777777">
      <w:pPr>
        <w:pStyle w:val="Heading1"/>
        <w:spacing w:line="360" w:lineRule="auto"/>
        <w:rPr>
          <w:rFonts w:ascii="Arial" w:hAnsi="Arial" w:eastAsia="Arial" w:cs="Arial"/>
          <w:color w:val="000000"/>
          <w:sz w:val="24"/>
          <w:szCs w:val="24"/>
        </w:rPr>
      </w:pPr>
      <w:bookmarkStart w:name="_6ugmicd0dbak" w:id="25"/>
      <w:bookmarkEnd w:id="25"/>
    </w:p>
    <w:p xmlns:wp14="http://schemas.microsoft.com/office/word/2010/wordml" w:rsidR="004D0E67" w:rsidRDefault="004D0E67" w14:paraId="2DBF0D7D" wp14:textId="77777777">
      <w:pPr>
        <w:pStyle w:val="Heading1"/>
        <w:spacing w:line="360" w:lineRule="auto"/>
        <w:rPr>
          <w:rFonts w:ascii="Arial" w:hAnsi="Arial" w:eastAsia="Arial" w:cs="Arial"/>
          <w:color w:val="000000"/>
          <w:sz w:val="24"/>
          <w:szCs w:val="24"/>
        </w:rPr>
      </w:pPr>
      <w:bookmarkStart w:name="_jgc9abj158yh" w:id="26"/>
      <w:bookmarkEnd w:id="26"/>
    </w:p>
    <w:p xmlns:wp14="http://schemas.microsoft.com/office/word/2010/wordml" w:rsidR="004D0E67" w:rsidRDefault="004D0E67" w14:paraId="6B62F1B3" wp14:textId="77777777">
      <w:pPr>
        <w:pStyle w:val="Heading1"/>
        <w:spacing w:line="360" w:lineRule="auto"/>
        <w:rPr>
          <w:rFonts w:ascii="Arial" w:hAnsi="Arial" w:eastAsia="Arial" w:cs="Arial"/>
          <w:color w:val="000000"/>
          <w:sz w:val="24"/>
          <w:szCs w:val="24"/>
        </w:rPr>
      </w:pPr>
      <w:bookmarkStart w:name="_cqhcoerh8e18" w:id="27"/>
      <w:bookmarkEnd w:id="27"/>
    </w:p>
    <w:p xmlns:wp14="http://schemas.microsoft.com/office/word/2010/wordml" w:rsidR="004D0E67" w:rsidRDefault="004D0E67" w14:paraId="02F2C34E" wp14:textId="77777777">
      <w:pPr>
        <w:pStyle w:val="Heading1"/>
        <w:spacing w:line="360" w:lineRule="auto"/>
        <w:rPr>
          <w:rFonts w:ascii="Arial" w:hAnsi="Arial" w:eastAsia="Arial" w:cs="Arial"/>
          <w:color w:val="000000"/>
          <w:sz w:val="24"/>
          <w:szCs w:val="24"/>
        </w:rPr>
      </w:pPr>
      <w:bookmarkStart w:name="_1tgl8w2m6h35" w:id="28"/>
      <w:bookmarkEnd w:id="28"/>
    </w:p>
    <w:p xmlns:wp14="http://schemas.microsoft.com/office/word/2010/wordml" w:rsidR="004D0E67" w:rsidRDefault="004D0E67" w14:paraId="680A4E5D" wp14:textId="77777777">
      <w:pPr>
        <w:pStyle w:val="Heading1"/>
        <w:spacing w:line="360" w:lineRule="auto"/>
        <w:rPr>
          <w:rFonts w:ascii="Arial" w:hAnsi="Arial" w:eastAsia="Arial" w:cs="Arial"/>
          <w:color w:val="000000"/>
          <w:sz w:val="24"/>
          <w:szCs w:val="24"/>
        </w:rPr>
      </w:pPr>
      <w:bookmarkStart w:name="_f868psz5i1hp" w:id="29"/>
      <w:bookmarkEnd w:id="29"/>
    </w:p>
    <w:p xmlns:wp14="http://schemas.microsoft.com/office/word/2010/wordml" w:rsidR="004D0E67" w:rsidRDefault="00A11E80" w14:paraId="393AA796" wp14:textId="79D07157">
      <w:pPr>
        <w:pStyle w:val="Heading1"/>
        <w:spacing w:line="360" w:lineRule="auto"/>
        <w:rPr>
          <w:rFonts w:ascii="Arial" w:hAnsi="Arial" w:eastAsia="Arial" w:cs="Arial"/>
          <w:sz w:val="24"/>
          <w:szCs w:val="24"/>
        </w:rPr>
      </w:pPr>
      <w:bookmarkStart w:name="_r8h4u54841g9" w:colFirst="0" w:colLast="0" w:id="30"/>
      <w:bookmarkEnd w:id="30"/>
      <w:r w:rsidR="00A11E80">
        <w:rPr>
          <w:rFonts w:ascii="Arial" w:hAnsi="Arial" w:eastAsia="Arial" w:cs="Arial"/>
          <w:color w:val="000000"/>
          <w:sz w:val="24"/>
          <w:szCs w:val="24"/>
        </w:rPr>
        <w:t xml:space="preserve">Appendix 8: Facebook </w:t>
      </w:r>
      <w:r w:rsidR="0E5E5A99">
        <w:rPr>
          <w:rFonts w:ascii="Arial" w:hAnsi="Arial" w:eastAsia="Arial" w:cs="Arial"/>
          <w:color w:val="000000"/>
          <w:sz w:val="24"/>
          <w:szCs w:val="24"/>
        </w:rPr>
        <w:t>Business</w:t>
      </w:r>
      <w:r w:rsidR="00A11E80">
        <w:rPr>
          <w:rFonts w:ascii="Arial" w:hAnsi="Arial" w:eastAsia="Arial" w:cs="Arial"/>
          <w:color w:val="000000"/>
          <w:sz w:val="24"/>
          <w:szCs w:val="24"/>
        </w:rPr>
        <w:t xml:space="preserve"> Page</w:t>
      </w:r>
      <w:r>
        <w:rPr>
          <w:noProof/>
        </w:rPr>
        <w:drawing>
          <wp:anchor xmlns:wp14="http://schemas.microsoft.com/office/word/2010/wordprocessingDrawing" distT="114300" distB="114300" distL="114300" distR="114300" simplePos="0" relativeHeight="251665408" behindDoc="1" locked="0" layoutInCell="1" hidden="0" allowOverlap="1" wp14:anchorId="4F83250C" wp14:editId="7777777">
            <wp:simplePos x="0" y="0"/>
            <wp:positionH relativeFrom="column">
              <wp:posOffset>1</wp:posOffset>
            </wp:positionH>
            <wp:positionV relativeFrom="paragraph">
              <wp:posOffset>584811</wp:posOffset>
            </wp:positionV>
            <wp:extent cx="1785938" cy="3272556"/>
            <wp:effectExtent l="0" t="0" r="0" b="0"/>
            <wp:wrapNone/>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5"/>
                    <a:srcRect/>
                    <a:stretch>
                      <a:fillRect/>
                    </a:stretch>
                  </pic:blipFill>
                  <pic:spPr>
                    <a:xfrm>
                      <a:off x="0" y="0"/>
                      <a:ext cx="1785938" cy="3272556"/>
                    </a:xfrm>
                    <a:prstGeom prst="rect">
                      <a:avLst/>
                    </a:prstGeom>
                    <a:ln/>
                  </pic:spPr>
                </pic:pic>
              </a:graphicData>
            </a:graphic>
          </wp:anchor>
        </w:drawing>
      </w:r>
    </w:p>
    <w:p xmlns:wp14="http://schemas.microsoft.com/office/word/2010/wordml" w:rsidR="004D0E67" w:rsidRDefault="004D0E67" w14:paraId="19219836" wp14:textId="591A0E82">
      <w:pPr>
        <w:spacing w:line="360" w:lineRule="auto"/>
        <w:rPr>
          <w:rFonts w:ascii="Arial" w:hAnsi="Arial" w:eastAsia="Arial" w:cs="Arial"/>
        </w:rPr>
      </w:pPr>
    </w:p>
    <w:p xmlns:wp14="http://schemas.microsoft.com/office/word/2010/wordml" w:rsidR="004D0E67" w:rsidRDefault="004D0E67" w14:paraId="296FEF7D" wp14:textId="77777777">
      <w:pPr>
        <w:pStyle w:val="Heading1"/>
        <w:spacing w:line="360" w:lineRule="auto"/>
        <w:rPr>
          <w:rFonts w:ascii="Arial" w:hAnsi="Arial" w:eastAsia="Arial" w:cs="Arial"/>
          <w:color w:val="000000"/>
          <w:sz w:val="24"/>
          <w:szCs w:val="24"/>
        </w:rPr>
      </w:pPr>
      <w:bookmarkStart w:name="_kxvjry8mef" w:id="31"/>
      <w:bookmarkEnd w:id="31"/>
    </w:p>
    <w:p xmlns:wp14="http://schemas.microsoft.com/office/word/2010/wordml" w:rsidR="004D0E67" w:rsidRDefault="004D0E67" w14:paraId="7194DBDC" wp14:textId="77777777">
      <w:pPr>
        <w:pStyle w:val="Heading1"/>
        <w:spacing w:line="360" w:lineRule="auto"/>
        <w:rPr>
          <w:rFonts w:ascii="Arial" w:hAnsi="Arial" w:eastAsia="Arial" w:cs="Arial"/>
          <w:color w:val="000000"/>
          <w:sz w:val="24"/>
          <w:szCs w:val="24"/>
        </w:rPr>
      </w:pPr>
      <w:bookmarkStart w:name="_j1ww0jxesb56" w:id="32"/>
      <w:bookmarkEnd w:id="32"/>
    </w:p>
    <w:p xmlns:wp14="http://schemas.microsoft.com/office/word/2010/wordml" w:rsidR="004D0E67" w:rsidRDefault="004D0E67" w14:paraId="769D0D3C" wp14:textId="77777777">
      <w:pPr>
        <w:pStyle w:val="Heading1"/>
        <w:spacing w:line="360" w:lineRule="auto"/>
        <w:rPr>
          <w:rFonts w:ascii="Arial" w:hAnsi="Arial" w:eastAsia="Arial" w:cs="Arial"/>
          <w:color w:val="000000"/>
          <w:sz w:val="24"/>
          <w:szCs w:val="24"/>
        </w:rPr>
      </w:pPr>
      <w:bookmarkStart w:name="_bplt6io1ym6u" w:id="33"/>
      <w:bookmarkEnd w:id="33"/>
    </w:p>
    <w:p xmlns:wp14="http://schemas.microsoft.com/office/word/2010/wordml" w:rsidR="004D0E67" w:rsidRDefault="004D0E67" w14:paraId="54CD245A" wp14:textId="77777777">
      <w:pPr>
        <w:pStyle w:val="Heading1"/>
        <w:spacing w:line="360" w:lineRule="auto"/>
        <w:rPr>
          <w:rFonts w:ascii="Arial" w:hAnsi="Arial" w:eastAsia="Arial" w:cs="Arial"/>
          <w:color w:val="000000"/>
          <w:sz w:val="24"/>
          <w:szCs w:val="24"/>
        </w:rPr>
      </w:pPr>
      <w:bookmarkStart w:name="_ae56samde70t" w:id="34"/>
      <w:bookmarkEnd w:id="34"/>
    </w:p>
    <w:p xmlns:wp14="http://schemas.microsoft.com/office/word/2010/wordml" w:rsidR="004D0E67" w:rsidRDefault="004D0E67" w14:paraId="1231BE67" wp14:textId="77777777">
      <w:pPr>
        <w:pStyle w:val="Heading1"/>
        <w:spacing w:line="360" w:lineRule="auto"/>
        <w:rPr>
          <w:rFonts w:ascii="Arial" w:hAnsi="Arial" w:eastAsia="Arial" w:cs="Arial"/>
          <w:color w:val="000000"/>
          <w:sz w:val="24"/>
          <w:szCs w:val="24"/>
        </w:rPr>
      </w:pPr>
      <w:bookmarkStart w:name="_dmy5a29gfcv4" w:id="35"/>
      <w:bookmarkEnd w:id="35"/>
    </w:p>
    <w:p xmlns:wp14="http://schemas.microsoft.com/office/word/2010/wordml" w:rsidR="004D0E67" w:rsidRDefault="004D0E67" w14:paraId="36FEB5B0" wp14:textId="77777777">
      <w:pPr>
        <w:pStyle w:val="Heading1"/>
        <w:spacing w:line="360" w:lineRule="auto"/>
        <w:rPr>
          <w:rFonts w:ascii="Arial" w:hAnsi="Arial" w:eastAsia="Arial" w:cs="Arial"/>
          <w:color w:val="000000"/>
          <w:sz w:val="24"/>
          <w:szCs w:val="24"/>
        </w:rPr>
      </w:pPr>
      <w:bookmarkStart w:name="_t6el9ic56oea" w:id="36"/>
      <w:bookmarkEnd w:id="36"/>
    </w:p>
    <w:p xmlns:wp14="http://schemas.microsoft.com/office/word/2010/wordml" w:rsidR="004D0E67" w:rsidRDefault="004D0E67" w14:paraId="30D7AA69" wp14:textId="77777777">
      <w:pPr>
        <w:pStyle w:val="Heading1"/>
        <w:spacing w:line="360" w:lineRule="auto"/>
        <w:rPr>
          <w:rFonts w:ascii="Arial" w:hAnsi="Arial" w:eastAsia="Arial" w:cs="Arial"/>
          <w:color w:val="000000"/>
          <w:sz w:val="24"/>
          <w:szCs w:val="24"/>
        </w:rPr>
      </w:pPr>
      <w:bookmarkStart w:name="_msfo876t0nte" w:id="37"/>
      <w:bookmarkEnd w:id="37"/>
    </w:p>
    <w:p xmlns:wp14="http://schemas.microsoft.com/office/word/2010/wordml" w:rsidR="004D0E67" w:rsidRDefault="00A11E80" w14:paraId="040C109B" wp14:textId="77777777">
      <w:pPr>
        <w:pStyle w:val="Heading1"/>
        <w:spacing w:line="360" w:lineRule="auto"/>
        <w:rPr>
          <w:rFonts w:ascii="Arial" w:hAnsi="Arial" w:eastAsia="Arial" w:cs="Arial"/>
          <w:color w:val="000000"/>
          <w:sz w:val="24"/>
          <w:szCs w:val="24"/>
        </w:rPr>
      </w:pPr>
      <w:bookmarkStart w:name="_bimjnqfkcxvc" w:id="38"/>
      <w:bookmarkEnd w:id="38"/>
      <w:r w:rsidRPr="17FB1081" w:rsidR="00A11E80">
        <w:rPr>
          <w:rFonts w:ascii="Arial" w:hAnsi="Arial" w:eastAsia="Arial" w:cs="Arial"/>
          <w:color w:val="000000" w:themeColor="text1" w:themeTint="FF" w:themeShade="FF"/>
          <w:sz w:val="24"/>
          <w:szCs w:val="24"/>
        </w:rPr>
        <w:t>Part 2: Individual Reflection (500 words)</w:t>
      </w:r>
    </w:p>
    <w:p xmlns:wp14="http://schemas.microsoft.com/office/word/2010/wordml" w:rsidR="004D0E67" w:rsidRDefault="00A11E80" w14:paraId="4E273A42" wp14:textId="77777777">
      <w:pPr>
        <w:spacing w:line="360" w:lineRule="auto"/>
        <w:rPr>
          <w:rFonts w:ascii="Arial" w:hAnsi="Arial" w:eastAsia="Arial" w:cs="Arial"/>
        </w:rPr>
      </w:pPr>
      <w:r w:rsidRPr="17FB1081" w:rsidR="00A11E80">
        <w:rPr>
          <w:rFonts w:ascii="Arial" w:hAnsi="Arial" w:eastAsia="Arial" w:cs="Arial"/>
        </w:rPr>
        <w:t xml:space="preserve">Throughout the lecture series and while completing my assessments, I have developed a wide range of entrepreneurial skills that have helped me understand what is </w:t>
      </w:r>
      <w:r w:rsidRPr="17FB1081" w:rsidR="00A11E80">
        <w:rPr>
          <w:rFonts w:ascii="Arial" w:hAnsi="Arial" w:eastAsia="Arial" w:cs="Arial"/>
        </w:rPr>
        <w:t>required</w:t>
      </w:r>
      <w:r w:rsidRPr="17FB1081" w:rsidR="00A11E80">
        <w:rPr>
          <w:rFonts w:ascii="Arial" w:hAnsi="Arial" w:eastAsia="Arial" w:cs="Arial"/>
        </w:rPr>
        <w:t xml:space="preserve"> to start and manage a small business. Some of these skills were completely new to me, while others were existing abilities that I was able to strengthen and apply more confidently. Working on my business idea, Elite Estates gave me the opportunity to put these skills into practice in a realistic way and see how they connect to real world d</w:t>
      </w:r>
      <w:r w:rsidRPr="17FB1081" w:rsidR="00A11E80">
        <w:rPr>
          <w:rFonts w:ascii="Arial" w:hAnsi="Arial" w:eastAsia="Arial" w:cs="Arial"/>
        </w:rPr>
        <w:t xml:space="preserve">ecision-making. </w:t>
      </w:r>
    </w:p>
    <w:p xmlns:wp14="http://schemas.microsoft.com/office/word/2010/wordml" w:rsidR="004D0E67" w:rsidRDefault="00A11E80" w14:paraId="5BCD1560" wp14:textId="3FD59411">
      <w:pPr>
        <w:spacing w:line="360" w:lineRule="auto"/>
        <w:rPr>
          <w:rFonts w:ascii="Arial" w:hAnsi="Arial" w:eastAsia="Arial" w:cs="Arial"/>
        </w:rPr>
      </w:pPr>
      <w:r w:rsidRPr="17FB1081" w:rsidR="00A11E80">
        <w:rPr>
          <w:rFonts w:ascii="Arial" w:hAnsi="Arial" w:eastAsia="Arial" w:cs="Arial"/>
        </w:rPr>
        <w:t xml:space="preserve">One of the most important skills I developed was market research. Before this course, I had a basic understanding of how to look at competitors, but I had never carried out structured research or </w:t>
      </w:r>
      <w:r w:rsidRPr="17FB1081" w:rsidR="08D805EF">
        <w:rPr>
          <w:rFonts w:ascii="Arial" w:hAnsi="Arial" w:eastAsia="Arial" w:cs="Arial"/>
        </w:rPr>
        <w:t>analysed</w:t>
      </w:r>
      <w:r w:rsidRPr="17FB1081" w:rsidR="00A11E80">
        <w:rPr>
          <w:rFonts w:ascii="Arial" w:hAnsi="Arial" w:eastAsia="Arial" w:cs="Arial"/>
        </w:rPr>
        <w:t xml:space="preserve"> a market in detail. Through the lectures, I learned how to </w:t>
      </w:r>
      <w:r w:rsidRPr="17FB1081" w:rsidR="00A11E80">
        <w:rPr>
          <w:rFonts w:ascii="Arial" w:hAnsi="Arial" w:eastAsia="Arial" w:cs="Arial"/>
        </w:rPr>
        <w:t>identify</w:t>
      </w:r>
      <w:r w:rsidRPr="17FB1081" w:rsidR="00A11E80">
        <w:rPr>
          <w:rFonts w:ascii="Arial" w:hAnsi="Arial" w:eastAsia="Arial" w:cs="Arial"/>
        </w:rPr>
        <w:t xml:space="preserve"> competitors, compare their </w:t>
      </w:r>
      <w:r w:rsidRPr="17FB1081" w:rsidR="00A11E80">
        <w:rPr>
          <w:rFonts w:ascii="Arial" w:hAnsi="Arial" w:eastAsia="Arial" w:cs="Arial"/>
        </w:rPr>
        <w:t>services</w:t>
      </w:r>
      <w:r w:rsidRPr="17FB1081" w:rsidR="00A11E80">
        <w:rPr>
          <w:rFonts w:ascii="Arial" w:hAnsi="Arial" w:eastAsia="Arial" w:cs="Arial"/>
        </w:rPr>
        <w:t xml:space="preserve"> and understand customer expectations. When researching the Swansea rental market, I realised how competitive it is and how important it is to offer something that stands out. This helped me think more st</w:t>
      </w:r>
      <w:r w:rsidRPr="17FB1081" w:rsidR="00A11E80">
        <w:rPr>
          <w:rFonts w:ascii="Arial" w:hAnsi="Arial" w:eastAsia="Arial" w:cs="Arial"/>
        </w:rPr>
        <w:t xml:space="preserve">rategically about how Elite Estates could position itself and what tenants value most. Developing this skill improved my ability to make decisions based on evidence rather than </w:t>
      </w:r>
      <w:r w:rsidRPr="17FB1081" w:rsidR="3FE893DA">
        <w:rPr>
          <w:rFonts w:ascii="Arial" w:hAnsi="Arial" w:eastAsia="Arial" w:cs="Arial"/>
        </w:rPr>
        <w:t>assumptions</w:t>
      </w:r>
      <w:r w:rsidRPr="17FB1081" w:rsidR="00A11E80">
        <w:rPr>
          <w:rFonts w:ascii="Arial" w:hAnsi="Arial" w:eastAsia="Arial" w:cs="Arial"/>
        </w:rPr>
        <w:t xml:space="preserve">. </w:t>
      </w:r>
    </w:p>
    <w:p xmlns:wp14="http://schemas.microsoft.com/office/word/2010/wordml" w:rsidR="004D0E67" w:rsidRDefault="00A11E80" w14:paraId="176D6748" wp14:textId="77777777">
      <w:pPr>
        <w:spacing w:line="360" w:lineRule="auto"/>
        <w:rPr>
          <w:rFonts w:ascii="Arial" w:hAnsi="Arial" w:eastAsia="Arial" w:cs="Arial"/>
        </w:rPr>
      </w:pPr>
      <w:r w:rsidRPr="17FB1081" w:rsidR="00A11E80">
        <w:rPr>
          <w:rFonts w:ascii="Arial" w:hAnsi="Arial" w:eastAsia="Arial" w:cs="Arial"/>
        </w:rPr>
        <w:t xml:space="preserve">Another major skill I strengthened was financial planning. Creating a start-up budget and 12-month cash-flow forecast, taught me how essential </w:t>
      </w:r>
      <w:r w:rsidRPr="17FB1081" w:rsidR="00A11E80">
        <w:rPr>
          <w:rFonts w:ascii="Arial" w:hAnsi="Arial" w:eastAsia="Arial" w:cs="Arial"/>
        </w:rPr>
        <w:t>financial management</w:t>
      </w:r>
      <w:r w:rsidRPr="17FB1081" w:rsidR="00A11E80">
        <w:rPr>
          <w:rFonts w:ascii="Arial" w:hAnsi="Arial" w:eastAsia="Arial" w:cs="Arial"/>
        </w:rPr>
        <w:t xml:space="preserve"> is. I learned to calculate realistic costs, predict income and plan for unexpected expenses. This improved my numeracy, attention to detail and long-term thinking. It also made the business feel more realistic because I could clearly see how money would move in and out of the company. Understanding cash flow has given me more confidence in the id</w:t>
      </w:r>
      <w:r w:rsidRPr="17FB1081" w:rsidR="00A11E80">
        <w:rPr>
          <w:rFonts w:ascii="Arial" w:hAnsi="Arial" w:eastAsia="Arial" w:cs="Arial"/>
        </w:rPr>
        <w:t>ea of running a business in the future.</w:t>
      </w:r>
    </w:p>
    <w:p xmlns:wp14="http://schemas.microsoft.com/office/word/2010/wordml" w:rsidR="004D0E67" w:rsidRDefault="00A11E80" w14:paraId="23A3D2A5" wp14:textId="3B31EF05">
      <w:pPr>
        <w:spacing w:line="360" w:lineRule="auto"/>
        <w:rPr>
          <w:rFonts w:ascii="Arial" w:hAnsi="Arial" w:eastAsia="Arial" w:cs="Arial"/>
        </w:rPr>
      </w:pPr>
      <w:r w:rsidRPr="17FB1081" w:rsidR="00A11E80">
        <w:rPr>
          <w:rFonts w:ascii="Arial" w:hAnsi="Arial" w:eastAsia="Arial" w:cs="Arial"/>
        </w:rPr>
        <w:t xml:space="preserve">I developed new skills in marketing and branding. Designing a logo, flyer and business card showed me how branding shapes customer </w:t>
      </w:r>
      <w:r w:rsidRPr="17FB1081" w:rsidR="0BA9F99A">
        <w:rPr>
          <w:rFonts w:ascii="Arial" w:hAnsi="Arial" w:eastAsia="Arial" w:cs="Arial"/>
        </w:rPr>
        <w:t>perceptions</w:t>
      </w:r>
      <w:r w:rsidRPr="17FB1081" w:rsidR="00A11E80">
        <w:rPr>
          <w:rFonts w:ascii="Arial" w:hAnsi="Arial" w:eastAsia="Arial" w:cs="Arial"/>
        </w:rPr>
        <w:t xml:space="preserve">. Creating a Facebook page taught me how social media can promote a business at low costs. I learned that effective marketing relies on consistency, </w:t>
      </w:r>
      <w:r w:rsidRPr="17FB1081" w:rsidR="00A11E80">
        <w:rPr>
          <w:rFonts w:ascii="Arial" w:hAnsi="Arial" w:eastAsia="Arial" w:cs="Arial"/>
        </w:rPr>
        <w:t>creativity</w:t>
      </w:r>
      <w:r w:rsidRPr="17FB1081" w:rsidR="00A11E80">
        <w:rPr>
          <w:rFonts w:ascii="Arial" w:hAnsi="Arial" w:eastAsia="Arial" w:cs="Arial"/>
        </w:rPr>
        <w:t xml:space="preserve"> and clear communication, which increased my confidence in promoting my business. </w:t>
      </w:r>
    </w:p>
    <w:p xmlns:wp14="http://schemas.microsoft.com/office/word/2010/wordml" w:rsidR="004D0E67" w:rsidRDefault="00A11E80" w14:paraId="3EAC2972" wp14:textId="77777777">
      <w:pPr>
        <w:spacing w:line="360" w:lineRule="auto"/>
        <w:rPr>
          <w:rFonts w:ascii="Arial" w:hAnsi="Arial" w:eastAsia="Arial" w:cs="Arial"/>
        </w:rPr>
      </w:pPr>
      <w:r w:rsidRPr="17FB1081" w:rsidR="00A11E80">
        <w:rPr>
          <w:rFonts w:ascii="Arial" w:hAnsi="Arial" w:eastAsia="Arial" w:cs="Arial"/>
        </w:rPr>
        <w:t xml:space="preserve">In addition to the technical skills I developed, I also strengthened my self-management and organisational skills. Working through each stage of the business plan required me to stay focused, plan my time effectively and make thoughtful decisions about what information was most important. This helped me improve my ability to work independently and </w:t>
      </w:r>
      <w:r w:rsidRPr="17FB1081" w:rsidR="00A11E80">
        <w:rPr>
          <w:rFonts w:ascii="Arial" w:hAnsi="Arial" w:eastAsia="Arial" w:cs="Arial"/>
        </w:rPr>
        <w:t>maintain</w:t>
      </w:r>
      <w:r w:rsidRPr="17FB1081" w:rsidR="00A11E80">
        <w:rPr>
          <w:rFonts w:ascii="Arial" w:hAnsi="Arial" w:eastAsia="Arial" w:cs="Arial"/>
        </w:rPr>
        <w:t xml:space="preserve"> consistent standards throughout the project.</w:t>
      </w:r>
    </w:p>
    <w:p xmlns:wp14="http://schemas.microsoft.com/office/word/2010/wordml" w:rsidR="004D0E67" w:rsidRDefault="00A11E80" w14:paraId="080B5AD2" wp14:textId="77777777">
      <w:pPr>
        <w:spacing w:line="360" w:lineRule="auto"/>
        <w:rPr>
          <w:rFonts w:ascii="Arial" w:hAnsi="Arial" w:eastAsia="Arial" w:cs="Arial"/>
        </w:rPr>
      </w:pPr>
      <w:r w:rsidRPr="17FB1081" w:rsidR="00A11E80">
        <w:rPr>
          <w:rFonts w:ascii="Arial" w:hAnsi="Arial" w:eastAsia="Arial" w:cs="Arial"/>
        </w:rPr>
        <w:t xml:space="preserve">The skill that has had the biggest impact on me is financial planning. Understanding forecasting and analysing start-up costs made me realise how crucial </w:t>
      </w:r>
      <w:r w:rsidRPr="17FB1081" w:rsidR="00A11E80">
        <w:rPr>
          <w:rFonts w:ascii="Arial" w:hAnsi="Arial" w:eastAsia="Arial" w:cs="Arial"/>
        </w:rPr>
        <w:t>financial management</w:t>
      </w:r>
      <w:r w:rsidRPr="17FB1081" w:rsidR="00A11E80">
        <w:rPr>
          <w:rFonts w:ascii="Arial" w:hAnsi="Arial" w:eastAsia="Arial" w:cs="Arial"/>
        </w:rPr>
        <w:t xml:space="preserve"> is for business success. It has given me a stronger sense of responsibility and a clearer understanding of what it takes to run a sustainable business. </w:t>
      </w:r>
    </w:p>
    <w:p xmlns:wp14="http://schemas.microsoft.com/office/word/2010/wordml" w:rsidR="004D0E67" w:rsidRDefault="00A11E80" w14:paraId="50A99C1A" wp14:textId="77777777">
      <w:pPr>
        <w:spacing w:line="360" w:lineRule="auto"/>
        <w:rPr>
          <w:rFonts w:ascii="Arial" w:hAnsi="Arial" w:eastAsia="Arial" w:cs="Arial"/>
        </w:rPr>
      </w:pPr>
      <w:r w:rsidRPr="17FB1081" w:rsidR="00A11E80">
        <w:rPr>
          <w:rFonts w:ascii="Arial" w:hAnsi="Arial" w:eastAsia="Arial" w:cs="Arial"/>
        </w:rPr>
        <w:t>Overall, this business plan has been a valuable learning experience that has helped me grow both personally and professionally. It has given me confidence to continue developing my business idea and the skills to turn it into a realistic plan</w:t>
      </w:r>
      <w:r w:rsidRPr="17FB1081" w:rsidR="00A11E80">
        <w:rPr>
          <w:rFonts w:ascii="Arial" w:hAnsi="Arial" w:eastAsia="Arial" w:cs="Arial"/>
        </w:rPr>
        <w:t xml:space="preserve">.  </w:t>
      </w:r>
    </w:p>
    <w:p xmlns:wp14="http://schemas.microsoft.com/office/word/2010/wordml" w:rsidR="004D0E67" w:rsidRDefault="004D0E67" w14:paraId="7196D064" wp14:textId="77777777"/>
    <w:sectPr w:rsidR="004D0E67">
      <w:pgSz w:w="11906" w:h="16838" w:orient="portrait"/>
      <w:pgMar w:top="1440" w:right="1440" w:bottom="1440" w:left="1440" w:header="708" w:footer="708" w:gutter="0"/>
      <w:pgNumType w:start="1"/>
      <w:cols w:space="720"/>
      <w:headerReference w:type="default" r:id="Rc411e97749db4494"/>
      <w:footerReference w:type="default" r:id="Rdf623d93af054c9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embedRegular w:fontKey="{98984040-3335-4717-8427-13B916DAA0A8}" r:id="rId1"/>
    <w:embedItalic w:fontKey="{D85AC22E-E0FF-43EB-9D35-C5C073B36D24}" r:id="rId2"/>
  </w:font>
  <w:font w:name="Play">
    <w:charset w:val="00"/>
    <w:family w:val="auto"/>
    <w:pitch w:val="default"/>
    <w:embedRegular w:fontKey="{14407B65-9619-42A8-A7A9-EB6D18EC206A}" r:id="rId3"/>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embedRegular w:fontKey="{599B66E0-B249-43BC-8AF5-F7067FE62836}" r:id="rId4"/>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embedRegular w:fontKey="{D7AC2A4E-B3E8-4631-9E6F-741F1D2CD894}" r:id="rId5"/>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7FB1081" w:rsidTr="17FB1081" w14:paraId="44DF220D">
      <w:trPr>
        <w:trHeight w:val="300"/>
      </w:trPr>
      <w:tc>
        <w:tcPr>
          <w:tcW w:w="3005" w:type="dxa"/>
          <w:tcMar/>
        </w:tcPr>
        <w:p w:rsidR="17FB1081" w:rsidP="17FB1081" w:rsidRDefault="17FB1081" w14:paraId="156822DA" w14:textId="6C57E436">
          <w:pPr>
            <w:pStyle w:val="Header"/>
            <w:bidi w:val="0"/>
            <w:ind w:left="-115"/>
            <w:jc w:val="left"/>
          </w:pPr>
        </w:p>
      </w:tc>
      <w:tc>
        <w:tcPr>
          <w:tcW w:w="3005" w:type="dxa"/>
          <w:tcMar/>
        </w:tcPr>
        <w:p w:rsidR="17FB1081" w:rsidP="17FB1081" w:rsidRDefault="17FB1081" w14:paraId="217577FE" w14:textId="54BE97EC">
          <w:pPr>
            <w:pStyle w:val="Header"/>
            <w:bidi w:val="0"/>
            <w:jc w:val="center"/>
          </w:pPr>
        </w:p>
      </w:tc>
      <w:tc>
        <w:tcPr>
          <w:tcW w:w="3005" w:type="dxa"/>
          <w:tcMar/>
        </w:tcPr>
        <w:p w:rsidR="17FB1081" w:rsidP="17FB1081" w:rsidRDefault="17FB1081" w14:paraId="085BDE46" w14:textId="7014390F">
          <w:pPr>
            <w:pStyle w:val="Header"/>
            <w:bidi w:val="0"/>
            <w:ind w:right="-115"/>
            <w:jc w:val="right"/>
          </w:pPr>
        </w:p>
      </w:tc>
    </w:tr>
  </w:tbl>
  <w:p w:rsidR="17FB1081" w:rsidP="17FB1081" w:rsidRDefault="17FB1081" w14:paraId="56CF482F" w14:textId="5C78DAB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7FB1081" w:rsidTr="17FB1081" w14:paraId="54FC848A">
      <w:trPr>
        <w:trHeight w:val="300"/>
      </w:trPr>
      <w:tc>
        <w:tcPr>
          <w:tcW w:w="3005" w:type="dxa"/>
          <w:tcMar/>
        </w:tcPr>
        <w:p w:rsidR="17FB1081" w:rsidP="17FB1081" w:rsidRDefault="17FB1081" w14:paraId="0C940AF2" w14:textId="27D205E0">
          <w:pPr>
            <w:pStyle w:val="Header"/>
            <w:bidi w:val="0"/>
            <w:ind w:left="-115"/>
            <w:jc w:val="left"/>
          </w:pPr>
        </w:p>
      </w:tc>
      <w:tc>
        <w:tcPr>
          <w:tcW w:w="3005" w:type="dxa"/>
          <w:tcMar/>
        </w:tcPr>
        <w:p w:rsidR="17FB1081" w:rsidP="17FB1081" w:rsidRDefault="17FB1081" w14:paraId="3DFAE560" w14:textId="36DBF35C">
          <w:pPr>
            <w:pStyle w:val="Header"/>
            <w:bidi w:val="0"/>
            <w:jc w:val="center"/>
          </w:pPr>
        </w:p>
      </w:tc>
      <w:tc>
        <w:tcPr>
          <w:tcW w:w="3005" w:type="dxa"/>
          <w:tcMar/>
        </w:tcPr>
        <w:p w:rsidR="17FB1081" w:rsidP="17FB1081" w:rsidRDefault="17FB1081" w14:paraId="0708C440" w14:textId="73349004">
          <w:pPr>
            <w:pStyle w:val="Header"/>
            <w:bidi w:val="0"/>
            <w:ind w:right="-115"/>
            <w:jc w:val="right"/>
          </w:pPr>
        </w:p>
      </w:tc>
    </w:tr>
  </w:tbl>
  <w:p w:rsidR="17FB1081" w:rsidP="17FB1081" w:rsidRDefault="17FB1081" w14:paraId="626A98A6" w14:textId="5142B7AA">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4D6CE9"/>
    <w:multiLevelType w:val="multilevel"/>
    <w:tmpl w:val="FFFFFFFF"/>
    <w:lvl w:ilvl="0">
      <w:start w:val="2"/>
      <w:numFmt w:val="decimal"/>
      <w:lvlText w:val="%1."/>
      <w:lvlJc w:val="left"/>
      <w:pPr>
        <w:ind w:left="720" w:hanging="360"/>
      </w:pPr>
      <w:rPr>
        <w:rFonts w:ascii="Arial" w:hAnsi="Arial" w:eastAsia="Arial" w:cs="Arial"/>
        <w:sz w:val="18"/>
        <w:szCs w:val="18"/>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 w15:restartNumberingAfterBreak="0">
    <w:nsid w:val="2B2270A9"/>
    <w:multiLevelType w:val="multilevel"/>
    <w:tmpl w:val="FFFFFFFF"/>
    <w:lvl w:ilvl="0">
      <w:start w:val="3"/>
      <w:numFmt w:val="decimal"/>
      <w:lvlText w:val="%1."/>
      <w:lvlJc w:val="left"/>
      <w:pPr>
        <w:ind w:left="720" w:hanging="360"/>
      </w:pPr>
      <w:rPr>
        <w:rFonts w:ascii="Arial" w:hAnsi="Arial" w:eastAsia="Arial" w:cs="Arial"/>
        <w:sz w:val="18"/>
        <w:szCs w:val="18"/>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 w15:restartNumberingAfterBreak="0">
    <w:nsid w:val="33D664AE"/>
    <w:multiLevelType w:val="multilevel"/>
    <w:tmpl w:val="FFFFFFFF"/>
    <w:lvl w:ilvl="0">
      <w:start w:val="4"/>
      <w:numFmt w:val="decimal"/>
      <w:lvlText w:val="%1."/>
      <w:lvlJc w:val="left"/>
      <w:pPr>
        <w:ind w:left="720" w:hanging="360"/>
      </w:pPr>
      <w:rPr>
        <w:rFonts w:ascii="Arial" w:hAnsi="Arial" w:eastAsia="Arial" w:cs="Arial"/>
        <w:sz w:val="18"/>
        <w:szCs w:val="18"/>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3" w15:restartNumberingAfterBreak="0">
    <w:nsid w:val="5EFE6F93"/>
    <w:multiLevelType w:val="multilevel"/>
    <w:tmpl w:val="FFFFFFFF"/>
    <w:lvl w:ilvl="0">
      <w:start w:val="1"/>
      <w:numFmt w:val="decimal"/>
      <w:lvlText w:val="%1."/>
      <w:lvlJc w:val="left"/>
      <w:pPr>
        <w:ind w:left="720" w:hanging="360"/>
      </w:pPr>
      <w:rPr>
        <w:rFonts w:ascii="Arial" w:hAnsi="Arial" w:eastAsia="Arial" w:cs="Arial"/>
        <w:sz w:val="18"/>
        <w:szCs w:val="18"/>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4" w15:restartNumberingAfterBreak="0">
    <w:nsid w:val="72451C19"/>
    <w:multiLevelType w:val="multilevel"/>
    <w:tmpl w:val="FFFFFFFF"/>
    <w:lvl w:ilvl="0">
      <w:start w:val="1"/>
      <w:numFmt w:val="decimal"/>
      <w:lvlText w:val="%1."/>
      <w:lvlJc w:val="left"/>
      <w:pPr>
        <w:ind w:left="720" w:hanging="360"/>
      </w:pPr>
      <w:rPr>
        <w:rFonts w:ascii="Arial" w:hAnsi="Arial" w:eastAsia="Arial" w:cs="Arial"/>
        <w:b/>
        <w:bCs/>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49293120">
    <w:abstractNumId w:val="1"/>
  </w:num>
  <w:num w:numId="2" w16cid:durableId="1665814557">
    <w:abstractNumId w:val="3"/>
  </w:num>
  <w:num w:numId="3" w16cid:durableId="369770098">
    <w:abstractNumId w:val="2"/>
  </w:num>
  <w:num w:numId="4" w16cid:durableId="1888031205">
    <w:abstractNumId w:val="4"/>
  </w:num>
  <w:num w:numId="5" w16cid:durableId="2099329766">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embedTrueTypeFonts/>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D0E67"/>
    <w:rsid w:val="004D0E67"/>
    <w:rsid w:val="00A11E80"/>
    <w:rsid w:val="00D84CC9"/>
    <w:rsid w:val="01219AE0"/>
    <w:rsid w:val="04C36935"/>
    <w:rsid w:val="050D0A61"/>
    <w:rsid w:val="08D805EF"/>
    <w:rsid w:val="0A18C58F"/>
    <w:rsid w:val="0BA9F99A"/>
    <w:rsid w:val="0E5E5A99"/>
    <w:rsid w:val="0EA98B9D"/>
    <w:rsid w:val="1160BF45"/>
    <w:rsid w:val="151BEEE4"/>
    <w:rsid w:val="17FB1081"/>
    <w:rsid w:val="1B16B05A"/>
    <w:rsid w:val="26A37379"/>
    <w:rsid w:val="27B980AB"/>
    <w:rsid w:val="318FA1B4"/>
    <w:rsid w:val="396D0ECA"/>
    <w:rsid w:val="3A16BCC5"/>
    <w:rsid w:val="3FE893DA"/>
    <w:rsid w:val="448EAD6F"/>
    <w:rsid w:val="4A4431C2"/>
    <w:rsid w:val="4DBB5747"/>
    <w:rsid w:val="567D877A"/>
    <w:rsid w:val="596FE733"/>
    <w:rsid w:val="6687A6C8"/>
    <w:rsid w:val="6CB7CF3D"/>
    <w:rsid w:val="73330AD4"/>
    <w:rsid w:val="76A27838"/>
    <w:rsid w:val="76D1AEE1"/>
    <w:rsid w:val="79F72A6D"/>
    <w:rsid w:val="7A7B4D4C"/>
    <w:rsid w:val="7E7AABB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65E2B868"/>
  <w15:docId w15:val="{9B996ACB-0815-4E3D-A093-CD6E01A605A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Aptos" w:hAnsi="Aptos" w:eastAsia="Aptos" w:cs="Aptos"/>
        <w:sz w:val="24"/>
        <w:szCs w:val="24"/>
        <w:lang w:val="en-GB" w:eastAsia="ja-JP"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360" w:after="80"/>
      <w:outlineLvl w:val="0"/>
    </w:pPr>
    <w:rPr>
      <w:rFonts w:ascii="Play" w:hAnsi="Play" w:eastAsia="Play" w:cs="Play"/>
      <w:color w:val="0F4761"/>
      <w:sz w:val="40"/>
      <w:szCs w:val="40"/>
    </w:rPr>
  </w:style>
  <w:style w:type="paragraph" w:styleId="Heading2">
    <w:name w:val="heading 2"/>
    <w:basedOn w:val="Normal"/>
    <w:next w:val="Normal"/>
    <w:uiPriority w:val="9"/>
    <w:unhideWhenUsed/>
    <w:qFormat/>
    <w:pPr>
      <w:keepNext/>
      <w:keepLines/>
      <w:spacing w:before="160" w:after="80"/>
      <w:outlineLvl w:val="1"/>
    </w:pPr>
    <w:rPr>
      <w:rFonts w:ascii="Play" w:hAnsi="Play" w:eastAsia="Play" w:c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after="0"/>
      <w:outlineLvl w:val="5"/>
    </w:pPr>
    <w:rPr>
      <w:i/>
      <w:iCs/>
      <w:color w:val="595959"/>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Play" w:hAnsi="Play" w:eastAsia="Play" w:cs="Play"/>
      <w:sz w:val="56"/>
      <w:szCs w:val="56"/>
    </w:rPr>
  </w:style>
  <w:style w:type="paragraph" w:styleId="Subtitle">
    <w:name w:val="Subtitle"/>
    <w:basedOn w:val="Normal"/>
    <w:next w:val="Normal"/>
    <w:uiPriority w:val="11"/>
    <w:qFormat/>
    <w:rPr>
      <w:color w:val="595959"/>
      <w:sz w:val="28"/>
      <w:szCs w:val="28"/>
    </w:rPr>
  </w:style>
  <w:style w:type="paragraph" w:styleId="Header">
    <w:uiPriority w:val="99"/>
    <w:name w:val="header"/>
    <w:basedOn w:val="Normal"/>
    <w:unhideWhenUsed/>
    <w:rsid w:val="17FB1081"/>
    <w:pPr>
      <w:tabs>
        <w:tab w:val="center" w:leader="none" w:pos="4680"/>
        <w:tab w:val="right" w:leader="none" w:pos="9360"/>
      </w:tabs>
      <w:spacing w:after="0" w:line="240" w:lineRule="auto"/>
    </w:pPr>
  </w:style>
  <w:style w:type="paragraph" w:styleId="Footer">
    <w:uiPriority w:val="99"/>
    <w:name w:val="footer"/>
    <w:basedOn w:val="Normal"/>
    <w:unhideWhenUsed/>
    <w:rsid w:val="17FB1081"/>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image" Target="media/image4.jpg" Id="rId8" /><Relationship Type="http://schemas.openxmlformats.org/officeDocument/2006/relationships/image" Target="media/image9.jpg" Id="rId13" /><Relationship Type="http://schemas.openxmlformats.org/officeDocument/2006/relationships/settings" Target="settings.xml" Id="rId3" /><Relationship Type="http://schemas.openxmlformats.org/officeDocument/2006/relationships/image" Target="media/image3.jpg" Id="rId7" /><Relationship Type="http://schemas.openxmlformats.org/officeDocument/2006/relationships/image" Target="media/image8.jpg" Id="rId12" /><Relationship Type="http://schemas.openxmlformats.org/officeDocument/2006/relationships/theme" Target="theme/theme1.xml" Id="rId17" /><Relationship Type="http://schemas.openxmlformats.org/officeDocument/2006/relationships/styles" Target="styles.xml" Id="rId2" /><Relationship Type="http://schemas.openxmlformats.org/officeDocument/2006/relationships/fontTable" Target="fontTable.xml" Id="rId16" /><Relationship Type="http://schemas.openxmlformats.org/officeDocument/2006/relationships/numbering" Target="numbering.xml" Id="rId1" /><Relationship Type="http://schemas.openxmlformats.org/officeDocument/2006/relationships/image" Target="media/image2.jpg" Id="rId6" /><Relationship Type="http://schemas.openxmlformats.org/officeDocument/2006/relationships/image" Target="media/image7.jpg" Id="rId11" /><Relationship Type="http://schemas.openxmlformats.org/officeDocument/2006/relationships/image" Target="media/image1.png" Id="rId5" /><Relationship Type="http://schemas.openxmlformats.org/officeDocument/2006/relationships/image" Target="media/image11.png" Id="rId15" /><Relationship Type="http://schemas.openxmlformats.org/officeDocument/2006/relationships/image" Target="media/image6.jpg" Id="rId10" /><Relationship Type="http://schemas.openxmlformats.org/officeDocument/2006/relationships/webSettings" Target="webSettings.xml" Id="rId4" /><Relationship Type="http://schemas.openxmlformats.org/officeDocument/2006/relationships/image" Target="media/image5.jpg" Id="rId9" /><Relationship Type="http://schemas.openxmlformats.org/officeDocument/2006/relationships/image" Target="media/image10.jpg" Id="rId14" /><Relationship Type="http://schemas.openxmlformats.org/officeDocument/2006/relationships/header" Target="header.xml" Id="Rc411e97749db4494" /><Relationship Type="http://schemas.openxmlformats.org/officeDocument/2006/relationships/footer" Target="footer.xml" Id="Rdf623d93af054c97" /></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Shannon Sarah Anne Allagosta (2317186)</lastModifiedBy>
  <revision>2</revision>
  <dcterms:created xsi:type="dcterms:W3CDTF">2026-03-13T10:01:00.0000000Z</dcterms:created>
  <dcterms:modified xsi:type="dcterms:W3CDTF">2026-03-13T10:16:57.7444504Z</dcterms:modified>
</coreProperties>
</file>