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B94F465" wp14:paraId="2C078E63" wp14:textId="6AC37EC1">
      <w:pPr>
        <w:rPr>
          <w:sz w:val="56"/>
          <w:szCs w:val="56"/>
        </w:rPr>
      </w:pPr>
      <w:r w:rsidRPr="7B94F465" w:rsidR="00FC98BC">
        <w:rPr>
          <w:sz w:val="32"/>
          <w:szCs w:val="32"/>
        </w:rPr>
        <w:t xml:space="preserve">                             </w:t>
      </w:r>
      <w:r w:rsidRPr="7B94F465" w:rsidR="00FC98BC">
        <w:rPr>
          <w:sz w:val="56"/>
          <w:szCs w:val="56"/>
        </w:rPr>
        <w:t xml:space="preserve">    </w:t>
      </w:r>
      <w:r w:rsidRPr="7B94F465" w:rsidR="00FC98BC">
        <w:rPr>
          <w:sz w:val="56"/>
          <w:szCs w:val="56"/>
        </w:rPr>
        <w:t xml:space="preserve">Coaching portfolio </w:t>
      </w:r>
    </w:p>
    <w:p w:rsidR="00FC98BC" w:rsidP="7B94F465" w:rsidRDefault="00FC98BC" w14:paraId="0D451CFD" w14:textId="7F105511">
      <w:pPr>
        <w:rPr>
          <w:sz w:val="56"/>
          <w:szCs w:val="56"/>
        </w:rPr>
      </w:pPr>
      <w:r w:rsidRPr="7B94F465" w:rsidR="00FC98BC">
        <w:rPr>
          <w:sz w:val="56"/>
          <w:szCs w:val="56"/>
        </w:rPr>
        <w:t xml:space="preserve">                       </w:t>
      </w:r>
      <w:r w:rsidRPr="7B94F465" w:rsidR="00FC98BC">
        <w:rPr>
          <w:sz w:val="56"/>
          <w:szCs w:val="56"/>
        </w:rPr>
        <w:t xml:space="preserve"> Kenzi vickers </w:t>
      </w:r>
    </w:p>
    <w:p w:rsidR="7B94F465" w:rsidP="7B94F465" w:rsidRDefault="7B94F465" w14:paraId="58937C78" w14:textId="487469C8">
      <w:pPr>
        <w:rPr>
          <w:sz w:val="28"/>
          <w:szCs w:val="28"/>
        </w:rPr>
      </w:pPr>
    </w:p>
    <w:p w:rsidR="00FC98BC" w:rsidP="7B94F465" w:rsidRDefault="00FC98BC" w14:paraId="0FB2A9A0" w14:textId="0E8196A6">
      <w:pPr>
        <w:rPr>
          <w:sz w:val="48"/>
          <w:szCs w:val="48"/>
        </w:rPr>
      </w:pPr>
      <w:r w:rsidRPr="7B94F465" w:rsidR="00FC98BC">
        <w:rPr>
          <w:sz w:val="48"/>
          <w:szCs w:val="48"/>
        </w:rPr>
        <w:t>Contents page</w:t>
      </w:r>
    </w:p>
    <w:p w:rsidR="4DF227EF" w:rsidP="7B94F465" w:rsidRDefault="4DF227EF" w14:paraId="7012CA2A" w14:textId="0BB673C9">
      <w:pPr>
        <w:pStyle w:val="ListParagraph"/>
        <w:numPr>
          <w:ilvl w:val="0"/>
          <w:numId w:val="1"/>
        </w:numPr>
        <w:rPr>
          <w:sz w:val="48"/>
          <w:szCs w:val="48"/>
        </w:rPr>
      </w:pPr>
      <w:r w:rsidRPr="7B94F465" w:rsidR="4DF227EF">
        <w:rPr>
          <w:sz w:val="48"/>
          <w:szCs w:val="48"/>
        </w:rPr>
        <w:t>Coaching session plan group</w:t>
      </w:r>
      <w:r w:rsidRPr="7B94F465" w:rsidR="63307077">
        <w:rPr>
          <w:sz w:val="48"/>
          <w:szCs w:val="48"/>
        </w:rPr>
        <w:t xml:space="preserve"> P2</w:t>
      </w:r>
    </w:p>
    <w:p w:rsidR="3A3D9468" w:rsidP="7B94F465" w:rsidRDefault="3A3D9468" w14:paraId="25C791ED" w14:textId="5ECBD163">
      <w:pPr>
        <w:pStyle w:val="ListParagraph"/>
        <w:numPr>
          <w:ilvl w:val="0"/>
          <w:numId w:val="1"/>
        </w:numPr>
        <w:rPr>
          <w:sz w:val="48"/>
          <w:szCs w:val="48"/>
        </w:rPr>
      </w:pPr>
      <w:r w:rsidRPr="7B94F465" w:rsidR="3A3D9468">
        <w:rPr>
          <w:sz w:val="48"/>
          <w:szCs w:val="48"/>
        </w:rPr>
        <w:t>In class test</w:t>
      </w:r>
      <w:r w:rsidRPr="7B94F465" w:rsidR="76F401E1">
        <w:rPr>
          <w:sz w:val="48"/>
          <w:szCs w:val="48"/>
        </w:rPr>
        <w:t xml:space="preserve">                            P7</w:t>
      </w:r>
    </w:p>
    <w:p w:rsidR="3A3D9468" w:rsidP="7B94F465" w:rsidRDefault="3A3D9468" w14:paraId="662D6651" w14:textId="10E8FBCE">
      <w:pPr>
        <w:pStyle w:val="ListParagraph"/>
        <w:numPr>
          <w:ilvl w:val="0"/>
          <w:numId w:val="1"/>
        </w:numPr>
        <w:rPr>
          <w:sz w:val="48"/>
          <w:szCs w:val="48"/>
        </w:rPr>
      </w:pPr>
      <w:r w:rsidRPr="7B94F465" w:rsidR="3A3D9468">
        <w:rPr>
          <w:sz w:val="48"/>
          <w:szCs w:val="48"/>
        </w:rPr>
        <w:t xml:space="preserve">Individual session plan </w:t>
      </w:r>
      <w:r w:rsidRPr="7B94F465" w:rsidR="5F54D8A1">
        <w:rPr>
          <w:sz w:val="48"/>
          <w:szCs w:val="48"/>
        </w:rPr>
        <w:t xml:space="preserve">         </w:t>
      </w:r>
      <w:r w:rsidRPr="7B94F465" w:rsidR="021F9A05">
        <w:rPr>
          <w:sz w:val="48"/>
          <w:szCs w:val="48"/>
        </w:rPr>
        <w:t>P11</w:t>
      </w:r>
    </w:p>
    <w:p w:rsidR="3A3D9468" w:rsidP="7B94F465" w:rsidRDefault="3A3D9468" w14:paraId="56226532" w14:textId="2DADF29E">
      <w:pPr>
        <w:pStyle w:val="ListParagraph"/>
        <w:numPr>
          <w:ilvl w:val="0"/>
          <w:numId w:val="1"/>
        </w:numPr>
        <w:rPr>
          <w:sz w:val="48"/>
          <w:szCs w:val="48"/>
        </w:rPr>
      </w:pPr>
      <w:r w:rsidRPr="7B94F465" w:rsidR="3A3D9468">
        <w:rPr>
          <w:sz w:val="48"/>
          <w:szCs w:val="48"/>
        </w:rPr>
        <w:t xml:space="preserve">Academic journal review </w:t>
      </w:r>
      <w:r w:rsidRPr="7B94F465" w:rsidR="1623607C">
        <w:rPr>
          <w:sz w:val="48"/>
          <w:szCs w:val="48"/>
        </w:rPr>
        <w:t xml:space="preserve">      P18</w:t>
      </w:r>
    </w:p>
    <w:p w:rsidR="3A3D9468" w:rsidP="7B94F465" w:rsidRDefault="3A3D9468" w14:paraId="08C81F24" w14:textId="3B4D3C94">
      <w:pPr>
        <w:pStyle w:val="ListParagraph"/>
        <w:numPr>
          <w:ilvl w:val="0"/>
          <w:numId w:val="1"/>
        </w:numPr>
        <w:rPr>
          <w:sz w:val="48"/>
          <w:szCs w:val="48"/>
        </w:rPr>
      </w:pPr>
      <w:r w:rsidRPr="7B94F465" w:rsidR="3A3D9468">
        <w:rPr>
          <w:sz w:val="48"/>
          <w:szCs w:val="48"/>
        </w:rPr>
        <w:t xml:space="preserve">Academic journal review </w:t>
      </w:r>
      <w:r w:rsidRPr="7B94F465" w:rsidR="496C13F1">
        <w:rPr>
          <w:sz w:val="48"/>
          <w:szCs w:val="48"/>
        </w:rPr>
        <w:t xml:space="preserve">      P19</w:t>
      </w:r>
    </w:p>
    <w:p w:rsidR="3A3D9468" w:rsidP="7B94F465" w:rsidRDefault="3A3D9468" w14:paraId="6893D6DB" w14:textId="60E825FF">
      <w:pPr>
        <w:pStyle w:val="ListParagraph"/>
        <w:numPr>
          <w:ilvl w:val="0"/>
          <w:numId w:val="1"/>
        </w:numPr>
        <w:rPr>
          <w:sz w:val="48"/>
          <w:szCs w:val="48"/>
        </w:rPr>
      </w:pPr>
      <w:r w:rsidRPr="7B94F465" w:rsidR="3A3D9468">
        <w:rPr>
          <w:sz w:val="48"/>
          <w:szCs w:val="48"/>
        </w:rPr>
        <w:t xml:space="preserve">Coaching observations </w:t>
      </w:r>
      <w:r w:rsidRPr="7B94F465" w:rsidR="0FC8FAF7">
        <w:rPr>
          <w:sz w:val="48"/>
          <w:szCs w:val="48"/>
        </w:rPr>
        <w:t xml:space="preserve">       </w:t>
      </w:r>
      <w:r w:rsidRPr="7B94F465" w:rsidR="672DC707">
        <w:rPr>
          <w:sz w:val="48"/>
          <w:szCs w:val="48"/>
        </w:rPr>
        <w:t xml:space="preserve"> </w:t>
      </w:r>
      <w:r w:rsidRPr="7B94F465" w:rsidR="672DC707">
        <w:rPr>
          <w:sz w:val="48"/>
          <w:szCs w:val="48"/>
        </w:rPr>
        <w:t>P20</w:t>
      </w:r>
      <w:r w:rsidRPr="7B94F465" w:rsidR="0FC8FAF7">
        <w:rPr>
          <w:sz w:val="48"/>
          <w:szCs w:val="48"/>
        </w:rPr>
        <w:t xml:space="preserve">  </w:t>
      </w:r>
    </w:p>
    <w:p w:rsidR="3A3D9468" w:rsidP="7B94F465" w:rsidRDefault="3A3D9468" w14:paraId="45A96C99" w14:textId="7DFCD59C">
      <w:pPr>
        <w:pStyle w:val="ListParagraph"/>
        <w:numPr>
          <w:ilvl w:val="0"/>
          <w:numId w:val="1"/>
        </w:numPr>
        <w:rPr>
          <w:sz w:val="48"/>
          <w:szCs w:val="48"/>
        </w:rPr>
      </w:pPr>
      <w:r w:rsidRPr="0E87CDC9" w:rsidR="3A3D9468">
        <w:rPr>
          <w:sz w:val="48"/>
          <w:szCs w:val="48"/>
        </w:rPr>
        <w:t>In class test</w:t>
      </w:r>
      <w:r w:rsidRPr="0E87CDC9" w:rsidR="039DF2EA">
        <w:rPr>
          <w:sz w:val="48"/>
          <w:szCs w:val="48"/>
        </w:rPr>
        <w:t xml:space="preserve">                          </w:t>
      </w:r>
      <w:r w:rsidRPr="0E87CDC9" w:rsidR="59A90F0B">
        <w:rPr>
          <w:sz w:val="48"/>
          <w:szCs w:val="48"/>
        </w:rPr>
        <w:t xml:space="preserve"> </w:t>
      </w:r>
      <w:r w:rsidRPr="0E87CDC9" w:rsidR="039DF2EA">
        <w:rPr>
          <w:sz w:val="48"/>
          <w:szCs w:val="48"/>
        </w:rPr>
        <w:t>P2</w:t>
      </w:r>
      <w:r w:rsidRPr="0E87CDC9" w:rsidR="754378FC">
        <w:rPr>
          <w:sz w:val="48"/>
          <w:szCs w:val="48"/>
        </w:rPr>
        <w:t>2</w:t>
      </w:r>
    </w:p>
    <w:p w:rsidR="75F48A28" w:rsidP="0E87CDC9" w:rsidRDefault="75F48A28" w14:paraId="60EBD7F1" w14:textId="0553A428">
      <w:pPr>
        <w:pStyle w:val="ListParagraph"/>
        <w:numPr>
          <w:ilvl w:val="0"/>
          <w:numId w:val="1"/>
        </w:numPr>
        <w:rPr>
          <w:sz w:val="48"/>
          <w:szCs w:val="48"/>
        </w:rPr>
      </w:pPr>
      <w:r w:rsidRPr="0E87CDC9" w:rsidR="75F48A28">
        <w:rPr>
          <w:sz w:val="48"/>
          <w:szCs w:val="48"/>
        </w:rPr>
        <w:t>Reference list                        P28</w:t>
      </w:r>
    </w:p>
    <w:p w:rsidR="7B94F465" w:rsidP="7B94F465" w:rsidRDefault="7B94F465" w14:paraId="0850B6C7" w14:textId="5CF858F8">
      <w:pPr>
        <w:pStyle w:val="ListParagraph"/>
        <w:ind w:left="720"/>
        <w:rPr>
          <w:sz w:val="28"/>
          <w:szCs w:val="28"/>
        </w:rPr>
      </w:pPr>
    </w:p>
    <w:p w:rsidR="7B94F465" w:rsidP="7B94F465" w:rsidRDefault="7B94F465" w14:paraId="5188D5A2" w14:textId="4B14107A">
      <w:pPr>
        <w:pStyle w:val="Normal"/>
        <w:ind w:left="0"/>
        <w:rPr>
          <w:sz w:val="28"/>
          <w:szCs w:val="28"/>
        </w:rPr>
      </w:pPr>
    </w:p>
    <w:p w:rsidR="7B94F465" w:rsidP="7B94F465" w:rsidRDefault="7B94F465" w14:paraId="7CCF33C0" w14:textId="7EB45588">
      <w:pPr>
        <w:pStyle w:val="Normal"/>
        <w:ind w:left="0"/>
        <w:rPr>
          <w:sz w:val="28"/>
          <w:szCs w:val="28"/>
        </w:rPr>
      </w:pPr>
    </w:p>
    <w:p w:rsidR="7B94F465" w:rsidP="7B94F465" w:rsidRDefault="7B94F465" w14:paraId="7E25DA2A" w14:textId="1061452F">
      <w:pPr>
        <w:pStyle w:val="Normal"/>
        <w:ind w:left="0"/>
        <w:rPr>
          <w:sz w:val="28"/>
          <w:szCs w:val="28"/>
        </w:rPr>
      </w:pPr>
    </w:p>
    <w:p w:rsidR="7B94F465" w:rsidP="7B94F465" w:rsidRDefault="7B94F465" w14:paraId="779027D6" w14:textId="6F1BFA57">
      <w:pPr>
        <w:pStyle w:val="Normal"/>
        <w:ind w:left="0"/>
        <w:rPr>
          <w:sz w:val="28"/>
          <w:szCs w:val="28"/>
        </w:rPr>
      </w:pPr>
    </w:p>
    <w:p w:rsidR="7B94F465" w:rsidP="7B94F465" w:rsidRDefault="7B94F465" w14:paraId="536F5E09" w14:textId="546A1FEF">
      <w:pPr>
        <w:pStyle w:val="Normal"/>
        <w:ind w:left="0"/>
        <w:rPr>
          <w:sz w:val="28"/>
          <w:szCs w:val="28"/>
        </w:rPr>
      </w:pPr>
    </w:p>
    <w:p w:rsidR="7B94F465" w:rsidP="7B94F465" w:rsidRDefault="7B94F465" w14:paraId="317D5D96" w14:textId="286053C6">
      <w:pPr>
        <w:pStyle w:val="Normal"/>
        <w:ind w:left="0"/>
        <w:rPr>
          <w:sz w:val="28"/>
          <w:szCs w:val="28"/>
        </w:rPr>
      </w:pPr>
    </w:p>
    <w:p w:rsidR="7B94F465" w:rsidP="7B94F465" w:rsidRDefault="7B94F465" w14:paraId="36DB92A0" w14:textId="33E02475">
      <w:pPr>
        <w:pStyle w:val="Normal"/>
        <w:ind w:left="0"/>
        <w:rPr>
          <w:sz w:val="28"/>
          <w:szCs w:val="28"/>
        </w:rPr>
      </w:pPr>
    </w:p>
    <w:p w:rsidR="7B94F465" w:rsidP="7B94F465" w:rsidRDefault="7B94F465" w14:paraId="5FD24B7E" w14:textId="643431BD">
      <w:pPr>
        <w:pStyle w:val="Normal"/>
        <w:ind w:left="0"/>
        <w:rPr>
          <w:sz w:val="28"/>
          <w:szCs w:val="28"/>
        </w:rPr>
      </w:pPr>
    </w:p>
    <w:p w:rsidR="7B94F465" w:rsidRDefault="7B94F465" w14:paraId="6DF7AA9C" w14:textId="0F5131A6"/>
    <w:p w:rsidR="7B94F465" w:rsidRDefault="7B94F465" w14:paraId="5F2E877B" w14:textId="224956A6"/>
    <w:p w:rsidR="7B94F465" w:rsidRDefault="7B94F465" w14:paraId="38D252A8" w14:textId="12FD5B02"/>
    <w:p w:rsidR="7B94F465" w:rsidRDefault="7B94F465" w14:paraId="75773407" w14:textId="7E4FF0CF"/>
    <w:p w:rsidR="7B94F465" w:rsidRDefault="7B94F465" w14:paraId="7A14FE50" w14:textId="4640E249"/>
    <w:p w:rsidR="7B94F465" w:rsidRDefault="7B94F465" w14:paraId="2FD801F5" w14:textId="75B5660D"/>
    <w:tbl>
      <w:tblPr>
        <w:tblStyle w:val="TableGrid"/>
        <w:bidiVisual w:val="0"/>
        <w:tblW w:w="0" w:type="auto"/>
        <w:tblInd w:w="-45" w:type="dxa"/>
        <w:tblBorders>
          <w:top w:val="single" w:sz="6"/>
          <w:left w:val="single" w:sz="6"/>
          <w:bottom w:val="single" w:sz="6"/>
          <w:right w:val="single" w:sz="6"/>
        </w:tblBorders>
        <w:tblLook w:val="00A0" w:firstRow="1" w:lastRow="0" w:firstColumn="1" w:lastColumn="0" w:noHBand="0" w:noVBand="0"/>
      </w:tblPr>
      <w:tblGrid>
        <w:gridCol w:w="2700"/>
        <w:gridCol w:w="2715"/>
        <w:gridCol w:w="2715"/>
        <w:gridCol w:w="2700"/>
      </w:tblGrid>
      <w:tr w:rsidR="7B94F465" w:rsidTr="7B94F465" w14:paraId="7A053E1E">
        <w:trPr>
          <w:trHeight w:val="300"/>
        </w:trPr>
        <w:tc>
          <w:tcPr>
            <w:tcW w:w="10830" w:type="dxa"/>
            <w:gridSpan w:val="4"/>
            <w:shd w:val="clear" w:color="auto" w:fill="008000"/>
            <w:tcMar>
              <w:left w:w="105" w:type="dxa"/>
              <w:right w:w="105" w:type="dxa"/>
            </w:tcMar>
            <w:vAlign w:val="top"/>
          </w:tcPr>
          <w:p w:rsidR="7B94F465" w:rsidP="7B94F465" w:rsidRDefault="7B94F465" w14:paraId="7BABE232" w14:textId="08E17DEA">
            <w:pPr>
              <w:jc w:val="center"/>
              <w:rPr>
                <w:rFonts w:ascii="Cambria" w:hAnsi="Cambria" w:eastAsia="Cambria" w:cs="Cambria"/>
                <w:b w:val="0"/>
                <w:bCs w:val="0"/>
                <w:i w:val="0"/>
                <w:iCs w:val="0"/>
                <w:color w:val="FFFFFF" w:themeColor="background1" w:themeTint="FF" w:themeShade="FF"/>
                <w:sz w:val="56"/>
                <w:szCs w:val="56"/>
              </w:rPr>
            </w:pPr>
            <w:r w:rsidRPr="7B94F465" w:rsidR="7B94F465">
              <w:rPr>
                <w:rFonts w:ascii="Cambria" w:hAnsi="Cambria" w:eastAsia="Cambria" w:cs="Cambria"/>
                <w:b w:val="1"/>
                <w:bCs w:val="1"/>
                <w:i w:val="0"/>
                <w:iCs w:val="0"/>
                <w:color w:val="FFFFFF" w:themeColor="background1" w:themeTint="FF" w:themeShade="FF"/>
                <w:sz w:val="56"/>
                <w:szCs w:val="56"/>
                <w:lang w:val="en-GB"/>
              </w:rPr>
              <w:t>UWTSD Session Planner</w:t>
            </w:r>
          </w:p>
        </w:tc>
      </w:tr>
      <w:tr w:rsidR="7B94F465" w:rsidTr="7B94F465" w14:paraId="237CD3A1">
        <w:trPr>
          <w:trHeight w:val="300"/>
        </w:trPr>
        <w:tc>
          <w:tcPr>
            <w:tcW w:w="8130" w:type="dxa"/>
            <w:gridSpan w:val="3"/>
            <w:tcMar>
              <w:left w:w="105" w:type="dxa"/>
              <w:right w:w="105" w:type="dxa"/>
            </w:tcMar>
            <w:vAlign w:val="top"/>
          </w:tcPr>
          <w:p w:rsidR="7B94F465" w:rsidP="7B94F465" w:rsidRDefault="7B94F465" w14:paraId="4380F01F" w14:textId="7427057C">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Venue:  LC</w:t>
            </w:r>
          </w:p>
        </w:tc>
        <w:tc>
          <w:tcPr>
            <w:tcW w:w="2700" w:type="dxa"/>
            <w:tcMar>
              <w:left w:w="105" w:type="dxa"/>
              <w:right w:w="105" w:type="dxa"/>
            </w:tcMar>
            <w:vAlign w:val="top"/>
          </w:tcPr>
          <w:p w:rsidR="7B94F465" w:rsidP="7B94F465" w:rsidRDefault="7B94F465" w14:paraId="2CC4010A" w14:textId="3345FC55">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Age group</w:t>
            </w:r>
            <w:r w:rsidRPr="7B94F465" w:rsidR="7B94F465">
              <w:rPr>
                <w:rFonts w:ascii="Cambria" w:hAnsi="Cambria" w:eastAsia="Cambria" w:cs="Cambria"/>
                <w:b w:val="0"/>
                <w:bCs w:val="0"/>
                <w:i w:val="0"/>
                <w:iCs w:val="0"/>
                <w:sz w:val="24"/>
                <w:szCs w:val="24"/>
                <w:lang w:val="en-GB"/>
              </w:rPr>
              <w:t>:       Year 5 (9-10 Years Old)</w:t>
            </w:r>
          </w:p>
          <w:p w:rsidR="7B94F465" w:rsidP="7B94F465" w:rsidRDefault="7B94F465" w14:paraId="299D899B" w14:textId="74B41949">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Number Attending</w:t>
            </w:r>
            <w:r w:rsidRPr="7B94F465" w:rsidR="7B94F465">
              <w:rPr>
                <w:rFonts w:ascii="Cambria" w:hAnsi="Cambria" w:eastAsia="Cambria" w:cs="Cambria"/>
                <w:b w:val="0"/>
                <w:bCs w:val="0"/>
                <w:i w:val="0"/>
                <w:iCs w:val="0"/>
                <w:sz w:val="24"/>
                <w:szCs w:val="24"/>
                <w:lang w:val="en-GB"/>
              </w:rPr>
              <w:t xml:space="preserve">: 15-20      </w:t>
            </w:r>
          </w:p>
        </w:tc>
      </w:tr>
      <w:tr w:rsidR="7B94F465" w:rsidTr="7B94F465" w14:paraId="046CFFDB">
        <w:trPr>
          <w:trHeight w:val="300"/>
        </w:trPr>
        <w:tc>
          <w:tcPr>
            <w:tcW w:w="8130" w:type="dxa"/>
            <w:gridSpan w:val="3"/>
            <w:tcMar>
              <w:left w:w="105" w:type="dxa"/>
              <w:right w:w="105" w:type="dxa"/>
            </w:tcMar>
            <w:vAlign w:val="top"/>
          </w:tcPr>
          <w:p w:rsidR="7B94F465" w:rsidP="7B94F465" w:rsidRDefault="7B94F465" w14:paraId="434FA416" w14:textId="70E0012D">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Date 2</w:t>
            </w:r>
            <w:r w:rsidRPr="7B94F465" w:rsidR="7B94F465">
              <w:rPr>
                <w:rFonts w:ascii="Cambria" w:hAnsi="Cambria" w:eastAsia="Cambria" w:cs="Cambria"/>
                <w:b w:val="1"/>
                <w:bCs w:val="1"/>
                <w:i w:val="0"/>
                <w:iCs w:val="0"/>
                <w:sz w:val="24"/>
                <w:szCs w:val="24"/>
                <w:vertAlign w:val="superscript"/>
                <w:lang w:val="en-GB"/>
              </w:rPr>
              <w:t xml:space="preserve">nd </w:t>
            </w:r>
            <w:r w:rsidRPr="7B94F465" w:rsidR="7B94F465">
              <w:rPr>
                <w:rFonts w:ascii="Cambria" w:hAnsi="Cambria" w:eastAsia="Cambria" w:cs="Cambria"/>
                <w:b w:val="0"/>
                <w:bCs w:val="0"/>
                <w:i w:val="0"/>
                <w:iCs w:val="0"/>
                <w:sz w:val="24"/>
                <w:szCs w:val="24"/>
                <w:lang w:val="en-GB"/>
              </w:rPr>
              <w:t>Dec</w:t>
            </w:r>
          </w:p>
        </w:tc>
        <w:tc>
          <w:tcPr>
            <w:tcW w:w="2700" w:type="dxa"/>
            <w:tcMar>
              <w:left w:w="105" w:type="dxa"/>
              <w:right w:w="105" w:type="dxa"/>
            </w:tcMar>
            <w:vAlign w:val="top"/>
          </w:tcPr>
          <w:p w:rsidR="7B94F465" w:rsidP="7B94F465" w:rsidRDefault="7B94F465" w14:paraId="5C3E697A" w14:textId="3B663978">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Start time</w:t>
            </w:r>
            <w:r w:rsidRPr="7B94F465" w:rsidR="7B94F465">
              <w:rPr>
                <w:rFonts w:ascii="Cambria" w:hAnsi="Cambria" w:eastAsia="Cambria" w:cs="Cambria"/>
                <w:b w:val="0"/>
                <w:bCs w:val="0"/>
                <w:i w:val="0"/>
                <w:iCs w:val="0"/>
                <w:sz w:val="24"/>
                <w:szCs w:val="24"/>
                <w:lang w:val="en-GB"/>
              </w:rPr>
              <w:t xml:space="preserve">: 12:15 </w:t>
            </w:r>
          </w:p>
          <w:p w:rsidR="7B94F465" w:rsidP="7B94F465" w:rsidRDefault="7B94F465" w14:paraId="7C99B8C4" w14:textId="460B8553">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Finish time</w:t>
            </w:r>
            <w:r w:rsidRPr="7B94F465" w:rsidR="7B94F465">
              <w:rPr>
                <w:rFonts w:ascii="Cambria" w:hAnsi="Cambria" w:eastAsia="Cambria" w:cs="Cambria"/>
                <w:b w:val="0"/>
                <w:bCs w:val="0"/>
                <w:i w:val="0"/>
                <w:iCs w:val="0"/>
                <w:sz w:val="24"/>
                <w:szCs w:val="24"/>
                <w:lang w:val="en-GB"/>
              </w:rPr>
              <w:t xml:space="preserve">: </w:t>
            </w:r>
          </w:p>
        </w:tc>
      </w:tr>
      <w:tr w:rsidR="7B94F465" w:rsidTr="7B94F465" w14:paraId="4B872935">
        <w:trPr>
          <w:trHeight w:val="300"/>
        </w:trPr>
        <w:tc>
          <w:tcPr>
            <w:tcW w:w="10830" w:type="dxa"/>
            <w:gridSpan w:val="4"/>
            <w:tcMar>
              <w:left w:w="105" w:type="dxa"/>
              <w:right w:w="105" w:type="dxa"/>
            </w:tcMar>
            <w:vAlign w:val="top"/>
          </w:tcPr>
          <w:p w:rsidR="7B94F465" w:rsidP="7B94F465" w:rsidRDefault="7B94F465" w14:paraId="329211BC" w14:textId="2EAA5617">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Equipment:</w:t>
            </w:r>
            <w:r w:rsidRPr="7B94F465" w:rsidR="7B94F465">
              <w:rPr>
                <w:rFonts w:ascii="Cambria" w:hAnsi="Cambria" w:eastAsia="Cambria" w:cs="Cambria"/>
                <w:b w:val="0"/>
                <w:bCs w:val="0"/>
                <w:i w:val="0"/>
                <w:iCs w:val="0"/>
                <w:sz w:val="24"/>
                <w:szCs w:val="24"/>
                <w:lang w:val="en-GB"/>
              </w:rPr>
              <w:t xml:space="preserve">  </w:t>
            </w:r>
          </w:p>
          <w:p w:rsidR="7B94F465" w:rsidP="7B94F465" w:rsidRDefault="7B94F465" w14:paraId="120AF58E" w14:textId="1FFD358A">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Balls </w:t>
            </w:r>
          </w:p>
          <w:p w:rsidR="7B94F465" w:rsidP="7B94F465" w:rsidRDefault="7B94F465" w14:paraId="1E415EC1" w14:textId="37F33076">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Bibs (Pink, Yellow, Orange)</w:t>
            </w:r>
          </w:p>
          <w:p w:rsidR="7B94F465" w:rsidP="7B94F465" w:rsidRDefault="7B94F465" w14:paraId="0656F5D9" w14:textId="1BEE831E">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Cones</w:t>
            </w:r>
          </w:p>
          <w:p w:rsidR="7B94F465" w:rsidP="7B94F465" w:rsidRDefault="7B94F465" w14:paraId="011DBEA9" w14:textId="6D702B34">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Stopwatch </w:t>
            </w:r>
          </w:p>
          <w:p w:rsidR="7B94F465" w:rsidP="7B94F465" w:rsidRDefault="7B94F465" w14:paraId="19C1B0D1" w14:textId="406A6AD1">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Whistle </w:t>
            </w:r>
          </w:p>
          <w:p w:rsidR="7B94F465" w:rsidP="7B94F465" w:rsidRDefault="7B94F465" w14:paraId="76DC3332" w14:textId="10F74E2A">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Goals </w:t>
            </w:r>
          </w:p>
        </w:tc>
      </w:tr>
      <w:tr w:rsidR="7B94F465" w:rsidTr="7B94F465" w14:paraId="04A81873">
        <w:trPr>
          <w:trHeight w:val="300"/>
        </w:trPr>
        <w:tc>
          <w:tcPr>
            <w:tcW w:w="2700" w:type="dxa"/>
            <w:tcMar>
              <w:left w:w="105" w:type="dxa"/>
              <w:right w:w="105" w:type="dxa"/>
            </w:tcMar>
            <w:vAlign w:val="top"/>
          </w:tcPr>
          <w:p w:rsidR="7B94F465" w:rsidP="7B94F465" w:rsidRDefault="7B94F465" w14:paraId="0C2B8728" w14:textId="6C0B43A4">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Nearest Telephone</w:t>
            </w:r>
            <w:r w:rsidRPr="7B94F465" w:rsidR="7B94F465">
              <w:rPr>
                <w:rFonts w:ascii="Cambria" w:hAnsi="Cambria" w:eastAsia="Cambria" w:cs="Cambria"/>
                <w:b w:val="0"/>
                <w:bCs w:val="0"/>
                <w:i w:val="0"/>
                <w:iCs w:val="0"/>
                <w:sz w:val="24"/>
                <w:szCs w:val="24"/>
                <w:lang w:val="en-GB"/>
              </w:rPr>
              <w:t>: Myself, JJ Or Ronan</w:t>
            </w:r>
          </w:p>
          <w:p w:rsidR="7B94F465" w:rsidP="7B94F465" w:rsidRDefault="7B94F465" w14:paraId="38E52803" w14:textId="5206003E">
            <w:pPr>
              <w:rPr>
                <w:rFonts w:ascii="Cambria" w:hAnsi="Cambria" w:eastAsia="Cambria" w:cs="Cambria"/>
                <w:b w:val="0"/>
                <w:bCs w:val="0"/>
                <w:i w:val="0"/>
                <w:iCs w:val="0"/>
                <w:sz w:val="24"/>
                <w:szCs w:val="24"/>
              </w:rPr>
            </w:pPr>
          </w:p>
        </w:tc>
        <w:tc>
          <w:tcPr>
            <w:tcW w:w="8130" w:type="dxa"/>
            <w:gridSpan w:val="3"/>
            <w:tcMar>
              <w:left w:w="105" w:type="dxa"/>
              <w:right w:w="105" w:type="dxa"/>
            </w:tcMar>
            <w:vAlign w:val="top"/>
          </w:tcPr>
          <w:p w:rsidR="7B94F465" w:rsidP="7B94F465" w:rsidRDefault="7B94F465" w14:paraId="12688264" w14:textId="5D790A12">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1</w:t>
            </w:r>
            <w:r w:rsidRPr="7B94F465" w:rsidR="7B94F465">
              <w:rPr>
                <w:rFonts w:ascii="Cambria" w:hAnsi="Cambria" w:eastAsia="Cambria" w:cs="Cambria"/>
                <w:b w:val="1"/>
                <w:bCs w:val="1"/>
                <w:i w:val="0"/>
                <w:iCs w:val="0"/>
                <w:sz w:val="24"/>
                <w:szCs w:val="24"/>
                <w:vertAlign w:val="superscript"/>
                <w:lang w:val="en-GB"/>
              </w:rPr>
              <w:t>st</w:t>
            </w:r>
            <w:r w:rsidRPr="7B94F465" w:rsidR="7B94F465">
              <w:rPr>
                <w:rFonts w:ascii="Cambria" w:hAnsi="Cambria" w:eastAsia="Cambria" w:cs="Cambria"/>
                <w:b w:val="1"/>
                <w:bCs w:val="1"/>
                <w:i w:val="0"/>
                <w:iCs w:val="0"/>
                <w:sz w:val="24"/>
                <w:szCs w:val="24"/>
                <w:lang w:val="en-GB"/>
              </w:rPr>
              <w:t xml:space="preserve"> Aid bag:</w:t>
            </w:r>
            <w:r w:rsidRPr="7B94F465" w:rsidR="7B94F465">
              <w:rPr>
                <w:rFonts w:ascii="Cambria" w:hAnsi="Cambria" w:eastAsia="Cambria" w:cs="Cambria"/>
                <w:b w:val="0"/>
                <w:bCs w:val="0"/>
                <w:i w:val="0"/>
                <w:iCs w:val="0"/>
                <w:sz w:val="24"/>
                <w:szCs w:val="24"/>
                <w:lang w:val="en-GB"/>
              </w:rPr>
              <w:t xml:space="preserve"> Reception Area</w:t>
            </w:r>
          </w:p>
          <w:p w:rsidR="7B94F465" w:rsidP="7B94F465" w:rsidRDefault="7B94F465" w14:paraId="2491D320" w14:textId="0D664E42">
            <w:pPr>
              <w:rPr>
                <w:rFonts w:ascii="Cambria" w:hAnsi="Cambria" w:eastAsia="Cambria" w:cs="Cambria"/>
                <w:b w:val="0"/>
                <w:bCs w:val="0"/>
                <w:i w:val="0"/>
                <w:iCs w:val="0"/>
                <w:sz w:val="24"/>
                <w:szCs w:val="24"/>
              </w:rPr>
            </w:pPr>
          </w:p>
        </w:tc>
      </w:tr>
      <w:tr w:rsidR="7B94F465" w:rsidTr="7B94F465" w14:paraId="78529A7E">
        <w:trPr>
          <w:trHeight w:val="300"/>
        </w:trPr>
        <w:tc>
          <w:tcPr>
            <w:tcW w:w="2700" w:type="dxa"/>
            <w:tcMar>
              <w:left w:w="105" w:type="dxa"/>
              <w:right w:w="105" w:type="dxa"/>
            </w:tcMar>
            <w:vAlign w:val="top"/>
          </w:tcPr>
          <w:p w:rsidR="7B94F465" w:rsidP="7B94F465" w:rsidRDefault="7B94F465" w14:paraId="0E55EF55" w14:textId="20B64067">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Risk Assessment completed:</w:t>
            </w:r>
          </w:p>
          <w:p w:rsidR="7B94F465" w:rsidP="7B94F465" w:rsidRDefault="7B94F465" w14:paraId="00D52332" w14:textId="6832C1DC">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                           Yes</w:t>
            </w:r>
          </w:p>
        </w:tc>
        <w:tc>
          <w:tcPr>
            <w:tcW w:w="8130" w:type="dxa"/>
            <w:gridSpan w:val="3"/>
            <w:tcMar>
              <w:left w:w="105" w:type="dxa"/>
              <w:right w:w="105" w:type="dxa"/>
            </w:tcMar>
            <w:vAlign w:val="top"/>
          </w:tcPr>
          <w:p w:rsidR="7B94F465" w:rsidP="7B94F465" w:rsidRDefault="7B94F465" w14:paraId="61E47B05" w14:textId="30B38CDD">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Additional Hazards and actions taken:</w:t>
            </w:r>
          </w:p>
          <w:p w:rsidR="7B94F465" w:rsidP="7B94F465" w:rsidRDefault="7B94F465" w14:paraId="22C7AD55" w14:textId="673C0EE5">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Yes</w:t>
            </w:r>
          </w:p>
          <w:p w:rsidR="7B94F465" w:rsidP="7B94F465" w:rsidRDefault="7B94F465" w14:paraId="42F4EF04" w14:textId="1A8842DE">
            <w:pPr>
              <w:rPr>
                <w:rFonts w:ascii="Cambria" w:hAnsi="Cambria" w:eastAsia="Cambria" w:cs="Cambria"/>
                <w:b w:val="0"/>
                <w:bCs w:val="0"/>
                <w:i w:val="0"/>
                <w:iCs w:val="0"/>
                <w:sz w:val="24"/>
                <w:szCs w:val="24"/>
              </w:rPr>
            </w:pPr>
          </w:p>
        </w:tc>
      </w:tr>
      <w:tr w:rsidR="7B94F465" w:rsidTr="7B94F465" w14:paraId="2C660570">
        <w:trPr>
          <w:trHeight w:val="300"/>
        </w:trPr>
        <w:tc>
          <w:tcPr>
            <w:tcW w:w="5415" w:type="dxa"/>
            <w:gridSpan w:val="2"/>
            <w:tcMar>
              <w:left w:w="105" w:type="dxa"/>
              <w:right w:w="105" w:type="dxa"/>
            </w:tcMar>
            <w:vAlign w:val="top"/>
          </w:tcPr>
          <w:p w:rsidR="7B94F465" w:rsidP="7B94F465" w:rsidRDefault="7B94F465" w14:paraId="43D56825" w14:textId="04497896">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 </w:t>
            </w:r>
            <w:r w:rsidRPr="7B94F465" w:rsidR="7B94F465">
              <w:rPr>
                <w:rFonts w:ascii="Cambria" w:hAnsi="Cambria" w:eastAsia="Cambria" w:cs="Cambria"/>
                <w:b w:val="1"/>
                <w:bCs w:val="1"/>
                <w:i w:val="0"/>
                <w:iCs w:val="0"/>
                <w:sz w:val="24"/>
                <w:szCs w:val="24"/>
                <w:lang w:val="en-GB"/>
              </w:rPr>
              <w:t>Learning from previous session:</w:t>
            </w:r>
          </w:p>
          <w:p w:rsidR="7B94F465" w:rsidP="7B94F465" w:rsidRDefault="7B94F465" w14:paraId="065FB469" w14:textId="01925908">
            <w:pPr>
              <w:rPr>
                <w:rFonts w:ascii="Cambria" w:hAnsi="Cambria" w:eastAsia="Cambria" w:cs="Cambria"/>
                <w:b w:val="0"/>
                <w:bCs w:val="0"/>
                <w:i w:val="0"/>
                <w:iCs w:val="0"/>
                <w:sz w:val="24"/>
                <w:szCs w:val="24"/>
              </w:rPr>
            </w:pPr>
          </w:p>
          <w:p w:rsidR="7B94F465" w:rsidP="7B94F465" w:rsidRDefault="7B94F465" w14:paraId="5102FAFD" w14:textId="55CE5521">
            <w:pPr>
              <w:rPr>
                <w:rFonts w:ascii="Cambria" w:hAnsi="Cambria" w:eastAsia="Cambria" w:cs="Cambria"/>
                <w:b w:val="0"/>
                <w:bCs w:val="0"/>
                <w:i w:val="0"/>
                <w:iCs w:val="0"/>
                <w:sz w:val="24"/>
                <w:szCs w:val="24"/>
              </w:rPr>
            </w:pPr>
          </w:p>
          <w:p w:rsidR="7B94F465" w:rsidP="7B94F465" w:rsidRDefault="7B94F465" w14:paraId="4AC5351B" w14:textId="4D82BD02">
            <w:pPr>
              <w:rPr>
                <w:rFonts w:ascii="Cambria" w:hAnsi="Cambria" w:eastAsia="Cambria" w:cs="Cambria"/>
                <w:b w:val="0"/>
                <w:bCs w:val="0"/>
                <w:i w:val="0"/>
                <w:iCs w:val="0"/>
                <w:sz w:val="24"/>
                <w:szCs w:val="24"/>
              </w:rPr>
            </w:pPr>
          </w:p>
          <w:p w:rsidR="7B94F465" w:rsidP="7B94F465" w:rsidRDefault="7B94F465" w14:paraId="5522D5C0" w14:textId="75D30214">
            <w:pPr>
              <w:rPr>
                <w:rFonts w:ascii="Cambria" w:hAnsi="Cambria" w:eastAsia="Cambria" w:cs="Cambria"/>
                <w:b w:val="0"/>
                <w:bCs w:val="0"/>
                <w:i w:val="0"/>
                <w:iCs w:val="0"/>
                <w:sz w:val="24"/>
                <w:szCs w:val="24"/>
              </w:rPr>
            </w:pPr>
          </w:p>
          <w:p w:rsidR="7B94F465" w:rsidP="7B94F465" w:rsidRDefault="7B94F465" w14:paraId="6D50471A" w14:textId="2426A9C4">
            <w:pPr>
              <w:rPr>
                <w:rFonts w:ascii="Cambria" w:hAnsi="Cambria" w:eastAsia="Cambria" w:cs="Cambria"/>
                <w:b w:val="0"/>
                <w:bCs w:val="0"/>
                <w:i w:val="0"/>
                <w:iCs w:val="0"/>
                <w:sz w:val="24"/>
                <w:szCs w:val="24"/>
              </w:rPr>
            </w:pPr>
          </w:p>
          <w:p w:rsidR="7B94F465" w:rsidP="7B94F465" w:rsidRDefault="7B94F465" w14:paraId="769B81AC" w14:textId="54396375">
            <w:pPr>
              <w:rPr>
                <w:rFonts w:ascii="Cambria" w:hAnsi="Cambria" w:eastAsia="Cambria" w:cs="Cambria"/>
                <w:b w:val="0"/>
                <w:bCs w:val="0"/>
                <w:i w:val="0"/>
                <w:iCs w:val="0"/>
                <w:sz w:val="24"/>
                <w:szCs w:val="24"/>
              </w:rPr>
            </w:pPr>
          </w:p>
          <w:p w:rsidR="7B94F465" w:rsidP="7B94F465" w:rsidRDefault="7B94F465" w14:paraId="3E2E45CB" w14:textId="0DF9E71C">
            <w:pPr>
              <w:rPr>
                <w:rFonts w:ascii="Cambria" w:hAnsi="Cambria" w:eastAsia="Cambria" w:cs="Cambria"/>
                <w:b w:val="0"/>
                <w:bCs w:val="0"/>
                <w:i w:val="0"/>
                <w:iCs w:val="0"/>
                <w:sz w:val="24"/>
                <w:szCs w:val="24"/>
              </w:rPr>
            </w:pPr>
          </w:p>
          <w:p w:rsidR="7B94F465" w:rsidP="7B94F465" w:rsidRDefault="7B94F465" w14:paraId="7E65C9B1" w14:textId="07DCB41C">
            <w:pPr>
              <w:rPr>
                <w:rFonts w:ascii="Cambria" w:hAnsi="Cambria" w:eastAsia="Cambria" w:cs="Cambria"/>
                <w:b w:val="0"/>
                <w:bCs w:val="0"/>
                <w:i w:val="0"/>
                <w:iCs w:val="0"/>
                <w:sz w:val="24"/>
                <w:szCs w:val="24"/>
              </w:rPr>
            </w:pPr>
          </w:p>
        </w:tc>
        <w:tc>
          <w:tcPr>
            <w:tcW w:w="5415" w:type="dxa"/>
            <w:gridSpan w:val="2"/>
            <w:tcMar>
              <w:left w:w="105" w:type="dxa"/>
              <w:right w:w="105" w:type="dxa"/>
            </w:tcMar>
            <w:vAlign w:val="top"/>
          </w:tcPr>
          <w:p w:rsidR="7B94F465" w:rsidP="7B94F465" w:rsidRDefault="7B94F465" w14:paraId="0E57B85F" w14:textId="57A471E1">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Personal action points from previous session:</w:t>
            </w:r>
          </w:p>
          <w:p w:rsidR="7B94F465" w:rsidP="7B94F465" w:rsidRDefault="7B94F465" w14:paraId="2D58E19E" w14:textId="70002FA8">
            <w:pPr>
              <w:rPr>
                <w:rFonts w:ascii="Cambria" w:hAnsi="Cambria" w:eastAsia="Cambria" w:cs="Cambria"/>
                <w:b w:val="0"/>
                <w:bCs w:val="0"/>
                <w:i w:val="0"/>
                <w:iCs w:val="0"/>
                <w:sz w:val="24"/>
                <w:szCs w:val="24"/>
              </w:rPr>
            </w:pPr>
          </w:p>
          <w:p w:rsidR="7B94F465" w:rsidP="7B94F465" w:rsidRDefault="7B94F465" w14:paraId="5802F801" w14:textId="0986A2A9">
            <w:pPr>
              <w:rPr>
                <w:rFonts w:ascii="Cambria" w:hAnsi="Cambria" w:eastAsia="Cambria" w:cs="Cambria"/>
                <w:b w:val="0"/>
                <w:bCs w:val="0"/>
                <w:i w:val="0"/>
                <w:iCs w:val="0"/>
                <w:sz w:val="24"/>
                <w:szCs w:val="24"/>
              </w:rPr>
            </w:pPr>
          </w:p>
        </w:tc>
      </w:tr>
      <w:tr w:rsidR="7B94F465" w:rsidTr="7B94F465" w14:paraId="4514B29E">
        <w:trPr>
          <w:trHeight w:val="300"/>
        </w:trPr>
        <w:tc>
          <w:tcPr>
            <w:tcW w:w="10830" w:type="dxa"/>
            <w:gridSpan w:val="4"/>
            <w:tcMar>
              <w:left w:w="105" w:type="dxa"/>
              <w:right w:w="105" w:type="dxa"/>
            </w:tcMar>
            <w:vAlign w:val="top"/>
          </w:tcPr>
          <w:p w:rsidR="7B94F465" w:rsidP="7B94F465" w:rsidRDefault="7B94F465" w14:paraId="3E7F7957" w14:textId="6A26CD06">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Goals for the session:</w:t>
            </w:r>
          </w:p>
          <w:p w:rsidR="7B94F465" w:rsidP="7B94F465" w:rsidRDefault="7B94F465" w14:paraId="18003C7C" w14:textId="7A9E11E0">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On the ball training. Confidence On the Ball</w:t>
            </w:r>
          </w:p>
          <w:p w:rsidR="7B94F465" w:rsidP="7B94F465" w:rsidRDefault="7B94F465" w14:paraId="41FF5438" w14:textId="09933F9C">
            <w:pPr>
              <w:rPr>
                <w:rFonts w:ascii="Cambria" w:hAnsi="Cambria" w:eastAsia="Cambria" w:cs="Cambria"/>
                <w:b w:val="0"/>
                <w:bCs w:val="0"/>
                <w:i w:val="0"/>
                <w:iCs w:val="0"/>
                <w:sz w:val="24"/>
                <w:szCs w:val="24"/>
              </w:rPr>
            </w:pPr>
          </w:p>
          <w:p w:rsidR="7B94F465" w:rsidP="7B94F465" w:rsidRDefault="7B94F465" w14:paraId="63FCB809" w14:textId="0D0D7CBE">
            <w:pPr>
              <w:rPr>
                <w:rFonts w:ascii="Cambria" w:hAnsi="Cambria" w:eastAsia="Cambria" w:cs="Cambria"/>
                <w:b w:val="0"/>
                <w:bCs w:val="0"/>
                <w:i w:val="0"/>
                <w:iCs w:val="0"/>
                <w:sz w:val="24"/>
                <w:szCs w:val="24"/>
              </w:rPr>
            </w:pPr>
          </w:p>
          <w:p w:rsidR="7B94F465" w:rsidP="7B94F465" w:rsidRDefault="7B94F465" w14:paraId="2FBF06A6" w14:textId="17886C9C">
            <w:pPr>
              <w:rPr>
                <w:rFonts w:ascii="Cambria" w:hAnsi="Cambria" w:eastAsia="Cambria" w:cs="Cambria"/>
                <w:b w:val="0"/>
                <w:bCs w:val="0"/>
                <w:i w:val="0"/>
                <w:iCs w:val="0"/>
                <w:sz w:val="24"/>
                <w:szCs w:val="24"/>
              </w:rPr>
            </w:pPr>
          </w:p>
          <w:p w:rsidR="7B94F465" w:rsidP="7B94F465" w:rsidRDefault="7B94F465" w14:paraId="3E59622E" w14:textId="77C42CD2">
            <w:pPr>
              <w:ind w:left="720"/>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w:t>
            </w:r>
          </w:p>
        </w:tc>
      </w:tr>
      <w:tr w:rsidR="7B94F465" w:rsidTr="7B94F465" w14:paraId="359E3037">
        <w:trPr>
          <w:trHeight w:val="300"/>
        </w:trPr>
        <w:tc>
          <w:tcPr>
            <w:tcW w:w="10830" w:type="dxa"/>
            <w:gridSpan w:val="4"/>
            <w:tcMar>
              <w:left w:w="105" w:type="dxa"/>
              <w:right w:w="105" w:type="dxa"/>
            </w:tcMar>
            <w:vAlign w:val="top"/>
          </w:tcPr>
          <w:p w:rsidR="7B94F465" w:rsidP="7B94F465" w:rsidRDefault="7B94F465" w14:paraId="0819A982" w14:textId="6DBD6E09">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Introduction and warm-up:</w:t>
            </w:r>
          </w:p>
          <w:p w:rsidR="7B94F465" w:rsidP="7B94F465" w:rsidRDefault="7B94F465" w14:paraId="693E079C" w14:textId="1444CC41">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(5 minutes) </w:t>
            </w:r>
          </w:p>
          <w:p w:rsidR="7B94F465" w:rsidP="7B94F465" w:rsidRDefault="7B94F465" w14:paraId="3DF06C48" w14:textId="258ADBEA">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Dribbling within a 10 by 10 sized box marked out by cones, the participants will all have a ball at their feet when us as the coaches call certain numbers there will be instructions called out for them to complete until we tell them to stop. </w:t>
            </w:r>
          </w:p>
          <w:p w:rsidR="7B94F465" w:rsidP="7B94F465" w:rsidRDefault="7B94F465" w14:paraId="6659CB0E" w14:textId="26DF5B95">
            <w:pPr>
              <w:pStyle w:val="ListParagraph"/>
              <w:numPr>
                <w:ilvl w:val="0"/>
                <w:numId w:val="2"/>
              </w:num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1 = Left foot only</w:t>
            </w:r>
          </w:p>
          <w:p w:rsidR="7B94F465" w:rsidP="7B94F465" w:rsidRDefault="7B94F465" w14:paraId="12CDC727" w14:textId="40517C68">
            <w:pPr>
              <w:pStyle w:val="ListParagraph"/>
              <w:numPr>
                <w:ilvl w:val="0"/>
                <w:numId w:val="2"/>
              </w:num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2 = Right foot only </w:t>
            </w:r>
          </w:p>
          <w:p w:rsidR="7B94F465" w:rsidP="7B94F465" w:rsidRDefault="7B94F465" w14:paraId="350717F4" w14:textId="4E64A0BC">
            <w:pPr>
              <w:pStyle w:val="ListParagraph"/>
              <w:numPr>
                <w:ilvl w:val="0"/>
                <w:numId w:val="2"/>
              </w:num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3 = Both feet </w:t>
            </w:r>
          </w:p>
          <w:p w:rsidR="7B94F465" w:rsidP="7B94F465" w:rsidRDefault="7B94F465" w14:paraId="698CCB8A" w14:textId="3A6AA9EF">
            <w:pPr>
              <w:pStyle w:val="ListParagraph"/>
              <w:numPr>
                <w:ilvl w:val="0"/>
                <w:numId w:val="2"/>
              </w:num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4 = Ten toe taps </w:t>
            </w:r>
          </w:p>
          <w:p w:rsidR="7B94F465" w:rsidP="7B94F465" w:rsidRDefault="7B94F465" w14:paraId="6E03AC2F" w14:textId="665E1086">
            <w:pPr>
              <w:pStyle w:val="ListParagraph"/>
              <w:numPr>
                <w:ilvl w:val="0"/>
                <w:numId w:val="2"/>
              </w:num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5 = L turn </w:t>
            </w:r>
          </w:p>
        </w:tc>
      </w:tr>
      <w:tr w:rsidR="7B94F465" w:rsidTr="7B94F465" w14:paraId="4C4A2A36">
        <w:trPr>
          <w:trHeight w:val="300"/>
        </w:trPr>
        <w:tc>
          <w:tcPr>
            <w:tcW w:w="5415" w:type="dxa"/>
            <w:gridSpan w:val="2"/>
            <w:tcMar>
              <w:left w:w="105" w:type="dxa"/>
              <w:right w:w="105" w:type="dxa"/>
            </w:tcMar>
            <w:vAlign w:val="top"/>
          </w:tcPr>
          <w:p w:rsidR="7B94F465" w:rsidP="7B94F465" w:rsidRDefault="7B94F465" w14:paraId="24B6BC2C" w14:textId="76BBDA41">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Main Content/Game</w:t>
            </w:r>
          </w:p>
          <w:p w:rsidR="7B94F465" w:rsidP="7B94F465" w:rsidRDefault="7B94F465" w14:paraId="1B47FAF0" w14:textId="3630DAAD">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(10 minutes) </w:t>
            </w:r>
          </w:p>
          <w:p w:rsidR="7B94F465" w:rsidP="7B94F465" w:rsidRDefault="7B94F465" w14:paraId="328CDE91" w14:textId="145FA797">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Passing drill where the individuals split up onto 4 cones and pass in a certain direction. At a certain point we will ask them to change direction, pass left = 1, pass right = 2, a one two pass left side. </w:t>
            </w:r>
          </w:p>
          <w:p w:rsidR="7B94F465" w:rsidP="7B94F465" w:rsidRDefault="7B94F465" w14:paraId="407A94CA" w14:textId="1245E9F2">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 </w:t>
            </w:r>
          </w:p>
          <w:p w:rsidR="7B94F465" w:rsidP="7B94F465" w:rsidRDefault="7B94F465" w14:paraId="6DF64DBA" w14:textId="159913D7">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(5 minutes) </w:t>
            </w:r>
          </w:p>
          <w:p w:rsidR="7B94F465" w:rsidP="7B94F465" w:rsidRDefault="7B94F465" w14:paraId="73B7A379" w14:textId="789D7380">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Number game: players will be split into pears where both players will be given a number, then one of the players will go to one end and the other to the opposite. If their number is called it will be a 1v1 or n some situations multiple numbers will be called in which each person will join the game. </w:t>
            </w:r>
          </w:p>
          <w:p w:rsidR="7B94F465" w:rsidP="7B94F465" w:rsidRDefault="7B94F465" w14:paraId="4EBE8685" w14:textId="084F763A">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(10 minutes) </w:t>
            </w:r>
          </w:p>
          <w:p w:rsidR="7B94F465" w:rsidP="7B94F465" w:rsidRDefault="7B94F465" w14:paraId="0AA01FC4" w14:textId="1D89FB00">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A small, sided game, where the participants will be split into 3 teams split equal expecting 15 to 20 children.  </w:t>
            </w:r>
          </w:p>
        </w:tc>
        <w:tc>
          <w:tcPr>
            <w:tcW w:w="5415" w:type="dxa"/>
            <w:gridSpan w:val="2"/>
            <w:tcMar>
              <w:left w:w="105" w:type="dxa"/>
              <w:right w:w="105" w:type="dxa"/>
            </w:tcMar>
            <w:vAlign w:val="top"/>
          </w:tcPr>
          <w:p w:rsidR="7B94F465" w:rsidP="7B94F465" w:rsidRDefault="7B94F465" w14:paraId="4E614321" w14:textId="2B422695">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Organisation/diagram</w:t>
            </w:r>
          </w:p>
          <w:p w:rsidR="7B94F465" w:rsidP="7B94F465" w:rsidRDefault="7B94F465" w14:paraId="062C4833" w14:textId="487D9A05">
            <w:pPr>
              <w:rPr>
                <w:rFonts w:ascii="Cambria" w:hAnsi="Cambria" w:eastAsia="Cambria" w:cs="Cambria"/>
                <w:b w:val="0"/>
                <w:bCs w:val="0"/>
                <w:i w:val="0"/>
                <w:iCs w:val="0"/>
                <w:sz w:val="24"/>
                <w:szCs w:val="24"/>
              </w:rPr>
            </w:pPr>
          </w:p>
          <w:p w:rsidR="7B94F465" w:rsidP="7B94F465" w:rsidRDefault="7B94F465" w14:paraId="5FC3E107" w14:textId="3D3BDCB7">
            <w:pPr>
              <w:rPr>
                <w:rFonts w:ascii="Cambria" w:hAnsi="Cambria" w:eastAsia="Cambria" w:cs="Cambria"/>
                <w:b w:val="0"/>
                <w:bCs w:val="0"/>
                <w:i w:val="0"/>
                <w:iCs w:val="0"/>
                <w:sz w:val="24"/>
                <w:szCs w:val="24"/>
              </w:rPr>
            </w:pPr>
          </w:p>
        </w:tc>
      </w:tr>
      <w:tr w:rsidR="7B94F465" w:rsidTr="7B94F465" w14:paraId="093A2C0B">
        <w:trPr>
          <w:trHeight w:val="300"/>
        </w:trPr>
        <w:tc>
          <w:tcPr>
            <w:tcW w:w="5415" w:type="dxa"/>
            <w:gridSpan w:val="2"/>
            <w:tcMar>
              <w:left w:w="105" w:type="dxa"/>
              <w:right w:w="105" w:type="dxa"/>
            </w:tcMar>
            <w:vAlign w:val="top"/>
          </w:tcPr>
          <w:p w:rsidR="7B94F465" w:rsidP="7B94F465" w:rsidRDefault="7B94F465" w14:paraId="1AF1E90F" w14:textId="054F45E7">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Ideas for Development (progression / regression):</w:t>
            </w:r>
          </w:p>
          <w:p w:rsidR="7B94F465" w:rsidP="7B94F465" w:rsidRDefault="7B94F465" w14:paraId="4D252351" w14:textId="6FFDE466">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Progression: set number of passes needed to be able to score. Regression: make the pitch larger to allow more time on the ball.</w:t>
            </w:r>
          </w:p>
        </w:tc>
        <w:tc>
          <w:tcPr>
            <w:tcW w:w="5415" w:type="dxa"/>
            <w:gridSpan w:val="2"/>
            <w:tcMar>
              <w:left w:w="105" w:type="dxa"/>
              <w:right w:w="105" w:type="dxa"/>
            </w:tcMar>
            <w:vAlign w:val="top"/>
          </w:tcPr>
          <w:p w:rsidR="7B94F465" w:rsidP="7B94F465" w:rsidRDefault="7B94F465" w14:paraId="2F158005" w14:textId="43DE4953">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Diagram for activity</w:t>
            </w:r>
          </w:p>
          <w:p w:rsidR="7B94F465" w:rsidP="7B94F465" w:rsidRDefault="7B94F465" w14:paraId="1AB480ED" w14:textId="1AB4B993">
            <w:pPr>
              <w:rPr>
                <w:rFonts w:ascii="Cambria" w:hAnsi="Cambria" w:eastAsia="Cambria" w:cs="Cambria"/>
                <w:b w:val="0"/>
                <w:bCs w:val="0"/>
                <w:i w:val="0"/>
                <w:iCs w:val="0"/>
                <w:sz w:val="24"/>
                <w:szCs w:val="24"/>
              </w:rPr>
            </w:pPr>
          </w:p>
        </w:tc>
      </w:tr>
    </w:tbl>
    <w:p w:rsidR="7B94F465" w:rsidP="7B94F465" w:rsidRDefault="7B94F465" w14:paraId="28522EF7" w14:textId="20A21043">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225" w:type="dxa"/>
        <w:tblBorders>
          <w:top w:val="single" w:sz="6"/>
          <w:left w:val="single" w:sz="6"/>
          <w:bottom w:val="single" w:sz="6"/>
          <w:right w:val="single" w:sz="6"/>
        </w:tblBorders>
        <w:tblLook w:val="00A0" w:firstRow="1" w:lastRow="0" w:firstColumn="1" w:lastColumn="0" w:noHBand="0" w:noVBand="0"/>
      </w:tblPr>
      <w:tblGrid>
        <w:gridCol w:w="2580"/>
        <w:gridCol w:w="8430"/>
      </w:tblGrid>
      <w:tr w:rsidR="7B94F465" w:rsidTr="7B94F465" w14:paraId="740ECADD">
        <w:trPr>
          <w:trHeight w:val="330"/>
        </w:trPr>
        <w:tc>
          <w:tcPr>
            <w:tcW w:w="2580" w:type="dxa"/>
            <w:shd w:val="clear" w:color="auto" w:fill="CCFFCC"/>
            <w:tcMar>
              <w:left w:w="105" w:type="dxa"/>
              <w:right w:w="105" w:type="dxa"/>
            </w:tcMar>
            <w:vAlign w:val="top"/>
          </w:tcPr>
          <w:p w:rsidR="7B94F465" w:rsidP="7B94F465" w:rsidRDefault="7B94F465" w14:paraId="052BEE3B" w14:textId="5AD6BB8D">
            <w:pPr>
              <w:bidi w:val="0"/>
              <w:jc w:val="center"/>
              <w:rPr>
                <w:rFonts w:ascii="Cambria" w:hAnsi="Cambria" w:eastAsia="Cambria" w:cs="Cambria"/>
                <w:b w:val="0"/>
                <w:bCs w:val="0"/>
                <w:i w:val="0"/>
                <w:iCs w:val="0"/>
                <w:sz w:val="28"/>
                <w:szCs w:val="28"/>
              </w:rPr>
            </w:pPr>
            <w:r w:rsidRPr="7B94F465" w:rsidR="7B94F465">
              <w:rPr>
                <w:rFonts w:ascii="Cambria" w:hAnsi="Cambria" w:eastAsia="Cambria" w:cs="Cambria"/>
                <w:b w:val="1"/>
                <w:bCs w:val="1"/>
                <w:i w:val="0"/>
                <w:iCs w:val="0"/>
                <w:sz w:val="28"/>
                <w:szCs w:val="28"/>
                <w:lang w:val="en-GB"/>
              </w:rPr>
              <w:t xml:space="preserve">5Cs to be included in this session </w:t>
            </w:r>
          </w:p>
        </w:tc>
        <w:tc>
          <w:tcPr>
            <w:tcW w:w="8430" w:type="dxa"/>
            <w:shd w:val="clear" w:color="auto" w:fill="CCFFCC"/>
            <w:tcMar>
              <w:left w:w="105" w:type="dxa"/>
              <w:right w:w="105" w:type="dxa"/>
            </w:tcMar>
            <w:vAlign w:val="top"/>
          </w:tcPr>
          <w:p w:rsidR="7B94F465" w:rsidP="7B94F465" w:rsidRDefault="7B94F465" w14:paraId="1956544A" w14:textId="7E2EEE8A">
            <w:pPr>
              <w:bidi w:val="0"/>
              <w:jc w:val="center"/>
              <w:rPr>
                <w:rFonts w:ascii="Cambria" w:hAnsi="Cambria" w:eastAsia="Cambria" w:cs="Cambria"/>
                <w:b w:val="0"/>
                <w:bCs w:val="0"/>
                <w:i w:val="0"/>
                <w:iCs w:val="0"/>
                <w:sz w:val="28"/>
                <w:szCs w:val="28"/>
              </w:rPr>
            </w:pPr>
            <w:r w:rsidRPr="7B94F465" w:rsidR="7B94F465">
              <w:rPr>
                <w:rFonts w:ascii="Cambria" w:hAnsi="Cambria" w:eastAsia="Cambria" w:cs="Cambria"/>
                <w:b w:val="1"/>
                <w:bCs w:val="1"/>
                <w:i w:val="0"/>
                <w:iCs w:val="0"/>
                <w:sz w:val="28"/>
                <w:szCs w:val="28"/>
                <w:lang w:val="en-GB"/>
              </w:rPr>
              <w:t>Select 2 of the 5 and apply to session</w:t>
            </w:r>
          </w:p>
          <w:p w:rsidR="7B94F465" w:rsidP="7B94F465" w:rsidRDefault="7B94F465" w14:paraId="5362074A" w14:textId="644F710C">
            <w:pPr>
              <w:bidi w:val="0"/>
              <w:jc w:val="center"/>
              <w:rPr>
                <w:rFonts w:ascii="Cambria" w:hAnsi="Cambria" w:eastAsia="Cambria" w:cs="Cambria"/>
                <w:b w:val="0"/>
                <w:bCs w:val="0"/>
                <w:i w:val="0"/>
                <w:iCs w:val="0"/>
                <w:sz w:val="28"/>
                <w:szCs w:val="28"/>
              </w:rPr>
            </w:pPr>
            <w:r w:rsidRPr="7B94F465" w:rsidR="7B94F465">
              <w:rPr>
                <w:rFonts w:ascii="Cambria" w:hAnsi="Cambria" w:eastAsia="Cambria" w:cs="Cambria"/>
                <w:b w:val="1"/>
                <w:bCs w:val="1"/>
                <w:i w:val="0"/>
                <w:iCs w:val="0"/>
                <w:sz w:val="28"/>
                <w:szCs w:val="28"/>
                <w:lang w:val="en-GB"/>
              </w:rPr>
              <w:t>HOW?</w:t>
            </w:r>
          </w:p>
        </w:tc>
      </w:tr>
      <w:tr w:rsidR="7B94F465" w:rsidTr="7B94F465" w14:paraId="38771D79">
        <w:trPr>
          <w:trHeight w:val="330"/>
        </w:trPr>
        <w:tc>
          <w:tcPr>
            <w:tcW w:w="2580" w:type="dxa"/>
            <w:shd w:val="clear" w:color="auto" w:fill="D6E3BC"/>
            <w:tcMar>
              <w:left w:w="105" w:type="dxa"/>
              <w:right w:w="105" w:type="dxa"/>
            </w:tcMar>
            <w:vAlign w:val="top"/>
          </w:tcPr>
          <w:p w:rsidR="7B94F465" w:rsidP="7B94F465" w:rsidRDefault="7B94F465" w14:paraId="33C3F9DC" w14:textId="73E9B977">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Competence</w:t>
            </w:r>
          </w:p>
          <w:p w:rsidR="7B94F465" w:rsidP="7B94F465" w:rsidRDefault="7B94F465" w14:paraId="71D19454" w14:textId="3093F34C">
            <w:pPr>
              <w:bidi w:val="0"/>
              <w:rPr>
                <w:rFonts w:ascii="Cambria" w:hAnsi="Cambria" w:eastAsia="Cambria" w:cs="Cambria"/>
                <w:b w:val="0"/>
                <w:bCs w:val="0"/>
                <w:i w:val="0"/>
                <w:iCs w:val="0"/>
                <w:sz w:val="24"/>
                <w:szCs w:val="24"/>
              </w:rPr>
            </w:pPr>
          </w:p>
          <w:p w:rsidR="7B94F465" w:rsidP="7B94F465" w:rsidRDefault="7B94F465" w14:paraId="6DD02AFE" w14:textId="13B6FF93">
            <w:pPr>
              <w:bidi w:val="0"/>
              <w:rPr>
                <w:rFonts w:ascii="Cambria" w:hAnsi="Cambria" w:eastAsia="Cambria" w:cs="Cambria"/>
                <w:b w:val="0"/>
                <w:bCs w:val="0"/>
                <w:i w:val="0"/>
                <w:iCs w:val="0"/>
                <w:sz w:val="24"/>
                <w:szCs w:val="24"/>
              </w:rPr>
            </w:pPr>
          </w:p>
          <w:p w:rsidR="7B94F465" w:rsidP="7B94F465" w:rsidRDefault="7B94F465" w14:paraId="69D4C0DA" w14:textId="377B4037">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12C0835F" w14:textId="41A44D7A">
            <w:pPr>
              <w:bidi w:val="0"/>
              <w:rPr>
                <w:rFonts w:ascii="Cambria" w:hAnsi="Cambria" w:eastAsia="Cambria" w:cs="Cambria"/>
                <w:b w:val="0"/>
                <w:bCs w:val="0"/>
                <w:i w:val="0"/>
                <w:iCs w:val="0"/>
                <w:sz w:val="24"/>
                <w:szCs w:val="24"/>
              </w:rPr>
            </w:pPr>
          </w:p>
        </w:tc>
      </w:tr>
      <w:tr w:rsidR="7B94F465" w:rsidTr="7B94F465" w14:paraId="00207477">
        <w:trPr>
          <w:trHeight w:val="330"/>
        </w:trPr>
        <w:tc>
          <w:tcPr>
            <w:tcW w:w="2580" w:type="dxa"/>
            <w:shd w:val="clear" w:color="auto" w:fill="D6E3BC"/>
            <w:tcMar>
              <w:left w:w="105" w:type="dxa"/>
              <w:right w:w="105" w:type="dxa"/>
            </w:tcMar>
            <w:vAlign w:val="top"/>
          </w:tcPr>
          <w:p w:rsidR="7B94F465" w:rsidP="7B94F465" w:rsidRDefault="7B94F465" w14:paraId="5C169379" w14:textId="06C072D7">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 Confidence:</w:t>
            </w:r>
          </w:p>
          <w:p w:rsidR="7B94F465" w:rsidP="7B94F465" w:rsidRDefault="7B94F465" w14:paraId="17D6382E" w14:textId="39D41510">
            <w:pPr>
              <w:bidi w:val="0"/>
              <w:rPr>
                <w:rFonts w:ascii="Cambria" w:hAnsi="Cambria" w:eastAsia="Cambria" w:cs="Cambria"/>
                <w:b w:val="0"/>
                <w:bCs w:val="0"/>
                <w:i w:val="0"/>
                <w:iCs w:val="0"/>
                <w:sz w:val="24"/>
                <w:szCs w:val="24"/>
              </w:rPr>
            </w:pPr>
          </w:p>
          <w:p w:rsidR="7B94F465" w:rsidP="7B94F465" w:rsidRDefault="7B94F465" w14:paraId="3C691274" w14:textId="4DB97697">
            <w:pPr>
              <w:bidi w:val="0"/>
              <w:rPr>
                <w:rFonts w:ascii="Cambria" w:hAnsi="Cambria" w:eastAsia="Cambria" w:cs="Cambria"/>
                <w:b w:val="0"/>
                <w:bCs w:val="0"/>
                <w:i w:val="0"/>
                <w:iCs w:val="0"/>
                <w:sz w:val="24"/>
                <w:szCs w:val="24"/>
              </w:rPr>
            </w:pPr>
          </w:p>
          <w:p w:rsidR="7B94F465" w:rsidP="7B94F465" w:rsidRDefault="7B94F465" w14:paraId="41735F26" w14:textId="1C885D57">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545B1E84" w14:textId="1C2D7063">
            <w:pPr>
              <w:bidi w:val="0"/>
              <w:rPr>
                <w:rFonts w:ascii="Cambria" w:hAnsi="Cambria" w:eastAsia="Cambria" w:cs="Cambria"/>
                <w:b w:val="0"/>
                <w:bCs w:val="0"/>
                <w:i w:val="0"/>
                <w:iCs w:val="0"/>
                <w:sz w:val="24"/>
                <w:szCs w:val="24"/>
              </w:rPr>
            </w:pPr>
          </w:p>
        </w:tc>
      </w:tr>
      <w:tr w:rsidR="7B94F465" w:rsidTr="7B94F465" w14:paraId="5DE905D3">
        <w:trPr>
          <w:trHeight w:val="330"/>
        </w:trPr>
        <w:tc>
          <w:tcPr>
            <w:tcW w:w="2580" w:type="dxa"/>
            <w:shd w:val="clear" w:color="auto" w:fill="D6E3BC"/>
            <w:tcMar>
              <w:left w:w="105" w:type="dxa"/>
              <w:right w:w="105" w:type="dxa"/>
            </w:tcMar>
            <w:vAlign w:val="top"/>
          </w:tcPr>
          <w:p w:rsidR="7B94F465" w:rsidP="7B94F465" w:rsidRDefault="7B94F465" w14:paraId="07FAAA70" w14:textId="3BAEDD1C">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 Connection:</w:t>
            </w:r>
          </w:p>
          <w:p w:rsidR="7B94F465" w:rsidP="7B94F465" w:rsidRDefault="7B94F465" w14:paraId="0CECFCAA" w14:textId="616944F2">
            <w:pPr>
              <w:bidi w:val="0"/>
              <w:rPr>
                <w:rFonts w:ascii="Cambria" w:hAnsi="Cambria" w:eastAsia="Cambria" w:cs="Cambria"/>
                <w:b w:val="0"/>
                <w:bCs w:val="0"/>
                <w:i w:val="0"/>
                <w:iCs w:val="0"/>
                <w:sz w:val="24"/>
                <w:szCs w:val="24"/>
              </w:rPr>
            </w:pPr>
          </w:p>
          <w:p w:rsidR="7B94F465" w:rsidP="7B94F465" w:rsidRDefault="7B94F465" w14:paraId="3CCA9FF1" w14:textId="220C63D1">
            <w:pPr>
              <w:bidi w:val="0"/>
              <w:rPr>
                <w:rFonts w:ascii="Cambria" w:hAnsi="Cambria" w:eastAsia="Cambria" w:cs="Cambria"/>
                <w:b w:val="0"/>
                <w:bCs w:val="0"/>
                <w:i w:val="0"/>
                <w:iCs w:val="0"/>
                <w:sz w:val="24"/>
                <w:szCs w:val="24"/>
              </w:rPr>
            </w:pPr>
          </w:p>
          <w:p w:rsidR="7B94F465" w:rsidP="7B94F465" w:rsidRDefault="7B94F465" w14:paraId="06DCE39F" w14:textId="3C78F6E3">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172E290D" w14:textId="34EB8EC4">
            <w:pPr>
              <w:bidi w:val="0"/>
              <w:rPr>
                <w:rFonts w:ascii="Cambria" w:hAnsi="Cambria" w:eastAsia="Cambria" w:cs="Cambria"/>
                <w:b w:val="0"/>
                <w:bCs w:val="0"/>
                <w:i w:val="0"/>
                <w:iCs w:val="0"/>
                <w:sz w:val="24"/>
                <w:szCs w:val="24"/>
              </w:rPr>
            </w:pPr>
          </w:p>
        </w:tc>
      </w:tr>
      <w:tr w:rsidR="7B94F465" w:rsidTr="7B94F465" w14:paraId="06592039">
        <w:trPr>
          <w:trHeight w:val="330"/>
        </w:trPr>
        <w:tc>
          <w:tcPr>
            <w:tcW w:w="2580" w:type="dxa"/>
            <w:shd w:val="clear" w:color="auto" w:fill="D6E3BC"/>
            <w:tcMar>
              <w:left w:w="105" w:type="dxa"/>
              <w:right w:w="105" w:type="dxa"/>
            </w:tcMar>
            <w:vAlign w:val="top"/>
          </w:tcPr>
          <w:p w:rsidR="7B94F465" w:rsidP="7B94F465" w:rsidRDefault="7B94F465" w14:paraId="4283ABB3" w14:textId="180B77BD">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Character and caring:</w:t>
            </w:r>
          </w:p>
          <w:p w:rsidR="7B94F465" w:rsidP="7B94F465" w:rsidRDefault="7B94F465" w14:paraId="33B26377" w14:textId="4B2AE6A7">
            <w:pPr>
              <w:bidi w:val="0"/>
              <w:rPr>
                <w:rFonts w:ascii="Cambria" w:hAnsi="Cambria" w:eastAsia="Cambria" w:cs="Cambria"/>
                <w:b w:val="0"/>
                <w:bCs w:val="0"/>
                <w:i w:val="0"/>
                <w:iCs w:val="0"/>
                <w:sz w:val="24"/>
                <w:szCs w:val="24"/>
              </w:rPr>
            </w:pPr>
          </w:p>
          <w:p w:rsidR="7B94F465" w:rsidP="7B94F465" w:rsidRDefault="7B94F465" w14:paraId="1A062D2C" w14:textId="22C73F9C">
            <w:pPr>
              <w:bidi w:val="0"/>
              <w:rPr>
                <w:rFonts w:ascii="Cambria" w:hAnsi="Cambria" w:eastAsia="Cambria" w:cs="Cambria"/>
                <w:b w:val="0"/>
                <w:bCs w:val="0"/>
                <w:i w:val="0"/>
                <w:iCs w:val="0"/>
                <w:sz w:val="24"/>
                <w:szCs w:val="24"/>
              </w:rPr>
            </w:pPr>
          </w:p>
          <w:p w:rsidR="7B94F465" w:rsidP="7B94F465" w:rsidRDefault="7B94F465" w14:paraId="655EE511" w14:textId="384DB6A0">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15E22F62" w14:textId="75B7B9EA">
            <w:pPr>
              <w:bidi w:val="0"/>
              <w:rPr>
                <w:rFonts w:ascii="Cambria" w:hAnsi="Cambria" w:eastAsia="Cambria" w:cs="Cambria"/>
                <w:b w:val="0"/>
                <w:bCs w:val="0"/>
                <w:i w:val="0"/>
                <w:iCs w:val="0"/>
                <w:sz w:val="24"/>
                <w:szCs w:val="24"/>
              </w:rPr>
            </w:pPr>
          </w:p>
        </w:tc>
      </w:tr>
      <w:tr w:rsidR="7B94F465" w:rsidTr="7B94F465" w14:paraId="34FBAAE7">
        <w:trPr>
          <w:trHeight w:val="330"/>
        </w:trPr>
        <w:tc>
          <w:tcPr>
            <w:tcW w:w="2580" w:type="dxa"/>
            <w:shd w:val="clear" w:color="auto" w:fill="D6E3BC"/>
            <w:tcMar>
              <w:left w:w="105" w:type="dxa"/>
              <w:right w:w="105" w:type="dxa"/>
            </w:tcMar>
            <w:vAlign w:val="top"/>
          </w:tcPr>
          <w:p w:rsidR="7B94F465" w:rsidP="7B94F465" w:rsidRDefault="7B94F465" w14:paraId="6026DCA1" w14:textId="4281B230">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 Creativity:</w:t>
            </w:r>
          </w:p>
          <w:p w:rsidR="7B94F465" w:rsidP="7B94F465" w:rsidRDefault="7B94F465" w14:paraId="1ED68B75" w14:textId="52066CE9">
            <w:pPr>
              <w:bidi w:val="0"/>
              <w:rPr>
                <w:rFonts w:ascii="Cambria" w:hAnsi="Cambria" w:eastAsia="Cambria" w:cs="Cambria"/>
                <w:b w:val="0"/>
                <w:bCs w:val="0"/>
                <w:i w:val="0"/>
                <w:iCs w:val="0"/>
                <w:sz w:val="24"/>
                <w:szCs w:val="24"/>
              </w:rPr>
            </w:pPr>
          </w:p>
          <w:p w:rsidR="7B94F465" w:rsidP="7B94F465" w:rsidRDefault="7B94F465" w14:paraId="25E39631" w14:textId="2786AD48">
            <w:pPr>
              <w:bidi w:val="0"/>
              <w:rPr>
                <w:rFonts w:ascii="Cambria" w:hAnsi="Cambria" w:eastAsia="Cambria" w:cs="Cambria"/>
                <w:b w:val="0"/>
                <w:bCs w:val="0"/>
                <w:i w:val="0"/>
                <w:iCs w:val="0"/>
                <w:sz w:val="24"/>
                <w:szCs w:val="24"/>
              </w:rPr>
            </w:pPr>
          </w:p>
          <w:p w:rsidR="7B94F465" w:rsidP="7B94F465" w:rsidRDefault="7B94F465" w14:paraId="01697C6F" w14:textId="247C0E77">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42E7CE54" w14:textId="35564244">
            <w:pPr>
              <w:bidi w:val="0"/>
              <w:rPr>
                <w:rFonts w:ascii="Cambria" w:hAnsi="Cambria" w:eastAsia="Cambria" w:cs="Cambria"/>
                <w:b w:val="0"/>
                <w:bCs w:val="0"/>
                <w:i w:val="0"/>
                <w:iCs w:val="0"/>
                <w:sz w:val="24"/>
                <w:szCs w:val="24"/>
              </w:rPr>
            </w:pPr>
          </w:p>
        </w:tc>
      </w:tr>
      <w:tr w:rsidR="7B94F465" w:rsidTr="7B94F465" w14:paraId="1A1C5765">
        <w:trPr>
          <w:trHeight w:val="330"/>
        </w:trPr>
        <w:tc>
          <w:tcPr>
            <w:tcW w:w="11010" w:type="dxa"/>
            <w:gridSpan w:val="2"/>
            <w:tcMar>
              <w:left w:w="105" w:type="dxa"/>
              <w:right w:w="105" w:type="dxa"/>
            </w:tcMar>
            <w:vAlign w:val="top"/>
          </w:tcPr>
          <w:p w:rsidR="7B94F465" w:rsidP="7B94F465" w:rsidRDefault="7B94F465" w14:paraId="3780B5FE" w14:textId="53E0A177">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 Cool-down:</w:t>
            </w:r>
          </w:p>
          <w:p w:rsidR="7B94F465" w:rsidP="7B94F465" w:rsidRDefault="7B94F465" w14:paraId="585BF61A" w14:textId="72FDD08F">
            <w:pPr>
              <w:bidi w:val="0"/>
              <w:rPr>
                <w:rFonts w:ascii="Cambria" w:hAnsi="Cambria" w:eastAsia="Cambria" w:cs="Cambria"/>
                <w:b w:val="0"/>
                <w:bCs w:val="0"/>
                <w:i w:val="0"/>
                <w:iCs w:val="0"/>
                <w:sz w:val="24"/>
                <w:szCs w:val="24"/>
              </w:rPr>
            </w:pPr>
          </w:p>
          <w:p w:rsidR="7B94F465" w:rsidP="7B94F465" w:rsidRDefault="7B94F465" w14:paraId="49ABD670" w14:textId="1952CCD4">
            <w:pPr>
              <w:bidi w:val="0"/>
              <w:rPr>
                <w:rFonts w:ascii="Cambria" w:hAnsi="Cambria" w:eastAsia="Cambria" w:cs="Cambria"/>
                <w:b w:val="0"/>
                <w:bCs w:val="0"/>
                <w:i w:val="0"/>
                <w:iCs w:val="0"/>
                <w:sz w:val="24"/>
                <w:szCs w:val="24"/>
              </w:rPr>
            </w:pPr>
          </w:p>
          <w:p w:rsidR="7B94F465" w:rsidP="7B94F465" w:rsidRDefault="7B94F465" w14:paraId="2FE82036" w14:textId="0C7C4C85">
            <w:pPr>
              <w:bidi w:val="0"/>
              <w:rPr>
                <w:rFonts w:ascii="Cambria" w:hAnsi="Cambria" w:eastAsia="Cambria" w:cs="Cambria"/>
                <w:b w:val="0"/>
                <w:bCs w:val="0"/>
                <w:i w:val="0"/>
                <w:iCs w:val="0"/>
                <w:sz w:val="24"/>
                <w:szCs w:val="24"/>
              </w:rPr>
            </w:pPr>
          </w:p>
        </w:tc>
      </w:tr>
      <w:tr w:rsidR="7B94F465" w:rsidTr="7B94F465" w14:paraId="0FC2B43A">
        <w:trPr>
          <w:trHeight w:val="330"/>
        </w:trPr>
        <w:tc>
          <w:tcPr>
            <w:tcW w:w="11010" w:type="dxa"/>
            <w:gridSpan w:val="2"/>
            <w:tcBorders>
              <w:bottom w:val="single" w:color="000000" w:themeColor="text1" w:sz="6"/>
            </w:tcBorders>
            <w:tcMar>
              <w:left w:w="105" w:type="dxa"/>
              <w:right w:w="105" w:type="dxa"/>
            </w:tcMar>
            <w:vAlign w:val="top"/>
          </w:tcPr>
          <w:p w:rsidR="7B94F465" w:rsidP="7B94F465" w:rsidRDefault="7B94F465" w14:paraId="11DFE100" w14:textId="22AF3306">
            <w:pPr>
              <w:bidi w:val="0"/>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 </w:t>
            </w:r>
            <w:r w:rsidRPr="7B94F465" w:rsidR="7B94F465">
              <w:rPr>
                <w:rFonts w:ascii="Cambria" w:hAnsi="Cambria" w:eastAsia="Cambria" w:cs="Cambria"/>
                <w:b w:val="1"/>
                <w:bCs w:val="1"/>
                <w:i w:val="0"/>
                <w:iCs w:val="0"/>
                <w:sz w:val="24"/>
                <w:szCs w:val="24"/>
                <w:lang w:val="en-GB"/>
              </w:rPr>
              <w:t xml:space="preserve">Comments on session:  </w:t>
            </w:r>
          </w:p>
          <w:p w:rsidR="7B94F465" w:rsidP="7B94F465" w:rsidRDefault="7B94F465" w14:paraId="7A8313DB" w14:textId="09248434">
            <w:pPr>
              <w:bidi w:val="0"/>
              <w:rPr>
                <w:rFonts w:ascii="Cambria" w:hAnsi="Cambria" w:eastAsia="Cambria" w:cs="Cambria"/>
                <w:b w:val="0"/>
                <w:bCs w:val="0"/>
                <w:i w:val="0"/>
                <w:iCs w:val="0"/>
                <w:sz w:val="24"/>
                <w:szCs w:val="24"/>
              </w:rPr>
            </w:pPr>
          </w:p>
          <w:p w:rsidR="7B94F465" w:rsidP="7B94F465" w:rsidRDefault="7B94F465" w14:paraId="4F005EE0" w14:textId="2A939C30">
            <w:pPr>
              <w:bidi w:val="0"/>
              <w:rPr>
                <w:rFonts w:ascii="Cambria" w:hAnsi="Cambria" w:eastAsia="Cambria" w:cs="Cambria"/>
                <w:b w:val="0"/>
                <w:bCs w:val="0"/>
                <w:i w:val="0"/>
                <w:iCs w:val="0"/>
                <w:sz w:val="24"/>
                <w:szCs w:val="24"/>
              </w:rPr>
            </w:pPr>
          </w:p>
          <w:p w:rsidR="7B94F465" w:rsidP="7B94F465" w:rsidRDefault="7B94F465" w14:paraId="36919F43" w14:textId="3C7B9E04">
            <w:pPr>
              <w:bidi w:val="0"/>
              <w:rPr>
                <w:rFonts w:ascii="Cambria" w:hAnsi="Cambria" w:eastAsia="Cambria" w:cs="Cambria"/>
                <w:b w:val="0"/>
                <w:bCs w:val="0"/>
                <w:i w:val="0"/>
                <w:iCs w:val="0"/>
                <w:sz w:val="24"/>
                <w:szCs w:val="24"/>
              </w:rPr>
            </w:pPr>
          </w:p>
          <w:p w:rsidR="7B94F465" w:rsidP="7B94F465" w:rsidRDefault="7B94F465" w14:paraId="3ADD99C9" w14:textId="6E3E1FFE">
            <w:pPr>
              <w:bidi w:val="0"/>
              <w:rPr>
                <w:rFonts w:ascii="Cambria" w:hAnsi="Cambria" w:eastAsia="Cambria" w:cs="Cambria"/>
                <w:b w:val="0"/>
                <w:bCs w:val="0"/>
                <w:i w:val="0"/>
                <w:iCs w:val="0"/>
                <w:sz w:val="24"/>
                <w:szCs w:val="24"/>
              </w:rPr>
            </w:pPr>
          </w:p>
          <w:p w:rsidR="7B94F465" w:rsidP="7B94F465" w:rsidRDefault="7B94F465" w14:paraId="217572E0" w14:textId="71836850">
            <w:pPr>
              <w:bidi w:val="0"/>
              <w:rPr>
                <w:rFonts w:ascii="Cambria" w:hAnsi="Cambria" w:eastAsia="Cambria" w:cs="Cambria"/>
                <w:b w:val="0"/>
                <w:bCs w:val="0"/>
                <w:i w:val="0"/>
                <w:iCs w:val="0"/>
                <w:sz w:val="24"/>
                <w:szCs w:val="24"/>
              </w:rPr>
            </w:pPr>
          </w:p>
          <w:p w:rsidR="7B94F465" w:rsidP="7B94F465" w:rsidRDefault="7B94F465" w14:paraId="1541B86F" w14:textId="6DBAED8F">
            <w:pPr>
              <w:bidi w:val="0"/>
              <w:rPr>
                <w:rFonts w:ascii="Cambria" w:hAnsi="Cambria" w:eastAsia="Cambria" w:cs="Cambria"/>
                <w:b w:val="0"/>
                <w:bCs w:val="0"/>
                <w:i w:val="0"/>
                <w:iCs w:val="0"/>
                <w:sz w:val="24"/>
                <w:szCs w:val="24"/>
              </w:rPr>
            </w:pPr>
          </w:p>
          <w:p w:rsidR="7B94F465" w:rsidP="7B94F465" w:rsidRDefault="7B94F465" w14:paraId="274CA883" w14:textId="213709BF">
            <w:pPr>
              <w:bidi w:val="0"/>
              <w:rPr>
                <w:rFonts w:ascii="Cambria" w:hAnsi="Cambria" w:eastAsia="Cambria" w:cs="Cambria"/>
                <w:b w:val="0"/>
                <w:bCs w:val="0"/>
                <w:i w:val="0"/>
                <w:iCs w:val="0"/>
                <w:sz w:val="24"/>
                <w:szCs w:val="24"/>
              </w:rPr>
            </w:pPr>
          </w:p>
          <w:p w:rsidR="7B94F465" w:rsidP="7B94F465" w:rsidRDefault="7B94F465" w14:paraId="719358DC" w14:textId="717B880B">
            <w:pPr>
              <w:bidi w:val="0"/>
              <w:rPr>
                <w:rFonts w:ascii="Cambria" w:hAnsi="Cambria" w:eastAsia="Cambria" w:cs="Cambria"/>
                <w:b w:val="0"/>
                <w:bCs w:val="0"/>
                <w:i w:val="0"/>
                <w:iCs w:val="0"/>
                <w:sz w:val="24"/>
                <w:szCs w:val="24"/>
              </w:rPr>
            </w:pPr>
          </w:p>
          <w:p w:rsidR="7B94F465" w:rsidP="7B94F465" w:rsidRDefault="7B94F465" w14:paraId="051A2918" w14:textId="4F1F6A0D">
            <w:pPr>
              <w:bidi w:val="0"/>
              <w:rPr>
                <w:rFonts w:ascii="Cambria" w:hAnsi="Cambria" w:eastAsia="Cambria" w:cs="Cambria"/>
                <w:b w:val="0"/>
                <w:bCs w:val="0"/>
                <w:i w:val="0"/>
                <w:iCs w:val="0"/>
                <w:sz w:val="24"/>
                <w:szCs w:val="24"/>
              </w:rPr>
            </w:pPr>
          </w:p>
          <w:p w:rsidR="7B94F465" w:rsidP="7B94F465" w:rsidRDefault="7B94F465" w14:paraId="2F0FB14F" w14:textId="7EC2DDD3">
            <w:pPr>
              <w:bidi w:val="0"/>
              <w:rPr>
                <w:rFonts w:ascii="Cambria" w:hAnsi="Cambria" w:eastAsia="Cambria" w:cs="Cambria"/>
                <w:b w:val="0"/>
                <w:bCs w:val="0"/>
                <w:i w:val="0"/>
                <w:iCs w:val="0"/>
                <w:sz w:val="24"/>
                <w:szCs w:val="24"/>
              </w:rPr>
            </w:pPr>
          </w:p>
        </w:tc>
      </w:tr>
    </w:tbl>
    <w:p w:rsidR="7B94F465" w:rsidP="7B94F465" w:rsidRDefault="7B94F465" w14:paraId="488C7D70" w14:textId="1889423B">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p w:rsidR="73F1E70B" w:rsidP="7B94F465" w:rsidRDefault="73F1E70B" w14:paraId="6FEF1F89" w14:textId="25EE7379">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32"/>
          <w:szCs w:val="32"/>
          <w:lang w:val="en-US"/>
        </w:rPr>
      </w:pPr>
      <w:r w:rsidRPr="7B94F465" w:rsidR="73F1E70B">
        <w:rPr>
          <w:rFonts w:ascii="Calibri" w:hAnsi="Calibri" w:eastAsia="Calibri" w:cs="Calibri"/>
          <w:b w:val="0"/>
          <w:bCs w:val="0"/>
          <w:i w:val="0"/>
          <w:iCs w:val="0"/>
          <w:caps w:val="0"/>
          <w:smallCaps w:val="0"/>
          <w:noProof w:val="0"/>
          <w:color w:val="000000" w:themeColor="text1" w:themeTint="FF" w:themeShade="FF"/>
          <w:sz w:val="32"/>
          <w:szCs w:val="32"/>
          <w:lang w:val="en-GB"/>
        </w:rPr>
        <w:t>Review of your Coaching Session and Personal Action Plan</w:t>
      </w:r>
    </w:p>
    <w:p w:rsidR="73F1E70B" w:rsidP="7B94F465" w:rsidRDefault="73F1E70B" w14:paraId="41821540" w14:textId="027600A9">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24"/>
          <w:szCs w:val="24"/>
          <w:lang w:val="en-US"/>
        </w:rPr>
      </w:pPr>
      <w:r w:rsidRPr="7B94F465" w:rsidR="73F1E70B">
        <w:rPr>
          <w:rFonts w:ascii="Cambria" w:hAnsi="Cambria" w:eastAsia="Cambria" w:cs="Cambria"/>
          <w:b w:val="0"/>
          <w:bCs w:val="0"/>
          <w:i w:val="0"/>
          <w:iCs w:val="0"/>
          <w:caps w:val="0"/>
          <w:smallCaps w:val="0"/>
          <w:noProof w:val="0"/>
          <w:color w:val="000000" w:themeColor="text1" w:themeTint="FF" w:themeShade="FF"/>
          <w:sz w:val="24"/>
          <w:szCs w:val="24"/>
          <w:lang w:val="en-GB"/>
        </w:rPr>
        <w:t xml:space="preserve">For each session you deliver you need to complete a </w:t>
      </w:r>
      <w:r w:rsidRPr="7B94F465" w:rsidR="73F1E70B">
        <w:rPr>
          <w:rFonts w:ascii="Calibri" w:hAnsi="Calibri" w:eastAsia="Calibri" w:cs="Calibri"/>
          <w:b w:val="0"/>
          <w:bCs w:val="0"/>
          <w:i w:val="1"/>
          <w:iCs w:val="1"/>
          <w:caps w:val="0"/>
          <w:smallCaps w:val="0"/>
          <w:noProof w:val="0"/>
          <w:color w:val="000000" w:themeColor="text1" w:themeTint="FF" w:themeShade="FF"/>
          <w:sz w:val="24"/>
          <w:szCs w:val="24"/>
          <w:lang w:val="en-GB"/>
        </w:rPr>
        <w:t>Coaching Session Review and Evaluation</w:t>
      </w:r>
      <w:r w:rsidRPr="7B94F465" w:rsidR="73F1E7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plus a </w:t>
      </w:r>
      <w:r w:rsidRPr="7B94F465" w:rsidR="73F1E70B">
        <w:rPr>
          <w:rFonts w:ascii="Calibri" w:hAnsi="Calibri" w:eastAsia="Calibri" w:cs="Calibri"/>
          <w:b w:val="0"/>
          <w:bCs w:val="0"/>
          <w:i w:val="1"/>
          <w:iCs w:val="1"/>
          <w:caps w:val="0"/>
          <w:smallCaps w:val="0"/>
          <w:noProof w:val="0"/>
          <w:color w:val="000000" w:themeColor="text1" w:themeTint="FF" w:themeShade="FF"/>
          <w:sz w:val="24"/>
          <w:szCs w:val="24"/>
          <w:lang w:val="en-GB"/>
        </w:rPr>
        <w:t>Personal Coaching Action Plan.</w:t>
      </w:r>
    </w:p>
    <w:p w:rsidR="7B94F465" w:rsidP="7B94F465" w:rsidRDefault="7B94F465" w14:paraId="16F5885B" w14:textId="1B751C22">
      <w:pPr>
        <w:bidi w:val="0"/>
        <w:rPr>
          <w:rFonts w:ascii="Calibri" w:hAnsi="Calibri" w:eastAsia="Calibri" w:cs="Calibri"/>
          <w:b w:val="0"/>
          <w:bCs w:val="0"/>
          <w:i w:val="0"/>
          <w:iCs w:val="0"/>
          <w:caps w:val="0"/>
          <w:smallCaps w:val="0"/>
          <w:noProof w:val="0"/>
          <w:color w:val="000000" w:themeColor="text1" w:themeTint="FF" w:themeShade="FF"/>
          <w:sz w:val="16"/>
          <w:szCs w:val="16"/>
          <w:lang w:val="en-US"/>
        </w:rPr>
      </w:pPr>
    </w:p>
    <w:p w:rsidR="73F1E70B" w:rsidP="7B94F465" w:rsidRDefault="73F1E70B" w14:paraId="7874DB13" w14:textId="3C32EC74">
      <w:pPr>
        <w:pStyle w:val="Header"/>
        <w:tabs>
          <w:tab w:val="center" w:leader="none" w:pos="4320"/>
          <w:tab w:val="right" w:leader="none" w:pos="8640"/>
        </w:tabs>
        <w:bidi w:val="0"/>
        <w:rPr>
          <w:rFonts w:ascii="Cambria" w:hAnsi="Cambria" w:eastAsia="Cambria" w:cs="Cambria"/>
          <w:b w:val="0"/>
          <w:bCs w:val="0"/>
          <w:i w:val="0"/>
          <w:iCs w:val="0"/>
          <w:caps w:val="0"/>
          <w:smallCaps w:val="0"/>
          <w:noProof w:val="0"/>
          <w:color w:val="000000" w:themeColor="text1" w:themeTint="FF" w:themeShade="FF"/>
          <w:sz w:val="22"/>
          <w:szCs w:val="22"/>
          <w:lang w:val="en-US"/>
        </w:rPr>
      </w:pPr>
      <w:r w:rsidRPr="7B94F465" w:rsidR="73F1E70B">
        <w:rPr>
          <w:rFonts w:ascii="Cambria" w:hAnsi="Cambria" w:eastAsia="Cambria" w:cs="Cambria"/>
          <w:b w:val="0"/>
          <w:bCs w:val="0"/>
          <w:i w:val="0"/>
          <w:iCs w:val="0"/>
          <w:caps w:val="0"/>
          <w:smallCaps w:val="0"/>
          <w:noProof w:val="0"/>
          <w:color w:val="000000" w:themeColor="text1" w:themeTint="FF" w:themeShade="FF"/>
          <w:sz w:val="28"/>
          <w:szCs w:val="28"/>
          <w:lang w:val="en-GB"/>
        </w:rPr>
        <w:t xml:space="preserve">Practical:             Coaching Session Review and Evaluation </w:t>
      </w:r>
      <w:r w:rsidRPr="7B94F465" w:rsidR="73F1E70B">
        <w:rPr>
          <w:rFonts w:ascii="Cambria" w:hAnsi="Cambria" w:eastAsia="Cambria" w:cs="Cambria"/>
          <w:b w:val="0"/>
          <w:bCs w:val="0"/>
          <w:i w:val="0"/>
          <w:iCs w:val="0"/>
          <w:caps w:val="0"/>
          <w:smallCaps w:val="0"/>
          <w:noProof w:val="0"/>
          <w:color w:val="000000" w:themeColor="text1" w:themeTint="FF" w:themeShade="FF"/>
          <w:sz w:val="22"/>
          <w:szCs w:val="22"/>
          <w:lang w:val="en-GB"/>
        </w:rPr>
        <w:t>(Individual Reflection)</w:t>
      </w:r>
    </w:p>
    <w:tbl>
      <w:tblPr>
        <w:tblStyle w:val="TableNormal"/>
        <w:bidiVisual w:val="0"/>
        <w:tblW w:w="0" w:type="auto"/>
        <w:tblInd w:w="-480" w:type="dxa"/>
        <w:tblBorders>
          <w:top w:val="single" w:sz="6"/>
          <w:left w:val="single" w:sz="6"/>
          <w:bottom w:val="single" w:sz="6"/>
          <w:right w:val="single" w:sz="6"/>
        </w:tblBorders>
        <w:tblLook w:val="01E0" w:firstRow="1" w:lastRow="1" w:firstColumn="1" w:lastColumn="1" w:noHBand="0" w:noVBand="0"/>
      </w:tblPr>
      <w:tblGrid>
        <w:gridCol w:w="3390"/>
        <w:gridCol w:w="2642"/>
        <w:gridCol w:w="2627"/>
        <w:gridCol w:w="2620"/>
      </w:tblGrid>
      <w:tr w:rsidR="7B94F465" w:rsidTr="7B94F465" w14:paraId="2A8FECFB">
        <w:trPr>
          <w:trHeight w:val="1470"/>
        </w:trPr>
        <w:tc>
          <w:tcPr>
            <w:tcW w:w="3390" w:type="dxa"/>
            <w:tcBorders>
              <w:top w:val="single" w:sz="12"/>
              <w:left w:val="single" w:sz="12"/>
              <w:bottom w:val="single" w:sz="6"/>
              <w:right w:val="single" w:sz="6"/>
            </w:tcBorders>
            <w:shd w:val="clear" w:color="auto" w:fill="E0E0E0"/>
            <w:tcMar>
              <w:left w:w="105" w:type="dxa"/>
              <w:right w:w="105" w:type="dxa"/>
            </w:tcMar>
            <w:vAlign w:val="top"/>
          </w:tcPr>
          <w:p w:rsidR="7B94F465" w:rsidP="7B94F465" w:rsidRDefault="7B94F465" w14:paraId="277C9CDE" w14:textId="46DB49D1">
            <w:pPr>
              <w:bidi w:val="0"/>
              <w:rPr>
                <w:rFonts w:ascii="Calibri" w:hAnsi="Calibri" w:eastAsia="Calibri" w:cs="Calibri"/>
                <w:b w:val="0"/>
                <w:bCs w:val="0"/>
                <w:i w:val="0"/>
                <w:iCs w:val="0"/>
                <w:sz w:val="24"/>
                <w:szCs w:val="24"/>
              </w:rPr>
            </w:pPr>
          </w:p>
          <w:p w:rsidR="7B94F465" w:rsidP="7B94F465" w:rsidRDefault="7B94F465" w14:paraId="72F1B52D" w14:textId="63037942">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 xml:space="preserve">Were the aims of the session achieved? </w:t>
            </w:r>
          </w:p>
          <w:p w:rsidR="7B94F465" w:rsidP="7B94F465" w:rsidRDefault="7B94F465" w14:paraId="53BA14E8" w14:textId="737B3C37">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Identify which ones were achieved and which if any, were not.</w:t>
            </w:r>
          </w:p>
        </w:tc>
        <w:tc>
          <w:tcPr>
            <w:tcW w:w="7889" w:type="dxa"/>
            <w:gridSpan w:val="3"/>
            <w:tcBorders>
              <w:top w:val="single" w:sz="12"/>
              <w:left w:val="single" w:sz="6"/>
              <w:bottom w:val="single" w:sz="6"/>
              <w:right w:val="single" w:sz="12"/>
            </w:tcBorders>
            <w:tcMar>
              <w:left w:w="105" w:type="dxa"/>
              <w:right w:w="105" w:type="dxa"/>
            </w:tcMar>
            <w:vAlign w:val="top"/>
          </w:tcPr>
          <w:p w:rsidR="7B94F465" w:rsidP="7B94F465" w:rsidRDefault="7B94F465" w14:paraId="5895AB47" w14:textId="7D20950C">
            <w:pPr>
              <w:bidi w:val="0"/>
              <w:ind w:right="3312"/>
              <w:rPr>
                <w:rFonts w:ascii="Calibri" w:hAnsi="Calibri" w:eastAsia="Calibri" w:cs="Calibri"/>
                <w:b w:val="0"/>
                <w:bCs w:val="0"/>
                <w:i w:val="0"/>
                <w:iCs w:val="0"/>
                <w:sz w:val="24"/>
                <w:szCs w:val="24"/>
              </w:rPr>
            </w:pPr>
            <w:r w:rsidRPr="7B94F465" w:rsidR="7B94F465">
              <w:rPr>
                <w:rFonts w:ascii="Calibri" w:hAnsi="Calibri" w:eastAsia="Calibri" w:cs="Calibri"/>
                <w:b w:val="1"/>
                <w:bCs w:val="1"/>
                <w:i w:val="0"/>
                <w:iCs w:val="0"/>
                <w:sz w:val="24"/>
                <w:szCs w:val="24"/>
                <w:lang w:val="en-GB"/>
              </w:rPr>
              <w:t xml:space="preserve">The aims were achieved as the participants at the end of the session all agreed that the had gained a little more confidence and knowledge of the game. </w:t>
            </w:r>
          </w:p>
        </w:tc>
      </w:tr>
      <w:tr w:rsidR="7B94F465" w:rsidTr="7B94F465" w14:paraId="5C156FDA">
        <w:trPr>
          <w:trHeight w:val="1530"/>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395C43E5" w14:textId="2E341328">
            <w:pPr>
              <w:bidi w:val="0"/>
              <w:rPr>
                <w:rFonts w:ascii="Calibri" w:hAnsi="Calibri" w:eastAsia="Calibri" w:cs="Calibri"/>
                <w:b w:val="0"/>
                <w:bCs w:val="0"/>
                <w:i w:val="0"/>
                <w:iCs w:val="0"/>
                <w:sz w:val="24"/>
                <w:szCs w:val="24"/>
              </w:rPr>
            </w:pPr>
          </w:p>
          <w:p w:rsidR="7B94F465" w:rsidP="7B94F465" w:rsidRDefault="7B94F465" w14:paraId="54D4D737" w14:textId="53FB64D1">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 xml:space="preserve">What factors helped ensure that your aims were achieved? </w:t>
            </w:r>
          </w:p>
          <w:p w:rsidR="7B94F465" w:rsidP="7B94F465" w:rsidRDefault="7B94F465" w14:paraId="281DEB0D" w14:textId="366E147D">
            <w:pPr>
              <w:bidi w:val="0"/>
              <w:rPr>
                <w:rFonts w:ascii="Calibri" w:hAnsi="Calibri" w:eastAsia="Calibri" w:cs="Calibri"/>
                <w:b w:val="0"/>
                <w:bCs w:val="0"/>
                <w:i w:val="0"/>
                <w:iCs w:val="0"/>
                <w:sz w:val="18"/>
                <w:szCs w:val="18"/>
              </w:rPr>
            </w:pPr>
            <w:r w:rsidRPr="7B94F465" w:rsidR="7B94F465">
              <w:rPr>
                <w:rFonts w:ascii="Calibri" w:hAnsi="Calibri" w:eastAsia="Calibri" w:cs="Calibri"/>
                <w:b w:val="0"/>
                <w:bCs w:val="0"/>
                <w:i w:val="1"/>
                <w:iCs w:val="1"/>
                <w:sz w:val="18"/>
                <w:szCs w:val="18"/>
                <w:lang w:val="en-GB"/>
              </w:rPr>
              <w:t>(Reflect upon organisation, appropriateness of activities, coaching styles.)</w:t>
            </w:r>
          </w:p>
        </w:tc>
        <w:tc>
          <w:tcPr>
            <w:tcW w:w="7889" w:type="dxa"/>
            <w:gridSpan w:val="3"/>
            <w:tcBorders>
              <w:top w:val="single" w:sz="6"/>
              <w:left w:val="single" w:sz="6"/>
              <w:bottom w:val="single" w:sz="6"/>
              <w:right w:val="single" w:sz="12"/>
            </w:tcBorders>
            <w:tcMar>
              <w:left w:w="105" w:type="dxa"/>
              <w:right w:w="105" w:type="dxa"/>
            </w:tcMar>
            <w:vAlign w:val="top"/>
          </w:tcPr>
          <w:p w:rsidR="7B94F465" w:rsidP="7B94F465" w:rsidRDefault="7B94F465" w14:paraId="17784A31" w14:textId="4A2C053E">
            <w:pPr>
              <w:bidi w:val="0"/>
              <w:rPr>
                <w:rFonts w:ascii="Calibri" w:hAnsi="Calibri" w:eastAsia="Calibri" w:cs="Calibri"/>
                <w:b w:val="0"/>
                <w:bCs w:val="0"/>
                <w:i w:val="0"/>
                <w:iCs w:val="0"/>
                <w:sz w:val="24"/>
                <w:szCs w:val="24"/>
              </w:rPr>
            </w:pPr>
            <w:r w:rsidRPr="7B94F465" w:rsidR="7B94F465">
              <w:rPr>
                <w:rFonts w:ascii="Calibri" w:hAnsi="Calibri" w:eastAsia="Calibri" w:cs="Calibri"/>
                <w:b w:val="1"/>
                <w:bCs w:val="1"/>
                <w:i w:val="0"/>
                <w:iCs w:val="0"/>
                <w:sz w:val="24"/>
                <w:szCs w:val="24"/>
                <w:lang w:val="en-GB"/>
              </w:rPr>
              <w:t xml:space="preserve">We made sure that the session was specific to our goal whilst also making sure that there was regression and an increase in difficult when the people taking part described as it being to hard or to easy. </w:t>
            </w:r>
          </w:p>
          <w:p w:rsidR="7B94F465" w:rsidP="7B94F465" w:rsidRDefault="7B94F465" w14:paraId="0C5F69D8" w14:textId="1B3035A8">
            <w:pPr>
              <w:bidi w:val="0"/>
              <w:rPr>
                <w:rFonts w:ascii="Calibri" w:hAnsi="Calibri" w:eastAsia="Calibri" w:cs="Calibri"/>
                <w:b w:val="0"/>
                <w:bCs w:val="0"/>
                <w:i w:val="0"/>
                <w:iCs w:val="0"/>
                <w:sz w:val="24"/>
                <w:szCs w:val="24"/>
              </w:rPr>
            </w:pPr>
          </w:p>
        </w:tc>
      </w:tr>
      <w:tr w:rsidR="7B94F465" w:rsidTr="7B94F465" w14:paraId="038B7C4C">
        <w:trPr>
          <w:trHeight w:val="1470"/>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17A7A317" w14:textId="446E956D">
            <w:pPr>
              <w:bidi w:val="0"/>
              <w:rPr>
                <w:rFonts w:ascii="Calibri" w:hAnsi="Calibri" w:eastAsia="Calibri" w:cs="Calibri"/>
                <w:b w:val="0"/>
                <w:bCs w:val="0"/>
                <w:i w:val="0"/>
                <w:iCs w:val="0"/>
                <w:sz w:val="24"/>
                <w:szCs w:val="24"/>
              </w:rPr>
            </w:pPr>
          </w:p>
          <w:p w:rsidR="7B94F465" w:rsidP="7B94F465" w:rsidRDefault="7B94F465" w14:paraId="087B8F7E" w14:textId="12314ACF">
            <w:pPr>
              <w:bidi w:val="0"/>
              <w:rPr>
                <w:rFonts w:ascii="Calibri" w:hAnsi="Calibri" w:eastAsia="Calibri" w:cs="Calibri"/>
                <w:b w:val="0"/>
                <w:bCs w:val="0"/>
                <w:i w:val="0"/>
                <w:iCs w:val="0"/>
                <w:sz w:val="18"/>
                <w:szCs w:val="18"/>
              </w:rPr>
            </w:pPr>
            <w:r w:rsidRPr="7B94F465" w:rsidR="7B94F465">
              <w:rPr>
                <w:rFonts w:ascii="Calibri" w:hAnsi="Calibri" w:eastAsia="Calibri" w:cs="Calibri"/>
                <w:b w:val="0"/>
                <w:bCs w:val="0"/>
                <w:i w:val="0"/>
                <w:iCs w:val="0"/>
                <w:sz w:val="24"/>
                <w:szCs w:val="24"/>
                <w:lang w:val="en-GB"/>
              </w:rPr>
              <w:t xml:space="preserve">What were the reasons for you not achieving your aims? </w:t>
            </w:r>
            <w:r w:rsidRPr="7B94F465" w:rsidR="7B94F465">
              <w:rPr>
                <w:rFonts w:ascii="Calibri" w:hAnsi="Calibri" w:eastAsia="Calibri" w:cs="Calibri"/>
                <w:b w:val="0"/>
                <w:bCs w:val="0"/>
                <w:i w:val="1"/>
                <w:iCs w:val="1"/>
                <w:sz w:val="18"/>
                <w:szCs w:val="18"/>
                <w:lang w:val="en-GB"/>
              </w:rPr>
              <w:t>(Reflect upon organisation, appropriateness of activities, coaching styles.</w:t>
            </w:r>
          </w:p>
        </w:tc>
        <w:tc>
          <w:tcPr>
            <w:tcW w:w="7889" w:type="dxa"/>
            <w:gridSpan w:val="3"/>
            <w:tcBorders>
              <w:top w:val="single" w:sz="6"/>
              <w:left w:val="single" w:sz="6"/>
              <w:bottom w:val="single" w:sz="6"/>
              <w:right w:val="single" w:sz="12"/>
            </w:tcBorders>
            <w:tcMar>
              <w:left w:w="105" w:type="dxa"/>
              <w:right w:w="105" w:type="dxa"/>
            </w:tcMar>
            <w:vAlign w:val="top"/>
          </w:tcPr>
          <w:p w:rsidR="7B94F465" w:rsidP="7B94F465" w:rsidRDefault="7B94F465" w14:paraId="764DF845" w14:textId="395BA0B9">
            <w:pPr>
              <w:bidi w:val="0"/>
              <w:rPr>
                <w:rFonts w:ascii="Calibri" w:hAnsi="Calibri" w:eastAsia="Calibri" w:cs="Calibri"/>
                <w:b w:val="0"/>
                <w:bCs w:val="0"/>
                <w:i w:val="0"/>
                <w:iCs w:val="0"/>
                <w:sz w:val="24"/>
                <w:szCs w:val="24"/>
              </w:rPr>
            </w:pPr>
            <w:r w:rsidRPr="7B94F465" w:rsidR="7B94F465">
              <w:rPr>
                <w:rFonts w:ascii="Calibri" w:hAnsi="Calibri" w:eastAsia="Calibri" w:cs="Calibri"/>
                <w:b w:val="1"/>
                <w:bCs w:val="1"/>
                <w:i w:val="0"/>
                <w:iCs w:val="0"/>
                <w:sz w:val="24"/>
                <w:szCs w:val="24"/>
                <w:lang w:val="en-GB"/>
              </w:rPr>
              <w:t xml:space="preserve">A reason for us not achieving our goal was that there was a range of level of understanding between the participants. Therefore some individuals struggled a lot more than others whilst the others excelled. </w:t>
            </w:r>
          </w:p>
        </w:tc>
      </w:tr>
      <w:tr w:rsidR="7B94F465" w:rsidTr="7B94F465" w14:paraId="6ED31E53">
        <w:trPr>
          <w:trHeight w:val="1095"/>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687E8212" w14:textId="67603EC7">
            <w:pPr>
              <w:bidi w:val="0"/>
              <w:rPr>
                <w:rFonts w:ascii="Calibri" w:hAnsi="Calibri" w:eastAsia="Calibri" w:cs="Calibri"/>
                <w:b w:val="0"/>
                <w:bCs w:val="0"/>
                <w:i w:val="0"/>
                <w:iCs w:val="0"/>
                <w:sz w:val="24"/>
                <w:szCs w:val="24"/>
              </w:rPr>
            </w:pPr>
          </w:p>
          <w:p w:rsidR="7B94F465" w:rsidP="7B94F465" w:rsidRDefault="7B94F465" w14:paraId="1D4633C0" w14:textId="1EB423B7">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What changes (if any)</w:t>
            </w:r>
            <w:r w:rsidRPr="7B94F465" w:rsidR="7B94F465">
              <w:rPr>
                <w:rFonts w:ascii="Calibri" w:hAnsi="Calibri" w:eastAsia="Calibri" w:cs="Calibri"/>
                <w:b w:val="0"/>
                <w:bCs w:val="0"/>
                <w:i w:val="1"/>
                <w:iCs w:val="1"/>
                <w:sz w:val="24"/>
                <w:szCs w:val="24"/>
                <w:lang w:val="en-GB"/>
              </w:rPr>
              <w:t xml:space="preserve"> </w:t>
            </w:r>
            <w:r w:rsidRPr="7B94F465" w:rsidR="7B94F465">
              <w:rPr>
                <w:rFonts w:ascii="Calibri" w:hAnsi="Calibri" w:eastAsia="Calibri" w:cs="Calibri"/>
                <w:b w:val="0"/>
                <w:bCs w:val="0"/>
                <w:i w:val="0"/>
                <w:iCs w:val="0"/>
                <w:sz w:val="24"/>
                <w:szCs w:val="24"/>
                <w:lang w:val="en-GB"/>
              </w:rPr>
              <w:t>did you make to your session that were not in your plan and why?</w:t>
            </w:r>
          </w:p>
        </w:tc>
        <w:tc>
          <w:tcPr>
            <w:tcW w:w="7889" w:type="dxa"/>
            <w:gridSpan w:val="3"/>
            <w:tcBorders>
              <w:top w:val="single" w:sz="6"/>
              <w:left w:val="single" w:sz="6"/>
              <w:bottom w:val="single" w:sz="6"/>
              <w:right w:val="single" w:sz="12"/>
            </w:tcBorders>
            <w:tcMar>
              <w:left w:w="105" w:type="dxa"/>
              <w:right w:w="105" w:type="dxa"/>
            </w:tcMar>
            <w:vAlign w:val="top"/>
          </w:tcPr>
          <w:p w:rsidR="7B94F465" w:rsidP="7B94F465" w:rsidRDefault="7B94F465" w14:paraId="044D1238" w14:textId="3710C6F1">
            <w:pPr>
              <w:bidi w:val="0"/>
              <w:rPr>
                <w:rFonts w:ascii="Calibri" w:hAnsi="Calibri" w:eastAsia="Calibri" w:cs="Calibri"/>
                <w:b w:val="0"/>
                <w:bCs w:val="0"/>
                <w:i w:val="0"/>
                <w:iCs w:val="0"/>
                <w:sz w:val="24"/>
                <w:szCs w:val="24"/>
              </w:rPr>
            </w:pPr>
            <w:r w:rsidRPr="7B94F465" w:rsidR="7B94F465">
              <w:rPr>
                <w:rFonts w:ascii="Calibri" w:hAnsi="Calibri" w:eastAsia="Calibri" w:cs="Calibri"/>
                <w:b w:val="1"/>
                <w:bCs w:val="1"/>
                <w:i w:val="0"/>
                <w:iCs w:val="0"/>
                <w:sz w:val="24"/>
                <w:szCs w:val="24"/>
                <w:lang w:val="en-GB"/>
              </w:rPr>
              <w:t xml:space="preserve">Instead of having the group split into two teams for the game we decided to split them into three teams. With two of the teams playing and a team on the side which could be used as bounce players. </w:t>
            </w:r>
          </w:p>
        </w:tc>
      </w:tr>
      <w:tr w:rsidR="7B94F465" w:rsidTr="7B94F465" w14:paraId="395E70A4">
        <w:trPr>
          <w:trHeight w:val="1170"/>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2FBCE2A2" w14:textId="2DB298BB">
            <w:pPr>
              <w:bidi w:val="0"/>
              <w:rPr>
                <w:rFonts w:ascii="Calibri" w:hAnsi="Calibri" w:eastAsia="Calibri" w:cs="Calibri"/>
                <w:b w:val="0"/>
                <w:bCs w:val="0"/>
                <w:i w:val="0"/>
                <w:iCs w:val="0"/>
                <w:sz w:val="24"/>
                <w:szCs w:val="24"/>
              </w:rPr>
            </w:pPr>
          </w:p>
          <w:p w:rsidR="7B94F465" w:rsidP="7B94F465" w:rsidRDefault="7B94F465" w14:paraId="7EC81782" w14:textId="23B3FEE0">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Would you do anything differently if you were to deliver the session again?</w:t>
            </w:r>
          </w:p>
        </w:tc>
        <w:tc>
          <w:tcPr>
            <w:tcW w:w="7889" w:type="dxa"/>
            <w:gridSpan w:val="3"/>
            <w:tcBorders>
              <w:top w:val="single" w:sz="6"/>
              <w:left w:val="single" w:sz="6"/>
              <w:bottom w:val="single" w:sz="6"/>
              <w:right w:val="single" w:sz="12"/>
            </w:tcBorders>
            <w:tcMar>
              <w:left w:w="105" w:type="dxa"/>
              <w:right w:w="105" w:type="dxa"/>
            </w:tcMar>
            <w:vAlign w:val="top"/>
          </w:tcPr>
          <w:p w:rsidR="7B94F465" w:rsidP="7B94F465" w:rsidRDefault="7B94F465" w14:paraId="00655CE2" w14:textId="15BC8F59">
            <w:pPr>
              <w:bidi w:val="0"/>
              <w:rPr>
                <w:rFonts w:ascii="Calibri" w:hAnsi="Calibri" w:eastAsia="Calibri" w:cs="Calibri"/>
                <w:b w:val="0"/>
                <w:bCs w:val="0"/>
                <w:i w:val="0"/>
                <w:iCs w:val="0"/>
                <w:sz w:val="24"/>
                <w:szCs w:val="24"/>
              </w:rPr>
            </w:pPr>
            <w:r w:rsidRPr="7B94F465" w:rsidR="7B94F465">
              <w:rPr>
                <w:rFonts w:ascii="Calibri" w:hAnsi="Calibri" w:eastAsia="Calibri" w:cs="Calibri"/>
                <w:b w:val="1"/>
                <w:bCs w:val="1"/>
                <w:i w:val="0"/>
                <w:iCs w:val="0"/>
                <w:sz w:val="24"/>
                <w:szCs w:val="24"/>
                <w:lang w:val="en-GB"/>
              </w:rPr>
              <w:t xml:space="preserve">Yes, change the game to the way that we adapted it ass it allowed more play time and wasn’t over crowded. </w:t>
            </w:r>
          </w:p>
          <w:p w:rsidR="7B94F465" w:rsidP="7B94F465" w:rsidRDefault="7B94F465" w14:paraId="26DD68B0" w14:textId="2B3B63C6">
            <w:pPr>
              <w:bidi w:val="0"/>
              <w:rPr>
                <w:rFonts w:ascii="Calibri" w:hAnsi="Calibri" w:eastAsia="Calibri" w:cs="Calibri"/>
                <w:b w:val="0"/>
                <w:bCs w:val="0"/>
                <w:i w:val="0"/>
                <w:iCs w:val="0"/>
                <w:sz w:val="24"/>
                <w:szCs w:val="24"/>
              </w:rPr>
            </w:pPr>
          </w:p>
        </w:tc>
      </w:tr>
      <w:tr w:rsidR="7B94F465" w:rsidTr="7B94F465" w14:paraId="047A0D85">
        <w:trPr>
          <w:trHeight w:val="1065"/>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52C39201" w14:textId="2FD0E372">
            <w:pPr>
              <w:bidi w:val="0"/>
              <w:rPr>
                <w:rFonts w:ascii="Calibri" w:hAnsi="Calibri" w:eastAsia="Calibri" w:cs="Calibri"/>
                <w:b w:val="0"/>
                <w:bCs w:val="0"/>
                <w:i w:val="0"/>
                <w:iCs w:val="0"/>
                <w:sz w:val="24"/>
                <w:szCs w:val="24"/>
              </w:rPr>
            </w:pPr>
          </w:p>
          <w:p w:rsidR="7B94F465" w:rsidP="7B94F465" w:rsidRDefault="7B94F465" w14:paraId="13163A1A" w14:textId="2F31D46E">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What have you learnt about your coaching from this session?</w:t>
            </w:r>
          </w:p>
        </w:tc>
        <w:tc>
          <w:tcPr>
            <w:tcW w:w="7889" w:type="dxa"/>
            <w:gridSpan w:val="3"/>
            <w:tcBorders>
              <w:top w:val="single" w:sz="6"/>
              <w:left w:val="single" w:sz="6"/>
              <w:bottom w:val="single" w:sz="6"/>
              <w:right w:val="single" w:sz="12"/>
            </w:tcBorders>
            <w:tcMar>
              <w:left w:w="105" w:type="dxa"/>
              <w:right w:w="105" w:type="dxa"/>
            </w:tcMar>
            <w:vAlign w:val="top"/>
          </w:tcPr>
          <w:p w:rsidR="7B94F465" w:rsidP="7B94F465" w:rsidRDefault="7B94F465" w14:paraId="2828300B" w14:textId="28282613">
            <w:pPr>
              <w:bidi w:val="0"/>
              <w:rPr>
                <w:rFonts w:ascii="Calibri" w:hAnsi="Calibri" w:eastAsia="Calibri" w:cs="Calibri"/>
                <w:b w:val="0"/>
                <w:bCs w:val="0"/>
                <w:i w:val="0"/>
                <w:iCs w:val="0"/>
                <w:sz w:val="24"/>
                <w:szCs w:val="24"/>
              </w:rPr>
            </w:pPr>
            <w:r w:rsidRPr="7B94F465" w:rsidR="7B94F465">
              <w:rPr>
                <w:rFonts w:ascii="Calibri" w:hAnsi="Calibri" w:eastAsia="Calibri" w:cs="Calibri"/>
                <w:b w:val="1"/>
                <w:bCs w:val="1"/>
                <w:i w:val="0"/>
                <w:iCs w:val="0"/>
                <w:sz w:val="24"/>
                <w:szCs w:val="24"/>
                <w:lang w:val="en-GB"/>
              </w:rPr>
              <w:t xml:space="preserve">That we were very adaptive and made sure to be engaging through the session. We were also very approachable and kids through the session came up to use when they were struggling, we then managed to help them and adapt the session to meet everyone’s needs. </w:t>
            </w:r>
          </w:p>
          <w:p w:rsidR="7B94F465" w:rsidP="7B94F465" w:rsidRDefault="7B94F465" w14:paraId="0327EC08" w14:textId="1F7C806E">
            <w:pPr>
              <w:bidi w:val="0"/>
              <w:rPr>
                <w:rFonts w:ascii="Calibri" w:hAnsi="Calibri" w:eastAsia="Calibri" w:cs="Calibri"/>
                <w:b w:val="0"/>
                <w:bCs w:val="0"/>
                <w:i w:val="0"/>
                <w:iCs w:val="0"/>
                <w:sz w:val="24"/>
                <w:szCs w:val="24"/>
              </w:rPr>
            </w:pPr>
          </w:p>
          <w:p w:rsidR="7B94F465" w:rsidP="7B94F465" w:rsidRDefault="7B94F465" w14:paraId="52C02F27" w14:textId="330CCE65">
            <w:pPr>
              <w:bidi w:val="0"/>
              <w:rPr>
                <w:rFonts w:ascii="Calibri" w:hAnsi="Calibri" w:eastAsia="Calibri" w:cs="Calibri"/>
                <w:b w:val="0"/>
                <w:bCs w:val="0"/>
                <w:i w:val="0"/>
                <w:iCs w:val="0"/>
                <w:sz w:val="24"/>
                <w:szCs w:val="24"/>
              </w:rPr>
            </w:pPr>
          </w:p>
          <w:p w:rsidR="7B94F465" w:rsidP="7B94F465" w:rsidRDefault="7B94F465" w14:paraId="6BCC9289" w14:textId="19CD6B64">
            <w:pPr>
              <w:bidi w:val="0"/>
              <w:rPr>
                <w:rFonts w:ascii="Calibri" w:hAnsi="Calibri" w:eastAsia="Calibri" w:cs="Calibri"/>
                <w:b w:val="0"/>
                <w:bCs w:val="0"/>
                <w:i w:val="0"/>
                <w:iCs w:val="0"/>
                <w:sz w:val="24"/>
                <w:szCs w:val="24"/>
              </w:rPr>
            </w:pPr>
          </w:p>
        </w:tc>
      </w:tr>
      <w:tr w:rsidR="7B94F465" w:rsidTr="7B94F465" w14:paraId="4025C5E6">
        <w:trPr>
          <w:trHeight w:val="510"/>
        </w:trPr>
        <w:tc>
          <w:tcPr>
            <w:tcW w:w="11279" w:type="dxa"/>
            <w:gridSpan w:val="4"/>
            <w:tcBorders>
              <w:top w:val="single" w:sz="6"/>
              <w:left w:val="single" w:sz="12"/>
              <w:bottom w:val="single" w:sz="6"/>
              <w:right w:val="single" w:sz="12"/>
            </w:tcBorders>
            <w:shd w:val="clear" w:color="auto" w:fill="D9D9D9" w:themeFill="background1" w:themeFillShade="D9"/>
            <w:tcMar>
              <w:left w:w="105" w:type="dxa"/>
              <w:right w:w="105" w:type="dxa"/>
            </w:tcMar>
            <w:vAlign w:val="center"/>
          </w:tcPr>
          <w:p w:rsidR="7B94F465" w:rsidP="7B94F465" w:rsidRDefault="7B94F465" w14:paraId="0B7B4C4F" w14:textId="419C149D">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Personal Action Plan</w:t>
            </w:r>
          </w:p>
          <w:p w:rsidR="7B94F465" w:rsidP="7B94F465" w:rsidRDefault="7B94F465" w14:paraId="03C7B4CF" w14:textId="7C5738F4">
            <w:pPr>
              <w:bidi w:val="0"/>
              <w:rPr>
                <w:rFonts w:ascii="Calibri" w:hAnsi="Calibri" w:eastAsia="Calibri" w:cs="Calibri"/>
                <w:b w:val="0"/>
                <w:bCs w:val="0"/>
                <w:i w:val="0"/>
                <w:iCs w:val="0"/>
                <w:sz w:val="16"/>
                <w:szCs w:val="16"/>
              </w:rPr>
            </w:pPr>
            <w:r w:rsidRPr="7B94F465" w:rsidR="7B94F465">
              <w:rPr>
                <w:rFonts w:ascii="Calibri" w:hAnsi="Calibri" w:eastAsia="Calibri" w:cs="Calibri"/>
                <w:b w:val="0"/>
                <w:bCs w:val="0"/>
                <w:i w:val="0"/>
                <w:iCs w:val="0"/>
                <w:sz w:val="16"/>
                <w:szCs w:val="16"/>
                <w:lang w:val="en-GB"/>
              </w:rPr>
              <w:t>Using the information above, what changes will you make to your planning, coaching delivery and organisation in future sessions?</w:t>
            </w:r>
          </w:p>
          <w:p w:rsidR="7B94F465" w:rsidP="7B94F465" w:rsidRDefault="7B94F465" w14:paraId="47CC3854" w14:textId="35829D14">
            <w:pPr>
              <w:bidi w:val="0"/>
              <w:rPr>
                <w:rFonts w:ascii="Calibri" w:hAnsi="Calibri" w:eastAsia="Calibri" w:cs="Calibri"/>
                <w:b w:val="0"/>
                <w:bCs w:val="0"/>
                <w:i w:val="0"/>
                <w:iCs w:val="0"/>
                <w:sz w:val="16"/>
                <w:szCs w:val="16"/>
              </w:rPr>
            </w:pPr>
          </w:p>
        </w:tc>
      </w:tr>
      <w:tr w:rsidR="7B94F465" w:rsidTr="7B94F465" w14:paraId="2343FD32">
        <w:trPr>
          <w:trHeight w:val="1365"/>
        </w:trPr>
        <w:tc>
          <w:tcPr>
            <w:tcW w:w="11279" w:type="dxa"/>
            <w:gridSpan w:val="4"/>
            <w:tcBorders>
              <w:top w:val="single" w:sz="6"/>
              <w:left w:val="single" w:sz="12"/>
              <w:bottom w:val="single" w:sz="6"/>
              <w:right w:val="single" w:sz="12"/>
            </w:tcBorders>
            <w:tcMar>
              <w:left w:w="105" w:type="dxa"/>
              <w:right w:w="105" w:type="dxa"/>
            </w:tcMar>
            <w:vAlign w:val="top"/>
          </w:tcPr>
          <w:p w:rsidR="7B94F465" w:rsidP="7B94F465" w:rsidRDefault="7B94F465" w14:paraId="451E39FE" w14:textId="01C958A0">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 xml:space="preserve">Try to make sure we can assess everyone’s level and develop our session to make it possible for everyone to develop into their level. </w:t>
            </w:r>
          </w:p>
          <w:p w:rsidR="7B94F465" w:rsidP="7B94F465" w:rsidRDefault="7B94F465" w14:paraId="471CA107" w14:textId="29DF3193">
            <w:pPr>
              <w:bidi w:val="0"/>
              <w:rPr>
                <w:rFonts w:ascii="Calibri" w:hAnsi="Calibri" w:eastAsia="Calibri" w:cs="Calibri"/>
                <w:b w:val="0"/>
                <w:bCs w:val="0"/>
                <w:i w:val="0"/>
                <w:iCs w:val="0"/>
                <w:sz w:val="24"/>
                <w:szCs w:val="24"/>
              </w:rPr>
            </w:pPr>
          </w:p>
        </w:tc>
      </w:tr>
      <w:tr w:rsidR="7B94F465" w:rsidTr="7B94F465" w14:paraId="567B430D">
        <w:trPr>
          <w:trHeight w:val="975"/>
        </w:trPr>
        <w:tc>
          <w:tcPr>
            <w:tcW w:w="6032" w:type="dxa"/>
            <w:gridSpan w:val="2"/>
            <w:tcBorders>
              <w:top w:val="single" w:sz="6"/>
              <w:left w:val="single" w:sz="12"/>
              <w:bottom w:val="single" w:sz="12"/>
              <w:right w:val="single" w:sz="6"/>
            </w:tcBorders>
            <w:tcMar>
              <w:left w:w="105" w:type="dxa"/>
              <w:right w:w="105" w:type="dxa"/>
            </w:tcMar>
            <w:vAlign w:val="top"/>
          </w:tcPr>
          <w:p w:rsidR="7B94F465" w:rsidP="7B94F465" w:rsidRDefault="7B94F465" w14:paraId="16CF6F1A" w14:textId="5E008432">
            <w:pPr>
              <w:bidi w:val="0"/>
              <w:rPr>
                <w:rFonts w:ascii="Calibri" w:hAnsi="Calibri" w:eastAsia="Calibri" w:cs="Calibri"/>
                <w:b w:val="0"/>
                <w:bCs w:val="0"/>
                <w:i w:val="0"/>
                <w:iCs w:val="0"/>
                <w:sz w:val="24"/>
                <w:szCs w:val="24"/>
              </w:rPr>
            </w:pPr>
          </w:p>
          <w:p w:rsidR="7B94F465" w:rsidP="7B94F465" w:rsidRDefault="7B94F465" w14:paraId="6A198194" w14:textId="4E0C81F8">
            <w:pPr>
              <w:bidi w:val="0"/>
              <w:rPr>
                <w:rFonts w:ascii="Calibri" w:hAnsi="Calibri" w:eastAsia="Calibri" w:cs="Calibri"/>
                <w:b w:val="0"/>
                <w:bCs w:val="0"/>
                <w:i w:val="0"/>
                <w:iCs w:val="0"/>
                <w:sz w:val="24"/>
                <w:szCs w:val="24"/>
              </w:rPr>
            </w:pPr>
          </w:p>
          <w:p w:rsidR="7B94F465" w:rsidP="7B94F465" w:rsidRDefault="7B94F465" w14:paraId="6FEF0348" w14:textId="625E503D">
            <w:pPr>
              <w:bidi w:val="0"/>
              <w:rPr>
                <w:rFonts w:ascii="Calibri" w:hAnsi="Calibri" w:eastAsia="Calibri" w:cs="Calibri"/>
                <w:b w:val="0"/>
                <w:bCs w:val="0"/>
                <w:i w:val="0"/>
                <w:iCs w:val="0"/>
                <w:sz w:val="24"/>
                <w:szCs w:val="24"/>
                <w:lang w:val="en-GB"/>
              </w:rPr>
            </w:pPr>
            <w:r w:rsidRPr="7B94F465" w:rsidR="7B94F465">
              <w:rPr>
                <w:rFonts w:ascii="Calibri" w:hAnsi="Calibri" w:eastAsia="Calibri" w:cs="Calibri"/>
                <w:b w:val="0"/>
                <w:bCs w:val="0"/>
                <w:i w:val="0"/>
                <w:iCs w:val="0"/>
                <w:sz w:val="24"/>
                <w:szCs w:val="24"/>
                <w:lang w:val="en-GB"/>
              </w:rPr>
              <w:t xml:space="preserve">Name of Coach: JJ Belcher, Chris </w:t>
            </w:r>
            <w:r w:rsidRPr="7B94F465" w:rsidR="7B94F465">
              <w:rPr>
                <w:rFonts w:ascii="Calibri" w:hAnsi="Calibri" w:eastAsia="Calibri" w:cs="Calibri"/>
                <w:b w:val="0"/>
                <w:bCs w:val="0"/>
                <w:i w:val="0"/>
                <w:iCs w:val="0"/>
                <w:sz w:val="24"/>
                <w:szCs w:val="24"/>
                <w:lang w:val="en-GB"/>
              </w:rPr>
              <w:t xml:space="preserve">Jones </w:t>
            </w:r>
            <w:r w:rsidRPr="7B94F465" w:rsidR="594D2D78">
              <w:rPr>
                <w:rFonts w:ascii="Calibri" w:hAnsi="Calibri" w:eastAsia="Calibri" w:cs="Calibri"/>
                <w:b w:val="0"/>
                <w:bCs w:val="0"/>
                <w:i w:val="0"/>
                <w:iCs w:val="0"/>
                <w:sz w:val="24"/>
                <w:szCs w:val="24"/>
                <w:lang w:val="en-GB"/>
              </w:rPr>
              <w:t>,</w:t>
            </w:r>
            <w:r w:rsidRPr="7B94F465" w:rsidR="594D2D78">
              <w:rPr>
                <w:rFonts w:ascii="Calibri" w:hAnsi="Calibri" w:eastAsia="Calibri" w:cs="Calibri"/>
                <w:b w:val="0"/>
                <w:bCs w:val="0"/>
                <w:i w:val="0"/>
                <w:iCs w:val="0"/>
                <w:sz w:val="24"/>
                <w:szCs w:val="24"/>
                <w:lang w:val="en-GB"/>
              </w:rPr>
              <w:t xml:space="preserve"> Kenzi vickers</w:t>
            </w:r>
          </w:p>
        </w:tc>
        <w:tc>
          <w:tcPr>
            <w:tcW w:w="2627" w:type="dxa"/>
            <w:tcBorders>
              <w:top w:val="single" w:sz="6"/>
              <w:left w:val="single" w:sz="6"/>
              <w:bottom w:val="single" w:sz="12"/>
              <w:right w:val="single" w:sz="6"/>
            </w:tcBorders>
            <w:tcMar>
              <w:left w:w="105" w:type="dxa"/>
              <w:right w:w="105" w:type="dxa"/>
            </w:tcMar>
            <w:vAlign w:val="top"/>
          </w:tcPr>
          <w:p w:rsidR="7B94F465" w:rsidP="7B94F465" w:rsidRDefault="7B94F465" w14:paraId="4B090420" w14:textId="3C40DC0F">
            <w:pPr>
              <w:bidi w:val="0"/>
              <w:rPr>
                <w:rFonts w:ascii="Calibri" w:hAnsi="Calibri" w:eastAsia="Calibri" w:cs="Calibri"/>
                <w:b w:val="0"/>
                <w:bCs w:val="0"/>
                <w:i w:val="0"/>
                <w:iCs w:val="0"/>
                <w:sz w:val="24"/>
                <w:szCs w:val="24"/>
              </w:rPr>
            </w:pPr>
          </w:p>
          <w:p w:rsidR="7B94F465" w:rsidP="7B94F465" w:rsidRDefault="7B94F465" w14:paraId="5F10C2FA" w14:textId="53BB3F56">
            <w:pPr>
              <w:bidi w:val="0"/>
              <w:rPr>
                <w:rFonts w:ascii="Calibri" w:hAnsi="Calibri" w:eastAsia="Calibri" w:cs="Calibri"/>
                <w:b w:val="0"/>
                <w:bCs w:val="0"/>
                <w:i w:val="0"/>
                <w:iCs w:val="0"/>
                <w:sz w:val="24"/>
                <w:szCs w:val="24"/>
              </w:rPr>
            </w:pPr>
          </w:p>
          <w:p w:rsidR="7B94F465" w:rsidP="7B94F465" w:rsidRDefault="7B94F465" w14:paraId="6FE2731B" w14:textId="136B5263">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 xml:space="preserve">Venue LC2 Swansea  </w:t>
            </w:r>
          </w:p>
        </w:tc>
        <w:tc>
          <w:tcPr>
            <w:tcW w:w="2620" w:type="dxa"/>
            <w:tcBorders>
              <w:top w:val="single" w:sz="6"/>
              <w:left w:val="single" w:sz="6"/>
              <w:bottom w:val="single" w:sz="12"/>
              <w:right w:val="single" w:sz="12"/>
            </w:tcBorders>
            <w:tcMar>
              <w:left w:w="105" w:type="dxa"/>
              <w:right w:w="105" w:type="dxa"/>
            </w:tcMar>
            <w:vAlign w:val="top"/>
          </w:tcPr>
          <w:p w:rsidR="7B94F465" w:rsidP="7B94F465" w:rsidRDefault="7B94F465" w14:paraId="273989CA" w14:textId="3B1529EB">
            <w:pPr>
              <w:bidi w:val="0"/>
              <w:rPr>
                <w:rFonts w:ascii="Calibri" w:hAnsi="Calibri" w:eastAsia="Calibri" w:cs="Calibri"/>
                <w:b w:val="0"/>
                <w:bCs w:val="0"/>
                <w:i w:val="0"/>
                <w:iCs w:val="0"/>
                <w:sz w:val="24"/>
                <w:szCs w:val="24"/>
              </w:rPr>
            </w:pPr>
          </w:p>
          <w:p w:rsidR="7B94F465" w:rsidP="7B94F465" w:rsidRDefault="7B94F465" w14:paraId="1723783F" w14:textId="08E3B691">
            <w:pPr>
              <w:bidi w:val="0"/>
              <w:rPr>
                <w:rFonts w:ascii="Calibri" w:hAnsi="Calibri" w:eastAsia="Calibri" w:cs="Calibri"/>
                <w:b w:val="0"/>
                <w:bCs w:val="0"/>
                <w:i w:val="0"/>
                <w:iCs w:val="0"/>
                <w:sz w:val="24"/>
                <w:szCs w:val="24"/>
              </w:rPr>
            </w:pPr>
          </w:p>
          <w:p w:rsidR="7B94F465" w:rsidP="7B94F465" w:rsidRDefault="7B94F465" w14:paraId="3684E2E2" w14:textId="30AFBFD5">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Date 2/12/2024</w:t>
            </w:r>
          </w:p>
        </w:tc>
      </w:tr>
    </w:tbl>
    <w:p w:rsidR="7B94F465" w:rsidP="7B94F465" w:rsidRDefault="7B94F465" w14:paraId="0D1C762A" w14:textId="37845383">
      <w:pPr>
        <w:pStyle w:val="Normal"/>
        <w:ind w:left="0"/>
        <w:rPr>
          <w:sz w:val="28"/>
          <w:szCs w:val="28"/>
        </w:rPr>
      </w:pPr>
    </w:p>
    <w:p w:rsidR="7B94F465" w:rsidP="7B94F465" w:rsidRDefault="7B94F465" w14:paraId="17FD6D5A" w14:textId="038D923C">
      <w:pPr>
        <w:pStyle w:val="Normal"/>
        <w:ind w:left="0"/>
        <w:rPr>
          <w:sz w:val="28"/>
          <w:szCs w:val="28"/>
        </w:rPr>
      </w:pPr>
    </w:p>
    <w:p w:rsidR="7B94F465" w:rsidP="7B94F465" w:rsidRDefault="7B94F465" w14:paraId="0215E1DC" w14:textId="3E1A7A58">
      <w:pPr>
        <w:pStyle w:val="Normal"/>
        <w:ind w:left="0"/>
        <w:rPr>
          <w:sz w:val="28"/>
          <w:szCs w:val="28"/>
        </w:rPr>
      </w:pPr>
    </w:p>
    <w:p w:rsidR="7B94F465" w:rsidP="7B94F465" w:rsidRDefault="7B94F465" w14:paraId="7A5BFCC2" w14:textId="0B0F3209">
      <w:pPr>
        <w:pStyle w:val="Normal"/>
        <w:ind w:left="0"/>
        <w:rPr>
          <w:sz w:val="28"/>
          <w:szCs w:val="28"/>
        </w:rPr>
      </w:pPr>
    </w:p>
    <w:p w:rsidR="7B94F465" w:rsidP="7B94F465" w:rsidRDefault="7B94F465" w14:paraId="34B458CB" w14:textId="0AF9E174">
      <w:pPr>
        <w:pStyle w:val="Normal"/>
        <w:ind w:left="0"/>
        <w:rPr>
          <w:sz w:val="28"/>
          <w:szCs w:val="28"/>
        </w:rPr>
      </w:pPr>
    </w:p>
    <w:p w:rsidR="7B94F465" w:rsidP="7B94F465" w:rsidRDefault="7B94F465" w14:paraId="6EFF6A07" w14:textId="27C6CE5B">
      <w:pPr>
        <w:pStyle w:val="Normal"/>
        <w:ind w:left="0"/>
        <w:rPr>
          <w:sz w:val="28"/>
          <w:szCs w:val="28"/>
        </w:rPr>
      </w:pPr>
    </w:p>
    <w:p w:rsidR="7B94F465" w:rsidP="7B94F465" w:rsidRDefault="7B94F465" w14:paraId="42B1CF9D" w14:textId="65A1F81A">
      <w:pPr>
        <w:pStyle w:val="Normal"/>
        <w:ind w:left="0"/>
        <w:rPr>
          <w:sz w:val="28"/>
          <w:szCs w:val="28"/>
        </w:rPr>
      </w:pPr>
    </w:p>
    <w:p w:rsidR="7B94F465" w:rsidP="7B94F465" w:rsidRDefault="7B94F465" w14:paraId="4F10C5D3" w14:textId="23BA9CC3">
      <w:pPr>
        <w:pStyle w:val="Normal"/>
        <w:ind w:left="0"/>
        <w:rPr>
          <w:sz w:val="28"/>
          <w:szCs w:val="28"/>
        </w:rPr>
      </w:pPr>
    </w:p>
    <w:p w:rsidR="7B94F465" w:rsidP="7B94F465" w:rsidRDefault="7B94F465" w14:paraId="1DB5A632" w14:textId="435A182A">
      <w:pPr>
        <w:pStyle w:val="Normal"/>
        <w:ind w:left="0"/>
        <w:rPr>
          <w:sz w:val="28"/>
          <w:szCs w:val="28"/>
        </w:rPr>
      </w:pPr>
    </w:p>
    <w:p w:rsidR="7B94F465" w:rsidP="7B94F465" w:rsidRDefault="7B94F465" w14:paraId="23F0214B" w14:textId="34D0F786">
      <w:pPr>
        <w:pStyle w:val="Normal"/>
        <w:ind w:left="0"/>
        <w:rPr>
          <w:sz w:val="28"/>
          <w:szCs w:val="28"/>
        </w:rPr>
      </w:pPr>
    </w:p>
    <w:p w:rsidR="7B94F465" w:rsidP="7B94F465" w:rsidRDefault="7B94F465" w14:paraId="395A5052" w14:textId="24E355B2">
      <w:pPr>
        <w:pStyle w:val="Normal"/>
        <w:ind w:left="0"/>
        <w:rPr>
          <w:sz w:val="28"/>
          <w:szCs w:val="28"/>
        </w:rPr>
      </w:pPr>
    </w:p>
    <w:p w:rsidR="7B94F465" w:rsidP="7B94F465" w:rsidRDefault="7B94F465" w14:paraId="2F6AC316" w14:textId="0BD69955">
      <w:pPr>
        <w:pStyle w:val="Normal"/>
        <w:ind w:left="0"/>
        <w:rPr>
          <w:sz w:val="28"/>
          <w:szCs w:val="28"/>
        </w:rPr>
      </w:pPr>
    </w:p>
    <w:p w:rsidR="7B94F465" w:rsidP="7B94F465" w:rsidRDefault="7B94F465" w14:paraId="6F8091CC" w14:textId="350D1BC5">
      <w:pPr>
        <w:pStyle w:val="Normal"/>
        <w:ind w:left="0"/>
        <w:rPr>
          <w:sz w:val="28"/>
          <w:szCs w:val="28"/>
        </w:rPr>
      </w:pPr>
    </w:p>
    <w:p w:rsidR="7B94F465" w:rsidP="7B94F465" w:rsidRDefault="7B94F465" w14:paraId="68FB6C60" w14:textId="60F5221F">
      <w:pPr>
        <w:pStyle w:val="Normal"/>
        <w:ind w:left="0"/>
        <w:rPr>
          <w:sz w:val="28"/>
          <w:szCs w:val="28"/>
        </w:rPr>
      </w:pPr>
    </w:p>
    <w:p w:rsidR="7B94F465" w:rsidP="7B94F465" w:rsidRDefault="7B94F465" w14:paraId="03A80D7B" w14:textId="4EAF4457">
      <w:pPr>
        <w:pStyle w:val="Normal"/>
        <w:rPr>
          <w:sz w:val="28"/>
          <w:szCs w:val="28"/>
        </w:rPr>
      </w:pPr>
    </w:p>
    <w:p w:rsidR="48F0B414" w:rsidP="7B94F465" w:rsidRDefault="48F0B414" w14:paraId="23C2484B" w14:textId="549C3582">
      <w:pPr>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Question 1- Generalization is work put into a few different sports than just one by focusing on one sport it reduces the risk of injury and burnout. It allows skills from a few sports to carry over from each other</w:t>
      </w:r>
    </w:p>
    <w:p w:rsidR="48F0B414" w:rsidP="7B94F465" w:rsidRDefault="48F0B414" w14:paraId="4BDD50DA" w14:textId="74639875">
      <w:pPr>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1.1- Specialization is work put into a singular sport that you are focused on positives are you will learn new skills and be better technically, but negatives are your at more risk of burn outs and injury due to the same muscles being used constantly </w:t>
      </w:r>
    </w:p>
    <w:p w:rsidR="48F0B414" w:rsidP="7B94F465" w:rsidRDefault="48F0B414" w14:paraId="39DBC95B" w14:textId="76C3D7D6">
      <w:pPr>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1.2- </w:t>
      </w:r>
    </w:p>
    <w:p w:rsidR="48F0B414" w:rsidP="7B94F465" w:rsidRDefault="48F0B414" w14:paraId="22F619BE" w14:textId="37532412">
      <w:pPr>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1.3- The significance of the Polgar sisters to this theme is that this believe is geniuses can be made due to hard work and commitment it doesn't totally rely on genetics </w:t>
      </w:r>
    </w:p>
    <w:p w:rsidR="48F0B414" w:rsidP="7B94F465" w:rsidRDefault="48F0B414" w14:paraId="75D33759" w14:textId="44CB7ADA">
      <w:pPr>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1.4-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120"/>
        <w:gridCol w:w="3120"/>
        <w:gridCol w:w="3120"/>
      </w:tblGrid>
      <w:tr w:rsidR="7B94F465" w:rsidTr="7B94F465" w14:paraId="276DDE3A">
        <w:trPr>
          <w:trHeight w:val="285"/>
        </w:trPr>
        <w:tc>
          <w:tcPr>
            <w:tcW w:w="3120" w:type="dxa"/>
            <w:tcMar>
              <w:left w:w="105" w:type="dxa"/>
              <w:right w:w="105" w:type="dxa"/>
            </w:tcMar>
            <w:vAlign w:val="top"/>
          </w:tcPr>
          <w:p w:rsidR="7B94F465" w:rsidP="7B94F465" w:rsidRDefault="7B94F465" w14:paraId="5205D826" w14:textId="3A5F6F62">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Knowledge</w:t>
            </w:r>
          </w:p>
        </w:tc>
        <w:tc>
          <w:tcPr>
            <w:tcW w:w="3120" w:type="dxa"/>
            <w:tcMar>
              <w:left w:w="105" w:type="dxa"/>
              <w:right w:w="105" w:type="dxa"/>
            </w:tcMar>
            <w:vAlign w:val="top"/>
          </w:tcPr>
          <w:p w:rsidR="7B94F465" w:rsidP="7B94F465" w:rsidRDefault="7B94F465" w14:paraId="5D9D24FC" w14:textId="3FFBD755">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Skills</w:t>
            </w:r>
          </w:p>
        </w:tc>
        <w:tc>
          <w:tcPr>
            <w:tcW w:w="3120" w:type="dxa"/>
            <w:tcMar>
              <w:left w:w="105" w:type="dxa"/>
              <w:right w:w="105" w:type="dxa"/>
            </w:tcMar>
            <w:vAlign w:val="top"/>
          </w:tcPr>
          <w:p w:rsidR="7B94F465" w:rsidP="7B94F465" w:rsidRDefault="7B94F465" w14:paraId="0F1E3F8B" w14:textId="5D1808E1">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 xml:space="preserve">Qualities </w:t>
            </w:r>
          </w:p>
        </w:tc>
      </w:tr>
      <w:tr w:rsidR="7B94F465" w:rsidTr="7B94F465" w14:paraId="2DF9068A">
        <w:trPr>
          <w:trHeight w:val="285"/>
        </w:trPr>
        <w:tc>
          <w:tcPr>
            <w:tcW w:w="3120" w:type="dxa"/>
            <w:tcMar>
              <w:left w:w="105" w:type="dxa"/>
              <w:right w:w="105" w:type="dxa"/>
            </w:tcMar>
            <w:vAlign w:val="top"/>
          </w:tcPr>
          <w:p w:rsidR="7B94F465" w:rsidP="7B94F465" w:rsidRDefault="7B94F465" w14:paraId="1ED6A1DA" w14:textId="38993232">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Tactics is knowledge that a coach should carry due to experience and requirements to be able to coach.</w:t>
            </w:r>
          </w:p>
        </w:tc>
        <w:tc>
          <w:tcPr>
            <w:tcW w:w="3120" w:type="dxa"/>
            <w:tcMar>
              <w:left w:w="105" w:type="dxa"/>
              <w:right w:w="105" w:type="dxa"/>
            </w:tcMar>
            <w:vAlign w:val="top"/>
          </w:tcPr>
          <w:p w:rsidR="7B94F465" w:rsidP="7B94F465" w:rsidRDefault="7B94F465" w14:paraId="4412E0CD" w14:textId="7B06A31D">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 xml:space="preserve">A coach needs good Observation to see players understanding and capabilities </w:t>
            </w:r>
          </w:p>
        </w:tc>
        <w:tc>
          <w:tcPr>
            <w:tcW w:w="3120" w:type="dxa"/>
            <w:tcMar>
              <w:left w:w="105" w:type="dxa"/>
              <w:right w:w="105" w:type="dxa"/>
            </w:tcMar>
            <w:vAlign w:val="top"/>
          </w:tcPr>
          <w:p w:rsidR="7B94F465" w:rsidP="7B94F465" w:rsidRDefault="7B94F465" w14:paraId="320FD62E" w14:textId="768DD2F5">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A quality a coach could have is confidence this helps with the way they lead if they weren't confidence could lead to players not understanding a session</w:t>
            </w:r>
          </w:p>
        </w:tc>
      </w:tr>
      <w:tr w:rsidR="7B94F465" w:rsidTr="7B94F465" w14:paraId="3892A764">
        <w:trPr>
          <w:trHeight w:val="285"/>
        </w:trPr>
        <w:tc>
          <w:tcPr>
            <w:tcW w:w="3120" w:type="dxa"/>
            <w:tcMar>
              <w:left w:w="105" w:type="dxa"/>
              <w:right w:w="105" w:type="dxa"/>
            </w:tcMar>
            <w:vAlign w:val="top"/>
          </w:tcPr>
          <w:p w:rsidR="7B94F465" w:rsidP="7B94F465" w:rsidRDefault="7B94F465" w14:paraId="6E4255C5" w14:textId="6F2E2D91">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A coach should also have an understanding of rules this ensures safety in sessions</w:t>
            </w:r>
          </w:p>
          <w:p w:rsidR="7B94F465" w:rsidP="7B94F465" w:rsidRDefault="7B94F465" w14:paraId="2E4B46D7" w14:textId="560701C7">
            <w:pPr>
              <w:rPr>
                <w:rFonts w:ascii="Aptos" w:hAnsi="Aptos" w:eastAsia="Aptos" w:cs="Aptos"/>
                <w:b w:val="0"/>
                <w:bCs w:val="0"/>
                <w:i w:val="0"/>
                <w:iCs w:val="0"/>
                <w:sz w:val="24"/>
                <w:szCs w:val="24"/>
              </w:rPr>
            </w:pPr>
          </w:p>
        </w:tc>
        <w:tc>
          <w:tcPr>
            <w:tcW w:w="3120" w:type="dxa"/>
            <w:tcMar>
              <w:left w:w="105" w:type="dxa"/>
              <w:right w:w="105" w:type="dxa"/>
            </w:tcMar>
            <w:vAlign w:val="top"/>
          </w:tcPr>
          <w:p w:rsidR="7B94F465" w:rsidP="7B94F465" w:rsidRDefault="7B94F465" w14:paraId="5420F693" w14:textId="1C92D6DD">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A coach needs good organization as he will need to ensure he gets the most out of the time he has for his session to ensure ball time is good</w:t>
            </w:r>
          </w:p>
        </w:tc>
        <w:tc>
          <w:tcPr>
            <w:tcW w:w="3120" w:type="dxa"/>
            <w:tcMar>
              <w:left w:w="105" w:type="dxa"/>
              <w:right w:w="105" w:type="dxa"/>
            </w:tcMar>
            <w:vAlign w:val="top"/>
          </w:tcPr>
          <w:p w:rsidR="7B94F465" w:rsidP="7B94F465" w:rsidRDefault="7B94F465" w14:paraId="102B4832" w14:textId="5BC82DA6">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 xml:space="preserve">Another quality should be leadership as a coach you should be able to lead as you need to lead sessions every week </w:t>
            </w:r>
          </w:p>
        </w:tc>
      </w:tr>
      <w:tr w:rsidR="7B94F465" w:rsidTr="7B94F465" w14:paraId="0737D307">
        <w:trPr>
          <w:trHeight w:val="285"/>
        </w:trPr>
        <w:tc>
          <w:tcPr>
            <w:tcW w:w="3120" w:type="dxa"/>
            <w:tcMar>
              <w:left w:w="105" w:type="dxa"/>
              <w:right w:w="105" w:type="dxa"/>
            </w:tcMar>
            <w:vAlign w:val="top"/>
          </w:tcPr>
          <w:p w:rsidR="7B94F465" w:rsidP="7B94F465" w:rsidRDefault="7B94F465" w14:paraId="6987B7BB" w14:textId="2244F56D">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 xml:space="preserve">A coach should understand first aid in case of any injuries or medical issues also if  a player suffers from asthma he should have an understanding and plan accordingly </w:t>
            </w:r>
          </w:p>
        </w:tc>
        <w:tc>
          <w:tcPr>
            <w:tcW w:w="3120" w:type="dxa"/>
            <w:tcMar>
              <w:left w:w="105" w:type="dxa"/>
              <w:right w:w="105" w:type="dxa"/>
            </w:tcMar>
            <w:vAlign w:val="top"/>
          </w:tcPr>
          <w:p w:rsidR="7B94F465" w:rsidP="7B94F465" w:rsidRDefault="7B94F465" w14:paraId="5B50A479" w14:textId="3BA5A9D7">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Feedback is needed from a coach without it players wont be able to improve and develop as without feedback can lead them to do the wrong thing constantly</w:t>
            </w:r>
          </w:p>
        </w:tc>
        <w:tc>
          <w:tcPr>
            <w:tcW w:w="3120" w:type="dxa"/>
            <w:tcMar>
              <w:left w:w="105" w:type="dxa"/>
              <w:right w:w="105" w:type="dxa"/>
            </w:tcMar>
            <w:vAlign w:val="top"/>
          </w:tcPr>
          <w:p w:rsidR="7B94F465" w:rsidP="7B94F465" w:rsidRDefault="7B94F465" w14:paraId="2F9EBB72" w14:textId="7C933BE7">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 xml:space="preserve">Fairness a coach must have this as fairness ensures enjoyment for everyone as if players see other being treated differently it has an effect on their performance </w:t>
            </w:r>
          </w:p>
        </w:tc>
      </w:tr>
      <w:tr w:rsidR="7B94F465" w:rsidTr="7B94F465" w14:paraId="36CA6C51">
        <w:trPr>
          <w:trHeight w:val="285"/>
        </w:trPr>
        <w:tc>
          <w:tcPr>
            <w:tcW w:w="3120" w:type="dxa"/>
            <w:tcMar>
              <w:left w:w="105" w:type="dxa"/>
              <w:right w:w="105" w:type="dxa"/>
            </w:tcMar>
            <w:vAlign w:val="top"/>
          </w:tcPr>
          <w:p w:rsidR="7B94F465" w:rsidP="7B94F465" w:rsidRDefault="7B94F465" w14:paraId="07603E50" w14:textId="00DECB20">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A coach shall also understand safeguarding procedures to ensure children safety if they are working with children</w:t>
            </w:r>
          </w:p>
          <w:p w:rsidR="7B94F465" w:rsidP="7B94F465" w:rsidRDefault="7B94F465" w14:paraId="38FF3E3F" w14:textId="2A22C2E6">
            <w:pPr>
              <w:rPr>
                <w:rFonts w:ascii="Aptos" w:hAnsi="Aptos" w:eastAsia="Aptos" w:cs="Aptos"/>
                <w:b w:val="0"/>
                <w:bCs w:val="0"/>
                <w:i w:val="0"/>
                <w:iCs w:val="0"/>
                <w:sz w:val="24"/>
                <w:szCs w:val="24"/>
              </w:rPr>
            </w:pPr>
          </w:p>
        </w:tc>
        <w:tc>
          <w:tcPr>
            <w:tcW w:w="3120" w:type="dxa"/>
            <w:tcMar>
              <w:left w:w="105" w:type="dxa"/>
              <w:right w:w="105" w:type="dxa"/>
            </w:tcMar>
            <w:vAlign w:val="top"/>
          </w:tcPr>
          <w:p w:rsidR="7B94F465" w:rsidP="7B94F465" w:rsidRDefault="7B94F465" w14:paraId="6F5B4234" w14:textId="4E828299">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 xml:space="preserve">Communication is well needed for a coach you need to be clear and communicate well to help players understanding </w:t>
            </w:r>
          </w:p>
        </w:tc>
        <w:tc>
          <w:tcPr>
            <w:tcW w:w="3120" w:type="dxa"/>
            <w:tcMar>
              <w:left w:w="105" w:type="dxa"/>
              <w:right w:w="105" w:type="dxa"/>
            </w:tcMar>
            <w:vAlign w:val="top"/>
          </w:tcPr>
          <w:p w:rsidR="7B94F465" w:rsidP="7B94F465" w:rsidRDefault="7B94F465" w14:paraId="7C65621C" w14:textId="18CB201C">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Patience is a good quality as not everything will go to plan straight away things take time and hard work to go well</w:t>
            </w:r>
          </w:p>
        </w:tc>
      </w:tr>
      <w:tr w:rsidR="7B94F465" w:rsidTr="7B94F465" w14:paraId="49FB9D2C">
        <w:trPr>
          <w:trHeight w:val="960"/>
        </w:trPr>
        <w:tc>
          <w:tcPr>
            <w:tcW w:w="3120" w:type="dxa"/>
            <w:tcMar>
              <w:left w:w="105" w:type="dxa"/>
              <w:right w:w="105" w:type="dxa"/>
            </w:tcMar>
            <w:vAlign w:val="top"/>
          </w:tcPr>
          <w:p w:rsidR="7B94F465" w:rsidP="7B94F465" w:rsidRDefault="7B94F465" w14:paraId="27AAC2B3" w14:textId="508954F1">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 xml:space="preserve">A coach should have a basic understanding of training methods he could use within his practice and should be able to change these to help support players </w:t>
            </w:r>
          </w:p>
        </w:tc>
        <w:tc>
          <w:tcPr>
            <w:tcW w:w="3120" w:type="dxa"/>
            <w:tcMar>
              <w:left w:w="105" w:type="dxa"/>
              <w:right w:w="105" w:type="dxa"/>
            </w:tcMar>
            <w:vAlign w:val="top"/>
          </w:tcPr>
          <w:p w:rsidR="7B94F465" w:rsidP="7B94F465" w:rsidRDefault="7B94F465" w14:paraId="012F3247" w14:textId="3765D1E9">
            <w:pPr>
              <w:rPr>
                <w:rFonts w:ascii="Aptos" w:hAnsi="Aptos" w:eastAsia="Aptos" w:cs="Aptos"/>
                <w:b w:val="0"/>
                <w:bCs w:val="0"/>
                <w:i w:val="0"/>
                <w:iCs w:val="0"/>
                <w:sz w:val="24"/>
                <w:szCs w:val="24"/>
              </w:rPr>
            </w:pPr>
          </w:p>
        </w:tc>
        <w:tc>
          <w:tcPr>
            <w:tcW w:w="3120" w:type="dxa"/>
            <w:tcMar>
              <w:left w:w="105" w:type="dxa"/>
              <w:right w:w="105" w:type="dxa"/>
            </w:tcMar>
            <w:vAlign w:val="top"/>
          </w:tcPr>
          <w:p w:rsidR="7B94F465" w:rsidP="7B94F465" w:rsidRDefault="7B94F465" w14:paraId="5F2DA7AA" w14:textId="64FD484A">
            <w:pPr>
              <w:rPr>
                <w:rFonts w:ascii="Aptos" w:hAnsi="Aptos" w:eastAsia="Aptos" w:cs="Aptos"/>
                <w:b w:val="0"/>
                <w:bCs w:val="0"/>
                <w:i w:val="0"/>
                <w:iCs w:val="0"/>
                <w:sz w:val="24"/>
                <w:szCs w:val="24"/>
              </w:rPr>
            </w:pPr>
            <w:r w:rsidRPr="7B94F465" w:rsidR="7B94F465">
              <w:rPr>
                <w:rFonts w:ascii="Aptos" w:hAnsi="Aptos" w:eastAsia="Aptos" w:cs="Aptos"/>
                <w:b w:val="0"/>
                <w:bCs w:val="0"/>
                <w:i w:val="0"/>
                <w:iCs w:val="0"/>
                <w:sz w:val="24"/>
                <w:szCs w:val="24"/>
                <w:lang w:val="en-US"/>
              </w:rPr>
              <w:t>Enthusiasm is needed to help players stay engaged and give players an added boost to stay motivated</w:t>
            </w:r>
          </w:p>
        </w:tc>
      </w:tr>
    </w:tbl>
    <w:p w:rsidR="7B94F465" w:rsidP="7B94F465" w:rsidRDefault="7B94F465" w14:paraId="255CB786" w14:textId="56A9F625">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48F0B414" w:rsidP="7B94F465" w:rsidRDefault="48F0B414" w14:paraId="74EDAEEB" w14:textId="3CD43938">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Question 2.1 Parents may also want in addition to technical player development is an improvement in tactical understanding throughout the session as a coach you should bring a tactical side to the drill to challenge the player in real game scenarios. Also parents may went an development to his phycological side of the game how he reacts after making a mistake can you change it from negative to positive, also help him so when he faces something hard can he take it on.</w:t>
      </w:r>
    </w:p>
    <w:p w:rsidR="48F0B414" w:rsidP="7B94F465" w:rsidRDefault="48F0B414" w14:paraId="00230316" w14:textId="5C1A2ED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Question 2.2 add sentence</w:t>
      </w:r>
    </w:p>
    <w:p w:rsidR="48F0B414" w:rsidP="7B94F465" w:rsidRDefault="48F0B414" w14:paraId="7C914C8C" w14:textId="757E33A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Adaptability must be used in a coaching session as if players find a session to easy or hard they will not learn or develop so you will need to adapt to their level or even someday you could have less players than anticipated so you will need to adapt your session to tailor the numbers you do have</w:t>
      </w:r>
    </w:p>
    <w:p w:rsidR="48F0B414" w:rsidP="7B94F465" w:rsidRDefault="48F0B414" w14:paraId="17B0F83D" w14:textId="119C10C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Progression this is required for each session to ensure that players improve and develop each session</w:t>
      </w:r>
    </w:p>
    <w:p w:rsidR="48F0B414" w:rsidP="7B94F465" w:rsidRDefault="48F0B414" w14:paraId="067A01A1" w14:textId="669EE18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Overload </w:t>
      </w:r>
    </w:p>
    <w:p w:rsidR="48F0B414" w:rsidP="7B94F465" w:rsidRDefault="48F0B414" w14:paraId="6DD8F20B" w14:textId="5541A1B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Specificality if there coming for a football session it should be football based as thats what they are there to do and improve in</w:t>
      </w:r>
    </w:p>
    <w:p w:rsidR="48F0B414" w:rsidP="7B94F465" w:rsidRDefault="48F0B414" w14:paraId="2CAB1CFF" w14:textId="2499972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2.3 </w:t>
      </w:r>
    </w:p>
    <w:p w:rsidR="48F0B414" w:rsidP="7B94F465" w:rsidRDefault="48F0B414" w14:paraId="59925BF7" w14:textId="4389350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I would take the initial child that wasn't engaging away from the session as the others have just copied and was engaged before hand If i had a spare coach i would get them to take this individual to the side for a 1 to 1 or for a chat if this wasn't available I would sit them out till they would want to engage in the session.</w:t>
      </w:r>
    </w:p>
    <w:p w:rsidR="48F0B414" w:rsidP="7B94F465" w:rsidRDefault="48F0B414" w14:paraId="7D712E97" w14:textId="0867E87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2.4 </w:t>
      </w:r>
    </w:p>
    <w:p w:rsidR="48F0B414" w:rsidP="7B94F465" w:rsidRDefault="48F0B414" w14:paraId="3728B891" w14:textId="47AA581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I would speak to their parents and let them know about this as it could either be a medical problem or the child may not like the specific sport and may want to participate in a different sport that he would enjoy and participate within.</w:t>
      </w:r>
    </w:p>
    <w:p w:rsidR="48F0B414" w:rsidP="7B94F465" w:rsidRDefault="48F0B414" w14:paraId="2CBF2209" w14:textId="6E5A4B4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Question 2.6</w:t>
      </w:r>
    </w:p>
    <w:p w:rsidR="48F0B414" w:rsidP="7B94F465" w:rsidRDefault="48F0B414" w14:paraId="4C565E22" w14:textId="3B2EC15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Monitor my players at first is it causing issues for them if so have a chat with the player to see what going on if there's anything affecting them if it carries on sit them out as I would rather 1 player be left out than a handful not performing</w:t>
      </w:r>
    </w:p>
    <w:p w:rsidR="7B94F465" w:rsidP="7B94F465" w:rsidRDefault="7B94F465" w14:paraId="2A1E0F44" w14:textId="68AB82C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2CD905CD" w14:textId="38D2690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8F0B414" w:rsidP="7B94F465" w:rsidRDefault="48F0B414" w14:paraId="648D308E" w14:textId="2BE11EF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Question 2.7</w:t>
      </w:r>
    </w:p>
    <w:p w:rsidR="48F0B414" w:rsidP="7B94F465" w:rsidRDefault="48F0B414" w14:paraId="01AD5FE0" w14:textId="31E8579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Protection is needed for an injury to reduce the effect</w:t>
      </w:r>
    </w:p>
    <w:p w:rsidR="48F0B414" w:rsidP="7B94F465" w:rsidRDefault="48F0B414" w14:paraId="3886B3D8" w14:textId="32C71058">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Resistance</w:t>
      </w:r>
    </w:p>
    <w:p w:rsidR="48F0B414" w:rsidP="7B94F465" w:rsidRDefault="48F0B414" w14:paraId="113D8F45" w14:textId="0E7BFC6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Ice is needed to help the injury </w:t>
      </w:r>
    </w:p>
    <w:p w:rsidR="48F0B414" w:rsidP="7B94F465" w:rsidRDefault="48F0B414" w14:paraId="2FE9AAB7" w14:textId="181BB30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C</w:t>
      </w:r>
    </w:p>
    <w:p w:rsidR="48F0B414" w:rsidP="7B94F465" w:rsidRDefault="48F0B414" w14:paraId="4E8FDBCC" w14:textId="17D95C9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E</w:t>
      </w:r>
    </w:p>
    <w:p w:rsidR="48F0B414" w:rsidP="7B94F465" w:rsidRDefault="48F0B414" w14:paraId="1E652E64" w14:textId="4ADD142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L</w:t>
      </w:r>
    </w:p>
    <w:p w:rsidR="48F0B414" w:rsidP="7B94F465" w:rsidRDefault="48F0B414" w14:paraId="327AC252" w14:textId="12D6405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E</w:t>
      </w:r>
    </w:p>
    <w:p w:rsidR="48F0B414" w:rsidP="7B94F465" w:rsidRDefault="48F0B414" w14:paraId="7077D848" w14:textId="2077EE0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S</w:t>
      </w:r>
    </w:p>
    <w:p w:rsidR="48F0B414" w:rsidP="7B94F465" w:rsidRDefault="48F0B414" w14:paraId="4FBF39D4" w14:textId="31B53B4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S</w:t>
      </w:r>
    </w:p>
    <w:p w:rsidR="7B94F465" w:rsidP="7B94F465" w:rsidRDefault="7B94F465" w14:paraId="48F73DE4" w14:textId="43FA8013">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8F0B414" w:rsidP="7B94F465" w:rsidRDefault="48F0B414" w14:paraId="6351111D" w14:textId="345E985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Question 3</w:t>
      </w:r>
    </w:p>
    <w:p w:rsidR="48F0B414" w:rsidP="7B94F465" w:rsidRDefault="48F0B414" w14:paraId="4205E824" w14:textId="67EB84A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The coaching process </w:t>
      </w:r>
    </w:p>
    <w:p w:rsidR="48F0B414" w:rsidP="7B94F465" w:rsidRDefault="48F0B414" w14:paraId="13EA7429" w14:textId="6207124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3.1 </w:t>
      </w:r>
    </w:p>
    <w:p w:rsidR="7B94F465" w:rsidP="7B94F465" w:rsidRDefault="7B94F465" w14:paraId="096D6CF1" w14:textId="12F82E5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0F0BD8AB" w14:textId="6F86654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19944808" w14:textId="649B54D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2077CAD6" w14:textId="0352501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5E7249CC" w14:textId="21AF325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59593AFA" w14:textId="6CE13AA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8F0B414" w:rsidP="7B94F465" w:rsidRDefault="48F0B414" w14:paraId="563847E4" w14:textId="1F3057C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3.2 </w:t>
      </w:r>
    </w:p>
    <w:p w:rsidR="48F0B414" w:rsidP="7B94F465" w:rsidRDefault="48F0B414" w14:paraId="7BE8F93A" w14:textId="4730559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Plan a session of your choice focusing on either something that supports a tactical side for an opponent or a session that you feel is needed</w:t>
      </w:r>
    </w:p>
    <w:p w:rsidR="48F0B414" w:rsidP="7B94F465" w:rsidRDefault="48F0B414" w14:paraId="0EFA13A3" w14:textId="7379392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Deliver your session that you planned adapt during the session </w:t>
      </w:r>
    </w:p>
    <w:p w:rsidR="48F0B414" w:rsidP="7B94F465" w:rsidRDefault="48F0B414" w14:paraId="26738920" w14:textId="63EB43E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Review your session afterwards, what went well and even better.</w:t>
      </w:r>
    </w:p>
    <w:p w:rsidR="7B94F465" w:rsidP="7B94F465" w:rsidRDefault="7B94F465" w14:paraId="71F2CF20" w14:textId="70CA6FF2">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8F0B414" w:rsidP="7B94F465" w:rsidRDefault="48F0B414" w14:paraId="3A086AFB" w14:textId="6B20FC6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Question 3.3</w:t>
      </w:r>
    </w:p>
    <w:p w:rsidR="7B94F465" w:rsidP="7B94F465" w:rsidRDefault="7B94F465" w14:paraId="7210E78F" w14:textId="30CB802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8F0B414" w:rsidP="7B94F465" w:rsidRDefault="48F0B414" w14:paraId="0B42A5C8" w14:textId="72743E0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Question 3.4</w:t>
      </w:r>
    </w:p>
    <w:p w:rsidR="7B94F465" w:rsidP="7B94F465" w:rsidRDefault="7B94F465" w14:paraId="33A08361" w14:textId="2BD26D4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8F0B414" w:rsidP="7B94F465" w:rsidRDefault="48F0B414" w14:paraId="7C421813" w14:textId="6125BA4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Question 4</w:t>
      </w:r>
    </w:p>
    <w:p w:rsidR="48F0B414" w:rsidP="7B94F465" w:rsidRDefault="48F0B414" w14:paraId="6707B8B4" w14:textId="0F45A2F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Technique is an change that you make to something to improve the quality of what your doing so if your shooting for power use your laces.</w:t>
      </w:r>
    </w:p>
    <w:p w:rsidR="48F0B414" w:rsidP="7B94F465" w:rsidRDefault="48F0B414" w14:paraId="5AA9C0AF" w14:textId="636A3DD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4.1 </w:t>
      </w:r>
    </w:p>
    <w:p w:rsidR="48F0B414" w:rsidP="7B94F465" w:rsidRDefault="48F0B414" w14:paraId="492563ED" w14:textId="5D2610E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An example of technique is inside of your foot for passing to increase accuracy</w:t>
      </w:r>
    </w:p>
    <w:p w:rsidR="48F0B414" w:rsidP="7B94F465" w:rsidRDefault="48F0B414" w14:paraId="602187DA" w14:textId="001BB54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4.2 </w:t>
      </w:r>
    </w:p>
    <w:p w:rsidR="48F0B414" w:rsidP="7B94F465" w:rsidRDefault="48F0B414" w14:paraId="0F873EFF" w14:textId="2E46E8C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A skill is performing something that is under pressure.</w:t>
      </w:r>
    </w:p>
    <w:p w:rsidR="48F0B414" w:rsidP="7B94F465" w:rsidRDefault="48F0B414" w14:paraId="6D57FE4C" w14:textId="40719FF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4.3 </w:t>
      </w:r>
    </w:p>
    <w:p w:rsidR="48F0B414" w:rsidP="7B94F465" w:rsidRDefault="48F0B414" w14:paraId="4B6AB99B" w14:textId="21D2367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A skill is playing a pass directly to someones feet from 40 yards away in football</w:t>
      </w:r>
    </w:p>
    <w:p w:rsidR="48F0B414" w:rsidP="7B94F465" w:rsidRDefault="48F0B414" w14:paraId="537A27B5" w14:textId="0D9C902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4.4 </w:t>
      </w:r>
    </w:p>
    <w:p w:rsidR="48F0B414" w:rsidP="7B94F465" w:rsidRDefault="48F0B414" w14:paraId="1AA04232" w14:textId="43CE468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Benefits of a technical practice session are there isn't any pressure on players so this allows players to focus on what they have to do within the session than worry about the pressure of another players.</w:t>
      </w:r>
    </w:p>
    <w:p w:rsidR="48F0B414" w:rsidP="7B94F465" w:rsidRDefault="48F0B414" w14:paraId="21D5EDC5" w14:textId="6A68FD7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4.5 </w:t>
      </w:r>
    </w:p>
    <w:p w:rsidR="48F0B414" w:rsidP="7B94F465" w:rsidRDefault="48F0B414" w14:paraId="12492D63" w14:textId="72DA162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The limitation of a technical practice session is that they are only used to performing what they are doing well under non pressure compared to a game scenario it would be harder to perform due to pressure so it could impact there ability in a game</w:t>
      </w:r>
    </w:p>
    <w:p w:rsidR="48F0B414" w:rsidP="7B94F465" w:rsidRDefault="48F0B414" w14:paraId="0D65DB11" w14:textId="1735E5A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4.6 </w:t>
      </w:r>
    </w:p>
    <w:p w:rsidR="48F0B414" w:rsidP="7B94F465" w:rsidRDefault="48F0B414" w14:paraId="7E934016" w14:textId="2FD7685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The benefits of a skill practice session is there is pressure and real game scenarios so this allows players to perform the skill during a real scenario and helps there ability to use the skill positively and effctively</w:t>
      </w:r>
    </w:p>
    <w:p w:rsidR="48F0B414" w:rsidP="7B94F465" w:rsidRDefault="48F0B414" w14:paraId="2323A17A" w14:textId="64B548A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4.7 </w:t>
      </w:r>
    </w:p>
    <w:p w:rsidR="48F0B414" w:rsidP="7B94F465" w:rsidRDefault="48F0B414" w14:paraId="216AA99A" w14:textId="53164E0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The limitation of a skill practice session is that it can take players a while to develop a skill to a good level so it would most likely be another few session youd need to follow up on to get the skill to a good level</w:t>
      </w:r>
    </w:p>
    <w:p w:rsidR="48F0B414" w:rsidP="7B94F465" w:rsidRDefault="48F0B414" w14:paraId="35E5092D" w14:textId="3183024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 xml:space="preserve">Question 4.8 </w:t>
      </w:r>
    </w:p>
    <w:p w:rsidR="48F0B414" w:rsidP="7B94F465" w:rsidRDefault="48F0B414" w14:paraId="0ACF8992" w14:textId="22D2B57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The benefits of using a whole/part/whole approach is by starting as whole you can understand players ability and see for improvements during so this allows you to plan a part such as a drill that is necessarily and is there for them to improve what the session is based on then to go back into a whole helps you see improvements from the drill being carried over.</w:t>
      </w:r>
    </w:p>
    <w:p w:rsidR="48F0B414" w:rsidP="7B94F465" w:rsidRDefault="48F0B414" w14:paraId="6812E975" w14:textId="7B55F64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8F0B414">
        <w:rPr>
          <w:rFonts w:ascii="Aptos" w:hAnsi="Aptos" w:eastAsia="Aptos" w:cs="Aptos"/>
          <w:b w:val="0"/>
          <w:bCs w:val="0"/>
          <w:i w:val="0"/>
          <w:iCs w:val="0"/>
          <w:caps w:val="0"/>
          <w:smallCaps w:val="0"/>
          <w:noProof w:val="0"/>
          <w:color w:val="000000" w:themeColor="text1" w:themeTint="FF" w:themeShade="FF"/>
          <w:sz w:val="24"/>
          <w:szCs w:val="24"/>
          <w:lang w:val="en-US"/>
        </w:rPr>
        <w:t>A limitation is that by going straight into a whole the players  may struggle doing it under pressure or in that environment at first so need to then may need to do a part for remainder of the session to be able to carry it into a whole again.</w:t>
      </w:r>
    </w:p>
    <w:p w:rsidR="7B94F465" w:rsidP="7B94F465" w:rsidRDefault="7B94F465" w14:paraId="145FD440" w14:textId="5A87D1A1">
      <w:pPr>
        <w:pStyle w:val="Normal"/>
        <w:rPr>
          <w:sz w:val="28"/>
          <w:szCs w:val="28"/>
        </w:rPr>
      </w:pPr>
    </w:p>
    <w:p w:rsidR="7B94F465" w:rsidP="7B94F465" w:rsidRDefault="7B94F465" w14:paraId="75D3A307" w14:textId="4D92494E">
      <w:pPr>
        <w:pStyle w:val="Normal"/>
        <w:rPr>
          <w:sz w:val="28"/>
          <w:szCs w:val="28"/>
        </w:rPr>
      </w:pPr>
    </w:p>
    <w:p w:rsidR="7B94F465" w:rsidP="7B94F465" w:rsidRDefault="7B94F465" w14:paraId="17F04806" w14:textId="3D2E2F2E">
      <w:pPr>
        <w:pStyle w:val="Normal"/>
        <w:rPr>
          <w:sz w:val="28"/>
          <w:szCs w:val="28"/>
        </w:rPr>
      </w:pPr>
    </w:p>
    <w:tbl>
      <w:tblPr>
        <w:tblStyle w:val="TableGrid"/>
        <w:bidiVisual w:val="0"/>
        <w:tblW w:w="0" w:type="auto"/>
        <w:tblInd w:w="-45" w:type="dxa"/>
        <w:tblBorders>
          <w:top w:val="single" w:sz="6"/>
          <w:left w:val="single" w:sz="6"/>
          <w:bottom w:val="single" w:sz="6"/>
          <w:right w:val="single" w:sz="6"/>
        </w:tblBorders>
        <w:tblLook w:val="00A0" w:firstRow="1" w:lastRow="0" w:firstColumn="1" w:lastColumn="0" w:noHBand="0" w:noVBand="0"/>
      </w:tblPr>
      <w:tblGrid>
        <w:gridCol w:w="2700"/>
        <w:gridCol w:w="2715"/>
        <w:gridCol w:w="2715"/>
        <w:gridCol w:w="2700"/>
      </w:tblGrid>
      <w:tr w:rsidR="7B94F465" w:rsidTr="7B94F465" w14:paraId="28C85C9E">
        <w:trPr>
          <w:trHeight w:val="300"/>
        </w:trPr>
        <w:tc>
          <w:tcPr>
            <w:tcW w:w="10830" w:type="dxa"/>
            <w:gridSpan w:val="4"/>
            <w:shd w:val="clear" w:color="auto" w:fill="008000"/>
            <w:tcMar>
              <w:left w:w="105" w:type="dxa"/>
              <w:right w:w="105" w:type="dxa"/>
            </w:tcMar>
            <w:vAlign w:val="top"/>
          </w:tcPr>
          <w:p w:rsidR="7B94F465" w:rsidP="7B94F465" w:rsidRDefault="7B94F465" w14:paraId="43A48868" w14:textId="42EDE63A">
            <w:pPr>
              <w:jc w:val="center"/>
              <w:rPr>
                <w:rFonts w:ascii="Cambria" w:hAnsi="Cambria" w:eastAsia="Cambria" w:cs="Cambria"/>
                <w:b w:val="0"/>
                <w:bCs w:val="0"/>
                <w:i w:val="0"/>
                <w:iCs w:val="0"/>
                <w:color w:val="FFFFFF" w:themeColor="background1" w:themeTint="FF" w:themeShade="FF"/>
                <w:sz w:val="56"/>
                <w:szCs w:val="56"/>
              </w:rPr>
            </w:pPr>
            <w:r w:rsidRPr="7B94F465" w:rsidR="7B94F465">
              <w:rPr>
                <w:rFonts w:ascii="Cambria" w:hAnsi="Cambria" w:eastAsia="Cambria" w:cs="Cambria"/>
                <w:b w:val="1"/>
                <w:bCs w:val="1"/>
                <w:i w:val="0"/>
                <w:iCs w:val="0"/>
                <w:color w:val="FFFFFF" w:themeColor="background1" w:themeTint="FF" w:themeShade="FF"/>
                <w:sz w:val="56"/>
                <w:szCs w:val="56"/>
                <w:lang w:val="en-GB"/>
              </w:rPr>
              <w:t>UWTSD Session Planner</w:t>
            </w:r>
          </w:p>
        </w:tc>
      </w:tr>
      <w:tr w:rsidR="7B94F465" w:rsidTr="7B94F465" w14:paraId="1D5B67D2">
        <w:trPr>
          <w:trHeight w:val="300"/>
        </w:trPr>
        <w:tc>
          <w:tcPr>
            <w:tcW w:w="8130" w:type="dxa"/>
            <w:gridSpan w:val="3"/>
            <w:tcMar>
              <w:left w:w="105" w:type="dxa"/>
              <w:right w:w="105" w:type="dxa"/>
            </w:tcMar>
            <w:vAlign w:val="top"/>
          </w:tcPr>
          <w:p w:rsidR="7B94F465" w:rsidP="7B94F465" w:rsidRDefault="7B94F465" w14:paraId="6FC50AB5" w14:textId="37B44091">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Venue:           LC2</w:t>
            </w:r>
          </w:p>
        </w:tc>
        <w:tc>
          <w:tcPr>
            <w:tcW w:w="2700" w:type="dxa"/>
            <w:tcMar>
              <w:left w:w="105" w:type="dxa"/>
              <w:right w:w="105" w:type="dxa"/>
            </w:tcMar>
            <w:vAlign w:val="top"/>
          </w:tcPr>
          <w:p w:rsidR="7B94F465" w:rsidP="7B94F465" w:rsidRDefault="7B94F465" w14:paraId="1A85B153" w14:textId="55F3076A">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Age group</w:t>
            </w:r>
            <w:r w:rsidRPr="7B94F465" w:rsidR="7B94F465">
              <w:rPr>
                <w:rFonts w:ascii="Cambria" w:hAnsi="Cambria" w:eastAsia="Cambria" w:cs="Cambria"/>
                <w:b w:val="0"/>
                <w:bCs w:val="0"/>
                <w:i w:val="0"/>
                <w:iCs w:val="0"/>
                <w:sz w:val="24"/>
                <w:szCs w:val="24"/>
                <w:lang w:val="en-GB"/>
              </w:rPr>
              <w:t xml:space="preserve">: YEAR 2-3-4                    </w:t>
            </w:r>
          </w:p>
          <w:p w:rsidR="7B94F465" w:rsidP="7B94F465" w:rsidRDefault="7B94F465" w14:paraId="5CF753BD" w14:textId="083E1C23">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Number Attending</w:t>
            </w:r>
            <w:r w:rsidRPr="7B94F465" w:rsidR="7B94F465">
              <w:rPr>
                <w:rFonts w:ascii="Cambria" w:hAnsi="Cambria" w:eastAsia="Cambria" w:cs="Cambria"/>
                <w:b w:val="0"/>
                <w:bCs w:val="0"/>
                <w:i w:val="0"/>
                <w:iCs w:val="0"/>
                <w:sz w:val="24"/>
                <w:szCs w:val="24"/>
                <w:lang w:val="en-GB"/>
              </w:rPr>
              <w:t>:     12 Kids Per 4 Groups</w:t>
            </w:r>
          </w:p>
        </w:tc>
      </w:tr>
      <w:tr w:rsidR="7B94F465" w:rsidTr="7B94F465" w14:paraId="661CB31D">
        <w:trPr>
          <w:trHeight w:val="300"/>
        </w:trPr>
        <w:tc>
          <w:tcPr>
            <w:tcW w:w="8130" w:type="dxa"/>
            <w:gridSpan w:val="3"/>
            <w:tcMar>
              <w:left w:w="105" w:type="dxa"/>
              <w:right w:w="105" w:type="dxa"/>
            </w:tcMar>
            <w:vAlign w:val="top"/>
          </w:tcPr>
          <w:p w:rsidR="7B94F465" w:rsidP="7B94F465" w:rsidRDefault="7B94F465" w14:paraId="3442D067" w14:textId="1A422F25">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Date 16/03/2026</w:t>
            </w:r>
          </w:p>
        </w:tc>
        <w:tc>
          <w:tcPr>
            <w:tcW w:w="2700" w:type="dxa"/>
            <w:tcMar>
              <w:left w:w="105" w:type="dxa"/>
              <w:right w:w="105" w:type="dxa"/>
            </w:tcMar>
            <w:vAlign w:val="top"/>
          </w:tcPr>
          <w:p w:rsidR="7B94F465" w:rsidP="7B94F465" w:rsidRDefault="7B94F465" w14:paraId="4C743542" w14:textId="1C0F85FE">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Start time</w:t>
            </w:r>
            <w:r w:rsidRPr="7B94F465" w:rsidR="7B94F465">
              <w:rPr>
                <w:rFonts w:ascii="Cambria" w:hAnsi="Cambria" w:eastAsia="Cambria" w:cs="Cambria"/>
                <w:b w:val="0"/>
                <w:bCs w:val="0"/>
                <w:i w:val="0"/>
                <w:iCs w:val="0"/>
                <w:sz w:val="24"/>
                <w:szCs w:val="24"/>
                <w:lang w:val="en-GB"/>
              </w:rPr>
              <w:t>: 12.15</w:t>
            </w:r>
          </w:p>
          <w:p w:rsidR="7B94F465" w:rsidP="7B94F465" w:rsidRDefault="7B94F465" w14:paraId="5459A302" w14:textId="5EE61D1B">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Finish time</w:t>
            </w:r>
            <w:r w:rsidRPr="7B94F465" w:rsidR="7B94F465">
              <w:rPr>
                <w:rFonts w:ascii="Cambria" w:hAnsi="Cambria" w:eastAsia="Cambria" w:cs="Cambria"/>
                <w:b w:val="0"/>
                <w:bCs w:val="0"/>
                <w:i w:val="0"/>
                <w:iCs w:val="0"/>
                <w:sz w:val="24"/>
                <w:szCs w:val="24"/>
                <w:lang w:val="en-GB"/>
              </w:rPr>
              <w:t>: 2.15</w:t>
            </w:r>
          </w:p>
        </w:tc>
      </w:tr>
      <w:tr w:rsidR="7B94F465" w:rsidTr="7B94F465" w14:paraId="1801CCDA">
        <w:trPr>
          <w:trHeight w:val="300"/>
        </w:trPr>
        <w:tc>
          <w:tcPr>
            <w:tcW w:w="10830" w:type="dxa"/>
            <w:gridSpan w:val="4"/>
            <w:tcMar>
              <w:left w:w="105" w:type="dxa"/>
              <w:right w:w="105" w:type="dxa"/>
            </w:tcMar>
            <w:vAlign w:val="top"/>
          </w:tcPr>
          <w:p w:rsidR="7B94F465" w:rsidP="7B94F465" w:rsidRDefault="7B94F465" w14:paraId="08937A54" w14:textId="17DE11B3">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Equipment:</w:t>
            </w:r>
            <w:r w:rsidRPr="7B94F465" w:rsidR="7B94F465">
              <w:rPr>
                <w:rFonts w:ascii="Cambria" w:hAnsi="Cambria" w:eastAsia="Cambria" w:cs="Cambria"/>
                <w:b w:val="0"/>
                <w:bCs w:val="0"/>
                <w:i w:val="0"/>
                <w:iCs w:val="0"/>
                <w:sz w:val="24"/>
                <w:szCs w:val="24"/>
                <w:lang w:val="en-GB"/>
              </w:rPr>
              <w:t xml:space="preserve">  </w:t>
            </w:r>
          </w:p>
          <w:p w:rsidR="7B94F465" w:rsidP="7B94F465" w:rsidRDefault="7B94F465" w14:paraId="42601446" w14:textId="5B56BA26">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TENNIS BALL.’S </w:t>
            </w:r>
          </w:p>
          <w:p w:rsidR="7B94F465" w:rsidP="7B94F465" w:rsidRDefault="7B94F465" w14:paraId="69118635" w14:textId="2D1E7C8D">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TENNIS RACKET </w:t>
            </w:r>
          </w:p>
          <w:p w:rsidR="7B94F465" w:rsidP="7B94F465" w:rsidRDefault="7B94F465" w14:paraId="16BF598C" w14:textId="73E6DAA2">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NETS AND CONES</w:t>
            </w:r>
          </w:p>
          <w:p w:rsidR="7B94F465" w:rsidP="7B94F465" w:rsidRDefault="7B94F465" w14:paraId="75BD467A" w14:textId="62FC34A8">
            <w:pPr>
              <w:rPr>
                <w:rFonts w:ascii="Cambria" w:hAnsi="Cambria" w:eastAsia="Cambria" w:cs="Cambria"/>
                <w:b w:val="0"/>
                <w:bCs w:val="0"/>
                <w:i w:val="0"/>
                <w:iCs w:val="0"/>
                <w:sz w:val="24"/>
                <w:szCs w:val="24"/>
              </w:rPr>
            </w:pPr>
          </w:p>
        </w:tc>
      </w:tr>
      <w:tr w:rsidR="7B94F465" w:rsidTr="7B94F465" w14:paraId="6D6C62C2">
        <w:trPr>
          <w:trHeight w:val="300"/>
        </w:trPr>
        <w:tc>
          <w:tcPr>
            <w:tcW w:w="2700" w:type="dxa"/>
            <w:tcMar>
              <w:left w:w="105" w:type="dxa"/>
              <w:right w:w="105" w:type="dxa"/>
            </w:tcMar>
            <w:vAlign w:val="top"/>
          </w:tcPr>
          <w:p w:rsidR="7B94F465" w:rsidP="7B94F465" w:rsidRDefault="7B94F465" w14:paraId="5F434FF8" w14:textId="4676F9B1">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Nearest Telephone</w:t>
            </w:r>
            <w:r w:rsidRPr="7B94F465" w:rsidR="7B94F465">
              <w:rPr>
                <w:rFonts w:ascii="Cambria" w:hAnsi="Cambria" w:eastAsia="Cambria" w:cs="Cambria"/>
                <w:b w:val="0"/>
                <w:bCs w:val="0"/>
                <w:i w:val="0"/>
                <w:iCs w:val="0"/>
                <w:sz w:val="24"/>
                <w:szCs w:val="24"/>
                <w:lang w:val="en-GB"/>
              </w:rPr>
              <w:t xml:space="preserve">: </w:t>
            </w:r>
          </w:p>
          <w:p w:rsidR="7B94F465" w:rsidP="7B94F465" w:rsidRDefault="7B94F465" w14:paraId="623F4FC1" w14:textId="562C9CB1">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Lecturer / Reception</w:t>
            </w:r>
          </w:p>
        </w:tc>
        <w:tc>
          <w:tcPr>
            <w:tcW w:w="8130" w:type="dxa"/>
            <w:gridSpan w:val="3"/>
            <w:tcMar>
              <w:left w:w="105" w:type="dxa"/>
              <w:right w:w="105" w:type="dxa"/>
            </w:tcMar>
            <w:vAlign w:val="top"/>
          </w:tcPr>
          <w:p w:rsidR="7B94F465" w:rsidP="7B94F465" w:rsidRDefault="7B94F465" w14:paraId="0168A4A3" w14:textId="3D49DCD3">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1</w:t>
            </w:r>
            <w:r w:rsidRPr="7B94F465" w:rsidR="7B94F465">
              <w:rPr>
                <w:rFonts w:ascii="Cambria" w:hAnsi="Cambria" w:eastAsia="Cambria" w:cs="Cambria"/>
                <w:b w:val="1"/>
                <w:bCs w:val="1"/>
                <w:i w:val="0"/>
                <w:iCs w:val="0"/>
                <w:sz w:val="24"/>
                <w:szCs w:val="24"/>
                <w:vertAlign w:val="superscript"/>
                <w:lang w:val="en-GB"/>
              </w:rPr>
              <w:t>st</w:t>
            </w:r>
            <w:r w:rsidRPr="7B94F465" w:rsidR="7B94F465">
              <w:rPr>
                <w:rFonts w:ascii="Cambria" w:hAnsi="Cambria" w:eastAsia="Cambria" w:cs="Cambria"/>
                <w:b w:val="1"/>
                <w:bCs w:val="1"/>
                <w:i w:val="0"/>
                <w:iCs w:val="0"/>
                <w:sz w:val="24"/>
                <w:szCs w:val="24"/>
                <w:lang w:val="en-GB"/>
              </w:rPr>
              <w:t xml:space="preserve"> Aid bag:</w:t>
            </w:r>
            <w:r w:rsidRPr="7B94F465" w:rsidR="7B94F465">
              <w:rPr>
                <w:rFonts w:ascii="Cambria" w:hAnsi="Cambria" w:eastAsia="Cambria" w:cs="Cambria"/>
                <w:b w:val="0"/>
                <w:bCs w:val="0"/>
                <w:i w:val="0"/>
                <w:iCs w:val="0"/>
                <w:sz w:val="24"/>
                <w:szCs w:val="24"/>
                <w:lang w:val="en-GB"/>
              </w:rPr>
              <w:t xml:space="preserve">  LC2     </w:t>
            </w:r>
          </w:p>
          <w:p w:rsidR="7B94F465" w:rsidP="7B94F465" w:rsidRDefault="7B94F465" w14:paraId="668DDDB7" w14:textId="43A233E3">
            <w:pPr>
              <w:rPr>
                <w:rFonts w:ascii="Cambria" w:hAnsi="Cambria" w:eastAsia="Cambria" w:cs="Cambria"/>
                <w:b w:val="0"/>
                <w:bCs w:val="0"/>
                <w:i w:val="0"/>
                <w:iCs w:val="0"/>
                <w:sz w:val="24"/>
                <w:szCs w:val="24"/>
              </w:rPr>
            </w:pPr>
          </w:p>
        </w:tc>
      </w:tr>
      <w:tr w:rsidR="7B94F465" w:rsidTr="7B94F465" w14:paraId="1F89A470">
        <w:trPr>
          <w:trHeight w:val="300"/>
        </w:trPr>
        <w:tc>
          <w:tcPr>
            <w:tcW w:w="2700" w:type="dxa"/>
            <w:tcMar>
              <w:left w:w="105" w:type="dxa"/>
              <w:right w:w="105" w:type="dxa"/>
            </w:tcMar>
            <w:vAlign w:val="top"/>
          </w:tcPr>
          <w:p w:rsidR="7B94F465" w:rsidP="7B94F465" w:rsidRDefault="7B94F465" w14:paraId="3C0CBC8B" w14:textId="237F43A2">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Risk Assessment completed:</w:t>
            </w:r>
          </w:p>
          <w:p w:rsidR="7B94F465" w:rsidP="7B94F465" w:rsidRDefault="7B94F465" w14:paraId="72435E79" w14:textId="341E44B0">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                      YES     </w:t>
            </w:r>
          </w:p>
        </w:tc>
        <w:tc>
          <w:tcPr>
            <w:tcW w:w="8130" w:type="dxa"/>
            <w:gridSpan w:val="3"/>
            <w:tcMar>
              <w:left w:w="105" w:type="dxa"/>
              <w:right w:w="105" w:type="dxa"/>
            </w:tcMar>
            <w:vAlign w:val="top"/>
          </w:tcPr>
          <w:p w:rsidR="7B94F465" w:rsidP="7B94F465" w:rsidRDefault="7B94F465" w14:paraId="34430A4B" w14:textId="286CC495">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Additional </w:t>
            </w:r>
            <w:r w:rsidRPr="7B94F465" w:rsidR="7B94F465">
              <w:rPr>
                <w:rFonts w:ascii="Cambria" w:hAnsi="Cambria" w:eastAsia="Cambria" w:cs="Cambria"/>
                <w:b w:val="0"/>
                <w:bCs w:val="0"/>
                <w:i w:val="0"/>
                <w:iCs w:val="0"/>
                <w:sz w:val="24"/>
                <w:szCs w:val="24"/>
                <w:lang w:val="en-GB"/>
              </w:rPr>
              <w:t>Slips, trips and falls – ensure area is clear of loose equipment, children wear appropriate footwear, and regular water breaks are provided</w:t>
            </w:r>
          </w:p>
        </w:tc>
      </w:tr>
      <w:tr w:rsidR="7B94F465" w:rsidTr="7B94F465" w14:paraId="52AFB03D">
        <w:trPr>
          <w:trHeight w:val="300"/>
        </w:trPr>
        <w:tc>
          <w:tcPr>
            <w:tcW w:w="5415" w:type="dxa"/>
            <w:gridSpan w:val="2"/>
            <w:tcMar>
              <w:left w:w="105" w:type="dxa"/>
              <w:right w:w="105" w:type="dxa"/>
            </w:tcMar>
            <w:vAlign w:val="top"/>
          </w:tcPr>
          <w:p w:rsidR="7B94F465" w:rsidP="7B94F465" w:rsidRDefault="7B94F465" w14:paraId="47A77148" w14:textId="3F84ED70">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 </w:t>
            </w:r>
            <w:r w:rsidRPr="7B94F465" w:rsidR="7B94F465">
              <w:rPr>
                <w:rFonts w:ascii="Cambria" w:hAnsi="Cambria" w:eastAsia="Cambria" w:cs="Cambria"/>
                <w:b w:val="1"/>
                <w:bCs w:val="1"/>
                <w:i w:val="0"/>
                <w:iCs w:val="0"/>
                <w:sz w:val="24"/>
                <w:szCs w:val="24"/>
                <w:lang w:val="en-GB"/>
              </w:rPr>
              <w:t>Learning from previous session:</w:t>
            </w:r>
          </w:p>
          <w:p w:rsidR="7B94F465" w:rsidP="7B94F465" w:rsidRDefault="7B94F465" w14:paraId="22AAF48F" w14:textId="0447D0FC">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N/A</w:t>
            </w:r>
          </w:p>
          <w:p w:rsidR="7B94F465" w:rsidP="7B94F465" w:rsidRDefault="7B94F465" w14:paraId="105D2315" w14:textId="174701CB">
            <w:pPr>
              <w:rPr>
                <w:rFonts w:ascii="Cambria" w:hAnsi="Cambria" w:eastAsia="Cambria" w:cs="Cambria"/>
                <w:b w:val="0"/>
                <w:bCs w:val="0"/>
                <w:i w:val="0"/>
                <w:iCs w:val="0"/>
                <w:sz w:val="24"/>
                <w:szCs w:val="24"/>
              </w:rPr>
            </w:pPr>
          </w:p>
        </w:tc>
        <w:tc>
          <w:tcPr>
            <w:tcW w:w="5415" w:type="dxa"/>
            <w:gridSpan w:val="2"/>
            <w:tcMar>
              <w:left w:w="105" w:type="dxa"/>
              <w:right w:w="105" w:type="dxa"/>
            </w:tcMar>
            <w:vAlign w:val="top"/>
          </w:tcPr>
          <w:p w:rsidR="7B94F465" w:rsidP="7B94F465" w:rsidRDefault="7B94F465" w14:paraId="1293F248" w14:textId="4C12A006">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Personal action points from previous session:</w:t>
            </w:r>
          </w:p>
          <w:p w:rsidR="7B94F465" w:rsidP="7B94F465" w:rsidRDefault="7B94F465" w14:paraId="15446664" w14:textId="61C587C7">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N/A</w:t>
            </w:r>
          </w:p>
          <w:p w:rsidR="7B94F465" w:rsidP="7B94F465" w:rsidRDefault="7B94F465" w14:paraId="191F24D1" w14:textId="28FB87ED">
            <w:pPr>
              <w:rPr>
                <w:rFonts w:ascii="Cambria" w:hAnsi="Cambria" w:eastAsia="Cambria" w:cs="Cambria"/>
                <w:b w:val="0"/>
                <w:bCs w:val="0"/>
                <w:i w:val="0"/>
                <w:iCs w:val="0"/>
                <w:sz w:val="24"/>
                <w:szCs w:val="24"/>
              </w:rPr>
            </w:pPr>
          </w:p>
        </w:tc>
      </w:tr>
      <w:tr w:rsidR="7B94F465" w:rsidTr="7B94F465" w14:paraId="7A659275">
        <w:trPr>
          <w:trHeight w:val="300"/>
        </w:trPr>
        <w:tc>
          <w:tcPr>
            <w:tcW w:w="10830" w:type="dxa"/>
            <w:gridSpan w:val="4"/>
            <w:tcMar>
              <w:left w:w="105" w:type="dxa"/>
              <w:right w:w="105" w:type="dxa"/>
            </w:tcMar>
            <w:vAlign w:val="top"/>
          </w:tcPr>
          <w:p w:rsidR="7B94F465" w:rsidP="7B94F465" w:rsidRDefault="7B94F465" w14:paraId="4750411C" w14:textId="644ED234">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Goals for the session:</w:t>
            </w:r>
          </w:p>
          <w:p w:rsidR="7B94F465" w:rsidP="7B94F465" w:rsidRDefault="7B94F465" w14:paraId="17174137" w14:textId="78003D8B">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Introduce basic </w:t>
            </w:r>
            <w:r w:rsidRPr="7B94F465" w:rsidR="7B94F465">
              <w:rPr>
                <w:rStyle w:val="Strong"/>
                <w:rFonts w:ascii="Times New Roman" w:hAnsi="Times New Roman" w:eastAsia="Times New Roman" w:cs="Times New Roman"/>
                <w:b w:val="1"/>
                <w:bCs w:val="1"/>
                <w:i w:val="0"/>
                <w:iCs w:val="0"/>
                <w:sz w:val="24"/>
                <w:szCs w:val="24"/>
                <w:lang w:val="en-GB"/>
              </w:rPr>
              <w:t>tennis skills</w:t>
            </w:r>
            <w:r w:rsidRPr="7B94F465" w:rsidR="7B94F465">
              <w:rPr>
                <w:rFonts w:ascii="Times New Roman" w:hAnsi="Times New Roman" w:eastAsia="Times New Roman" w:cs="Times New Roman"/>
                <w:b w:val="0"/>
                <w:bCs w:val="0"/>
                <w:i w:val="0"/>
                <w:iCs w:val="0"/>
                <w:sz w:val="24"/>
                <w:szCs w:val="24"/>
                <w:lang w:val="en-GB"/>
              </w:rPr>
              <w:t xml:space="preserve"> (racket control, throwing, and hitting).</w:t>
            </w:r>
          </w:p>
          <w:p w:rsidR="7B94F465" w:rsidP="7B94F465" w:rsidRDefault="7B94F465" w14:paraId="2FE66B09" w14:textId="73DA7BB0">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Develop </w:t>
            </w:r>
            <w:r w:rsidRPr="7B94F465" w:rsidR="7B94F465">
              <w:rPr>
                <w:rStyle w:val="Strong"/>
                <w:rFonts w:ascii="Times New Roman" w:hAnsi="Times New Roman" w:eastAsia="Times New Roman" w:cs="Times New Roman"/>
                <w:b w:val="1"/>
                <w:bCs w:val="1"/>
                <w:i w:val="0"/>
                <w:iCs w:val="0"/>
                <w:sz w:val="24"/>
                <w:szCs w:val="24"/>
                <w:lang w:val="en-GB"/>
              </w:rPr>
              <w:t>hand–eye coordination and movement</w:t>
            </w:r>
            <w:r w:rsidRPr="7B94F465" w:rsidR="7B94F465">
              <w:rPr>
                <w:rFonts w:ascii="Times New Roman" w:hAnsi="Times New Roman" w:eastAsia="Times New Roman" w:cs="Times New Roman"/>
                <w:b w:val="0"/>
                <w:bCs w:val="0"/>
                <w:i w:val="0"/>
                <w:iCs w:val="0"/>
                <w:sz w:val="24"/>
                <w:szCs w:val="24"/>
                <w:lang w:val="en-GB"/>
              </w:rPr>
              <w:t>.</w:t>
            </w:r>
          </w:p>
          <w:p w:rsidR="7B94F465" w:rsidP="7B94F465" w:rsidRDefault="7B94F465" w14:paraId="1F154EF4" w14:textId="1FD1B24C">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Encourage </w:t>
            </w:r>
            <w:r w:rsidRPr="7B94F465" w:rsidR="7B94F465">
              <w:rPr>
                <w:rStyle w:val="Strong"/>
                <w:rFonts w:ascii="Times New Roman" w:hAnsi="Times New Roman" w:eastAsia="Times New Roman" w:cs="Times New Roman"/>
                <w:b w:val="1"/>
                <w:bCs w:val="1"/>
                <w:i w:val="0"/>
                <w:iCs w:val="0"/>
                <w:sz w:val="24"/>
                <w:szCs w:val="24"/>
                <w:lang w:val="en-GB"/>
              </w:rPr>
              <w:t>teamwork and enjoyment</w:t>
            </w:r>
            <w:r w:rsidRPr="7B94F465" w:rsidR="7B94F465">
              <w:rPr>
                <w:rFonts w:ascii="Times New Roman" w:hAnsi="Times New Roman" w:eastAsia="Times New Roman" w:cs="Times New Roman"/>
                <w:b w:val="0"/>
                <w:bCs w:val="0"/>
                <w:i w:val="0"/>
                <w:iCs w:val="0"/>
                <w:sz w:val="24"/>
                <w:szCs w:val="24"/>
                <w:lang w:val="en-GB"/>
              </w:rPr>
              <w:t xml:space="preserve"> through games.</w:t>
            </w:r>
          </w:p>
          <w:p w:rsidR="7B94F465" w:rsidP="7B94F465" w:rsidRDefault="7B94F465" w14:paraId="05033C6A" w14:textId="037B54C1">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Build </w:t>
            </w:r>
            <w:r w:rsidRPr="7B94F465" w:rsidR="7B94F465">
              <w:rPr>
                <w:rStyle w:val="Strong"/>
                <w:rFonts w:ascii="Times New Roman" w:hAnsi="Times New Roman" w:eastAsia="Times New Roman" w:cs="Times New Roman"/>
                <w:b w:val="1"/>
                <w:bCs w:val="1"/>
                <w:i w:val="0"/>
                <w:iCs w:val="0"/>
                <w:sz w:val="24"/>
                <w:szCs w:val="24"/>
                <w:lang w:val="en-GB"/>
              </w:rPr>
              <w:t>confidence in using a tennis racket</w:t>
            </w:r>
            <w:r w:rsidRPr="7B94F465" w:rsidR="7B94F465">
              <w:rPr>
                <w:rFonts w:ascii="Times New Roman" w:hAnsi="Times New Roman" w:eastAsia="Times New Roman" w:cs="Times New Roman"/>
                <w:b w:val="0"/>
                <w:bCs w:val="0"/>
                <w:i w:val="0"/>
                <w:iCs w:val="0"/>
                <w:sz w:val="24"/>
                <w:szCs w:val="24"/>
                <w:lang w:val="en-GB"/>
              </w:rPr>
              <w:t>.</w:t>
            </w:r>
          </w:p>
          <w:p w:rsidR="7B94F465" w:rsidP="7B94F465" w:rsidRDefault="7B94F465" w14:paraId="4FFB9AC6" w14:textId="15C843D6">
            <w:pPr>
              <w:spacing w:beforeAutospacing="on" w:afterAutospacing="on"/>
              <w:rPr>
                <w:rFonts w:ascii="Times New Roman" w:hAnsi="Times New Roman" w:eastAsia="Times New Roman" w:cs="Times New Roman"/>
                <w:b w:val="0"/>
                <w:bCs w:val="0"/>
                <w:i w:val="0"/>
                <w:iCs w:val="0"/>
                <w:sz w:val="24"/>
                <w:szCs w:val="24"/>
              </w:rPr>
            </w:pPr>
          </w:p>
        </w:tc>
      </w:tr>
      <w:tr w:rsidR="7B94F465" w:rsidTr="7B94F465" w14:paraId="395C4325">
        <w:trPr>
          <w:trHeight w:val="300"/>
        </w:trPr>
        <w:tc>
          <w:tcPr>
            <w:tcW w:w="10830" w:type="dxa"/>
            <w:gridSpan w:val="4"/>
            <w:tcMar>
              <w:left w:w="105" w:type="dxa"/>
              <w:right w:w="105" w:type="dxa"/>
            </w:tcMar>
            <w:vAlign w:val="top"/>
          </w:tcPr>
          <w:p w:rsidR="7B94F465" w:rsidP="7B94F465" w:rsidRDefault="7B94F465" w14:paraId="1228A983" w14:textId="1347160B">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1"/>
                <w:bCs w:val="1"/>
                <w:i w:val="0"/>
                <w:iCs w:val="0"/>
                <w:sz w:val="24"/>
                <w:szCs w:val="24"/>
                <w:lang w:val="en-GB"/>
              </w:rPr>
              <w:t xml:space="preserve">Introduction and warm-up </w:t>
            </w:r>
          </w:p>
          <w:p w:rsidR="7B94F465" w:rsidP="7B94F465" w:rsidRDefault="7B94F465" w14:paraId="2A265CB7" w14:textId="2ADF26E7">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1"/>
                <w:bCs w:val="1"/>
                <w:i w:val="0"/>
                <w:iCs w:val="0"/>
                <w:sz w:val="24"/>
                <w:szCs w:val="24"/>
                <w:lang w:val="en-GB"/>
              </w:rPr>
              <w:t>(</w:t>
            </w:r>
            <w:r w:rsidRPr="7B94F465" w:rsidR="7B94F465">
              <w:rPr>
                <w:rFonts w:ascii="Times New Roman" w:hAnsi="Times New Roman" w:eastAsia="Times New Roman" w:cs="Times New Roman"/>
                <w:b w:val="0"/>
                <w:bCs w:val="0"/>
                <w:i w:val="0"/>
                <w:iCs w:val="0"/>
                <w:sz w:val="24"/>
                <w:szCs w:val="24"/>
                <w:lang w:val="en-GB"/>
              </w:rPr>
              <w:t>Traffic Lights Game) 5 Mins</w:t>
            </w:r>
          </w:p>
          <w:p w:rsidR="7B94F465" w:rsidP="7B94F465" w:rsidRDefault="7B94F465" w14:paraId="7DD697D5" w14:textId="4A02E1B3">
            <w:pPr>
              <w:spacing w:beforeAutospacing="on" w:afterAutospacing="on"/>
              <w:rPr>
                <w:rFonts w:ascii="Times New Roman" w:hAnsi="Times New Roman" w:eastAsia="Times New Roman" w:cs="Times New Roman"/>
                <w:b w:val="0"/>
                <w:bCs w:val="0"/>
                <w:i w:val="0"/>
                <w:iCs w:val="0"/>
                <w:sz w:val="24"/>
                <w:szCs w:val="24"/>
              </w:rPr>
            </w:pPr>
            <w:r w:rsidRPr="7B94F465" w:rsidR="7B94F465">
              <w:rPr>
                <w:rStyle w:val="Strong"/>
                <w:rFonts w:ascii="Times New Roman" w:hAnsi="Times New Roman" w:eastAsia="Times New Roman" w:cs="Times New Roman"/>
                <w:b w:val="1"/>
                <w:bCs w:val="1"/>
                <w:i w:val="0"/>
                <w:iCs w:val="0"/>
                <w:sz w:val="24"/>
                <w:szCs w:val="24"/>
                <w:lang w:val="en-GB"/>
              </w:rPr>
              <w:t>Green</w:t>
            </w:r>
            <w:r w:rsidRPr="7B94F465" w:rsidR="7B94F465">
              <w:rPr>
                <w:rFonts w:ascii="Times New Roman" w:hAnsi="Times New Roman" w:eastAsia="Times New Roman" w:cs="Times New Roman"/>
                <w:b w:val="0"/>
                <w:bCs w:val="0"/>
                <w:i w:val="0"/>
                <w:iCs w:val="0"/>
                <w:sz w:val="24"/>
                <w:szCs w:val="24"/>
                <w:lang w:val="en-GB"/>
              </w:rPr>
              <w:t xml:space="preserve"> – run</w:t>
            </w:r>
          </w:p>
          <w:p w:rsidR="7B94F465" w:rsidP="7B94F465" w:rsidRDefault="7B94F465" w14:paraId="07632E60" w14:textId="5D76D94A">
            <w:pPr>
              <w:spacing w:beforeAutospacing="on" w:afterAutospacing="on"/>
              <w:rPr>
                <w:rFonts w:ascii="Times New Roman" w:hAnsi="Times New Roman" w:eastAsia="Times New Roman" w:cs="Times New Roman"/>
                <w:b w:val="0"/>
                <w:bCs w:val="0"/>
                <w:i w:val="0"/>
                <w:iCs w:val="0"/>
                <w:sz w:val="24"/>
                <w:szCs w:val="24"/>
              </w:rPr>
            </w:pPr>
            <w:r w:rsidRPr="7B94F465" w:rsidR="7B94F465">
              <w:rPr>
                <w:rStyle w:val="Strong"/>
                <w:rFonts w:ascii="Times New Roman" w:hAnsi="Times New Roman" w:eastAsia="Times New Roman" w:cs="Times New Roman"/>
                <w:b w:val="1"/>
                <w:bCs w:val="1"/>
                <w:i w:val="0"/>
                <w:iCs w:val="0"/>
                <w:sz w:val="24"/>
                <w:szCs w:val="24"/>
                <w:lang w:val="en-GB"/>
              </w:rPr>
              <w:t>Yellow</w:t>
            </w:r>
            <w:r w:rsidRPr="7B94F465" w:rsidR="7B94F465">
              <w:rPr>
                <w:rFonts w:ascii="Times New Roman" w:hAnsi="Times New Roman" w:eastAsia="Times New Roman" w:cs="Times New Roman"/>
                <w:b w:val="0"/>
                <w:bCs w:val="0"/>
                <w:i w:val="0"/>
                <w:iCs w:val="0"/>
                <w:sz w:val="24"/>
                <w:szCs w:val="24"/>
                <w:lang w:val="en-GB"/>
              </w:rPr>
              <w:t xml:space="preserve"> – walk</w:t>
            </w:r>
          </w:p>
          <w:p w:rsidR="7B94F465" w:rsidP="7B94F465" w:rsidRDefault="7B94F465" w14:paraId="142274B8" w14:textId="3F7375AF">
            <w:pPr>
              <w:spacing w:beforeAutospacing="on" w:afterAutospacing="on"/>
              <w:rPr>
                <w:rFonts w:ascii="Times New Roman" w:hAnsi="Times New Roman" w:eastAsia="Times New Roman" w:cs="Times New Roman"/>
                <w:b w:val="0"/>
                <w:bCs w:val="0"/>
                <w:i w:val="0"/>
                <w:iCs w:val="0"/>
                <w:sz w:val="24"/>
                <w:szCs w:val="24"/>
              </w:rPr>
            </w:pPr>
            <w:r w:rsidRPr="7B94F465" w:rsidR="7B94F465">
              <w:rPr>
                <w:rStyle w:val="Strong"/>
                <w:rFonts w:ascii="Times New Roman" w:hAnsi="Times New Roman" w:eastAsia="Times New Roman" w:cs="Times New Roman"/>
                <w:b w:val="1"/>
                <w:bCs w:val="1"/>
                <w:i w:val="0"/>
                <w:iCs w:val="0"/>
                <w:sz w:val="24"/>
                <w:szCs w:val="24"/>
                <w:lang w:val="en-GB"/>
              </w:rPr>
              <w:t>Red</w:t>
            </w:r>
            <w:r w:rsidRPr="7B94F465" w:rsidR="7B94F465">
              <w:rPr>
                <w:rFonts w:ascii="Times New Roman" w:hAnsi="Times New Roman" w:eastAsia="Times New Roman" w:cs="Times New Roman"/>
                <w:b w:val="0"/>
                <w:bCs w:val="0"/>
                <w:i w:val="0"/>
                <w:iCs w:val="0"/>
                <w:sz w:val="24"/>
                <w:szCs w:val="24"/>
                <w:lang w:val="en-GB"/>
              </w:rPr>
              <w:t xml:space="preserve"> – stop and balance the ball on the racket</w:t>
            </w:r>
          </w:p>
          <w:p w:rsidR="7B94F465" w:rsidP="7B94F465" w:rsidRDefault="7B94F465" w14:paraId="0AD69E0F" w14:textId="28E514F9">
            <w:pPr>
              <w:spacing w:beforeAutospacing="on" w:afterAutospacing="on"/>
              <w:rPr>
                <w:rFonts w:ascii="Times New Roman" w:hAnsi="Times New Roman" w:eastAsia="Times New Roman" w:cs="Times New Roman"/>
                <w:b w:val="0"/>
                <w:bCs w:val="0"/>
                <w:i w:val="0"/>
                <w:iCs w:val="0"/>
                <w:sz w:val="24"/>
                <w:szCs w:val="24"/>
              </w:rPr>
            </w:pPr>
            <w:r w:rsidRPr="7B94F465" w:rsidR="7B94F465">
              <w:rPr>
                <w:rStyle w:val="Strong"/>
                <w:rFonts w:ascii="Times New Roman" w:hAnsi="Times New Roman" w:eastAsia="Times New Roman" w:cs="Times New Roman"/>
                <w:b w:val="1"/>
                <w:bCs w:val="1"/>
                <w:i w:val="0"/>
                <w:iCs w:val="0"/>
                <w:sz w:val="24"/>
                <w:szCs w:val="24"/>
                <w:lang w:val="en-GB"/>
              </w:rPr>
              <w:t>Roundabout</w:t>
            </w:r>
            <w:r w:rsidRPr="7B94F465" w:rsidR="7B94F465">
              <w:rPr>
                <w:rFonts w:ascii="Times New Roman" w:hAnsi="Times New Roman" w:eastAsia="Times New Roman" w:cs="Times New Roman"/>
                <w:b w:val="0"/>
                <w:bCs w:val="0"/>
                <w:i w:val="0"/>
                <w:iCs w:val="0"/>
                <w:sz w:val="24"/>
                <w:szCs w:val="24"/>
                <w:lang w:val="en-GB"/>
              </w:rPr>
              <w:t xml:space="preserve"> – spin around</w:t>
            </w:r>
          </w:p>
          <w:p w:rsidR="7B94F465" w:rsidP="7B94F465" w:rsidRDefault="7B94F465" w14:paraId="17BD3496" w14:textId="4D57665D">
            <w:pPr>
              <w:spacing w:beforeAutospacing="on" w:afterAutospacing="on"/>
              <w:rPr>
                <w:rFonts w:ascii="Times New Roman" w:hAnsi="Times New Roman" w:eastAsia="Times New Roman" w:cs="Times New Roman"/>
                <w:b w:val="0"/>
                <w:bCs w:val="0"/>
                <w:i w:val="0"/>
                <w:iCs w:val="0"/>
                <w:sz w:val="24"/>
                <w:szCs w:val="24"/>
              </w:rPr>
            </w:pPr>
            <w:r w:rsidRPr="7B94F465" w:rsidR="7B94F465">
              <w:rPr>
                <w:rStyle w:val="Strong"/>
                <w:rFonts w:ascii="Times New Roman" w:hAnsi="Times New Roman" w:eastAsia="Times New Roman" w:cs="Times New Roman"/>
                <w:b w:val="1"/>
                <w:bCs w:val="1"/>
                <w:i w:val="0"/>
                <w:iCs w:val="0"/>
                <w:sz w:val="24"/>
                <w:szCs w:val="24"/>
                <w:lang w:val="en-GB"/>
              </w:rPr>
              <w:t>Speed bump</w:t>
            </w:r>
            <w:r w:rsidRPr="7B94F465" w:rsidR="7B94F465">
              <w:rPr>
                <w:rFonts w:ascii="Times New Roman" w:hAnsi="Times New Roman" w:eastAsia="Times New Roman" w:cs="Times New Roman"/>
                <w:b w:val="0"/>
                <w:bCs w:val="0"/>
                <w:i w:val="0"/>
                <w:iCs w:val="0"/>
                <w:sz w:val="24"/>
                <w:szCs w:val="24"/>
                <w:lang w:val="en-GB"/>
              </w:rPr>
              <w:t xml:space="preserve"> – small jumps</w:t>
            </w:r>
          </w:p>
          <w:p w:rsidR="7B94F465" w:rsidP="7B94F465" w:rsidRDefault="7B94F465" w14:paraId="27F1ED59" w14:textId="69F4F99B">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 </w:t>
            </w:r>
          </w:p>
          <w:p w:rsidR="7B94F465" w:rsidP="7B94F465" w:rsidRDefault="7B94F465" w14:paraId="02F12E0A" w14:textId="19F18B11">
            <w:pPr>
              <w:spacing w:beforeAutospacing="on" w:afterAutospacing="on"/>
              <w:rPr>
                <w:rFonts w:ascii="Times New Roman" w:hAnsi="Times New Roman" w:eastAsia="Times New Roman" w:cs="Times New Roman"/>
                <w:b w:val="0"/>
                <w:bCs w:val="0"/>
                <w:i w:val="0"/>
                <w:iCs w:val="0"/>
                <w:sz w:val="24"/>
                <w:szCs w:val="24"/>
              </w:rPr>
            </w:pPr>
          </w:p>
          <w:p w:rsidR="7B94F465" w:rsidP="7B94F465" w:rsidRDefault="7B94F465" w14:paraId="0C7CBADE" w14:textId="2833E698">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 </w:t>
            </w:r>
          </w:p>
          <w:p w:rsidR="7B94F465" w:rsidP="7B94F465" w:rsidRDefault="7B94F465" w14:paraId="7719C0D5" w14:textId="6FFB0C08">
            <w:pPr>
              <w:spacing w:beforeAutospacing="on" w:afterAutospacing="on"/>
              <w:rPr>
                <w:rFonts w:ascii="Times New Roman" w:hAnsi="Times New Roman" w:eastAsia="Times New Roman" w:cs="Times New Roman"/>
                <w:b w:val="0"/>
                <w:bCs w:val="0"/>
                <w:i w:val="0"/>
                <w:iCs w:val="0"/>
                <w:sz w:val="24"/>
                <w:szCs w:val="24"/>
              </w:rPr>
            </w:pPr>
          </w:p>
          <w:p w:rsidR="7B94F465" w:rsidP="7B94F465" w:rsidRDefault="7B94F465" w14:paraId="6BA0A10A" w14:textId="44CAA8DA">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TRAFFIC LIGHTS WARM-UP</w:t>
            </w:r>
          </w:p>
          <w:p w:rsidR="7B94F465" w:rsidP="7B94F465" w:rsidRDefault="7B94F465" w14:paraId="59F92E1D" w14:textId="5329A004">
            <w:pPr>
              <w:spacing w:beforeAutospacing="on" w:afterAutospacing="on"/>
              <w:rPr>
                <w:rFonts w:ascii="Times New Roman" w:hAnsi="Times New Roman" w:eastAsia="Times New Roman" w:cs="Times New Roman"/>
                <w:b w:val="0"/>
                <w:bCs w:val="0"/>
                <w:i w:val="0"/>
                <w:iCs w:val="0"/>
                <w:sz w:val="16"/>
                <w:szCs w:val="16"/>
              </w:rPr>
            </w:pPr>
          </w:p>
          <w:p w:rsidR="7B94F465" w:rsidP="7B94F465" w:rsidRDefault="7B94F465" w14:paraId="1DB58CB2" w14:textId="020D4BD2">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w:t>
            </w:r>
          </w:p>
          <w:p w:rsidR="7B94F465" w:rsidP="7B94F465" w:rsidRDefault="7B94F465" w14:paraId="7ACF8762" w14:textId="50423F4E">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                                       |</w:t>
            </w:r>
          </w:p>
          <w:p w:rsidR="7B94F465" w:rsidP="7B94F465" w:rsidRDefault="7B94F465" w14:paraId="7FF51042" w14:textId="6D5F02F0">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    X        X        X        X        |</w:t>
            </w:r>
          </w:p>
          <w:p w:rsidR="7B94F465" w:rsidP="7B94F465" w:rsidRDefault="7B94F465" w14:paraId="1C03D483" w14:textId="16858D14">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                                       |</w:t>
            </w:r>
          </w:p>
          <w:p w:rsidR="7B94F465" w:rsidP="7B94F465" w:rsidRDefault="7B94F465" w14:paraId="704399DB" w14:textId="4EEEE76E">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                                       |</w:t>
            </w:r>
          </w:p>
          <w:p w:rsidR="7B94F465" w:rsidP="7B94F465" w:rsidRDefault="7B94F465" w14:paraId="072C92A2" w14:textId="1DD6FE21">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    X        X        X        X        |</w:t>
            </w:r>
          </w:p>
          <w:p w:rsidR="7B94F465" w:rsidP="7B94F465" w:rsidRDefault="7B94F465" w14:paraId="0D9C419A" w14:textId="0B984A0D">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                                       |</w:t>
            </w:r>
          </w:p>
          <w:p w:rsidR="7B94F465" w:rsidP="7B94F465" w:rsidRDefault="7B94F465" w14:paraId="4EC818D2" w14:textId="74232A52">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                                       |</w:t>
            </w:r>
          </w:p>
          <w:p w:rsidR="7B94F465" w:rsidP="7B94F465" w:rsidRDefault="7B94F465" w14:paraId="670AE860" w14:textId="17F652C3">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    X        X        X        X        |</w:t>
            </w:r>
          </w:p>
          <w:p w:rsidR="7B94F465" w:rsidP="7B94F465" w:rsidRDefault="7B94F465" w14:paraId="53654CCD" w14:textId="2ACFB44F">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                                       |</w:t>
            </w:r>
          </w:p>
          <w:p w:rsidR="7B94F465" w:rsidP="7B94F465" w:rsidRDefault="7B94F465" w14:paraId="0C54F076" w14:textId="7DD5F7D2">
            <w:pPr>
              <w:pStyle w:val="NormalWeb"/>
              <w:spacing w:beforeAutospacing="on" w:afterAutospacing="on"/>
              <w:rPr>
                <w:rFonts w:ascii="Times New Roman" w:hAnsi="Times New Roman" w:eastAsia="Times New Roman" w:cs="Times New Roman"/>
                <w:b w:val="0"/>
                <w:bCs w:val="0"/>
                <w:i w:val="0"/>
                <w:iCs w:val="0"/>
                <w:sz w:val="22"/>
                <w:szCs w:val="22"/>
              </w:rPr>
            </w:pPr>
            <w:r w:rsidRPr="7B94F465" w:rsidR="7B94F465">
              <w:rPr>
                <w:rFonts w:ascii="Times New Roman" w:hAnsi="Times New Roman" w:eastAsia="Times New Roman" w:cs="Times New Roman"/>
                <w:b w:val="0"/>
                <w:bCs w:val="0"/>
                <w:i w:val="0"/>
                <w:iCs w:val="0"/>
                <w:sz w:val="22"/>
                <w:szCs w:val="22"/>
                <w:lang w:val="en-GB"/>
              </w:rPr>
              <w:t xml:space="preserve">        -----------------------------------------</w:t>
            </w:r>
          </w:p>
          <w:p w:rsidR="7B94F465" w:rsidP="7B94F465" w:rsidRDefault="7B94F465" w14:paraId="554C9218" w14:textId="64616BF9">
            <w:pPr>
              <w:spacing w:beforeAutospacing="on" w:afterAutospacing="on"/>
              <w:rPr>
                <w:rFonts w:ascii="Times New Roman" w:hAnsi="Times New Roman" w:eastAsia="Times New Roman" w:cs="Times New Roman"/>
                <w:b w:val="0"/>
                <w:bCs w:val="0"/>
                <w:i w:val="0"/>
                <w:iCs w:val="0"/>
                <w:sz w:val="16"/>
                <w:szCs w:val="16"/>
              </w:rPr>
            </w:pPr>
          </w:p>
          <w:p w:rsidR="7B94F465" w:rsidP="7B94F465" w:rsidRDefault="7B94F465" w14:paraId="757E8A62" w14:textId="099AB748">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  Players move freely around the court area</w:t>
            </w:r>
          </w:p>
          <w:p w:rsidR="7B94F465" w:rsidP="7B94F465" w:rsidRDefault="7B94F465" w14:paraId="2A6AED02" w14:textId="63B33EB5">
            <w:pPr>
              <w:pStyle w:val="NormalWeb"/>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  while holding a racket and tennis ball.</w:t>
            </w:r>
          </w:p>
          <w:p w:rsidR="7B94F465" w:rsidP="7B94F465" w:rsidRDefault="7B94F465" w14:paraId="5542B650" w14:textId="66580E2E">
            <w:pPr>
              <w:rPr>
                <w:rFonts w:ascii="Cambria" w:hAnsi="Cambria" w:eastAsia="Cambria" w:cs="Cambria"/>
                <w:b w:val="0"/>
                <w:bCs w:val="0"/>
                <w:i w:val="0"/>
                <w:iCs w:val="0"/>
                <w:sz w:val="24"/>
                <w:szCs w:val="24"/>
              </w:rPr>
            </w:pPr>
          </w:p>
        </w:tc>
      </w:tr>
      <w:tr w:rsidR="7B94F465" w:rsidTr="7B94F465" w14:paraId="3DAA36FF">
        <w:trPr>
          <w:trHeight w:val="300"/>
        </w:trPr>
        <w:tc>
          <w:tcPr>
            <w:tcW w:w="5415" w:type="dxa"/>
            <w:gridSpan w:val="2"/>
            <w:tcMar>
              <w:left w:w="105" w:type="dxa"/>
              <w:right w:w="105" w:type="dxa"/>
            </w:tcMar>
            <w:vAlign w:val="top"/>
          </w:tcPr>
          <w:p w:rsidR="7B94F465" w:rsidP="7B94F465" w:rsidRDefault="7B94F465" w14:paraId="58D7334A" w14:textId="443531B5">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Main Content/Game</w:t>
            </w:r>
          </w:p>
          <w:p w:rsidR="7B94F465" w:rsidP="7B94F465" w:rsidRDefault="7B94F465" w14:paraId="6A2B91E0" w14:textId="1F24CA42">
            <w:pPr>
              <w:rPr>
                <w:rFonts w:ascii="Cambria" w:hAnsi="Cambria" w:eastAsia="Cambria" w:cs="Cambria"/>
                <w:b w:val="0"/>
                <w:bCs w:val="0"/>
                <w:i w:val="0"/>
                <w:iCs w:val="0"/>
                <w:sz w:val="24"/>
                <w:szCs w:val="24"/>
              </w:rPr>
            </w:pPr>
          </w:p>
          <w:p w:rsidR="7B94F465" w:rsidP="7B94F465" w:rsidRDefault="7B94F465" w14:paraId="35A2C5F0" w14:textId="1A9426FF">
            <w:pPr>
              <w:spacing w:beforeAutospacing="on" w:afterAutospacing="on"/>
              <w:rPr>
                <w:rFonts w:ascii="Times New Roman" w:hAnsi="Times New Roman" w:eastAsia="Times New Roman" w:cs="Times New Roman"/>
                <w:b w:val="0"/>
                <w:bCs w:val="0"/>
                <w:i w:val="0"/>
                <w:iCs w:val="0"/>
                <w:sz w:val="27"/>
                <w:szCs w:val="27"/>
              </w:rPr>
            </w:pPr>
            <w:r w:rsidRPr="7B94F465" w:rsidR="7B94F465">
              <w:rPr>
                <w:rFonts w:ascii="Times New Roman" w:hAnsi="Times New Roman" w:eastAsia="Times New Roman" w:cs="Times New Roman"/>
                <w:b w:val="1"/>
                <w:bCs w:val="1"/>
                <w:i w:val="0"/>
                <w:iCs w:val="0"/>
                <w:sz w:val="27"/>
                <w:szCs w:val="27"/>
                <w:lang w:val="en-GB"/>
              </w:rPr>
              <w:t>Activity 1 – Racket and Ball Control (5-10 mins)</w:t>
            </w:r>
          </w:p>
          <w:p w:rsidR="7B94F465" w:rsidP="7B94F465" w:rsidRDefault="7B94F465" w14:paraId="31DB22FE" w14:textId="2D93DFE1">
            <w:p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Children practise:</w:t>
            </w:r>
          </w:p>
          <w:p w:rsidR="7B94F465" w:rsidP="7B94F465" w:rsidRDefault="7B94F465" w14:paraId="31376864" w14:textId="3BD5B0F5">
            <w:p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Balancing ball on racket while walking</w:t>
            </w:r>
          </w:p>
          <w:p w:rsidR="7B94F465" w:rsidP="7B94F465" w:rsidRDefault="7B94F465" w14:paraId="6C93043C" w14:textId="2B8AA098">
            <w:p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Bouncing ball on racket (pancake taps)</w:t>
            </w:r>
          </w:p>
          <w:p w:rsidR="7B94F465" w:rsidP="7B94F465" w:rsidRDefault="7B94F465" w14:paraId="2A88CCB8" w14:textId="51C15C64">
            <w:p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Rolling ball along the floor with the racket</w:t>
            </w:r>
          </w:p>
          <w:p w:rsidR="7B94F465" w:rsidP="7B94F465" w:rsidRDefault="7B94F465" w14:paraId="5D1B95EC" w14:textId="507152C9">
            <w:pPr>
              <w:rPr>
                <w:rFonts w:ascii="Cambria" w:hAnsi="Cambria" w:eastAsia="Cambria" w:cs="Cambria"/>
                <w:b w:val="0"/>
                <w:bCs w:val="0"/>
                <w:i w:val="0"/>
                <w:iCs w:val="0"/>
                <w:sz w:val="24"/>
                <w:szCs w:val="24"/>
              </w:rPr>
            </w:pPr>
          </w:p>
          <w:p w:rsidR="7B94F465" w:rsidP="7B94F465" w:rsidRDefault="7B94F465" w14:paraId="43D42B87" w14:textId="30C2C0F5">
            <w:pPr>
              <w:pStyle w:val="Heading3"/>
              <w:keepNext w:val="1"/>
              <w:keepLines w:val="1"/>
              <w:spacing w:before="40"/>
              <w:rPr>
                <w:rFonts w:ascii="Times New Roman" w:hAnsi="Times New Roman" w:eastAsia="Times New Roman" w:cs="Times New Roman"/>
                <w:b w:val="0"/>
                <w:bCs w:val="0"/>
                <w:i w:val="0"/>
                <w:iCs w:val="0"/>
                <w:color w:val="243F60"/>
                <w:sz w:val="27"/>
                <w:szCs w:val="27"/>
              </w:rPr>
            </w:pPr>
            <w:r w:rsidRPr="7B94F465" w:rsidR="7B94F465">
              <w:rPr>
                <w:rFonts w:ascii="Times New Roman" w:hAnsi="Times New Roman" w:eastAsia="Times New Roman" w:cs="Times New Roman"/>
                <w:b w:val="1"/>
                <w:bCs w:val="1"/>
                <w:i w:val="0"/>
                <w:iCs w:val="0"/>
                <w:color w:val="243F60"/>
                <w:sz w:val="27"/>
                <w:szCs w:val="27"/>
                <w:lang w:val="en-GB"/>
              </w:rPr>
              <w:t>Activity 2 Target Challenge Game (5-10 mins)</w:t>
            </w:r>
          </w:p>
          <w:p w:rsidR="7B94F465" w:rsidP="7B94F465" w:rsidRDefault="7B94F465" w14:paraId="2D5B97F4" w14:textId="6B5C2AB8">
            <w:p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Cones or hoops are placed on court.</w:t>
            </w:r>
          </w:p>
          <w:p w:rsidR="7B94F465" w:rsidP="7B94F465" w:rsidRDefault="7B94F465" w14:paraId="34FD5E5D" w14:textId="7E4764AC">
            <w:p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Children try to </w:t>
            </w:r>
            <w:r w:rsidRPr="7B94F465" w:rsidR="7B94F465">
              <w:rPr>
                <w:rFonts w:ascii="Times New Roman" w:hAnsi="Times New Roman" w:eastAsia="Times New Roman" w:cs="Times New Roman"/>
                <w:b w:val="1"/>
                <w:bCs w:val="1"/>
                <w:i w:val="0"/>
                <w:iCs w:val="0"/>
                <w:sz w:val="24"/>
                <w:szCs w:val="24"/>
                <w:lang w:val="en-GB"/>
              </w:rPr>
              <w:t>hit the targets</w:t>
            </w:r>
            <w:r w:rsidRPr="7B94F465" w:rsidR="7B94F465">
              <w:rPr>
                <w:rFonts w:ascii="Times New Roman" w:hAnsi="Times New Roman" w:eastAsia="Times New Roman" w:cs="Times New Roman"/>
                <w:b w:val="0"/>
                <w:bCs w:val="0"/>
                <w:i w:val="0"/>
                <w:iCs w:val="0"/>
                <w:sz w:val="24"/>
                <w:szCs w:val="24"/>
                <w:lang w:val="en-GB"/>
              </w:rPr>
              <w:t>. Kenz and I will throw them the ball</w:t>
            </w:r>
          </w:p>
          <w:p w:rsidR="7B94F465" w:rsidP="7B94F465" w:rsidRDefault="7B94F465" w14:paraId="0D6D07A3" w14:textId="7DB499E5">
            <w:p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Scoring:</w:t>
            </w:r>
          </w:p>
          <w:p w:rsidR="7B94F465" w:rsidP="7B94F465" w:rsidRDefault="7B94F465" w14:paraId="32207947" w14:textId="69808418">
            <w:pPr>
              <w:pStyle w:val="ListParagraph"/>
              <w:numPr>
                <w:ilvl w:val="0"/>
                <w:numId w:val="3"/>
              </w:num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Cone = 1 point</w:t>
            </w:r>
          </w:p>
          <w:p w:rsidR="7B94F465" w:rsidP="7B94F465" w:rsidRDefault="7B94F465" w14:paraId="46CE5590" w14:textId="2AB96054">
            <w:pPr>
              <w:pStyle w:val="ListParagraph"/>
              <w:numPr>
                <w:ilvl w:val="0"/>
                <w:numId w:val="3"/>
              </w:num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Hoop = 2 points</w:t>
            </w:r>
          </w:p>
          <w:p w:rsidR="7B94F465" w:rsidP="7B94F465" w:rsidRDefault="7B94F465" w14:paraId="226F6BEA" w14:textId="58C0E5F7">
            <w:pPr>
              <w:spacing w:beforeAutospacing="on" w:afterAutospacing="on"/>
              <w:rPr>
                <w:rFonts w:ascii="Cambria" w:hAnsi="Cambria" w:eastAsia="Cambria" w:cs="Cambria"/>
                <w:b w:val="0"/>
                <w:bCs w:val="0"/>
                <w:i w:val="0"/>
                <w:iCs w:val="0"/>
                <w:sz w:val="24"/>
                <w:szCs w:val="24"/>
              </w:rPr>
            </w:pPr>
          </w:p>
        </w:tc>
        <w:tc>
          <w:tcPr>
            <w:tcW w:w="5415" w:type="dxa"/>
            <w:gridSpan w:val="2"/>
            <w:tcMar>
              <w:left w:w="105" w:type="dxa"/>
              <w:right w:w="105" w:type="dxa"/>
            </w:tcMar>
            <w:vAlign w:val="top"/>
          </w:tcPr>
          <w:p w:rsidR="7B94F465" w:rsidP="7B94F465" w:rsidRDefault="7B94F465" w14:paraId="498F6CA8" w14:textId="1ADC3EDB">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Organisation/diagram</w:t>
            </w:r>
          </w:p>
          <w:p w:rsidR="7B94F465" w:rsidP="7B94F465" w:rsidRDefault="7B94F465" w14:paraId="1897FEE8" w14:textId="4AF64B79">
            <w:pPr>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               </w:t>
            </w:r>
          </w:p>
          <w:p w:rsidR="7B94F465" w:rsidP="7B94F465" w:rsidRDefault="7B94F465" w14:paraId="5CE87DC0" w14:textId="745358EB">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RACKET AND BALL CONTROL DRILL</w:t>
            </w:r>
          </w:p>
          <w:p w:rsidR="7B94F465" w:rsidP="7B94F465" w:rsidRDefault="7B94F465" w14:paraId="0AA28B04" w14:textId="39E2BC40">
            <w:pPr>
              <w:rPr>
                <w:rFonts w:ascii="Cambria" w:hAnsi="Cambria" w:eastAsia="Cambria" w:cs="Cambria"/>
                <w:b w:val="0"/>
                <w:bCs w:val="0"/>
                <w:i w:val="0"/>
                <w:iCs w:val="0"/>
                <w:sz w:val="22"/>
                <w:szCs w:val="22"/>
              </w:rPr>
            </w:pPr>
          </w:p>
          <w:p w:rsidR="7B94F465" w:rsidP="7B94F465" w:rsidRDefault="7B94F465" w14:paraId="3C9C7F29" w14:textId="75388B76">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w:t>
            </w:r>
          </w:p>
          <w:p w:rsidR="7B94F465" w:rsidP="7B94F465" w:rsidRDefault="7B94F465" w14:paraId="03CFF64F" w14:textId="58212950">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                                       |</w:t>
            </w:r>
          </w:p>
          <w:p w:rsidR="7B94F465" w:rsidP="7B94F465" w:rsidRDefault="7B94F465" w14:paraId="22D29A58" w14:textId="67A036FA">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     X          X          X            |</w:t>
            </w:r>
          </w:p>
          <w:p w:rsidR="7B94F465" w:rsidP="7B94F465" w:rsidRDefault="7B94F465" w14:paraId="6A1B891A" w14:textId="6E35032A">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                                       |</w:t>
            </w:r>
          </w:p>
          <w:p w:rsidR="7B94F465" w:rsidP="7B94F465" w:rsidRDefault="7B94F465" w14:paraId="3B0331B8" w14:textId="7D99EE56">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                                       |</w:t>
            </w:r>
          </w:p>
          <w:p w:rsidR="7B94F465" w:rsidP="7B94F465" w:rsidRDefault="7B94F465" w14:paraId="1053ADCB" w14:textId="53E33F2F">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     X          X          X            |</w:t>
            </w:r>
          </w:p>
          <w:p w:rsidR="7B94F465" w:rsidP="7B94F465" w:rsidRDefault="7B94F465" w14:paraId="1B2237BB" w14:textId="2958ABAB">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                                       |</w:t>
            </w:r>
          </w:p>
          <w:p w:rsidR="7B94F465" w:rsidP="7B94F465" w:rsidRDefault="7B94F465" w14:paraId="7BEEA421" w14:textId="22C874F0">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                                       |</w:t>
            </w:r>
          </w:p>
          <w:p w:rsidR="7B94F465" w:rsidP="7B94F465" w:rsidRDefault="7B94F465" w14:paraId="5B4823D8" w14:textId="22A16B3D">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     X          X          X            |</w:t>
            </w:r>
          </w:p>
          <w:p w:rsidR="7B94F465" w:rsidP="7B94F465" w:rsidRDefault="7B94F465" w14:paraId="1DD230AF" w14:textId="6A2C9821">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                                       |</w:t>
            </w:r>
          </w:p>
          <w:p w:rsidR="7B94F465" w:rsidP="7B94F465" w:rsidRDefault="7B94F465" w14:paraId="0396B6F1" w14:textId="0458CE05">
            <w:pPr>
              <w:rPr>
                <w:rFonts w:ascii="Cambria" w:hAnsi="Cambria" w:eastAsia="Cambria" w:cs="Cambria"/>
                <w:b w:val="0"/>
                <w:bCs w:val="0"/>
                <w:i w:val="0"/>
                <w:iCs w:val="0"/>
                <w:sz w:val="18"/>
                <w:szCs w:val="18"/>
              </w:rPr>
            </w:pPr>
            <w:r w:rsidRPr="7B94F465" w:rsidR="7B94F465">
              <w:rPr>
                <w:rFonts w:ascii="Cambria" w:hAnsi="Cambria" w:eastAsia="Cambria" w:cs="Cambria"/>
                <w:b w:val="0"/>
                <w:bCs w:val="0"/>
                <w:i w:val="0"/>
                <w:iCs w:val="0"/>
                <w:sz w:val="18"/>
                <w:szCs w:val="18"/>
                <w:lang w:val="en-GB"/>
              </w:rPr>
              <w:t xml:space="preserve">        -----------------------------------------</w:t>
            </w:r>
          </w:p>
          <w:p w:rsidR="7B94F465" w:rsidP="7B94F465" w:rsidRDefault="7B94F465" w14:paraId="70FEBED2" w14:textId="4CB10539">
            <w:pPr>
              <w:rPr>
                <w:rFonts w:ascii="Cambria" w:hAnsi="Cambria" w:eastAsia="Cambria" w:cs="Cambria"/>
                <w:b w:val="0"/>
                <w:bCs w:val="0"/>
                <w:i w:val="0"/>
                <w:iCs w:val="0"/>
                <w:sz w:val="18"/>
                <w:szCs w:val="18"/>
              </w:rPr>
            </w:pPr>
          </w:p>
          <w:p w:rsidR="7B94F465" w:rsidP="7B94F465" w:rsidRDefault="7B94F465" w14:paraId="16007EFB" w14:textId="5A0162DD">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Players spread out around the court area</w:t>
            </w:r>
          </w:p>
          <w:p w:rsidR="7B94F465" w:rsidP="7B94F465" w:rsidRDefault="7B94F465" w14:paraId="49F02614" w14:textId="4580FBFE">
            <w:pPr>
              <w:rPr>
                <w:rFonts w:ascii="Cambria" w:hAnsi="Cambria" w:eastAsia="Cambria" w:cs="Cambria"/>
                <w:b w:val="0"/>
                <w:bCs w:val="0"/>
                <w:i w:val="0"/>
                <w:iCs w:val="0"/>
                <w:sz w:val="24"/>
                <w:szCs w:val="24"/>
              </w:rPr>
            </w:pPr>
          </w:p>
          <w:p w:rsidR="7B94F465" w:rsidP="7B94F465" w:rsidRDefault="7B94F465" w14:paraId="380A8BE0" w14:textId="413DA4AA">
            <w:pPr>
              <w:rPr>
                <w:rFonts w:ascii="Cambria" w:hAnsi="Cambria" w:eastAsia="Cambria" w:cs="Cambria"/>
                <w:b w:val="0"/>
                <w:bCs w:val="0"/>
                <w:i w:val="0"/>
                <w:iCs w:val="0"/>
                <w:sz w:val="24"/>
                <w:szCs w:val="24"/>
              </w:rPr>
            </w:pPr>
          </w:p>
          <w:p w:rsidR="7B94F465" w:rsidP="7B94F465" w:rsidRDefault="7B94F465" w14:paraId="1CDD2DFE" w14:textId="102E6E70">
            <w:pPr>
              <w:rPr>
                <w:rFonts w:ascii="Cambria" w:hAnsi="Cambria" w:eastAsia="Cambria" w:cs="Cambria"/>
                <w:b w:val="0"/>
                <w:bCs w:val="0"/>
                <w:i w:val="0"/>
                <w:iCs w:val="0"/>
                <w:sz w:val="24"/>
                <w:szCs w:val="24"/>
              </w:rPr>
            </w:pPr>
          </w:p>
          <w:p w:rsidR="7B94F465" w:rsidP="7B94F465" w:rsidRDefault="7B94F465" w14:paraId="08CADEBC" w14:textId="0C657D21">
            <w:pPr>
              <w:rPr>
                <w:rFonts w:ascii="Cambria" w:hAnsi="Cambria" w:eastAsia="Cambria" w:cs="Cambria"/>
                <w:b w:val="0"/>
                <w:bCs w:val="0"/>
                <w:i w:val="0"/>
                <w:iCs w:val="0"/>
                <w:sz w:val="16"/>
                <w:szCs w:val="16"/>
              </w:rPr>
            </w:pPr>
          </w:p>
          <w:p w:rsidR="7B94F465" w:rsidP="7B94F465" w:rsidRDefault="7B94F465" w14:paraId="31ED445D" w14:textId="142B866B">
            <w:pPr>
              <w:rPr>
                <w:rFonts w:ascii="Cambria" w:hAnsi="Cambria" w:eastAsia="Cambria" w:cs="Cambria"/>
                <w:b w:val="0"/>
                <w:bCs w:val="0"/>
                <w:i w:val="0"/>
                <w:iCs w:val="0"/>
                <w:sz w:val="16"/>
                <w:szCs w:val="16"/>
              </w:rPr>
            </w:pPr>
          </w:p>
          <w:p w:rsidR="7B94F465" w:rsidP="7B94F465" w:rsidRDefault="7B94F465" w14:paraId="07ECC8DB" w14:textId="1AA7A390">
            <w:pPr>
              <w:rPr>
                <w:rFonts w:ascii="Cambria" w:hAnsi="Cambria" w:eastAsia="Cambria" w:cs="Cambria"/>
                <w:b w:val="0"/>
                <w:bCs w:val="0"/>
                <w:i w:val="0"/>
                <w:iCs w:val="0"/>
                <w:sz w:val="16"/>
                <w:szCs w:val="16"/>
              </w:rPr>
            </w:pPr>
          </w:p>
          <w:p w:rsidR="7B94F465" w:rsidP="7B94F465" w:rsidRDefault="7B94F465" w14:paraId="799C6775" w14:textId="486E528E">
            <w:pPr>
              <w:rPr>
                <w:rFonts w:ascii="Cambria" w:hAnsi="Cambria" w:eastAsia="Cambria" w:cs="Cambria"/>
                <w:b w:val="0"/>
                <w:bCs w:val="0"/>
                <w:i w:val="0"/>
                <w:iCs w:val="0"/>
                <w:sz w:val="16"/>
                <w:szCs w:val="16"/>
              </w:rPr>
            </w:pPr>
          </w:p>
          <w:p w:rsidR="7B94F465" w:rsidP="7B94F465" w:rsidRDefault="7B94F465" w14:paraId="1F5FEBE8" w14:textId="3CB50AA2">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TARGET CHALLENGE GAME</w:t>
            </w:r>
          </w:p>
          <w:p w:rsidR="7B94F465" w:rsidP="7B94F465" w:rsidRDefault="7B94F465" w14:paraId="67450FCE" w14:textId="4461E606">
            <w:pPr>
              <w:rPr>
                <w:rFonts w:ascii="Cambria" w:hAnsi="Cambria" w:eastAsia="Cambria" w:cs="Cambria"/>
                <w:b w:val="0"/>
                <w:bCs w:val="0"/>
                <w:i w:val="0"/>
                <w:iCs w:val="0"/>
                <w:sz w:val="22"/>
                <w:szCs w:val="22"/>
              </w:rPr>
            </w:pPr>
          </w:p>
          <w:p w:rsidR="7B94F465" w:rsidP="7B94F465" w:rsidRDefault="7B94F465" w14:paraId="4021450C" w14:textId="2848DD64">
            <w:pPr>
              <w:rPr>
                <w:rFonts w:ascii="Cambria" w:hAnsi="Cambria" w:eastAsia="Cambria" w:cs="Cambria"/>
                <w:b w:val="0"/>
                <w:bCs w:val="0"/>
                <w:i w:val="0"/>
                <w:iCs w:val="0"/>
                <w:sz w:val="16"/>
                <w:szCs w:val="16"/>
              </w:rPr>
            </w:pPr>
            <w:r w:rsidRPr="7B94F465" w:rsidR="7B94F465">
              <w:rPr>
                <w:rFonts w:ascii="Cambria" w:hAnsi="Cambria" w:eastAsia="Cambria" w:cs="Cambria"/>
                <w:b w:val="0"/>
                <w:bCs w:val="0"/>
                <w:i w:val="0"/>
                <w:iCs w:val="0"/>
                <w:sz w:val="16"/>
                <w:szCs w:val="16"/>
                <w:lang w:val="en-GB"/>
              </w:rPr>
              <w:t xml:space="preserve">        -----------------------------------------</w:t>
            </w:r>
          </w:p>
          <w:p w:rsidR="7B94F465" w:rsidP="7B94F465" w:rsidRDefault="7B94F465" w14:paraId="0AF8F6A7" w14:textId="3D6D4A61">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            HOOP (2 pts)               |</w:t>
            </w:r>
          </w:p>
          <w:p w:rsidR="7B94F465" w:rsidP="7B94F465" w:rsidRDefault="7B94F465" w14:paraId="53D7FFB8" w14:textId="288533AE">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               ○                       |</w:t>
            </w:r>
          </w:p>
          <w:p w:rsidR="7B94F465" w:rsidP="7B94F465" w:rsidRDefault="7B94F465" w14:paraId="4BFDFA5F" w14:textId="7E101BD3">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                                       |</w:t>
            </w:r>
          </w:p>
          <w:p w:rsidR="7B94F465" w:rsidP="7B94F465" w:rsidRDefault="7B94F465" w14:paraId="2977AF4C" w14:textId="65A42121">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        CONE (1 pt)    CONE (1 pt)     |</w:t>
            </w:r>
          </w:p>
          <w:p w:rsidR="7B94F465" w:rsidP="7B94F465" w:rsidRDefault="7B94F465" w14:paraId="522AEC3C" w14:textId="0034FE9E">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           ▲              ▲             |</w:t>
            </w:r>
          </w:p>
          <w:p w:rsidR="7B94F465" w:rsidP="7B94F465" w:rsidRDefault="7B94F465" w14:paraId="367EE46A" w14:textId="057FE4CF">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                                       |</w:t>
            </w:r>
          </w:p>
          <w:p w:rsidR="7B94F465" w:rsidP="7B94F465" w:rsidRDefault="7B94F465" w14:paraId="76FC8A46" w14:textId="22F17351">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               ○                       |</w:t>
            </w:r>
          </w:p>
          <w:p w:rsidR="7B94F465" w:rsidP="7B94F465" w:rsidRDefault="7B94F465" w14:paraId="6D0AEE68" w14:textId="4E71510F">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            HOOP (2 pts)               |</w:t>
            </w:r>
          </w:p>
          <w:p w:rsidR="7B94F465" w:rsidP="7B94F465" w:rsidRDefault="7B94F465" w14:paraId="39F347F8" w14:textId="6439ABC5">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w:t>
            </w:r>
          </w:p>
          <w:p w:rsidR="7B94F465" w:rsidP="7B94F465" w:rsidRDefault="7B94F465" w14:paraId="6BF65DDE" w14:textId="122CB7C9">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NET</w:t>
            </w:r>
          </w:p>
          <w:p w:rsidR="7B94F465" w:rsidP="7B94F465" w:rsidRDefault="7B94F465" w14:paraId="4E4ADA8D" w14:textId="377E834D">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w:t>
            </w:r>
          </w:p>
          <w:p w:rsidR="7B94F465" w:rsidP="7B94F465" w:rsidRDefault="7B94F465" w14:paraId="139F53C1" w14:textId="487AB7BD">
            <w:pPr>
              <w:rPr>
                <w:rFonts w:ascii="Cambria" w:hAnsi="Cambria" w:eastAsia="Cambria" w:cs="Cambria"/>
                <w:b w:val="0"/>
                <w:bCs w:val="0"/>
                <w:i w:val="0"/>
                <w:iCs w:val="0"/>
                <w:sz w:val="22"/>
                <w:szCs w:val="22"/>
              </w:rPr>
            </w:pPr>
          </w:p>
          <w:p w:rsidR="7B94F465" w:rsidP="7B94F465" w:rsidRDefault="7B94F465" w14:paraId="73658EC8" w14:textId="0D85242F">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Player Hitting Area / Start Line</w:t>
            </w:r>
          </w:p>
          <w:p w:rsidR="7B94F465" w:rsidP="7B94F465" w:rsidRDefault="7B94F465" w14:paraId="18D79286" w14:textId="4926247B">
            <w:pPr>
              <w:rPr>
                <w:rFonts w:ascii="Cambria" w:hAnsi="Cambria" w:eastAsia="Cambria" w:cs="Cambria"/>
                <w:b w:val="0"/>
                <w:bCs w:val="0"/>
                <w:i w:val="0"/>
                <w:iCs w:val="0"/>
                <w:sz w:val="22"/>
                <w:szCs w:val="22"/>
              </w:rPr>
            </w:pPr>
          </w:p>
          <w:p w:rsidR="7B94F465" w:rsidP="7B94F465" w:rsidRDefault="7B94F465" w14:paraId="41AF2BBB" w14:textId="2CF486B0">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X      X      X      X      X</w:t>
            </w:r>
          </w:p>
          <w:p w:rsidR="7B94F465" w:rsidP="7B94F465" w:rsidRDefault="7B94F465" w14:paraId="416A0F7D" w14:textId="7CBCB514">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(Players waiting behind cones)</w:t>
            </w:r>
          </w:p>
          <w:p w:rsidR="7B94F465" w:rsidP="7B94F465" w:rsidRDefault="7B94F465" w14:paraId="2C36307E" w14:textId="2655620A">
            <w:pPr>
              <w:rPr>
                <w:rFonts w:ascii="Cambria" w:hAnsi="Cambria" w:eastAsia="Cambria" w:cs="Cambria"/>
                <w:b w:val="0"/>
                <w:bCs w:val="0"/>
                <w:i w:val="0"/>
                <w:iCs w:val="0"/>
                <w:sz w:val="22"/>
                <w:szCs w:val="22"/>
              </w:rPr>
            </w:pPr>
          </w:p>
          <w:p w:rsidR="7B94F465" w:rsidP="7B94F465" w:rsidRDefault="7B94F465" w14:paraId="08E29306" w14:textId="115C8D72">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w:t>
            </w:r>
            <w:r w:rsidRPr="7B94F465" w:rsidR="7B94F465">
              <w:rPr>
                <w:rFonts w:ascii="Segoe UI Symbol" w:hAnsi="Segoe UI Symbol" w:eastAsia="Segoe UI Symbol" w:cs="Segoe UI Symbol"/>
                <w:b w:val="0"/>
                <w:bCs w:val="0"/>
                <w:i w:val="0"/>
                <w:iCs w:val="0"/>
                <w:sz w:val="22"/>
                <w:szCs w:val="22"/>
                <w:lang w:val="en-GB"/>
              </w:rPr>
              <w:t>➜</w:t>
            </w:r>
            <w:r w:rsidRPr="7B94F465" w:rsidR="7B94F465">
              <w:rPr>
                <w:rFonts w:ascii="Cambria" w:hAnsi="Cambria" w:eastAsia="Cambria" w:cs="Cambria"/>
                <w:b w:val="0"/>
                <w:bCs w:val="0"/>
                <w:i w:val="0"/>
                <w:iCs w:val="0"/>
                <w:sz w:val="22"/>
                <w:szCs w:val="22"/>
                <w:lang w:val="en-GB"/>
              </w:rPr>
              <w:t xml:space="preserve"> Players hit the ball over the net</w:t>
            </w:r>
          </w:p>
          <w:p w:rsidR="7B94F465" w:rsidP="7B94F465" w:rsidRDefault="7B94F465" w14:paraId="629CACB9" w14:textId="045DF9EE">
            <w:pPr>
              <w:rPr>
                <w:rFonts w:ascii="Cambria" w:hAnsi="Cambria" w:eastAsia="Cambria" w:cs="Cambria"/>
                <w:b w:val="0"/>
                <w:bCs w:val="0"/>
                <w:i w:val="0"/>
                <w:iCs w:val="0"/>
                <w:sz w:val="22"/>
                <w:szCs w:val="22"/>
              </w:rPr>
            </w:pPr>
            <w:r w:rsidRPr="7B94F465" w:rsidR="7B94F465">
              <w:rPr>
                <w:rFonts w:ascii="Cambria" w:hAnsi="Cambria" w:eastAsia="Cambria" w:cs="Cambria"/>
                <w:b w:val="0"/>
                <w:bCs w:val="0"/>
                <w:i w:val="0"/>
                <w:iCs w:val="0"/>
                <w:sz w:val="22"/>
                <w:szCs w:val="22"/>
                <w:lang w:val="en-GB"/>
              </w:rPr>
              <w:t xml:space="preserve">        </w:t>
            </w:r>
            <w:r w:rsidRPr="7B94F465" w:rsidR="7B94F465">
              <w:rPr>
                <w:rFonts w:ascii="Segoe UI Symbol" w:hAnsi="Segoe UI Symbol" w:eastAsia="Segoe UI Symbol" w:cs="Segoe UI Symbol"/>
                <w:b w:val="0"/>
                <w:bCs w:val="0"/>
                <w:i w:val="0"/>
                <w:iCs w:val="0"/>
                <w:sz w:val="22"/>
                <w:szCs w:val="22"/>
                <w:lang w:val="en-GB"/>
              </w:rPr>
              <w:t>➜</w:t>
            </w:r>
            <w:r w:rsidRPr="7B94F465" w:rsidR="7B94F465">
              <w:rPr>
                <w:rFonts w:ascii="Cambria" w:hAnsi="Cambria" w:eastAsia="Cambria" w:cs="Cambria"/>
                <w:b w:val="0"/>
                <w:bCs w:val="0"/>
                <w:i w:val="0"/>
                <w:iCs w:val="0"/>
                <w:sz w:val="22"/>
                <w:szCs w:val="22"/>
                <w:lang w:val="en-GB"/>
              </w:rPr>
              <w:t xml:space="preserve"> Aim for cones or hoops to score points</w:t>
            </w:r>
          </w:p>
          <w:p w:rsidR="7B94F465" w:rsidP="7B94F465" w:rsidRDefault="7B94F465" w14:paraId="6AD6426E" w14:textId="45E450F7">
            <w:pPr>
              <w:rPr>
                <w:rFonts w:ascii="Cambria" w:hAnsi="Cambria" w:eastAsia="Cambria" w:cs="Cambria"/>
                <w:b w:val="0"/>
                <w:bCs w:val="0"/>
                <w:i w:val="0"/>
                <w:iCs w:val="0"/>
                <w:sz w:val="24"/>
                <w:szCs w:val="24"/>
              </w:rPr>
            </w:pPr>
          </w:p>
        </w:tc>
      </w:tr>
      <w:tr w:rsidR="7B94F465" w:rsidTr="7B94F465" w14:paraId="3E70BC94">
        <w:trPr>
          <w:trHeight w:val="300"/>
        </w:trPr>
        <w:tc>
          <w:tcPr>
            <w:tcW w:w="5415" w:type="dxa"/>
            <w:gridSpan w:val="2"/>
            <w:tcMar>
              <w:left w:w="105" w:type="dxa"/>
              <w:right w:w="105" w:type="dxa"/>
            </w:tcMar>
            <w:vAlign w:val="top"/>
          </w:tcPr>
          <w:p w:rsidR="7B94F465" w:rsidP="7B94F465" w:rsidRDefault="7B94F465" w14:paraId="072FE006" w14:textId="7D4DF447">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Ideas for Development (progression / regression):</w:t>
            </w:r>
          </w:p>
          <w:p w:rsidR="7B94F465" w:rsidP="7B94F465" w:rsidRDefault="7B94F465" w14:paraId="1566463B" w14:textId="2F660471">
            <w:pPr>
              <w:spacing w:beforeAutospacing="on" w:afterAutospacing="on"/>
              <w:rPr>
                <w:rFonts w:ascii="Times New Roman" w:hAnsi="Times New Roman" w:eastAsia="Times New Roman" w:cs="Times New Roman"/>
                <w:b w:val="0"/>
                <w:bCs w:val="0"/>
                <w:i w:val="0"/>
                <w:iCs w:val="0"/>
                <w:sz w:val="24"/>
                <w:szCs w:val="24"/>
              </w:rPr>
            </w:pPr>
            <w:r w:rsidRPr="7B94F465" w:rsidR="7B94F465">
              <w:rPr>
                <w:rStyle w:val="Strong"/>
                <w:rFonts w:ascii="Times New Roman" w:hAnsi="Times New Roman" w:eastAsia="Times New Roman" w:cs="Times New Roman"/>
                <w:b w:val="1"/>
                <w:bCs w:val="1"/>
                <w:i w:val="0"/>
                <w:iCs w:val="0"/>
                <w:sz w:val="24"/>
                <w:szCs w:val="24"/>
                <w:lang w:val="en-GB"/>
              </w:rPr>
              <w:t>Progression</w:t>
            </w:r>
          </w:p>
          <w:p w:rsidR="7B94F465" w:rsidP="7B94F465" w:rsidRDefault="7B94F465" w14:paraId="71998753" w14:textId="6F018288">
            <w:pPr>
              <w:pStyle w:val="NormalWeb"/>
              <w:numPr>
                <w:ilvl w:val="0"/>
                <w:numId w:val="4"/>
              </w:num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Increase rally target from 3 to 5 hits.</w:t>
            </w:r>
          </w:p>
          <w:p w:rsidR="7B94F465" w:rsidP="7B94F465" w:rsidRDefault="7B94F465" w14:paraId="63293342" w14:textId="72F19262">
            <w:pPr>
              <w:pStyle w:val="NormalWeb"/>
              <w:numPr>
                <w:ilvl w:val="0"/>
                <w:numId w:val="4"/>
              </w:num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Move players further from the net.</w:t>
            </w:r>
          </w:p>
          <w:p w:rsidR="7B94F465" w:rsidP="7B94F465" w:rsidRDefault="7B94F465" w14:paraId="0B6B49BA" w14:textId="741F4106">
            <w:pPr>
              <w:pStyle w:val="NormalWeb"/>
              <w:numPr>
                <w:ilvl w:val="0"/>
                <w:numId w:val="4"/>
              </w:num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Introduce scoring games.</w:t>
            </w:r>
          </w:p>
          <w:p w:rsidR="7B94F465" w:rsidP="7B94F465" w:rsidRDefault="7B94F465" w14:paraId="7438A58A" w14:textId="3F572710">
            <w:pPr>
              <w:spacing w:beforeAutospacing="on" w:afterAutospacing="on"/>
              <w:rPr>
                <w:rFonts w:ascii="Times New Roman" w:hAnsi="Times New Roman" w:eastAsia="Times New Roman" w:cs="Times New Roman"/>
                <w:b w:val="0"/>
                <w:bCs w:val="0"/>
                <w:i w:val="0"/>
                <w:iCs w:val="0"/>
                <w:sz w:val="24"/>
                <w:szCs w:val="24"/>
              </w:rPr>
            </w:pPr>
            <w:r w:rsidRPr="7B94F465" w:rsidR="7B94F465">
              <w:rPr>
                <w:rStyle w:val="Strong"/>
                <w:rFonts w:ascii="Times New Roman" w:hAnsi="Times New Roman" w:eastAsia="Times New Roman" w:cs="Times New Roman"/>
                <w:b w:val="1"/>
                <w:bCs w:val="1"/>
                <w:i w:val="0"/>
                <w:iCs w:val="0"/>
                <w:sz w:val="24"/>
                <w:szCs w:val="24"/>
                <w:lang w:val="en-GB"/>
              </w:rPr>
              <w:t>Regression</w:t>
            </w:r>
          </w:p>
          <w:p w:rsidR="7B94F465" w:rsidP="7B94F465" w:rsidRDefault="7B94F465" w14:paraId="30A9D79D" w14:textId="33C696A4">
            <w:pPr>
              <w:pStyle w:val="NormalWeb"/>
              <w:numPr>
                <w:ilvl w:val="0"/>
                <w:numId w:val="5"/>
              </w:num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Allow children to </w:t>
            </w:r>
            <w:r w:rsidRPr="7B94F465" w:rsidR="7B94F465">
              <w:rPr>
                <w:rStyle w:val="Strong"/>
                <w:rFonts w:ascii="Times New Roman" w:hAnsi="Times New Roman" w:eastAsia="Times New Roman" w:cs="Times New Roman"/>
                <w:b w:val="1"/>
                <w:bCs w:val="1"/>
                <w:i w:val="0"/>
                <w:iCs w:val="0"/>
                <w:sz w:val="24"/>
                <w:szCs w:val="24"/>
                <w:lang w:val="en-GB"/>
              </w:rPr>
              <w:t>catch the ball first before hitting</w:t>
            </w:r>
            <w:r w:rsidRPr="7B94F465" w:rsidR="7B94F465">
              <w:rPr>
                <w:rFonts w:ascii="Times New Roman" w:hAnsi="Times New Roman" w:eastAsia="Times New Roman" w:cs="Times New Roman"/>
                <w:b w:val="0"/>
                <w:bCs w:val="0"/>
                <w:i w:val="0"/>
                <w:iCs w:val="0"/>
                <w:sz w:val="24"/>
                <w:szCs w:val="24"/>
                <w:lang w:val="en-GB"/>
              </w:rPr>
              <w:t>.</w:t>
            </w:r>
          </w:p>
          <w:p w:rsidR="7B94F465" w:rsidP="7B94F465" w:rsidRDefault="7B94F465" w14:paraId="02C2FD43" w14:textId="67B8EE6C">
            <w:pPr>
              <w:pStyle w:val="NormalWeb"/>
              <w:numPr>
                <w:ilvl w:val="0"/>
                <w:numId w:val="5"/>
              </w:num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Use larger targets.</w:t>
            </w:r>
          </w:p>
          <w:p w:rsidR="7B94F465" w:rsidP="7B94F465" w:rsidRDefault="7B94F465" w14:paraId="3CB4BC86" w14:textId="16B38F54">
            <w:pPr>
              <w:pStyle w:val="NormalWeb"/>
              <w:numPr>
                <w:ilvl w:val="0"/>
                <w:numId w:val="5"/>
              </w:numPr>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Reduce distance between players.</w:t>
            </w:r>
          </w:p>
          <w:p w:rsidR="7B94F465" w:rsidP="7B94F465" w:rsidRDefault="7B94F465" w14:paraId="1D625A2C" w14:textId="6D4A6E61">
            <w:pPr>
              <w:rPr>
                <w:rFonts w:ascii="Cambria" w:hAnsi="Cambria" w:eastAsia="Cambria" w:cs="Cambria"/>
                <w:b w:val="0"/>
                <w:bCs w:val="0"/>
                <w:i w:val="0"/>
                <w:iCs w:val="0"/>
                <w:sz w:val="24"/>
                <w:szCs w:val="24"/>
              </w:rPr>
            </w:pPr>
          </w:p>
          <w:p w:rsidR="7B94F465" w:rsidP="7B94F465" w:rsidRDefault="7B94F465" w14:paraId="471F598A" w14:textId="53EF0910">
            <w:pPr>
              <w:rPr>
                <w:rFonts w:ascii="Cambria" w:hAnsi="Cambria" w:eastAsia="Cambria" w:cs="Cambria"/>
                <w:b w:val="0"/>
                <w:bCs w:val="0"/>
                <w:i w:val="0"/>
                <w:iCs w:val="0"/>
                <w:sz w:val="24"/>
                <w:szCs w:val="24"/>
              </w:rPr>
            </w:pPr>
          </w:p>
        </w:tc>
        <w:tc>
          <w:tcPr>
            <w:tcW w:w="5415" w:type="dxa"/>
            <w:gridSpan w:val="2"/>
            <w:tcMar>
              <w:left w:w="105" w:type="dxa"/>
              <w:right w:w="105" w:type="dxa"/>
            </w:tcMar>
            <w:vAlign w:val="top"/>
          </w:tcPr>
          <w:p w:rsidR="7B94F465" w:rsidP="7B94F465" w:rsidRDefault="7B94F465" w14:paraId="04F70F0C" w14:textId="20DF8466">
            <w:pPr>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Diagram for activity</w:t>
            </w:r>
          </w:p>
          <w:p w:rsidR="7B94F465" w:rsidP="7B94F465" w:rsidRDefault="7B94F465" w14:paraId="7A74EDB3" w14:textId="035F2110">
            <w:pPr>
              <w:rPr>
                <w:rFonts w:ascii="Cambria" w:hAnsi="Cambria" w:eastAsia="Cambria" w:cs="Cambria"/>
                <w:b w:val="0"/>
                <w:bCs w:val="0"/>
                <w:i w:val="0"/>
                <w:iCs w:val="0"/>
                <w:sz w:val="24"/>
                <w:szCs w:val="24"/>
              </w:rPr>
            </w:pPr>
          </w:p>
          <w:p w:rsidR="7B94F465" w:rsidP="7B94F465" w:rsidRDefault="7B94F465" w14:paraId="3511C27F" w14:textId="12145288">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0"/>
                <w:szCs w:val="20"/>
                <w:lang w:val="en-GB"/>
              </w:rPr>
              <w:t xml:space="preserve"> </w:t>
            </w:r>
            <w:r w:rsidRPr="7B94F465" w:rsidR="7B94F465">
              <w:rPr>
                <w:rFonts w:ascii="Cambria" w:hAnsi="Cambria" w:eastAsia="Cambria" w:cs="Cambria"/>
                <w:b w:val="1"/>
                <w:bCs w:val="1"/>
                <w:i w:val="0"/>
                <w:iCs w:val="0"/>
                <w:sz w:val="22"/>
                <w:szCs w:val="22"/>
                <w:lang w:val="en-GB"/>
              </w:rPr>
              <w:t>MINI RALLY – TARGET GAME</w:t>
            </w:r>
          </w:p>
          <w:p w:rsidR="7B94F465" w:rsidP="7B94F465" w:rsidRDefault="7B94F465" w14:paraId="34E80AF5" w14:textId="329DDFBE">
            <w:pPr>
              <w:rPr>
                <w:rFonts w:ascii="Cambria" w:hAnsi="Cambria" w:eastAsia="Cambria" w:cs="Cambria"/>
                <w:b w:val="0"/>
                <w:bCs w:val="0"/>
                <w:i w:val="0"/>
                <w:iCs w:val="0"/>
                <w:sz w:val="22"/>
                <w:szCs w:val="22"/>
              </w:rPr>
            </w:pPr>
          </w:p>
          <w:p w:rsidR="7B94F465" w:rsidP="7B94F465" w:rsidRDefault="7B94F465" w14:paraId="69BB0349" w14:textId="74D018EF">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Player A                           Player B</w:t>
            </w:r>
          </w:p>
          <w:p w:rsidR="7B94F465" w:rsidP="7B94F465" w:rsidRDefault="7B94F465" w14:paraId="51E4967B" w14:textId="426DFD15">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X                                  X</w:t>
            </w:r>
          </w:p>
          <w:p w:rsidR="7B94F465" w:rsidP="7B94F465" w:rsidRDefault="7B94F465" w14:paraId="07A5410C" w14:textId="7D7C25B4">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                                  |</w:t>
            </w:r>
          </w:p>
          <w:p w:rsidR="7B94F465" w:rsidP="7B94F465" w:rsidRDefault="7B94F465" w14:paraId="79800B1E" w14:textId="66291A8A">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                                  |</w:t>
            </w:r>
          </w:p>
          <w:p w:rsidR="7B94F465" w:rsidP="7B94F465" w:rsidRDefault="7B94F465" w14:paraId="1E0202A4" w14:textId="6FC9C78E">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                                  |</w:t>
            </w:r>
          </w:p>
          <w:p w:rsidR="7B94F465" w:rsidP="7B94F465" w:rsidRDefault="7B94F465" w14:paraId="7B2A685C" w14:textId="2F977E4F">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           ○ BALL                 |</w:t>
            </w:r>
          </w:p>
          <w:p w:rsidR="7B94F465" w:rsidP="7B94F465" w:rsidRDefault="7B94F465" w14:paraId="07989A73" w14:textId="4E829B71">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         (3-5 hits)              |</w:t>
            </w:r>
          </w:p>
          <w:p w:rsidR="7B94F465" w:rsidP="7B94F465" w:rsidRDefault="7B94F465" w14:paraId="1BA11FFF" w14:textId="0AC5B7D8">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w:t>
            </w:r>
          </w:p>
          <w:p w:rsidR="7B94F465" w:rsidP="7B94F465" w:rsidRDefault="7B94F465" w14:paraId="45259D35" w14:textId="18807A9B">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NET</w:t>
            </w:r>
          </w:p>
          <w:p w:rsidR="7B94F465" w:rsidP="7B94F465" w:rsidRDefault="7B94F465" w14:paraId="65CBFB7F" w14:textId="6DFD9890">
            <w:pPr>
              <w:rPr>
                <w:rFonts w:ascii="Cambria" w:hAnsi="Cambria" w:eastAsia="Cambria" w:cs="Cambria"/>
                <w:b w:val="0"/>
                <w:bCs w:val="0"/>
                <w:i w:val="0"/>
                <w:iCs w:val="0"/>
                <w:sz w:val="22"/>
                <w:szCs w:val="22"/>
              </w:rPr>
            </w:pPr>
          </w:p>
          <w:p w:rsidR="7B94F465" w:rsidP="7B94F465" w:rsidRDefault="7B94F465" w14:paraId="03789691" w14:textId="33BD8EAF">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w:t>
            </w:r>
            <w:r w:rsidRPr="7B94F465" w:rsidR="7B94F465">
              <w:rPr>
                <w:rFonts w:ascii="Segoe UI Symbol" w:hAnsi="Segoe UI Symbol" w:eastAsia="Segoe UI Symbol" w:cs="Segoe UI Symbol"/>
                <w:b w:val="1"/>
                <w:bCs w:val="1"/>
                <w:i w:val="0"/>
                <w:iCs w:val="0"/>
                <w:sz w:val="22"/>
                <w:szCs w:val="22"/>
                <w:lang w:val="en-GB"/>
              </w:rPr>
              <w:t>➜</w:t>
            </w:r>
            <w:r w:rsidRPr="7B94F465" w:rsidR="7B94F465">
              <w:rPr>
                <w:rFonts w:ascii="Cambria" w:hAnsi="Cambria" w:eastAsia="Cambria" w:cs="Cambria"/>
                <w:b w:val="1"/>
                <w:bCs w:val="1"/>
                <w:i w:val="0"/>
                <w:iCs w:val="0"/>
                <w:sz w:val="22"/>
                <w:szCs w:val="22"/>
                <w:lang w:val="en-GB"/>
              </w:rPr>
              <w:t xml:space="preserve"> Progression: Move players further back</w:t>
            </w:r>
          </w:p>
          <w:p w:rsidR="7B94F465" w:rsidP="7B94F465" w:rsidRDefault="7B94F465" w14:paraId="12E44659" w14:textId="4BF2B6B1">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w:t>
            </w:r>
            <w:r w:rsidRPr="7B94F465" w:rsidR="7B94F465">
              <w:rPr>
                <w:rFonts w:ascii="Segoe UI Symbol" w:hAnsi="Segoe UI Symbol" w:eastAsia="Segoe UI Symbol" w:cs="Segoe UI Symbol"/>
                <w:b w:val="1"/>
                <w:bCs w:val="1"/>
                <w:i w:val="0"/>
                <w:iCs w:val="0"/>
                <w:sz w:val="22"/>
                <w:szCs w:val="22"/>
                <w:lang w:val="en-GB"/>
              </w:rPr>
              <w:t>➜</w:t>
            </w:r>
            <w:r w:rsidRPr="7B94F465" w:rsidR="7B94F465">
              <w:rPr>
                <w:rFonts w:ascii="Cambria" w:hAnsi="Cambria" w:eastAsia="Cambria" w:cs="Cambria"/>
                <w:b w:val="1"/>
                <w:bCs w:val="1"/>
                <w:i w:val="0"/>
                <w:iCs w:val="0"/>
                <w:sz w:val="22"/>
                <w:szCs w:val="22"/>
                <w:lang w:val="en-GB"/>
              </w:rPr>
              <w:t xml:space="preserve"> Regression: Reduce distance, allow catch first</w:t>
            </w:r>
          </w:p>
          <w:p w:rsidR="7B94F465" w:rsidP="7B94F465" w:rsidRDefault="7B94F465" w14:paraId="2E6957BE" w14:textId="486AF8D1">
            <w:pPr>
              <w:rPr>
                <w:rFonts w:ascii="Cambria" w:hAnsi="Cambria" w:eastAsia="Cambria" w:cs="Cambria"/>
                <w:b w:val="0"/>
                <w:bCs w:val="0"/>
                <w:i w:val="0"/>
                <w:iCs w:val="0"/>
                <w:sz w:val="22"/>
                <w:szCs w:val="22"/>
              </w:rPr>
            </w:pPr>
            <w:r w:rsidRPr="7B94F465" w:rsidR="7B94F465">
              <w:rPr>
                <w:rFonts w:ascii="Cambria" w:hAnsi="Cambria" w:eastAsia="Cambria" w:cs="Cambria"/>
                <w:b w:val="1"/>
                <w:bCs w:val="1"/>
                <w:i w:val="0"/>
                <w:iCs w:val="0"/>
                <w:sz w:val="22"/>
                <w:szCs w:val="22"/>
                <w:lang w:val="en-GB"/>
              </w:rPr>
              <w:t xml:space="preserve">          </w:t>
            </w:r>
            <w:r w:rsidRPr="7B94F465" w:rsidR="7B94F465">
              <w:rPr>
                <w:rFonts w:ascii="Segoe UI Symbol" w:hAnsi="Segoe UI Symbol" w:eastAsia="Segoe UI Symbol" w:cs="Segoe UI Symbol"/>
                <w:b w:val="1"/>
                <w:bCs w:val="1"/>
                <w:i w:val="0"/>
                <w:iCs w:val="0"/>
                <w:sz w:val="22"/>
                <w:szCs w:val="22"/>
                <w:lang w:val="en-GB"/>
              </w:rPr>
              <w:t>➜</w:t>
            </w:r>
            <w:r w:rsidRPr="7B94F465" w:rsidR="7B94F465">
              <w:rPr>
                <w:rFonts w:ascii="Cambria" w:hAnsi="Cambria" w:eastAsia="Cambria" w:cs="Cambria"/>
                <w:b w:val="1"/>
                <w:bCs w:val="1"/>
                <w:i w:val="0"/>
                <w:iCs w:val="0"/>
                <w:sz w:val="22"/>
                <w:szCs w:val="22"/>
                <w:lang w:val="en-GB"/>
              </w:rPr>
              <w:t xml:space="preserve"> Targets: Cones (1 pt) / Hoops (2 pts)</w:t>
            </w:r>
          </w:p>
        </w:tc>
      </w:tr>
    </w:tbl>
    <w:p w:rsidR="7B94F465" w:rsidP="7B94F465" w:rsidRDefault="7B94F465" w14:paraId="4018C3D8" w14:textId="4AE87FE7">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p w:rsidR="7B94F465" w:rsidP="7B94F465" w:rsidRDefault="7B94F465" w14:paraId="27B977DD" w14:textId="233B4582">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p w:rsidR="7B94F465" w:rsidP="7B94F465" w:rsidRDefault="7B94F465" w14:paraId="3D2C0146" w14:textId="603D1234">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225" w:type="dxa"/>
        <w:tblBorders>
          <w:top w:val="single" w:sz="6"/>
          <w:left w:val="single" w:sz="6"/>
          <w:bottom w:val="single" w:sz="6"/>
          <w:right w:val="single" w:sz="6"/>
        </w:tblBorders>
        <w:tblLook w:val="00A0" w:firstRow="1" w:lastRow="0" w:firstColumn="1" w:lastColumn="0" w:noHBand="0" w:noVBand="0"/>
      </w:tblPr>
      <w:tblGrid>
        <w:gridCol w:w="2580"/>
        <w:gridCol w:w="8430"/>
      </w:tblGrid>
      <w:tr w:rsidR="7B94F465" w:rsidTr="7B94F465" w14:paraId="755C8684">
        <w:trPr>
          <w:trHeight w:val="330"/>
        </w:trPr>
        <w:tc>
          <w:tcPr>
            <w:tcW w:w="2580" w:type="dxa"/>
            <w:shd w:val="clear" w:color="auto" w:fill="CCFFCC"/>
            <w:tcMar>
              <w:left w:w="105" w:type="dxa"/>
              <w:right w:w="105" w:type="dxa"/>
            </w:tcMar>
            <w:vAlign w:val="top"/>
          </w:tcPr>
          <w:p w:rsidR="7B94F465" w:rsidP="7B94F465" w:rsidRDefault="7B94F465" w14:paraId="79D5C8CD" w14:textId="0CEAA6D4">
            <w:pPr>
              <w:bidi w:val="0"/>
              <w:jc w:val="center"/>
              <w:rPr>
                <w:rFonts w:ascii="Cambria" w:hAnsi="Cambria" w:eastAsia="Cambria" w:cs="Cambria"/>
                <w:b w:val="0"/>
                <w:bCs w:val="0"/>
                <w:i w:val="0"/>
                <w:iCs w:val="0"/>
                <w:sz w:val="28"/>
                <w:szCs w:val="28"/>
              </w:rPr>
            </w:pPr>
            <w:r w:rsidRPr="7B94F465" w:rsidR="7B94F465">
              <w:rPr>
                <w:rFonts w:ascii="Cambria" w:hAnsi="Cambria" w:eastAsia="Cambria" w:cs="Cambria"/>
                <w:b w:val="1"/>
                <w:bCs w:val="1"/>
                <w:i w:val="0"/>
                <w:iCs w:val="0"/>
                <w:sz w:val="28"/>
                <w:szCs w:val="28"/>
                <w:lang w:val="en-GB"/>
              </w:rPr>
              <w:t xml:space="preserve">5Cs to be included in this session </w:t>
            </w:r>
          </w:p>
        </w:tc>
        <w:tc>
          <w:tcPr>
            <w:tcW w:w="8430" w:type="dxa"/>
            <w:shd w:val="clear" w:color="auto" w:fill="CCFFCC"/>
            <w:tcMar>
              <w:left w:w="105" w:type="dxa"/>
              <w:right w:w="105" w:type="dxa"/>
            </w:tcMar>
            <w:vAlign w:val="top"/>
          </w:tcPr>
          <w:p w:rsidR="7B94F465" w:rsidP="7B94F465" w:rsidRDefault="7B94F465" w14:paraId="72F15D8E" w14:textId="53DD1411">
            <w:pPr>
              <w:bidi w:val="0"/>
              <w:jc w:val="center"/>
              <w:rPr>
                <w:rFonts w:ascii="Cambria" w:hAnsi="Cambria" w:eastAsia="Cambria" w:cs="Cambria"/>
                <w:b w:val="0"/>
                <w:bCs w:val="0"/>
                <w:i w:val="0"/>
                <w:iCs w:val="0"/>
                <w:sz w:val="28"/>
                <w:szCs w:val="28"/>
              </w:rPr>
            </w:pPr>
            <w:r w:rsidRPr="7B94F465" w:rsidR="7B94F465">
              <w:rPr>
                <w:rFonts w:ascii="Cambria" w:hAnsi="Cambria" w:eastAsia="Cambria" w:cs="Cambria"/>
                <w:b w:val="1"/>
                <w:bCs w:val="1"/>
                <w:i w:val="0"/>
                <w:iCs w:val="0"/>
                <w:sz w:val="28"/>
                <w:szCs w:val="28"/>
                <w:lang w:val="en-GB"/>
              </w:rPr>
              <w:t>Select 2 of the 5 and apply to session</w:t>
            </w:r>
          </w:p>
          <w:p w:rsidR="7B94F465" w:rsidP="7B94F465" w:rsidRDefault="7B94F465" w14:paraId="77E553C3" w14:textId="35C16D19">
            <w:pPr>
              <w:bidi w:val="0"/>
              <w:jc w:val="center"/>
              <w:rPr>
                <w:rFonts w:ascii="Cambria" w:hAnsi="Cambria" w:eastAsia="Cambria" w:cs="Cambria"/>
                <w:b w:val="0"/>
                <w:bCs w:val="0"/>
                <w:i w:val="0"/>
                <w:iCs w:val="0"/>
                <w:sz w:val="28"/>
                <w:szCs w:val="28"/>
              </w:rPr>
            </w:pPr>
            <w:r w:rsidRPr="7B94F465" w:rsidR="7B94F465">
              <w:rPr>
                <w:rFonts w:ascii="Cambria" w:hAnsi="Cambria" w:eastAsia="Cambria" w:cs="Cambria"/>
                <w:b w:val="1"/>
                <w:bCs w:val="1"/>
                <w:i w:val="0"/>
                <w:iCs w:val="0"/>
                <w:sz w:val="28"/>
                <w:szCs w:val="28"/>
                <w:lang w:val="en-GB"/>
              </w:rPr>
              <w:t>HOW?</w:t>
            </w:r>
          </w:p>
        </w:tc>
      </w:tr>
      <w:tr w:rsidR="7B94F465" w:rsidTr="7B94F465" w14:paraId="0A2CAA2A">
        <w:trPr>
          <w:trHeight w:val="330"/>
        </w:trPr>
        <w:tc>
          <w:tcPr>
            <w:tcW w:w="2580" w:type="dxa"/>
            <w:shd w:val="clear" w:color="auto" w:fill="D6E3BC"/>
            <w:tcMar>
              <w:left w:w="105" w:type="dxa"/>
              <w:right w:w="105" w:type="dxa"/>
            </w:tcMar>
            <w:vAlign w:val="top"/>
          </w:tcPr>
          <w:p w:rsidR="7B94F465" w:rsidP="7B94F465" w:rsidRDefault="7B94F465" w14:paraId="4DC0059E" w14:textId="27D4BD4B">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Competence</w:t>
            </w:r>
          </w:p>
          <w:p w:rsidR="7B94F465" w:rsidP="7B94F465" w:rsidRDefault="7B94F465" w14:paraId="1903CF5A" w14:textId="04A56531">
            <w:pPr>
              <w:bidi w:val="0"/>
              <w:rPr>
                <w:rFonts w:ascii="Cambria" w:hAnsi="Cambria" w:eastAsia="Cambria" w:cs="Cambria"/>
                <w:b w:val="0"/>
                <w:bCs w:val="0"/>
                <w:i w:val="0"/>
                <w:iCs w:val="0"/>
                <w:sz w:val="24"/>
                <w:szCs w:val="24"/>
              </w:rPr>
            </w:pPr>
          </w:p>
          <w:p w:rsidR="7B94F465" w:rsidP="7B94F465" w:rsidRDefault="7B94F465" w14:paraId="429D50E1" w14:textId="1CA323B5">
            <w:pPr>
              <w:bidi w:val="0"/>
              <w:rPr>
                <w:rFonts w:ascii="Cambria" w:hAnsi="Cambria" w:eastAsia="Cambria" w:cs="Cambria"/>
                <w:b w:val="0"/>
                <w:bCs w:val="0"/>
                <w:i w:val="0"/>
                <w:iCs w:val="0"/>
                <w:sz w:val="24"/>
                <w:szCs w:val="24"/>
              </w:rPr>
            </w:pPr>
          </w:p>
          <w:p w:rsidR="7B94F465" w:rsidP="7B94F465" w:rsidRDefault="7B94F465" w14:paraId="6DEF5CA6" w14:textId="1A3D43BA">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248AFA89" w14:textId="4D677ABE">
            <w:pPr>
              <w:pStyle w:val="NormalWeb"/>
              <w:bidi w:val="0"/>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Children develop basic tennis skills such as: Racket control</w:t>
            </w:r>
          </w:p>
          <w:p w:rsidR="7B94F465" w:rsidP="7B94F465" w:rsidRDefault="7B94F465" w14:paraId="7D32FE8E" w14:textId="235D4723">
            <w:pPr>
              <w:pStyle w:val="NormalWeb"/>
              <w:bidi w:val="0"/>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(balancing, bouncing, rolling) </w:t>
            </w:r>
          </w:p>
          <w:p w:rsidR="7B94F465" w:rsidP="7B94F465" w:rsidRDefault="7B94F465" w14:paraId="77133A1E" w14:textId="3D2AA086">
            <w:pPr>
              <w:pStyle w:val="NormalWeb"/>
              <w:bidi w:val="0"/>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 xml:space="preserve">Throwing and catching Hitting mini rallies accurately. </w:t>
            </w:r>
          </w:p>
          <w:p w:rsidR="7B94F465" w:rsidP="7B94F465" w:rsidRDefault="7B94F465" w14:paraId="5A28BADB" w14:textId="5861D7D1">
            <w:pPr>
              <w:pStyle w:val="NormalWeb"/>
              <w:bidi w:val="0"/>
              <w:spacing w:beforeAutospacing="on" w:afterAutospacing="on"/>
              <w:jc w:val="both"/>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Activities are age-appropriate, using small courts, soft balls, and targets to ensure success and skill development.</w:t>
            </w:r>
          </w:p>
          <w:p w:rsidR="7B94F465" w:rsidP="7B94F465" w:rsidRDefault="7B94F465" w14:paraId="0B6188AD" w14:textId="5237266D">
            <w:pPr>
              <w:bidi w:val="0"/>
              <w:rPr>
                <w:rFonts w:ascii="Cambria" w:hAnsi="Cambria" w:eastAsia="Cambria" w:cs="Cambria"/>
                <w:b w:val="0"/>
                <w:bCs w:val="0"/>
                <w:i w:val="0"/>
                <w:iCs w:val="0"/>
                <w:sz w:val="24"/>
                <w:szCs w:val="24"/>
              </w:rPr>
            </w:pPr>
          </w:p>
        </w:tc>
      </w:tr>
      <w:tr w:rsidR="7B94F465" w:rsidTr="7B94F465" w14:paraId="4CC96670">
        <w:trPr>
          <w:trHeight w:val="330"/>
        </w:trPr>
        <w:tc>
          <w:tcPr>
            <w:tcW w:w="2580" w:type="dxa"/>
            <w:shd w:val="clear" w:color="auto" w:fill="D6E3BC"/>
            <w:tcMar>
              <w:left w:w="105" w:type="dxa"/>
              <w:right w:w="105" w:type="dxa"/>
            </w:tcMar>
            <w:vAlign w:val="top"/>
          </w:tcPr>
          <w:p w:rsidR="7B94F465" w:rsidP="7B94F465" w:rsidRDefault="7B94F465" w14:paraId="59BFF613" w14:textId="2B46AAC6">
            <w:pPr>
              <w:bidi w:val="0"/>
              <w:rPr>
                <w:rFonts w:ascii="Cambria" w:hAnsi="Cambria" w:eastAsia="Cambria" w:cs="Cambria"/>
                <w:b w:val="0"/>
                <w:bCs w:val="0"/>
                <w:i w:val="0"/>
                <w:iCs w:val="0"/>
                <w:sz w:val="24"/>
                <w:szCs w:val="24"/>
              </w:rPr>
            </w:pPr>
          </w:p>
          <w:p w:rsidR="7B94F465" w:rsidP="7B94F465" w:rsidRDefault="7B94F465" w14:paraId="51054804" w14:textId="414C9E4D">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 Confidence:</w:t>
            </w:r>
          </w:p>
          <w:p w:rsidR="7B94F465" w:rsidP="7B94F465" w:rsidRDefault="7B94F465" w14:paraId="267EAE99" w14:textId="7B101D90">
            <w:pPr>
              <w:bidi w:val="0"/>
              <w:rPr>
                <w:rFonts w:ascii="Cambria" w:hAnsi="Cambria" w:eastAsia="Cambria" w:cs="Cambria"/>
                <w:b w:val="0"/>
                <w:bCs w:val="0"/>
                <w:i w:val="0"/>
                <w:iCs w:val="0"/>
                <w:sz w:val="24"/>
                <w:szCs w:val="24"/>
              </w:rPr>
            </w:pPr>
          </w:p>
          <w:p w:rsidR="7B94F465" w:rsidP="7B94F465" w:rsidRDefault="7B94F465" w14:paraId="17895257" w14:textId="12880F14">
            <w:pPr>
              <w:bidi w:val="0"/>
              <w:rPr>
                <w:rFonts w:ascii="Cambria" w:hAnsi="Cambria" w:eastAsia="Cambria" w:cs="Cambria"/>
                <w:b w:val="0"/>
                <w:bCs w:val="0"/>
                <w:i w:val="0"/>
                <w:iCs w:val="0"/>
                <w:sz w:val="24"/>
                <w:szCs w:val="24"/>
              </w:rPr>
            </w:pPr>
          </w:p>
          <w:p w:rsidR="7B94F465" w:rsidP="7B94F465" w:rsidRDefault="7B94F465" w14:paraId="02D58185" w14:textId="4C93773A">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0BA89198" w14:textId="7F16C8C7">
            <w:pPr>
              <w:bidi w:val="0"/>
              <w:spacing w:beforeAutospacing="on" w:afterAutospacing="on"/>
              <w:rPr>
                <w:rFonts w:ascii="Times New Roman" w:hAnsi="Times New Roman" w:eastAsia="Times New Roman" w:cs="Times New Roman"/>
                <w:b w:val="0"/>
                <w:bCs w:val="0"/>
                <w:i w:val="0"/>
                <w:iCs w:val="0"/>
                <w:sz w:val="24"/>
                <w:szCs w:val="24"/>
              </w:rPr>
            </w:pPr>
            <w:r w:rsidRPr="7B94F465" w:rsidR="7B94F465">
              <w:rPr>
                <w:rStyle w:val="Strong"/>
                <w:rFonts w:ascii="Times New Roman" w:hAnsi="Times New Roman" w:eastAsia="Times New Roman" w:cs="Times New Roman"/>
                <w:b w:val="0"/>
                <w:bCs w:val="0"/>
                <w:i w:val="0"/>
                <w:iCs w:val="0"/>
                <w:sz w:val="24"/>
                <w:szCs w:val="24"/>
                <w:lang w:val="en-GB"/>
              </w:rPr>
              <w:t>Positive reinforcement encourages children to try new skills.</w:t>
            </w:r>
          </w:p>
          <w:p w:rsidR="7B94F465" w:rsidP="7B94F465" w:rsidRDefault="7B94F465" w14:paraId="41FA26EE" w14:textId="2EBD821B">
            <w:pPr>
              <w:pStyle w:val="NormalWeb"/>
              <w:bidi w:val="0"/>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Fun, game-based activities (Traffic Lights, Target Challenge) allow children to practice in a low-pressure environment.</w:t>
            </w:r>
          </w:p>
          <w:p w:rsidR="7B94F465" w:rsidP="7B94F465" w:rsidRDefault="7B94F465" w14:paraId="4DD38045" w14:textId="32F52C11">
            <w:pPr>
              <w:pStyle w:val="NormalWeb"/>
              <w:bidi w:val="0"/>
              <w:spacing w:beforeAutospacing="on" w:afterAutospacing="on"/>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0"/>
                <w:bCs w:val="0"/>
                <w:i w:val="0"/>
                <w:iCs w:val="0"/>
                <w:sz w:val="24"/>
                <w:szCs w:val="24"/>
                <w:lang w:val="en-GB"/>
              </w:rPr>
              <w:t>Small-group and station-based format ensures every child has opportunities to participate and succeed, building self-belief.</w:t>
            </w:r>
          </w:p>
          <w:p w:rsidR="7B94F465" w:rsidP="7B94F465" w:rsidRDefault="7B94F465" w14:paraId="58EC6E2B" w14:textId="1FB45638">
            <w:pPr>
              <w:bidi w:val="0"/>
              <w:rPr>
                <w:rFonts w:ascii="Cambria" w:hAnsi="Cambria" w:eastAsia="Cambria" w:cs="Cambria"/>
                <w:b w:val="0"/>
                <w:bCs w:val="0"/>
                <w:i w:val="0"/>
                <w:iCs w:val="0"/>
                <w:sz w:val="24"/>
                <w:szCs w:val="24"/>
              </w:rPr>
            </w:pPr>
          </w:p>
        </w:tc>
      </w:tr>
      <w:tr w:rsidR="7B94F465" w:rsidTr="7B94F465" w14:paraId="6408F43B">
        <w:trPr>
          <w:trHeight w:val="330"/>
        </w:trPr>
        <w:tc>
          <w:tcPr>
            <w:tcW w:w="2580" w:type="dxa"/>
            <w:shd w:val="clear" w:color="auto" w:fill="D6E3BC"/>
            <w:tcMar>
              <w:left w:w="105" w:type="dxa"/>
              <w:right w:w="105" w:type="dxa"/>
            </w:tcMar>
            <w:vAlign w:val="top"/>
          </w:tcPr>
          <w:p w:rsidR="7B94F465" w:rsidP="7B94F465" w:rsidRDefault="7B94F465" w14:paraId="2244F1A7" w14:textId="3B0CC2A2">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 Connection:</w:t>
            </w:r>
          </w:p>
          <w:p w:rsidR="7B94F465" w:rsidP="7B94F465" w:rsidRDefault="7B94F465" w14:paraId="54CF5E99" w14:textId="7480FD01">
            <w:pPr>
              <w:bidi w:val="0"/>
              <w:rPr>
                <w:rFonts w:ascii="Cambria" w:hAnsi="Cambria" w:eastAsia="Cambria" w:cs="Cambria"/>
                <w:b w:val="0"/>
                <w:bCs w:val="0"/>
                <w:i w:val="0"/>
                <w:iCs w:val="0"/>
                <w:sz w:val="24"/>
                <w:szCs w:val="24"/>
              </w:rPr>
            </w:pPr>
          </w:p>
          <w:p w:rsidR="7B94F465" w:rsidP="7B94F465" w:rsidRDefault="7B94F465" w14:paraId="7C5C965F" w14:textId="753A29CB">
            <w:pPr>
              <w:bidi w:val="0"/>
              <w:rPr>
                <w:rFonts w:ascii="Cambria" w:hAnsi="Cambria" w:eastAsia="Cambria" w:cs="Cambria"/>
                <w:b w:val="0"/>
                <w:bCs w:val="0"/>
                <w:i w:val="0"/>
                <w:iCs w:val="0"/>
                <w:sz w:val="24"/>
                <w:szCs w:val="24"/>
              </w:rPr>
            </w:pPr>
          </w:p>
          <w:p w:rsidR="7B94F465" w:rsidP="7B94F465" w:rsidRDefault="7B94F465" w14:paraId="3BBD8388" w14:textId="0F406628">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025BAF46" w14:textId="762DBA0E">
            <w:pPr>
              <w:bidi w:val="0"/>
              <w:rPr>
                <w:rFonts w:ascii="Cambria" w:hAnsi="Cambria" w:eastAsia="Cambria" w:cs="Cambria"/>
                <w:b w:val="0"/>
                <w:bCs w:val="0"/>
                <w:i w:val="0"/>
                <w:iCs w:val="0"/>
                <w:sz w:val="24"/>
                <w:szCs w:val="24"/>
              </w:rPr>
            </w:pPr>
          </w:p>
        </w:tc>
      </w:tr>
      <w:tr w:rsidR="7B94F465" w:rsidTr="7B94F465" w14:paraId="3E75C442">
        <w:trPr>
          <w:trHeight w:val="330"/>
        </w:trPr>
        <w:tc>
          <w:tcPr>
            <w:tcW w:w="2580" w:type="dxa"/>
            <w:shd w:val="clear" w:color="auto" w:fill="D6E3BC"/>
            <w:tcMar>
              <w:left w:w="105" w:type="dxa"/>
              <w:right w:w="105" w:type="dxa"/>
            </w:tcMar>
            <w:vAlign w:val="top"/>
          </w:tcPr>
          <w:p w:rsidR="7B94F465" w:rsidP="7B94F465" w:rsidRDefault="7B94F465" w14:paraId="4C5A0B3F" w14:textId="717C2B9C">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Character and caring:</w:t>
            </w:r>
          </w:p>
          <w:p w:rsidR="7B94F465" w:rsidP="7B94F465" w:rsidRDefault="7B94F465" w14:paraId="1A2C896A" w14:textId="62B4D329">
            <w:pPr>
              <w:bidi w:val="0"/>
              <w:rPr>
                <w:rFonts w:ascii="Cambria" w:hAnsi="Cambria" w:eastAsia="Cambria" w:cs="Cambria"/>
                <w:b w:val="0"/>
                <w:bCs w:val="0"/>
                <w:i w:val="0"/>
                <w:iCs w:val="0"/>
                <w:sz w:val="24"/>
                <w:szCs w:val="24"/>
              </w:rPr>
            </w:pPr>
          </w:p>
          <w:p w:rsidR="7B94F465" w:rsidP="7B94F465" w:rsidRDefault="7B94F465" w14:paraId="4C709120" w14:textId="2045944B">
            <w:pPr>
              <w:bidi w:val="0"/>
              <w:rPr>
                <w:rFonts w:ascii="Cambria" w:hAnsi="Cambria" w:eastAsia="Cambria" w:cs="Cambria"/>
                <w:b w:val="0"/>
                <w:bCs w:val="0"/>
                <w:i w:val="0"/>
                <w:iCs w:val="0"/>
                <w:sz w:val="24"/>
                <w:szCs w:val="24"/>
              </w:rPr>
            </w:pPr>
          </w:p>
          <w:p w:rsidR="7B94F465" w:rsidP="7B94F465" w:rsidRDefault="7B94F465" w14:paraId="1F35AE0A" w14:textId="12BD0429">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3C8D8A99" w14:textId="423572C2">
            <w:pPr>
              <w:bidi w:val="0"/>
              <w:rPr>
                <w:rFonts w:ascii="Cambria" w:hAnsi="Cambria" w:eastAsia="Cambria" w:cs="Cambria"/>
                <w:b w:val="0"/>
                <w:bCs w:val="0"/>
                <w:i w:val="0"/>
                <w:iCs w:val="0"/>
                <w:sz w:val="24"/>
                <w:szCs w:val="24"/>
              </w:rPr>
            </w:pPr>
          </w:p>
        </w:tc>
      </w:tr>
      <w:tr w:rsidR="7B94F465" w:rsidTr="7B94F465" w14:paraId="26258097">
        <w:trPr>
          <w:trHeight w:val="330"/>
        </w:trPr>
        <w:tc>
          <w:tcPr>
            <w:tcW w:w="2580" w:type="dxa"/>
            <w:shd w:val="clear" w:color="auto" w:fill="D6E3BC"/>
            <w:tcMar>
              <w:left w:w="105" w:type="dxa"/>
              <w:right w:w="105" w:type="dxa"/>
            </w:tcMar>
            <w:vAlign w:val="top"/>
          </w:tcPr>
          <w:p w:rsidR="7B94F465" w:rsidP="7B94F465" w:rsidRDefault="7B94F465" w14:paraId="28EB73E3" w14:textId="37A4BBF8">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 Creativity:</w:t>
            </w:r>
          </w:p>
          <w:p w:rsidR="7B94F465" w:rsidP="7B94F465" w:rsidRDefault="7B94F465" w14:paraId="027ED144" w14:textId="71C08506">
            <w:pPr>
              <w:bidi w:val="0"/>
              <w:rPr>
                <w:rFonts w:ascii="Cambria" w:hAnsi="Cambria" w:eastAsia="Cambria" w:cs="Cambria"/>
                <w:b w:val="0"/>
                <w:bCs w:val="0"/>
                <w:i w:val="0"/>
                <w:iCs w:val="0"/>
                <w:sz w:val="24"/>
                <w:szCs w:val="24"/>
              </w:rPr>
            </w:pPr>
          </w:p>
          <w:p w:rsidR="7B94F465" w:rsidP="7B94F465" w:rsidRDefault="7B94F465" w14:paraId="2EEE0883" w14:textId="644564A3">
            <w:pPr>
              <w:bidi w:val="0"/>
              <w:rPr>
                <w:rFonts w:ascii="Cambria" w:hAnsi="Cambria" w:eastAsia="Cambria" w:cs="Cambria"/>
                <w:b w:val="0"/>
                <w:bCs w:val="0"/>
                <w:i w:val="0"/>
                <w:iCs w:val="0"/>
                <w:sz w:val="24"/>
                <w:szCs w:val="24"/>
              </w:rPr>
            </w:pPr>
          </w:p>
          <w:p w:rsidR="7B94F465" w:rsidP="7B94F465" w:rsidRDefault="7B94F465" w14:paraId="631BCCDD" w14:textId="7266FF8D">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7B94F465" w:rsidP="7B94F465" w:rsidRDefault="7B94F465" w14:paraId="2F217A77" w14:textId="794F8768">
            <w:pPr>
              <w:bidi w:val="0"/>
              <w:rPr>
                <w:rFonts w:ascii="Cambria" w:hAnsi="Cambria" w:eastAsia="Cambria" w:cs="Cambria"/>
                <w:b w:val="0"/>
                <w:bCs w:val="0"/>
                <w:i w:val="0"/>
                <w:iCs w:val="0"/>
                <w:sz w:val="24"/>
                <w:szCs w:val="24"/>
              </w:rPr>
            </w:pPr>
          </w:p>
        </w:tc>
      </w:tr>
      <w:tr w:rsidR="7B94F465" w:rsidTr="7B94F465" w14:paraId="7FF455CE">
        <w:trPr>
          <w:trHeight w:val="330"/>
        </w:trPr>
        <w:tc>
          <w:tcPr>
            <w:tcW w:w="11010" w:type="dxa"/>
            <w:gridSpan w:val="2"/>
            <w:tcMar>
              <w:left w:w="105" w:type="dxa"/>
              <w:right w:w="105" w:type="dxa"/>
            </w:tcMar>
            <w:vAlign w:val="top"/>
          </w:tcPr>
          <w:p w:rsidR="7B94F465" w:rsidP="7B94F465" w:rsidRDefault="7B94F465" w14:paraId="56BC1A7E" w14:textId="137A161C">
            <w:pPr>
              <w:bidi w:val="0"/>
              <w:rPr>
                <w:rFonts w:ascii="Cambria" w:hAnsi="Cambria" w:eastAsia="Cambria" w:cs="Cambria"/>
                <w:b w:val="0"/>
                <w:bCs w:val="0"/>
                <w:i w:val="0"/>
                <w:iCs w:val="0"/>
                <w:sz w:val="24"/>
                <w:szCs w:val="24"/>
              </w:rPr>
            </w:pPr>
            <w:r w:rsidRPr="7B94F465" w:rsidR="7B94F465">
              <w:rPr>
                <w:rFonts w:ascii="Cambria" w:hAnsi="Cambria" w:eastAsia="Cambria" w:cs="Cambria"/>
                <w:b w:val="1"/>
                <w:bCs w:val="1"/>
                <w:i w:val="0"/>
                <w:iCs w:val="0"/>
                <w:sz w:val="24"/>
                <w:szCs w:val="24"/>
                <w:lang w:val="en-GB"/>
              </w:rPr>
              <w:t xml:space="preserve"> Cool-down:</w:t>
            </w:r>
          </w:p>
          <w:p w:rsidR="7B94F465" w:rsidP="7B94F465" w:rsidRDefault="7B94F465" w14:paraId="1E861F10" w14:textId="08D59316">
            <w:pPr>
              <w:bidi w:val="0"/>
              <w:rPr>
                <w:rFonts w:ascii="Cambria" w:hAnsi="Cambria" w:eastAsia="Cambria" w:cs="Cambria"/>
                <w:b w:val="0"/>
                <w:bCs w:val="0"/>
                <w:i w:val="0"/>
                <w:iCs w:val="0"/>
                <w:sz w:val="24"/>
                <w:szCs w:val="24"/>
              </w:rPr>
            </w:pPr>
          </w:p>
          <w:p w:rsidR="7B94F465" w:rsidP="7B94F465" w:rsidRDefault="7B94F465" w14:paraId="320A0541" w14:textId="359113BC">
            <w:pPr>
              <w:bidi w:val="0"/>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5 minutes at the end of the main session </w:t>
            </w:r>
          </w:p>
          <w:p w:rsidR="7B94F465" w:rsidP="7B94F465" w:rsidRDefault="7B94F465" w14:paraId="54B63C67" w14:textId="38B474A9">
            <w:pPr>
              <w:bidi w:val="0"/>
              <w:rPr>
                <w:rFonts w:ascii="Cambria" w:hAnsi="Cambria" w:eastAsia="Cambria" w:cs="Cambria"/>
                <w:b w:val="0"/>
                <w:bCs w:val="0"/>
                <w:i w:val="0"/>
                <w:iCs w:val="0"/>
                <w:sz w:val="24"/>
                <w:szCs w:val="24"/>
              </w:rPr>
            </w:pPr>
          </w:p>
        </w:tc>
      </w:tr>
      <w:tr w:rsidR="7B94F465" w:rsidTr="7B94F465" w14:paraId="59411801">
        <w:trPr>
          <w:trHeight w:val="330"/>
        </w:trPr>
        <w:tc>
          <w:tcPr>
            <w:tcW w:w="11010" w:type="dxa"/>
            <w:gridSpan w:val="2"/>
            <w:tcBorders>
              <w:bottom w:val="single" w:color="000000" w:themeColor="text1" w:sz="6"/>
            </w:tcBorders>
            <w:tcMar>
              <w:left w:w="105" w:type="dxa"/>
              <w:right w:w="105" w:type="dxa"/>
            </w:tcMar>
            <w:vAlign w:val="top"/>
          </w:tcPr>
          <w:p w:rsidR="7B94F465" w:rsidP="7B94F465" w:rsidRDefault="7B94F465" w14:paraId="6B23AA7F" w14:textId="70BC74BA">
            <w:pPr>
              <w:bidi w:val="0"/>
              <w:rPr>
                <w:rFonts w:ascii="Cambria" w:hAnsi="Cambria" w:eastAsia="Cambria" w:cs="Cambria"/>
                <w:b w:val="0"/>
                <w:bCs w:val="0"/>
                <w:i w:val="0"/>
                <w:iCs w:val="0"/>
                <w:sz w:val="24"/>
                <w:szCs w:val="24"/>
              </w:rPr>
            </w:pPr>
            <w:r w:rsidRPr="7B94F465" w:rsidR="7B94F465">
              <w:rPr>
                <w:rFonts w:ascii="Cambria" w:hAnsi="Cambria" w:eastAsia="Cambria" w:cs="Cambria"/>
                <w:b w:val="0"/>
                <w:bCs w:val="0"/>
                <w:i w:val="0"/>
                <w:iCs w:val="0"/>
                <w:sz w:val="24"/>
                <w:szCs w:val="24"/>
                <w:lang w:val="en-GB"/>
              </w:rPr>
              <w:t xml:space="preserve"> </w:t>
            </w:r>
            <w:r w:rsidRPr="7B94F465" w:rsidR="7B94F465">
              <w:rPr>
                <w:rFonts w:ascii="Cambria" w:hAnsi="Cambria" w:eastAsia="Cambria" w:cs="Cambria"/>
                <w:b w:val="1"/>
                <w:bCs w:val="1"/>
                <w:i w:val="0"/>
                <w:iCs w:val="0"/>
                <w:sz w:val="24"/>
                <w:szCs w:val="24"/>
                <w:lang w:val="en-GB"/>
              </w:rPr>
              <w:t xml:space="preserve">Comments on session:  </w:t>
            </w:r>
          </w:p>
          <w:p w:rsidR="7B94F465" w:rsidP="7B94F465" w:rsidRDefault="7B94F465" w14:paraId="4920F4A8" w14:textId="29D4FFE6">
            <w:pPr>
              <w:bidi w:val="0"/>
              <w:rPr>
                <w:rFonts w:ascii="Cambria" w:hAnsi="Cambria" w:eastAsia="Cambria" w:cs="Cambria"/>
                <w:b w:val="0"/>
                <w:bCs w:val="0"/>
                <w:i w:val="0"/>
                <w:iCs w:val="0"/>
                <w:sz w:val="24"/>
                <w:szCs w:val="24"/>
              </w:rPr>
            </w:pPr>
          </w:p>
          <w:p w:rsidR="7B94F465" w:rsidP="7B94F465" w:rsidRDefault="7B94F465" w14:paraId="661641BF" w14:textId="17A01595">
            <w:pPr>
              <w:bidi w:val="0"/>
              <w:rPr>
                <w:rFonts w:ascii="Cambria" w:hAnsi="Cambria" w:eastAsia="Cambria" w:cs="Cambria"/>
                <w:b w:val="0"/>
                <w:bCs w:val="0"/>
                <w:i w:val="0"/>
                <w:iCs w:val="0"/>
                <w:sz w:val="24"/>
                <w:szCs w:val="24"/>
              </w:rPr>
            </w:pPr>
          </w:p>
          <w:p w:rsidR="7B94F465" w:rsidP="7B94F465" w:rsidRDefault="7B94F465" w14:paraId="7D5EB5BC" w14:textId="1613CB81">
            <w:pPr>
              <w:bidi w:val="0"/>
              <w:rPr>
                <w:rFonts w:ascii="Cambria" w:hAnsi="Cambria" w:eastAsia="Cambria" w:cs="Cambria"/>
                <w:b w:val="0"/>
                <w:bCs w:val="0"/>
                <w:i w:val="0"/>
                <w:iCs w:val="0"/>
                <w:sz w:val="24"/>
                <w:szCs w:val="24"/>
              </w:rPr>
            </w:pPr>
          </w:p>
          <w:p w:rsidR="7B94F465" w:rsidP="7B94F465" w:rsidRDefault="7B94F465" w14:paraId="4D04B7FA" w14:textId="514371D0">
            <w:pPr>
              <w:bidi w:val="0"/>
              <w:rPr>
                <w:rFonts w:ascii="Cambria" w:hAnsi="Cambria" w:eastAsia="Cambria" w:cs="Cambria"/>
                <w:b w:val="0"/>
                <w:bCs w:val="0"/>
                <w:i w:val="0"/>
                <w:iCs w:val="0"/>
                <w:sz w:val="24"/>
                <w:szCs w:val="24"/>
              </w:rPr>
            </w:pPr>
          </w:p>
          <w:p w:rsidR="7B94F465" w:rsidP="7B94F465" w:rsidRDefault="7B94F465" w14:paraId="663BE57C" w14:textId="63AB01CC">
            <w:pPr>
              <w:bidi w:val="0"/>
              <w:rPr>
                <w:rFonts w:ascii="Cambria" w:hAnsi="Cambria" w:eastAsia="Cambria" w:cs="Cambria"/>
                <w:b w:val="0"/>
                <w:bCs w:val="0"/>
                <w:i w:val="0"/>
                <w:iCs w:val="0"/>
                <w:sz w:val="24"/>
                <w:szCs w:val="24"/>
              </w:rPr>
            </w:pPr>
          </w:p>
          <w:p w:rsidR="7B94F465" w:rsidP="7B94F465" w:rsidRDefault="7B94F465" w14:paraId="3420A56A" w14:textId="138384A3">
            <w:pPr>
              <w:bidi w:val="0"/>
              <w:rPr>
                <w:rFonts w:ascii="Cambria" w:hAnsi="Cambria" w:eastAsia="Cambria" w:cs="Cambria"/>
                <w:b w:val="0"/>
                <w:bCs w:val="0"/>
                <w:i w:val="0"/>
                <w:iCs w:val="0"/>
                <w:sz w:val="24"/>
                <w:szCs w:val="24"/>
              </w:rPr>
            </w:pPr>
          </w:p>
        </w:tc>
      </w:tr>
    </w:tbl>
    <w:p w:rsidR="7B94F465" w:rsidP="7B94F465" w:rsidRDefault="7B94F465" w14:paraId="4246A4B7" w14:textId="445C0A69">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p w:rsidR="615F5245" w:rsidP="7B94F465" w:rsidRDefault="615F5245" w14:paraId="2B77E5EB" w14:textId="16F9A438">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32"/>
          <w:szCs w:val="32"/>
          <w:lang w:val="en-US"/>
        </w:rPr>
      </w:pPr>
      <w:r w:rsidRPr="7B94F465" w:rsidR="615F5245">
        <w:rPr>
          <w:rFonts w:ascii="Calibri" w:hAnsi="Calibri" w:eastAsia="Calibri" w:cs="Calibri"/>
          <w:b w:val="0"/>
          <w:bCs w:val="0"/>
          <w:i w:val="0"/>
          <w:iCs w:val="0"/>
          <w:caps w:val="0"/>
          <w:smallCaps w:val="0"/>
          <w:noProof w:val="0"/>
          <w:color w:val="000000" w:themeColor="text1" w:themeTint="FF" w:themeShade="FF"/>
          <w:sz w:val="32"/>
          <w:szCs w:val="32"/>
          <w:lang w:val="en-GB"/>
        </w:rPr>
        <w:t>Review of your Coaching Session and Personal Action Plan</w:t>
      </w:r>
    </w:p>
    <w:p w:rsidR="615F5245" w:rsidP="7B94F465" w:rsidRDefault="615F5245" w14:paraId="1380E955" w14:textId="1110C7CD">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24"/>
          <w:szCs w:val="24"/>
          <w:lang w:val="en-US"/>
        </w:rPr>
      </w:pPr>
      <w:r w:rsidRPr="7B94F465" w:rsidR="615F5245">
        <w:rPr>
          <w:rFonts w:ascii="Cambria" w:hAnsi="Cambria" w:eastAsia="Cambria" w:cs="Cambria"/>
          <w:b w:val="0"/>
          <w:bCs w:val="0"/>
          <w:i w:val="0"/>
          <w:iCs w:val="0"/>
          <w:caps w:val="0"/>
          <w:smallCaps w:val="0"/>
          <w:noProof w:val="0"/>
          <w:color w:val="000000" w:themeColor="text1" w:themeTint="FF" w:themeShade="FF"/>
          <w:sz w:val="24"/>
          <w:szCs w:val="24"/>
          <w:lang w:val="en-GB"/>
        </w:rPr>
        <w:t xml:space="preserve">For each session you deliver you need to complete a </w:t>
      </w:r>
      <w:r w:rsidRPr="7B94F465" w:rsidR="615F5245">
        <w:rPr>
          <w:rFonts w:ascii="Calibri" w:hAnsi="Calibri" w:eastAsia="Calibri" w:cs="Calibri"/>
          <w:b w:val="0"/>
          <w:bCs w:val="0"/>
          <w:i w:val="1"/>
          <w:iCs w:val="1"/>
          <w:caps w:val="0"/>
          <w:smallCaps w:val="0"/>
          <w:noProof w:val="0"/>
          <w:color w:val="000000" w:themeColor="text1" w:themeTint="FF" w:themeShade="FF"/>
          <w:sz w:val="24"/>
          <w:szCs w:val="24"/>
          <w:lang w:val="en-GB"/>
        </w:rPr>
        <w:t>Coaching Session Review and Evaluation</w:t>
      </w:r>
      <w:r w:rsidRPr="7B94F465" w:rsidR="615F52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plus a </w:t>
      </w:r>
      <w:r w:rsidRPr="7B94F465" w:rsidR="615F5245">
        <w:rPr>
          <w:rFonts w:ascii="Calibri" w:hAnsi="Calibri" w:eastAsia="Calibri" w:cs="Calibri"/>
          <w:b w:val="0"/>
          <w:bCs w:val="0"/>
          <w:i w:val="1"/>
          <w:iCs w:val="1"/>
          <w:caps w:val="0"/>
          <w:smallCaps w:val="0"/>
          <w:noProof w:val="0"/>
          <w:color w:val="000000" w:themeColor="text1" w:themeTint="FF" w:themeShade="FF"/>
          <w:sz w:val="24"/>
          <w:szCs w:val="24"/>
          <w:lang w:val="en-GB"/>
        </w:rPr>
        <w:t>Personal Coaching Action Plan.</w:t>
      </w:r>
    </w:p>
    <w:p w:rsidR="7B94F465" w:rsidP="7B94F465" w:rsidRDefault="7B94F465" w14:paraId="34984EC0" w14:textId="7BAC14A8">
      <w:pPr>
        <w:bidi w:val="0"/>
        <w:rPr>
          <w:rFonts w:ascii="Calibri" w:hAnsi="Calibri" w:eastAsia="Calibri" w:cs="Calibri"/>
          <w:b w:val="0"/>
          <w:bCs w:val="0"/>
          <w:i w:val="0"/>
          <w:iCs w:val="0"/>
          <w:caps w:val="0"/>
          <w:smallCaps w:val="0"/>
          <w:noProof w:val="0"/>
          <w:color w:val="000000" w:themeColor="text1" w:themeTint="FF" w:themeShade="FF"/>
          <w:sz w:val="16"/>
          <w:szCs w:val="16"/>
          <w:lang w:val="en-US"/>
        </w:rPr>
      </w:pPr>
    </w:p>
    <w:p w:rsidR="615F5245" w:rsidP="7B94F465" w:rsidRDefault="615F5245" w14:paraId="31DD4E8D" w14:textId="52CD1064">
      <w:pPr>
        <w:pStyle w:val="Header"/>
        <w:tabs>
          <w:tab w:val="center" w:leader="none" w:pos="4320"/>
          <w:tab w:val="right" w:leader="none" w:pos="8640"/>
        </w:tabs>
        <w:bidi w:val="0"/>
        <w:rPr>
          <w:rFonts w:ascii="Cambria" w:hAnsi="Cambria" w:eastAsia="Cambria" w:cs="Cambria"/>
          <w:b w:val="0"/>
          <w:bCs w:val="0"/>
          <w:i w:val="0"/>
          <w:iCs w:val="0"/>
          <w:caps w:val="0"/>
          <w:smallCaps w:val="0"/>
          <w:noProof w:val="0"/>
          <w:color w:val="000000" w:themeColor="text1" w:themeTint="FF" w:themeShade="FF"/>
          <w:sz w:val="22"/>
          <w:szCs w:val="22"/>
          <w:lang w:val="en-US"/>
        </w:rPr>
      </w:pPr>
      <w:r w:rsidRPr="7B94F465" w:rsidR="615F5245">
        <w:rPr>
          <w:rFonts w:ascii="Cambria" w:hAnsi="Cambria" w:eastAsia="Cambria" w:cs="Cambria"/>
          <w:b w:val="0"/>
          <w:bCs w:val="0"/>
          <w:i w:val="0"/>
          <w:iCs w:val="0"/>
          <w:caps w:val="0"/>
          <w:smallCaps w:val="0"/>
          <w:noProof w:val="0"/>
          <w:color w:val="000000" w:themeColor="text1" w:themeTint="FF" w:themeShade="FF"/>
          <w:sz w:val="28"/>
          <w:szCs w:val="28"/>
          <w:lang w:val="en-GB"/>
        </w:rPr>
        <w:t xml:space="preserve">Practical:             Coaching Session Review and Evaluation </w:t>
      </w:r>
      <w:r w:rsidRPr="7B94F465" w:rsidR="615F5245">
        <w:rPr>
          <w:rFonts w:ascii="Cambria" w:hAnsi="Cambria" w:eastAsia="Cambria" w:cs="Cambria"/>
          <w:b w:val="0"/>
          <w:bCs w:val="0"/>
          <w:i w:val="0"/>
          <w:iCs w:val="0"/>
          <w:caps w:val="0"/>
          <w:smallCaps w:val="0"/>
          <w:noProof w:val="0"/>
          <w:color w:val="000000" w:themeColor="text1" w:themeTint="FF" w:themeShade="FF"/>
          <w:sz w:val="22"/>
          <w:szCs w:val="22"/>
          <w:lang w:val="en-GB"/>
        </w:rPr>
        <w:t>(Individual Reflection)</w:t>
      </w:r>
    </w:p>
    <w:tbl>
      <w:tblPr>
        <w:tblStyle w:val="TableNormal"/>
        <w:bidiVisual w:val="0"/>
        <w:tblW w:w="0" w:type="auto"/>
        <w:tblInd w:w="-480" w:type="dxa"/>
        <w:tblBorders>
          <w:top w:val="single" w:sz="6"/>
          <w:left w:val="single" w:sz="6"/>
          <w:bottom w:val="single" w:sz="6"/>
          <w:right w:val="single" w:sz="6"/>
        </w:tblBorders>
        <w:tblLook w:val="01E0" w:firstRow="1" w:lastRow="1" w:firstColumn="1" w:lastColumn="1" w:noHBand="0" w:noVBand="0"/>
      </w:tblPr>
      <w:tblGrid>
        <w:gridCol w:w="3390"/>
        <w:gridCol w:w="2642"/>
        <w:gridCol w:w="2627"/>
        <w:gridCol w:w="2620"/>
      </w:tblGrid>
      <w:tr w:rsidR="7B94F465" w:rsidTr="7B94F465" w14:paraId="35630205">
        <w:trPr>
          <w:trHeight w:val="1470"/>
        </w:trPr>
        <w:tc>
          <w:tcPr>
            <w:tcW w:w="3390" w:type="dxa"/>
            <w:tcBorders>
              <w:top w:val="single" w:sz="12"/>
              <w:left w:val="single" w:sz="12"/>
              <w:bottom w:val="single" w:sz="6"/>
              <w:right w:val="single" w:sz="6"/>
            </w:tcBorders>
            <w:shd w:val="clear" w:color="auto" w:fill="E0E0E0"/>
            <w:tcMar>
              <w:left w:w="105" w:type="dxa"/>
              <w:right w:w="105" w:type="dxa"/>
            </w:tcMar>
            <w:vAlign w:val="top"/>
          </w:tcPr>
          <w:p w:rsidR="7B94F465" w:rsidP="7B94F465" w:rsidRDefault="7B94F465" w14:paraId="45BEE083" w14:textId="4F37CD8B">
            <w:pPr>
              <w:bidi w:val="0"/>
              <w:rPr>
                <w:rFonts w:ascii="Calibri" w:hAnsi="Calibri" w:eastAsia="Calibri" w:cs="Calibri"/>
                <w:b w:val="0"/>
                <w:bCs w:val="0"/>
                <w:i w:val="0"/>
                <w:iCs w:val="0"/>
                <w:sz w:val="24"/>
                <w:szCs w:val="24"/>
              </w:rPr>
            </w:pPr>
          </w:p>
          <w:p w:rsidR="7B94F465" w:rsidP="7B94F465" w:rsidRDefault="7B94F465" w14:paraId="27916FFD" w14:textId="0A51B345">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 xml:space="preserve">Were the aims of the session achieved? </w:t>
            </w:r>
          </w:p>
          <w:p w:rsidR="7B94F465" w:rsidP="7B94F465" w:rsidRDefault="7B94F465" w14:paraId="119572E5" w14:textId="46F4F351">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Identify which ones were achieved and which if any, were not.</w:t>
            </w:r>
          </w:p>
        </w:tc>
        <w:tc>
          <w:tcPr>
            <w:tcW w:w="7889" w:type="dxa"/>
            <w:gridSpan w:val="3"/>
            <w:tcBorders>
              <w:top w:val="single" w:sz="12"/>
              <w:left w:val="single" w:sz="6"/>
              <w:bottom w:val="single" w:sz="6"/>
              <w:right w:val="single" w:sz="12"/>
            </w:tcBorders>
            <w:tcMar>
              <w:left w:w="105" w:type="dxa"/>
              <w:right w:w="105" w:type="dxa"/>
            </w:tcMar>
            <w:vAlign w:val="top"/>
          </w:tcPr>
          <w:p w:rsidR="7726A00D" w:rsidP="7B94F465" w:rsidRDefault="7726A00D" w14:paraId="6CCD3CF1" w14:textId="2592F621">
            <w:pPr>
              <w:bidi w:val="0"/>
              <w:ind w:right="3312"/>
              <w:rPr>
                <w:rFonts w:ascii="Calibri" w:hAnsi="Calibri" w:eastAsia="Calibri" w:cs="Calibri"/>
                <w:b w:val="0"/>
                <w:bCs w:val="0"/>
                <w:i w:val="0"/>
                <w:iCs w:val="0"/>
                <w:sz w:val="24"/>
                <w:szCs w:val="24"/>
              </w:rPr>
            </w:pPr>
            <w:r w:rsidRPr="7B94F465" w:rsidR="7726A00D">
              <w:rPr>
                <w:rFonts w:ascii="Calibri" w:hAnsi="Calibri" w:eastAsia="Calibri" w:cs="Calibri"/>
                <w:b w:val="0"/>
                <w:bCs w:val="0"/>
                <w:i w:val="0"/>
                <w:iCs w:val="0"/>
                <w:sz w:val="24"/>
                <w:szCs w:val="24"/>
              </w:rPr>
              <w:t>The aim of the session was to coach the fundamentals of tennis and deliver a session they learnt from.</w:t>
            </w:r>
          </w:p>
        </w:tc>
      </w:tr>
      <w:tr w:rsidR="7B94F465" w:rsidTr="7B94F465" w14:paraId="241B568B">
        <w:trPr>
          <w:trHeight w:val="1530"/>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4AE96673" w14:textId="2E3B5AC8">
            <w:pPr>
              <w:bidi w:val="0"/>
              <w:rPr>
                <w:rFonts w:ascii="Calibri" w:hAnsi="Calibri" w:eastAsia="Calibri" w:cs="Calibri"/>
                <w:b w:val="0"/>
                <w:bCs w:val="0"/>
                <w:i w:val="0"/>
                <w:iCs w:val="0"/>
                <w:sz w:val="24"/>
                <w:szCs w:val="24"/>
              </w:rPr>
            </w:pPr>
          </w:p>
          <w:p w:rsidR="7B94F465" w:rsidP="7B94F465" w:rsidRDefault="7B94F465" w14:paraId="055BA206" w14:textId="0C7A7451">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 xml:space="preserve">What factors helped ensure that your aims were achieved? </w:t>
            </w:r>
          </w:p>
          <w:p w:rsidR="7B94F465" w:rsidP="7B94F465" w:rsidRDefault="7B94F465" w14:paraId="1220E7A0" w14:textId="4E410377">
            <w:pPr>
              <w:bidi w:val="0"/>
              <w:rPr>
                <w:rFonts w:ascii="Calibri" w:hAnsi="Calibri" w:eastAsia="Calibri" w:cs="Calibri"/>
                <w:b w:val="0"/>
                <w:bCs w:val="0"/>
                <w:i w:val="0"/>
                <w:iCs w:val="0"/>
                <w:sz w:val="18"/>
                <w:szCs w:val="18"/>
              </w:rPr>
            </w:pPr>
            <w:r w:rsidRPr="7B94F465" w:rsidR="7B94F465">
              <w:rPr>
                <w:rFonts w:ascii="Calibri" w:hAnsi="Calibri" w:eastAsia="Calibri" w:cs="Calibri"/>
                <w:b w:val="0"/>
                <w:bCs w:val="0"/>
                <w:i w:val="1"/>
                <w:iCs w:val="1"/>
                <w:sz w:val="18"/>
                <w:szCs w:val="18"/>
                <w:lang w:val="en-GB"/>
              </w:rPr>
              <w:t>(Reflect upon organisation, appropriateness of activities, coaching styles.)</w:t>
            </w:r>
          </w:p>
        </w:tc>
        <w:tc>
          <w:tcPr>
            <w:tcW w:w="7889" w:type="dxa"/>
            <w:gridSpan w:val="3"/>
            <w:tcBorders>
              <w:top w:val="single" w:sz="6"/>
              <w:left w:val="single" w:sz="6"/>
              <w:bottom w:val="single" w:sz="6"/>
              <w:right w:val="single" w:sz="12"/>
            </w:tcBorders>
            <w:tcMar>
              <w:left w:w="105" w:type="dxa"/>
              <w:right w:w="105" w:type="dxa"/>
            </w:tcMar>
            <w:vAlign w:val="top"/>
          </w:tcPr>
          <w:p w:rsidR="45B142CC" w:rsidP="7B94F465" w:rsidRDefault="45B142CC" w14:paraId="7647AF31" w14:textId="1BC513D8">
            <w:pPr>
              <w:bidi w:val="0"/>
              <w:rPr>
                <w:rFonts w:ascii="Calibri" w:hAnsi="Calibri" w:eastAsia="Calibri" w:cs="Calibri"/>
                <w:b w:val="0"/>
                <w:bCs w:val="0"/>
                <w:i w:val="0"/>
                <w:iCs w:val="0"/>
                <w:sz w:val="24"/>
                <w:szCs w:val="24"/>
              </w:rPr>
            </w:pPr>
            <w:r w:rsidRPr="7B94F465" w:rsidR="45B142CC">
              <w:rPr>
                <w:rFonts w:ascii="Calibri" w:hAnsi="Calibri" w:eastAsia="Calibri" w:cs="Calibri"/>
                <w:b w:val="0"/>
                <w:bCs w:val="0"/>
                <w:i w:val="0"/>
                <w:iCs w:val="0"/>
                <w:sz w:val="24"/>
                <w:szCs w:val="24"/>
              </w:rPr>
              <w:t xml:space="preserve">The factors that helped achieve our aims was the progression and regression which </w:t>
            </w:r>
            <w:r w:rsidRPr="7B94F465" w:rsidR="45B142CC">
              <w:rPr>
                <w:rFonts w:ascii="Calibri" w:hAnsi="Calibri" w:eastAsia="Calibri" w:cs="Calibri"/>
                <w:b w:val="0"/>
                <w:bCs w:val="0"/>
                <w:i w:val="0"/>
                <w:iCs w:val="0"/>
                <w:sz w:val="24"/>
                <w:szCs w:val="24"/>
              </w:rPr>
              <w:t>aloud</w:t>
            </w:r>
            <w:r w:rsidRPr="7B94F465" w:rsidR="45B142CC">
              <w:rPr>
                <w:rFonts w:ascii="Calibri" w:hAnsi="Calibri" w:eastAsia="Calibri" w:cs="Calibri"/>
                <w:b w:val="0"/>
                <w:bCs w:val="0"/>
                <w:i w:val="0"/>
                <w:iCs w:val="0"/>
                <w:sz w:val="24"/>
                <w:szCs w:val="24"/>
              </w:rPr>
              <w:t xml:space="preserve"> us to get the best of the children we delivered too</w:t>
            </w:r>
            <w:r w:rsidRPr="7B94F465" w:rsidR="7EA21009">
              <w:rPr>
                <w:rFonts w:ascii="Calibri" w:hAnsi="Calibri" w:eastAsia="Calibri" w:cs="Calibri"/>
                <w:b w:val="0"/>
                <w:bCs w:val="0"/>
                <w:i w:val="0"/>
                <w:iCs w:val="0"/>
                <w:sz w:val="24"/>
                <w:szCs w:val="24"/>
              </w:rPr>
              <w:t xml:space="preserve"> also our transition from drill to drill was very quick which allowed us to use the full time of the session.</w:t>
            </w:r>
          </w:p>
          <w:p w:rsidR="7B94F465" w:rsidP="7B94F465" w:rsidRDefault="7B94F465" w14:paraId="5B75DF8D" w14:textId="30207C35">
            <w:pPr>
              <w:bidi w:val="0"/>
              <w:rPr>
                <w:rFonts w:ascii="Calibri" w:hAnsi="Calibri" w:eastAsia="Calibri" w:cs="Calibri"/>
                <w:b w:val="0"/>
                <w:bCs w:val="0"/>
                <w:i w:val="0"/>
                <w:iCs w:val="0"/>
                <w:sz w:val="24"/>
                <w:szCs w:val="24"/>
              </w:rPr>
            </w:pPr>
          </w:p>
        </w:tc>
      </w:tr>
      <w:tr w:rsidR="7B94F465" w:rsidTr="7B94F465" w14:paraId="553023B3">
        <w:trPr>
          <w:trHeight w:val="1470"/>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42B224BA" w14:textId="390A3B3A">
            <w:pPr>
              <w:bidi w:val="0"/>
              <w:rPr>
                <w:rFonts w:ascii="Calibri" w:hAnsi="Calibri" w:eastAsia="Calibri" w:cs="Calibri"/>
                <w:b w:val="0"/>
                <w:bCs w:val="0"/>
                <w:i w:val="0"/>
                <w:iCs w:val="0"/>
                <w:sz w:val="24"/>
                <w:szCs w:val="24"/>
              </w:rPr>
            </w:pPr>
          </w:p>
          <w:p w:rsidR="7B94F465" w:rsidP="7B94F465" w:rsidRDefault="7B94F465" w14:paraId="228B215A" w14:textId="11468350">
            <w:pPr>
              <w:bidi w:val="0"/>
              <w:rPr>
                <w:rFonts w:ascii="Calibri" w:hAnsi="Calibri" w:eastAsia="Calibri" w:cs="Calibri"/>
                <w:b w:val="0"/>
                <w:bCs w:val="0"/>
                <w:i w:val="0"/>
                <w:iCs w:val="0"/>
                <w:sz w:val="18"/>
                <w:szCs w:val="18"/>
              </w:rPr>
            </w:pPr>
            <w:r w:rsidRPr="7B94F465" w:rsidR="7B94F465">
              <w:rPr>
                <w:rFonts w:ascii="Calibri" w:hAnsi="Calibri" w:eastAsia="Calibri" w:cs="Calibri"/>
                <w:b w:val="0"/>
                <w:bCs w:val="0"/>
                <w:i w:val="0"/>
                <w:iCs w:val="0"/>
                <w:sz w:val="24"/>
                <w:szCs w:val="24"/>
                <w:lang w:val="en-GB"/>
              </w:rPr>
              <w:t xml:space="preserve">What were the reasons for you not achieving your aims? </w:t>
            </w:r>
            <w:r w:rsidRPr="7B94F465" w:rsidR="7B94F465">
              <w:rPr>
                <w:rFonts w:ascii="Calibri" w:hAnsi="Calibri" w:eastAsia="Calibri" w:cs="Calibri"/>
                <w:b w:val="0"/>
                <w:bCs w:val="0"/>
                <w:i w:val="1"/>
                <w:iCs w:val="1"/>
                <w:sz w:val="18"/>
                <w:szCs w:val="18"/>
                <w:lang w:val="en-GB"/>
              </w:rPr>
              <w:t>(Reflect upon organisation, appropriateness of activities, coaching styles.</w:t>
            </w:r>
          </w:p>
        </w:tc>
        <w:tc>
          <w:tcPr>
            <w:tcW w:w="7889" w:type="dxa"/>
            <w:gridSpan w:val="3"/>
            <w:tcBorders>
              <w:top w:val="single" w:sz="6"/>
              <w:left w:val="single" w:sz="6"/>
              <w:bottom w:val="single" w:sz="6"/>
              <w:right w:val="single" w:sz="12"/>
            </w:tcBorders>
            <w:tcMar>
              <w:left w:w="105" w:type="dxa"/>
              <w:right w:w="105" w:type="dxa"/>
            </w:tcMar>
            <w:vAlign w:val="top"/>
          </w:tcPr>
          <w:p w:rsidR="05C108D8" w:rsidP="7B94F465" w:rsidRDefault="05C108D8" w14:paraId="11DE4EBD" w14:textId="45818373">
            <w:pPr>
              <w:bidi w:val="0"/>
              <w:rPr>
                <w:rFonts w:ascii="Calibri" w:hAnsi="Calibri" w:eastAsia="Calibri" w:cs="Calibri"/>
                <w:b w:val="0"/>
                <w:bCs w:val="0"/>
                <w:i w:val="0"/>
                <w:iCs w:val="0"/>
                <w:sz w:val="24"/>
                <w:szCs w:val="24"/>
              </w:rPr>
            </w:pPr>
            <w:r w:rsidRPr="7B94F465" w:rsidR="05C108D8">
              <w:rPr>
                <w:rFonts w:ascii="Calibri" w:hAnsi="Calibri" w:eastAsia="Calibri" w:cs="Calibri"/>
                <w:b w:val="0"/>
                <w:bCs w:val="0"/>
                <w:i w:val="0"/>
                <w:iCs w:val="0"/>
                <w:sz w:val="24"/>
                <w:szCs w:val="24"/>
              </w:rPr>
              <w:t>I believe we</w:t>
            </w:r>
            <w:r w:rsidRPr="7B94F465" w:rsidR="05C108D8">
              <w:rPr>
                <w:rFonts w:ascii="Calibri" w:hAnsi="Calibri" w:eastAsia="Calibri" w:cs="Calibri"/>
                <w:b w:val="0"/>
                <w:bCs w:val="0"/>
                <w:i w:val="0"/>
                <w:iCs w:val="0"/>
                <w:sz w:val="24"/>
                <w:szCs w:val="24"/>
              </w:rPr>
              <w:t xml:space="preserve"> achieved our aims and there wasn't </w:t>
            </w:r>
            <w:r w:rsidRPr="7B94F465" w:rsidR="05C108D8">
              <w:rPr>
                <w:rFonts w:ascii="Calibri" w:hAnsi="Calibri" w:eastAsia="Calibri" w:cs="Calibri"/>
                <w:b w:val="0"/>
                <w:bCs w:val="0"/>
                <w:i w:val="0"/>
                <w:iCs w:val="0"/>
                <w:sz w:val="24"/>
                <w:szCs w:val="24"/>
              </w:rPr>
              <w:t>nothing</w:t>
            </w:r>
            <w:r w:rsidRPr="7B94F465" w:rsidR="05C108D8">
              <w:rPr>
                <w:rFonts w:ascii="Calibri" w:hAnsi="Calibri" w:eastAsia="Calibri" w:cs="Calibri"/>
                <w:b w:val="0"/>
                <w:bCs w:val="0"/>
                <w:i w:val="0"/>
                <w:iCs w:val="0"/>
                <w:sz w:val="24"/>
                <w:szCs w:val="24"/>
              </w:rPr>
              <w:t xml:space="preserve"> that stopped us achieving our aims.</w:t>
            </w:r>
          </w:p>
        </w:tc>
      </w:tr>
      <w:tr w:rsidR="7B94F465" w:rsidTr="7B94F465" w14:paraId="4E3BCAA9">
        <w:trPr>
          <w:trHeight w:val="1095"/>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4F73DBD8" w14:textId="4A07923E">
            <w:pPr>
              <w:bidi w:val="0"/>
              <w:rPr>
                <w:rFonts w:ascii="Calibri" w:hAnsi="Calibri" w:eastAsia="Calibri" w:cs="Calibri"/>
                <w:b w:val="0"/>
                <w:bCs w:val="0"/>
                <w:i w:val="0"/>
                <w:iCs w:val="0"/>
                <w:sz w:val="24"/>
                <w:szCs w:val="24"/>
              </w:rPr>
            </w:pPr>
          </w:p>
          <w:p w:rsidR="7B94F465" w:rsidP="7B94F465" w:rsidRDefault="7B94F465" w14:paraId="4A5026D6" w14:textId="734FAA39">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What changes (if any)</w:t>
            </w:r>
            <w:r w:rsidRPr="7B94F465" w:rsidR="7B94F465">
              <w:rPr>
                <w:rFonts w:ascii="Calibri" w:hAnsi="Calibri" w:eastAsia="Calibri" w:cs="Calibri"/>
                <w:b w:val="0"/>
                <w:bCs w:val="0"/>
                <w:i w:val="1"/>
                <w:iCs w:val="1"/>
                <w:sz w:val="24"/>
                <w:szCs w:val="24"/>
                <w:lang w:val="en-GB"/>
              </w:rPr>
              <w:t xml:space="preserve"> </w:t>
            </w:r>
            <w:r w:rsidRPr="7B94F465" w:rsidR="7B94F465">
              <w:rPr>
                <w:rFonts w:ascii="Calibri" w:hAnsi="Calibri" w:eastAsia="Calibri" w:cs="Calibri"/>
                <w:b w:val="0"/>
                <w:bCs w:val="0"/>
                <w:i w:val="0"/>
                <w:iCs w:val="0"/>
                <w:sz w:val="24"/>
                <w:szCs w:val="24"/>
                <w:lang w:val="en-GB"/>
              </w:rPr>
              <w:t>did you make to your session that were not in your plan and why?</w:t>
            </w:r>
          </w:p>
        </w:tc>
        <w:tc>
          <w:tcPr>
            <w:tcW w:w="7889" w:type="dxa"/>
            <w:gridSpan w:val="3"/>
            <w:tcBorders>
              <w:top w:val="single" w:sz="6"/>
              <w:left w:val="single" w:sz="6"/>
              <w:bottom w:val="single" w:sz="6"/>
              <w:right w:val="single" w:sz="12"/>
            </w:tcBorders>
            <w:tcMar>
              <w:left w:w="105" w:type="dxa"/>
              <w:right w:w="105" w:type="dxa"/>
            </w:tcMar>
            <w:vAlign w:val="top"/>
          </w:tcPr>
          <w:p w:rsidR="32D3AAE6" w:rsidP="7B94F465" w:rsidRDefault="32D3AAE6" w14:paraId="03E0AEB1" w14:textId="5F1423E9">
            <w:pPr>
              <w:bidi w:val="0"/>
              <w:rPr>
                <w:rFonts w:ascii="Calibri" w:hAnsi="Calibri" w:eastAsia="Calibri" w:cs="Calibri"/>
                <w:b w:val="0"/>
                <w:bCs w:val="0"/>
                <w:i w:val="0"/>
                <w:iCs w:val="0"/>
                <w:sz w:val="24"/>
                <w:szCs w:val="24"/>
              </w:rPr>
            </w:pPr>
            <w:r w:rsidRPr="7B94F465" w:rsidR="32D3AAE6">
              <w:rPr>
                <w:rFonts w:ascii="Calibri" w:hAnsi="Calibri" w:eastAsia="Calibri" w:cs="Calibri"/>
                <w:b w:val="0"/>
                <w:bCs w:val="0"/>
                <w:i w:val="0"/>
                <w:iCs w:val="0"/>
                <w:sz w:val="24"/>
                <w:szCs w:val="24"/>
              </w:rPr>
              <w:t>None.</w:t>
            </w:r>
          </w:p>
        </w:tc>
      </w:tr>
      <w:tr w:rsidR="7B94F465" w:rsidTr="7B94F465" w14:paraId="36266C7E">
        <w:trPr>
          <w:trHeight w:val="1170"/>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5934B6C8" w14:textId="6858B551">
            <w:pPr>
              <w:bidi w:val="0"/>
              <w:rPr>
                <w:rFonts w:ascii="Calibri" w:hAnsi="Calibri" w:eastAsia="Calibri" w:cs="Calibri"/>
                <w:b w:val="0"/>
                <w:bCs w:val="0"/>
                <w:i w:val="0"/>
                <w:iCs w:val="0"/>
                <w:sz w:val="24"/>
                <w:szCs w:val="24"/>
              </w:rPr>
            </w:pPr>
          </w:p>
          <w:p w:rsidR="7B94F465" w:rsidP="7B94F465" w:rsidRDefault="7B94F465" w14:paraId="63213D10" w14:textId="3A7550CD">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Would you do anything differently if you were to deliver the session again?</w:t>
            </w:r>
          </w:p>
        </w:tc>
        <w:tc>
          <w:tcPr>
            <w:tcW w:w="7889" w:type="dxa"/>
            <w:gridSpan w:val="3"/>
            <w:tcBorders>
              <w:top w:val="single" w:sz="6"/>
              <w:left w:val="single" w:sz="6"/>
              <w:bottom w:val="single" w:sz="6"/>
              <w:right w:val="single" w:sz="12"/>
            </w:tcBorders>
            <w:tcMar>
              <w:left w:w="105" w:type="dxa"/>
              <w:right w:w="105" w:type="dxa"/>
            </w:tcMar>
            <w:vAlign w:val="top"/>
          </w:tcPr>
          <w:p w:rsidR="7B94F465" w:rsidP="7B94F465" w:rsidRDefault="7B94F465" w14:paraId="55172129" w14:textId="66A19998">
            <w:pPr>
              <w:bidi w:val="0"/>
              <w:rPr>
                <w:rFonts w:ascii="Calibri" w:hAnsi="Calibri" w:eastAsia="Calibri" w:cs="Calibri"/>
                <w:b w:val="0"/>
                <w:bCs w:val="0"/>
                <w:i w:val="0"/>
                <w:iCs w:val="0"/>
                <w:sz w:val="24"/>
                <w:szCs w:val="24"/>
              </w:rPr>
            </w:pPr>
          </w:p>
          <w:p w:rsidR="0CBCA3E3" w:rsidP="7B94F465" w:rsidRDefault="0CBCA3E3" w14:paraId="3F682C4A" w14:textId="5AED3BDF">
            <w:pPr>
              <w:bidi w:val="0"/>
              <w:rPr>
                <w:rFonts w:ascii="Calibri" w:hAnsi="Calibri" w:eastAsia="Calibri" w:cs="Calibri"/>
                <w:b w:val="0"/>
                <w:bCs w:val="0"/>
                <w:i w:val="0"/>
                <w:iCs w:val="0"/>
                <w:sz w:val="24"/>
                <w:szCs w:val="24"/>
              </w:rPr>
            </w:pPr>
            <w:r w:rsidRPr="7B94F465" w:rsidR="0CBCA3E3">
              <w:rPr>
                <w:rFonts w:ascii="Calibri" w:hAnsi="Calibri" w:eastAsia="Calibri" w:cs="Calibri"/>
                <w:b w:val="0"/>
                <w:bCs w:val="0"/>
                <w:i w:val="0"/>
                <w:iCs w:val="0"/>
                <w:sz w:val="24"/>
                <w:szCs w:val="24"/>
              </w:rPr>
              <w:t>No</w:t>
            </w:r>
            <w:r w:rsidRPr="7B94F465" w:rsidR="0CBCA3E3">
              <w:rPr>
                <w:rFonts w:ascii="Calibri" w:hAnsi="Calibri" w:eastAsia="Calibri" w:cs="Calibri"/>
                <w:b w:val="0"/>
                <w:bCs w:val="0"/>
                <w:i w:val="0"/>
                <w:iCs w:val="0"/>
                <w:sz w:val="24"/>
                <w:szCs w:val="24"/>
              </w:rPr>
              <w:t xml:space="preserve"> the session was age </w:t>
            </w:r>
            <w:r w:rsidRPr="7B94F465" w:rsidR="0CBCA3E3">
              <w:rPr>
                <w:rFonts w:ascii="Calibri" w:hAnsi="Calibri" w:eastAsia="Calibri" w:cs="Calibri"/>
                <w:b w:val="0"/>
                <w:bCs w:val="0"/>
                <w:i w:val="0"/>
                <w:iCs w:val="0"/>
                <w:sz w:val="24"/>
                <w:szCs w:val="24"/>
              </w:rPr>
              <w:t>appropriate</w:t>
            </w:r>
            <w:r w:rsidRPr="7B94F465" w:rsidR="0CBCA3E3">
              <w:rPr>
                <w:rFonts w:ascii="Calibri" w:hAnsi="Calibri" w:eastAsia="Calibri" w:cs="Calibri"/>
                <w:b w:val="0"/>
                <w:bCs w:val="0"/>
                <w:i w:val="0"/>
                <w:iCs w:val="0"/>
                <w:sz w:val="24"/>
                <w:szCs w:val="24"/>
              </w:rPr>
              <w:t xml:space="preserve"> and all kids were engaged </w:t>
            </w:r>
          </w:p>
        </w:tc>
      </w:tr>
      <w:tr w:rsidR="7B94F465" w:rsidTr="7B94F465" w14:paraId="022833C5">
        <w:trPr>
          <w:trHeight w:val="1065"/>
        </w:trPr>
        <w:tc>
          <w:tcPr>
            <w:tcW w:w="3390" w:type="dxa"/>
            <w:tcBorders>
              <w:top w:val="single" w:sz="6"/>
              <w:left w:val="single" w:sz="12"/>
              <w:bottom w:val="single" w:sz="6"/>
              <w:right w:val="single" w:sz="6"/>
            </w:tcBorders>
            <w:shd w:val="clear" w:color="auto" w:fill="E0E0E0"/>
            <w:tcMar>
              <w:left w:w="105" w:type="dxa"/>
              <w:right w:w="105" w:type="dxa"/>
            </w:tcMar>
            <w:vAlign w:val="top"/>
          </w:tcPr>
          <w:p w:rsidR="7B94F465" w:rsidP="7B94F465" w:rsidRDefault="7B94F465" w14:paraId="76106242" w14:textId="623BFB54">
            <w:pPr>
              <w:bidi w:val="0"/>
              <w:rPr>
                <w:rFonts w:ascii="Calibri" w:hAnsi="Calibri" w:eastAsia="Calibri" w:cs="Calibri"/>
                <w:b w:val="0"/>
                <w:bCs w:val="0"/>
                <w:i w:val="0"/>
                <w:iCs w:val="0"/>
                <w:sz w:val="24"/>
                <w:szCs w:val="24"/>
              </w:rPr>
            </w:pPr>
          </w:p>
          <w:p w:rsidR="7B94F465" w:rsidP="7B94F465" w:rsidRDefault="7B94F465" w14:paraId="242884E6" w14:textId="77D89C7B">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What have you learnt about your coaching from this session?</w:t>
            </w:r>
          </w:p>
        </w:tc>
        <w:tc>
          <w:tcPr>
            <w:tcW w:w="7889" w:type="dxa"/>
            <w:gridSpan w:val="3"/>
            <w:tcBorders>
              <w:top w:val="single" w:sz="6"/>
              <w:left w:val="single" w:sz="6"/>
              <w:bottom w:val="single" w:sz="6"/>
              <w:right w:val="single" w:sz="12"/>
            </w:tcBorders>
            <w:tcMar>
              <w:left w:w="105" w:type="dxa"/>
              <w:right w:w="105" w:type="dxa"/>
            </w:tcMar>
            <w:vAlign w:val="top"/>
          </w:tcPr>
          <w:p w:rsidR="7B94F465" w:rsidP="7B94F465" w:rsidRDefault="7B94F465" w14:paraId="4EF53548" w14:textId="5299C8B3">
            <w:pPr>
              <w:bidi w:val="0"/>
              <w:rPr>
                <w:rFonts w:ascii="Calibri" w:hAnsi="Calibri" w:eastAsia="Calibri" w:cs="Calibri"/>
                <w:b w:val="0"/>
                <w:bCs w:val="0"/>
                <w:i w:val="0"/>
                <w:iCs w:val="0"/>
                <w:sz w:val="24"/>
                <w:szCs w:val="24"/>
              </w:rPr>
            </w:pPr>
          </w:p>
          <w:p w:rsidR="7B94F465" w:rsidP="7B94F465" w:rsidRDefault="7B94F465" w14:paraId="03E0D297" w14:textId="389FBE4B">
            <w:pPr>
              <w:bidi w:val="0"/>
              <w:rPr>
                <w:rFonts w:ascii="Calibri" w:hAnsi="Calibri" w:eastAsia="Calibri" w:cs="Calibri"/>
                <w:b w:val="0"/>
                <w:bCs w:val="0"/>
                <w:i w:val="0"/>
                <w:iCs w:val="0"/>
                <w:sz w:val="24"/>
                <w:szCs w:val="24"/>
              </w:rPr>
            </w:pPr>
          </w:p>
          <w:p w:rsidR="6EC24792" w:rsidP="7B94F465" w:rsidRDefault="6EC24792" w14:paraId="13F1E6DA" w14:textId="51CDFE77">
            <w:pPr>
              <w:bidi w:val="0"/>
              <w:rPr>
                <w:rFonts w:ascii="Calibri" w:hAnsi="Calibri" w:eastAsia="Calibri" w:cs="Calibri"/>
                <w:b w:val="0"/>
                <w:bCs w:val="0"/>
                <w:i w:val="0"/>
                <w:iCs w:val="0"/>
                <w:sz w:val="24"/>
                <w:szCs w:val="24"/>
              </w:rPr>
            </w:pPr>
            <w:r w:rsidRPr="7B94F465" w:rsidR="6EC24792">
              <w:rPr>
                <w:rFonts w:ascii="Calibri" w:hAnsi="Calibri" w:eastAsia="Calibri" w:cs="Calibri"/>
                <w:b w:val="0"/>
                <w:bCs w:val="0"/>
                <w:i w:val="0"/>
                <w:iCs w:val="0"/>
                <w:sz w:val="24"/>
                <w:szCs w:val="24"/>
              </w:rPr>
              <w:t>I have the skills to deliver different sports as well as my main sport.</w:t>
            </w:r>
          </w:p>
          <w:p w:rsidR="7B94F465" w:rsidP="7B94F465" w:rsidRDefault="7B94F465" w14:paraId="093BC44B" w14:textId="48A5D4F0">
            <w:pPr>
              <w:bidi w:val="0"/>
              <w:rPr>
                <w:rFonts w:ascii="Calibri" w:hAnsi="Calibri" w:eastAsia="Calibri" w:cs="Calibri"/>
                <w:b w:val="0"/>
                <w:bCs w:val="0"/>
                <w:i w:val="0"/>
                <w:iCs w:val="0"/>
                <w:sz w:val="24"/>
                <w:szCs w:val="24"/>
              </w:rPr>
            </w:pPr>
          </w:p>
        </w:tc>
      </w:tr>
      <w:tr w:rsidR="7B94F465" w:rsidTr="7B94F465" w14:paraId="53233D0A">
        <w:trPr>
          <w:trHeight w:val="510"/>
        </w:trPr>
        <w:tc>
          <w:tcPr>
            <w:tcW w:w="11279" w:type="dxa"/>
            <w:gridSpan w:val="4"/>
            <w:tcBorders>
              <w:top w:val="single" w:sz="6"/>
              <w:left w:val="single" w:sz="12"/>
              <w:bottom w:val="single" w:sz="6"/>
              <w:right w:val="single" w:sz="12"/>
            </w:tcBorders>
            <w:shd w:val="clear" w:color="auto" w:fill="D9D9D9" w:themeFill="background1" w:themeFillShade="D9"/>
            <w:tcMar>
              <w:left w:w="105" w:type="dxa"/>
              <w:right w:w="105" w:type="dxa"/>
            </w:tcMar>
            <w:vAlign w:val="center"/>
          </w:tcPr>
          <w:p w:rsidR="7B94F465" w:rsidP="7B94F465" w:rsidRDefault="7B94F465" w14:paraId="43F14D2A" w14:textId="38E3EF7B">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Personal Action Plan</w:t>
            </w:r>
          </w:p>
          <w:p w:rsidR="7B94F465" w:rsidP="7B94F465" w:rsidRDefault="7B94F465" w14:paraId="455A01C9" w14:textId="705DAC95">
            <w:pPr>
              <w:bidi w:val="0"/>
              <w:rPr>
                <w:rFonts w:ascii="Calibri" w:hAnsi="Calibri" w:eastAsia="Calibri" w:cs="Calibri"/>
                <w:b w:val="0"/>
                <w:bCs w:val="0"/>
                <w:i w:val="0"/>
                <w:iCs w:val="0"/>
                <w:sz w:val="16"/>
                <w:szCs w:val="16"/>
              </w:rPr>
            </w:pPr>
            <w:r w:rsidRPr="7B94F465" w:rsidR="7B94F465">
              <w:rPr>
                <w:rFonts w:ascii="Calibri" w:hAnsi="Calibri" w:eastAsia="Calibri" w:cs="Calibri"/>
                <w:b w:val="0"/>
                <w:bCs w:val="0"/>
                <w:i w:val="0"/>
                <w:iCs w:val="0"/>
                <w:sz w:val="16"/>
                <w:szCs w:val="16"/>
                <w:lang w:val="en-GB"/>
              </w:rPr>
              <w:t>Using the information above, what changes will you make to your planning, coaching delivery and organisation in future sessions?</w:t>
            </w:r>
          </w:p>
          <w:p w:rsidR="7B94F465" w:rsidP="7B94F465" w:rsidRDefault="7B94F465" w14:paraId="7E5EA862" w14:textId="4AE6A64E">
            <w:pPr>
              <w:bidi w:val="0"/>
              <w:rPr>
                <w:rFonts w:ascii="Calibri" w:hAnsi="Calibri" w:eastAsia="Calibri" w:cs="Calibri"/>
                <w:b w:val="0"/>
                <w:bCs w:val="0"/>
                <w:i w:val="0"/>
                <w:iCs w:val="0"/>
                <w:sz w:val="16"/>
                <w:szCs w:val="16"/>
              </w:rPr>
            </w:pPr>
          </w:p>
        </w:tc>
      </w:tr>
      <w:tr w:rsidR="7B94F465" w:rsidTr="7B94F465" w14:paraId="09D47172">
        <w:trPr>
          <w:trHeight w:val="1365"/>
        </w:trPr>
        <w:tc>
          <w:tcPr>
            <w:tcW w:w="11279" w:type="dxa"/>
            <w:gridSpan w:val="4"/>
            <w:tcBorders>
              <w:top w:val="single" w:sz="6"/>
              <w:left w:val="single" w:sz="12"/>
              <w:bottom w:val="single" w:sz="6"/>
              <w:right w:val="single" w:sz="12"/>
            </w:tcBorders>
            <w:tcMar>
              <w:left w:w="105" w:type="dxa"/>
              <w:right w:w="105" w:type="dxa"/>
            </w:tcMar>
            <w:vAlign w:val="top"/>
          </w:tcPr>
          <w:p w:rsidR="7B94F465" w:rsidP="7B94F465" w:rsidRDefault="7B94F465" w14:paraId="65554856" w14:textId="50CB4D41">
            <w:pPr>
              <w:bidi w:val="0"/>
              <w:rPr>
                <w:rFonts w:ascii="Calibri" w:hAnsi="Calibri" w:eastAsia="Calibri" w:cs="Calibri"/>
                <w:b w:val="0"/>
                <w:bCs w:val="0"/>
                <w:i w:val="0"/>
                <w:iCs w:val="0"/>
                <w:sz w:val="24"/>
                <w:szCs w:val="24"/>
              </w:rPr>
            </w:pPr>
          </w:p>
          <w:p w:rsidR="7B94F465" w:rsidP="7B94F465" w:rsidRDefault="7B94F465" w14:paraId="42FECDE8" w14:textId="513CC274">
            <w:pPr>
              <w:bidi w:val="0"/>
              <w:rPr>
                <w:rFonts w:ascii="Calibri" w:hAnsi="Calibri" w:eastAsia="Calibri" w:cs="Calibri"/>
                <w:b w:val="0"/>
                <w:bCs w:val="0"/>
                <w:i w:val="0"/>
                <w:iCs w:val="0"/>
                <w:sz w:val="24"/>
                <w:szCs w:val="24"/>
              </w:rPr>
            </w:pPr>
          </w:p>
        </w:tc>
      </w:tr>
      <w:tr w:rsidR="7B94F465" w:rsidTr="7B94F465" w14:paraId="2EFC790F">
        <w:trPr>
          <w:trHeight w:val="975"/>
        </w:trPr>
        <w:tc>
          <w:tcPr>
            <w:tcW w:w="6032" w:type="dxa"/>
            <w:gridSpan w:val="2"/>
            <w:tcBorders>
              <w:top w:val="single" w:sz="6"/>
              <w:left w:val="single" w:sz="12"/>
              <w:bottom w:val="single" w:sz="12"/>
              <w:right w:val="single" w:sz="6"/>
            </w:tcBorders>
            <w:tcMar>
              <w:left w:w="105" w:type="dxa"/>
              <w:right w:w="105" w:type="dxa"/>
            </w:tcMar>
            <w:vAlign w:val="top"/>
          </w:tcPr>
          <w:p w:rsidR="7B94F465" w:rsidP="7B94F465" w:rsidRDefault="7B94F465" w14:paraId="60FCD4EC" w14:textId="18459EBB">
            <w:pPr>
              <w:bidi w:val="0"/>
              <w:rPr>
                <w:rFonts w:ascii="Calibri" w:hAnsi="Calibri" w:eastAsia="Calibri" w:cs="Calibri"/>
                <w:b w:val="0"/>
                <w:bCs w:val="0"/>
                <w:i w:val="0"/>
                <w:iCs w:val="0"/>
                <w:sz w:val="24"/>
                <w:szCs w:val="24"/>
              </w:rPr>
            </w:pPr>
          </w:p>
          <w:p w:rsidR="7B94F465" w:rsidP="7B94F465" w:rsidRDefault="7B94F465" w14:paraId="155F78C0" w14:textId="0C7AFA49">
            <w:pPr>
              <w:bidi w:val="0"/>
              <w:rPr>
                <w:rFonts w:ascii="Calibri" w:hAnsi="Calibri" w:eastAsia="Calibri" w:cs="Calibri"/>
                <w:b w:val="0"/>
                <w:bCs w:val="0"/>
                <w:i w:val="0"/>
                <w:iCs w:val="0"/>
                <w:sz w:val="24"/>
                <w:szCs w:val="24"/>
              </w:rPr>
            </w:pPr>
          </w:p>
          <w:p w:rsidR="7B94F465" w:rsidP="7B94F465" w:rsidRDefault="7B94F465" w14:paraId="2BB71A7D" w14:textId="1ED733E8">
            <w:pPr>
              <w:bidi w:val="0"/>
              <w:rPr>
                <w:rFonts w:ascii="Calibri" w:hAnsi="Calibri" w:eastAsia="Calibri" w:cs="Calibri"/>
                <w:b w:val="0"/>
                <w:bCs w:val="0"/>
                <w:i w:val="0"/>
                <w:iCs w:val="0"/>
                <w:sz w:val="24"/>
                <w:szCs w:val="24"/>
                <w:lang w:val="en-GB"/>
              </w:rPr>
            </w:pPr>
            <w:r w:rsidRPr="7B94F465" w:rsidR="7B94F465">
              <w:rPr>
                <w:rFonts w:ascii="Calibri" w:hAnsi="Calibri" w:eastAsia="Calibri" w:cs="Calibri"/>
                <w:b w:val="0"/>
                <w:bCs w:val="0"/>
                <w:i w:val="0"/>
                <w:iCs w:val="0"/>
                <w:sz w:val="24"/>
                <w:szCs w:val="24"/>
                <w:lang w:val="en-GB"/>
              </w:rPr>
              <w:t>Name of Coach: Chris Jones</w:t>
            </w:r>
            <w:r w:rsidRPr="7B94F465" w:rsidR="33E628E4">
              <w:rPr>
                <w:rFonts w:ascii="Calibri" w:hAnsi="Calibri" w:eastAsia="Calibri" w:cs="Calibri"/>
                <w:b w:val="0"/>
                <w:bCs w:val="0"/>
                <w:i w:val="0"/>
                <w:iCs w:val="0"/>
                <w:sz w:val="24"/>
                <w:szCs w:val="24"/>
                <w:lang w:val="en-GB"/>
              </w:rPr>
              <w:t xml:space="preserve">, Kenzi vickers </w:t>
            </w:r>
          </w:p>
        </w:tc>
        <w:tc>
          <w:tcPr>
            <w:tcW w:w="2627" w:type="dxa"/>
            <w:tcBorders>
              <w:top w:val="single" w:sz="6"/>
              <w:left w:val="single" w:sz="6"/>
              <w:bottom w:val="single" w:sz="12"/>
              <w:right w:val="single" w:sz="6"/>
            </w:tcBorders>
            <w:tcMar>
              <w:left w:w="105" w:type="dxa"/>
              <w:right w:w="105" w:type="dxa"/>
            </w:tcMar>
            <w:vAlign w:val="top"/>
          </w:tcPr>
          <w:p w:rsidR="7B94F465" w:rsidP="7B94F465" w:rsidRDefault="7B94F465" w14:paraId="7658C142" w14:textId="26E62A03">
            <w:pPr>
              <w:bidi w:val="0"/>
              <w:rPr>
                <w:rFonts w:ascii="Calibri" w:hAnsi="Calibri" w:eastAsia="Calibri" w:cs="Calibri"/>
                <w:b w:val="0"/>
                <w:bCs w:val="0"/>
                <w:i w:val="0"/>
                <w:iCs w:val="0"/>
                <w:sz w:val="24"/>
                <w:szCs w:val="24"/>
              </w:rPr>
            </w:pPr>
          </w:p>
          <w:p w:rsidR="7B94F465" w:rsidP="7B94F465" w:rsidRDefault="7B94F465" w14:paraId="1802A14A" w14:textId="5E27F1F4">
            <w:pPr>
              <w:bidi w:val="0"/>
              <w:rPr>
                <w:rFonts w:ascii="Calibri" w:hAnsi="Calibri" w:eastAsia="Calibri" w:cs="Calibri"/>
                <w:b w:val="0"/>
                <w:bCs w:val="0"/>
                <w:i w:val="0"/>
                <w:iCs w:val="0"/>
                <w:sz w:val="24"/>
                <w:szCs w:val="24"/>
              </w:rPr>
            </w:pPr>
          </w:p>
          <w:p w:rsidR="7B94F465" w:rsidP="7B94F465" w:rsidRDefault="7B94F465" w14:paraId="7CBE7C05" w14:textId="508292AF">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Venue LC2</w:t>
            </w:r>
          </w:p>
        </w:tc>
        <w:tc>
          <w:tcPr>
            <w:tcW w:w="2620" w:type="dxa"/>
            <w:tcBorders>
              <w:top w:val="single" w:sz="6"/>
              <w:left w:val="single" w:sz="6"/>
              <w:bottom w:val="single" w:sz="12"/>
              <w:right w:val="single" w:sz="12"/>
            </w:tcBorders>
            <w:tcMar>
              <w:left w:w="105" w:type="dxa"/>
              <w:right w:w="105" w:type="dxa"/>
            </w:tcMar>
            <w:vAlign w:val="top"/>
          </w:tcPr>
          <w:p w:rsidR="7B94F465" w:rsidP="7B94F465" w:rsidRDefault="7B94F465" w14:paraId="66D5CB0A" w14:textId="305DA00C">
            <w:pPr>
              <w:bidi w:val="0"/>
              <w:rPr>
                <w:rFonts w:ascii="Calibri" w:hAnsi="Calibri" w:eastAsia="Calibri" w:cs="Calibri"/>
                <w:b w:val="0"/>
                <w:bCs w:val="0"/>
                <w:i w:val="0"/>
                <w:iCs w:val="0"/>
                <w:sz w:val="24"/>
                <w:szCs w:val="24"/>
              </w:rPr>
            </w:pPr>
          </w:p>
          <w:p w:rsidR="7B94F465" w:rsidP="7B94F465" w:rsidRDefault="7B94F465" w14:paraId="553CAB10" w14:textId="25489B44">
            <w:pPr>
              <w:bidi w:val="0"/>
              <w:rPr>
                <w:rFonts w:ascii="Calibri" w:hAnsi="Calibri" w:eastAsia="Calibri" w:cs="Calibri"/>
                <w:b w:val="0"/>
                <w:bCs w:val="0"/>
                <w:i w:val="0"/>
                <w:iCs w:val="0"/>
                <w:sz w:val="24"/>
                <w:szCs w:val="24"/>
              </w:rPr>
            </w:pPr>
          </w:p>
          <w:p w:rsidR="7B94F465" w:rsidP="7B94F465" w:rsidRDefault="7B94F465" w14:paraId="0829A358" w14:textId="52FE0EB8">
            <w:pPr>
              <w:bidi w:val="0"/>
              <w:rPr>
                <w:rFonts w:ascii="Calibri" w:hAnsi="Calibri" w:eastAsia="Calibri" w:cs="Calibri"/>
                <w:b w:val="0"/>
                <w:bCs w:val="0"/>
                <w:i w:val="0"/>
                <w:iCs w:val="0"/>
                <w:sz w:val="24"/>
                <w:szCs w:val="24"/>
              </w:rPr>
            </w:pPr>
            <w:r w:rsidRPr="7B94F465" w:rsidR="7B94F465">
              <w:rPr>
                <w:rFonts w:ascii="Calibri" w:hAnsi="Calibri" w:eastAsia="Calibri" w:cs="Calibri"/>
                <w:b w:val="0"/>
                <w:bCs w:val="0"/>
                <w:i w:val="0"/>
                <w:iCs w:val="0"/>
                <w:sz w:val="24"/>
                <w:szCs w:val="24"/>
                <w:lang w:val="en-GB"/>
              </w:rPr>
              <w:t>Date</w:t>
            </w:r>
          </w:p>
        </w:tc>
      </w:tr>
    </w:tbl>
    <w:p w:rsidR="7B94F465" w:rsidP="7B94F465" w:rsidRDefault="7B94F465" w14:paraId="435C595C" w14:textId="31DD3F7E">
      <w:pPr>
        <w:pStyle w:val="Normal"/>
        <w:rPr>
          <w:sz w:val="28"/>
          <w:szCs w:val="28"/>
        </w:rPr>
      </w:pPr>
    </w:p>
    <w:p w:rsidR="7B94F465" w:rsidP="7B94F465" w:rsidRDefault="7B94F465" w14:paraId="3F68EF46" w14:textId="7684D6FB">
      <w:pPr>
        <w:pStyle w:val="Normal"/>
        <w:rPr>
          <w:sz w:val="28"/>
          <w:szCs w:val="28"/>
        </w:rPr>
      </w:pPr>
    </w:p>
    <w:p w:rsidR="7B94F465" w:rsidP="7B94F465" w:rsidRDefault="7B94F465" w14:paraId="54BBC1CE" w14:textId="5F456C1B">
      <w:pPr>
        <w:pStyle w:val="Normal"/>
        <w:rPr>
          <w:sz w:val="28"/>
          <w:szCs w:val="28"/>
        </w:rPr>
      </w:pPr>
    </w:p>
    <w:p w:rsidR="7B94F465" w:rsidP="7B94F465" w:rsidRDefault="7B94F465" w14:paraId="27572CCC" w14:textId="2BC53C80">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3CAA124D" w14:textId="5F165DD4">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24C12694" w14:textId="3BB92FFF">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14F6ECB4" w14:textId="695AB93E">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188FF453" w14:textId="5C5AF250">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2F90C346" w14:textId="0C9E5E4E">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0701B124" w14:textId="76D0A9A0">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56AF913E" w14:textId="3178EF3B">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353818D1" w14:textId="385E6ADE">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462372E2" w14:textId="03ADB145">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65476519" w14:textId="1EF157E6">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406CD810" w14:textId="650CB863">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285A3D42" w14:textId="7A489102">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593BADFA" w14:textId="53CE8494">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2FF47E5F" w14:textId="098380B9">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0295D341" w14:textId="45B754C1">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3401E2B3" w14:textId="68DE9C74">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B94F465" w:rsidP="7B94F465" w:rsidRDefault="7B94F465" w14:paraId="5FD08152" w14:textId="0CBACCA5">
      <w:pPr>
        <w:spacing w:before="0" w:beforeAutospacing="off" w:after="0" w:afterAutospacing="off"/>
        <w:ind w:left="284" w:righ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72B1CE9" w:rsidP="7B94F465" w:rsidRDefault="772B1CE9" w14:paraId="33552807" w14:textId="3138C746">
      <w:pPr>
        <w:spacing w:before="0" w:beforeAutospacing="off" w:after="0" w:afterAutospacing="off"/>
        <w:ind w:left="284"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94F465" w:rsidR="772B1CE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Academic Journal Review – Sports Management</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9352"/>
      </w:tblGrid>
      <w:tr w:rsidR="7B94F465" w:rsidTr="7B94F465" w14:paraId="59BAAC76">
        <w:trPr>
          <w:trHeight w:val="360"/>
        </w:trPr>
        <w:tc>
          <w:tcPr>
            <w:tcW w:w="9352" w:type="dxa"/>
            <w:tcBorders>
              <w:top w:val="single" w:color="000000" w:themeColor="text1" w:sz="12"/>
              <w:left w:val="single" w:color="000000" w:themeColor="text1" w:sz="12"/>
              <w:bottom w:val="single" w:color="000000" w:themeColor="text1" w:sz="6"/>
              <w:right w:val="single" w:color="000000" w:themeColor="text1" w:sz="6"/>
            </w:tcBorders>
            <w:tcMar>
              <w:left w:w="105" w:type="dxa"/>
              <w:right w:w="105" w:type="dxa"/>
            </w:tcMar>
            <w:vAlign w:val="top"/>
          </w:tcPr>
          <w:p w:rsidR="7B94F465" w:rsidP="7B94F465" w:rsidRDefault="7B94F465" w14:paraId="69A70130" w14:textId="06320799">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0"/>
                <w:szCs w:val="20"/>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 xml:space="preserve">Student Name: Kenzi vickers </w:t>
            </w:r>
          </w:p>
        </w:tc>
      </w:tr>
      <w:tr w:rsidR="7B94F465" w:rsidTr="7B94F465" w14:paraId="7D96889A">
        <w:trPr>
          <w:trHeight w:val="360"/>
        </w:trPr>
        <w:tc>
          <w:tcPr>
            <w:tcW w:w="9352"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7B94F465" w:rsidP="7B94F465" w:rsidRDefault="7B94F465" w14:paraId="58E326F5" w14:textId="0569DBDB">
            <w:pPr>
              <w:spacing w:before="0" w:beforeAutospacing="off" w:after="0" w:afterAutospacing="off"/>
              <w:rPr>
                <w:rFonts w:ascii="Times New Roman" w:hAnsi="Times New Roman" w:eastAsia="Times New Roman" w:cs="Times New Roman"/>
                <w:b w:val="0"/>
                <w:bCs w:val="0"/>
                <w:i w:val="0"/>
                <w:iCs w:val="0"/>
                <w:sz w:val="24"/>
                <w:szCs w:val="24"/>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Title of Work:</w:t>
            </w:r>
            <w:r w:rsidRPr="7B94F465" w:rsidR="7B94F465">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7B94F465" w:rsidR="7B94F465">
              <w:rPr>
                <w:rFonts w:ascii="Times New Roman" w:hAnsi="Times New Roman" w:eastAsia="Times New Roman" w:cs="Times New Roman"/>
                <w:b w:val="0"/>
                <w:bCs w:val="0"/>
                <w:i w:val="0"/>
                <w:iCs w:val="0"/>
                <w:sz w:val="24"/>
                <w:szCs w:val="24"/>
                <w:lang w:val="en-US"/>
              </w:rPr>
              <w:t>A review of the game-centred approaches to teaching and coaching literature since 2006</w:t>
            </w:r>
          </w:p>
        </w:tc>
      </w:tr>
      <w:tr w:rsidR="7B94F465" w:rsidTr="7B94F465" w14:paraId="319FFE9B">
        <w:trPr>
          <w:trHeight w:val="360"/>
        </w:trPr>
        <w:tc>
          <w:tcPr>
            <w:tcW w:w="9352"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7B94F465" w:rsidP="7B94F465" w:rsidRDefault="7B94F465" w14:paraId="2A452EF6" w14:textId="006FAF9E">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Author:</w:t>
            </w:r>
            <w:r w:rsidRPr="7B94F465" w:rsidR="7B94F465">
              <w:rPr>
                <w:rFonts w:ascii="Times New Roman" w:hAnsi="Times New Roman" w:eastAsia="Times New Roman" w:cs="Times New Roman"/>
                <w:b w:val="0"/>
                <w:bCs w:val="0"/>
                <w:i w:val="0"/>
                <w:iCs w:val="0"/>
                <w:color w:val="000000" w:themeColor="text1" w:themeTint="FF" w:themeShade="FF"/>
                <w:sz w:val="24"/>
                <w:szCs w:val="24"/>
                <w:lang w:val="en-US"/>
              </w:rPr>
              <w:t xml:space="preserve"> Stephen Harvey and Kendall Jarrett</w:t>
            </w:r>
          </w:p>
        </w:tc>
      </w:tr>
      <w:tr w:rsidR="7B94F465" w:rsidTr="7B94F465" w14:paraId="22079324">
        <w:trPr>
          <w:trHeight w:val="525"/>
        </w:trPr>
        <w:tc>
          <w:tcPr>
            <w:tcW w:w="9352"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7B94F465" w:rsidP="7B94F465" w:rsidRDefault="7B94F465" w14:paraId="3391F6B0" w14:textId="0A85BFF4">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Reference:</w:t>
            </w:r>
            <w:r w:rsidRPr="7B94F465" w:rsidR="7B94F465">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7B94F465" w:rsidTr="7B94F465" w14:paraId="787A95F0">
        <w:trPr>
          <w:trHeight w:val="255"/>
        </w:trPr>
        <w:tc>
          <w:tcPr>
            <w:tcW w:w="9352"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7B94F465" w:rsidP="7B94F465" w:rsidRDefault="7B94F465" w14:paraId="7E9FF7E2" w14:textId="353168A6">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Date of Article:</w:t>
            </w:r>
            <w:r w:rsidRPr="7B94F465" w:rsidR="7B94F465">
              <w:rPr>
                <w:rFonts w:ascii="Times New Roman" w:hAnsi="Times New Roman" w:eastAsia="Times New Roman" w:cs="Times New Roman"/>
                <w:b w:val="0"/>
                <w:bCs w:val="0"/>
                <w:i w:val="0"/>
                <w:iCs w:val="0"/>
                <w:color w:val="000000" w:themeColor="text1" w:themeTint="FF" w:themeShade="FF"/>
                <w:sz w:val="24"/>
                <w:szCs w:val="24"/>
                <w:lang w:val="en-US"/>
              </w:rPr>
              <w:t xml:space="preserve"> 21 January 2013</w:t>
            </w:r>
          </w:p>
        </w:tc>
      </w:tr>
      <w:tr w:rsidR="7B94F465" w:rsidTr="7B94F465" w14:paraId="5472670C">
        <w:trPr>
          <w:trHeight w:val="345"/>
        </w:trPr>
        <w:tc>
          <w:tcPr>
            <w:tcW w:w="9352" w:type="dxa"/>
            <w:tcBorders>
              <w:top w:val="single" w:color="000000" w:themeColor="text1" w:sz="6"/>
              <w:left w:val="single" w:color="000000" w:themeColor="text1" w:sz="12"/>
              <w:bottom w:val="single" w:color="000000" w:themeColor="text1" w:sz="6"/>
              <w:right w:val="single" w:color="000000" w:themeColor="text1" w:sz="12"/>
            </w:tcBorders>
            <w:shd w:val="clear" w:color="auto" w:fill="C0C0C0"/>
            <w:tcMar>
              <w:left w:w="105" w:type="dxa"/>
              <w:right w:w="105" w:type="dxa"/>
            </w:tcMar>
            <w:vAlign w:val="top"/>
          </w:tcPr>
          <w:p w:rsidR="7B94F465" w:rsidP="7B94F465" w:rsidRDefault="7B94F465" w14:paraId="45F84DC5" w14:textId="66A15349">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0"/>
                <w:szCs w:val="20"/>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PERSONAL REVIEW</w:t>
            </w:r>
          </w:p>
        </w:tc>
      </w:tr>
      <w:tr w:rsidR="7B94F465" w:rsidTr="7B94F465" w14:paraId="1BEFDD80">
        <w:trPr>
          <w:trHeight w:val="1935"/>
        </w:trPr>
        <w:tc>
          <w:tcPr>
            <w:tcW w:w="9352" w:type="dxa"/>
            <w:tcBorders>
              <w:top w:val="single" w:color="000000" w:themeColor="text1" w:sz="6"/>
              <w:left w:val="single" w:color="000000" w:themeColor="text1" w:sz="12"/>
              <w:bottom w:val="single" w:color="000000" w:themeColor="text1" w:sz="6"/>
              <w:right w:val="single" w:color="000000" w:themeColor="text1" w:sz="12"/>
            </w:tcBorders>
            <w:tcMar>
              <w:left w:w="105" w:type="dxa"/>
              <w:right w:w="105" w:type="dxa"/>
            </w:tcMar>
            <w:vAlign w:val="top"/>
          </w:tcPr>
          <w:p w:rsidR="7B94F465" w:rsidP="7B94F465" w:rsidRDefault="7B94F465" w14:paraId="0FE9D3D7" w14:textId="2B5EFD30">
            <w:pPr>
              <w:spacing w:before="0" w:beforeAutospacing="off" w:after="0" w:afterAutospacing="off"/>
              <w:rPr>
                <w:rFonts w:ascii="Arial" w:hAnsi="Arial" w:eastAsia="Arial" w:cs="Arial"/>
                <w:b w:val="0"/>
                <w:bCs w:val="0"/>
                <w:i w:val="0"/>
                <w:iCs w:val="0"/>
                <w:sz w:val="20"/>
                <w:szCs w:val="20"/>
              </w:rPr>
            </w:pPr>
            <w:r w:rsidRPr="7B94F465" w:rsidR="7B94F465">
              <w:rPr>
                <w:rFonts w:ascii="Arial" w:hAnsi="Arial" w:eastAsia="Arial" w:cs="Arial"/>
                <w:b w:val="1"/>
                <w:bCs w:val="1"/>
                <w:i w:val="0"/>
                <w:iCs w:val="0"/>
                <w:strike w:val="0"/>
                <w:dstrike w:val="0"/>
                <w:sz w:val="20"/>
                <w:szCs w:val="20"/>
                <w:u w:val="single"/>
                <w:lang w:val="en-US"/>
              </w:rPr>
              <w:t>Review Suggestions</w:t>
            </w:r>
          </w:p>
          <w:p w:rsidR="7B94F465" w:rsidP="7B94F465" w:rsidRDefault="7B94F465" w14:paraId="2EB8B04D" w14:textId="40DA793D">
            <w:pPr>
              <w:pStyle w:val="ListParagraph"/>
              <w:numPr>
                <w:ilvl w:val="0"/>
                <w:numId w:val="6"/>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Give an overview of the article.</w:t>
            </w:r>
          </w:p>
          <w:p w:rsidR="7B94F465" w:rsidP="7B94F465" w:rsidRDefault="7B94F465" w14:paraId="5BF33FE7" w14:textId="6C865F16">
            <w:pPr>
              <w:pStyle w:val="ListParagraph"/>
              <w:numPr>
                <w:ilvl w:val="0"/>
                <w:numId w:val="6"/>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What are the key points in this article?</w:t>
            </w:r>
          </w:p>
          <w:p w:rsidR="7B94F465" w:rsidP="7B94F465" w:rsidRDefault="7B94F465" w14:paraId="2FDD7A11" w14:textId="5FCF79AB">
            <w:pPr>
              <w:pStyle w:val="ListParagraph"/>
              <w:numPr>
                <w:ilvl w:val="0"/>
                <w:numId w:val="6"/>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Who is intended audience – academics/ practitioners – why do you come to that conclusion?</w:t>
            </w:r>
          </w:p>
          <w:p w:rsidR="7B94F465" w:rsidP="7B94F465" w:rsidRDefault="7B94F465" w14:paraId="07ED089D" w14:textId="3C5BB2A7">
            <w:pPr>
              <w:pStyle w:val="ListParagraph"/>
              <w:numPr>
                <w:ilvl w:val="0"/>
                <w:numId w:val="6"/>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Does the author define any terms? Are the definitions specific, useful, circular?</w:t>
            </w:r>
          </w:p>
          <w:p w:rsidR="7B94F465" w:rsidP="7B94F465" w:rsidRDefault="7B94F465" w14:paraId="0206F31C" w14:textId="3519B0FF">
            <w:pPr>
              <w:pStyle w:val="ListParagraph"/>
              <w:numPr>
                <w:ilvl w:val="0"/>
                <w:numId w:val="6"/>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 xml:space="preserve">What are the key findings? </w:t>
            </w:r>
          </w:p>
          <w:p w:rsidR="7B94F465" w:rsidP="7B94F465" w:rsidRDefault="7B94F465" w14:paraId="66AAEFAB" w14:textId="54031E6E">
            <w:pPr>
              <w:pStyle w:val="ListParagraph"/>
              <w:numPr>
                <w:ilvl w:val="0"/>
                <w:numId w:val="6"/>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What did I find striking or interesting about these key points?</w:t>
            </w:r>
          </w:p>
          <w:p w:rsidR="7B94F465" w:rsidP="7B94F465" w:rsidRDefault="7B94F465" w14:paraId="1C59420F" w14:textId="1008D2E7">
            <w:pPr>
              <w:pStyle w:val="ListParagraph"/>
              <w:numPr>
                <w:ilvl w:val="0"/>
                <w:numId w:val="6"/>
              </w:numPr>
              <w:spacing w:before="0" w:beforeAutospacing="off" w:after="0" w:afterAutospacing="off"/>
              <w:ind w:left="360" w:right="0" w:hanging="360"/>
              <w:rPr>
                <w:rFonts w:ascii="Arial" w:hAnsi="Arial" w:eastAsia="Arial" w:cs="Arial"/>
                <w:b w:val="0"/>
                <w:bCs w:val="0"/>
                <w:i w:val="0"/>
                <w:iCs w:val="0"/>
                <w:color w:val="000000" w:themeColor="text1" w:themeTint="FF" w:themeShade="FF"/>
                <w:sz w:val="20"/>
                <w:szCs w:val="20"/>
              </w:rPr>
            </w:pPr>
            <w:r w:rsidRPr="7B94F465" w:rsidR="7B94F465">
              <w:rPr>
                <w:rFonts w:ascii="Arial" w:hAnsi="Arial" w:eastAsia="Arial" w:cs="Arial"/>
                <w:b w:val="0"/>
                <w:bCs w:val="0"/>
                <w:i w:val="0"/>
                <w:iCs w:val="0"/>
                <w:color w:val="000000" w:themeColor="text1" w:themeTint="FF" w:themeShade="FF"/>
                <w:sz w:val="20"/>
                <w:szCs w:val="20"/>
                <w:lang w:val="en-US"/>
              </w:rPr>
              <w:t>How has this article influenced me in thinking deeply about my values, beliefs and assumptions?</w:t>
            </w:r>
          </w:p>
          <w:p w:rsidR="7B94F465" w:rsidP="7B94F465" w:rsidRDefault="7B94F465" w14:paraId="783D4016" w14:textId="49F919C3">
            <w:pPr>
              <w:pStyle w:val="ListParagraph"/>
              <w:numPr>
                <w:ilvl w:val="0"/>
                <w:numId w:val="6"/>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0"/>
                <w:szCs w:val="20"/>
              </w:rPr>
            </w:pPr>
            <w:r w:rsidRPr="7B94F465" w:rsidR="7B94F465">
              <w:rPr>
                <w:rFonts w:ascii="Calibri" w:hAnsi="Calibri" w:eastAsia="Calibri" w:cs="Calibri"/>
                <w:b w:val="0"/>
                <w:bCs w:val="0"/>
                <w:i w:val="0"/>
                <w:iCs w:val="0"/>
                <w:color w:val="000000" w:themeColor="text1" w:themeTint="FF" w:themeShade="FF"/>
                <w:sz w:val="22"/>
                <w:szCs w:val="22"/>
                <w:lang w:val="en-US"/>
              </w:rPr>
              <w:t>Does the author suggest areas for further research or discussion?</w:t>
            </w:r>
            <w:r w:rsidRPr="7B94F465" w:rsidR="7B94F465">
              <w:rPr>
                <w:rFonts w:ascii="Calibri" w:hAnsi="Calibri" w:eastAsia="Calibri" w:cs="Calibri"/>
                <w:b w:val="0"/>
                <w:bCs w:val="0"/>
                <w:i w:val="0"/>
                <w:iCs w:val="0"/>
                <w:color w:val="000000" w:themeColor="text1" w:themeTint="FF" w:themeShade="FF"/>
                <w:sz w:val="20"/>
                <w:szCs w:val="20"/>
                <w:lang w:val="en-US"/>
              </w:rPr>
              <w:t xml:space="preserve"> </w:t>
            </w:r>
          </w:p>
        </w:tc>
      </w:tr>
      <w:tr w:rsidR="7B94F465" w:rsidTr="7B94F465" w14:paraId="46447202">
        <w:trPr>
          <w:trHeight w:val="300"/>
        </w:trPr>
        <w:tc>
          <w:tcPr>
            <w:tcW w:w="9352" w:type="dxa"/>
            <w:tcBorders>
              <w:top w:val="single" w:color="000000" w:themeColor="text1" w:sz="6"/>
              <w:left w:val="single" w:color="000000" w:themeColor="text1" w:sz="12"/>
              <w:bottom w:val="single" w:color="000000" w:themeColor="text1" w:sz="12"/>
              <w:right w:val="single" w:color="000000" w:themeColor="text1" w:sz="12"/>
            </w:tcBorders>
            <w:tcMar>
              <w:left w:w="105" w:type="dxa"/>
              <w:right w:w="105" w:type="dxa"/>
            </w:tcMar>
            <w:vAlign w:val="top"/>
          </w:tcPr>
          <w:p w:rsidR="7B94F465" w:rsidP="7B94F465" w:rsidRDefault="7B94F465" w14:paraId="539FA8DF" w14:textId="7E94C5C5">
            <w:pPr>
              <w:spacing w:before="0" w:beforeAutospacing="off" w:after="0" w:afterAutospacing="off"/>
              <w:rPr>
                <w:rFonts w:ascii="Arial" w:hAnsi="Arial" w:eastAsia="Arial" w:cs="Arial"/>
                <w:b w:val="0"/>
                <w:bCs w:val="0"/>
                <w:i w:val="0"/>
                <w:iCs w:val="0"/>
                <w:sz w:val="18"/>
                <w:szCs w:val="18"/>
              </w:rPr>
            </w:pPr>
            <w:r w:rsidRPr="7B94F465" w:rsidR="7B94F465">
              <w:rPr>
                <w:rFonts w:ascii="Arial" w:hAnsi="Arial" w:eastAsia="Arial" w:cs="Arial"/>
                <w:b w:val="1"/>
                <w:bCs w:val="1"/>
                <w:i w:val="0"/>
                <w:iCs w:val="0"/>
                <w:strike w:val="0"/>
                <w:dstrike w:val="0"/>
                <w:sz w:val="18"/>
                <w:szCs w:val="18"/>
                <w:u w:val="single"/>
                <w:lang w:val="en-US"/>
              </w:rPr>
              <w:t>Personal Review (300 words)</w:t>
            </w:r>
          </w:p>
          <w:p w:rsidR="7B94F465" w:rsidP="7B94F465" w:rsidRDefault="7B94F465" w14:paraId="3531ED2E" w14:textId="2B8DEB9F">
            <w:pPr>
              <w:spacing w:before="0" w:beforeAutospacing="off" w:after="0" w:afterAutospacing="off"/>
              <w:rPr>
                <w:rFonts w:ascii="Arial" w:hAnsi="Arial" w:eastAsia="Arial" w:cs="Arial"/>
                <w:b w:val="0"/>
                <w:bCs w:val="0"/>
                <w:i w:val="0"/>
                <w:iCs w:val="0"/>
                <w:sz w:val="18"/>
                <w:szCs w:val="18"/>
              </w:rPr>
            </w:pPr>
            <w:r w:rsidRPr="7B94F465" w:rsidR="7B94F465">
              <w:rPr>
                <w:rFonts w:ascii="Arial" w:hAnsi="Arial" w:eastAsia="Arial" w:cs="Arial"/>
                <w:b w:val="0"/>
                <w:bCs w:val="0"/>
                <w:i w:val="0"/>
                <w:iCs w:val="0"/>
                <w:color w:val="000000" w:themeColor="text1" w:themeTint="FF" w:themeShade="FF"/>
                <w:sz w:val="18"/>
                <w:szCs w:val="18"/>
                <w:lang w:val="en-US"/>
              </w:rPr>
              <w:t xml:space="preserve"> </w:t>
            </w:r>
            <w:r w:rsidRPr="7B94F465" w:rsidR="7B94F465">
              <w:rPr>
                <w:rFonts w:ascii="Arial" w:hAnsi="Arial" w:eastAsia="Arial" w:cs="Arial"/>
                <w:b w:val="0"/>
                <w:bCs w:val="0"/>
                <w:i w:val="0"/>
                <w:iCs w:val="0"/>
                <w:sz w:val="18"/>
                <w:szCs w:val="18"/>
                <w:lang w:val="en-US"/>
              </w:rPr>
              <w:t>Harvey and Jarrett’s article looks at research on game centred approaches published after 2006. The authors explain how these approaches, such as Teaching Games for Understanding and Game Sense, place the game at the heart of learning. They focus on how these methods help players understand tactics, make better decisions and stay motivated. The article builds on earlier reviews and shows how the field has developed over time.</w:t>
            </w:r>
          </w:p>
          <w:p w:rsidR="7B94F465" w:rsidP="7B94F465" w:rsidRDefault="7B94F465" w14:paraId="79439BD5" w14:textId="2843929F">
            <w:pPr>
              <w:spacing w:before="0" w:beforeAutospacing="off" w:after="0" w:afterAutospacing="off"/>
              <w:rPr>
                <w:rFonts w:ascii="Arial" w:hAnsi="Arial" w:eastAsia="Arial" w:cs="Arial"/>
                <w:b w:val="0"/>
                <w:bCs w:val="0"/>
                <w:i w:val="0"/>
                <w:iCs w:val="0"/>
                <w:color w:val="000000" w:themeColor="text1" w:themeTint="FF" w:themeShade="FF"/>
                <w:sz w:val="18"/>
                <w:szCs w:val="18"/>
              </w:rPr>
            </w:pPr>
            <w:r w:rsidRPr="7B94F465" w:rsidR="7B94F465">
              <w:rPr>
                <w:rFonts w:ascii="Arial" w:hAnsi="Arial" w:eastAsia="Arial" w:cs="Arial"/>
                <w:b w:val="0"/>
                <w:bCs w:val="0"/>
                <w:i w:val="0"/>
                <w:iCs w:val="0"/>
                <w:color w:val="000000" w:themeColor="text1" w:themeTint="FF" w:themeShade="FF"/>
                <w:sz w:val="18"/>
                <w:szCs w:val="18"/>
                <w:lang w:val="en-US"/>
              </w:rPr>
              <w:t xml:space="preserve"> </w:t>
            </w:r>
          </w:p>
          <w:p w:rsidR="7B94F465" w:rsidP="7B94F465" w:rsidRDefault="7B94F465" w14:paraId="17811E3C" w14:textId="5904AEC0">
            <w:pPr>
              <w:spacing w:before="0" w:beforeAutospacing="off" w:after="0" w:afterAutospacing="off"/>
              <w:rPr>
                <w:rFonts w:ascii="Arial" w:hAnsi="Arial" w:eastAsia="Arial" w:cs="Arial"/>
                <w:b w:val="0"/>
                <w:bCs w:val="0"/>
                <w:i w:val="0"/>
                <w:iCs w:val="0"/>
                <w:sz w:val="18"/>
                <w:szCs w:val="18"/>
              </w:rPr>
            </w:pPr>
            <w:r w:rsidRPr="7B94F465" w:rsidR="7B94F465">
              <w:rPr>
                <w:rFonts w:ascii="Arial" w:hAnsi="Arial" w:eastAsia="Arial" w:cs="Arial"/>
                <w:b w:val="0"/>
                <w:bCs w:val="0"/>
                <w:i w:val="0"/>
                <w:iCs w:val="0"/>
                <w:color w:val="000000" w:themeColor="text1" w:themeTint="FF" w:themeShade="FF"/>
                <w:sz w:val="18"/>
                <w:szCs w:val="18"/>
                <w:lang w:val="en-US"/>
              </w:rPr>
              <w:t xml:space="preserve"> </w:t>
            </w:r>
            <w:r w:rsidRPr="7B94F465" w:rsidR="7B94F465">
              <w:rPr>
                <w:rFonts w:ascii="Arial" w:hAnsi="Arial" w:eastAsia="Arial" w:cs="Arial"/>
                <w:b w:val="0"/>
                <w:bCs w:val="0"/>
                <w:i w:val="0"/>
                <w:iCs w:val="0"/>
                <w:sz w:val="18"/>
                <w:szCs w:val="18"/>
                <w:lang w:val="en-US"/>
              </w:rPr>
              <w:t>A main point in the article is that research on game centred approaches has improved in quality. There are now more studies and many of them use stronger methods. The authors also point out that teachers and coaches are using these approaches more often, but not always in the same way. They explain that some key terms like tactical awareness and decision making are used differently across studies. Their definitions are clear and helpful which makes the article easier to understand.</w:t>
            </w:r>
          </w:p>
          <w:p w:rsidR="7B94F465" w:rsidP="7B94F465" w:rsidRDefault="7B94F465" w14:paraId="1A61100E" w14:textId="317ACD0C">
            <w:pPr>
              <w:spacing w:before="0" w:beforeAutospacing="off" w:after="0" w:afterAutospacing="off"/>
              <w:rPr>
                <w:rFonts w:ascii="Arial" w:hAnsi="Arial" w:eastAsia="Arial" w:cs="Arial"/>
                <w:b w:val="0"/>
                <w:bCs w:val="0"/>
                <w:i w:val="0"/>
                <w:iCs w:val="0"/>
                <w:sz w:val="18"/>
                <w:szCs w:val="18"/>
              </w:rPr>
            </w:pPr>
          </w:p>
          <w:p w:rsidR="7B94F465" w:rsidP="7B94F465" w:rsidRDefault="7B94F465" w14:paraId="00624712" w14:textId="6A1D3097">
            <w:pPr>
              <w:spacing w:before="0" w:beforeAutospacing="off" w:after="0" w:afterAutospacing="off"/>
              <w:rPr>
                <w:rFonts w:ascii="Arial" w:hAnsi="Arial" w:eastAsia="Arial" w:cs="Arial"/>
                <w:b w:val="0"/>
                <w:bCs w:val="0"/>
                <w:i w:val="0"/>
                <w:iCs w:val="0"/>
                <w:sz w:val="18"/>
                <w:szCs w:val="18"/>
              </w:rPr>
            </w:pPr>
            <w:r w:rsidRPr="7B94F465" w:rsidR="7B94F465">
              <w:rPr>
                <w:rFonts w:ascii="Arial" w:hAnsi="Arial" w:eastAsia="Arial" w:cs="Arial"/>
                <w:b w:val="0"/>
                <w:bCs w:val="0"/>
                <w:i w:val="0"/>
                <w:iCs w:val="0"/>
                <w:sz w:val="18"/>
                <w:szCs w:val="18"/>
                <w:lang w:val="en-US"/>
              </w:rPr>
              <w:t>The intended audience seems to be both academics and practitioners. The writing style is academic, but the ideas are very relevant to coaches and physical education teachers. The authors discuss how these approaches can be used in real sessions which shows they want the article to be useful for people working in sport and education.</w:t>
            </w:r>
          </w:p>
          <w:p w:rsidR="7B94F465" w:rsidP="7B94F465" w:rsidRDefault="7B94F465" w14:paraId="3B9DF921" w14:textId="70C0D54B">
            <w:pPr>
              <w:spacing w:before="0" w:beforeAutospacing="off" w:after="0" w:afterAutospacing="off"/>
              <w:rPr>
                <w:rFonts w:ascii="Arial" w:hAnsi="Arial" w:eastAsia="Arial" w:cs="Arial"/>
                <w:b w:val="0"/>
                <w:bCs w:val="0"/>
                <w:i w:val="0"/>
                <w:iCs w:val="0"/>
                <w:sz w:val="18"/>
                <w:szCs w:val="18"/>
              </w:rPr>
            </w:pPr>
          </w:p>
          <w:p w:rsidR="7B94F465" w:rsidP="7B94F465" w:rsidRDefault="7B94F465" w14:paraId="0E0AA307" w14:textId="2657001F">
            <w:pPr>
              <w:spacing w:before="0" w:beforeAutospacing="off" w:after="0" w:afterAutospacing="off"/>
              <w:rPr>
                <w:rFonts w:ascii="Arial" w:hAnsi="Arial" w:eastAsia="Arial" w:cs="Arial"/>
                <w:b w:val="0"/>
                <w:bCs w:val="0"/>
                <w:i w:val="0"/>
                <w:iCs w:val="0"/>
                <w:sz w:val="18"/>
                <w:szCs w:val="18"/>
              </w:rPr>
            </w:pPr>
            <w:r w:rsidRPr="7B94F465" w:rsidR="7B94F465">
              <w:rPr>
                <w:rFonts w:ascii="Arial" w:hAnsi="Arial" w:eastAsia="Arial" w:cs="Arial"/>
                <w:b w:val="0"/>
                <w:bCs w:val="0"/>
                <w:i w:val="0"/>
                <w:iCs w:val="0"/>
                <w:sz w:val="18"/>
                <w:szCs w:val="18"/>
                <w:lang w:val="en-US"/>
              </w:rPr>
              <w:t>The part that stood out to me most was the focus on player decision making. The article made me think about how often I rely on drills instead of letting players learn through the game. It challenged my belief that skills must always be taught first. I realised that players can learn skills and understanding at the same time when the session is designed well.</w:t>
            </w:r>
          </w:p>
          <w:p w:rsidR="7B94F465" w:rsidP="7B94F465" w:rsidRDefault="7B94F465" w14:paraId="667074C7" w14:textId="22180636">
            <w:pPr>
              <w:spacing w:before="0" w:beforeAutospacing="off" w:after="0" w:afterAutospacing="off"/>
              <w:rPr>
                <w:rFonts w:ascii="Arial" w:hAnsi="Arial" w:eastAsia="Arial" w:cs="Arial"/>
                <w:b w:val="0"/>
                <w:bCs w:val="0"/>
                <w:i w:val="0"/>
                <w:iCs w:val="0"/>
                <w:sz w:val="18"/>
                <w:szCs w:val="18"/>
              </w:rPr>
            </w:pPr>
          </w:p>
          <w:p w:rsidR="7B94F465" w:rsidP="7B94F465" w:rsidRDefault="7B94F465" w14:paraId="7DFA2342" w14:textId="68D0A8B1">
            <w:pPr>
              <w:spacing w:before="0" w:beforeAutospacing="off" w:after="0" w:afterAutospacing="off"/>
              <w:rPr>
                <w:rFonts w:ascii="Arial" w:hAnsi="Arial" w:eastAsia="Arial" w:cs="Arial"/>
                <w:b w:val="0"/>
                <w:bCs w:val="0"/>
                <w:i w:val="0"/>
                <w:iCs w:val="0"/>
                <w:sz w:val="18"/>
                <w:szCs w:val="18"/>
              </w:rPr>
            </w:pPr>
          </w:p>
          <w:p w:rsidR="7B94F465" w:rsidP="7B94F465" w:rsidRDefault="7B94F465" w14:paraId="09337693" w14:textId="3C2F5A67">
            <w:pPr>
              <w:spacing w:before="0" w:beforeAutospacing="off" w:after="0" w:afterAutospacing="off"/>
              <w:rPr>
                <w:rFonts w:ascii="Arial" w:hAnsi="Arial" w:eastAsia="Arial" w:cs="Arial"/>
                <w:b w:val="0"/>
                <w:bCs w:val="0"/>
                <w:i w:val="0"/>
                <w:iCs w:val="0"/>
                <w:sz w:val="18"/>
                <w:szCs w:val="18"/>
              </w:rPr>
            </w:pPr>
            <w:r w:rsidRPr="7B94F465" w:rsidR="7B94F465">
              <w:rPr>
                <w:rFonts w:ascii="Arial" w:hAnsi="Arial" w:eastAsia="Arial" w:cs="Arial"/>
                <w:b w:val="0"/>
                <w:bCs w:val="0"/>
                <w:i w:val="0"/>
                <w:iCs w:val="0"/>
                <w:sz w:val="18"/>
                <w:szCs w:val="18"/>
                <w:lang w:val="en-US"/>
              </w:rPr>
              <w:t xml:space="preserve">The authors end by suggesting that more research is needed on coach education and how game </w:t>
            </w:r>
            <w:r w:rsidRPr="7B94F465" w:rsidR="7B94F465">
              <w:rPr>
                <w:rFonts w:ascii="Arial" w:hAnsi="Arial" w:eastAsia="Arial" w:cs="Arial"/>
                <w:b w:val="0"/>
                <w:bCs w:val="0"/>
                <w:i w:val="0"/>
                <w:iCs w:val="0"/>
                <w:sz w:val="18"/>
                <w:szCs w:val="18"/>
                <w:lang w:val="en-US"/>
              </w:rPr>
              <w:t>centred</w:t>
            </w:r>
            <w:r w:rsidRPr="7B94F465" w:rsidR="7B94F465">
              <w:rPr>
                <w:rFonts w:ascii="Arial" w:hAnsi="Arial" w:eastAsia="Arial" w:cs="Arial"/>
                <w:b w:val="0"/>
                <w:bCs w:val="0"/>
                <w:i w:val="0"/>
                <w:iCs w:val="0"/>
                <w:sz w:val="18"/>
                <w:szCs w:val="18"/>
                <w:lang w:val="en-US"/>
              </w:rPr>
              <w:t xml:space="preserve"> approaches affect </w:t>
            </w:r>
            <w:r w:rsidRPr="7B94F465" w:rsidR="7B94F465">
              <w:rPr>
                <w:rFonts w:ascii="Arial" w:hAnsi="Arial" w:eastAsia="Arial" w:cs="Arial"/>
                <w:b w:val="0"/>
                <w:bCs w:val="0"/>
                <w:i w:val="0"/>
                <w:iCs w:val="0"/>
                <w:sz w:val="18"/>
                <w:szCs w:val="18"/>
                <w:lang w:val="en-US"/>
              </w:rPr>
              <w:t>long term</w:t>
            </w:r>
            <w:r w:rsidRPr="7B94F465" w:rsidR="7B94F465">
              <w:rPr>
                <w:rFonts w:ascii="Arial" w:hAnsi="Arial" w:eastAsia="Arial" w:cs="Arial"/>
                <w:b w:val="0"/>
                <w:bCs w:val="0"/>
                <w:i w:val="0"/>
                <w:iCs w:val="0"/>
                <w:sz w:val="18"/>
                <w:szCs w:val="18"/>
                <w:lang w:val="en-US"/>
              </w:rPr>
              <w:t xml:space="preserve"> development. This shows that the topic is still growing and that there is more to learn.</w:t>
            </w:r>
          </w:p>
          <w:p w:rsidR="7B94F465" w:rsidP="7B94F465" w:rsidRDefault="7B94F465" w14:paraId="447EFF97" w14:textId="28520CC3">
            <w:pPr>
              <w:spacing w:before="0" w:beforeAutospacing="off" w:after="0" w:afterAutospacing="off"/>
              <w:rPr>
                <w:rFonts w:ascii="Times New Roman" w:hAnsi="Times New Roman" w:eastAsia="Times New Roman" w:cs="Times New Roman"/>
                <w:b w:val="0"/>
                <w:bCs w:val="0"/>
                <w:i w:val="0"/>
                <w:iCs w:val="0"/>
                <w:sz w:val="24"/>
                <w:szCs w:val="24"/>
                <w:lang w:val="en-US"/>
              </w:rPr>
            </w:pPr>
          </w:p>
        </w:tc>
      </w:tr>
    </w:tbl>
    <w:p w:rsidR="7B94F465" w:rsidP="7B94F465" w:rsidRDefault="7B94F465" w14:paraId="15564D95" w14:textId="50CF435D">
      <w:pPr>
        <w:pStyle w:val="Normal"/>
        <w:rPr>
          <w:sz w:val="28"/>
          <w:szCs w:val="28"/>
        </w:rPr>
      </w:pPr>
    </w:p>
    <w:p w:rsidR="7B94F465" w:rsidP="7B94F465" w:rsidRDefault="7B94F465" w14:paraId="00FEAEFB" w14:textId="5DE9DB7F">
      <w:pPr>
        <w:pStyle w:val="Normal"/>
        <w:rPr>
          <w:sz w:val="28"/>
          <w:szCs w:val="28"/>
        </w:rPr>
      </w:pPr>
    </w:p>
    <w:p w:rsidR="50E944D7" w:rsidP="7B94F465" w:rsidRDefault="50E944D7" w14:paraId="65210597" w14:textId="62953912">
      <w:pPr>
        <w:spacing w:before="0" w:beforeAutospacing="off" w:after="0" w:afterAutospacing="off"/>
        <w:ind w:left="284"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94F465" w:rsidR="50E944D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Academic Journal Review – Sports Management</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9338"/>
      </w:tblGrid>
      <w:tr w:rsidR="7B94F465" w:rsidTr="7B94F465" w14:paraId="25C697B0">
        <w:trPr>
          <w:trHeight w:val="360"/>
        </w:trPr>
        <w:tc>
          <w:tcPr>
            <w:tcW w:w="9338" w:type="dxa"/>
            <w:tcBorders>
              <w:top w:val="single" w:color="000000" w:themeColor="text1" w:sz="12"/>
              <w:left w:val="single" w:color="000000" w:themeColor="text1" w:sz="12"/>
              <w:bottom w:val="single" w:color="000000" w:themeColor="text1" w:sz="6"/>
              <w:right w:val="single" w:color="000000" w:themeColor="text1" w:sz="6"/>
            </w:tcBorders>
            <w:tcMar>
              <w:left w:w="90" w:type="dxa"/>
              <w:right w:w="90" w:type="dxa"/>
            </w:tcMar>
            <w:vAlign w:val="top"/>
          </w:tcPr>
          <w:p w:rsidR="7B94F465" w:rsidP="7B94F465" w:rsidRDefault="7B94F465" w14:paraId="31C70C75" w14:textId="529123CC">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0"/>
                <w:szCs w:val="20"/>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Student Name: Kenzi vickers</w:t>
            </w:r>
          </w:p>
        </w:tc>
      </w:tr>
      <w:tr w:rsidR="7B94F465" w:rsidTr="7B94F465" w14:paraId="636C7740">
        <w:trPr>
          <w:trHeight w:val="360"/>
        </w:trPr>
        <w:tc>
          <w:tcPr>
            <w:tcW w:w="9338" w:type="dxa"/>
            <w:tcBorders>
              <w:top w:val="single" w:color="000000" w:themeColor="text1" w:sz="6"/>
              <w:left w:val="single" w:color="000000" w:themeColor="text1" w:sz="12"/>
              <w:bottom w:val="single" w:color="000000" w:themeColor="text1" w:sz="6"/>
              <w:right w:val="single" w:color="000000" w:themeColor="text1" w:sz="6"/>
            </w:tcBorders>
            <w:tcMar>
              <w:left w:w="90" w:type="dxa"/>
              <w:right w:w="90" w:type="dxa"/>
            </w:tcMar>
            <w:vAlign w:val="top"/>
          </w:tcPr>
          <w:p w:rsidR="7B94F465" w:rsidP="7B94F465" w:rsidRDefault="7B94F465" w14:paraId="518911A1" w14:textId="12FF3DF5">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Title of Work:</w:t>
            </w:r>
            <w:r w:rsidRPr="7B94F465" w:rsidR="7B94F465">
              <w:rPr>
                <w:rFonts w:ascii="Times New Roman" w:hAnsi="Times New Roman" w:eastAsia="Times New Roman" w:cs="Times New Roman"/>
                <w:b w:val="0"/>
                <w:bCs w:val="0"/>
                <w:i w:val="0"/>
                <w:iCs w:val="0"/>
                <w:color w:val="000000" w:themeColor="text1" w:themeTint="FF" w:themeShade="FF"/>
                <w:sz w:val="24"/>
                <w:szCs w:val="24"/>
                <w:lang w:val="en-US"/>
              </w:rPr>
              <w:t xml:space="preserve"> Using tactical games </w:t>
            </w:r>
          </w:p>
        </w:tc>
      </w:tr>
      <w:tr w:rsidR="7B94F465" w:rsidTr="7B94F465" w14:paraId="09A7CC98">
        <w:trPr>
          <w:trHeight w:val="360"/>
        </w:trPr>
        <w:tc>
          <w:tcPr>
            <w:tcW w:w="9338" w:type="dxa"/>
            <w:tcBorders>
              <w:top w:val="single" w:color="000000" w:themeColor="text1" w:sz="6"/>
              <w:left w:val="single" w:color="000000" w:themeColor="text1" w:sz="12"/>
              <w:bottom w:val="single" w:color="000000" w:themeColor="text1" w:sz="6"/>
              <w:right w:val="single" w:color="000000" w:themeColor="text1" w:sz="6"/>
            </w:tcBorders>
            <w:tcMar>
              <w:left w:w="90" w:type="dxa"/>
              <w:right w:w="90" w:type="dxa"/>
            </w:tcMar>
            <w:vAlign w:val="top"/>
          </w:tcPr>
          <w:p w:rsidR="7B94F465" w:rsidP="7B94F465" w:rsidRDefault="7B94F465" w14:paraId="7B88E1DB" w14:textId="0968E8DA">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Author:</w:t>
            </w:r>
            <w:r w:rsidRPr="7B94F465" w:rsidR="7B94F465">
              <w:rPr>
                <w:rFonts w:ascii="Times New Roman" w:hAnsi="Times New Roman" w:eastAsia="Times New Roman" w:cs="Times New Roman"/>
                <w:b w:val="0"/>
                <w:bCs w:val="0"/>
                <w:i w:val="0"/>
                <w:iCs w:val="0"/>
                <w:color w:val="000000" w:themeColor="text1" w:themeTint="FF" w:themeShade="FF"/>
                <w:sz w:val="24"/>
                <w:szCs w:val="24"/>
                <w:lang w:val="en-US"/>
              </w:rPr>
              <w:t xml:space="preserve"> Australia government sports commission by shane pill</w:t>
            </w:r>
          </w:p>
        </w:tc>
      </w:tr>
      <w:tr w:rsidR="7B94F465" w:rsidTr="7B94F465" w14:paraId="0AA28267">
        <w:trPr>
          <w:trHeight w:val="525"/>
        </w:trPr>
        <w:tc>
          <w:tcPr>
            <w:tcW w:w="9338" w:type="dxa"/>
            <w:tcBorders>
              <w:top w:val="single" w:color="000000" w:themeColor="text1" w:sz="6"/>
              <w:left w:val="single" w:color="000000" w:themeColor="text1" w:sz="12"/>
              <w:bottom w:val="single" w:color="000000" w:themeColor="text1" w:sz="6"/>
              <w:right w:val="single" w:color="000000" w:themeColor="text1" w:sz="6"/>
            </w:tcBorders>
            <w:tcMar>
              <w:left w:w="90" w:type="dxa"/>
              <w:right w:w="90" w:type="dxa"/>
            </w:tcMar>
            <w:vAlign w:val="top"/>
          </w:tcPr>
          <w:p w:rsidR="7B94F465" w:rsidP="7B94F465" w:rsidRDefault="7B94F465" w14:paraId="500C4ACF" w14:textId="0DE15CA2">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Reference:</w:t>
            </w:r>
            <w:r w:rsidRPr="7B94F465" w:rsidR="7B94F465">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7B94F465" w:rsidTr="7B94F465" w14:paraId="01433CFF">
        <w:trPr>
          <w:trHeight w:val="255"/>
        </w:trPr>
        <w:tc>
          <w:tcPr>
            <w:tcW w:w="9338" w:type="dxa"/>
            <w:tcBorders>
              <w:top w:val="single" w:color="000000" w:themeColor="text1" w:sz="6"/>
              <w:left w:val="single" w:color="000000" w:themeColor="text1" w:sz="12"/>
              <w:bottom w:val="single" w:color="000000" w:themeColor="text1" w:sz="6"/>
              <w:right w:val="single" w:color="000000" w:themeColor="text1" w:sz="6"/>
            </w:tcBorders>
            <w:tcMar>
              <w:left w:w="90" w:type="dxa"/>
              <w:right w:w="90" w:type="dxa"/>
            </w:tcMar>
            <w:vAlign w:val="top"/>
          </w:tcPr>
          <w:p w:rsidR="7B94F465" w:rsidP="7B94F465" w:rsidRDefault="7B94F465" w14:paraId="4026BC28" w14:textId="1421A5E3">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Date of Article:</w:t>
            </w:r>
            <w:r w:rsidRPr="7B94F465" w:rsidR="7B94F465">
              <w:rPr>
                <w:rFonts w:ascii="Times New Roman" w:hAnsi="Times New Roman" w:eastAsia="Times New Roman" w:cs="Times New Roman"/>
                <w:b w:val="0"/>
                <w:bCs w:val="0"/>
                <w:i w:val="0"/>
                <w:iCs w:val="0"/>
                <w:color w:val="000000" w:themeColor="text1" w:themeTint="FF" w:themeShade="FF"/>
                <w:sz w:val="24"/>
                <w:szCs w:val="24"/>
                <w:lang w:val="en-US"/>
              </w:rPr>
              <w:t xml:space="preserve"> 2010</w:t>
            </w:r>
          </w:p>
        </w:tc>
      </w:tr>
      <w:tr w:rsidR="7B94F465" w:rsidTr="7B94F465" w14:paraId="0038FBE3">
        <w:trPr>
          <w:trHeight w:val="345"/>
        </w:trPr>
        <w:tc>
          <w:tcPr>
            <w:tcW w:w="9338" w:type="dxa"/>
            <w:tcBorders>
              <w:top w:val="single" w:color="000000" w:themeColor="text1" w:sz="6"/>
              <w:left w:val="single" w:color="000000" w:themeColor="text1" w:sz="12"/>
              <w:bottom w:val="single" w:color="000000" w:themeColor="text1" w:sz="6"/>
              <w:right w:val="single" w:color="000000" w:themeColor="text1" w:sz="12"/>
            </w:tcBorders>
            <w:shd w:val="clear" w:color="auto" w:fill="C0C0C0"/>
            <w:tcMar>
              <w:left w:w="90" w:type="dxa"/>
              <w:right w:w="90" w:type="dxa"/>
            </w:tcMar>
            <w:vAlign w:val="top"/>
          </w:tcPr>
          <w:p w:rsidR="7B94F465" w:rsidP="7B94F465" w:rsidRDefault="7B94F465" w14:paraId="773D2F5F" w14:textId="6B7F3906">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0"/>
                <w:szCs w:val="20"/>
              </w:rPr>
            </w:pPr>
            <w:r w:rsidRPr="7B94F465" w:rsidR="7B94F465">
              <w:rPr>
                <w:rFonts w:ascii="Times New Roman" w:hAnsi="Times New Roman" w:eastAsia="Times New Roman" w:cs="Times New Roman"/>
                <w:b w:val="1"/>
                <w:bCs w:val="1"/>
                <w:i w:val="0"/>
                <w:iCs w:val="0"/>
                <w:color w:val="000000" w:themeColor="text1" w:themeTint="FF" w:themeShade="FF"/>
                <w:sz w:val="20"/>
                <w:szCs w:val="20"/>
                <w:lang w:val="en-US"/>
              </w:rPr>
              <w:t>PERSONAL REVIEW</w:t>
            </w:r>
          </w:p>
        </w:tc>
      </w:tr>
      <w:tr w:rsidR="7B94F465" w:rsidTr="7B94F465" w14:paraId="658EBF32">
        <w:trPr>
          <w:trHeight w:val="1935"/>
        </w:trPr>
        <w:tc>
          <w:tcPr>
            <w:tcW w:w="9338" w:type="dxa"/>
            <w:tcBorders>
              <w:top w:val="single" w:color="000000" w:themeColor="text1" w:sz="6"/>
              <w:left w:val="single" w:color="000000" w:themeColor="text1" w:sz="12"/>
              <w:bottom w:val="single" w:color="000000" w:themeColor="text1" w:sz="6"/>
              <w:right w:val="single" w:color="000000" w:themeColor="text1" w:sz="12"/>
            </w:tcBorders>
            <w:tcMar>
              <w:left w:w="90" w:type="dxa"/>
              <w:right w:w="90" w:type="dxa"/>
            </w:tcMar>
            <w:vAlign w:val="top"/>
          </w:tcPr>
          <w:p w:rsidR="7B94F465" w:rsidP="7B94F465" w:rsidRDefault="7B94F465" w14:paraId="331083F0" w14:textId="1FCD65D5">
            <w:pPr>
              <w:spacing w:before="0" w:beforeAutospacing="off" w:after="0" w:afterAutospacing="off"/>
              <w:rPr>
                <w:rFonts w:ascii="Arial" w:hAnsi="Arial" w:eastAsia="Arial" w:cs="Arial"/>
                <w:b w:val="0"/>
                <w:bCs w:val="0"/>
                <w:i w:val="0"/>
                <w:iCs w:val="0"/>
                <w:sz w:val="20"/>
                <w:szCs w:val="20"/>
              </w:rPr>
            </w:pPr>
            <w:r w:rsidRPr="7B94F465" w:rsidR="7B94F465">
              <w:rPr>
                <w:rFonts w:ascii="Arial" w:hAnsi="Arial" w:eastAsia="Arial" w:cs="Arial"/>
                <w:b w:val="1"/>
                <w:bCs w:val="1"/>
                <w:i w:val="0"/>
                <w:iCs w:val="0"/>
                <w:strike w:val="0"/>
                <w:dstrike w:val="0"/>
                <w:sz w:val="20"/>
                <w:szCs w:val="20"/>
                <w:u w:val="single"/>
                <w:lang w:val="en-US"/>
              </w:rPr>
              <w:t>Review Suggestions</w:t>
            </w:r>
          </w:p>
          <w:p w:rsidR="7B94F465" w:rsidP="7B94F465" w:rsidRDefault="7B94F465" w14:paraId="31149EFD" w14:textId="7226575D">
            <w:p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Give an overview of the article.</w:t>
            </w:r>
          </w:p>
          <w:p w:rsidR="7B94F465" w:rsidP="7B94F465" w:rsidRDefault="7B94F465" w14:paraId="0BBC53FF" w14:textId="5AD83802">
            <w:p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What are the key points in this article?</w:t>
            </w:r>
          </w:p>
          <w:p w:rsidR="7B94F465" w:rsidP="7B94F465" w:rsidRDefault="7B94F465" w14:paraId="402F8CF3" w14:textId="219CE879">
            <w:p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Who is intended audience – academics/ practitioners – why do you come to that conclusion?</w:t>
            </w:r>
          </w:p>
          <w:p w:rsidR="7B94F465" w:rsidP="7B94F465" w:rsidRDefault="7B94F465" w14:paraId="701E1901" w14:textId="68B858EE">
            <w:p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Does the author define any terms? Are the definitions specific, useful, circular?</w:t>
            </w:r>
          </w:p>
          <w:p w:rsidR="7B94F465" w:rsidP="7B94F465" w:rsidRDefault="7B94F465" w14:paraId="4549B5B7" w14:textId="5CCD47E3">
            <w:p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 xml:space="preserve">What are the key findings? </w:t>
            </w:r>
          </w:p>
          <w:p w:rsidR="7B94F465" w:rsidP="7B94F465" w:rsidRDefault="7B94F465" w14:paraId="2985D261" w14:textId="04BBBC8F">
            <w:p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7B94F465" w:rsidR="7B94F465">
              <w:rPr>
                <w:rFonts w:ascii="Calibri" w:hAnsi="Calibri" w:eastAsia="Calibri" w:cs="Calibri"/>
                <w:b w:val="0"/>
                <w:bCs w:val="0"/>
                <w:i w:val="0"/>
                <w:iCs w:val="0"/>
                <w:color w:val="000000" w:themeColor="text1" w:themeTint="FF" w:themeShade="FF"/>
                <w:sz w:val="22"/>
                <w:szCs w:val="22"/>
                <w:lang w:val="en-US"/>
              </w:rPr>
              <w:t>What did I find striking or interesting about these key points?</w:t>
            </w:r>
          </w:p>
          <w:p w:rsidR="7B94F465" w:rsidP="7B94F465" w:rsidRDefault="7B94F465" w14:paraId="37852D04" w14:textId="17176943">
            <w:pPr>
              <w:spacing w:before="0" w:beforeAutospacing="off" w:after="0" w:afterAutospacing="off"/>
              <w:ind w:left="360" w:right="0" w:hanging="360"/>
              <w:rPr>
                <w:rFonts w:ascii="Arial" w:hAnsi="Arial" w:eastAsia="Arial" w:cs="Arial"/>
                <w:b w:val="0"/>
                <w:bCs w:val="0"/>
                <w:i w:val="0"/>
                <w:iCs w:val="0"/>
                <w:color w:val="000000" w:themeColor="text1" w:themeTint="FF" w:themeShade="FF"/>
                <w:sz w:val="20"/>
                <w:szCs w:val="20"/>
              </w:rPr>
            </w:pPr>
            <w:r w:rsidRPr="7B94F465" w:rsidR="7B94F465">
              <w:rPr>
                <w:rFonts w:ascii="Arial" w:hAnsi="Arial" w:eastAsia="Arial" w:cs="Arial"/>
                <w:b w:val="0"/>
                <w:bCs w:val="0"/>
                <w:i w:val="0"/>
                <w:iCs w:val="0"/>
                <w:color w:val="000000" w:themeColor="text1" w:themeTint="FF" w:themeShade="FF"/>
                <w:sz w:val="20"/>
                <w:szCs w:val="20"/>
                <w:lang w:val="en-US"/>
              </w:rPr>
              <w:t>How has this article influenced me in thinking deeply about my values, beliefs and assumptions?</w:t>
            </w:r>
          </w:p>
          <w:p w:rsidR="7B94F465" w:rsidP="7B94F465" w:rsidRDefault="7B94F465" w14:paraId="27605698" w14:textId="0D10ED98">
            <w:p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0"/>
                <w:szCs w:val="20"/>
              </w:rPr>
            </w:pPr>
            <w:r w:rsidRPr="7B94F465" w:rsidR="7B94F465">
              <w:rPr>
                <w:rFonts w:ascii="Calibri" w:hAnsi="Calibri" w:eastAsia="Calibri" w:cs="Calibri"/>
                <w:b w:val="0"/>
                <w:bCs w:val="0"/>
                <w:i w:val="0"/>
                <w:iCs w:val="0"/>
                <w:color w:val="000000" w:themeColor="text1" w:themeTint="FF" w:themeShade="FF"/>
                <w:sz w:val="22"/>
                <w:szCs w:val="22"/>
                <w:lang w:val="en-US"/>
              </w:rPr>
              <w:t>Does the author suggest areas for further research or discussion?</w:t>
            </w:r>
            <w:r w:rsidRPr="7B94F465" w:rsidR="7B94F465">
              <w:rPr>
                <w:rFonts w:ascii="Calibri" w:hAnsi="Calibri" w:eastAsia="Calibri" w:cs="Calibri"/>
                <w:b w:val="0"/>
                <w:bCs w:val="0"/>
                <w:i w:val="0"/>
                <w:iCs w:val="0"/>
                <w:color w:val="000000" w:themeColor="text1" w:themeTint="FF" w:themeShade="FF"/>
                <w:sz w:val="20"/>
                <w:szCs w:val="20"/>
                <w:lang w:val="en-US"/>
              </w:rPr>
              <w:t xml:space="preserve"> </w:t>
            </w:r>
          </w:p>
        </w:tc>
      </w:tr>
      <w:tr w:rsidR="7B94F465" w:rsidTr="7B94F465" w14:paraId="26459B87">
        <w:trPr>
          <w:trHeight w:val="960"/>
        </w:trPr>
        <w:tc>
          <w:tcPr>
            <w:tcW w:w="9338" w:type="dxa"/>
            <w:tcBorders>
              <w:top w:val="single" w:color="000000" w:themeColor="text1" w:sz="6"/>
              <w:left w:val="single" w:color="000000" w:themeColor="text1" w:sz="12"/>
              <w:bottom w:val="single" w:color="000000" w:themeColor="text1" w:sz="12"/>
              <w:right w:val="single" w:color="000000" w:themeColor="text1" w:sz="12"/>
            </w:tcBorders>
            <w:tcMar>
              <w:left w:w="90" w:type="dxa"/>
              <w:right w:w="90" w:type="dxa"/>
            </w:tcMar>
            <w:vAlign w:val="top"/>
          </w:tcPr>
          <w:p w:rsidR="7B94F465" w:rsidP="7B94F465" w:rsidRDefault="7B94F465" w14:paraId="250EA57F" w14:textId="7E453138">
            <w:pPr>
              <w:spacing w:before="0" w:beforeAutospacing="off" w:after="0" w:afterAutospacing="off"/>
              <w:rPr>
                <w:rFonts w:ascii="Arial" w:hAnsi="Arial" w:eastAsia="Arial" w:cs="Arial"/>
                <w:b w:val="0"/>
                <w:bCs w:val="0"/>
                <w:i w:val="0"/>
                <w:iCs w:val="0"/>
                <w:sz w:val="20"/>
                <w:szCs w:val="20"/>
              </w:rPr>
            </w:pPr>
            <w:r w:rsidRPr="7B94F465" w:rsidR="7B94F465">
              <w:rPr>
                <w:rFonts w:ascii="Arial" w:hAnsi="Arial" w:eastAsia="Arial" w:cs="Arial"/>
                <w:b w:val="1"/>
                <w:bCs w:val="1"/>
                <w:i w:val="0"/>
                <w:iCs w:val="0"/>
                <w:strike w:val="0"/>
                <w:dstrike w:val="0"/>
                <w:sz w:val="20"/>
                <w:szCs w:val="20"/>
                <w:u w:val="single"/>
                <w:lang w:val="en-US"/>
              </w:rPr>
              <w:t>Personal Review (300 words)</w:t>
            </w:r>
          </w:p>
          <w:p w:rsidR="7B94F465" w:rsidP="7B94F465" w:rsidRDefault="7B94F465" w14:paraId="2F89C416" w14:textId="4FC9479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B94F465" w:rsidR="7B94F465">
              <w:rPr>
                <w:rFonts w:ascii="Arial" w:hAnsi="Arial" w:eastAsia="Arial" w:cs="Arial"/>
                <w:b w:val="0"/>
                <w:bCs w:val="0"/>
                <w:i w:val="0"/>
                <w:iCs w:val="0"/>
                <w:color w:val="000000" w:themeColor="text1" w:themeTint="FF" w:themeShade="FF"/>
                <w:sz w:val="20"/>
                <w:szCs w:val="20"/>
                <w:lang w:val="en-US"/>
              </w:rPr>
              <w:t xml:space="preserve"> </w:t>
            </w:r>
          </w:p>
          <w:p w:rsidR="7B94F465" w:rsidP="7B94F465" w:rsidRDefault="7B94F465" w14:paraId="6785B6F4" w14:textId="30A4858A">
            <w:pPr>
              <w:spacing w:before="0" w:beforeAutospacing="off" w:after="0" w:afterAutospacing="off"/>
              <w:rPr>
                <w:rFonts w:ascii="Arial" w:hAnsi="Arial" w:eastAsia="Arial" w:cs="Arial"/>
                <w:b w:val="0"/>
                <w:bCs w:val="0"/>
                <w:i w:val="0"/>
                <w:iCs w:val="0"/>
                <w:sz w:val="18"/>
                <w:szCs w:val="18"/>
              </w:rPr>
            </w:pPr>
            <w:r w:rsidRPr="7B94F465" w:rsidR="7B94F465">
              <w:rPr>
                <w:rFonts w:ascii="Arial" w:hAnsi="Arial" w:eastAsia="Arial" w:cs="Arial"/>
                <w:b w:val="0"/>
                <w:bCs w:val="0"/>
                <w:i w:val="0"/>
                <w:iCs w:val="0"/>
                <w:color w:val="000000" w:themeColor="text1" w:themeTint="FF" w:themeShade="FF"/>
                <w:sz w:val="20"/>
                <w:szCs w:val="20"/>
                <w:lang w:val="en-US"/>
              </w:rPr>
              <w:t xml:space="preserve"> </w:t>
            </w:r>
            <w:r w:rsidRPr="7B94F465" w:rsidR="7B94F465">
              <w:rPr>
                <w:rFonts w:ascii="Arial" w:hAnsi="Arial" w:eastAsia="Arial" w:cs="Arial"/>
                <w:b w:val="0"/>
                <w:bCs w:val="0"/>
                <w:i w:val="0"/>
                <w:iCs w:val="0"/>
                <w:sz w:val="18"/>
                <w:szCs w:val="18"/>
                <w:lang w:val="en-US"/>
              </w:rPr>
              <w:t>This article helped me understand why tactical games approaches are becoming more common in coaching. I found it interesting that the author highlights how much of game play happens away from the ball. Players must constantly read the situation, move into space, support teammates and prepare for the next action. Before reading this I often focused mainly on technical skills but the article made me realise that skills only become meaningful when players know how to use them in context.</w:t>
            </w:r>
          </w:p>
          <w:p w:rsidR="7B94F465" w:rsidP="7B94F465" w:rsidRDefault="7B94F465" w14:paraId="58F6EAEE" w14:textId="56D1D01B">
            <w:pPr>
              <w:spacing w:before="0" w:beforeAutospacing="off" w:after="0" w:afterAutospacing="off"/>
              <w:rPr>
                <w:rFonts w:ascii="Arial" w:hAnsi="Arial" w:eastAsia="Arial" w:cs="Arial"/>
                <w:b w:val="0"/>
                <w:bCs w:val="0"/>
                <w:i w:val="0"/>
                <w:iCs w:val="0"/>
                <w:sz w:val="18"/>
                <w:szCs w:val="18"/>
              </w:rPr>
            </w:pPr>
          </w:p>
          <w:p w:rsidR="7B94F465" w:rsidP="7B94F465" w:rsidRDefault="7B94F465" w14:paraId="372F26BA" w14:textId="5EECC107">
            <w:pPr>
              <w:spacing w:before="0" w:beforeAutospacing="off" w:after="0" w:afterAutospacing="off"/>
              <w:rPr>
                <w:rFonts w:ascii="Arial" w:hAnsi="Arial" w:eastAsia="Arial" w:cs="Arial"/>
                <w:b w:val="0"/>
                <w:bCs w:val="0"/>
                <w:i w:val="0"/>
                <w:iCs w:val="0"/>
                <w:sz w:val="18"/>
                <w:szCs w:val="18"/>
              </w:rPr>
            </w:pPr>
            <w:r w:rsidRPr="7B94F465" w:rsidR="7B94F465">
              <w:rPr>
                <w:rFonts w:ascii="Arial" w:hAnsi="Arial" w:eastAsia="Arial" w:cs="Arial"/>
                <w:b w:val="0"/>
                <w:bCs w:val="0"/>
                <w:i w:val="0"/>
                <w:iCs w:val="0"/>
                <w:sz w:val="18"/>
                <w:szCs w:val="18"/>
                <w:lang w:val="en-US"/>
              </w:rPr>
              <w:t>The comparison between traditional drills and tactical games was striking. Drill based coaching is something I have used a lot mainly because it feels controlled and easy to organise. However the article showed me that drills do not always help players transfer skills into real game situations. Tactical games on the other hand allow players to learn skills and decision making at the same time. This challenged my belief that players must master skills before playing games. Now I see that modified games can actually support skill development more effectively because they give players a purpose for using the skill.</w:t>
            </w:r>
          </w:p>
          <w:p w:rsidR="7B94F465" w:rsidP="7B94F465" w:rsidRDefault="7B94F465" w14:paraId="397B134C" w14:textId="712F5AC8">
            <w:pPr>
              <w:spacing w:before="0" w:beforeAutospacing="off" w:after="0" w:afterAutospacing="off"/>
              <w:rPr>
                <w:rFonts w:ascii="Arial" w:hAnsi="Arial" w:eastAsia="Arial" w:cs="Arial"/>
                <w:b w:val="0"/>
                <w:bCs w:val="0"/>
                <w:i w:val="0"/>
                <w:iCs w:val="0"/>
                <w:sz w:val="18"/>
                <w:szCs w:val="18"/>
              </w:rPr>
            </w:pPr>
          </w:p>
          <w:p w:rsidR="7B94F465" w:rsidP="7B94F465" w:rsidRDefault="7B94F465" w14:paraId="60C192BD" w14:textId="25E10BBC">
            <w:pPr>
              <w:spacing w:before="0" w:beforeAutospacing="off" w:after="0" w:afterAutospacing="off"/>
              <w:rPr>
                <w:rFonts w:ascii="Arial" w:hAnsi="Arial" w:eastAsia="Arial" w:cs="Arial"/>
                <w:b w:val="0"/>
                <w:bCs w:val="0"/>
                <w:i w:val="0"/>
                <w:iCs w:val="0"/>
                <w:sz w:val="18"/>
                <w:szCs w:val="18"/>
              </w:rPr>
            </w:pPr>
            <w:r w:rsidRPr="7B94F465" w:rsidR="7B94F465">
              <w:rPr>
                <w:rFonts w:ascii="Arial" w:hAnsi="Arial" w:eastAsia="Arial" w:cs="Arial"/>
                <w:b w:val="0"/>
                <w:bCs w:val="0"/>
                <w:i w:val="0"/>
                <w:iCs w:val="0"/>
                <w:sz w:val="18"/>
                <w:szCs w:val="18"/>
                <w:lang w:val="en-US"/>
              </w:rPr>
              <w:t>The article also made me reflect on my values as a coach. I want players to think for themselves and become more independent and the tactical games approach supports this by encouraging questioning and problem solving. It aligns with my belief that coaching should develop intelligent, adaptable players rather than just technically skilled ones.</w:t>
            </w:r>
          </w:p>
          <w:p w:rsidR="7B94F465" w:rsidP="7B94F465" w:rsidRDefault="7B94F465" w14:paraId="625A0175" w14:textId="027B19A5">
            <w:pPr>
              <w:spacing w:before="240" w:beforeAutospacing="off" w:after="240" w:afterAutospacing="off"/>
              <w:rPr>
                <w:rFonts w:ascii="Arial" w:hAnsi="Arial" w:eastAsia="Arial" w:cs="Arial"/>
                <w:b w:val="0"/>
                <w:bCs w:val="0"/>
                <w:i w:val="0"/>
                <w:iCs w:val="0"/>
                <w:sz w:val="18"/>
                <w:szCs w:val="18"/>
              </w:rPr>
            </w:pPr>
            <w:r w:rsidRPr="7B94F465" w:rsidR="7B94F465">
              <w:rPr>
                <w:rFonts w:ascii="Arial" w:hAnsi="Arial" w:eastAsia="Arial" w:cs="Arial"/>
                <w:b w:val="0"/>
                <w:bCs w:val="0"/>
                <w:i w:val="0"/>
                <w:iCs w:val="0"/>
                <w:sz w:val="18"/>
                <w:szCs w:val="18"/>
                <w:lang w:val="en-US"/>
              </w:rPr>
              <w:t>The author suggests that coaches should continue exploring how tactical games can be used in different sports and age groups. This shows that the approach is still developing and that more research and practical examples would be useful. Overall the article has influenced me to design sessions that are more game based and focused on decision making.</w:t>
            </w:r>
          </w:p>
          <w:p w:rsidR="7B94F465" w:rsidP="7B94F465" w:rsidRDefault="7B94F465" w14:paraId="62C8619D" w14:textId="7131862C">
            <w:pPr>
              <w:pStyle w:val="Normal"/>
              <w:spacing w:before="0" w:beforeAutospacing="off" w:after="0" w:afterAutospacing="off"/>
              <w:rPr>
                <w:rFonts w:ascii="Arial" w:hAnsi="Arial" w:eastAsia="Arial" w:cs="Arial"/>
                <w:b w:val="0"/>
                <w:bCs w:val="0"/>
                <w:i w:val="0"/>
                <w:iCs w:val="0"/>
                <w:sz w:val="20"/>
                <w:szCs w:val="20"/>
              </w:rPr>
            </w:pPr>
          </w:p>
          <w:p w:rsidR="7B94F465" w:rsidP="7B94F465" w:rsidRDefault="7B94F465" w14:paraId="2630A3D8" w14:textId="61417F2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7B94F465" w:rsidR="7B94F465">
              <w:rPr>
                <w:rFonts w:ascii="Arial" w:hAnsi="Arial" w:eastAsia="Arial" w:cs="Arial"/>
                <w:b w:val="0"/>
                <w:bCs w:val="0"/>
                <w:i w:val="0"/>
                <w:iCs w:val="0"/>
                <w:color w:val="000000" w:themeColor="text1" w:themeTint="FF" w:themeShade="FF"/>
                <w:sz w:val="20"/>
                <w:szCs w:val="20"/>
                <w:lang w:val="en-US"/>
              </w:rPr>
              <w:t xml:space="preserve"> </w:t>
            </w:r>
          </w:p>
          <w:p w:rsidR="7B94F465" w:rsidP="7B94F465" w:rsidRDefault="7B94F465" w14:paraId="22A852A1" w14:textId="2D11BEB1">
            <w:pPr>
              <w:spacing w:before="0" w:beforeAutospacing="off" w:after="0" w:afterAutospacing="off"/>
              <w:rPr>
                <w:rFonts w:ascii="Times New Roman" w:hAnsi="Times New Roman" w:eastAsia="Times New Roman" w:cs="Times New Roman"/>
                <w:b w:val="0"/>
                <w:bCs w:val="0"/>
                <w:i w:val="0"/>
                <w:iCs w:val="0"/>
                <w:sz w:val="24"/>
                <w:szCs w:val="24"/>
              </w:rPr>
            </w:pPr>
          </w:p>
        </w:tc>
      </w:tr>
    </w:tbl>
    <w:p w:rsidR="08C79EB5" w:rsidP="7B94F465" w:rsidRDefault="08C79EB5" w14:paraId="7D6734A7" w14:textId="4F8A1586">
      <w:pPr>
        <w:pStyle w:val="Normal"/>
      </w:pPr>
      <w:r w:rsidR="08C79EB5">
        <w:drawing>
          <wp:inline wp14:editId="75B82893" wp14:anchorId="0A4A14B0">
            <wp:extent cx="3751741" cy="5105437"/>
            <wp:effectExtent l="0" t="0" r="0" b="0"/>
            <wp:docPr id="6537620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3762040" name="Picture 653762040"/>
                    <pic:cNvPicPr/>
                  </pic:nvPicPr>
                  <pic:blipFill>
                    <a:blip xmlns:r="http://schemas.openxmlformats.org/officeDocument/2006/relationships" r:embed="rId805955998">
                      <a:extLst>
                        <a:ext uri="{28A0092B-C50C-407E-A947-70E740481C1C}">
                          <a14:useLocalDpi xmlns:a14="http://schemas.microsoft.com/office/drawing/2010/main"/>
                        </a:ext>
                      </a:extLst>
                    </a:blip>
                    <a:srcRect l="10683" t="2884" r="6410" b="12500"/>
                    <a:stretch>
                      <a:fillRect/>
                    </a:stretch>
                  </pic:blipFill>
                  <pic:spPr>
                    <a:xfrm rot="0">
                      <a:off x="0" y="0"/>
                      <a:ext cx="3751741" cy="5105437"/>
                    </a:xfrm>
                    <a:prstGeom prst="rect">
                      <a:avLst/>
                    </a:prstGeom>
                  </pic:spPr>
                </pic:pic>
              </a:graphicData>
            </a:graphic>
          </wp:inline>
        </w:drawing>
      </w:r>
    </w:p>
    <w:p w:rsidR="34BE4F4E" w:rsidP="7B94F465" w:rsidRDefault="34BE4F4E" w14:paraId="6424AFCD" w14:textId="6C98AAB8">
      <w:pPr>
        <w:pStyle w:val="Normal"/>
      </w:pPr>
      <w:r w:rsidR="34BE4F4E">
        <w:drawing>
          <wp:inline wp14:editId="0AADE4ED" wp14:anchorId="7563AD1C">
            <wp:extent cx="4276084" cy="7286764"/>
            <wp:effectExtent l="0" t="0" r="0" b="0"/>
            <wp:docPr id="14656881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6152455" name="Picture 506152455"/>
                    <pic:cNvPicPr/>
                  </pic:nvPicPr>
                  <pic:blipFill>
                    <a:blip xmlns:r="http://schemas.openxmlformats.org/officeDocument/2006/relationships" r:embed="rId2114609522">
                      <a:extLst>
                        <a:ext uri="{28A0092B-C50C-407E-A947-70E740481C1C}">
                          <a14:useLocalDpi xmlns:a14="http://schemas.microsoft.com/office/drawing/2010/main"/>
                        </a:ext>
                      </a:extLst>
                    </a:blip>
                    <a:srcRect l="15384" t="12980" r="21794" b="6730"/>
                    <a:stretch>
                      <a:fillRect/>
                    </a:stretch>
                  </pic:blipFill>
                  <pic:spPr>
                    <a:xfrm rot="0">
                      <a:off x="0" y="0"/>
                      <a:ext cx="4276084" cy="7286764"/>
                    </a:xfrm>
                    <a:prstGeom prst="rect">
                      <a:avLst/>
                    </a:prstGeom>
                  </pic:spPr>
                </pic:pic>
              </a:graphicData>
            </a:graphic>
          </wp:inline>
        </w:drawing>
      </w:r>
    </w:p>
    <w:p w:rsidR="7B94F465" w:rsidP="7B94F465" w:rsidRDefault="7B94F465" w14:paraId="701D89A1" w14:textId="7C36A981">
      <w:pPr>
        <w:pStyle w:val="Normal"/>
      </w:pPr>
    </w:p>
    <w:p w:rsidR="7B94F465" w:rsidP="7B94F465" w:rsidRDefault="7B94F465" w14:paraId="2D6AB129" w14:textId="00BC2F12">
      <w:pPr>
        <w:pStyle w:val="Normal"/>
      </w:pPr>
    </w:p>
    <w:p w:rsidR="7B94F465" w:rsidP="7B94F465" w:rsidRDefault="7B94F465" w14:paraId="4CE89D1B" w14:textId="6B75431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7AF50086" w14:textId="607A475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30CA08D2" w14:textId="3D4E2A1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3AFDC7D0" w14:textId="5657257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39D15E1D" w14:textId="7E400C8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20B7C218" w14:textId="74E8783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6EE5F83B" w14:textId="1EF5C7E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181E01E3" w14:textId="4E3045F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4A5987A2" w:rsidP="7B94F465" w:rsidRDefault="4A5987A2" w14:paraId="5E6CA2D9" w14:textId="48CD26C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B94F465" w:rsidR="4A5987A2">
        <w:rPr>
          <w:rFonts w:ascii="Aptos" w:hAnsi="Aptos" w:eastAsia="Aptos" w:cs="Aptos"/>
          <w:b w:val="0"/>
          <w:bCs w:val="0"/>
          <w:i w:val="0"/>
          <w:iCs w:val="0"/>
          <w:caps w:val="0"/>
          <w:smallCaps w:val="0"/>
          <w:noProof w:val="0"/>
          <w:color w:val="000000" w:themeColor="text1" w:themeTint="FF" w:themeShade="FF"/>
          <w:sz w:val="24"/>
          <w:szCs w:val="24"/>
          <w:lang w:val="en-US"/>
        </w:rPr>
        <w:t>5 Pupil cards from 5 different sports (fundamental Movement skills)</w:t>
      </w:r>
    </w:p>
    <w:p w:rsidR="4A5987A2" w:rsidP="7B94F465" w:rsidRDefault="4A5987A2" w14:paraId="3639C933" w14:textId="2AF6F40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4A5987A2">
        <w:drawing>
          <wp:inline wp14:editId="737DC846" wp14:anchorId="32100B4A">
            <wp:extent cx="5943600" cy="3962400"/>
            <wp:effectExtent l="0" t="0" r="0" b="0"/>
            <wp:docPr id="20287945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8794510" name="Picture 2028794510"/>
                    <pic:cNvPicPr/>
                  </pic:nvPicPr>
                  <pic:blipFill>
                    <a:blip xmlns:r="http://schemas.openxmlformats.org/officeDocument/2006/relationships" r:embed="rId1454969247">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w:rsidR="7B94F465" w:rsidP="7B94F465" w:rsidRDefault="7B94F465" w14:paraId="5B82051B" w14:textId="52464BD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4A5987A2" w:rsidP="7B94F465" w:rsidRDefault="4A5987A2" w14:paraId="516D39A4" w14:textId="319E2C66">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7B94F465" w:rsidR="4A5987A2">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Football (Dribbling)</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560"/>
        <w:gridCol w:w="3098"/>
        <w:gridCol w:w="2640"/>
        <w:gridCol w:w="578"/>
        <w:gridCol w:w="675"/>
        <w:gridCol w:w="735"/>
      </w:tblGrid>
      <w:tr w:rsidR="7B94F465" w:rsidTr="7B94F465" w14:paraId="256D962D">
        <w:trPr>
          <w:trHeight w:val="960"/>
        </w:trPr>
        <w:tc>
          <w:tcPr>
            <w:tcW w:w="1560" w:type="dxa"/>
            <w:tcMar>
              <w:left w:w="105" w:type="dxa"/>
              <w:right w:w="105" w:type="dxa"/>
            </w:tcMar>
            <w:vAlign w:val="top"/>
          </w:tcPr>
          <w:p w:rsidR="7B94F465" w:rsidP="7B94F465" w:rsidRDefault="7B94F465" w14:paraId="598CBBDF" w14:textId="543065CC">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Skill</w:t>
            </w:r>
          </w:p>
        </w:tc>
        <w:tc>
          <w:tcPr>
            <w:tcW w:w="3098" w:type="dxa"/>
            <w:tcMar>
              <w:left w:w="105" w:type="dxa"/>
              <w:right w:w="105" w:type="dxa"/>
            </w:tcMar>
            <w:vAlign w:val="top"/>
          </w:tcPr>
          <w:p w:rsidR="7B94F465" w:rsidP="7B94F465" w:rsidRDefault="7B94F465" w14:paraId="207AA40B" w14:textId="7FA4A502">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Directions</w:t>
            </w:r>
          </w:p>
        </w:tc>
        <w:tc>
          <w:tcPr>
            <w:tcW w:w="2640" w:type="dxa"/>
            <w:tcMar>
              <w:left w:w="105" w:type="dxa"/>
              <w:right w:w="105" w:type="dxa"/>
            </w:tcMar>
            <w:vAlign w:val="top"/>
          </w:tcPr>
          <w:p w:rsidR="7B94F465" w:rsidP="7B94F465" w:rsidRDefault="7B94F465" w14:paraId="3B033A02" w14:textId="3E5AF003">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 xml:space="preserve">Performance </w:t>
            </w:r>
          </w:p>
        </w:tc>
        <w:tc>
          <w:tcPr>
            <w:tcW w:w="578" w:type="dxa"/>
            <w:tcMar>
              <w:left w:w="105" w:type="dxa"/>
              <w:right w:w="105" w:type="dxa"/>
            </w:tcMar>
            <w:vAlign w:val="top"/>
          </w:tcPr>
          <w:p w:rsidR="7B94F465" w:rsidP="7B94F465" w:rsidRDefault="7B94F465" w14:paraId="7AE82B28" w14:textId="30D46DF1">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1st</w:t>
            </w:r>
          </w:p>
        </w:tc>
        <w:tc>
          <w:tcPr>
            <w:tcW w:w="675" w:type="dxa"/>
            <w:tcMar>
              <w:left w:w="105" w:type="dxa"/>
              <w:right w:w="105" w:type="dxa"/>
            </w:tcMar>
            <w:vAlign w:val="top"/>
          </w:tcPr>
          <w:p w:rsidR="7B94F465" w:rsidP="7B94F465" w:rsidRDefault="7B94F465" w14:paraId="1969BC79" w14:textId="0BD26134">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2nd</w:t>
            </w:r>
          </w:p>
        </w:tc>
        <w:tc>
          <w:tcPr>
            <w:tcW w:w="735" w:type="dxa"/>
            <w:tcMar>
              <w:left w:w="105" w:type="dxa"/>
              <w:right w:w="105" w:type="dxa"/>
            </w:tcMar>
            <w:vAlign w:val="top"/>
          </w:tcPr>
          <w:p w:rsidR="7B94F465" w:rsidP="7B94F465" w:rsidRDefault="7B94F465" w14:paraId="7E518304" w14:textId="20F4E7C3">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3rd</w:t>
            </w:r>
          </w:p>
        </w:tc>
      </w:tr>
      <w:tr w:rsidR="7B94F465" w:rsidTr="7B94F465" w14:paraId="1E67A219">
        <w:trPr>
          <w:trHeight w:val="720"/>
        </w:trPr>
        <w:tc>
          <w:tcPr>
            <w:tcW w:w="1560" w:type="dxa"/>
            <w:tcMar>
              <w:left w:w="105" w:type="dxa"/>
              <w:right w:w="105" w:type="dxa"/>
            </w:tcMar>
            <w:vAlign w:val="top"/>
          </w:tcPr>
          <w:p w:rsidR="7B94F465" w:rsidP="7B94F465" w:rsidRDefault="7B94F465" w14:paraId="744C93CF" w14:textId="29816744">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Close Ball Control/dribbling</w:t>
            </w:r>
          </w:p>
        </w:tc>
        <w:tc>
          <w:tcPr>
            <w:tcW w:w="3098" w:type="dxa"/>
            <w:tcMar>
              <w:left w:w="105" w:type="dxa"/>
              <w:right w:w="105" w:type="dxa"/>
            </w:tcMar>
            <w:vAlign w:val="top"/>
          </w:tcPr>
          <w:p w:rsidR="7B94F465" w:rsidP="7B94F465" w:rsidRDefault="7B94F465" w14:paraId="53BA253A" w14:textId="5B0DE7E9">
            <w:pPr>
              <w:shd w:val="clear" w:color="auto" w:fill="FFFFFF" w:themeFill="background1"/>
              <w:spacing w:before="180" w:beforeAutospacing="off" w:after="240" w:afterAutospacing="off" w:line="360" w:lineRule="auto"/>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Dribble the ball through a line of 5 cones spaced 1 meter apart using only your dominant foot.</w:t>
            </w:r>
          </w:p>
          <w:p w:rsidR="7B94F465" w:rsidP="7B94F465" w:rsidRDefault="7B94F465" w14:paraId="09926BAB" w14:textId="69388ADB">
            <w:pPr>
              <w:rPr>
                <w:rFonts w:ascii="Aptos Display" w:hAnsi="Aptos Display" w:eastAsia="Aptos Display" w:cs="Aptos Display"/>
                <w:b w:val="0"/>
                <w:bCs w:val="0"/>
                <w:i w:val="0"/>
                <w:iCs w:val="0"/>
                <w:sz w:val="24"/>
                <w:szCs w:val="24"/>
              </w:rPr>
            </w:pPr>
          </w:p>
          <w:p w:rsidR="7B94F465" w:rsidP="7B94F465" w:rsidRDefault="7B94F465" w14:paraId="5387F5DE" w14:textId="3F09038E">
            <w:pPr>
              <w:rPr>
                <w:rFonts w:ascii="Aptos Display" w:hAnsi="Aptos Display" w:eastAsia="Aptos Display" w:cs="Aptos Display"/>
                <w:b w:val="0"/>
                <w:bCs w:val="0"/>
                <w:i w:val="0"/>
                <w:iCs w:val="0"/>
                <w:sz w:val="24"/>
                <w:szCs w:val="24"/>
              </w:rPr>
            </w:pPr>
          </w:p>
        </w:tc>
        <w:tc>
          <w:tcPr>
            <w:tcW w:w="2640" w:type="dxa"/>
            <w:tcMar>
              <w:left w:w="105" w:type="dxa"/>
              <w:right w:w="105" w:type="dxa"/>
            </w:tcMar>
            <w:vAlign w:val="top"/>
          </w:tcPr>
          <w:p w:rsidR="7B94F465" w:rsidP="7B94F465" w:rsidRDefault="7B94F465" w14:paraId="3C707476" w14:textId="00BB6ED4">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Keep knees slightly bent and stay on the balls of your feet.</w:t>
            </w:r>
          </w:p>
        </w:tc>
        <w:tc>
          <w:tcPr>
            <w:tcW w:w="578" w:type="dxa"/>
            <w:tcMar>
              <w:left w:w="105" w:type="dxa"/>
              <w:right w:w="105" w:type="dxa"/>
            </w:tcMar>
            <w:vAlign w:val="top"/>
          </w:tcPr>
          <w:p w:rsidR="7B94F465" w:rsidP="7B94F465" w:rsidRDefault="7B94F465" w14:paraId="017F207E" w14:textId="0FDF98B5">
            <w:pPr>
              <w:rPr>
                <w:rFonts w:ascii="Aptos Display" w:hAnsi="Aptos Display" w:eastAsia="Aptos Display" w:cs="Aptos Display"/>
                <w:b w:val="0"/>
                <w:bCs w:val="0"/>
                <w:i w:val="0"/>
                <w:iCs w:val="0"/>
                <w:sz w:val="24"/>
                <w:szCs w:val="24"/>
              </w:rPr>
            </w:pPr>
          </w:p>
        </w:tc>
        <w:tc>
          <w:tcPr>
            <w:tcW w:w="675" w:type="dxa"/>
            <w:tcMar>
              <w:left w:w="105" w:type="dxa"/>
              <w:right w:w="105" w:type="dxa"/>
            </w:tcMar>
            <w:vAlign w:val="top"/>
          </w:tcPr>
          <w:p w:rsidR="7B94F465" w:rsidP="7B94F465" w:rsidRDefault="7B94F465" w14:paraId="3B60155D" w14:textId="441D7544">
            <w:pPr>
              <w:rPr>
                <w:rFonts w:ascii="Aptos Display" w:hAnsi="Aptos Display" w:eastAsia="Aptos Display" w:cs="Aptos Display"/>
                <w:b w:val="0"/>
                <w:bCs w:val="0"/>
                <w:i w:val="0"/>
                <w:iCs w:val="0"/>
                <w:sz w:val="24"/>
                <w:szCs w:val="24"/>
              </w:rPr>
            </w:pPr>
          </w:p>
        </w:tc>
        <w:tc>
          <w:tcPr>
            <w:tcW w:w="735" w:type="dxa"/>
            <w:tcMar>
              <w:left w:w="105" w:type="dxa"/>
              <w:right w:w="105" w:type="dxa"/>
            </w:tcMar>
            <w:vAlign w:val="top"/>
          </w:tcPr>
          <w:p w:rsidR="7B94F465" w:rsidP="7B94F465" w:rsidRDefault="7B94F465" w14:paraId="54467088" w14:textId="150C1389">
            <w:pPr>
              <w:rPr>
                <w:rFonts w:ascii="Aptos Display" w:hAnsi="Aptos Display" w:eastAsia="Aptos Display" w:cs="Aptos Display"/>
                <w:b w:val="0"/>
                <w:bCs w:val="0"/>
                <w:i w:val="0"/>
                <w:iCs w:val="0"/>
                <w:sz w:val="24"/>
                <w:szCs w:val="24"/>
              </w:rPr>
            </w:pPr>
          </w:p>
        </w:tc>
      </w:tr>
      <w:tr w:rsidR="7B94F465" w:rsidTr="7B94F465" w14:paraId="19598341">
        <w:trPr>
          <w:trHeight w:val="735"/>
        </w:trPr>
        <w:tc>
          <w:tcPr>
            <w:tcW w:w="1560" w:type="dxa"/>
            <w:tcMar>
              <w:left w:w="105" w:type="dxa"/>
              <w:right w:w="105" w:type="dxa"/>
            </w:tcMar>
            <w:vAlign w:val="top"/>
          </w:tcPr>
          <w:p w:rsidR="7B94F465" w:rsidP="7B94F465" w:rsidRDefault="7B94F465" w14:paraId="6DF8ADA9" w14:textId="256366B0">
            <w:pPr>
              <w:rPr>
                <w:rFonts w:ascii="Aptos Display" w:hAnsi="Aptos Display" w:eastAsia="Aptos Display" w:cs="Aptos Display"/>
                <w:b w:val="0"/>
                <w:bCs w:val="0"/>
                <w:i w:val="0"/>
                <w:iCs w:val="0"/>
                <w:sz w:val="24"/>
                <w:szCs w:val="24"/>
              </w:rPr>
            </w:pPr>
          </w:p>
        </w:tc>
        <w:tc>
          <w:tcPr>
            <w:tcW w:w="3098" w:type="dxa"/>
            <w:tcMar>
              <w:left w:w="105" w:type="dxa"/>
              <w:right w:w="105" w:type="dxa"/>
            </w:tcMar>
            <w:vAlign w:val="top"/>
          </w:tcPr>
          <w:p w:rsidR="7B94F465" w:rsidP="7B94F465" w:rsidRDefault="7B94F465" w14:paraId="59BD00B1" w14:textId="00BD4C8F">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Once you hit the final marker, turn 180 degrees and dribble back to the start.</w:t>
            </w:r>
          </w:p>
        </w:tc>
        <w:tc>
          <w:tcPr>
            <w:tcW w:w="2640" w:type="dxa"/>
            <w:tcMar>
              <w:left w:w="105" w:type="dxa"/>
              <w:right w:w="105" w:type="dxa"/>
            </w:tcMar>
            <w:vAlign w:val="top"/>
          </w:tcPr>
          <w:p w:rsidR="7B94F465" w:rsidP="7B94F465" w:rsidRDefault="7B94F465" w14:paraId="57D899AE" w14:textId="2170F0B9">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Use soft touches with the laces or the side of the boot.</w:t>
            </w:r>
          </w:p>
        </w:tc>
        <w:tc>
          <w:tcPr>
            <w:tcW w:w="578" w:type="dxa"/>
            <w:tcMar>
              <w:left w:w="105" w:type="dxa"/>
              <w:right w:w="105" w:type="dxa"/>
            </w:tcMar>
            <w:vAlign w:val="top"/>
          </w:tcPr>
          <w:p w:rsidR="7B94F465" w:rsidP="7B94F465" w:rsidRDefault="7B94F465" w14:paraId="4F181711" w14:textId="51C33F24">
            <w:pPr>
              <w:rPr>
                <w:rFonts w:ascii="Aptos Display" w:hAnsi="Aptos Display" w:eastAsia="Aptos Display" w:cs="Aptos Display"/>
                <w:b w:val="0"/>
                <w:bCs w:val="0"/>
                <w:i w:val="0"/>
                <w:iCs w:val="0"/>
                <w:sz w:val="24"/>
                <w:szCs w:val="24"/>
              </w:rPr>
            </w:pPr>
          </w:p>
        </w:tc>
        <w:tc>
          <w:tcPr>
            <w:tcW w:w="675" w:type="dxa"/>
            <w:tcMar>
              <w:left w:w="105" w:type="dxa"/>
              <w:right w:w="105" w:type="dxa"/>
            </w:tcMar>
            <w:vAlign w:val="top"/>
          </w:tcPr>
          <w:p w:rsidR="7B94F465" w:rsidP="7B94F465" w:rsidRDefault="7B94F465" w14:paraId="4AE2371E" w14:textId="59CBD92B">
            <w:pPr>
              <w:rPr>
                <w:rFonts w:ascii="Aptos Display" w:hAnsi="Aptos Display" w:eastAsia="Aptos Display" w:cs="Aptos Display"/>
                <w:b w:val="0"/>
                <w:bCs w:val="0"/>
                <w:i w:val="0"/>
                <w:iCs w:val="0"/>
                <w:sz w:val="24"/>
                <w:szCs w:val="24"/>
              </w:rPr>
            </w:pPr>
          </w:p>
        </w:tc>
        <w:tc>
          <w:tcPr>
            <w:tcW w:w="735" w:type="dxa"/>
            <w:tcMar>
              <w:left w:w="105" w:type="dxa"/>
              <w:right w:w="105" w:type="dxa"/>
            </w:tcMar>
            <w:vAlign w:val="top"/>
          </w:tcPr>
          <w:p w:rsidR="7B94F465" w:rsidP="7B94F465" w:rsidRDefault="7B94F465" w14:paraId="772D2E7E" w14:textId="59C0BCFD">
            <w:pPr>
              <w:rPr>
                <w:rFonts w:ascii="Aptos Display" w:hAnsi="Aptos Display" w:eastAsia="Aptos Display" w:cs="Aptos Display"/>
                <w:b w:val="0"/>
                <w:bCs w:val="0"/>
                <w:i w:val="0"/>
                <w:iCs w:val="0"/>
                <w:sz w:val="24"/>
                <w:szCs w:val="24"/>
              </w:rPr>
            </w:pPr>
          </w:p>
        </w:tc>
      </w:tr>
      <w:tr w:rsidR="7B94F465" w:rsidTr="7B94F465" w14:paraId="379CED9D">
        <w:trPr>
          <w:trHeight w:val="720"/>
        </w:trPr>
        <w:tc>
          <w:tcPr>
            <w:tcW w:w="1560" w:type="dxa"/>
            <w:tcMar>
              <w:left w:w="105" w:type="dxa"/>
              <w:right w:w="105" w:type="dxa"/>
            </w:tcMar>
            <w:vAlign w:val="top"/>
          </w:tcPr>
          <w:p w:rsidR="7B94F465" w:rsidP="7B94F465" w:rsidRDefault="7B94F465" w14:paraId="0D43658F" w14:textId="2E6403E9">
            <w:pPr>
              <w:rPr>
                <w:rFonts w:ascii="Aptos Display" w:hAnsi="Aptos Display" w:eastAsia="Aptos Display" w:cs="Aptos Display"/>
                <w:b w:val="0"/>
                <w:bCs w:val="0"/>
                <w:i w:val="0"/>
                <w:iCs w:val="0"/>
                <w:sz w:val="24"/>
                <w:szCs w:val="24"/>
              </w:rPr>
            </w:pPr>
          </w:p>
        </w:tc>
        <w:tc>
          <w:tcPr>
            <w:tcW w:w="3098" w:type="dxa"/>
            <w:tcMar>
              <w:left w:w="105" w:type="dxa"/>
              <w:right w:w="105" w:type="dxa"/>
            </w:tcMar>
            <w:vAlign w:val="top"/>
          </w:tcPr>
          <w:p w:rsidR="7B94F465" w:rsidP="7B94F465" w:rsidRDefault="7B94F465" w14:paraId="69630CE9" w14:textId="0E2E8EED">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If you knock a cone over, stop, put it back, and continue from that spot.</w:t>
            </w:r>
          </w:p>
        </w:tc>
        <w:tc>
          <w:tcPr>
            <w:tcW w:w="2640" w:type="dxa"/>
            <w:tcBorders>
              <w:bottom w:val="single" w:color="000000" w:themeColor="text1" w:sz="12"/>
            </w:tcBorders>
            <w:tcMar>
              <w:left w:w="105" w:type="dxa"/>
              <w:right w:w="105" w:type="dxa"/>
            </w:tcMar>
            <w:vAlign w:val="top"/>
          </w:tcPr>
          <w:p w:rsidR="7B94F465" w:rsidP="7B94F465" w:rsidRDefault="7B94F465" w14:paraId="5BEE87BB" w14:textId="4EF7D682">
            <w:pPr>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Keep the ball within one step of your body at all times.</w:t>
            </w:r>
          </w:p>
        </w:tc>
        <w:tc>
          <w:tcPr>
            <w:tcW w:w="578" w:type="dxa"/>
            <w:tcMar>
              <w:left w:w="105" w:type="dxa"/>
              <w:right w:w="105" w:type="dxa"/>
            </w:tcMar>
            <w:vAlign w:val="top"/>
          </w:tcPr>
          <w:p w:rsidR="7B94F465" w:rsidP="7B94F465" w:rsidRDefault="7B94F465" w14:paraId="02983EAC" w14:textId="7A94C90E">
            <w:pPr>
              <w:rPr>
                <w:rFonts w:ascii="Aptos Display" w:hAnsi="Aptos Display" w:eastAsia="Aptos Display" w:cs="Aptos Display"/>
                <w:b w:val="0"/>
                <w:bCs w:val="0"/>
                <w:i w:val="0"/>
                <w:iCs w:val="0"/>
                <w:sz w:val="24"/>
                <w:szCs w:val="24"/>
              </w:rPr>
            </w:pPr>
          </w:p>
        </w:tc>
        <w:tc>
          <w:tcPr>
            <w:tcW w:w="675" w:type="dxa"/>
            <w:tcMar>
              <w:left w:w="105" w:type="dxa"/>
              <w:right w:w="105" w:type="dxa"/>
            </w:tcMar>
            <w:vAlign w:val="top"/>
          </w:tcPr>
          <w:p w:rsidR="7B94F465" w:rsidP="7B94F465" w:rsidRDefault="7B94F465" w14:paraId="6D98D6D2" w14:textId="02B5905F">
            <w:pPr>
              <w:rPr>
                <w:rFonts w:ascii="Aptos Display" w:hAnsi="Aptos Display" w:eastAsia="Aptos Display" w:cs="Aptos Display"/>
                <w:b w:val="0"/>
                <w:bCs w:val="0"/>
                <w:i w:val="0"/>
                <w:iCs w:val="0"/>
                <w:sz w:val="24"/>
                <w:szCs w:val="24"/>
              </w:rPr>
            </w:pPr>
          </w:p>
        </w:tc>
        <w:tc>
          <w:tcPr>
            <w:tcW w:w="735" w:type="dxa"/>
            <w:tcMar>
              <w:left w:w="105" w:type="dxa"/>
              <w:right w:w="105" w:type="dxa"/>
            </w:tcMar>
            <w:vAlign w:val="top"/>
          </w:tcPr>
          <w:p w:rsidR="7B94F465" w:rsidP="7B94F465" w:rsidRDefault="7B94F465" w14:paraId="2ADD1D68" w14:textId="387123EC">
            <w:pPr>
              <w:rPr>
                <w:rFonts w:ascii="Aptos Display" w:hAnsi="Aptos Display" w:eastAsia="Aptos Display" w:cs="Aptos Display"/>
                <w:b w:val="0"/>
                <w:bCs w:val="0"/>
                <w:i w:val="0"/>
                <w:iCs w:val="0"/>
                <w:sz w:val="24"/>
                <w:szCs w:val="24"/>
              </w:rPr>
            </w:pPr>
          </w:p>
        </w:tc>
      </w:tr>
      <w:tr w:rsidR="7B94F465" w:rsidTr="7B94F465" w14:paraId="6048019C">
        <w:trPr>
          <w:trHeight w:val="825"/>
        </w:trPr>
        <w:tc>
          <w:tcPr>
            <w:tcW w:w="1560" w:type="dxa"/>
            <w:tcMar>
              <w:left w:w="105" w:type="dxa"/>
              <w:right w:w="105" w:type="dxa"/>
            </w:tcMar>
            <w:vAlign w:val="top"/>
          </w:tcPr>
          <w:p w:rsidR="7B94F465" w:rsidP="7B94F465" w:rsidRDefault="7B94F465" w14:paraId="24F3378A" w14:textId="1D2CEF3E">
            <w:pPr>
              <w:rPr>
                <w:rFonts w:ascii="Aptos Display" w:hAnsi="Aptos Display" w:eastAsia="Aptos Display" w:cs="Aptos Display"/>
                <w:b w:val="0"/>
                <w:bCs w:val="0"/>
                <w:i w:val="0"/>
                <w:iCs w:val="0"/>
                <w:sz w:val="24"/>
                <w:szCs w:val="24"/>
              </w:rPr>
            </w:pPr>
          </w:p>
        </w:tc>
        <w:tc>
          <w:tcPr>
            <w:tcW w:w="3098" w:type="dxa"/>
            <w:tcBorders>
              <w:right w:val="single" w:color="000000" w:themeColor="text1" w:sz="12"/>
            </w:tcBorders>
            <w:tcMar>
              <w:left w:w="105" w:type="dxa"/>
              <w:right w:w="105" w:type="dxa"/>
            </w:tcMar>
            <w:vAlign w:val="top"/>
          </w:tcPr>
          <w:p w:rsidR="7B94F465" w:rsidP="7B94F465" w:rsidRDefault="7B94F465" w14:paraId="0911EA94" w14:textId="163E51B2">
            <w:pPr>
              <w:rPr>
                <w:rFonts w:ascii="Aptos Display" w:hAnsi="Aptos Display" w:eastAsia="Aptos Display" w:cs="Aptos Display"/>
                <w:b w:val="0"/>
                <w:bCs w:val="0"/>
                <w:i w:val="0"/>
                <w:iCs w:val="0"/>
                <w:sz w:val="24"/>
                <w:szCs w:val="24"/>
              </w:rPr>
            </w:pPr>
          </w:p>
        </w:tc>
        <w:tc>
          <w:tcPr>
            <w:tcW w:w="26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7B94F465" w:rsidP="7B94F465" w:rsidRDefault="7B94F465" w14:paraId="3F299542" w14:textId="31C4FA52">
            <w:pPr>
              <w:shd w:val="clear" w:color="auto" w:fill="FFFFFF" w:themeFill="background1"/>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 xml:space="preserve"> Head up to see the cones and the space ahead.</w:t>
            </w:r>
          </w:p>
          <w:p w:rsidR="7B94F465" w:rsidP="7B94F465" w:rsidRDefault="7B94F465" w14:paraId="682B2A78" w14:textId="4533A48A">
            <w:pPr>
              <w:rPr>
                <w:rFonts w:ascii="Aptos Display" w:hAnsi="Aptos Display" w:eastAsia="Aptos Display" w:cs="Aptos Display"/>
                <w:b w:val="0"/>
                <w:bCs w:val="0"/>
                <w:i w:val="0"/>
                <w:iCs w:val="0"/>
                <w:sz w:val="24"/>
                <w:szCs w:val="24"/>
              </w:rPr>
            </w:pPr>
          </w:p>
          <w:p w:rsidR="7B94F465" w:rsidP="7B94F465" w:rsidRDefault="7B94F465" w14:paraId="73C9BC93" w14:textId="4ADF3F85">
            <w:pPr>
              <w:rPr>
                <w:rFonts w:ascii="Aptos Display" w:hAnsi="Aptos Display" w:eastAsia="Aptos Display" w:cs="Aptos Display"/>
                <w:b w:val="0"/>
                <w:bCs w:val="0"/>
                <w:i w:val="0"/>
                <w:iCs w:val="0"/>
                <w:sz w:val="24"/>
                <w:szCs w:val="24"/>
              </w:rPr>
            </w:pPr>
          </w:p>
          <w:p w:rsidR="7B94F465" w:rsidP="7B94F465" w:rsidRDefault="7B94F465" w14:paraId="269AA92C" w14:textId="60E912BF">
            <w:pPr>
              <w:rPr>
                <w:rFonts w:ascii="Aptos Display" w:hAnsi="Aptos Display" w:eastAsia="Aptos Display" w:cs="Aptos Display"/>
                <w:b w:val="0"/>
                <w:bCs w:val="0"/>
                <w:i w:val="0"/>
                <w:iCs w:val="0"/>
                <w:sz w:val="24"/>
                <w:szCs w:val="24"/>
              </w:rPr>
            </w:pPr>
          </w:p>
        </w:tc>
        <w:tc>
          <w:tcPr>
            <w:tcW w:w="578" w:type="dxa"/>
            <w:tcBorders>
              <w:left w:val="single" w:color="000000" w:themeColor="text1" w:sz="12"/>
            </w:tcBorders>
            <w:tcMar>
              <w:left w:w="105" w:type="dxa"/>
              <w:right w:w="105" w:type="dxa"/>
            </w:tcMar>
            <w:vAlign w:val="top"/>
          </w:tcPr>
          <w:p w:rsidR="7B94F465" w:rsidP="7B94F465" w:rsidRDefault="7B94F465" w14:paraId="305C32D5" w14:textId="70DE46D6">
            <w:pPr>
              <w:rPr>
                <w:rFonts w:ascii="Aptos Display" w:hAnsi="Aptos Display" w:eastAsia="Aptos Display" w:cs="Aptos Display"/>
                <w:b w:val="0"/>
                <w:bCs w:val="0"/>
                <w:i w:val="0"/>
                <w:iCs w:val="0"/>
                <w:sz w:val="24"/>
                <w:szCs w:val="24"/>
              </w:rPr>
            </w:pPr>
          </w:p>
        </w:tc>
        <w:tc>
          <w:tcPr>
            <w:tcW w:w="675" w:type="dxa"/>
            <w:tcMar>
              <w:left w:w="105" w:type="dxa"/>
              <w:right w:w="105" w:type="dxa"/>
            </w:tcMar>
            <w:vAlign w:val="top"/>
          </w:tcPr>
          <w:p w:rsidR="7B94F465" w:rsidP="7B94F465" w:rsidRDefault="7B94F465" w14:paraId="4FEA1BD4" w14:textId="129D8789">
            <w:pPr>
              <w:rPr>
                <w:rFonts w:ascii="Aptos Display" w:hAnsi="Aptos Display" w:eastAsia="Aptos Display" w:cs="Aptos Display"/>
                <w:b w:val="0"/>
                <w:bCs w:val="0"/>
                <w:i w:val="0"/>
                <w:iCs w:val="0"/>
                <w:sz w:val="24"/>
                <w:szCs w:val="24"/>
              </w:rPr>
            </w:pPr>
          </w:p>
        </w:tc>
        <w:tc>
          <w:tcPr>
            <w:tcW w:w="735" w:type="dxa"/>
            <w:tcMar>
              <w:left w:w="105" w:type="dxa"/>
              <w:right w:w="105" w:type="dxa"/>
            </w:tcMar>
            <w:vAlign w:val="top"/>
          </w:tcPr>
          <w:p w:rsidR="7B94F465" w:rsidP="7B94F465" w:rsidRDefault="7B94F465" w14:paraId="23B44CE6" w14:textId="52F2062F">
            <w:pPr>
              <w:rPr>
                <w:rFonts w:ascii="Aptos Display" w:hAnsi="Aptos Display" w:eastAsia="Aptos Display" w:cs="Aptos Display"/>
                <w:b w:val="0"/>
                <w:bCs w:val="0"/>
                <w:i w:val="0"/>
                <w:iCs w:val="0"/>
                <w:sz w:val="24"/>
                <w:szCs w:val="24"/>
              </w:rPr>
            </w:pPr>
          </w:p>
        </w:tc>
      </w:tr>
    </w:tbl>
    <w:p w:rsidR="7B94F465" w:rsidP="7B94F465" w:rsidRDefault="7B94F465" w14:paraId="73001363" w14:textId="63A01C54">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p>
    <w:p w:rsidR="4A5987A2" w:rsidP="7B94F465" w:rsidRDefault="4A5987A2" w14:paraId="184D0D86" w14:textId="2A90677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4A5987A2">
        <w:drawing>
          <wp:inline wp14:editId="7CC7F716" wp14:anchorId="3CCC6DE0">
            <wp:extent cx="5943600" cy="3962400"/>
            <wp:effectExtent l="0" t="0" r="0" b="0"/>
            <wp:docPr id="2553930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5393099" name="Picture 255393099"/>
                    <pic:cNvPicPr/>
                  </pic:nvPicPr>
                  <pic:blipFill>
                    <a:blip xmlns:r="http://schemas.openxmlformats.org/officeDocument/2006/relationships" r:embed="rId2085282713">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w:rsidR="4A5987A2" w:rsidP="7B94F465" w:rsidRDefault="4A5987A2" w14:paraId="653EBDCE" w14:textId="1A630C41">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7B94F465" w:rsidR="4A5987A2">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Basketball (Chest Pass)</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115"/>
        <w:gridCol w:w="1485"/>
        <w:gridCol w:w="3435"/>
        <w:gridCol w:w="780"/>
        <w:gridCol w:w="855"/>
        <w:gridCol w:w="765"/>
      </w:tblGrid>
      <w:tr w:rsidR="7B94F465" w:rsidTr="7B94F465" w14:paraId="4DD8CC95">
        <w:trPr>
          <w:trHeight w:val="870"/>
        </w:trPr>
        <w:tc>
          <w:tcPr>
            <w:tcW w:w="2115" w:type="dxa"/>
            <w:tcMar>
              <w:left w:w="105" w:type="dxa"/>
              <w:right w:w="105" w:type="dxa"/>
            </w:tcMar>
            <w:vAlign w:val="top"/>
          </w:tcPr>
          <w:p w:rsidR="7B94F465" w:rsidP="7B94F465" w:rsidRDefault="7B94F465" w14:paraId="1605D8B5" w14:textId="25ED4D5A">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Skill</w:t>
            </w:r>
          </w:p>
        </w:tc>
        <w:tc>
          <w:tcPr>
            <w:tcW w:w="1485" w:type="dxa"/>
            <w:tcMar>
              <w:left w:w="105" w:type="dxa"/>
              <w:right w:w="105" w:type="dxa"/>
            </w:tcMar>
            <w:vAlign w:val="top"/>
          </w:tcPr>
          <w:p w:rsidR="7B94F465" w:rsidP="7B94F465" w:rsidRDefault="7B94F465" w14:paraId="26C81418" w14:textId="4B778566">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 xml:space="preserve">Directions </w:t>
            </w:r>
          </w:p>
        </w:tc>
        <w:tc>
          <w:tcPr>
            <w:tcW w:w="3435" w:type="dxa"/>
            <w:tcMar>
              <w:left w:w="105" w:type="dxa"/>
              <w:right w:w="105" w:type="dxa"/>
            </w:tcMar>
            <w:vAlign w:val="top"/>
          </w:tcPr>
          <w:p w:rsidR="7B94F465" w:rsidP="7B94F465" w:rsidRDefault="7B94F465" w14:paraId="7AFF097C" w14:textId="3B65F721">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Performance criteria</w:t>
            </w:r>
          </w:p>
        </w:tc>
        <w:tc>
          <w:tcPr>
            <w:tcW w:w="780" w:type="dxa"/>
            <w:tcMar>
              <w:left w:w="105" w:type="dxa"/>
              <w:right w:w="105" w:type="dxa"/>
            </w:tcMar>
            <w:vAlign w:val="top"/>
          </w:tcPr>
          <w:p w:rsidR="7B94F465" w:rsidP="7B94F465" w:rsidRDefault="7B94F465" w14:paraId="71880A71" w14:textId="61983A0F">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1st</w:t>
            </w:r>
          </w:p>
        </w:tc>
        <w:tc>
          <w:tcPr>
            <w:tcW w:w="855" w:type="dxa"/>
            <w:tcMar>
              <w:left w:w="105" w:type="dxa"/>
              <w:right w:w="105" w:type="dxa"/>
            </w:tcMar>
            <w:vAlign w:val="top"/>
          </w:tcPr>
          <w:p w:rsidR="7B94F465" w:rsidP="7B94F465" w:rsidRDefault="7B94F465" w14:paraId="5FBF654A" w14:textId="081B8E2E">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2nd</w:t>
            </w:r>
          </w:p>
        </w:tc>
        <w:tc>
          <w:tcPr>
            <w:tcW w:w="765" w:type="dxa"/>
            <w:tcMar>
              <w:left w:w="105" w:type="dxa"/>
              <w:right w:w="105" w:type="dxa"/>
            </w:tcMar>
            <w:vAlign w:val="top"/>
          </w:tcPr>
          <w:p w:rsidR="7B94F465" w:rsidP="7B94F465" w:rsidRDefault="7B94F465" w14:paraId="584DA746" w14:textId="3B897A59">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3rd</w:t>
            </w:r>
          </w:p>
        </w:tc>
      </w:tr>
      <w:tr w:rsidR="7B94F465" w:rsidTr="7B94F465" w14:paraId="03201FA0">
        <w:trPr>
          <w:trHeight w:val="1035"/>
        </w:trPr>
        <w:tc>
          <w:tcPr>
            <w:tcW w:w="2115" w:type="dxa"/>
            <w:tcMar>
              <w:left w:w="105" w:type="dxa"/>
              <w:right w:w="105" w:type="dxa"/>
            </w:tcMar>
            <w:vAlign w:val="top"/>
          </w:tcPr>
          <w:p w:rsidR="7B94F465" w:rsidP="7B94F465" w:rsidRDefault="7B94F465" w14:paraId="2B29D9D0" w14:textId="33B206C5">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Passing Accuracy-Chest pass</w:t>
            </w:r>
          </w:p>
        </w:tc>
        <w:tc>
          <w:tcPr>
            <w:tcW w:w="1485" w:type="dxa"/>
            <w:tcMar>
              <w:left w:w="105" w:type="dxa"/>
              <w:right w:w="105" w:type="dxa"/>
            </w:tcMar>
            <w:vAlign w:val="top"/>
          </w:tcPr>
          <w:p w:rsidR="7B94F465" w:rsidP="7B94F465" w:rsidRDefault="7B94F465" w14:paraId="1A07C1E8" w14:textId="233B1C30">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Stand 3 metres from a wall target. Step forward and push the ball from your chest to the target</w:t>
            </w:r>
          </w:p>
        </w:tc>
        <w:tc>
          <w:tcPr>
            <w:tcW w:w="3435" w:type="dxa"/>
            <w:tcMar>
              <w:left w:w="105" w:type="dxa"/>
              <w:right w:w="105" w:type="dxa"/>
            </w:tcMar>
            <w:vAlign w:val="top"/>
          </w:tcPr>
          <w:p w:rsidR="7B94F465" w:rsidP="7B94F465" w:rsidRDefault="7B94F465" w14:paraId="583221E7" w14:textId="49391693">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Grip: Hold the ball at the sides with fingers spread in a W shape.</w:t>
            </w:r>
          </w:p>
          <w:p w:rsidR="7B94F465" w:rsidP="7B94F465" w:rsidRDefault="7B94F465" w14:paraId="19137D9D" w14:textId="59458783">
            <w:pPr>
              <w:bidi w:val="0"/>
              <w:rPr>
                <w:rFonts w:ascii="Aptos Display" w:hAnsi="Aptos Display" w:eastAsia="Aptos Display" w:cs="Aptos Display"/>
                <w:b w:val="0"/>
                <w:bCs w:val="0"/>
                <w:i w:val="0"/>
                <w:iCs w:val="0"/>
                <w:sz w:val="24"/>
                <w:szCs w:val="24"/>
              </w:rPr>
            </w:pPr>
          </w:p>
        </w:tc>
        <w:tc>
          <w:tcPr>
            <w:tcW w:w="780" w:type="dxa"/>
            <w:tcMar>
              <w:left w:w="105" w:type="dxa"/>
              <w:right w:w="105" w:type="dxa"/>
            </w:tcMar>
            <w:vAlign w:val="top"/>
          </w:tcPr>
          <w:p w:rsidR="7B94F465" w:rsidP="7B94F465" w:rsidRDefault="7B94F465" w14:paraId="79423143" w14:textId="33DC076C">
            <w:pPr>
              <w:bidi w:val="0"/>
              <w:rPr>
                <w:rFonts w:ascii="Aptos Display" w:hAnsi="Aptos Display" w:eastAsia="Aptos Display" w:cs="Aptos Display"/>
                <w:b w:val="0"/>
                <w:bCs w:val="0"/>
                <w:i w:val="0"/>
                <w:iCs w:val="0"/>
                <w:sz w:val="24"/>
                <w:szCs w:val="24"/>
              </w:rPr>
            </w:pPr>
          </w:p>
        </w:tc>
        <w:tc>
          <w:tcPr>
            <w:tcW w:w="855" w:type="dxa"/>
            <w:tcMar>
              <w:left w:w="105" w:type="dxa"/>
              <w:right w:w="105" w:type="dxa"/>
            </w:tcMar>
            <w:vAlign w:val="top"/>
          </w:tcPr>
          <w:p w:rsidR="7B94F465" w:rsidP="7B94F465" w:rsidRDefault="7B94F465" w14:paraId="66E6A45B" w14:textId="5F1F6950">
            <w:pPr>
              <w:bidi w:val="0"/>
              <w:rPr>
                <w:rFonts w:ascii="Aptos Display" w:hAnsi="Aptos Display" w:eastAsia="Aptos Display" w:cs="Aptos Display"/>
                <w:b w:val="0"/>
                <w:bCs w:val="0"/>
                <w:i w:val="0"/>
                <w:iCs w:val="0"/>
                <w:sz w:val="24"/>
                <w:szCs w:val="24"/>
              </w:rPr>
            </w:pPr>
          </w:p>
        </w:tc>
        <w:tc>
          <w:tcPr>
            <w:tcW w:w="765" w:type="dxa"/>
            <w:tcMar>
              <w:left w:w="105" w:type="dxa"/>
              <w:right w:w="105" w:type="dxa"/>
            </w:tcMar>
            <w:vAlign w:val="top"/>
          </w:tcPr>
          <w:p w:rsidR="7B94F465" w:rsidP="7B94F465" w:rsidRDefault="7B94F465" w14:paraId="3ADC6E15" w14:textId="70904966">
            <w:pPr>
              <w:bidi w:val="0"/>
              <w:rPr>
                <w:rFonts w:ascii="Aptos Display" w:hAnsi="Aptos Display" w:eastAsia="Aptos Display" w:cs="Aptos Display"/>
                <w:b w:val="0"/>
                <w:bCs w:val="0"/>
                <w:i w:val="0"/>
                <w:iCs w:val="0"/>
                <w:sz w:val="24"/>
                <w:szCs w:val="24"/>
              </w:rPr>
            </w:pPr>
          </w:p>
        </w:tc>
      </w:tr>
      <w:tr w:rsidR="7B94F465" w:rsidTr="7B94F465" w14:paraId="4BAB411E">
        <w:trPr>
          <w:trHeight w:val="900"/>
        </w:trPr>
        <w:tc>
          <w:tcPr>
            <w:tcW w:w="2115" w:type="dxa"/>
            <w:tcMar>
              <w:left w:w="105" w:type="dxa"/>
              <w:right w:w="105" w:type="dxa"/>
            </w:tcMar>
            <w:vAlign w:val="top"/>
          </w:tcPr>
          <w:p w:rsidR="7B94F465" w:rsidP="7B94F465" w:rsidRDefault="7B94F465" w14:paraId="0C105F79" w14:textId="65338EF2">
            <w:pPr>
              <w:bidi w:val="0"/>
              <w:rPr>
                <w:rFonts w:ascii="Aptos Display" w:hAnsi="Aptos Display" w:eastAsia="Aptos Display" w:cs="Aptos Display"/>
                <w:b w:val="0"/>
                <w:bCs w:val="0"/>
                <w:i w:val="0"/>
                <w:iCs w:val="0"/>
                <w:sz w:val="24"/>
                <w:szCs w:val="24"/>
              </w:rPr>
            </w:pPr>
          </w:p>
        </w:tc>
        <w:tc>
          <w:tcPr>
            <w:tcW w:w="1485" w:type="dxa"/>
            <w:tcMar>
              <w:left w:w="105" w:type="dxa"/>
              <w:right w:w="105" w:type="dxa"/>
            </w:tcMar>
            <w:vAlign w:val="top"/>
          </w:tcPr>
          <w:p w:rsidR="7B94F465" w:rsidP="7B94F465" w:rsidRDefault="7B94F465" w14:paraId="01117FE6" w14:textId="660DFB87">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Start with the ball touching your chest. Step into the pass.</w:t>
            </w:r>
          </w:p>
        </w:tc>
        <w:tc>
          <w:tcPr>
            <w:tcW w:w="3435" w:type="dxa"/>
            <w:tcMar>
              <w:left w:w="105" w:type="dxa"/>
              <w:right w:w="105" w:type="dxa"/>
            </w:tcMar>
            <w:vAlign w:val="top"/>
          </w:tcPr>
          <w:p w:rsidR="7B94F465" w:rsidP="7B94F465" w:rsidRDefault="7B94F465" w14:paraId="1AE1271D" w14:textId="1B6D61EE">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Step: Step toward the target to transfer weight and generate power.</w:t>
            </w:r>
          </w:p>
          <w:p w:rsidR="7B94F465" w:rsidP="7B94F465" w:rsidRDefault="7B94F465" w14:paraId="0FC02C38" w14:textId="35CC6235">
            <w:pPr>
              <w:bidi w:val="0"/>
              <w:rPr>
                <w:rFonts w:ascii="Aptos Display" w:hAnsi="Aptos Display" w:eastAsia="Aptos Display" w:cs="Aptos Display"/>
                <w:b w:val="0"/>
                <w:bCs w:val="0"/>
                <w:i w:val="0"/>
                <w:iCs w:val="0"/>
                <w:sz w:val="24"/>
                <w:szCs w:val="24"/>
              </w:rPr>
            </w:pPr>
          </w:p>
        </w:tc>
        <w:tc>
          <w:tcPr>
            <w:tcW w:w="780" w:type="dxa"/>
            <w:tcMar>
              <w:left w:w="105" w:type="dxa"/>
              <w:right w:w="105" w:type="dxa"/>
            </w:tcMar>
            <w:vAlign w:val="top"/>
          </w:tcPr>
          <w:p w:rsidR="7B94F465" w:rsidP="7B94F465" w:rsidRDefault="7B94F465" w14:paraId="2A69252D" w14:textId="6CA6FF4D">
            <w:pPr>
              <w:bidi w:val="0"/>
              <w:rPr>
                <w:rFonts w:ascii="Aptos Display" w:hAnsi="Aptos Display" w:eastAsia="Aptos Display" w:cs="Aptos Display"/>
                <w:b w:val="0"/>
                <w:bCs w:val="0"/>
                <w:i w:val="0"/>
                <w:iCs w:val="0"/>
                <w:sz w:val="24"/>
                <w:szCs w:val="24"/>
              </w:rPr>
            </w:pPr>
          </w:p>
        </w:tc>
        <w:tc>
          <w:tcPr>
            <w:tcW w:w="855" w:type="dxa"/>
            <w:tcMar>
              <w:left w:w="105" w:type="dxa"/>
              <w:right w:w="105" w:type="dxa"/>
            </w:tcMar>
            <w:vAlign w:val="top"/>
          </w:tcPr>
          <w:p w:rsidR="7B94F465" w:rsidP="7B94F465" w:rsidRDefault="7B94F465" w14:paraId="7F23CD2F" w14:textId="57B6B332">
            <w:pPr>
              <w:bidi w:val="0"/>
              <w:rPr>
                <w:rFonts w:ascii="Aptos Display" w:hAnsi="Aptos Display" w:eastAsia="Aptos Display" w:cs="Aptos Display"/>
                <w:b w:val="0"/>
                <w:bCs w:val="0"/>
                <w:i w:val="0"/>
                <w:iCs w:val="0"/>
                <w:sz w:val="24"/>
                <w:szCs w:val="24"/>
              </w:rPr>
            </w:pPr>
          </w:p>
        </w:tc>
        <w:tc>
          <w:tcPr>
            <w:tcW w:w="765" w:type="dxa"/>
            <w:tcMar>
              <w:left w:w="105" w:type="dxa"/>
              <w:right w:w="105" w:type="dxa"/>
            </w:tcMar>
            <w:vAlign w:val="top"/>
          </w:tcPr>
          <w:p w:rsidR="7B94F465" w:rsidP="7B94F465" w:rsidRDefault="7B94F465" w14:paraId="60B323DC" w14:textId="5B4D8E88">
            <w:pPr>
              <w:bidi w:val="0"/>
              <w:rPr>
                <w:rFonts w:ascii="Aptos Display" w:hAnsi="Aptos Display" w:eastAsia="Aptos Display" w:cs="Aptos Display"/>
                <w:b w:val="0"/>
                <w:bCs w:val="0"/>
                <w:i w:val="0"/>
                <w:iCs w:val="0"/>
                <w:sz w:val="24"/>
                <w:szCs w:val="24"/>
              </w:rPr>
            </w:pPr>
          </w:p>
        </w:tc>
      </w:tr>
      <w:tr w:rsidR="7B94F465" w:rsidTr="7B94F465" w14:paraId="2EB6BD06">
        <w:trPr>
          <w:trHeight w:val="960"/>
        </w:trPr>
        <w:tc>
          <w:tcPr>
            <w:tcW w:w="2115" w:type="dxa"/>
            <w:tcMar>
              <w:left w:w="105" w:type="dxa"/>
              <w:right w:w="105" w:type="dxa"/>
            </w:tcMar>
            <w:vAlign w:val="top"/>
          </w:tcPr>
          <w:p w:rsidR="7B94F465" w:rsidP="7B94F465" w:rsidRDefault="7B94F465" w14:paraId="7B150B82" w14:textId="416A8EE2">
            <w:pPr>
              <w:bidi w:val="0"/>
              <w:rPr>
                <w:rFonts w:ascii="Aptos Display" w:hAnsi="Aptos Display" w:eastAsia="Aptos Display" w:cs="Aptos Display"/>
                <w:b w:val="0"/>
                <w:bCs w:val="0"/>
                <w:i w:val="0"/>
                <w:iCs w:val="0"/>
                <w:sz w:val="24"/>
                <w:szCs w:val="24"/>
              </w:rPr>
            </w:pPr>
          </w:p>
        </w:tc>
        <w:tc>
          <w:tcPr>
            <w:tcW w:w="1485" w:type="dxa"/>
            <w:tcMar>
              <w:left w:w="105" w:type="dxa"/>
              <w:right w:w="105" w:type="dxa"/>
            </w:tcMar>
            <w:vAlign w:val="top"/>
          </w:tcPr>
          <w:p w:rsidR="7B94F465" w:rsidP="7B94F465" w:rsidRDefault="7B94F465" w14:paraId="3CF68ADF" w14:textId="7059A9DE">
            <w:pPr>
              <w:bidi w:val="0"/>
              <w:rPr>
                <w:rFonts w:ascii="Aptos Display" w:hAnsi="Aptos Display" w:eastAsia="Aptos Display" w:cs="Aptos Display"/>
                <w:b w:val="0"/>
                <w:bCs w:val="0"/>
                <w:i w:val="0"/>
                <w:iCs w:val="0"/>
                <w:sz w:val="24"/>
                <w:szCs w:val="24"/>
              </w:rPr>
            </w:pPr>
          </w:p>
        </w:tc>
        <w:tc>
          <w:tcPr>
            <w:tcW w:w="3435" w:type="dxa"/>
            <w:tcMar>
              <w:left w:w="105" w:type="dxa"/>
              <w:right w:w="105" w:type="dxa"/>
            </w:tcMar>
            <w:vAlign w:val="top"/>
          </w:tcPr>
          <w:p w:rsidR="7B94F465" w:rsidP="7B94F465" w:rsidRDefault="7B94F465" w14:paraId="5BDBA26F" w14:textId="53BBAE9B">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Release:  Snap the wrists to flick the ball forward.</w:t>
            </w:r>
          </w:p>
          <w:p w:rsidR="7B94F465" w:rsidP="7B94F465" w:rsidRDefault="7B94F465" w14:paraId="16B03070" w14:textId="7DA03532">
            <w:pPr>
              <w:bidi w:val="0"/>
              <w:rPr>
                <w:rFonts w:ascii="Aptos Display" w:hAnsi="Aptos Display" w:eastAsia="Aptos Display" w:cs="Aptos Display"/>
                <w:b w:val="0"/>
                <w:bCs w:val="0"/>
                <w:i w:val="0"/>
                <w:iCs w:val="0"/>
                <w:sz w:val="24"/>
                <w:szCs w:val="24"/>
              </w:rPr>
            </w:pPr>
          </w:p>
        </w:tc>
        <w:tc>
          <w:tcPr>
            <w:tcW w:w="780" w:type="dxa"/>
            <w:tcMar>
              <w:left w:w="105" w:type="dxa"/>
              <w:right w:w="105" w:type="dxa"/>
            </w:tcMar>
            <w:vAlign w:val="top"/>
          </w:tcPr>
          <w:p w:rsidR="7B94F465" w:rsidP="7B94F465" w:rsidRDefault="7B94F465" w14:paraId="7FB397B9" w14:textId="64EA63B2">
            <w:pPr>
              <w:bidi w:val="0"/>
              <w:rPr>
                <w:rFonts w:ascii="Aptos Display" w:hAnsi="Aptos Display" w:eastAsia="Aptos Display" w:cs="Aptos Display"/>
                <w:b w:val="0"/>
                <w:bCs w:val="0"/>
                <w:i w:val="0"/>
                <w:iCs w:val="0"/>
                <w:sz w:val="24"/>
                <w:szCs w:val="24"/>
              </w:rPr>
            </w:pPr>
          </w:p>
        </w:tc>
        <w:tc>
          <w:tcPr>
            <w:tcW w:w="855" w:type="dxa"/>
            <w:tcMar>
              <w:left w:w="105" w:type="dxa"/>
              <w:right w:w="105" w:type="dxa"/>
            </w:tcMar>
            <w:vAlign w:val="top"/>
          </w:tcPr>
          <w:p w:rsidR="7B94F465" w:rsidP="7B94F465" w:rsidRDefault="7B94F465" w14:paraId="08D44D1A" w14:textId="79A8ECDC">
            <w:pPr>
              <w:bidi w:val="0"/>
              <w:rPr>
                <w:rFonts w:ascii="Aptos Display" w:hAnsi="Aptos Display" w:eastAsia="Aptos Display" w:cs="Aptos Display"/>
                <w:b w:val="0"/>
                <w:bCs w:val="0"/>
                <w:i w:val="0"/>
                <w:iCs w:val="0"/>
                <w:sz w:val="24"/>
                <w:szCs w:val="24"/>
              </w:rPr>
            </w:pPr>
          </w:p>
        </w:tc>
        <w:tc>
          <w:tcPr>
            <w:tcW w:w="765" w:type="dxa"/>
            <w:tcMar>
              <w:left w:w="105" w:type="dxa"/>
              <w:right w:w="105" w:type="dxa"/>
            </w:tcMar>
            <w:vAlign w:val="top"/>
          </w:tcPr>
          <w:p w:rsidR="7B94F465" w:rsidP="7B94F465" w:rsidRDefault="7B94F465" w14:paraId="15D5C3FB" w14:textId="459FF623">
            <w:pPr>
              <w:bidi w:val="0"/>
              <w:rPr>
                <w:rFonts w:ascii="Aptos Display" w:hAnsi="Aptos Display" w:eastAsia="Aptos Display" w:cs="Aptos Display"/>
                <w:b w:val="0"/>
                <w:bCs w:val="0"/>
                <w:i w:val="0"/>
                <w:iCs w:val="0"/>
                <w:sz w:val="24"/>
                <w:szCs w:val="24"/>
              </w:rPr>
            </w:pPr>
          </w:p>
        </w:tc>
      </w:tr>
      <w:tr w:rsidR="7B94F465" w:rsidTr="7B94F465" w14:paraId="22C5E480">
        <w:trPr>
          <w:trHeight w:val="1005"/>
        </w:trPr>
        <w:tc>
          <w:tcPr>
            <w:tcW w:w="2115" w:type="dxa"/>
            <w:tcMar>
              <w:left w:w="105" w:type="dxa"/>
              <w:right w:w="105" w:type="dxa"/>
            </w:tcMar>
            <w:vAlign w:val="top"/>
          </w:tcPr>
          <w:p w:rsidR="7B94F465" w:rsidP="7B94F465" w:rsidRDefault="7B94F465" w14:paraId="6F044BE1" w14:textId="695760B3">
            <w:pPr>
              <w:bidi w:val="0"/>
              <w:rPr>
                <w:rFonts w:ascii="Aptos Display" w:hAnsi="Aptos Display" w:eastAsia="Aptos Display" w:cs="Aptos Display"/>
                <w:b w:val="0"/>
                <w:bCs w:val="0"/>
                <w:i w:val="0"/>
                <w:iCs w:val="0"/>
                <w:sz w:val="24"/>
                <w:szCs w:val="24"/>
              </w:rPr>
            </w:pPr>
          </w:p>
        </w:tc>
        <w:tc>
          <w:tcPr>
            <w:tcW w:w="1485" w:type="dxa"/>
            <w:tcMar>
              <w:left w:w="105" w:type="dxa"/>
              <w:right w:w="105" w:type="dxa"/>
            </w:tcMar>
            <w:vAlign w:val="top"/>
          </w:tcPr>
          <w:p w:rsidR="7B94F465" w:rsidP="7B94F465" w:rsidRDefault="7B94F465" w14:paraId="0D751A97" w14:textId="5279E54F">
            <w:pPr>
              <w:bidi w:val="0"/>
              <w:rPr>
                <w:rFonts w:ascii="Aptos Display" w:hAnsi="Aptos Display" w:eastAsia="Aptos Display" w:cs="Aptos Display"/>
                <w:b w:val="0"/>
                <w:bCs w:val="0"/>
                <w:i w:val="0"/>
                <w:iCs w:val="0"/>
                <w:sz w:val="24"/>
                <w:szCs w:val="24"/>
              </w:rPr>
            </w:pPr>
          </w:p>
        </w:tc>
        <w:tc>
          <w:tcPr>
            <w:tcW w:w="3435" w:type="dxa"/>
            <w:tcMar>
              <w:left w:w="105" w:type="dxa"/>
              <w:right w:w="105" w:type="dxa"/>
            </w:tcMar>
            <w:vAlign w:val="top"/>
          </w:tcPr>
          <w:p w:rsidR="7B94F465" w:rsidP="7B94F465" w:rsidRDefault="7B94F465" w14:paraId="08BA8F69" w14:textId="7BB413E5">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Follow Through:  End with arms extended and palms facing outwards.</w:t>
            </w:r>
          </w:p>
          <w:p w:rsidR="7B94F465" w:rsidP="7B94F465" w:rsidRDefault="7B94F465" w14:paraId="29EDFF51" w14:textId="0A11C032">
            <w:pPr>
              <w:bidi w:val="0"/>
              <w:rPr>
                <w:rFonts w:ascii="Aptos Display" w:hAnsi="Aptos Display" w:eastAsia="Aptos Display" w:cs="Aptos Display"/>
                <w:b w:val="0"/>
                <w:bCs w:val="0"/>
                <w:i w:val="0"/>
                <w:iCs w:val="0"/>
                <w:sz w:val="24"/>
                <w:szCs w:val="24"/>
              </w:rPr>
            </w:pPr>
          </w:p>
          <w:p w:rsidR="7B94F465" w:rsidP="7B94F465" w:rsidRDefault="7B94F465" w14:paraId="03B3A168" w14:textId="7086A9AC">
            <w:pPr>
              <w:bidi w:val="0"/>
              <w:rPr>
                <w:rFonts w:ascii="Aptos Display" w:hAnsi="Aptos Display" w:eastAsia="Aptos Display" w:cs="Aptos Display"/>
                <w:b w:val="0"/>
                <w:bCs w:val="0"/>
                <w:i w:val="0"/>
                <w:iCs w:val="0"/>
                <w:sz w:val="24"/>
                <w:szCs w:val="24"/>
              </w:rPr>
            </w:pPr>
          </w:p>
          <w:p w:rsidR="7B94F465" w:rsidP="7B94F465" w:rsidRDefault="7B94F465" w14:paraId="0C52AA25" w14:textId="5D74D52E">
            <w:pPr>
              <w:bidi w:val="0"/>
              <w:rPr>
                <w:rFonts w:ascii="Aptos Display" w:hAnsi="Aptos Display" w:eastAsia="Aptos Display" w:cs="Aptos Display"/>
                <w:b w:val="0"/>
                <w:bCs w:val="0"/>
                <w:i w:val="0"/>
                <w:iCs w:val="0"/>
                <w:sz w:val="24"/>
                <w:szCs w:val="24"/>
              </w:rPr>
            </w:pPr>
          </w:p>
        </w:tc>
        <w:tc>
          <w:tcPr>
            <w:tcW w:w="780" w:type="dxa"/>
            <w:tcMar>
              <w:left w:w="105" w:type="dxa"/>
              <w:right w:w="105" w:type="dxa"/>
            </w:tcMar>
            <w:vAlign w:val="top"/>
          </w:tcPr>
          <w:p w:rsidR="7B94F465" w:rsidP="7B94F465" w:rsidRDefault="7B94F465" w14:paraId="6F0794DF" w14:textId="0DD5BCB5">
            <w:pPr>
              <w:bidi w:val="0"/>
              <w:rPr>
                <w:rFonts w:ascii="Aptos Display" w:hAnsi="Aptos Display" w:eastAsia="Aptos Display" w:cs="Aptos Display"/>
                <w:b w:val="0"/>
                <w:bCs w:val="0"/>
                <w:i w:val="0"/>
                <w:iCs w:val="0"/>
                <w:sz w:val="24"/>
                <w:szCs w:val="24"/>
              </w:rPr>
            </w:pPr>
          </w:p>
        </w:tc>
        <w:tc>
          <w:tcPr>
            <w:tcW w:w="855" w:type="dxa"/>
            <w:tcMar>
              <w:left w:w="105" w:type="dxa"/>
              <w:right w:w="105" w:type="dxa"/>
            </w:tcMar>
            <w:vAlign w:val="top"/>
          </w:tcPr>
          <w:p w:rsidR="7B94F465" w:rsidP="7B94F465" w:rsidRDefault="7B94F465" w14:paraId="55C0A340" w14:textId="247D449A">
            <w:pPr>
              <w:bidi w:val="0"/>
              <w:rPr>
                <w:rFonts w:ascii="Aptos Display" w:hAnsi="Aptos Display" w:eastAsia="Aptos Display" w:cs="Aptos Display"/>
                <w:b w:val="0"/>
                <w:bCs w:val="0"/>
                <w:i w:val="0"/>
                <w:iCs w:val="0"/>
                <w:sz w:val="24"/>
                <w:szCs w:val="24"/>
              </w:rPr>
            </w:pPr>
          </w:p>
        </w:tc>
        <w:tc>
          <w:tcPr>
            <w:tcW w:w="765" w:type="dxa"/>
            <w:tcMar>
              <w:left w:w="105" w:type="dxa"/>
              <w:right w:w="105" w:type="dxa"/>
            </w:tcMar>
            <w:vAlign w:val="top"/>
          </w:tcPr>
          <w:p w:rsidR="7B94F465" w:rsidP="7B94F465" w:rsidRDefault="7B94F465" w14:paraId="0C7C5765" w14:textId="3E9C7AC7">
            <w:pPr>
              <w:bidi w:val="0"/>
              <w:rPr>
                <w:rFonts w:ascii="Aptos Display" w:hAnsi="Aptos Display" w:eastAsia="Aptos Display" w:cs="Aptos Display"/>
                <w:b w:val="0"/>
                <w:bCs w:val="0"/>
                <w:i w:val="0"/>
                <w:iCs w:val="0"/>
                <w:sz w:val="24"/>
                <w:szCs w:val="24"/>
              </w:rPr>
            </w:pPr>
          </w:p>
        </w:tc>
      </w:tr>
    </w:tbl>
    <w:p w:rsidR="4A5987A2" w:rsidP="7B94F465" w:rsidRDefault="4A5987A2" w14:paraId="40AA5211" w14:textId="1542A8A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4A5987A2">
        <w:drawing>
          <wp:inline wp14:editId="7315F5B6" wp14:anchorId="40AF7916">
            <wp:extent cx="5943600" cy="3962400"/>
            <wp:effectExtent l="0" t="0" r="0" b="0"/>
            <wp:docPr id="1041238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123813" name="Picture 104123813"/>
                    <pic:cNvPicPr/>
                  </pic:nvPicPr>
                  <pic:blipFill>
                    <a:blip xmlns:r="http://schemas.openxmlformats.org/officeDocument/2006/relationships" r:embed="rId1376109311">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w:rsidR="4A5987A2" w:rsidP="7B94F465" w:rsidRDefault="4A5987A2" w14:paraId="55B3ACD5" w14:textId="117BC807">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7B94F465" w:rsidR="4A5987A2">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Tennis (Underarm Strike)</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665"/>
        <w:gridCol w:w="2280"/>
        <w:gridCol w:w="2940"/>
        <w:gridCol w:w="855"/>
        <w:gridCol w:w="735"/>
        <w:gridCol w:w="870"/>
      </w:tblGrid>
      <w:tr w:rsidR="7B94F465" w:rsidTr="7B94F465" w14:paraId="486C6A4E">
        <w:trPr>
          <w:trHeight w:val="675"/>
        </w:trPr>
        <w:tc>
          <w:tcPr>
            <w:tcW w:w="1665" w:type="dxa"/>
            <w:tcMar>
              <w:left w:w="105" w:type="dxa"/>
              <w:right w:w="105" w:type="dxa"/>
            </w:tcMar>
            <w:vAlign w:val="top"/>
          </w:tcPr>
          <w:p w:rsidR="7B94F465" w:rsidP="7B94F465" w:rsidRDefault="7B94F465" w14:paraId="1AE5CC08" w14:textId="0509ADBD">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Skill</w:t>
            </w:r>
          </w:p>
        </w:tc>
        <w:tc>
          <w:tcPr>
            <w:tcW w:w="2280" w:type="dxa"/>
            <w:tcMar>
              <w:left w:w="105" w:type="dxa"/>
              <w:right w:w="105" w:type="dxa"/>
            </w:tcMar>
            <w:vAlign w:val="top"/>
          </w:tcPr>
          <w:p w:rsidR="7B94F465" w:rsidP="7B94F465" w:rsidRDefault="7B94F465" w14:paraId="7A60AE89" w14:textId="456EFF7A">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 xml:space="preserve">Directions </w:t>
            </w:r>
          </w:p>
        </w:tc>
        <w:tc>
          <w:tcPr>
            <w:tcW w:w="2940" w:type="dxa"/>
            <w:tcMar>
              <w:left w:w="105" w:type="dxa"/>
              <w:right w:w="105" w:type="dxa"/>
            </w:tcMar>
            <w:vAlign w:val="top"/>
          </w:tcPr>
          <w:p w:rsidR="7B94F465" w:rsidP="7B94F465" w:rsidRDefault="7B94F465" w14:paraId="3B2DDF19" w14:textId="4BE94321">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Performance criteria</w:t>
            </w:r>
          </w:p>
        </w:tc>
        <w:tc>
          <w:tcPr>
            <w:tcW w:w="855" w:type="dxa"/>
            <w:tcMar>
              <w:left w:w="105" w:type="dxa"/>
              <w:right w:w="105" w:type="dxa"/>
            </w:tcMar>
            <w:vAlign w:val="top"/>
          </w:tcPr>
          <w:p w:rsidR="7B94F465" w:rsidP="7B94F465" w:rsidRDefault="7B94F465" w14:paraId="77820E22" w14:textId="16D35FCE">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1st</w:t>
            </w:r>
          </w:p>
        </w:tc>
        <w:tc>
          <w:tcPr>
            <w:tcW w:w="735" w:type="dxa"/>
            <w:tcMar>
              <w:left w:w="105" w:type="dxa"/>
              <w:right w:w="105" w:type="dxa"/>
            </w:tcMar>
            <w:vAlign w:val="top"/>
          </w:tcPr>
          <w:p w:rsidR="7B94F465" w:rsidP="7B94F465" w:rsidRDefault="7B94F465" w14:paraId="044BFE15" w14:textId="1586486B">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2nd</w:t>
            </w:r>
          </w:p>
        </w:tc>
        <w:tc>
          <w:tcPr>
            <w:tcW w:w="870" w:type="dxa"/>
            <w:tcMar>
              <w:left w:w="105" w:type="dxa"/>
              <w:right w:w="105" w:type="dxa"/>
            </w:tcMar>
            <w:vAlign w:val="top"/>
          </w:tcPr>
          <w:p w:rsidR="7B94F465" w:rsidP="7B94F465" w:rsidRDefault="7B94F465" w14:paraId="6C4016AE" w14:textId="42F86FAE">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3rd</w:t>
            </w:r>
          </w:p>
        </w:tc>
      </w:tr>
      <w:tr w:rsidR="7B94F465" w:rsidTr="7B94F465" w14:paraId="2EC421EE">
        <w:trPr>
          <w:trHeight w:val="1095"/>
        </w:trPr>
        <w:tc>
          <w:tcPr>
            <w:tcW w:w="1665" w:type="dxa"/>
            <w:tcMar>
              <w:left w:w="105" w:type="dxa"/>
              <w:right w:w="105" w:type="dxa"/>
            </w:tcMar>
            <w:vAlign w:val="top"/>
          </w:tcPr>
          <w:p w:rsidR="7B94F465" w:rsidP="7B94F465" w:rsidRDefault="7B94F465" w14:paraId="65F99537" w14:textId="77545DCF">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Hand-Eye Coordination</w:t>
            </w:r>
          </w:p>
        </w:tc>
        <w:tc>
          <w:tcPr>
            <w:tcW w:w="2280" w:type="dxa"/>
            <w:tcMar>
              <w:left w:w="105" w:type="dxa"/>
              <w:right w:w="105" w:type="dxa"/>
            </w:tcMar>
            <w:vAlign w:val="top"/>
          </w:tcPr>
          <w:p w:rsidR="7B94F465" w:rsidP="7B94F465" w:rsidRDefault="7B94F465" w14:paraId="120F2909" w14:textId="06D25C58">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Drop the ball and hit it over a low net or line into a designated zone using an underarm swing.</w:t>
            </w:r>
          </w:p>
        </w:tc>
        <w:tc>
          <w:tcPr>
            <w:tcW w:w="2940" w:type="dxa"/>
            <w:tcMar>
              <w:left w:w="105" w:type="dxa"/>
              <w:right w:w="105" w:type="dxa"/>
            </w:tcMar>
            <w:vAlign w:val="top"/>
          </w:tcPr>
          <w:p w:rsidR="7B94F465" w:rsidP="7B94F465" w:rsidRDefault="7B94F465" w14:paraId="1BBFE480" w14:textId="3BC365CE">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Stance: Stand sideways to the target with feet shoulder-width apart.</w:t>
            </w:r>
          </w:p>
          <w:p w:rsidR="7B94F465" w:rsidP="7B94F465" w:rsidRDefault="7B94F465" w14:paraId="26D13096" w14:textId="5492F5CF">
            <w:pPr>
              <w:bidi w:val="0"/>
              <w:rPr>
                <w:rFonts w:ascii="Aptos Display" w:hAnsi="Aptos Display" w:eastAsia="Aptos Display" w:cs="Aptos Display"/>
                <w:b w:val="0"/>
                <w:bCs w:val="0"/>
                <w:i w:val="0"/>
                <w:iCs w:val="0"/>
                <w:sz w:val="24"/>
                <w:szCs w:val="24"/>
              </w:rPr>
            </w:pPr>
          </w:p>
        </w:tc>
        <w:tc>
          <w:tcPr>
            <w:tcW w:w="855" w:type="dxa"/>
            <w:tcMar>
              <w:left w:w="105" w:type="dxa"/>
              <w:right w:w="105" w:type="dxa"/>
            </w:tcMar>
            <w:vAlign w:val="top"/>
          </w:tcPr>
          <w:p w:rsidR="7B94F465" w:rsidP="7B94F465" w:rsidRDefault="7B94F465" w14:paraId="219BB45C" w14:textId="47A75C5F">
            <w:pPr>
              <w:bidi w:val="0"/>
              <w:rPr>
                <w:rFonts w:ascii="Aptos Display" w:hAnsi="Aptos Display" w:eastAsia="Aptos Display" w:cs="Aptos Display"/>
                <w:b w:val="0"/>
                <w:bCs w:val="0"/>
                <w:i w:val="0"/>
                <w:iCs w:val="0"/>
                <w:sz w:val="24"/>
                <w:szCs w:val="24"/>
              </w:rPr>
            </w:pPr>
          </w:p>
        </w:tc>
        <w:tc>
          <w:tcPr>
            <w:tcW w:w="735" w:type="dxa"/>
            <w:tcMar>
              <w:left w:w="105" w:type="dxa"/>
              <w:right w:w="105" w:type="dxa"/>
            </w:tcMar>
            <w:vAlign w:val="top"/>
          </w:tcPr>
          <w:p w:rsidR="7B94F465" w:rsidP="7B94F465" w:rsidRDefault="7B94F465" w14:paraId="3C8F5E37" w14:textId="0B3975F4">
            <w:pPr>
              <w:bidi w:val="0"/>
              <w:rPr>
                <w:rFonts w:ascii="Aptos Display" w:hAnsi="Aptos Display" w:eastAsia="Aptos Display" w:cs="Aptos Display"/>
                <w:b w:val="0"/>
                <w:bCs w:val="0"/>
                <w:i w:val="0"/>
                <w:iCs w:val="0"/>
                <w:sz w:val="24"/>
                <w:szCs w:val="24"/>
              </w:rPr>
            </w:pPr>
          </w:p>
        </w:tc>
        <w:tc>
          <w:tcPr>
            <w:tcW w:w="870" w:type="dxa"/>
            <w:tcMar>
              <w:left w:w="105" w:type="dxa"/>
              <w:right w:w="105" w:type="dxa"/>
            </w:tcMar>
            <w:vAlign w:val="top"/>
          </w:tcPr>
          <w:p w:rsidR="7B94F465" w:rsidP="7B94F465" w:rsidRDefault="7B94F465" w14:paraId="31BE1387" w14:textId="5DC9CBE1">
            <w:pPr>
              <w:bidi w:val="0"/>
              <w:rPr>
                <w:rFonts w:ascii="Aptos Display" w:hAnsi="Aptos Display" w:eastAsia="Aptos Display" w:cs="Aptos Display"/>
                <w:b w:val="0"/>
                <w:bCs w:val="0"/>
                <w:i w:val="0"/>
                <w:iCs w:val="0"/>
                <w:sz w:val="24"/>
                <w:szCs w:val="24"/>
              </w:rPr>
            </w:pPr>
          </w:p>
        </w:tc>
      </w:tr>
      <w:tr w:rsidR="7B94F465" w:rsidTr="7B94F465" w14:paraId="0BB1FABB">
        <w:trPr>
          <w:trHeight w:val="1125"/>
        </w:trPr>
        <w:tc>
          <w:tcPr>
            <w:tcW w:w="1665" w:type="dxa"/>
            <w:tcMar>
              <w:left w:w="105" w:type="dxa"/>
              <w:right w:w="105" w:type="dxa"/>
            </w:tcMar>
            <w:vAlign w:val="top"/>
          </w:tcPr>
          <w:p w:rsidR="7B94F465" w:rsidP="7B94F465" w:rsidRDefault="7B94F465" w14:paraId="77B6521B" w14:textId="4A79F21E">
            <w:pPr>
              <w:bidi w:val="0"/>
              <w:rPr>
                <w:rFonts w:ascii="Aptos Display" w:hAnsi="Aptos Display" w:eastAsia="Aptos Display" w:cs="Aptos Display"/>
                <w:b w:val="0"/>
                <w:bCs w:val="0"/>
                <w:i w:val="0"/>
                <w:iCs w:val="0"/>
                <w:sz w:val="24"/>
                <w:szCs w:val="24"/>
              </w:rPr>
            </w:pPr>
          </w:p>
        </w:tc>
        <w:tc>
          <w:tcPr>
            <w:tcW w:w="2280" w:type="dxa"/>
            <w:tcMar>
              <w:left w:w="105" w:type="dxa"/>
              <w:right w:w="105" w:type="dxa"/>
            </w:tcMar>
            <w:vAlign w:val="top"/>
          </w:tcPr>
          <w:p w:rsidR="7B94F465" w:rsidP="7B94F465" w:rsidRDefault="7B94F465" w14:paraId="555770A2" w14:textId="3CB1CCCA">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Swing the racket as soon as the ball bounces. Aim to lift the ball over the net.</w:t>
            </w:r>
          </w:p>
        </w:tc>
        <w:tc>
          <w:tcPr>
            <w:tcW w:w="2940" w:type="dxa"/>
            <w:tcMar>
              <w:left w:w="105" w:type="dxa"/>
              <w:right w:w="105" w:type="dxa"/>
            </w:tcMar>
            <w:vAlign w:val="top"/>
          </w:tcPr>
          <w:p w:rsidR="7B94F465" w:rsidP="7B94F465" w:rsidRDefault="7B94F465" w14:paraId="22E8B153" w14:textId="387022EC">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Swing: Move the racket in a low to high motion.</w:t>
            </w:r>
          </w:p>
          <w:p w:rsidR="7B94F465" w:rsidP="7B94F465" w:rsidRDefault="7B94F465" w14:paraId="50CEF95E" w14:textId="34440A9A">
            <w:pPr>
              <w:bidi w:val="0"/>
              <w:rPr>
                <w:rFonts w:ascii="Aptos Display" w:hAnsi="Aptos Display" w:eastAsia="Aptos Display" w:cs="Aptos Display"/>
                <w:b w:val="0"/>
                <w:bCs w:val="0"/>
                <w:i w:val="0"/>
                <w:iCs w:val="0"/>
                <w:sz w:val="24"/>
                <w:szCs w:val="24"/>
              </w:rPr>
            </w:pPr>
          </w:p>
        </w:tc>
        <w:tc>
          <w:tcPr>
            <w:tcW w:w="855" w:type="dxa"/>
            <w:tcMar>
              <w:left w:w="105" w:type="dxa"/>
              <w:right w:w="105" w:type="dxa"/>
            </w:tcMar>
            <w:vAlign w:val="top"/>
          </w:tcPr>
          <w:p w:rsidR="7B94F465" w:rsidP="7B94F465" w:rsidRDefault="7B94F465" w14:paraId="25536CEA" w14:textId="4A6E5A3B">
            <w:pPr>
              <w:bidi w:val="0"/>
              <w:rPr>
                <w:rFonts w:ascii="Aptos Display" w:hAnsi="Aptos Display" w:eastAsia="Aptos Display" w:cs="Aptos Display"/>
                <w:b w:val="0"/>
                <w:bCs w:val="0"/>
                <w:i w:val="0"/>
                <w:iCs w:val="0"/>
                <w:sz w:val="24"/>
                <w:szCs w:val="24"/>
              </w:rPr>
            </w:pPr>
          </w:p>
        </w:tc>
        <w:tc>
          <w:tcPr>
            <w:tcW w:w="735" w:type="dxa"/>
            <w:tcMar>
              <w:left w:w="105" w:type="dxa"/>
              <w:right w:w="105" w:type="dxa"/>
            </w:tcMar>
            <w:vAlign w:val="top"/>
          </w:tcPr>
          <w:p w:rsidR="7B94F465" w:rsidP="7B94F465" w:rsidRDefault="7B94F465" w14:paraId="4EAF3E89" w14:textId="2A15F337">
            <w:pPr>
              <w:bidi w:val="0"/>
              <w:rPr>
                <w:rFonts w:ascii="Aptos Display" w:hAnsi="Aptos Display" w:eastAsia="Aptos Display" w:cs="Aptos Display"/>
                <w:b w:val="0"/>
                <w:bCs w:val="0"/>
                <w:i w:val="0"/>
                <w:iCs w:val="0"/>
                <w:sz w:val="24"/>
                <w:szCs w:val="24"/>
              </w:rPr>
            </w:pPr>
          </w:p>
        </w:tc>
        <w:tc>
          <w:tcPr>
            <w:tcW w:w="870" w:type="dxa"/>
            <w:tcMar>
              <w:left w:w="105" w:type="dxa"/>
              <w:right w:w="105" w:type="dxa"/>
            </w:tcMar>
            <w:vAlign w:val="top"/>
          </w:tcPr>
          <w:p w:rsidR="7B94F465" w:rsidP="7B94F465" w:rsidRDefault="7B94F465" w14:paraId="47B49668" w14:textId="4AF6B579">
            <w:pPr>
              <w:bidi w:val="0"/>
              <w:rPr>
                <w:rFonts w:ascii="Aptos Display" w:hAnsi="Aptos Display" w:eastAsia="Aptos Display" w:cs="Aptos Display"/>
                <w:b w:val="0"/>
                <w:bCs w:val="0"/>
                <w:i w:val="0"/>
                <w:iCs w:val="0"/>
                <w:sz w:val="24"/>
                <w:szCs w:val="24"/>
              </w:rPr>
            </w:pPr>
          </w:p>
        </w:tc>
      </w:tr>
      <w:tr w:rsidR="7B94F465" w:rsidTr="7B94F465" w14:paraId="51F04FE6">
        <w:trPr>
          <w:trHeight w:val="1215"/>
        </w:trPr>
        <w:tc>
          <w:tcPr>
            <w:tcW w:w="1665" w:type="dxa"/>
            <w:tcMar>
              <w:left w:w="105" w:type="dxa"/>
              <w:right w:w="105" w:type="dxa"/>
            </w:tcMar>
            <w:vAlign w:val="top"/>
          </w:tcPr>
          <w:p w:rsidR="7B94F465" w:rsidP="7B94F465" w:rsidRDefault="7B94F465" w14:paraId="20DB07FD" w14:textId="78DB327E">
            <w:pPr>
              <w:bidi w:val="0"/>
              <w:rPr>
                <w:rFonts w:ascii="Aptos Display" w:hAnsi="Aptos Display" w:eastAsia="Aptos Display" w:cs="Aptos Display"/>
                <w:b w:val="0"/>
                <w:bCs w:val="0"/>
                <w:i w:val="0"/>
                <w:iCs w:val="0"/>
                <w:sz w:val="24"/>
                <w:szCs w:val="24"/>
              </w:rPr>
            </w:pPr>
          </w:p>
        </w:tc>
        <w:tc>
          <w:tcPr>
            <w:tcW w:w="2280" w:type="dxa"/>
            <w:tcMar>
              <w:left w:w="105" w:type="dxa"/>
              <w:right w:w="105" w:type="dxa"/>
            </w:tcMar>
            <w:vAlign w:val="top"/>
          </w:tcPr>
          <w:p w:rsidR="7B94F465" w:rsidP="7B94F465" w:rsidRDefault="7B94F465" w14:paraId="1FAD8F21" w14:textId="7C697551">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Hit all 5 balls</w:t>
            </w:r>
          </w:p>
        </w:tc>
        <w:tc>
          <w:tcPr>
            <w:tcW w:w="2940" w:type="dxa"/>
            <w:tcMar>
              <w:left w:w="105" w:type="dxa"/>
              <w:right w:w="105" w:type="dxa"/>
            </w:tcMar>
            <w:vAlign w:val="top"/>
          </w:tcPr>
          <w:p w:rsidR="7B94F465" w:rsidP="7B94F465" w:rsidRDefault="7B94F465" w14:paraId="716219D9" w14:textId="5A840723">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Timing: Wait for the ball to reach waist height before striking.</w:t>
            </w:r>
          </w:p>
          <w:p w:rsidR="7B94F465" w:rsidP="7B94F465" w:rsidRDefault="7B94F465" w14:paraId="357C9FB1" w14:textId="432C9651">
            <w:pPr>
              <w:bidi w:val="0"/>
              <w:rPr>
                <w:rFonts w:ascii="Aptos Display" w:hAnsi="Aptos Display" w:eastAsia="Aptos Display" w:cs="Aptos Display"/>
                <w:b w:val="0"/>
                <w:bCs w:val="0"/>
                <w:i w:val="0"/>
                <w:iCs w:val="0"/>
                <w:sz w:val="24"/>
                <w:szCs w:val="24"/>
              </w:rPr>
            </w:pPr>
          </w:p>
        </w:tc>
        <w:tc>
          <w:tcPr>
            <w:tcW w:w="855" w:type="dxa"/>
            <w:tcMar>
              <w:left w:w="105" w:type="dxa"/>
              <w:right w:w="105" w:type="dxa"/>
            </w:tcMar>
            <w:vAlign w:val="top"/>
          </w:tcPr>
          <w:p w:rsidR="7B94F465" w:rsidP="7B94F465" w:rsidRDefault="7B94F465" w14:paraId="79159FC8" w14:textId="2D400675">
            <w:pPr>
              <w:bidi w:val="0"/>
              <w:rPr>
                <w:rFonts w:ascii="Aptos Display" w:hAnsi="Aptos Display" w:eastAsia="Aptos Display" w:cs="Aptos Display"/>
                <w:b w:val="0"/>
                <w:bCs w:val="0"/>
                <w:i w:val="0"/>
                <w:iCs w:val="0"/>
                <w:sz w:val="24"/>
                <w:szCs w:val="24"/>
              </w:rPr>
            </w:pPr>
          </w:p>
        </w:tc>
        <w:tc>
          <w:tcPr>
            <w:tcW w:w="735" w:type="dxa"/>
            <w:tcMar>
              <w:left w:w="105" w:type="dxa"/>
              <w:right w:w="105" w:type="dxa"/>
            </w:tcMar>
            <w:vAlign w:val="top"/>
          </w:tcPr>
          <w:p w:rsidR="7B94F465" w:rsidP="7B94F465" w:rsidRDefault="7B94F465" w14:paraId="63C03E8D" w14:textId="08EEBD53">
            <w:pPr>
              <w:bidi w:val="0"/>
              <w:rPr>
                <w:rFonts w:ascii="Aptos Display" w:hAnsi="Aptos Display" w:eastAsia="Aptos Display" w:cs="Aptos Display"/>
                <w:b w:val="0"/>
                <w:bCs w:val="0"/>
                <w:i w:val="0"/>
                <w:iCs w:val="0"/>
                <w:sz w:val="24"/>
                <w:szCs w:val="24"/>
              </w:rPr>
            </w:pPr>
          </w:p>
        </w:tc>
        <w:tc>
          <w:tcPr>
            <w:tcW w:w="870" w:type="dxa"/>
            <w:tcMar>
              <w:left w:w="105" w:type="dxa"/>
              <w:right w:w="105" w:type="dxa"/>
            </w:tcMar>
            <w:vAlign w:val="top"/>
          </w:tcPr>
          <w:p w:rsidR="7B94F465" w:rsidP="7B94F465" w:rsidRDefault="7B94F465" w14:paraId="37068E08" w14:textId="19305112">
            <w:pPr>
              <w:bidi w:val="0"/>
              <w:rPr>
                <w:rFonts w:ascii="Aptos Display" w:hAnsi="Aptos Display" w:eastAsia="Aptos Display" w:cs="Aptos Display"/>
                <w:b w:val="0"/>
                <w:bCs w:val="0"/>
                <w:i w:val="0"/>
                <w:iCs w:val="0"/>
                <w:sz w:val="24"/>
                <w:szCs w:val="24"/>
              </w:rPr>
            </w:pPr>
          </w:p>
        </w:tc>
      </w:tr>
      <w:tr w:rsidR="7B94F465" w:rsidTr="7B94F465" w14:paraId="1588E39A">
        <w:trPr>
          <w:trHeight w:val="1005"/>
        </w:trPr>
        <w:tc>
          <w:tcPr>
            <w:tcW w:w="1665" w:type="dxa"/>
            <w:tcMar>
              <w:left w:w="105" w:type="dxa"/>
              <w:right w:w="105" w:type="dxa"/>
            </w:tcMar>
            <w:vAlign w:val="top"/>
          </w:tcPr>
          <w:p w:rsidR="7B94F465" w:rsidP="7B94F465" w:rsidRDefault="7B94F465" w14:paraId="2685FD98" w14:textId="31411997">
            <w:pPr>
              <w:bidi w:val="0"/>
              <w:rPr>
                <w:rFonts w:ascii="Aptos Display" w:hAnsi="Aptos Display" w:eastAsia="Aptos Display" w:cs="Aptos Display"/>
                <w:b w:val="0"/>
                <w:bCs w:val="0"/>
                <w:i w:val="0"/>
                <w:iCs w:val="0"/>
                <w:sz w:val="24"/>
                <w:szCs w:val="24"/>
              </w:rPr>
            </w:pPr>
          </w:p>
        </w:tc>
        <w:tc>
          <w:tcPr>
            <w:tcW w:w="2280" w:type="dxa"/>
            <w:tcMar>
              <w:left w:w="105" w:type="dxa"/>
              <w:right w:w="105" w:type="dxa"/>
            </w:tcMar>
            <w:vAlign w:val="top"/>
          </w:tcPr>
          <w:p w:rsidR="7B94F465" w:rsidP="7B94F465" w:rsidRDefault="7B94F465" w14:paraId="71D727A1" w14:textId="447F6424">
            <w:pPr>
              <w:bidi w:val="0"/>
              <w:rPr>
                <w:rFonts w:ascii="Aptos Display" w:hAnsi="Aptos Display" w:eastAsia="Aptos Display" w:cs="Aptos Display"/>
                <w:b w:val="0"/>
                <w:bCs w:val="0"/>
                <w:i w:val="0"/>
                <w:iCs w:val="0"/>
                <w:sz w:val="24"/>
                <w:szCs w:val="24"/>
              </w:rPr>
            </w:pPr>
          </w:p>
        </w:tc>
        <w:tc>
          <w:tcPr>
            <w:tcW w:w="2940" w:type="dxa"/>
            <w:tcMar>
              <w:left w:w="105" w:type="dxa"/>
              <w:right w:w="105" w:type="dxa"/>
            </w:tcMar>
            <w:vAlign w:val="top"/>
          </w:tcPr>
          <w:p w:rsidR="7B94F465" w:rsidP="7B94F465" w:rsidRDefault="7B94F465" w14:paraId="270EA970" w14:textId="08E3C52F">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Contact Point: Strike the ball in the middle of the racket.</w:t>
            </w:r>
          </w:p>
          <w:p w:rsidR="7B94F465" w:rsidP="7B94F465" w:rsidRDefault="7B94F465" w14:paraId="61C76CBC" w14:textId="56E08A3E">
            <w:pPr>
              <w:bidi w:val="0"/>
              <w:rPr>
                <w:rFonts w:ascii="Aptos Display" w:hAnsi="Aptos Display" w:eastAsia="Aptos Display" w:cs="Aptos Display"/>
                <w:b w:val="0"/>
                <w:bCs w:val="0"/>
                <w:i w:val="0"/>
                <w:iCs w:val="0"/>
                <w:sz w:val="24"/>
                <w:szCs w:val="24"/>
              </w:rPr>
            </w:pPr>
          </w:p>
          <w:p w:rsidR="7B94F465" w:rsidP="7B94F465" w:rsidRDefault="7B94F465" w14:paraId="6834B38D" w14:textId="2064B217">
            <w:pPr>
              <w:bidi w:val="0"/>
              <w:rPr>
                <w:rFonts w:ascii="Aptos Display" w:hAnsi="Aptos Display" w:eastAsia="Aptos Display" w:cs="Aptos Display"/>
                <w:b w:val="0"/>
                <w:bCs w:val="0"/>
                <w:i w:val="0"/>
                <w:iCs w:val="0"/>
                <w:sz w:val="24"/>
                <w:szCs w:val="24"/>
              </w:rPr>
            </w:pPr>
          </w:p>
          <w:p w:rsidR="7B94F465" w:rsidP="7B94F465" w:rsidRDefault="7B94F465" w14:paraId="7B13E82A" w14:textId="7ED45A89">
            <w:pPr>
              <w:bidi w:val="0"/>
              <w:rPr>
                <w:rFonts w:ascii="Aptos Display" w:hAnsi="Aptos Display" w:eastAsia="Aptos Display" w:cs="Aptos Display"/>
                <w:b w:val="0"/>
                <w:bCs w:val="0"/>
                <w:i w:val="0"/>
                <w:iCs w:val="0"/>
                <w:sz w:val="24"/>
                <w:szCs w:val="24"/>
              </w:rPr>
            </w:pPr>
          </w:p>
        </w:tc>
        <w:tc>
          <w:tcPr>
            <w:tcW w:w="855" w:type="dxa"/>
            <w:tcMar>
              <w:left w:w="105" w:type="dxa"/>
              <w:right w:w="105" w:type="dxa"/>
            </w:tcMar>
            <w:vAlign w:val="top"/>
          </w:tcPr>
          <w:p w:rsidR="7B94F465" w:rsidP="7B94F465" w:rsidRDefault="7B94F465" w14:paraId="23EA29EC" w14:textId="5B9A1D9E">
            <w:pPr>
              <w:bidi w:val="0"/>
              <w:rPr>
                <w:rFonts w:ascii="Aptos Display" w:hAnsi="Aptos Display" w:eastAsia="Aptos Display" w:cs="Aptos Display"/>
                <w:b w:val="0"/>
                <w:bCs w:val="0"/>
                <w:i w:val="0"/>
                <w:iCs w:val="0"/>
                <w:sz w:val="24"/>
                <w:szCs w:val="24"/>
              </w:rPr>
            </w:pPr>
          </w:p>
        </w:tc>
        <w:tc>
          <w:tcPr>
            <w:tcW w:w="735" w:type="dxa"/>
            <w:tcMar>
              <w:left w:w="105" w:type="dxa"/>
              <w:right w:w="105" w:type="dxa"/>
            </w:tcMar>
            <w:vAlign w:val="top"/>
          </w:tcPr>
          <w:p w:rsidR="7B94F465" w:rsidP="7B94F465" w:rsidRDefault="7B94F465" w14:paraId="4B0C4467" w14:textId="05E854FD">
            <w:pPr>
              <w:bidi w:val="0"/>
              <w:rPr>
                <w:rFonts w:ascii="Aptos Display" w:hAnsi="Aptos Display" w:eastAsia="Aptos Display" w:cs="Aptos Display"/>
                <w:b w:val="0"/>
                <w:bCs w:val="0"/>
                <w:i w:val="0"/>
                <w:iCs w:val="0"/>
                <w:sz w:val="24"/>
                <w:szCs w:val="24"/>
              </w:rPr>
            </w:pPr>
          </w:p>
        </w:tc>
        <w:tc>
          <w:tcPr>
            <w:tcW w:w="870" w:type="dxa"/>
            <w:tcMar>
              <w:left w:w="105" w:type="dxa"/>
              <w:right w:w="105" w:type="dxa"/>
            </w:tcMar>
            <w:vAlign w:val="top"/>
          </w:tcPr>
          <w:p w:rsidR="7B94F465" w:rsidP="7B94F465" w:rsidRDefault="7B94F465" w14:paraId="09083A98" w14:textId="65BBFFD6">
            <w:pPr>
              <w:bidi w:val="0"/>
              <w:rPr>
                <w:rFonts w:ascii="Aptos Display" w:hAnsi="Aptos Display" w:eastAsia="Aptos Display" w:cs="Aptos Display"/>
                <w:b w:val="0"/>
                <w:bCs w:val="0"/>
                <w:i w:val="0"/>
                <w:iCs w:val="0"/>
                <w:sz w:val="24"/>
                <w:szCs w:val="24"/>
              </w:rPr>
            </w:pPr>
          </w:p>
        </w:tc>
      </w:tr>
    </w:tbl>
    <w:p w:rsidR="4A5987A2" w:rsidP="7B94F465" w:rsidRDefault="4A5987A2" w14:paraId="7CFBD902" w14:textId="6BF09BF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4A5987A2">
        <w:drawing>
          <wp:inline wp14:editId="64CAC531" wp14:anchorId="7D41AC95">
            <wp:extent cx="5943600" cy="3962400"/>
            <wp:effectExtent l="0" t="0" r="0" b="0"/>
            <wp:docPr id="13577517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751764" name="Picture 1357751764"/>
                    <pic:cNvPicPr/>
                  </pic:nvPicPr>
                  <pic:blipFill>
                    <a:blip xmlns:r="http://schemas.openxmlformats.org/officeDocument/2006/relationships" r:embed="rId1037437139">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w:rsidR="4A5987A2" w:rsidP="7B94F465" w:rsidRDefault="4A5987A2" w14:paraId="0E5DD694" w14:textId="7C7DA4EC">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7B94F465" w:rsidR="4A5987A2">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Cricket (Overarm Throw)</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560"/>
        <w:gridCol w:w="1980"/>
        <w:gridCol w:w="3780"/>
        <w:gridCol w:w="660"/>
        <w:gridCol w:w="660"/>
        <w:gridCol w:w="720"/>
      </w:tblGrid>
      <w:tr w:rsidR="7B94F465" w:rsidTr="7B94F465" w14:paraId="6507D859">
        <w:trPr>
          <w:trHeight w:val="1395"/>
        </w:trPr>
        <w:tc>
          <w:tcPr>
            <w:tcW w:w="1560" w:type="dxa"/>
            <w:tcMar>
              <w:left w:w="105" w:type="dxa"/>
              <w:right w:w="105" w:type="dxa"/>
            </w:tcMar>
            <w:vAlign w:val="top"/>
          </w:tcPr>
          <w:p w:rsidR="7B94F465" w:rsidP="7B94F465" w:rsidRDefault="7B94F465" w14:paraId="43A97836" w14:textId="33A73559">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Skill</w:t>
            </w:r>
          </w:p>
        </w:tc>
        <w:tc>
          <w:tcPr>
            <w:tcW w:w="1980" w:type="dxa"/>
            <w:tcMar>
              <w:left w:w="105" w:type="dxa"/>
              <w:right w:w="105" w:type="dxa"/>
            </w:tcMar>
            <w:vAlign w:val="top"/>
          </w:tcPr>
          <w:p w:rsidR="7B94F465" w:rsidP="7B94F465" w:rsidRDefault="7B94F465" w14:paraId="4804F0B3" w14:textId="4D1DAB8B">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 xml:space="preserve">Directions </w:t>
            </w:r>
          </w:p>
        </w:tc>
        <w:tc>
          <w:tcPr>
            <w:tcW w:w="3780" w:type="dxa"/>
            <w:tcMar>
              <w:left w:w="105" w:type="dxa"/>
              <w:right w:w="105" w:type="dxa"/>
            </w:tcMar>
            <w:vAlign w:val="top"/>
          </w:tcPr>
          <w:p w:rsidR="7B94F465" w:rsidP="7B94F465" w:rsidRDefault="7B94F465" w14:paraId="15DA6F57" w14:textId="29CE5330">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 xml:space="preserve">Performance criteria </w:t>
            </w:r>
          </w:p>
        </w:tc>
        <w:tc>
          <w:tcPr>
            <w:tcW w:w="660" w:type="dxa"/>
            <w:tcMar>
              <w:left w:w="105" w:type="dxa"/>
              <w:right w:w="105" w:type="dxa"/>
            </w:tcMar>
            <w:vAlign w:val="top"/>
          </w:tcPr>
          <w:p w:rsidR="7B94F465" w:rsidP="7B94F465" w:rsidRDefault="7B94F465" w14:paraId="7B667A6A" w14:textId="3060EA39">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1st</w:t>
            </w:r>
          </w:p>
        </w:tc>
        <w:tc>
          <w:tcPr>
            <w:tcW w:w="660" w:type="dxa"/>
            <w:tcMar>
              <w:left w:w="105" w:type="dxa"/>
              <w:right w:w="105" w:type="dxa"/>
            </w:tcMar>
            <w:vAlign w:val="top"/>
          </w:tcPr>
          <w:p w:rsidR="7B94F465" w:rsidP="7B94F465" w:rsidRDefault="7B94F465" w14:paraId="3D80D854" w14:textId="1863ACD5">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2nd</w:t>
            </w:r>
          </w:p>
        </w:tc>
        <w:tc>
          <w:tcPr>
            <w:tcW w:w="720" w:type="dxa"/>
            <w:tcMar>
              <w:left w:w="105" w:type="dxa"/>
              <w:right w:w="105" w:type="dxa"/>
            </w:tcMar>
            <w:vAlign w:val="top"/>
          </w:tcPr>
          <w:p w:rsidR="7B94F465" w:rsidP="7B94F465" w:rsidRDefault="7B94F465" w14:paraId="2093FF8E" w14:textId="3DDF3FF2">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3rd</w:t>
            </w:r>
          </w:p>
        </w:tc>
      </w:tr>
      <w:tr w:rsidR="7B94F465" w:rsidTr="7B94F465" w14:paraId="5351C3B6">
        <w:trPr>
          <w:trHeight w:val="1350"/>
        </w:trPr>
        <w:tc>
          <w:tcPr>
            <w:tcW w:w="1560" w:type="dxa"/>
            <w:tcMar>
              <w:left w:w="105" w:type="dxa"/>
              <w:right w:w="105" w:type="dxa"/>
            </w:tcMar>
            <w:vAlign w:val="top"/>
          </w:tcPr>
          <w:p w:rsidR="7B94F465" w:rsidP="7B94F465" w:rsidRDefault="7B94F465" w14:paraId="7B6B17AA" w14:textId="634F8757">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 xml:space="preserve">Overarm throw </w:t>
            </w:r>
          </w:p>
        </w:tc>
        <w:tc>
          <w:tcPr>
            <w:tcW w:w="1980" w:type="dxa"/>
            <w:tcMar>
              <w:left w:w="105" w:type="dxa"/>
              <w:right w:w="105" w:type="dxa"/>
            </w:tcMar>
            <w:vAlign w:val="top"/>
          </w:tcPr>
          <w:p w:rsidR="7B94F465" w:rsidP="7B94F465" w:rsidRDefault="7B94F465" w14:paraId="24E42FD9" w14:textId="383D4E07">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Stand sideways to your target. Your non throwing shoulder should point toward the target.</w:t>
            </w:r>
          </w:p>
        </w:tc>
        <w:tc>
          <w:tcPr>
            <w:tcW w:w="3780" w:type="dxa"/>
            <w:tcMar>
              <w:left w:w="105" w:type="dxa"/>
              <w:right w:w="105" w:type="dxa"/>
            </w:tcMar>
            <w:vAlign w:val="top"/>
          </w:tcPr>
          <w:p w:rsidR="7B94F465" w:rsidP="7B94F465" w:rsidRDefault="7B94F465" w14:paraId="0711BC65" w14:textId="23821BD4">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Side-On Stance: Feet are shoulder-width apart, perpendicular to the target.</w:t>
            </w:r>
          </w:p>
          <w:p w:rsidR="7B94F465" w:rsidP="7B94F465" w:rsidRDefault="7B94F465" w14:paraId="56EA96CF" w14:textId="346D55B4">
            <w:pPr>
              <w:bidi w:val="0"/>
              <w:rPr>
                <w:rFonts w:ascii="Aptos Display" w:hAnsi="Aptos Display" w:eastAsia="Aptos Display" w:cs="Aptos Display"/>
                <w:b w:val="0"/>
                <w:bCs w:val="0"/>
                <w:i w:val="0"/>
                <w:iCs w:val="0"/>
                <w:sz w:val="24"/>
                <w:szCs w:val="24"/>
              </w:rPr>
            </w:pPr>
          </w:p>
          <w:p w:rsidR="7B94F465" w:rsidP="7B94F465" w:rsidRDefault="7B94F465" w14:paraId="300AB3DC" w14:textId="07174EC2">
            <w:pPr>
              <w:bidi w:val="0"/>
              <w:rPr>
                <w:rFonts w:ascii="Aptos Display" w:hAnsi="Aptos Display" w:eastAsia="Aptos Display" w:cs="Aptos Display"/>
                <w:b w:val="0"/>
                <w:bCs w:val="0"/>
                <w:i w:val="0"/>
                <w:iCs w:val="0"/>
                <w:sz w:val="24"/>
                <w:szCs w:val="24"/>
              </w:rPr>
            </w:pPr>
          </w:p>
          <w:p w:rsidR="7B94F465" w:rsidP="7B94F465" w:rsidRDefault="7B94F465" w14:paraId="757E38B7" w14:textId="593EF3E3">
            <w:pPr>
              <w:bidi w:val="0"/>
              <w:rPr>
                <w:rFonts w:ascii="Aptos Display" w:hAnsi="Aptos Display" w:eastAsia="Aptos Display" w:cs="Aptos Display"/>
                <w:b w:val="0"/>
                <w:bCs w:val="0"/>
                <w:i w:val="0"/>
                <w:iCs w:val="0"/>
                <w:sz w:val="24"/>
                <w:szCs w:val="24"/>
              </w:rPr>
            </w:pPr>
          </w:p>
        </w:tc>
        <w:tc>
          <w:tcPr>
            <w:tcW w:w="660" w:type="dxa"/>
            <w:tcMar>
              <w:left w:w="105" w:type="dxa"/>
              <w:right w:w="105" w:type="dxa"/>
            </w:tcMar>
            <w:vAlign w:val="top"/>
          </w:tcPr>
          <w:p w:rsidR="7B94F465" w:rsidP="7B94F465" w:rsidRDefault="7B94F465" w14:paraId="3CF79219" w14:textId="1D6F0611">
            <w:pPr>
              <w:bidi w:val="0"/>
              <w:rPr>
                <w:rFonts w:ascii="Aptos Display" w:hAnsi="Aptos Display" w:eastAsia="Aptos Display" w:cs="Aptos Display"/>
                <w:b w:val="0"/>
                <w:bCs w:val="0"/>
                <w:i w:val="0"/>
                <w:iCs w:val="0"/>
                <w:sz w:val="24"/>
                <w:szCs w:val="24"/>
              </w:rPr>
            </w:pPr>
          </w:p>
        </w:tc>
        <w:tc>
          <w:tcPr>
            <w:tcW w:w="660" w:type="dxa"/>
            <w:tcMar>
              <w:left w:w="105" w:type="dxa"/>
              <w:right w:w="105" w:type="dxa"/>
            </w:tcMar>
            <w:vAlign w:val="top"/>
          </w:tcPr>
          <w:p w:rsidR="7B94F465" w:rsidP="7B94F465" w:rsidRDefault="7B94F465" w14:paraId="3A6F52D3" w14:textId="2D277769">
            <w:pPr>
              <w:bidi w:val="0"/>
              <w:rPr>
                <w:rFonts w:ascii="Aptos Display" w:hAnsi="Aptos Display" w:eastAsia="Aptos Display" w:cs="Aptos Display"/>
                <w:b w:val="0"/>
                <w:bCs w:val="0"/>
                <w:i w:val="0"/>
                <w:iCs w:val="0"/>
                <w:sz w:val="24"/>
                <w:szCs w:val="24"/>
              </w:rPr>
            </w:pPr>
          </w:p>
        </w:tc>
        <w:tc>
          <w:tcPr>
            <w:tcW w:w="720" w:type="dxa"/>
            <w:tcMar>
              <w:left w:w="105" w:type="dxa"/>
              <w:right w:w="105" w:type="dxa"/>
            </w:tcMar>
            <w:vAlign w:val="top"/>
          </w:tcPr>
          <w:p w:rsidR="7B94F465" w:rsidP="7B94F465" w:rsidRDefault="7B94F465" w14:paraId="4E5DF914" w14:textId="630E6E6E">
            <w:pPr>
              <w:bidi w:val="0"/>
              <w:rPr>
                <w:rFonts w:ascii="Aptos Display" w:hAnsi="Aptos Display" w:eastAsia="Aptos Display" w:cs="Aptos Display"/>
                <w:b w:val="0"/>
                <w:bCs w:val="0"/>
                <w:i w:val="0"/>
                <w:iCs w:val="0"/>
                <w:sz w:val="24"/>
                <w:szCs w:val="24"/>
              </w:rPr>
            </w:pPr>
          </w:p>
        </w:tc>
      </w:tr>
      <w:tr w:rsidR="7B94F465" w:rsidTr="7B94F465" w14:paraId="6EA31DF9">
        <w:trPr>
          <w:trHeight w:val="1230"/>
        </w:trPr>
        <w:tc>
          <w:tcPr>
            <w:tcW w:w="1560" w:type="dxa"/>
            <w:tcMar>
              <w:left w:w="105" w:type="dxa"/>
              <w:right w:w="105" w:type="dxa"/>
            </w:tcMar>
            <w:vAlign w:val="top"/>
          </w:tcPr>
          <w:p w:rsidR="7B94F465" w:rsidP="7B94F465" w:rsidRDefault="7B94F465" w14:paraId="67184155" w14:textId="56AA5E50">
            <w:pPr>
              <w:bidi w:val="0"/>
              <w:rPr>
                <w:rFonts w:ascii="Aptos Display" w:hAnsi="Aptos Display" w:eastAsia="Aptos Display" w:cs="Aptos Display"/>
                <w:b w:val="0"/>
                <w:bCs w:val="0"/>
                <w:i w:val="0"/>
                <w:iCs w:val="0"/>
                <w:sz w:val="24"/>
                <w:szCs w:val="24"/>
              </w:rPr>
            </w:pPr>
          </w:p>
        </w:tc>
        <w:tc>
          <w:tcPr>
            <w:tcW w:w="1980" w:type="dxa"/>
            <w:tcMar>
              <w:left w:w="105" w:type="dxa"/>
              <w:right w:w="105" w:type="dxa"/>
            </w:tcMar>
            <w:vAlign w:val="top"/>
          </w:tcPr>
          <w:p w:rsidR="7B94F465" w:rsidP="7B94F465" w:rsidRDefault="7B94F465" w14:paraId="54FBF04D" w14:textId="48A9A258">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Use a full circular arm motion. Release the ball at the highest point of the arc.</w:t>
            </w:r>
          </w:p>
        </w:tc>
        <w:tc>
          <w:tcPr>
            <w:tcW w:w="3780" w:type="dxa"/>
            <w:tcMar>
              <w:left w:w="105" w:type="dxa"/>
              <w:right w:w="105" w:type="dxa"/>
            </w:tcMar>
            <w:vAlign w:val="top"/>
          </w:tcPr>
          <w:p w:rsidR="7B94F465" w:rsidP="7B94F465" w:rsidRDefault="7B94F465" w14:paraId="073E9E1F" w14:textId="0E49D91E">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Point and Aim: The non throwing arm is extended straight toward the target for balance.</w:t>
            </w:r>
          </w:p>
          <w:p w:rsidR="7B94F465" w:rsidP="7B94F465" w:rsidRDefault="7B94F465" w14:paraId="272CB092" w14:textId="0AA0E029">
            <w:pPr>
              <w:bidi w:val="0"/>
              <w:rPr>
                <w:rFonts w:ascii="Aptos Display" w:hAnsi="Aptos Display" w:eastAsia="Aptos Display" w:cs="Aptos Display"/>
                <w:b w:val="0"/>
                <w:bCs w:val="0"/>
                <w:i w:val="0"/>
                <w:iCs w:val="0"/>
                <w:sz w:val="24"/>
                <w:szCs w:val="24"/>
              </w:rPr>
            </w:pPr>
          </w:p>
        </w:tc>
        <w:tc>
          <w:tcPr>
            <w:tcW w:w="660" w:type="dxa"/>
            <w:tcMar>
              <w:left w:w="105" w:type="dxa"/>
              <w:right w:w="105" w:type="dxa"/>
            </w:tcMar>
            <w:vAlign w:val="top"/>
          </w:tcPr>
          <w:p w:rsidR="7B94F465" w:rsidP="7B94F465" w:rsidRDefault="7B94F465" w14:paraId="20C1BF6C" w14:textId="4BA7F12A">
            <w:pPr>
              <w:bidi w:val="0"/>
              <w:rPr>
                <w:rFonts w:ascii="Aptos Display" w:hAnsi="Aptos Display" w:eastAsia="Aptos Display" w:cs="Aptos Display"/>
                <w:b w:val="0"/>
                <w:bCs w:val="0"/>
                <w:i w:val="0"/>
                <w:iCs w:val="0"/>
                <w:sz w:val="24"/>
                <w:szCs w:val="24"/>
              </w:rPr>
            </w:pPr>
          </w:p>
        </w:tc>
        <w:tc>
          <w:tcPr>
            <w:tcW w:w="660" w:type="dxa"/>
            <w:tcMar>
              <w:left w:w="105" w:type="dxa"/>
              <w:right w:w="105" w:type="dxa"/>
            </w:tcMar>
            <w:vAlign w:val="top"/>
          </w:tcPr>
          <w:p w:rsidR="7B94F465" w:rsidP="7B94F465" w:rsidRDefault="7B94F465" w14:paraId="376FB6BF" w14:textId="1DA9D9C5">
            <w:pPr>
              <w:bidi w:val="0"/>
              <w:rPr>
                <w:rFonts w:ascii="Aptos Display" w:hAnsi="Aptos Display" w:eastAsia="Aptos Display" w:cs="Aptos Display"/>
                <w:b w:val="0"/>
                <w:bCs w:val="0"/>
                <w:i w:val="0"/>
                <w:iCs w:val="0"/>
                <w:sz w:val="24"/>
                <w:szCs w:val="24"/>
              </w:rPr>
            </w:pPr>
          </w:p>
        </w:tc>
        <w:tc>
          <w:tcPr>
            <w:tcW w:w="720" w:type="dxa"/>
            <w:tcMar>
              <w:left w:w="105" w:type="dxa"/>
              <w:right w:w="105" w:type="dxa"/>
            </w:tcMar>
            <w:vAlign w:val="top"/>
          </w:tcPr>
          <w:p w:rsidR="7B94F465" w:rsidP="7B94F465" w:rsidRDefault="7B94F465" w14:paraId="710C4AF9" w14:textId="2E728F7F">
            <w:pPr>
              <w:bidi w:val="0"/>
              <w:rPr>
                <w:rFonts w:ascii="Aptos Display" w:hAnsi="Aptos Display" w:eastAsia="Aptos Display" w:cs="Aptos Display"/>
                <w:b w:val="0"/>
                <w:bCs w:val="0"/>
                <w:i w:val="0"/>
                <w:iCs w:val="0"/>
                <w:sz w:val="24"/>
                <w:szCs w:val="24"/>
              </w:rPr>
            </w:pPr>
          </w:p>
        </w:tc>
      </w:tr>
      <w:tr w:rsidR="7B94F465" w:rsidTr="7B94F465" w14:paraId="73B4A9CE">
        <w:trPr>
          <w:trHeight w:val="1440"/>
        </w:trPr>
        <w:tc>
          <w:tcPr>
            <w:tcW w:w="1560" w:type="dxa"/>
            <w:tcMar>
              <w:left w:w="105" w:type="dxa"/>
              <w:right w:w="105" w:type="dxa"/>
            </w:tcMar>
            <w:vAlign w:val="top"/>
          </w:tcPr>
          <w:p w:rsidR="7B94F465" w:rsidP="7B94F465" w:rsidRDefault="7B94F465" w14:paraId="4123B925" w14:textId="03F05C1C">
            <w:pPr>
              <w:bidi w:val="0"/>
              <w:rPr>
                <w:rFonts w:ascii="Aptos Display" w:hAnsi="Aptos Display" w:eastAsia="Aptos Display" w:cs="Aptos Display"/>
                <w:b w:val="0"/>
                <w:bCs w:val="0"/>
                <w:i w:val="0"/>
                <w:iCs w:val="0"/>
                <w:sz w:val="24"/>
                <w:szCs w:val="24"/>
              </w:rPr>
            </w:pPr>
          </w:p>
        </w:tc>
        <w:tc>
          <w:tcPr>
            <w:tcW w:w="1980" w:type="dxa"/>
            <w:tcMar>
              <w:left w:w="105" w:type="dxa"/>
              <w:right w:w="105" w:type="dxa"/>
            </w:tcMar>
            <w:vAlign w:val="top"/>
          </w:tcPr>
          <w:p w:rsidR="7B94F465" w:rsidP="7B94F465" w:rsidRDefault="7B94F465" w14:paraId="71E65875" w14:textId="30E7CA2A">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Perform 3 times</w:t>
            </w:r>
          </w:p>
        </w:tc>
        <w:tc>
          <w:tcPr>
            <w:tcW w:w="3780" w:type="dxa"/>
            <w:tcMar>
              <w:left w:w="105" w:type="dxa"/>
              <w:right w:w="105" w:type="dxa"/>
            </w:tcMar>
            <w:vAlign w:val="top"/>
          </w:tcPr>
          <w:p w:rsidR="7B94F465" w:rsidP="7B94F465" w:rsidRDefault="7B94F465" w14:paraId="60410725" w14:textId="3485AC11">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Ear to Air: The throwing hand passes close to the ear before extending forward.</w:t>
            </w:r>
          </w:p>
          <w:p w:rsidR="7B94F465" w:rsidP="7B94F465" w:rsidRDefault="7B94F465" w14:paraId="0931E61F" w14:textId="31B40AAB">
            <w:pPr>
              <w:bidi w:val="0"/>
              <w:rPr>
                <w:rFonts w:ascii="Aptos Display" w:hAnsi="Aptos Display" w:eastAsia="Aptos Display" w:cs="Aptos Display"/>
                <w:b w:val="0"/>
                <w:bCs w:val="0"/>
                <w:i w:val="0"/>
                <w:iCs w:val="0"/>
                <w:sz w:val="24"/>
                <w:szCs w:val="24"/>
              </w:rPr>
            </w:pPr>
          </w:p>
        </w:tc>
        <w:tc>
          <w:tcPr>
            <w:tcW w:w="660" w:type="dxa"/>
            <w:tcMar>
              <w:left w:w="105" w:type="dxa"/>
              <w:right w:w="105" w:type="dxa"/>
            </w:tcMar>
            <w:vAlign w:val="top"/>
          </w:tcPr>
          <w:p w:rsidR="7B94F465" w:rsidP="7B94F465" w:rsidRDefault="7B94F465" w14:paraId="1E5ACA33" w14:textId="6E8EA575">
            <w:pPr>
              <w:bidi w:val="0"/>
              <w:rPr>
                <w:rFonts w:ascii="Aptos Display" w:hAnsi="Aptos Display" w:eastAsia="Aptos Display" w:cs="Aptos Display"/>
                <w:b w:val="0"/>
                <w:bCs w:val="0"/>
                <w:i w:val="0"/>
                <w:iCs w:val="0"/>
                <w:sz w:val="24"/>
                <w:szCs w:val="24"/>
              </w:rPr>
            </w:pPr>
          </w:p>
        </w:tc>
        <w:tc>
          <w:tcPr>
            <w:tcW w:w="660" w:type="dxa"/>
            <w:tcMar>
              <w:left w:w="105" w:type="dxa"/>
              <w:right w:w="105" w:type="dxa"/>
            </w:tcMar>
            <w:vAlign w:val="top"/>
          </w:tcPr>
          <w:p w:rsidR="7B94F465" w:rsidP="7B94F465" w:rsidRDefault="7B94F465" w14:paraId="1A2DE11B" w14:textId="6C266966">
            <w:pPr>
              <w:bidi w:val="0"/>
              <w:rPr>
                <w:rFonts w:ascii="Aptos Display" w:hAnsi="Aptos Display" w:eastAsia="Aptos Display" w:cs="Aptos Display"/>
                <w:b w:val="0"/>
                <w:bCs w:val="0"/>
                <w:i w:val="0"/>
                <w:iCs w:val="0"/>
                <w:sz w:val="24"/>
                <w:szCs w:val="24"/>
              </w:rPr>
            </w:pPr>
          </w:p>
        </w:tc>
        <w:tc>
          <w:tcPr>
            <w:tcW w:w="720" w:type="dxa"/>
            <w:tcMar>
              <w:left w:w="105" w:type="dxa"/>
              <w:right w:w="105" w:type="dxa"/>
            </w:tcMar>
            <w:vAlign w:val="top"/>
          </w:tcPr>
          <w:p w:rsidR="7B94F465" w:rsidP="7B94F465" w:rsidRDefault="7B94F465" w14:paraId="65A1F703" w14:textId="146CF04C">
            <w:pPr>
              <w:bidi w:val="0"/>
              <w:rPr>
                <w:rFonts w:ascii="Aptos Display" w:hAnsi="Aptos Display" w:eastAsia="Aptos Display" w:cs="Aptos Display"/>
                <w:b w:val="0"/>
                <w:bCs w:val="0"/>
                <w:i w:val="0"/>
                <w:iCs w:val="0"/>
                <w:sz w:val="24"/>
                <w:szCs w:val="24"/>
              </w:rPr>
            </w:pPr>
          </w:p>
        </w:tc>
      </w:tr>
      <w:tr w:rsidR="7B94F465" w:rsidTr="7B94F465" w14:paraId="78697928">
        <w:trPr>
          <w:trHeight w:val="1050"/>
        </w:trPr>
        <w:tc>
          <w:tcPr>
            <w:tcW w:w="1560" w:type="dxa"/>
            <w:tcMar>
              <w:left w:w="105" w:type="dxa"/>
              <w:right w:w="105" w:type="dxa"/>
            </w:tcMar>
            <w:vAlign w:val="top"/>
          </w:tcPr>
          <w:p w:rsidR="7B94F465" w:rsidP="7B94F465" w:rsidRDefault="7B94F465" w14:paraId="7E196F7C" w14:textId="5A8D5B72">
            <w:pPr>
              <w:bidi w:val="0"/>
              <w:rPr>
                <w:rFonts w:ascii="Aptos Display" w:hAnsi="Aptos Display" w:eastAsia="Aptos Display" w:cs="Aptos Display"/>
                <w:b w:val="0"/>
                <w:bCs w:val="0"/>
                <w:i w:val="0"/>
                <w:iCs w:val="0"/>
                <w:sz w:val="24"/>
                <w:szCs w:val="24"/>
              </w:rPr>
            </w:pPr>
          </w:p>
        </w:tc>
        <w:tc>
          <w:tcPr>
            <w:tcW w:w="1980" w:type="dxa"/>
            <w:tcMar>
              <w:left w:w="105" w:type="dxa"/>
              <w:right w:w="105" w:type="dxa"/>
            </w:tcMar>
            <w:vAlign w:val="top"/>
          </w:tcPr>
          <w:p w:rsidR="7B94F465" w:rsidP="7B94F465" w:rsidRDefault="7B94F465" w14:paraId="508AC6B4" w14:textId="054451D0">
            <w:pPr>
              <w:bidi w:val="0"/>
              <w:rPr>
                <w:rFonts w:ascii="Aptos Display" w:hAnsi="Aptos Display" w:eastAsia="Aptos Display" w:cs="Aptos Display"/>
                <w:b w:val="0"/>
                <w:bCs w:val="0"/>
                <w:i w:val="0"/>
                <w:iCs w:val="0"/>
                <w:sz w:val="24"/>
                <w:szCs w:val="24"/>
              </w:rPr>
            </w:pPr>
          </w:p>
        </w:tc>
        <w:tc>
          <w:tcPr>
            <w:tcW w:w="3780" w:type="dxa"/>
            <w:tcMar>
              <w:left w:w="105" w:type="dxa"/>
              <w:right w:w="105" w:type="dxa"/>
            </w:tcMar>
            <w:vAlign w:val="top"/>
          </w:tcPr>
          <w:p w:rsidR="7B94F465" w:rsidP="7B94F465" w:rsidRDefault="7B94F465" w14:paraId="47CD0F23" w14:textId="64F8FF41">
            <w:pPr>
              <w:shd w:val="clear" w:color="auto" w:fill="FFFFFF" w:themeFill="background1"/>
              <w:bidi w:val="0"/>
              <w:spacing w:before="0" w:beforeAutospacing="off" w:after="180" w:afterAutospacing="off" w:line="360" w:lineRule="auto"/>
              <w:ind w:left="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Weight Transfer: Step forward with the front foot as the arm swings through.</w:t>
            </w:r>
          </w:p>
          <w:p w:rsidR="7B94F465" w:rsidP="7B94F465" w:rsidRDefault="7B94F465" w14:paraId="2CCBC338" w14:textId="0CF3F8D5">
            <w:pPr>
              <w:bidi w:val="0"/>
              <w:rPr>
                <w:rFonts w:ascii="Aptos Display" w:hAnsi="Aptos Display" w:eastAsia="Aptos Display" w:cs="Aptos Display"/>
                <w:b w:val="0"/>
                <w:bCs w:val="0"/>
                <w:i w:val="0"/>
                <w:iCs w:val="0"/>
                <w:sz w:val="24"/>
                <w:szCs w:val="24"/>
              </w:rPr>
            </w:pPr>
          </w:p>
          <w:p w:rsidR="7B94F465" w:rsidP="7B94F465" w:rsidRDefault="7B94F465" w14:paraId="4D5560BA" w14:textId="6429424C">
            <w:pPr>
              <w:bidi w:val="0"/>
              <w:rPr>
                <w:rFonts w:ascii="Aptos Display" w:hAnsi="Aptos Display" w:eastAsia="Aptos Display" w:cs="Aptos Display"/>
                <w:b w:val="0"/>
                <w:bCs w:val="0"/>
                <w:i w:val="0"/>
                <w:iCs w:val="0"/>
                <w:sz w:val="24"/>
                <w:szCs w:val="24"/>
              </w:rPr>
            </w:pPr>
          </w:p>
          <w:p w:rsidR="7B94F465" w:rsidP="7B94F465" w:rsidRDefault="7B94F465" w14:paraId="2973E7C9" w14:textId="5EAE175E">
            <w:pPr>
              <w:bidi w:val="0"/>
              <w:rPr>
                <w:rFonts w:ascii="Aptos Display" w:hAnsi="Aptos Display" w:eastAsia="Aptos Display" w:cs="Aptos Display"/>
                <w:b w:val="0"/>
                <w:bCs w:val="0"/>
                <w:i w:val="0"/>
                <w:iCs w:val="0"/>
                <w:sz w:val="24"/>
                <w:szCs w:val="24"/>
              </w:rPr>
            </w:pPr>
          </w:p>
        </w:tc>
        <w:tc>
          <w:tcPr>
            <w:tcW w:w="660" w:type="dxa"/>
            <w:tcMar>
              <w:left w:w="105" w:type="dxa"/>
              <w:right w:w="105" w:type="dxa"/>
            </w:tcMar>
            <w:vAlign w:val="top"/>
          </w:tcPr>
          <w:p w:rsidR="7B94F465" w:rsidP="7B94F465" w:rsidRDefault="7B94F465" w14:paraId="0E16F75C" w14:textId="5264A02B">
            <w:pPr>
              <w:bidi w:val="0"/>
              <w:rPr>
                <w:rFonts w:ascii="Aptos Display" w:hAnsi="Aptos Display" w:eastAsia="Aptos Display" w:cs="Aptos Display"/>
                <w:b w:val="0"/>
                <w:bCs w:val="0"/>
                <w:i w:val="0"/>
                <w:iCs w:val="0"/>
                <w:sz w:val="24"/>
                <w:szCs w:val="24"/>
              </w:rPr>
            </w:pPr>
          </w:p>
        </w:tc>
        <w:tc>
          <w:tcPr>
            <w:tcW w:w="660" w:type="dxa"/>
            <w:tcMar>
              <w:left w:w="105" w:type="dxa"/>
              <w:right w:w="105" w:type="dxa"/>
            </w:tcMar>
            <w:vAlign w:val="top"/>
          </w:tcPr>
          <w:p w:rsidR="7B94F465" w:rsidP="7B94F465" w:rsidRDefault="7B94F465" w14:paraId="455125A4" w14:textId="097214D2">
            <w:pPr>
              <w:bidi w:val="0"/>
              <w:rPr>
                <w:rFonts w:ascii="Aptos Display" w:hAnsi="Aptos Display" w:eastAsia="Aptos Display" w:cs="Aptos Display"/>
                <w:b w:val="0"/>
                <w:bCs w:val="0"/>
                <w:i w:val="0"/>
                <w:iCs w:val="0"/>
                <w:sz w:val="24"/>
                <w:szCs w:val="24"/>
              </w:rPr>
            </w:pPr>
          </w:p>
        </w:tc>
        <w:tc>
          <w:tcPr>
            <w:tcW w:w="720" w:type="dxa"/>
            <w:tcMar>
              <w:left w:w="105" w:type="dxa"/>
              <w:right w:w="105" w:type="dxa"/>
            </w:tcMar>
            <w:vAlign w:val="top"/>
          </w:tcPr>
          <w:p w:rsidR="7B94F465" w:rsidP="7B94F465" w:rsidRDefault="7B94F465" w14:paraId="78A63527" w14:textId="52BB1209">
            <w:pPr>
              <w:bidi w:val="0"/>
              <w:rPr>
                <w:rFonts w:ascii="Aptos Display" w:hAnsi="Aptos Display" w:eastAsia="Aptos Display" w:cs="Aptos Display"/>
                <w:b w:val="0"/>
                <w:bCs w:val="0"/>
                <w:i w:val="0"/>
                <w:iCs w:val="0"/>
                <w:sz w:val="24"/>
                <w:szCs w:val="24"/>
              </w:rPr>
            </w:pPr>
          </w:p>
        </w:tc>
      </w:tr>
    </w:tbl>
    <w:p w:rsidR="4A5987A2" w:rsidP="7B94F465" w:rsidRDefault="4A5987A2" w14:paraId="2E2385E1" w14:textId="5729ED42">
      <w:pPr>
        <w:shd w:val="clear" w:color="auto" w:fill="FFFFFF" w:themeFill="background1"/>
        <w:bidi w:val="0"/>
        <w:spacing w:before="360" w:beforeAutospacing="off" w:after="180" w:afterAutospacing="off" w:line="420" w:lineRule="auto"/>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7B94F465" w:rsidR="4A5987A2">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Hockey (Push Pass)</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560"/>
        <w:gridCol w:w="2025"/>
        <w:gridCol w:w="3930"/>
        <w:gridCol w:w="570"/>
        <w:gridCol w:w="630"/>
        <w:gridCol w:w="615"/>
      </w:tblGrid>
      <w:tr w:rsidR="7B94F465" w:rsidTr="7B94F465" w14:paraId="3CE52026">
        <w:trPr>
          <w:trHeight w:val="1365"/>
        </w:trPr>
        <w:tc>
          <w:tcPr>
            <w:tcW w:w="1560" w:type="dxa"/>
            <w:tcMar>
              <w:left w:w="105" w:type="dxa"/>
              <w:right w:w="105" w:type="dxa"/>
            </w:tcMar>
            <w:vAlign w:val="top"/>
          </w:tcPr>
          <w:p w:rsidR="7B94F465" w:rsidP="7B94F465" w:rsidRDefault="7B94F465" w14:paraId="432D49F1" w14:textId="26386C1A">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Skill</w:t>
            </w:r>
          </w:p>
        </w:tc>
        <w:tc>
          <w:tcPr>
            <w:tcW w:w="2025" w:type="dxa"/>
            <w:tcMar>
              <w:left w:w="105" w:type="dxa"/>
              <w:right w:w="105" w:type="dxa"/>
            </w:tcMar>
            <w:vAlign w:val="top"/>
          </w:tcPr>
          <w:p w:rsidR="7B94F465" w:rsidP="7B94F465" w:rsidRDefault="7B94F465" w14:paraId="0E25C381" w14:textId="235126BE">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Directions</w:t>
            </w:r>
          </w:p>
        </w:tc>
        <w:tc>
          <w:tcPr>
            <w:tcW w:w="3930" w:type="dxa"/>
            <w:tcMar>
              <w:left w:w="105" w:type="dxa"/>
              <w:right w:w="105" w:type="dxa"/>
            </w:tcMar>
            <w:vAlign w:val="top"/>
          </w:tcPr>
          <w:p w:rsidR="7B94F465" w:rsidP="7B94F465" w:rsidRDefault="7B94F465" w14:paraId="148C3219" w14:textId="1AE6854C">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Performance criteria</w:t>
            </w:r>
          </w:p>
        </w:tc>
        <w:tc>
          <w:tcPr>
            <w:tcW w:w="570" w:type="dxa"/>
            <w:tcMar>
              <w:left w:w="105" w:type="dxa"/>
              <w:right w:w="105" w:type="dxa"/>
            </w:tcMar>
            <w:vAlign w:val="top"/>
          </w:tcPr>
          <w:p w:rsidR="7B94F465" w:rsidP="7B94F465" w:rsidRDefault="7B94F465" w14:paraId="2CD81D1A" w14:textId="47C807C7">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1st</w:t>
            </w:r>
          </w:p>
        </w:tc>
        <w:tc>
          <w:tcPr>
            <w:tcW w:w="630" w:type="dxa"/>
            <w:tcMar>
              <w:left w:w="105" w:type="dxa"/>
              <w:right w:w="105" w:type="dxa"/>
            </w:tcMar>
            <w:vAlign w:val="top"/>
          </w:tcPr>
          <w:p w:rsidR="7B94F465" w:rsidP="7B94F465" w:rsidRDefault="7B94F465" w14:paraId="32A8F848" w14:textId="49462348">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2nd</w:t>
            </w:r>
          </w:p>
        </w:tc>
        <w:tc>
          <w:tcPr>
            <w:tcW w:w="615" w:type="dxa"/>
            <w:tcMar>
              <w:left w:w="105" w:type="dxa"/>
              <w:right w:w="105" w:type="dxa"/>
            </w:tcMar>
            <w:vAlign w:val="top"/>
          </w:tcPr>
          <w:p w:rsidR="7B94F465" w:rsidP="7B94F465" w:rsidRDefault="7B94F465" w14:paraId="75798744" w14:textId="5BFA5869">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3rd</w:t>
            </w:r>
          </w:p>
        </w:tc>
      </w:tr>
      <w:tr w:rsidR="7B94F465" w:rsidTr="7B94F465" w14:paraId="41C26A58">
        <w:trPr>
          <w:trHeight w:val="1320"/>
        </w:trPr>
        <w:tc>
          <w:tcPr>
            <w:tcW w:w="1560" w:type="dxa"/>
            <w:tcMar>
              <w:left w:w="105" w:type="dxa"/>
              <w:right w:w="105" w:type="dxa"/>
            </w:tcMar>
            <w:vAlign w:val="top"/>
          </w:tcPr>
          <w:p w:rsidR="7B94F465" w:rsidP="7B94F465" w:rsidRDefault="7B94F465" w14:paraId="5B7D29A9" w14:textId="02ED7037">
            <w:pPr>
              <w:bidi w:val="0"/>
              <w:rPr>
                <w:rFonts w:ascii="Aptos Display" w:hAnsi="Aptos Display" w:eastAsia="Aptos Display" w:cs="Aptos Display"/>
                <w:b w:val="0"/>
                <w:bCs w:val="0"/>
                <w:i w:val="0"/>
                <w:iCs w:val="0"/>
                <w:sz w:val="24"/>
                <w:szCs w:val="24"/>
              </w:rPr>
            </w:pPr>
          </w:p>
          <w:p w:rsidR="7B94F465" w:rsidP="7B94F465" w:rsidRDefault="7B94F465" w14:paraId="601B67E6" w14:textId="5AD92A21">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Hockey push pass</w:t>
            </w:r>
          </w:p>
        </w:tc>
        <w:tc>
          <w:tcPr>
            <w:tcW w:w="2025" w:type="dxa"/>
            <w:tcMar>
              <w:left w:w="105" w:type="dxa"/>
              <w:right w:w="105" w:type="dxa"/>
            </w:tcMar>
            <w:vAlign w:val="top"/>
          </w:tcPr>
          <w:p w:rsidR="7B94F465" w:rsidP="7B94F465" w:rsidRDefault="7B94F465" w14:paraId="29BE62D2" w14:textId="7E52F7CC">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 xml:space="preserve">Place the flat side of the stick against the ball. </w:t>
            </w:r>
          </w:p>
        </w:tc>
        <w:tc>
          <w:tcPr>
            <w:tcW w:w="3930" w:type="dxa"/>
            <w:tcMar>
              <w:left w:w="105" w:type="dxa"/>
              <w:right w:w="105" w:type="dxa"/>
            </w:tcMar>
            <w:vAlign w:val="top"/>
          </w:tcPr>
          <w:p w:rsidR="7B94F465" w:rsidP="7B94F465" w:rsidRDefault="7B94F465" w14:paraId="3D70FFFA" w14:textId="5C16C67D">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Grip: Left hand at the top, right hand halfway down for control.</w:t>
            </w:r>
          </w:p>
        </w:tc>
        <w:tc>
          <w:tcPr>
            <w:tcW w:w="570" w:type="dxa"/>
            <w:tcMar>
              <w:left w:w="105" w:type="dxa"/>
              <w:right w:w="105" w:type="dxa"/>
            </w:tcMar>
            <w:vAlign w:val="top"/>
          </w:tcPr>
          <w:p w:rsidR="7B94F465" w:rsidP="7B94F465" w:rsidRDefault="7B94F465" w14:paraId="56739758" w14:textId="477333F3">
            <w:pPr>
              <w:bidi w:val="0"/>
              <w:rPr>
                <w:rFonts w:ascii="Aptos Display" w:hAnsi="Aptos Display" w:eastAsia="Aptos Display" w:cs="Aptos Display"/>
                <w:b w:val="0"/>
                <w:bCs w:val="0"/>
                <w:i w:val="0"/>
                <w:iCs w:val="0"/>
                <w:sz w:val="24"/>
                <w:szCs w:val="24"/>
              </w:rPr>
            </w:pPr>
          </w:p>
        </w:tc>
        <w:tc>
          <w:tcPr>
            <w:tcW w:w="630" w:type="dxa"/>
            <w:tcMar>
              <w:left w:w="105" w:type="dxa"/>
              <w:right w:w="105" w:type="dxa"/>
            </w:tcMar>
            <w:vAlign w:val="top"/>
          </w:tcPr>
          <w:p w:rsidR="7B94F465" w:rsidP="7B94F465" w:rsidRDefault="7B94F465" w14:paraId="0B02FA33" w14:textId="20830169">
            <w:pPr>
              <w:bidi w:val="0"/>
              <w:rPr>
                <w:rFonts w:ascii="Aptos Display" w:hAnsi="Aptos Display" w:eastAsia="Aptos Display" w:cs="Aptos Display"/>
                <w:b w:val="0"/>
                <w:bCs w:val="0"/>
                <w:i w:val="0"/>
                <w:iCs w:val="0"/>
                <w:sz w:val="24"/>
                <w:szCs w:val="24"/>
              </w:rPr>
            </w:pPr>
          </w:p>
        </w:tc>
        <w:tc>
          <w:tcPr>
            <w:tcW w:w="615" w:type="dxa"/>
            <w:tcMar>
              <w:left w:w="105" w:type="dxa"/>
              <w:right w:w="105" w:type="dxa"/>
            </w:tcMar>
            <w:vAlign w:val="top"/>
          </w:tcPr>
          <w:p w:rsidR="7B94F465" w:rsidP="7B94F465" w:rsidRDefault="7B94F465" w14:paraId="305C5684" w14:textId="6802245F">
            <w:pPr>
              <w:bidi w:val="0"/>
              <w:rPr>
                <w:rFonts w:ascii="Aptos Display" w:hAnsi="Aptos Display" w:eastAsia="Aptos Display" w:cs="Aptos Display"/>
                <w:b w:val="0"/>
                <w:bCs w:val="0"/>
                <w:i w:val="0"/>
                <w:iCs w:val="0"/>
                <w:sz w:val="24"/>
                <w:szCs w:val="24"/>
              </w:rPr>
            </w:pPr>
          </w:p>
        </w:tc>
      </w:tr>
      <w:tr w:rsidR="7B94F465" w:rsidTr="7B94F465" w14:paraId="61061B48">
        <w:trPr>
          <w:trHeight w:val="990"/>
        </w:trPr>
        <w:tc>
          <w:tcPr>
            <w:tcW w:w="1560" w:type="dxa"/>
            <w:tcMar>
              <w:left w:w="105" w:type="dxa"/>
              <w:right w:w="105" w:type="dxa"/>
            </w:tcMar>
            <w:vAlign w:val="top"/>
          </w:tcPr>
          <w:p w:rsidR="7B94F465" w:rsidP="7B94F465" w:rsidRDefault="7B94F465" w14:paraId="104E377B" w14:textId="5A707A7F">
            <w:pPr>
              <w:bidi w:val="0"/>
              <w:rPr>
                <w:rFonts w:ascii="Aptos Display" w:hAnsi="Aptos Display" w:eastAsia="Aptos Display" w:cs="Aptos Display"/>
                <w:b w:val="0"/>
                <w:bCs w:val="0"/>
                <w:i w:val="0"/>
                <w:iCs w:val="0"/>
                <w:sz w:val="24"/>
                <w:szCs w:val="24"/>
              </w:rPr>
            </w:pPr>
          </w:p>
        </w:tc>
        <w:tc>
          <w:tcPr>
            <w:tcW w:w="2025" w:type="dxa"/>
            <w:tcMar>
              <w:left w:w="105" w:type="dxa"/>
              <w:right w:w="105" w:type="dxa"/>
            </w:tcMar>
            <w:vAlign w:val="top"/>
          </w:tcPr>
          <w:p w:rsidR="7B94F465" w:rsidP="7B94F465" w:rsidRDefault="7B94F465" w14:paraId="2A6ABCEB" w14:textId="0D908179">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Do not lift the stick back to hit the ball keep it in contact</w:t>
            </w:r>
          </w:p>
        </w:tc>
        <w:tc>
          <w:tcPr>
            <w:tcW w:w="3930" w:type="dxa"/>
            <w:tcMar>
              <w:left w:w="105" w:type="dxa"/>
              <w:right w:w="105" w:type="dxa"/>
            </w:tcMar>
            <w:vAlign w:val="top"/>
          </w:tcPr>
          <w:p w:rsidR="7B94F465" w:rsidP="7B94F465" w:rsidRDefault="7B94F465" w14:paraId="401F6F3B" w14:textId="5E65A5B1">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Ball Position: The ball starts level with the back foot or middle of the stance.</w:t>
            </w:r>
          </w:p>
        </w:tc>
        <w:tc>
          <w:tcPr>
            <w:tcW w:w="570" w:type="dxa"/>
            <w:tcMar>
              <w:left w:w="105" w:type="dxa"/>
              <w:right w:w="105" w:type="dxa"/>
            </w:tcMar>
            <w:vAlign w:val="top"/>
          </w:tcPr>
          <w:p w:rsidR="7B94F465" w:rsidP="7B94F465" w:rsidRDefault="7B94F465" w14:paraId="354ED113" w14:textId="1ED2DB87">
            <w:pPr>
              <w:bidi w:val="0"/>
              <w:rPr>
                <w:rFonts w:ascii="Aptos Display" w:hAnsi="Aptos Display" w:eastAsia="Aptos Display" w:cs="Aptos Display"/>
                <w:b w:val="0"/>
                <w:bCs w:val="0"/>
                <w:i w:val="0"/>
                <w:iCs w:val="0"/>
                <w:sz w:val="24"/>
                <w:szCs w:val="24"/>
              </w:rPr>
            </w:pPr>
          </w:p>
        </w:tc>
        <w:tc>
          <w:tcPr>
            <w:tcW w:w="630" w:type="dxa"/>
            <w:tcMar>
              <w:left w:w="105" w:type="dxa"/>
              <w:right w:w="105" w:type="dxa"/>
            </w:tcMar>
            <w:vAlign w:val="top"/>
          </w:tcPr>
          <w:p w:rsidR="7B94F465" w:rsidP="7B94F465" w:rsidRDefault="7B94F465" w14:paraId="7842C334" w14:textId="395EE19C">
            <w:pPr>
              <w:bidi w:val="0"/>
              <w:rPr>
                <w:rFonts w:ascii="Aptos Display" w:hAnsi="Aptos Display" w:eastAsia="Aptos Display" w:cs="Aptos Display"/>
                <w:b w:val="0"/>
                <w:bCs w:val="0"/>
                <w:i w:val="0"/>
                <w:iCs w:val="0"/>
                <w:sz w:val="24"/>
                <w:szCs w:val="24"/>
              </w:rPr>
            </w:pPr>
          </w:p>
        </w:tc>
        <w:tc>
          <w:tcPr>
            <w:tcW w:w="615" w:type="dxa"/>
            <w:tcMar>
              <w:left w:w="105" w:type="dxa"/>
              <w:right w:w="105" w:type="dxa"/>
            </w:tcMar>
            <w:vAlign w:val="top"/>
          </w:tcPr>
          <w:p w:rsidR="7B94F465" w:rsidP="7B94F465" w:rsidRDefault="7B94F465" w14:paraId="63C3C158" w14:textId="1B778ADB">
            <w:pPr>
              <w:bidi w:val="0"/>
              <w:rPr>
                <w:rFonts w:ascii="Aptos Display" w:hAnsi="Aptos Display" w:eastAsia="Aptos Display" w:cs="Aptos Display"/>
                <w:b w:val="0"/>
                <w:bCs w:val="0"/>
                <w:i w:val="0"/>
                <w:iCs w:val="0"/>
                <w:sz w:val="24"/>
                <w:szCs w:val="24"/>
              </w:rPr>
            </w:pPr>
          </w:p>
        </w:tc>
      </w:tr>
      <w:tr w:rsidR="7B94F465" w:rsidTr="7B94F465" w14:paraId="5A5EE686">
        <w:trPr>
          <w:trHeight w:val="1050"/>
        </w:trPr>
        <w:tc>
          <w:tcPr>
            <w:tcW w:w="1560" w:type="dxa"/>
            <w:tcMar>
              <w:left w:w="105" w:type="dxa"/>
              <w:right w:w="105" w:type="dxa"/>
            </w:tcMar>
            <w:vAlign w:val="top"/>
          </w:tcPr>
          <w:p w:rsidR="7B94F465" w:rsidP="7B94F465" w:rsidRDefault="7B94F465" w14:paraId="0ED9039F" w14:textId="76554A19">
            <w:pPr>
              <w:bidi w:val="0"/>
              <w:rPr>
                <w:rFonts w:ascii="Aptos Display" w:hAnsi="Aptos Display" w:eastAsia="Aptos Display" w:cs="Aptos Display"/>
                <w:b w:val="0"/>
                <w:bCs w:val="0"/>
                <w:i w:val="0"/>
                <w:iCs w:val="0"/>
                <w:sz w:val="24"/>
                <w:szCs w:val="24"/>
              </w:rPr>
            </w:pPr>
          </w:p>
        </w:tc>
        <w:tc>
          <w:tcPr>
            <w:tcW w:w="2025" w:type="dxa"/>
            <w:tcMar>
              <w:left w:w="105" w:type="dxa"/>
              <w:right w:w="105" w:type="dxa"/>
            </w:tcMar>
            <w:vAlign w:val="top"/>
          </w:tcPr>
          <w:p w:rsidR="7B94F465" w:rsidP="7B94F465" w:rsidRDefault="7B94F465" w14:paraId="3B7BB05C" w14:textId="01B7B832">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Lean forward and push the ball through the cone goal to your target</w:t>
            </w:r>
          </w:p>
        </w:tc>
        <w:tc>
          <w:tcPr>
            <w:tcW w:w="3930" w:type="dxa"/>
            <w:tcMar>
              <w:left w:w="105" w:type="dxa"/>
              <w:right w:w="105" w:type="dxa"/>
            </w:tcMar>
            <w:vAlign w:val="top"/>
          </w:tcPr>
          <w:p w:rsidR="7B94F465" w:rsidP="7B94F465" w:rsidRDefault="7B94F465" w14:paraId="01687F32" w14:textId="7CE762D2">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The Push: Transfer weight from the back foot to the front foot during the motion.</w:t>
            </w:r>
          </w:p>
        </w:tc>
        <w:tc>
          <w:tcPr>
            <w:tcW w:w="570" w:type="dxa"/>
            <w:tcMar>
              <w:left w:w="105" w:type="dxa"/>
              <w:right w:w="105" w:type="dxa"/>
            </w:tcMar>
            <w:vAlign w:val="top"/>
          </w:tcPr>
          <w:p w:rsidR="7B94F465" w:rsidP="7B94F465" w:rsidRDefault="7B94F465" w14:paraId="73D1A8BF" w14:textId="052EC83B">
            <w:pPr>
              <w:bidi w:val="0"/>
              <w:rPr>
                <w:rFonts w:ascii="Aptos Display" w:hAnsi="Aptos Display" w:eastAsia="Aptos Display" w:cs="Aptos Display"/>
                <w:b w:val="0"/>
                <w:bCs w:val="0"/>
                <w:i w:val="0"/>
                <w:iCs w:val="0"/>
                <w:sz w:val="24"/>
                <w:szCs w:val="24"/>
              </w:rPr>
            </w:pPr>
          </w:p>
        </w:tc>
        <w:tc>
          <w:tcPr>
            <w:tcW w:w="630" w:type="dxa"/>
            <w:tcMar>
              <w:left w:w="105" w:type="dxa"/>
              <w:right w:w="105" w:type="dxa"/>
            </w:tcMar>
            <w:vAlign w:val="top"/>
          </w:tcPr>
          <w:p w:rsidR="7B94F465" w:rsidP="7B94F465" w:rsidRDefault="7B94F465" w14:paraId="6AEC5C36" w14:textId="24E440A3">
            <w:pPr>
              <w:bidi w:val="0"/>
              <w:rPr>
                <w:rFonts w:ascii="Aptos Display" w:hAnsi="Aptos Display" w:eastAsia="Aptos Display" w:cs="Aptos Display"/>
                <w:b w:val="0"/>
                <w:bCs w:val="0"/>
                <w:i w:val="0"/>
                <w:iCs w:val="0"/>
                <w:sz w:val="24"/>
                <w:szCs w:val="24"/>
              </w:rPr>
            </w:pPr>
          </w:p>
        </w:tc>
        <w:tc>
          <w:tcPr>
            <w:tcW w:w="615" w:type="dxa"/>
            <w:tcMar>
              <w:left w:w="105" w:type="dxa"/>
              <w:right w:w="105" w:type="dxa"/>
            </w:tcMar>
            <w:vAlign w:val="top"/>
          </w:tcPr>
          <w:p w:rsidR="7B94F465" w:rsidP="7B94F465" w:rsidRDefault="7B94F465" w14:paraId="4E43C2AA" w14:textId="3208B887">
            <w:pPr>
              <w:bidi w:val="0"/>
              <w:rPr>
                <w:rFonts w:ascii="Aptos Display" w:hAnsi="Aptos Display" w:eastAsia="Aptos Display" w:cs="Aptos Display"/>
                <w:b w:val="0"/>
                <w:bCs w:val="0"/>
                <w:i w:val="0"/>
                <w:iCs w:val="0"/>
                <w:sz w:val="24"/>
                <w:szCs w:val="24"/>
              </w:rPr>
            </w:pPr>
          </w:p>
        </w:tc>
      </w:tr>
      <w:tr w:rsidR="7B94F465" w:rsidTr="7B94F465" w14:paraId="33A53C0D">
        <w:trPr>
          <w:trHeight w:val="870"/>
        </w:trPr>
        <w:tc>
          <w:tcPr>
            <w:tcW w:w="1560" w:type="dxa"/>
            <w:tcMar>
              <w:left w:w="105" w:type="dxa"/>
              <w:right w:w="105" w:type="dxa"/>
            </w:tcMar>
            <w:vAlign w:val="top"/>
          </w:tcPr>
          <w:p w:rsidR="7B94F465" w:rsidP="7B94F465" w:rsidRDefault="7B94F465" w14:paraId="3E96AD5D" w14:textId="0CF77BC6">
            <w:pPr>
              <w:bidi w:val="0"/>
              <w:rPr>
                <w:rFonts w:ascii="Aptos Display" w:hAnsi="Aptos Display" w:eastAsia="Aptos Display" w:cs="Aptos Display"/>
                <w:b w:val="0"/>
                <w:bCs w:val="0"/>
                <w:i w:val="0"/>
                <w:iCs w:val="0"/>
                <w:sz w:val="24"/>
                <w:szCs w:val="24"/>
              </w:rPr>
            </w:pPr>
          </w:p>
        </w:tc>
        <w:tc>
          <w:tcPr>
            <w:tcW w:w="2025" w:type="dxa"/>
            <w:tcMar>
              <w:left w:w="105" w:type="dxa"/>
              <w:right w:w="105" w:type="dxa"/>
            </w:tcMar>
            <w:vAlign w:val="top"/>
          </w:tcPr>
          <w:p w:rsidR="7B94F465" w:rsidP="7B94F465" w:rsidRDefault="7B94F465" w14:paraId="1C8AAA49" w14:textId="019EB8D3">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sz w:val="24"/>
                <w:szCs w:val="24"/>
                <w:lang w:val="en-US"/>
              </w:rPr>
              <w:t>Someone must buffer the ball by tilting the stick slightly forward to stop it dead.</w:t>
            </w:r>
          </w:p>
        </w:tc>
        <w:tc>
          <w:tcPr>
            <w:tcW w:w="3930" w:type="dxa"/>
            <w:tcMar>
              <w:left w:w="105" w:type="dxa"/>
              <w:right w:w="105" w:type="dxa"/>
            </w:tcMar>
            <w:vAlign w:val="top"/>
          </w:tcPr>
          <w:p w:rsidR="7B94F465" w:rsidP="7B94F465" w:rsidRDefault="7B94F465" w14:paraId="76990FB8" w14:textId="60FEFBF4">
            <w:pPr>
              <w:bidi w:val="0"/>
              <w:rPr>
                <w:rFonts w:ascii="Aptos Display" w:hAnsi="Aptos Display" w:eastAsia="Aptos Display" w:cs="Aptos Display"/>
                <w:b w:val="0"/>
                <w:bCs w:val="0"/>
                <w:i w:val="0"/>
                <w:iCs w:val="0"/>
                <w:sz w:val="24"/>
                <w:szCs w:val="24"/>
              </w:rPr>
            </w:pPr>
            <w:r w:rsidRPr="7B94F465" w:rsidR="7B94F465">
              <w:rPr>
                <w:rFonts w:ascii="Aptos Display" w:hAnsi="Aptos Display" w:eastAsia="Aptos Display" w:cs="Aptos Display"/>
                <w:b w:val="0"/>
                <w:bCs w:val="0"/>
                <w:i w:val="0"/>
                <w:iCs w:val="0"/>
                <w:caps w:val="0"/>
                <w:smallCaps w:val="0"/>
                <w:sz w:val="24"/>
                <w:szCs w:val="24"/>
                <w:lang w:val="en-US"/>
              </w:rPr>
              <w:t>Low Follow Through: the stick stays below knee height after the ball is released</w:t>
            </w:r>
          </w:p>
        </w:tc>
        <w:tc>
          <w:tcPr>
            <w:tcW w:w="570" w:type="dxa"/>
            <w:tcMar>
              <w:left w:w="105" w:type="dxa"/>
              <w:right w:w="105" w:type="dxa"/>
            </w:tcMar>
            <w:vAlign w:val="top"/>
          </w:tcPr>
          <w:p w:rsidR="7B94F465" w:rsidP="7B94F465" w:rsidRDefault="7B94F465" w14:paraId="757460EB" w14:textId="34BD2272">
            <w:pPr>
              <w:bidi w:val="0"/>
              <w:rPr>
                <w:rFonts w:ascii="Aptos Display" w:hAnsi="Aptos Display" w:eastAsia="Aptos Display" w:cs="Aptos Display"/>
                <w:b w:val="0"/>
                <w:bCs w:val="0"/>
                <w:i w:val="0"/>
                <w:iCs w:val="0"/>
                <w:sz w:val="24"/>
                <w:szCs w:val="24"/>
              </w:rPr>
            </w:pPr>
          </w:p>
        </w:tc>
        <w:tc>
          <w:tcPr>
            <w:tcW w:w="630" w:type="dxa"/>
            <w:tcMar>
              <w:left w:w="105" w:type="dxa"/>
              <w:right w:w="105" w:type="dxa"/>
            </w:tcMar>
            <w:vAlign w:val="top"/>
          </w:tcPr>
          <w:p w:rsidR="7B94F465" w:rsidP="7B94F465" w:rsidRDefault="7B94F465" w14:paraId="75AE0231" w14:textId="79DAE0AA">
            <w:pPr>
              <w:bidi w:val="0"/>
              <w:rPr>
                <w:rFonts w:ascii="Aptos Display" w:hAnsi="Aptos Display" w:eastAsia="Aptos Display" w:cs="Aptos Display"/>
                <w:b w:val="0"/>
                <w:bCs w:val="0"/>
                <w:i w:val="0"/>
                <w:iCs w:val="0"/>
                <w:sz w:val="24"/>
                <w:szCs w:val="24"/>
              </w:rPr>
            </w:pPr>
          </w:p>
        </w:tc>
        <w:tc>
          <w:tcPr>
            <w:tcW w:w="615" w:type="dxa"/>
            <w:tcMar>
              <w:left w:w="105" w:type="dxa"/>
              <w:right w:w="105" w:type="dxa"/>
            </w:tcMar>
            <w:vAlign w:val="top"/>
          </w:tcPr>
          <w:p w:rsidR="7B94F465" w:rsidP="7B94F465" w:rsidRDefault="7B94F465" w14:paraId="0A251A54" w14:textId="785A08A5">
            <w:pPr>
              <w:bidi w:val="0"/>
              <w:rPr>
                <w:rFonts w:ascii="Aptos Display" w:hAnsi="Aptos Display" w:eastAsia="Aptos Display" w:cs="Aptos Display"/>
                <w:b w:val="0"/>
                <w:bCs w:val="0"/>
                <w:i w:val="0"/>
                <w:iCs w:val="0"/>
                <w:sz w:val="24"/>
                <w:szCs w:val="24"/>
              </w:rPr>
            </w:pPr>
          </w:p>
        </w:tc>
      </w:tr>
    </w:tbl>
    <w:p w:rsidR="7B94F465" w:rsidP="7B94F465" w:rsidRDefault="7B94F465" w14:paraId="4C9739DD" w14:textId="05C4C81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B94F465" w:rsidP="7B94F465" w:rsidRDefault="7B94F465" w14:paraId="307771BE" w14:textId="6374263D">
      <w:pPr>
        <w:pStyle w:val="Normal"/>
      </w:pPr>
    </w:p>
    <w:p w:rsidR="7B94F465" w:rsidP="7B94F465" w:rsidRDefault="7B94F465" w14:paraId="0E1C1FE1" w14:textId="5FDB04F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50e755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88ceea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53cf6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127fb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1cf20a"/>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Cambria" w:hAnsi="Cambria"/>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f4e7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0251C7"/>
    <w:rsid w:val="00FC98BC"/>
    <w:rsid w:val="0118B2E1"/>
    <w:rsid w:val="0118B2E1"/>
    <w:rsid w:val="021F9A05"/>
    <w:rsid w:val="039DF2EA"/>
    <w:rsid w:val="05C108D8"/>
    <w:rsid w:val="08C79EB5"/>
    <w:rsid w:val="0CBCA3E3"/>
    <w:rsid w:val="0E87CDC9"/>
    <w:rsid w:val="0FC8FAF7"/>
    <w:rsid w:val="1170DD75"/>
    <w:rsid w:val="120FCC0F"/>
    <w:rsid w:val="1348AD65"/>
    <w:rsid w:val="1623607C"/>
    <w:rsid w:val="197764C1"/>
    <w:rsid w:val="197764C1"/>
    <w:rsid w:val="1A716A27"/>
    <w:rsid w:val="1A716A27"/>
    <w:rsid w:val="1C4C8EA7"/>
    <w:rsid w:val="1DBF3D65"/>
    <w:rsid w:val="1F0A2A94"/>
    <w:rsid w:val="238D632B"/>
    <w:rsid w:val="263C0593"/>
    <w:rsid w:val="32D3AAE6"/>
    <w:rsid w:val="332B5E3C"/>
    <w:rsid w:val="33E628E4"/>
    <w:rsid w:val="34BE4F4E"/>
    <w:rsid w:val="3622D3BC"/>
    <w:rsid w:val="36779E46"/>
    <w:rsid w:val="380F3032"/>
    <w:rsid w:val="3A3D9468"/>
    <w:rsid w:val="3A5F71AB"/>
    <w:rsid w:val="400583F9"/>
    <w:rsid w:val="400583F9"/>
    <w:rsid w:val="433614C5"/>
    <w:rsid w:val="43E83D52"/>
    <w:rsid w:val="45B142CC"/>
    <w:rsid w:val="46857FF0"/>
    <w:rsid w:val="478E969D"/>
    <w:rsid w:val="48D51C93"/>
    <w:rsid w:val="48F0B414"/>
    <w:rsid w:val="496C13F1"/>
    <w:rsid w:val="4A5987A2"/>
    <w:rsid w:val="4D7FFB94"/>
    <w:rsid w:val="4DF227EF"/>
    <w:rsid w:val="4E6F5566"/>
    <w:rsid w:val="4F59EA4B"/>
    <w:rsid w:val="50E944D7"/>
    <w:rsid w:val="550251C7"/>
    <w:rsid w:val="594D2D78"/>
    <w:rsid w:val="59A90F0B"/>
    <w:rsid w:val="5D73E397"/>
    <w:rsid w:val="5F54D8A1"/>
    <w:rsid w:val="615F5245"/>
    <w:rsid w:val="63307077"/>
    <w:rsid w:val="672DC707"/>
    <w:rsid w:val="6751F895"/>
    <w:rsid w:val="69C0082C"/>
    <w:rsid w:val="6DBA41F1"/>
    <w:rsid w:val="6E6AC258"/>
    <w:rsid w:val="6EC24792"/>
    <w:rsid w:val="73E1B029"/>
    <w:rsid w:val="73F1E70B"/>
    <w:rsid w:val="7450912E"/>
    <w:rsid w:val="754378FC"/>
    <w:rsid w:val="755D5D05"/>
    <w:rsid w:val="75F48A28"/>
    <w:rsid w:val="76F401E1"/>
    <w:rsid w:val="7726A00D"/>
    <w:rsid w:val="772B1CE9"/>
    <w:rsid w:val="776FC589"/>
    <w:rsid w:val="776FC589"/>
    <w:rsid w:val="79BEB68D"/>
    <w:rsid w:val="79BEB68D"/>
    <w:rsid w:val="7B94F465"/>
    <w:rsid w:val="7E41137F"/>
    <w:rsid w:val="7E41137F"/>
    <w:rsid w:val="7E91F5BD"/>
    <w:rsid w:val="7EA210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40E0F"/>
  <w15:chartTrackingRefBased/>
  <w15:docId w15:val="{24A5FEE8-44AD-48D1-8404-BF9BCD78B3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B94F465"/>
    <w:pPr>
      <w:spacing/>
      <w:ind w:left="720"/>
      <w:contextualSpacing/>
    </w:pPr>
  </w:style>
  <w:style w:type="paragraph" w:styleId="Header">
    <w:uiPriority w:val="99"/>
    <w:name w:val="header"/>
    <w:basedOn w:val="Normal"/>
    <w:unhideWhenUsed/>
    <w:rsid w:val="7B94F465"/>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7B94F46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Strong">
    <w:uiPriority w:val="22"/>
    <w:name w:val="Strong"/>
    <w:basedOn w:val="DefaultParagraphFont"/>
    <w:qFormat/>
    <w:rsid w:val="7B94F465"/>
    <w:rPr>
      <w:b w:val="1"/>
      <w:bCs w:val="1"/>
    </w:rPr>
  </w:style>
  <w:style w:type="paragraph" w:styleId="NormalWeb">
    <w:uiPriority w:val="99"/>
    <w:name w:val="Normal (Web)"/>
    <w:basedOn w:val="Normal"/>
    <w:unhideWhenUsed/>
    <w:rsid w:val="7B94F465"/>
    <w:rPr>
      <w:rFonts w:ascii="Times New Roman" w:hAnsi="Times New Roman" w:cs="Times New Roman"/>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805955998" /><Relationship Type="http://schemas.openxmlformats.org/officeDocument/2006/relationships/image" Target="/media/image2.png" Id="rId2114609522" /><Relationship Type="http://schemas.openxmlformats.org/officeDocument/2006/relationships/image" Target="/media/image3.png" Id="rId1454969247" /><Relationship Type="http://schemas.openxmlformats.org/officeDocument/2006/relationships/image" Target="/media/image4.png" Id="rId2085282713" /><Relationship Type="http://schemas.openxmlformats.org/officeDocument/2006/relationships/image" Target="/media/image5.png" Id="rId1376109311" /><Relationship Type="http://schemas.openxmlformats.org/officeDocument/2006/relationships/image" Target="/media/image6.png" Id="rId1037437139" /><Relationship Type="http://schemas.openxmlformats.org/officeDocument/2006/relationships/numbering" Target="numbering.xml" Id="R1226fdf0b8394d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2026-05-11T09:06:17.8462028Z</dcterms:created>
  <dcterms:modified xsi:type="dcterms:W3CDTF">2026-05-11T10:29:20.1933718Z</dcterms:modified>
  <dc:creator>Kenzi Vickers (2501019)</dc:creator>
  <lastModifiedBy>Kenzi Vickers (2501019)</lastModifiedBy>
</coreProperties>
</file>