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32B0" w:rsidRPr="003732EA" w:rsidRDefault="000A32B0">
      <w:pPr>
        <w:ind w:left="1440"/>
        <w:rPr>
          <w:rFonts w:ascii="Calibri" w:hAnsi="Calibri" w:cs="Arial"/>
        </w:rPr>
      </w:pPr>
    </w:p>
    <w:p w:rsidR="000A32B0" w:rsidRPr="003732EA" w:rsidRDefault="000A32B0">
      <w:pPr>
        <w:ind w:left="1440"/>
        <w:rPr>
          <w:rFonts w:ascii="Calibri" w:hAnsi="Calibri" w:cs="Arial"/>
        </w:rPr>
      </w:pPr>
    </w:p>
    <w:p w:rsidR="0024252D" w:rsidRPr="003732EA" w:rsidRDefault="00FB7258" w:rsidP="00FB7258">
      <w:pPr>
        <w:jc w:val="center"/>
        <w:rPr>
          <w:rFonts w:ascii="Calibri" w:hAnsi="Calibri" w:cs="Arial"/>
          <w:b/>
        </w:rPr>
      </w:pPr>
      <w:r w:rsidRPr="003732EA">
        <w:rPr>
          <w:rFonts w:ascii="Calibri" w:hAnsi="Calibri" w:cs="Arial"/>
          <w:b/>
        </w:rPr>
        <w:t>EXAMINATION SOLUTIONS</w:t>
      </w:r>
      <w:r w:rsidR="00003E52">
        <w:rPr>
          <w:rFonts w:ascii="Calibri" w:hAnsi="Calibri" w:cs="Arial"/>
          <w:b/>
        </w:rPr>
        <w:t xml:space="preserve"> </w:t>
      </w:r>
    </w:p>
    <w:p w:rsidR="003732EA" w:rsidRPr="003732EA" w:rsidRDefault="00FB7258" w:rsidP="00FB7258">
      <w:pPr>
        <w:jc w:val="center"/>
        <w:rPr>
          <w:rFonts w:ascii="Calibri" w:hAnsi="Calibri" w:cs="Arial"/>
          <w:b/>
        </w:rPr>
      </w:pPr>
      <w:r w:rsidRPr="003732EA">
        <w:rPr>
          <w:rFonts w:ascii="Calibri" w:hAnsi="Calibri" w:cs="Arial"/>
          <w:b/>
        </w:rPr>
        <w:t>(to accompany the examination paper sent to the external examiner</w:t>
      </w:r>
    </w:p>
    <w:p w:rsidR="00FB7258" w:rsidRPr="003732EA" w:rsidRDefault="00FB7258" w:rsidP="00FB7258">
      <w:pPr>
        <w:jc w:val="center"/>
        <w:rPr>
          <w:rFonts w:ascii="Calibri" w:hAnsi="Calibri" w:cs="Arial"/>
        </w:rPr>
      </w:pPr>
      <w:r w:rsidRPr="003732EA">
        <w:rPr>
          <w:rFonts w:ascii="Calibri" w:hAnsi="Calibri" w:cs="Arial"/>
          <w:b/>
        </w:rPr>
        <w:t>but NOT to be seen by students)</w:t>
      </w:r>
    </w:p>
    <w:p w:rsidR="0024252D" w:rsidRPr="003732EA" w:rsidRDefault="0024252D" w:rsidP="00FB7258">
      <w:pPr>
        <w:rPr>
          <w:rFonts w:ascii="Calibri" w:hAnsi="Calibri" w:cs="Arial"/>
        </w:rPr>
      </w:pPr>
    </w:p>
    <w:p w:rsidR="000A32B0" w:rsidRPr="003732EA" w:rsidRDefault="000A32B0">
      <w:pPr>
        <w:jc w:val="both"/>
        <w:rPr>
          <w:rFonts w:ascii="Calibri" w:hAnsi="Calibr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850"/>
        <w:gridCol w:w="5717"/>
        <w:gridCol w:w="990"/>
        <w:gridCol w:w="664"/>
        <w:gridCol w:w="992"/>
      </w:tblGrid>
      <w:tr w:rsidR="0024252D" w:rsidRPr="003732EA" w:rsidTr="00FB7258">
        <w:tc>
          <w:tcPr>
            <w:tcW w:w="1559" w:type="dxa"/>
            <w:gridSpan w:val="2"/>
            <w:shd w:val="pct15" w:color="auto" w:fill="auto"/>
          </w:tcPr>
          <w:p w:rsidR="0024252D" w:rsidRPr="003732EA" w:rsidRDefault="0024252D">
            <w:pPr>
              <w:spacing w:before="120" w:after="120"/>
              <w:jc w:val="both"/>
              <w:rPr>
                <w:rFonts w:ascii="Calibri" w:hAnsi="Calibri" w:cs="Arial"/>
                <w:b/>
              </w:rPr>
            </w:pPr>
            <w:r w:rsidRPr="003732EA">
              <w:rPr>
                <w:rFonts w:ascii="Calibri" w:hAnsi="Calibri" w:cs="Arial"/>
                <w:b/>
              </w:rPr>
              <w:t>Programme:</w:t>
            </w:r>
          </w:p>
        </w:tc>
        <w:tc>
          <w:tcPr>
            <w:tcW w:w="5717" w:type="dxa"/>
          </w:tcPr>
          <w:p w:rsidR="0024252D" w:rsidRPr="003732EA" w:rsidRDefault="005372F1" w:rsidP="0035797F">
            <w:pPr>
              <w:spacing w:before="120" w:after="120"/>
              <w:rPr>
                <w:rFonts w:ascii="Calibri" w:hAnsi="Calibri" w:cs="Arial"/>
                <w:b/>
              </w:rPr>
            </w:pPr>
            <w:r>
              <w:rPr>
                <w:rFonts w:ascii="Calibri" w:hAnsi="Calibri" w:cs="Arial"/>
                <w:b/>
              </w:rPr>
              <w:t>HND</w:t>
            </w:r>
            <w:r w:rsidR="00F61E0F">
              <w:rPr>
                <w:rFonts w:ascii="Calibri" w:hAnsi="Calibri" w:cs="Arial"/>
                <w:b/>
              </w:rPr>
              <w:t>/HNC</w:t>
            </w:r>
            <w:bookmarkStart w:id="0" w:name="_GoBack"/>
            <w:bookmarkEnd w:id="0"/>
            <w:r>
              <w:rPr>
                <w:rFonts w:ascii="Calibri" w:hAnsi="Calibri" w:cs="Arial"/>
                <w:b/>
              </w:rPr>
              <w:t xml:space="preserve"> Computing and Information Systems</w:t>
            </w:r>
          </w:p>
        </w:tc>
        <w:tc>
          <w:tcPr>
            <w:tcW w:w="990" w:type="dxa"/>
            <w:shd w:val="pct15" w:color="auto" w:fill="auto"/>
          </w:tcPr>
          <w:p w:rsidR="0024252D" w:rsidRPr="003732EA" w:rsidRDefault="000A32B0">
            <w:pPr>
              <w:spacing w:before="120" w:after="120"/>
              <w:jc w:val="both"/>
              <w:rPr>
                <w:rFonts w:ascii="Calibri" w:hAnsi="Calibri" w:cs="Arial"/>
                <w:b/>
              </w:rPr>
            </w:pPr>
            <w:r w:rsidRPr="003732EA">
              <w:rPr>
                <w:rFonts w:ascii="Calibri" w:hAnsi="Calibri" w:cs="Arial"/>
                <w:b/>
              </w:rPr>
              <w:t>Level</w:t>
            </w:r>
            <w:r w:rsidR="0024252D" w:rsidRPr="003732EA">
              <w:rPr>
                <w:rFonts w:ascii="Calibri" w:hAnsi="Calibri" w:cs="Arial"/>
                <w:b/>
              </w:rPr>
              <w:t>:</w:t>
            </w:r>
          </w:p>
        </w:tc>
        <w:tc>
          <w:tcPr>
            <w:tcW w:w="1656" w:type="dxa"/>
            <w:gridSpan w:val="2"/>
          </w:tcPr>
          <w:p w:rsidR="0024252D" w:rsidRPr="003732EA" w:rsidRDefault="002E2D94">
            <w:pPr>
              <w:spacing w:before="120" w:after="120"/>
              <w:jc w:val="both"/>
              <w:rPr>
                <w:rFonts w:ascii="Calibri" w:hAnsi="Calibri" w:cs="Arial"/>
                <w:b/>
              </w:rPr>
            </w:pPr>
            <w:r w:rsidRPr="003732EA">
              <w:rPr>
                <w:rFonts w:ascii="Calibri" w:hAnsi="Calibri" w:cs="Arial"/>
                <w:b/>
              </w:rPr>
              <w:t>4</w:t>
            </w:r>
          </w:p>
        </w:tc>
      </w:tr>
      <w:tr w:rsidR="0024252D" w:rsidRPr="003732EA" w:rsidTr="00FB7258">
        <w:tc>
          <w:tcPr>
            <w:tcW w:w="1559" w:type="dxa"/>
            <w:gridSpan w:val="2"/>
            <w:shd w:val="pct15" w:color="auto" w:fill="auto"/>
          </w:tcPr>
          <w:p w:rsidR="0024252D" w:rsidRPr="003732EA" w:rsidRDefault="000A32B0">
            <w:pPr>
              <w:spacing w:before="120" w:after="120"/>
              <w:jc w:val="both"/>
              <w:rPr>
                <w:rFonts w:ascii="Calibri" w:hAnsi="Calibri" w:cs="Arial"/>
                <w:b/>
              </w:rPr>
            </w:pPr>
            <w:r w:rsidRPr="003732EA">
              <w:rPr>
                <w:rFonts w:ascii="Calibri" w:hAnsi="Calibri" w:cs="Arial"/>
                <w:b/>
              </w:rPr>
              <w:t>Module</w:t>
            </w:r>
            <w:r w:rsidR="0024252D" w:rsidRPr="003732EA">
              <w:rPr>
                <w:rFonts w:ascii="Calibri" w:hAnsi="Calibri" w:cs="Arial"/>
                <w:b/>
              </w:rPr>
              <w:t>:</w:t>
            </w:r>
          </w:p>
        </w:tc>
        <w:tc>
          <w:tcPr>
            <w:tcW w:w="8363" w:type="dxa"/>
            <w:gridSpan w:val="4"/>
          </w:tcPr>
          <w:p w:rsidR="0024252D" w:rsidRPr="003732EA" w:rsidRDefault="002E2D94" w:rsidP="005372F1">
            <w:pPr>
              <w:spacing w:before="120" w:after="120"/>
              <w:jc w:val="both"/>
              <w:rPr>
                <w:rFonts w:ascii="Calibri" w:hAnsi="Calibri" w:cs="Arial"/>
                <w:b/>
              </w:rPr>
            </w:pPr>
            <w:r w:rsidRPr="003732EA">
              <w:rPr>
                <w:rFonts w:ascii="Calibri" w:hAnsi="Calibri" w:cs="Arial"/>
                <w:b/>
              </w:rPr>
              <w:t>Computer Systems and Network</w:t>
            </w:r>
            <w:r w:rsidR="005372F1">
              <w:rPr>
                <w:rFonts w:ascii="Calibri" w:hAnsi="Calibri" w:cs="Arial"/>
                <w:b/>
              </w:rPr>
              <w:t>s</w:t>
            </w:r>
            <w:r w:rsidRPr="003732EA">
              <w:rPr>
                <w:rFonts w:ascii="Calibri" w:hAnsi="Calibri" w:cs="Arial"/>
                <w:b/>
              </w:rPr>
              <w:t xml:space="preserve"> </w:t>
            </w:r>
          </w:p>
        </w:tc>
      </w:tr>
      <w:tr w:rsidR="0024252D" w:rsidRPr="003732EA" w:rsidTr="00FB7258">
        <w:tc>
          <w:tcPr>
            <w:tcW w:w="1559" w:type="dxa"/>
            <w:gridSpan w:val="2"/>
            <w:shd w:val="pct15" w:color="auto" w:fill="auto"/>
          </w:tcPr>
          <w:p w:rsidR="0024252D" w:rsidRPr="003732EA" w:rsidRDefault="0024252D" w:rsidP="008F6337">
            <w:pPr>
              <w:jc w:val="both"/>
              <w:rPr>
                <w:rFonts w:ascii="Calibri" w:hAnsi="Calibri" w:cs="Arial"/>
                <w:b/>
              </w:rPr>
            </w:pPr>
            <w:r w:rsidRPr="003732EA">
              <w:rPr>
                <w:rFonts w:ascii="Calibri" w:hAnsi="Calibri" w:cs="Arial"/>
                <w:b/>
              </w:rPr>
              <w:t>Author:</w:t>
            </w:r>
          </w:p>
        </w:tc>
        <w:tc>
          <w:tcPr>
            <w:tcW w:w="5717" w:type="dxa"/>
          </w:tcPr>
          <w:p w:rsidR="0024252D" w:rsidRPr="003732EA" w:rsidRDefault="005372F1" w:rsidP="008F6337">
            <w:pPr>
              <w:jc w:val="both"/>
              <w:rPr>
                <w:rFonts w:ascii="Calibri" w:hAnsi="Calibri" w:cs="Arial"/>
                <w:b/>
              </w:rPr>
            </w:pPr>
            <w:r>
              <w:rPr>
                <w:rFonts w:ascii="Calibri" w:hAnsi="Calibri" w:cs="Arial"/>
                <w:b/>
              </w:rPr>
              <w:t>Neil Griffiths</w:t>
            </w:r>
          </w:p>
        </w:tc>
        <w:tc>
          <w:tcPr>
            <w:tcW w:w="990" w:type="dxa"/>
            <w:shd w:val="pct15" w:color="auto" w:fill="auto"/>
          </w:tcPr>
          <w:p w:rsidR="0024252D" w:rsidRPr="003732EA" w:rsidRDefault="0024252D" w:rsidP="008F6337">
            <w:pPr>
              <w:jc w:val="both"/>
              <w:rPr>
                <w:rFonts w:ascii="Calibri" w:hAnsi="Calibri" w:cs="Arial"/>
                <w:b/>
              </w:rPr>
            </w:pPr>
            <w:r w:rsidRPr="003732EA">
              <w:rPr>
                <w:rFonts w:ascii="Calibri" w:hAnsi="Calibri" w:cs="Arial"/>
                <w:b/>
              </w:rPr>
              <w:t>Page:</w:t>
            </w:r>
          </w:p>
        </w:tc>
        <w:tc>
          <w:tcPr>
            <w:tcW w:w="1656" w:type="dxa"/>
            <w:gridSpan w:val="2"/>
          </w:tcPr>
          <w:p w:rsidR="001C7D88" w:rsidRPr="003732EA" w:rsidRDefault="005E5A41" w:rsidP="008F6337">
            <w:pPr>
              <w:rPr>
                <w:rFonts w:ascii="Calibri" w:hAnsi="Calibri" w:cs="Arial"/>
                <w:b/>
              </w:rPr>
            </w:pPr>
            <w:r w:rsidRPr="003732EA">
              <w:rPr>
                <w:rFonts w:ascii="Calibri" w:hAnsi="Calibri" w:cs="Arial"/>
                <w:b/>
              </w:rPr>
              <w:t xml:space="preserve">1 of </w:t>
            </w:r>
            <w:r w:rsidR="005372F1">
              <w:rPr>
                <w:rFonts w:ascii="Calibri" w:hAnsi="Calibri" w:cs="Arial"/>
                <w:b/>
              </w:rPr>
              <w:t>7</w:t>
            </w:r>
          </w:p>
        </w:tc>
      </w:tr>
      <w:tr w:rsidR="00910688" w:rsidRPr="003732EA" w:rsidTr="00FB7258">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709" w:type="dxa"/>
            <w:tcBorders>
              <w:top w:val="single" w:sz="6" w:space="0" w:color="auto"/>
              <w:bottom w:val="single" w:sz="6" w:space="0" w:color="auto"/>
            </w:tcBorders>
            <w:shd w:val="pct15" w:color="auto" w:fill="auto"/>
          </w:tcPr>
          <w:p w:rsidR="00910688" w:rsidRPr="003732EA" w:rsidRDefault="00FB7258" w:rsidP="0024252D">
            <w:pPr>
              <w:jc w:val="center"/>
              <w:rPr>
                <w:rFonts w:ascii="Calibri" w:hAnsi="Calibri" w:cs="Arial"/>
                <w:b/>
              </w:rPr>
            </w:pPr>
            <w:r w:rsidRPr="003732EA">
              <w:rPr>
                <w:rFonts w:ascii="Calibri" w:hAnsi="Calibri" w:cs="Arial"/>
                <w:b/>
              </w:rPr>
              <w:t>Q 1</w:t>
            </w:r>
          </w:p>
        </w:tc>
        <w:tc>
          <w:tcPr>
            <w:tcW w:w="8221" w:type="dxa"/>
            <w:gridSpan w:val="4"/>
            <w:tcBorders>
              <w:top w:val="single" w:sz="6" w:space="0" w:color="auto"/>
              <w:bottom w:val="single" w:sz="6" w:space="0" w:color="auto"/>
            </w:tcBorders>
            <w:shd w:val="pct15" w:color="auto" w:fill="auto"/>
          </w:tcPr>
          <w:p w:rsidR="00910688" w:rsidRPr="003732EA" w:rsidRDefault="00910688" w:rsidP="0024252D">
            <w:pPr>
              <w:jc w:val="center"/>
              <w:rPr>
                <w:rFonts w:ascii="Calibri" w:hAnsi="Calibri" w:cs="Arial"/>
                <w:b/>
              </w:rPr>
            </w:pPr>
            <w:r w:rsidRPr="003732EA">
              <w:rPr>
                <w:rFonts w:ascii="Calibri" w:hAnsi="Calibri" w:cs="Arial"/>
                <w:b/>
              </w:rPr>
              <w:t>Question</w:t>
            </w:r>
          </w:p>
        </w:tc>
        <w:tc>
          <w:tcPr>
            <w:tcW w:w="992" w:type="dxa"/>
            <w:tcBorders>
              <w:top w:val="single" w:sz="6" w:space="0" w:color="auto"/>
              <w:bottom w:val="single" w:sz="6" w:space="0" w:color="auto"/>
            </w:tcBorders>
            <w:shd w:val="pct15" w:color="auto" w:fill="auto"/>
          </w:tcPr>
          <w:p w:rsidR="00910688" w:rsidRPr="003732EA" w:rsidRDefault="00910688" w:rsidP="0024252D">
            <w:pPr>
              <w:jc w:val="center"/>
              <w:rPr>
                <w:rFonts w:ascii="Calibri" w:hAnsi="Calibri" w:cs="Arial"/>
                <w:b/>
              </w:rPr>
            </w:pPr>
            <w:r w:rsidRPr="003732EA">
              <w:rPr>
                <w:rFonts w:ascii="Calibri" w:hAnsi="Calibri" w:cs="Arial"/>
                <w:b/>
              </w:rPr>
              <w:t>Marks</w:t>
            </w:r>
          </w:p>
        </w:tc>
      </w:tr>
      <w:tr w:rsidR="005372F1" w:rsidRPr="003732EA" w:rsidTr="00FB7258">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709" w:type="dxa"/>
            <w:tcBorders>
              <w:top w:val="single" w:sz="6" w:space="0" w:color="auto"/>
            </w:tcBorders>
            <w:shd w:val="clear" w:color="auto" w:fill="auto"/>
          </w:tcPr>
          <w:p w:rsidR="005372F1" w:rsidRPr="00872121" w:rsidRDefault="005372F1" w:rsidP="00844C64">
            <w:pPr>
              <w:jc w:val="center"/>
              <w:rPr>
                <w:rFonts w:ascii="Calibri" w:hAnsi="Calibri" w:cs="Arial"/>
                <w:b/>
              </w:rPr>
            </w:pPr>
            <w:r w:rsidRPr="00872121">
              <w:rPr>
                <w:rFonts w:ascii="Calibri" w:hAnsi="Calibri" w:cs="Arial"/>
                <w:b/>
              </w:rPr>
              <w:t>(a)</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sidRPr="00872121">
              <w:rPr>
                <w:rFonts w:ascii="Calibri" w:hAnsi="Calibri" w:cs="Arial"/>
                <w:b/>
              </w:rPr>
              <w:t>(b)</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tc>
        <w:tc>
          <w:tcPr>
            <w:tcW w:w="8221" w:type="dxa"/>
            <w:gridSpan w:val="4"/>
            <w:tcBorders>
              <w:top w:val="single" w:sz="6" w:space="0" w:color="auto"/>
            </w:tcBorders>
            <w:shd w:val="clear" w:color="auto" w:fill="auto"/>
          </w:tcPr>
          <w:p w:rsidR="005372F1" w:rsidRPr="00872121" w:rsidRDefault="005372F1" w:rsidP="005372F1">
            <w:pPr>
              <w:numPr>
                <w:ilvl w:val="0"/>
                <w:numId w:val="16"/>
              </w:numPr>
              <w:rPr>
                <w:rFonts w:ascii="Calibri" w:hAnsi="Calibri" w:cs="Arial"/>
              </w:rPr>
            </w:pPr>
            <w:r w:rsidRPr="00872121">
              <w:rPr>
                <w:rFonts w:ascii="Calibri" w:hAnsi="Calibri" w:cs="Arial"/>
              </w:rPr>
              <w:t>RAID 0 – Striping</w:t>
            </w:r>
          </w:p>
          <w:p w:rsidR="005372F1" w:rsidRPr="00872121" w:rsidRDefault="005372F1" w:rsidP="00844C64">
            <w:pPr>
              <w:ind w:left="360"/>
              <w:rPr>
                <w:rFonts w:ascii="Calibri" w:hAnsi="Calibri" w:cs="Arial"/>
              </w:rPr>
            </w:pPr>
            <w:r w:rsidRPr="00872121">
              <w:rPr>
                <w:rFonts w:ascii="Calibri" w:hAnsi="Calibri" w:cs="Arial"/>
              </w:rPr>
              <w:t>Can extend size of available disk space by spanning multiple hard disk drives</w:t>
            </w:r>
          </w:p>
          <w:p w:rsidR="005372F1" w:rsidRPr="00872121" w:rsidRDefault="005372F1" w:rsidP="00844C64">
            <w:pPr>
              <w:ind w:left="360"/>
              <w:rPr>
                <w:rFonts w:ascii="Calibri" w:hAnsi="Calibri" w:cs="Arial"/>
              </w:rPr>
            </w:pPr>
            <w:r w:rsidRPr="00872121">
              <w:rPr>
                <w:rFonts w:ascii="Calibri" w:hAnsi="Calibri" w:cs="Arial"/>
              </w:rPr>
              <w:t>If one hard drive fails whole array fails</w:t>
            </w:r>
          </w:p>
          <w:p w:rsidR="005372F1" w:rsidRPr="00872121" w:rsidRDefault="005372F1" w:rsidP="005372F1">
            <w:pPr>
              <w:numPr>
                <w:ilvl w:val="0"/>
                <w:numId w:val="16"/>
              </w:numPr>
              <w:rPr>
                <w:rFonts w:ascii="Calibri" w:hAnsi="Calibri" w:cs="Arial"/>
              </w:rPr>
            </w:pPr>
            <w:r w:rsidRPr="00872121">
              <w:rPr>
                <w:rFonts w:ascii="Calibri" w:hAnsi="Calibri" w:cs="Arial"/>
              </w:rPr>
              <w:t>RAID 1 – Mirroring</w:t>
            </w:r>
          </w:p>
          <w:p w:rsidR="005372F1" w:rsidRPr="00872121" w:rsidRDefault="005372F1" w:rsidP="00844C64">
            <w:pPr>
              <w:ind w:left="360"/>
              <w:rPr>
                <w:rFonts w:ascii="Calibri" w:hAnsi="Calibri" w:cs="Arial"/>
              </w:rPr>
            </w:pPr>
            <w:r w:rsidRPr="00872121">
              <w:rPr>
                <w:rFonts w:ascii="Calibri" w:hAnsi="Calibri" w:cs="Arial"/>
              </w:rPr>
              <w:t>Can provide fault tolerance to hard disk drive</w:t>
            </w:r>
          </w:p>
          <w:p w:rsidR="005372F1" w:rsidRPr="00872121" w:rsidRDefault="005372F1" w:rsidP="00844C64">
            <w:pPr>
              <w:ind w:left="360"/>
              <w:rPr>
                <w:rFonts w:ascii="Calibri" w:hAnsi="Calibri" w:cs="Arial"/>
              </w:rPr>
            </w:pPr>
            <w:r w:rsidRPr="00872121">
              <w:rPr>
                <w:rFonts w:ascii="Calibri" w:hAnsi="Calibri" w:cs="Arial"/>
              </w:rPr>
              <w:t>Extra cost in hardware – second hard drive required for mirror</w:t>
            </w:r>
          </w:p>
          <w:p w:rsidR="005372F1" w:rsidRPr="00872121" w:rsidRDefault="005372F1" w:rsidP="005372F1">
            <w:pPr>
              <w:numPr>
                <w:ilvl w:val="0"/>
                <w:numId w:val="16"/>
              </w:numPr>
              <w:rPr>
                <w:rFonts w:ascii="Calibri" w:hAnsi="Calibri" w:cs="Arial"/>
              </w:rPr>
            </w:pPr>
            <w:r w:rsidRPr="00872121">
              <w:rPr>
                <w:rFonts w:ascii="Calibri" w:hAnsi="Calibri" w:cs="Arial"/>
              </w:rPr>
              <w:t>RAID 0+1 – striping with mirroring</w:t>
            </w:r>
          </w:p>
          <w:p w:rsidR="005372F1" w:rsidRPr="00872121" w:rsidRDefault="005372F1" w:rsidP="00844C64">
            <w:pPr>
              <w:tabs>
                <w:tab w:val="num" w:pos="720"/>
              </w:tabs>
              <w:rPr>
                <w:rFonts w:ascii="Calibri" w:hAnsi="Calibri" w:cs="Arial"/>
              </w:rPr>
            </w:pPr>
          </w:p>
          <w:p w:rsidR="005372F1" w:rsidRPr="00872121" w:rsidRDefault="005372F1" w:rsidP="00844C64">
            <w:pPr>
              <w:tabs>
                <w:tab w:val="num" w:pos="720"/>
              </w:tabs>
              <w:rPr>
                <w:rFonts w:ascii="Calibri" w:hAnsi="Calibri" w:cs="Arial"/>
              </w:rPr>
            </w:pPr>
            <w:r w:rsidRPr="00872121">
              <w:rPr>
                <w:rFonts w:ascii="Calibri" w:hAnsi="Calibri" w:cs="Arial"/>
              </w:rPr>
              <w:t>Marks will be allocated as follows:</w:t>
            </w:r>
          </w:p>
          <w:p w:rsidR="005372F1" w:rsidRPr="00872121" w:rsidRDefault="005372F1" w:rsidP="00844C64">
            <w:pPr>
              <w:tabs>
                <w:tab w:val="num" w:pos="720"/>
              </w:tabs>
              <w:rPr>
                <w:rFonts w:ascii="Calibri" w:hAnsi="Calibri" w:cs="Arial"/>
              </w:rPr>
            </w:pPr>
            <w:r w:rsidRPr="00872121">
              <w:rPr>
                <w:rFonts w:ascii="Calibri" w:hAnsi="Calibri" w:cs="Arial"/>
              </w:rPr>
              <w:t xml:space="preserve">Discussion of Each type of Raid (2 marks per Raid type). </w:t>
            </w:r>
          </w:p>
          <w:p w:rsidR="005372F1" w:rsidRPr="00872121" w:rsidRDefault="005372F1" w:rsidP="00844C64">
            <w:pPr>
              <w:tabs>
                <w:tab w:val="num" w:pos="720"/>
              </w:tabs>
              <w:rPr>
                <w:rFonts w:ascii="Calibri" w:hAnsi="Calibri" w:cs="Arial"/>
              </w:rPr>
            </w:pPr>
            <w:r>
              <w:rPr>
                <w:rFonts w:ascii="Calibri" w:hAnsi="Calibri" w:cs="Arial"/>
              </w:rPr>
              <w:t>Conclusions (5</w:t>
            </w:r>
            <w:r w:rsidRPr="00872121">
              <w:rPr>
                <w:rFonts w:ascii="Calibri" w:hAnsi="Calibri" w:cs="Arial"/>
              </w:rPr>
              <w:t xml:space="preserve"> marks)</w:t>
            </w:r>
          </w:p>
          <w:p w:rsidR="005372F1" w:rsidRPr="00872121" w:rsidRDefault="005372F1" w:rsidP="00844C64">
            <w:pPr>
              <w:tabs>
                <w:tab w:val="num" w:pos="720"/>
              </w:tabs>
              <w:rPr>
                <w:rFonts w:ascii="Calibri" w:hAnsi="Calibri" w:cs="Arial"/>
              </w:rPr>
            </w:pPr>
          </w:p>
          <w:p w:rsidR="005372F1" w:rsidRPr="00872121" w:rsidRDefault="005372F1" w:rsidP="00844C64">
            <w:pPr>
              <w:tabs>
                <w:tab w:val="num" w:pos="720"/>
              </w:tabs>
              <w:rPr>
                <w:rFonts w:ascii="Calibri" w:hAnsi="Calibri" w:cs="Arial"/>
              </w:rPr>
            </w:pPr>
          </w:p>
          <w:p w:rsidR="005372F1" w:rsidRPr="00872121" w:rsidRDefault="005372F1" w:rsidP="00844C64">
            <w:pPr>
              <w:tabs>
                <w:tab w:val="num" w:pos="720"/>
              </w:tabs>
              <w:rPr>
                <w:rFonts w:ascii="Calibri" w:hAnsi="Calibri" w:cs="Arial"/>
              </w:rPr>
            </w:pPr>
            <w:r w:rsidRPr="00872121">
              <w:rPr>
                <w:rFonts w:ascii="Calibri" w:hAnsi="Calibri" w:cs="Arial"/>
              </w:rPr>
              <w:t xml:space="preserve">Students should discuss </w:t>
            </w:r>
            <w:r>
              <w:rPr>
                <w:rFonts w:ascii="Calibri" w:hAnsi="Calibri" w:cs="Arial"/>
              </w:rPr>
              <w:t>software utilities</w:t>
            </w:r>
            <w:r w:rsidRPr="00872121">
              <w:rPr>
                <w:rFonts w:ascii="Calibri" w:hAnsi="Calibri" w:cs="Arial"/>
              </w:rPr>
              <w:t>: (</w:t>
            </w:r>
            <w:r>
              <w:rPr>
                <w:rFonts w:ascii="Calibri" w:hAnsi="Calibri" w:cs="Arial"/>
              </w:rPr>
              <w:t>3</w:t>
            </w:r>
            <w:r w:rsidRPr="00872121">
              <w:rPr>
                <w:rFonts w:ascii="Calibri" w:hAnsi="Calibri" w:cs="Arial"/>
              </w:rPr>
              <w:t xml:space="preserve"> mark</w:t>
            </w:r>
            <w:r>
              <w:rPr>
                <w:rFonts w:ascii="Calibri" w:hAnsi="Calibri" w:cs="Arial"/>
              </w:rPr>
              <w:t>s</w:t>
            </w:r>
            <w:r w:rsidRPr="00872121">
              <w:rPr>
                <w:rFonts w:ascii="Calibri" w:hAnsi="Calibri" w:cs="Arial"/>
              </w:rPr>
              <w:t xml:space="preserve"> each)</w:t>
            </w:r>
          </w:p>
          <w:p w:rsidR="005372F1" w:rsidRPr="00872121" w:rsidRDefault="005372F1" w:rsidP="00844C64">
            <w:pPr>
              <w:tabs>
                <w:tab w:val="num" w:pos="720"/>
              </w:tabs>
              <w:rPr>
                <w:rFonts w:ascii="Calibri" w:hAnsi="Calibri" w:cs="Arial"/>
              </w:rPr>
            </w:pPr>
            <w:r w:rsidRPr="00872121">
              <w:rPr>
                <w:rFonts w:ascii="Calibri" w:hAnsi="Calibri" w:cs="Arial"/>
              </w:rPr>
              <w:t xml:space="preserve">Possible answers include: </w:t>
            </w:r>
          </w:p>
          <w:p w:rsidR="005372F1" w:rsidRPr="00872121" w:rsidRDefault="005372F1" w:rsidP="005372F1">
            <w:pPr>
              <w:numPr>
                <w:ilvl w:val="0"/>
                <w:numId w:val="16"/>
              </w:numPr>
              <w:rPr>
                <w:rFonts w:ascii="Calibri" w:hAnsi="Calibri" w:cs="Arial"/>
              </w:rPr>
            </w:pPr>
            <w:r>
              <w:rPr>
                <w:rFonts w:ascii="Calibri" w:hAnsi="Calibri" w:cs="Arial"/>
              </w:rPr>
              <w:t xml:space="preserve">Disk clean-up </w:t>
            </w:r>
          </w:p>
          <w:p w:rsidR="005372F1" w:rsidRPr="00872121" w:rsidRDefault="005372F1" w:rsidP="005372F1">
            <w:pPr>
              <w:numPr>
                <w:ilvl w:val="0"/>
                <w:numId w:val="16"/>
              </w:numPr>
              <w:ind w:left="357" w:hanging="357"/>
              <w:rPr>
                <w:rFonts w:ascii="Calibri" w:hAnsi="Calibri" w:cs="Arial"/>
              </w:rPr>
            </w:pPr>
            <w:r>
              <w:rPr>
                <w:rFonts w:ascii="Calibri" w:hAnsi="Calibri" w:cs="Arial"/>
              </w:rPr>
              <w:t>Disk error check</w:t>
            </w:r>
          </w:p>
          <w:p w:rsidR="005372F1" w:rsidRPr="00872121" w:rsidRDefault="005372F1" w:rsidP="005372F1">
            <w:pPr>
              <w:numPr>
                <w:ilvl w:val="0"/>
                <w:numId w:val="16"/>
              </w:numPr>
              <w:rPr>
                <w:rFonts w:ascii="Calibri" w:hAnsi="Calibri" w:cs="Arial"/>
              </w:rPr>
            </w:pPr>
            <w:r>
              <w:rPr>
                <w:rFonts w:ascii="Calibri" w:hAnsi="Calibri" w:cs="Arial"/>
              </w:rPr>
              <w:t>Defragmentation</w:t>
            </w:r>
          </w:p>
          <w:p w:rsidR="005372F1" w:rsidRPr="00872121" w:rsidRDefault="005372F1" w:rsidP="005372F1">
            <w:pPr>
              <w:numPr>
                <w:ilvl w:val="0"/>
                <w:numId w:val="16"/>
              </w:numPr>
              <w:rPr>
                <w:rFonts w:ascii="Calibri" w:hAnsi="Calibri" w:cs="Arial"/>
              </w:rPr>
            </w:pPr>
            <w:r w:rsidRPr="00872121">
              <w:rPr>
                <w:rFonts w:ascii="Calibri" w:hAnsi="Calibri" w:cs="Arial"/>
              </w:rPr>
              <w:t xml:space="preserve">Other relevant </w:t>
            </w:r>
            <w:r>
              <w:rPr>
                <w:rFonts w:ascii="Calibri" w:hAnsi="Calibri" w:cs="Arial"/>
              </w:rPr>
              <w:t>preventative issues</w:t>
            </w:r>
          </w:p>
          <w:p w:rsidR="005372F1" w:rsidRPr="00872121" w:rsidRDefault="005372F1" w:rsidP="00844C64">
            <w:pPr>
              <w:tabs>
                <w:tab w:val="num" w:pos="720"/>
              </w:tabs>
              <w:rPr>
                <w:rFonts w:ascii="Calibri" w:hAnsi="Calibri" w:cs="Arial"/>
              </w:rPr>
            </w:pPr>
          </w:p>
          <w:p w:rsidR="005372F1" w:rsidRPr="00872121" w:rsidRDefault="005372F1" w:rsidP="00844C64">
            <w:pPr>
              <w:tabs>
                <w:tab w:val="num" w:pos="720"/>
              </w:tabs>
              <w:rPr>
                <w:rFonts w:ascii="Calibri" w:hAnsi="Calibri" w:cs="Arial"/>
              </w:rPr>
            </w:pPr>
          </w:p>
          <w:p w:rsidR="005372F1" w:rsidRPr="00872121" w:rsidRDefault="005372F1" w:rsidP="00844C64">
            <w:pPr>
              <w:tabs>
                <w:tab w:val="num" w:pos="720"/>
              </w:tabs>
              <w:rPr>
                <w:rFonts w:ascii="Calibri" w:hAnsi="Calibri" w:cs="Arial"/>
              </w:rPr>
            </w:pPr>
          </w:p>
          <w:p w:rsidR="005372F1" w:rsidRPr="00872121" w:rsidRDefault="005372F1" w:rsidP="00844C64">
            <w:pPr>
              <w:ind w:left="360"/>
              <w:rPr>
                <w:rFonts w:ascii="Calibri" w:hAnsi="Calibri" w:cs="Arial"/>
              </w:rPr>
            </w:pPr>
          </w:p>
        </w:tc>
        <w:tc>
          <w:tcPr>
            <w:tcW w:w="992" w:type="dxa"/>
            <w:tcBorders>
              <w:top w:val="single" w:sz="6" w:space="0" w:color="auto"/>
            </w:tcBorders>
            <w:shd w:val="clear" w:color="auto" w:fill="auto"/>
          </w:tcPr>
          <w:p w:rsidR="005372F1" w:rsidRPr="00872121" w:rsidRDefault="005372F1" w:rsidP="00844C64">
            <w:pPr>
              <w:jc w:val="center"/>
              <w:rPr>
                <w:rFonts w:ascii="Calibri" w:hAnsi="Calibri" w:cs="Arial"/>
                <w:b/>
              </w:rPr>
            </w:pPr>
            <w:r>
              <w:rPr>
                <w:rFonts w:ascii="Calibri" w:hAnsi="Calibri" w:cs="Arial"/>
                <w:b/>
              </w:rPr>
              <w:t>11</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9</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tc>
      </w:tr>
    </w:tbl>
    <w:p w:rsidR="00322BBD" w:rsidRPr="003732EA" w:rsidRDefault="00322BBD" w:rsidP="00322BBD">
      <w:pPr>
        <w:tabs>
          <w:tab w:val="num" w:pos="720"/>
        </w:tabs>
        <w:rPr>
          <w:rFonts w:ascii="Calibri" w:hAnsi="Calibri"/>
        </w:rPr>
      </w:pPr>
    </w:p>
    <w:p w:rsidR="001C7D88" w:rsidRPr="003732EA" w:rsidRDefault="001C7D88" w:rsidP="00322BBD">
      <w:pPr>
        <w:tabs>
          <w:tab w:val="num" w:pos="720"/>
        </w:tabs>
        <w:rPr>
          <w:rFonts w:ascii="Calibri" w:hAnsi="Calibri"/>
        </w:rPr>
      </w:pPr>
    </w:p>
    <w:p w:rsidR="001C7D88" w:rsidRPr="000E78CD" w:rsidRDefault="001C7D88" w:rsidP="000E78CD">
      <w:pPr>
        <w:tabs>
          <w:tab w:val="num" w:pos="720"/>
        </w:tabs>
        <w:jc w:val="center"/>
        <w:rPr>
          <w:rFonts w:ascii="Calibri" w:hAnsi="Calibri" w:cs="Arial"/>
          <w:b/>
        </w:rPr>
      </w:pPr>
      <w:r w:rsidRPr="003732EA">
        <w:rPr>
          <w:rFonts w:ascii="Calibri" w:hAnsi="Calibri"/>
        </w:rPr>
        <w:br w:type="page"/>
      </w:r>
      <w:r w:rsidRPr="000E78CD">
        <w:rPr>
          <w:rFonts w:ascii="Calibri" w:hAnsi="Calibri" w:cs="Arial"/>
          <w:b/>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1C7D88" w:rsidRPr="003732EA" w:rsidTr="002D3A3C">
        <w:tc>
          <w:tcPr>
            <w:tcW w:w="1559"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Module/Unit:</w:t>
            </w:r>
          </w:p>
        </w:tc>
        <w:tc>
          <w:tcPr>
            <w:tcW w:w="5717" w:type="dxa"/>
          </w:tcPr>
          <w:p w:rsidR="001C7D88" w:rsidRPr="003732EA" w:rsidRDefault="005372F1" w:rsidP="002D3A3C">
            <w:pPr>
              <w:spacing w:before="120" w:after="120"/>
              <w:jc w:val="both"/>
              <w:rPr>
                <w:rFonts w:ascii="Calibri" w:hAnsi="Calibri" w:cs="Arial"/>
                <w:b/>
              </w:rPr>
            </w:pPr>
            <w:r w:rsidRPr="003732EA">
              <w:rPr>
                <w:rFonts w:ascii="Calibri" w:hAnsi="Calibri" w:cs="Arial"/>
                <w:b/>
              </w:rPr>
              <w:t>Computer Systems and Network</w:t>
            </w:r>
            <w:r>
              <w:rPr>
                <w:rFonts w:ascii="Calibri" w:hAnsi="Calibri" w:cs="Arial"/>
                <w:b/>
              </w:rPr>
              <w:t>s</w:t>
            </w:r>
          </w:p>
        </w:tc>
        <w:tc>
          <w:tcPr>
            <w:tcW w:w="990"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Page:</w:t>
            </w:r>
          </w:p>
        </w:tc>
        <w:tc>
          <w:tcPr>
            <w:tcW w:w="1656" w:type="dxa"/>
          </w:tcPr>
          <w:p w:rsidR="001C7D88" w:rsidRPr="003732EA" w:rsidRDefault="006A455E" w:rsidP="001C7D88">
            <w:pPr>
              <w:spacing w:before="120" w:after="120"/>
              <w:jc w:val="both"/>
              <w:rPr>
                <w:rFonts w:ascii="Calibri" w:hAnsi="Calibri" w:cs="Arial"/>
                <w:b/>
              </w:rPr>
            </w:pPr>
            <w:r>
              <w:rPr>
                <w:rFonts w:ascii="Calibri" w:hAnsi="Calibri" w:cs="Arial"/>
                <w:b/>
              </w:rPr>
              <w:t>2</w:t>
            </w:r>
            <w:r w:rsidR="001C7D88" w:rsidRPr="003732EA">
              <w:rPr>
                <w:rFonts w:ascii="Calibri" w:hAnsi="Calibri" w:cs="Arial"/>
                <w:b/>
              </w:rPr>
              <w:t xml:space="preserve"> of </w:t>
            </w:r>
            <w:r w:rsidR="005372F1">
              <w:rPr>
                <w:rFonts w:ascii="Calibri" w:hAnsi="Calibri" w:cs="Arial"/>
                <w:b/>
              </w:rPr>
              <w:t>7</w:t>
            </w:r>
          </w:p>
        </w:tc>
      </w:tr>
    </w:tbl>
    <w:p w:rsidR="008F6337" w:rsidRPr="003732EA" w:rsidRDefault="008F6337" w:rsidP="008F6337">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8F6337" w:rsidRPr="003732EA" w:rsidTr="002A3DE0">
        <w:tc>
          <w:tcPr>
            <w:tcW w:w="709"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8F6337" w:rsidP="002A3DE0">
            <w:pPr>
              <w:jc w:val="center"/>
              <w:rPr>
                <w:rFonts w:ascii="Calibri" w:hAnsi="Calibri" w:cs="Arial"/>
                <w:b/>
              </w:rPr>
            </w:pPr>
            <w:r>
              <w:rPr>
                <w:rFonts w:ascii="Calibri" w:hAnsi="Calibri" w:cs="Arial"/>
                <w:b/>
              </w:rPr>
              <w:t>Q 2</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8F6337" w:rsidP="002A3DE0">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8F6337" w:rsidP="002A3DE0">
            <w:pPr>
              <w:jc w:val="center"/>
              <w:rPr>
                <w:rFonts w:ascii="Calibri" w:hAnsi="Calibri" w:cs="Arial"/>
                <w:b/>
              </w:rPr>
            </w:pPr>
            <w:r w:rsidRPr="003732EA">
              <w:rPr>
                <w:rFonts w:ascii="Calibri" w:hAnsi="Calibri" w:cs="Arial"/>
                <w:b/>
              </w:rPr>
              <w:t>Marks</w:t>
            </w:r>
          </w:p>
        </w:tc>
      </w:tr>
      <w:tr w:rsidR="005372F1" w:rsidRPr="003732EA" w:rsidTr="002A3DE0">
        <w:tc>
          <w:tcPr>
            <w:tcW w:w="709" w:type="dxa"/>
            <w:tcBorders>
              <w:top w:val="single" w:sz="6" w:space="0" w:color="auto"/>
              <w:left w:val="single" w:sz="6" w:space="0" w:color="auto"/>
              <w:bottom w:val="single" w:sz="6" w:space="0" w:color="auto"/>
              <w:right w:val="single" w:sz="6" w:space="0" w:color="auto"/>
            </w:tcBorders>
            <w:shd w:val="clear" w:color="auto" w:fill="auto"/>
          </w:tcPr>
          <w:p w:rsidR="005372F1" w:rsidRDefault="005372F1" w:rsidP="00844C64">
            <w:pPr>
              <w:jc w:val="center"/>
              <w:rPr>
                <w:rFonts w:ascii="Calibri" w:hAnsi="Calibri" w:cs="Arial"/>
                <w:b/>
              </w:rPr>
            </w:pPr>
            <w:r>
              <w:rPr>
                <w:rFonts w:ascii="Calibri" w:hAnsi="Calibri" w:cs="Arial"/>
                <w:b/>
              </w:rPr>
              <w:t>(a</w:t>
            </w:r>
            <w:r w:rsidRPr="00872121">
              <w:rPr>
                <w:rFonts w:ascii="Calibri" w:hAnsi="Calibri" w:cs="Arial"/>
                <w:b/>
              </w:rPr>
              <w:t>)</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r>
              <w:rPr>
                <w:rFonts w:ascii="Calibri" w:hAnsi="Calibri" w:cs="Arial"/>
                <w:b/>
              </w:rPr>
              <w:t>(b)</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(c)</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5372F1" w:rsidRPr="003732EA" w:rsidRDefault="005372F1" w:rsidP="00844C64">
            <w:pPr>
              <w:rPr>
                <w:rFonts w:ascii="Calibri" w:hAnsi="Calibri" w:cs="Arial"/>
              </w:rPr>
            </w:pPr>
            <w:r w:rsidRPr="003732EA">
              <w:rPr>
                <w:rFonts w:ascii="Calibri" w:hAnsi="Calibri" w:cs="Arial"/>
              </w:rPr>
              <w:t>Discussion could include:</w:t>
            </w:r>
          </w:p>
          <w:p w:rsidR="005372F1" w:rsidRPr="003732EA" w:rsidRDefault="005372F1" w:rsidP="00844C64">
            <w:pPr>
              <w:rPr>
                <w:rFonts w:ascii="Calibri" w:hAnsi="Calibri" w:cs="Arial"/>
              </w:rPr>
            </w:pPr>
          </w:p>
          <w:p w:rsidR="005372F1" w:rsidRPr="003732EA" w:rsidRDefault="005372F1" w:rsidP="00844C64">
            <w:pPr>
              <w:numPr>
                <w:ilvl w:val="0"/>
                <w:numId w:val="1"/>
              </w:numPr>
              <w:rPr>
                <w:rFonts w:ascii="Calibri" w:hAnsi="Calibri" w:cs="Arial"/>
              </w:rPr>
            </w:pPr>
            <w:r w:rsidRPr="003732EA">
              <w:rPr>
                <w:rFonts w:ascii="Calibri" w:hAnsi="Calibri" w:cs="Arial"/>
              </w:rPr>
              <w:t xml:space="preserve">System board does not support </w:t>
            </w:r>
            <w:r>
              <w:rPr>
                <w:rFonts w:ascii="Calibri" w:hAnsi="Calibri" w:cs="Arial"/>
              </w:rPr>
              <w:t>32</w:t>
            </w:r>
            <w:r w:rsidRPr="003732EA">
              <w:rPr>
                <w:rFonts w:ascii="Calibri" w:hAnsi="Calibri" w:cs="Arial"/>
              </w:rPr>
              <w:t>GB memory, only supports max 8GB</w:t>
            </w:r>
          </w:p>
          <w:p w:rsidR="005372F1" w:rsidRPr="003732EA" w:rsidRDefault="005372F1" w:rsidP="00844C64">
            <w:pPr>
              <w:numPr>
                <w:ilvl w:val="0"/>
                <w:numId w:val="1"/>
              </w:numPr>
              <w:rPr>
                <w:rFonts w:ascii="Calibri" w:hAnsi="Calibri" w:cs="Arial"/>
              </w:rPr>
            </w:pPr>
            <w:r w:rsidRPr="003732EA">
              <w:rPr>
                <w:rFonts w:ascii="Calibri" w:hAnsi="Calibri" w:cs="Arial"/>
              </w:rPr>
              <w:t>32 bit O/S installed,</w:t>
            </w:r>
          </w:p>
          <w:p w:rsidR="005372F1" w:rsidRPr="003732EA" w:rsidRDefault="005372F1" w:rsidP="00844C64">
            <w:pPr>
              <w:numPr>
                <w:ilvl w:val="0"/>
                <w:numId w:val="1"/>
              </w:numPr>
              <w:rPr>
                <w:rFonts w:ascii="Calibri" w:hAnsi="Calibri" w:cs="Arial"/>
              </w:rPr>
            </w:pPr>
            <w:r w:rsidRPr="003732EA">
              <w:rPr>
                <w:rFonts w:ascii="Calibri" w:hAnsi="Calibri" w:cs="Arial"/>
              </w:rPr>
              <w:t>Should install 64 bit O/S</w:t>
            </w:r>
          </w:p>
          <w:p w:rsidR="005372F1" w:rsidRPr="003732EA" w:rsidRDefault="005372F1" w:rsidP="00844C64">
            <w:pPr>
              <w:numPr>
                <w:ilvl w:val="0"/>
                <w:numId w:val="1"/>
              </w:numPr>
              <w:rPr>
                <w:rFonts w:ascii="Calibri" w:hAnsi="Calibri" w:cs="Arial"/>
              </w:rPr>
            </w:pPr>
            <w:r w:rsidRPr="003732EA">
              <w:rPr>
                <w:rFonts w:ascii="Calibri" w:hAnsi="Calibri" w:cs="Arial"/>
              </w:rPr>
              <w:t xml:space="preserve">Replace system board that has support for </w:t>
            </w:r>
            <w:r>
              <w:rPr>
                <w:rFonts w:ascii="Calibri" w:hAnsi="Calibri" w:cs="Arial"/>
              </w:rPr>
              <w:t>32</w:t>
            </w:r>
            <w:r w:rsidRPr="003732EA">
              <w:rPr>
                <w:rFonts w:ascii="Calibri" w:hAnsi="Calibri" w:cs="Arial"/>
              </w:rPr>
              <w:t>GB</w:t>
            </w:r>
          </w:p>
          <w:p w:rsidR="005372F1" w:rsidRPr="003732EA" w:rsidRDefault="005372F1" w:rsidP="00844C64">
            <w:pPr>
              <w:numPr>
                <w:ilvl w:val="0"/>
                <w:numId w:val="1"/>
              </w:numPr>
              <w:rPr>
                <w:rFonts w:ascii="Calibri" w:hAnsi="Calibri" w:cs="Arial"/>
              </w:rPr>
            </w:pPr>
            <w:r w:rsidRPr="003732EA">
              <w:rPr>
                <w:rFonts w:ascii="Calibri" w:hAnsi="Calibri" w:cs="Arial"/>
              </w:rPr>
              <w:t>Check system board manual for memory configuration</w:t>
            </w:r>
          </w:p>
          <w:p w:rsidR="005372F1" w:rsidRPr="003732EA" w:rsidRDefault="005372F1" w:rsidP="00844C64">
            <w:pPr>
              <w:numPr>
                <w:ilvl w:val="0"/>
                <w:numId w:val="1"/>
              </w:numPr>
              <w:rPr>
                <w:rFonts w:ascii="Calibri" w:hAnsi="Calibri" w:cs="Arial"/>
              </w:rPr>
            </w:pPr>
            <w:r w:rsidRPr="003732EA">
              <w:rPr>
                <w:rFonts w:ascii="Calibri" w:hAnsi="Calibri" w:cs="Arial"/>
              </w:rPr>
              <w:t>Other relevant points</w:t>
            </w:r>
          </w:p>
          <w:p w:rsidR="005372F1" w:rsidRPr="003732EA" w:rsidRDefault="005372F1" w:rsidP="00844C64">
            <w:pPr>
              <w:rPr>
                <w:rFonts w:ascii="Calibri" w:hAnsi="Calibri" w:cs="Arial"/>
              </w:rPr>
            </w:pPr>
          </w:p>
          <w:p w:rsidR="005372F1" w:rsidRPr="003732EA" w:rsidRDefault="005372F1" w:rsidP="00844C64">
            <w:pPr>
              <w:rPr>
                <w:rFonts w:ascii="Calibri" w:hAnsi="Calibri" w:cs="Arial"/>
              </w:rPr>
            </w:pPr>
            <w:r w:rsidRPr="003732EA">
              <w:rPr>
                <w:rFonts w:ascii="Calibri" w:hAnsi="Calibri" w:cs="Arial"/>
              </w:rPr>
              <w:t>Note: each point raised = 2 marks (</w:t>
            </w:r>
            <w:r>
              <w:rPr>
                <w:rFonts w:ascii="Calibri" w:hAnsi="Calibri" w:cs="Arial"/>
              </w:rPr>
              <w:t>10 marks total</w:t>
            </w:r>
            <w:r w:rsidRPr="003732EA">
              <w:rPr>
                <w:rFonts w:ascii="Calibri" w:hAnsi="Calibri" w:cs="Arial"/>
              </w:rPr>
              <w:t>)</w:t>
            </w:r>
          </w:p>
          <w:p w:rsidR="005372F1" w:rsidRDefault="005372F1" w:rsidP="00844C64">
            <w:pPr>
              <w:rPr>
                <w:rFonts w:ascii="Calibri" w:hAnsi="Calibri" w:cs="Arial"/>
              </w:rPr>
            </w:pPr>
          </w:p>
          <w:p w:rsidR="005372F1" w:rsidRDefault="005372F1" w:rsidP="00844C64">
            <w:pPr>
              <w:rPr>
                <w:rFonts w:ascii="Calibri" w:hAnsi="Calibri" w:cs="Arial"/>
              </w:rPr>
            </w:pPr>
          </w:p>
          <w:p w:rsidR="005372F1" w:rsidRPr="00872121" w:rsidRDefault="005372F1" w:rsidP="00844C64">
            <w:pPr>
              <w:rPr>
                <w:rFonts w:ascii="Calibri" w:hAnsi="Calibri" w:cs="Arial"/>
              </w:rPr>
            </w:pPr>
            <w:r w:rsidRPr="00872121">
              <w:rPr>
                <w:rFonts w:ascii="Calibri" w:hAnsi="Calibri" w:cs="Arial"/>
              </w:rPr>
              <w:t>Possible situations:</w:t>
            </w:r>
          </w:p>
          <w:p w:rsidR="005372F1" w:rsidRPr="00872121" w:rsidRDefault="005372F1" w:rsidP="005372F1">
            <w:pPr>
              <w:numPr>
                <w:ilvl w:val="0"/>
                <w:numId w:val="6"/>
              </w:numPr>
              <w:rPr>
                <w:rFonts w:ascii="Calibri" w:hAnsi="Calibri" w:cs="Arial"/>
                <w:lang w:val="en-US"/>
              </w:rPr>
            </w:pPr>
            <w:r w:rsidRPr="00872121">
              <w:rPr>
                <w:rFonts w:ascii="Calibri" w:hAnsi="Calibri" w:cs="Arial"/>
              </w:rPr>
              <w:t>Timer interrupt</w:t>
            </w:r>
          </w:p>
          <w:p w:rsidR="005372F1" w:rsidRPr="00872121" w:rsidRDefault="005372F1" w:rsidP="005372F1">
            <w:pPr>
              <w:numPr>
                <w:ilvl w:val="0"/>
                <w:numId w:val="6"/>
              </w:numPr>
              <w:rPr>
                <w:rFonts w:ascii="Calibri" w:hAnsi="Calibri" w:cs="Arial"/>
                <w:lang w:val="en-US"/>
              </w:rPr>
            </w:pPr>
            <w:r w:rsidRPr="00872121">
              <w:rPr>
                <w:rFonts w:ascii="Calibri" w:hAnsi="Calibri" w:cs="Arial"/>
              </w:rPr>
              <w:t>Restart interrupt</w:t>
            </w:r>
          </w:p>
          <w:p w:rsidR="005372F1" w:rsidRPr="00872121" w:rsidRDefault="005372F1" w:rsidP="005372F1">
            <w:pPr>
              <w:numPr>
                <w:ilvl w:val="0"/>
                <w:numId w:val="6"/>
              </w:numPr>
              <w:rPr>
                <w:rFonts w:ascii="Calibri" w:hAnsi="Calibri" w:cs="Arial"/>
                <w:lang w:val="en-US"/>
              </w:rPr>
            </w:pPr>
            <w:r w:rsidRPr="00872121">
              <w:rPr>
                <w:rFonts w:ascii="Calibri" w:hAnsi="Calibri" w:cs="Arial"/>
              </w:rPr>
              <w:t>Program error interrupt</w:t>
            </w:r>
          </w:p>
          <w:p w:rsidR="005372F1" w:rsidRPr="00872121" w:rsidRDefault="005372F1" w:rsidP="005372F1">
            <w:pPr>
              <w:numPr>
                <w:ilvl w:val="0"/>
                <w:numId w:val="6"/>
              </w:numPr>
              <w:rPr>
                <w:rFonts w:ascii="Calibri" w:hAnsi="Calibri" w:cs="Arial"/>
                <w:lang w:val="en-US"/>
              </w:rPr>
            </w:pPr>
            <w:r w:rsidRPr="00872121">
              <w:rPr>
                <w:rFonts w:ascii="Calibri" w:hAnsi="Calibri" w:cs="Arial"/>
              </w:rPr>
              <w:t>Hardware error interrupt</w:t>
            </w:r>
          </w:p>
          <w:p w:rsidR="005372F1" w:rsidRPr="00872121" w:rsidRDefault="005372F1" w:rsidP="005372F1">
            <w:pPr>
              <w:numPr>
                <w:ilvl w:val="0"/>
                <w:numId w:val="6"/>
              </w:numPr>
              <w:rPr>
                <w:rFonts w:ascii="Calibri" w:hAnsi="Calibri" w:cs="Arial"/>
                <w:lang w:val="en-US"/>
              </w:rPr>
            </w:pPr>
            <w:r w:rsidRPr="00872121">
              <w:rPr>
                <w:rFonts w:ascii="Calibri" w:hAnsi="Calibri" w:cs="Arial"/>
              </w:rPr>
              <w:t>I/O interrupt</w:t>
            </w:r>
          </w:p>
          <w:p w:rsidR="005372F1" w:rsidRPr="00872121" w:rsidRDefault="005372F1" w:rsidP="005372F1">
            <w:pPr>
              <w:numPr>
                <w:ilvl w:val="0"/>
                <w:numId w:val="15"/>
              </w:numPr>
              <w:rPr>
                <w:rFonts w:ascii="Calibri" w:hAnsi="Calibri"/>
              </w:rPr>
            </w:pPr>
            <w:r w:rsidRPr="00872121">
              <w:rPr>
                <w:rFonts w:ascii="Calibri" w:hAnsi="Calibri"/>
              </w:rPr>
              <w:t>O</w:t>
            </w:r>
            <w:r w:rsidRPr="00872121">
              <w:rPr>
                <w:rFonts w:ascii="Calibri" w:hAnsi="Calibri" w:cs="Arial"/>
              </w:rPr>
              <w:t>ther relevant interrupt</w:t>
            </w:r>
          </w:p>
          <w:p w:rsidR="005372F1" w:rsidRPr="00872121" w:rsidRDefault="005372F1" w:rsidP="00844C64">
            <w:pPr>
              <w:rPr>
                <w:rFonts w:ascii="Calibri" w:hAnsi="Calibri" w:cs="Arial"/>
              </w:rPr>
            </w:pPr>
          </w:p>
          <w:p w:rsidR="005372F1" w:rsidRPr="00872121" w:rsidRDefault="005372F1" w:rsidP="00844C64">
            <w:pPr>
              <w:rPr>
                <w:rFonts w:ascii="Calibri" w:hAnsi="Calibri" w:cs="Arial"/>
              </w:rPr>
            </w:pPr>
            <w:r w:rsidRPr="00872121">
              <w:rPr>
                <w:rFonts w:ascii="Calibri" w:hAnsi="Calibri" w:cs="Arial"/>
              </w:rPr>
              <w:t>Students should identify 3 interrupts and give a brief discussion (2 marks each)</w:t>
            </w:r>
          </w:p>
          <w:p w:rsidR="005372F1" w:rsidRDefault="005372F1" w:rsidP="00844C64">
            <w:pPr>
              <w:rPr>
                <w:rFonts w:ascii="Calibri" w:hAnsi="Calibri" w:cs="Arial"/>
              </w:rPr>
            </w:pPr>
          </w:p>
          <w:p w:rsidR="005372F1" w:rsidRDefault="005372F1" w:rsidP="00844C64">
            <w:pPr>
              <w:rPr>
                <w:rFonts w:ascii="Calibri" w:hAnsi="Calibri" w:cs="Arial"/>
              </w:rPr>
            </w:pPr>
          </w:p>
          <w:p w:rsidR="005372F1" w:rsidRDefault="005372F1" w:rsidP="00844C64">
            <w:pPr>
              <w:rPr>
                <w:rFonts w:ascii="Calibri" w:hAnsi="Calibri" w:cs="Arial"/>
              </w:rPr>
            </w:pPr>
          </w:p>
          <w:p w:rsidR="005372F1" w:rsidRPr="00872121" w:rsidRDefault="005372F1" w:rsidP="00844C64">
            <w:pPr>
              <w:rPr>
                <w:rFonts w:ascii="Calibri" w:hAnsi="Calibri" w:cs="Arial"/>
              </w:rPr>
            </w:pPr>
            <w:r w:rsidRPr="00872121">
              <w:rPr>
                <w:rFonts w:ascii="Calibri" w:hAnsi="Calibri" w:cs="Arial"/>
              </w:rPr>
              <w:t>Issues include:</w:t>
            </w:r>
          </w:p>
          <w:p w:rsidR="005372F1" w:rsidRPr="00872121" w:rsidRDefault="005372F1" w:rsidP="005372F1">
            <w:pPr>
              <w:numPr>
                <w:ilvl w:val="0"/>
                <w:numId w:val="27"/>
              </w:numPr>
              <w:rPr>
                <w:rFonts w:ascii="Calibri" w:hAnsi="Calibri" w:cs="Arial"/>
              </w:rPr>
            </w:pPr>
            <w:r w:rsidRPr="00872121">
              <w:rPr>
                <w:rFonts w:ascii="Calibri" w:hAnsi="Calibri" w:cs="Arial"/>
              </w:rPr>
              <w:t>Gives ability to start/stop processes</w:t>
            </w:r>
          </w:p>
          <w:p w:rsidR="005372F1" w:rsidRPr="00872121" w:rsidRDefault="005372F1" w:rsidP="005372F1">
            <w:pPr>
              <w:numPr>
                <w:ilvl w:val="0"/>
                <w:numId w:val="27"/>
              </w:numPr>
              <w:rPr>
                <w:rFonts w:ascii="Calibri" w:hAnsi="Calibri" w:cs="Arial"/>
              </w:rPr>
            </w:pPr>
            <w:r w:rsidRPr="00872121">
              <w:rPr>
                <w:rFonts w:ascii="Calibri" w:hAnsi="Calibri" w:cs="Arial"/>
              </w:rPr>
              <w:t>Ensure no one process can cause the CPU to lock</w:t>
            </w:r>
          </w:p>
          <w:p w:rsidR="005372F1" w:rsidRPr="00872121" w:rsidRDefault="005372F1" w:rsidP="005372F1">
            <w:pPr>
              <w:numPr>
                <w:ilvl w:val="0"/>
                <w:numId w:val="27"/>
              </w:numPr>
              <w:rPr>
                <w:rFonts w:ascii="Calibri" w:hAnsi="Calibri" w:cs="Arial"/>
              </w:rPr>
            </w:pPr>
            <w:r w:rsidRPr="00872121">
              <w:rPr>
                <w:rFonts w:ascii="Calibri" w:hAnsi="Calibri" w:cs="Arial"/>
              </w:rPr>
              <w:t>Ability to identify running processes</w:t>
            </w:r>
          </w:p>
          <w:p w:rsidR="005372F1" w:rsidRPr="00872121" w:rsidRDefault="005372F1" w:rsidP="005372F1">
            <w:pPr>
              <w:numPr>
                <w:ilvl w:val="0"/>
                <w:numId w:val="27"/>
              </w:numPr>
              <w:rPr>
                <w:rFonts w:ascii="Calibri" w:hAnsi="Calibri" w:cs="Arial"/>
              </w:rPr>
            </w:pPr>
            <w:r w:rsidRPr="00872121">
              <w:rPr>
                <w:rFonts w:ascii="Calibri" w:hAnsi="Calibri" w:cs="Arial"/>
              </w:rPr>
              <w:t>Can identify problematic processes</w:t>
            </w:r>
          </w:p>
          <w:p w:rsidR="005372F1" w:rsidRPr="00872121" w:rsidRDefault="005372F1" w:rsidP="005372F1">
            <w:pPr>
              <w:numPr>
                <w:ilvl w:val="0"/>
                <w:numId w:val="27"/>
              </w:numPr>
              <w:rPr>
                <w:rFonts w:ascii="Calibri" w:hAnsi="Calibri" w:cs="Arial"/>
              </w:rPr>
            </w:pPr>
            <w:r w:rsidRPr="00872121">
              <w:rPr>
                <w:rFonts w:ascii="Calibri" w:hAnsi="Calibri" w:cs="Arial"/>
              </w:rPr>
              <w:t>Can assign priorities to processes</w:t>
            </w:r>
          </w:p>
          <w:p w:rsidR="005372F1" w:rsidRPr="00872121" w:rsidRDefault="005372F1" w:rsidP="005372F1">
            <w:pPr>
              <w:numPr>
                <w:ilvl w:val="0"/>
                <w:numId w:val="27"/>
              </w:numPr>
              <w:rPr>
                <w:rFonts w:ascii="Calibri" w:hAnsi="Calibri" w:cs="Arial"/>
              </w:rPr>
            </w:pPr>
            <w:r w:rsidRPr="00872121">
              <w:rPr>
                <w:rFonts w:ascii="Calibri" w:hAnsi="Calibri" w:cs="Arial"/>
              </w:rPr>
              <w:t>Can assign affinity to processes</w:t>
            </w:r>
          </w:p>
          <w:p w:rsidR="005372F1" w:rsidRPr="00872121" w:rsidRDefault="005372F1" w:rsidP="005372F1">
            <w:pPr>
              <w:numPr>
                <w:ilvl w:val="0"/>
                <w:numId w:val="27"/>
              </w:numPr>
              <w:rPr>
                <w:rFonts w:ascii="Calibri" w:hAnsi="Calibri" w:cs="Arial"/>
              </w:rPr>
            </w:pPr>
            <w:r w:rsidRPr="00872121">
              <w:rPr>
                <w:rFonts w:ascii="Calibri" w:hAnsi="Calibri" w:cs="Arial"/>
              </w:rPr>
              <w:t>Ensure critical processes are not affected by other running processes</w:t>
            </w:r>
          </w:p>
          <w:p w:rsidR="005372F1" w:rsidRPr="00872121" w:rsidRDefault="005372F1" w:rsidP="005372F1">
            <w:pPr>
              <w:numPr>
                <w:ilvl w:val="0"/>
                <w:numId w:val="27"/>
              </w:numPr>
              <w:rPr>
                <w:rFonts w:ascii="Calibri" w:hAnsi="Calibri" w:cs="Arial"/>
              </w:rPr>
            </w:pPr>
            <w:r w:rsidRPr="00872121">
              <w:rPr>
                <w:rFonts w:ascii="Calibri" w:hAnsi="Calibri" w:cs="Arial"/>
              </w:rPr>
              <w:t>Allocates appropriate utilisation to a process</w:t>
            </w:r>
          </w:p>
          <w:p w:rsidR="005372F1" w:rsidRPr="00872121" w:rsidRDefault="005372F1" w:rsidP="005372F1">
            <w:pPr>
              <w:numPr>
                <w:ilvl w:val="0"/>
                <w:numId w:val="27"/>
              </w:numPr>
              <w:rPr>
                <w:rFonts w:ascii="Calibri" w:hAnsi="Calibri" w:cs="Arial"/>
              </w:rPr>
            </w:pPr>
            <w:r w:rsidRPr="00872121">
              <w:rPr>
                <w:rFonts w:ascii="Calibri" w:hAnsi="Calibri" w:cs="Arial"/>
              </w:rPr>
              <w:t>Makes efficient use of the CPU utilisation</w:t>
            </w:r>
          </w:p>
          <w:p w:rsidR="005372F1" w:rsidRPr="00872121" w:rsidRDefault="005372F1" w:rsidP="005372F1">
            <w:pPr>
              <w:numPr>
                <w:ilvl w:val="0"/>
                <w:numId w:val="15"/>
              </w:numPr>
              <w:rPr>
                <w:rFonts w:ascii="Calibri" w:hAnsi="Calibri"/>
              </w:rPr>
            </w:pPr>
            <w:r w:rsidRPr="00872121">
              <w:rPr>
                <w:rFonts w:ascii="Calibri" w:hAnsi="Calibri"/>
              </w:rPr>
              <w:t>O</w:t>
            </w:r>
            <w:r w:rsidRPr="00872121">
              <w:rPr>
                <w:rFonts w:ascii="Calibri" w:hAnsi="Calibri" w:cs="Arial"/>
              </w:rPr>
              <w:t>ther relevant points</w:t>
            </w:r>
          </w:p>
          <w:p w:rsidR="005372F1" w:rsidRPr="00872121" w:rsidRDefault="005372F1" w:rsidP="00844C64">
            <w:pPr>
              <w:rPr>
                <w:rFonts w:ascii="Calibri" w:hAnsi="Calibri" w:cs="Arial"/>
              </w:rPr>
            </w:pPr>
          </w:p>
          <w:p w:rsidR="005372F1" w:rsidRPr="00872121" w:rsidRDefault="005372F1" w:rsidP="00844C64">
            <w:pPr>
              <w:rPr>
                <w:rFonts w:ascii="Calibri" w:hAnsi="Calibri" w:cs="Arial"/>
              </w:rPr>
            </w:pPr>
            <w:r w:rsidRPr="00872121">
              <w:rPr>
                <w:rFonts w:ascii="Calibri" w:hAnsi="Calibri" w:cs="Arial"/>
              </w:rPr>
              <w:t>Student should identify at least 4 issues (1 mark each)</w:t>
            </w:r>
          </w:p>
          <w:p w:rsidR="005372F1" w:rsidRPr="00872121" w:rsidRDefault="005372F1" w:rsidP="00844C64">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5372F1" w:rsidRDefault="005372F1" w:rsidP="00844C64">
            <w:pPr>
              <w:jc w:val="center"/>
              <w:rPr>
                <w:rFonts w:ascii="Calibri" w:hAnsi="Calibri" w:cs="Arial"/>
                <w:b/>
              </w:rPr>
            </w:pPr>
            <w:r>
              <w:rPr>
                <w:rFonts w:ascii="Calibri" w:hAnsi="Calibri" w:cs="Arial"/>
                <w:b/>
              </w:rPr>
              <w:t>10</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r>
              <w:rPr>
                <w:rFonts w:ascii="Calibri" w:hAnsi="Calibri" w:cs="Arial"/>
                <w:b/>
              </w:rPr>
              <w:t>6</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4</w:t>
            </w:r>
          </w:p>
        </w:tc>
      </w:tr>
    </w:tbl>
    <w:p w:rsidR="008F6337" w:rsidRPr="003732EA" w:rsidRDefault="008F6337" w:rsidP="008F6337">
      <w:pPr>
        <w:rPr>
          <w:rFonts w:ascii="Calibri" w:hAnsi="Calibri"/>
        </w:rPr>
      </w:pPr>
    </w:p>
    <w:p w:rsidR="005372F1" w:rsidRDefault="005372F1">
      <w:pPr>
        <w:rPr>
          <w:rFonts w:ascii="Calibri" w:hAnsi="Calibri" w:cs="Arial"/>
          <w:b/>
        </w:rPr>
      </w:pPr>
      <w:r>
        <w:rPr>
          <w:rFonts w:ascii="Calibri" w:hAnsi="Calibri" w:cs="Arial"/>
        </w:rPr>
        <w:br w:type="page"/>
      </w:r>
    </w:p>
    <w:p w:rsidR="001C7D88" w:rsidRPr="003732EA" w:rsidRDefault="001C7D88" w:rsidP="001C7D88">
      <w:pPr>
        <w:pStyle w:val="Heading5"/>
        <w:rPr>
          <w:rFonts w:ascii="Calibri" w:hAnsi="Calibri" w:cs="Arial"/>
          <w:sz w:val="22"/>
        </w:rPr>
      </w:pPr>
      <w:r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1C7D88" w:rsidRPr="003732EA" w:rsidTr="002D3A3C">
        <w:tc>
          <w:tcPr>
            <w:tcW w:w="1559"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Module/Unit:</w:t>
            </w:r>
          </w:p>
        </w:tc>
        <w:tc>
          <w:tcPr>
            <w:tcW w:w="5717" w:type="dxa"/>
          </w:tcPr>
          <w:p w:rsidR="001C7D88" w:rsidRPr="003732EA" w:rsidRDefault="005372F1" w:rsidP="002D3A3C">
            <w:pPr>
              <w:spacing w:before="120" w:after="120"/>
              <w:jc w:val="both"/>
              <w:rPr>
                <w:rFonts w:ascii="Calibri" w:hAnsi="Calibri" w:cs="Arial"/>
                <w:b/>
              </w:rPr>
            </w:pPr>
            <w:r w:rsidRPr="003732EA">
              <w:rPr>
                <w:rFonts w:ascii="Calibri" w:hAnsi="Calibri" w:cs="Arial"/>
                <w:b/>
              </w:rPr>
              <w:t>Computer Systems and Network</w:t>
            </w:r>
            <w:r>
              <w:rPr>
                <w:rFonts w:ascii="Calibri" w:hAnsi="Calibri" w:cs="Arial"/>
                <w:b/>
              </w:rPr>
              <w:t>s</w:t>
            </w:r>
          </w:p>
        </w:tc>
        <w:tc>
          <w:tcPr>
            <w:tcW w:w="990"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Page:</w:t>
            </w:r>
          </w:p>
        </w:tc>
        <w:tc>
          <w:tcPr>
            <w:tcW w:w="1656" w:type="dxa"/>
          </w:tcPr>
          <w:p w:rsidR="001C7D88" w:rsidRPr="003732EA" w:rsidRDefault="005372F1" w:rsidP="001C7D88">
            <w:pPr>
              <w:spacing w:before="120" w:after="120"/>
              <w:jc w:val="both"/>
              <w:rPr>
                <w:rFonts w:ascii="Calibri" w:hAnsi="Calibri" w:cs="Arial"/>
                <w:b/>
              </w:rPr>
            </w:pPr>
            <w:r>
              <w:rPr>
                <w:rFonts w:ascii="Calibri" w:hAnsi="Calibri" w:cs="Arial"/>
                <w:b/>
              </w:rPr>
              <w:t>3</w:t>
            </w:r>
            <w:r w:rsidR="001C7D88" w:rsidRPr="003732EA">
              <w:rPr>
                <w:rFonts w:ascii="Calibri" w:hAnsi="Calibri" w:cs="Arial"/>
                <w:b/>
              </w:rPr>
              <w:t xml:space="preserve"> of </w:t>
            </w:r>
            <w:r>
              <w:rPr>
                <w:rFonts w:ascii="Calibri" w:hAnsi="Calibri" w:cs="Arial"/>
                <w:b/>
              </w:rPr>
              <w:t>7</w:t>
            </w:r>
          </w:p>
        </w:tc>
      </w:tr>
    </w:tbl>
    <w:p w:rsidR="00F77770" w:rsidRPr="003732EA" w:rsidRDefault="00F77770">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21DFA" w:rsidRPr="00872121" w:rsidTr="002A3DE0">
        <w:tc>
          <w:tcPr>
            <w:tcW w:w="709" w:type="dxa"/>
            <w:tcBorders>
              <w:top w:val="single" w:sz="6" w:space="0" w:color="auto"/>
              <w:left w:val="single" w:sz="6" w:space="0" w:color="auto"/>
              <w:bottom w:val="single" w:sz="6" w:space="0" w:color="auto"/>
              <w:right w:val="single" w:sz="6" w:space="0" w:color="auto"/>
            </w:tcBorders>
            <w:shd w:val="clear" w:color="auto" w:fill="auto"/>
          </w:tcPr>
          <w:p w:rsidR="00921DFA" w:rsidRPr="00872121" w:rsidRDefault="00921DFA" w:rsidP="002A3DE0">
            <w:pPr>
              <w:jc w:val="center"/>
              <w:rPr>
                <w:rFonts w:ascii="Calibri" w:hAnsi="Calibri" w:cs="Arial"/>
                <w:b/>
              </w:rPr>
            </w:pPr>
            <w:r w:rsidRPr="00872121">
              <w:rPr>
                <w:rFonts w:ascii="Calibri" w:hAnsi="Calibri" w:cs="Arial"/>
                <w:b/>
              </w:rPr>
              <w:t>Q 3</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921DFA" w:rsidRPr="00872121" w:rsidRDefault="00921DFA" w:rsidP="002A3DE0">
            <w:pPr>
              <w:jc w:val="center"/>
              <w:rPr>
                <w:rFonts w:ascii="Calibri" w:hAnsi="Calibri" w:cs="Arial"/>
                <w:b/>
              </w:rPr>
            </w:pPr>
            <w:r w:rsidRPr="00872121">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921DFA" w:rsidRPr="00872121" w:rsidRDefault="00921DFA" w:rsidP="002A3DE0">
            <w:pPr>
              <w:jc w:val="center"/>
              <w:rPr>
                <w:rFonts w:ascii="Calibri" w:hAnsi="Calibri" w:cs="Arial"/>
                <w:b/>
              </w:rPr>
            </w:pPr>
            <w:r w:rsidRPr="00872121">
              <w:rPr>
                <w:rFonts w:ascii="Calibri" w:hAnsi="Calibri" w:cs="Arial"/>
                <w:b/>
              </w:rPr>
              <w:t>Marks</w:t>
            </w:r>
          </w:p>
        </w:tc>
      </w:tr>
      <w:tr w:rsidR="00921DFA" w:rsidRPr="00872121" w:rsidTr="002A3DE0">
        <w:tc>
          <w:tcPr>
            <w:tcW w:w="709" w:type="dxa"/>
            <w:tcBorders>
              <w:top w:val="single" w:sz="6" w:space="0" w:color="auto"/>
              <w:left w:val="single" w:sz="6" w:space="0" w:color="auto"/>
              <w:bottom w:val="single" w:sz="6" w:space="0" w:color="auto"/>
              <w:right w:val="single" w:sz="6" w:space="0" w:color="auto"/>
            </w:tcBorders>
            <w:shd w:val="clear" w:color="auto" w:fill="auto"/>
          </w:tcPr>
          <w:p w:rsidR="00921DFA" w:rsidRPr="00872121" w:rsidRDefault="00921DFA" w:rsidP="002A3DE0">
            <w:pPr>
              <w:jc w:val="center"/>
              <w:rPr>
                <w:rFonts w:ascii="Calibri" w:hAnsi="Calibri" w:cs="Arial"/>
                <w:b/>
              </w:rPr>
            </w:pPr>
            <w:r w:rsidRPr="00872121">
              <w:rPr>
                <w:rFonts w:ascii="Calibri" w:hAnsi="Calibri" w:cs="Arial"/>
                <w:b/>
              </w:rPr>
              <w:t>(a)</w:t>
            </w: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r w:rsidRPr="00872121">
              <w:rPr>
                <w:rFonts w:ascii="Calibri" w:hAnsi="Calibri" w:cs="Arial"/>
                <w:b/>
              </w:rPr>
              <w:t>(b)</w:t>
            </w: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r>
              <w:rPr>
                <w:rFonts w:ascii="Calibri" w:hAnsi="Calibri" w:cs="Arial"/>
                <w:b/>
              </w:rPr>
              <w:t>(c)</w:t>
            </w: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921DFA" w:rsidRPr="003732EA" w:rsidRDefault="00921DFA" w:rsidP="002A3DE0">
            <w:pPr>
              <w:rPr>
                <w:rFonts w:ascii="Calibri" w:hAnsi="Calibri" w:cs="Arial"/>
                <w:b/>
              </w:rPr>
            </w:pPr>
            <w:r w:rsidRPr="003732EA">
              <w:rPr>
                <w:rFonts w:ascii="Calibri" w:hAnsi="Calibri" w:cs="Arial"/>
                <w:b/>
              </w:rPr>
              <w:t>i. Address Bus –</w:t>
            </w:r>
          </w:p>
          <w:p w:rsidR="00921DFA" w:rsidRDefault="00921DFA" w:rsidP="002A3DE0">
            <w:pPr>
              <w:autoSpaceDE w:val="0"/>
              <w:autoSpaceDN w:val="0"/>
              <w:adjustRightInd w:val="0"/>
              <w:jc w:val="both"/>
              <w:rPr>
                <w:rFonts w:ascii="Calibri" w:hAnsi="Calibri"/>
                <w:lang w:val="en-US"/>
              </w:rPr>
            </w:pPr>
            <w:r w:rsidRPr="003732EA">
              <w:rPr>
                <w:rFonts w:ascii="Calibri" w:hAnsi="Calibri"/>
                <w:lang w:val="en-US"/>
              </w:rPr>
              <w:t xml:space="preserve">The </w:t>
            </w:r>
            <w:r w:rsidRPr="003732EA">
              <w:rPr>
                <w:rFonts w:ascii="Calibri" w:hAnsi="Calibri"/>
                <w:i/>
                <w:iCs/>
                <w:lang w:val="en-US"/>
              </w:rPr>
              <w:t>address bus</w:t>
            </w:r>
            <w:r w:rsidRPr="003732EA">
              <w:rPr>
                <w:rFonts w:ascii="Calibri" w:hAnsi="Calibri"/>
                <w:lang w:val="en-US"/>
              </w:rPr>
              <w:t xml:space="preserve"> carries an address generated by the CPU.</w:t>
            </w:r>
          </w:p>
          <w:p w:rsidR="00921DFA" w:rsidRPr="003732EA" w:rsidRDefault="00921DFA" w:rsidP="002A3DE0">
            <w:pPr>
              <w:autoSpaceDE w:val="0"/>
              <w:autoSpaceDN w:val="0"/>
              <w:adjustRightInd w:val="0"/>
              <w:jc w:val="both"/>
              <w:rPr>
                <w:rFonts w:ascii="Calibri" w:hAnsi="Calibri"/>
                <w:lang w:val="en-US"/>
              </w:rPr>
            </w:pPr>
            <w:r>
              <w:rPr>
                <w:rFonts w:ascii="Calibri" w:hAnsi="Calibri"/>
                <w:lang w:val="en-US"/>
              </w:rPr>
              <w:t>Width of address bus determines amount of memory that can be installed</w:t>
            </w:r>
          </w:p>
          <w:p w:rsidR="00921DFA" w:rsidRPr="003732EA" w:rsidRDefault="00921DFA" w:rsidP="002A3DE0">
            <w:pPr>
              <w:rPr>
                <w:rFonts w:ascii="Calibri" w:hAnsi="Calibri" w:cs="Arial"/>
                <w:b/>
              </w:rPr>
            </w:pPr>
          </w:p>
          <w:p w:rsidR="00921DFA" w:rsidRPr="003732EA" w:rsidRDefault="00921DFA" w:rsidP="002A3DE0">
            <w:pPr>
              <w:rPr>
                <w:rFonts w:ascii="Calibri" w:hAnsi="Calibri" w:cs="Arial"/>
                <w:b/>
              </w:rPr>
            </w:pPr>
            <w:r w:rsidRPr="003732EA">
              <w:rPr>
                <w:rFonts w:ascii="Calibri" w:hAnsi="Calibri" w:cs="Arial"/>
                <w:b/>
              </w:rPr>
              <w:t>ii. Data Bus –</w:t>
            </w:r>
          </w:p>
          <w:p w:rsidR="00921DFA" w:rsidRDefault="00921DFA" w:rsidP="002A3DE0">
            <w:pPr>
              <w:autoSpaceDE w:val="0"/>
              <w:autoSpaceDN w:val="0"/>
              <w:adjustRightInd w:val="0"/>
              <w:jc w:val="both"/>
              <w:rPr>
                <w:rFonts w:ascii="Calibri" w:hAnsi="Calibri"/>
                <w:lang w:val="en-US"/>
              </w:rPr>
            </w:pPr>
            <w:r w:rsidRPr="003732EA">
              <w:rPr>
                <w:rFonts w:ascii="Calibri" w:hAnsi="Calibri"/>
                <w:lang w:val="en-US"/>
              </w:rPr>
              <w:t>Carries data being exchanged by the various elements of the system.</w:t>
            </w:r>
          </w:p>
          <w:p w:rsidR="00921DFA" w:rsidRPr="003732EA" w:rsidRDefault="00921DFA" w:rsidP="002A3DE0">
            <w:pPr>
              <w:autoSpaceDE w:val="0"/>
              <w:autoSpaceDN w:val="0"/>
              <w:adjustRightInd w:val="0"/>
              <w:jc w:val="both"/>
              <w:rPr>
                <w:rFonts w:ascii="Calibri" w:hAnsi="Calibri"/>
                <w:lang w:val="en-US"/>
              </w:rPr>
            </w:pPr>
          </w:p>
          <w:p w:rsidR="00921DFA" w:rsidRPr="003732EA" w:rsidRDefault="00921DFA" w:rsidP="002A3DE0">
            <w:pPr>
              <w:rPr>
                <w:rFonts w:ascii="Calibri" w:hAnsi="Calibri" w:cs="Arial"/>
                <w:b/>
              </w:rPr>
            </w:pPr>
          </w:p>
          <w:p w:rsidR="00921DFA" w:rsidRPr="003732EA" w:rsidRDefault="00921DFA" w:rsidP="002A3DE0">
            <w:pPr>
              <w:rPr>
                <w:rFonts w:ascii="Calibri" w:hAnsi="Calibri" w:cs="Arial"/>
                <w:b/>
              </w:rPr>
            </w:pPr>
            <w:r w:rsidRPr="003732EA">
              <w:rPr>
                <w:rFonts w:ascii="Calibri" w:hAnsi="Calibri" w:cs="Arial"/>
                <w:b/>
              </w:rPr>
              <w:t>iii. Control Bus –</w:t>
            </w:r>
          </w:p>
          <w:p w:rsidR="00921DFA" w:rsidRPr="003732EA" w:rsidRDefault="00921DFA" w:rsidP="002A3DE0">
            <w:pPr>
              <w:rPr>
                <w:rFonts w:ascii="Calibri" w:hAnsi="Calibri"/>
              </w:rPr>
            </w:pPr>
            <w:r w:rsidRPr="003732EA">
              <w:rPr>
                <w:rFonts w:ascii="Calibri" w:hAnsi="Calibri"/>
              </w:rPr>
              <w:t>Is a bi-directional bus meaning that signals can be carried in both directions</w:t>
            </w:r>
          </w:p>
          <w:p w:rsidR="00921DFA" w:rsidRPr="003732EA" w:rsidRDefault="00921DFA" w:rsidP="002A3DE0">
            <w:pPr>
              <w:rPr>
                <w:rFonts w:ascii="Calibri" w:hAnsi="Calibri"/>
              </w:rPr>
            </w:pPr>
          </w:p>
          <w:p w:rsidR="00921DFA" w:rsidRDefault="00921DFA" w:rsidP="002A3DE0">
            <w:pPr>
              <w:rPr>
                <w:rFonts w:ascii="Calibri" w:hAnsi="Calibri" w:cs="Arial"/>
              </w:rPr>
            </w:pPr>
          </w:p>
          <w:p w:rsidR="00921DFA" w:rsidRPr="003732EA" w:rsidRDefault="00921DFA" w:rsidP="00921DFA">
            <w:pPr>
              <w:numPr>
                <w:ilvl w:val="0"/>
                <w:numId w:val="15"/>
              </w:numPr>
              <w:rPr>
                <w:rFonts w:ascii="Calibri" w:hAnsi="Calibri" w:cs="Arial"/>
              </w:rPr>
            </w:pPr>
            <w:r w:rsidRPr="003732EA">
              <w:rPr>
                <w:rFonts w:ascii="Calibri" w:hAnsi="Calibri" w:cs="Arial"/>
              </w:rPr>
              <w:t>Data bus sends/retrieves information.</w:t>
            </w:r>
          </w:p>
          <w:p w:rsidR="00921DFA" w:rsidRPr="003732EA" w:rsidRDefault="00921DFA" w:rsidP="00921DFA">
            <w:pPr>
              <w:numPr>
                <w:ilvl w:val="0"/>
                <w:numId w:val="15"/>
              </w:numPr>
              <w:rPr>
                <w:rFonts w:ascii="Calibri" w:hAnsi="Calibri" w:cs="Arial"/>
              </w:rPr>
            </w:pPr>
            <w:r w:rsidRPr="003732EA">
              <w:rPr>
                <w:rFonts w:ascii="Calibri" w:hAnsi="Calibri" w:cs="Arial"/>
              </w:rPr>
              <w:t>Control bus sets/monitor signals.</w:t>
            </w:r>
          </w:p>
          <w:p w:rsidR="00921DFA" w:rsidRPr="003732EA" w:rsidRDefault="00921DFA" w:rsidP="002A3DE0">
            <w:pPr>
              <w:rPr>
                <w:rFonts w:ascii="Calibri" w:hAnsi="Calibri" w:cs="Arial"/>
              </w:rPr>
            </w:pPr>
          </w:p>
          <w:p w:rsidR="00921DFA" w:rsidRPr="003732EA" w:rsidRDefault="00921DFA" w:rsidP="002A3DE0">
            <w:pPr>
              <w:tabs>
                <w:tab w:val="num" w:pos="720"/>
              </w:tabs>
              <w:rPr>
                <w:rFonts w:ascii="Calibri" w:hAnsi="Calibri"/>
              </w:rPr>
            </w:pPr>
            <w:r>
              <w:rPr>
                <w:rFonts w:ascii="Calibri" w:hAnsi="Calibri"/>
              </w:rPr>
              <w:t>Identification and discussion of each bullet point (2 marks)</w:t>
            </w:r>
          </w:p>
          <w:p w:rsidR="00921DFA" w:rsidRDefault="00921DFA" w:rsidP="002A3DE0">
            <w:pPr>
              <w:rPr>
                <w:rFonts w:ascii="Calibri" w:hAnsi="Calibri" w:cs="Arial"/>
              </w:rPr>
            </w:pPr>
          </w:p>
          <w:p w:rsidR="00921DFA" w:rsidRDefault="00921DFA" w:rsidP="002A3DE0">
            <w:pPr>
              <w:rPr>
                <w:rFonts w:ascii="Calibri" w:hAnsi="Calibri" w:cs="Arial"/>
              </w:rPr>
            </w:pPr>
            <w:r>
              <w:rPr>
                <w:rFonts w:ascii="Calibri" w:hAnsi="Calibri" w:cs="Arial"/>
              </w:rPr>
              <w:t>Discussion could include:</w:t>
            </w:r>
          </w:p>
          <w:p w:rsidR="00921DFA" w:rsidRDefault="00921DFA" w:rsidP="002A3DE0">
            <w:pPr>
              <w:rPr>
                <w:rFonts w:ascii="Calibri" w:hAnsi="Calibri" w:cs="Arial"/>
              </w:rPr>
            </w:pPr>
          </w:p>
          <w:p w:rsidR="00921DFA" w:rsidRDefault="00921DFA" w:rsidP="00921DFA">
            <w:pPr>
              <w:numPr>
                <w:ilvl w:val="0"/>
                <w:numId w:val="18"/>
              </w:numPr>
              <w:rPr>
                <w:rFonts w:ascii="Calibri" w:hAnsi="Calibri" w:cs="Arial"/>
              </w:rPr>
            </w:pPr>
            <w:r>
              <w:rPr>
                <w:rFonts w:ascii="Calibri" w:hAnsi="Calibri" w:cs="Arial"/>
              </w:rPr>
              <w:t>Can support up to 127 devices</w:t>
            </w:r>
          </w:p>
          <w:p w:rsidR="00921DFA" w:rsidRDefault="00921DFA" w:rsidP="00921DFA">
            <w:pPr>
              <w:numPr>
                <w:ilvl w:val="0"/>
                <w:numId w:val="18"/>
              </w:numPr>
              <w:rPr>
                <w:rFonts w:ascii="Calibri" w:hAnsi="Calibri" w:cs="Arial"/>
              </w:rPr>
            </w:pPr>
            <w:r>
              <w:rPr>
                <w:rFonts w:ascii="Calibri" w:hAnsi="Calibri" w:cs="Arial"/>
              </w:rPr>
              <w:t>Hot swappable</w:t>
            </w:r>
          </w:p>
          <w:p w:rsidR="00921DFA" w:rsidRDefault="00921DFA" w:rsidP="00921DFA">
            <w:pPr>
              <w:numPr>
                <w:ilvl w:val="0"/>
                <w:numId w:val="18"/>
              </w:numPr>
              <w:rPr>
                <w:rFonts w:ascii="Calibri" w:hAnsi="Calibri" w:cs="Arial"/>
              </w:rPr>
            </w:pPr>
            <w:r>
              <w:rPr>
                <w:rFonts w:ascii="Calibri" w:hAnsi="Calibri" w:cs="Arial"/>
              </w:rPr>
              <w:t>Bandwidth between devices is shared</w:t>
            </w:r>
          </w:p>
          <w:p w:rsidR="00921DFA" w:rsidRDefault="00921DFA" w:rsidP="00921DFA">
            <w:pPr>
              <w:numPr>
                <w:ilvl w:val="0"/>
                <w:numId w:val="18"/>
              </w:numPr>
              <w:rPr>
                <w:rFonts w:ascii="Calibri" w:hAnsi="Calibri" w:cs="Arial"/>
              </w:rPr>
            </w:pPr>
            <w:r>
              <w:rPr>
                <w:rFonts w:ascii="Calibri" w:hAnsi="Calibri" w:cs="Arial"/>
              </w:rPr>
              <w:t>Can support a large number of devices</w:t>
            </w:r>
          </w:p>
          <w:p w:rsidR="00921DFA" w:rsidRDefault="00921DFA" w:rsidP="00921DFA">
            <w:pPr>
              <w:numPr>
                <w:ilvl w:val="0"/>
                <w:numId w:val="18"/>
              </w:numPr>
              <w:rPr>
                <w:rFonts w:ascii="Calibri" w:hAnsi="Calibri" w:cs="Arial"/>
              </w:rPr>
            </w:pPr>
            <w:r>
              <w:rPr>
                <w:rFonts w:ascii="Calibri" w:hAnsi="Calibri" w:cs="Arial"/>
              </w:rPr>
              <w:t>Can be expanded by the use of a hub</w:t>
            </w:r>
          </w:p>
          <w:p w:rsidR="00921DFA" w:rsidRDefault="00921DFA" w:rsidP="00921DFA">
            <w:pPr>
              <w:numPr>
                <w:ilvl w:val="0"/>
                <w:numId w:val="18"/>
              </w:numPr>
              <w:rPr>
                <w:rFonts w:ascii="Calibri" w:hAnsi="Calibri" w:cs="Arial"/>
              </w:rPr>
            </w:pPr>
            <w:r>
              <w:rPr>
                <w:rFonts w:ascii="Calibri" w:hAnsi="Calibri" w:cs="Arial"/>
              </w:rPr>
              <w:t>Devices can be sent into hibernation by the host</w:t>
            </w:r>
          </w:p>
          <w:p w:rsidR="00921DFA" w:rsidRDefault="00921DFA" w:rsidP="00921DFA">
            <w:pPr>
              <w:numPr>
                <w:ilvl w:val="0"/>
                <w:numId w:val="18"/>
              </w:numPr>
              <w:rPr>
                <w:rFonts w:ascii="Calibri" w:hAnsi="Calibri" w:cs="Arial"/>
              </w:rPr>
            </w:pPr>
            <w:r>
              <w:rPr>
                <w:rFonts w:ascii="Calibri" w:hAnsi="Calibri" w:cs="Arial"/>
              </w:rPr>
              <w:t>Backwards compatible with earlier versions</w:t>
            </w:r>
          </w:p>
          <w:p w:rsidR="00921DFA" w:rsidRDefault="00921DFA" w:rsidP="00921DFA">
            <w:pPr>
              <w:numPr>
                <w:ilvl w:val="0"/>
                <w:numId w:val="18"/>
              </w:numPr>
              <w:rPr>
                <w:rFonts w:ascii="Calibri" w:hAnsi="Calibri" w:cs="Arial"/>
              </w:rPr>
            </w:pPr>
            <w:r>
              <w:rPr>
                <w:rFonts w:ascii="Calibri" w:hAnsi="Calibri" w:cs="Arial"/>
              </w:rPr>
              <w:t xml:space="preserve"> Other relevant points</w:t>
            </w:r>
          </w:p>
          <w:p w:rsidR="00921DFA" w:rsidRDefault="00921DFA" w:rsidP="002A3DE0">
            <w:pPr>
              <w:rPr>
                <w:rFonts w:ascii="Calibri" w:hAnsi="Calibri" w:cs="Arial"/>
              </w:rPr>
            </w:pPr>
          </w:p>
          <w:p w:rsidR="00921DFA" w:rsidRDefault="00921DFA" w:rsidP="002A3DE0">
            <w:pPr>
              <w:rPr>
                <w:rFonts w:ascii="Calibri" w:hAnsi="Calibri" w:cs="Arial"/>
              </w:rPr>
            </w:pPr>
            <w:r>
              <w:rPr>
                <w:rFonts w:ascii="Calibri" w:hAnsi="Calibri" w:cs="Arial"/>
              </w:rPr>
              <w:t>Note:  each point raised = 2 marks (10 marks total)</w:t>
            </w:r>
          </w:p>
          <w:p w:rsidR="00921DFA" w:rsidRPr="00872121" w:rsidRDefault="00921DFA" w:rsidP="002A3DE0">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921DFA" w:rsidRPr="00872121" w:rsidRDefault="00921DFA" w:rsidP="002A3DE0">
            <w:pPr>
              <w:jc w:val="center"/>
              <w:rPr>
                <w:rFonts w:ascii="Calibri" w:hAnsi="Calibri" w:cs="Arial"/>
                <w:b/>
              </w:rPr>
            </w:pPr>
            <w:r>
              <w:rPr>
                <w:rFonts w:ascii="Calibri" w:hAnsi="Calibri" w:cs="Arial"/>
                <w:b/>
              </w:rPr>
              <w:t>2</w:t>
            </w: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r>
              <w:rPr>
                <w:rFonts w:ascii="Calibri" w:hAnsi="Calibri" w:cs="Arial"/>
                <w:b/>
              </w:rPr>
              <w:t>2</w:t>
            </w: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r>
              <w:rPr>
                <w:rFonts w:ascii="Calibri" w:hAnsi="Calibri" w:cs="Arial"/>
                <w:b/>
              </w:rPr>
              <w:t>2</w:t>
            </w: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Default="00921DFA" w:rsidP="00921DFA">
            <w:pPr>
              <w:rPr>
                <w:rFonts w:ascii="Calibri" w:hAnsi="Calibri" w:cs="Arial"/>
                <w:b/>
              </w:rPr>
            </w:pPr>
          </w:p>
          <w:p w:rsidR="00921DFA" w:rsidRDefault="00921DFA" w:rsidP="00921DFA">
            <w:pPr>
              <w:jc w:val="center"/>
              <w:rPr>
                <w:rFonts w:ascii="Calibri" w:hAnsi="Calibri" w:cs="Arial"/>
                <w:b/>
              </w:rPr>
            </w:pPr>
            <w:r>
              <w:rPr>
                <w:rFonts w:ascii="Calibri" w:hAnsi="Calibri" w:cs="Arial"/>
                <w:b/>
              </w:rPr>
              <w:t>4</w:t>
            </w:r>
          </w:p>
          <w:p w:rsidR="00921DFA"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Default="00921DFA" w:rsidP="002A3DE0">
            <w:pPr>
              <w:jc w:val="center"/>
              <w:rPr>
                <w:rFonts w:ascii="Calibri" w:hAnsi="Calibri" w:cs="Arial"/>
                <w:b/>
              </w:rPr>
            </w:pPr>
          </w:p>
          <w:p w:rsidR="00921DFA" w:rsidRDefault="00921DFA" w:rsidP="002A3DE0">
            <w:pPr>
              <w:jc w:val="center"/>
              <w:rPr>
                <w:rFonts w:ascii="Calibri" w:hAnsi="Calibri" w:cs="Arial"/>
                <w:b/>
              </w:rPr>
            </w:pPr>
            <w:r>
              <w:rPr>
                <w:rFonts w:ascii="Calibri" w:hAnsi="Calibri" w:cs="Arial"/>
                <w:b/>
              </w:rPr>
              <w:t>10</w:t>
            </w: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p w:rsidR="00921DFA" w:rsidRPr="00872121" w:rsidRDefault="00921DFA" w:rsidP="002A3DE0">
            <w:pPr>
              <w:jc w:val="center"/>
              <w:rPr>
                <w:rFonts w:ascii="Calibri" w:hAnsi="Calibri" w:cs="Arial"/>
                <w:b/>
              </w:rPr>
            </w:pPr>
          </w:p>
        </w:tc>
      </w:tr>
    </w:tbl>
    <w:p w:rsidR="00B14BC2" w:rsidRPr="003732EA" w:rsidRDefault="00B14BC2" w:rsidP="00B14BC2">
      <w:pPr>
        <w:jc w:val="both"/>
        <w:rPr>
          <w:rFonts w:ascii="Calibri" w:hAnsi="Calibri" w:cs="Arial"/>
        </w:rPr>
      </w:pPr>
    </w:p>
    <w:p w:rsidR="001C7D88" w:rsidRPr="003732EA" w:rsidRDefault="001C7D88">
      <w:pPr>
        <w:rPr>
          <w:rFonts w:ascii="Calibri" w:hAnsi="Calibri"/>
        </w:rPr>
      </w:pPr>
    </w:p>
    <w:p w:rsidR="001C7D88" w:rsidRPr="003732EA" w:rsidRDefault="00B14BC2" w:rsidP="001C7D88">
      <w:pPr>
        <w:pStyle w:val="Heading5"/>
        <w:rPr>
          <w:rFonts w:ascii="Calibri" w:hAnsi="Calibri" w:cs="Arial"/>
          <w:sz w:val="22"/>
        </w:rPr>
      </w:pPr>
      <w:r w:rsidRPr="003732EA">
        <w:rPr>
          <w:rFonts w:ascii="Calibri" w:hAnsi="Calibri" w:cs="Arial"/>
          <w:sz w:val="22"/>
        </w:rPr>
        <w:br w:type="page"/>
      </w:r>
      <w:r w:rsidR="001C7D88"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1C7D88" w:rsidRPr="003732EA" w:rsidTr="002D3A3C">
        <w:tc>
          <w:tcPr>
            <w:tcW w:w="1559"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Module/Unit:</w:t>
            </w:r>
          </w:p>
        </w:tc>
        <w:tc>
          <w:tcPr>
            <w:tcW w:w="5717" w:type="dxa"/>
          </w:tcPr>
          <w:p w:rsidR="001C7D88" w:rsidRPr="003732EA" w:rsidRDefault="005372F1" w:rsidP="002D3A3C">
            <w:pPr>
              <w:spacing w:before="120" w:after="120"/>
              <w:jc w:val="both"/>
              <w:rPr>
                <w:rFonts w:ascii="Calibri" w:hAnsi="Calibri" w:cs="Arial"/>
                <w:b/>
              </w:rPr>
            </w:pPr>
            <w:r w:rsidRPr="003732EA">
              <w:rPr>
                <w:rFonts w:ascii="Calibri" w:hAnsi="Calibri" w:cs="Arial"/>
                <w:b/>
              </w:rPr>
              <w:t>Computer Systems and Network</w:t>
            </w:r>
            <w:r>
              <w:rPr>
                <w:rFonts w:ascii="Calibri" w:hAnsi="Calibri" w:cs="Arial"/>
                <w:b/>
              </w:rPr>
              <w:t>s</w:t>
            </w:r>
          </w:p>
        </w:tc>
        <w:tc>
          <w:tcPr>
            <w:tcW w:w="990"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Page:</w:t>
            </w:r>
          </w:p>
        </w:tc>
        <w:tc>
          <w:tcPr>
            <w:tcW w:w="1656" w:type="dxa"/>
          </w:tcPr>
          <w:p w:rsidR="001C7D88" w:rsidRPr="003732EA" w:rsidRDefault="005372F1" w:rsidP="002D3A3C">
            <w:pPr>
              <w:spacing w:before="120" w:after="120"/>
              <w:jc w:val="both"/>
              <w:rPr>
                <w:rFonts w:ascii="Calibri" w:hAnsi="Calibri" w:cs="Arial"/>
                <w:b/>
              </w:rPr>
            </w:pPr>
            <w:r>
              <w:rPr>
                <w:rFonts w:ascii="Calibri" w:hAnsi="Calibri" w:cs="Arial"/>
                <w:b/>
              </w:rPr>
              <w:t>4</w:t>
            </w:r>
            <w:r w:rsidR="001C7D88" w:rsidRPr="003732EA">
              <w:rPr>
                <w:rFonts w:ascii="Calibri" w:hAnsi="Calibri" w:cs="Arial"/>
                <w:b/>
              </w:rPr>
              <w:t xml:space="preserve"> of </w:t>
            </w:r>
            <w:r>
              <w:rPr>
                <w:rFonts w:ascii="Calibri" w:hAnsi="Calibri" w:cs="Arial"/>
                <w:b/>
              </w:rPr>
              <w:t>7</w:t>
            </w:r>
          </w:p>
        </w:tc>
      </w:tr>
    </w:tbl>
    <w:p w:rsidR="00124116" w:rsidRPr="003732EA" w:rsidRDefault="00124116">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21DFA" w:rsidRPr="003732EA"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921DFA" w:rsidRPr="003732EA" w:rsidRDefault="00921DFA" w:rsidP="002A3DE0">
            <w:pPr>
              <w:jc w:val="center"/>
              <w:rPr>
                <w:rFonts w:ascii="Calibri" w:hAnsi="Calibri" w:cs="Arial"/>
                <w:b/>
              </w:rPr>
            </w:pPr>
            <w:r>
              <w:rPr>
                <w:rFonts w:ascii="Calibri" w:hAnsi="Calibri" w:cs="Arial"/>
                <w:b/>
              </w:rPr>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921DFA" w:rsidRPr="003732EA" w:rsidRDefault="00921DFA" w:rsidP="002A3DE0">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921DFA" w:rsidRPr="003732EA" w:rsidRDefault="00921DFA" w:rsidP="002A3DE0">
            <w:pPr>
              <w:jc w:val="center"/>
              <w:rPr>
                <w:rFonts w:ascii="Calibri" w:hAnsi="Calibri" w:cs="Arial"/>
                <w:b/>
              </w:rPr>
            </w:pPr>
            <w:r w:rsidRPr="003732EA">
              <w:rPr>
                <w:rFonts w:ascii="Calibri" w:hAnsi="Calibri" w:cs="Arial"/>
                <w:b/>
              </w:rPr>
              <w:t>Marks</w:t>
            </w:r>
          </w:p>
        </w:tc>
      </w:tr>
      <w:tr w:rsidR="005372F1" w:rsidRPr="003732EA"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5372F1" w:rsidRPr="00872121" w:rsidRDefault="005372F1" w:rsidP="00844C64">
            <w:pPr>
              <w:jc w:val="center"/>
              <w:rPr>
                <w:rFonts w:ascii="Calibri" w:hAnsi="Calibri" w:cs="Arial"/>
                <w:b/>
              </w:rPr>
            </w:pPr>
            <w:r w:rsidRPr="00872121">
              <w:rPr>
                <w:rFonts w:ascii="Calibri" w:hAnsi="Calibri" w:cs="Arial"/>
                <w:b/>
              </w:rPr>
              <w:t>(a)</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sidRPr="00872121">
              <w:rPr>
                <w:rFonts w:ascii="Calibri" w:hAnsi="Calibri" w:cs="Arial"/>
                <w:b/>
              </w:rPr>
              <w:t>(b)</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5372F1" w:rsidRPr="003732EA" w:rsidRDefault="005372F1" w:rsidP="005372F1">
            <w:pPr>
              <w:numPr>
                <w:ilvl w:val="0"/>
                <w:numId w:val="26"/>
              </w:numPr>
              <w:rPr>
                <w:rFonts w:ascii="Calibri" w:hAnsi="Calibri" w:cs="Arial"/>
              </w:rPr>
            </w:pPr>
            <w:r w:rsidRPr="003732EA">
              <w:rPr>
                <w:rFonts w:ascii="Calibri" w:hAnsi="Calibri" w:cs="Arial"/>
              </w:rPr>
              <w:t>Max No hosts – 30</w:t>
            </w:r>
            <w:r>
              <w:rPr>
                <w:rFonts w:ascii="Calibri" w:hAnsi="Calibri" w:cs="Arial"/>
              </w:rPr>
              <w:t xml:space="preserve"> (1 mark)</w:t>
            </w:r>
          </w:p>
          <w:p w:rsidR="005372F1" w:rsidRPr="003732EA" w:rsidRDefault="005372F1" w:rsidP="00844C64">
            <w:pPr>
              <w:rPr>
                <w:rFonts w:ascii="Calibri" w:hAnsi="Calibri" w:cs="Arial"/>
              </w:rPr>
            </w:pPr>
          </w:p>
          <w:p w:rsidR="005372F1" w:rsidRPr="003732EA" w:rsidRDefault="005372F1" w:rsidP="005372F1">
            <w:pPr>
              <w:numPr>
                <w:ilvl w:val="0"/>
                <w:numId w:val="26"/>
              </w:numPr>
              <w:rPr>
                <w:rFonts w:ascii="Calibri" w:hAnsi="Calibri" w:cs="Arial"/>
              </w:rPr>
            </w:pPr>
            <w:r w:rsidRPr="003732EA">
              <w:rPr>
                <w:rFonts w:ascii="Calibri" w:hAnsi="Calibri" w:cs="Arial"/>
              </w:rPr>
              <w:t>Address Ranges</w:t>
            </w:r>
            <w:r>
              <w:rPr>
                <w:rFonts w:ascii="Calibri" w:hAnsi="Calibri" w:cs="Arial"/>
              </w:rPr>
              <w:t xml:space="preserve">  (8 marks)</w:t>
            </w:r>
          </w:p>
          <w:p w:rsidR="005372F1" w:rsidRPr="003732EA" w:rsidRDefault="005372F1" w:rsidP="00844C64">
            <w:pPr>
              <w:rPr>
                <w:rFonts w:ascii="Calibri" w:hAnsi="Calibri" w:cs="Arial"/>
              </w:rPr>
            </w:pPr>
          </w:p>
          <w:p w:rsidR="005372F1" w:rsidRPr="003732EA" w:rsidRDefault="005372F1" w:rsidP="00844C64">
            <w:pPr>
              <w:rPr>
                <w:rFonts w:ascii="Calibri" w:hAnsi="Calibri" w:cs="Arial"/>
              </w:rPr>
            </w:pPr>
            <w:r>
              <w:rPr>
                <w:rFonts w:ascii="Calibri" w:hAnsi="Calibri" w:cs="Arial"/>
              </w:rPr>
              <w:t>192.168.74</w:t>
            </w:r>
            <w:r w:rsidRPr="003732EA">
              <w:rPr>
                <w:rFonts w:ascii="Calibri" w:hAnsi="Calibri" w:cs="Arial"/>
              </w:rPr>
              <w:t>.0 – 192.168.</w:t>
            </w:r>
            <w:r>
              <w:rPr>
                <w:rFonts w:ascii="Calibri" w:hAnsi="Calibri" w:cs="Arial"/>
              </w:rPr>
              <w:t>74</w:t>
            </w:r>
            <w:r w:rsidRPr="003732EA">
              <w:rPr>
                <w:rFonts w:ascii="Calibri" w:hAnsi="Calibri" w:cs="Arial"/>
              </w:rPr>
              <w:t>.31</w:t>
            </w:r>
          </w:p>
          <w:p w:rsidR="005372F1" w:rsidRPr="003732EA" w:rsidRDefault="005372F1" w:rsidP="00844C64">
            <w:pPr>
              <w:rPr>
                <w:rFonts w:ascii="Calibri" w:hAnsi="Calibri" w:cs="Arial"/>
              </w:rPr>
            </w:pPr>
            <w:r w:rsidRPr="003732EA">
              <w:rPr>
                <w:rFonts w:ascii="Calibri" w:hAnsi="Calibri" w:cs="Arial"/>
              </w:rPr>
              <w:t>192.168.</w:t>
            </w:r>
            <w:r>
              <w:rPr>
                <w:rFonts w:ascii="Calibri" w:hAnsi="Calibri" w:cs="Arial"/>
              </w:rPr>
              <w:t>74</w:t>
            </w:r>
            <w:r w:rsidRPr="003732EA">
              <w:rPr>
                <w:rFonts w:ascii="Calibri" w:hAnsi="Calibri" w:cs="Arial"/>
              </w:rPr>
              <w:t>.32 – 192.168.</w:t>
            </w:r>
            <w:r>
              <w:rPr>
                <w:rFonts w:ascii="Calibri" w:hAnsi="Calibri" w:cs="Arial"/>
              </w:rPr>
              <w:t>74</w:t>
            </w:r>
            <w:r w:rsidRPr="003732EA">
              <w:rPr>
                <w:rFonts w:ascii="Calibri" w:hAnsi="Calibri" w:cs="Arial"/>
              </w:rPr>
              <w:t>.63</w:t>
            </w:r>
          </w:p>
          <w:p w:rsidR="005372F1" w:rsidRPr="003732EA" w:rsidRDefault="005372F1" w:rsidP="00844C64">
            <w:pPr>
              <w:rPr>
                <w:rFonts w:ascii="Calibri" w:hAnsi="Calibri" w:cs="Arial"/>
              </w:rPr>
            </w:pPr>
            <w:r w:rsidRPr="003732EA">
              <w:rPr>
                <w:rFonts w:ascii="Calibri" w:hAnsi="Calibri" w:cs="Arial"/>
              </w:rPr>
              <w:t>192.168.</w:t>
            </w:r>
            <w:r>
              <w:rPr>
                <w:rFonts w:ascii="Calibri" w:hAnsi="Calibri" w:cs="Arial"/>
              </w:rPr>
              <w:t>74</w:t>
            </w:r>
            <w:r w:rsidRPr="003732EA">
              <w:rPr>
                <w:rFonts w:ascii="Calibri" w:hAnsi="Calibri" w:cs="Arial"/>
              </w:rPr>
              <w:t>.64 – 192.168.</w:t>
            </w:r>
            <w:r>
              <w:rPr>
                <w:rFonts w:ascii="Calibri" w:hAnsi="Calibri" w:cs="Arial"/>
              </w:rPr>
              <w:t>74</w:t>
            </w:r>
            <w:r w:rsidRPr="003732EA">
              <w:rPr>
                <w:rFonts w:ascii="Calibri" w:hAnsi="Calibri" w:cs="Arial"/>
              </w:rPr>
              <w:t>.95</w:t>
            </w:r>
          </w:p>
          <w:p w:rsidR="005372F1" w:rsidRPr="003732EA" w:rsidRDefault="005372F1" w:rsidP="00844C64">
            <w:pPr>
              <w:rPr>
                <w:rFonts w:ascii="Calibri" w:hAnsi="Calibri" w:cs="Arial"/>
              </w:rPr>
            </w:pPr>
            <w:r w:rsidRPr="003732EA">
              <w:rPr>
                <w:rFonts w:ascii="Calibri" w:hAnsi="Calibri" w:cs="Arial"/>
              </w:rPr>
              <w:t>192.168.</w:t>
            </w:r>
            <w:r>
              <w:rPr>
                <w:rFonts w:ascii="Calibri" w:hAnsi="Calibri" w:cs="Arial"/>
              </w:rPr>
              <w:t>74</w:t>
            </w:r>
            <w:r w:rsidRPr="003732EA">
              <w:rPr>
                <w:rFonts w:ascii="Calibri" w:hAnsi="Calibri" w:cs="Arial"/>
              </w:rPr>
              <w:t>.96 – 192.168.</w:t>
            </w:r>
            <w:r>
              <w:rPr>
                <w:rFonts w:ascii="Calibri" w:hAnsi="Calibri" w:cs="Arial"/>
              </w:rPr>
              <w:t>74</w:t>
            </w:r>
            <w:r w:rsidRPr="003732EA">
              <w:rPr>
                <w:rFonts w:ascii="Calibri" w:hAnsi="Calibri" w:cs="Arial"/>
              </w:rPr>
              <w:t>.127</w:t>
            </w:r>
          </w:p>
          <w:p w:rsidR="005372F1" w:rsidRPr="003732EA" w:rsidRDefault="005372F1" w:rsidP="00844C64">
            <w:pPr>
              <w:rPr>
                <w:rFonts w:ascii="Calibri" w:hAnsi="Calibri" w:cs="Arial"/>
              </w:rPr>
            </w:pPr>
            <w:r w:rsidRPr="003732EA">
              <w:rPr>
                <w:rFonts w:ascii="Calibri" w:hAnsi="Calibri" w:cs="Arial"/>
              </w:rPr>
              <w:t>192.168.</w:t>
            </w:r>
            <w:r>
              <w:rPr>
                <w:rFonts w:ascii="Calibri" w:hAnsi="Calibri" w:cs="Arial"/>
              </w:rPr>
              <w:t>74</w:t>
            </w:r>
            <w:r w:rsidRPr="003732EA">
              <w:rPr>
                <w:rFonts w:ascii="Calibri" w:hAnsi="Calibri" w:cs="Arial"/>
              </w:rPr>
              <w:t>.128 – 192.168.</w:t>
            </w:r>
            <w:r>
              <w:rPr>
                <w:rFonts w:ascii="Calibri" w:hAnsi="Calibri" w:cs="Arial"/>
              </w:rPr>
              <w:t>74</w:t>
            </w:r>
            <w:r w:rsidRPr="003732EA">
              <w:rPr>
                <w:rFonts w:ascii="Calibri" w:hAnsi="Calibri" w:cs="Arial"/>
              </w:rPr>
              <w:t>.159</w:t>
            </w:r>
          </w:p>
          <w:p w:rsidR="005372F1" w:rsidRPr="003732EA" w:rsidRDefault="005372F1" w:rsidP="00844C64">
            <w:pPr>
              <w:rPr>
                <w:rFonts w:ascii="Calibri" w:hAnsi="Calibri" w:cs="Arial"/>
              </w:rPr>
            </w:pPr>
            <w:r w:rsidRPr="003732EA">
              <w:rPr>
                <w:rFonts w:ascii="Calibri" w:hAnsi="Calibri" w:cs="Arial"/>
              </w:rPr>
              <w:t>192.168.</w:t>
            </w:r>
            <w:r>
              <w:rPr>
                <w:rFonts w:ascii="Calibri" w:hAnsi="Calibri" w:cs="Arial"/>
              </w:rPr>
              <w:t>74</w:t>
            </w:r>
            <w:r w:rsidRPr="003732EA">
              <w:rPr>
                <w:rFonts w:ascii="Calibri" w:hAnsi="Calibri" w:cs="Arial"/>
              </w:rPr>
              <w:t>.160 – 192.168.</w:t>
            </w:r>
            <w:r>
              <w:rPr>
                <w:rFonts w:ascii="Calibri" w:hAnsi="Calibri" w:cs="Arial"/>
              </w:rPr>
              <w:t>74</w:t>
            </w:r>
            <w:r w:rsidRPr="003732EA">
              <w:rPr>
                <w:rFonts w:ascii="Calibri" w:hAnsi="Calibri" w:cs="Arial"/>
              </w:rPr>
              <w:t>.191</w:t>
            </w:r>
          </w:p>
          <w:p w:rsidR="005372F1" w:rsidRPr="003732EA" w:rsidRDefault="005372F1" w:rsidP="00844C64">
            <w:pPr>
              <w:rPr>
                <w:rFonts w:ascii="Calibri" w:hAnsi="Calibri" w:cs="Arial"/>
              </w:rPr>
            </w:pPr>
            <w:r w:rsidRPr="003732EA">
              <w:rPr>
                <w:rFonts w:ascii="Calibri" w:hAnsi="Calibri" w:cs="Arial"/>
              </w:rPr>
              <w:t>192.168.</w:t>
            </w:r>
            <w:r>
              <w:rPr>
                <w:rFonts w:ascii="Calibri" w:hAnsi="Calibri" w:cs="Arial"/>
              </w:rPr>
              <w:t>74</w:t>
            </w:r>
            <w:r w:rsidRPr="003732EA">
              <w:rPr>
                <w:rFonts w:ascii="Calibri" w:hAnsi="Calibri" w:cs="Arial"/>
              </w:rPr>
              <w:t>.192 – 192.168.</w:t>
            </w:r>
            <w:r>
              <w:rPr>
                <w:rFonts w:ascii="Calibri" w:hAnsi="Calibri" w:cs="Arial"/>
              </w:rPr>
              <w:t>74</w:t>
            </w:r>
            <w:r w:rsidRPr="003732EA">
              <w:rPr>
                <w:rFonts w:ascii="Calibri" w:hAnsi="Calibri" w:cs="Arial"/>
              </w:rPr>
              <w:t>.223</w:t>
            </w:r>
          </w:p>
          <w:p w:rsidR="005372F1" w:rsidRDefault="005372F1" w:rsidP="00844C64">
            <w:pPr>
              <w:rPr>
                <w:rFonts w:ascii="Calibri" w:hAnsi="Calibri" w:cs="Arial"/>
              </w:rPr>
            </w:pPr>
            <w:r w:rsidRPr="003732EA">
              <w:rPr>
                <w:rFonts w:ascii="Calibri" w:hAnsi="Calibri" w:cs="Arial"/>
              </w:rPr>
              <w:t>192.168.</w:t>
            </w:r>
            <w:r>
              <w:rPr>
                <w:rFonts w:ascii="Calibri" w:hAnsi="Calibri" w:cs="Arial"/>
              </w:rPr>
              <w:t>74</w:t>
            </w:r>
            <w:r w:rsidRPr="003732EA">
              <w:rPr>
                <w:rFonts w:ascii="Calibri" w:hAnsi="Calibri" w:cs="Arial"/>
              </w:rPr>
              <w:t>.224 – 192.168.</w:t>
            </w:r>
            <w:r>
              <w:rPr>
                <w:rFonts w:ascii="Calibri" w:hAnsi="Calibri" w:cs="Arial"/>
              </w:rPr>
              <w:t>74</w:t>
            </w:r>
            <w:r w:rsidRPr="003732EA">
              <w:rPr>
                <w:rFonts w:ascii="Calibri" w:hAnsi="Calibri" w:cs="Arial"/>
              </w:rPr>
              <w:t>.255</w:t>
            </w:r>
          </w:p>
          <w:p w:rsidR="005372F1" w:rsidRDefault="005372F1" w:rsidP="00844C64">
            <w:pPr>
              <w:rPr>
                <w:rFonts w:ascii="Calibri" w:hAnsi="Calibri" w:cs="Arial"/>
              </w:rPr>
            </w:pPr>
          </w:p>
          <w:p w:rsidR="005372F1" w:rsidRPr="003732EA" w:rsidRDefault="005372F1" w:rsidP="00844C64">
            <w:pPr>
              <w:rPr>
                <w:rFonts w:ascii="Calibri" w:hAnsi="Calibri" w:cs="Arial"/>
              </w:rPr>
            </w:pPr>
            <w:r>
              <w:rPr>
                <w:rFonts w:ascii="Calibri" w:hAnsi="Calibri" w:cs="Arial"/>
              </w:rPr>
              <w:t>(2 marks for each correct range)</w:t>
            </w:r>
          </w:p>
          <w:p w:rsidR="005372F1" w:rsidRDefault="005372F1" w:rsidP="00844C64">
            <w:pPr>
              <w:rPr>
                <w:rFonts w:ascii="Calibri" w:hAnsi="Calibri" w:cs="Arial"/>
              </w:rPr>
            </w:pPr>
          </w:p>
          <w:p w:rsidR="005372F1" w:rsidRDefault="005372F1" w:rsidP="005372F1">
            <w:pPr>
              <w:numPr>
                <w:ilvl w:val="0"/>
                <w:numId w:val="26"/>
              </w:numPr>
              <w:rPr>
                <w:rFonts w:ascii="Calibri" w:hAnsi="Calibri" w:cs="Arial"/>
              </w:rPr>
            </w:pPr>
          </w:p>
          <w:p w:rsidR="005372F1" w:rsidRPr="00872121" w:rsidRDefault="005372F1" w:rsidP="005372F1">
            <w:pPr>
              <w:numPr>
                <w:ilvl w:val="0"/>
                <w:numId w:val="24"/>
              </w:numPr>
              <w:rPr>
                <w:rFonts w:ascii="Calibri" w:hAnsi="Calibri" w:cs="Arial"/>
              </w:rPr>
            </w:pPr>
            <w:r w:rsidRPr="00872121">
              <w:rPr>
                <w:rFonts w:ascii="Calibri" w:hAnsi="Calibri" w:cs="Arial"/>
              </w:rPr>
              <w:t>Identifies the address of the router</w:t>
            </w:r>
          </w:p>
          <w:p w:rsidR="005372F1" w:rsidRPr="00872121" w:rsidRDefault="005372F1" w:rsidP="005372F1">
            <w:pPr>
              <w:numPr>
                <w:ilvl w:val="0"/>
                <w:numId w:val="24"/>
              </w:numPr>
              <w:rPr>
                <w:rFonts w:ascii="Calibri" w:hAnsi="Calibri" w:cs="Arial"/>
              </w:rPr>
            </w:pPr>
            <w:r w:rsidRPr="00872121">
              <w:rPr>
                <w:rFonts w:ascii="Calibri" w:hAnsi="Calibri" w:cs="Arial"/>
              </w:rPr>
              <w:t>With specifying the address, user may not be able to access network/internet</w:t>
            </w:r>
          </w:p>
          <w:p w:rsidR="005372F1" w:rsidRDefault="005372F1" w:rsidP="00844C64">
            <w:pPr>
              <w:rPr>
                <w:rFonts w:ascii="Calibri" w:hAnsi="Calibri" w:cs="Arial"/>
              </w:rPr>
            </w:pPr>
          </w:p>
          <w:p w:rsidR="005372F1" w:rsidRDefault="005372F1" w:rsidP="00844C64">
            <w:pPr>
              <w:rPr>
                <w:rFonts w:ascii="Calibri" w:hAnsi="Calibri" w:cs="Arial"/>
              </w:rPr>
            </w:pPr>
            <w:r w:rsidRPr="00872121">
              <w:rPr>
                <w:rFonts w:ascii="Calibri" w:hAnsi="Calibri" w:cs="Arial"/>
              </w:rPr>
              <w:t xml:space="preserve">1 mark for description </w:t>
            </w:r>
          </w:p>
          <w:p w:rsidR="005372F1" w:rsidRPr="00872121" w:rsidRDefault="005372F1" w:rsidP="00844C64">
            <w:pPr>
              <w:rPr>
                <w:rFonts w:ascii="Calibri" w:hAnsi="Calibri" w:cs="Arial"/>
              </w:rPr>
            </w:pPr>
          </w:p>
          <w:p w:rsidR="005372F1" w:rsidRPr="00872121" w:rsidRDefault="005372F1" w:rsidP="00844C64">
            <w:pPr>
              <w:rPr>
                <w:rFonts w:ascii="Calibri" w:hAnsi="Calibri" w:cs="Arial"/>
              </w:rPr>
            </w:pPr>
            <w:r>
              <w:rPr>
                <w:rFonts w:ascii="Calibri" w:hAnsi="Calibri" w:cs="Arial"/>
              </w:rPr>
              <w:t>Discussion should include:</w:t>
            </w:r>
          </w:p>
          <w:p w:rsidR="005372F1" w:rsidRPr="00872121" w:rsidRDefault="005372F1" w:rsidP="005372F1">
            <w:pPr>
              <w:numPr>
                <w:ilvl w:val="0"/>
                <w:numId w:val="25"/>
              </w:numPr>
              <w:rPr>
                <w:rFonts w:ascii="Calibri" w:hAnsi="Calibri" w:cs="Arial"/>
              </w:rPr>
            </w:pPr>
            <w:r w:rsidRPr="00872121">
              <w:rPr>
                <w:rFonts w:ascii="Calibri" w:hAnsi="Calibri" w:cs="Arial"/>
              </w:rPr>
              <w:t>Managing IP address makes network management easier</w:t>
            </w:r>
          </w:p>
          <w:p w:rsidR="005372F1" w:rsidRPr="00872121" w:rsidRDefault="005372F1" w:rsidP="005372F1">
            <w:pPr>
              <w:numPr>
                <w:ilvl w:val="0"/>
                <w:numId w:val="25"/>
              </w:numPr>
              <w:rPr>
                <w:rFonts w:ascii="Calibri" w:hAnsi="Calibri" w:cs="Arial"/>
              </w:rPr>
            </w:pPr>
            <w:r w:rsidRPr="00872121">
              <w:rPr>
                <w:rFonts w:ascii="Calibri" w:hAnsi="Calibri" w:cs="Arial"/>
              </w:rPr>
              <w:t>No IP conflicts on the network</w:t>
            </w:r>
          </w:p>
          <w:p w:rsidR="005372F1" w:rsidRPr="00872121" w:rsidRDefault="005372F1" w:rsidP="005372F1">
            <w:pPr>
              <w:numPr>
                <w:ilvl w:val="0"/>
                <w:numId w:val="25"/>
              </w:numPr>
              <w:rPr>
                <w:rFonts w:ascii="Calibri" w:hAnsi="Calibri" w:cs="Arial"/>
              </w:rPr>
            </w:pPr>
            <w:r w:rsidRPr="00872121">
              <w:rPr>
                <w:rFonts w:ascii="Calibri" w:hAnsi="Calibri" w:cs="Arial"/>
              </w:rPr>
              <w:t>Can specify subnet mask and gateway address, chance of error is limited.</w:t>
            </w:r>
          </w:p>
          <w:p w:rsidR="005372F1" w:rsidRPr="00872121" w:rsidRDefault="005372F1" w:rsidP="005372F1">
            <w:pPr>
              <w:numPr>
                <w:ilvl w:val="0"/>
                <w:numId w:val="25"/>
              </w:numPr>
              <w:rPr>
                <w:rFonts w:ascii="Calibri" w:hAnsi="Calibri" w:cs="Arial"/>
              </w:rPr>
            </w:pPr>
            <w:r w:rsidRPr="00872121">
              <w:rPr>
                <w:rFonts w:ascii="Calibri" w:hAnsi="Calibri" w:cs="Arial"/>
              </w:rPr>
              <w:t>Easy to correct problems, all changes done on DHCP server</w:t>
            </w:r>
          </w:p>
          <w:p w:rsidR="005372F1" w:rsidRDefault="005372F1" w:rsidP="005372F1">
            <w:pPr>
              <w:numPr>
                <w:ilvl w:val="0"/>
                <w:numId w:val="25"/>
              </w:numPr>
              <w:rPr>
                <w:rFonts w:ascii="Calibri" w:hAnsi="Calibri" w:cs="Arial"/>
              </w:rPr>
            </w:pPr>
            <w:r w:rsidRPr="00872121">
              <w:rPr>
                <w:rFonts w:ascii="Calibri" w:hAnsi="Calibri" w:cs="Arial"/>
              </w:rPr>
              <w:t>Easy to restrict number of devices on network</w:t>
            </w:r>
          </w:p>
          <w:p w:rsidR="005372F1" w:rsidRPr="00872121" w:rsidRDefault="005372F1" w:rsidP="005372F1">
            <w:pPr>
              <w:numPr>
                <w:ilvl w:val="0"/>
                <w:numId w:val="25"/>
              </w:numPr>
              <w:rPr>
                <w:rFonts w:ascii="Calibri" w:hAnsi="Calibri" w:cs="Arial"/>
              </w:rPr>
            </w:pPr>
            <w:r>
              <w:rPr>
                <w:rFonts w:ascii="Calibri" w:hAnsi="Calibri" w:cs="Arial"/>
              </w:rPr>
              <w:t>Other relevant points</w:t>
            </w:r>
          </w:p>
          <w:p w:rsidR="005372F1" w:rsidRPr="00872121" w:rsidRDefault="005372F1" w:rsidP="00844C64">
            <w:pPr>
              <w:rPr>
                <w:rFonts w:ascii="Calibri" w:hAnsi="Calibri" w:cs="Arial"/>
              </w:rPr>
            </w:pPr>
          </w:p>
          <w:p w:rsidR="005372F1" w:rsidRPr="00872121" w:rsidRDefault="005372F1" w:rsidP="00844C64">
            <w:pPr>
              <w:rPr>
                <w:rFonts w:ascii="Calibri" w:hAnsi="Calibri" w:cs="Arial"/>
              </w:rPr>
            </w:pPr>
            <w:r w:rsidRPr="00872121">
              <w:rPr>
                <w:rFonts w:ascii="Calibri" w:hAnsi="Calibri" w:cs="Arial"/>
              </w:rPr>
              <w:t>2 marks for ea</w:t>
            </w:r>
            <w:r>
              <w:rPr>
                <w:rFonts w:ascii="Calibri" w:hAnsi="Calibri" w:cs="Arial"/>
              </w:rPr>
              <w:t>ch discussable point (Max 10</w:t>
            </w:r>
            <w:r w:rsidRPr="00872121">
              <w:rPr>
                <w:rFonts w:ascii="Calibri" w:hAnsi="Calibri" w:cs="Arial"/>
              </w:rPr>
              <w:t xml:space="preserve"> marks)</w:t>
            </w:r>
          </w:p>
          <w:p w:rsidR="005372F1" w:rsidRPr="00872121" w:rsidRDefault="005372F1" w:rsidP="00844C64">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5372F1" w:rsidRPr="00872121" w:rsidRDefault="005372F1" w:rsidP="00844C64">
            <w:pPr>
              <w:jc w:val="center"/>
              <w:rPr>
                <w:rFonts w:ascii="Calibri" w:hAnsi="Calibri" w:cs="Arial"/>
                <w:b/>
              </w:rPr>
            </w:pPr>
            <w:r>
              <w:rPr>
                <w:rFonts w:ascii="Calibri" w:hAnsi="Calibri" w:cs="Arial"/>
                <w:b/>
              </w:rPr>
              <w:t>1</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8</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1</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10</w:t>
            </w:r>
          </w:p>
        </w:tc>
      </w:tr>
    </w:tbl>
    <w:p w:rsidR="00910688" w:rsidRPr="003732EA" w:rsidRDefault="00910688">
      <w:pPr>
        <w:jc w:val="both"/>
        <w:rPr>
          <w:rFonts w:ascii="Calibri" w:hAnsi="Calibri" w:cs="Arial"/>
        </w:rPr>
      </w:pPr>
    </w:p>
    <w:p w:rsidR="001C7D88" w:rsidRPr="003732EA" w:rsidRDefault="001C7D88" w:rsidP="001C7D88">
      <w:pPr>
        <w:pStyle w:val="Heading5"/>
        <w:rPr>
          <w:rFonts w:ascii="Calibri" w:hAnsi="Calibri" w:cs="Arial"/>
          <w:sz w:val="22"/>
        </w:rPr>
      </w:pPr>
      <w:r w:rsidRPr="003732EA">
        <w:rPr>
          <w:rFonts w:ascii="Calibri" w:hAnsi="Calibri" w:cs="Arial"/>
          <w:sz w:val="22"/>
        </w:rPr>
        <w:br w:type="page"/>
      </w:r>
      <w:r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1C7D88" w:rsidRPr="003732EA" w:rsidTr="002D3A3C">
        <w:tc>
          <w:tcPr>
            <w:tcW w:w="1559"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Module/Unit:</w:t>
            </w:r>
          </w:p>
        </w:tc>
        <w:tc>
          <w:tcPr>
            <w:tcW w:w="5717" w:type="dxa"/>
          </w:tcPr>
          <w:p w:rsidR="001C7D88" w:rsidRPr="003732EA" w:rsidRDefault="005372F1" w:rsidP="002D3A3C">
            <w:pPr>
              <w:spacing w:before="120" w:after="120"/>
              <w:jc w:val="both"/>
              <w:rPr>
                <w:rFonts w:ascii="Calibri" w:hAnsi="Calibri" w:cs="Arial"/>
                <w:b/>
              </w:rPr>
            </w:pPr>
            <w:r w:rsidRPr="003732EA">
              <w:rPr>
                <w:rFonts w:ascii="Calibri" w:hAnsi="Calibri" w:cs="Arial"/>
                <w:b/>
              </w:rPr>
              <w:t>Computer Systems and Network</w:t>
            </w:r>
            <w:r>
              <w:rPr>
                <w:rFonts w:ascii="Calibri" w:hAnsi="Calibri" w:cs="Arial"/>
                <w:b/>
              </w:rPr>
              <w:t>s</w:t>
            </w:r>
          </w:p>
        </w:tc>
        <w:tc>
          <w:tcPr>
            <w:tcW w:w="990"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Page:</w:t>
            </w:r>
          </w:p>
        </w:tc>
        <w:tc>
          <w:tcPr>
            <w:tcW w:w="1656" w:type="dxa"/>
          </w:tcPr>
          <w:p w:rsidR="001C7D88" w:rsidRPr="003732EA" w:rsidRDefault="005372F1" w:rsidP="001C7D88">
            <w:pPr>
              <w:spacing w:before="120" w:after="120"/>
              <w:jc w:val="both"/>
              <w:rPr>
                <w:rFonts w:ascii="Calibri" w:hAnsi="Calibri" w:cs="Arial"/>
                <w:b/>
              </w:rPr>
            </w:pPr>
            <w:r>
              <w:rPr>
                <w:rFonts w:ascii="Calibri" w:hAnsi="Calibri" w:cs="Arial"/>
                <w:b/>
              </w:rPr>
              <w:t>5</w:t>
            </w:r>
            <w:r w:rsidR="001C7D88" w:rsidRPr="003732EA">
              <w:rPr>
                <w:rFonts w:ascii="Calibri" w:hAnsi="Calibri" w:cs="Arial"/>
                <w:b/>
              </w:rPr>
              <w:t xml:space="preserve"> of </w:t>
            </w:r>
            <w:r>
              <w:rPr>
                <w:rFonts w:ascii="Calibri" w:hAnsi="Calibri" w:cs="Arial"/>
                <w:b/>
              </w:rPr>
              <w:t>7</w:t>
            </w:r>
          </w:p>
        </w:tc>
      </w:tr>
    </w:tbl>
    <w:p w:rsidR="000F286C" w:rsidRPr="003732EA" w:rsidRDefault="000F286C">
      <w:pPr>
        <w:jc w:val="both"/>
        <w:rPr>
          <w:rFonts w:ascii="Calibri" w:hAnsi="Calibri"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0F286C" w:rsidRPr="003732EA" w:rsidTr="002D3A3C">
        <w:tc>
          <w:tcPr>
            <w:tcW w:w="709" w:type="dxa"/>
            <w:tcBorders>
              <w:top w:val="single" w:sz="6" w:space="0" w:color="auto"/>
              <w:left w:val="single" w:sz="6" w:space="0" w:color="auto"/>
              <w:bottom w:val="single" w:sz="6" w:space="0" w:color="auto"/>
              <w:right w:val="single" w:sz="6" w:space="0" w:color="auto"/>
            </w:tcBorders>
            <w:shd w:val="clear" w:color="auto" w:fill="auto"/>
          </w:tcPr>
          <w:p w:rsidR="000F286C" w:rsidRPr="003732EA" w:rsidRDefault="000F286C" w:rsidP="002D3A3C">
            <w:pPr>
              <w:jc w:val="center"/>
              <w:rPr>
                <w:rFonts w:ascii="Calibri" w:hAnsi="Calibri" w:cs="Arial"/>
                <w:b/>
              </w:rPr>
            </w:pPr>
            <w:r w:rsidRPr="003732EA">
              <w:rPr>
                <w:rFonts w:ascii="Calibri" w:hAnsi="Calibri" w:cs="Arial"/>
                <w:b/>
              </w:rPr>
              <w:t>Q 5</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0F286C" w:rsidRPr="003732EA" w:rsidRDefault="000F286C" w:rsidP="002D3A3C">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0F286C" w:rsidRPr="003732EA" w:rsidRDefault="000F286C" w:rsidP="002D3A3C">
            <w:pPr>
              <w:jc w:val="center"/>
              <w:rPr>
                <w:rFonts w:ascii="Calibri" w:hAnsi="Calibri" w:cs="Arial"/>
                <w:b/>
              </w:rPr>
            </w:pPr>
            <w:r w:rsidRPr="003732EA">
              <w:rPr>
                <w:rFonts w:ascii="Calibri" w:hAnsi="Calibri" w:cs="Arial"/>
                <w:b/>
              </w:rPr>
              <w:t>Marks</w:t>
            </w:r>
          </w:p>
        </w:tc>
      </w:tr>
      <w:tr w:rsidR="005372F1" w:rsidRPr="003732EA" w:rsidTr="002D3A3C">
        <w:tc>
          <w:tcPr>
            <w:tcW w:w="709" w:type="dxa"/>
            <w:tcBorders>
              <w:top w:val="single" w:sz="6" w:space="0" w:color="auto"/>
              <w:left w:val="single" w:sz="6" w:space="0" w:color="auto"/>
              <w:bottom w:val="single" w:sz="6" w:space="0" w:color="auto"/>
              <w:right w:val="single" w:sz="6" w:space="0" w:color="auto"/>
            </w:tcBorders>
            <w:shd w:val="clear" w:color="auto" w:fill="auto"/>
          </w:tcPr>
          <w:p w:rsidR="005372F1" w:rsidRPr="00872121" w:rsidRDefault="005372F1" w:rsidP="00844C64">
            <w:pPr>
              <w:jc w:val="center"/>
              <w:rPr>
                <w:rFonts w:ascii="Calibri" w:hAnsi="Calibri" w:cs="Arial"/>
                <w:b/>
              </w:rPr>
            </w:pPr>
            <w:r w:rsidRPr="00872121">
              <w:rPr>
                <w:rFonts w:ascii="Calibri" w:hAnsi="Calibri" w:cs="Arial"/>
                <w:b/>
              </w:rPr>
              <w:t>(a)</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rPr>
                <w:rFonts w:ascii="Calibri" w:hAnsi="Calibri" w:cs="Arial"/>
                <w:b/>
                <w:sz w:val="12"/>
              </w:rPr>
            </w:pPr>
          </w:p>
          <w:p w:rsidR="005372F1" w:rsidRPr="00872121" w:rsidRDefault="005372F1" w:rsidP="00844C64">
            <w:pPr>
              <w:rPr>
                <w:rFonts w:ascii="Calibri" w:hAnsi="Calibri" w:cs="Arial"/>
                <w:b/>
              </w:rPr>
            </w:pPr>
            <w:r w:rsidRPr="00872121">
              <w:rPr>
                <w:rFonts w:ascii="Calibri" w:hAnsi="Calibri" w:cs="Arial"/>
                <w:b/>
              </w:rPr>
              <w:t>(b)</w:t>
            </w:r>
          </w:p>
          <w:p w:rsidR="005372F1" w:rsidRPr="00872121" w:rsidRDefault="005372F1" w:rsidP="00844C64">
            <w:pPr>
              <w:rPr>
                <w:rFonts w:ascii="Calibri" w:hAnsi="Calibri" w:cs="Arial"/>
                <w:b/>
              </w:rPr>
            </w:pPr>
          </w:p>
          <w:p w:rsidR="005372F1" w:rsidRPr="00872121" w:rsidRDefault="005372F1" w:rsidP="00844C64">
            <w:pPr>
              <w:rPr>
                <w:rFonts w:ascii="Calibri" w:hAnsi="Calibri" w:cs="Arial"/>
                <w:b/>
              </w:rPr>
            </w:pPr>
          </w:p>
          <w:p w:rsidR="005372F1" w:rsidRPr="00872121" w:rsidRDefault="005372F1" w:rsidP="00844C64">
            <w:pPr>
              <w:rPr>
                <w:rFonts w:ascii="Calibri" w:hAnsi="Calibri" w:cs="Arial"/>
                <w:b/>
              </w:rPr>
            </w:pPr>
          </w:p>
          <w:p w:rsidR="005372F1" w:rsidRPr="00872121" w:rsidRDefault="005372F1" w:rsidP="00844C64">
            <w:pPr>
              <w:rPr>
                <w:rFonts w:ascii="Calibri" w:hAnsi="Calibri" w:cs="Arial"/>
                <w:b/>
              </w:rPr>
            </w:pPr>
          </w:p>
          <w:p w:rsidR="005372F1" w:rsidRPr="00872121" w:rsidRDefault="005372F1" w:rsidP="00844C64">
            <w:pPr>
              <w:rPr>
                <w:rFonts w:ascii="Calibri" w:hAnsi="Calibri" w:cs="Arial"/>
                <w:b/>
              </w:rPr>
            </w:pPr>
          </w:p>
          <w:p w:rsidR="005372F1" w:rsidRPr="00872121" w:rsidRDefault="005372F1" w:rsidP="00844C64">
            <w:pPr>
              <w:rPr>
                <w:rFonts w:ascii="Calibri" w:hAnsi="Calibri" w:cs="Arial"/>
                <w:b/>
                <w:sz w:val="24"/>
              </w:rPr>
            </w:pPr>
          </w:p>
          <w:p w:rsidR="005372F1" w:rsidRPr="00872121" w:rsidRDefault="005372F1" w:rsidP="00844C64">
            <w:pP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5372F1" w:rsidRDefault="005372F1" w:rsidP="00844C64">
            <w:pPr>
              <w:rPr>
                <w:rFonts w:ascii="Calibri" w:hAnsi="Calibri" w:cs="Arial"/>
              </w:rPr>
            </w:pPr>
            <w:r>
              <w:rPr>
                <w:rFonts w:ascii="Calibri" w:hAnsi="Calibri" w:cs="Arial"/>
              </w:rPr>
              <w:t>Discussion should include</w:t>
            </w:r>
          </w:p>
          <w:p w:rsidR="005372F1" w:rsidRDefault="005372F1" w:rsidP="00844C64">
            <w:pPr>
              <w:rPr>
                <w:rFonts w:ascii="Calibri" w:hAnsi="Calibri" w:cs="Arial"/>
              </w:rPr>
            </w:pPr>
          </w:p>
          <w:p w:rsidR="005372F1" w:rsidRPr="00872121" w:rsidRDefault="005372F1" w:rsidP="00844C64">
            <w:pPr>
              <w:rPr>
                <w:rFonts w:ascii="Calibri" w:hAnsi="Calibri" w:cs="Arial"/>
              </w:rPr>
            </w:pPr>
            <w:r w:rsidRPr="00872121">
              <w:rPr>
                <w:rFonts w:ascii="Calibri" w:hAnsi="Calibri" w:cs="Arial"/>
              </w:rPr>
              <w:t>Advantages:</w:t>
            </w:r>
          </w:p>
          <w:p w:rsidR="005372F1" w:rsidRPr="00872121" w:rsidRDefault="005372F1" w:rsidP="005372F1">
            <w:pPr>
              <w:numPr>
                <w:ilvl w:val="0"/>
                <w:numId w:val="28"/>
              </w:numPr>
              <w:rPr>
                <w:rFonts w:ascii="Calibri" w:hAnsi="Calibri" w:cs="Arial"/>
                <w:lang w:val="en-US"/>
              </w:rPr>
            </w:pPr>
            <w:r w:rsidRPr="00872121">
              <w:rPr>
                <w:rFonts w:ascii="Calibri" w:hAnsi="Calibri" w:cs="Arial"/>
              </w:rPr>
              <w:t>Sharing of resources</w:t>
            </w:r>
          </w:p>
          <w:p w:rsidR="005372F1" w:rsidRPr="00872121" w:rsidRDefault="005372F1" w:rsidP="005372F1">
            <w:pPr>
              <w:numPr>
                <w:ilvl w:val="0"/>
                <w:numId w:val="28"/>
              </w:numPr>
              <w:rPr>
                <w:rFonts w:ascii="Calibri" w:hAnsi="Calibri" w:cs="Arial"/>
                <w:lang w:val="en-US"/>
              </w:rPr>
            </w:pPr>
            <w:r w:rsidRPr="00872121">
              <w:rPr>
                <w:rFonts w:ascii="Calibri" w:hAnsi="Calibri" w:cs="Arial"/>
              </w:rPr>
              <w:t>Sharing of information</w:t>
            </w:r>
          </w:p>
          <w:p w:rsidR="005372F1" w:rsidRPr="00F115A6" w:rsidRDefault="005372F1" w:rsidP="005372F1">
            <w:pPr>
              <w:numPr>
                <w:ilvl w:val="0"/>
                <w:numId w:val="28"/>
              </w:numPr>
              <w:rPr>
                <w:rFonts w:ascii="Calibri" w:hAnsi="Calibri" w:cs="Arial"/>
                <w:lang w:val="en-US"/>
              </w:rPr>
            </w:pPr>
            <w:r w:rsidRPr="00872121">
              <w:rPr>
                <w:rFonts w:ascii="Calibri" w:hAnsi="Calibri" w:cs="Arial"/>
              </w:rPr>
              <w:t>Easier to set up new users\equipment</w:t>
            </w:r>
          </w:p>
          <w:p w:rsidR="005372F1" w:rsidRPr="00F115A6" w:rsidRDefault="005372F1" w:rsidP="005372F1">
            <w:pPr>
              <w:numPr>
                <w:ilvl w:val="0"/>
                <w:numId w:val="28"/>
              </w:numPr>
              <w:rPr>
                <w:rFonts w:ascii="Calibri" w:hAnsi="Calibri" w:cs="Arial"/>
                <w:lang w:val="en-US"/>
              </w:rPr>
            </w:pPr>
            <w:r>
              <w:rPr>
                <w:rFonts w:ascii="Calibri" w:hAnsi="Calibri" w:cs="Arial"/>
              </w:rPr>
              <w:t>Centralised storage of data</w:t>
            </w:r>
          </w:p>
          <w:p w:rsidR="005372F1" w:rsidRPr="00F115A6" w:rsidRDefault="005372F1" w:rsidP="005372F1">
            <w:pPr>
              <w:numPr>
                <w:ilvl w:val="0"/>
                <w:numId w:val="28"/>
              </w:numPr>
              <w:rPr>
                <w:rFonts w:ascii="Calibri" w:hAnsi="Calibri" w:cs="Arial"/>
                <w:lang w:val="en-US"/>
              </w:rPr>
            </w:pPr>
            <w:r>
              <w:rPr>
                <w:rFonts w:ascii="Calibri" w:hAnsi="Calibri" w:cs="Arial"/>
              </w:rPr>
              <w:t>Can assign role to server e.g. file/print, email etc.</w:t>
            </w:r>
          </w:p>
          <w:p w:rsidR="005372F1" w:rsidRPr="00F115A6" w:rsidRDefault="005372F1" w:rsidP="005372F1">
            <w:pPr>
              <w:numPr>
                <w:ilvl w:val="0"/>
                <w:numId w:val="28"/>
              </w:numPr>
              <w:rPr>
                <w:rFonts w:ascii="Calibri" w:hAnsi="Calibri" w:cs="Arial"/>
                <w:lang w:val="en-US"/>
              </w:rPr>
            </w:pPr>
            <w:r>
              <w:rPr>
                <w:rFonts w:ascii="Calibri" w:hAnsi="Calibri" w:cs="Arial"/>
              </w:rPr>
              <w:t>Enhanced security, users have to logon to network.</w:t>
            </w:r>
          </w:p>
          <w:p w:rsidR="005372F1" w:rsidRPr="00872121" w:rsidRDefault="005372F1" w:rsidP="005372F1">
            <w:pPr>
              <w:numPr>
                <w:ilvl w:val="0"/>
                <w:numId w:val="28"/>
              </w:numPr>
              <w:rPr>
                <w:rFonts w:ascii="Calibri" w:hAnsi="Calibri" w:cs="Arial"/>
                <w:lang w:val="en-US"/>
              </w:rPr>
            </w:pPr>
            <w:r>
              <w:rPr>
                <w:rFonts w:ascii="Calibri" w:hAnsi="Calibri" w:cs="Arial"/>
              </w:rPr>
              <w:t>Ability to access network remotely</w:t>
            </w:r>
          </w:p>
          <w:p w:rsidR="005372F1" w:rsidRPr="00872121" w:rsidRDefault="005372F1" w:rsidP="005372F1">
            <w:pPr>
              <w:numPr>
                <w:ilvl w:val="0"/>
                <w:numId w:val="28"/>
              </w:numPr>
              <w:rPr>
                <w:rFonts w:ascii="Calibri" w:hAnsi="Calibri"/>
              </w:rPr>
            </w:pPr>
            <w:r w:rsidRPr="00872121">
              <w:rPr>
                <w:rFonts w:ascii="Calibri" w:hAnsi="Calibri"/>
              </w:rPr>
              <w:t>O</w:t>
            </w:r>
            <w:r w:rsidRPr="00872121">
              <w:rPr>
                <w:rFonts w:ascii="Calibri" w:hAnsi="Calibri" w:cs="Arial"/>
              </w:rPr>
              <w:t>ther relevant points</w:t>
            </w:r>
          </w:p>
          <w:p w:rsidR="005372F1" w:rsidRPr="00872121" w:rsidRDefault="005372F1" w:rsidP="00844C64">
            <w:pPr>
              <w:ind w:left="720"/>
              <w:rPr>
                <w:rFonts w:ascii="Calibri" w:hAnsi="Calibri" w:cs="Arial"/>
                <w:lang w:val="en-US"/>
              </w:rPr>
            </w:pPr>
          </w:p>
          <w:p w:rsidR="005372F1" w:rsidRPr="00872121" w:rsidRDefault="005372F1" w:rsidP="00844C64">
            <w:pPr>
              <w:rPr>
                <w:rFonts w:ascii="Calibri" w:hAnsi="Calibri" w:cs="Arial"/>
              </w:rPr>
            </w:pPr>
            <w:r w:rsidRPr="00872121">
              <w:rPr>
                <w:rFonts w:ascii="Calibri" w:hAnsi="Calibri" w:cs="Arial"/>
              </w:rPr>
              <w:t>Disadvantages:</w:t>
            </w:r>
          </w:p>
          <w:p w:rsidR="005372F1" w:rsidRPr="00872121" w:rsidRDefault="005372F1" w:rsidP="005372F1">
            <w:pPr>
              <w:numPr>
                <w:ilvl w:val="0"/>
                <w:numId w:val="29"/>
              </w:numPr>
              <w:rPr>
                <w:rFonts w:ascii="Calibri" w:hAnsi="Calibri" w:cs="Arial"/>
                <w:lang w:val="en-US"/>
              </w:rPr>
            </w:pPr>
            <w:r w:rsidRPr="00872121">
              <w:rPr>
                <w:rFonts w:ascii="Calibri" w:hAnsi="Calibri" w:cs="Arial"/>
              </w:rPr>
              <w:t xml:space="preserve">If the </w:t>
            </w:r>
            <w:r>
              <w:rPr>
                <w:rFonts w:ascii="Calibri" w:hAnsi="Calibri" w:cs="Arial"/>
              </w:rPr>
              <w:t>server fails,  ability to access resources may be realised</w:t>
            </w:r>
          </w:p>
          <w:p w:rsidR="005372F1" w:rsidRPr="00F115A6" w:rsidRDefault="005372F1" w:rsidP="005372F1">
            <w:pPr>
              <w:numPr>
                <w:ilvl w:val="0"/>
                <w:numId w:val="29"/>
              </w:numPr>
              <w:rPr>
                <w:rFonts w:ascii="Calibri" w:hAnsi="Calibri" w:cs="Arial"/>
                <w:lang w:val="en-US"/>
              </w:rPr>
            </w:pPr>
            <w:r w:rsidRPr="00872121">
              <w:rPr>
                <w:rFonts w:ascii="Calibri" w:hAnsi="Calibri" w:cs="Arial"/>
              </w:rPr>
              <w:t>As traffic increases so performance can decrease</w:t>
            </w:r>
          </w:p>
          <w:p w:rsidR="005372F1" w:rsidRPr="00F115A6" w:rsidRDefault="005372F1" w:rsidP="005372F1">
            <w:pPr>
              <w:numPr>
                <w:ilvl w:val="0"/>
                <w:numId w:val="29"/>
              </w:numPr>
              <w:rPr>
                <w:rFonts w:ascii="Calibri" w:hAnsi="Calibri" w:cs="Arial"/>
                <w:lang w:val="en-US"/>
              </w:rPr>
            </w:pPr>
            <w:r>
              <w:rPr>
                <w:rFonts w:ascii="Calibri" w:hAnsi="Calibri" w:cs="Arial"/>
              </w:rPr>
              <w:t>Need skilled personnel to correctly setup and configure</w:t>
            </w:r>
          </w:p>
          <w:p w:rsidR="005372F1" w:rsidRDefault="005372F1" w:rsidP="005372F1">
            <w:pPr>
              <w:numPr>
                <w:ilvl w:val="0"/>
                <w:numId w:val="29"/>
              </w:numPr>
              <w:rPr>
                <w:rFonts w:ascii="Calibri" w:hAnsi="Calibri" w:cs="Arial"/>
                <w:lang w:val="en-US"/>
              </w:rPr>
            </w:pPr>
            <w:r>
              <w:rPr>
                <w:rFonts w:ascii="Calibri" w:hAnsi="Calibri" w:cs="Arial"/>
              </w:rPr>
              <w:t>Requires specialised operating system</w:t>
            </w:r>
          </w:p>
          <w:p w:rsidR="005372F1" w:rsidRPr="00F115A6" w:rsidRDefault="005372F1" w:rsidP="005372F1">
            <w:pPr>
              <w:numPr>
                <w:ilvl w:val="0"/>
                <w:numId w:val="29"/>
              </w:numPr>
              <w:rPr>
                <w:rFonts w:ascii="Calibri" w:hAnsi="Calibri" w:cs="Arial"/>
                <w:lang w:val="en-US"/>
              </w:rPr>
            </w:pPr>
            <w:r>
              <w:rPr>
                <w:rFonts w:ascii="Calibri" w:hAnsi="Calibri" w:cs="Arial"/>
                <w:lang w:val="en-US"/>
              </w:rPr>
              <w:t>Can be expensive</w:t>
            </w:r>
          </w:p>
          <w:p w:rsidR="005372F1" w:rsidRPr="00872121" w:rsidRDefault="005372F1" w:rsidP="005372F1">
            <w:pPr>
              <w:numPr>
                <w:ilvl w:val="0"/>
                <w:numId w:val="29"/>
              </w:numPr>
              <w:rPr>
                <w:rFonts w:ascii="Calibri" w:hAnsi="Calibri"/>
              </w:rPr>
            </w:pPr>
            <w:r w:rsidRPr="00872121">
              <w:rPr>
                <w:rFonts w:ascii="Calibri" w:hAnsi="Calibri"/>
              </w:rPr>
              <w:t>O</w:t>
            </w:r>
            <w:r w:rsidRPr="00872121">
              <w:rPr>
                <w:rFonts w:ascii="Calibri" w:hAnsi="Calibri" w:cs="Arial"/>
              </w:rPr>
              <w:t>ther relevant points</w:t>
            </w:r>
          </w:p>
          <w:p w:rsidR="005372F1" w:rsidRPr="00872121" w:rsidRDefault="005372F1" w:rsidP="00844C64">
            <w:pPr>
              <w:rPr>
                <w:rFonts w:ascii="Calibri" w:hAnsi="Calibri" w:cs="Arial"/>
              </w:rPr>
            </w:pPr>
          </w:p>
          <w:p w:rsidR="005372F1" w:rsidRDefault="005372F1" w:rsidP="005372F1">
            <w:pPr>
              <w:numPr>
                <w:ilvl w:val="0"/>
                <w:numId w:val="30"/>
              </w:numPr>
              <w:rPr>
                <w:rFonts w:ascii="Calibri" w:hAnsi="Calibri" w:cs="Arial"/>
              </w:rPr>
            </w:pPr>
            <w:r>
              <w:rPr>
                <w:rFonts w:ascii="Calibri" w:hAnsi="Calibri" w:cs="Arial"/>
              </w:rPr>
              <w:t>Protocol used to transfer files/date over the internet or LAN</w:t>
            </w:r>
          </w:p>
          <w:p w:rsidR="005372F1" w:rsidRDefault="005372F1" w:rsidP="00844C64">
            <w:pPr>
              <w:ind w:left="720"/>
              <w:rPr>
                <w:rFonts w:ascii="Calibri" w:hAnsi="Calibri" w:cs="Arial"/>
              </w:rPr>
            </w:pPr>
          </w:p>
          <w:p w:rsidR="005372F1" w:rsidRDefault="005372F1" w:rsidP="005372F1">
            <w:pPr>
              <w:numPr>
                <w:ilvl w:val="0"/>
                <w:numId w:val="30"/>
              </w:numPr>
              <w:rPr>
                <w:rFonts w:ascii="Calibri" w:hAnsi="Calibri" w:cs="Arial"/>
              </w:rPr>
            </w:pPr>
            <w:r>
              <w:rPr>
                <w:rFonts w:ascii="Calibri" w:hAnsi="Calibri" w:cs="Arial"/>
              </w:rPr>
              <w:t>Provides name resolution on a network</w:t>
            </w:r>
          </w:p>
          <w:p w:rsidR="005372F1" w:rsidRDefault="005372F1" w:rsidP="00844C64">
            <w:pPr>
              <w:pStyle w:val="ListParagraph"/>
              <w:rPr>
                <w:rFonts w:ascii="Calibri" w:hAnsi="Calibri" w:cs="Arial"/>
              </w:rPr>
            </w:pPr>
          </w:p>
          <w:p w:rsidR="005372F1" w:rsidRDefault="005372F1" w:rsidP="005372F1">
            <w:pPr>
              <w:numPr>
                <w:ilvl w:val="0"/>
                <w:numId w:val="30"/>
              </w:numPr>
              <w:rPr>
                <w:rFonts w:ascii="Calibri" w:hAnsi="Calibri" w:cs="Arial"/>
              </w:rPr>
            </w:pPr>
            <w:r w:rsidRPr="005C064A">
              <w:rPr>
                <w:rFonts w:ascii="Calibri" w:hAnsi="Calibri" w:cs="Arial"/>
              </w:rPr>
              <w:t xml:space="preserve">provides end-to-end connectivity specifying how data should be formatted, addressed, transmitted, </w:t>
            </w:r>
            <w:hyperlink r:id="rId8" w:tooltip="Routing" w:history="1">
              <w:r w:rsidRPr="005C064A">
                <w:rPr>
                  <w:rFonts w:ascii="Calibri" w:hAnsi="Calibri" w:cs="Arial"/>
                </w:rPr>
                <w:t>routed</w:t>
              </w:r>
            </w:hyperlink>
            <w:r w:rsidRPr="005C064A">
              <w:rPr>
                <w:rFonts w:ascii="Calibri" w:hAnsi="Calibri" w:cs="Arial"/>
              </w:rPr>
              <w:t xml:space="preserve"> and received at the destination</w:t>
            </w:r>
          </w:p>
          <w:p w:rsidR="005372F1" w:rsidRDefault="005372F1" w:rsidP="00844C64">
            <w:pPr>
              <w:pStyle w:val="ListParagraph"/>
              <w:rPr>
                <w:rFonts w:ascii="Calibri" w:hAnsi="Calibri" w:cs="Arial"/>
              </w:rPr>
            </w:pPr>
          </w:p>
          <w:p w:rsidR="005372F1" w:rsidRPr="00872121" w:rsidRDefault="005372F1" w:rsidP="005372F1">
            <w:pPr>
              <w:numPr>
                <w:ilvl w:val="0"/>
                <w:numId w:val="30"/>
              </w:numPr>
              <w:rPr>
                <w:rFonts w:ascii="Calibri" w:hAnsi="Calibri" w:cs="Arial"/>
              </w:rPr>
            </w:pPr>
            <w:r w:rsidRPr="005C064A">
              <w:rPr>
                <w:rFonts w:ascii="Calibri" w:hAnsi="Calibri"/>
              </w:rPr>
              <w:t>A communications protocol for secure communication over a computer network</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5372F1" w:rsidRPr="00872121" w:rsidRDefault="005372F1" w:rsidP="00844C64">
            <w:pPr>
              <w:jc w:val="center"/>
              <w:rPr>
                <w:rFonts w:ascii="Calibri" w:hAnsi="Calibri" w:cs="Arial"/>
                <w:b/>
              </w:rPr>
            </w:pPr>
            <w:r>
              <w:rPr>
                <w:rFonts w:ascii="Calibri" w:hAnsi="Calibri" w:cs="Arial"/>
                <w:b/>
              </w:rPr>
              <w:t>12</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2</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r>
              <w:rPr>
                <w:rFonts w:ascii="Calibri" w:hAnsi="Calibri" w:cs="Arial"/>
                <w:b/>
              </w:rPr>
              <w:t>2</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r>
              <w:rPr>
                <w:rFonts w:ascii="Calibri" w:hAnsi="Calibri" w:cs="Arial"/>
                <w:b/>
              </w:rPr>
              <w:t>2</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2</w:t>
            </w:r>
          </w:p>
          <w:p w:rsidR="005372F1" w:rsidRPr="00872121" w:rsidRDefault="005372F1" w:rsidP="00844C64">
            <w:pPr>
              <w:jc w:val="center"/>
              <w:rPr>
                <w:rFonts w:ascii="Calibri" w:hAnsi="Calibri" w:cs="Arial"/>
                <w:b/>
              </w:rPr>
            </w:pPr>
          </w:p>
        </w:tc>
      </w:tr>
    </w:tbl>
    <w:p w:rsidR="00735856" w:rsidRPr="003732EA" w:rsidRDefault="00735856">
      <w:pPr>
        <w:jc w:val="both"/>
        <w:rPr>
          <w:rFonts w:ascii="Calibri" w:hAnsi="Calibri" w:cs="Arial"/>
        </w:rPr>
      </w:pPr>
    </w:p>
    <w:p w:rsidR="001C7D88" w:rsidRPr="003732EA" w:rsidRDefault="001C7D88" w:rsidP="001C7D88">
      <w:pPr>
        <w:pStyle w:val="Heading5"/>
        <w:rPr>
          <w:rFonts w:ascii="Calibri" w:hAnsi="Calibri" w:cs="Arial"/>
          <w:sz w:val="22"/>
        </w:rPr>
      </w:pPr>
      <w:r w:rsidRPr="003732EA">
        <w:rPr>
          <w:rFonts w:ascii="Calibri" w:hAnsi="Calibri" w:cs="Arial"/>
          <w:sz w:val="22"/>
        </w:rPr>
        <w:br w:type="page"/>
      </w:r>
      <w:r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1C7D88" w:rsidRPr="003732EA" w:rsidTr="002D3A3C">
        <w:tc>
          <w:tcPr>
            <w:tcW w:w="1559"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Module/Unit:</w:t>
            </w:r>
          </w:p>
        </w:tc>
        <w:tc>
          <w:tcPr>
            <w:tcW w:w="5717" w:type="dxa"/>
          </w:tcPr>
          <w:p w:rsidR="001C7D88" w:rsidRPr="003732EA" w:rsidRDefault="005372F1" w:rsidP="002D3A3C">
            <w:pPr>
              <w:spacing w:before="120" w:after="120"/>
              <w:jc w:val="both"/>
              <w:rPr>
                <w:rFonts w:ascii="Calibri" w:hAnsi="Calibri" w:cs="Arial"/>
                <w:b/>
              </w:rPr>
            </w:pPr>
            <w:r w:rsidRPr="003732EA">
              <w:rPr>
                <w:rFonts w:ascii="Calibri" w:hAnsi="Calibri" w:cs="Arial"/>
                <w:b/>
              </w:rPr>
              <w:t>Computer Systems and Network</w:t>
            </w:r>
            <w:r>
              <w:rPr>
                <w:rFonts w:ascii="Calibri" w:hAnsi="Calibri" w:cs="Arial"/>
                <w:b/>
              </w:rPr>
              <w:t>s</w:t>
            </w:r>
          </w:p>
        </w:tc>
        <w:tc>
          <w:tcPr>
            <w:tcW w:w="990"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Page:</w:t>
            </w:r>
          </w:p>
        </w:tc>
        <w:tc>
          <w:tcPr>
            <w:tcW w:w="1656" w:type="dxa"/>
          </w:tcPr>
          <w:p w:rsidR="001C7D88" w:rsidRPr="003732EA" w:rsidRDefault="005372F1" w:rsidP="002D3A3C">
            <w:pPr>
              <w:spacing w:before="120" w:after="120"/>
              <w:jc w:val="both"/>
              <w:rPr>
                <w:rFonts w:ascii="Calibri" w:hAnsi="Calibri" w:cs="Arial"/>
                <w:b/>
              </w:rPr>
            </w:pPr>
            <w:r>
              <w:rPr>
                <w:rFonts w:ascii="Calibri" w:hAnsi="Calibri" w:cs="Arial"/>
                <w:b/>
              </w:rPr>
              <w:t>6</w:t>
            </w:r>
            <w:r w:rsidR="001C7D88" w:rsidRPr="003732EA">
              <w:rPr>
                <w:rFonts w:ascii="Calibri" w:hAnsi="Calibri" w:cs="Arial"/>
                <w:b/>
              </w:rPr>
              <w:t xml:space="preserve"> of </w:t>
            </w:r>
            <w:r>
              <w:rPr>
                <w:rFonts w:ascii="Calibri" w:hAnsi="Calibri" w:cs="Arial"/>
                <w:b/>
              </w:rPr>
              <w:t>7</w:t>
            </w:r>
          </w:p>
        </w:tc>
      </w:tr>
    </w:tbl>
    <w:p w:rsidR="000F286C" w:rsidRPr="003732EA" w:rsidRDefault="000F286C">
      <w:pPr>
        <w:jc w:val="both"/>
        <w:rPr>
          <w:rFonts w:ascii="Calibri" w:hAnsi="Calibri"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50"/>
        <w:gridCol w:w="5717"/>
        <w:gridCol w:w="990"/>
        <w:gridCol w:w="664"/>
        <w:gridCol w:w="992"/>
      </w:tblGrid>
      <w:tr w:rsidR="00B14BC2" w:rsidRPr="003732EA" w:rsidTr="00BE5AA6">
        <w:tc>
          <w:tcPr>
            <w:tcW w:w="709" w:type="dxa"/>
            <w:tcBorders>
              <w:top w:val="single" w:sz="6" w:space="0" w:color="auto"/>
              <w:left w:val="single" w:sz="6" w:space="0" w:color="auto"/>
              <w:bottom w:val="single" w:sz="6" w:space="0" w:color="auto"/>
              <w:right w:val="single" w:sz="6" w:space="0" w:color="auto"/>
            </w:tcBorders>
            <w:shd w:val="clear" w:color="auto" w:fill="auto"/>
          </w:tcPr>
          <w:p w:rsidR="00B14BC2" w:rsidRPr="003732EA" w:rsidRDefault="00B14BC2" w:rsidP="00BE5AA6">
            <w:pPr>
              <w:jc w:val="center"/>
              <w:rPr>
                <w:rFonts w:ascii="Calibri" w:hAnsi="Calibri" w:cs="Arial"/>
                <w:b/>
              </w:rPr>
            </w:pPr>
            <w:r w:rsidRPr="003732EA">
              <w:rPr>
                <w:rFonts w:ascii="Calibri" w:hAnsi="Calibri" w:cs="Arial"/>
                <w:b/>
              </w:rPr>
              <w:t>Q 6</w:t>
            </w:r>
          </w:p>
        </w:tc>
        <w:tc>
          <w:tcPr>
            <w:tcW w:w="8221" w:type="dxa"/>
            <w:gridSpan w:val="4"/>
            <w:tcBorders>
              <w:top w:val="single" w:sz="6" w:space="0" w:color="auto"/>
              <w:left w:val="single" w:sz="6" w:space="0" w:color="auto"/>
              <w:bottom w:val="single" w:sz="6" w:space="0" w:color="auto"/>
              <w:right w:val="single" w:sz="6" w:space="0" w:color="auto"/>
            </w:tcBorders>
            <w:shd w:val="clear" w:color="auto" w:fill="auto"/>
          </w:tcPr>
          <w:p w:rsidR="00B14BC2" w:rsidRPr="003732EA" w:rsidRDefault="00B14BC2" w:rsidP="00BE5AA6">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B14BC2" w:rsidRPr="003732EA" w:rsidRDefault="00B14BC2" w:rsidP="00BE5AA6">
            <w:pPr>
              <w:jc w:val="center"/>
              <w:rPr>
                <w:rFonts w:ascii="Calibri" w:hAnsi="Calibri" w:cs="Arial"/>
                <w:b/>
              </w:rPr>
            </w:pPr>
            <w:r w:rsidRPr="003732EA">
              <w:rPr>
                <w:rFonts w:ascii="Calibri" w:hAnsi="Calibri" w:cs="Arial"/>
                <w:b/>
              </w:rPr>
              <w:t>Marks</w:t>
            </w:r>
          </w:p>
        </w:tc>
      </w:tr>
      <w:tr w:rsidR="005372F1" w:rsidRPr="003732EA" w:rsidTr="00BE5AA6">
        <w:tc>
          <w:tcPr>
            <w:tcW w:w="709" w:type="dxa"/>
            <w:tcBorders>
              <w:top w:val="single" w:sz="6" w:space="0" w:color="auto"/>
              <w:left w:val="single" w:sz="6" w:space="0" w:color="auto"/>
              <w:bottom w:val="single" w:sz="6" w:space="0" w:color="auto"/>
              <w:right w:val="single" w:sz="6" w:space="0" w:color="auto"/>
            </w:tcBorders>
            <w:shd w:val="clear" w:color="auto" w:fill="auto"/>
          </w:tcPr>
          <w:p w:rsidR="005372F1" w:rsidRDefault="005372F1" w:rsidP="00844C64">
            <w:pPr>
              <w:jc w:val="center"/>
              <w:rPr>
                <w:rFonts w:ascii="Calibri" w:hAnsi="Calibri" w:cs="Arial"/>
                <w:b/>
              </w:rPr>
            </w:pPr>
            <w:r w:rsidRPr="00872121">
              <w:rPr>
                <w:rFonts w:ascii="Calibri" w:hAnsi="Calibri" w:cs="Arial"/>
                <w:b/>
              </w:rPr>
              <w:t>(a)</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r>
              <w:rPr>
                <w:rFonts w:ascii="Calibri" w:hAnsi="Calibri" w:cs="Arial"/>
                <w:b/>
              </w:rPr>
              <w:t>(b)</w:t>
            </w:r>
          </w:p>
          <w:p w:rsidR="005372F1" w:rsidRPr="00872121" w:rsidRDefault="005372F1" w:rsidP="00844C64">
            <w:pPr>
              <w:jc w:val="center"/>
              <w:rPr>
                <w:rFonts w:ascii="Calibri" w:hAnsi="Calibri" w:cs="Arial"/>
                <w:b/>
              </w:rPr>
            </w:pPr>
          </w:p>
        </w:tc>
        <w:tc>
          <w:tcPr>
            <w:tcW w:w="8221" w:type="dxa"/>
            <w:gridSpan w:val="4"/>
            <w:tcBorders>
              <w:top w:val="single" w:sz="6" w:space="0" w:color="auto"/>
              <w:left w:val="single" w:sz="6" w:space="0" w:color="auto"/>
              <w:bottom w:val="single" w:sz="6" w:space="0" w:color="auto"/>
              <w:right w:val="single" w:sz="6" w:space="0" w:color="auto"/>
            </w:tcBorders>
            <w:shd w:val="clear" w:color="auto" w:fill="auto"/>
          </w:tcPr>
          <w:p w:rsidR="005372F1" w:rsidRPr="00872121" w:rsidRDefault="00F61E0F" w:rsidP="00844C64">
            <w:pPr>
              <w:jc w:val="center"/>
              <w:rPr>
                <w:rFonts w:ascii="Calibri" w:hAnsi="Calibri"/>
              </w:rPr>
            </w:pPr>
            <w:hyperlink r:id="rId9" w:history="1">
              <w:r w:rsidR="005372F1">
                <w:rPr>
                  <w:rFonts w:cs="Arial"/>
                  <w:color w:val="006600"/>
                  <w:sz w:val="26"/>
                  <w:szCs w:val="26"/>
                </w:rPr>
                <w:fldChar w:fldCharType="begin"/>
              </w:r>
              <w:r w:rsidR="005372F1">
                <w:rPr>
                  <w:rFonts w:cs="Arial"/>
                  <w:color w:val="006600"/>
                  <w:sz w:val="26"/>
                  <w:szCs w:val="26"/>
                </w:rPr>
                <w:instrText xml:space="preserve"> INCLUDEPICTURE "http://3.bp.blogspot.com/-uOcX9Pon2c0/Tcu8C0eq_XI/AAAAAAAAACg/61C7gz0a3F8/s400/Bus%2Btopology.JPG" \* MERGEFORMATINET </w:instrText>
              </w:r>
              <w:r w:rsidR="005372F1">
                <w:rPr>
                  <w:rFonts w:cs="Arial"/>
                  <w:color w:val="006600"/>
                  <w:sz w:val="26"/>
                  <w:szCs w:val="26"/>
                </w:rPr>
                <w:fldChar w:fldCharType="separate"/>
              </w:r>
              <w:r>
                <w:rPr>
                  <w:rFonts w:cs="Arial"/>
                  <w:color w:val="006600"/>
                  <w:sz w:val="26"/>
                  <w:szCs w:val="26"/>
                </w:rPr>
                <w:fldChar w:fldCharType="begin"/>
              </w:r>
              <w:r>
                <w:rPr>
                  <w:rFonts w:cs="Arial"/>
                  <w:color w:val="006600"/>
                  <w:sz w:val="26"/>
                  <w:szCs w:val="26"/>
                </w:rPr>
                <w:instrText xml:space="preserve"> </w:instrText>
              </w:r>
              <w:r>
                <w:rPr>
                  <w:rFonts w:cs="Arial"/>
                  <w:color w:val="006600"/>
                  <w:sz w:val="26"/>
                  <w:szCs w:val="26"/>
                </w:rPr>
                <w:instrText>INCLUDEPICTURE  "http://3.bp.blogspot.com/-uOcX9Pon2c0/Tcu8C0eq_XI/AAAAAAAAACg/61C7gz0a3F8/s400/Bus+topology.JPG" \* MER</w:instrText>
              </w:r>
              <w:r>
                <w:rPr>
                  <w:rFonts w:cs="Arial"/>
                  <w:color w:val="006600"/>
                  <w:sz w:val="26"/>
                  <w:szCs w:val="26"/>
                </w:rPr>
                <w:instrText>GEFORMATINET</w:instrText>
              </w:r>
              <w:r>
                <w:rPr>
                  <w:rFonts w:cs="Arial"/>
                  <w:color w:val="006600"/>
                  <w:sz w:val="26"/>
                  <w:szCs w:val="26"/>
                </w:rPr>
                <w:instrText xml:space="preserve"> </w:instrText>
              </w:r>
              <w:r>
                <w:rPr>
                  <w:rFonts w:cs="Arial"/>
                  <w:color w:val="006600"/>
                  <w:sz w:val="26"/>
                  <w:szCs w:val="26"/>
                </w:rPr>
                <w:fldChar w:fldCharType="separate"/>
              </w:r>
              <w:r>
                <w:rPr>
                  <w:rFonts w:cs="Arial"/>
                  <w:color w:val="006600"/>
                  <w:sz w:val="26"/>
                  <w:szCs w:val="26"/>
                </w:rPr>
                <w:pict w14:anchorId="66815E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bus topology diagram,physical bus topology, linear bus network topology, wiki wikipedia " style="width:300.25pt;height:130.4pt" o:button="t">
                    <v:imagedata r:id="rId10" r:href="rId11"/>
                  </v:shape>
                </w:pict>
              </w:r>
              <w:r>
                <w:rPr>
                  <w:rFonts w:cs="Arial"/>
                  <w:color w:val="006600"/>
                  <w:sz w:val="26"/>
                  <w:szCs w:val="26"/>
                </w:rPr>
                <w:fldChar w:fldCharType="end"/>
              </w:r>
              <w:r w:rsidR="005372F1">
                <w:rPr>
                  <w:rFonts w:cs="Arial"/>
                  <w:color w:val="006600"/>
                  <w:sz w:val="26"/>
                  <w:szCs w:val="26"/>
                </w:rPr>
                <w:fldChar w:fldCharType="end"/>
              </w:r>
            </w:hyperlink>
          </w:p>
          <w:p w:rsidR="005372F1" w:rsidRPr="00872121" w:rsidRDefault="005372F1" w:rsidP="00844C64">
            <w:pPr>
              <w:rPr>
                <w:rFonts w:ascii="Calibri" w:hAnsi="Calibri" w:cs="Arial"/>
              </w:rPr>
            </w:pPr>
            <w:r w:rsidRPr="00872121">
              <w:rPr>
                <w:rFonts w:ascii="Calibri" w:hAnsi="Calibri" w:cs="Arial"/>
              </w:rPr>
              <w:t>Advantages:</w:t>
            </w:r>
          </w:p>
          <w:p w:rsidR="005372F1" w:rsidRPr="00EE7A79" w:rsidRDefault="005372F1" w:rsidP="005372F1">
            <w:pPr>
              <w:numPr>
                <w:ilvl w:val="0"/>
                <w:numId w:val="31"/>
              </w:numPr>
              <w:rPr>
                <w:rFonts w:ascii="Calibri" w:hAnsi="Calibri" w:cs="Arial"/>
              </w:rPr>
            </w:pPr>
            <w:r w:rsidRPr="00EE7A79">
              <w:rPr>
                <w:rFonts w:ascii="Calibri" w:hAnsi="Calibri" w:cs="Arial"/>
              </w:rPr>
              <w:t>It is easy to set-up and extend bus network.</w:t>
            </w:r>
          </w:p>
          <w:p w:rsidR="005372F1" w:rsidRPr="00EE7A79" w:rsidRDefault="005372F1" w:rsidP="005372F1">
            <w:pPr>
              <w:numPr>
                <w:ilvl w:val="0"/>
                <w:numId w:val="31"/>
              </w:numPr>
              <w:rPr>
                <w:rFonts w:ascii="Calibri" w:hAnsi="Calibri" w:cs="Arial"/>
              </w:rPr>
            </w:pPr>
            <w:r w:rsidRPr="00EE7A79">
              <w:rPr>
                <w:rFonts w:ascii="Calibri" w:hAnsi="Calibri" w:cs="Arial"/>
              </w:rPr>
              <w:t>Cable length required for this topology is the least compared to other networks.</w:t>
            </w:r>
          </w:p>
          <w:p w:rsidR="005372F1" w:rsidRPr="00EE7A79" w:rsidRDefault="005372F1" w:rsidP="005372F1">
            <w:pPr>
              <w:numPr>
                <w:ilvl w:val="0"/>
                <w:numId w:val="31"/>
              </w:numPr>
              <w:rPr>
                <w:rFonts w:ascii="Calibri" w:hAnsi="Calibri" w:cs="Arial"/>
              </w:rPr>
            </w:pPr>
            <w:r w:rsidRPr="00EE7A79">
              <w:rPr>
                <w:rFonts w:ascii="Calibri" w:hAnsi="Calibri" w:cs="Arial"/>
              </w:rPr>
              <w:t>Bus topology costs very less.</w:t>
            </w:r>
          </w:p>
          <w:p w:rsidR="005372F1" w:rsidRPr="00EE7A79" w:rsidRDefault="005372F1" w:rsidP="005372F1">
            <w:pPr>
              <w:numPr>
                <w:ilvl w:val="0"/>
                <w:numId w:val="31"/>
              </w:numPr>
              <w:rPr>
                <w:rFonts w:ascii="Calibri" w:hAnsi="Calibri" w:cs="Arial"/>
              </w:rPr>
            </w:pPr>
            <w:r w:rsidRPr="00EE7A79">
              <w:rPr>
                <w:rFonts w:ascii="Calibri" w:hAnsi="Calibri" w:cs="Arial"/>
              </w:rPr>
              <w:t xml:space="preserve">Linear Bus network is mostly used in small networks. Good for </w:t>
            </w:r>
            <w:r>
              <w:rPr>
                <w:rFonts w:ascii="Calibri" w:hAnsi="Calibri" w:cs="Arial"/>
              </w:rPr>
              <w:t xml:space="preserve">small sized </w:t>
            </w:r>
            <w:r w:rsidRPr="00EE7A79">
              <w:rPr>
                <w:rFonts w:ascii="Calibri" w:hAnsi="Calibri" w:cs="Arial"/>
              </w:rPr>
              <w:t>LAN</w:t>
            </w:r>
            <w:r>
              <w:rPr>
                <w:rFonts w:ascii="Calibri" w:hAnsi="Calibri" w:cs="Arial"/>
              </w:rPr>
              <w:t>’s</w:t>
            </w:r>
            <w:r w:rsidRPr="00EE7A79">
              <w:rPr>
                <w:rFonts w:ascii="Calibri" w:hAnsi="Calibri" w:cs="Arial"/>
              </w:rPr>
              <w:t>.</w:t>
            </w:r>
          </w:p>
          <w:p w:rsidR="005372F1" w:rsidRPr="00872121" w:rsidRDefault="005372F1" w:rsidP="005372F1">
            <w:pPr>
              <w:numPr>
                <w:ilvl w:val="0"/>
                <w:numId w:val="31"/>
              </w:numPr>
              <w:rPr>
                <w:rFonts w:ascii="Calibri" w:hAnsi="Calibri"/>
              </w:rPr>
            </w:pPr>
            <w:r w:rsidRPr="00EE7A79">
              <w:rPr>
                <w:rFonts w:ascii="Calibri" w:hAnsi="Calibri" w:cs="Arial"/>
              </w:rPr>
              <w:t>Ot</w:t>
            </w:r>
            <w:r w:rsidRPr="00872121">
              <w:rPr>
                <w:rFonts w:ascii="Calibri" w:hAnsi="Calibri" w:cs="Arial"/>
              </w:rPr>
              <w:t>her relevant points</w:t>
            </w:r>
          </w:p>
          <w:p w:rsidR="005372F1" w:rsidRPr="00872121" w:rsidRDefault="005372F1" w:rsidP="00844C64">
            <w:pPr>
              <w:ind w:left="720"/>
              <w:rPr>
                <w:rFonts w:ascii="Calibri" w:hAnsi="Calibri" w:cs="Arial"/>
                <w:lang w:val="en-US"/>
              </w:rPr>
            </w:pPr>
          </w:p>
          <w:p w:rsidR="005372F1" w:rsidRPr="00872121" w:rsidRDefault="005372F1" w:rsidP="00844C64">
            <w:pPr>
              <w:rPr>
                <w:rFonts w:ascii="Calibri" w:hAnsi="Calibri" w:cs="Arial"/>
                <w:lang w:val="en-US"/>
              </w:rPr>
            </w:pPr>
            <w:r w:rsidRPr="00872121">
              <w:rPr>
                <w:rFonts w:ascii="Calibri" w:hAnsi="Calibri" w:cs="Arial"/>
                <w:lang w:val="en-US"/>
              </w:rPr>
              <w:t>Disadvantages:</w:t>
            </w:r>
          </w:p>
          <w:p w:rsidR="005372F1" w:rsidRPr="00EE7A79" w:rsidRDefault="005372F1" w:rsidP="005372F1">
            <w:pPr>
              <w:numPr>
                <w:ilvl w:val="0"/>
                <w:numId w:val="32"/>
              </w:numPr>
              <w:rPr>
                <w:rFonts w:ascii="Calibri" w:hAnsi="Calibri"/>
              </w:rPr>
            </w:pPr>
            <w:r w:rsidRPr="00EE7A79">
              <w:rPr>
                <w:rFonts w:ascii="Calibri" w:hAnsi="Calibri"/>
              </w:rPr>
              <w:t xml:space="preserve">There is a limit on central cable length and number of nodes that can be connected. </w:t>
            </w:r>
          </w:p>
          <w:p w:rsidR="005372F1" w:rsidRPr="00EE7A79" w:rsidRDefault="005372F1" w:rsidP="005372F1">
            <w:pPr>
              <w:numPr>
                <w:ilvl w:val="0"/>
                <w:numId w:val="32"/>
              </w:numPr>
              <w:rPr>
                <w:rFonts w:ascii="Calibri" w:hAnsi="Calibri"/>
              </w:rPr>
            </w:pPr>
            <w:r w:rsidRPr="00EE7A79">
              <w:rPr>
                <w:rFonts w:ascii="Calibri" w:hAnsi="Calibri"/>
              </w:rPr>
              <w:t xml:space="preserve">Dependency on central cable in this topology has its disadvantages. If the main cable (i.e. bus) encounters   some problem, whole network breaks down. </w:t>
            </w:r>
          </w:p>
          <w:p w:rsidR="005372F1" w:rsidRPr="00EE7A79" w:rsidRDefault="005372F1" w:rsidP="005372F1">
            <w:pPr>
              <w:numPr>
                <w:ilvl w:val="0"/>
                <w:numId w:val="32"/>
              </w:numPr>
              <w:rPr>
                <w:rFonts w:ascii="Calibri" w:hAnsi="Calibri"/>
              </w:rPr>
            </w:pPr>
            <w:r w:rsidRPr="00EE7A79">
              <w:rPr>
                <w:rFonts w:ascii="Calibri" w:hAnsi="Calibri"/>
              </w:rPr>
              <w:t xml:space="preserve">Proper termination is required to dump signals. Use of terminators is must. </w:t>
            </w:r>
          </w:p>
          <w:p w:rsidR="005372F1" w:rsidRPr="00EE7A79" w:rsidRDefault="005372F1" w:rsidP="005372F1">
            <w:pPr>
              <w:numPr>
                <w:ilvl w:val="0"/>
                <w:numId w:val="32"/>
              </w:numPr>
              <w:rPr>
                <w:rFonts w:ascii="Calibri" w:hAnsi="Calibri"/>
              </w:rPr>
            </w:pPr>
            <w:r w:rsidRPr="00EE7A79">
              <w:rPr>
                <w:rFonts w:ascii="Calibri" w:hAnsi="Calibri"/>
              </w:rPr>
              <w:t>It is difficult to detect and troubleshoot fault at individual station.</w:t>
            </w:r>
          </w:p>
          <w:p w:rsidR="005372F1" w:rsidRPr="00EE7A79" w:rsidRDefault="005372F1" w:rsidP="005372F1">
            <w:pPr>
              <w:numPr>
                <w:ilvl w:val="0"/>
                <w:numId w:val="32"/>
              </w:numPr>
              <w:rPr>
                <w:rFonts w:ascii="Calibri" w:hAnsi="Calibri"/>
              </w:rPr>
            </w:pPr>
            <w:r w:rsidRPr="00EE7A79">
              <w:rPr>
                <w:rFonts w:ascii="Calibri" w:hAnsi="Calibri"/>
              </w:rPr>
              <w:t>Maintenance costs can get higher with time.</w:t>
            </w:r>
          </w:p>
          <w:p w:rsidR="005372F1" w:rsidRPr="00EE7A79" w:rsidRDefault="005372F1" w:rsidP="005372F1">
            <w:pPr>
              <w:numPr>
                <w:ilvl w:val="0"/>
                <w:numId w:val="32"/>
              </w:numPr>
              <w:rPr>
                <w:rFonts w:ascii="Calibri" w:hAnsi="Calibri"/>
              </w:rPr>
            </w:pPr>
            <w:r w:rsidRPr="00EE7A79">
              <w:rPr>
                <w:rFonts w:ascii="Calibri" w:hAnsi="Calibri"/>
              </w:rPr>
              <w:t>Efficiency of Bus network reduces, as the number of devices connected to it increases.</w:t>
            </w:r>
          </w:p>
          <w:p w:rsidR="005372F1" w:rsidRPr="00EE7A79" w:rsidRDefault="005372F1" w:rsidP="005372F1">
            <w:pPr>
              <w:numPr>
                <w:ilvl w:val="0"/>
                <w:numId w:val="32"/>
              </w:numPr>
              <w:rPr>
                <w:rFonts w:ascii="Calibri" w:hAnsi="Calibri"/>
              </w:rPr>
            </w:pPr>
            <w:r w:rsidRPr="00EE7A79">
              <w:rPr>
                <w:rFonts w:ascii="Calibri" w:hAnsi="Calibri"/>
              </w:rPr>
              <w:t xml:space="preserve">It is not suitable for networks with heavy traffic. </w:t>
            </w:r>
          </w:p>
          <w:p w:rsidR="005372F1" w:rsidRPr="00EE7A79" w:rsidRDefault="005372F1" w:rsidP="005372F1">
            <w:pPr>
              <w:numPr>
                <w:ilvl w:val="0"/>
                <w:numId w:val="32"/>
              </w:numPr>
              <w:rPr>
                <w:rFonts w:ascii="Calibri" w:hAnsi="Calibri"/>
              </w:rPr>
            </w:pPr>
            <w:r w:rsidRPr="00EE7A79">
              <w:rPr>
                <w:rFonts w:ascii="Calibri" w:hAnsi="Calibri"/>
              </w:rPr>
              <w:t>Security is very low because all the computers receive the sent signal from the source</w:t>
            </w:r>
          </w:p>
          <w:p w:rsidR="005372F1" w:rsidRPr="00872121" w:rsidRDefault="005372F1" w:rsidP="005372F1">
            <w:pPr>
              <w:numPr>
                <w:ilvl w:val="0"/>
                <w:numId w:val="32"/>
              </w:numPr>
              <w:rPr>
                <w:rFonts w:ascii="Calibri" w:hAnsi="Calibri"/>
              </w:rPr>
            </w:pPr>
            <w:r w:rsidRPr="00872121">
              <w:rPr>
                <w:rFonts w:ascii="Calibri" w:hAnsi="Calibri"/>
              </w:rPr>
              <w:t>O</w:t>
            </w:r>
            <w:r w:rsidRPr="00872121">
              <w:rPr>
                <w:rFonts w:ascii="Calibri" w:hAnsi="Calibri" w:cs="Arial"/>
              </w:rPr>
              <w:t>ther relevant points</w:t>
            </w:r>
          </w:p>
          <w:p w:rsidR="005372F1" w:rsidRPr="00872121" w:rsidRDefault="005372F1" w:rsidP="00844C64">
            <w:pPr>
              <w:rPr>
                <w:rFonts w:ascii="Calibri" w:hAnsi="Calibri" w:cs="Arial"/>
              </w:rPr>
            </w:pPr>
          </w:p>
          <w:p w:rsidR="005372F1" w:rsidRPr="00872121" w:rsidRDefault="005372F1" w:rsidP="00844C64">
            <w:pPr>
              <w:rPr>
                <w:rFonts w:ascii="Calibri" w:hAnsi="Calibri" w:cs="Arial"/>
              </w:rPr>
            </w:pPr>
            <w:r w:rsidRPr="00872121">
              <w:rPr>
                <w:rFonts w:ascii="Calibri" w:hAnsi="Calibri" w:cs="Arial"/>
              </w:rPr>
              <w:t>Discussion should include both advantages/disadvantages(</w:t>
            </w:r>
            <w:r>
              <w:rPr>
                <w:rFonts w:ascii="Calibri" w:hAnsi="Calibri" w:cs="Arial"/>
              </w:rPr>
              <w:t>4 marks total</w:t>
            </w:r>
            <w:r w:rsidRPr="00872121">
              <w:rPr>
                <w:rFonts w:ascii="Calibri" w:hAnsi="Calibri" w:cs="Arial"/>
              </w:rPr>
              <w:t>)</w:t>
            </w:r>
          </w:p>
          <w:p w:rsidR="005372F1" w:rsidRPr="00872121" w:rsidRDefault="005372F1" w:rsidP="00844C64">
            <w:pPr>
              <w:rPr>
                <w:rFonts w:ascii="Calibri" w:hAnsi="Calibri" w:cs="Arial"/>
              </w:rPr>
            </w:pPr>
            <w:r w:rsidRPr="00872121">
              <w:rPr>
                <w:rFonts w:ascii="Calibri" w:hAnsi="Calibri" w:cs="Arial"/>
              </w:rPr>
              <w:t>Use of appropriate illustration, use of central switch (1 mark),  nodes connected to switch (1 mark)</w:t>
            </w:r>
          </w:p>
          <w:p w:rsidR="005372F1" w:rsidRPr="00872121" w:rsidRDefault="005372F1" w:rsidP="00844C64">
            <w:pPr>
              <w:rPr>
                <w:rFonts w:ascii="Calibri" w:hAnsi="Calibri" w:cs="Arial"/>
              </w:rPr>
            </w:pPr>
            <w:r w:rsidRPr="00872121">
              <w:rPr>
                <w:rFonts w:ascii="Calibri" w:hAnsi="Calibri" w:cs="Arial"/>
              </w:rPr>
              <w:t xml:space="preserve"> </w:t>
            </w:r>
          </w:p>
          <w:p w:rsidR="005372F1" w:rsidRDefault="005372F1" w:rsidP="00844C64">
            <w:pPr>
              <w:rPr>
                <w:rFonts w:ascii="Calibri" w:hAnsi="Calibri" w:cs="Arial"/>
                <w:b/>
              </w:rPr>
            </w:pPr>
          </w:p>
          <w:p w:rsidR="005372F1" w:rsidRDefault="005372F1" w:rsidP="00844C64">
            <w:pPr>
              <w:rPr>
                <w:rFonts w:ascii="Calibri" w:hAnsi="Calibri" w:cs="Arial"/>
                <w:b/>
              </w:rPr>
            </w:pPr>
          </w:p>
          <w:p w:rsidR="005372F1" w:rsidRPr="00872121" w:rsidRDefault="00F61E0F" w:rsidP="00844C64">
            <w:pPr>
              <w:rPr>
                <w:rFonts w:ascii="Calibri" w:hAnsi="Calibri"/>
              </w:rPr>
            </w:pPr>
            <w:r>
              <w:rPr>
                <w:rFonts w:ascii="Calibri" w:hAnsi="Calibri"/>
              </w:rPr>
              <w:pict w14:anchorId="0C0DA872">
                <v:shape id="Object 1" o:spid="_x0000_i1026" type="#_x0000_t75" style="width:394.65pt;height:44.8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" o:allowoverlap="f">
                  <v:imagedata r:id="rId12" o:title=""/>
                </v:shape>
              </w:pict>
            </w:r>
          </w:p>
          <w:p w:rsidR="005372F1" w:rsidRPr="00872121" w:rsidRDefault="005372F1" w:rsidP="00844C64">
            <w:pPr>
              <w:rPr>
                <w:rFonts w:ascii="Calibri" w:hAnsi="Calibri"/>
              </w:rPr>
            </w:pPr>
          </w:p>
          <w:p w:rsidR="005372F1" w:rsidRPr="00872121" w:rsidRDefault="005372F1" w:rsidP="00844C64">
            <w:pPr>
              <w:rPr>
                <w:rFonts w:ascii="Calibri" w:hAnsi="Calibri" w:cs="Arial"/>
                <w:lang w:val="en-US"/>
              </w:rPr>
            </w:pPr>
            <w:r w:rsidRPr="00872121">
              <w:rPr>
                <w:rFonts w:ascii="Calibri" w:hAnsi="Calibri" w:cs="Arial"/>
                <w:lang w:val="en-US"/>
              </w:rPr>
              <w:t>Appropriate diagram (1 mark)</w:t>
            </w:r>
          </w:p>
          <w:p w:rsidR="005372F1" w:rsidRPr="00872121" w:rsidRDefault="005372F1" w:rsidP="00844C64">
            <w:pPr>
              <w:rPr>
                <w:rFonts w:ascii="Calibri" w:hAnsi="Calibri" w:cs="Arial"/>
                <w:lang w:val="en-US"/>
              </w:rPr>
            </w:pPr>
          </w:p>
          <w:p w:rsidR="005372F1" w:rsidRPr="00872121" w:rsidRDefault="005372F1" w:rsidP="00844C64">
            <w:pPr>
              <w:rPr>
                <w:rFonts w:ascii="Calibri" w:hAnsi="Calibri" w:cs="Arial"/>
                <w:lang w:val="en-US"/>
              </w:rPr>
            </w:pPr>
            <w:r w:rsidRPr="00872121">
              <w:rPr>
                <w:rFonts w:ascii="Calibri" w:hAnsi="Calibri" w:cs="Arial"/>
                <w:lang w:val="en-US"/>
              </w:rPr>
              <w:t>Brief discu</w:t>
            </w:r>
            <w:r>
              <w:rPr>
                <w:rFonts w:ascii="Calibri" w:hAnsi="Calibri" w:cs="Arial"/>
                <w:lang w:val="en-US"/>
              </w:rPr>
              <w:t>ssion of each element ( 1 mark per element – 7 marks total</w:t>
            </w:r>
            <w:r w:rsidRPr="00872121">
              <w:rPr>
                <w:rFonts w:ascii="Calibri" w:hAnsi="Calibri" w:cs="Arial"/>
                <w:lang w:val="en-US"/>
              </w:rPr>
              <w:t>)</w:t>
            </w:r>
          </w:p>
          <w:p w:rsidR="005372F1" w:rsidRPr="00872121" w:rsidRDefault="005372F1" w:rsidP="00844C64">
            <w:pPr>
              <w:rPr>
                <w:rFonts w:ascii="Calibri" w:hAnsi="Calibri"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5372F1" w:rsidRDefault="005372F1" w:rsidP="00844C64">
            <w:pPr>
              <w:jc w:val="center"/>
              <w:rPr>
                <w:rFonts w:ascii="Calibri" w:hAnsi="Calibri" w:cs="Arial"/>
                <w:b/>
              </w:rPr>
            </w:pPr>
            <w:r w:rsidRPr="00872121">
              <w:rPr>
                <w:rFonts w:ascii="Calibri" w:hAnsi="Calibri" w:cs="Arial"/>
                <w:b/>
              </w:rPr>
              <w:t>6</w:t>
            </w: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r>
              <w:rPr>
                <w:rFonts w:ascii="Calibri" w:hAnsi="Calibri" w:cs="Arial"/>
                <w:b/>
              </w:rPr>
              <w:t>8</w:t>
            </w:r>
          </w:p>
        </w:tc>
      </w:tr>
      <w:tr w:rsidR="005372F1" w:rsidRPr="003732EA" w:rsidTr="00844C6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559" w:type="dxa"/>
            <w:gridSpan w:val="2"/>
            <w:shd w:val="pct15" w:color="auto" w:fill="auto"/>
          </w:tcPr>
          <w:p w:rsidR="005372F1" w:rsidRPr="003732EA" w:rsidRDefault="005372F1" w:rsidP="00844C64">
            <w:pPr>
              <w:spacing w:before="120" w:after="120"/>
              <w:jc w:val="both"/>
              <w:rPr>
                <w:rFonts w:ascii="Calibri" w:hAnsi="Calibri" w:cs="Arial"/>
                <w:b/>
              </w:rPr>
            </w:pPr>
            <w:r w:rsidRPr="003732EA">
              <w:rPr>
                <w:rFonts w:ascii="Calibri" w:hAnsi="Calibri" w:cs="Arial"/>
                <w:b/>
              </w:rPr>
              <w:lastRenderedPageBreak/>
              <w:t>Module/Unit:</w:t>
            </w:r>
          </w:p>
        </w:tc>
        <w:tc>
          <w:tcPr>
            <w:tcW w:w="5717" w:type="dxa"/>
          </w:tcPr>
          <w:p w:rsidR="005372F1" w:rsidRPr="003732EA" w:rsidRDefault="005372F1" w:rsidP="00844C64">
            <w:pPr>
              <w:spacing w:before="120" w:after="120"/>
              <w:jc w:val="both"/>
              <w:rPr>
                <w:rFonts w:ascii="Calibri" w:hAnsi="Calibri" w:cs="Arial"/>
                <w:b/>
              </w:rPr>
            </w:pPr>
            <w:r w:rsidRPr="003732EA">
              <w:rPr>
                <w:rFonts w:ascii="Calibri" w:hAnsi="Calibri" w:cs="Arial"/>
                <w:b/>
              </w:rPr>
              <w:t>Computer Systems and Network</w:t>
            </w:r>
            <w:r>
              <w:rPr>
                <w:rFonts w:ascii="Calibri" w:hAnsi="Calibri" w:cs="Arial"/>
                <w:b/>
              </w:rPr>
              <w:t>s</w:t>
            </w:r>
          </w:p>
        </w:tc>
        <w:tc>
          <w:tcPr>
            <w:tcW w:w="990" w:type="dxa"/>
            <w:shd w:val="pct15" w:color="auto" w:fill="auto"/>
          </w:tcPr>
          <w:p w:rsidR="005372F1" w:rsidRPr="003732EA" w:rsidRDefault="005372F1" w:rsidP="00844C64">
            <w:pPr>
              <w:spacing w:before="120" w:after="120"/>
              <w:jc w:val="both"/>
              <w:rPr>
                <w:rFonts w:ascii="Calibri" w:hAnsi="Calibri" w:cs="Arial"/>
                <w:b/>
              </w:rPr>
            </w:pPr>
            <w:r w:rsidRPr="003732EA">
              <w:rPr>
                <w:rFonts w:ascii="Calibri" w:hAnsi="Calibri" w:cs="Arial"/>
                <w:b/>
              </w:rPr>
              <w:t>Page:</w:t>
            </w:r>
          </w:p>
        </w:tc>
        <w:tc>
          <w:tcPr>
            <w:tcW w:w="1656" w:type="dxa"/>
            <w:gridSpan w:val="2"/>
          </w:tcPr>
          <w:p w:rsidR="005372F1" w:rsidRPr="003732EA" w:rsidRDefault="005372F1" w:rsidP="00844C64">
            <w:pPr>
              <w:spacing w:before="120" w:after="120"/>
              <w:jc w:val="both"/>
              <w:rPr>
                <w:rFonts w:ascii="Calibri" w:hAnsi="Calibri" w:cs="Arial"/>
                <w:b/>
              </w:rPr>
            </w:pPr>
            <w:r>
              <w:rPr>
                <w:rFonts w:ascii="Calibri" w:hAnsi="Calibri" w:cs="Arial"/>
                <w:b/>
              </w:rPr>
              <w:t>7</w:t>
            </w:r>
            <w:r w:rsidRPr="003732EA">
              <w:rPr>
                <w:rFonts w:ascii="Calibri" w:hAnsi="Calibri" w:cs="Arial"/>
                <w:b/>
              </w:rPr>
              <w:t xml:space="preserve"> of </w:t>
            </w:r>
            <w:r>
              <w:rPr>
                <w:rFonts w:ascii="Calibri" w:hAnsi="Calibri" w:cs="Arial"/>
                <w:b/>
              </w:rPr>
              <w:t>7</w:t>
            </w:r>
          </w:p>
        </w:tc>
      </w:tr>
    </w:tbl>
    <w:p w:rsidR="00B14BC2" w:rsidRDefault="00B14BC2" w:rsidP="00B14BC2">
      <w:pPr>
        <w:jc w:val="both"/>
        <w:rPr>
          <w:rFonts w:ascii="Calibri" w:hAnsi="Calibri"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5372F1" w:rsidRPr="003732EA" w:rsidTr="00844C64">
        <w:tc>
          <w:tcPr>
            <w:tcW w:w="709" w:type="dxa"/>
            <w:tcBorders>
              <w:top w:val="single" w:sz="6" w:space="0" w:color="auto"/>
              <w:left w:val="single" w:sz="6" w:space="0" w:color="auto"/>
              <w:bottom w:val="single" w:sz="6" w:space="0" w:color="auto"/>
              <w:right w:val="single" w:sz="6" w:space="0" w:color="auto"/>
            </w:tcBorders>
            <w:shd w:val="clear" w:color="auto" w:fill="auto"/>
          </w:tcPr>
          <w:p w:rsidR="005372F1" w:rsidRPr="003732EA" w:rsidRDefault="005372F1" w:rsidP="00844C64">
            <w:pPr>
              <w:jc w:val="center"/>
              <w:rPr>
                <w:rFonts w:ascii="Calibri" w:hAnsi="Calibri" w:cs="Arial"/>
                <w:b/>
              </w:rPr>
            </w:pPr>
            <w:r w:rsidRPr="003732EA">
              <w:rPr>
                <w:rFonts w:ascii="Calibri" w:hAnsi="Calibri" w:cs="Arial"/>
                <w:b/>
              </w:rPr>
              <w:t>Q 6</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5372F1" w:rsidRPr="003732EA" w:rsidRDefault="005372F1" w:rsidP="00844C64">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5372F1" w:rsidRPr="003732EA" w:rsidRDefault="005372F1" w:rsidP="00844C64">
            <w:pPr>
              <w:jc w:val="center"/>
              <w:rPr>
                <w:rFonts w:ascii="Calibri" w:hAnsi="Calibri" w:cs="Arial"/>
                <w:b/>
              </w:rPr>
            </w:pPr>
            <w:r w:rsidRPr="003732EA">
              <w:rPr>
                <w:rFonts w:ascii="Calibri" w:hAnsi="Calibri" w:cs="Arial"/>
                <w:b/>
              </w:rPr>
              <w:t>Marks</w:t>
            </w:r>
          </w:p>
        </w:tc>
      </w:tr>
      <w:tr w:rsidR="005372F1" w:rsidRPr="003732EA" w:rsidTr="00844C64">
        <w:tc>
          <w:tcPr>
            <w:tcW w:w="709" w:type="dxa"/>
            <w:tcBorders>
              <w:top w:val="single" w:sz="6" w:space="0" w:color="auto"/>
              <w:left w:val="single" w:sz="6" w:space="0" w:color="auto"/>
              <w:bottom w:val="single" w:sz="6" w:space="0" w:color="auto"/>
              <w:right w:val="single" w:sz="6" w:space="0" w:color="auto"/>
            </w:tcBorders>
            <w:shd w:val="clear" w:color="auto" w:fill="auto"/>
          </w:tcPr>
          <w:p w:rsidR="005372F1" w:rsidRPr="00872121" w:rsidRDefault="005372F1" w:rsidP="00844C64">
            <w:pPr>
              <w:jc w:val="center"/>
              <w:rPr>
                <w:rFonts w:ascii="Calibri" w:hAnsi="Calibri" w:cs="Arial"/>
                <w:b/>
              </w:rPr>
            </w:pPr>
            <w:r>
              <w:rPr>
                <w:rFonts w:ascii="Calibri" w:hAnsi="Calibri" w:cs="Arial"/>
                <w:b/>
              </w:rPr>
              <w:t>(c</w:t>
            </w:r>
            <w:r w:rsidRPr="00872121">
              <w:rPr>
                <w:rFonts w:ascii="Calibri" w:hAnsi="Calibri" w:cs="Arial"/>
                <w:b/>
              </w:rPr>
              <w:t>)</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Default="005372F1" w:rsidP="00844C64">
            <w:pPr>
              <w:jc w:val="center"/>
              <w:rPr>
                <w:rFonts w:ascii="Calibri" w:hAnsi="Calibri" w:cs="Arial"/>
                <w:b/>
              </w:rPr>
            </w:pPr>
          </w:p>
          <w:p w:rsidR="005372F1" w:rsidRPr="009C1137" w:rsidRDefault="005372F1" w:rsidP="00844C64">
            <w:pPr>
              <w:jc w:val="center"/>
              <w:rPr>
                <w:rFonts w:ascii="Calibri" w:hAnsi="Calibri" w:cs="Arial"/>
                <w:b/>
                <w:sz w:val="12"/>
              </w:rPr>
            </w:pPr>
          </w:p>
          <w:p w:rsidR="005372F1" w:rsidRPr="00872121" w:rsidRDefault="005372F1" w:rsidP="00844C64">
            <w:pPr>
              <w:jc w:val="cente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5372F1" w:rsidRDefault="005372F1" w:rsidP="00844C64">
            <w:pPr>
              <w:rPr>
                <w:rFonts w:ascii="Calibri" w:hAnsi="Calibri" w:cs="Arial"/>
              </w:rPr>
            </w:pPr>
            <w:r>
              <w:rPr>
                <w:rFonts w:ascii="Calibri" w:hAnsi="Calibri" w:cs="Arial"/>
              </w:rPr>
              <w:t xml:space="preserve">Session </w:t>
            </w:r>
            <w:r w:rsidRPr="00872121">
              <w:rPr>
                <w:rFonts w:ascii="Calibri" w:hAnsi="Calibri" w:cs="Arial"/>
              </w:rPr>
              <w:t xml:space="preserve"> Layer:</w:t>
            </w:r>
          </w:p>
          <w:p w:rsidR="005372F1" w:rsidRPr="00872121" w:rsidRDefault="005372F1" w:rsidP="00844C64">
            <w:pPr>
              <w:rPr>
                <w:rFonts w:ascii="Calibri" w:hAnsi="Calibri" w:cs="Arial"/>
              </w:rPr>
            </w:pPr>
          </w:p>
          <w:p w:rsidR="005372F1" w:rsidRPr="00872121" w:rsidRDefault="005372F1" w:rsidP="00844C64">
            <w:pPr>
              <w:tabs>
                <w:tab w:val="num" w:pos="1440"/>
              </w:tabs>
              <w:rPr>
                <w:rFonts w:ascii="Calibri" w:hAnsi="Calibri" w:cs="Arial"/>
                <w:lang w:val="en-US"/>
              </w:rPr>
            </w:pPr>
            <w:r>
              <w:rPr>
                <w:rFonts w:ascii="Calibri" w:hAnsi="Calibri" w:cs="Arial"/>
              </w:rPr>
              <w:t xml:space="preserve">Provides modes of communication for the session i.e. </w:t>
            </w:r>
            <w:r w:rsidRPr="003658B9">
              <w:rPr>
                <w:rFonts w:ascii="Calibri" w:hAnsi="Calibri" w:cs="Arial"/>
                <w:bCs/>
                <w:iCs/>
              </w:rPr>
              <w:t>Simplex, Half-duplex and Full-duplex. Also</w:t>
            </w:r>
            <w:r>
              <w:rPr>
                <w:rFonts w:ascii="Calibri" w:hAnsi="Calibri" w:cs="Arial"/>
                <w:bCs/>
                <w:iCs/>
              </w:rPr>
              <w:t xml:space="preserve">, </w:t>
            </w:r>
            <w:r w:rsidRPr="003658B9">
              <w:rPr>
                <w:rFonts w:ascii="Calibri" w:hAnsi="Calibri" w:cs="Arial"/>
              </w:rPr>
              <w:t xml:space="preserve">It also puts in checkpoints so, if the network goes down in the middle of copying files, you only have to start again from the last checkpoint.  Feature in software such as checkpoints which aid in system or network communication recovery are called </w:t>
            </w:r>
            <w:r w:rsidRPr="003658B9">
              <w:rPr>
                <w:rFonts w:ascii="Calibri" w:hAnsi="Calibri" w:cs="Arial"/>
                <w:bCs/>
              </w:rPr>
              <w:t>Fault Tolerance</w:t>
            </w:r>
            <w:r w:rsidRPr="003658B9">
              <w:rPr>
                <w:rFonts w:ascii="Calibri" w:hAnsi="Calibri" w:cs="Arial"/>
              </w:rPr>
              <w:t xml:space="preserve"> features</w:t>
            </w:r>
            <w:r>
              <w:rPr>
                <w:rFonts w:ascii="Calibri" w:hAnsi="Calibri" w:cs="Arial"/>
              </w:rPr>
              <w:t xml:space="preserve"> (2 marks)</w:t>
            </w:r>
          </w:p>
          <w:p w:rsidR="005372F1" w:rsidRDefault="005372F1" w:rsidP="00844C64">
            <w:pPr>
              <w:rPr>
                <w:rFonts w:ascii="Calibri" w:hAnsi="Calibri" w:cs="Arial"/>
              </w:rPr>
            </w:pPr>
          </w:p>
          <w:p w:rsidR="005372F1" w:rsidRDefault="005372F1" w:rsidP="00844C64">
            <w:pPr>
              <w:rPr>
                <w:rFonts w:ascii="Calibri" w:hAnsi="Calibri" w:cs="Arial"/>
              </w:rPr>
            </w:pPr>
          </w:p>
          <w:p w:rsidR="005372F1" w:rsidRDefault="005372F1" w:rsidP="00844C64">
            <w:pPr>
              <w:rPr>
                <w:rFonts w:ascii="Calibri" w:hAnsi="Calibri" w:cs="Arial"/>
              </w:rPr>
            </w:pPr>
            <w:r>
              <w:rPr>
                <w:rFonts w:ascii="Calibri" w:hAnsi="Calibri" w:cs="Arial"/>
              </w:rPr>
              <w:t>Transport Layer:</w:t>
            </w:r>
          </w:p>
          <w:p w:rsidR="005372F1" w:rsidRDefault="005372F1" w:rsidP="00844C64">
            <w:pPr>
              <w:rPr>
                <w:rFonts w:ascii="Calibri" w:hAnsi="Calibri" w:cs="Arial"/>
              </w:rPr>
            </w:pPr>
          </w:p>
          <w:p w:rsidR="005372F1" w:rsidRPr="003658B9" w:rsidRDefault="005372F1" w:rsidP="00844C64">
            <w:pPr>
              <w:tabs>
                <w:tab w:val="num" w:pos="720"/>
              </w:tabs>
              <w:rPr>
                <w:rFonts w:ascii="Calibri" w:hAnsi="Calibri" w:cs="Arial"/>
                <w:lang w:val="en-US"/>
              </w:rPr>
            </w:pPr>
            <w:r w:rsidRPr="003658B9">
              <w:rPr>
                <w:rFonts w:ascii="Calibri" w:hAnsi="Calibri" w:cs="Arial"/>
              </w:rPr>
              <w:t xml:space="preserve">It's job essentially is to accept data from the Session Layer, break it down into smaller chunks called </w:t>
            </w:r>
            <w:r w:rsidRPr="003658B9">
              <w:rPr>
                <w:rFonts w:ascii="Calibri" w:hAnsi="Calibri" w:cs="Arial"/>
                <w:b/>
                <w:bCs/>
              </w:rPr>
              <w:t>packets</w:t>
            </w:r>
            <w:r w:rsidRPr="003658B9">
              <w:rPr>
                <w:rFonts w:ascii="Calibri" w:hAnsi="Calibri" w:cs="Arial"/>
              </w:rPr>
              <w:t>, and pass it to the network layer. It provides reliable data transfer between end users on a network via a sort of communication</w:t>
            </w:r>
            <w:r>
              <w:rPr>
                <w:rFonts w:ascii="Calibri" w:hAnsi="Calibri" w:cs="Arial"/>
              </w:rPr>
              <w:t xml:space="preserve"> </w:t>
            </w:r>
            <w:r w:rsidRPr="003658B9">
              <w:rPr>
                <w:rFonts w:ascii="Calibri" w:hAnsi="Calibri" w:cs="Arial"/>
              </w:rPr>
              <w:t>The conversation takes the form of acknowledgements (ACKs) to verify the receipt of data</w:t>
            </w:r>
            <w:r>
              <w:rPr>
                <w:rFonts w:ascii="Calibri" w:hAnsi="Calibri" w:cs="Arial"/>
              </w:rPr>
              <w:t xml:space="preserve">. </w:t>
            </w:r>
            <w:r w:rsidRPr="003658B9">
              <w:rPr>
                <w:rFonts w:ascii="Calibri" w:hAnsi="Calibri" w:cs="Arial"/>
              </w:rPr>
              <w:t>These acknowledgements are sent from the destination node to the sending node when an agreed on number of data packets have been sent by the sending node.</w:t>
            </w:r>
            <w:r>
              <w:rPr>
                <w:rFonts w:ascii="Calibri" w:hAnsi="Calibri" w:cs="Arial"/>
              </w:rPr>
              <w:t xml:space="preserve"> </w:t>
            </w:r>
            <w:r w:rsidRPr="003658B9">
              <w:rPr>
                <w:rFonts w:ascii="Calibri" w:hAnsi="Calibri" w:cs="Arial"/>
              </w:rPr>
              <w:t>It is also responsible for retransmission of packets if an error is detected.</w:t>
            </w:r>
            <w:r>
              <w:rPr>
                <w:rFonts w:ascii="Calibri" w:hAnsi="Calibri" w:cs="Arial"/>
              </w:rPr>
              <w:t xml:space="preserve"> (2 marks)</w:t>
            </w:r>
          </w:p>
          <w:p w:rsidR="005372F1" w:rsidRPr="00872121" w:rsidRDefault="005372F1" w:rsidP="00844C64">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5372F1" w:rsidRPr="00872121" w:rsidRDefault="005372F1" w:rsidP="00844C64">
            <w:pPr>
              <w:jc w:val="center"/>
              <w:rPr>
                <w:rFonts w:ascii="Calibri" w:hAnsi="Calibri" w:cs="Arial"/>
                <w:b/>
              </w:rPr>
            </w:pPr>
            <w:r>
              <w:rPr>
                <w:rFonts w:ascii="Calibri" w:hAnsi="Calibri" w:cs="Arial"/>
                <w:b/>
              </w:rPr>
              <w:t>4</w:t>
            </w: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p w:rsidR="005372F1" w:rsidRPr="00872121" w:rsidRDefault="005372F1" w:rsidP="00844C64">
            <w:pPr>
              <w:jc w:val="center"/>
              <w:rPr>
                <w:rFonts w:ascii="Calibri" w:hAnsi="Calibri" w:cs="Arial"/>
                <w:b/>
              </w:rPr>
            </w:pPr>
          </w:p>
        </w:tc>
      </w:tr>
    </w:tbl>
    <w:p w:rsidR="005372F1" w:rsidRPr="003732EA" w:rsidRDefault="005372F1" w:rsidP="00B14BC2">
      <w:pPr>
        <w:jc w:val="both"/>
        <w:rPr>
          <w:rFonts w:ascii="Calibri" w:hAnsi="Calibri" w:cs="Arial"/>
        </w:rPr>
      </w:pPr>
    </w:p>
    <w:sectPr w:rsidR="005372F1" w:rsidRPr="003732EA" w:rsidSect="00196046">
      <w:headerReference w:type="default" r:id="rId13"/>
      <w:footerReference w:type="default" r:id="rId14"/>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3436" w:rsidRDefault="009E3436">
      <w:r>
        <w:separator/>
      </w:r>
    </w:p>
  </w:endnote>
  <w:endnote w:type="continuationSeparator" w:id="0">
    <w:p w:rsidR="009E3436" w:rsidRDefault="009E34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3C7D" w:rsidRPr="00C83C7D" w:rsidRDefault="00C83C7D">
    <w:pPr>
      <w:pStyle w:val="Footer"/>
      <w:jc w:val="center"/>
      <w:rPr>
        <w:rFonts w:ascii="Calibri" w:hAnsi="Calibri"/>
      </w:rPr>
    </w:pPr>
    <w:r w:rsidRPr="00C83C7D">
      <w:rPr>
        <w:rFonts w:ascii="Calibri" w:hAnsi="Calibri"/>
      </w:rPr>
      <w:fldChar w:fldCharType="begin"/>
    </w:r>
    <w:r w:rsidRPr="00C83C7D">
      <w:rPr>
        <w:rFonts w:ascii="Calibri" w:hAnsi="Calibri"/>
      </w:rPr>
      <w:instrText xml:space="preserve"> PAGE   \* MERGEFORMAT </w:instrText>
    </w:r>
    <w:r w:rsidRPr="00C83C7D">
      <w:rPr>
        <w:rFonts w:ascii="Calibri" w:hAnsi="Calibri"/>
      </w:rPr>
      <w:fldChar w:fldCharType="separate"/>
    </w:r>
    <w:r w:rsidR="00F61E0F">
      <w:rPr>
        <w:rFonts w:ascii="Calibri" w:hAnsi="Calibri"/>
        <w:noProof/>
      </w:rPr>
      <w:t>1</w:t>
    </w:r>
    <w:r w:rsidRPr="00C83C7D">
      <w:rPr>
        <w:rFonts w:ascii="Calibri" w:hAnsi="Calibri"/>
      </w:rPr>
      <w:fldChar w:fldCharType="end"/>
    </w:r>
  </w:p>
  <w:p w:rsidR="00C83C7D" w:rsidRDefault="00C83C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3436" w:rsidRDefault="009E3436">
      <w:r>
        <w:separator/>
      </w:r>
    </w:p>
  </w:footnote>
  <w:footnote w:type="continuationSeparator" w:id="0">
    <w:p w:rsidR="009E3436" w:rsidRDefault="009E343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10DB" w:rsidRPr="0095678C" w:rsidRDefault="00D82007" w:rsidP="0095678C">
    <w:pPr>
      <w:pStyle w:val="Header"/>
    </w:pPr>
    <w:r>
      <w:rPr>
        <w:noProof/>
      </w:rPr>
      <w:drawing>
        <wp:inline distT="0" distB="0" distL="0" distR="0">
          <wp:extent cx="2303145" cy="923290"/>
          <wp:effectExtent l="0" t="0" r="1905" b="0"/>
          <wp:docPr id="2"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03145" cy="92329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76978"/>
    <w:multiLevelType w:val="hybridMultilevel"/>
    <w:tmpl w:val="F3EC53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14F66C7"/>
    <w:multiLevelType w:val="hybridMultilevel"/>
    <w:tmpl w:val="4A5899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01D166FF"/>
    <w:multiLevelType w:val="hybridMultilevel"/>
    <w:tmpl w:val="15CCB5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2616F6D"/>
    <w:multiLevelType w:val="hybridMultilevel"/>
    <w:tmpl w:val="41CCBE1A"/>
    <w:lvl w:ilvl="0" w:tplc="0409001B">
      <w:start w:val="1"/>
      <w:numFmt w:val="lowerRoman"/>
      <w:lvlText w:val="%1."/>
      <w:lvlJc w:val="righ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2895E4A"/>
    <w:multiLevelType w:val="hybridMultilevel"/>
    <w:tmpl w:val="015EAC50"/>
    <w:lvl w:ilvl="0" w:tplc="DAD605CE">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29249D6"/>
    <w:multiLevelType w:val="hybridMultilevel"/>
    <w:tmpl w:val="9AE27F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0707451D"/>
    <w:multiLevelType w:val="hybridMultilevel"/>
    <w:tmpl w:val="7B34FEBC"/>
    <w:lvl w:ilvl="0" w:tplc="71869090">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4CE5AC9"/>
    <w:multiLevelType w:val="hybridMultilevel"/>
    <w:tmpl w:val="343C5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16AB4441"/>
    <w:multiLevelType w:val="hybridMultilevel"/>
    <w:tmpl w:val="6816A5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20063133"/>
    <w:multiLevelType w:val="hybridMultilevel"/>
    <w:tmpl w:val="3A5421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227B79E8"/>
    <w:multiLevelType w:val="hybridMultilevel"/>
    <w:tmpl w:val="1D303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4027038"/>
    <w:multiLevelType w:val="hybridMultilevel"/>
    <w:tmpl w:val="BCE06E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49AB67E8"/>
    <w:multiLevelType w:val="hybridMultilevel"/>
    <w:tmpl w:val="D33898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4BF12D4F"/>
    <w:multiLevelType w:val="hybridMultilevel"/>
    <w:tmpl w:val="F9361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C65137A"/>
    <w:multiLevelType w:val="hybridMultilevel"/>
    <w:tmpl w:val="E72E8F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4CE826A2"/>
    <w:multiLevelType w:val="hybridMultilevel"/>
    <w:tmpl w:val="3F5628F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5667475"/>
    <w:multiLevelType w:val="hybridMultilevel"/>
    <w:tmpl w:val="1318BF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5DDB56AE"/>
    <w:multiLevelType w:val="hybridMultilevel"/>
    <w:tmpl w:val="553EC3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5F975F00"/>
    <w:multiLevelType w:val="hybridMultilevel"/>
    <w:tmpl w:val="5E9620F8"/>
    <w:lvl w:ilvl="0" w:tplc="F948C4A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1C933B7"/>
    <w:multiLevelType w:val="hybridMultilevel"/>
    <w:tmpl w:val="7A6AB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62C26AB8"/>
    <w:multiLevelType w:val="hybridMultilevel"/>
    <w:tmpl w:val="ABF464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66563B42"/>
    <w:multiLevelType w:val="hybridMultilevel"/>
    <w:tmpl w:val="7F2E8CF2"/>
    <w:lvl w:ilvl="0" w:tplc="037889F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6F5443E5"/>
    <w:multiLevelType w:val="hybridMultilevel"/>
    <w:tmpl w:val="EAB24FF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1604F3B"/>
    <w:multiLevelType w:val="hybridMultilevel"/>
    <w:tmpl w:val="C5C6ED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72382E8E"/>
    <w:multiLevelType w:val="hybridMultilevel"/>
    <w:tmpl w:val="5EAA16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726D05E6"/>
    <w:multiLevelType w:val="hybridMultilevel"/>
    <w:tmpl w:val="E6EC99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76310BB4"/>
    <w:multiLevelType w:val="hybridMultilevel"/>
    <w:tmpl w:val="45FAF3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nsid w:val="76660066"/>
    <w:multiLevelType w:val="hybridMultilevel"/>
    <w:tmpl w:val="51D49C8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77747D8E"/>
    <w:multiLevelType w:val="hybridMultilevel"/>
    <w:tmpl w:val="1C5658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nsid w:val="781D542E"/>
    <w:multiLevelType w:val="hybridMultilevel"/>
    <w:tmpl w:val="783AA9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nsid w:val="7A056127"/>
    <w:multiLevelType w:val="hybridMultilevel"/>
    <w:tmpl w:val="D842F9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7E6F476A"/>
    <w:multiLevelType w:val="hybridMultilevel"/>
    <w:tmpl w:val="EF0AFA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1"/>
  </w:num>
  <w:num w:numId="2">
    <w:abstractNumId w:val="2"/>
  </w:num>
  <w:num w:numId="3">
    <w:abstractNumId w:val="9"/>
  </w:num>
  <w:num w:numId="4">
    <w:abstractNumId w:val="31"/>
  </w:num>
  <w:num w:numId="5">
    <w:abstractNumId w:val="23"/>
  </w:num>
  <w:num w:numId="6">
    <w:abstractNumId w:val="20"/>
  </w:num>
  <w:num w:numId="7">
    <w:abstractNumId w:val="12"/>
  </w:num>
  <w:num w:numId="8">
    <w:abstractNumId w:val="25"/>
  </w:num>
  <w:num w:numId="9">
    <w:abstractNumId w:val="21"/>
  </w:num>
  <w:num w:numId="10">
    <w:abstractNumId w:val="30"/>
  </w:num>
  <w:num w:numId="11">
    <w:abstractNumId w:val="8"/>
  </w:num>
  <w:num w:numId="12">
    <w:abstractNumId w:val="18"/>
  </w:num>
  <w:num w:numId="13">
    <w:abstractNumId w:val="29"/>
  </w:num>
  <w:num w:numId="14">
    <w:abstractNumId w:val="26"/>
  </w:num>
  <w:num w:numId="15">
    <w:abstractNumId w:val="16"/>
  </w:num>
  <w:num w:numId="16">
    <w:abstractNumId w:val="1"/>
  </w:num>
  <w:num w:numId="17">
    <w:abstractNumId w:val="0"/>
  </w:num>
  <w:num w:numId="18">
    <w:abstractNumId w:val="24"/>
  </w:num>
  <w:num w:numId="19">
    <w:abstractNumId w:val="13"/>
  </w:num>
  <w:num w:numId="20">
    <w:abstractNumId w:val="4"/>
  </w:num>
  <w:num w:numId="21">
    <w:abstractNumId w:val="15"/>
  </w:num>
  <w:num w:numId="22">
    <w:abstractNumId w:val="27"/>
  </w:num>
  <w:num w:numId="23">
    <w:abstractNumId w:val="3"/>
  </w:num>
  <w:num w:numId="24">
    <w:abstractNumId w:val="10"/>
  </w:num>
  <w:num w:numId="25">
    <w:abstractNumId w:val="17"/>
  </w:num>
  <w:num w:numId="26">
    <w:abstractNumId w:val="6"/>
  </w:num>
  <w:num w:numId="27">
    <w:abstractNumId w:val="28"/>
  </w:num>
  <w:num w:numId="28">
    <w:abstractNumId w:val="5"/>
  </w:num>
  <w:num w:numId="29">
    <w:abstractNumId w:val="14"/>
  </w:num>
  <w:num w:numId="30">
    <w:abstractNumId w:val="22"/>
  </w:num>
  <w:num w:numId="31">
    <w:abstractNumId w:val="7"/>
  </w:num>
  <w:num w:numId="32">
    <w:abstractNumId w:val="1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67CC"/>
    <w:rsid w:val="0000109D"/>
    <w:rsid w:val="000010DB"/>
    <w:rsid w:val="00003E52"/>
    <w:rsid w:val="00006F8F"/>
    <w:rsid w:val="000A32B0"/>
    <w:rsid w:val="000E78CD"/>
    <w:rsid w:val="000F286C"/>
    <w:rsid w:val="00124116"/>
    <w:rsid w:val="001257E4"/>
    <w:rsid w:val="00150219"/>
    <w:rsid w:val="0015328A"/>
    <w:rsid w:val="00196046"/>
    <w:rsid w:val="001C7D88"/>
    <w:rsid w:val="002105E0"/>
    <w:rsid w:val="00224394"/>
    <w:rsid w:val="0024252D"/>
    <w:rsid w:val="002702CE"/>
    <w:rsid w:val="00281FA4"/>
    <w:rsid w:val="002A0895"/>
    <w:rsid w:val="002A3DE0"/>
    <w:rsid w:val="002A4D86"/>
    <w:rsid w:val="002D3A3C"/>
    <w:rsid w:val="002E2D94"/>
    <w:rsid w:val="002F7DEC"/>
    <w:rsid w:val="00321DA3"/>
    <w:rsid w:val="00322BBD"/>
    <w:rsid w:val="003367CC"/>
    <w:rsid w:val="0035797F"/>
    <w:rsid w:val="003732EA"/>
    <w:rsid w:val="003739C4"/>
    <w:rsid w:val="00392BA7"/>
    <w:rsid w:val="003A12E4"/>
    <w:rsid w:val="003C4269"/>
    <w:rsid w:val="004168E1"/>
    <w:rsid w:val="00417728"/>
    <w:rsid w:val="00424BB5"/>
    <w:rsid w:val="004443A2"/>
    <w:rsid w:val="00450DE2"/>
    <w:rsid w:val="00457BF5"/>
    <w:rsid w:val="00460CA0"/>
    <w:rsid w:val="00486860"/>
    <w:rsid w:val="004B6E78"/>
    <w:rsid w:val="004F290F"/>
    <w:rsid w:val="00517A25"/>
    <w:rsid w:val="005372F1"/>
    <w:rsid w:val="00551D46"/>
    <w:rsid w:val="00586E83"/>
    <w:rsid w:val="005928F3"/>
    <w:rsid w:val="005C368D"/>
    <w:rsid w:val="005E21C2"/>
    <w:rsid w:val="005E5A41"/>
    <w:rsid w:val="005F2F86"/>
    <w:rsid w:val="005F647C"/>
    <w:rsid w:val="00654A0B"/>
    <w:rsid w:val="00662961"/>
    <w:rsid w:val="006A455E"/>
    <w:rsid w:val="006C4928"/>
    <w:rsid w:val="007217BE"/>
    <w:rsid w:val="00726F99"/>
    <w:rsid w:val="00735856"/>
    <w:rsid w:val="0075613A"/>
    <w:rsid w:val="007B2F06"/>
    <w:rsid w:val="0082315B"/>
    <w:rsid w:val="008440EE"/>
    <w:rsid w:val="008F6337"/>
    <w:rsid w:val="00910688"/>
    <w:rsid w:val="00921DFA"/>
    <w:rsid w:val="0092762C"/>
    <w:rsid w:val="00941770"/>
    <w:rsid w:val="0095678C"/>
    <w:rsid w:val="009E3436"/>
    <w:rsid w:val="009F78F8"/>
    <w:rsid w:val="00A0117C"/>
    <w:rsid w:val="00A04243"/>
    <w:rsid w:val="00A3695F"/>
    <w:rsid w:val="00A55FD6"/>
    <w:rsid w:val="00A62F9F"/>
    <w:rsid w:val="00A96A63"/>
    <w:rsid w:val="00AA49BC"/>
    <w:rsid w:val="00B05F85"/>
    <w:rsid w:val="00B05FC2"/>
    <w:rsid w:val="00B14BC2"/>
    <w:rsid w:val="00B15F26"/>
    <w:rsid w:val="00B356F4"/>
    <w:rsid w:val="00B3605C"/>
    <w:rsid w:val="00B45C0D"/>
    <w:rsid w:val="00B56078"/>
    <w:rsid w:val="00BE5AA6"/>
    <w:rsid w:val="00BE7796"/>
    <w:rsid w:val="00C1791B"/>
    <w:rsid w:val="00C50D8B"/>
    <w:rsid w:val="00C63371"/>
    <w:rsid w:val="00C83C7D"/>
    <w:rsid w:val="00CB3C5C"/>
    <w:rsid w:val="00CB4368"/>
    <w:rsid w:val="00CB5E58"/>
    <w:rsid w:val="00CC1E55"/>
    <w:rsid w:val="00D03FDE"/>
    <w:rsid w:val="00D24B85"/>
    <w:rsid w:val="00D26762"/>
    <w:rsid w:val="00D34471"/>
    <w:rsid w:val="00D82007"/>
    <w:rsid w:val="00D90FE6"/>
    <w:rsid w:val="00DD126F"/>
    <w:rsid w:val="00DD3138"/>
    <w:rsid w:val="00DE69CE"/>
    <w:rsid w:val="00E2464E"/>
    <w:rsid w:val="00E8746A"/>
    <w:rsid w:val="00E9446F"/>
    <w:rsid w:val="00EC6485"/>
    <w:rsid w:val="00EE1F7C"/>
    <w:rsid w:val="00F61E0F"/>
    <w:rsid w:val="00F77770"/>
    <w:rsid w:val="00FB4C1F"/>
    <w:rsid w:val="00FB7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B5E58"/>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link w:val="FooterChar"/>
    <w:uiPriority w:val="99"/>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F77770"/>
    <w:pPr>
      <w:ind w:left="720"/>
      <w:contextualSpacing/>
    </w:pPr>
    <w:rPr>
      <w:rFonts w:ascii="Times New Roman" w:hAnsi="Times New Roman"/>
      <w:sz w:val="24"/>
      <w:szCs w:val="24"/>
      <w:lang w:val="en-US" w:eastAsia="en-US"/>
    </w:rPr>
  </w:style>
  <w:style w:type="paragraph" w:styleId="NormalWeb">
    <w:name w:val="Normal (Web)"/>
    <w:basedOn w:val="Normal"/>
    <w:uiPriority w:val="99"/>
    <w:unhideWhenUsed/>
    <w:rsid w:val="005F2F86"/>
    <w:pPr>
      <w:spacing w:before="100" w:beforeAutospacing="1" w:after="100" w:afterAutospacing="1"/>
    </w:pPr>
    <w:rPr>
      <w:rFonts w:ascii="Times New Roman" w:hAnsi="Times New Roman"/>
      <w:sz w:val="24"/>
      <w:szCs w:val="24"/>
      <w:lang w:val="en-US" w:eastAsia="en-US"/>
    </w:rPr>
  </w:style>
  <w:style w:type="character" w:customStyle="1" w:styleId="intellitxt">
    <w:name w:val="intellitxt"/>
    <w:basedOn w:val="DefaultParagraphFont"/>
    <w:rsid w:val="00392BA7"/>
  </w:style>
  <w:style w:type="character" w:styleId="Hyperlink">
    <w:name w:val="Hyperlink"/>
    <w:uiPriority w:val="99"/>
    <w:unhideWhenUsed/>
    <w:rsid w:val="00B56078"/>
    <w:rPr>
      <w:color w:val="0000FF"/>
      <w:u w:val="single"/>
    </w:rPr>
  </w:style>
  <w:style w:type="character" w:customStyle="1" w:styleId="FooterChar">
    <w:name w:val="Footer Char"/>
    <w:link w:val="Footer"/>
    <w:uiPriority w:val="99"/>
    <w:rsid w:val="00C83C7D"/>
    <w:rPr>
      <w:rFonts w:ascii="Arial" w:hAnsi="Arial"/>
      <w:sz w:val="22"/>
      <w:szCs w:val="22"/>
      <w:lang w:val="en-GB" w:eastAsia="en-GB"/>
    </w:rPr>
  </w:style>
  <w:style w:type="paragraph" w:customStyle="1" w:styleId="Default">
    <w:name w:val="Default"/>
    <w:rsid w:val="00921DFA"/>
    <w:pPr>
      <w:autoSpaceDE w:val="0"/>
      <w:autoSpaceDN w:val="0"/>
      <w:adjustRightInd w:val="0"/>
    </w:pPr>
    <w:rPr>
      <w:rFonts w:ascii="Arial" w:eastAsia="Calibri" w:hAnsi="Arial" w:cs="Arial"/>
      <w:color w:val="000000"/>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B5E58"/>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link w:val="FooterChar"/>
    <w:uiPriority w:val="99"/>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F77770"/>
    <w:pPr>
      <w:ind w:left="720"/>
      <w:contextualSpacing/>
    </w:pPr>
    <w:rPr>
      <w:rFonts w:ascii="Times New Roman" w:hAnsi="Times New Roman"/>
      <w:sz w:val="24"/>
      <w:szCs w:val="24"/>
      <w:lang w:val="en-US" w:eastAsia="en-US"/>
    </w:rPr>
  </w:style>
  <w:style w:type="paragraph" w:styleId="NormalWeb">
    <w:name w:val="Normal (Web)"/>
    <w:basedOn w:val="Normal"/>
    <w:uiPriority w:val="99"/>
    <w:unhideWhenUsed/>
    <w:rsid w:val="005F2F86"/>
    <w:pPr>
      <w:spacing w:before="100" w:beforeAutospacing="1" w:after="100" w:afterAutospacing="1"/>
    </w:pPr>
    <w:rPr>
      <w:rFonts w:ascii="Times New Roman" w:hAnsi="Times New Roman"/>
      <w:sz w:val="24"/>
      <w:szCs w:val="24"/>
      <w:lang w:val="en-US" w:eastAsia="en-US"/>
    </w:rPr>
  </w:style>
  <w:style w:type="character" w:customStyle="1" w:styleId="intellitxt">
    <w:name w:val="intellitxt"/>
    <w:basedOn w:val="DefaultParagraphFont"/>
    <w:rsid w:val="00392BA7"/>
  </w:style>
  <w:style w:type="character" w:styleId="Hyperlink">
    <w:name w:val="Hyperlink"/>
    <w:uiPriority w:val="99"/>
    <w:unhideWhenUsed/>
    <w:rsid w:val="00B56078"/>
    <w:rPr>
      <w:color w:val="0000FF"/>
      <w:u w:val="single"/>
    </w:rPr>
  </w:style>
  <w:style w:type="character" w:customStyle="1" w:styleId="FooterChar">
    <w:name w:val="Footer Char"/>
    <w:link w:val="Footer"/>
    <w:uiPriority w:val="99"/>
    <w:rsid w:val="00C83C7D"/>
    <w:rPr>
      <w:rFonts w:ascii="Arial" w:hAnsi="Arial"/>
      <w:sz w:val="22"/>
      <w:szCs w:val="22"/>
      <w:lang w:val="en-GB" w:eastAsia="en-GB"/>
    </w:rPr>
  </w:style>
  <w:style w:type="paragraph" w:customStyle="1" w:styleId="Default">
    <w:name w:val="Default"/>
    <w:rsid w:val="00921DFA"/>
    <w:pPr>
      <w:autoSpaceDE w:val="0"/>
      <w:autoSpaceDN w:val="0"/>
      <w:adjustRightInd w:val="0"/>
    </w:pPr>
    <w:rPr>
      <w:rFonts w:ascii="Arial" w:eastAsia="Calibri" w:hAnsi="Arial" w:cs="Arial"/>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427830">
      <w:bodyDiv w:val="1"/>
      <w:marLeft w:val="0"/>
      <w:marRight w:val="0"/>
      <w:marTop w:val="0"/>
      <w:marBottom w:val="0"/>
      <w:divBdr>
        <w:top w:val="none" w:sz="0" w:space="0" w:color="auto"/>
        <w:left w:val="none" w:sz="0" w:space="0" w:color="auto"/>
        <w:bottom w:val="none" w:sz="0" w:space="0" w:color="auto"/>
        <w:right w:val="none" w:sz="0" w:space="0" w:color="auto"/>
      </w:divBdr>
      <w:divsChild>
        <w:div w:id="1599874417">
          <w:marLeft w:val="432"/>
          <w:marRight w:val="0"/>
          <w:marTop w:val="96"/>
          <w:marBottom w:val="0"/>
          <w:divBdr>
            <w:top w:val="none" w:sz="0" w:space="0" w:color="auto"/>
            <w:left w:val="none" w:sz="0" w:space="0" w:color="auto"/>
            <w:bottom w:val="none" w:sz="0" w:space="0" w:color="auto"/>
            <w:right w:val="none" w:sz="0" w:space="0" w:color="auto"/>
          </w:divBdr>
        </w:div>
        <w:div w:id="2077239551">
          <w:marLeft w:val="432"/>
          <w:marRight w:val="0"/>
          <w:marTop w:val="96"/>
          <w:marBottom w:val="0"/>
          <w:divBdr>
            <w:top w:val="none" w:sz="0" w:space="0" w:color="auto"/>
            <w:left w:val="none" w:sz="0" w:space="0" w:color="auto"/>
            <w:bottom w:val="none" w:sz="0" w:space="0" w:color="auto"/>
            <w:right w:val="none" w:sz="0" w:space="0" w:color="auto"/>
          </w:divBdr>
        </w:div>
      </w:divsChild>
    </w:div>
    <w:div w:id="127090100">
      <w:bodyDiv w:val="1"/>
      <w:marLeft w:val="0"/>
      <w:marRight w:val="0"/>
      <w:marTop w:val="0"/>
      <w:marBottom w:val="0"/>
      <w:divBdr>
        <w:top w:val="none" w:sz="0" w:space="0" w:color="auto"/>
        <w:left w:val="none" w:sz="0" w:space="0" w:color="auto"/>
        <w:bottom w:val="none" w:sz="0" w:space="0" w:color="auto"/>
        <w:right w:val="none" w:sz="0" w:space="0" w:color="auto"/>
      </w:divBdr>
      <w:divsChild>
        <w:div w:id="262299356">
          <w:marLeft w:val="432"/>
          <w:marRight w:val="0"/>
          <w:marTop w:val="86"/>
          <w:marBottom w:val="0"/>
          <w:divBdr>
            <w:top w:val="none" w:sz="0" w:space="0" w:color="auto"/>
            <w:left w:val="none" w:sz="0" w:space="0" w:color="auto"/>
            <w:bottom w:val="none" w:sz="0" w:space="0" w:color="auto"/>
            <w:right w:val="none" w:sz="0" w:space="0" w:color="auto"/>
          </w:divBdr>
        </w:div>
        <w:div w:id="1413814904">
          <w:marLeft w:val="432"/>
          <w:marRight w:val="0"/>
          <w:marTop w:val="86"/>
          <w:marBottom w:val="0"/>
          <w:divBdr>
            <w:top w:val="none" w:sz="0" w:space="0" w:color="auto"/>
            <w:left w:val="none" w:sz="0" w:space="0" w:color="auto"/>
            <w:bottom w:val="none" w:sz="0" w:space="0" w:color="auto"/>
            <w:right w:val="none" w:sz="0" w:space="0" w:color="auto"/>
          </w:divBdr>
        </w:div>
        <w:div w:id="1912038774">
          <w:marLeft w:val="432"/>
          <w:marRight w:val="0"/>
          <w:marTop w:val="86"/>
          <w:marBottom w:val="0"/>
          <w:divBdr>
            <w:top w:val="none" w:sz="0" w:space="0" w:color="auto"/>
            <w:left w:val="none" w:sz="0" w:space="0" w:color="auto"/>
            <w:bottom w:val="none" w:sz="0" w:space="0" w:color="auto"/>
            <w:right w:val="none" w:sz="0" w:space="0" w:color="auto"/>
          </w:divBdr>
        </w:div>
      </w:divsChild>
    </w:div>
    <w:div w:id="136189768">
      <w:bodyDiv w:val="1"/>
      <w:marLeft w:val="0"/>
      <w:marRight w:val="0"/>
      <w:marTop w:val="0"/>
      <w:marBottom w:val="0"/>
      <w:divBdr>
        <w:top w:val="none" w:sz="0" w:space="0" w:color="auto"/>
        <w:left w:val="none" w:sz="0" w:space="0" w:color="auto"/>
        <w:bottom w:val="none" w:sz="0" w:space="0" w:color="auto"/>
        <w:right w:val="none" w:sz="0" w:space="0" w:color="auto"/>
      </w:divBdr>
      <w:divsChild>
        <w:div w:id="71242001">
          <w:marLeft w:val="432"/>
          <w:marRight w:val="0"/>
          <w:marTop w:val="96"/>
          <w:marBottom w:val="0"/>
          <w:divBdr>
            <w:top w:val="none" w:sz="0" w:space="0" w:color="auto"/>
            <w:left w:val="none" w:sz="0" w:space="0" w:color="auto"/>
            <w:bottom w:val="none" w:sz="0" w:space="0" w:color="auto"/>
            <w:right w:val="none" w:sz="0" w:space="0" w:color="auto"/>
          </w:divBdr>
        </w:div>
        <w:div w:id="983003263">
          <w:marLeft w:val="432"/>
          <w:marRight w:val="0"/>
          <w:marTop w:val="96"/>
          <w:marBottom w:val="0"/>
          <w:divBdr>
            <w:top w:val="none" w:sz="0" w:space="0" w:color="auto"/>
            <w:left w:val="none" w:sz="0" w:space="0" w:color="auto"/>
            <w:bottom w:val="none" w:sz="0" w:space="0" w:color="auto"/>
            <w:right w:val="none" w:sz="0" w:space="0" w:color="auto"/>
          </w:divBdr>
        </w:div>
        <w:div w:id="1347517185">
          <w:marLeft w:val="432"/>
          <w:marRight w:val="0"/>
          <w:marTop w:val="96"/>
          <w:marBottom w:val="0"/>
          <w:divBdr>
            <w:top w:val="none" w:sz="0" w:space="0" w:color="auto"/>
            <w:left w:val="none" w:sz="0" w:space="0" w:color="auto"/>
            <w:bottom w:val="none" w:sz="0" w:space="0" w:color="auto"/>
            <w:right w:val="none" w:sz="0" w:space="0" w:color="auto"/>
          </w:divBdr>
        </w:div>
        <w:div w:id="1726296174">
          <w:marLeft w:val="432"/>
          <w:marRight w:val="0"/>
          <w:marTop w:val="96"/>
          <w:marBottom w:val="0"/>
          <w:divBdr>
            <w:top w:val="none" w:sz="0" w:space="0" w:color="auto"/>
            <w:left w:val="none" w:sz="0" w:space="0" w:color="auto"/>
            <w:bottom w:val="none" w:sz="0" w:space="0" w:color="auto"/>
            <w:right w:val="none" w:sz="0" w:space="0" w:color="auto"/>
          </w:divBdr>
        </w:div>
        <w:div w:id="2045904473">
          <w:marLeft w:val="432"/>
          <w:marRight w:val="0"/>
          <w:marTop w:val="96"/>
          <w:marBottom w:val="0"/>
          <w:divBdr>
            <w:top w:val="none" w:sz="0" w:space="0" w:color="auto"/>
            <w:left w:val="none" w:sz="0" w:space="0" w:color="auto"/>
            <w:bottom w:val="none" w:sz="0" w:space="0" w:color="auto"/>
            <w:right w:val="none" w:sz="0" w:space="0" w:color="auto"/>
          </w:divBdr>
        </w:div>
      </w:divsChild>
    </w:div>
    <w:div w:id="217205556">
      <w:bodyDiv w:val="1"/>
      <w:marLeft w:val="0"/>
      <w:marRight w:val="0"/>
      <w:marTop w:val="0"/>
      <w:marBottom w:val="0"/>
      <w:divBdr>
        <w:top w:val="none" w:sz="0" w:space="0" w:color="auto"/>
        <w:left w:val="none" w:sz="0" w:space="0" w:color="auto"/>
        <w:bottom w:val="none" w:sz="0" w:space="0" w:color="auto"/>
        <w:right w:val="none" w:sz="0" w:space="0" w:color="auto"/>
      </w:divBdr>
      <w:divsChild>
        <w:div w:id="53891701">
          <w:marLeft w:val="432"/>
          <w:marRight w:val="0"/>
          <w:marTop w:val="96"/>
          <w:marBottom w:val="0"/>
          <w:divBdr>
            <w:top w:val="none" w:sz="0" w:space="0" w:color="auto"/>
            <w:left w:val="none" w:sz="0" w:space="0" w:color="auto"/>
            <w:bottom w:val="none" w:sz="0" w:space="0" w:color="auto"/>
            <w:right w:val="none" w:sz="0" w:space="0" w:color="auto"/>
          </w:divBdr>
        </w:div>
        <w:div w:id="76024270">
          <w:marLeft w:val="432"/>
          <w:marRight w:val="0"/>
          <w:marTop w:val="96"/>
          <w:marBottom w:val="0"/>
          <w:divBdr>
            <w:top w:val="none" w:sz="0" w:space="0" w:color="auto"/>
            <w:left w:val="none" w:sz="0" w:space="0" w:color="auto"/>
            <w:bottom w:val="none" w:sz="0" w:space="0" w:color="auto"/>
            <w:right w:val="none" w:sz="0" w:space="0" w:color="auto"/>
          </w:divBdr>
        </w:div>
        <w:div w:id="754010661">
          <w:marLeft w:val="432"/>
          <w:marRight w:val="0"/>
          <w:marTop w:val="96"/>
          <w:marBottom w:val="0"/>
          <w:divBdr>
            <w:top w:val="none" w:sz="0" w:space="0" w:color="auto"/>
            <w:left w:val="none" w:sz="0" w:space="0" w:color="auto"/>
            <w:bottom w:val="none" w:sz="0" w:space="0" w:color="auto"/>
            <w:right w:val="none" w:sz="0" w:space="0" w:color="auto"/>
          </w:divBdr>
        </w:div>
        <w:div w:id="1960724615">
          <w:marLeft w:val="432"/>
          <w:marRight w:val="0"/>
          <w:marTop w:val="96"/>
          <w:marBottom w:val="0"/>
          <w:divBdr>
            <w:top w:val="none" w:sz="0" w:space="0" w:color="auto"/>
            <w:left w:val="none" w:sz="0" w:space="0" w:color="auto"/>
            <w:bottom w:val="none" w:sz="0" w:space="0" w:color="auto"/>
            <w:right w:val="none" w:sz="0" w:space="0" w:color="auto"/>
          </w:divBdr>
        </w:div>
      </w:divsChild>
    </w:div>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890120463">
      <w:bodyDiv w:val="1"/>
      <w:marLeft w:val="0"/>
      <w:marRight w:val="0"/>
      <w:marTop w:val="0"/>
      <w:marBottom w:val="0"/>
      <w:divBdr>
        <w:top w:val="none" w:sz="0" w:space="0" w:color="auto"/>
        <w:left w:val="none" w:sz="0" w:space="0" w:color="auto"/>
        <w:bottom w:val="none" w:sz="0" w:space="0" w:color="auto"/>
        <w:right w:val="none" w:sz="0" w:space="0" w:color="auto"/>
      </w:divBdr>
      <w:divsChild>
        <w:div w:id="36009560">
          <w:marLeft w:val="432"/>
          <w:marRight w:val="0"/>
          <w:marTop w:val="96"/>
          <w:marBottom w:val="0"/>
          <w:divBdr>
            <w:top w:val="none" w:sz="0" w:space="0" w:color="auto"/>
            <w:left w:val="none" w:sz="0" w:space="0" w:color="auto"/>
            <w:bottom w:val="none" w:sz="0" w:space="0" w:color="auto"/>
            <w:right w:val="none" w:sz="0" w:space="0" w:color="auto"/>
          </w:divBdr>
        </w:div>
      </w:divsChild>
    </w:div>
    <w:div w:id="913125820">
      <w:bodyDiv w:val="1"/>
      <w:marLeft w:val="0"/>
      <w:marRight w:val="0"/>
      <w:marTop w:val="0"/>
      <w:marBottom w:val="0"/>
      <w:divBdr>
        <w:top w:val="none" w:sz="0" w:space="0" w:color="auto"/>
        <w:left w:val="none" w:sz="0" w:space="0" w:color="auto"/>
        <w:bottom w:val="none" w:sz="0" w:space="0" w:color="auto"/>
        <w:right w:val="none" w:sz="0" w:space="0" w:color="auto"/>
      </w:divBdr>
      <w:divsChild>
        <w:div w:id="411660487">
          <w:marLeft w:val="432"/>
          <w:marRight w:val="0"/>
          <w:marTop w:val="96"/>
          <w:marBottom w:val="0"/>
          <w:divBdr>
            <w:top w:val="none" w:sz="0" w:space="0" w:color="auto"/>
            <w:left w:val="none" w:sz="0" w:space="0" w:color="auto"/>
            <w:bottom w:val="none" w:sz="0" w:space="0" w:color="auto"/>
            <w:right w:val="none" w:sz="0" w:space="0" w:color="auto"/>
          </w:divBdr>
        </w:div>
        <w:div w:id="530338906">
          <w:marLeft w:val="432"/>
          <w:marRight w:val="0"/>
          <w:marTop w:val="96"/>
          <w:marBottom w:val="0"/>
          <w:divBdr>
            <w:top w:val="none" w:sz="0" w:space="0" w:color="auto"/>
            <w:left w:val="none" w:sz="0" w:space="0" w:color="auto"/>
            <w:bottom w:val="none" w:sz="0" w:space="0" w:color="auto"/>
            <w:right w:val="none" w:sz="0" w:space="0" w:color="auto"/>
          </w:divBdr>
        </w:div>
        <w:div w:id="629826521">
          <w:marLeft w:val="432"/>
          <w:marRight w:val="0"/>
          <w:marTop w:val="96"/>
          <w:marBottom w:val="0"/>
          <w:divBdr>
            <w:top w:val="none" w:sz="0" w:space="0" w:color="auto"/>
            <w:left w:val="none" w:sz="0" w:space="0" w:color="auto"/>
            <w:bottom w:val="none" w:sz="0" w:space="0" w:color="auto"/>
            <w:right w:val="none" w:sz="0" w:space="0" w:color="auto"/>
          </w:divBdr>
        </w:div>
      </w:divsChild>
    </w:div>
    <w:div w:id="1079130930">
      <w:bodyDiv w:val="1"/>
      <w:marLeft w:val="0"/>
      <w:marRight w:val="0"/>
      <w:marTop w:val="0"/>
      <w:marBottom w:val="0"/>
      <w:divBdr>
        <w:top w:val="none" w:sz="0" w:space="0" w:color="auto"/>
        <w:left w:val="none" w:sz="0" w:space="0" w:color="auto"/>
        <w:bottom w:val="none" w:sz="0" w:space="0" w:color="auto"/>
        <w:right w:val="none" w:sz="0" w:space="0" w:color="auto"/>
      </w:divBdr>
      <w:divsChild>
        <w:div w:id="1950700144">
          <w:marLeft w:val="432"/>
          <w:marRight w:val="0"/>
          <w:marTop w:val="96"/>
          <w:marBottom w:val="0"/>
          <w:divBdr>
            <w:top w:val="none" w:sz="0" w:space="0" w:color="auto"/>
            <w:left w:val="none" w:sz="0" w:space="0" w:color="auto"/>
            <w:bottom w:val="none" w:sz="0" w:space="0" w:color="auto"/>
            <w:right w:val="none" w:sz="0" w:space="0" w:color="auto"/>
          </w:divBdr>
        </w:div>
      </w:divsChild>
    </w:div>
    <w:div w:id="1103837825">
      <w:bodyDiv w:val="1"/>
      <w:marLeft w:val="0"/>
      <w:marRight w:val="0"/>
      <w:marTop w:val="0"/>
      <w:marBottom w:val="0"/>
      <w:divBdr>
        <w:top w:val="none" w:sz="0" w:space="0" w:color="auto"/>
        <w:left w:val="none" w:sz="0" w:space="0" w:color="auto"/>
        <w:bottom w:val="none" w:sz="0" w:space="0" w:color="auto"/>
        <w:right w:val="none" w:sz="0" w:space="0" w:color="auto"/>
      </w:divBdr>
      <w:divsChild>
        <w:div w:id="596524879">
          <w:marLeft w:val="0"/>
          <w:marRight w:val="0"/>
          <w:marTop w:val="0"/>
          <w:marBottom w:val="0"/>
          <w:divBdr>
            <w:top w:val="none" w:sz="0" w:space="0" w:color="auto"/>
            <w:left w:val="none" w:sz="0" w:space="0" w:color="auto"/>
            <w:bottom w:val="none" w:sz="0" w:space="0" w:color="auto"/>
            <w:right w:val="none" w:sz="0" w:space="0" w:color="auto"/>
          </w:divBdr>
          <w:divsChild>
            <w:div w:id="1366053231">
              <w:marLeft w:val="0"/>
              <w:marRight w:val="0"/>
              <w:marTop w:val="0"/>
              <w:marBottom w:val="0"/>
              <w:divBdr>
                <w:top w:val="none" w:sz="0" w:space="0" w:color="auto"/>
                <w:left w:val="none" w:sz="0" w:space="0" w:color="auto"/>
                <w:bottom w:val="none" w:sz="0" w:space="0" w:color="auto"/>
                <w:right w:val="none" w:sz="0" w:space="0" w:color="auto"/>
              </w:divBdr>
              <w:divsChild>
                <w:div w:id="550848496">
                  <w:marLeft w:val="5236"/>
                  <w:marRight w:val="0"/>
                  <w:marTop w:val="0"/>
                  <w:marBottom w:val="0"/>
                  <w:divBdr>
                    <w:top w:val="none" w:sz="0" w:space="0" w:color="auto"/>
                    <w:left w:val="none" w:sz="0" w:space="0" w:color="auto"/>
                    <w:bottom w:val="none" w:sz="0" w:space="0" w:color="auto"/>
                    <w:right w:val="none" w:sz="0" w:space="0" w:color="auto"/>
                  </w:divBdr>
                  <w:divsChild>
                    <w:div w:id="182794114">
                      <w:marLeft w:val="0"/>
                      <w:marRight w:val="0"/>
                      <w:marTop w:val="0"/>
                      <w:marBottom w:val="0"/>
                      <w:divBdr>
                        <w:top w:val="none" w:sz="0" w:space="0" w:color="auto"/>
                        <w:left w:val="none" w:sz="0" w:space="0" w:color="auto"/>
                        <w:bottom w:val="none" w:sz="0" w:space="0" w:color="auto"/>
                        <w:right w:val="none" w:sz="0" w:space="0" w:color="auto"/>
                      </w:divBdr>
                      <w:divsChild>
                        <w:div w:id="1141465792">
                          <w:marLeft w:val="0"/>
                          <w:marRight w:val="0"/>
                          <w:marTop w:val="0"/>
                          <w:marBottom w:val="0"/>
                          <w:divBdr>
                            <w:top w:val="none" w:sz="0" w:space="0" w:color="auto"/>
                            <w:left w:val="none" w:sz="0" w:space="0" w:color="auto"/>
                            <w:bottom w:val="none" w:sz="0" w:space="0" w:color="auto"/>
                            <w:right w:val="none" w:sz="0" w:space="0" w:color="auto"/>
                          </w:divBdr>
                          <w:divsChild>
                            <w:div w:id="760369129">
                              <w:marLeft w:val="0"/>
                              <w:marRight w:val="0"/>
                              <w:marTop w:val="0"/>
                              <w:marBottom w:val="0"/>
                              <w:divBdr>
                                <w:top w:val="none" w:sz="0" w:space="0" w:color="auto"/>
                                <w:left w:val="none" w:sz="0" w:space="0" w:color="auto"/>
                                <w:bottom w:val="none" w:sz="0" w:space="0" w:color="auto"/>
                                <w:right w:val="none" w:sz="0" w:space="0" w:color="auto"/>
                              </w:divBdr>
                              <w:divsChild>
                                <w:div w:id="170474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Routing" TargetMode="External"/><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2.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http://3.bp.blogspot.com/-uOcX9Pon2c0/Tcu8C0eq_XI/AAAAAAAAACg/61C7gz0a3F8/s400/Bus+topology.JP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3.bp.blogspot.com/-uOcX9Pon2c0/Tcu8C0eq_XI/AAAAAAAAACg/61C7gz0a3F8/s1600/Bus%2Btopology.JPG"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8</TotalTime>
  <Pages>7</Pages>
  <Words>1217</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8138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STONENEW</cp:lastModifiedBy>
  <cp:revision>5</cp:revision>
  <cp:lastPrinted>2010-03-02T10:43:00Z</cp:lastPrinted>
  <dcterms:created xsi:type="dcterms:W3CDTF">2016-09-29T17:31:00Z</dcterms:created>
  <dcterms:modified xsi:type="dcterms:W3CDTF">2017-11-20T17:14:00Z</dcterms:modified>
</cp:coreProperties>
</file>