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318B24" w:rsidR="005E6C44" w:rsidRPr="00A42F82" w:rsidRDefault="00F60581" w:rsidP="00A91894">
            <w:pPr>
              <w:rPr>
                <w:rFonts w:ascii="Arial" w:hAnsi="Arial" w:cs="Arial"/>
                <w:sz w:val="22"/>
                <w:szCs w:val="22"/>
              </w:rPr>
            </w:pPr>
            <w:r>
              <w:rPr>
                <w:rFonts w:ascii="Arial" w:hAnsi="Arial" w:cs="Arial"/>
                <w:sz w:val="22"/>
                <w:szCs w:val="22"/>
              </w:rPr>
              <w:t>Dhruv Amitkumar Jha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9185D33" w:rsidR="005E6C44" w:rsidRPr="00A42F82" w:rsidRDefault="00F60581"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ED24FA4" w:rsidR="005E6C44" w:rsidRPr="00A42F82" w:rsidRDefault="00F60581"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090758E" w:rsidR="005E6C44" w:rsidRPr="00A42F82" w:rsidRDefault="00F60581"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4914255" w:rsidR="005E6C44" w:rsidRPr="00A42F82" w:rsidRDefault="00F60581" w:rsidP="00A91894">
            <w:pPr>
              <w:rPr>
                <w:rFonts w:ascii="Arial" w:hAnsi="Arial" w:cs="Arial"/>
                <w:sz w:val="22"/>
                <w:szCs w:val="22"/>
              </w:rPr>
            </w:pPr>
            <w:r>
              <w:rPr>
                <w:rFonts w:ascii="Arial" w:hAnsi="Arial" w:cs="Arial"/>
                <w:sz w:val="22"/>
                <w:szCs w:val="22"/>
              </w:rPr>
              <w:t>Dhruvjha.dj249@gmail.com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0E64913" w:rsidR="005E6C44" w:rsidRPr="00A42F82" w:rsidRDefault="00F60581" w:rsidP="00A91894">
            <w:pPr>
              <w:rPr>
                <w:rFonts w:ascii="Arial" w:hAnsi="Arial" w:cs="Arial"/>
                <w:sz w:val="22"/>
                <w:szCs w:val="22"/>
              </w:rPr>
            </w:pPr>
            <w:r>
              <w:rPr>
                <w:rFonts w:ascii="Arial" w:hAnsi="Arial" w:cs="Arial"/>
                <w:sz w:val="22"/>
                <w:szCs w:val="22"/>
              </w:rPr>
              <w:t>07733948208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E02726" w:rsidR="005E6C44" w:rsidRPr="00A42F82" w:rsidRDefault="00F60581" w:rsidP="00A91894">
            <w:pPr>
              <w:rPr>
                <w:rFonts w:ascii="Arial" w:hAnsi="Arial" w:cs="Arial"/>
                <w:sz w:val="22"/>
                <w:szCs w:val="22"/>
              </w:rPr>
            </w:pPr>
            <w:r>
              <w:rPr>
                <w:rFonts w:ascii="Arial" w:hAnsi="Arial" w:cs="Arial"/>
                <w:sz w:val="22"/>
                <w:szCs w:val="22"/>
              </w:rPr>
              <w:t>2318492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7FC675" w:rsidR="005E6C44" w:rsidRPr="00A42F82" w:rsidRDefault="00F60581" w:rsidP="00A91894">
            <w:pPr>
              <w:rPr>
                <w:rFonts w:ascii="Arial" w:hAnsi="Arial" w:cs="Arial"/>
                <w:sz w:val="22"/>
                <w:szCs w:val="22"/>
              </w:rPr>
            </w:pPr>
            <w:r>
              <w:rPr>
                <w:rFonts w:ascii="Arial" w:hAnsi="Arial" w:cs="Arial"/>
                <w:sz w:val="22"/>
                <w:szCs w:val="22"/>
              </w:rPr>
              <w:t xml:space="preserve">Master of Business Administration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FD54EF" w:rsidR="005E6C44" w:rsidRPr="00A42F82" w:rsidRDefault="00F60581" w:rsidP="00A91894">
            <w:pPr>
              <w:rPr>
                <w:rFonts w:ascii="Arial" w:hAnsi="Arial" w:cs="Arial"/>
                <w:sz w:val="22"/>
                <w:szCs w:val="22"/>
              </w:rPr>
            </w:pPr>
            <w:r>
              <w:rPr>
                <w:rFonts w:ascii="Arial" w:hAnsi="Arial" w:cs="Arial"/>
                <w:sz w:val="22"/>
                <w:szCs w:val="22"/>
              </w:rPr>
              <w:t>Hoang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89A85A3" w:rsidR="005E6C44" w:rsidRPr="00A42F82" w:rsidRDefault="00723EA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CDB8E78" w:rsidR="005E6C44" w:rsidRPr="00A42F82" w:rsidRDefault="00723EA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34BDD613" w:rsidR="003F6F7B" w:rsidRPr="00A42F82" w:rsidRDefault="00F60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DC3F56" w:rsidR="005E6C44" w:rsidRPr="00A42F82" w:rsidRDefault="0072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4DB3AB97" w:rsidR="005E6C44" w:rsidRPr="00A42F82" w:rsidRDefault="00723EA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4757F37" w14:textId="2EED03B1" w:rsidR="001B7587" w:rsidRPr="001B7587" w:rsidRDefault="001B7587" w:rsidP="001B7587">
            <w:pPr>
              <w:pStyle w:val="Title"/>
              <w:rPr>
                <w:sz w:val="22"/>
                <w:szCs w:val="22"/>
                <w:lang w:val="en-US"/>
              </w:rPr>
            </w:pPr>
            <w:r w:rsidRPr="001B7587">
              <w:rPr>
                <w:sz w:val="22"/>
                <w:szCs w:val="22"/>
              </w:rPr>
              <w:t>Accelerating Growth and Innovation in the Digital Textile Industry</w:t>
            </w:r>
            <w:r>
              <w:rPr>
                <w:sz w:val="22"/>
                <w:szCs w:val="22"/>
                <w:lang w:val="en-US"/>
              </w:rPr>
              <w:t>.</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3027DB5" w:rsidR="004C3D85" w:rsidRPr="00A42F82" w:rsidRDefault="00723EAC" w:rsidP="00A91894">
            <w:pPr>
              <w:rPr>
                <w:rFonts w:ascii="Arial" w:hAnsi="Arial" w:cs="Arial"/>
                <w:sz w:val="22"/>
                <w:szCs w:val="22"/>
              </w:rPr>
            </w:pPr>
            <w:r>
              <w:rPr>
                <w:rFonts w:ascii="Arial" w:hAnsi="Arial" w:cs="Arial"/>
                <w:sz w:val="22"/>
                <w:szCs w:val="22"/>
              </w:rPr>
              <w:t>10</w:t>
            </w:r>
            <w:r w:rsidR="001B7587">
              <w:rPr>
                <w:rFonts w:ascii="Arial" w:hAnsi="Arial" w:cs="Arial"/>
                <w:sz w:val="22"/>
                <w:szCs w:val="22"/>
              </w:rPr>
              <w:t>/1</w:t>
            </w:r>
            <w:r>
              <w:rPr>
                <w:rFonts w:ascii="Arial" w:hAnsi="Arial" w:cs="Arial"/>
                <w:sz w:val="22"/>
                <w:szCs w:val="22"/>
              </w:rPr>
              <w:t>0</w:t>
            </w:r>
            <w:r w:rsidR="001B7587">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346A90" w:rsidR="004C3D85" w:rsidRPr="00A42F82" w:rsidRDefault="00723EAC" w:rsidP="00A91894">
            <w:pPr>
              <w:rPr>
                <w:rFonts w:ascii="Arial" w:hAnsi="Arial" w:cs="Arial"/>
                <w:sz w:val="22"/>
                <w:szCs w:val="22"/>
              </w:rPr>
            </w:pPr>
            <w:r>
              <w:rPr>
                <w:rFonts w:ascii="Arial" w:hAnsi="Arial" w:cs="Arial"/>
                <w:sz w:val="22"/>
                <w:szCs w:val="22"/>
              </w:rPr>
              <w:t>08</w:t>
            </w:r>
            <w:r w:rsidR="001B7587">
              <w:rPr>
                <w:rFonts w:ascii="Arial" w:hAnsi="Arial" w:cs="Arial"/>
                <w:sz w:val="22"/>
                <w:szCs w:val="22"/>
              </w:rPr>
              <w:t>/</w:t>
            </w:r>
            <w:r>
              <w:rPr>
                <w:rFonts w:ascii="Arial" w:hAnsi="Arial" w:cs="Arial"/>
                <w:sz w:val="22"/>
                <w:szCs w:val="22"/>
              </w:rPr>
              <w:t>11</w:t>
            </w:r>
            <w:r w:rsidR="001B7587">
              <w:rPr>
                <w:rFonts w:ascii="Arial" w:hAnsi="Arial" w:cs="Arial"/>
                <w:sz w:val="22"/>
                <w:szCs w:val="22"/>
              </w:rPr>
              <w:t>/2025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F64A457" w14:textId="181A357B" w:rsidR="00F96C3F" w:rsidRPr="00A42F82" w:rsidDel="00425DA7" w:rsidRDefault="001D6785" w:rsidP="00A91894">
            <w:pPr>
              <w:rPr>
                <w:rFonts w:ascii="Arial" w:hAnsi="Arial" w:cs="Arial"/>
              </w:rPr>
            </w:pPr>
            <w:r w:rsidRPr="001D6785">
              <w:rPr>
                <w:rFonts w:ascii="Arial" w:hAnsi="Arial" w:cs="Arial"/>
              </w:rPr>
              <w:t>The purpose of this research is to explore how digital technologies like IoT, AI, AR, and blockchain can accelerate growth and innovation in the digital textile industry, specifically for AW Hainsworth. The research aims to evaluate how these technologies can improve operational efficiency, sustainability, and customer experience, while also creating a competitive advantage for the company. By integrating these technologies into AW Hainsworth’s operations, the study will help the company align with evolving consumer demands for customization and environmental responsibility.</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388F659C" w:rsidR="00F96C3F" w:rsidRPr="00A42F82" w:rsidRDefault="001D6785" w:rsidP="00A91894">
            <w:pPr>
              <w:autoSpaceDE w:val="0"/>
              <w:autoSpaceDN w:val="0"/>
              <w:adjustRightInd w:val="0"/>
              <w:rPr>
                <w:rFonts w:ascii="Arial" w:hAnsi="Arial" w:cs="Arial"/>
                <w:b/>
                <w:bCs/>
                <w:sz w:val="22"/>
                <w:szCs w:val="22"/>
              </w:rPr>
            </w:pPr>
            <w:r w:rsidRPr="001D6785">
              <w:rPr>
                <w:rFonts w:ascii="Arial" w:hAnsi="Arial" w:cs="Arial"/>
              </w:rPr>
              <w:t>How can digital technologies such as IoT, AI, AR, and blockchain enhance operational efficiency, sustainability, and customer satisfaction in the digital textile industry, particularly for AW Hainsworth?</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B9F2DFC" w14:textId="77777777" w:rsidR="001D6785" w:rsidRPr="001D6785" w:rsidRDefault="001D6785" w:rsidP="001D6785">
            <w:pPr>
              <w:rPr>
                <w:rFonts w:ascii="Arial" w:hAnsi="Arial" w:cs="Arial"/>
              </w:rPr>
            </w:pPr>
            <w:r w:rsidRPr="001D6785">
              <w:rPr>
                <w:rFonts w:ascii="Arial" w:hAnsi="Arial" w:cs="Arial"/>
              </w:rPr>
              <w:t>The research aims to:</w:t>
            </w:r>
          </w:p>
          <w:p w14:paraId="04B3F198" w14:textId="77777777" w:rsidR="001D6785" w:rsidRPr="001D6785" w:rsidRDefault="001D6785" w:rsidP="001D6785">
            <w:pPr>
              <w:numPr>
                <w:ilvl w:val="0"/>
                <w:numId w:val="28"/>
              </w:numPr>
              <w:rPr>
                <w:rFonts w:ascii="Arial" w:hAnsi="Arial" w:cs="Arial"/>
              </w:rPr>
            </w:pPr>
            <w:r w:rsidRPr="001D6785">
              <w:rPr>
                <w:rFonts w:ascii="Arial" w:hAnsi="Arial" w:cs="Arial"/>
              </w:rPr>
              <w:t>Investigate the impact of digital transformation on operational efficiency in the textile industry.</w:t>
            </w:r>
          </w:p>
          <w:p w14:paraId="06480DEB" w14:textId="77777777" w:rsidR="001D6785" w:rsidRPr="001D6785" w:rsidRDefault="001D6785" w:rsidP="001D6785">
            <w:pPr>
              <w:numPr>
                <w:ilvl w:val="0"/>
                <w:numId w:val="28"/>
              </w:numPr>
              <w:rPr>
                <w:rFonts w:ascii="Arial" w:hAnsi="Arial" w:cs="Arial"/>
              </w:rPr>
            </w:pPr>
            <w:r w:rsidRPr="001D6785">
              <w:rPr>
                <w:rFonts w:ascii="Arial" w:hAnsi="Arial" w:cs="Arial"/>
              </w:rPr>
              <w:t>Assess how digital technologies can contribute to sustainability efforts, including waste reduction and resource optimization.</w:t>
            </w:r>
          </w:p>
          <w:p w14:paraId="154A9E9B" w14:textId="77777777" w:rsidR="001D6785" w:rsidRPr="001D6785" w:rsidRDefault="001D6785" w:rsidP="001D6785">
            <w:pPr>
              <w:numPr>
                <w:ilvl w:val="0"/>
                <w:numId w:val="28"/>
              </w:numPr>
              <w:rPr>
                <w:rFonts w:ascii="Arial" w:hAnsi="Arial" w:cs="Arial"/>
              </w:rPr>
            </w:pPr>
            <w:r w:rsidRPr="001D6785">
              <w:rPr>
                <w:rFonts w:ascii="Arial" w:hAnsi="Arial" w:cs="Arial"/>
              </w:rPr>
              <w:t>Explore how digital tools can enhance customer engagement through personalized and interactive experiences.</w:t>
            </w:r>
          </w:p>
          <w:p w14:paraId="6AB3568E" w14:textId="77777777" w:rsidR="001D6785" w:rsidRPr="001D6785" w:rsidRDefault="001D6785" w:rsidP="001D6785">
            <w:pPr>
              <w:numPr>
                <w:ilvl w:val="0"/>
                <w:numId w:val="28"/>
              </w:numPr>
              <w:rPr>
                <w:rFonts w:ascii="Arial" w:hAnsi="Arial" w:cs="Arial"/>
              </w:rPr>
            </w:pPr>
            <w:r w:rsidRPr="001D6785">
              <w:rPr>
                <w:rFonts w:ascii="Arial" w:hAnsi="Arial" w:cs="Arial"/>
              </w:rPr>
              <w:t>Evaluate the feasibility and benefits of adopting IoT, AI, AR, and blockchain technologies for AW Hainsworth’s business operations.</w:t>
            </w:r>
          </w:p>
          <w:p w14:paraId="574A3C8C" w14:textId="4092D26B"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DC8F50E" w14:textId="12A0F28C" w:rsidR="001D6785" w:rsidRPr="001D6785" w:rsidRDefault="001D6785" w:rsidP="001D6785">
            <w:pPr>
              <w:pStyle w:val="ListParagraph"/>
              <w:numPr>
                <w:ilvl w:val="0"/>
                <w:numId w:val="31"/>
              </w:numPr>
              <w:rPr>
                <w:rFonts w:ascii="Arial" w:hAnsi="Arial" w:cs="Arial"/>
              </w:rPr>
            </w:pPr>
            <w:r w:rsidRPr="001D6785">
              <w:rPr>
                <w:rFonts w:ascii="Arial" w:hAnsi="Arial" w:cs="Arial"/>
              </w:rPr>
              <w:lastRenderedPageBreak/>
              <w:t>To identify and evaluate digital technologies (IoT, AI, AR, blockchain) that can be integrated into AW Hainsworth’s operations.</w:t>
            </w:r>
          </w:p>
          <w:p w14:paraId="716DCA69" w14:textId="7FED4E75" w:rsidR="001D6785" w:rsidRPr="001D6785" w:rsidRDefault="001D6785" w:rsidP="001D6785">
            <w:pPr>
              <w:pStyle w:val="ListParagraph"/>
              <w:numPr>
                <w:ilvl w:val="0"/>
                <w:numId w:val="31"/>
              </w:numPr>
              <w:rPr>
                <w:rFonts w:ascii="Arial" w:hAnsi="Arial" w:cs="Arial"/>
              </w:rPr>
            </w:pPr>
            <w:r w:rsidRPr="001D6785">
              <w:rPr>
                <w:rFonts w:ascii="Arial" w:hAnsi="Arial" w:cs="Arial"/>
              </w:rPr>
              <w:t>To analyze the potential for these technologies to improve operational efficiency, product customization, and sustainability in textile production.</w:t>
            </w:r>
          </w:p>
          <w:p w14:paraId="1BFB246B" w14:textId="13797269" w:rsidR="001D6785" w:rsidRPr="001D6785" w:rsidRDefault="001D6785" w:rsidP="001D6785">
            <w:pPr>
              <w:pStyle w:val="ListParagraph"/>
              <w:numPr>
                <w:ilvl w:val="0"/>
                <w:numId w:val="31"/>
              </w:numPr>
              <w:rPr>
                <w:rFonts w:ascii="Arial" w:hAnsi="Arial" w:cs="Arial"/>
              </w:rPr>
            </w:pPr>
            <w:r w:rsidRPr="001D6785">
              <w:rPr>
                <w:rFonts w:ascii="Arial" w:hAnsi="Arial" w:cs="Arial"/>
              </w:rPr>
              <w:t>To gather insights on consumer demand for sustainable and customizable textile products and how digital technologies can meet these needs.</w:t>
            </w:r>
          </w:p>
          <w:p w14:paraId="0CB0E388" w14:textId="0ED2C1E4" w:rsidR="001D6785" w:rsidRPr="001D6785" w:rsidRDefault="001D6785" w:rsidP="001D6785">
            <w:pPr>
              <w:pStyle w:val="ListParagraph"/>
              <w:numPr>
                <w:ilvl w:val="0"/>
                <w:numId w:val="31"/>
              </w:numPr>
              <w:rPr>
                <w:rFonts w:ascii="Arial" w:hAnsi="Arial" w:cs="Arial"/>
              </w:rPr>
            </w:pPr>
            <w:r w:rsidRPr="001D6785">
              <w:rPr>
                <w:rFonts w:ascii="Arial" w:hAnsi="Arial" w:cs="Arial"/>
              </w:rPr>
              <w:t>To assess the competitive advantages of incorporating digital technologies into AW Hainsworth’s business strategy.</w:t>
            </w:r>
          </w:p>
          <w:p w14:paraId="195CBC88" w14:textId="52B36936" w:rsidR="00F96C3F" w:rsidRPr="001D6785" w:rsidRDefault="001D6785" w:rsidP="001D6785">
            <w:pPr>
              <w:pStyle w:val="ListParagraph"/>
              <w:numPr>
                <w:ilvl w:val="0"/>
                <w:numId w:val="31"/>
              </w:numPr>
              <w:rPr>
                <w:rFonts w:ascii="Arial" w:hAnsi="Arial" w:cs="Arial"/>
              </w:rPr>
            </w:pPr>
            <w:r w:rsidRPr="001D6785">
              <w:rPr>
                <w:rFonts w:ascii="Arial" w:hAnsi="Arial" w:cs="Arial"/>
              </w:rPr>
              <w:t>To recommend an implementation roadmap for adopting these digital technologies in the company’s operations.</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C270E06" w14:textId="77777777" w:rsidR="001D6785" w:rsidRPr="001D6785" w:rsidRDefault="001D6785" w:rsidP="001D6785">
            <w:pPr>
              <w:rPr>
                <w:rFonts w:ascii="Arial" w:hAnsi="Arial" w:cs="Arial"/>
                <w:sz w:val="22"/>
                <w:szCs w:val="22"/>
              </w:rPr>
            </w:pPr>
            <w:r w:rsidRPr="001D6785">
              <w:rPr>
                <w:rFonts w:ascii="Arial" w:hAnsi="Arial" w:cs="Arial"/>
                <w:sz w:val="22"/>
                <w:szCs w:val="22"/>
              </w:rPr>
              <w:t>The research will employ a combination of primary and secondary methods to gather necessary data:</w:t>
            </w:r>
          </w:p>
          <w:p w14:paraId="4151C23D" w14:textId="77777777" w:rsidR="001D6785" w:rsidRPr="001D6785" w:rsidRDefault="001D6785" w:rsidP="001D6785">
            <w:pPr>
              <w:numPr>
                <w:ilvl w:val="0"/>
                <w:numId w:val="32"/>
              </w:numPr>
              <w:rPr>
                <w:rFonts w:ascii="Arial" w:hAnsi="Arial" w:cs="Arial"/>
                <w:sz w:val="22"/>
                <w:szCs w:val="22"/>
              </w:rPr>
            </w:pPr>
            <w:r w:rsidRPr="001D6785">
              <w:rPr>
                <w:rFonts w:ascii="Arial" w:hAnsi="Arial" w:cs="Arial"/>
                <w:b/>
                <w:bCs/>
                <w:sz w:val="22"/>
                <w:szCs w:val="22"/>
              </w:rPr>
              <w:t>Primary Research</w:t>
            </w:r>
            <w:r w:rsidRPr="001D6785">
              <w:rPr>
                <w:rFonts w:ascii="Arial" w:hAnsi="Arial" w:cs="Arial"/>
                <w:sz w:val="22"/>
                <w:szCs w:val="22"/>
              </w:rPr>
              <w:t>: Surveys and interviews will be conducted with textile manufacturers, suppliers, and digital technology providers. This will help capture insights into the industry’s readiness for digital adoption and the perceived challenges and benefits of implementing these technologies.</w:t>
            </w:r>
          </w:p>
          <w:p w14:paraId="789571A1" w14:textId="77777777" w:rsidR="001D6785" w:rsidRPr="001D6785" w:rsidRDefault="001D6785" w:rsidP="001D6785">
            <w:pPr>
              <w:numPr>
                <w:ilvl w:val="0"/>
                <w:numId w:val="32"/>
              </w:numPr>
              <w:rPr>
                <w:rFonts w:ascii="Arial" w:hAnsi="Arial" w:cs="Arial"/>
                <w:sz w:val="22"/>
                <w:szCs w:val="22"/>
              </w:rPr>
            </w:pPr>
            <w:r w:rsidRPr="001D6785">
              <w:rPr>
                <w:rFonts w:ascii="Arial" w:hAnsi="Arial" w:cs="Arial"/>
                <w:b/>
                <w:bCs/>
                <w:sz w:val="22"/>
                <w:szCs w:val="22"/>
              </w:rPr>
              <w:t>Secondary Research</w:t>
            </w:r>
            <w:r w:rsidRPr="001D6785">
              <w:rPr>
                <w:rFonts w:ascii="Arial" w:hAnsi="Arial" w:cs="Arial"/>
                <w:sz w:val="22"/>
                <w:szCs w:val="22"/>
              </w:rPr>
              <w:t>: Industry reports, academic journals, and case studies will be reviewed to provide benchmarks and insights into the impact of IoT, AI, AR, and blockchain on the textile industry. This will help validate the relevance and feasibility of implementing digital technologies in AW Hainsworth’s operations.</w:t>
            </w:r>
          </w:p>
          <w:p w14:paraId="183514AB" w14:textId="77777777" w:rsidR="001D6785" w:rsidRPr="001D6785" w:rsidRDefault="001D6785" w:rsidP="001D6785">
            <w:pPr>
              <w:rPr>
                <w:rFonts w:ascii="Arial" w:hAnsi="Arial" w:cs="Arial"/>
                <w:sz w:val="22"/>
                <w:szCs w:val="22"/>
              </w:rPr>
            </w:pPr>
            <w:r w:rsidRPr="001D6785">
              <w:rPr>
                <w:rFonts w:ascii="Arial" w:hAnsi="Arial" w:cs="Arial"/>
                <w:sz w:val="22"/>
                <w:szCs w:val="22"/>
              </w:rPr>
              <w:t>Data will be analyzed using qualitative and quantitative methods to evaluate the impact of these technologies on operational efficiency, sustainability, and customer satisfaction.</w:t>
            </w:r>
          </w:p>
          <w:p w14:paraId="108EF2F7" w14:textId="79E0B25A" w:rsidR="00F96C3F" w:rsidRPr="00A42F82" w:rsidRDefault="00F96C3F" w:rsidP="00A91894">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202DCDE6" w:rsidR="00B23BFF" w:rsidRPr="00A42F82" w:rsidRDefault="001D6785" w:rsidP="00A91894">
            <w:pPr>
              <w:rPr>
                <w:rFonts w:ascii="Arial" w:hAnsi="Arial" w:cs="Arial"/>
                <w:b/>
                <w:sz w:val="22"/>
                <w:szCs w:val="22"/>
              </w:rPr>
            </w:pPr>
            <w:r w:rsidRPr="001D6785">
              <w:rPr>
                <w:rFonts w:ascii="Arial" w:hAnsi="Arial" w:cs="Arial"/>
                <w:sz w:val="22"/>
                <w:szCs w:val="22"/>
              </w:rPr>
              <w:t>The research will primarily take place in the UK, with a focus on AW Hainsworth’s operations. Additional data will be collected from textile manufacturers and digital technology providers in the textile industry.</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5C9BADD0" w:rsidR="00B23BFF" w:rsidRPr="00A42F82" w:rsidRDefault="001D6785" w:rsidP="00A91894">
            <w:pPr>
              <w:rPr>
                <w:rFonts w:ascii="Arial" w:hAnsi="Arial" w:cs="Arial"/>
                <w:b/>
                <w:i/>
                <w:sz w:val="22"/>
                <w:szCs w:val="22"/>
              </w:rPr>
            </w:pPr>
            <w:r w:rsidRPr="001D6785">
              <w:rPr>
                <w:rFonts w:ascii="Arial" w:hAnsi="Arial" w:cs="Arial"/>
                <w:sz w:val="22"/>
                <w:szCs w:val="22"/>
              </w:rPr>
              <w:t>No research will take place outside the UK for this project. All primary and secondary data collection will be conducted within the UK, adhering to the ethical guidelines set by UK institutions and professional standards. If any future research activity requires international engagement, local ethical considerations and permissions will be sought, and compliance with any additional ethical guidelines will be ensured.</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AD20CA4" w:rsidR="004942B0" w:rsidRPr="00A42F82" w:rsidRDefault="00F605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77686A7C"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40FF6CF"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A59BA23"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00B34EF8"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87054BF"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249BB724"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29D689"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A7144D3"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4FA08D"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9E3DEFC"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1BA9A40F" w:rsidR="00D107AC" w:rsidRPr="00A42F82" w:rsidRDefault="001D6785" w:rsidP="00A91894">
            <w:pPr>
              <w:autoSpaceDE w:val="0"/>
              <w:autoSpaceDN w:val="0"/>
              <w:adjustRightInd w:val="0"/>
              <w:rPr>
                <w:rFonts w:ascii="Arial" w:hAnsi="Arial" w:cs="Arial"/>
                <w:b/>
                <w:bCs/>
                <w:sz w:val="22"/>
                <w:szCs w:val="22"/>
              </w:rPr>
            </w:pPr>
            <w:r w:rsidRPr="001D6785">
              <w:rPr>
                <w:rFonts w:ascii="Arial" w:hAnsi="Arial" w:cs="Arial"/>
              </w:rPr>
              <w:t xml:space="preserve">Yes, the research relates to </w:t>
            </w:r>
            <w:r w:rsidRPr="001D6785">
              <w:rPr>
                <w:rFonts w:ascii="Arial" w:hAnsi="Arial" w:cs="Arial"/>
                <w:b/>
                <w:bCs/>
              </w:rPr>
              <w:t>A Prosperous Wales</w:t>
            </w:r>
            <w:r w:rsidRPr="001D6785">
              <w:rPr>
                <w:rFonts w:ascii="Arial" w:hAnsi="Arial" w:cs="Arial"/>
              </w:rPr>
              <w:t xml:space="preserve"> by driving innovation and growth in the textile industry, and </w:t>
            </w:r>
            <w:r w:rsidRPr="001D6785">
              <w:rPr>
                <w:rFonts w:ascii="Arial" w:hAnsi="Arial" w:cs="Arial"/>
                <w:b/>
                <w:bCs/>
              </w:rPr>
              <w:t>A Resilient Wales</w:t>
            </w:r>
            <w:r w:rsidRPr="001D6785">
              <w:rPr>
                <w:rFonts w:ascii="Arial" w:hAnsi="Arial" w:cs="Arial"/>
              </w:rPr>
              <w:t xml:space="preserve"> by promoting sustainable practices that enhance environmental responsibility and industry resilience.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AF46809" w:rsidR="00C11423"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22D9CA9" w:rsidR="00C11423"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2C127FA"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48E483A"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8E7E2A4" w:rsidR="00D107AC"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10225BE"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A987634"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9E7B33A"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CD86C88"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9735C87"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7C465A1"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83A5DC0"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170130B"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1EC55F1"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76C76AE"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5870B58"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D85BCBF" w:rsidR="00770C66"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DC6C0CD" w:rsidR="00ED0C5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339A121" w:rsidR="00ED0C5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0F70E5A" w:rsidR="00ED0C5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EFD12E6" w:rsidR="00ED0C5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6B24AD6" w:rsidR="00ED0C5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0AA7A3E" w:rsidR="00ED0C5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FC9293C" w:rsidR="00ED0C5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95F3E12" w:rsidR="00ED0C5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EC79869" w:rsidR="00ED0C5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22254D4A" w14:textId="0D596487" w:rsidR="00025F69" w:rsidRPr="00A42F82" w:rsidRDefault="001D6785" w:rsidP="00A91894">
            <w:pPr>
              <w:rPr>
                <w:rFonts w:ascii="Arial" w:hAnsi="Arial" w:cs="Arial"/>
                <w:b/>
                <w:sz w:val="22"/>
                <w:szCs w:val="22"/>
              </w:rPr>
            </w:pPr>
            <w:r w:rsidRPr="001D6785">
              <w:rPr>
                <w:rFonts w:ascii="Arial" w:hAnsi="Arial" w:cs="Arial"/>
                <w:sz w:val="22"/>
                <w:szCs w:val="22"/>
              </w:rPr>
              <w:t xml:space="preserve">The expected number of participants is around </w:t>
            </w:r>
            <w:r>
              <w:rPr>
                <w:rFonts w:ascii="Arial" w:hAnsi="Arial" w:cs="Arial"/>
                <w:sz w:val="22"/>
                <w:szCs w:val="22"/>
              </w:rPr>
              <w:t>50-</w:t>
            </w:r>
            <w:r w:rsidR="00723EAC">
              <w:rPr>
                <w:rFonts w:ascii="Arial" w:hAnsi="Arial" w:cs="Arial"/>
                <w:sz w:val="22"/>
                <w:szCs w:val="22"/>
              </w:rPr>
              <w:t>6</w:t>
            </w:r>
            <w:r w:rsidRPr="001D6785">
              <w:rPr>
                <w:rFonts w:ascii="Arial" w:hAnsi="Arial" w:cs="Arial"/>
                <w:sz w:val="22"/>
                <w:szCs w:val="22"/>
              </w:rPr>
              <w:t>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0574C230" w:rsidR="00025F69" w:rsidRPr="00A42F82" w:rsidRDefault="001D6785" w:rsidP="00A91894">
            <w:pPr>
              <w:rPr>
                <w:rFonts w:ascii="Arial" w:hAnsi="Arial" w:cs="Arial"/>
                <w:i/>
                <w:color w:val="808080"/>
                <w:sz w:val="18"/>
                <w:szCs w:val="18"/>
              </w:rPr>
            </w:pPr>
            <w:r w:rsidRPr="001D6785">
              <w:rPr>
                <w:rFonts w:ascii="Arial" w:hAnsi="Arial" w:cs="Arial"/>
                <w:sz w:val="22"/>
                <w:szCs w:val="22"/>
              </w:rPr>
              <w:t>Participants will be textile manufacturers, suppliers, and digital technology providers.</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04B1A3D" w14:textId="6A5E0FD6" w:rsidR="00025F69" w:rsidRPr="00A42F82" w:rsidRDefault="001D6785" w:rsidP="00A91894">
            <w:pPr>
              <w:rPr>
                <w:rFonts w:ascii="Arial" w:hAnsi="Arial" w:cs="Arial"/>
                <w:color w:val="808080"/>
                <w:sz w:val="18"/>
                <w:szCs w:val="18"/>
              </w:rPr>
            </w:pPr>
            <w:r w:rsidRPr="001D6785">
              <w:rPr>
                <w:rFonts w:ascii="Arial" w:hAnsi="Arial" w:cs="Arial"/>
                <w:sz w:val="22"/>
                <w:szCs w:val="22"/>
              </w:rPr>
              <w:t>They will be identified through industry networks, associations, and targeted outreach via surveys and</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BEABFBA" w:rsidR="00025F6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47F028B" w:rsidR="00025F6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BB95253" w:rsidR="00025F6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A4C118A" w:rsidR="00025F6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B12C442" w:rsidR="00025F6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0C64D39" w:rsidR="00025F6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EAA7653" w:rsidR="00025F6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A1079C0" w:rsidR="00025F6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BF56F7D" w:rsidR="00025F69"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BB9A36B" w:rsidR="0038203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98CF7DB" w:rsidR="0038203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BBC98A2" w:rsidR="0038203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6D762A8" w:rsidR="0038203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72883F2"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1D6785">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7F98F680" w:rsidR="00003E64" w:rsidRPr="00A42F82" w:rsidRDefault="001D6785" w:rsidP="00A91894">
            <w:pPr>
              <w:autoSpaceDE w:val="0"/>
              <w:autoSpaceDN w:val="0"/>
              <w:adjustRightInd w:val="0"/>
              <w:rPr>
                <w:rFonts w:ascii="Arial" w:hAnsi="Arial" w:cs="Arial"/>
                <w:sz w:val="22"/>
                <w:szCs w:val="22"/>
              </w:rPr>
            </w:pPr>
            <w:r w:rsidRPr="001D6785">
              <w:rPr>
                <w:rFonts w:ascii="Arial" w:hAnsi="Arial" w:cs="Arial"/>
                <w:sz w:val="22"/>
                <w:szCs w:val="22"/>
              </w:rPr>
              <w:t>There could be emotional distress or discomfort during interviews due to sensitive business practices or financial information.</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D00AF2B" w14:textId="628C1931" w:rsidR="00003E64" w:rsidRPr="00A42F82" w:rsidRDefault="001D6785" w:rsidP="00A91894">
            <w:pPr>
              <w:autoSpaceDE w:val="0"/>
              <w:autoSpaceDN w:val="0"/>
              <w:adjustRightInd w:val="0"/>
              <w:rPr>
                <w:rFonts w:ascii="Arial" w:hAnsi="Arial" w:cs="Arial"/>
                <w:i/>
              </w:rPr>
            </w:pPr>
            <w:r w:rsidRPr="001D6785">
              <w:rPr>
                <w:rFonts w:ascii="Arial" w:hAnsi="Arial" w:cs="Arial"/>
                <w:sz w:val="22"/>
                <w:szCs w:val="22"/>
              </w:rPr>
              <w:t>Participants will be informed beforehand, and all data will be anonymized and handled with confidentiality. They can opt out at any time.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224A2CFD" w:rsidR="00003E64" w:rsidRPr="00A42F82" w:rsidRDefault="001D6785" w:rsidP="00A91894">
            <w:pPr>
              <w:autoSpaceDE w:val="0"/>
              <w:autoSpaceDN w:val="0"/>
              <w:adjustRightInd w:val="0"/>
              <w:rPr>
                <w:rFonts w:ascii="Arial" w:hAnsi="Arial" w:cs="Arial"/>
              </w:rPr>
            </w:pPr>
            <w:r w:rsidRPr="001D6785">
              <w:rPr>
                <w:rFonts w:ascii="Arial" w:hAnsi="Arial" w:cs="Arial"/>
                <w:sz w:val="22"/>
                <w:szCs w:val="22"/>
              </w:rPr>
              <w:t>No sensitive or illegal topics will be covered. Consent forms will clarify the limits of confidentiality, and no illegal activities will be tolerated.</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0435A036" w14:textId="10937DF4" w:rsidR="00003E64" w:rsidRPr="00A42F82" w:rsidRDefault="001D6785" w:rsidP="00A91894">
            <w:pPr>
              <w:autoSpaceDE w:val="0"/>
              <w:autoSpaceDN w:val="0"/>
              <w:adjustRightInd w:val="0"/>
              <w:rPr>
                <w:rFonts w:ascii="Arial" w:hAnsi="Arial" w:cs="Arial"/>
                <w:sz w:val="22"/>
                <w:szCs w:val="22"/>
              </w:rPr>
            </w:pPr>
            <w:r w:rsidRPr="001D6785">
              <w:rPr>
                <w:rFonts w:ascii="Arial" w:hAnsi="Arial" w:cs="Arial"/>
                <w:sz w:val="22"/>
                <w:szCs w:val="22"/>
              </w:rPr>
              <w:t>Possible emotional distress during the study from managing conflicting views or sensitive information.</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416A3BD" w14:textId="7713362B" w:rsidR="00003E64" w:rsidRPr="00A42F82" w:rsidRDefault="001D6785" w:rsidP="00A91894">
            <w:pPr>
              <w:autoSpaceDE w:val="0"/>
              <w:autoSpaceDN w:val="0"/>
              <w:adjustRightInd w:val="0"/>
              <w:rPr>
                <w:rFonts w:ascii="Arial" w:hAnsi="Arial" w:cs="Arial"/>
              </w:rPr>
            </w:pPr>
            <w:r w:rsidRPr="001D6785">
              <w:rPr>
                <w:rFonts w:ascii="Arial" w:hAnsi="Arial" w:cs="Arial"/>
                <w:sz w:val="22"/>
                <w:szCs w:val="22"/>
              </w:rPr>
              <w:t>Establishing clear boundaries and professional detachment. Ensuring support through research supervision and professional networks.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3CC70174" w14:textId="372D0324" w:rsidR="0094056C" w:rsidRPr="00A42F82" w:rsidRDefault="001D6785" w:rsidP="00A91894">
            <w:pPr>
              <w:autoSpaceDE w:val="0"/>
              <w:autoSpaceDN w:val="0"/>
              <w:adjustRightInd w:val="0"/>
              <w:rPr>
                <w:rFonts w:ascii="Arial" w:hAnsi="Arial" w:cs="Arial"/>
                <w:sz w:val="22"/>
                <w:szCs w:val="22"/>
              </w:rPr>
            </w:pPr>
            <w:r w:rsidRPr="001D6785">
              <w:rPr>
                <w:rFonts w:ascii="Arial" w:hAnsi="Arial" w:cs="Arial"/>
                <w:sz w:val="22"/>
                <w:szCs w:val="22"/>
              </w:rPr>
              <w:t>Data protection risks and potential negative publicity from sensitive industry topics.</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35C5940" w14:textId="22107669" w:rsidR="0094056C" w:rsidRPr="00A42F82" w:rsidRDefault="001D6785" w:rsidP="00A91894">
            <w:pPr>
              <w:autoSpaceDE w:val="0"/>
              <w:autoSpaceDN w:val="0"/>
              <w:adjustRightInd w:val="0"/>
              <w:rPr>
                <w:rFonts w:ascii="Arial" w:hAnsi="Arial" w:cs="Arial"/>
              </w:rPr>
            </w:pPr>
            <w:r w:rsidRPr="001D6785">
              <w:rPr>
                <w:rFonts w:ascii="Arial" w:hAnsi="Arial" w:cs="Arial"/>
                <w:sz w:val="22"/>
                <w:szCs w:val="22"/>
              </w:rPr>
              <w:t>Strict adherence to data protection laws (GDPR) and clear communication of confidentiality measures. No personal data will be shared without consent.</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3328CC0" w14:textId="754D0809" w:rsidR="00003E64" w:rsidRPr="00A42F82" w:rsidRDefault="001D6785" w:rsidP="00A91894">
            <w:pPr>
              <w:autoSpaceDE w:val="0"/>
              <w:autoSpaceDN w:val="0"/>
              <w:adjustRightInd w:val="0"/>
              <w:rPr>
                <w:rFonts w:ascii="Arial" w:hAnsi="Arial" w:cs="Arial"/>
                <w:sz w:val="22"/>
                <w:szCs w:val="22"/>
              </w:rPr>
            </w:pPr>
            <w:r w:rsidRPr="001D6785">
              <w:rPr>
                <w:rFonts w:ascii="Arial" w:hAnsi="Arial" w:cs="Arial"/>
                <w:sz w:val="22"/>
                <w:szCs w:val="22"/>
              </w:rPr>
              <w:t>No direct environmental risks as the research will be office-based and involve non-intrusive methods.</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D9B576E" w14:textId="52633535" w:rsidR="00003E64" w:rsidRPr="00A42F82" w:rsidRDefault="001D6785" w:rsidP="00A91894">
            <w:pPr>
              <w:autoSpaceDE w:val="0"/>
              <w:autoSpaceDN w:val="0"/>
              <w:adjustRightInd w:val="0"/>
              <w:rPr>
                <w:rFonts w:ascii="Arial" w:hAnsi="Arial" w:cs="Arial"/>
              </w:rPr>
            </w:pPr>
            <w:r w:rsidRPr="001D6785">
              <w:rPr>
                <w:rFonts w:ascii="Arial" w:hAnsi="Arial" w:cs="Arial"/>
                <w:sz w:val="22"/>
                <w:szCs w:val="22"/>
              </w:rPr>
              <w:t>Ensuring responsible handling of any physical materials and waste during data collection and analysis.</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8A6570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1D678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A3EE35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D678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3701B7DC" w:rsidR="006930C2" w:rsidRPr="00A42F82" w:rsidRDefault="001D6785" w:rsidP="00A91894">
            <w:pPr>
              <w:rPr>
                <w:rFonts w:ascii="Arial" w:hAnsi="Arial" w:cs="Arial"/>
                <w:sz w:val="22"/>
                <w:szCs w:val="22"/>
              </w:rPr>
            </w:pPr>
            <w:r w:rsidRPr="001D6785">
              <w:rPr>
                <w:rFonts w:ascii="Arial" w:hAnsi="Arial" w:cs="Arial"/>
                <w:sz w:val="22"/>
                <w:szCs w:val="22"/>
              </w:rPr>
              <w:t>Participants will receive a summary of the findings after data analysis is completed. Feedback will be shared via email, and participants will be given the opportunity to ask any further questions.</w:t>
            </w:r>
          </w:p>
          <w:p w14:paraId="3E747859" w14:textId="21A4CCF3"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684529F2" w:rsidR="006930C2" w:rsidRPr="00A42F82" w:rsidRDefault="001D6785" w:rsidP="00A91894">
            <w:pPr>
              <w:autoSpaceDE w:val="0"/>
              <w:autoSpaceDN w:val="0"/>
              <w:adjustRightInd w:val="0"/>
              <w:rPr>
                <w:rFonts w:ascii="Arial" w:hAnsi="Arial" w:cs="Arial"/>
              </w:rPr>
            </w:pPr>
            <w:r w:rsidRPr="001D6785">
              <w:rPr>
                <w:rFonts w:ascii="Arial" w:hAnsi="Arial" w:cs="Arial"/>
                <w:sz w:val="22"/>
                <w:szCs w:val="22"/>
              </w:rPr>
              <w:t>Participants will be informed about the study's purpose, procedures, and any potential risks through an information sheet. They will then provide written consent before any data collection begins, in accordance with data protection laws.</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1E88B974" w:rsidR="006930C2" w:rsidRPr="00A42F82" w:rsidRDefault="001D6785" w:rsidP="00A91894">
            <w:pPr>
              <w:autoSpaceDE w:val="0"/>
              <w:autoSpaceDN w:val="0"/>
              <w:adjustRightInd w:val="0"/>
              <w:rPr>
                <w:rFonts w:ascii="Arial" w:hAnsi="Arial" w:cs="Arial"/>
              </w:rPr>
            </w:pPr>
            <w:r w:rsidRPr="001D6785">
              <w:rPr>
                <w:rFonts w:ascii="Arial" w:hAnsi="Arial" w:cs="Arial"/>
                <w:sz w:val="22"/>
                <w:szCs w:val="22"/>
              </w:rPr>
              <w:t>All personal information and responses will be kept confidential and anonymized. No identifiable details will be included in any research outputs, ensuring privacy is maintained throughout the study.</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ECB9602"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36255782"/>
                <w14:checkbox>
                  <w14:checked w14:val="1"/>
                  <w14:checkedState w14:val="2612" w14:font="MS Gothic"/>
                  <w14:uncheckedState w14:val="2610" w14:font="MS Gothic"/>
                </w14:checkbox>
              </w:sdtPr>
              <w:sdtContent>
                <w:r w:rsidR="001D6785">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E072BA" w14:textId="77777777" w:rsidR="001D6785" w:rsidRPr="001D6785" w:rsidRDefault="001D6785" w:rsidP="001D6785">
            <w:pPr>
              <w:rPr>
                <w:rFonts w:ascii="Arial" w:hAnsi="Arial" w:cs="Arial"/>
                <w:sz w:val="22"/>
                <w:szCs w:val="22"/>
              </w:rPr>
            </w:pPr>
            <w:r w:rsidRPr="001D6785">
              <w:rPr>
                <w:rFonts w:ascii="Arial" w:hAnsi="Arial" w:cs="Arial"/>
                <w:sz w:val="22"/>
                <w:szCs w:val="22"/>
              </w:rPr>
              <w:t>Personal data contains participant names, contact information, and demographic information required to perform interviews and surveys.</w:t>
            </w:r>
          </w:p>
          <w:p w14:paraId="3C2D27B6" w14:textId="38BE26BA"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A9C42FD"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429888541"/>
                <w14:checkbox>
                  <w14:checked w14:val="1"/>
                  <w14:checkedState w14:val="2612" w14:font="MS Gothic"/>
                  <w14:uncheckedState w14:val="2610" w14:font="MS Gothic"/>
                </w14:checkbox>
              </w:sdtPr>
              <w:sdtContent>
                <w:r w:rsidR="001D6785">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EA12F9"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0DADA19E"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BBE560F"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966D384"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D64954F"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17AC71F"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49B50865"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D6A7B7F" w14:textId="77777777" w:rsidR="001D6785" w:rsidRPr="001D6785" w:rsidRDefault="001D6785" w:rsidP="001D6785">
            <w:pPr>
              <w:rPr>
                <w:rFonts w:ascii="Arial" w:hAnsi="Arial" w:cs="Arial"/>
                <w:sz w:val="22"/>
                <w:szCs w:val="22"/>
              </w:rPr>
            </w:pPr>
            <w:r w:rsidRPr="001D6785">
              <w:rPr>
                <w:rFonts w:ascii="Arial" w:hAnsi="Arial" w:cs="Arial"/>
                <w:sz w:val="22"/>
                <w:szCs w:val="22"/>
              </w:rPr>
              <w:t>Data will be securely stored on university-provided cloud storage, using encryption to preserve confidentiality. Access will be limited to approved researchers and protected by strong passwords and two-factor authentication. Regular backups will be performed to prevent data loss, and data will be anonymised or pseudonymized as needed to protect participant identities.</w:t>
            </w:r>
          </w:p>
          <w:p w14:paraId="3993C9F4" w14:textId="3005E68D"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A883E07"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8FCE074"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D52721A"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0A5CDA9"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F968411" w:rsidR="004D0161" w:rsidRPr="00A42F82" w:rsidRDefault="001D6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CDDCC58" w14:textId="77777777" w:rsidR="001D6785" w:rsidRPr="001D6785" w:rsidRDefault="001D6785" w:rsidP="001D6785">
            <w:pPr>
              <w:autoSpaceDE w:val="0"/>
              <w:autoSpaceDN w:val="0"/>
              <w:adjustRightInd w:val="0"/>
              <w:rPr>
                <w:rFonts w:ascii="Arial" w:hAnsi="Arial" w:cs="Arial"/>
                <w:sz w:val="22"/>
                <w:szCs w:val="22"/>
              </w:rPr>
            </w:pPr>
            <w:r w:rsidRPr="001D6785">
              <w:rPr>
                <w:rFonts w:ascii="Arial" w:hAnsi="Arial" w:cs="Arial"/>
                <w:sz w:val="22"/>
                <w:szCs w:val="22"/>
              </w:rPr>
              <w:t>Data will only be transferred using university-approved safe ways, which will ensure encryption and compliance with GDPR rules for data protection during transmission.</w:t>
            </w:r>
            <w:r w:rsidRPr="001D6785">
              <w:rPr>
                <w:rFonts w:ascii="Arial" w:hAnsi="Arial" w:cs="Arial"/>
                <w:sz w:val="22"/>
                <w:szCs w:val="22"/>
              </w:rPr>
              <w:br/>
            </w:r>
          </w:p>
          <w:p w14:paraId="25112752" w14:textId="79AB54B6"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347136C6" w14:textId="77777777" w:rsidR="001D6785" w:rsidRPr="001D6785" w:rsidRDefault="001D6785" w:rsidP="001D6785">
            <w:pPr>
              <w:autoSpaceDE w:val="0"/>
              <w:autoSpaceDN w:val="0"/>
              <w:adjustRightInd w:val="0"/>
              <w:rPr>
                <w:rFonts w:ascii="Arial" w:hAnsi="Arial" w:cs="Arial"/>
                <w:sz w:val="22"/>
                <w:szCs w:val="22"/>
              </w:rPr>
            </w:pPr>
            <w:r w:rsidRPr="001D6785">
              <w:rPr>
                <w:rFonts w:ascii="Arial" w:hAnsi="Arial" w:cs="Arial"/>
                <w:sz w:val="22"/>
                <w:szCs w:val="22"/>
              </w:rPr>
              <w:t>Only researchers directly participating in the project will be able to access the data. Access will be restricted to maintain confidentiality and data protection.</w:t>
            </w:r>
          </w:p>
          <w:p w14:paraId="7F9CFD02" w14:textId="0194619B"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4C930D1" w14:textId="77777777" w:rsidR="001D6785" w:rsidRPr="001D6785" w:rsidRDefault="001D6785" w:rsidP="001D6785">
            <w:pPr>
              <w:autoSpaceDE w:val="0"/>
              <w:autoSpaceDN w:val="0"/>
              <w:adjustRightInd w:val="0"/>
              <w:rPr>
                <w:rFonts w:ascii="Arial" w:hAnsi="Arial" w:cs="Arial"/>
                <w:sz w:val="22"/>
                <w:szCs w:val="22"/>
              </w:rPr>
            </w:pPr>
            <w:r w:rsidRPr="001D6785">
              <w:rPr>
                <w:rFonts w:ascii="Arial" w:hAnsi="Arial" w:cs="Arial"/>
                <w:sz w:val="22"/>
                <w:szCs w:val="22"/>
              </w:rPr>
              <w:t>Supervisors will operate as data custodians, managing storage, access, and usage in line with GDPR regulations.</w:t>
            </w:r>
          </w:p>
          <w:p w14:paraId="033AC69F" w14:textId="10D41F80"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64E2609" w14:textId="77777777" w:rsidR="001D6785" w:rsidRPr="001D6785" w:rsidRDefault="001D6785" w:rsidP="001D6785">
            <w:pPr>
              <w:autoSpaceDE w:val="0"/>
              <w:autoSpaceDN w:val="0"/>
              <w:adjustRightInd w:val="0"/>
              <w:rPr>
                <w:rFonts w:ascii="Arial" w:hAnsi="Arial" w:cs="Arial"/>
                <w:sz w:val="22"/>
                <w:szCs w:val="22"/>
              </w:rPr>
            </w:pPr>
            <w:r w:rsidRPr="001D6785">
              <w:rPr>
                <w:rFonts w:ascii="Arial" w:hAnsi="Arial" w:cs="Arial"/>
                <w:sz w:val="22"/>
                <w:szCs w:val="22"/>
              </w:rPr>
              <w:t xml:space="preserve">Data will be securely kept on the university's cloud storage systems. Encryption, access limits, and scheduled backups are all examples of security measures. Data will be stored for the duration of the research endeavor and thereafter securely archived if necessary. </w:t>
            </w:r>
            <w:r w:rsidRPr="001D6785">
              <w:rPr>
                <w:rFonts w:ascii="Arial" w:hAnsi="Arial" w:cs="Arial"/>
                <w:sz w:val="22"/>
                <w:szCs w:val="22"/>
              </w:rPr>
              <w:br/>
            </w:r>
            <w:r w:rsidRPr="001D6785">
              <w:rPr>
                <w:rFonts w:ascii="Arial" w:hAnsi="Arial" w:cs="Arial"/>
                <w:sz w:val="22"/>
                <w:szCs w:val="22"/>
              </w:rPr>
              <w:br/>
            </w:r>
          </w:p>
          <w:p w14:paraId="718D7CC2" w14:textId="257861D6"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440409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D678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C19D54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D678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05339DF6" w:rsidR="00694EA8" w:rsidRPr="00A42F82" w:rsidRDefault="001B7587" w:rsidP="00A91894">
      <w:pPr>
        <w:autoSpaceDE w:val="0"/>
        <w:autoSpaceDN w:val="0"/>
        <w:adjustRightInd w:val="0"/>
        <w:spacing w:after="240"/>
        <w:jc w:val="both"/>
        <w:rPr>
          <w:rFonts w:ascii="Arial" w:hAnsi="Arial" w:cs="Arial"/>
          <w:b/>
          <w:sz w:val="22"/>
          <w:szCs w:val="22"/>
        </w:rPr>
      </w:pPr>
      <w:r>
        <w:rPr>
          <w:rFonts w:ascii="Arial" w:hAnsi="Arial" w:cs="Arial"/>
          <w:b/>
          <w:noProof/>
          <w:sz w:val="22"/>
          <w:szCs w:val="22"/>
        </w:rPr>
        <w:lastRenderedPageBreak/>
        <mc:AlternateContent>
          <mc:Choice Requires="wpi">
            <w:drawing>
              <wp:anchor distT="0" distB="0" distL="114300" distR="114300" simplePos="0" relativeHeight="251660288" behindDoc="0" locked="0" layoutInCell="1" allowOverlap="1" wp14:anchorId="283F9905" wp14:editId="313D8EFC">
                <wp:simplePos x="0" y="0"/>
                <wp:positionH relativeFrom="column">
                  <wp:posOffset>7253605</wp:posOffset>
                </wp:positionH>
                <wp:positionV relativeFrom="paragraph">
                  <wp:posOffset>783590</wp:posOffset>
                </wp:positionV>
                <wp:extent cx="360" cy="360"/>
                <wp:effectExtent l="57150" t="57150" r="57150" b="57150"/>
                <wp:wrapNone/>
                <wp:docPr id="764684477"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0787BE3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570.45pt;margin-top:61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">
                <v:imagedata r:id="rId17" o:title=""/>
              </v:shape>
            </w:pict>
          </mc:Fallback>
        </mc:AlternateContent>
      </w:r>
      <w:r w:rsidR="00694EA8" w:rsidRPr="00A42F82">
        <w:rPr>
          <w:rFonts w:ascii="Arial" w:hAnsi="Arial" w:cs="Arial"/>
          <w:b/>
          <w:sz w:val="22"/>
          <w:szCs w:val="22"/>
        </w:rPr>
        <w:t xml:space="preserve">SECTION </w:t>
      </w:r>
      <w:r w:rsidR="003A5C91" w:rsidRPr="00A42F82">
        <w:rPr>
          <w:rFonts w:ascii="Arial" w:hAnsi="Arial" w:cs="Arial"/>
          <w:b/>
          <w:sz w:val="22"/>
          <w:szCs w:val="22"/>
        </w:rPr>
        <w:t>K</w:t>
      </w:r>
      <w:r w:rsidR="00694EA8"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8681292" w:rsidR="004D0161" w:rsidRPr="00A42F82" w:rsidRDefault="001B7587"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5B9D4A92" wp14:editId="4ED0016F">
                      <wp:simplePos x="0" y="0"/>
                      <wp:positionH relativeFrom="column">
                        <wp:posOffset>480280</wp:posOffset>
                      </wp:positionH>
                      <wp:positionV relativeFrom="paragraph">
                        <wp:posOffset>78630</wp:posOffset>
                      </wp:positionV>
                      <wp:extent cx="1150200" cy="362160"/>
                      <wp:effectExtent l="57150" t="57150" r="12065" b="57150"/>
                      <wp:wrapNone/>
                      <wp:docPr id="804285329" name="Ink 3"/>
                      <wp:cNvGraphicFramePr/>
                      <a:graphic xmlns:a="http://schemas.openxmlformats.org/drawingml/2006/main">
                        <a:graphicData uri="http://schemas.microsoft.com/office/word/2010/wordprocessingInk">
                          <w14:contentPart bwMode="auto" r:id="rId19">
                            <w14:nvContentPartPr>
                              <w14:cNvContentPartPr/>
                            </w14:nvContentPartPr>
                            <w14:xfrm>
                              <a:off x="0" y="0"/>
                              <a:ext cx="1150200" cy="362160"/>
                            </w14:xfrm>
                          </w14:contentPart>
                        </a:graphicData>
                      </a:graphic>
                    </wp:anchor>
                  </w:drawing>
                </mc:Choice>
                <mc:Fallback>
                  <w:pict>
                    <v:shape w14:anchorId="6AE94569" id="Ink 3" o:spid="_x0000_s1026" type="#_x0000_t75" style="position:absolute;margin-left:37.1pt;margin-top:5.5pt;width:91.95pt;height:29.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">
                      <v:imagedata r:id="rId20" o:title=""/>
                    </v:shape>
                  </w:pict>
                </mc:Fallback>
              </mc:AlternateContent>
            </w:r>
          </w:p>
        </w:tc>
        <w:tc>
          <w:tcPr>
            <w:tcW w:w="2139" w:type="dxa"/>
            <w:vAlign w:val="center"/>
          </w:tcPr>
          <w:p w14:paraId="7C2D2CC9" w14:textId="0AB67B20" w:rsidR="004D0161" w:rsidRPr="001B7587"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1B7587">
              <w:rPr>
                <w:rFonts w:ascii="Arial" w:hAnsi="Arial" w:cs="Arial"/>
                <w:b/>
                <w:bCs/>
                <w:sz w:val="22"/>
                <w:szCs w:val="22"/>
              </w:rPr>
              <w:t xml:space="preserve"> 07/11/2024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14162C5" w:rsidR="00CC2661" w:rsidRPr="00A42F82" w:rsidRDefault="001B758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58F8268" w:rsidR="00CC2661" w:rsidRPr="00A42F82" w:rsidRDefault="001B758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270FE33" w:rsidR="00CC2661" w:rsidRPr="00A42F82" w:rsidRDefault="00723EA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6752531" w:rsidR="00CC2661" w:rsidRPr="00A42F82" w:rsidRDefault="00723EA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56354EC" w:rsidR="00743859" w:rsidRPr="00A42F82" w:rsidRDefault="00723EA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C91080A" w:rsidR="00743859" w:rsidRPr="00A42F82" w:rsidRDefault="001B758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60E1644" w:rsidR="00743859" w:rsidRPr="00A42F82" w:rsidRDefault="001B758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9AE3F6" w14:textId="77777777" w:rsidR="000F31D5" w:rsidRDefault="000F31D5" w:rsidP="00390251">
      <w:r>
        <w:separator/>
      </w:r>
    </w:p>
    <w:p w14:paraId="6428133B" w14:textId="77777777" w:rsidR="000F31D5" w:rsidRDefault="000F31D5"/>
  </w:endnote>
  <w:endnote w:type="continuationSeparator" w:id="0">
    <w:p w14:paraId="13040CDA" w14:textId="77777777" w:rsidR="000F31D5" w:rsidRDefault="000F31D5" w:rsidP="00390251">
      <w:r>
        <w:continuationSeparator/>
      </w:r>
    </w:p>
    <w:p w14:paraId="1D6DC1B7" w14:textId="77777777" w:rsidR="000F31D5" w:rsidRDefault="000F31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0E0331" w14:textId="77777777" w:rsidR="000F31D5" w:rsidRDefault="000F31D5" w:rsidP="00390251">
      <w:r>
        <w:separator/>
      </w:r>
    </w:p>
    <w:p w14:paraId="089D615F" w14:textId="77777777" w:rsidR="000F31D5" w:rsidRDefault="000F31D5"/>
  </w:footnote>
  <w:footnote w:type="continuationSeparator" w:id="0">
    <w:p w14:paraId="4514298F" w14:textId="77777777" w:rsidR="000F31D5" w:rsidRDefault="000F31D5" w:rsidP="00390251">
      <w:r>
        <w:continuationSeparator/>
      </w:r>
    </w:p>
    <w:p w14:paraId="318B29B8" w14:textId="77777777" w:rsidR="000F31D5" w:rsidRDefault="000F31D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E286457"/>
    <w:multiLevelType w:val="multilevel"/>
    <w:tmpl w:val="46E6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4670DD4"/>
    <w:multiLevelType w:val="hybridMultilevel"/>
    <w:tmpl w:val="5F56C2FC"/>
    <w:lvl w:ilvl="0" w:tplc="0C000001">
      <w:start w:val="1"/>
      <w:numFmt w:val="bullet"/>
      <w:lvlText w:val=""/>
      <w:lvlJc w:val="left"/>
      <w:pPr>
        <w:ind w:left="1080" w:hanging="360"/>
      </w:pPr>
      <w:rPr>
        <w:rFonts w:ascii="Symbol" w:hAnsi="Symbol" w:hint="default"/>
      </w:rPr>
    </w:lvl>
    <w:lvl w:ilvl="1" w:tplc="0C000003" w:tentative="1">
      <w:start w:val="1"/>
      <w:numFmt w:val="bullet"/>
      <w:lvlText w:val="o"/>
      <w:lvlJc w:val="left"/>
      <w:pPr>
        <w:ind w:left="1800" w:hanging="360"/>
      </w:pPr>
      <w:rPr>
        <w:rFonts w:ascii="Courier New" w:hAnsi="Courier New" w:cs="Courier New" w:hint="default"/>
      </w:rPr>
    </w:lvl>
    <w:lvl w:ilvl="2" w:tplc="0C000005" w:tentative="1">
      <w:start w:val="1"/>
      <w:numFmt w:val="bullet"/>
      <w:lvlText w:val=""/>
      <w:lvlJc w:val="left"/>
      <w:pPr>
        <w:ind w:left="2520" w:hanging="360"/>
      </w:pPr>
      <w:rPr>
        <w:rFonts w:ascii="Wingdings" w:hAnsi="Wingdings" w:hint="default"/>
      </w:rPr>
    </w:lvl>
    <w:lvl w:ilvl="3" w:tplc="0C000001" w:tentative="1">
      <w:start w:val="1"/>
      <w:numFmt w:val="bullet"/>
      <w:lvlText w:val=""/>
      <w:lvlJc w:val="left"/>
      <w:pPr>
        <w:ind w:left="3240" w:hanging="360"/>
      </w:pPr>
      <w:rPr>
        <w:rFonts w:ascii="Symbol" w:hAnsi="Symbol" w:hint="default"/>
      </w:rPr>
    </w:lvl>
    <w:lvl w:ilvl="4" w:tplc="0C000003" w:tentative="1">
      <w:start w:val="1"/>
      <w:numFmt w:val="bullet"/>
      <w:lvlText w:val="o"/>
      <w:lvlJc w:val="left"/>
      <w:pPr>
        <w:ind w:left="3960" w:hanging="360"/>
      </w:pPr>
      <w:rPr>
        <w:rFonts w:ascii="Courier New" w:hAnsi="Courier New" w:cs="Courier New" w:hint="default"/>
      </w:rPr>
    </w:lvl>
    <w:lvl w:ilvl="5" w:tplc="0C000005" w:tentative="1">
      <w:start w:val="1"/>
      <w:numFmt w:val="bullet"/>
      <w:lvlText w:val=""/>
      <w:lvlJc w:val="left"/>
      <w:pPr>
        <w:ind w:left="4680" w:hanging="360"/>
      </w:pPr>
      <w:rPr>
        <w:rFonts w:ascii="Wingdings" w:hAnsi="Wingdings" w:hint="default"/>
      </w:rPr>
    </w:lvl>
    <w:lvl w:ilvl="6" w:tplc="0C000001" w:tentative="1">
      <w:start w:val="1"/>
      <w:numFmt w:val="bullet"/>
      <w:lvlText w:val=""/>
      <w:lvlJc w:val="left"/>
      <w:pPr>
        <w:ind w:left="5400" w:hanging="360"/>
      </w:pPr>
      <w:rPr>
        <w:rFonts w:ascii="Symbol" w:hAnsi="Symbol" w:hint="default"/>
      </w:rPr>
    </w:lvl>
    <w:lvl w:ilvl="7" w:tplc="0C000003" w:tentative="1">
      <w:start w:val="1"/>
      <w:numFmt w:val="bullet"/>
      <w:lvlText w:val="o"/>
      <w:lvlJc w:val="left"/>
      <w:pPr>
        <w:ind w:left="6120" w:hanging="360"/>
      </w:pPr>
      <w:rPr>
        <w:rFonts w:ascii="Courier New" w:hAnsi="Courier New" w:cs="Courier New" w:hint="default"/>
      </w:rPr>
    </w:lvl>
    <w:lvl w:ilvl="8" w:tplc="0C000005" w:tentative="1">
      <w:start w:val="1"/>
      <w:numFmt w:val="bullet"/>
      <w:lvlText w:val=""/>
      <w:lvlJc w:val="left"/>
      <w:pPr>
        <w:ind w:left="684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B4756B0"/>
    <w:multiLevelType w:val="hybridMultilevel"/>
    <w:tmpl w:val="CFDE1C68"/>
    <w:lvl w:ilvl="0" w:tplc="0C000001">
      <w:start w:val="1"/>
      <w:numFmt w:val="bullet"/>
      <w:lvlText w:val=""/>
      <w:lvlJc w:val="left"/>
      <w:pPr>
        <w:ind w:left="1080" w:hanging="360"/>
      </w:pPr>
      <w:rPr>
        <w:rFonts w:ascii="Symbol" w:hAnsi="Symbol" w:hint="default"/>
      </w:rPr>
    </w:lvl>
    <w:lvl w:ilvl="1" w:tplc="0C000003" w:tentative="1">
      <w:start w:val="1"/>
      <w:numFmt w:val="bullet"/>
      <w:lvlText w:val="o"/>
      <w:lvlJc w:val="left"/>
      <w:pPr>
        <w:ind w:left="1800" w:hanging="360"/>
      </w:pPr>
      <w:rPr>
        <w:rFonts w:ascii="Courier New" w:hAnsi="Courier New" w:cs="Courier New" w:hint="default"/>
      </w:rPr>
    </w:lvl>
    <w:lvl w:ilvl="2" w:tplc="0C000005" w:tentative="1">
      <w:start w:val="1"/>
      <w:numFmt w:val="bullet"/>
      <w:lvlText w:val=""/>
      <w:lvlJc w:val="left"/>
      <w:pPr>
        <w:ind w:left="2520" w:hanging="360"/>
      </w:pPr>
      <w:rPr>
        <w:rFonts w:ascii="Wingdings" w:hAnsi="Wingdings" w:hint="default"/>
      </w:rPr>
    </w:lvl>
    <w:lvl w:ilvl="3" w:tplc="0C000001" w:tentative="1">
      <w:start w:val="1"/>
      <w:numFmt w:val="bullet"/>
      <w:lvlText w:val=""/>
      <w:lvlJc w:val="left"/>
      <w:pPr>
        <w:ind w:left="3240" w:hanging="360"/>
      </w:pPr>
      <w:rPr>
        <w:rFonts w:ascii="Symbol" w:hAnsi="Symbol" w:hint="default"/>
      </w:rPr>
    </w:lvl>
    <w:lvl w:ilvl="4" w:tplc="0C000003" w:tentative="1">
      <w:start w:val="1"/>
      <w:numFmt w:val="bullet"/>
      <w:lvlText w:val="o"/>
      <w:lvlJc w:val="left"/>
      <w:pPr>
        <w:ind w:left="3960" w:hanging="360"/>
      </w:pPr>
      <w:rPr>
        <w:rFonts w:ascii="Courier New" w:hAnsi="Courier New" w:cs="Courier New" w:hint="default"/>
      </w:rPr>
    </w:lvl>
    <w:lvl w:ilvl="5" w:tplc="0C000005" w:tentative="1">
      <w:start w:val="1"/>
      <w:numFmt w:val="bullet"/>
      <w:lvlText w:val=""/>
      <w:lvlJc w:val="left"/>
      <w:pPr>
        <w:ind w:left="4680" w:hanging="360"/>
      </w:pPr>
      <w:rPr>
        <w:rFonts w:ascii="Wingdings" w:hAnsi="Wingdings" w:hint="default"/>
      </w:rPr>
    </w:lvl>
    <w:lvl w:ilvl="6" w:tplc="0C000001" w:tentative="1">
      <w:start w:val="1"/>
      <w:numFmt w:val="bullet"/>
      <w:lvlText w:val=""/>
      <w:lvlJc w:val="left"/>
      <w:pPr>
        <w:ind w:left="5400" w:hanging="360"/>
      </w:pPr>
      <w:rPr>
        <w:rFonts w:ascii="Symbol" w:hAnsi="Symbol" w:hint="default"/>
      </w:rPr>
    </w:lvl>
    <w:lvl w:ilvl="7" w:tplc="0C000003" w:tentative="1">
      <w:start w:val="1"/>
      <w:numFmt w:val="bullet"/>
      <w:lvlText w:val="o"/>
      <w:lvlJc w:val="left"/>
      <w:pPr>
        <w:ind w:left="6120" w:hanging="360"/>
      </w:pPr>
      <w:rPr>
        <w:rFonts w:ascii="Courier New" w:hAnsi="Courier New" w:cs="Courier New" w:hint="default"/>
      </w:rPr>
    </w:lvl>
    <w:lvl w:ilvl="8" w:tplc="0C000005" w:tentative="1">
      <w:start w:val="1"/>
      <w:numFmt w:val="bullet"/>
      <w:lvlText w:val=""/>
      <w:lvlJc w:val="left"/>
      <w:pPr>
        <w:ind w:left="684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155FB7"/>
    <w:multiLevelType w:val="hybridMultilevel"/>
    <w:tmpl w:val="808C22A8"/>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8B6C45"/>
    <w:multiLevelType w:val="multilevel"/>
    <w:tmpl w:val="C8FE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493201">
    <w:abstractNumId w:val="10"/>
  </w:num>
  <w:num w:numId="2" w16cid:durableId="1418014885">
    <w:abstractNumId w:val="20"/>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6"/>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9"/>
  </w:num>
  <w:num w:numId="27" w16cid:durableId="475149258">
    <w:abstractNumId w:val="17"/>
  </w:num>
  <w:num w:numId="28" w16cid:durableId="791679127">
    <w:abstractNumId w:val="18"/>
  </w:num>
  <w:num w:numId="29" w16cid:durableId="1951283009">
    <w:abstractNumId w:val="27"/>
  </w:num>
  <w:num w:numId="30" w16cid:durableId="721753011">
    <w:abstractNumId w:val="25"/>
  </w:num>
  <w:num w:numId="31" w16cid:durableId="1647393738">
    <w:abstractNumId w:val="21"/>
  </w:num>
  <w:num w:numId="32" w16cid:durableId="43984258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1D5"/>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273"/>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7587"/>
    <w:rsid w:val="001C09E8"/>
    <w:rsid w:val="001C269D"/>
    <w:rsid w:val="001C3CC4"/>
    <w:rsid w:val="001C7C72"/>
    <w:rsid w:val="001D1817"/>
    <w:rsid w:val="001D3BD1"/>
    <w:rsid w:val="001D6785"/>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1198"/>
    <w:rsid w:val="00424773"/>
    <w:rsid w:val="00425DA7"/>
    <w:rsid w:val="0042679B"/>
    <w:rsid w:val="00426E96"/>
    <w:rsid w:val="00430FA4"/>
    <w:rsid w:val="00431025"/>
    <w:rsid w:val="00442053"/>
    <w:rsid w:val="00442954"/>
    <w:rsid w:val="0045485F"/>
    <w:rsid w:val="00462069"/>
    <w:rsid w:val="004632AA"/>
    <w:rsid w:val="00473ABB"/>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5921"/>
    <w:rsid w:val="005D0C38"/>
    <w:rsid w:val="005D6613"/>
    <w:rsid w:val="005D730C"/>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3EAC"/>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450B"/>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416"/>
    <w:rsid w:val="009755FC"/>
    <w:rsid w:val="009831F5"/>
    <w:rsid w:val="00986EEC"/>
    <w:rsid w:val="00986FD8"/>
    <w:rsid w:val="00992D47"/>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3B93"/>
    <w:rsid w:val="00AD5672"/>
    <w:rsid w:val="00AD5E63"/>
    <w:rsid w:val="00AD61B0"/>
    <w:rsid w:val="00AE5AB8"/>
    <w:rsid w:val="00AE6BF5"/>
    <w:rsid w:val="00AF1EDA"/>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11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52B0"/>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0581"/>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331"/>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next w:val="Normal"/>
    <w:link w:val="TitleChar"/>
    <w:uiPriority w:val="10"/>
    <w:qFormat/>
    <w:rsid w:val="001B7587"/>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B7587"/>
    <w:rPr>
      <w:rFonts w:asciiTheme="majorHAnsi" w:eastAsiaTheme="majorEastAsia" w:hAnsiTheme="majorHAnsi" w:cstheme="majorBidi"/>
      <w:spacing w:val="-10"/>
      <w:kern w:val="28"/>
      <w:sz w:val="56"/>
      <w:szCs w:val="56"/>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978136">
      <w:bodyDiv w:val="1"/>
      <w:marLeft w:val="0"/>
      <w:marRight w:val="0"/>
      <w:marTop w:val="0"/>
      <w:marBottom w:val="0"/>
      <w:divBdr>
        <w:top w:val="none" w:sz="0" w:space="0" w:color="auto"/>
        <w:left w:val="none" w:sz="0" w:space="0" w:color="auto"/>
        <w:bottom w:val="none" w:sz="0" w:space="0" w:color="auto"/>
        <w:right w:val="none" w:sz="0" w:space="0" w:color="auto"/>
      </w:divBdr>
    </w:div>
    <w:div w:id="109982811">
      <w:bodyDiv w:val="1"/>
      <w:marLeft w:val="0"/>
      <w:marRight w:val="0"/>
      <w:marTop w:val="0"/>
      <w:marBottom w:val="0"/>
      <w:divBdr>
        <w:top w:val="none" w:sz="0" w:space="0" w:color="auto"/>
        <w:left w:val="none" w:sz="0" w:space="0" w:color="auto"/>
        <w:bottom w:val="none" w:sz="0" w:space="0" w:color="auto"/>
        <w:right w:val="none" w:sz="0" w:space="0" w:color="auto"/>
      </w:divBdr>
    </w:div>
    <w:div w:id="253053493">
      <w:bodyDiv w:val="1"/>
      <w:marLeft w:val="0"/>
      <w:marRight w:val="0"/>
      <w:marTop w:val="0"/>
      <w:marBottom w:val="0"/>
      <w:divBdr>
        <w:top w:val="none" w:sz="0" w:space="0" w:color="auto"/>
        <w:left w:val="none" w:sz="0" w:space="0" w:color="auto"/>
        <w:bottom w:val="none" w:sz="0" w:space="0" w:color="auto"/>
        <w:right w:val="none" w:sz="0" w:space="0" w:color="auto"/>
      </w:divBdr>
    </w:div>
    <w:div w:id="275134762">
      <w:bodyDiv w:val="1"/>
      <w:marLeft w:val="0"/>
      <w:marRight w:val="0"/>
      <w:marTop w:val="0"/>
      <w:marBottom w:val="0"/>
      <w:divBdr>
        <w:top w:val="none" w:sz="0" w:space="0" w:color="auto"/>
        <w:left w:val="none" w:sz="0" w:space="0" w:color="auto"/>
        <w:bottom w:val="none" w:sz="0" w:space="0" w:color="auto"/>
        <w:right w:val="none" w:sz="0" w:space="0" w:color="auto"/>
      </w:divBdr>
    </w:div>
    <w:div w:id="45490504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463768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4152632">
      <w:bodyDiv w:val="1"/>
      <w:marLeft w:val="0"/>
      <w:marRight w:val="0"/>
      <w:marTop w:val="0"/>
      <w:marBottom w:val="0"/>
      <w:divBdr>
        <w:top w:val="none" w:sz="0" w:space="0" w:color="auto"/>
        <w:left w:val="none" w:sz="0" w:space="0" w:color="auto"/>
        <w:bottom w:val="none" w:sz="0" w:space="0" w:color="auto"/>
        <w:right w:val="none" w:sz="0" w:space="0" w:color="auto"/>
      </w:divBdr>
    </w:div>
    <w:div w:id="86032161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0456780">
      <w:bodyDiv w:val="1"/>
      <w:marLeft w:val="0"/>
      <w:marRight w:val="0"/>
      <w:marTop w:val="0"/>
      <w:marBottom w:val="0"/>
      <w:divBdr>
        <w:top w:val="none" w:sz="0" w:space="0" w:color="auto"/>
        <w:left w:val="none" w:sz="0" w:space="0" w:color="auto"/>
        <w:bottom w:val="none" w:sz="0" w:space="0" w:color="auto"/>
        <w:right w:val="none" w:sz="0" w:space="0" w:color="auto"/>
      </w:divBdr>
    </w:div>
    <w:div w:id="980228470">
      <w:bodyDiv w:val="1"/>
      <w:marLeft w:val="0"/>
      <w:marRight w:val="0"/>
      <w:marTop w:val="0"/>
      <w:marBottom w:val="0"/>
      <w:divBdr>
        <w:top w:val="none" w:sz="0" w:space="0" w:color="auto"/>
        <w:left w:val="none" w:sz="0" w:space="0" w:color="auto"/>
        <w:bottom w:val="none" w:sz="0" w:space="0" w:color="auto"/>
        <w:right w:val="none" w:sz="0" w:space="0" w:color="auto"/>
      </w:divBdr>
    </w:div>
    <w:div w:id="1039554354">
      <w:bodyDiv w:val="1"/>
      <w:marLeft w:val="0"/>
      <w:marRight w:val="0"/>
      <w:marTop w:val="0"/>
      <w:marBottom w:val="0"/>
      <w:divBdr>
        <w:top w:val="none" w:sz="0" w:space="0" w:color="auto"/>
        <w:left w:val="none" w:sz="0" w:space="0" w:color="auto"/>
        <w:bottom w:val="none" w:sz="0" w:space="0" w:color="auto"/>
        <w:right w:val="none" w:sz="0" w:space="0" w:color="auto"/>
      </w:divBdr>
    </w:div>
    <w:div w:id="1077704224">
      <w:bodyDiv w:val="1"/>
      <w:marLeft w:val="0"/>
      <w:marRight w:val="0"/>
      <w:marTop w:val="0"/>
      <w:marBottom w:val="0"/>
      <w:divBdr>
        <w:top w:val="none" w:sz="0" w:space="0" w:color="auto"/>
        <w:left w:val="none" w:sz="0" w:space="0" w:color="auto"/>
        <w:bottom w:val="none" w:sz="0" w:space="0" w:color="auto"/>
        <w:right w:val="none" w:sz="0" w:space="0" w:color="auto"/>
      </w:divBdr>
    </w:div>
    <w:div w:id="1079404430">
      <w:bodyDiv w:val="1"/>
      <w:marLeft w:val="0"/>
      <w:marRight w:val="0"/>
      <w:marTop w:val="0"/>
      <w:marBottom w:val="0"/>
      <w:divBdr>
        <w:top w:val="none" w:sz="0" w:space="0" w:color="auto"/>
        <w:left w:val="none" w:sz="0" w:space="0" w:color="auto"/>
        <w:bottom w:val="none" w:sz="0" w:space="0" w:color="auto"/>
        <w:right w:val="none" w:sz="0" w:space="0" w:color="auto"/>
      </w:divBdr>
    </w:div>
    <w:div w:id="116994980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6380680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9165927">
      <w:bodyDiv w:val="1"/>
      <w:marLeft w:val="0"/>
      <w:marRight w:val="0"/>
      <w:marTop w:val="0"/>
      <w:marBottom w:val="0"/>
      <w:divBdr>
        <w:top w:val="none" w:sz="0" w:space="0" w:color="auto"/>
        <w:left w:val="none" w:sz="0" w:space="0" w:color="auto"/>
        <w:bottom w:val="none" w:sz="0" w:space="0" w:color="auto"/>
        <w:right w:val="none" w:sz="0" w:space="0" w:color="auto"/>
      </w:divBdr>
    </w:div>
    <w:div w:id="1670015733">
      <w:bodyDiv w:val="1"/>
      <w:marLeft w:val="0"/>
      <w:marRight w:val="0"/>
      <w:marTop w:val="0"/>
      <w:marBottom w:val="0"/>
      <w:divBdr>
        <w:top w:val="none" w:sz="0" w:space="0" w:color="auto"/>
        <w:left w:val="none" w:sz="0" w:space="0" w:color="auto"/>
        <w:bottom w:val="none" w:sz="0" w:space="0" w:color="auto"/>
        <w:right w:val="none" w:sz="0" w:space="0" w:color="auto"/>
      </w:divBdr>
    </w:div>
    <w:div w:id="180801095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8T03:57:48.967"/>
    </inkml:context>
    <inkml:brush xml:id="br0">
      <inkml:brushProperty name="width" value="0.05" units="cm"/>
      <inkml:brushProperty name="height" value="0.05" units="cm"/>
    </inkml:brush>
  </inkml:definitions>
  <inkml:trace contextRef="#ctx0" brushRef="#br0">0 1 24575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8T03:57:36.244"/>
    </inkml:context>
    <inkml:brush xml:id="br0">
      <inkml:brushProperty name="width" value="0.05" units="cm"/>
      <inkml:brushProperty name="height" value="0.05" units="cm"/>
    </inkml:brush>
  </inkml:definitions>
  <inkml:trace contextRef="#ctx0" brushRef="#br0">352 407 24575,'0'21'0,"-1"19"0,1 0 0,2 0 0,2 0 0,2 0 0,12 45 0,-7-43 0,-2 1 0,-1 0 0,1 47 0,-9-90 0,2 20 0,11 35 0,-10-72 0,-1-18 0,-2-28 0,-4-121 0,1 157 0,0-1 0,-2 0 0,-2 1 0,-14-42 0,-30-69 0,49 132 0,0 1 0,0-1 0,0 0 0,1 1 0,-1-1 0,1 0 0,1 0 0,-1 0 0,1-8 0,0 11 0,0 1 0,1 0 0,-1 0 0,1 0 0,-1 0 0,1 0 0,0 1 0,-1-1 0,1 0 0,0 0 0,0 0 0,0 1 0,1-1 0,-1 0 0,0 1 0,1-1 0,-1 1 0,1 0 0,-1-1 0,1 1 0,0 0 0,-1 0 0,1 0 0,0 0 0,0 0 0,0 0 0,0 1 0,0-1 0,0 1 0,2-1 0,16-1 0,-1 1 0,1 0 0,-1 2 0,0 0 0,1 1 0,25 7 0,-17-4 0,0-1 0,32 1 0,52-8 0,131 5 0,-236-1 0,0 0 0,-1 1 0,1 0 0,0 0 0,-1 1 0,0-1 0,0 1 0,0 1 0,0-1 0,0 1 0,8 7 0,-2-1 0,-1 1 0,0 0 0,18 25 0,-22-26 0,-2 0 0,1 0 0,-1 1 0,-1 0 0,0 0 0,0 0 0,-1 0 0,0 1 0,1 17 0,-1 12 0,-3 56 0,0-68 0,0-24 0,0 1 0,-1-1 0,0 0 0,0 1 0,0-1 0,0 0 0,-1 1 0,0-1 0,0 0 0,0 0 0,-1-1 0,0 1 0,0 0 0,0-1 0,-5 6 0,3-5 0,-1 1 0,0-2 0,-1 1 0,1 0 0,-1-1 0,0-1 0,0 1 0,0-1 0,-12 4 0,-6-1 0,-1-1 0,1-1 0,-1-1 0,0-1 0,-35-2 0,45-1 0,-12 1 0,0-1 0,0-2 0,-28-6 0,35 5 0,0 2 0,-1 1 0,1 0 0,0 2 0,0 0 0,-37 7 0,-44 3 0,77-7 0,21-3 0,0 0 0,0 0 0,0-1 0,0 1 0,0-1 0,0 0 0,0 0 0,0 0 0,0-1 0,0 1 0,-5-2 0,8 1 0,1 0 0,-1 0 0,0 0 0,1 0 0,-1 0 0,1 0 0,-1 1 0,1-1 0,-1 0 0,1-1 0,0 1 0,0 0 0,0 0 0,-1 0 0,1 0 0,0 0 0,0 0 0,0 0 0,0 0 0,1 0 0,-1 0 0,0 0 0,0 0 0,1 0 0,0-2 0,12-30 0,-10 25 0,5-15 0,-1 0 0,-2-1 0,0 0 0,-1-1 0,-1-27 0,3-7 0,2-40 0,-8 101 0,-1 8 0,1 0 0,1 0 0,0 0 0,4 18 0,-4-26 0,-1 1 0,1 0 0,0-1 0,1 1 0,-1-1 0,0 0 0,1 1 0,-1-1 0,1 0 0,0 0 0,0 0 0,0 0 0,0 0 0,0 0 0,0-1 0,0 1 0,1-1 0,-1 0 0,0 1 0,1-1 0,0 0 0,4 1 0,14 2 0,0-1 0,0-2 0,1 0 0,-1-1 0,29-3 0,18-1 0,-31 4 0,0-3 0,39-6 0,-62 6 0,-1 1 0,0-2 0,-1 0 0,1 0 0,-1-1 0,0-1 0,0 0 0,0 0 0,11-10 0,-33 21 0,-1 0 0,0-1 0,-14 3 0,-25 9 0,-19 6 0,41-14 0,-36 16 0,61-22 0,0-1 0,0 1 0,0 0 0,0 0 0,1 0 0,-1 0 0,1 1 0,0-1 0,-1 1 0,1-1 0,0 1 0,0 0 0,1 0 0,-1 0 0,1 0 0,-1 0 0,1 0 0,0 0 0,0 1 0,0-1 0,1 0 0,-1 1 0,1-1 0,0 0 0,0 1 0,0-1 0,0 1 0,0-1 0,1 0 0,0 1 0,-1-1 0,1 0 0,0 0 0,1 0 0,-1 1 0,1-1 0,-1 0 0,1-1 0,0 1 0,0 0 0,0 0 0,0-1 0,1 0 0,-1 1 0,1-1 0,4 3 0,-2-1 0,0 1 0,0-1 0,-1 1 0,1 0 0,-1 0 0,0 1 0,0-1 0,-1 1 0,0 0 0,0 0 0,0 0 0,2 6 0,-4-8 0,0 0 0,0-1 0,0 1 0,0 0 0,-1-1 0,1 1 0,-1 0 0,0 0 0,0 0 0,-1-1 0,1 1 0,-1 0 0,0 0 0,0-1 0,0 1 0,0-1 0,-1 1 0,1-1 0,-1 1 0,0-1 0,0 0 0,-5 6 0,5-7 0,-1 0 0,1 0 0,-1 0 0,1 0 0,-1 0 0,0-1 0,0 1 0,0-1 0,0 0 0,0 0 0,0 0 0,0-1 0,-5 2 0,-47-1 0,7 0 0,15 5 0,1-1 0,-1-2 0,1-1 0,-36-2 0,64-2 0,-1 1 0,1 0 0,0-1 0,-1 0 0,1 0 0,0 0 0,0-1 0,0 1 0,1-1 0,-1 0 0,0 0 0,1 0 0,0 0 0,0-1 0,0 1 0,-3-7 0,-6-6 0,2-1 0,-12-25 0,15 28 0,1-1 0,0 0 0,2 0 0,0-1 0,0 1 0,1-1 0,1 0 0,0-28 0,0 24 0,0 1 0,-2-1 0,0 1 0,-13-37 0,8 30 0,-8-43 0,7 9 0,3 28 0,2 0 0,1 0 0,2 0 0,2-47 0,1 73 0,1-1 0,-1 0 0,1 1 0,1 0 0,-1-1 0,1 1 0,0 0 0,1 0 0,0 1 0,-1-1 0,2 1 0,-1 0 0,1 0 0,-1 0 0,1 0 0,1 1 0,7-5 0,-5 3 0,0 1 0,1 0 0,-1 0 0,1 1 0,0 0 0,1 1 0,-1 0 0,0 1 0,1-1 0,0 2 0,13-2 0,25 5 0,-1 3 0,76 15 0,-3 0 0,-98-15 0,-1-1 0,0 2 0,27 12 0,25 6 0,-64-21 0,0 0 0,0 0 0,-1 1 0,1 0 0,-1 1 0,0 0 0,0 0 0,0 0 0,-1 1 0,0 1 0,0-1 0,0 1 0,-1 0 0,0 1 0,-1-1 0,9 16 0,-7-9 0,-1 0 0,0 0 0,-1 1 0,-1-1 0,0 1 0,-1 0 0,0 0 0,-2 0 0,1 28 0,-2 7 0,-3 59 0,2-97 0,0 0 0,-2 0 0,1 0 0,-2 0 0,0 0 0,-8 17 0,10-25 0,-1 0 0,1-1 0,-1 0 0,0 1 0,0-1 0,0 0 0,-1 0 0,1-1 0,-1 1 0,1-1 0,-1 1 0,0-1 0,0-1 0,0 1 0,0 0 0,0-1 0,-1 0 0,-7 2 0,9-3 0,-1 1 0,1-1 0,-1 0 0,1 1 0,-1-2 0,1 1 0,0 0 0,-1-1 0,1 1 0,-1-1 0,1 0 0,0 0 0,0 0 0,-1-1 0,1 1 0,0-1 0,0 0 0,0 1 0,1-1 0,-1-1 0,0 1 0,1 0 0,-5-5 0,2-2 0,0 0 0,1 0 0,0 0 0,1-1 0,0 1 0,0-1 0,1 0 0,0 1 0,-1-15 0,2 9 0,1 1 0,0 0 0,1 0 0,0 0 0,1 0 0,5-16 0,-6 26 0,1 0 0,0 0 0,0 0 0,0 0 0,1 0 0,-1 1 0,1-1 0,0 1 0,0 0 0,0 0 0,0 0 0,0 0 0,1 0 0,-1 1 0,1 0 0,0-1 0,0 1 0,0 0 0,0 1 0,0-1 0,0 1 0,0 0 0,0 0 0,1 0 0,-1 1 0,0-1 0,1 1 0,5 0 0,1 0 0,0 1 0,-1 0 0,1 0 0,0 1 0,0 1 0,-1-1 0,1 2 0,-1 0 0,0 0 0,14 8 0,-16-6 0,0 0 0,-1 1 0,0 0 0,0 0 0,-1 0 0,0 1 0,0 0 0,0 0 0,7 17 0,1-1 0,-13-22 0,0 0 0,-1-1 0,1 1 0,0-1 0,0 1 0,0-1 0,0 1 0,0-1 0,0 0 0,1 0 0,-1 1 0,0-1 0,1 0 0,-1 0 0,1 0 0,-1-1 0,1 1 0,-1 0 0,1 0 0,-1-1 0,1 1 0,0-1 0,0 1 0,-1-1 0,1 0 0,0 0 0,-1 0 0,1 0 0,0 0 0,2 0 0,0-2 0,0 0 0,-1 0 0,1 0 0,0-1 0,-1 1 0,1-1 0,-1 0 0,0 0 0,0 0 0,4-6 0,-4 6 0,-1 0 0,1 0 0,0 0 0,0 1 0,0-1 0,0 1 0,0 0 0,1 0 0,-1 0 0,1 0 0,-1 1 0,1-1 0,0 1 0,-1 0 0,1 0 0,0 0 0,7 0 0,-5 1 0,0 1 0,0-1 0,0 1 0,0 1 0,1-1 0,-1 1 0,-1 0 0,1 0 0,0 1 0,6 3 0,6 5 0,-1 1 0,-1 1 0,0 0 0,0 1 0,22 27 0,-36-39 0,0 1 0,0-1 0,1 1 0,-1-1 0,1 0 0,0 0 0,-1 0 0,1 0 0,0-1 0,0 1 0,0-1 0,0 1 0,1-1 0,-1 0 0,0-1 0,5 2 0,-6-2 0,-1-1 0,1 1 0,0 0 0,0-1 0,-1 1 0,1-1 0,0 1 0,0-1 0,-1 0 0,1 0 0,-1 0 0,1 0 0,-1 0 0,1 0 0,-1 0 0,0-1 0,1 1 0,-1 0 0,0-1 0,0 1 0,0-1 0,0 1 0,0-1 0,0 0 0,-1 1 0,1-1 0,0 0 0,-1 0 0,1 1 0,-1-4 0,1 2 0,0-1 0,-1 1 0,1 0 0,0 0 0,1 0 0,-1 0 0,0 0 0,1 1 0,0-1 0,0 0 0,0 1 0,0-1 0,0 1 0,0 0 0,0-1 0,1 1 0,-1 0 0,1 1 0,0-1 0,0 0 0,-1 1 0,1-1 0,0 1 0,0 0 0,0 0 0,0 0 0,1 0 0,-1 1 0,0-1 0,5 1 0,-2 0 0,1-1 0,-1 0 0,0-1 0,1 1 0,-1-1 0,0 0 0,11-6 0,-15 6 0,1 0 0,0 0 0,-1 0 0,1-1 0,-1 1 0,0-1 0,0 1 0,0-1 0,0 0 0,0 0 0,-1 0 0,1 0 0,-1 0 0,0 0 0,0-1 0,0 1 0,0-4 0,1-2 0,0-1 0,0 1 0,-1 0 0,0-1 0,-1 0 0,0 1 0,-1-1 0,0 1 0,0 0 0,-1-1 0,0 1 0,-1 0 0,0 0 0,-8-17 0,7 20 0,1 0 0,0-1 0,0 1 0,0-1 0,1 1 0,0-1 0,0 0 0,-2-13 0,4 20 0,0 0 0,0 0 0,0 0 0,0 0 0,0 0 0,0 0 0,0 0 0,0-1 0,0 1 0,0 0 0,0 0 0,0 0 0,0 0 0,0 0 0,0 0 0,0 0 0,0 0 0,0 0 0,0 0 0,0-1 0,0 1 0,0 0 0,0 0 0,0 0 0,0 0 0,0 0 0,0 0 0,0 0 0,0 0 0,0 0 0,0 0 0,0-1 0,0 1 0,0 0 0,0 0 0,0 0 0,0 0 0,0 0 0,0 0 0,1 0 0,-1 0 0,0 0 0,0 0 0,0 0 0,0 0 0,0 0 0,0 0 0,0 0 0,0 0 0,0 0 0,0 0 0,1 0 0,-1 0 0,0 0 0,0 0 0,0 0 0,0 0 0,0 0 0,0 0 0,0 0 0,0 0 0,0 0 0,0 0 0,1 0 0,-1 0 0,7 8 0,12 21 0,-12-17 0,2-3 0,1 0 0,-1 0 0,1-1 0,0 0 0,1-1 0,0 0 0,0 0 0,1-1 0,21 7 0,36 22 0,229 183 0,-220-157 0,-66-51 0,13 8 0,-1 1 0,0 1 0,-2 1 0,-1 0 0,37 49 0,-57-68 0,0-1 0,0 1 0,0 0 0,0-1 0,0 1 0,0 0 0,-1-1 0,1 1 0,-1 0 0,1 0 0,-1-1 0,0 1 0,1 0 0,-1 0 0,0 0 0,0 0 0,0-1 0,-1 1 0,1 3 0,-1-4 0,0 0 0,0 0 0,0 0 0,1 0 0,-1 0 0,0 0 0,0 0 0,0 0 0,0 0 0,-1 0 0,1-1 0,0 1 0,0 0 0,0-1 0,-1 1 0,1-1 0,0 1 0,-1-1 0,1 0 0,-2 1 0,-7 0 0,0-1 0,0 0 0,0 0 0,-1-1 0,-13-2 0,-94-20 0,66 11 0,-2 2 0,-104-4 0,50 14 0,-277 6 0,2 29 0,183-4 0,-304 7 0,425-38 0,1-3 0,-139-24 0,192 23 0,19 4 0,-1-1 0,1 0 0,0 0 0,-1 0 0,1-1 0,0 0 0,0 0 0,0-1 0,0 1 0,0-1 0,1-1 0,-7-3 0,12 6 0,-1 1 0,1-1 0,-1 1 0,1-1 0,-1 0 0,1 1 0,-1-1 0,1 1 0,0-1 0,0 0 0,-1 1 0,1-1 0,0 0 0,0 0 0,0 1 0,-1-1 0,1 0 0,0 1 0,0-1 0,0 0 0,0 0 0,0 1 0,0-1 0,1 0 0,-1 1 0,0-1 0,0 0 0,0 0 0,1 1 0,-1-1 0,1-1 0,1 1 0,0-1 0,-1 0 0,1 1 0,0-1 0,0 1 0,0-1 0,0 1 0,0 0 0,5-2 0,5-1 0,0 0 0,22-4 0,38 0 0,141 1 0,-44 5 0,461-87 0,-343 38 0,-213 39 0,-1-3 0,-1-3 0,-1-4 0,-1-2 0,85-43 0,213-118 0,-319 164 0,0 3 0,75-17 0,33-12 0,-129 37 0,0 1 0,1 2 0,-1 1 0,54-5 0,-81 11 0,0 0 0,1-1 0,-1 1 0,1 0 0,-1 0 0,1 0 0,-1 1 0,0-1 0,1 0 0,-1 0 0,1 1 0,-1-1 0,0 1 0,1-1 0,-1 1 0,0 0 0,0-1 0,1 1 0,-1 0 0,0 0 0,0 0 0,0 0 0,0 0 0,0 0 0,0 0 0,0 0 0,0 0 0,-1 0 0,1 1 0,0-1 0,0 2 0,-1-1 0,0 0 0,0 0 0,0 1 0,0-1 0,0 0 0,0 0 0,-1 0 0,1 0 0,-1 0 0,0 0 0,0 0 0,1 0 0,-1 0 0,0 0 0,-1 0 0,1 0 0,0-1 0,0 1 0,-1 0 0,-2 1 0,-10 10 0,-1-2 0,0 0 0,-1-1 0,0 0 0,0-1 0,-1-1 0,0-1 0,-36 10 0,27-12 0,20-5 0,1 1 0,0 0 0,0 0 0,0 1 0,0-1 0,-5 4 0,8-1 0,11-4 0,13-2 0,40-12 0,32-6 0,10 1 0,-63 10 0,0 2 0,45-1 0,-46 8-1365,-31 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4491</Words>
  <Characters>25603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dhruv jha</cp:lastModifiedBy>
  <cp:revision>2</cp:revision>
  <cp:lastPrinted>2016-10-24T12:21:00Z</cp:lastPrinted>
  <dcterms:created xsi:type="dcterms:W3CDTF">2024-11-08T12:43:00Z</dcterms:created>
  <dcterms:modified xsi:type="dcterms:W3CDTF">2024-11-08T12:43:00Z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