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3264" w:rsidRPr="002B76D6" w:rsidRDefault="00B23264" w:rsidP="00B23264">
      <w:pPr>
        <w:jc w:val="center"/>
        <w:rPr>
          <w:rFonts w:ascii="Times New Roman" w:hAnsi="Times New Roman" w:cs="Times New Roman"/>
          <w:b/>
          <w:sz w:val="28"/>
          <w:szCs w:val="28"/>
          <w:u w:val="single"/>
        </w:rPr>
      </w:pPr>
    </w:p>
    <w:p w:rsidR="00B23264" w:rsidRPr="009D2DA6" w:rsidRDefault="00B23264" w:rsidP="00B23264">
      <w:pPr>
        <w:jc w:val="center"/>
        <w:rPr>
          <w:rFonts w:ascii="Times New Roman" w:hAnsi="Times New Roman" w:cs="Times New Roman"/>
          <w:b/>
          <w:sz w:val="28"/>
          <w:szCs w:val="28"/>
          <w:u w:val="single"/>
        </w:rPr>
      </w:pPr>
      <w:r w:rsidRPr="009D2DA6">
        <w:rPr>
          <w:rFonts w:ascii="Times New Roman" w:hAnsi="Times New Roman" w:cs="Times New Roman"/>
          <w:b/>
          <w:sz w:val="28"/>
          <w:szCs w:val="28"/>
          <w:u w:val="single"/>
        </w:rPr>
        <w:t>UNIVERSITY OF WALES TRINITY SAINT DAIVID</w:t>
      </w:r>
    </w:p>
    <w:p w:rsidR="00B23264" w:rsidRDefault="00B23264" w:rsidP="00B23264">
      <w:pPr>
        <w:rPr>
          <w:rFonts w:ascii="Times New Roman" w:hAnsi="Times New Roman" w:cs="Times New Roman"/>
          <w:sz w:val="24"/>
          <w:szCs w:val="24"/>
        </w:rPr>
      </w:pPr>
    </w:p>
    <w:p w:rsidR="00B23264" w:rsidRDefault="00B23264" w:rsidP="00B23264">
      <w:pPr>
        <w:rPr>
          <w:rFonts w:ascii="Times New Roman" w:hAnsi="Times New Roman" w:cs="Times New Roman"/>
          <w:b/>
          <w:sz w:val="24"/>
          <w:szCs w:val="24"/>
        </w:rPr>
      </w:pPr>
    </w:p>
    <w:p w:rsidR="00B23264" w:rsidRDefault="00B23264" w:rsidP="00B23264">
      <w:pPr>
        <w:rPr>
          <w:rFonts w:ascii="Times New Roman" w:hAnsi="Times New Roman" w:cs="Times New Roman"/>
          <w:b/>
          <w:sz w:val="24"/>
          <w:szCs w:val="24"/>
        </w:rPr>
      </w:pPr>
    </w:p>
    <w:p w:rsidR="00B23264" w:rsidRDefault="00B23264" w:rsidP="00B23264">
      <w:pPr>
        <w:jc w:val="center"/>
        <w:rPr>
          <w:rFonts w:ascii="Times New Roman" w:hAnsi="Times New Roman" w:cs="Times New Roman"/>
          <w:b/>
          <w:sz w:val="24"/>
          <w:szCs w:val="24"/>
        </w:rPr>
      </w:pPr>
    </w:p>
    <w:p w:rsidR="00B23264" w:rsidRDefault="00B23264" w:rsidP="00B23264">
      <w:pPr>
        <w:jc w:val="center"/>
        <w:rPr>
          <w:rFonts w:ascii="Times New Roman" w:hAnsi="Times New Roman" w:cs="Times New Roman"/>
          <w:b/>
          <w:sz w:val="24"/>
          <w:szCs w:val="24"/>
        </w:rPr>
      </w:pPr>
    </w:p>
    <w:p w:rsidR="00B23264" w:rsidRDefault="00B23264" w:rsidP="00B23264">
      <w:pPr>
        <w:jc w:val="center"/>
        <w:rPr>
          <w:rFonts w:ascii="Times New Roman" w:hAnsi="Times New Roman" w:cs="Times New Roman"/>
          <w:b/>
          <w:sz w:val="24"/>
          <w:szCs w:val="24"/>
        </w:rPr>
      </w:pPr>
    </w:p>
    <w:p w:rsidR="00B23264" w:rsidRDefault="00B23264" w:rsidP="00B23264">
      <w:pPr>
        <w:jc w:val="center"/>
        <w:rPr>
          <w:rFonts w:ascii="Times New Roman" w:hAnsi="Times New Roman" w:cs="Times New Roman"/>
          <w:b/>
          <w:sz w:val="24"/>
          <w:szCs w:val="24"/>
        </w:rPr>
      </w:pPr>
    </w:p>
    <w:p w:rsidR="00B23264" w:rsidRPr="009E0ABE" w:rsidRDefault="00B23264" w:rsidP="00B23264">
      <w:pPr>
        <w:rPr>
          <w:rFonts w:ascii="Times New Roman" w:hAnsi="Times New Roman" w:cs="Times New Roman"/>
          <w:b/>
          <w:sz w:val="36"/>
          <w:szCs w:val="36"/>
        </w:rPr>
      </w:pPr>
    </w:p>
    <w:p w:rsidR="00B23264" w:rsidRPr="009D2DA6" w:rsidRDefault="00B23264" w:rsidP="00B23264">
      <w:pPr>
        <w:jc w:val="center"/>
        <w:rPr>
          <w:rFonts w:ascii="Times New Roman" w:hAnsi="Times New Roman" w:cs="Times New Roman"/>
          <w:b/>
          <w:sz w:val="40"/>
          <w:szCs w:val="40"/>
        </w:rPr>
      </w:pPr>
      <w:r w:rsidRPr="009E0ABE">
        <w:rPr>
          <w:rFonts w:ascii="Times New Roman" w:hAnsi="Times New Roman" w:cs="Times New Roman"/>
          <w:b/>
          <w:sz w:val="36"/>
          <w:szCs w:val="36"/>
        </w:rPr>
        <w:t xml:space="preserve"> </w:t>
      </w:r>
      <w:r w:rsidRPr="009D2DA6">
        <w:rPr>
          <w:rFonts w:ascii="Times New Roman" w:hAnsi="Times New Roman" w:cs="Times New Roman"/>
          <w:b/>
          <w:sz w:val="40"/>
          <w:szCs w:val="40"/>
        </w:rPr>
        <w:t>Academic and Employability Skills</w:t>
      </w:r>
    </w:p>
    <w:p w:rsidR="00B23264" w:rsidRDefault="00B23264" w:rsidP="00B23264">
      <w:pPr>
        <w:rPr>
          <w:rFonts w:ascii="Times New Roman" w:hAnsi="Times New Roman" w:cs="Times New Roman"/>
          <w:b/>
          <w:sz w:val="24"/>
          <w:szCs w:val="24"/>
        </w:rPr>
      </w:pPr>
    </w:p>
    <w:p w:rsidR="00B23264" w:rsidRDefault="00B23264" w:rsidP="00B23264">
      <w:pPr>
        <w:rPr>
          <w:rFonts w:ascii="Times New Roman" w:hAnsi="Times New Roman" w:cs="Times New Roman"/>
          <w:b/>
          <w:sz w:val="24"/>
          <w:szCs w:val="24"/>
        </w:rPr>
      </w:pPr>
    </w:p>
    <w:p w:rsidR="00B23264" w:rsidRDefault="00B23264" w:rsidP="00B23264">
      <w:pPr>
        <w:rPr>
          <w:rFonts w:ascii="Times New Roman" w:hAnsi="Times New Roman" w:cs="Times New Roman"/>
          <w:b/>
          <w:sz w:val="24"/>
          <w:szCs w:val="24"/>
        </w:rPr>
      </w:pPr>
    </w:p>
    <w:p w:rsidR="00B23264" w:rsidRDefault="00B23264" w:rsidP="00B23264">
      <w:pPr>
        <w:rPr>
          <w:rFonts w:ascii="Times New Roman" w:hAnsi="Times New Roman" w:cs="Times New Roman"/>
          <w:b/>
          <w:sz w:val="24"/>
          <w:szCs w:val="24"/>
        </w:rPr>
      </w:pPr>
    </w:p>
    <w:p w:rsidR="00B23264" w:rsidRDefault="00B23264" w:rsidP="00B23264">
      <w:pPr>
        <w:rPr>
          <w:rFonts w:ascii="Times New Roman" w:hAnsi="Times New Roman" w:cs="Times New Roman"/>
          <w:b/>
          <w:sz w:val="24"/>
          <w:szCs w:val="24"/>
        </w:rPr>
      </w:pPr>
    </w:p>
    <w:p w:rsidR="00B23264" w:rsidRDefault="00B23264" w:rsidP="00B23264">
      <w:pPr>
        <w:rPr>
          <w:rFonts w:ascii="Times New Roman" w:hAnsi="Times New Roman" w:cs="Times New Roman"/>
          <w:b/>
          <w:sz w:val="24"/>
          <w:szCs w:val="24"/>
        </w:rPr>
      </w:pPr>
    </w:p>
    <w:p w:rsidR="00B23264" w:rsidRDefault="00B23264" w:rsidP="00B23264">
      <w:pPr>
        <w:rPr>
          <w:rFonts w:ascii="Times New Roman" w:hAnsi="Times New Roman" w:cs="Times New Roman"/>
          <w:b/>
          <w:sz w:val="24"/>
          <w:szCs w:val="24"/>
        </w:rPr>
      </w:pPr>
    </w:p>
    <w:p w:rsidR="00B23264" w:rsidRDefault="00B23264" w:rsidP="00B23264">
      <w:pPr>
        <w:rPr>
          <w:rFonts w:ascii="Times New Roman" w:hAnsi="Times New Roman" w:cs="Times New Roman"/>
          <w:b/>
          <w:sz w:val="24"/>
          <w:szCs w:val="24"/>
        </w:rPr>
      </w:pPr>
    </w:p>
    <w:p w:rsidR="00B23264" w:rsidRDefault="00B23264" w:rsidP="00B23264">
      <w:pPr>
        <w:jc w:val="center"/>
        <w:rPr>
          <w:rFonts w:ascii="Times New Roman" w:hAnsi="Times New Roman" w:cs="Times New Roman"/>
          <w:b/>
          <w:sz w:val="24"/>
          <w:szCs w:val="24"/>
        </w:rPr>
      </w:pPr>
      <w:r w:rsidRPr="001E78C3">
        <w:rPr>
          <w:rFonts w:ascii="Times New Roman" w:hAnsi="Times New Roman" w:cs="Times New Roman"/>
          <w:b/>
          <w:sz w:val="24"/>
          <w:szCs w:val="24"/>
        </w:rPr>
        <w:t>M</w:t>
      </w:r>
      <w:r>
        <w:rPr>
          <w:rFonts w:ascii="Times New Roman" w:hAnsi="Times New Roman" w:cs="Times New Roman"/>
          <w:b/>
          <w:sz w:val="24"/>
          <w:szCs w:val="24"/>
        </w:rPr>
        <w:t>odule</w:t>
      </w:r>
      <w:r w:rsidRPr="001E78C3">
        <w:rPr>
          <w:rFonts w:ascii="Times New Roman" w:hAnsi="Times New Roman" w:cs="Times New Roman"/>
          <w:b/>
          <w:sz w:val="24"/>
          <w:szCs w:val="24"/>
        </w:rPr>
        <w:t>: Academic and Employability Skills</w:t>
      </w:r>
    </w:p>
    <w:p w:rsidR="00B23264" w:rsidRDefault="00B23264" w:rsidP="00B23264">
      <w:pPr>
        <w:jc w:val="center"/>
        <w:rPr>
          <w:rFonts w:ascii="Times New Roman" w:hAnsi="Times New Roman" w:cs="Times New Roman"/>
          <w:b/>
          <w:sz w:val="24"/>
          <w:szCs w:val="24"/>
        </w:rPr>
      </w:pPr>
      <w:r>
        <w:rPr>
          <w:rFonts w:ascii="Times New Roman" w:hAnsi="Times New Roman" w:cs="Times New Roman"/>
          <w:b/>
          <w:sz w:val="24"/>
          <w:szCs w:val="24"/>
        </w:rPr>
        <w:t>Module code: BMSW4001</w:t>
      </w:r>
    </w:p>
    <w:p w:rsidR="00B23264" w:rsidRDefault="00B23264" w:rsidP="00B23264">
      <w:pPr>
        <w:jc w:val="center"/>
        <w:rPr>
          <w:rFonts w:ascii="Times New Roman" w:hAnsi="Times New Roman" w:cs="Times New Roman"/>
          <w:b/>
          <w:sz w:val="24"/>
          <w:szCs w:val="24"/>
        </w:rPr>
      </w:pPr>
      <w:r>
        <w:rPr>
          <w:rFonts w:ascii="Times New Roman" w:hAnsi="Times New Roman" w:cs="Times New Roman"/>
          <w:b/>
          <w:sz w:val="24"/>
          <w:szCs w:val="24"/>
        </w:rPr>
        <w:t>Lecture: Anita Nan</w:t>
      </w:r>
    </w:p>
    <w:p w:rsidR="00B23264" w:rsidRDefault="00B23264" w:rsidP="00B23264">
      <w:pPr>
        <w:jc w:val="center"/>
        <w:rPr>
          <w:rFonts w:ascii="Times New Roman" w:hAnsi="Times New Roman" w:cs="Times New Roman"/>
          <w:b/>
          <w:sz w:val="24"/>
          <w:szCs w:val="24"/>
        </w:rPr>
      </w:pPr>
    </w:p>
    <w:p w:rsidR="00B23264" w:rsidRDefault="00B23264" w:rsidP="00B23264">
      <w:pPr>
        <w:jc w:val="center"/>
        <w:rPr>
          <w:rFonts w:ascii="Times New Roman" w:hAnsi="Times New Roman" w:cs="Times New Roman"/>
          <w:b/>
          <w:sz w:val="24"/>
          <w:szCs w:val="24"/>
        </w:rPr>
      </w:pPr>
    </w:p>
    <w:p w:rsidR="00B23264" w:rsidRDefault="00B23264" w:rsidP="00B23264">
      <w:pPr>
        <w:jc w:val="center"/>
        <w:rPr>
          <w:rFonts w:ascii="Times New Roman" w:hAnsi="Times New Roman" w:cs="Times New Roman"/>
          <w:b/>
          <w:sz w:val="24"/>
          <w:szCs w:val="24"/>
        </w:rPr>
      </w:pPr>
      <w:r>
        <w:rPr>
          <w:rFonts w:ascii="Times New Roman" w:hAnsi="Times New Roman" w:cs="Times New Roman"/>
          <w:b/>
          <w:sz w:val="24"/>
          <w:szCs w:val="24"/>
        </w:rPr>
        <w:t>Student: Anita Dimitrova</w:t>
      </w:r>
    </w:p>
    <w:p w:rsidR="00B23264" w:rsidRDefault="00B23264" w:rsidP="00B23264">
      <w:pPr>
        <w:jc w:val="center"/>
        <w:rPr>
          <w:rFonts w:ascii="Times New Roman" w:hAnsi="Times New Roman" w:cs="Times New Roman"/>
          <w:b/>
          <w:sz w:val="24"/>
          <w:szCs w:val="24"/>
        </w:rPr>
      </w:pPr>
      <w:r>
        <w:rPr>
          <w:rFonts w:ascii="Times New Roman" w:hAnsi="Times New Roman" w:cs="Times New Roman"/>
          <w:b/>
          <w:sz w:val="24"/>
          <w:szCs w:val="24"/>
        </w:rPr>
        <w:t>ID: 1817350</w:t>
      </w:r>
    </w:p>
    <w:p w:rsidR="00B23264" w:rsidRDefault="00B23264"/>
    <w:p w:rsidR="00B23264" w:rsidRDefault="00B23264"/>
    <w:p w:rsidR="00B23264" w:rsidRDefault="00B23264"/>
    <w:sdt>
      <w:sdtPr>
        <w:rPr>
          <w:rFonts w:asciiTheme="minorHAnsi" w:eastAsiaTheme="minorHAnsi" w:hAnsiTheme="minorHAnsi" w:cstheme="minorBidi"/>
          <w:color w:val="auto"/>
          <w:sz w:val="22"/>
          <w:szCs w:val="22"/>
          <w:lang w:val="en-GB"/>
        </w:rPr>
        <w:id w:val="-755673261"/>
        <w:docPartObj>
          <w:docPartGallery w:val="Table of Contents"/>
          <w:docPartUnique/>
        </w:docPartObj>
      </w:sdtPr>
      <w:sdtEndPr>
        <w:rPr>
          <w:b/>
          <w:bCs/>
          <w:noProof/>
        </w:rPr>
      </w:sdtEndPr>
      <w:sdtContent>
        <w:p w:rsidR="00B23264" w:rsidRDefault="00B23264" w:rsidP="00B23264">
          <w:pPr>
            <w:pStyle w:val="TOCHeading"/>
          </w:pPr>
          <w:r>
            <w:t>Table of Contents</w:t>
          </w:r>
          <w:bookmarkStart w:id="0" w:name="_GoBack"/>
          <w:bookmarkEnd w:id="0"/>
        </w:p>
        <w:p w:rsidR="0091211D" w:rsidRDefault="00B2326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700004" w:history="1">
            <w:r w:rsidR="0091211D" w:rsidRPr="0009039A">
              <w:rPr>
                <w:rStyle w:val="Hyperlink"/>
                <w:noProof/>
              </w:rPr>
              <w:t>Introduction:</w:t>
            </w:r>
            <w:r w:rsidR="0091211D">
              <w:rPr>
                <w:noProof/>
                <w:webHidden/>
              </w:rPr>
              <w:tab/>
            </w:r>
            <w:r w:rsidR="0091211D">
              <w:rPr>
                <w:noProof/>
                <w:webHidden/>
              </w:rPr>
              <w:fldChar w:fldCharType="begin"/>
            </w:r>
            <w:r w:rsidR="0091211D">
              <w:rPr>
                <w:noProof/>
                <w:webHidden/>
              </w:rPr>
              <w:instrText xml:space="preserve"> PAGEREF _Toc17700004 \h </w:instrText>
            </w:r>
            <w:r w:rsidR="0091211D">
              <w:rPr>
                <w:noProof/>
                <w:webHidden/>
              </w:rPr>
            </w:r>
            <w:r w:rsidR="0091211D">
              <w:rPr>
                <w:noProof/>
                <w:webHidden/>
              </w:rPr>
              <w:fldChar w:fldCharType="separate"/>
            </w:r>
            <w:r w:rsidR="0091211D">
              <w:rPr>
                <w:noProof/>
                <w:webHidden/>
              </w:rPr>
              <w:t>3</w:t>
            </w:r>
            <w:r w:rsidR="0091211D">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05" w:history="1">
            <w:r w:rsidRPr="0009039A">
              <w:rPr>
                <w:rStyle w:val="Hyperlink"/>
                <w:noProof/>
              </w:rPr>
              <w:t>Time management:</w:t>
            </w:r>
            <w:r>
              <w:rPr>
                <w:noProof/>
                <w:webHidden/>
              </w:rPr>
              <w:tab/>
            </w:r>
            <w:r>
              <w:rPr>
                <w:noProof/>
                <w:webHidden/>
              </w:rPr>
              <w:fldChar w:fldCharType="begin"/>
            </w:r>
            <w:r>
              <w:rPr>
                <w:noProof/>
                <w:webHidden/>
              </w:rPr>
              <w:instrText xml:space="preserve"> PAGEREF _Toc17700005 \h </w:instrText>
            </w:r>
            <w:r>
              <w:rPr>
                <w:noProof/>
                <w:webHidden/>
              </w:rPr>
            </w:r>
            <w:r>
              <w:rPr>
                <w:noProof/>
                <w:webHidden/>
              </w:rPr>
              <w:fldChar w:fldCharType="separate"/>
            </w:r>
            <w:r>
              <w:rPr>
                <w:noProof/>
                <w:webHidden/>
              </w:rPr>
              <w:t>3</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06" w:history="1">
            <w:r w:rsidRPr="0009039A">
              <w:rPr>
                <w:rStyle w:val="Hyperlink"/>
                <w:noProof/>
              </w:rPr>
              <w:t>SMART objective:</w:t>
            </w:r>
            <w:r>
              <w:rPr>
                <w:noProof/>
                <w:webHidden/>
              </w:rPr>
              <w:tab/>
            </w:r>
            <w:r>
              <w:rPr>
                <w:noProof/>
                <w:webHidden/>
              </w:rPr>
              <w:fldChar w:fldCharType="begin"/>
            </w:r>
            <w:r>
              <w:rPr>
                <w:noProof/>
                <w:webHidden/>
              </w:rPr>
              <w:instrText xml:space="preserve"> PAGEREF _Toc17700006 \h </w:instrText>
            </w:r>
            <w:r>
              <w:rPr>
                <w:noProof/>
                <w:webHidden/>
              </w:rPr>
            </w:r>
            <w:r>
              <w:rPr>
                <w:noProof/>
                <w:webHidden/>
              </w:rPr>
              <w:fldChar w:fldCharType="separate"/>
            </w:r>
            <w:r>
              <w:rPr>
                <w:noProof/>
                <w:webHidden/>
              </w:rPr>
              <w:t>3</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07" w:history="1">
            <w:r w:rsidRPr="0009039A">
              <w:rPr>
                <w:rStyle w:val="Hyperlink"/>
                <w:noProof/>
              </w:rPr>
              <w:t>Eisenhower method:</w:t>
            </w:r>
            <w:r>
              <w:rPr>
                <w:noProof/>
                <w:webHidden/>
              </w:rPr>
              <w:tab/>
            </w:r>
            <w:r>
              <w:rPr>
                <w:noProof/>
                <w:webHidden/>
              </w:rPr>
              <w:fldChar w:fldCharType="begin"/>
            </w:r>
            <w:r>
              <w:rPr>
                <w:noProof/>
                <w:webHidden/>
              </w:rPr>
              <w:instrText xml:space="preserve"> PAGEREF _Toc17700007 \h </w:instrText>
            </w:r>
            <w:r>
              <w:rPr>
                <w:noProof/>
                <w:webHidden/>
              </w:rPr>
            </w:r>
            <w:r>
              <w:rPr>
                <w:noProof/>
                <w:webHidden/>
              </w:rPr>
              <w:fldChar w:fldCharType="separate"/>
            </w:r>
            <w:r>
              <w:rPr>
                <w:noProof/>
                <w:webHidden/>
              </w:rPr>
              <w:t>4</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08" w:history="1">
            <w:r w:rsidRPr="0009039A">
              <w:rPr>
                <w:rStyle w:val="Hyperlink"/>
                <w:noProof/>
              </w:rPr>
              <w:t>Pareto’s rule:</w:t>
            </w:r>
            <w:r>
              <w:rPr>
                <w:noProof/>
                <w:webHidden/>
              </w:rPr>
              <w:tab/>
            </w:r>
            <w:r>
              <w:rPr>
                <w:noProof/>
                <w:webHidden/>
              </w:rPr>
              <w:fldChar w:fldCharType="begin"/>
            </w:r>
            <w:r>
              <w:rPr>
                <w:noProof/>
                <w:webHidden/>
              </w:rPr>
              <w:instrText xml:space="preserve"> PAGEREF _Toc17700008 \h </w:instrText>
            </w:r>
            <w:r>
              <w:rPr>
                <w:noProof/>
                <w:webHidden/>
              </w:rPr>
            </w:r>
            <w:r>
              <w:rPr>
                <w:noProof/>
                <w:webHidden/>
              </w:rPr>
              <w:fldChar w:fldCharType="separate"/>
            </w:r>
            <w:r>
              <w:rPr>
                <w:noProof/>
                <w:webHidden/>
              </w:rPr>
              <w:t>4</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09" w:history="1">
            <w:r w:rsidRPr="0009039A">
              <w:rPr>
                <w:rStyle w:val="Hyperlink"/>
                <w:noProof/>
              </w:rPr>
              <w:t>Teamwork:</w:t>
            </w:r>
            <w:r>
              <w:rPr>
                <w:noProof/>
                <w:webHidden/>
              </w:rPr>
              <w:tab/>
            </w:r>
            <w:r>
              <w:rPr>
                <w:noProof/>
                <w:webHidden/>
              </w:rPr>
              <w:fldChar w:fldCharType="begin"/>
            </w:r>
            <w:r>
              <w:rPr>
                <w:noProof/>
                <w:webHidden/>
              </w:rPr>
              <w:instrText xml:space="preserve"> PAGEREF _Toc17700009 \h </w:instrText>
            </w:r>
            <w:r>
              <w:rPr>
                <w:noProof/>
                <w:webHidden/>
              </w:rPr>
            </w:r>
            <w:r>
              <w:rPr>
                <w:noProof/>
                <w:webHidden/>
              </w:rPr>
              <w:fldChar w:fldCharType="separate"/>
            </w:r>
            <w:r>
              <w:rPr>
                <w:noProof/>
                <w:webHidden/>
              </w:rPr>
              <w:t>4</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10" w:history="1">
            <w:r w:rsidRPr="0009039A">
              <w:rPr>
                <w:rStyle w:val="Hyperlink"/>
                <w:noProof/>
              </w:rPr>
              <w:t>Paraphrasing:</w:t>
            </w:r>
            <w:r>
              <w:rPr>
                <w:noProof/>
                <w:webHidden/>
              </w:rPr>
              <w:tab/>
            </w:r>
            <w:r>
              <w:rPr>
                <w:noProof/>
                <w:webHidden/>
              </w:rPr>
              <w:fldChar w:fldCharType="begin"/>
            </w:r>
            <w:r>
              <w:rPr>
                <w:noProof/>
                <w:webHidden/>
              </w:rPr>
              <w:instrText xml:space="preserve"> PAGEREF _Toc17700010 \h </w:instrText>
            </w:r>
            <w:r>
              <w:rPr>
                <w:noProof/>
                <w:webHidden/>
              </w:rPr>
            </w:r>
            <w:r>
              <w:rPr>
                <w:noProof/>
                <w:webHidden/>
              </w:rPr>
              <w:fldChar w:fldCharType="separate"/>
            </w:r>
            <w:r>
              <w:rPr>
                <w:noProof/>
                <w:webHidden/>
              </w:rPr>
              <w:t>5</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11" w:history="1">
            <w:r w:rsidRPr="0009039A">
              <w:rPr>
                <w:rStyle w:val="Hyperlink"/>
                <w:noProof/>
              </w:rPr>
              <w:t>Summarising:</w:t>
            </w:r>
            <w:r>
              <w:rPr>
                <w:noProof/>
                <w:webHidden/>
              </w:rPr>
              <w:tab/>
            </w:r>
            <w:r>
              <w:rPr>
                <w:noProof/>
                <w:webHidden/>
              </w:rPr>
              <w:fldChar w:fldCharType="begin"/>
            </w:r>
            <w:r>
              <w:rPr>
                <w:noProof/>
                <w:webHidden/>
              </w:rPr>
              <w:instrText xml:space="preserve"> PAGEREF _Toc17700011 \h </w:instrText>
            </w:r>
            <w:r>
              <w:rPr>
                <w:noProof/>
                <w:webHidden/>
              </w:rPr>
            </w:r>
            <w:r>
              <w:rPr>
                <w:noProof/>
                <w:webHidden/>
              </w:rPr>
              <w:fldChar w:fldCharType="separate"/>
            </w:r>
            <w:r>
              <w:rPr>
                <w:noProof/>
                <w:webHidden/>
              </w:rPr>
              <w:t>6</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12" w:history="1">
            <w:r w:rsidRPr="0009039A">
              <w:rPr>
                <w:rStyle w:val="Hyperlink"/>
                <w:noProof/>
              </w:rPr>
              <w:t>Leadership:</w:t>
            </w:r>
            <w:r>
              <w:rPr>
                <w:noProof/>
                <w:webHidden/>
              </w:rPr>
              <w:tab/>
            </w:r>
            <w:r>
              <w:rPr>
                <w:noProof/>
                <w:webHidden/>
              </w:rPr>
              <w:fldChar w:fldCharType="begin"/>
            </w:r>
            <w:r>
              <w:rPr>
                <w:noProof/>
                <w:webHidden/>
              </w:rPr>
              <w:instrText xml:space="preserve"> PAGEREF _Toc17700012 \h </w:instrText>
            </w:r>
            <w:r>
              <w:rPr>
                <w:noProof/>
                <w:webHidden/>
              </w:rPr>
            </w:r>
            <w:r>
              <w:rPr>
                <w:noProof/>
                <w:webHidden/>
              </w:rPr>
              <w:fldChar w:fldCharType="separate"/>
            </w:r>
            <w:r>
              <w:rPr>
                <w:noProof/>
                <w:webHidden/>
              </w:rPr>
              <w:t>6</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13" w:history="1">
            <w:r w:rsidRPr="0009039A">
              <w:rPr>
                <w:rStyle w:val="Hyperlink"/>
                <w:noProof/>
              </w:rPr>
              <w:t>Note-taking:</w:t>
            </w:r>
            <w:r>
              <w:rPr>
                <w:noProof/>
                <w:webHidden/>
              </w:rPr>
              <w:tab/>
            </w:r>
            <w:r>
              <w:rPr>
                <w:noProof/>
                <w:webHidden/>
              </w:rPr>
              <w:fldChar w:fldCharType="begin"/>
            </w:r>
            <w:r>
              <w:rPr>
                <w:noProof/>
                <w:webHidden/>
              </w:rPr>
              <w:instrText xml:space="preserve"> PAGEREF _Toc17700013 \h </w:instrText>
            </w:r>
            <w:r>
              <w:rPr>
                <w:noProof/>
                <w:webHidden/>
              </w:rPr>
            </w:r>
            <w:r>
              <w:rPr>
                <w:noProof/>
                <w:webHidden/>
              </w:rPr>
              <w:fldChar w:fldCharType="separate"/>
            </w:r>
            <w:r>
              <w:rPr>
                <w:noProof/>
                <w:webHidden/>
              </w:rPr>
              <w:t>7</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14" w:history="1">
            <w:r w:rsidRPr="0009039A">
              <w:rPr>
                <w:rStyle w:val="Hyperlink"/>
                <w:noProof/>
              </w:rPr>
              <w:t>Conclusion:</w:t>
            </w:r>
            <w:r>
              <w:rPr>
                <w:noProof/>
                <w:webHidden/>
              </w:rPr>
              <w:tab/>
            </w:r>
            <w:r>
              <w:rPr>
                <w:noProof/>
                <w:webHidden/>
              </w:rPr>
              <w:fldChar w:fldCharType="begin"/>
            </w:r>
            <w:r>
              <w:rPr>
                <w:noProof/>
                <w:webHidden/>
              </w:rPr>
              <w:instrText xml:space="preserve"> PAGEREF _Toc17700014 \h </w:instrText>
            </w:r>
            <w:r>
              <w:rPr>
                <w:noProof/>
                <w:webHidden/>
              </w:rPr>
            </w:r>
            <w:r>
              <w:rPr>
                <w:noProof/>
                <w:webHidden/>
              </w:rPr>
              <w:fldChar w:fldCharType="separate"/>
            </w:r>
            <w:r>
              <w:rPr>
                <w:noProof/>
                <w:webHidden/>
              </w:rPr>
              <w:t>7</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15" w:history="1">
            <w:r w:rsidRPr="0009039A">
              <w:rPr>
                <w:rStyle w:val="Hyperlink"/>
                <w:noProof/>
              </w:rPr>
              <w:t>References:</w:t>
            </w:r>
            <w:r>
              <w:rPr>
                <w:noProof/>
                <w:webHidden/>
              </w:rPr>
              <w:tab/>
            </w:r>
            <w:r>
              <w:rPr>
                <w:noProof/>
                <w:webHidden/>
              </w:rPr>
              <w:fldChar w:fldCharType="begin"/>
            </w:r>
            <w:r>
              <w:rPr>
                <w:noProof/>
                <w:webHidden/>
              </w:rPr>
              <w:instrText xml:space="preserve"> PAGEREF _Toc17700015 \h </w:instrText>
            </w:r>
            <w:r>
              <w:rPr>
                <w:noProof/>
                <w:webHidden/>
              </w:rPr>
            </w:r>
            <w:r>
              <w:rPr>
                <w:noProof/>
                <w:webHidden/>
              </w:rPr>
              <w:fldChar w:fldCharType="separate"/>
            </w:r>
            <w:r>
              <w:rPr>
                <w:noProof/>
                <w:webHidden/>
              </w:rPr>
              <w:t>8</w:t>
            </w:r>
            <w:r>
              <w:rPr>
                <w:noProof/>
                <w:webHidden/>
              </w:rPr>
              <w:fldChar w:fldCharType="end"/>
            </w:r>
          </w:hyperlink>
        </w:p>
        <w:p w:rsidR="0091211D" w:rsidRDefault="0091211D">
          <w:pPr>
            <w:pStyle w:val="TOC1"/>
            <w:tabs>
              <w:tab w:val="right" w:leader="dot" w:pos="9016"/>
            </w:tabs>
            <w:rPr>
              <w:rFonts w:eastAsiaTheme="minorEastAsia"/>
              <w:noProof/>
              <w:lang w:eastAsia="en-GB"/>
            </w:rPr>
          </w:pPr>
          <w:hyperlink w:anchor="_Toc17700016" w:history="1">
            <w:r w:rsidRPr="0009039A">
              <w:rPr>
                <w:rStyle w:val="Hyperlink"/>
                <w:noProof/>
              </w:rPr>
              <w:t>Appendix:</w:t>
            </w:r>
            <w:r>
              <w:rPr>
                <w:noProof/>
                <w:webHidden/>
              </w:rPr>
              <w:tab/>
            </w:r>
            <w:r>
              <w:rPr>
                <w:noProof/>
                <w:webHidden/>
              </w:rPr>
              <w:fldChar w:fldCharType="begin"/>
            </w:r>
            <w:r>
              <w:rPr>
                <w:noProof/>
                <w:webHidden/>
              </w:rPr>
              <w:instrText xml:space="preserve"> PAGEREF _Toc17700016 \h </w:instrText>
            </w:r>
            <w:r>
              <w:rPr>
                <w:noProof/>
                <w:webHidden/>
              </w:rPr>
            </w:r>
            <w:r>
              <w:rPr>
                <w:noProof/>
                <w:webHidden/>
              </w:rPr>
              <w:fldChar w:fldCharType="separate"/>
            </w:r>
            <w:r>
              <w:rPr>
                <w:noProof/>
                <w:webHidden/>
              </w:rPr>
              <w:t>8</w:t>
            </w:r>
            <w:r>
              <w:rPr>
                <w:noProof/>
                <w:webHidden/>
              </w:rPr>
              <w:fldChar w:fldCharType="end"/>
            </w:r>
          </w:hyperlink>
        </w:p>
        <w:p w:rsidR="00B23264" w:rsidRPr="006549B2" w:rsidRDefault="00B23264">
          <w:pPr>
            <w:rPr>
              <w:b/>
              <w:bCs/>
              <w:noProof/>
            </w:rPr>
          </w:pPr>
          <w:r>
            <w:rPr>
              <w:b/>
              <w:bCs/>
              <w:noProof/>
            </w:rPr>
            <w:fldChar w:fldCharType="end"/>
          </w:r>
        </w:p>
      </w:sdtContent>
    </w:sdt>
    <w:p w:rsidR="00B23264" w:rsidRDefault="00B23264"/>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6549B2" w:rsidRDefault="006549B2"/>
    <w:p w:rsidR="00B23264" w:rsidRDefault="00B23264" w:rsidP="00B23264">
      <w:pPr>
        <w:pStyle w:val="Heading1"/>
      </w:pPr>
      <w:bookmarkStart w:id="1" w:name="_Toc17700004"/>
      <w:r>
        <w:lastRenderedPageBreak/>
        <w:t>Introduction:</w:t>
      </w:r>
      <w:bookmarkEnd w:id="1"/>
      <w:r>
        <w:tab/>
      </w:r>
    </w:p>
    <w:p w:rsidR="00B23264"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The purpose of this report is to analyse my own academic and employability skills. This will be done by focusing on various skills such as: time management, teamwork, paraphrasing, summarising</w:t>
      </w:r>
      <w:r w:rsidR="00971E30">
        <w:rPr>
          <w:rFonts w:ascii="Times New Roman" w:hAnsi="Times New Roman" w:cs="Times New Roman"/>
          <w:sz w:val="24"/>
          <w:szCs w:val="24"/>
        </w:rPr>
        <w:t>, leadership</w:t>
      </w:r>
      <w:r w:rsidR="00CB0646">
        <w:rPr>
          <w:rFonts w:ascii="Times New Roman" w:hAnsi="Times New Roman" w:cs="Times New Roman"/>
          <w:sz w:val="24"/>
          <w:szCs w:val="24"/>
        </w:rPr>
        <w:t xml:space="preserve">, note-taking. </w:t>
      </w:r>
    </w:p>
    <w:p w:rsidR="00B23264" w:rsidRDefault="00B23264" w:rsidP="00B23264">
      <w:pPr>
        <w:pStyle w:val="Heading1"/>
      </w:pPr>
      <w:bookmarkStart w:id="2" w:name="_Toc17700005"/>
      <w:r>
        <w:t>Time management:</w:t>
      </w:r>
      <w:bookmarkEnd w:id="2"/>
      <w:r>
        <w:t xml:space="preserve"> </w:t>
      </w:r>
    </w:p>
    <w:p w:rsidR="00B23264"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Time management is personal ability to use the time effectively, the task that we planning to do without stress</w:t>
      </w:r>
      <w:sdt>
        <w:sdtPr>
          <w:rPr>
            <w:rFonts w:ascii="Times New Roman" w:hAnsi="Times New Roman" w:cs="Times New Roman"/>
            <w:sz w:val="24"/>
            <w:szCs w:val="24"/>
          </w:rPr>
          <w:id w:val="6940459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Pet17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85765">
            <w:rPr>
              <w:rFonts w:ascii="Times New Roman" w:hAnsi="Times New Roman" w:cs="Times New Roman"/>
              <w:noProof/>
              <w:sz w:val="24"/>
              <w:szCs w:val="24"/>
            </w:rPr>
            <w:t>(Morgan,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761AC9">
        <w:rPr>
          <w:rFonts w:ascii="Times New Roman" w:hAnsi="Times New Roman" w:cs="Times New Roman"/>
          <w:sz w:val="24"/>
          <w:szCs w:val="24"/>
        </w:rPr>
        <w:t>If want to grow</w:t>
      </w:r>
      <w:r>
        <w:rPr>
          <w:rFonts w:ascii="Times New Roman" w:hAnsi="Times New Roman" w:cs="Times New Roman"/>
          <w:sz w:val="24"/>
          <w:szCs w:val="24"/>
        </w:rPr>
        <w:t>th</w:t>
      </w:r>
      <w:r w:rsidRPr="00761AC9">
        <w:rPr>
          <w:rFonts w:ascii="Times New Roman" w:hAnsi="Times New Roman" w:cs="Times New Roman"/>
          <w:sz w:val="24"/>
          <w:szCs w:val="24"/>
        </w:rPr>
        <w:t xml:space="preserve"> and have a successful career, need to be active and </w:t>
      </w:r>
      <w:r>
        <w:rPr>
          <w:rFonts w:ascii="Times New Roman" w:hAnsi="Times New Roman" w:cs="Times New Roman"/>
          <w:sz w:val="24"/>
          <w:szCs w:val="24"/>
        </w:rPr>
        <w:t>responsible, own ability and motivation and following the right tasks.</w:t>
      </w:r>
      <w:r w:rsidRPr="00761AC9">
        <w:rPr>
          <w:rFonts w:ascii="Times New Roman" w:hAnsi="Times New Roman" w:cs="Times New Roman"/>
          <w:sz w:val="24"/>
          <w:szCs w:val="24"/>
        </w:rPr>
        <w:t xml:space="preserve"> This can be achieved by correct and complete time management</w:t>
      </w:r>
      <w:r>
        <w:rPr>
          <w:rFonts w:ascii="Times New Roman" w:hAnsi="Times New Roman" w:cs="Times New Roman"/>
          <w:sz w:val="24"/>
          <w:szCs w:val="24"/>
        </w:rPr>
        <w:t xml:space="preserve">, </w:t>
      </w:r>
      <w:r w:rsidRPr="00761AC9">
        <w:rPr>
          <w:rFonts w:ascii="Times New Roman" w:hAnsi="Times New Roman" w:cs="Times New Roman"/>
          <w:sz w:val="24"/>
          <w:szCs w:val="24"/>
        </w:rPr>
        <w:t>to perform more tasks for a short time. The time management model is also done for good results</w:t>
      </w:r>
      <w:r>
        <w:rPr>
          <w:rFonts w:ascii="Times New Roman" w:hAnsi="Times New Roman" w:cs="Times New Roman"/>
          <w:sz w:val="24"/>
          <w:szCs w:val="24"/>
        </w:rPr>
        <w:t xml:space="preserve"> </w:t>
      </w:r>
      <w:sdt>
        <w:sdtPr>
          <w:rPr>
            <w:rFonts w:ascii="Times New Roman" w:hAnsi="Times New Roman" w:cs="Times New Roman"/>
            <w:sz w:val="24"/>
            <w:szCs w:val="24"/>
          </w:rPr>
          <w:id w:val="-7369296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Pat07 \l 2057 </w:instrText>
          </w:r>
          <w:r>
            <w:rPr>
              <w:rFonts w:ascii="Times New Roman" w:hAnsi="Times New Roman" w:cs="Times New Roman"/>
              <w:sz w:val="24"/>
              <w:szCs w:val="24"/>
            </w:rPr>
            <w:fldChar w:fldCharType="separate"/>
          </w:r>
          <w:r w:rsidRPr="00185765">
            <w:rPr>
              <w:rFonts w:ascii="Times New Roman" w:hAnsi="Times New Roman" w:cs="Times New Roman"/>
              <w:noProof/>
              <w:sz w:val="24"/>
              <w:szCs w:val="24"/>
            </w:rPr>
            <w:t>(Forsyth,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B23264"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 xml:space="preserve">Employees cannot change the time; the time is fixed and to be success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learn how to use this time effectively to achieve the goals. This skill is important not only for professional development, also to manage and the personal life time. Some people can manage their time, but for others can be difficult. </w:t>
      </w:r>
      <w:r w:rsidRPr="00BE64F5">
        <w:rPr>
          <w:rFonts w:ascii="Times New Roman" w:hAnsi="Times New Roman" w:cs="Times New Roman"/>
          <w:sz w:val="24"/>
          <w:szCs w:val="24"/>
        </w:rPr>
        <w:t xml:space="preserve">It is not an easy time management skill, </w:t>
      </w:r>
      <w:r>
        <w:rPr>
          <w:rFonts w:ascii="Times New Roman" w:hAnsi="Times New Roman" w:cs="Times New Roman"/>
          <w:sz w:val="24"/>
          <w:szCs w:val="24"/>
        </w:rPr>
        <w:t>this is</w:t>
      </w:r>
      <w:r w:rsidRPr="00BE64F5">
        <w:rPr>
          <w:rFonts w:ascii="Times New Roman" w:hAnsi="Times New Roman" w:cs="Times New Roman"/>
          <w:sz w:val="24"/>
          <w:szCs w:val="24"/>
        </w:rPr>
        <w:t xml:space="preserve"> permanently developing and need practice</w:t>
      </w:r>
      <w:r>
        <w:rPr>
          <w:rFonts w:ascii="Times New Roman" w:hAnsi="Times New Roman" w:cs="Times New Roman"/>
          <w:sz w:val="24"/>
          <w:szCs w:val="24"/>
          <w:lang w:val="bg-BG"/>
        </w:rPr>
        <w:t>.</w:t>
      </w:r>
      <w:r>
        <w:rPr>
          <w:rFonts w:ascii="Times New Roman" w:hAnsi="Times New Roman" w:cs="Times New Roman"/>
          <w:sz w:val="24"/>
          <w:szCs w:val="24"/>
        </w:rPr>
        <w:t xml:space="preserve"> </w:t>
      </w:r>
      <w:r>
        <w:rPr>
          <w:rFonts w:ascii="Times New Roman" w:hAnsi="Times New Roman" w:cs="Times New Roman"/>
          <w:sz w:val="24"/>
          <w:szCs w:val="24"/>
          <w:lang w:val="bg-BG"/>
        </w:rPr>
        <w:t xml:space="preserve"> </w:t>
      </w:r>
      <w:r w:rsidRPr="00A1514C">
        <w:rPr>
          <w:rFonts w:ascii="Times New Roman" w:hAnsi="Times New Roman" w:cs="Times New Roman"/>
          <w:sz w:val="24"/>
          <w:szCs w:val="24"/>
          <w:lang w:val="bg-BG"/>
        </w:rPr>
        <w:t>There are some interesting ways and approaches that can be useful in managing time such as: making a list of important and urgent tasks of the day, prioritizing</w:t>
      </w:r>
      <w:r>
        <w:rPr>
          <w:rFonts w:ascii="Times New Roman" w:hAnsi="Times New Roman" w:cs="Times New Roman"/>
          <w:sz w:val="24"/>
          <w:szCs w:val="24"/>
        </w:rPr>
        <w:t>, RAC, SMART methods. There are also some methods and rules for effective time management: Pareto 80-20 rule, Eisenhower method.</w:t>
      </w:r>
    </w:p>
    <w:p w:rsidR="00515426" w:rsidRDefault="00515426" w:rsidP="00515426">
      <w:pPr>
        <w:pStyle w:val="Heading1"/>
      </w:pPr>
      <w:bookmarkStart w:id="3" w:name="_Toc17700006"/>
      <w:r>
        <w:t>SMART objective:</w:t>
      </w:r>
      <w:bookmarkEnd w:id="3"/>
    </w:p>
    <w:p w:rsidR="00CB41EE" w:rsidRPr="00CB41EE" w:rsidRDefault="00CB41EE" w:rsidP="00CB41EE">
      <w:pPr>
        <w:spacing w:line="360" w:lineRule="auto"/>
        <w:rPr>
          <w:rFonts w:ascii="Times New Roman" w:hAnsi="Times New Roman" w:cs="Times New Roman"/>
          <w:sz w:val="24"/>
          <w:szCs w:val="24"/>
        </w:rPr>
      </w:pPr>
      <w:r w:rsidRPr="00CB41EE">
        <w:rPr>
          <w:rFonts w:ascii="Times New Roman" w:hAnsi="Times New Roman" w:cs="Times New Roman"/>
          <w:sz w:val="24"/>
          <w:szCs w:val="24"/>
        </w:rPr>
        <w:t>You need to look at SMART goals: SPECIFIC, MEASURING, A</w:t>
      </w:r>
      <w:r w:rsidR="00FE15A5">
        <w:rPr>
          <w:rFonts w:ascii="Times New Roman" w:hAnsi="Times New Roman" w:cs="Times New Roman"/>
          <w:sz w:val="24"/>
          <w:szCs w:val="24"/>
        </w:rPr>
        <w:t>CHIEVABLE</w:t>
      </w:r>
      <w:r w:rsidRPr="00CB41EE">
        <w:rPr>
          <w:rFonts w:ascii="Times New Roman" w:hAnsi="Times New Roman" w:cs="Times New Roman"/>
          <w:sz w:val="24"/>
          <w:szCs w:val="24"/>
        </w:rPr>
        <w:t>, REALISTIC, TIME-BOUND. This is useful when employees have an idea of ​​themselves for a further goal to achieve.</w:t>
      </w:r>
    </w:p>
    <w:p w:rsidR="000C0735" w:rsidRDefault="00CB41EE" w:rsidP="00515426">
      <w:pPr>
        <w:spacing w:line="360" w:lineRule="auto"/>
        <w:rPr>
          <w:rFonts w:ascii="Times New Roman" w:hAnsi="Times New Roman" w:cs="Times New Roman"/>
          <w:sz w:val="24"/>
          <w:szCs w:val="24"/>
        </w:rPr>
      </w:pPr>
      <w:r w:rsidRPr="00CB41EE">
        <w:rPr>
          <w:rFonts w:ascii="Times New Roman" w:hAnsi="Times New Roman" w:cs="Times New Roman"/>
          <w:sz w:val="24"/>
          <w:szCs w:val="24"/>
        </w:rPr>
        <w:t xml:space="preserve">Select a SPECIFIC goal, a specific one. To be specific, the goal must include a description of the exact or specific </w:t>
      </w:r>
      <w:r w:rsidR="00515426" w:rsidRPr="00CB41EE">
        <w:rPr>
          <w:rFonts w:ascii="Times New Roman" w:hAnsi="Times New Roman" w:cs="Times New Roman"/>
          <w:sz w:val="24"/>
          <w:szCs w:val="24"/>
        </w:rPr>
        <w:t>behaviour</w:t>
      </w:r>
      <w:r w:rsidRPr="00CB41EE">
        <w:rPr>
          <w:rFonts w:ascii="Times New Roman" w:hAnsi="Times New Roman" w:cs="Times New Roman"/>
          <w:sz w:val="24"/>
          <w:szCs w:val="24"/>
        </w:rPr>
        <w:t>, achievement or</w:t>
      </w:r>
      <w:r w:rsidR="00515426">
        <w:rPr>
          <w:rFonts w:ascii="Times New Roman" w:hAnsi="Times New Roman" w:cs="Times New Roman"/>
          <w:sz w:val="24"/>
          <w:szCs w:val="24"/>
        </w:rPr>
        <w:t xml:space="preserve"> </w:t>
      </w:r>
      <w:r w:rsidRPr="00CB41EE">
        <w:rPr>
          <w:rFonts w:ascii="Times New Roman" w:hAnsi="Times New Roman" w:cs="Times New Roman"/>
          <w:sz w:val="24"/>
          <w:szCs w:val="24"/>
        </w:rPr>
        <w:t>way out.</w:t>
      </w:r>
    </w:p>
    <w:p w:rsidR="00515426" w:rsidRDefault="000C0735" w:rsidP="000C0735">
      <w:pPr>
        <w:spacing w:line="360" w:lineRule="auto"/>
        <w:rPr>
          <w:rFonts w:ascii="Times New Roman" w:hAnsi="Times New Roman" w:cs="Times New Roman"/>
          <w:sz w:val="24"/>
          <w:szCs w:val="24"/>
        </w:rPr>
      </w:pPr>
      <w:r w:rsidRPr="000C0735">
        <w:rPr>
          <w:rFonts w:ascii="Times New Roman" w:hAnsi="Times New Roman" w:cs="Times New Roman"/>
          <w:sz w:val="24"/>
          <w:szCs w:val="24"/>
        </w:rPr>
        <w:t>M</w:t>
      </w:r>
      <w:r>
        <w:rPr>
          <w:rFonts w:ascii="Times New Roman" w:hAnsi="Times New Roman" w:cs="Times New Roman"/>
          <w:sz w:val="24"/>
          <w:szCs w:val="24"/>
        </w:rPr>
        <w:t>EASURING</w:t>
      </w:r>
      <w:r w:rsidRPr="000C0735">
        <w:rPr>
          <w:rFonts w:ascii="Times New Roman" w:hAnsi="Times New Roman" w:cs="Times New Roman"/>
          <w:sz w:val="24"/>
          <w:szCs w:val="24"/>
        </w:rPr>
        <w:t xml:space="preserve"> is extremely important and will let you know that the goal has been achieved because</w:t>
      </w:r>
      <w:r>
        <w:rPr>
          <w:rFonts w:ascii="Times New Roman" w:hAnsi="Times New Roman" w:cs="Times New Roman"/>
          <w:sz w:val="24"/>
          <w:szCs w:val="24"/>
        </w:rPr>
        <w:t xml:space="preserve"> are</w:t>
      </w:r>
      <w:r w:rsidRPr="000C0735">
        <w:rPr>
          <w:rFonts w:ascii="Times New Roman" w:hAnsi="Times New Roman" w:cs="Times New Roman"/>
          <w:sz w:val="24"/>
          <w:szCs w:val="24"/>
        </w:rPr>
        <w:t xml:space="preserve"> available </w:t>
      </w:r>
      <w:r>
        <w:rPr>
          <w:rFonts w:ascii="Times New Roman" w:hAnsi="Times New Roman" w:cs="Times New Roman"/>
          <w:sz w:val="24"/>
          <w:szCs w:val="24"/>
        </w:rPr>
        <w:t xml:space="preserve">evidence. </w:t>
      </w:r>
      <w:r w:rsidRPr="000C0735">
        <w:rPr>
          <w:rFonts w:ascii="Times New Roman" w:hAnsi="Times New Roman" w:cs="Times New Roman"/>
          <w:sz w:val="24"/>
          <w:szCs w:val="24"/>
        </w:rPr>
        <w:t xml:space="preserve">As a measurable goal, it allows you to identify exactly when it was reached, i.e. what you want as </w:t>
      </w:r>
      <w:r w:rsidR="00FE15A5" w:rsidRPr="000C0735">
        <w:rPr>
          <w:rFonts w:ascii="Times New Roman" w:hAnsi="Times New Roman" w:cs="Times New Roman"/>
          <w:sz w:val="24"/>
          <w:szCs w:val="24"/>
        </w:rPr>
        <w:t>the result</w:t>
      </w:r>
      <w:r w:rsidRPr="000C0735">
        <w:rPr>
          <w:rFonts w:ascii="Times New Roman" w:hAnsi="Times New Roman" w:cs="Times New Roman"/>
          <w:sz w:val="24"/>
          <w:szCs w:val="24"/>
        </w:rPr>
        <w:t>.</w:t>
      </w:r>
    </w:p>
    <w:p w:rsidR="00FE15A5" w:rsidRDefault="00FE15A5" w:rsidP="000C0735">
      <w:pPr>
        <w:spacing w:line="360" w:lineRule="auto"/>
        <w:rPr>
          <w:rFonts w:ascii="Times New Roman" w:hAnsi="Times New Roman" w:cs="Times New Roman"/>
          <w:sz w:val="24"/>
          <w:szCs w:val="24"/>
        </w:rPr>
      </w:pPr>
      <w:r w:rsidRPr="00FE15A5">
        <w:rPr>
          <w:rFonts w:ascii="Times New Roman" w:hAnsi="Times New Roman" w:cs="Times New Roman"/>
          <w:sz w:val="24"/>
          <w:szCs w:val="24"/>
        </w:rPr>
        <w:t xml:space="preserve">The goals must be </w:t>
      </w:r>
      <w:r>
        <w:rPr>
          <w:rFonts w:ascii="Times New Roman" w:hAnsi="Times New Roman" w:cs="Times New Roman"/>
          <w:sz w:val="24"/>
          <w:szCs w:val="24"/>
        </w:rPr>
        <w:t>ACHIEVABLE</w:t>
      </w:r>
      <w:r w:rsidRPr="00FE15A5">
        <w:rPr>
          <w:rFonts w:ascii="Times New Roman" w:hAnsi="Times New Roman" w:cs="Times New Roman"/>
          <w:sz w:val="24"/>
          <w:szCs w:val="24"/>
        </w:rPr>
        <w:t>. They may be delayed in time but achievable.</w:t>
      </w:r>
      <w:r>
        <w:rPr>
          <w:rFonts w:ascii="Times New Roman" w:hAnsi="Times New Roman" w:cs="Times New Roman"/>
          <w:sz w:val="24"/>
          <w:szCs w:val="24"/>
        </w:rPr>
        <w:t xml:space="preserve"> </w:t>
      </w:r>
      <w:r w:rsidRPr="00FE15A5">
        <w:rPr>
          <w:rFonts w:ascii="Times New Roman" w:hAnsi="Times New Roman" w:cs="Times New Roman"/>
          <w:sz w:val="24"/>
          <w:szCs w:val="24"/>
        </w:rPr>
        <w:t xml:space="preserve">The purpose of the goal is to challenge and motivate you to finish part of the job, if you </w:t>
      </w:r>
      <w:proofErr w:type="gramStart"/>
      <w:r w:rsidRPr="00FE15A5">
        <w:rPr>
          <w:rFonts w:ascii="Times New Roman" w:hAnsi="Times New Roman" w:cs="Times New Roman"/>
          <w:sz w:val="24"/>
          <w:szCs w:val="24"/>
        </w:rPr>
        <w:t>have to</w:t>
      </w:r>
      <w:proofErr w:type="gramEnd"/>
      <w:r w:rsidRPr="00FE15A5">
        <w:rPr>
          <w:rFonts w:ascii="Times New Roman" w:hAnsi="Times New Roman" w:cs="Times New Roman"/>
          <w:sz w:val="24"/>
          <w:szCs w:val="24"/>
        </w:rPr>
        <w:t xml:space="preserve"> set your goal too high, it can lead to stress</w:t>
      </w:r>
      <w:r>
        <w:rPr>
          <w:rFonts w:ascii="Times New Roman" w:hAnsi="Times New Roman" w:cs="Times New Roman"/>
          <w:sz w:val="24"/>
          <w:szCs w:val="24"/>
        </w:rPr>
        <w:t>.</w:t>
      </w:r>
    </w:p>
    <w:p w:rsidR="00665D0E" w:rsidRDefault="00FE15A5" w:rsidP="00665D0E">
      <w:pPr>
        <w:spacing w:line="360" w:lineRule="auto"/>
        <w:rPr>
          <w:rFonts w:ascii="Times New Roman" w:hAnsi="Times New Roman" w:cs="Times New Roman"/>
          <w:sz w:val="24"/>
          <w:szCs w:val="24"/>
        </w:rPr>
      </w:pPr>
      <w:r w:rsidRPr="00FE15A5">
        <w:rPr>
          <w:rFonts w:ascii="Times New Roman" w:hAnsi="Times New Roman" w:cs="Times New Roman"/>
          <w:sz w:val="24"/>
          <w:szCs w:val="24"/>
        </w:rPr>
        <w:lastRenderedPageBreak/>
        <w:t xml:space="preserve">The goal should be REALISTIC. </w:t>
      </w:r>
      <w:r w:rsidR="00665D0E">
        <w:rPr>
          <w:rFonts w:ascii="Times New Roman" w:hAnsi="Times New Roman" w:cs="Times New Roman"/>
          <w:sz w:val="24"/>
          <w:szCs w:val="24"/>
        </w:rPr>
        <w:t>O</w:t>
      </w:r>
      <w:r w:rsidR="00665D0E" w:rsidRPr="00665D0E">
        <w:rPr>
          <w:rFonts w:ascii="Times New Roman" w:hAnsi="Times New Roman" w:cs="Times New Roman"/>
          <w:sz w:val="24"/>
          <w:szCs w:val="24"/>
        </w:rPr>
        <w:t>bjectives should be realistic this does not mean that they need to be easy.</w:t>
      </w:r>
      <w:r w:rsidR="00665D0E">
        <w:rPr>
          <w:rFonts w:ascii="Times New Roman" w:hAnsi="Times New Roman" w:cs="Times New Roman"/>
          <w:sz w:val="24"/>
          <w:szCs w:val="24"/>
        </w:rPr>
        <w:t xml:space="preserve"> </w:t>
      </w:r>
      <w:r w:rsidR="00665D0E" w:rsidRPr="00665D0E">
        <w:rPr>
          <w:rFonts w:ascii="Times New Roman" w:hAnsi="Times New Roman" w:cs="Times New Roman"/>
          <w:sz w:val="24"/>
          <w:szCs w:val="24"/>
        </w:rPr>
        <w:t xml:space="preserve">Realistic objectives </w:t>
      </w:r>
      <w:r w:rsidR="00665D0E" w:rsidRPr="00665D0E">
        <w:rPr>
          <w:rFonts w:ascii="Times New Roman" w:hAnsi="Times New Roman" w:cs="Times New Roman"/>
          <w:sz w:val="24"/>
          <w:szCs w:val="24"/>
        </w:rPr>
        <w:t>consider</w:t>
      </w:r>
      <w:r w:rsidR="00665D0E">
        <w:rPr>
          <w:rFonts w:ascii="Times New Roman" w:hAnsi="Times New Roman" w:cs="Times New Roman"/>
          <w:sz w:val="24"/>
          <w:szCs w:val="24"/>
        </w:rPr>
        <w:t xml:space="preserve"> some skills, equipment, finance. </w:t>
      </w:r>
    </w:p>
    <w:p w:rsidR="00FE15A5" w:rsidRDefault="00665D0E" w:rsidP="000C0735">
      <w:pPr>
        <w:spacing w:line="360" w:lineRule="auto"/>
        <w:rPr>
          <w:rFonts w:ascii="Times New Roman" w:hAnsi="Times New Roman" w:cs="Times New Roman"/>
          <w:sz w:val="24"/>
          <w:szCs w:val="24"/>
        </w:rPr>
      </w:pPr>
      <w:r w:rsidRPr="00665D0E">
        <w:rPr>
          <w:rFonts w:ascii="Times New Roman" w:hAnsi="Times New Roman" w:cs="Times New Roman"/>
          <w:sz w:val="24"/>
          <w:szCs w:val="24"/>
        </w:rPr>
        <w:t>Time, date or time are needed to achieve or accomplish the goal.</w:t>
      </w:r>
      <w:r>
        <w:rPr>
          <w:rFonts w:ascii="Times New Roman" w:hAnsi="Times New Roman" w:cs="Times New Roman"/>
          <w:sz w:val="24"/>
          <w:szCs w:val="24"/>
        </w:rPr>
        <w:t xml:space="preserve"> </w:t>
      </w:r>
      <w:r w:rsidRPr="00665D0E">
        <w:rPr>
          <w:rFonts w:ascii="Times New Roman" w:hAnsi="Times New Roman" w:cs="Times New Roman"/>
          <w:sz w:val="24"/>
          <w:szCs w:val="24"/>
        </w:rPr>
        <w:t>Time</w:t>
      </w:r>
      <w:r>
        <w:rPr>
          <w:rFonts w:ascii="Times New Roman" w:hAnsi="Times New Roman" w:cs="Times New Roman"/>
          <w:sz w:val="24"/>
          <w:szCs w:val="24"/>
        </w:rPr>
        <w:t>-bound</w:t>
      </w:r>
      <w:r w:rsidRPr="00665D0E">
        <w:rPr>
          <w:rFonts w:ascii="Times New Roman" w:hAnsi="Times New Roman" w:cs="Times New Roman"/>
          <w:sz w:val="24"/>
          <w:szCs w:val="24"/>
        </w:rPr>
        <w:t xml:space="preserve"> helps to create the necessary urgency, prompts action</w:t>
      </w:r>
      <w:r>
        <w:rPr>
          <w:rFonts w:ascii="Times New Roman" w:hAnsi="Times New Roman" w:cs="Times New Roman"/>
          <w:sz w:val="24"/>
          <w:szCs w:val="24"/>
        </w:rPr>
        <w:t xml:space="preserve"> </w:t>
      </w:r>
      <w:sdt>
        <w:sdtPr>
          <w:rPr>
            <w:rFonts w:ascii="Times New Roman" w:hAnsi="Times New Roman" w:cs="Times New Roman"/>
            <w:sz w:val="24"/>
            <w:szCs w:val="24"/>
          </w:rPr>
          <w:id w:val="-1607331512"/>
          <w:citation/>
        </w:sdtPr>
        <w:sdtContent>
          <w:r>
            <w:rPr>
              <w:rFonts w:ascii="Times New Roman" w:hAnsi="Times New Roman" w:cs="Times New Roman"/>
              <w:sz w:val="24"/>
              <w:szCs w:val="24"/>
            </w:rPr>
            <w:fldChar w:fldCharType="begin"/>
          </w:r>
          <w:r w:rsidR="00481F33">
            <w:rPr>
              <w:rFonts w:ascii="Times New Roman" w:hAnsi="Times New Roman" w:cs="Times New Roman"/>
              <w:sz w:val="24"/>
              <w:szCs w:val="24"/>
            </w:rPr>
            <w:instrText xml:space="preserve">CITATION Her04 \l 2057 </w:instrText>
          </w:r>
          <w:r>
            <w:rPr>
              <w:rFonts w:ascii="Times New Roman" w:hAnsi="Times New Roman" w:cs="Times New Roman"/>
              <w:sz w:val="24"/>
              <w:szCs w:val="24"/>
            </w:rPr>
            <w:fldChar w:fldCharType="separate"/>
          </w:r>
          <w:r w:rsidR="00481F33" w:rsidRPr="00481F33">
            <w:rPr>
              <w:rFonts w:ascii="Times New Roman" w:hAnsi="Times New Roman" w:cs="Times New Roman"/>
              <w:noProof/>
              <w:sz w:val="24"/>
              <w:szCs w:val="24"/>
            </w:rPr>
            <w:t>(Herridge, 2004)</w:t>
          </w:r>
          <w:r>
            <w:rPr>
              <w:rFonts w:ascii="Times New Roman" w:hAnsi="Times New Roman" w:cs="Times New Roman"/>
              <w:sz w:val="24"/>
              <w:szCs w:val="24"/>
            </w:rPr>
            <w:fldChar w:fldCharType="end"/>
          </w:r>
        </w:sdtContent>
      </w:sdt>
    </w:p>
    <w:p w:rsidR="00515426" w:rsidRPr="00515426" w:rsidRDefault="00515426" w:rsidP="00515426">
      <w:pPr>
        <w:pStyle w:val="Heading1"/>
      </w:pPr>
      <w:bookmarkStart w:id="4" w:name="_Toc17700007"/>
      <w:r>
        <w:t>Eisenhower method:</w:t>
      </w:r>
      <w:bookmarkEnd w:id="4"/>
    </w:p>
    <w:p w:rsidR="00515426"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To know which task is urgent which one is important, need to have a clear idea about our goal. Urgent and important depend it of our goal. However, priority has the crisis task- Eisenhower method.</w:t>
      </w:r>
    </w:p>
    <w:p w:rsidR="00515426" w:rsidRDefault="00515426" w:rsidP="00515426">
      <w:pPr>
        <w:pStyle w:val="Heading1"/>
      </w:pPr>
      <w:bookmarkStart w:id="5" w:name="_Toc17700008"/>
      <w:r>
        <w:t>Pareto’s rule:</w:t>
      </w:r>
      <w:bookmarkEnd w:id="5"/>
    </w:p>
    <w:p w:rsidR="00B23264"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 xml:space="preserve"> Pareto’s rule 80%-20%, which is mean to do 2 urgent tasks for 80% positive success, instead 8 non urgent task for less positive success. </w:t>
      </w:r>
    </w:p>
    <w:p w:rsidR="00B23264" w:rsidRPr="007D630F" w:rsidRDefault="00B23264" w:rsidP="00B23264">
      <w:pPr>
        <w:spacing w:line="360" w:lineRule="auto"/>
        <w:rPr>
          <w:rFonts w:ascii="Times New Roman" w:hAnsi="Times New Roman" w:cs="Times New Roman"/>
          <w:sz w:val="24"/>
          <w:szCs w:val="24"/>
        </w:rPr>
      </w:pPr>
      <w:r w:rsidRPr="007D630F">
        <w:rPr>
          <w:rFonts w:ascii="Times New Roman" w:hAnsi="Times New Roman" w:cs="Times New Roman"/>
          <w:sz w:val="24"/>
          <w:szCs w:val="24"/>
        </w:rPr>
        <w:t xml:space="preserve">As a housewife and because my children are necessary to have management skills, to organise my daily time such as: woke up, breakfast, school, shopping, house work, pick up kids and many more. However, I need to improve time management skills and to think how to connect a new professional job to my every day activities. </w:t>
      </w:r>
      <w:r w:rsidR="00204985">
        <w:rPr>
          <w:rFonts w:ascii="Times New Roman" w:hAnsi="Times New Roman" w:cs="Times New Roman"/>
          <w:sz w:val="24"/>
          <w:szCs w:val="24"/>
        </w:rPr>
        <w:t>S</w:t>
      </w:r>
      <w:r w:rsidRPr="007D630F">
        <w:rPr>
          <w:rFonts w:ascii="Times New Roman" w:hAnsi="Times New Roman" w:cs="Times New Roman"/>
          <w:sz w:val="24"/>
          <w:szCs w:val="24"/>
        </w:rPr>
        <w:t xml:space="preserve">till work on this to say “NO” for some not that important and urgent activities and work on my weaknesses. Time management skills is good to have for a workplace, because support the professional development to growth, to achieve the aim, to be a good leadership, to have more trust. </w:t>
      </w:r>
    </w:p>
    <w:p w:rsidR="00B23264" w:rsidRDefault="00B23264" w:rsidP="00B23264">
      <w:pPr>
        <w:spacing w:line="360" w:lineRule="auto"/>
        <w:rPr>
          <w:rFonts w:ascii="Times New Roman" w:hAnsi="Times New Roman" w:cs="Times New Roman"/>
          <w:sz w:val="24"/>
          <w:szCs w:val="24"/>
        </w:rPr>
      </w:pPr>
    </w:p>
    <w:p w:rsidR="00B23264" w:rsidRDefault="00B23264" w:rsidP="00B23264">
      <w:pPr>
        <w:pStyle w:val="Heading1"/>
      </w:pPr>
      <w:bookmarkStart w:id="6" w:name="_Toc17700009"/>
      <w:r>
        <w:t>Teamwork:</w:t>
      </w:r>
      <w:bookmarkEnd w:id="6"/>
    </w:p>
    <w:p w:rsidR="00515F87"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Teamwork is an important part of the success of a company. Teamwork is the ability of a small group of people to work together as a team, with the same idea and task for achieving one goal.</w:t>
      </w:r>
      <w:r w:rsidR="00515F87" w:rsidRPr="00515F87">
        <w:t xml:space="preserve"> </w:t>
      </w:r>
      <w:r w:rsidR="00515F87" w:rsidRPr="00515F87">
        <w:rPr>
          <w:rFonts w:ascii="Times New Roman" w:hAnsi="Times New Roman" w:cs="Times New Roman"/>
          <w:sz w:val="24"/>
          <w:szCs w:val="24"/>
        </w:rPr>
        <w:t>Teamwork can be at home, at school, at work, sport.</w:t>
      </w:r>
      <w:r w:rsidR="00515F87">
        <w:rPr>
          <w:rFonts w:ascii="Times New Roman" w:hAnsi="Times New Roman" w:cs="Times New Roman"/>
          <w:sz w:val="24"/>
          <w:szCs w:val="24"/>
        </w:rPr>
        <w:t xml:space="preserve"> The team members have special personal skills. </w:t>
      </w:r>
      <w:r>
        <w:rPr>
          <w:rFonts w:ascii="Times New Roman" w:hAnsi="Times New Roman" w:cs="Times New Roman"/>
          <w:sz w:val="24"/>
          <w:szCs w:val="24"/>
        </w:rPr>
        <w:t xml:space="preserve">These skills can development in time. When choosing a team, these skills should put into account. </w:t>
      </w:r>
    </w:p>
    <w:p w:rsidR="005034D8" w:rsidRPr="005034D8"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 xml:space="preserve">Teamwork and the proper sharing of tasks among members helps to solve problems faster, takes less time to research, the stress go down and achieve the goal. </w:t>
      </w:r>
      <w:r w:rsidR="002B76D6" w:rsidRPr="002B76D6">
        <w:rPr>
          <w:rFonts w:ascii="Times New Roman" w:hAnsi="Times New Roman" w:cs="Times New Roman"/>
          <w:sz w:val="24"/>
          <w:szCs w:val="24"/>
        </w:rPr>
        <w:t>In case of difficulty with own task, may member ask the team for help.</w:t>
      </w:r>
      <w:r w:rsidR="005034D8" w:rsidRPr="005034D8">
        <w:t xml:space="preserve"> </w:t>
      </w:r>
      <w:r w:rsidR="005034D8" w:rsidRPr="005034D8">
        <w:rPr>
          <w:rFonts w:ascii="Times New Roman" w:hAnsi="Times New Roman" w:cs="Times New Roman"/>
          <w:sz w:val="24"/>
          <w:szCs w:val="24"/>
        </w:rPr>
        <w:t xml:space="preserve">Once the task </w:t>
      </w:r>
      <w:r w:rsidR="005034D8">
        <w:rPr>
          <w:rFonts w:ascii="Times New Roman" w:hAnsi="Times New Roman" w:cs="Times New Roman"/>
          <w:sz w:val="24"/>
          <w:szCs w:val="24"/>
        </w:rPr>
        <w:t>is</w:t>
      </w:r>
      <w:r w:rsidR="005034D8" w:rsidRPr="005034D8">
        <w:rPr>
          <w:rFonts w:ascii="Times New Roman" w:hAnsi="Times New Roman" w:cs="Times New Roman"/>
          <w:sz w:val="24"/>
          <w:szCs w:val="24"/>
        </w:rPr>
        <w:t xml:space="preserve"> shared, in short time need to organized meeting to keep up to date how the work goes.</w:t>
      </w:r>
      <w:r w:rsidR="005034D8">
        <w:rPr>
          <w:rFonts w:ascii="Times New Roman" w:hAnsi="Times New Roman" w:cs="Times New Roman"/>
          <w:sz w:val="24"/>
          <w:szCs w:val="24"/>
        </w:rPr>
        <w:t xml:space="preserve"> In this way the team keeps the communication open </w:t>
      </w:r>
      <w:sdt>
        <w:sdtPr>
          <w:rPr>
            <w:rFonts w:ascii="Times New Roman" w:hAnsi="Times New Roman" w:cs="Times New Roman"/>
            <w:sz w:val="24"/>
            <w:szCs w:val="24"/>
          </w:rPr>
          <w:id w:val="-57873905"/>
          <w:citation/>
        </w:sdtPr>
        <w:sdtEndPr/>
        <w:sdtContent>
          <w:r w:rsidR="005034D8">
            <w:rPr>
              <w:rFonts w:ascii="Times New Roman" w:hAnsi="Times New Roman" w:cs="Times New Roman"/>
              <w:sz w:val="24"/>
              <w:szCs w:val="24"/>
            </w:rPr>
            <w:fldChar w:fldCharType="begin"/>
          </w:r>
          <w:r w:rsidR="005034D8">
            <w:rPr>
              <w:rFonts w:ascii="Times New Roman" w:hAnsi="Times New Roman" w:cs="Times New Roman"/>
              <w:sz w:val="24"/>
              <w:szCs w:val="24"/>
            </w:rPr>
            <w:instrText xml:space="preserve"> CITATION Bev16 \l 2057 </w:instrText>
          </w:r>
          <w:r w:rsidR="005034D8">
            <w:rPr>
              <w:rFonts w:ascii="Times New Roman" w:hAnsi="Times New Roman" w:cs="Times New Roman"/>
              <w:sz w:val="24"/>
              <w:szCs w:val="24"/>
            </w:rPr>
            <w:fldChar w:fldCharType="separate"/>
          </w:r>
          <w:r w:rsidR="005034D8" w:rsidRPr="005034D8">
            <w:rPr>
              <w:rFonts w:ascii="Times New Roman" w:hAnsi="Times New Roman" w:cs="Times New Roman"/>
              <w:noProof/>
              <w:sz w:val="24"/>
              <w:szCs w:val="24"/>
            </w:rPr>
            <w:t>(Attfield, 2016)</w:t>
          </w:r>
          <w:r w:rsidR="005034D8">
            <w:rPr>
              <w:rFonts w:ascii="Times New Roman" w:hAnsi="Times New Roman" w:cs="Times New Roman"/>
              <w:sz w:val="24"/>
              <w:szCs w:val="24"/>
            </w:rPr>
            <w:fldChar w:fldCharType="end"/>
          </w:r>
        </w:sdtContent>
      </w:sdt>
      <w:r w:rsidR="00E054A6">
        <w:rPr>
          <w:rFonts w:ascii="Times New Roman" w:hAnsi="Times New Roman" w:cs="Times New Roman"/>
          <w:sz w:val="24"/>
          <w:szCs w:val="24"/>
        </w:rPr>
        <w:t>.</w:t>
      </w:r>
      <w:r w:rsidR="00593BD7" w:rsidRPr="00593BD7">
        <w:t xml:space="preserve"> </w:t>
      </w:r>
      <w:r w:rsidR="00593BD7" w:rsidRPr="00593BD7">
        <w:rPr>
          <w:rFonts w:ascii="Times New Roman" w:hAnsi="Times New Roman" w:cs="Times New Roman"/>
          <w:sz w:val="24"/>
          <w:szCs w:val="24"/>
        </w:rPr>
        <w:t xml:space="preserve">All team members should be responsible for each </w:t>
      </w:r>
      <w:r w:rsidR="00593BD7" w:rsidRPr="00593BD7">
        <w:rPr>
          <w:rFonts w:ascii="Times New Roman" w:hAnsi="Times New Roman" w:cs="Times New Roman"/>
          <w:sz w:val="24"/>
          <w:szCs w:val="24"/>
        </w:rPr>
        <w:lastRenderedPageBreak/>
        <w:t xml:space="preserve">personal task. Members can share an idea of ​​how to solve a problem or task. There will be a problem if some of the members who listen to themselves and force his idea to use it. This will not be good </w:t>
      </w:r>
      <w:r w:rsidR="00AD7B6D" w:rsidRPr="00593BD7">
        <w:rPr>
          <w:rFonts w:ascii="Times New Roman" w:hAnsi="Times New Roman" w:cs="Times New Roman"/>
          <w:sz w:val="24"/>
          <w:szCs w:val="24"/>
        </w:rPr>
        <w:t>behaviour</w:t>
      </w:r>
      <w:r w:rsidR="00593BD7" w:rsidRPr="00593BD7">
        <w:rPr>
          <w:rFonts w:ascii="Times New Roman" w:hAnsi="Times New Roman" w:cs="Times New Roman"/>
          <w:sz w:val="24"/>
          <w:szCs w:val="24"/>
        </w:rPr>
        <w:t xml:space="preserve"> and attitude towards other members.</w:t>
      </w:r>
    </w:p>
    <w:p w:rsidR="001E55E8"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For any team it is important that the members are very good to each other, respectfully to work together and to listening.</w:t>
      </w:r>
      <w:r>
        <w:rPr>
          <w:rFonts w:ascii="Times New Roman" w:hAnsi="Times New Roman" w:cs="Times New Roman"/>
          <w:sz w:val="24"/>
          <w:szCs w:val="24"/>
          <w:lang w:val="bg-BG"/>
        </w:rPr>
        <w:t xml:space="preserve"> </w:t>
      </w:r>
      <w:r>
        <w:rPr>
          <w:rFonts w:ascii="Times New Roman" w:hAnsi="Times New Roman" w:cs="Times New Roman"/>
          <w:sz w:val="24"/>
          <w:szCs w:val="24"/>
        </w:rPr>
        <w:t>In addition, the communication between members must be good and clear</w:t>
      </w:r>
      <w:sdt>
        <w:sdtPr>
          <w:rPr>
            <w:rFonts w:ascii="Times New Roman" w:hAnsi="Times New Roman" w:cs="Times New Roman"/>
            <w:sz w:val="24"/>
            <w:szCs w:val="24"/>
          </w:rPr>
          <w:id w:val="12969588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Lea18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85765">
            <w:rPr>
              <w:rFonts w:ascii="Times New Roman" w:hAnsi="Times New Roman" w:cs="Times New Roman"/>
              <w:noProof/>
              <w:sz w:val="24"/>
              <w:szCs w:val="24"/>
            </w:rPr>
            <w:t>(Academy,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D86A11"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 xml:space="preserve">Sometimes, team members may not see each other face to face for work. They may be in a different time zone. In this case, it can be a little difficult to achieve the task or can take more time. Some people are not able to work as a team. Teamwork can be tough if one or some of the members does not have enough knowledge and skills to handle the task. Each team should have a leader whose job is to coordinate, encourage, motivate team members. He may be chosen by vote or by independent decision of the member. </w:t>
      </w:r>
    </w:p>
    <w:p w:rsidR="00D86A11"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Is not only benefit from teamwork, there is and a disadvantage. If there is not understanding, the decision for any task is slowly made, more meetings of the members are needed, time is wasted, in other word there is no good teamwork.</w:t>
      </w:r>
      <w:r w:rsidR="001A37E0">
        <w:rPr>
          <w:rFonts w:ascii="Times New Roman" w:hAnsi="Times New Roman" w:cs="Times New Roman"/>
          <w:sz w:val="24"/>
          <w:szCs w:val="24"/>
        </w:rPr>
        <w:t xml:space="preserve"> </w:t>
      </w:r>
      <w:r w:rsidR="001A37E0" w:rsidRPr="001A37E0">
        <w:rPr>
          <w:rFonts w:ascii="Times New Roman" w:hAnsi="Times New Roman" w:cs="Times New Roman"/>
          <w:sz w:val="24"/>
          <w:szCs w:val="24"/>
        </w:rPr>
        <w:t>In that situation the head member should have a talk with the member and try to find decision.</w:t>
      </w:r>
      <w:r>
        <w:rPr>
          <w:rFonts w:ascii="Times New Roman" w:hAnsi="Times New Roman" w:cs="Times New Roman"/>
          <w:sz w:val="24"/>
          <w:szCs w:val="24"/>
        </w:rPr>
        <w:t xml:space="preserve"> </w:t>
      </w:r>
    </w:p>
    <w:p w:rsidR="00B23264" w:rsidRPr="001E55E8" w:rsidRDefault="00B23264" w:rsidP="00B23264">
      <w:pPr>
        <w:spacing w:line="360" w:lineRule="auto"/>
        <w:rPr>
          <w:rFonts w:ascii="Times New Roman" w:hAnsi="Times New Roman" w:cs="Times New Roman"/>
          <w:sz w:val="24"/>
          <w:szCs w:val="24"/>
          <w:lang w:val="bg-BG"/>
        </w:rPr>
      </w:pPr>
      <w:r>
        <w:rPr>
          <w:rFonts w:ascii="Times New Roman" w:hAnsi="Times New Roman" w:cs="Times New Roman"/>
          <w:sz w:val="24"/>
          <w:szCs w:val="24"/>
        </w:rPr>
        <w:t>As a responsible person have this skill</w:t>
      </w:r>
      <w:r w:rsidR="00515F87">
        <w:rPr>
          <w:rFonts w:ascii="Times New Roman" w:hAnsi="Times New Roman" w:cs="Times New Roman"/>
          <w:sz w:val="24"/>
          <w:szCs w:val="24"/>
        </w:rPr>
        <w:t>.</w:t>
      </w:r>
      <w:r w:rsidR="00411D63">
        <w:rPr>
          <w:rFonts w:ascii="Times New Roman" w:hAnsi="Times New Roman" w:cs="Times New Roman"/>
          <w:sz w:val="24"/>
          <w:szCs w:val="24"/>
        </w:rPr>
        <w:t xml:space="preserve"> H</w:t>
      </w:r>
      <w:r w:rsidR="00515F87" w:rsidRPr="00515F87">
        <w:rPr>
          <w:rFonts w:ascii="Times New Roman" w:hAnsi="Times New Roman" w:cs="Times New Roman"/>
          <w:sz w:val="24"/>
          <w:szCs w:val="24"/>
        </w:rPr>
        <w:t>ave improved my teamwork skills at the university, such as group presentation for a specific module Digital skills and research method. All members took the responsibility and finished by success.</w:t>
      </w:r>
    </w:p>
    <w:p w:rsidR="00B23264" w:rsidRDefault="00B23264" w:rsidP="00B23264">
      <w:pPr>
        <w:pStyle w:val="Heading1"/>
      </w:pPr>
      <w:bookmarkStart w:id="7" w:name="_Toc17700010"/>
      <w:r>
        <w:t>Paraphrasing:</w:t>
      </w:r>
      <w:bookmarkEnd w:id="7"/>
    </w:p>
    <w:p w:rsidR="00E07DE0" w:rsidRPr="00E07DE0" w:rsidRDefault="00B23264" w:rsidP="00B23264">
      <w:pPr>
        <w:spacing w:line="360" w:lineRule="auto"/>
        <w:rPr>
          <w:rFonts w:ascii="Times New Roman" w:hAnsi="Times New Roman" w:cs="Times New Roman"/>
          <w:sz w:val="24"/>
          <w:szCs w:val="24"/>
        </w:rPr>
      </w:pPr>
      <w:r>
        <w:rPr>
          <w:rFonts w:ascii="Times New Roman" w:hAnsi="Times New Roman" w:cs="Times New Roman"/>
          <w:sz w:val="24"/>
          <w:szCs w:val="24"/>
        </w:rPr>
        <w:t>Expressing thoughts or idea of others in your own words, also keeping the main idea</w:t>
      </w:r>
      <w:r w:rsidR="00254EF9">
        <w:rPr>
          <w:rFonts w:ascii="Times New Roman" w:hAnsi="Times New Roman" w:cs="Times New Roman"/>
          <w:sz w:val="24"/>
          <w:szCs w:val="24"/>
        </w:rPr>
        <w:t xml:space="preserve"> and meaning</w:t>
      </w:r>
      <w:r>
        <w:rPr>
          <w:rFonts w:ascii="Times New Roman" w:hAnsi="Times New Roman" w:cs="Times New Roman"/>
          <w:sz w:val="24"/>
          <w:szCs w:val="24"/>
        </w:rPr>
        <w:t>. Paraphrasing is used to maintain own perspective and understanding.</w:t>
      </w:r>
      <w:r>
        <w:rPr>
          <w:rFonts w:ascii="Times New Roman" w:hAnsi="Times New Roman" w:cs="Times New Roman"/>
          <w:sz w:val="24"/>
          <w:szCs w:val="24"/>
          <w:lang w:val="bg-BG"/>
        </w:rPr>
        <w:t xml:space="preserve"> </w:t>
      </w:r>
      <w:r w:rsidRPr="00A8606F">
        <w:rPr>
          <w:rFonts w:ascii="Times New Roman" w:hAnsi="Times New Roman" w:cs="Times New Roman"/>
          <w:sz w:val="24"/>
          <w:szCs w:val="24"/>
          <w:lang w:val="bg-BG"/>
        </w:rPr>
        <w:t>At the beginning or end of each paraphrase, the source used must be indicated</w:t>
      </w:r>
      <w:r>
        <w:rPr>
          <w:rFonts w:ascii="Times New Roman" w:hAnsi="Times New Roman" w:cs="Times New Roman"/>
          <w:sz w:val="24"/>
          <w:szCs w:val="24"/>
        </w:rPr>
        <w:t>, in other words cite the source.  There are several ways to paraphrase such as: changing structure of a sentence, changing grammar, use synonyms. It is important to keep the main idea and the meaning. This can happen in few ways, following a certain order. To paraphrase correctly, one must read carefully and understand the text correctly.</w:t>
      </w:r>
      <w:r w:rsidR="00254EF9">
        <w:rPr>
          <w:rFonts w:ascii="Times New Roman" w:hAnsi="Times New Roman" w:cs="Times New Roman"/>
          <w:sz w:val="24"/>
          <w:szCs w:val="24"/>
        </w:rPr>
        <w:t xml:space="preserve"> </w:t>
      </w:r>
      <w:r w:rsidR="00254EF9" w:rsidRPr="00254EF9">
        <w:rPr>
          <w:rFonts w:ascii="Times New Roman" w:hAnsi="Times New Roman" w:cs="Times New Roman"/>
          <w:sz w:val="24"/>
          <w:szCs w:val="24"/>
        </w:rPr>
        <w:t>When the text is clear, it is good to rest and go, then can start paraphrasing with all that remains in memory</w:t>
      </w:r>
      <w:r w:rsidR="00254EF9">
        <w:rPr>
          <w:rFonts w:ascii="Times New Roman" w:hAnsi="Times New Roman" w:cs="Times New Roman"/>
          <w:sz w:val="24"/>
          <w:szCs w:val="24"/>
        </w:rPr>
        <w:t>.</w:t>
      </w:r>
      <w:r>
        <w:rPr>
          <w:rFonts w:ascii="Times New Roman" w:hAnsi="Times New Roman" w:cs="Times New Roman"/>
          <w:sz w:val="24"/>
          <w:szCs w:val="24"/>
        </w:rPr>
        <w:t xml:space="preserve"> Can make notes of important words from the main idea. This will make it easier to replace these words or </w:t>
      </w:r>
      <w:r w:rsidR="00E07DE0">
        <w:rPr>
          <w:rFonts w:ascii="Times New Roman" w:hAnsi="Times New Roman" w:cs="Times New Roman"/>
          <w:sz w:val="24"/>
          <w:szCs w:val="24"/>
        </w:rPr>
        <w:t>join</w:t>
      </w:r>
      <w:r>
        <w:rPr>
          <w:rFonts w:ascii="Times New Roman" w:hAnsi="Times New Roman" w:cs="Times New Roman"/>
          <w:sz w:val="24"/>
          <w:szCs w:val="24"/>
        </w:rPr>
        <w:t xml:space="preserve"> into another sentence structure, to combine two sentences into one or reverse way. Everything should be mix up with sense and keep the main idea. Paraphrasing can be done sentence by sentence or </w:t>
      </w:r>
      <w:r>
        <w:rPr>
          <w:rFonts w:ascii="Times New Roman" w:hAnsi="Times New Roman" w:cs="Times New Roman"/>
          <w:sz w:val="24"/>
          <w:szCs w:val="24"/>
        </w:rPr>
        <w:lastRenderedPageBreak/>
        <w:t xml:space="preserve">each paragraph individually. </w:t>
      </w:r>
      <w:r w:rsidRPr="00F87C6E">
        <w:rPr>
          <w:rFonts w:ascii="Times New Roman" w:hAnsi="Times New Roman" w:cs="Times New Roman"/>
          <w:sz w:val="24"/>
          <w:szCs w:val="24"/>
        </w:rPr>
        <w:t>In the case of a paragraph, the size of the paraphrased paragraph must be the same as the original paragraph</w:t>
      </w:r>
      <w:r w:rsidR="00E07DE0">
        <w:rPr>
          <w:rFonts w:ascii="Times New Roman" w:hAnsi="Times New Roman" w:cs="Times New Roman"/>
          <w:sz w:val="24"/>
          <w:szCs w:val="24"/>
          <w:lang w:val="bg-BG"/>
        </w:rPr>
        <w:t xml:space="preserve"> (</w:t>
      </w:r>
      <w:r w:rsidR="00E07DE0">
        <w:rPr>
          <w:rFonts w:ascii="Times New Roman" w:hAnsi="Times New Roman" w:cs="Times New Roman"/>
          <w:sz w:val="24"/>
          <w:szCs w:val="24"/>
        </w:rPr>
        <w:t>Moodle, 2019</w:t>
      </w:r>
      <w:r w:rsidR="00E07DE0">
        <w:rPr>
          <w:rFonts w:ascii="Times New Roman" w:hAnsi="Times New Roman" w:cs="Times New Roman"/>
          <w:sz w:val="24"/>
          <w:szCs w:val="24"/>
          <w:lang w:val="bg-BG"/>
        </w:rPr>
        <w:t>)</w:t>
      </w:r>
      <w:r w:rsidR="00E07DE0">
        <w:rPr>
          <w:rFonts w:ascii="Times New Roman" w:hAnsi="Times New Roman" w:cs="Times New Roman"/>
          <w:sz w:val="24"/>
          <w:szCs w:val="24"/>
        </w:rPr>
        <w:t>.</w:t>
      </w:r>
    </w:p>
    <w:p w:rsidR="00B23264" w:rsidRDefault="00B23264" w:rsidP="00B23264">
      <w:pPr>
        <w:spacing w:line="360" w:lineRule="auto"/>
        <w:rPr>
          <w:rFonts w:ascii="Times New Roman" w:hAnsi="Times New Roman" w:cs="Times New Roman"/>
          <w:sz w:val="24"/>
          <w:szCs w:val="24"/>
        </w:rPr>
      </w:pPr>
      <w:r w:rsidRPr="00E65898">
        <w:rPr>
          <w:rFonts w:ascii="Times New Roman" w:hAnsi="Times New Roman" w:cs="Times New Roman"/>
          <w:sz w:val="24"/>
          <w:szCs w:val="24"/>
        </w:rPr>
        <w:t>After lecturer lesson and the classroom exercises, the</w:t>
      </w:r>
      <w:r>
        <w:rPr>
          <w:rFonts w:ascii="Times New Roman" w:hAnsi="Times New Roman" w:cs="Times New Roman"/>
          <w:sz w:val="24"/>
          <w:szCs w:val="24"/>
        </w:rPr>
        <w:t xml:space="preserve"> </w:t>
      </w:r>
      <w:r w:rsidRPr="00E65898">
        <w:rPr>
          <w:rFonts w:ascii="Times New Roman" w:hAnsi="Times New Roman" w:cs="Times New Roman"/>
          <w:sz w:val="24"/>
          <w:szCs w:val="24"/>
        </w:rPr>
        <w:t>paraphrase becomes clearer and understandable. With more practice and experience, the ability to paraphrase will improve</w:t>
      </w:r>
      <w:r w:rsidR="00E07DE0">
        <w:rPr>
          <w:rFonts w:ascii="Times New Roman" w:hAnsi="Times New Roman" w:cs="Times New Roman"/>
          <w:sz w:val="24"/>
          <w:szCs w:val="24"/>
          <w:lang w:val="bg-BG"/>
        </w:rPr>
        <w:t>.</w:t>
      </w:r>
      <w:r>
        <w:rPr>
          <w:rFonts w:ascii="Times New Roman" w:hAnsi="Times New Roman" w:cs="Times New Roman"/>
          <w:sz w:val="24"/>
          <w:szCs w:val="24"/>
        </w:rPr>
        <w:t xml:space="preserve"> </w:t>
      </w:r>
    </w:p>
    <w:p w:rsidR="00B23264" w:rsidRDefault="00B23264" w:rsidP="00B23264">
      <w:pPr>
        <w:pStyle w:val="Heading1"/>
        <w:spacing w:line="360" w:lineRule="auto"/>
      </w:pPr>
      <w:bookmarkStart w:id="8" w:name="_Toc17700011"/>
      <w:r>
        <w:t>Summarising:</w:t>
      </w:r>
      <w:bookmarkEnd w:id="8"/>
    </w:p>
    <w:p w:rsidR="00B23264" w:rsidRPr="00D80070" w:rsidRDefault="00785655" w:rsidP="00B23264">
      <w:pPr>
        <w:spacing w:line="360" w:lineRule="auto"/>
        <w:rPr>
          <w:rFonts w:ascii="Times New Roman" w:hAnsi="Times New Roman" w:cs="Times New Roman"/>
          <w:sz w:val="24"/>
          <w:szCs w:val="24"/>
        </w:rPr>
      </w:pPr>
      <w:r>
        <w:rPr>
          <w:rFonts w:ascii="Times New Roman" w:hAnsi="Times New Roman" w:cs="Times New Roman"/>
          <w:sz w:val="24"/>
          <w:szCs w:val="24"/>
        </w:rPr>
        <w:t>The meaning of the summarising is to present</w:t>
      </w:r>
      <w:r w:rsidR="00B23264" w:rsidRPr="00D80070">
        <w:rPr>
          <w:rFonts w:ascii="Times New Roman" w:hAnsi="Times New Roman" w:cs="Times New Roman"/>
          <w:sz w:val="24"/>
          <w:szCs w:val="24"/>
        </w:rPr>
        <w:t xml:space="preserve"> short version of the text</w:t>
      </w:r>
      <w:r>
        <w:rPr>
          <w:rFonts w:ascii="Times New Roman" w:hAnsi="Times New Roman" w:cs="Times New Roman"/>
          <w:sz w:val="24"/>
          <w:szCs w:val="24"/>
        </w:rPr>
        <w:t xml:space="preserve"> including</w:t>
      </w:r>
      <w:r w:rsidR="00B23264" w:rsidRPr="00D80070">
        <w:rPr>
          <w:rFonts w:ascii="Times New Roman" w:hAnsi="Times New Roman" w:cs="Times New Roman"/>
          <w:sz w:val="24"/>
          <w:szCs w:val="24"/>
        </w:rPr>
        <w:t xml:space="preserve"> the main idea in no detail. Every day, what is heard or seen (read) </w:t>
      </w:r>
      <w:r>
        <w:rPr>
          <w:rFonts w:ascii="Times New Roman" w:hAnsi="Times New Roman" w:cs="Times New Roman"/>
          <w:sz w:val="24"/>
          <w:szCs w:val="24"/>
        </w:rPr>
        <w:t>can be</w:t>
      </w:r>
      <w:r w:rsidR="00B23264" w:rsidRPr="00D80070">
        <w:rPr>
          <w:rFonts w:ascii="Times New Roman" w:hAnsi="Times New Roman" w:cs="Times New Roman"/>
          <w:sz w:val="24"/>
          <w:szCs w:val="24"/>
        </w:rPr>
        <w:t xml:space="preserve"> summarized.</w:t>
      </w:r>
      <w:r w:rsidR="00DA155B">
        <w:rPr>
          <w:rFonts w:ascii="Times New Roman" w:hAnsi="Times New Roman" w:cs="Times New Roman"/>
          <w:sz w:val="24"/>
          <w:szCs w:val="24"/>
        </w:rPr>
        <w:t xml:space="preserve"> </w:t>
      </w:r>
      <w:r w:rsidR="00DA155B" w:rsidRPr="00DA155B">
        <w:rPr>
          <w:rFonts w:ascii="Times New Roman" w:hAnsi="Times New Roman" w:cs="Times New Roman"/>
          <w:sz w:val="24"/>
          <w:szCs w:val="24"/>
        </w:rPr>
        <w:t xml:space="preserve">When talking to someone and sharing an interesting story about the day or a book or just something happened, it can be </w:t>
      </w:r>
      <w:r w:rsidR="000F3A49">
        <w:rPr>
          <w:rFonts w:ascii="Times New Roman" w:hAnsi="Times New Roman" w:cs="Times New Roman"/>
          <w:sz w:val="24"/>
          <w:szCs w:val="24"/>
        </w:rPr>
        <w:t>explained</w:t>
      </w:r>
      <w:r w:rsidR="005B58F5">
        <w:rPr>
          <w:rFonts w:ascii="Times New Roman" w:hAnsi="Times New Roman" w:cs="Times New Roman"/>
          <w:sz w:val="24"/>
          <w:szCs w:val="24"/>
        </w:rPr>
        <w:t xml:space="preserve"> shortly</w:t>
      </w:r>
      <w:r w:rsidR="00DA155B" w:rsidRPr="00DA155B">
        <w:rPr>
          <w:rFonts w:ascii="Times New Roman" w:hAnsi="Times New Roman" w:cs="Times New Roman"/>
          <w:sz w:val="24"/>
          <w:szCs w:val="24"/>
        </w:rPr>
        <w:t xml:space="preserve">. </w:t>
      </w:r>
      <w:r w:rsidR="00B23264" w:rsidRPr="00D80070">
        <w:rPr>
          <w:rFonts w:ascii="Times New Roman" w:hAnsi="Times New Roman" w:cs="Times New Roman"/>
          <w:sz w:val="24"/>
          <w:szCs w:val="24"/>
        </w:rPr>
        <w:t xml:space="preserve">The summary shall be </w:t>
      </w:r>
      <w:r w:rsidR="00E07DE0" w:rsidRPr="00D80070">
        <w:rPr>
          <w:rFonts w:ascii="Times New Roman" w:hAnsi="Times New Roman" w:cs="Times New Roman"/>
          <w:sz w:val="24"/>
          <w:szCs w:val="24"/>
        </w:rPr>
        <w:t>communicated</w:t>
      </w:r>
      <w:r w:rsidR="00B23264" w:rsidRPr="00D80070">
        <w:rPr>
          <w:rFonts w:ascii="Times New Roman" w:hAnsi="Times New Roman" w:cs="Times New Roman"/>
          <w:sz w:val="24"/>
          <w:szCs w:val="24"/>
        </w:rPr>
        <w:t xml:space="preserve"> so that it can be understood without </w:t>
      </w:r>
      <w:r w:rsidR="00254EF9" w:rsidRPr="00D80070">
        <w:rPr>
          <w:rFonts w:ascii="Times New Roman" w:hAnsi="Times New Roman" w:cs="Times New Roman"/>
          <w:sz w:val="24"/>
          <w:szCs w:val="24"/>
        </w:rPr>
        <w:t>extra</w:t>
      </w:r>
      <w:r w:rsidR="00B23264" w:rsidRPr="00D80070">
        <w:rPr>
          <w:rFonts w:ascii="Times New Roman" w:hAnsi="Times New Roman" w:cs="Times New Roman"/>
          <w:sz w:val="24"/>
          <w:szCs w:val="24"/>
        </w:rPr>
        <w:t xml:space="preserve"> proof. It is short, precise and clear. This happens when </w:t>
      </w:r>
      <w:r w:rsidR="00E07DE0" w:rsidRPr="00D80070">
        <w:rPr>
          <w:rFonts w:ascii="Times New Roman" w:hAnsi="Times New Roman" w:cs="Times New Roman"/>
          <w:sz w:val="24"/>
          <w:szCs w:val="24"/>
        </w:rPr>
        <w:t>highlight</w:t>
      </w:r>
      <w:r w:rsidR="00B23264" w:rsidRPr="00D80070">
        <w:rPr>
          <w:rFonts w:ascii="Times New Roman" w:hAnsi="Times New Roman" w:cs="Times New Roman"/>
          <w:sz w:val="24"/>
          <w:szCs w:val="24"/>
        </w:rPr>
        <w:t xml:space="preserve"> the main idea, the important points, and then connect them meaningfully together. The summary does not include details such as statistics, numbers, etc. In academic writing, the length of a summary paragraph is half that of the main text</w:t>
      </w:r>
      <w:r w:rsidR="00E07DE0">
        <w:rPr>
          <w:rFonts w:ascii="Times New Roman" w:hAnsi="Times New Roman" w:cs="Times New Roman"/>
          <w:sz w:val="24"/>
          <w:szCs w:val="24"/>
        </w:rPr>
        <w:t xml:space="preserve"> (Moodle, 2019)</w:t>
      </w:r>
    </w:p>
    <w:p w:rsidR="00B23264" w:rsidRDefault="00B23264" w:rsidP="00B23264">
      <w:pPr>
        <w:spacing w:line="360" w:lineRule="auto"/>
        <w:rPr>
          <w:rFonts w:ascii="Times New Roman" w:hAnsi="Times New Roman" w:cs="Times New Roman"/>
          <w:sz w:val="24"/>
          <w:szCs w:val="24"/>
        </w:rPr>
      </w:pPr>
      <w:r w:rsidRPr="00D80070">
        <w:rPr>
          <w:rFonts w:ascii="Times New Roman" w:hAnsi="Times New Roman" w:cs="Times New Roman"/>
          <w:sz w:val="24"/>
          <w:szCs w:val="24"/>
        </w:rPr>
        <w:t>After the classroom exercise and the teacher's explanations, I gained more clarity and skills in summarizing.</w:t>
      </w:r>
      <w:r w:rsidR="00785655" w:rsidRPr="00785655">
        <w:t xml:space="preserve"> </w:t>
      </w:r>
      <w:r w:rsidR="00785655" w:rsidRPr="00785655">
        <w:rPr>
          <w:rFonts w:ascii="Times New Roman" w:hAnsi="Times New Roman" w:cs="Times New Roman"/>
          <w:sz w:val="24"/>
          <w:szCs w:val="24"/>
        </w:rPr>
        <w:t>This is helpful for further communication and profes</w:t>
      </w:r>
      <w:r w:rsidR="00785655">
        <w:rPr>
          <w:rFonts w:ascii="Times New Roman" w:hAnsi="Times New Roman" w:cs="Times New Roman"/>
          <w:sz w:val="24"/>
          <w:szCs w:val="24"/>
        </w:rPr>
        <w:t>s</w:t>
      </w:r>
      <w:r w:rsidR="00785655" w:rsidRPr="00785655">
        <w:rPr>
          <w:rFonts w:ascii="Times New Roman" w:hAnsi="Times New Roman" w:cs="Times New Roman"/>
          <w:sz w:val="24"/>
          <w:szCs w:val="24"/>
        </w:rPr>
        <w:t>ional development.</w:t>
      </w:r>
    </w:p>
    <w:p w:rsidR="00A05213" w:rsidRDefault="00A05213" w:rsidP="00A05213">
      <w:pPr>
        <w:pStyle w:val="Heading1"/>
      </w:pPr>
      <w:bookmarkStart w:id="9" w:name="_Toc17700012"/>
      <w:r>
        <w:t>Leadership:</w:t>
      </w:r>
      <w:bookmarkEnd w:id="9"/>
    </w:p>
    <w:p w:rsidR="00A05213" w:rsidRPr="00A05213" w:rsidRDefault="00A05213" w:rsidP="00A05213">
      <w:pPr>
        <w:spacing w:line="360" w:lineRule="auto"/>
        <w:rPr>
          <w:rFonts w:ascii="Times New Roman" w:hAnsi="Times New Roman" w:cs="Times New Roman"/>
          <w:sz w:val="24"/>
          <w:szCs w:val="24"/>
        </w:rPr>
      </w:pPr>
      <w:r w:rsidRPr="00A05213">
        <w:rPr>
          <w:rFonts w:ascii="Times New Roman" w:hAnsi="Times New Roman" w:cs="Times New Roman"/>
          <w:sz w:val="24"/>
          <w:szCs w:val="24"/>
        </w:rPr>
        <w:t>At the head of every successful company, an organization stands as a class leader. A leader is a person with ideas, clear views and goals, able to lead a group of people to make progress.</w:t>
      </w:r>
    </w:p>
    <w:p w:rsidR="00A05213" w:rsidRPr="00A05213" w:rsidRDefault="00A05213" w:rsidP="00A05213">
      <w:pPr>
        <w:spacing w:line="360" w:lineRule="auto"/>
        <w:rPr>
          <w:rFonts w:ascii="Times New Roman" w:hAnsi="Times New Roman" w:cs="Times New Roman"/>
          <w:sz w:val="24"/>
          <w:szCs w:val="24"/>
        </w:rPr>
      </w:pPr>
      <w:r w:rsidRPr="00A05213">
        <w:rPr>
          <w:rFonts w:ascii="Times New Roman" w:hAnsi="Times New Roman" w:cs="Times New Roman"/>
          <w:sz w:val="24"/>
          <w:szCs w:val="24"/>
        </w:rPr>
        <w:t>A true proficient leader is a set of different qualities such as: organizational, time management, teamwork, active listening, communications, academic (writing emails), decision making, problem solving, understanding legal regulations and many more.</w:t>
      </w:r>
    </w:p>
    <w:p w:rsidR="00A05213" w:rsidRPr="00A05213" w:rsidRDefault="00A05213" w:rsidP="00A05213">
      <w:pPr>
        <w:spacing w:line="360" w:lineRule="auto"/>
        <w:rPr>
          <w:rFonts w:ascii="Times New Roman" w:hAnsi="Times New Roman" w:cs="Times New Roman"/>
          <w:sz w:val="24"/>
          <w:szCs w:val="24"/>
        </w:rPr>
      </w:pPr>
      <w:r w:rsidRPr="00A05213">
        <w:rPr>
          <w:rFonts w:ascii="Times New Roman" w:hAnsi="Times New Roman" w:cs="Times New Roman"/>
          <w:sz w:val="24"/>
          <w:szCs w:val="24"/>
        </w:rPr>
        <w:t>Not everyone can be a leader. There are people who want to be leaders only because of their social status. They do not have the necessary qualities and therefore would not be good leaders.</w:t>
      </w:r>
      <w:r>
        <w:rPr>
          <w:rFonts w:ascii="Times New Roman" w:hAnsi="Times New Roman" w:cs="Times New Roman"/>
          <w:sz w:val="24"/>
          <w:szCs w:val="24"/>
        </w:rPr>
        <w:t xml:space="preserve"> </w:t>
      </w:r>
      <w:r w:rsidRPr="00A05213">
        <w:rPr>
          <w:rFonts w:ascii="Times New Roman" w:hAnsi="Times New Roman" w:cs="Times New Roman"/>
          <w:sz w:val="24"/>
          <w:szCs w:val="24"/>
        </w:rPr>
        <w:t>Others were born to be leaders. Their development would be much more successful if they had a clear goal in their professional development.</w:t>
      </w:r>
    </w:p>
    <w:p w:rsidR="00A05213" w:rsidRPr="00A05213" w:rsidRDefault="00A05213" w:rsidP="00A05213">
      <w:pPr>
        <w:spacing w:line="360" w:lineRule="auto"/>
        <w:rPr>
          <w:rFonts w:ascii="Times New Roman" w:hAnsi="Times New Roman" w:cs="Times New Roman"/>
          <w:sz w:val="24"/>
          <w:szCs w:val="24"/>
        </w:rPr>
      </w:pPr>
      <w:r w:rsidRPr="00A05213">
        <w:rPr>
          <w:rFonts w:ascii="Times New Roman" w:hAnsi="Times New Roman" w:cs="Times New Roman"/>
          <w:sz w:val="24"/>
          <w:szCs w:val="24"/>
        </w:rPr>
        <w:t>A good leader should set an example for his employees. It needs to motivate and encourage them. There is a very thin boundary that is good to observe - friendship and employee.</w:t>
      </w:r>
      <w:r w:rsidR="001249AD">
        <w:rPr>
          <w:rFonts w:ascii="Times New Roman" w:hAnsi="Times New Roman" w:cs="Times New Roman"/>
          <w:sz w:val="24"/>
          <w:szCs w:val="24"/>
        </w:rPr>
        <w:t xml:space="preserve"> Leadership should be care for his employee. </w:t>
      </w:r>
    </w:p>
    <w:p w:rsidR="00A05213" w:rsidRPr="00A05213" w:rsidRDefault="00A05213" w:rsidP="00A05213">
      <w:pPr>
        <w:spacing w:line="360" w:lineRule="auto"/>
        <w:rPr>
          <w:rFonts w:ascii="Times New Roman" w:hAnsi="Times New Roman" w:cs="Times New Roman"/>
          <w:sz w:val="24"/>
          <w:szCs w:val="24"/>
        </w:rPr>
      </w:pPr>
      <w:r w:rsidRPr="00A05213">
        <w:rPr>
          <w:rFonts w:ascii="Times New Roman" w:hAnsi="Times New Roman" w:cs="Times New Roman"/>
          <w:sz w:val="24"/>
          <w:szCs w:val="24"/>
        </w:rPr>
        <w:lastRenderedPageBreak/>
        <w:t>Being a leader is not just about criticizing and demanding. In this case, it is possible for the group to break up or, in other words, for no one to be the leader. Respect for every employee, regardless of their position, is required.</w:t>
      </w:r>
    </w:p>
    <w:p w:rsidR="00A05213" w:rsidRDefault="00A05213" w:rsidP="00A05213">
      <w:pPr>
        <w:spacing w:line="360" w:lineRule="auto"/>
        <w:rPr>
          <w:rFonts w:ascii="Times New Roman" w:hAnsi="Times New Roman" w:cs="Times New Roman"/>
          <w:sz w:val="24"/>
          <w:szCs w:val="24"/>
        </w:rPr>
      </w:pPr>
      <w:r w:rsidRPr="00A05213">
        <w:rPr>
          <w:rFonts w:ascii="Times New Roman" w:hAnsi="Times New Roman" w:cs="Times New Roman"/>
          <w:sz w:val="24"/>
          <w:szCs w:val="24"/>
        </w:rPr>
        <w:t xml:space="preserve"> I have </w:t>
      </w:r>
      <w:r w:rsidR="001D5BDF">
        <w:rPr>
          <w:rFonts w:ascii="Times New Roman" w:hAnsi="Times New Roman" w:cs="Times New Roman"/>
          <w:sz w:val="24"/>
          <w:szCs w:val="24"/>
        </w:rPr>
        <w:t xml:space="preserve">not </w:t>
      </w:r>
      <w:r w:rsidRPr="00A05213">
        <w:rPr>
          <w:rFonts w:ascii="Times New Roman" w:hAnsi="Times New Roman" w:cs="Times New Roman"/>
          <w:sz w:val="24"/>
          <w:szCs w:val="24"/>
        </w:rPr>
        <w:t>good leadership skills</w:t>
      </w:r>
      <w:r w:rsidR="001D5BDF">
        <w:rPr>
          <w:rFonts w:ascii="Times New Roman" w:hAnsi="Times New Roman" w:cs="Times New Roman"/>
          <w:sz w:val="24"/>
          <w:szCs w:val="24"/>
        </w:rPr>
        <w:t xml:space="preserve"> at that time</w:t>
      </w:r>
      <w:r w:rsidRPr="00A05213">
        <w:rPr>
          <w:rFonts w:ascii="Times New Roman" w:hAnsi="Times New Roman" w:cs="Times New Roman"/>
          <w:sz w:val="24"/>
          <w:szCs w:val="24"/>
        </w:rPr>
        <w:t xml:space="preserve">. </w:t>
      </w:r>
      <w:r w:rsidR="001D5BDF">
        <w:rPr>
          <w:rFonts w:ascii="Times New Roman" w:hAnsi="Times New Roman" w:cs="Times New Roman"/>
          <w:sz w:val="24"/>
          <w:szCs w:val="24"/>
        </w:rPr>
        <w:t>In further</w:t>
      </w:r>
      <w:r w:rsidRPr="00A05213">
        <w:rPr>
          <w:rFonts w:ascii="Times New Roman" w:hAnsi="Times New Roman" w:cs="Times New Roman"/>
          <w:sz w:val="24"/>
          <w:szCs w:val="24"/>
        </w:rPr>
        <w:t>, need to improve and practice my personal qualities in order to gain more confidence in myself</w:t>
      </w:r>
      <w:r w:rsidR="001D5BDF">
        <w:rPr>
          <w:rFonts w:ascii="Times New Roman" w:hAnsi="Times New Roman" w:cs="Times New Roman"/>
          <w:sz w:val="24"/>
          <w:szCs w:val="24"/>
        </w:rPr>
        <w:t>.</w:t>
      </w:r>
    </w:p>
    <w:p w:rsidR="00CB0646" w:rsidRDefault="00CB0646" w:rsidP="00CB0646">
      <w:pPr>
        <w:pStyle w:val="Heading1"/>
      </w:pPr>
      <w:bookmarkStart w:id="10" w:name="_Toc17700013"/>
      <w:r>
        <w:t>Note-taking:</w:t>
      </w:r>
      <w:bookmarkEnd w:id="10"/>
    </w:p>
    <w:p w:rsidR="004C2FDF" w:rsidRPr="004C2FDF" w:rsidRDefault="004C2FDF" w:rsidP="004C2FDF">
      <w:pPr>
        <w:spacing w:line="360" w:lineRule="auto"/>
        <w:rPr>
          <w:rFonts w:ascii="Times New Roman" w:hAnsi="Times New Roman" w:cs="Times New Roman"/>
          <w:sz w:val="24"/>
          <w:szCs w:val="24"/>
        </w:rPr>
      </w:pPr>
      <w:r w:rsidRPr="004C2FDF">
        <w:rPr>
          <w:rFonts w:ascii="Times New Roman" w:hAnsi="Times New Roman" w:cs="Times New Roman"/>
          <w:sz w:val="24"/>
          <w:szCs w:val="24"/>
        </w:rPr>
        <w:t xml:space="preserve">Writing notes is an important learning skill. This skill helps </w:t>
      </w:r>
      <w:r w:rsidR="00173B64">
        <w:rPr>
          <w:rFonts w:ascii="Times New Roman" w:hAnsi="Times New Roman" w:cs="Times New Roman"/>
          <w:sz w:val="24"/>
          <w:szCs w:val="24"/>
        </w:rPr>
        <w:t>to</w:t>
      </w:r>
      <w:r w:rsidRPr="004C2FDF">
        <w:rPr>
          <w:rFonts w:ascii="Times New Roman" w:hAnsi="Times New Roman" w:cs="Times New Roman"/>
          <w:sz w:val="24"/>
          <w:szCs w:val="24"/>
        </w:rPr>
        <w:t xml:space="preserve"> learn faster, save time and is effective. Notes are a short version of the main topic with a few words to remember in the future. </w:t>
      </w:r>
      <w:proofErr w:type="gramStart"/>
      <w:r w:rsidRPr="004C2FDF">
        <w:rPr>
          <w:rFonts w:ascii="Times New Roman" w:hAnsi="Times New Roman" w:cs="Times New Roman"/>
          <w:sz w:val="24"/>
          <w:szCs w:val="24"/>
        </w:rPr>
        <w:t xml:space="preserve">Later </w:t>
      </w:r>
      <w:r w:rsidR="00BE2284" w:rsidRPr="004C2FDF">
        <w:rPr>
          <w:rFonts w:ascii="Times New Roman" w:hAnsi="Times New Roman" w:cs="Times New Roman"/>
          <w:sz w:val="24"/>
          <w:szCs w:val="24"/>
        </w:rPr>
        <w:t>on</w:t>
      </w:r>
      <w:proofErr w:type="gramEnd"/>
      <w:r w:rsidR="00BE2284" w:rsidRPr="004C2FDF">
        <w:rPr>
          <w:rFonts w:ascii="Times New Roman" w:hAnsi="Times New Roman" w:cs="Times New Roman"/>
          <w:sz w:val="24"/>
          <w:szCs w:val="24"/>
        </w:rPr>
        <w:t>,</w:t>
      </w:r>
      <w:r w:rsidRPr="004C2FDF">
        <w:rPr>
          <w:rFonts w:ascii="Times New Roman" w:hAnsi="Times New Roman" w:cs="Times New Roman"/>
          <w:sz w:val="24"/>
          <w:szCs w:val="24"/>
        </w:rPr>
        <w:t xml:space="preserve"> when the lecture is finished, can make a </w:t>
      </w:r>
      <w:r w:rsidR="00173B64" w:rsidRPr="004C2FDF">
        <w:rPr>
          <w:rFonts w:ascii="Times New Roman" w:hAnsi="Times New Roman" w:cs="Times New Roman"/>
          <w:sz w:val="24"/>
          <w:szCs w:val="24"/>
        </w:rPr>
        <w:t>proper sentence</w:t>
      </w:r>
      <w:r w:rsidRPr="004C2FDF">
        <w:rPr>
          <w:rFonts w:ascii="Times New Roman" w:hAnsi="Times New Roman" w:cs="Times New Roman"/>
          <w:sz w:val="24"/>
          <w:szCs w:val="24"/>
        </w:rPr>
        <w:t xml:space="preserve"> to </w:t>
      </w:r>
      <w:r w:rsidR="00BE2284" w:rsidRPr="004C2FDF">
        <w:rPr>
          <w:rFonts w:ascii="Times New Roman" w:hAnsi="Times New Roman" w:cs="Times New Roman"/>
          <w:sz w:val="24"/>
          <w:szCs w:val="24"/>
        </w:rPr>
        <w:t>understand</w:t>
      </w:r>
      <w:r w:rsidRPr="004C2FDF">
        <w:rPr>
          <w:rFonts w:ascii="Times New Roman" w:hAnsi="Times New Roman" w:cs="Times New Roman"/>
          <w:sz w:val="24"/>
          <w:szCs w:val="24"/>
        </w:rPr>
        <w:t xml:space="preserve"> better. </w:t>
      </w:r>
    </w:p>
    <w:p w:rsidR="004C2FDF" w:rsidRPr="004C2FDF" w:rsidRDefault="004C2FDF" w:rsidP="004C2FDF">
      <w:pPr>
        <w:spacing w:line="360" w:lineRule="auto"/>
        <w:rPr>
          <w:rFonts w:ascii="Times New Roman" w:hAnsi="Times New Roman" w:cs="Times New Roman"/>
          <w:sz w:val="24"/>
          <w:szCs w:val="24"/>
        </w:rPr>
      </w:pPr>
      <w:r w:rsidRPr="004C2FDF">
        <w:rPr>
          <w:rFonts w:ascii="Times New Roman" w:hAnsi="Times New Roman" w:cs="Times New Roman"/>
          <w:sz w:val="24"/>
          <w:szCs w:val="24"/>
        </w:rPr>
        <w:t>Everyone has a different ability to memorize and make notes. Some only manage to listen to the lecturer, while others remember when recording short notes.</w:t>
      </w:r>
    </w:p>
    <w:p w:rsidR="004C2FDF" w:rsidRPr="004C2FDF" w:rsidRDefault="004C2FDF" w:rsidP="004C2FDF">
      <w:pPr>
        <w:spacing w:line="360" w:lineRule="auto"/>
        <w:rPr>
          <w:rFonts w:ascii="Times New Roman" w:hAnsi="Times New Roman" w:cs="Times New Roman"/>
          <w:sz w:val="24"/>
          <w:szCs w:val="24"/>
        </w:rPr>
      </w:pPr>
      <w:r w:rsidRPr="004C2FDF">
        <w:rPr>
          <w:rFonts w:ascii="Times New Roman" w:hAnsi="Times New Roman" w:cs="Times New Roman"/>
          <w:sz w:val="24"/>
          <w:szCs w:val="24"/>
        </w:rPr>
        <w:t xml:space="preserve">There are various options for taking notes such as: using a diagram, bullet points, different </w:t>
      </w:r>
      <w:r w:rsidR="00BE2284" w:rsidRPr="004C2FDF">
        <w:rPr>
          <w:rFonts w:ascii="Times New Roman" w:hAnsi="Times New Roman" w:cs="Times New Roman"/>
          <w:sz w:val="24"/>
          <w:szCs w:val="24"/>
        </w:rPr>
        <w:t>colour</w:t>
      </w:r>
      <w:r w:rsidRPr="004C2FDF">
        <w:rPr>
          <w:rFonts w:ascii="Times New Roman" w:hAnsi="Times New Roman" w:cs="Times New Roman"/>
          <w:sz w:val="24"/>
          <w:szCs w:val="24"/>
        </w:rPr>
        <w:t xml:space="preserve"> and more. To do this is </w:t>
      </w:r>
      <w:r w:rsidR="00BE2284" w:rsidRPr="004C2FDF">
        <w:rPr>
          <w:rFonts w:ascii="Times New Roman" w:hAnsi="Times New Roman" w:cs="Times New Roman"/>
          <w:sz w:val="24"/>
          <w:szCs w:val="24"/>
        </w:rPr>
        <w:t>needed</w:t>
      </w:r>
      <w:r w:rsidRPr="004C2FDF">
        <w:rPr>
          <w:rFonts w:ascii="Times New Roman" w:hAnsi="Times New Roman" w:cs="Times New Roman"/>
          <w:sz w:val="24"/>
          <w:szCs w:val="24"/>
        </w:rPr>
        <w:t xml:space="preserve"> to know the topic of the lesson in advance. This is the </w:t>
      </w:r>
      <w:r w:rsidR="00BE2284" w:rsidRPr="004C2FDF">
        <w:rPr>
          <w:rFonts w:ascii="Times New Roman" w:hAnsi="Times New Roman" w:cs="Times New Roman"/>
          <w:sz w:val="24"/>
          <w:szCs w:val="24"/>
        </w:rPr>
        <w:t>centre</w:t>
      </w:r>
      <w:r w:rsidRPr="004C2FDF">
        <w:rPr>
          <w:rFonts w:ascii="Times New Roman" w:hAnsi="Times New Roman" w:cs="Times New Roman"/>
          <w:sz w:val="24"/>
          <w:szCs w:val="24"/>
        </w:rPr>
        <w:t xml:space="preserve"> point of the diagram, then supporting notes are added. In the same way it can be written with bullet points or with different font sizes.</w:t>
      </w:r>
    </w:p>
    <w:p w:rsidR="004C2FDF" w:rsidRPr="004C2FDF" w:rsidRDefault="004C2FDF" w:rsidP="004C2FDF">
      <w:pPr>
        <w:spacing w:line="360" w:lineRule="auto"/>
        <w:rPr>
          <w:rFonts w:ascii="Times New Roman" w:hAnsi="Times New Roman" w:cs="Times New Roman"/>
          <w:sz w:val="24"/>
          <w:szCs w:val="24"/>
        </w:rPr>
      </w:pPr>
      <w:r w:rsidRPr="004C2FDF">
        <w:rPr>
          <w:rFonts w:ascii="Times New Roman" w:hAnsi="Times New Roman" w:cs="Times New Roman"/>
          <w:sz w:val="24"/>
          <w:szCs w:val="24"/>
        </w:rPr>
        <w:t xml:space="preserve">The lecture is heard once and it is difficult and almost impossible to record every word that is said. There are some more ways that help write words faster, such as abbreviations, shortcuts (symbols) or drawings (diagrams). It can also be written in lines to write notes in notes. It is important to know which information from the lecture is important and which is not. </w:t>
      </w:r>
      <w:proofErr w:type="gramStart"/>
      <w:r w:rsidRPr="004C2FDF">
        <w:rPr>
          <w:rFonts w:ascii="Times New Roman" w:hAnsi="Times New Roman" w:cs="Times New Roman"/>
          <w:sz w:val="24"/>
          <w:szCs w:val="24"/>
        </w:rPr>
        <w:t>Ha</w:t>
      </w:r>
      <w:r w:rsidR="00C54ADD">
        <w:rPr>
          <w:rFonts w:ascii="Times New Roman" w:hAnsi="Times New Roman" w:cs="Times New Roman"/>
          <w:sz w:val="24"/>
          <w:szCs w:val="24"/>
        </w:rPr>
        <w:t>s</w:t>
      </w:r>
      <w:r w:rsidRPr="004C2FDF">
        <w:rPr>
          <w:rFonts w:ascii="Times New Roman" w:hAnsi="Times New Roman" w:cs="Times New Roman"/>
          <w:sz w:val="24"/>
          <w:szCs w:val="24"/>
        </w:rPr>
        <w:t xml:space="preserve"> to</w:t>
      </w:r>
      <w:proofErr w:type="gramEnd"/>
      <w:r w:rsidRPr="004C2FDF">
        <w:rPr>
          <w:rFonts w:ascii="Times New Roman" w:hAnsi="Times New Roman" w:cs="Times New Roman"/>
          <w:sz w:val="24"/>
          <w:szCs w:val="24"/>
        </w:rPr>
        <w:t xml:space="preserve"> listen carefully and determine the main point or whether the information has anything to do with it</w:t>
      </w:r>
      <w:sdt>
        <w:sdtPr>
          <w:rPr>
            <w:rFonts w:ascii="Times New Roman" w:hAnsi="Times New Roman" w:cs="Times New Roman"/>
            <w:sz w:val="24"/>
            <w:szCs w:val="24"/>
          </w:rPr>
          <w:id w:val="-209421118"/>
          <w:citation/>
        </w:sdtPr>
        <w:sdtEndPr/>
        <w:sdtContent>
          <w:r w:rsidR="00C54ADD">
            <w:rPr>
              <w:rFonts w:ascii="Times New Roman" w:hAnsi="Times New Roman" w:cs="Times New Roman"/>
              <w:sz w:val="24"/>
              <w:szCs w:val="24"/>
            </w:rPr>
            <w:fldChar w:fldCharType="begin"/>
          </w:r>
          <w:r w:rsidR="00C54ADD">
            <w:rPr>
              <w:rFonts w:ascii="Times New Roman" w:hAnsi="Times New Roman" w:cs="Times New Roman"/>
              <w:sz w:val="24"/>
              <w:szCs w:val="24"/>
            </w:rPr>
            <w:instrText xml:space="preserve"> CITATION Aca19 \l 2057 </w:instrText>
          </w:r>
          <w:r w:rsidR="00C54ADD">
            <w:rPr>
              <w:rFonts w:ascii="Times New Roman" w:hAnsi="Times New Roman" w:cs="Times New Roman"/>
              <w:sz w:val="24"/>
              <w:szCs w:val="24"/>
            </w:rPr>
            <w:fldChar w:fldCharType="separate"/>
          </w:r>
          <w:r w:rsidR="00C54ADD">
            <w:rPr>
              <w:rFonts w:ascii="Times New Roman" w:hAnsi="Times New Roman" w:cs="Times New Roman"/>
              <w:noProof/>
              <w:sz w:val="24"/>
              <w:szCs w:val="24"/>
            </w:rPr>
            <w:t xml:space="preserve"> </w:t>
          </w:r>
          <w:r w:rsidR="00C54ADD" w:rsidRPr="00C54ADD">
            <w:rPr>
              <w:rFonts w:ascii="Times New Roman" w:hAnsi="Times New Roman" w:cs="Times New Roman"/>
              <w:noProof/>
              <w:sz w:val="24"/>
              <w:szCs w:val="24"/>
            </w:rPr>
            <w:t>(Moodle, 2019)</w:t>
          </w:r>
          <w:r w:rsidR="00C54ADD">
            <w:rPr>
              <w:rFonts w:ascii="Times New Roman" w:hAnsi="Times New Roman" w:cs="Times New Roman"/>
              <w:sz w:val="24"/>
              <w:szCs w:val="24"/>
            </w:rPr>
            <w:fldChar w:fldCharType="end"/>
          </w:r>
        </w:sdtContent>
      </w:sdt>
      <w:r w:rsidR="00C54ADD">
        <w:rPr>
          <w:rFonts w:ascii="Times New Roman" w:hAnsi="Times New Roman" w:cs="Times New Roman"/>
          <w:sz w:val="24"/>
          <w:szCs w:val="24"/>
        </w:rPr>
        <w:t>.</w:t>
      </w:r>
    </w:p>
    <w:p w:rsidR="00CB0646" w:rsidRPr="00CB0646" w:rsidRDefault="00833250" w:rsidP="004C2FDF">
      <w:pPr>
        <w:spacing w:line="360" w:lineRule="auto"/>
        <w:rPr>
          <w:rFonts w:ascii="Times New Roman" w:hAnsi="Times New Roman" w:cs="Times New Roman"/>
          <w:sz w:val="24"/>
          <w:szCs w:val="24"/>
        </w:rPr>
      </w:pPr>
      <w:r>
        <w:rPr>
          <w:rFonts w:ascii="Times New Roman" w:hAnsi="Times New Roman" w:cs="Times New Roman"/>
          <w:sz w:val="24"/>
          <w:szCs w:val="24"/>
        </w:rPr>
        <w:t>Attending university and k</w:t>
      </w:r>
      <w:r w:rsidR="004C2FDF" w:rsidRPr="004C2FDF">
        <w:rPr>
          <w:rFonts w:ascii="Times New Roman" w:hAnsi="Times New Roman" w:cs="Times New Roman"/>
          <w:sz w:val="24"/>
          <w:szCs w:val="24"/>
        </w:rPr>
        <w:t xml:space="preserve">eeping notes at </w:t>
      </w:r>
      <w:r>
        <w:rPr>
          <w:rFonts w:ascii="Times New Roman" w:hAnsi="Times New Roman" w:cs="Times New Roman"/>
          <w:sz w:val="24"/>
          <w:szCs w:val="24"/>
        </w:rPr>
        <w:t>lectures</w:t>
      </w:r>
      <w:r w:rsidR="004C2FDF" w:rsidRPr="004C2FDF">
        <w:rPr>
          <w:rFonts w:ascii="Times New Roman" w:hAnsi="Times New Roman" w:cs="Times New Roman"/>
          <w:sz w:val="24"/>
          <w:szCs w:val="24"/>
        </w:rPr>
        <w:t xml:space="preserve"> has </w:t>
      </w:r>
      <w:r w:rsidR="00BE2284" w:rsidRPr="004C2FDF">
        <w:rPr>
          <w:rFonts w:ascii="Times New Roman" w:hAnsi="Times New Roman" w:cs="Times New Roman"/>
          <w:sz w:val="24"/>
          <w:szCs w:val="24"/>
        </w:rPr>
        <w:t>improved</w:t>
      </w:r>
      <w:r w:rsidR="004C2FDF" w:rsidRPr="004C2FDF">
        <w:rPr>
          <w:rFonts w:ascii="Times New Roman" w:hAnsi="Times New Roman" w:cs="Times New Roman"/>
          <w:sz w:val="24"/>
          <w:szCs w:val="24"/>
        </w:rPr>
        <w:t xml:space="preserve"> this skill. This is an additional practice that is very useful.</w:t>
      </w:r>
    </w:p>
    <w:p w:rsidR="00B23264" w:rsidRPr="007B6333" w:rsidRDefault="00B23264" w:rsidP="00B23264">
      <w:pPr>
        <w:rPr>
          <w:rFonts w:ascii="Times New Roman" w:hAnsi="Times New Roman" w:cs="Times New Roman"/>
        </w:rPr>
      </w:pPr>
    </w:p>
    <w:p w:rsidR="00C71F04" w:rsidRDefault="00B23264" w:rsidP="00C71F04">
      <w:pPr>
        <w:pStyle w:val="Heading1"/>
      </w:pPr>
      <w:bookmarkStart w:id="11" w:name="_Toc17700014"/>
      <w:r>
        <w:t>Conclusion:</w:t>
      </w:r>
      <w:bookmarkEnd w:id="11"/>
    </w:p>
    <w:p w:rsidR="00C71F04" w:rsidRPr="005F60FD" w:rsidRDefault="005F60FD" w:rsidP="005F60FD">
      <w:pPr>
        <w:spacing w:line="360" w:lineRule="auto"/>
        <w:rPr>
          <w:rFonts w:ascii="Times New Roman" w:hAnsi="Times New Roman" w:cs="Times New Roman"/>
          <w:sz w:val="24"/>
          <w:szCs w:val="24"/>
        </w:rPr>
      </w:pPr>
      <w:r>
        <w:rPr>
          <w:rFonts w:ascii="Times New Roman" w:hAnsi="Times New Roman" w:cs="Times New Roman"/>
          <w:sz w:val="24"/>
          <w:szCs w:val="24"/>
        </w:rPr>
        <w:t>This report analyses some of my academic and employability skills I have acquired. They gave me new knowledge, understanding and confidence for my professional development.</w:t>
      </w:r>
    </w:p>
    <w:sdt>
      <w:sdtPr>
        <w:rPr>
          <w:rFonts w:asciiTheme="minorHAnsi" w:eastAsiaTheme="minorHAnsi" w:hAnsiTheme="minorHAnsi" w:cstheme="minorBidi"/>
          <w:color w:val="auto"/>
          <w:sz w:val="22"/>
          <w:szCs w:val="22"/>
        </w:rPr>
        <w:id w:val="1896626713"/>
        <w:docPartObj>
          <w:docPartGallery w:val="Bibliographies"/>
          <w:docPartUnique/>
        </w:docPartObj>
      </w:sdtPr>
      <w:sdtEndPr/>
      <w:sdtContent>
        <w:p w:rsidR="00C41C05" w:rsidRDefault="00C41C05" w:rsidP="00B23264">
          <w:pPr>
            <w:pStyle w:val="Heading1"/>
            <w:rPr>
              <w:rFonts w:asciiTheme="minorHAnsi" w:eastAsiaTheme="minorHAnsi" w:hAnsiTheme="minorHAnsi" w:cstheme="minorBidi"/>
              <w:color w:val="auto"/>
              <w:sz w:val="22"/>
              <w:szCs w:val="22"/>
            </w:rPr>
          </w:pPr>
        </w:p>
        <w:p w:rsidR="00B23264" w:rsidRDefault="00B23264" w:rsidP="00B23264">
          <w:pPr>
            <w:pStyle w:val="Heading1"/>
          </w:pPr>
          <w:bookmarkStart w:id="12" w:name="_Toc17700015"/>
          <w:r>
            <w:t>References:</w:t>
          </w:r>
          <w:bookmarkEnd w:id="12"/>
        </w:p>
        <w:sdt>
          <w:sdtPr>
            <w:id w:val="-573587230"/>
            <w:bibliography/>
          </w:sdtPr>
          <w:sdtEndPr/>
          <w:sdtContent>
            <w:p w:rsidR="000F53ED" w:rsidRDefault="00B23264" w:rsidP="000F53ED">
              <w:pPr>
                <w:pStyle w:val="Bibliography"/>
                <w:spacing w:line="360" w:lineRule="auto"/>
                <w:rPr>
                  <w:noProof/>
                </w:rPr>
              </w:pPr>
              <w:r>
                <w:fldChar w:fldCharType="begin"/>
              </w:r>
              <w:r>
                <w:instrText xml:space="preserve"> BIBLIOGRAPHY </w:instrText>
              </w:r>
              <w:r>
                <w:fldChar w:fldCharType="separate"/>
              </w:r>
              <w:r>
                <w:rPr>
                  <w:noProof/>
                </w:rPr>
                <w:t xml:space="preserve">Academy L. &amp;. E. </w:t>
              </w:r>
              <w:r>
                <w:rPr>
                  <w:noProof/>
                  <w:lang w:val="bg-BG"/>
                </w:rPr>
                <w:t>(</w:t>
              </w:r>
              <w:r>
                <w:rPr>
                  <w:noProof/>
                </w:rPr>
                <w:t>2018</w:t>
              </w:r>
              <w:r>
                <w:rPr>
                  <w:noProof/>
                  <w:lang w:val="bg-BG"/>
                </w:rPr>
                <w:t>)</w:t>
              </w:r>
              <w:r>
                <w:rPr>
                  <w:noProof/>
                </w:rPr>
                <w:t xml:space="preserve">  [Online] </w:t>
              </w:r>
              <w:r>
                <w:rPr>
                  <w:noProof/>
                </w:rPr>
                <w:br/>
                <w:t>Available from:</w:t>
              </w:r>
              <w:r w:rsidR="000F53ED">
                <w:rPr>
                  <w:noProof/>
                </w:rPr>
                <w:t xml:space="preserve"> </w:t>
              </w:r>
              <w:hyperlink r:id="rId7" w:history="1">
                <w:r w:rsidR="000F53ED">
                  <w:rPr>
                    <w:rStyle w:val="Hyperlink"/>
                  </w:rPr>
                  <w:t>https://www.youtube.com/watch?v=KWpGEj2dSR0&amp;t=265s</w:t>
                </w:r>
              </w:hyperlink>
              <w:r w:rsidR="000F53ED">
                <w:rPr>
                  <w:noProof/>
                </w:rPr>
                <w:t xml:space="preserve"> </w:t>
              </w:r>
            </w:p>
            <w:p w:rsidR="00B23264" w:rsidRDefault="00B23264" w:rsidP="000F53ED">
              <w:pPr>
                <w:pStyle w:val="Bibliography"/>
                <w:spacing w:line="360" w:lineRule="auto"/>
                <w:rPr>
                  <w:noProof/>
                  <w:sz w:val="24"/>
                  <w:szCs w:val="24"/>
                </w:rPr>
              </w:pPr>
              <w:r>
                <w:rPr>
                  <w:noProof/>
                </w:rPr>
                <w:t>(Accessed: 10 August 2019)</w:t>
              </w:r>
            </w:p>
            <w:p w:rsidR="00B23264" w:rsidRDefault="00B23264" w:rsidP="00B23264">
              <w:pPr>
                <w:pStyle w:val="Bibliography"/>
                <w:rPr>
                  <w:noProof/>
                </w:rPr>
              </w:pPr>
              <w:r>
                <w:rPr>
                  <w:noProof/>
                </w:rPr>
                <w:t xml:space="preserve">Forsyth, P. </w:t>
              </w:r>
              <w:r>
                <w:rPr>
                  <w:noProof/>
                  <w:lang w:val="bg-BG"/>
                </w:rPr>
                <w:t>(</w:t>
              </w:r>
              <w:r>
                <w:rPr>
                  <w:noProof/>
                </w:rPr>
                <w:t>2007</w:t>
              </w:r>
              <w:r>
                <w:rPr>
                  <w:noProof/>
                  <w:lang w:val="bg-BG"/>
                </w:rPr>
                <w:t>)</w:t>
              </w:r>
              <w:r>
                <w:rPr>
                  <w:noProof/>
                </w:rPr>
                <w:t xml:space="preserve"> </w:t>
              </w:r>
              <w:r>
                <w:rPr>
                  <w:i/>
                  <w:iCs/>
                  <w:noProof/>
                </w:rPr>
                <w:t xml:space="preserve">Successful Time Management. </w:t>
              </w:r>
              <w:r>
                <w:rPr>
                  <w:noProof/>
                </w:rPr>
                <w:t>2nd ed. London: Kogan page.</w:t>
              </w:r>
            </w:p>
            <w:p w:rsidR="00B23264" w:rsidRDefault="00B23264" w:rsidP="00B23264">
              <w:pPr>
                <w:pStyle w:val="Bibliography"/>
                <w:rPr>
                  <w:noProof/>
                </w:rPr>
              </w:pPr>
              <w:r>
                <w:rPr>
                  <w:noProof/>
                </w:rPr>
                <w:t xml:space="preserve">Morgan, P. (2017) </w:t>
              </w:r>
              <w:r>
                <w:rPr>
                  <w:i/>
                  <w:iCs/>
                  <w:noProof/>
                </w:rPr>
                <w:t>The business student's guide to study and employability.</w:t>
              </w:r>
              <w:r>
                <w:rPr>
                  <w:noProof/>
                </w:rPr>
                <w:t xml:space="preserve"> London: SAGE Publications Ltd.</w:t>
              </w:r>
            </w:p>
            <w:p w:rsidR="00B23264" w:rsidRDefault="00B23264" w:rsidP="00B23264">
              <w:r>
                <w:t xml:space="preserve">Moodle (2019) [Online] Available from : </w:t>
              </w:r>
              <w:hyperlink r:id="rId8" w:history="1">
                <w:r>
                  <w:rPr>
                    <w:rStyle w:val="Hyperlink"/>
                  </w:rPr>
                  <w:t>https://moodle.uwtsd.ac.uk/course/view.php?id=6958</w:t>
                </w:r>
              </w:hyperlink>
              <w:r>
                <w:t xml:space="preserve"> (Accessed: 19 August 2019)</w:t>
              </w:r>
            </w:p>
            <w:p w:rsidR="00E054A6" w:rsidRDefault="00E054A6" w:rsidP="00B23264">
              <w:r>
                <w:t>Jostle (2016)</w:t>
              </w:r>
              <w:r w:rsidR="00481F33">
                <w:t xml:space="preserve"> </w:t>
              </w:r>
              <w:r w:rsidR="00481F33" w:rsidRPr="00481F33">
                <w:rPr>
                  <w:i/>
                </w:rPr>
                <w:t>7 ways to create a culture of teamwork in the workplace</w:t>
              </w:r>
              <w:r>
                <w:t xml:space="preserve"> [Online] Available from: </w:t>
              </w:r>
              <w:hyperlink r:id="rId9" w:history="1">
                <w:r>
                  <w:rPr>
                    <w:rStyle w:val="Hyperlink"/>
                  </w:rPr>
                  <w:t>https://blog.jostle.me/blog/creating-a-culture-of-teamwork-in-the-workplace/</w:t>
                </w:r>
              </w:hyperlink>
              <w:r>
                <w:t xml:space="preserve"> (Accessed: 23 August 2019)</w:t>
              </w:r>
            </w:p>
            <w:p w:rsidR="00481F33" w:rsidRPr="006C0CB4" w:rsidRDefault="00481F33" w:rsidP="00B23264">
              <w:r>
                <w:t xml:space="preserve">Professional academy (2004) </w:t>
              </w:r>
              <w:r>
                <w:rPr>
                  <w:i/>
                </w:rPr>
                <w:t xml:space="preserve">What are smart objectives and how do I apply them? </w:t>
              </w:r>
              <w:r>
                <w:t xml:space="preserve">[Online] Available from: </w:t>
              </w:r>
              <w:hyperlink r:id="rId10" w:history="1">
                <w:r>
                  <w:rPr>
                    <w:rStyle w:val="Hyperlink"/>
                  </w:rPr>
                  <w:t>https://www.professionalacademy.com/blogs-and-advice/what-are-smart-objectives-and-how-do-i-apply-them</w:t>
                </w:r>
              </w:hyperlink>
              <w:r>
                <w:t xml:space="preserve"> (Accessed: 26 August 2019)</w:t>
              </w:r>
            </w:p>
            <w:p w:rsidR="00B23264" w:rsidRDefault="00B23264" w:rsidP="00B23264">
              <w:r>
                <w:rPr>
                  <w:b/>
                  <w:bCs/>
                  <w:noProof/>
                </w:rPr>
                <w:fldChar w:fldCharType="end"/>
              </w:r>
            </w:p>
          </w:sdtContent>
        </w:sdt>
      </w:sdtContent>
    </w:sdt>
    <w:p w:rsidR="00B23264" w:rsidRDefault="00B23264" w:rsidP="00B23264"/>
    <w:p w:rsidR="00B23264" w:rsidRDefault="00B23264" w:rsidP="00B23264"/>
    <w:p w:rsidR="00B23264" w:rsidRDefault="00B23264" w:rsidP="00B23264">
      <w:pPr>
        <w:pStyle w:val="Heading1"/>
      </w:pPr>
      <w:bookmarkStart w:id="13" w:name="_Toc17700016"/>
      <w:r>
        <w:t>Appendix:</w:t>
      </w:r>
      <w:bookmarkEnd w:id="13"/>
      <w:r>
        <w:t xml:space="preserve"> </w:t>
      </w:r>
    </w:p>
    <w:p w:rsidR="00B23264" w:rsidRDefault="00B23264" w:rsidP="00B23264">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75F04E" wp14:editId="46909982">
            <wp:extent cx="3558540" cy="3446415"/>
            <wp:effectExtent l="0" t="953" r="2858" b="285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563561" cy="3451277"/>
                    </a:xfrm>
                    <a:prstGeom prst="rect">
                      <a:avLst/>
                    </a:prstGeom>
                    <a:noFill/>
                    <a:ln>
                      <a:noFill/>
                    </a:ln>
                  </pic:spPr>
                </pic:pic>
              </a:graphicData>
            </a:graphic>
          </wp:inline>
        </w:drawing>
      </w:r>
    </w:p>
    <w:p w:rsidR="00B23264" w:rsidRDefault="00B23264" w:rsidP="00B23264">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9926E13" wp14:editId="41959B8E">
            <wp:extent cx="4053840" cy="3950898"/>
            <wp:effectExtent l="0" t="5398"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4056629" cy="3953616"/>
                    </a:xfrm>
                    <a:prstGeom prst="rect">
                      <a:avLst/>
                    </a:prstGeom>
                    <a:noFill/>
                    <a:ln>
                      <a:noFill/>
                    </a:ln>
                  </pic:spPr>
                </pic:pic>
              </a:graphicData>
            </a:graphic>
          </wp:inline>
        </w:drawing>
      </w:r>
    </w:p>
    <w:p w:rsidR="00B23264" w:rsidRDefault="00B23264" w:rsidP="00B23264">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10D3A0" wp14:editId="1A9372E0">
            <wp:extent cx="4045954" cy="4287396"/>
            <wp:effectExtent l="0" t="6350" r="571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4048200" cy="4289776"/>
                    </a:xfrm>
                    <a:prstGeom prst="rect">
                      <a:avLst/>
                    </a:prstGeom>
                    <a:noFill/>
                    <a:ln>
                      <a:noFill/>
                    </a:ln>
                  </pic:spPr>
                </pic:pic>
              </a:graphicData>
            </a:graphic>
          </wp:inline>
        </w:drawing>
      </w:r>
    </w:p>
    <w:p w:rsidR="00B23264" w:rsidRPr="007D630F" w:rsidRDefault="00B23264" w:rsidP="00B23264">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C82C487" wp14:editId="5FBA377F">
            <wp:extent cx="3953242" cy="3993515"/>
            <wp:effectExtent l="0" t="1270" r="825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956320" cy="3996625"/>
                    </a:xfrm>
                    <a:prstGeom prst="rect">
                      <a:avLst/>
                    </a:prstGeom>
                    <a:noFill/>
                    <a:ln>
                      <a:noFill/>
                    </a:ln>
                  </pic:spPr>
                </pic:pic>
              </a:graphicData>
            </a:graphic>
          </wp:inline>
        </w:drawing>
      </w:r>
      <w:r w:rsidRPr="007D630F">
        <w:rPr>
          <w:rFonts w:ascii="Times New Roman" w:hAnsi="Times New Roman" w:cs="Times New Roman"/>
          <w:sz w:val="24"/>
          <w:szCs w:val="24"/>
        </w:rPr>
        <w:t xml:space="preserve"> </w:t>
      </w:r>
    </w:p>
    <w:p w:rsidR="00B23264" w:rsidRDefault="00B23264"/>
    <w:sectPr w:rsidR="00B23264" w:rsidSect="00B23264">
      <w:footerReference w:type="default" r:id="rId15"/>
      <w:pgSz w:w="11906" w:h="16838"/>
      <w:pgMar w:top="1440" w:right="1440" w:bottom="1440" w:left="1440" w:header="708" w:footer="708" w:gutter="0"/>
      <w:pgBorders w:display="firstPage"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4A08" w:rsidRDefault="00FE4A08" w:rsidP="00B23264">
      <w:pPr>
        <w:spacing w:after="0" w:line="240" w:lineRule="auto"/>
      </w:pPr>
      <w:r>
        <w:separator/>
      </w:r>
    </w:p>
  </w:endnote>
  <w:endnote w:type="continuationSeparator" w:id="0">
    <w:p w:rsidR="00FE4A08" w:rsidRDefault="00FE4A08" w:rsidP="00B23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3264" w:rsidRDefault="00B23264">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ADA2DE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Anita Dimitrova </w:t>
    </w:r>
    <w:r>
      <w:rPr>
        <w:color w:val="4472C4" w:themeColor="accent1"/>
      </w:rPr>
      <w:tab/>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w:t>
    </w:r>
    <w:r>
      <w:rPr>
        <w:rFonts w:asciiTheme="majorHAnsi" w:eastAsiaTheme="majorEastAsia" w:hAnsiTheme="majorHAnsi" w:cstheme="majorBidi"/>
        <w:noProof/>
        <w:color w:val="4472C4" w:themeColor="accent1"/>
        <w:sz w:val="20"/>
        <w:szCs w:val="20"/>
      </w:rPr>
      <w:tab/>
      <w:t>1817350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4A08" w:rsidRDefault="00FE4A08" w:rsidP="00B23264">
      <w:pPr>
        <w:spacing w:after="0" w:line="240" w:lineRule="auto"/>
      </w:pPr>
      <w:r>
        <w:separator/>
      </w:r>
    </w:p>
  </w:footnote>
  <w:footnote w:type="continuationSeparator" w:id="0">
    <w:p w:rsidR="00FE4A08" w:rsidRDefault="00FE4A08" w:rsidP="00B232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264"/>
    <w:rsid w:val="000C0735"/>
    <w:rsid w:val="000F3A49"/>
    <w:rsid w:val="000F53ED"/>
    <w:rsid w:val="001249AD"/>
    <w:rsid w:val="00173B64"/>
    <w:rsid w:val="001A37E0"/>
    <w:rsid w:val="001D5BDF"/>
    <w:rsid w:val="001E55E8"/>
    <w:rsid w:val="00204985"/>
    <w:rsid w:val="00254EF9"/>
    <w:rsid w:val="002B76D6"/>
    <w:rsid w:val="00411D63"/>
    <w:rsid w:val="00481F33"/>
    <w:rsid w:val="004C2FDF"/>
    <w:rsid w:val="005034D8"/>
    <w:rsid w:val="00515426"/>
    <w:rsid w:val="00515F87"/>
    <w:rsid w:val="00593BD7"/>
    <w:rsid w:val="005B58F5"/>
    <w:rsid w:val="005F60FD"/>
    <w:rsid w:val="006549B2"/>
    <w:rsid w:val="00665D0E"/>
    <w:rsid w:val="00763AE1"/>
    <w:rsid w:val="00766F47"/>
    <w:rsid w:val="00785655"/>
    <w:rsid w:val="00833250"/>
    <w:rsid w:val="0091211D"/>
    <w:rsid w:val="00970662"/>
    <w:rsid w:val="00971E30"/>
    <w:rsid w:val="009B06B7"/>
    <w:rsid w:val="00A05213"/>
    <w:rsid w:val="00AB1F47"/>
    <w:rsid w:val="00AD7B6D"/>
    <w:rsid w:val="00B23264"/>
    <w:rsid w:val="00B6601E"/>
    <w:rsid w:val="00B75194"/>
    <w:rsid w:val="00BB66DF"/>
    <w:rsid w:val="00BE2284"/>
    <w:rsid w:val="00C41C05"/>
    <w:rsid w:val="00C54ADD"/>
    <w:rsid w:val="00C71F04"/>
    <w:rsid w:val="00CB0646"/>
    <w:rsid w:val="00CB41EE"/>
    <w:rsid w:val="00D86A11"/>
    <w:rsid w:val="00DA155B"/>
    <w:rsid w:val="00E054A6"/>
    <w:rsid w:val="00E07DE0"/>
    <w:rsid w:val="00FE15A5"/>
    <w:rsid w:val="00FE4A08"/>
    <w:rsid w:val="00FF1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B935BD"/>
  <w15:chartTrackingRefBased/>
  <w15:docId w15:val="{7BF2710B-FD94-4E17-8B3B-D78675236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2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2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3264"/>
    <w:pPr>
      <w:outlineLvl w:val="9"/>
    </w:pPr>
    <w:rPr>
      <w:lang w:val="en-US"/>
    </w:rPr>
  </w:style>
  <w:style w:type="paragraph" w:styleId="TOC1">
    <w:name w:val="toc 1"/>
    <w:basedOn w:val="Normal"/>
    <w:next w:val="Normal"/>
    <w:autoRedefine/>
    <w:uiPriority w:val="39"/>
    <w:unhideWhenUsed/>
    <w:rsid w:val="00B23264"/>
    <w:pPr>
      <w:spacing w:after="100"/>
    </w:pPr>
  </w:style>
  <w:style w:type="character" w:styleId="Hyperlink">
    <w:name w:val="Hyperlink"/>
    <w:basedOn w:val="DefaultParagraphFont"/>
    <w:uiPriority w:val="99"/>
    <w:unhideWhenUsed/>
    <w:rsid w:val="00B23264"/>
    <w:rPr>
      <w:color w:val="0563C1" w:themeColor="hyperlink"/>
      <w:u w:val="single"/>
    </w:rPr>
  </w:style>
  <w:style w:type="paragraph" w:styleId="Bibliography">
    <w:name w:val="Bibliography"/>
    <w:basedOn w:val="Normal"/>
    <w:next w:val="Normal"/>
    <w:uiPriority w:val="37"/>
    <w:unhideWhenUsed/>
    <w:rsid w:val="00B23264"/>
  </w:style>
  <w:style w:type="paragraph" w:styleId="BalloonText">
    <w:name w:val="Balloon Text"/>
    <w:basedOn w:val="Normal"/>
    <w:link w:val="BalloonTextChar"/>
    <w:uiPriority w:val="99"/>
    <w:semiHidden/>
    <w:unhideWhenUsed/>
    <w:rsid w:val="00B232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264"/>
    <w:rPr>
      <w:rFonts w:ascii="Segoe UI" w:hAnsi="Segoe UI" w:cs="Segoe UI"/>
      <w:sz w:val="18"/>
      <w:szCs w:val="18"/>
    </w:rPr>
  </w:style>
  <w:style w:type="paragraph" w:styleId="Header">
    <w:name w:val="header"/>
    <w:basedOn w:val="Normal"/>
    <w:link w:val="HeaderChar"/>
    <w:uiPriority w:val="99"/>
    <w:unhideWhenUsed/>
    <w:rsid w:val="00B23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264"/>
  </w:style>
  <w:style w:type="paragraph" w:styleId="Footer">
    <w:name w:val="footer"/>
    <w:basedOn w:val="Normal"/>
    <w:link w:val="FooterChar"/>
    <w:uiPriority w:val="99"/>
    <w:unhideWhenUsed/>
    <w:rsid w:val="00B23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2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427383">
      <w:bodyDiv w:val="1"/>
      <w:marLeft w:val="0"/>
      <w:marRight w:val="0"/>
      <w:marTop w:val="0"/>
      <w:marBottom w:val="0"/>
      <w:divBdr>
        <w:top w:val="none" w:sz="0" w:space="0" w:color="auto"/>
        <w:left w:val="none" w:sz="0" w:space="0" w:color="auto"/>
        <w:bottom w:val="none" w:sz="0" w:space="0" w:color="auto"/>
        <w:right w:val="none" w:sz="0" w:space="0" w:color="auto"/>
      </w:divBdr>
    </w:div>
    <w:div w:id="795759357">
      <w:bodyDiv w:val="1"/>
      <w:marLeft w:val="0"/>
      <w:marRight w:val="0"/>
      <w:marTop w:val="0"/>
      <w:marBottom w:val="0"/>
      <w:divBdr>
        <w:top w:val="none" w:sz="0" w:space="0" w:color="auto"/>
        <w:left w:val="none" w:sz="0" w:space="0" w:color="auto"/>
        <w:bottom w:val="none" w:sz="0" w:space="0" w:color="auto"/>
        <w:right w:val="none" w:sz="0" w:space="0" w:color="auto"/>
      </w:divBdr>
    </w:div>
    <w:div w:id="1092437233">
      <w:bodyDiv w:val="1"/>
      <w:marLeft w:val="0"/>
      <w:marRight w:val="0"/>
      <w:marTop w:val="0"/>
      <w:marBottom w:val="0"/>
      <w:divBdr>
        <w:top w:val="none" w:sz="0" w:space="0" w:color="auto"/>
        <w:left w:val="none" w:sz="0" w:space="0" w:color="auto"/>
        <w:bottom w:val="none" w:sz="0" w:space="0" w:color="auto"/>
        <w:right w:val="none" w:sz="0" w:space="0" w:color="auto"/>
      </w:divBdr>
    </w:div>
    <w:div w:id="1353416585">
      <w:bodyDiv w:val="1"/>
      <w:marLeft w:val="0"/>
      <w:marRight w:val="0"/>
      <w:marTop w:val="0"/>
      <w:marBottom w:val="0"/>
      <w:divBdr>
        <w:top w:val="none" w:sz="0" w:space="0" w:color="auto"/>
        <w:left w:val="none" w:sz="0" w:space="0" w:color="auto"/>
        <w:bottom w:val="none" w:sz="0" w:space="0" w:color="auto"/>
        <w:right w:val="none" w:sz="0" w:space="0" w:color="auto"/>
      </w:divBdr>
    </w:div>
    <w:div w:id="1576357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958" TargetMode="External"/><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www.youtube.com/watch?v=KWpGEj2dSR0&amp;t=265s"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rofessionalacademy.com/blogs-and-advice/what-are-smart-objectives-and-how-do-i-apply-them" TargetMode="External"/><Relationship Id="rId4" Type="http://schemas.openxmlformats.org/officeDocument/2006/relationships/webSettings" Target="webSettings.xml"/><Relationship Id="rId9" Type="http://schemas.openxmlformats.org/officeDocument/2006/relationships/hyperlink" Target="https://blog.jostle.me/blog/creating-a-culture-of-teamwork-in-the-workplace/"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Pet17</b:Tag>
    <b:SourceType>Book</b:SourceType>
    <b:Guid>{501862FB-15C0-4D54-82FE-8914C586DB26}</b:Guid>
    <b:Author>
      <b:Author>
        <b:NameList>
          <b:Person>
            <b:Last>Morgan</b:Last>
            <b:First>Peter</b:First>
          </b:Person>
        </b:NameList>
      </b:Author>
    </b:Author>
    <b:Title>The business student's. Guide to study and employability</b:Title>
    <b:Year>2017</b:Year>
    <b:City>London</b:City>
    <b:Publisher>SAGE Publications Ltd</b:Publisher>
    <b:Edition>1st</b:Edition>
    <b:RefOrder>1</b:RefOrder>
  </b:Source>
  <b:Source>
    <b:Tag>Pat07</b:Tag>
    <b:SourceType>Book</b:SourceType>
    <b:Guid>{396B9CA4-6514-4D20-9DA3-04A618ADA788}</b:Guid>
    <b:Author>
      <b:Author>
        <b:NameList>
          <b:Person>
            <b:Last>Forsyth</b:Last>
            <b:First>Patrick</b:First>
          </b:Person>
        </b:NameList>
      </b:Author>
    </b:Author>
    <b:Title>Successful Time Management</b:Title>
    <b:Year>2007</b:Year>
    <b:City>London</b:City>
    <b:Publisher>Kogan page</b:Publisher>
    <b:Edition>2nd</b:Edition>
    <b:RefOrder>2</b:RefOrder>
  </b:Source>
  <b:Source>
    <b:Tag>Lea18</b:Tag>
    <b:SourceType>InternetSite</b:SourceType>
    <b:Guid>{A2C8EF39-7DA2-4E17-91CF-155C09B42791}</b:Guid>
    <b:Author>
      <b:Author>
        <b:NameList>
          <b:Person>
            <b:Last>Academy</b:Last>
            <b:First>Learn</b:First>
            <b:Middle>&amp; Earn</b:Middle>
          </b:Person>
        </b:NameList>
      </b:Author>
    </b:Author>
    <b:Year>2018</b:Year>
    <b:YearAccessed>2019</b:YearAccessed>
    <b:MonthAccessed>August</b:MonthAccessed>
    <b:DayAccessed>10</b:DayAccessed>
    <b:URL>https://www.youtube.com/watch?v=KWpGEj2dSR0&amp;t=265s</b:URL>
    <b:RefOrder>5</b:RefOrder>
  </b:Source>
  <b:Source>
    <b:Tag>Aca19</b:Tag>
    <b:SourceType>InternetSite</b:SourceType>
    <b:Guid>{7E75BB4C-F513-4203-BD2F-25FD0268C409}</b:Guid>
    <b:Year>2019</b:Year>
    <b:Author>
      <b:Author>
        <b:NameList>
          <b:Person>
            <b:Last>Moodle</b:Last>
          </b:Person>
        </b:NameList>
      </b:Author>
    </b:Author>
    <b:YearAccessed>2019</b:YearAccessed>
    <b:MonthAccessed>08</b:MonthAccessed>
    <b:DayAccessed>18</b:DayAccessed>
    <b:URL>https://moodle.uwtsd.ac.uk/course/view.php?id=6958</b:URL>
    <b:RefOrder>6</b:RefOrder>
  </b:Source>
  <b:Source>
    <b:Tag>Bev16</b:Tag>
    <b:SourceType>InternetSite</b:SourceType>
    <b:Guid>{EF25A077-0F19-488C-B39B-C6368D64AF26}</b:Guid>
    <b:Title>7 ways to create a culture of teamwork in the workplace</b:Title>
    <b:Year>2016</b:Year>
    <b:YearAccessed>2019</b:YearAccessed>
    <b:MonthAccessed>August</b:MonthAccessed>
    <b:DayAccessed>23</b:DayAccessed>
    <b:URL>https://blog.jostle.me/blog/creating-a-culture-of-teamwork-in-the-workplace/</b:URL>
    <b:Author>
      <b:Author>
        <b:NameList>
          <b:Person>
            <b:Last>Attfield</b:Last>
            <b:First>Bev</b:First>
          </b:Person>
        </b:NameList>
      </b:Author>
    </b:Author>
    <b:RefOrder>4</b:RefOrder>
  </b:Source>
  <b:Source>
    <b:Tag>Her04</b:Tag>
    <b:SourceType>InternetSite</b:SourceType>
    <b:Guid>{A33F5C3F-037F-4C11-9884-B1A59D19D665}</b:Guid>
    <b:Title>What are smart objectives and how do I apply them?</b:Title>
    <b:Year>2004</b:Year>
    <b:YearAccessed>2019</b:YearAccessed>
    <b:MonthAccessed>August</b:MonthAccessed>
    <b:DayAccessed>26</b:DayAccessed>
    <b:URL>https://www.professionalacademy.com/blogs-and-advice/what-are-smart-objectives-and-how-do-i-apply-them</b:URL>
    <b:Author>
      <b:Author>
        <b:NameList>
          <b:Person>
            <b:Last>Herridge</b:Last>
            <b:First>Debbie</b:First>
          </b:Person>
        </b:NameList>
      </b:Author>
    </b:Author>
    <b:RefOrder>3</b:RefOrder>
  </b:Source>
</b:Sources>
</file>

<file path=customXml/itemProps1.xml><?xml version="1.0" encoding="utf-8"?>
<ds:datastoreItem xmlns:ds="http://schemas.openxmlformats.org/officeDocument/2006/customXml" ds:itemID="{39AD4C9C-A6D3-4772-8E3B-433A2E258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2065</Words>
  <Characters>11773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2019-08-26T07:21:00Z</dcterms:created>
  <dcterms:modified xsi:type="dcterms:W3CDTF">2019-08-26T07:21:00Z</dcterms:modified>
</cp:coreProperties>
</file>