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F81722" w14:textId="4A169B5E" w:rsidR="002E7E44" w:rsidRPr="00680906" w:rsidRDefault="00680906" w:rsidP="002E7E44">
      <w:pPr>
        <w:jc w:val="center"/>
        <w:rPr>
          <w:rFonts w:eastAsia="Times New Roman" w:cs="Times New Roman"/>
          <w:b/>
          <w:bCs/>
          <w:sz w:val="40"/>
          <w:szCs w:val="40"/>
        </w:rPr>
      </w:pPr>
      <w:r w:rsidRPr="00680906">
        <w:rPr>
          <w:rFonts w:eastAsia="Times New Roman" w:cs="Times New Roman"/>
          <w:b/>
          <w:bCs/>
          <w:sz w:val="40"/>
          <w:szCs w:val="40"/>
        </w:rPr>
        <w:t>UNIVERSITY OF WALES</w:t>
      </w:r>
    </w:p>
    <w:p w14:paraId="605340C9" w14:textId="19FC7704" w:rsidR="00680906" w:rsidRPr="00680906" w:rsidRDefault="00680906" w:rsidP="002E7E44">
      <w:pPr>
        <w:jc w:val="center"/>
        <w:rPr>
          <w:rFonts w:eastAsia="Times New Roman" w:cs="Times New Roman"/>
          <w:b/>
          <w:bCs/>
          <w:sz w:val="40"/>
          <w:szCs w:val="40"/>
        </w:rPr>
      </w:pPr>
      <w:r w:rsidRPr="00680906">
        <w:rPr>
          <w:rFonts w:eastAsia="Times New Roman" w:cs="Times New Roman"/>
          <w:b/>
          <w:bCs/>
          <w:sz w:val="40"/>
          <w:szCs w:val="40"/>
        </w:rPr>
        <w:t>TRINITY SAINT DAVID</w:t>
      </w:r>
    </w:p>
    <w:p w14:paraId="739C3B34" w14:textId="4B1C1C3F" w:rsidR="002E7E44" w:rsidRDefault="00680906" w:rsidP="002E7E44">
      <w:pPr>
        <w:jc w:val="center"/>
        <w:rPr>
          <w:rFonts w:eastAsia="Times New Roman" w:cs="Times New Roman"/>
          <w:b/>
          <w:bCs/>
          <w:szCs w:val="24"/>
        </w:rPr>
      </w:pPr>
      <w:r>
        <w:rPr>
          <w:rFonts w:eastAsia="Times New Roman" w:cs="Times New Roman"/>
          <w:b/>
          <w:bCs/>
          <w:szCs w:val="24"/>
        </w:rPr>
        <w:t xml:space="preserve"> </w:t>
      </w:r>
    </w:p>
    <w:p w14:paraId="10747023" w14:textId="5DFE9A9F" w:rsidR="00680906" w:rsidRDefault="00680906" w:rsidP="002E7E44">
      <w:pPr>
        <w:jc w:val="center"/>
        <w:rPr>
          <w:rFonts w:eastAsia="Times New Roman" w:cs="Times New Roman"/>
          <w:b/>
          <w:bCs/>
          <w:szCs w:val="24"/>
        </w:rPr>
      </w:pPr>
    </w:p>
    <w:p w14:paraId="0B7EB08A" w14:textId="16474B64" w:rsidR="00680906" w:rsidRDefault="00680906" w:rsidP="002E7E44">
      <w:pPr>
        <w:jc w:val="center"/>
        <w:rPr>
          <w:rFonts w:eastAsia="Times New Roman" w:cs="Times New Roman"/>
          <w:b/>
          <w:bCs/>
          <w:szCs w:val="24"/>
        </w:rPr>
      </w:pPr>
    </w:p>
    <w:p w14:paraId="48240A14" w14:textId="29A3776F" w:rsidR="00680906" w:rsidRDefault="00680906" w:rsidP="002E7E44">
      <w:pPr>
        <w:jc w:val="center"/>
        <w:rPr>
          <w:rFonts w:eastAsia="Times New Roman" w:cs="Times New Roman"/>
          <w:b/>
          <w:bCs/>
          <w:szCs w:val="24"/>
        </w:rPr>
      </w:pPr>
    </w:p>
    <w:p w14:paraId="7F29B2D0" w14:textId="7DBDDF6D" w:rsidR="00680906" w:rsidRDefault="00680906" w:rsidP="002E7E44">
      <w:pPr>
        <w:jc w:val="center"/>
        <w:rPr>
          <w:rFonts w:eastAsia="Times New Roman" w:cs="Times New Roman"/>
          <w:b/>
          <w:bCs/>
          <w:szCs w:val="24"/>
        </w:rPr>
      </w:pPr>
    </w:p>
    <w:p w14:paraId="78316130" w14:textId="77777777" w:rsidR="00680906" w:rsidRPr="00680906" w:rsidRDefault="00680906" w:rsidP="002E7E44">
      <w:pPr>
        <w:jc w:val="center"/>
        <w:rPr>
          <w:rFonts w:eastAsia="Times New Roman" w:cs="Times New Roman"/>
          <w:b/>
          <w:bCs/>
          <w:sz w:val="28"/>
          <w:szCs w:val="28"/>
        </w:rPr>
      </w:pPr>
    </w:p>
    <w:p w14:paraId="437E66EF" w14:textId="3CA45ABD" w:rsidR="00680906" w:rsidRPr="00680906" w:rsidRDefault="00680906" w:rsidP="002E7E44">
      <w:pPr>
        <w:jc w:val="center"/>
        <w:rPr>
          <w:rFonts w:eastAsia="Times New Roman" w:cs="Times New Roman"/>
          <w:b/>
          <w:bCs/>
          <w:sz w:val="28"/>
          <w:szCs w:val="28"/>
        </w:rPr>
      </w:pPr>
      <w:r w:rsidRPr="00680906">
        <w:rPr>
          <w:rFonts w:eastAsia="Times New Roman" w:cs="Times New Roman"/>
          <w:b/>
          <w:bCs/>
          <w:sz w:val="28"/>
          <w:szCs w:val="28"/>
        </w:rPr>
        <w:t>Student name: Geanina Alina Cotoban</w:t>
      </w:r>
    </w:p>
    <w:p w14:paraId="0839D5D0" w14:textId="7287D0E8" w:rsidR="00680906" w:rsidRPr="00680906" w:rsidRDefault="00680906" w:rsidP="002E7E44">
      <w:pPr>
        <w:jc w:val="center"/>
        <w:rPr>
          <w:rFonts w:eastAsia="Times New Roman" w:cs="Times New Roman"/>
          <w:b/>
          <w:bCs/>
          <w:sz w:val="28"/>
          <w:szCs w:val="28"/>
        </w:rPr>
      </w:pPr>
      <w:r w:rsidRPr="00680906">
        <w:rPr>
          <w:rFonts w:eastAsia="Times New Roman" w:cs="Times New Roman"/>
          <w:b/>
          <w:bCs/>
          <w:sz w:val="28"/>
          <w:szCs w:val="28"/>
        </w:rPr>
        <w:t>Student number: 1917121</w:t>
      </w:r>
    </w:p>
    <w:p w14:paraId="5F66401A" w14:textId="483A5FCE" w:rsidR="00680906" w:rsidRPr="00680906" w:rsidRDefault="00680906" w:rsidP="002E7E44">
      <w:pPr>
        <w:jc w:val="center"/>
        <w:rPr>
          <w:rFonts w:eastAsia="Times New Roman" w:cs="Times New Roman"/>
          <w:b/>
          <w:bCs/>
          <w:sz w:val="28"/>
          <w:szCs w:val="28"/>
        </w:rPr>
      </w:pPr>
      <w:r w:rsidRPr="00680906">
        <w:rPr>
          <w:rFonts w:eastAsia="Times New Roman" w:cs="Times New Roman"/>
          <w:b/>
          <w:bCs/>
          <w:sz w:val="28"/>
          <w:szCs w:val="28"/>
        </w:rPr>
        <w:t>MODULE: THE GLOBAL BUSINESS ENVIRONMENT</w:t>
      </w:r>
    </w:p>
    <w:p w14:paraId="027A2B32" w14:textId="3BB00251" w:rsidR="00680906" w:rsidRPr="00680906" w:rsidRDefault="00680906" w:rsidP="002E7E44">
      <w:pPr>
        <w:jc w:val="center"/>
        <w:rPr>
          <w:rFonts w:eastAsia="Times New Roman" w:cs="Times New Roman"/>
          <w:b/>
          <w:bCs/>
          <w:sz w:val="28"/>
          <w:szCs w:val="28"/>
        </w:rPr>
      </w:pPr>
      <w:r w:rsidRPr="00680906">
        <w:rPr>
          <w:rFonts w:eastAsia="Times New Roman" w:cs="Times New Roman"/>
          <w:b/>
          <w:bCs/>
          <w:sz w:val="28"/>
          <w:szCs w:val="28"/>
        </w:rPr>
        <w:t xml:space="preserve">LCBB4005/ ASSESSMENT </w:t>
      </w:r>
      <w:r w:rsidR="008A71F8">
        <w:rPr>
          <w:rFonts w:eastAsia="Times New Roman" w:cs="Times New Roman"/>
          <w:b/>
          <w:bCs/>
          <w:sz w:val="28"/>
          <w:szCs w:val="28"/>
        </w:rPr>
        <w:t>1</w:t>
      </w:r>
      <w:bookmarkStart w:id="0" w:name="_GoBack"/>
      <w:bookmarkEnd w:id="0"/>
      <w:r w:rsidRPr="00680906">
        <w:rPr>
          <w:rFonts w:eastAsia="Times New Roman" w:cs="Times New Roman"/>
          <w:b/>
          <w:bCs/>
          <w:sz w:val="28"/>
          <w:szCs w:val="28"/>
        </w:rPr>
        <w:t xml:space="preserve"> </w:t>
      </w:r>
    </w:p>
    <w:p w14:paraId="5688C970" w14:textId="533071B9" w:rsidR="00680906" w:rsidRPr="00680906" w:rsidRDefault="00680906" w:rsidP="002E7E44">
      <w:pPr>
        <w:jc w:val="center"/>
        <w:rPr>
          <w:rFonts w:eastAsia="Times New Roman" w:cs="Times New Roman"/>
          <w:b/>
          <w:bCs/>
          <w:sz w:val="28"/>
          <w:szCs w:val="28"/>
        </w:rPr>
      </w:pPr>
      <w:r w:rsidRPr="00680906">
        <w:rPr>
          <w:rFonts w:eastAsia="Times New Roman" w:cs="Times New Roman"/>
          <w:b/>
          <w:bCs/>
          <w:sz w:val="28"/>
          <w:szCs w:val="28"/>
        </w:rPr>
        <w:t>ASTON MARTIN</w:t>
      </w:r>
    </w:p>
    <w:p w14:paraId="0487BAF3" w14:textId="2326295F" w:rsidR="00680906" w:rsidRPr="00680906" w:rsidRDefault="00680906" w:rsidP="002E7E44">
      <w:pPr>
        <w:jc w:val="center"/>
        <w:rPr>
          <w:rFonts w:eastAsia="Times New Roman" w:cs="Times New Roman"/>
          <w:b/>
          <w:bCs/>
          <w:sz w:val="28"/>
          <w:szCs w:val="28"/>
        </w:rPr>
      </w:pPr>
      <w:r w:rsidRPr="00680906">
        <w:rPr>
          <w:rFonts w:eastAsia="Times New Roman" w:cs="Times New Roman"/>
          <w:b/>
          <w:bCs/>
          <w:sz w:val="28"/>
          <w:szCs w:val="28"/>
        </w:rPr>
        <w:t>LEVEL 4/ TERM 2/ GROUP 1</w:t>
      </w:r>
    </w:p>
    <w:p w14:paraId="0A0DE061" w14:textId="7F9D2833" w:rsidR="00680906" w:rsidRPr="00680906" w:rsidRDefault="00680906" w:rsidP="002E7E44">
      <w:pPr>
        <w:jc w:val="center"/>
        <w:rPr>
          <w:rFonts w:eastAsia="Times New Roman" w:cs="Times New Roman"/>
          <w:b/>
          <w:bCs/>
          <w:sz w:val="28"/>
          <w:szCs w:val="28"/>
        </w:rPr>
      </w:pPr>
      <w:r w:rsidRPr="00680906">
        <w:rPr>
          <w:rFonts w:eastAsia="Times New Roman" w:cs="Times New Roman"/>
          <w:b/>
          <w:bCs/>
          <w:sz w:val="28"/>
          <w:szCs w:val="28"/>
        </w:rPr>
        <w:t>LECTURER: DR. REXON NTING</w:t>
      </w:r>
    </w:p>
    <w:p w14:paraId="4B984183" w14:textId="77777777" w:rsidR="002E7E44" w:rsidRPr="00680906" w:rsidRDefault="002E7E44" w:rsidP="002E7E44">
      <w:pPr>
        <w:jc w:val="center"/>
        <w:rPr>
          <w:rFonts w:eastAsia="Times New Roman" w:cs="Times New Roman"/>
          <w:b/>
          <w:bCs/>
          <w:sz w:val="28"/>
          <w:szCs w:val="28"/>
        </w:rPr>
      </w:pPr>
    </w:p>
    <w:p w14:paraId="2B160FBD" w14:textId="77777777" w:rsidR="002E7E44" w:rsidRPr="00E97FE0" w:rsidRDefault="002E7E44" w:rsidP="002E7E44">
      <w:pPr>
        <w:jc w:val="center"/>
        <w:rPr>
          <w:rFonts w:eastAsia="Times New Roman" w:cs="Times New Roman"/>
          <w:b/>
          <w:bCs/>
          <w:szCs w:val="24"/>
        </w:rPr>
      </w:pPr>
    </w:p>
    <w:p w14:paraId="086694A3" w14:textId="77777777" w:rsidR="002E7E44" w:rsidRPr="00E97FE0" w:rsidRDefault="002E7E44" w:rsidP="002E7E44">
      <w:pPr>
        <w:jc w:val="center"/>
        <w:rPr>
          <w:rFonts w:eastAsia="Times New Roman" w:cs="Times New Roman"/>
          <w:b/>
          <w:bCs/>
          <w:szCs w:val="24"/>
        </w:rPr>
      </w:pPr>
    </w:p>
    <w:p w14:paraId="6260F5EC" w14:textId="77777777" w:rsidR="002E7E44" w:rsidRPr="00E97FE0" w:rsidRDefault="002E7E44" w:rsidP="002E7E44">
      <w:pPr>
        <w:jc w:val="center"/>
        <w:rPr>
          <w:rFonts w:eastAsia="Times New Roman" w:cs="Times New Roman"/>
          <w:b/>
          <w:bCs/>
          <w:szCs w:val="24"/>
        </w:rPr>
      </w:pPr>
    </w:p>
    <w:p w14:paraId="3CC74E3A" w14:textId="77777777" w:rsidR="002E7E44" w:rsidRPr="00E97FE0" w:rsidRDefault="002E7E44" w:rsidP="002E7E44">
      <w:pPr>
        <w:jc w:val="center"/>
        <w:rPr>
          <w:rFonts w:eastAsia="Times New Roman" w:cs="Times New Roman"/>
          <w:b/>
          <w:bCs/>
          <w:szCs w:val="24"/>
        </w:rPr>
      </w:pPr>
    </w:p>
    <w:p w14:paraId="4510EBB3" w14:textId="77777777" w:rsidR="002E7E44" w:rsidRPr="00E97FE0" w:rsidRDefault="002E7E44" w:rsidP="002E7E44">
      <w:pPr>
        <w:jc w:val="center"/>
        <w:rPr>
          <w:rFonts w:eastAsia="Times New Roman" w:cs="Times New Roman"/>
          <w:b/>
          <w:bCs/>
          <w:szCs w:val="24"/>
        </w:rPr>
      </w:pPr>
    </w:p>
    <w:sdt>
      <w:sdtPr>
        <w:rPr>
          <w:rFonts w:eastAsiaTheme="minorHAnsi" w:cs="Times New Roman"/>
          <w:b w:val="0"/>
          <w:bCs w:val="0"/>
          <w:szCs w:val="24"/>
        </w:rPr>
        <w:id w:val="335163035"/>
        <w:docPartObj>
          <w:docPartGallery w:val="Table of Contents"/>
          <w:docPartUnique/>
        </w:docPartObj>
      </w:sdtPr>
      <w:sdtEndPr/>
      <w:sdtContent>
        <w:p w14:paraId="062FC55A" w14:textId="77777777" w:rsidR="00EA1508" w:rsidRPr="00E97FE0" w:rsidRDefault="00EA1508" w:rsidP="002E7E44">
          <w:pPr>
            <w:pStyle w:val="TtuloTDC"/>
            <w:spacing w:line="360" w:lineRule="auto"/>
            <w:jc w:val="center"/>
            <w:rPr>
              <w:rFonts w:cs="Times New Roman"/>
              <w:szCs w:val="24"/>
            </w:rPr>
          </w:pPr>
          <w:r w:rsidRPr="00E97FE0">
            <w:rPr>
              <w:rFonts w:cs="Times New Roman"/>
              <w:szCs w:val="24"/>
            </w:rPr>
            <w:t>Table of Contents</w:t>
          </w:r>
        </w:p>
        <w:p w14:paraId="71B2D10E" w14:textId="77777777" w:rsidR="005A23B4" w:rsidRPr="00E97FE0" w:rsidRDefault="00F660BC">
          <w:pPr>
            <w:pStyle w:val="TDC1"/>
            <w:tabs>
              <w:tab w:val="right" w:leader="dot" w:pos="9350"/>
            </w:tabs>
            <w:rPr>
              <w:rFonts w:asciiTheme="minorHAnsi" w:eastAsiaTheme="minorEastAsia" w:hAnsiTheme="minorHAnsi"/>
              <w:noProof/>
              <w:sz w:val="22"/>
              <w:lang w:val="en-GB" w:eastAsia="en-GB"/>
            </w:rPr>
          </w:pPr>
          <w:r w:rsidRPr="00E97FE0">
            <w:rPr>
              <w:rFonts w:cs="Times New Roman"/>
              <w:szCs w:val="24"/>
            </w:rPr>
            <w:fldChar w:fldCharType="begin"/>
          </w:r>
          <w:r w:rsidR="00EA1508" w:rsidRPr="00E97FE0">
            <w:rPr>
              <w:rFonts w:cs="Times New Roman"/>
              <w:szCs w:val="24"/>
            </w:rPr>
            <w:instrText xml:space="preserve"> TOC \o "1-3" \h \z \u </w:instrText>
          </w:r>
          <w:r w:rsidRPr="00E97FE0">
            <w:rPr>
              <w:rFonts w:cs="Times New Roman"/>
              <w:szCs w:val="24"/>
            </w:rPr>
            <w:fldChar w:fldCharType="separate"/>
          </w:r>
          <w:hyperlink w:anchor="_Toc46508797" w:history="1">
            <w:r w:rsidR="005A23B4" w:rsidRPr="00E97FE0">
              <w:rPr>
                <w:rStyle w:val="Hipervnculo"/>
                <w:rFonts w:eastAsia="Times New Roman" w:cs="Times New Roman"/>
                <w:noProof/>
                <w:color w:val="auto"/>
              </w:rPr>
              <w:t>Introduction</w:t>
            </w:r>
            <w:r w:rsidR="005A23B4" w:rsidRPr="00E97FE0">
              <w:rPr>
                <w:noProof/>
                <w:webHidden/>
              </w:rPr>
              <w:tab/>
            </w:r>
            <w:r w:rsidRPr="00E97FE0">
              <w:rPr>
                <w:noProof/>
                <w:webHidden/>
              </w:rPr>
              <w:fldChar w:fldCharType="begin"/>
            </w:r>
            <w:r w:rsidR="005A23B4" w:rsidRPr="00E97FE0">
              <w:rPr>
                <w:noProof/>
                <w:webHidden/>
              </w:rPr>
              <w:instrText xml:space="preserve"> PAGEREF _Toc46508797 \h </w:instrText>
            </w:r>
            <w:r w:rsidRPr="00E97FE0">
              <w:rPr>
                <w:noProof/>
                <w:webHidden/>
              </w:rPr>
            </w:r>
            <w:r w:rsidRPr="00E97FE0">
              <w:rPr>
                <w:noProof/>
                <w:webHidden/>
              </w:rPr>
              <w:fldChar w:fldCharType="separate"/>
            </w:r>
            <w:r w:rsidR="005A23B4" w:rsidRPr="00E97FE0">
              <w:rPr>
                <w:noProof/>
                <w:webHidden/>
              </w:rPr>
              <w:t>3</w:t>
            </w:r>
            <w:r w:rsidRPr="00E97FE0">
              <w:rPr>
                <w:noProof/>
                <w:webHidden/>
              </w:rPr>
              <w:fldChar w:fldCharType="end"/>
            </w:r>
          </w:hyperlink>
        </w:p>
        <w:p w14:paraId="740AEB3C" w14:textId="77777777" w:rsidR="005A23B4" w:rsidRPr="00E97FE0" w:rsidRDefault="00E51418">
          <w:pPr>
            <w:pStyle w:val="TDC1"/>
            <w:tabs>
              <w:tab w:val="right" w:leader="dot" w:pos="9350"/>
            </w:tabs>
            <w:rPr>
              <w:rFonts w:asciiTheme="minorHAnsi" w:eastAsiaTheme="minorEastAsia" w:hAnsiTheme="minorHAnsi"/>
              <w:noProof/>
              <w:sz w:val="22"/>
              <w:lang w:val="en-GB" w:eastAsia="en-GB"/>
            </w:rPr>
          </w:pPr>
          <w:hyperlink w:anchor="_Toc46508798" w:history="1">
            <w:r w:rsidR="005A23B4" w:rsidRPr="00E97FE0">
              <w:rPr>
                <w:rStyle w:val="Hipervnculo"/>
                <w:rFonts w:eastAsia="Times New Roman" w:cs="Times New Roman"/>
                <w:noProof/>
                <w:color w:val="auto"/>
              </w:rPr>
              <w:t>1.0. Identify the major factors affecting the commerce environment of the car manufacturing industry. Include the assessment of change in the industry in the last few years.</w:t>
            </w:r>
            <w:r w:rsidR="005A23B4" w:rsidRPr="00E97FE0">
              <w:rPr>
                <w:noProof/>
                <w:webHidden/>
              </w:rPr>
              <w:tab/>
            </w:r>
            <w:r w:rsidR="00F660BC" w:rsidRPr="00E97FE0">
              <w:rPr>
                <w:noProof/>
                <w:webHidden/>
              </w:rPr>
              <w:fldChar w:fldCharType="begin"/>
            </w:r>
            <w:r w:rsidR="005A23B4" w:rsidRPr="00E97FE0">
              <w:rPr>
                <w:noProof/>
                <w:webHidden/>
              </w:rPr>
              <w:instrText xml:space="preserve"> PAGEREF _Toc46508798 \h </w:instrText>
            </w:r>
            <w:r w:rsidR="00F660BC" w:rsidRPr="00E97FE0">
              <w:rPr>
                <w:noProof/>
                <w:webHidden/>
              </w:rPr>
            </w:r>
            <w:r w:rsidR="00F660BC" w:rsidRPr="00E97FE0">
              <w:rPr>
                <w:noProof/>
                <w:webHidden/>
              </w:rPr>
              <w:fldChar w:fldCharType="separate"/>
            </w:r>
            <w:r w:rsidR="005A23B4" w:rsidRPr="00E97FE0">
              <w:rPr>
                <w:noProof/>
                <w:webHidden/>
              </w:rPr>
              <w:t>3</w:t>
            </w:r>
            <w:r w:rsidR="00F660BC" w:rsidRPr="00E97FE0">
              <w:rPr>
                <w:noProof/>
                <w:webHidden/>
              </w:rPr>
              <w:fldChar w:fldCharType="end"/>
            </w:r>
          </w:hyperlink>
        </w:p>
        <w:p w14:paraId="61EF6564" w14:textId="77777777" w:rsidR="005A23B4" w:rsidRPr="00E97FE0" w:rsidRDefault="00E51418">
          <w:pPr>
            <w:pStyle w:val="TDC1"/>
            <w:tabs>
              <w:tab w:val="right" w:leader="dot" w:pos="9350"/>
            </w:tabs>
            <w:rPr>
              <w:rFonts w:asciiTheme="minorHAnsi" w:eastAsiaTheme="minorEastAsia" w:hAnsiTheme="minorHAnsi"/>
              <w:noProof/>
              <w:sz w:val="22"/>
              <w:lang w:val="en-GB" w:eastAsia="en-GB"/>
            </w:rPr>
          </w:pPr>
          <w:hyperlink w:anchor="_Toc46508799" w:history="1">
            <w:r w:rsidR="005A23B4" w:rsidRPr="00E97FE0">
              <w:rPr>
                <w:rStyle w:val="Hipervnculo"/>
                <w:rFonts w:cs="Times New Roman"/>
                <w:noProof/>
                <w:color w:val="auto"/>
              </w:rPr>
              <w:t>2.0. Provide a critical evaluation of the opportunities and challenges that these forces present</w:t>
            </w:r>
            <w:r w:rsidR="005A23B4" w:rsidRPr="00E97FE0">
              <w:rPr>
                <w:noProof/>
                <w:webHidden/>
              </w:rPr>
              <w:tab/>
            </w:r>
            <w:r w:rsidR="00F660BC" w:rsidRPr="00E97FE0">
              <w:rPr>
                <w:noProof/>
                <w:webHidden/>
              </w:rPr>
              <w:fldChar w:fldCharType="begin"/>
            </w:r>
            <w:r w:rsidR="005A23B4" w:rsidRPr="00E97FE0">
              <w:rPr>
                <w:noProof/>
                <w:webHidden/>
              </w:rPr>
              <w:instrText xml:space="preserve"> PAGEREF _Toc46508799 \h </w:instrText>
            </w:r>
            <w:r w:rsidR="00F660BC" w:rsidRPr="00E97FE0">
              <w:rPr>
                <w:noProof/>
                <w:webHidden/>
              </w:rPr>
            </w:r>
            <w:r w:rsidR="00F660BC" w:rsidRPr="00E97FE0">
              <w:rPr>
                <w:noProof/>
                <w:webHidden/>
              </w:rPr>
              <w:fldChar w:fldCharType="separate"/>
            </w:r>
            <w:r w:rsidR="005A23B4" w:rsidRPr="00E97FE0">
              <w:rPr>
                <w:noProof/>
                <w:webHidden/>
              </w:rPr>
              <w:t>7</w:t>
            </w:r>
            <w:r w:rsidR="00F660BC" w:rsidRPr="00E97FE0">
              <w:rPr>
                <w:noProof/>
                <w:webHidden/>
              </w:rPr>
              <w:fldChar w:fldCharType="end"/>
            </w:r>
          </w:hyperlink>
        </w:p>
        <w:p w14:paraId="38118C43" w14:textId="77777777" w:rsidR="005A23B4" w:rsidRPr="00E97FE0" w:rsidRDefault="00E51418">
          <w:pPr>
            <w:pStyle w:val="TDC1"/>
            <w:tabs>
              <w:tab w:val="right" w:leader="dot" w:pos="9350"/>
            </w:tabs>
            <w:rPr>
              <w:rFonts w:asciiTheme="minorHAnsi" w:eastAsiaTheme="minorEastAsia" w:hAnsiTheme="minorHAnsi"/>
              <w:noProof/>
              <w:sz w:val="22"/>
              <w:lang w:val="en-GB" w:eastAsia="en-GB"/>
            </w:rPr>
          </w:pPr>
          <w:hyperlink w:anchor="_Toc46508800" w:history="1">
            <w:r w:rsidR="005A23B4" w:rsidRPr="00E97FE0">
              <w:rPr>
                <w:rStyle w:val="Hipervnculo"/>
                <w:noProof/>
                <w:color w:val="auto"/>
              </w:rPr>
              <w:t>Conclusion</w:t>
            </w:r>
            <w:r w:rsidR="005A23B4" w:rsidRPr="00E97FE0">
              <w:rPr>
                <w:noProof/>
                <w:webHidden/>
              </w:rPr>
              <w:tab/>
            </w:r>
            <w:r w:rsidR="00F660BC" w:rsidRPr="00E97FE0">
              <w:rPr>
                <w:noProof/>
                <w:webHidden/>
              </w:rPr>
              <w:fldChar w:fldCharType="begin"/>
            </w:r>
            <w:r w:rsidR="005A23B4" w:rsidRPr="00E97FE0">
              <w:rPr>
                <w:noProof/>
                <w:webHidden/>
              </w:rPr>
              <w:instrText xml:space="preserve"> PAGEREF _Toc46508800 \h </w:instrText>
            </w:r>
            <w:r w:rsidR="00F660BC" w:rsidRPr="00E97FE0">
              <w:rPr>
                <w:noProof/>
                <w:webHidden/>
              </w:rPr>
            </w:r>
            <w:r w:rsidR="00F660BC" w:rsidRPr="00E97FE0">
              <w:rPr>
                <w:noProof/>
                <w:webHidden/>
              </w:rPr>
              <w:fldChar w:fldCharType="separate"/>
            </w:r>
            <w:r w:rsidR="005A23B4" w:rsidRPr="00E97FE0">
              <w:rPr>
                <w:noProof/>
                <w:webHidden/>
              </w:rPr>
              <w:t>9</w:t>
            </w:r>
            <w:r w:rsidR="00F660BC" w:rsidRPr="00E97FE0">
              <w:rPr>
                <w:noProof/>
                <w:webHidden/>
              </w:rPr>
              <w:fldChar w:fldCharType="end"/>
            </w:r>
          </w:hyperlink>
        </w:p>
        <w:p w14:paraId="143EC580" w14:textId="77777777" w:rsidR="005A23B4" w:rsidRPr="00E97FE0" w:rsidRDefault="00E51418">
          <w:pPr>
            <w:pStyle w:val="TDC1"/>
            <w:tabs>
              <w:tab w:val="right" w:leader="dot" w:pos="9350"/>
            </w:tabs>
            <w:rPr>
              <w:rFonts w:asciiTheme="minorHAnsi" w:eastAsiaTheme="minorEastAsia" w:hAnsiTheme="minorHAnsi"/>
              <w:noProof/>
              <w:sz w:val="22"/>
              <w:lang w:val="en-GB" w:eastAsia="en-GB"/>
            </w:rPr>
          </w:pPr>
          <w:hyperlink w:anchor="_Toc46508801" w:history="1">
            <w:r w:rsidR="005A23B4" w:rsidRPr="00E97FE0">
              <w:rPr>
                <w:rStyle w:val="Hipervnculo"/>
                <w:rFonts w:cs="Times New Roman"/>
                <w:noProof/>
                <w:color w:val="auto"/>
              </w:rPr>
              <w:t>Reference</w:t>
            </w:r>
            <w:r w:rsidR="005A23B4" w:rsidRPr="00E97FE0">
              <w:rPr>
                <w:rStyle w:val="Hipervnculo"/>
                <w:rFonts w:eastAsia="Times New Roman" w:cs="Times New Roman"/>
                <w:noProof/>
                <w:color w:val="auto"/>
              </w:rPr>
              <w:t xml:space="preserve"> list</w:t>
            </w:r>
            <w:r w:rsidR="005A23B4" w:rsidRPr="00E97FE0">
              <w:rPr>
                <w:noProof/>
                <w:webHidden/>
              </w:rPr>
              <w:tab/>
            </w:r>
            <w:r w:rsidR="00F660BC" w:rsidRPr="00E97FE0">
              <w:rPr>
                <w:noProof/>
                <w:webHidden/>
              </w:rPr>
              <w:fldChar w:fldCharType="begin"/>
            </w:r>
            <w:r w:rsidR="005A23B4" w:rsidRPr="00E97FE0">
              <w:rPr>
                <w:noProof/>
                <w:webHidden/>
              </w:rPr>
              <w:instrText xml:space="preserve"> PAGEREF _Toc46508801 \h </w:instrText>
            </w:r>
            <w:r w:rsidR="00F660BC" w:rsidRPr="00E97FE0">
              <w:rPr>
                <w:noProof/>
                <w:webHidden/>
              </w:rPr>
            </w:r>
            <w:r w:rsidR="00F660BC" w:rsidRPr="00E97FE0">
              <w:rPr>
                <w:noProof/>
                <w:webHidden/>
              </w:rPr>
              <w:fldChar w:fldCharType="separate"/>
            </w:r>
            <w:r w:rsidR="005A23B4" w:rsidRPr="00E97FE0">
              <w:rPr>
                <w:noProof/>
                <w:webHidden/>
              </w:rPr>
              <w:t>10</w:t>
            </w:r>
            <w:r w:rsidR="00F660BC" w:rsidRPr="00E97FE0">
              <w:rPr>
                <w:noProof/>
                <w:webHidden/>
              </w:rPr>
              <w:fldChar w:fldCharType="end"/>
            </w:r>
          </w:hyperlink>
        </w:p>
        <w:p w14:paraId="472B8D33" w14:textId="77777777" w:rsidR="00EA1508" w:rsidRPr="00E97FE0" w:rsidRDefault="00F660BC" w:rsidP="002E7E44">
          <w:pPr>
            <w:rPr>
              <w:rFonts w:cs="Times New Roman"/>
              <w:szCs w:val="24"/>
            </w:rPr>
          </w:pPr>
          <w:r w:rsidRPr="00E97FE0">
            <w:rPr>
              <w:rFonts w:cs="Times New Roman"/>
              <w:szCs w:val="24"/>
            </w:rPr>
            <w:fldChar w:fldCharType="end"/>
          </w:r>
        </w:p>
      </w:sdtContent>
    </w:sdt>
    <w:p w14:paraId="6CD4C53A" w14:textId="77777777" w:rsidR="00EA1508" w:rsidRPr="00E97FE0" w:rsidRDefault="00EA1508" w:rsidP="002E7E44">
      <w:pPr>
        <w:spacing w:after="0"/>
        <w:rPr>
          <w:rFonts w:eastAsia="Times New Roman" w:cs="Times New Roman"/>
          <w:b/>
          <w:bCs/>
          <w:szCs w:val="24"/>
        </w:rPr>
      </w:pPr>
    </w:p>
    <w:p w14:paraId="399F2AE5" w14:textId="77777777" w:rsidR="00EA1508" w:rsidRPr="00E97FE0" w:rsidRDefault="00EA1508" w:rsidP="002E7E44">
      <w:pPr>
        <w:rPr>
          <w:rFonts w:eastAsia="Times New Roman" w:cs="Times New Roman"/>
          <w:b/>
          <w:bCs/>
          <w:szCs w:val="24"/>
        </w:rPr>
      </w:pPr>
      <w:r w:rsidRPr="00E97FE0">
        <w:rPr>
          <w:rFonts w:eastAsia="Times New Roman" w:cs="Times New Roman"/>
          <w:szCs w:val="24"/>
        </w:rPr>
        <w:br w:type="page"/>
      </w:r>
    </w:p>
    <w:p w14:paraId="2A3D7187" w14:textId="77777777" w:rsidR="00D37B69" w:rsidRPr="00E97FE0" w:rsidRDefault="00D37B69" w:rsidP="002E7E44">
      <w:pPr>
        <w:pStyle w:val="Ttulo1"/>
        <w:rPr>
          <w:rFonts w:eastAsia="Times New Roman" w:cs="Times New Roman"/>
          <w:szCs w:val="24"/>
        </w:rPr>
      </w:pPr>
      <w:bookmarkStart w:id="1" w:name="_Toc46508797"/>
      <w:r w:rsidRPr="00E97FE0">
        <w:rPr>
          <w:rFonts w:eastAsia="Times New Roman" w:cs="Times New Roman"/>
          <w:szCs w:val="24"/>
        </w:rPr>
        <w:lastRenderedPageBreak/>
        <w:t>Introduction</w:t>
      </w:r>
      <w:bookmarkEnd w:id="1"/>
      <w:r w:rsidRPr="00E97FE0">
        <w:rPr>
          <w:rFonts w:eastAsia="Times New Roman" w:cs="Times New Roman"/>
          <w:szCs w:val="24"/>
        </w:rPr>
        <w:t> </w:t>
      </w:r>
    </w:p>
    <w:p w14:paraId="123915D2" w14:textId="77777777" w:rsidR="00D37B69" w:rsidRPr="00E97FE0" w:rsidRDefault="00D37B69" w:rsidP="002E7E44">
      <w:pPr>
        <w:spacing w:after="0"/>
        <w:rPr>
          <w:rFonts w:eastAsia="Times New Roman" w:cs="Times New Roman"/>
          <w:szCs w:val="24"/>
        </w:rPr>
      </w:pPr>
      <w:r w:rsidRPr="00E97FE0">
        <w:rPr>
          <w:rFonts w:eastAsia="Times New Roman" w:cs="Times New Roman"/>
          <w:szCs w:val="24"/>
        </w:rPr>
        <w:t xml:space="preserve">The business environment is a factor which is </w:t>
      </w:r>
      <w:r w:rsidR="001C1134" w:rsidRPr="00E97FE0">
        <w:rPr>
          <w:rFonts w:eastAsia="Times New Roman" w:cs="Times New Roman"/>
          <w:szCs w:val="24"/>
        </w:rPr>
        <w:t>affecting</w:t>
      </w:r>
      <w:r w:rsidRPr="00E97FE0">
        <w:rPr>
          <w:rFonts w:eastAsia="Times New Roman" w:cs="Times New Roman"/>
          <w:szCs w:val="24"/>
        </w:rPr>
        <w:t xml:space="preserve"> myriads of industries to do business whether locally or internationally. The businesses are heavily dependent on these factors for its success. These factors may be customers, suppliers, competitors, legal issues, current trends, investors and others. This report will include the </w:t>
      </w:r>
      <w:r w:rsidR="009368F0" w:rsidRPr="00E97FE0">
        <w:rPr>
          <w:rFonts w:eastAsia="Times New Roman" w:cs="Times New Roman"/>
          <w:szCs w:val="24"/>
        </w:rPr>
        <w:t>force which shapes</w:t>
      </w:r>
      <w:r w:rsidRPr="00E97FE0">
        <w:rPr>
          <w:rFonts w:eastAsia="Times New Roman" w:cs="Times New Roman"/>
          <w:szCs w:val="24"/>
        </w:rPr>
        <w:t xml:space="preserve"> the business environment of automobile industry and how the industry has changed in the past few years. Also, how these forces help the industry to have a competitive advantage through internal and external analysis will be discussed.</w:t>
      </w:r>
      <w:r w:rsidR="00D366CC" w:rsidRPr="00E97FE0">
        <w:rPr>
          <w:rFonts w:eastAsia="Times New Roman" w:cs="Times New Roman"/>
          <w:szCs w:val="24"/>
        </w:rPr>
        <w:t xml:space="preserve"> </w:t>
      </w:r>
      <w:r w:rsidR="00B32DBC" w:rsidRPr="00E97FE0">
        <w:rPr>
          <w:rFonts w:eastAsia="Times New Roman" w:cs="Times New Roman"/>
          <w:szCs w:val="24"/>
        </w:rPr>
        <w:t xml:space="preserve">The </w:t>
      </w:r>
      <w:r w:rsidR="00E32FE2" w:rsidRPr="00E97FE0">
        <w:rPr>
          <w:rFonts w:eastAsia="Times New Roman" w:cs="Times New Roman"/>
          <w:szCs w:val="24"/>
        </w:rPr>
        <w:t xml:space="preserve">essay will cover the analysis of the situation of Aston Martin </w:t>
      </w:r>
      <w:r w:rsidR="00FE3E64" w:rsidRPr="00E97FE0">
        <w:rPr>
          <w:rFonts w:eastAsia="Times New Roman" w:cs="Times New Roman"/>
          <w:szCs w:val="24"/>
        </w:rPr>
        <w:t xml:space="preserve">with respect to the major changes that are taking place </w:t>
      </w:r>
      <w:r w:rsidR="006367E8" w:rsidRPr="00E97FE0">
        <w:rPr>
          <w:rFonts w:eastAsia="Times New Roman" w:cs="Times New Roman"/>
          <w:szCs w:val="24"/>
        </w:rPr>
        <w:t xml:space="preserve">in automobile industry. </w:t>
      </w:r>
    </w:p>
    <w:p w14:paraId="3306E199" w14:textId="77777777" w:rsidR="00B32DBC" w:rsidRPr="00E97FE0" w:rsidRDefault="00B32DBC" w:rsidP="00B32DBC">
      <w:pPr>
        <w:pStyle w:val="Ttulo1"/>
        <w:rPr>
          <w:rFonts w:eastAsia="Times New Roman"/>
        </w:rPr>
      </w:pPr>
      <w:r w:rsidRPr="00E97FE0">
        <w:rPr>
          <w:rFonts w:eastAsia="Times New Roman"/>
        </w:rPr>
        <w:t>Discussion</w:t>
      </w:r>
    </w:p>
    <w:p w14:paraId="2A0968ED" w14:textId="77777777" w:rsidR="00D37B69" w:rsidRPr="00E97FE0" w:rsidRDefault="00637602" w:rsidP="002E7E44">
      <w:pPr>
        <w:spacing w:after="0"/>
        <w:rPr>
          <w:rFonts w:eastAsia="Times New Roman" w:cs="Times New Roman"/>
          <w:szCs w:val="24"/>
        </w:rPr>
      </w:pPr>
      <w:r w:rsidRPr="00E97FE0">
        <w:rPr>
          <w:rFonts w:eastAsia="Times New Roman" w:cs="Times New Roman"/>
          <w:szCs w:val="24"/>
        </w:rPr>
        <w:t xml:space="preserve">The mission of Aston Martin is to </w:t>
      </w:r>
      <w:r w:rsidR="00E2078C" w:rsidRPr="00E97FE0">
        <w:rPr>
          <w:rFonts w:eastAsia="Times New Roman" w:cs="Times New Roman"/>
          <w:szCs w:val="24"/>
        </w:rPr>
        <w:t xml:space="preserve">emerge to be the best automobile company and provide effective services in each of its business area. </w:t>
      </w:r>
      <w:r w:rsidR="00D37B69" w:rsidRPr="00E97FE0">
        <w:rPr>
          <w:rFonts w:eastAsia="Times New Roman" w:cs="Times New Roman"/>
          <w:szCs w:val="24"/>
        </w:rPr>
        <w:t xml:space="preserve">The global business environment is continuously changing. In such a situation, the business must keep their eyes open to respond to these changes and take decisions accordingly. The </w:t>
      </w:r>
      <w:r w:rsidR="009368F0" w:rsidRPr="00E97FE0">
        <w:rPr>
          <w:rFonts w:eastAsia="Times New Roman" w:cs="Times New Roman"/>
          <w:szCs w:val="24"/>
        </w:rPr>
        <w:t>forces like the external stakeholders like customers, government and internal operational functions like company policies impact</w:t>
      </w:r>
      <w:r w:rsidR="00D37B69" w:rsidRPr="00E97FE0">
        <w:rPr>
          <w:rFonts w:eastAsia="Times New Roman" w:cs="Times New Roman"/>
          <w:szCs w:val="24"/>
        </w:rPr>
        <w:t xml:space="preserve"> the automobile industry. These impacts have been explained by using the following models:</w:t>
      </w:r>
    </w:p>
    <w:p w14:paraId="460B045E"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PESTEL Analysis of car manufacturing industry of UK</w:t>
      </w:r>
    </w:p>
    <w:p w14:paraId="2FB373CC" w14:textId="77777777" w:rsidR="00D37B69" w:rsidRPr="00E97FE0" w:rsidRDefault="00D37B69" w:rsidP="002E7E44">
      <w:pPr>
        <w:spacing w:after="0"/>
        <w:rPr>
          <w:rFonts w:eastAsia="Times New Roman" w:cs="Times New Roman"/>
          <w:szCs w:val="24"/>
        </w:rPr>
      </w:pPr>
      <w:r w:rsidRPr="00E97FE0">
        <w:rPr>
          <w:rFonts w:eastAsia="Times New Roman" w:cs="Times New Roman"/>
          <w:szCs w:val="24"/>
        </w:rPr>
        <w:t>It is the macro level analysis looking at the factors affecting the industry as a whole. It is the analysis of the external environment where the business operates which could impact the business.</w:t>
      </w:r>
    </w:p>
    <w:p w14:paraId="126E374C"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 xml:space="preserve">Political: </w:t>
      </w:r>
      <w:r w:rsidRPr="00E97FE0">
        <w:rPr>
          <w:rFonts w:eastAsia="Times New Roman" w:cs="Times New Roman"/>
          <w:szCs w:val="24"/>
        </w:rPr>
        <w:t>Driving cars can sometimes be dangerous for anyone. For this, there are certain safety standards given by the government which every car manufacturer has to follow. For example, in UK, there is a law which says that children have to use a child seat until they are 12 which can increase the cost of manufacturing (Government UK, 2020). Also, due to Brexit, there will be ban on petrol and diesel cars by 2040 will force the companies to change their operational structure.</w:t>
      </w:r>
      <w:r w:rsidR="00743841" w:rsidRPr="00E97FE0">
        <w:rPr>
          <w:rFonts w:eastAsia="Times New Roman" w:cs="Times New Roman"/>
          <w:szCs w:val="24"/>
        </w:rPr>
        <w:t xml:space="preserve"> Thus, it is required that Aston Martin creates a strategy so that it can deal with the changes taking place and </w:t>
      </w:r>
      <w:r w:rsidR="00315C38" w:rsidRPr="00E97FE0">
        <w:rPr>
          <w:rFonts w:eastAsia="Times New Roman" w:cs="Times New Roman"/>
          <w:szCs w:val="24"/>
        </w:rPr>
        <w:t xml:space="preserve">operate efficiently. </w:t>
      </w:r>
    </w:p>
    <w:p w14:paraId="294C1E73" w14:textId="0BD07468" w:rsidR="00D37B69" w:rsidRPr="00E97FE0" w:rsidRDefault="00D37B69" w:rsidP="002E7E44">
      <w:pPr>
        <w:spacing w:after="0"/>
        <w:rPr>
          <w:rFonts w:eastAsia="Times New Roman" w:cs="Times New Roman"/>
          <w:szCs w:val="24"/>
        </w:rPr>
      </w:pPr>
      <w:r w:rsidRPr="00E97FE0">
        <w:rPr>
          <w:rFonts w:eastAsia="Times New Roman" w:cs="Times New Roman"/>
          <w:b/>
          <w:bCs/>
          <w:szCs w:val="24"/>
        </w:rPr>
        <w:t xml:space="preserve">Economic: </w:t>
      </w:r>
      <w:r w:rsidRPr="00E97FE0">
        <w:rPr>
          <w:rFonts w:eastAsia="Times New Roman" w:cs="Times New Roman"/>
          <w:szCs w:val="24"/>
        </w:rPr>
        <w:t>The growing disposable income of the individuals tends people to spend of luxury which also includes car. This helps in increasing the sales and therefor</w:t>
      </w:r>
      <w:r w:rsidR="0098675B" w:rsidRPr="00E97FE0">
        <w:rPr>
          <w:rFonts w:eastAsia="Times New Roman" w:cs="Times New Roman"/>
          <w:szCs w:val="24"/>
        </w:rPr>
        <w:t>e</w:t>
      </w:r>
      <w:r w:rsidRPr="00E97FE0">
        <w:rPr>
          <w:rFonts w:eastAsia="Times New Roman" w:cs="Times New Roman"/>
          <w:szCs w:val="24"/>
        </w:rPr>
        <w:t xml:space="preserve"> profits. For example, UK </w:t>
      </w:r>
      <w:r w:rsidRPr="00E97FE0">
        <w:rPr>
          <w:rFonts w:eastAsia="Times New Roman" w:cs="Times New Roman"/>
          <w:szCs w:val="24"/>
        </w:rPr>
        <w:lastRenderedPageBreak/>
        <w:t>recorded a disposable income of 29,400 pounds in 2019 which is 1.4% up fr</w:t>
      </w:r>
      <w:r w:rsidR="009368F0" w:rsidRPr="00E97FE0">
        <w:rPr>
          <w:rFonts w:eastAsia="Times New Roman" w:cs="Times New Roman"/>
          <w:szCs w:val="24"/>
        </w:rPr>
        <w:t>om 2018 (Webber and Mann, 2019).</w:t>
      </w:r>
      <w:r w:rsidR="00122C0E">
        <w:rPr>
          <w:rFonts w:eastAsia="Times New Roman" w:cs="Times New Roman"/>
          <w:szCs w:val="24"/>
        </w:rPr>
        <w:t xml:space="preserve"> </w:t>
      </w:r>
      <w:r w:rsidRPr="00E97FE0">
        <w:rPr>
          <w:rFonts w:eastAsia="Times New Roman" w:cs="Times New Roman"/>
          <w:szCs w:val="24"/>
        </w:rPr>
        <w:t xml:space="preserve">This has helped the sales of automobiles </w:t>
      </w:r>
      <w:r w:rsidR="00786811" w:rsidRPr="00E97FE0">
        <w:rPr>
          <w:rFonts w:eastAsia="Times New Roman" w:cs="Times New Roman"/>
          <w:szCs w:val="24"/>
        </w:rPr>
        <w:t xml:space="preserve">like Aston Martin </w:t>
      </w:r>
      <w:r w:rsidRPr="00E97FE0">
        <w:rPr>
          <w:rFonts w:eastAsia="Times New Roman" w:cs="Times New Roman"/>
          <w:szCs w:val="24"/>
        </w:rPr>
        <w:t xml:space="preserve">in </w:t>
      </w:r>
      <w:r w:rsidR="00786811" w:rsidRPr="00E97FE0">
        <w:rPr>
          <w:rFonts w:eastAsia="Times New Roman" w:cs="Times New Roman"/>
          <w:szCs w:val="24"/>
        </w:rPr>
        <w:t xml:space="preserve">the </w:t>
      </w:r>
      <w:r w:rsidRPr="00E97FE0">
        <w:rPr>
          <w:rFonts w:eastAsia="Times New Roman" w:cs="Times New Roman"/>
          <w:szCs w:val="24"/>
        </w:rPr>
        <w:t>UK. </w:t>
      </w:r>
    </w:p>
    <w:p w14:paraId="6838F253"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 xml:space="preserve">Social: </w:t>
      </w:r>
      <w:r w:rsidRPr="00E97FE0">
        <w:rPr>
          <w:rFonts w:eastAsia="Times New Roman" w:cs="Times New Roman"/>
          <w:szCs w:val="24"/>
        </w:rPr>
        <w:t xml:space="preserve">It is very common around the world for the families to own at least one automobile particularly in European </w:t>
      </w:r>
      <w:r w:rsidR="00E174FA" w:rsidRPr="00E97FE0">
        <w:rPr>
          <w:rFonts w:eastAsia="Times New Roman" w:cs="Times New Roman"/>
          <w:szCs w:val="24"/>
        </w:rPr>
        <w:t>Union</w:t>
      </w:r>
      <w:r w:rsidRPr="00E97FE0">
        <w:rPr>
          <w:rFonts w:eastAsia="Times New Roman" w:cs="Times New Roman"/>
          <w:szCs w:val="24"/>
        </w:rPr>
        <w:t xml:space="preserve"> region. This popularity </w:t>
      </w:r>
      <w:r w:rsidR="0098675B" w:rsidRPr="00E97FE0">
        <w:rPr>
          <w:rFonts w:eastAsia="Times New Roman" w:cs="Times New Roman"/>
          <w:szCs w:val="24"/>
        </w:rPr>
        <w:t xml:space="preserve">has </w:t>
      </w:r>
      <w:r w:rsidRPr="00E97FE0">
        <w:rPr>
          <w:rFonts w:eastAsia="Times New Roman" w:cs="Times New Roman"/>
          <w:szCs w:val="24"/>
        </w:rPr>
        <w:t>a positive i</w:t>
      </w:r>
      <w:r w:rsidR="001D2B8E" w:rsidRPr="00E97FE0">
        <w:rPr>
          <w:rFonts w:eastAsia="Times New Roman" w:cs="Times New Roman"/>
          <w:szCs w:val="24"/>
        </w:rPr>
        <w:t>mpact on the sale of automobile</w:t>
      </w:r>
      <w:r w:rsidR="001B25B1" w:rsidRPr="00E97FE0">
        <w:rPr>
          <w:rFonts w:eastAsia="Times New Roman" w:cs="Times New Roman"/>
          <w:szCs w:val="24"/>
        </w:rPr>
        <w:t xml:space="preserve"> companies like Aston Martin</w:t>
      </w:r>
      <w:r w:rsidRPr="00E97FE0">
        <w:rPr>
          <w:rFonts w:eastAsia="Times New Roman" w:cs="Times New Roman"/>
          <w:szCs w:val="24"/>
        </w:rPr>
        <w:t>.</w:t>
      </w:r>
    </w:p>
    <w:p w14:paraId="6BB53E1B"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 xml:space="preserve">Technological: </w:t>
      </w:r>
      <w:r w:rsidRPr="00E97FE0">
        <w:rPr>
          <w:rFonts w:eastAsia="Times New Roman" w:cs="Times New Roman"/>
          <w:szCs w:val="24"/>
        </w:rPr>
        <w:t>This factor is very dynamic in nature. From electric cars to self-driving cars, the industry had done adopt a structural change in their operations. In 2040, there will be a ban on petrol and diesel cars. This will require automobile</w:t>
      </w:r>
      <w:r w:rsidR="001D2B8E" w:rsidRPr="00E97FE0">
        <w:rPr>
          <w:rFonts w:eastAsia="Times New Roman" w:cs="Times New Roman"/>
          <w:szCs w:val="24"/>
        </w:rPr>
        <w:t xml:space="preserve"> companies like Aston Martin</w:t>
      </w:r>
      <w:r w:rsidRPr="00E97FE0">
        <w:rPr>
          <w:rFonts w:eastAsia="Times New Roman" w:cs="Times New Roman"/>
          <w:szCs w:val="24"/>
        </w:rPr>
        <w:t xml:space="preserve"> to manufacture electrical vehicles and clear normal car stock to avoid the losses (Curry, 2019)</w:t>
      </w:r>
    </w:p>
    <w:p w14:paraId="231C777D" w14:textId="570E7234" w:rsidR="00D37B69" w:rsidRPr="00E97FE0" w:rsidRDefault="00D37B69" w:rsidP="002E7E44">
      <w:pPr>
        <w:spacing w:after="0"/>
        <w:rPr>
          <w:rFonts w:eastAsia="Times New Roman" w:cs="Times New Roman"/>
          <w:szCs w:val="24"/>
        </w:rPr>
      </w:pPr>
      <w:r w:rsidRPr="00E97FE0">
        <w:rPr>
          <w:rFonts w:eastAsia="Times New Roman" w:cs="Times New Roman"/>
          <w:b/>
          <w:bCs/>
          <w:szCs w:val="24"/>
        </w:rPr>
        <w:t xml:space="preserve">Environmental: </w:t>
      </w:r>
      <w:r w:rsidRPr="00E97FE0">
        <w:rPr>
          <w:rFonts w:eastAsia="Times New Roman" w:cs="Times New Roman"/>
          <w:szCs w:val="24"/>
        </w:rPr>
        <w:t xml:space="preserve">Nowadays people are very concerned about the environment. Many emission norms to reduce carbon emission </w:t>
      </w:r>
      <w:r w:rsidR="0082756D" w:rsidRPr="00E97FE0">
        <w:rPr>
          <w:rFonts w:eastAsia="Times New Roman" w:cs="Times New Roman"/>
          <w:szCs w:val="24"/>
        </w:rPr>
        <w:t>impact</w:t>
      </w:r>
      <w:r w:rsidRPr="00E97FE0">
        <w:rPr>
          <w:rFonts w:eastAsia="Times New Roman" w:cs="Times New Roman"/>
          <w:szCs w:val="24"/>
        </w:rPr>
        <w:t xml:space="preserve"> the industry. For example, all the cars in UK have to comply with the new Euro 6 norms under International Council for Clean Transportation (ICCT) from 2018 for their vehicles in order to control the emission (Environmental Protection, 2020)</w:t>
      </w:r>
      <w:r w:rsidR="0082756D" w:rsidRPr="00E97FE0">
        <w:rPr>
          <w:rFonts w:eastAsia="Times New Roman" w:cs="Times New Roman"/>
          <w:szCs w:val="24"/>
        </w:rPr>
        <w:t>.</w:t>
      </w:r>
      <w:r w:rsidRPr="00E97FE0">
        <w:rPr>
          <w:rFonts w:eastAsia="Times New Roman" w:cs="Times New Roman"/>
          <w:szCs w:val="24"/>
        </w:rPr>
        <w:t xml:space="preserve"> </w:t>
      </w:r>
      <w:r w:rsidR="0082756D" w:rsidRPr="00E97FE0">
        <w:rPr>
          <w:rFonts w:eastAsia="Times New Roman" w:cs="Times New Roman"/>
          <w:szCs w:val="24"/>
        </w:rPr>
        <w:t>This</w:t>
      </w:r>
      <w:r w:rsidRPr="00E97FE0">
        <w:rPr>
          <w:rFonts w:eastAsia="Times New Roman" w:cs="Times New Roman"/>
          <w:szCs w:val="24"/>
        </w:rPr>
        <w:t xml:space="preserve"> makes the old vehicles redundant or has the pressure to sell out those cars.</w:t>
      </w:r>
      <w:r w:rsidR="00D45EB9" w:rsidRPr="00E97FE0">
        <w:rPr>
          <w:rFonts w:eastAsia="Times New Roman" w:cs="Times New Roman"/>
          <w:szCs w:val="24"/>
        </w:rPr>
        <w:t xml:space="preserve"> Thus, it is important that Aston Martin emphasizes on using technology </w:t>
      </w:r>
      <w:r w:rsidR="00A01DB8" w:rsidRPr="00E97FE0">
        <w:rPr>
          <w:rFonts w:eastAsia="Times New Roman" w:cs="Times New Roman"/>
          <w:szCs w:val="24"/>
        </w:rPr>
        <w:t xml:space="preserve">in a way so that </w:t>
      </w:r>
      <w:r w:rsidR="009D5119" w:rsidRPr="00E97FE0">
        <w:rPr>
          <w:rFonts w:eastAsia="Times New Roman" w:cs="Times New Roman"/>
          <w:szCs w:val="24"/>
        </w:rPr>
        <w:t xml:space="preserve">the adverse impact on environment can be reduced. </w:t>
      </w:r>
    </w:p>
    <w:p w14:paraId="1620BC9F"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 xml:space="preserve">Legal: </w:t>
      </w:r>
      <w:r w:rsidRPr="00E97FE0">
        <w:rPr>
          <w:rFonts w:eastAsia="Times New Roman" w:cs="Times New Roman"/>
          <w:szCs w:val="24"/>
        </w:rPr>
        <w:t>The issuance of copyright also has an impact on the industry as the copyright restricts other companies to imitate that particular copyright. </w:t>
      </w:r>
      <w:r w:rsidR="00D364CE" w:rsidRPr="00E97FE0">
        <w:rPr>
          <w:rFonts w:eastAsia="Times New Roman" w:cs="Times New Roman"/>
          <w:szCs w:val="24"/>
        </w:rPr>
        <w:t xml:space="preserve">It is important that Aston Martin operates as per the legislations of the UK like consumer law, labour laws, and others. </w:t>
      </w:r>
    </w:p>
    <w:p w14:paraId="00F0DACF" w14:textId="77777777" w:rsidR="00D37B69" w:rsidRPr="00E97FE0" w:rsidRDefault="00D37B69" w:rsidP="002E7E44">
      <w:pPr>
        <w:spacing w:after="0"/>
        <w:rPr>
          <w:rFonts w:eastAsia="Times New Roman" w:cs="Times New Roman"/>
          <w:szCs w:val="24"/>
        </w:rPr>
      </w:pPr>
    </w:p>
    <w:p w14:paraId="3306EFC5"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SWOT Analysis of automobile industry in UK</w:t>
      </w:r>
    </w:p>
    <w:p w14:paraId="2C2937BA" w14:textId="77777777" w:rsidR="00D37B69" w:rsidRPr="00E97FE0" w:rsidRDefault="00D37B69" w:rsidP="002E7E44">
      <w:pPr>
        <w:spacing w:after="0"/>
        <w:rPr>
          <w:rFonts w:eastAsia="Times New Roman" w:cs="Times New Roman"/>
          <w:szCs w:val="24"/>
        </w:rPr>
      </w:pPr>
      <w:r w:rsidRPr="00E97FE0">
        <w:rPr>
          <w:rFonts w:eastAsia="Times New Roman" w:cs="Times New Roman"/>
          <w:szCs w:val="24"/>
        </w:rPr>
        <w:t>It helps to perform the internal audit of the industry with respect of the business environment.</w:t>
      </w:r>
    </w:p>
    <w:p w14:paraId="444BB3C6"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 xml:space="preserve">Strengths: </w:t>
      </w:r>
      <w:r w:rsidRPr="00E97FE0">
        <w:rPr>
          <w:rFonts w:eastAsia="Times New Roman" w:cs="Times New Roman"/>
          <w:szCs w:val="24"/>
        </w:rPr>
        <w:t xml:space="preserve">UK vehicle industry yearly generates around 12 billion Pounds to the economy of UK by making sales of more than 55 billion Pounds, each year. Cars made by </w:t>
      </w:r>
      <w:r w:rsidR="00C873BE" w:rsidRPr="00E97FE0">
        <w:rPr>
          <w:rFonts w:eastAsia="Times New Roman" w:cs="Times New Roman"/>
          <w:szCs w:val="24"/>
        </w:rPr>
        <w:t xml:space="preserve">Aston Martin </w:t>
      </w:r>
      <w:r w:rsidRPr="00E97FE0">
        <w:rPr>
          <w:rFonts w:eastAsia="Times New Roman" w:cs="Times New Roman"/>
          <w:szCs w:val="24"/>
        </w:rPr>
        <w:t>go from various premium and sports vehicles to business vehicles and engines. Around 80% of this is conveyed, yearly</w:t>
      </w:r>
      <w:r w:rsidR="00CE5AB8" w:rsidRPr="00E97FE0">
        <w:rPr>
          <w:rFonts w:eastAsia="Times New Roman" w:cs="Times New Roman"/>
          <w:szCs w:val="24"/>
        </w:rPr>
        <w:t xml:space="preserve"> (</w:t>
      </w:r>
      <w:r w:rsidR="00CE5AB8" w:rsidRPr="00E97FE0">
        <w:rPr>
          <w:rFonts w:cs="Times New Roman"/>
          <w:szCs w:val="24"/>
          <w:shd w:val="clear" w:color="auto" w:fill="FFFFFF"/>
        </w:rPr>
        <w:t>Malik</w:t>
      </w:r>
      <w:r w:rsidR="00CE5AB8" w:rsidRPr="00E97FE0">
        <w:rPr>
          <w:rFonts w:cs="Times New Roman"/>
          <w:szCs w:val="24"/>
        </w:rPr>
        <w:t xml:space="preserve"> </w:t>
      </w:r>
      <w:r w:rsidR="00CE5AB8" w:rsidRPr="00E97FE0">
        <w:rPr>
          <w:rFonts w:cs="Times New Roman"/>
          <w:i/>
          <w:szCs w:val="24"/>
        </w:rPr>
        <w:t>et al</w:t>
      </w:r>
      <w:r w:rsidR="00CE5AB8" w:rsidRPr="00E97FE0">
        <w:rPr>
          <w:rFonts w:cs="Times New Roman"/>
          <w:szCs w:val="24"/>
        </w:rPr>
        <w:t>., 2019)</w:t>
      </w:r>
      <w:r w:rsidRPr="00E97FE0">
        <w:rPr>
          <w:rFonts w:eastAsia="Times New Roman" w:cs="Times New Roman"/>
          <w:szCs w:val="24"/>
        </w:rPr>
        <w:t>.</w:t>
      </w:r>
    </w:p>
    <w:p w14:paraId="273C82EB"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 xml:space="preserve">Weaknesses: </w:t>
      </w:r>
      <w:r w:rsidRPr="00E97FE0">
        <w:rPr>
          <w:rFonts w:eastAsia="Times New Roman" w:cs="Times New Roman"/>
          <w:szCs w:val="24"/>
        </w:rPr>
        <w:t>UK’s vehicle industry is known for having an extreme dissimilarity between makers. Smoothly chain of UK vehicle industry is encountering an astonishing stage. An exceptional smoothly chain and its capacity is a noteworthy factor in choosing business area expansion and outside hypothesis</w:t>
      </w:r>
      <w:r w:rsidR="004B5564" w:rsidRPr="00E97FE0">
        <w:rPr>
          <w:rFonts w:eastAsia="Times New Roman" w:cs="Times New Roman"/>
          <w:szCs w:val="24"/>
        </w:rPr>
        <w:t xml:space="preserve"> of Aston Martin</w:t>
      </w:r>
      <w:r w:rsidRPr="00E97FE0">
        <w:rPr>
          <w:rFonts w:eastAsia="Times New Roman" w:cs="Times New Roman"/>
          <w:szCs w:val="24"/>
        </w:rPr>
        <w:t xml:space="preserve">. Wide improvement, in the smoothly chain of </w:t>
      </w:r>
      <w:r w:rsidR="00C873BE" w:rsidRPr="00E97FE0">
        <w:rPr>
          <w:rFonts w:eastAsia="Times New Roman" w:cs="Times New Roman"/>
          <w:szCs w:val="24"/>
        </w:rPr>
        <w:t xml:space="preserve">Aston Martin </w:t>
      </w:r>
      <w:r w:rsidRPr="00E97FE0">
        <w:rPr>
          <w:rFonts w:eastAsia="Times New Roman" w:cs="Times New Roman"/>
          <w:szCs w:val="24"/>
        </w:rPr>
        <w:t>is noteworthy</w:t>
      </w:r>
      <w:r w:rsidR="004B5564" w:rsidRPr="00E97FE0">
        <w:rPr>
          <w:rFonts w:eastAsia="Times New Roman" w:cs="Times New Roman"/>
          <w:szCs w:val="24"/>
        </w:rPr>
        <w:t>.</w:t>
      </w:r>
    </w:p>
    <w:p w14:paraId="57773435"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lastRenderedPageBreak/>
        <w:t xml:space="preserve">Opportunities: </w:t>
      </w:r>
      <w:r w:rsidRPr="00E97FE0">
        <w:rPr>
          <w:rFonts w:eastAsia="Times New Roman" w:cs="Times New Roman"/>
          <w:szCs w:val="24"/>
        </w:rPr>
        <w:t>UK’s vehicle industry has been consistently powerful in improving new things to give a safe and eco-obliging condition and the global investment coming into the industry. </w:t>
      </w:r>
      <w:r w:rsidR="00C873BE" w:rsidRPr="00E97FE0">
        <w:rPr>
          <w:rFonts w:eastAsia="Times New Roman" w:cs="Times New Roman"/>
          <w:szCs w:val="24"/>
        </w:rPr>
        <w:t xml:space="preserve">Thus, it has created a golden opportunity for companies like Aston Martin </w:t>
      </w:r>
      <w:r w:rsidR="008B2ECE" w:rsidRPr="00E97FE0">
        <w:rPr>
          <w:rFonts w:eastAsia="Times New Roman" w:cs="Times New Roman"/>
          <w:szCs w:val="24"/>
        </w:rPr>
        <w:t xml:space="preserve">to enhance their operation and quality of their services. </w:t>
      </w:r>
    </w:p>
    <w:p w14:paraId="131AAFFF"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 xml:space="preserve">Threats: </w:t>
      </w:r>
      <w:r w:rsidRPr="00E97FE0">
        <w:rPr>
          <w:rFonts w:eastAsia="Times New Roman" w:cs="Times New Roman"/>
          <w:szCs w:val="24"/>
        </w:rPr>
        <w:t xml:space="preserve">The cost of raw materials has been increasing leading to the increase in the cost of final product. Also, the new </w:t>
      </w:r>
      <w:r w:rsidR="0082756D" w:rsidRPr="00E97FE0">
        <w:rPr>
          <w:rFonts w:eastAsia="Times New Roman" w:cs="Times New Roman"/>
          <w:szCs w:val="24"/>
        </w:rPr>
        <w:t>entrants in UK with FDI have</w:t>
      </w:r>
      <w:r w:rsidRPr="00E97FE0">
        <w:rPr>
          <w:rFonts w:eastAsia="Times New Roman" w:cs="Times New Roman"/>
          <w:szCs w:val="24"/>
        </w:rPr>
        <w:t xml:space="preserve"> increased the competition</w:t>
      </w:r>
      <w:r w:rsidR="00F73417" w:rsidRPr="00E97FE0">
        <w:rPr>
          <w:rFonts w:eastAsia="Times New Roman" w:cs="Times New Roman"/>
          <w:szCs w:val="24"/>
        </w:rPr>
        <w:t xml:space="preserve"> faced by Aston </w:t>
      </w:r>
      <w:r w:rsidR="00284711" w:rsidRPr="00E97FE0">
        <w:rPr>
          <w:rFonts w:eastAsia="Times New Roman" w:cs="Times New Roman"/>
          <w:szCs w:val="24"/>
        </w:rPr>
        <w:t>Martin</w:t>
      </w:r>
      <w:r w:rsidRPr="00E97FE0">
        <w:rPr>
          <w:rFonts w:eastAsia="Times New Roman" w:cs="Times New Roman"/>
          <w:szCs w:val="24"/>
        </w:rPr>
        <w:t>. The raw material cost has been increased by 3% in 2018-19 in UK. Various competitors are from the European manufactures like BMW, Audi which are spending huge in R&amp;D to compete in UK</w:t>
      </w:r>
      <w:r w:rsidR="00F73417" w:rsidRPr="00E97FE0">
        <w:rPr>
          <w:rFonts w:eastAsia="Times New Roman" w:cs="Times New Roman"/>
          <w:szCs w:val="24"/>
        </w:rPr>
        <w:t xml:space="preserve"> has become a huge threat fir Aston Martin</w:t>
      </w:r>
      <w:r w:rsidRPr="00E97FE0">
        <w:rPr>
          <w:rFonts w:eastAsia="Times New Roman" w:cs="Times New Roman"/>
          <w:szCs w:val="24"/>
        </w:rPr>
        <w:t>. </w:t>
      </w:r>
    </w:p>
    <w:p w14:paraId="01DE7BD8"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Porter’s five forces </w:t>
      </w:r>
    </w:p>
    <w:p w14:paraId="4F41B568"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 xml:space="preserve">Threat from new entrants (Low): </w:t>
      </w:r>
      <w:r w:rsidRPr="00E97FE0">
        <w:rPr>
          <w:rFonts w:eastAsia="Times New Roman" w:cs="Times New Roman"/>
          <w:szCs w:val="24"/>
        </w:rPr>
        <w:t>The industry is very capital intensive which forces any new player to enter on a large scale. BMW entered the UK only when it could make a huge investment of 1 billion pounds</w:t>
      </w:r>
      <w:r w:rsidR="00CE5AB8" w:rsidRPr="00E97FE0">
        <w:rPr>
          <w:rFonts w:eastAsia="Times New Roman" w:cs="Times New Roman"/>
          <w:szCs w:val="24"/>
        </w:rPr>
        <w:t xml:space="preserve"> (</w:t>
      </w:r>
      <w:r w:rsidR="00CE5AB8" w:rsidRPr="00E97FE0">
        <w:rPr>
          <w:rFonts w:cs="Times New Roman"/>
          <w:szCs w:val="24"/>
          <w:shd w:val="clear" w:color="auto" w:fill="FFFFFF"/>
        </w:rPr>
        <w:t>Malik</w:t>
      </w:r>
      <w:r w:rsidR="00CE5AB8" w:rsidRPr="00E97FE0">
        <w:rPr>
          <w:rFonts w:cs="Times New Roman"/>
          <w:szCs w:val="24"/>
        </w:rPr>
        <w:t xml:space="preserve"> </w:t>
      </w:r>
      <w:r w:rsidR="00CE5AB8" w:rsidRPr="00E97FE0">
        <w:rPr>
          <w:rFonts w:cs="Times New Roman"/>
          <w:i/>
          <w:szCs w:val="24"/>
        </w:rPr>
        <w:t>et al</w:t>
      </w:r>
      <w:r w:rsidR="00CE5AB8" w:rsidRPr="00E97FE0">
        <w:rPr>
          <w:rFonts w:cs="Times New Roman"/>
          <w:szCs w:val="24"/>
        </w:rPr>
        <w:t>., 2019)</w:t>
      </w:r>
      <w:r w:rsidRPr="00E97FE0">
        <w:rPr>
          <w:rFonts w:eastAsia="Times New Roman" w:cs="Times New Roman"/>
          <w:szCs w:val="24"/>
        </w:rPr>
        <w:t>.</w:t>
      </w:r>
      <w:r w:rsidR="00CA219D" w:rsidRPr="00E97FE0">
        <w:rPr>
          <w:rFonts w:eastAsia="Times New Roman" w:cs="Times New Roman"/>
          <w:szCs w:val="24"/>
        </w:rPr>
        <w:t xml:space="preserve"> Thus, Aston Martin’s threat with respect </w:t>
      </w:r>
      <w:r w:rsidR="00475F5D" w:rsidRPr="00E97FE0">
        <w:rPr>
          <w:rFonts w:eastAsia="Times New Roman" w:cs="Times New Roman"/>
          <w:szCs w:val="24"/>
        </w:rPr>
        <w:t xml:space="preserve">to </w:t>
      </w:r>
      <w:r w:rsidR="00CA219D" w:rsidRPr="00E97FE0">
        <w:rPr>
          <w:rFonts w:eastAsia="Times New Roman" w:cs="Times New Roman"/>
          <w:szCs w:val="24"/>
        </w:rPr>
        <w:t xml:space="preserve">new entries is low. </w:t>
      </w:r>
    </w:p>
    <w:p w14:paraId="26D92982"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 xml:space="preserve">Bargaining power of suppliers (Medium): </w:t>
      </w:r>
      <w:r w:rsidRPr="00E97FE0">
        <w:rPr>
          <w:rFonts w:eastAsia="Times New Roman" w:cs="Times New Roman"/>
          <w:szCs w:val="24"/>
        </w:rPr>
        <w:t>As a result of globalization, the suppliers are from across the world. OEMs have partnered with suppliers from China and India to source raw materials from UK</w:t>
      </w:r>
      <w:r w:rsidR="00475F5D" w:rsidRPr="00E97FE0">
        <w:rPr>
          <w:rFonts w:eastAsia="Times New Roman" w:cs="Times New Roman"/>
          <w:szCs w:val="24"/>
        </w:rPr>
        <w:t>. Thus, Aston Martin’s threat with respect</w:t>
      </w:r>
      <w:r w:rsidR="00E63EC8" w:rsidRPr="00E97FE0">
        <w:rPr>
          <w:rFonts w:eastAsia="Times New Roman" w:cs="Times New Roman"/>
          <w:szCs w:val="24"/>
        </w:rPr>
        <w:t xml:space="preserve"> to</w:t>
      </w:r>
      <w:r w:rsidR="00475F5D" w:rsidRPr="00E97FE0">
        <w:rPr>
          <w:rFonts w:eastAsia="Times New Roman" w:cs="Times New Roman"/>
          <w:szCs w:val="24"/>
        </w:rPr>
        <w:t xml:space="preserve"> suppliers’ bargaining capacity is medium.</w:t>
      </w:r>
    </w:p>
    <w:p w14:paraId="741A18B8" w14:textId="77777777" w:rsidR="00A41BC3" w:rsidRPr="00E97FE0" w:rsidRDefault="00D37B69" w:rsidP="00A41BC3">
      <w:pPr>
        <w:spacing w:after="0"/>
        <w:rPr>
          <w:rFonts w:eastAsia="Times New Roman" w:cs="Times New Roman"/>
          <w:szCs w:val="24"/>
        </w:rPr>
      </w:pPr>
      <w:r w:rsidRPr="00E97FE0">
        <w:rPr>
          <w:rFonts w:eastAsia="Times New Roman" w:cs="Times New Roman"/>
          <w:b/>
          <w:bCs/>
          <w:szCs w:val="24"/>
        </w:rPr>
        <w:t xml:space="preserve">Bargaining power of buyers (High): </w:t>
      </w:r>
      <w:r w:rsidRPr="00E97FE0">
        <w:rPr>
          <w:rFonts w:eastAsia="Times New Roman" w:cs="Times New Roman"/>
          <w:szCs w:val="24"/>
        </w:rPr>
        <w:t xml:space="preserve">As the </w:t>
      </w:r>
      <w:r w:rsidR="0082756D" w:rsidRPr="00E97FE0">
        <w:rPr>
          <w:rFonts w:eastAsia="Times New Roman" w:cs="Times New Roman"/>
          <w:szCs w:val="24"/>
        </w:rPr>
        <w:t>customers have</w:t>
      </w:r>
      <w:r w:rsidRPr="00E97FE0">
        <w:rPr>
          <w:rFonts w:eastAsia="Times New Roman" w:cs="Times New Roman"/>
          <w:szCs w:val="24"/>
        </w:rPr>
        <w:t xml:space="preserve"> range of choices in their hands and free flow of information, they have more bargaining power. If Jaguar cannot provide great infotainment system, the customers will shift to BMW</w:t>
      </w:r>
      <w:r w:rsidR="001C1134" w:rsidRPr="00E97FE0">
        <w:rPr>
          <w:rFonts w:eastAsia="Times New Roman" w:cs="Times New Roman"/>
          <w:szCs w:val="24"/>
        </w:rPr>
        <w:t>.</w:t>
      </w:r>
      <w:r w:rsidR="00A41BC3" w:rsidRPr="00E97FE0">
        <w:rPr>
          <w:rFonts w:eastAsia="Times New Roman" w:cs="Times New Roman"/>
          <w:szCs w:val="24"/>
        </w:rPr>
        <w:t xml:space="preserve"> Thus, Aston Martin’s threat with respect </w:t>
      </w:r>
      <w:r w:rsidR="00E63EC8" w:rsidRPr="00E97FE0">
        <w:rPr>
          <w:rFonts w:eastAsia="Times New Roman" w:cs="Times New Roman"/>
          <w:szCs w:val="24"/>
        </w:rPr>
        <w:t xml:space="preserve">to </w:t>
      </w:r>
      <w:r w:rsidR="00A41BC3" w:rsidRPr="00E97FE0">
        <w:rPr>
          <w:rFonts w:eastAsia="Times New Roman" w:cs="Times New Roman"/>
          <w:szCs w:val="24"/>
        </w:rPr>
        <w:t>buyers’ bargaining capacity is high</w:t>
      </w:r>
      <w:r w:rsidR="00BB09BD" w:rsidRPr="00E97FE0">
        <w:rPr>
          <w:rFonts w:eastAsia="Times New Roman" w:cs="Times New Roman"/>
          <w:szCs w:val="24"/>
        </w:rPr>
        <w:t xml:space="preserve"> (</w:t>
      </w:r>
      <w:r w:rsidR="00BB09BD" w:rsidRPr="00E97FE0">
        <w:rPr>
          <w:rFonts w:cs="Times New Roman"/>
          <w:szCs w:val="24"/>
          <w:shd w:val="clear" w:color="auto" w:fill="FFFFFF"/>
        </w:rPr>
        <w:t>Malik</w:t>
      </w:r>
      <w:r w:rsidR="00BB09BD" w:rsidRPr="00E97FE0">
        <w:rPr>
          <w:rFonts w:cs="Times New Roman"/>
          <w:szCs w:val="24"/>
        </w:rPr>
        <w:t xml:space="preserve"> </w:t>
      </w:r>
      <w:r w:rsidR="00BB09BD" w:rsidRPr="00E97FE0">
        <w:rPr>
          <w:rFonts w:cs="Times New Roman"/>
          <w:i/>
          <w:szCs w:val="24"/>
        </w:rPr>
        <w:t>et al</w:t>
      </w:r>
      <w:r w:rsidR="00BB09BD" w:rsidRPr="00E97FE0">
        <w:rPr>
          <w:rFonts w:cs="Times New Roman"/>
          <w:szCs w:val="24"/>
        </w:rPr>
        <w:t>., 2019)</w:t>
      </w:r>
      <w:r w:rsidR="00A41BC3" w:rsidRPr="00E97FE0">
        <w:rPr>
          <w:rFonts w:eastAsia="Times New Roman" w:cs="Times New Roman"/>
          <w:szCs w:val="24"/>
        </w:rPr>
        <w:t>.</w:t>
      </w:r>
    </w:p>
    <w:p w14:paraId="28334966" w14:textId="77777777" w:rsidR="00E63EC8" w:rsidRPr="00E97FE0" w:rsidRDefault="00D37B69" w:rsidP="00E63EC8">
      <w:pPr>
        <w:spacing w:after="0"/>
        <w:rPr>
          <w:rFonts w:eastAsia="Times New Roman" w:cs="Times New Roman"/>
          <w:szCs w:val="24"/>
        </w:rPr>
      </w:pPr>
      <w:r w:rsidRPr="00E97FE0">
        <w:rPr>
          <w:rFonts w:eastAsia="Times New Roman" w:cs="Times New Roman"/>
          <w:b/>
          <w:bCs/>
          <w:szCs w:val="24"/>
        </w:rPr>
        <w:t xml:space="preserve">Competition from substitutes (High): </w:t>
      </w:r>
      <w:r w:rsidRPr="00E97FE0">
        <w:rPr>
          <w:rFonts w:eastAsia="Times New Roman" w:cs="Times New Roman"/>
          <w:szCs w:val="24"/>
        </w:rPr>
        <w:t>The customers of UK can use public transport in pace of private cars or a rented car. This creates a pressure of car manufacturers.</w:t>
      </w:r>
      <w:r w:rsidR="00E63EC8" w:rsidRPr="00E97FE0">
        <w:rPr>
          <w:rFonts w:eastAsia="Times New Roman" w:cs="Times New Roman"/>
          <w:szCs w:val="24"/>
        </w:rPr>
        <w:t xml:space="preserve"> Thus, Aston Martin’s threat with respect </w:t>
      </w:r>
      <w:r w:rsidR="009F3947" w:rsidRPr="00E97FE0">
        <w:rPr>
          <w:rFonts w:eastAsia="Times New Roman" w:cs="Times New Roman"/>
          <w:szCs w:val="24"/>
        </w:rPr>
        <w:t>to substitution</w:t>
      </w:r>
      <w:r w:rsidR="00E63EC8" w:rsidRPr="00E97FE0">
        <w:rPr>
          <w:rFonts w:eastAsia="Times New Roman" w:cs="Times New Roman"/>
          <w:szCs w:val="24"/>
        </w:rPr>
        <w:t xml:space="preserve"> is </w:t>
      </w:r>
      <w:r w:rsidR="00DA5AB1" w:rsidRPr="00E97FE0">
        <w:rPr>
          <w:rFonts w:eastAsia="Times New Roman" w:cs="Times New Roman"/>
          <w:szCs w:val="24"/>
        </w:rPr>
        <w:t>high</w:t>
      </w:r>
      <w:r w:rsidR="00E63EC8" w:rsidRPr="00E97FE0">
        <w:rPr>
          <w:rFonts w:eastAsia="Times New Roman" w:cs="Times New Roman"/>
          <w:szCs w:val="24"/>
        </w:rPr>
        <w:t>.</w:t>
      </w:r>
    </w:p>
    <w:p w14:paraId="52939FF3"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 xml:space="preserve">Existing competition (High): </w:t>
      </w:r>
      <w:r w:rsidRPr="00E97FE0">
        <w:rPr>
          <w:rFonts w:eastAsia="Times New Roman" w:cs="Times New Roman"/>
          <w:szCs w:val="24"/>
        </w:rPr>
        <w:t xml:space="preserve">UK is home to around 50 car manufacturers which </w:t>
      </w:r>
      <w:r w:rsidR="001C1134" w:rsidRPr="00E97FE0">
        <w:rPr>
          <w:rFonts w:eastAsia="Times New Roman" w:cs="Times New Roman"/>
          <w:szCs w:val="24"/>
        </w:rPr>
        <w:t>sell</w:t>
      </w:r>
      <w:r w:rsidRPr="00E97FE0">
        <w:rPr>
          <w:rFonts w:eastAsia="Times New Roman" w:cs="Times New Roman"/>
          <w:szCs w:val="24"/>
        </w:rPr>
        <w:t xml:space="preserve"> around 200 models. </w:t>
      </w:r>
      <w:r w:rsidR="009F3947" w:rsidRPr="00E97FE0">
        <w:rPr>
          <w:rFonts w:eastAsia="Times New Roman" w:cs="Times New Roman"/>
          <w:szCs w:val="24"/>
        </w:rPr>
        <w:t xml:space="preserve">Thus, Aston Martin’s threat with respect to </w:t>
      </w:r>
      <w:r w:rsidR="00091BDC" w:rsidRPr="00E97FE0">
        <w:rPr>
          <w:rFonts w:eastAsia="Times New Roman" w:cs="Times New Roman"/>
          <w:szCs w:val="24"/>
        </w:rPr>
        <w:t>competition</w:t>
      </w:r>
      <w:r w:rsidR="009F3947" w:rsidRPr="00E97FE0">
        <w:rPr>
          <w:rFonts w:eastAsia="Times New Roman" w:cs="Times New Roman"/>
          <w:szCs w:val="24"/>
        </w:rPr>
        <w:t xml:space="preserve"> is high. </w:t>
      </w:r>
      <w:r w:rsidRPr="00E97FE0">
        <w:rPr>
          <w:rFonts w:eastAsia="Times New Roman" w:cs="Times New Roman"/>
          <w:szCs w:val="24"/>
        </w:rPr>
        <w:t>So, the competition is inevitable. </w:t>
      </w:r>
    </w:p>
    <w:p w14:paraId="046C1B93" w14:textId="77777777" w:rsidR="00637602" w:rsidRPr="00E97FE0" w:rsidRDefault="00637602" w:rsidP="00637602">
      <w:pPr>
        <w:spacing w:after="0"/>
        <w:rPr>
          <w:rFonts w:eastAsia="Times New Roman" w:cs="Times New Roman"/>
          <w:szCs w:val="24"/>
        </w:rPr>
      </w:pPr>
      <w:r w:rsidRPr="00E97FE0">
        <w:rPr>
          <w:rFonts w:eastAsia="Times New Roman" w:cs="Times New Roman"/>
          <w:b/>
          <w:szCs w:val="24"/>
        </w:rPr>
        <w:t>Limitations of</w:t>
      </w:r>
      <w:r w:rsidRPr="00E97FE0">
        <w:rPr>
          <w:rFonts w:eastAsia="Times New Roman" w:cs="Times New Roman"/>
          <w:szCs w:val="24"/>
        </w:rPr>
        <w:t xml:space="preserve"> </w:t>
      </w:r>
      <w:r w:rsidRPr="00E97FE0">
        <w:rPr>
          <w:rFonts w:eastAsia="Times New Roman" w:cs="Times New Roman"/>
          <w:b/>
          <w:bCs/>
          <w:szCs w:val="24"/>
        </w:rPr>
        <w:t>Porter’s five forces </w:t>
      </w:r>
    </w:p>
    <w:p w14:paraId="426A9844" w14:textId="77777777" w:rsidR="001C1134" w:rsidRPr="00E97FE0" w:rsidRDefault="004832A9" w:rsidP="002E7E44">
      <w:pPr>
        <w:spacing w:after="0"/>
      </w:pPr>
      <w:r w:rsidRPr="00E97FE0">
        <w:rPr>
          <w:rFonts w:eastAsia="Times New Roman" w:cs="Times New Roman"/>
          <w:szCs w:val="24"/>
        </w:rPr>
        <w:t xml:space="preserve">Although, </w:t>
      </w:r>
      <w:r w:rsidR="00A13546" w:rsidRPr="00E97FE0">
        <w:rPr>
          <w:rFonts w:eastAsia="Times New Roman" w:cs="Times New Roman"/>
          <w:szCs w:val="24"/>
        </w:rPr>
        <w:t xml:space="preserve">Porters Five Forces </w:t>
      </w:r>
      <w:r w:rsidRPr="00E97FE0">
        <w:rPr>
          <w:rFonts w:eastAsia="Times New Roman" w:cs="Times New Roman"/>
          <w:szCs w:val="24"/>
        </w:rPr>
        <w:t xml:space="preserve">has been used in order to </w:t>
      </w:r>
      <w:r w:rsidR="00A13546" w:rsidRPr="00E97FE0">
        <w:rPr>
          <w:rFonts w:eastAsia="Times New Roman" w:cs="Times New Roman"/>
          <w:szCs w:val="24"/>
        </w:rPr>
        <w:t>assess the competitive position o</w:t>
      </w:r>
      <w:r w:rsidR="00493EEF" w:rsidRPr="00E97FE0">
        <w:rPr>
          <w:rFonts w:eastAsia="Times New Roman" w:cs="Times New Roman"/>
          <w:szCs w:val="24"/>
        </w:rPr>
        <w:t>f Aston Martin but it is important to be noted that it has varying drawbacks</w:t>
      </w:r>
      <w:r w:rsidR="00E901FC" w:rsidRPr="00E97FE0">
        <w:rPr>
          <w:rFonts w:eastAsia="Times New Roman" w:cs="Times New Roman"/>
          <w:szCs w:val="24"/>
        </w:rPr>
        <w:t xml:space="preserve">. The model is effective for </w:t>
      </w:r>
      <w:r w:rsidR="00E901FC" w:rsidRPr="00E97FE0">
        <w:rPr>
          <w:rFonts w:eastAsia="Times New Roman" w:cs="Times New Roman"/>
          <w:szCs w:val="24"/>
        </w:rPr>
        <w:lastRenderedPageBreak/>
        <w:t xml:space="preserve">perfect market however this is not the case with </w:t>
      </w:r>
      <w:r w:rsidR="00BC6A05" w:rsidRPr="00E97FE0">
        <w:rPr>
          <w:rFonts w:eastAsia="Times New Roman" w:cs="Times New Roman"/>
          <w:szCs w:val="24"/>
        </w:rPr>
        <w:t>the automobile industry in the UK.</w:t>
      </w:r>
      <w:r w:rsidR="00152ADE" w:rsidRPr="00E97FE0">
        <w:t xml:space="preserve"> The model is effective in case of fixed </w:t>
      </w:r>
      <w:r w:rsidR="00FC1DAE" w:rsidRPr="00E97FE0">
        <w:t>market</w:t>
      </w:r>
      <w:r w:rsidR="00152ADE" w:rsidRPr="00E97FE0">
        <w:t xml:space="preserve"> structure </w:t>
      </w:r>
      <w:r w:rsidR="00A4383C" w:rsidRPr="00E97FE0">
        <w:t>and ignores strategic alliances in the parameter of competition</w:t>
      </w:r>
      <w:r w:rsidR="00B5255E" w:rsidRPr="00E97FE0">
        <w:t xml:space="preserve"> (</w:t>
      </w:r>
      <w:r w:rsidR="00B5255E" w:rsidRPr="00E97FE0">
        <w:rPr>
          <w:rFonts w:eastAsia="Times New Roman" w:cs="Times New Roman"/>
          <w:szCs w:val="24"/>
        </w:rPr>
        <w:t>Johns</w:t>
      </w:r>
      <w:r w:rsidR="00B5255E" w:rsidRPr="00E97FE0">
        <w:rPr>
          <w:rFonts w:cs="Times New Roman"/>
          <w:szCs w:val="24"/>
        </w:rPr>
        <w:t>, 2020)</w:t>
      </w:r>
      <w:r w:rsidR="00A4383C" w:rsidRPr="00E97FE0">
        <w:t xml:space="preserve">. Thus, the competitive advantage derived for an </w:t>
      </w:r>
      <w:r w:rsidR="00B97AF9" w:rsidRPr="00E97FE0">
        <w:t>organization</w:t>
      </w:r>
      <w:r w:rsidR="00A4383C" w:rsidRPr="00E97FE0">
        <w:t xml:space="preserve"> is not </w:t>
      </w:r>
      <w:r w:rsidR="00312328" w:rsidRPr="00E97FE0">
        <w:t xml:space="preserve">appropriate and the same can be stated or Aston Martin as well. </w:t>
      </w:r>
      <w:r w:rsidR="00733C1A" w:rsidRPr="00E97FE0">
        <w:t xml:space="preserve">It is so because </w:t>
      </w:r>
      <w:r w:rsidR="007E43E8" w:rsidRPr="00E97FE0">
        <w:t xml:space="preserve">the competition faced by Aston Martin </w:t>
      </w:r>
      <w:r w:rsidR="00BB1C29" w:rsidRPr="00E97FE0">
        <w:t xml:space="preserve">from the alliance of General Motors and Fiat is ignored thereby reducing the effectiveness of the </w:t>
      </w:r>
      <w:r w:rsidR="005A06A4" w:rsidRPr="00E97FE0">
        <w:t xml:space="preserve">model. </w:t>
      </w:r>
    </w:p>
    <w:p w14:paraId="0E603595"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Product life cycle in automobile industry in UK</w:t>
      </w:r>
    </w:p>
    <w:p w14:paraId="1BF4568B" w14:textId="77777777" w:rsidR="00D37B69" w:rsidRPr="00E97FE0" w:rsidRDefault="00D37B69" w:rsidP="002E7E44">
      <w:pPr>
        <w:spacing w:after="0"/>
        <w:rPr>
          <w:rFonts w:eastAsia="Times New Roman" w:cs="Times New Roman"/>
          <w:szCs w:val="24"/>
        </w:rPr>
      </w:pPr>
      <w:r w:rsidRPr="00E97FE0">
        <w:rPr>
          <w:rFonts w:eastAsia="Times New Roman" w:cs="Times New Roman"/>
          <w:szCs w:val="24"/>
        </w:rPr>
        <w:t xml:space="preserve">The life cycle of the product in automobile industry of UK has been very dynamic in nature. The free flow of information and technological skill sets of the manufacturers paved the way for decreasing product life cycle. For example, new Brexit norm to ban all the cars running with petrol and diesel will be enforced in 2040. Continuous change in the technological innovations by companies like Jaguar, Aston Martin in infotainments, </w:t>
      </w:r>
      <w:r w:rsidR="001C1134" w:rsidRPr="00E97FE0">
        <w:rPr>
          <w:rFonts w:eastAsia="Times New Roman" w:cs="Times New Roman"/>
          <w:szCs w:val="24"/>
        </w:rPr>
        <w:t>and “</w:t>
      </w:r>
      <w:r w:rsidRPr="00E97FE0">
        <w:rPr>
          <w:rFonts w:eastAsia="Times New Roman" w:cs="Times New Roman"/>
          <w:szCs w:val="24"/>
        </w:rPr>
        <w:t>sheet metal” on the basis of change in demand has reduced the life cycle of the cars. Jaguar has a maximum mileage of 22000 miles according to the battery requirement (Jaguar, 2020). After this, the car does not work efficiently and this mileage ends after an average of 2 years depending on the usage. It can be said that the life cycle of cars has been reduced drastically and the manufacturers have no control over it due to change in demands of the customers.</w:t>
      </w:r>
    </w:p>
    <w:p w14:paraId="07A8DBEE"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Porter’s value chain of automobile industry in UK</w:t>
      </w:r>
    </w:p>
    <w:p w14:paraId="7409ED3C"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 xml:space="preserve">Inbound logistics: </w:t>
      </w:r>
      <w:r w:rsidRPr="00E97FE0">
        <w:rPr>
          <w:rFonts w:eastAsia="Times New Roman" w:cs="Times New Roman"/>
          <w:szCs w:val="24"/>
        </w:rPr>
        <w:t xml:space="preserve">It means sending components and parts to the main assembling unit. In UK, </w:t>
      </w:r>
      <w:r w:rsidR="004A540E" w:rsidRPr="00E97FE0">
        <w:rPr>
          <w:rFonts w:eastAsia="Times New Roman" w:cs="Times New Roman"/>
          <w:szCs w:val="24"/>
        </w:rPr>
        <w:t>Aston Martin</w:t>
      </w:r>
      <w:r w:rsidRPr="00E97FE0">
        <w:rPr>
          <w:rFonts w:eastAsia="Times New Roman" w:cs="Times New Roman"/>
          <w:szCs w:val="24"/>
        </w:rPr>
        <w:t xml:space="preserve"> ha</w:t>
      </w:r>
      <w:r w:rsidR="004A540E" w:rsidRPr="00E97FE0">
        <w:rPr>
          <w:rFonts w:eastAsia="Times New Roman" w:cs="Times New Roman"/>
          <w:szCs w:val="24"/>
        </w:rPr>
        <w:t>s</w:t>
      </w:r>
      <w:r w:rsidRPr="00E97FE0">
        <w:rPr>
          <w:rFonts w:eastAsia="Times New Roman" w:cs="Times New Roman"/>
          <w:szCs w:val="24"/>
        </w:rPr>
        <w:t xml:space="preserve"> made </w:t>
      </w:r>
      <w:r w:rsidR="004A540E" w:rsidRPr="00E97FE0">
        <w:rPr>
          <w:rFonts w:eastAsia="Times New Roman" w:cs="Times New Roman"/>
          <w:szCs w:val="24"/>
        </w:rPr>
        <w:t xml:space="preserve">a </w:t>
      </w:r>
      <w:r w:rsidRPr="00E97FE0">
        <w:rPr>
          <w:rFonts w:eastAsia="Times New Roman" w:cs="Times New Roman"/>
          <w:szCs w:val="24"/>
        </w:rPr>
        <w:t>contract with DHL supply chain to manage its inbound logistics for supplying manufacturing parts to its plant in Slovakia (Johns, 2019)</w:t>
      </w:r>
    </w:p>
    <w:p w14:paraId="3BDF0458"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 xml:space="preserve">Outbound logistics: </w:t>
      </w:r>
      <w:r w:rsidRPr="00E97FE0">
        <w:rPr>
          <w:rFonts w:eastAsia="Times New Roman" w:cs="Times New Roman"/>
          <w:szCs w:val="24"/>
        </w:rPr>
        <w:t>When the cars are manufactured as a final product, it needs to be sent to wholesalers, retailers and also exported. Outbound supplies have been severely affected due to pandemic as manufacture has been delayed</w:t>
      </w:r>
      <w:r w:rsidR="004A540E" w:rsidRPr="00E97FE0">
        <w:rPr>
          <w:rFonts w:eastAsia="Times New Roman" w:cs="Times New Roman"/>
          <w:szCs w:val="24"/>
        </w:rPr>
        <w:t xml:space="preserve"> in case of Aston Martin</w:t>
      </w:r>
      <w:r w:rsidRPr="00E97FE0">
        <w:rPr>
          <w:rFonts w:eastAsia="Times New Roman" w:cs="Times New Roman"/>
          <w:szCs w:val="24"/>
        </w:rPr>
        <w:t>. This has resulted in cars standing on ports of UK (Johns, 2020) </w:t>
      </w:r>
    </w:p>
    <w:p w14:paraId="75B66D05"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 xml:space="preserve">Operations: </w:t>
      </w:r>
      <w:r w:rsidRPr="00E97FE0">
        <w:rPr>
          <w:rFonts w:eastAsia="Times New Roman" w:cs="Times New Roman"/>
          <w:szCs w:val="24"/>
        </w:rPr>
        <w:t xml:space="preserve">This is chain where goods are assembled, parts are included in the car’ engine. </w:t>
      </w:r>
      <w:r w:rsidR="00470116" w:rsidRPr="00E97FE0">
        <w:rPr>
          <w:rFonts w:eastAsia="Times New Roman" w:cs="Times New Roman"/>
          <w:szCs w:val="24"/>
        </w:rPr>
        <w:t>Aston Martin</w:t>
      </w:r>
      <w:r w:rsidRPr="00E97FE0">
        <w:rPr>
          <w:rFonts w:eastAsia="Times New Roman" w:cs="Times New Roman"/>
          <w:szCs w:val="24"/>
        </w:rPr>
        <w:t xml:space="preserve"> is known for their efficient operations. There are around 2500 companies operating in the automobile industry in UK. It enjoys a blend of luxury and commercial vehicles and it produces around 70000 units annually due to operational efficiencies.</w:t>
      </w:r>
    </w:p>
    <w:p w14:paraId="72815CD6" w14:textId="77777777" w:rsidR="002E7E44" w:rsidRPr="00E97FE0" w:rsidRDefault="00D37B69" w:rsidP="002E7E44">
      <w:pPr>
        <w:spacing w:after="0"/>
        <w:rPr>
          <w:rFonts w:eastAsia="Times New Roman" w:cs="Times New Roman"/>
          <w:szCs w:val="24"/>
        </w:rPr>
      </w:pPr>
      <w:r w:rsidRPr="00E97FE0">
        <w:rPr>
          <w:rFonts w:eastAsia="Times New Roman" w:cs="Times New Roman"/>
          <w:b/>
          <w:bCs/>
          <w:szCs w:val="24"/>
        </w:rPr>
        <w:t xml:space="preserve">Marketing and sales: </w:t>
      </w:r>
      <w:r w:rsidRPr="00E97FE0">
        <w:rPr>
          <w:rFonts w:eastAsia="Times New Roman" w:cs="Times New Roman"/>
          <w:szCs w:val="24"/>
        </w:rPr>
        <w:t xml:space="preserve">Here </w:t>
      </w:r>
      <w:r w:rsidR="003E43D6" w:rsidRPr="00E97FE0">
        <w:rPr>
          <w:rFonts w:eastAsia="Times New Roman" w:cs="Times New Roman"/>
          <w:szCs w:val="24"/>
        </w:rPr>
        <w:t xml:space="preserve">Aston Martin </w:t>
      </w:r>
      <w:r w:rsidR="003855AD" w:rsidRPr="00E97FE0">
        <w:rPr>
          <w:rFonts w:eastAsia="Times New Roman" w:cs="Times New Roman"/>
          <w:szCs w:val="24"/>
        </w:rPr>
        <w:t>focuses</w:t>
      </w:r>
      <w:r w:rsidRPr="00E97FE0">
        <w:rPr>
          <w:rFonts w:eastAsia="Times New Roman" w:cs="Times New Roman"/>
          <w:szCs w:val="24"/>
        </w:rPr>
        <w:t xml:space="preserve"> on promotional strategies to attract the customers. The UK’s automobile industry </w:t>
      </w:r>
      <w:r w:rsidR="003E43D6" w:rsidRPr="00E97FE0">
        <w:rPr>
          <w:rFonts w:eastAsia="Times New Roman" w:cs="Times New Roman"/>
          <w:szCs w:val="24"/>
        </w:rPr>
        <w:t xml:space="preserve">including Aston Martin </w:t>
      </w:r>
      <w:r w:rsidRPr="00E97FE0">
        <w:rPr>
          <w:rFonts w:eastAsia="Times New Roman" w:cs="Times New Roman"/>
          <w:szCs w:val="24"/>
        </w:rPr>
        <w:t xml:space="preserve">spent around 1.94 billion </w:t>
      </w:r>
      <w:r w:rsidRPr="00E97FE0">
        <w:rPr>
          <w:rFonts w:eastAsia="Times New Roman" w:cs="Times New Roman"/>
          <w:szCs w:val="24"/>
        </w:rPr>
        <w:lastRenderedPageBreak/>
        <w:t xml:space="preserve">pounds in 2019 and is expected to grow at 8.1% this year but this in down due to Brexit which was </w:t>
      </w:r>
      <w:r w:rsidR="002C16B9" w:rsidRPr="00E97FE0">
        <w:rPr>
          <w:rFonts w:eastAsia="Times New Roman" w:cs="Times New Roman"/>
          <w:szCs w:val="24"/>
        </w:rPr>
        <w:t xml:space="preserve">expected to be 9% </w:t>
      </w:r>
      <w:r w:rsidRPr="00E97FE0">
        <w:rPr>
          <w:rFonts w:eastAsia="Times New Roman" w:cs="Times New Roman"/>
          <w:szCs w:val="24"/>
        </w:rPr>
        <w:t>(Freier, 2019)</w:t>
      </w:r>
      <w:r w:rsidR="002C16B9" w:rsidRPr="00E97FE0">
        <w:rPr>
          <w:rFonts w:eastAsia="Times New Roman" w:cs="Times New Roman"/>
          <w:szCs w:val="24"/>
        </w:rPr>
        <w:t>.</w:t>
      </w:r>
    </w:p>
    <w:p w14:paraId="67D3800A" w14:textId="77777777" w:rsidR="00D37B69" w:rsidRPr="00E97FE0" w:rsidRDefault="00D37B69" w:rsidP="002E7E44">
      <w:pPr>
        <w:spacing w:after="0"/>
        <w:rPr>
          <w:rFonts w:eastAsia="Times New Roman" w:cs="Times New Roman"/>
          <w:szCs w:val="24"/>
        </w:rPr>
      </w:pPr>
      <w:r w:rsidRPr="00E97FE0">
        <w:rPr>
          <w:rFonts w:eastAsia="Times New Roman" w:cs="Times New Roman"/>
          <w:b/>
          <w:bCs/>
          <w:szCs w:val="24"/>
        </w:rPr>
        <w:t>Change in automotive industry in last few years </w:t>
      </w:r>
    </w:p>
    <w:p w14:paraId="37E3FB0A" w14:textId="77777777" w:rsidR="00D37B69" w:rsidRPr="00E97FE0" w:rsidRDefault="00D37B69" w:rsidP="002E7E44">
      <w:pPr>
        <w:spacing w:after="0"/>
        <w:rPr>
          <w:rFonts w:eastAsia="Times New Roman" w:cs="Times New Roman"/>
          <w:szCs w:val="24"/>
        </w:rPr>
      </w:pPr>
      <w:r w:rsidRPr="00E97FE0">
        <w:rPr>
          <w:rFonts w:eastAsia="Times New Roman" w:cs="Times New Roman"/>
          <w:szCs w:val="24"/>
        </w:rPr>
        <w:t>People in the UK are slowly adopting technological change and becoming less concerned about safety. They were 73% concerned in 2017 and 49% in 2018</w:t>
      </w:r>
      <w:r w:rsidR="0054380B" w:rsidRPr="00E97FE0">
        <w:rPr>
          <w:rFonts w:eastAsia="Times New Roman" w:cs="Times New Roman"/>
          <w:szCs w:val="24"/>
        </w:rPr>
        <w:t xml:space="preserve"> </w:t>
      </w:r>
      <w:r w:rsidR="006F165E" w:rsidRPr="00E97FE0">
        <w:rPr>
          <w:rFonts w:eastAsia="Times New Roman" w:cs="Times New Roman"/>
          <w:szCs w:val="24"/>
        </w:rPr>
        <w:t>(</w:t>
      </w:r>
      <w:r w:rsidR="006F165E" w:rsidRPr="00E97FE0">
        <w:rPr>
          <w:shd w:val="clear" w:color="auto" w:fill="FFFFFF"/>
        </w:rPr>
        <w:t xml:space="preserve">Partridge, </w:t>
      </w:r>
      <w:r w:rsidR="006F165E" w:rsidRPr="00E97FE0">
        <w:rPr>
          <w:i/>
          <w:shd w:val="clear" w:color="auto" w:fill="FFFFFF"/>
        </w:rPr>
        <w:t>et al.,</w:t>
      </w:r>
      <w:r w:rsidR="006F165E" w:rsidRPr="00E97FE0">
        <w:rPr>
          <w:shd w:val="clear" w:color="auto" w:fill="FFFFFF"/>
        </w:rPr>
        <w:t xml:space="preserve"> 2018</w:t>
      </w:r>
      <w:r w:rsidR="006F165E" w:rsidRPr="00E97FE0">
        <w:rPr>
          <w:rFonts w:eastAsia="Times New Roman" w:cs="Times New Roman"/>
          <w:szCs w:val="24"/>
        </w:rPr>
        <w:t>)</w:t>
      </w:r>
      <w:r w:rsidRPr="00E97FE0">
        <w:rPr>
          <w:rFonts w:eastAsia="Times New Roman" w:cs="Times New Roman"/>
          <w:szCs w:val="24"/>
        </w:rPr>
        <w:t xml:space="preserve">. There has been a huge demand in car sharing market since last year when Zipcar came to introduce it. It has been popular so much that one in every three cars will have the sharing concept. UK has been creating a </w:t>
      </w:r>
      <w:r w:rsidRPr="00E97FE0">
        <w:rPr>
          <w:rFonts w:eastAsia="Times New Roman" w:cs="Times New Roman"/>
          <w:b/>
          <w:szCs w:val="24"/>
        </w:rPr>
        <w:t>business strategy</w:t>
      </w:r>
      <w:r w:rsidRPr="00E97FE0">
        <w:rPr>
          <w:rFonts w:eastAsia="Times New Roman" w:cs="Times New Roman"/>
          <w:szCs w:val="24"/>
        </w:rPr>
        <w:t xml:space="preserve"> by introducing comprehensive talent line in order to cope up with the adoption to manufacturing electrical </w:t>
      </w:r>
      <w:r w:rsidR="002E7E44" w:rsidRPr="00E97FE0">
        <w:rPr>
          <w:rFonts w:eastAsia="Times New Roman" w:cs="Times New Roman"/>
          <w:szCs w:val="24"/>
        </w:rPr>
        <w:t>vehicles, which</w:t>
      </w:r>
      <w:r w:rsidRPr="00E97FE0">
        <w:rPr>
          <w:rFonts w:eastAsia="Times New Roman" w:cs="Times New Roman"/>
          <w:szCs w:val="24"/>
        </w:rPr>
        <w:t xml:space="preserve"> is the need of the hour. There has been a production and cost benefits due to increasing automation. It has already helped suppliers by 2.6 billion pounds. The registrations of alternatively fueled vehicles have been increasing since 2017</w:t>
      </w:r>
      <w:r w:rsidR="006F165E" w:rsidRPr="00E97FE0">
        <w:rPr>
          <w:rFonts w:eastAsia="Times New Roman" w:cs="Times New Roman"/>
          <w:szCs w:val="24"/>
        </w:rPr>
        <w:t xml:space="preserve"> (</w:t>
      </w:r>
      <w:r w:rsidR="006E1884" w:rsidRPr="00E97FE0">
        <w:rPr>
          <w:shd w:val="clear" w:color="auto" w:fill="FFFFFF"/>
        </w:rPr>
        <w:t xml:space="preserve">Giampieri, </w:t>
      </w:r>
      <w:r w:rsidR="006E1884" w:rsidRPr="00E97FE0">
        <w:rPr>
          <w:i/>
          <w:shd w:val="clear" w:color="auto" w:fill="FFFFFF"/>
        </w:rPr>
        <w:t>et al.,</w:t>
      </w:r>
      <w:r w:rsidR="006E1884" w:rsidRPr="00E97FE0">
        <w:rPr>
          <w:shd w:val="clear" w:color="auto" w:fill="FFFFFF"/>
        </w:rPr>
        <w:t xml:space="preserve"> 2019</w:t>
      </w:r>
      <w:r w:rsidR="006F165E" w:rsidRPr="00E97FE0">
        <w:rPr>
          <w:rFonts w:eastAsia="Times New Roman" w:cs="Times New Roman"/>
          <w:szCs w:val="24"/>
        </w:rPr>
        <w:t>)</w:t>
      </w:r>
      <w:r w:rsidRPr="00E97FE0">
        <w:rPr>
          <w:rFonts w:eastAsia="Times New Roman" w:cs="Times New Roman"/>
          <w:szCs w:val="24"/>
        </w:rPr>
        <w:t xml:space="preserve">. Such </w:t>
      </w:r>
      <w:r w:rsidR="002C16B9" w:rsidRPr="00E97FE0">
        <w:rPr>
          <w:rFonts w:eastAsia="Times New Roman" w:cs="Times New Roman"/>
          <w:szCs w:val="24"/>
        </w:rPr>
        <w:t>cars like Nissan are</w:t>
      </w:r>
      <w:r w:rsidRPr="00E97FE0">
        <w:rPr>
          <w:rFonts w:eastAsia="Times New Roman" w:cs="Times New Roman"/>
          <w:szCs w:val="24"/>
        </w:rPr>
        <w:t xml:space="preserve"> sold every 20 seconds across the UK. The investment in the industry has been decreasing since last two years with 46% in 2017. The air quality tensions and taxation structure has decreased the registration of cars in UK to 7% (Thomas, 2019)</w:t>
      </w:r>
    </w:p>
    <w:p w14:paraId="40228EB1" w14:textId="77777777" w:rsidR="00B06E1C" w:rsidRPr="00E97FE0" w:rsidRDefault="00FF4409" w:rsidP="002E7E44">
      <w:pPr>
        <w:spacing w:after="0"/>
        <w:rPr>
          <w:rFonts w:eastAsia="Times New Roman" w:cs="Times New Roman"/>
          <w:b/>
          <w:szCs w:val="24"/>
        </w:rPr>
      </w:pPr>
      <w:r w:rsidRPr="00E97FE0">
        <w:rPr>
          <w:rFonts w:eastAsia="Times New Roman" w:cs="Times New Roman"/>
          <w:b/>
          <w:szCs w:val="24"/>
        </w:rPr>
        <w:t>Reasons behind the engagement of organisations in international trade</w:t>
      </w:r>
    </w:p>
    <w:p w14:paraId="08C8F0E6" w14:textId="77777777" w:rsidR="00FF4409" w:rsidRPr="00E97FE0" w:rsidRDefault="00DA7224" w:rsidP="002E7E44">
      <w:pPr>
        <w:spacing w:after="0"/>
        <w:rPr>
          <w:rFonts w:eastAsia="Times New Roman" w:cs="Times New Roman"/>
          <w:szCs w:val="24"/>
        </w:rPr>
      </w:pPr>
      <w:r w:rsidRPr="00E97FE0">
        <w:rPr>
          <w:rFonts w:eastAsia="Times New Roman" w:cs="Times New Roman"/>
          <w:szCs w:val="24"/>
        </w:rPr>
        <w:t xml:space="preserve">Organisations like Aston Martin engage in international trade because </w:t>
      </w:r>
      <w:r w:rsidR="004A601C" w:rsidRPr="00E97FE0">
        <w:rPr>
          <w:rFonts w:eastAsia="Times New Roman" w:cs="Times New Roman"/>
          <w:szCs w:val="24"/>
        </w:rPr>
        <w:t xml:space="preserve">it reduces its reliability on its existing market. </w:t>
      </w:r>
      <w:r w:rsidR="00EE486A" w:rsidRPr="00E97FE0">
        <w:rPr>
          <w:rFonts w:eastAsia="Times New Roman" w:cs="Times New Roman"/>
          <w:szCs w:val="24"/>
        </w:rPr>
        <w:t xml:space="preserve">It also aids Aston Martin to </w:t>
      </w:r>
      <w:r w:rsidR="006A7D8E" w:rsidRPr="00E97FE0">
        <w:rPr>
          <w:rFonts w:eastAsia="Times New Roman" w:cs="Times New Roman"/>
          <w:szCs w:val="24"/>
        </w:rPr>
        <w:t xml:space="preserve">increase its profit margin. </w:t>
      </w:r>
      <w:r w:rsidR="00201E98" w:rsidRPr="00E97FE0">
        <w:rPr>
          <w:rFonts w:eastAsia="Times New Roman" w:cs="Times New Roman"/>
          <w:szCs w:val="24"/>
        </w:rPr>
        <w:t xml:space="preserve">It results in the local companies to </w:t>
      </w:r>
      <w:r w:rsidR="00446F06" w:rsidRPr="00E97FE0">
        <w:rPr>
          <w:rFonts w:eastAsia="Times New Roman" w:cs="Times New Roman"/>
          <w:szCs w:val="24"/>
        </w:rPr>
        <w:t>strive</w:t>
      </w:r>
      <w:r w:rsidR="00201E98" w:rsidRPr="00E97FE0">
        <w:rPr>
          <w:rFonts w:eastAsia="Times New Roman" w:cs="Times New Roman"/>
          <w:szCs w:val="24"/>
        </w:rPr>
        <w:t xml:space="preserve"> to produce better quality services thereby leveraging the attribute of the services </w:t>
      </w:r>
      <w:r w:rsidR="0052140D" w:rsidRPr="00E97FE0">
        <w:rPr>
          <w:rFonts w:eastAsia="Times New Roman" w:cs="Times New Roman"/>
          <w:szCs w:val="24"/>
        </w:rPr>
        <w:t xml:space="preserve">that </w:t>
      </w:r>
      <w:r w:rsidR="00BB09BD" w:rsidRPr="00E97FE0">
        <w:rPr>
          <w:rFonts w:eastAsia="Times New Roman" w:cs="Times New Roman"/>
          <w:szCs w:val="24"/>
        </w:rPr>
        <w:t>customers get</w:t>
      </w:r>
      <w:r w:rsidR="00CE5AB8" w:rsidRPr="00E97FE0">
        <w:rPr>
          <w:rFonts w:eastAsia="Times New Roman" w:cs="Times New Roman"/>
          <w:szCs w:val="24"/>
        </w:rPr>
        <w:t xml:space="preserve"> </w:t>
      </w:r>
      <w:r w:rsidR="00CE5AB8" w:rsidRPr="00E97FE0">
        <w:rPr>
          <w:rFonts w:cs="Times New Roman"/>
          <w:szCs w:val="24"/>
        </w:rPr>
        <w:t>(</w:t>
      </w:r>
      <w:r w:rsidR="00CE5AB8" w:rsidRPr="00E97FE0">
        <w:rPr>
          <w:shd w:val="clear" w:color="auto" w:fill="FFFFFF"/>
        </w:rPr>
        <w:t>Trott and Simms, 2017</w:t>
      </w:r>
      <w:r w:rsidR="00CE5AB8" w:rsidRPr="00E97FE0">
        <w:rPr>
          <w:rFonts w:cs="Times New Roman"/>
          <w:szCs w:val="24"/>
        </w:rPr>
        <w:t>)</w:t>
      </w:r>
      <w:r w:rsidR="0052140D" w:rsidRPr="00E97FE0">
        <w:rPr>
          <w:rFonts w:eastAsia="Times New Roman" w:cs="Times New Roman"/>
          <w:szCs w:val="24"/>
        </w:rPr>
        <w:t xml:space="preserve">. </w:t>
      </w:r>
    </w:p>
    <w:p w14:paraId="1FCE5DCE" w14:textId="77777777" w:rsidR="00EA1508" w:rsidRPr="00E97FE0" w:rsidRDefault="009C1C46" w:rsidP="002E7E44">
      <w:pPr>
        <w:pStyle w:val="Ttulo1"/>
        <w:rPr>
          <w:rFonts w:cs="Times New Roman"/>
          <w:szCs w:val="24"/>
        </w:rPr>
      </w:pPr>
      <w:bookmarkStart w:id="2" w:name="_Toc46508799"/>
      <w:r w:rsidRPr="00E97FE0">
        <w:rPr>
          <w:rFonts w:cs="Times New Roman"/>
          <w:szCs w:val="24"/>
        </w:rPr>
        <w:t>Evaluation</w:t>
      </w:r>
      <w:r w:rsidR="00EA1508" w:rsidRPr="00E97FE0">
        <w:rPr>
          <w:rFonts w:cs="Times New Roman"/>
          <w:szCs w:val="24"/>
        </w:rPr>
        <w:t xml:space="preserve"> of the opportunities and challenges that these forces present</w:t>
      </w:r>
      <w:bookmarkEnd w:id="2"/>
      <w:r w:rsidR="00EA1508" w:rsidRPr="00E97FE0">
        <w:rPr>
          <w:rFonts w:cs="Times New Roman"/>
          <w:szCs w:val="24"/>
        </w:rPr>
        <w:t> </w:t>
      </w:r>
    </w:p>
    <w:p w14:paraId="4AF16ECB" w14:textId="77777777" w:rsidR="002E7E44" w:rsidRPr="00E97FE0" w:rsidRDefault="00EA1508" w:rsidP="002E7E44">
      <w:pPr>
        <w:rPr>
          <w:rFonts w:cs="Times New Roman"/>
          <w:szCs w:val="24"/>
        </w:rPr>
      </w:pPr>
      <w:r w:rsidRPr="00E97FE0">
        <w:rPr>
          <w:rFonts w:cs="Times New Roman"/>
          <w:szCs w:val="24"/>
        </w:rPr>
        <w:t>In accordance with the views of</w:t>
      </w:r>
      <w:r w:rsidRPr="00E97FE0">
        <w:rPr>
          <w:rFonts w:cs="Times New Roman"/>
          <w:szCs w:val="24"/>
          <w:shd w:val="clear" w:color="auto" w:fill="FFFFFF"/>
        </w:rPr>
        <w:t xml:space="preserve"> Malik</w:t>
      </w:r>
      <w:r w:rsidRPr="00E97FE0">
        <w:rPr>
          <w:rFonts w:cs="Times New Roman"/>
          <w:szCs w:val="24"/>
        </w:rPr>
        <w:t xml:space="preserve"> </w:t>
      </w:r>
      <w:r w:rsidRPr="00E97FE0">
        <w:rPr>
          <w:rFonts w:cs="Times New Roman"/>
          <w:i/>
          <w:szCs w:val="24"/>
        </w:rPr>
        <w:t>et al</w:t>
      </w:r>
      <w:r w:rsidR="002E7E44" w:rsidRPr="00E97FE0">
        <w:rPr>
          <w:rFonts w:cs="Times New Roman"/>
          <w:szCs w:val="24"/>
        </w:rPr>
        <w:t>.</w:t>
      </w:r>
      <w:r w:rsidR="00465F95" w:rsidRPr="00E97FE0">
        <w:rPr>
          <w:rFonts w:cs="Times New Roman"/>
          <w:szCs w:val="24"/>
        </w:rPr>
        <w:t xml:space="preserve"> (2019), the exit of </w:t>
      </w:r>
      <w:r w:rsidR="00481492" w:rsidRPr="00E97FE0">
        <w:rPr>
          <w:rFonts w:cs="Times New Roman"/>
          <w:szCs w:val="24"/>
        </w:rPr>
        <w:t xml:space="preserve">Britain </w:t>
      </w:r>
      <w:r w:rsidR="00465F95" w:rsidRPr="00E97FE0">
        <w:rPr>
          <w:rFonts w:cs="Times New Roman"/>
          <w:szCs w:val="24"/>
        </w:rPr>
        <w:t>from the</w:t>
      </w:r>
      <w:r w:rsidR="000332DD" w:rsidRPr="00E97FE0">
        <w:rPr>
          <w:rFonts w:cs="Times New Roman"/>
          <w:szCs w:val="24"/>
        </w:rPr>
        <w:t xml:space="preserve"> European Union </w:t>
      </w:r>
      <w:r w:rsidR="008F2D14" w:rsidRPr="00E97FE0">
        <w:rPr>
          <w:rFonts w:cs="Times New Roman"/>
          <w:szCs w:val="24"/>
        </w:rPr>
        <w:t>is expected to cost vehicle manufacturer around 3.8 million sales in the coming years.</w:t>
      </w:r>
      <w:r w:rsidR="000327F1" w:rsidRPr="00E97FE0">
        <w:rPr>
          <w:rFonts w:cs="Times New Roman"/>
          <w:szCs w:val="24"/>
        </w:rPr>
        <w:t xml:space="preserve"> </w:t>
      </w:r>
      <w:r w:rsidRPr="00E97FE0">
        <w:rPr>
          <w:rFonts w:cs="Times New Roman"/>
          <w:szCs w:val="24"/>
        </w:rPr>
        <w:t>At present</w:t>
      </w:r>
      <w:r w:rsidR="00B824F4" w:rsidRPr="00E97FE0">
        <w:rPr>
          <w:rFonts w:cs="Times New Roman"/>
          <w:szCs w:val="24"/>
        </w:rPr>
        <w:t>,</w:t>
      </w:r>
      <w:r w:rsidRPr="00E97FE0">
        <w:rPr>
          <w:rFonts w:cs="Times New Roman"/>
          <w:szCs w:val="24"/>
        </w:rPr>
        <w:t xml:space="preserve"> petrol and diesel car market</w:t>
      </w:r>
      <w:r w:rsidR="009D79AE" w:rsidRPr="00E97FE0">
        <w:rPr>
          <w:rFonts w:cs="Times New Roman"/>
          <w:szCs w:val="24"/>
        </w:rPr>
        <w:t xml:space="preserve"> is</w:t>
      </w:r>
      <w:r w:rsidRPr="00E97FE0">
        <w:rPr>
          <w:rFonts w:cs="Times New Roman"/>
          <w:szCs w:val="24"/>
        </w:rPr>
        <w:t xml:space="preserve"> contributed a good amount of income to the country's GDP.</w:t>
      </w:r>
      <w:r w:rsidR="00FB6548" w:rsidRPr="00E97FE0">
        <w:rPr>
          <w:rFonts w:cs="Times New Roman"/>
          <w:szCs w:val="24"/>
        </w:rPr>
        <w:t xml:space="preserve"> Therefore, from th</w:t>
      </w:r>
      <w:r w:rsidR="00670EC0" w:rsidRPr="00E97FE0">
        <w:rPr>
          <w:rFonts w:cs="Times New Roman"/>
          <w:szCs w:val="24"/>
        </w:rPr>
        <w:t>at</w:t>
      </w:r>
      <w:r w:rsidR="00FB6548" w:rsidRPr="00E97FE0">
        <w:rPr>
          <w:rFonts w:cs="Times New Roman"/>
          <w:szCs w:val="24"/>
        </w:rPr>
        <w:t xml:space="preserve"> </w:t>
      </w:r>
      <w:r w:rsidR="00AC70A7" w:rsidRPr="00E97FE0">
        <w:rPr>
          <w:rFonts w:cs="Times New Roman"/>
          <w:szCs w:val="24"/>
        </w:rPr>
        <w:t xml:space="preserve">scenario </w:t>
      </w:r>
      <w:r w:rsidR="009D79AE" w:rsidRPr="00E97FE0">
        <w:rPr>
          <w:rFonts w:cs="Times New Roman"/>
          <w:szCs w:val="24"/>
        </w:rPr>
        <w:t>perspective</w:t>
      </w:r>
      <w:r w:rsidR="009C5EE3" w:rsidRPr="00E97FE0">
        <w:rPr>
          <w:rFonts w:cs="Times New Roman"/>
          <w:szCs w:val="24"/>
        </w:rPr>
        <w:t xml:space="preserve"> it is a huge challenge </w:t>
      </w:r>
      <w:r w:rsidR="005D1F65" w:rsidRPr="00E97FE0">
        <w:rPr>
          <w:rFonts w:cs="Times New Roman"/>
          <w:szCs w:val="24"/>
        </w:rPr>
        <w:t xml:space="preserve">to the industry players. </w:t>
      </w:r>
      <w:r w:rsidRPr="00E97FE0">
        <w:rPr>
          <w:rFonts w:cs="Times New Roman"/>
          <w:szCs w:val="24"/>
        </w:rPr>
        <w:t>On the contrary, the authors argued that such a Brexit policy can work as an opportunity for tech</w:t>
      </w:r>
      <w:r w:rsidR="00465F95" w:rsidRPr="00E97FE0">
        <w:rPr>
          <w:rFonts w:cs="Times New Roman"/>
          <w:szCs w:val="24"/>
        </w:rPr>
        <w:t>nological innovative</w:t>
      </w:r>
      <w:r w:rsidRPr="00E97FE0">
        <w:rPr>
          <w:rFonts w:cs="Times New Roman"/>
          <w:szCs w:val="24"/>
        </w:rPr>
        <w:t xml:space="preserve"> companies such as Aston Martin, Ja</w:t>
      </w:r>
      <w:r w:rsidR="005C77BA" w:rsidRPr="00E97FE0">
        <w:rPr>
          <w:rFonts w:cs="Times New Roman"/>
          <w:szCs w:val="24"/>
        </w:rPr>
        <w:t>guar</w:t>
      </w:r>
      <w:r w:rsidR="00465F95" w:rsidRPr="00E97FE0">
        <w:rPr>
          <w:rFonts w:cs="Times New Roman"/>
          <w:szCs w:val="24"/>
        </w:rPr>
        <w:t>.</w:t>
      </w:r>
      <w:r w:rsidR="005C77BA" w:rsidRPr="00E97FE0">
        <w:rPr>
          <w:rFonts w:cs="Times New Roman"/>
          <w:szCs w:val="24"/>
        </w:rPr>
        <w:t xml:space="preserve"> </w:t>
      </w:r>
      <w:r w:rsidR="006C3406" w:rsidRPr="00E97FE0">
        <w:rPr>
          <w:rFonts w:cs="Times New Roman"/>
          <w:szCs w:val="24"/>
        </w:rPr>
        <w:t>Apart from the Brexit issue</w:t>
      </w:r>
      <w:r w:rsidRPr="00E97FE0">
        <w:rPr>
          <w:rFonts w:cs="Times New Roman"/>
          <w:szCs w:val="24"/>
        </w:rPr>
        <w:t>, increasing the cost of raw materials can impose challenges on the industry players by increasing cost and reducing potential customers due to the high price of the products. By contra</w:t>
      </w:r>
      <w:r w:rsidR="002E7E44" w:rsidRPr="00E97FE0">
        <w:rPr>
          <w:rFonts w:cs="Times New Roman"/>
          <w:szCs w:val="24"/>
        </w:rPr>
        <w:t xml:space="preserve">dicting the previous statement, </w:t>
      </w:r>
      <w:r w:rsidR="002E7E44" w:rsidRPr="00E97FE0">
        <w:rPr>
          <w:rFonts w:eastAsia="Times New Roman" w:cs="Times New Roman"/>
          <w:szCs w:val="24"/>
        </w:rPr>
        <w:t>Freier</w:t>
      </w:r>
      <w:r w:rsidRPr="00E97FE0">
        <w:rPr>
          <w:rFonts w:eastAsia="Times New Roman" w:cs="Times New Roman"/>
          <w:szCs w:val="24"/>
        </w:rPr>
        <w:t xml:space="preserve"> (2019)</w:t>
      </w:r>
      <w:r w:rsidR="002E7E44" w:rsidRPr="00E97FE0">
        <w:rPr>
          <w:rFonts w:eastAsia="Times New Roman" w:cs="Times New Roman"/>
          <w:szCs w:val="24"/>
        </w:rPr>
        <w:t xml:space="preserve"> </w:t>
      </w:r>
      <w:r w:rsidRPr="00E97FE0">
        <w:rPr>
          <w:rFonts w:cs="Times New Roman"/>
          <w:szCs w:val="24"/>
        </w:rPr>
        <w:t xml:space="preserve">argued that FDI policy of the UK can create opportunities in </w:t>
      </w:r>
      <w:r w:rsidRPr="00E97FE0">
        <w:rPr>
          <w:rFonts w:cs="Times New Roman"/>
          <w:szCs w:val="24"/>
        </w:rPr>
        <w:lastRenderedPageBreak/>
        <w:t xml:space="preserve">such a scenario by generating a higher investment pattern that helps automotive industry players to balance the cost of the raw materials. The </w:t>
      </w:r>
      <w:r w:rsidR="004F61FB" w:rsidRPr="00E97FE0">
        <w:rPr>
          <w:rFonts w:cs="Times New Roman"/>
          <w:szCs w:val="24"/>
        </w:rPr>
        <w:t>technological infrastructure has created huge</w:t>
      </w:r>
      <w:r w:rsidRPr="00E97FE0">
        <w:rPr>
          <w:rFonts w:cs="Times New Roman"/>
          <w:szCs w:val="24"/>
        </w:rPr>
        <w:t xml:space="preserve"> opportunity </w:t>
      </w:r>
      <w:r w:rsidR="00693643" w:rsidRPr="00E97FE0">
        <w:rPr>
          <w:rFonts w:cs="Times New Roman"/>
          <w:szCs w:val="24"/>
        </w:rPr>
        <w:t xml:space="preserve">to </w:t>
      </w:r>
      <w:r w:rsidRPr="00E97FE0">
        <w:rPr>
          <w:rFonts w:cs="Times New Roman"/>
          <w:szCs w:val="24"/>
        </w:rPr>
        <w:t xml:space="preserve">the industry major </w:t>
      </w:r>
      <w:r w:rsidRPr="00E97FE0">
        <w:rPr>
          <w:rFonts w:eastAsia="Times New Roman" w:cs="Times New Roman"/>
          <w:szCs w:val="24"/>
        </w:rPr>
        <w:t xml:space="preserve">to give a safe and eco-obliging condition </w:t>
      </w:r>
      <w:r w:rsidR="004F61FB" w:rsidRPr="00E97FE0">
        <w:rPr>
          <w:rFonts w:eastAsia="Times New Roman" w:cs="Times New Roman"/>
          <w:szCs w:val="24"/>
        </w:rPr>
        <w:t xml:space="preserve">for creating huge investments.  </w:t>
      </w:r>
    </w:p>
    <w:p w14:paraId="2B343C1C" w14:textId="77777777" w:rsidR="00EA1508" w:rsidRPr="00E97FE0" w:rsidRDefault="00EA1508" w:rsidP="002E7E44">
      <w:pPr>
        <w:rPr>
          <w:rFonts w:cs="Times New Roman"/>
          <w:szCs w:val="24"/>
        </w:rPr>
      </w:pPr>
      <w:r w:rsidRPr="00E97FE0">
        <w:rPr>
          <w:rFonts w:cs="Times New Roman"/>
          <w:szCs w:val="24"/>
        </w:rPr>
        <w:t xml:space="preserve">The easy and no cost transferring options of the consumers to other brands </w:t>
      </w:r>
      <w:r w:rsidR="002E7E44" w:rsidRPr="00E97FE0">
        <w:rPr>
          <w:rFonts w:cs="Times New Roman"/>
          <w:szCs w:val="24"/>
        </w:rPr>
        <w:t>have</w:t>
      </w:r>
      <w:r w:rsidRPr="00E97FE0">
        <w:rPr>
          <w:rFonts w:cs="Times New Roman"/>
          <w:szCs w:val="24"/>
        </w:rPr>
        <w:t xml:space="preserve"> created a challenge for the industry players.  In </w:t>
      </w:r>
      <w:r w:rsidR="002E7E44" w:rsidRPr="00E97FE0">
        <w:rPr>
          <w:rFonts w:cs="Times New Roman"/>
          <w:szCs w:val="24"/>
        </w:rPr>
        <w:t>the</w:t>
      </w:r>
      <w:r w:rsidRPr="00E97FE0">
        <w:rPr>
          <w:rFonts w:cs="Times New Roman"/>
          <w:szCs w:val="24"/>
        </w:rPr>
        <w:t xml:space="preserve"> views of the</w:t>
      </w:r>
      <w:r w:rsidRPr="00E97FE0">
        <w:rPr>
          <w:rFonts w:cs="Times New Roman"/>
          <w:b/>
          <w:szCs w:val="24"/>
        </w:rPr>
        <w:t xml:space="preserve"> </w:t>
      </w:r>
      <w:r w:rsidRPr="00E97FE0">
        <w:rPr>
          <w:rFonts w:eastAsia="Times New Roman" w:cs="Times New Roman"/>
          <w:szCs w:val="24"/>
        </w:rPr>
        <w:t>Johns</w:t>
      </w:r>
      <w:r w:rsidR="002E7E44" w:rsidRPr="00E97FE0">
        <w:rPr>
          <w:rFonts w:cs="Times New Roman"/>
          <w:szCs w:val="24"/>
        </w:rPr>
        <w:t xml:space="preserve"> (2020), </w:t>
      </w:r>
      <w:r w:rsidRPr="00E97FE0">
        <w:rPr>
          <w:rFonts w:cs="Times New Roman"/>
          <w:b/>
          <w:i/>
          <w:szCs w:val="24"/>
        </w:rPr>
        <w:t>due to the high bargaining power</w:t>
      </w:r>
      <w:r w:rsidRPr="00E97FE0">
        <w:rPr>
          <w:rFonts w:cs="Times New Roman"/>
          <w:szCs w:val="24"/>
        </w:rPr>
        <w:t xml:space="preserve">, it would be difficult for the industry to enjoy </w:t>
      </w:r>
      <w:r w:rsidR="002E7E44" w:rsidRPr="00E97FE0">
        <w:rPr>
          <w:rFonts w:cs="Times New Roman"/>
          <w:szCs w:val="24"/>
        </w:rPr>
        <w:t>monopoly, which</w:t>
      </w:r>
      <w:r w:rsidRPr="00E97FE0">
        <w:rPr>
          <w:rFonts w:cs="Times New Roman"/>
          <w:szCs w:val="24"/>
        </w:rPr>
        <w:t xml:space="preserve"> is good from the overall industry scenario perspective. It is fact that in the last few years, the industry has been changed a lot from the perspective of the adoption of the electric vehicles that created a benefit for the industry player from the cost benefit scenario perspective. The social people and government are highly concern about the rapid depletion of energy sources and sustainable energy is a good alternative from the future scenario perspective. Therefore, the rapid innovation is initially challenging from a cost scenario perspective but in the long run, has the potential to create competitive as well as profitable in the automotive industry for all the industry players including smaller ones.</w:t>
      </w:r>
    </w:p>
    <w:p w14:paraId="0DF2DA43" w14:textId="77777777" w:rsidR="003D1EE8" w:rsidRPr="00E97FE0" w:rsidRDefault="003D1EE8" w:rsidP="002E7E44">
      <w:pPr>
        <w:rPr>
          <w:rFonts w:cs="Times New Roman"/>
          <w:szCs w:val="24"/>
        </w:rPr>
      </w:pPr>
      <w:r w:rsidRPr="00E97FE0">
        <w:rPr>
          <w:rFonts w:cs="Times New Roman"/>
          <w:szCs w:val="24"/>
        </w:rPr>
        <w:t>As stated by</w:t>
      </w:r>
      <w:r w:rsidR="00413B74" w:rsidRPr="00E97FE0">
        <w:rPr>
          <w:rFonts w:cs="Times New Roman"/>
          <w:szCs w:val="24"/>
        </w:rPr>
        <w:t xml:space="preserve"> </w:t>
      </w:r>
      <w:r w:rsidR="00413B74" w:rsidRPr="00E97FE0">
        <w:rPr>
          <w:shd w:val="clear" w:color="auto" w:fill="FFFFFF"/>
        </w:rPr>
        <w:t>Bhatia</w:t>
      </w:r>
      <w:r w:rsidRPr="00E97FE0">
        <w:rPr>
          <w:rFonts w:cs="Times New Roman"/>
          <w:szCs w:val="24"/>
        </w:rPr>
        <w:t>,</w:t>
      </w:r>
      <w:r w:rsidR="00413B74" w:rsidRPr="00E97FE0">
        <w:rPr>
          <w:rFonts w:cs="Times New Roman"/>
          <w:szCs w:val="24"/>
        </w:rPr>
        <w:t xml:space="preserve"> (2016)</w:t>
      </w:r>
      <w:r w:rsidRPr="00E97FE0">
        <w:rPr>
          <w:rFonts w:cs="Times New Roman"/>
          <w:szCs w:val="24"/>
        </w:rPr>
        <w:t xml:space="preserve"> capital intensive industry is always encouraging </w:t>
      </w:r>
      <w:r w:rsidRPr="00E97FE0">
        <w:rPr>
          <w:rFonts w:cs="Times New Roman"/>
          <w:i/>
          <w:szCs w:val="24"/>
        </w:rPr>
        <w:t>new players to enter in the market that indirect</w:t>
      </w:r>
      <w:r w:rsidR="00EA0AF6" w:rsidRPr="00E97FE0">
        <w:rPr>
          <w:rFonts w:cs="Times New Roman"/>
          <w:i/>
          <w:szCs w:val="24"/>
        </w:rPr>
        <w:t>ly</w:t>
      </w:r>
      <w:r w:rsidRPr="00E97FE0">
        <w:rPr>
          <w:rFonts w:cs="Times New Roman"/>
          <w:i/>
          <w:szCs w:val="24"/>
        </w:rPr>
        <w:t xml:space="preserve"> responsible to enhance competition</w:t>
      </w:r>
      <w:r w:rsidRPr="00E97FE0">
        <w:rPr>
          <w:rFonts w:cs="Times New Roman"/>
          <w:szCs w:val="24"/>
        </w:rPr>
        <w:t xml:space="preserve"> in the sector. On t</w:t>
      </w:r>
      <w:r w:rsidR="00C07589" w:rsidRPr="00E97FE0">
        <w:rPr>
          <w:rFonts w:cs="Times New Roman"/>
          <w:szCs w:val="24"/>
        </w:rPr>
        <w:t xml:space="preserve">he other hand, the opportunity with the new </w:t>
      </w:r>
      <w:r w:rsidR="00EA0AF6" w:rsidRPr="00E97FE0">
        <w:rPr>
          <w:rFonts w:cs="Times New Roman"/>
          <w:szCs w:val="24"/>
        </w:rPr>
        <w:t>entrant threats perspective for</w:t>
      </w:r>
      <w:r w:rsidR="00C07589" w:rsidRPr="00E97FE0">
        <w:rPr>
          <w:rFonts w:cs="Times New Roman"/>
          <w:szCs w:val="24"/>
        </w:rPr>
        <w:t xml:space="preserve"> the </w:t>
      </w:r>
      <w:r w:rsidR="00EA0AF6" w:rsidRPr="00E97FE0">
        <w:rPr>
          <w:rFonts w:cs="Times New Roman"/>
          <w:szCs w:val="24"/>
        </w:rPr>
        <w:t xml:space="preserve">Aston Martin </w:t>
      </w:r>
      <w:r w:rsidR="00082E4C" w:rsidRPr="00E97FE0">
        <w:rPr>
          <w:rFonts w:cs="Times New Roman"/>
          <w:szCs w:val="24"/>
        </w:rPr>
        <w:t xml:space="preserve">is </w:t>
      </w:r>
      <w:r w:rsidR="007D119F" w:rsidRPr="00E97FE0">
        <w:rPr>
          <w:rFonts w:cs="Times New Roman"/>
          <w:szCs w:val="24"/>
        </w:rPr>
        <w:t xml:space="preserve">the development of </w:t>
      </w:r>
      <w:r w:rsidR="00082E4C" w:rsidRPr="00E97FE0">
        <w:rPr>
          <w:rFonts w:cs="Times New Roman"/>
          <w:szCs w:val="24"/>
        </w:rPr>
        <w:t xml:space="preserve">huge </w:t>
      </w:r>
      <w:r w:rsidR="00400B51" w:rsidRPr="00E97FE0">
        <w:rPr>
          <w:rFonts w:cs="Times New Roman"/>
          <w:szCs w:val="24"/>
        </w:rPr>
        <w:t>investment</w:t>
      </w:r>
      <w:r w:rsidR="00082E4C" w:rsidRPr="00E97FE0">
        <w:rPr>
          <w:rFonts w:cs="Times New Roman"/>
          <w:szCs w:val="24"/>
        </w:rPr>
        <w:t xml:space="preserve"> pattern. The </w:t>
      </w:r>
      <w:r w:rsidR="00082E4C" w:rsidRPr="00E97FE0">
        <w:rPr>
          <w:rFonts w:cs="Times New Roman"/>
          <w:b/>
          <w:i/>
          <w:szCs w:val="24"/>
        </w:rPr>
        <w:t>medium bargaining power of suppliers</w:t>
      </w:r>
      <w:r w:rsidR="00082E4C" w:rsidRPr="00E97FE0">
        <w:rPr>
          <w:rFonts w:cs="Times New Roman"/>
          <w:szCs w:val="24"/>
        </w:rPr>
        <w:t xml:space="preserve"> </w:t>
      </w:r>
      <w:r w:rsidR="00400B51" w:rsidRPr="00E97FE0">
        <w:rPr>
          <w:rFonts w:cs="Times New Roman"/>
          <w:szCs w:val="24"/>
        </w:rPr>
        <w:t xml:space="preserve">is </w:t>
      </w:r>
      <w:r w:rsidR="00400B51" w:rsidRPr="00E97FE0">
        <w:rPr>
          <w:rFonts w:cs="Times New Roman"/>
          <w:i/>
          <w:szCs w:val="24"/>
        </w:rPr>
        <w:t>the opport</w:t>
      </w:r>
      <w:r w:rsidR="00EA0AF6" w:rsidRPr="00E97FE0">
        <w:rPr>
          <w:rFonts w:cs="Times New Roman"/>
          <w:i/>
          <w:szCs w:val="24"/>
        </w:rPr>
        <w:t>unity</w:t>
      </w:r>
      <w:r w:rsidR="00EA0AF6" w:rsidRPr="00E97FE0">
        <w:rPr>
          <w:rFonts w:cs="Times New Roman"/>
          <w:szCs w:val="24"/>
        </w:rPr>
        <w:t xml:space="preserve"> for the car manufacturers; </w:t>
      </w:r>
      <w:r w:rsidR="00400B51" w:rsidRPr="00E97FE0">
        <w:rPr>
          <w:rFonts w:cs="Times New Roman"/>
          <w:szCs w:val="24"/>
        </w:rPr>
        <w:t xml:space="preserve">Aston Martin while low quality raw materials can deteriorate brand </w:t>
      </w:r>
      <w:r w:rsidR="00035FE3" w:rsidRPr="00E97FE0">
        <w:rPr>
          <w:rFonts w:cs="Times New Roman"/>
          <w:szCs w:val="24"/>
        </w:rPr>
        <w:t xml:space="preserve">value </w:t>
      </w:r>
      <w:r w:rsidR="002E71BC" w:rsidRPr="00E97FE0">
        <w:rPr>
          <w:rFonts w:cs="Times New Roman"/>
          <w:szCs w:val="24"/>
        </w:rPr>
        <w:t>simultaneously can impose challenge on the</w:t>
      </w:r>
      <w:r w:rsidR="007D119F" w:rsidRPr="00E97FE0">
        <w:rPr>
          <w:rFonts w:cs="Times New Roman"/>
          <w:szCs w:val="24"/>
        </w:rPr>
        <w:t xml:space="preserve"> sector</w:t>
      </w:r>
      <w:r w:rsidR="002E71BC" w:rsidRPr="00E97FE0">
        <w:rPr>
          <w:rFonts w:cs="Times New Roman"/>
          <w:szCs w:val="24"/>
        </w:rPr>
        <w:t>.</w:t>
      </w:r>
      <w:r w:rsidR="0034230B" w:rsidRPr="00E97FE0">
        <w:rPr>
          <w:rFonts w:cs="Times New Roman"/>
          <w:szCs w:val="24"/>
        </w:rPr>
        <w:t xml:space="preserve"> In accordance with the views of</w:t>
      </w:r>
      <w:r w:rsidR="00413B74" w:rsidRPr="00E97FE0">
        <w:rPr>
          <w:rFonts w:cs="Times New Roman"/>
          <w:b/>
          <w:szCs w:val="24"/>
        </w:rPr>
        <w:t xml:space="preserve"> </w:t>
      </w:r>
      <w:r w:rsidR="00413B74" w:rsidRPr="00E97FE0">
        <w:rPr>
          <w:shd w:val="clear" w:color="auto" w:fill="FFFFFF"/>
        </w:rPr>
        <w:t>Amin and Smith, (2017)</w:t>
      </w:r>
      <w:r w:rsidR="0034230B" w:rsidRPr="00E97FE0">
        <w:rPr>
          <w:rFonts w:cs="Times New Roman"/>
          <w:szCs w:val="24"/>
        </w:rPr>
        <w:t>,</w:t>
      </w:r>
      <w:r w:rsidR="00410FF2" w:rsidRPr="00E97FE0">
        <w:rPr>
          <w:rFonts w:cs="Times New Roman"/>
          <w:szCs w:val="24"/>
        </w:rPr>
        <w:t xml:space="preserve"> </w:t>
      </w:r>
      <w:r w:rsidR="00410FF2" w:rsidRPr="00E97FE0">
        <w:rPr>
          <w:rFonts w:cs="Times New Roman"/>
          <w:b/>
          <w:i/>
          <w:szCs w:val="24"/>
        </w:rPr>
        <w:t xml:space="preserve">high </w:t>
      </w:r>
      <w:r w:rsidR="0034230B" w:rsidRPr="00E97FE0">
        <w:rPr>
          <w:rFonts w:cs="Times New Roman"/>
          <w:b/>
          <w:i/>
          <w:szCs w:val="24"/>
        </w:rPr>
        <w:t>competitions of substitute</w:t>
      </w:r>
      <w:r w:rsidR="004F4F2C" w:rsidRPr="00E97FE0">
        <w:rPr>
          <w:rFonts w:cs="Times New Roman"/>
          <w:b/>
          <w:i/>
          <w:szCs w:val="24"/>
        </w:rPr>
        <w:t xml:space="preserve"> products</w:t>
      </w:r>
      <w:r w:rsidR="004F4F2C" w:rsidRPr="00E97FE0">
        <w:rPr>
          <w:rFonts w:cs="Times New Roman"/>
          <w:szCs w:val="24"/>
        </w:rPr>
        <w:t xml:space="preserve"> </w:t>
      </w:r>
      <w:r w:rsidR="0034230B" w:rsidRPr="00E97FE0">
        <w:rPr>
          <w:rFonts w:cs="Times New Roman"/>
          <w:szCs w:val="24"/>
        </w:rPr>
        <w:t xml:space="preserve">has the potential to reduce market share in the car market while high substitute can create </w:t>
      </w:r>
      <w:r w:rsidR="0034230B" w:rsidRPr="00E97FE0">
        <w:rPr>
          <w:rFonts w:cs="Times New Roman"/>
          <w:i/>
          <w:szCs w:val="24"/>
        </w:rPr>
        <w:t xml:space="preserve">opportunity </w:t>
      </w:r>
      <w:r w:rsidR="003F3671" w:rsidRPr="00E97FE0">
        <w:rPr>
          <w:rFonts w:cs="Times New Roman"/>
          <w:szCs w:val="24"/>
        </w:rPr>
        <w:t xml:space="preserve">to develop valuable skills which further can help </w:t>
      </w:r>
      <w:r w:rsidR="004F4F2C" w:rsidRPr="00E97FE0">
        <w:rPr>
          <w:rFonts w:cs="Times New Roman"/>
          <w:szCs w:val="24"/>
        </w:rPr>
        <w:t>Aston Martin</w:t>
      </w:r>
      <w:r w:rsidR="003F3671" w:rsidRPr="00E97FE0">
        <w:rPr>
          <w:rFonts w:cs="Times New Roman"/>
          <w:szCs w:val="24"/>
        </w:rPr>
        <w:t xml:space="preserve"> to develop competitive advantage</w:t>
      </w:r>
      <w:r w:rsidR="007D119F" w:rsidRPr="00E97FE0">
        <w:rPr>
          <w:rFonts w:cs="Times New Roman"/>
          <w:szCs w:val="24"/>
        </w:rPr>
        <w:t xml:space="preserve"> </w:t>
      </w:r>
      <w:r w:rsidR="00CF5A9B" w:rsidRPr="00E97FE0">
        <w:rPr>
          <w:rFonts w:cs="Times New Roman"/>
          <w:szCs w:val="24"/>
        </w:rPr>
        <w:t>(</w:t>
      </w:r>
      <w:r w:rsidR="00CF5A9B" w:rsidRPr="00E97FE0">
        <w:rPr>
          <w:shd w:val="clear" w:color="auto" w:fill="FFFFFF"/>
        </w:rPr>
        <w:t>Dhingra, 2016</w:t>
      </w:r>
      <w:r w:rsidR="00CF5A9B" w:rsidRPr="00E97FE0">
        <w:rPr>
          <w:rFonts w:cs="Times New Roman"/>
          <w:szCs w:val="24"/>
        </w:rPr>
        <w:t>).</w:t>
      </w:r>
    </w:p>
    <w:p w14:paraId="38ABF8E2" w14:textId="77777777" w:rsidR="00EA1508" w:rsidRPr="00E97FE0" w:rsidRDefault="00EA1508" w:rsidP="002E7E44">
      <w:pPr>
        <w:spacing w:after="0"/>
        <w:jc w:val="left"/>
        <w:rPr>
          <w:rFonts w:eastAsia="Times New Roman" w:cs="Times New Roman"/>
          <w:szCs w:val="24"/>
        </w:rPr>
      </w:pPr>
      <w:r w:rsidRPr="00E97FE0">
        <w:rPr>
          <w:rFonts w:eastAsia="Times New Roman" w:cs="Times New Roman"/>
          <w:b/>
          <w:bCs/>
          <w:szCs w:val="24"/>
        </w:rPr>
        <w:t xml:space="preserve">Discuss in which way firms can best position themselves to gain a competitive advantage. </w:t>
      </w:r>
    </w:p>
    <w:p w14:paraId="3877C6F3" w14:textId="77777777" w:rsidR="00EA1508" w:rsidRPr="00E97FE0" w:rsidRDefault="00EA1508" w:rsidP="002E7E44">
      <w:pPr>
        <w:rPr>
          <w:rFonts w:cs="Times New Roman"/>
          <w:szCs w:val="24"/>
        </w:rPr>
      </w:pPr>
      <w:r w:rsidRPr="00E97FE0">
        <w:rPr>
          <w:rFonts w:cs="Times New Roman"/>
          <w:szCs w:val="24"/>
        </w:rPr>
        <w:t>In the automotive business, competitive advantage is basically allowing a productive entity to maintain a good amount of profit in comparison to its pivotal competitors. Therefore, in the UK automotive industry, industry players are generally working hard to gain a competitive advantage in society as it is the only way to stay competitive and profitable in such a highly competitive sector.</w:t>
      </w:r>
    </w:p>
    <w:p w14:paraId="661831BD" w14:textId="77777777" w:rsidR="00EA1508" w:rsidRPr="00E97FE0" w:rsidRDefault="00EA1508" w:rsidP="002E7E44">
      <w:pPr>
        <w:rPr>
          <w:rFonts w:cs="Times New Roman"/>
          <w:szCs w:val="24"/>
        </w:rPr>
      </w:pPr>
      <w:r w:rsidRPr="00E97FE0">
        <w:rPr>
          <w:rFonts w:cs="Times New Roman"/>
          <w:szCs w:val="24"/>
        </w:rPr>
        <w:lastRenderedPageBreak/>
        <w:t xml:space="preserve">In the automotive industry, quality including safety measures, performance, technology, design plays a very crucial role and product differentiation is one of the best ways to position themselves in the industry for gaining competitive advantage. </w:t>
      </w:r>
      <w:r w:rsidR="006C3406" w:rsidRPr="00E97FE0">
        <w:rPr>
          <w:rFonts w:cs="Times New Roman"/>
          <w:szCs w:val="24"/>
        </w:rPr>
        <w:t>A firm</w:t>
      </w:r>
      <w:r w:rsidRPr="00E97FE0">
        <w:rPr>
          <w:rFonts w:cs="Times New Roman"/>
          <w:szCs w:val="24"/>
        </w:rPr>
        <w:t xml:space="preserve"> in the industry can do it by focusing on any one feature of the product or more than one that called product assortment</w:t>
      </w:r>
      <w:r w:rsidR="00E12D5A" w:rsidRPr="00E97FE0">
        <w:rPr>
          <w:rFonts w:cs="Times New Roman"/>
          <w:szCs w:val="24"/>
        </w:rPr>
        <w:t xml:space="preserve"> (</w:t>
      </w:r>
      <w:r w:rsidR="00E12D5A" w:rsidRPr="00E97FE0">
        <w:rPr>
          <w:shd w:val="clear" w:color="auto" w:fill="FFFFFF"/>
        </w:rPr>
        <w:t xml:space="preserve">Utsunomiya, </w:t>
      </w:r>
      <w:r w:rsidR="00E12D5A" w:rsidRPr="00E97FE0">
        <w:rPr>
          <w:i/>
          <w:shd w:val="clear" w:color="auto" w:fill="FFFFFF"/>
        </w:rPr>
        <w:t>et al.,</w:t>
      </w:r>
      <w:r w:rsidR="00E12D5A" w:rsidRPr="00E97FE0">
        <w:rPr>
          <w:shd w:val="clear" w:color="auto" w:fill="FFFFFF"/>
        </w:rPr>
        <w:t xml:space="preserve"> 2016</w:t>
      </w:r>
      <w:r w:rsidR="00E12D5A" w:rsidRPr="00E97FE0">
        <w:rPr>
          <w:rFonts w:cs="Times New Roman"/>
          <w:szCs w:val="24"/>
        </w:rPr>
        <w:t>)</w:t>
      </w:r>
      <w:r w:rsidRPr="00E97FE0">
        <w:rPr>
          <w:rFonts w:cs="Times New Roman"/>
          <w:szCs w:val="24"/>
        </w:rPr>
        <w:t>.</w:t>
      </w:r>
    </w:p>
    <w:p w14:paraId="49391B37" w14:textId="77777777" w:rsidR="000E5347" w:rsidRPr="00E97FE0" w:rsidRDefault="000E5347" w:rsidP="002E7E44">
      <w:pPr>
        <w:rPr>
          <w:rFonts w:cs="Times New Roman"/>
          <w:szCs w:val="24"/>
        </w:rPr>
      </w:pPr>
      <w:r w:rsidRPr="00E97FE0">
        <w:rPr>
          <w:rFonts w:cs="Times New Roman"/>
          <w:szCs w:val="24"/>
        </w:rPr>
        <w:t xml:space="preserve"> </w:t>
      </w:r>
      <w:r w:rsidR="00FA23B7" w:rsidRPr="00E97FE0">
        <w:rPr>
          <w:rFonts w:cs="Times New Roman"/>
          <w:szCs w:val="24"/>
        </w:rPr>
        <w:t>The</w:t>
      </w:r>
      <w:r w:rsidRPr="00E97FE0">
        <w:rPr>
          <w:rFonts w:cs="Times New Roman"/>
          <w:szCs w:val="24"/>
        </w:rPr>
        <w:t xml:space="preserve"> automotive </w:t>
      </w:r>
      <w:r w:rsidR="00BE65DD" w:rsidRPr="00E97FE0">
        <w:rPr>
          <w:rFonts w:cs="Times New Roman"/>
          <w:szCs w:val="24"/>
        </w:rPr>
        <w:t>industry</w:t>
      </w:r>
      <w:r w:rsidRPr="00E97FE0">
        <w:rPr>
          <w:rFonts w:cs="Times New Roman"/>
          <w:szCs w:val="24"/>
        </w:rPr>
        <w:t xml:space="preserve"> focuses on the </w:t>
      </w:r>
      <w:r w:rsidR="00FA23B7" w:rsidRPr="00E97FE0">
        <w:rPr>
          <w:rFonts w:cs="Times New Roman"/>
          <w:szCs w:val="24"/>
        </w:rPr>
        <w:t>innovation;</w:t>
      </w:r>
      <w:r w:rsidRPr="00E97FE0">
        <w:rPr>
          <w:rFonts w:cs="Times New Roman"/>
          <w:szCs w:val="24"/>
        </w:rPr>
        <w:t xml:space="preserve"> they always </w:t>
      </w:r>
      <w:r w:rsidR="00D31A79" w:rsidRPr="00E97FE0">
        <w:rPr>
          <w:rFonts w:cs="Times New Roman"/>
          <w:szCs w:val="24"/>
        </w:rPr>
        <w:t>invest</w:t>
      </w:r>
      <w:r w:rsidRPr="00E97FE0">
        <w:rPr>
          <w:rFonts w:cs="Times New Roman"/>
          <w:szCs w:val="24"/>
        </w:rPr>
        <w:t xml:space="preserve"> a</w:t>
      </w:r>
      <w:r w:rsidR="00D31A79" w:rsidRPr="00E97FE0">
        <w:rPr>
          <w:rFonts w:cs="Times New Roman"/>
          <w:szCs w:val="24"/>
        </w:rPr>
        <w:t>d</w:t>
      </w:r>
      <w:r w:rsidRPr="00E97FE0">
        <w:rPr>
          <w:rFonts w:cs="Times New Roman"/>
          <w:szCs w:val="24"/>
        </w:rPr>
        <w:t xml:space="preserve">option of modern technology </w:t>
      </w:r>
      <w:r w:rsidR="00FA23B7" w:rsidRPr="00E97FE0">
        <w:rPr>
          <w:rFonts w:cs="Times New Roman"/>
          <w:szCs w:val="24"/>
        </w:rPr>
        <w:t xml:space="preserve">that always assisted to create positive forces. </w:t>
      </w:r>
      <w:r w:rsidRPr="00E97FE0">
        <w:rPr>
          <w:rFonts w:cs="Times New Roman"/>
          <w:szCs w:val="24"/>
        </w:rPr>
        <w:t xml:space="preserve">There are certain barriers </w:t>
      </w:r>
      <w:r w:rsidR="00B732FE" w:rsidRPr="00E97FE0">
        <w:rPr>
          <w:rFonts w:cs="Times New Roman"/>
          <w:szCs w:val="24"/>
        </w:rPr>
        <w:t xml:space="preserve">in UK business forces </w:t>
      </w:r>
      <w:r w:rsidRPr="00E97FE0">
        <w:rPr>
          <w:rFonts w:cs="Times New Roman"/>
          <w:szCs w:val="24"/>
        </w:rPr>
        <w:t xml:space="preserve">such as </w:t>
      </w:r>
      <w:r w:rsidR="00FA23B7" w:rsidRPr="00E97FE0">
        <w:rPr>
          <w:rFonts w:cs="Times New Roman"/>
          <w:szCs w:val="24"/>
        </w:rPr>
        <w:t>Brexit, volatility in the financial market</w:t>
      </w:r>
      <w:r w:rsidR="0075070D" w:rsidRPr="00E97FE0">
        <w:rPr>
          <w:rFonts w:cs="Times New Roman"/>
          <w:szCs w:val="24"/>
        </w:rPr>
        <w:t xml:space="preserve">, environmental laws, covid-19 pandemic </w:t>
      </w:r>
      <w:r w:rsidRPr="00E97FE0">
        <w:rPr>
          <w:rFonts w:cs="Times New Roman"/>
          <w:szCs w:val="24"/>
        </w:rPr>
        <w:t xml:space="preserve">that create barriers to increase </w:t>
      </w:r>
      <w:r w:rsidR="0075070D" w:rsidRPr="00E97FE0">
        <w:rPr>
          <w:rFonts w:cs="Times New Roman"/>
          <w:szCs w:val="24"/>
        </w:rPr>
        <w:t xml:space="preserve">competitive </w:t>
      </w:r>
      <w:r w:rsidRPr="00E97FE0">
        <w:rPr>
          <w:rFonts w:cs="Times New Roman"/>
          <w:szCs w:val="24"/>
        </w:rPr>
        <w:t>adva</w:t>
      </w:r>
      <w:r w:rsidR="00996054" w:rsidRPr="00E97FE0">
        <w:rPr>
          <w:rFonts w:cs="Times New Roman"/>
          <w:szCs w:val="24"/>
        </w:rPr>
        <w:t>ntage</w:t>
      </w:r>
      <w:r w:rsidR="00B732FE" w:rsidRPr="00E97FE0">
        <w:rPr>
          <w:rFonts w:cs="Times New Roman"/>
          <w:szCs w:val="24"/>
        </w:rPr>
        <w:t xml:space="preserve"> in market</w:t>
      </w:r>
      <w:r w:rsidRPr="00E97FE0">
        <w:rPr>
          <w:rFonts w:cs="Times New Roman"/>
          <w:szCs w:val="24"/>
        </w:rPr>
        <w:t>.</w:t>
      </w:r>
      <w:r w:rsidR="0075070D" w:rsidRPr="00E97FE0">
        <w:rPr>
          <w:rFonts w:cs="Times New Roman"/>
          <w:szCs w:val="24"/>
        </w:rPr>
        <w:t xml:space="preserve"> </w:t>
      </w:r>
      <w:r w:rsidRPr="00E97FE0">
        <w:rPr>
          <w:rFonts w:cs="Times New Roman"/>
          <w:szCs w:val="24"/>
        </w:rPr>
        <w:t>The Indus</w:t>
      </w:r>
      <w:r w:rsidR="0075070D" w:rsidRPr="00E97FE0">
        <w:rPr>
          <w:rFonts w:cs="Times New Roman"/>
          <w:szCs w:val="24"/>
        </w:rPr>
        <w:t>try</w:t>
      </w:r>
      <w:r w:rsidRPr="00E97FE0">
        <w:rPr>
          <w:rFonts w:cs="Times New Roman"/>
          <w:szCs w:val="24"/>
        </w:rPr>
        <w:t xml:space="preserve"> has been using </w:t>
      </w:r>
      <w:r w:rsidR="0075070D" w:rsidRPr="00E97FE0">
        <w:rPr>
          <w:rFonts w:cs="Times New Roman"/>
          <w:szCs w:val="24"/>
        </w:rPr>
        <w:t>innovating</w:t>
      </w:r>
      <w:r w:rsidR="00F66C73" w:rsidRPr="00E97FE0">
        <w:rPr>
          <w:rFonts w:cs="Times New Roman"/>
          <w:szCs w:val="24"/>
        </w:rPr>
        <w:t xml:space="preserve"> mind set </w:t>
      </w:r>
      <w:r w:rsidRPr="00E97FE0">
        <w:rPr>
          <w:rFonts w:cs="Times New Roman"/>
          <w:szCs w:val="24"/>
        </w:rPr>
        <w:t xml:space="preserve">and goal </w:t>
      </w:r>
      <w:r w:rsidR="0075070D" w:rsidRPr="00E97FE0">
        <w:rPr>
          <w:rFonts w:cs="Times New Roman"/>
          <w:szCs w:val="24"/>
        </w:rPr>
        <w:t xml:space="preserve">oriented strategy simultaneously </w:t>
      </w:r>
      <w:r w:rsidRPr="00E97FE0">
        <w:rPr>
          <w:rFonts w:cs="Times New Roman"/>
          <w:szCs w:val="24"/>
        </w:rPr>
        <w:t>adaptability power to improve</w:t>
      </w:r>
      <w:r w:rsidR="00F66C73" w:rsidRPr="00E97FE0">
        <w:rPr>
          <w:rFonts w:cs="Times New Roman"/>
          <w:szCs w:val="24"/>
        </w:rPr>
        <w:t xml:space="preserve"> positive forces</w:t>
      </w:r>
      <w:r w:rsidR="00655ABA" w:rsidRPr="00E97FE0">
        <w:rPr>
          <w:rFonts w:cs="Times New Roman"/>
          <w:szCs w:val="24"/>
        </w:rPr>
        <w:t xml:space="preserve"> such as highly innovative automotive technology</w:t>
      </w:r>
      <w:r w:rsidR="00F66C73" w:rsidRPr="00E97FE0">
        <w:rPr>
          <w:rFonts w:cs="Times New Roman"/>
          <w:szCs w:val="24"/>
        </w:rPr>
        <w:t xml:space="preserve"> </w:t>
      </w:r>
      <w:r w:rsidR="00655ABA" w:rsidRPr="00E97FE0">
        <w:rPr>
          <w:rFonts w:cs="Times New Roman"/>
          <w:szCs w:val="24"/>
        </w:rPr>
        <w:t xml:space="preserve">to gain competitive </w:t>
      </w:r>
      <w:r w:rsidRPr="00E97FE0">
        <w:rPr>
          <w:rFonts w:cs="Times New Roman"/>
          <w:szCs w:val="24"/>
        </w:rPr>
        <w:t>advantage</w:t>
      </w:r>
      <w:r w:rsidR="00655ABA" w:rsidRPr="00E97FE0">
        <w:rPr>
          <w:rFonts w:cs="Times New Roman"/>
          <w:szCs w:val="24"/>
        </w:rPr>
        <w:t xml:space="preserve"> in the UK </w:t>
      </w:r>
      <w:r w:rsidR="00C47CA9" w:rsidRPr="00E97FE0">
        <w:rPr>
          <w:rFonts w:cs="Times New Roman"/>
          <w:szCs w:val="24"/>
        </w:rPr>
        <w:t>industry</w:t>
      </w:r>
      <w:r w:rsidR="007F5360" w:rsidRPr="00E97FE0">
        <w:rPr>
          <w:rFonts w:cs="Times New Roman"/>
          <w:szCs w:val="24"/>
        </w:rPr>
        <w:t xml:space="preserve"> (</w:t>
      </w:r>
      <w:r w:rsidR="007F5360" w:rsidRPr="00E97FE0">
        <w:rPr>
          <w:shd w:val="clear" w:color="auto" w:fill="FFFFFF"/>
        </w:rPr>
        <w:t>Trott and Simms, 2017</w:t>
      </w:r>
      <w:r w:rsidR="007F5360" w:rsidRPr="00E97FE0">
        <w:rPr>
          <w:rFonts w:cs="Times New Roman"/>
          <w:szCs w:val="24"/>
        </w:rPr>
        <w:t>)</w:t>
      </w:r>
      <w:r w:rsidR="00655ABA" w:rsidRPr="00E97FE0">
        <w:rPr>
          <w:rFonts w:cs="Times New Roman"/>
          <w:szCs w:val="24"/>
        </w:rPr>
        <w:t xml:space="preserve">. </w:t>
      </w:r>
    </w:p>
    <w:p w14:paraId="2ED5FAFA" w14:textId="77777777" w:rsidR="003855AD" w:rsidRPr="00E97FE0" w:rsidRDefault="003855AD">
      <w:pPr>
        <w:spacing w:line="259" w:lineRule="auto"/>
        <w:jc w:val="left"/>
        <w:rPr>
          <w:rFonts w:eastAsiaTheme="majorEastAsia" w:cstheme="majorBidi"/>
          <w:b/>
          <w:bCs/>
          <w:szCs w:val="28"/>
        </w:rPr>
      </w:pPr>
      <w:r w:rsidRPr="00E97FE0">
        <w:br w:type="page"/>
      </w:r>
    </w:p>
    <w:p w14:paraId="620A152C" w14:textId="77777777" w:rsidR="00EA1508" w:rsidRPr="00E97FE0" w:rsidRDefault="002E7E44" w:rsidP="005E7F6A">
      <w:pPr>
        <w:pStyle w:val="Ttulo1"/>
      </w:pPr>
      <w:bookmarkStart w:id="3" w:name="_Toc46508800"/>
      <w:r w:rsidRPr="00E97FE0">
        <w:lastRenderedPageBreak/>
        <w:t>Conclusion</w:t>
      </w:r>
      <w:bookmarkEnd w:id="3"/>
      <w:r w:rsidRPr="00E97FE0">
        <w:t xml:space="preserve"> </w:t>
      </w:r>
    </w:p>
    <w:p w14:paraId="37DB1659" w14:textId="77777777" w:rsidR="00D31994" w:rsidRPr="00E97FE0" w:rsidRDefault="005E7F6A" w:rsidP="00D31994">
      <w:pPr>
        <w:rPr>
          <w:rFonts w:cs="Times New Roman"/>
          <w:szCs w:val="24"/>
        </w:rPr>
      </w:pPr>
      <w:r w:rsidRPr="00E97FE0">
        <w:t>Hence, from the above scenario it can be conclude</w:t>
      </w:r>
      <w:r w:rsidR="003855AD" w:rsidRPr="00E97FE0">
        <w:t>d</w:t>
      </w:r>
      <w:r w:rsidRPr="00E97FE0">
        <w:t xml:space="preserve"> that</w:t>
      </w:r>
      <w:r w:rsidR="003855AD" w:rsidRPr="00E97FE0">
        <w:t xml:space="preserve"> UK automobile industry has been affected by both internal as well as external factors</w:t>
      </w:r>
      <w:r w:rsidR="00D31994" w:rsidRPr="00E97FE0">
        <w:t xml:space="preserve"> such </w:t>
      </w:r>
      <w:r w:rsidR="0081477A" w:rsidRPr="00E97FE0">
        <w:t>as environmental</w:t>
      </w:r>
      <w:r w:rsidR="00D31994" w:rsidRPr="00E97FE0">
        <w:t xml:space="preserve"> law, technological infrastructure, </w:t>
      </w:r>
      <w:r w:rsidR="001C1134" w:rsidRPr="00E97FE0">
        <w:t>B</w:t>
      </w:r>
      <w:r w:rsidR="00950B80" w:rsidRPr="00E97FE0">
        <w:t xml:space="preserve">rexit </w:t>
      </w:r>
      <w:r w:rsidR="00D31994" w:rsidRPr="00E97FE0">
        <w:t xml:space="preserve">and rapid changing societal conditions. </w:t>
      </w:r>
      <w:r w:rsidR="00F80E1D" w:rsidRPr="00E97FE0">
        <w:t xml:space="preserve">Moreover, it has been cleared that </w:t>
      </w:r>
      <w:r w:rsidR="00D31994" w:rsidRPr="00E97FE0">
        <w:rPr>
          <w:rFonts w:cs="Times New Roman"/>
          <w:szCs w:val="24"/>
        </w:rPr>
        <w:t xml:space="preserve">innovating mind set and goal oriented </w:t>
      </w:r>
      <w:r w:rsidR="00950B80" w:rsidRPr="00E97FE0">
        <w:rPr>
          <w:rFonts w:cs="Times New Roman"/>
          <w:szCs w:val="24"/>
        </w:rPr>
        <w:t>strategy of</w:t>
      </w:r>
      <w:r w:rsidR="00F80E1D" w:rsidRPr="00E97FE0">
        <w:rPr>
          <w:rFonts w:cs="Times New Roman"/>
          <w:szCs w:val="24"/>
        </w:rPr>
        <w:t xml:space="preserve"> automotive </w:t>
      </w:r>
      <w:r w:rsidR="00950B80" w:rsidRPr="00E97FE0">
        <w:rPr>
          <w:rFonts w:cs="Times New Roman"/>
          <w:szCs w:val="24"/>
        </w:rPr>
        <w:t xml:space="preserve">industry has enhanced </w:t>
      </w:r>
      <w:r w:rsidR="00D31994" w:rsidRPr="00E97FE0">
        <w:rPr>
          <w:rFonts w:cs="Times New Roman"/>
          <w:szCs w:val="24"/>
        </w:rPr>
        <w:t xml:space="preserve">positive forces to gain competitive advantage in the UK industry. </w:t>
      </w:r>
    </w:p>
    <w:p w14:paraId="6AF5143E" w14:textId="77777777" w:rsidR="00D31994" w:rsidRPr="00E97FE0" w:rsidRDefault="00D31994">
      <w:pPr>
        <w:spacing w:line="259" w:lineRule="auto"/>
        <w:jc w:val="left"/>
        <w:rPr>
          <w:rFonts w:eastAsiaTheme="majorEastAsia" w:cs="Times New Roman"/>
          <w:b/>
          <w:bCs/>
          <w:szCs w:val="24"/>
        </w:rPr>
      </w:pPr>
    </w:p>
    <w:p w14:paraId="57168C67" w14:textId="77777777" w:rsidR="00F80E1D" w:rsidRPr="00E97FE0" w:rsidRDefault="00F80E1D">
      <w:pPr>
        <w:spacing w:line="259" w:lineRule="auto"/>
        <w:jc w:val="left"/>
        <w:rPr>
          <w:rFonts w:eastAsiaTheme="majorEastAsia" w:cs="Times New Roman"/>
          <w:b/>
          <w:bCs/>
          <w:szCs w:val="24"/>
        </w:rPr>
      </w:pPr>
      <w:r w:rsidRPr="00E97FE0">
        <w:rPr>
          <w:rFonts w:cs="Times New Roman"/>
          <w:szCs w:val="24"/>
        </w:rPr>
        <w:br w:type="page"/>
      </w:r>
    </w:p>
    <w:p w14:paraId="17152B41" w14:textId="77777777" w:rsidR="00D37B69" w:rsidRPr="00E97FE0" w:rsidRDefault="00D37B69" w:rsidP="00340898">
      <w:pPr>
        <w:pStyle w:val="Ttulo1"/>
        <w:rPr>
          <w:rFonts w:eastAsia="Times New Roman"/>
        </w:rPr>
      </w:pPr>
      <w:bookmarkStart w:id="4" w:name="_Toc46508801"/>
      <w:r w:rsidRPr="00E97FE0">
        <w:lastRenderedPageBreak/>
        <w:t>Reference</w:t>
      </w:r>
      <w:r w:rsidRPr="00E97FE0">
        <w:rPr>
          <w:rFonts w:eastAsia="Times New Roman"/>
        </w:rPr>
        <w:t xml:space="preserve"> list</w:t>
      </w:r>
      <w:bookmarkEnd w:id="4"/>
    </w:p>
    <w:p w14:paraId="22291C4E" w14:textId="77777777" w:rsidR="00340898" w:rsidRPr="00E97FE0" w:rsidRDefault="00340898" w:rsidP="00340898">
      <w:pPr>
        <w:rPr>
          <w:shd w:val="clear" w:color="auto" w:fill="FFFFFF"/>
        </w:rPr>
      </w:pPr>
      <w:r w:rsidRPr="00E97FE0">
        <w:rPr>
          <w:shd w:val="clear" w:color="auto" w:fill="FFFFFF"/>
        </w:rPr>
        <w:t>Amin, A. and Smith, I., 2017. Vertical integration or disintegration? The case of the UK car parts industry. In </w:t>
      </w:r>
      <w:r w:rsidRPr="00E97FE0">
        <w:rPr>
          <w:i/>
          <w:iCs/>
          <w:shd w:val="clear" w:color="auto" w:fill="FFFFFF"/>
        </w:rPr>
        <w:t>Restructuring the global automobile industry</w:t>
      </w:r>
      <w:r w:rsidRPr="00E97FE0">
        <w:rPr>
          <w:shd w:val="clear" w:color="auto" w:fill="FFFFFF"/>
        </w:rPr>
        <w:t> (pp. 169-199). Routledge.</w:t>
      </w:r>
    </w:p>
    <w:p w14:paraId="1E2F9EF3" w14:textId="77777777" w:rsidR="00340898" w:rsidRPr="00E97FE0" w:rsidRDefault="00340898" w:rsidP="00340898">
      <w:pPr>
        <w:rPr>
          <w:shd w:val="clear" w:color="auto" w:fill="FFFFFF"/>
        </w:rPr>
      </w:pPr>
      <w:r w:rsidRPr="00E97FE0">
        <w:rPr>
          <w:shd w:val="clear" w:color="auto" w:fill="FFFFFF"/>
        </w:rPr>
        <w:t>Bhatia, J., 2016. Porter's Five Forces Industry Analysis of Indian Passenger Car Industry. </w:t>
      </w:r>
      <w:r w:rsidRPr="00E97FE0">
        <w:rPr>
          <w:i/>
          <w:iCs/>
          <w:shd w:val="clear" w:color="auto" w:fill="FFFFFF"/>
        </w:rPr>
        <w:t>Pacific Business Review International</w:t>
      </w:r>
      <w:r w:rsidRPr="00E97FE0">
        <w:rPr>
          <w:shd w:val="clear" w:color="auto" w:fill="FFFFFF"/>
        </w:rPr>
        <w:t>, </w:t>
      </w:r>
      <w:r w:rsidRPr="00E97FE0">
        <w:rPr>
          <w:i/>
          <w:iCs/>
          <w:shd w:val="clear" w:color="auto" w:fill="FFFFFF"/>
        </w:rPr>
        <w:t>8</w:t>
      </w:r>
      <w:r w:rsidRPr="00E97FE0">
        <w:rPr>
          <w:shd w:val="clear" w:color="auto" w:fill="FFFFFF"/>
        </w:rPr>
        <w:t>(7), pp.113-123.</w:t>
      </w:r>
    </w:p>
    <w:p w14:paraId="23F1961D" w14:textId="77777777" w:rsidR="00340898" w:rsidRPr="00E97FE0" w:rsidRDefault="00340898" w:rsidP="00340898">
      <w:pPr>
        <w:spacing w:after="0"/>
        <w:rPr>
          <w:rFonts w:eastAsia="Times New Roman" w:cs="Times New Roman"/>
          <w:szCs w:val="24"/>
        </w:rPr>
      </w:pPr>
      <w:r w:rsidRPr="00E97FE0">
        <w:rPr>
          <w:rFonts w:eastAsia="Times New Roman" w:cs="Times New Roman"/>
          <w:szCs w:val="24"/>
        </w:rPr>
        <w:t xml:space="preserve">Curry, G. 2019. </w:t>
      </w:r>
      <w:r w:rsidRPr="00E97FE0">
        <w:rPr>
          <w:rFonts w:eastAsia="Times New Roman" w:cs="Times New Roman"/>
          <w:i/>
          <w:iCs/>
          <w:szCs w:val="24"/>
        </w:rPr>
        <w:t xml:space="preserve">How innovation and technology is changing the UK automotive sector </w:t>
      </w:r>
      <w:r w:rsidRPr="00E97FE0">
        <w:rPr>
          <w:rFonts w:eastAsia="Times New Roman" w:cs="Times New Roman"/>
          <w:szCs w:val="24"/>
        </w:rPr>
        <w:t>[Online] BDaily news. Available at: &lt;https://bdaily.co.uk/articles/2019/01/16/how-innovation-and-technology-is-changing-the-uk-automotive-sector&gt; [Accessed on 21th July 2020]</w:t>
      </w:r>
    </w:p>
    <w:p w14:paraId="0618951B" w14:textId="77777777" w:rsidR="00340898" w:rsidRPr="00E97FE0" w:rsidRDefault="00340898" w:rsidP="00340898">
      <w:pPr>
        <w:rPr>
          <w:shd w:val="clear" w:color="auto" w:fill="FFFFFF"/>
        </w:rPr>
      </w:pPr>
      <w:r w:rsidRPr="00E97FE0">
        <w:rPr>
          <w:shd w:val="clear" w:color="auto" w:fill="FFFFFF"/>
        </w:rPr>
        <w:t>Dhingra, S., Ottaviano, G., Sampson, T. and Van Reenen, J., 2016. The impact of Brexit on foreign investment in the UK. </w:t>
      </w:r>
      <w:r w:rsidRPr="00E97FE0">
        <w:rPr>
          <w:i/>
          <w:iCs/>
          <w:shd w:val="clear" w:color="auto" w:fill="FFFFFF"/>
        </w:rPr>
        <w:t>BREXIT 2016</w:t>
      </w:r>
      <w:r w:rsidRPr="00E97FE0">
        <w:rPr>
          <w:shd w:val="clear" w:color="auto" w:fill="FFFFFF"/>
        </w:rPr>
        <w:t>, </w:t>
      </w:r>
      <w:r w:rsidRPr="00E97FE0">
        <w:rPr>
          <w:i/>
          <w:iCs/>
          <w:shd w:val="clear" w:color="auto" w:fill="FFFFFF"/>
        </w:rPr>
        <w:t>24</w:t>
      </w:r>
      <w:r w:rsidRPr="00E97FE0">
        <w:rPr>
          <w:shd w:val="clear" w:color="auto" w:fill="FFFFFF"/>
        </w:rPr>
        <w:t>(2).</w:t>
      </w:r>
    </w:p>
    <w:p w14:paraId="781CD39E" w14:textId="77777777" w:rsidR="00340898" w:rsidRPr="00E97FE0" w:rsidRDefault="00340898" w:rsidP="00340898">
      <w:pPr>
        <w:spacing w:after="0"/>
        <w:rPr>
          <w:rFonts w:eastAsia="Times New Roman" w:cs="Times New Roman"/>
          <w:szCs w:val="24"/>
        </w:rPr>
      </w:pPr>
      <w:r w:rsidRPr="00E97FE0">
        <w:rPr>
          <w:rFonts w:eastAsia="Times New Roman" w:cs="Times New Roman"/>
          <w:szCs w:val="24"/>
        </w:rPr>
        <w:t xml:space="preserve">Environmental Protection, 2020. </w:t>
      </w:r>
      <w:r w:rsidRPr="00E97FE0">
        <w:rPr>
          <w:rFonts w:eastAsia="Times New Roman" w:cs="Times New Roman"/>
          <w:i/>
          <w:iCs/>
          <w:szCs w:val="24"/>
        </w:rPr>
        <w:t xml:space="preserve">Epuk Statement On the Vw Emissions Scandal </w:t>
      </w:r>
      <w:r w:rsidRPr="00E97FE0">
        <w:rPr>
          <w:rFonts w:eastAsia="Times New Roman" w:cs="Times New Roman"/>
          <w:szCs w:val="24"/>
        </w:rPr>
        <w:t>[Online] Available at: &lt;https://www.environmental-protection.org.uk/policy-areas/air-quality/air-pollution-and-transport/car-pollution/&gt; [Accessed on 21th July 2020]</w:t>
      </w:r>
    </w:p>
    <w:p w14:paraId="04EF580D" w14:textId="77777777" w:rsidR="00340898" w:rsidRPr="00E97FE0" w:rsidRDefault="00340898" w:rsidP="00340898">
      <w:pPr>
        <w:spacing w:after="0"/>
        <w:rPr>
          <w:rFonts w:eastAsia="Times New Roman" w:cs="Times New Roman"/>
          <w:szCs w:val="24"/>
        </w:rPr>
      </w:pPr>
      <w:r w:rsidRPr="00E97FE0">
        <w:rPr>
          <w:rFonts w:eastAsia="Times New Roman" w:cs="Times New Roman"/>
          <w:szCs w:val="24"/>
        </w:rPr>
        <w:t xml:space="preserve">Freier, A. 2019. </w:t>
      </w:r>
      <w:r w:rsidRPr="00E97FE0">
        <w:rPr>
          <w:rFonts w:eastAsia="Times New Roman" w:cs="Times New Roman"/>
          <w:i/>
          <w:iCs/>
          <w:szCs w:val="24"/>
        </w:rPr>
        <w:t xml:space="preserve">Automotive industry digital ad spend slows in UK due to Brexit </w:t>
      </w:r>
      <w:r w:rsidRPr="00E97FE0">
        <w:rPr>
          <w:rFonts w:eastAsia="Times New Roman" w:cs="Times New Roman"/>
          <w:szCs w:val="24"/>
        </w:rPr>
        <w:t>[Online] Business of Apps. Available at: &lt;businessofapps.com/news/automotive-industry-digital-ad-spend-slows-in-uk-due-to-brexit/&gt; [Accessed on 21th July 2020]</w:t>
      </w:r>
    </w:p>
    <w:p w14:paraId="6D11A3BE" w14:textId="77777777" w:rsidR="00340898" w:rsidRPr="00E97FE0" w:rsidRDefault="00340898" w:rsidP="00340898">
      <w:pPr>
        <w:rPr>
          <w:shd w:val="clear" w:color="auto" w:fill="FFFFFF"/>
        </w:rPr>
      </w:pPr>
      <w:r w:rsidRPr="00E97FE0">
        <w:rPr>
          <w:shd w:val="clear" w:color="auto" w:fill="FFFFFF"/>
        </w:rPr>
        <w:t>Giampieri, A., Ling-Chin, J., Taylor, W., Smallbone, A. and Roskilly, A.P., 2019. Moving towards low-carbon manufacturing in the UK automotive industry. </w:t>
      </w:r>
      <w:r w:rsidRPr="00E97FE0">
        <w:rPr>
          <w:i/>
          <w:iCs/>
          <w:shd w:val="clear" w:color="auto" w:fill="FFFFFF"/>
        </w:rPr>
        <w:t>Energy Procedia</w:t>
      </w:r>
      <w:r w:rsidRPr="00E97FE0">
        <w:rPr>
          <w:shd w:val="clear" w:color="auto" w:fill="FFFFFF"/>
        </w:rPr>
        <w:t>, </w:t>
      </w:r>
      <w:r w:rsidRPr="00E97FE0">
        <w:rPr>
          <w:i/>
          <w:iCs/>
          <w:shd w:val="clear" w:color="auto" w:fill="FFFFFF"/>
        </w:rPr>
        <w:t>158</w:t>
      </w:r>
      <w:r w:rsidRPr="00E97FE0">
        <w:rPr>
          <w:shd w:val="clear" w:color="auto" w:fill="FFFFFF"/>
        </w:rPr>
        <w:t>, pp.3381-3386.</w:t>
      </w:r>
    </w:p>
    <w:p w14:paraId="58C392A1" w14:textId="77777777" w:rsidR="00340898" w:rsidRPr="00E97FE0" w:rsidRDefault="00340898" w:rsidP="00340898">
      <w:pPr>
        <w:spacing w:after="0"/>
        <w:rPr>
          <w:rFonts w:eastAsia="Times New Roman" w:cs="Times New Roman"/>
          <w:szCs w:val="24"/>
        </w:rPr>
      </w:pPr>
      <w:r w:rsidRPr="00E97FE0">
        <w:rPr>
          <w:rFonts w:eastAsia="Times New Roman" w:cs="Times New Roman"/>
          <w:szCs w:val="24"/>
        </w:rPr>
        <w:t xml:space="preserve">Jaguar, 2020 </w:t>
      </w:r>
      <w:r w:rsidRPr="00E97FE0">
        <w:rPr>
          <w:rFonts w:eastAsia="Times New Roman" w:cs="Times New Roman"/>
          <w:i/>
          <w:iCs/>
          <w:szCs w:val="24"/>
        </w:rPr>
        <w:t xml:space="preserve">Terms And Conditions </w:t>
      </w:r>
      <w:r w:rsidRPr="00E97FE0">
        <w:rPr>
          <w:rFonts w:eastAsia="Times New Roman" w:cs="Times New Roman"/>
          <w:szCs w:val="24"/>
        </w:rPr>
        <w:t>[Online] Available at: &lt;https://www.jaguar.co.uk/offers-and-finance/finance-products/jaguar-personal-contract-purchase.html#:~:text=For%20electric%20vehicles%20the%20maximum,UK%20residents%2018%20plus%20only.&gt; [Accessed on 21th July 2020]</w:t>
      </w:r>
    </w:p>
    <w:p w14:paraId="61DD05D3" w14:textId="77777777" w:rsidR="00340898" w:rsidRPr="00E97FE0" w:rsidRDefault="00340898" w:rsidP="00340898">
      <w:pPr>
        <w:spacing w:after="0"/>
        <w:rPr>
          <w:rFonts w:eastAsia="Times New Roman" w:cs="Times New Roman"/>
          <w:szCs w:val="24"/>
        </w:rPr>
      </w:pPr>
      <w:r w:rsidRPr="00E97FE0">
        <w:rPr>
          <w:rFonts w:eastAsia="Times New Roman" w:cs="Times New Roman"/>
          <w:szCs w:val="24"/>
        </w:rPr>
        <w:t xml:space="preserve">Johns, V. 2020. </w:t>
      </w:r>
      <w:r w:rsidRPr="00E97FE0">
        <w:rPr>
          <w:rFonts w:eastAsia="Times New Roman" w:cs="Times New Roman"/>
          <w:i/>
          <w:iCs/>
          <w:szCs w:val="24"/>
        </w:rPr>
        <w:t xml:space="preserve">Challenges in store for UK supply chain </w:t>
      </w:r>
      <w:r w:rsidRPr="00E97FE0">
        <w:rPr>
          <w:rFonts w:eastAsia="Times New Roman" w:cs="Times New Roman"/>
          <w:szCs w:val="24"/>
        </w:rPr>
        <w:t>[Online] Automotive logistics. Available at: &lt;https://www.automotivelogistics.media/coronavirus/challenges-in-store-for-uk-supply-chain/40518.article&gt; [Accessed on 21th July 2020]</w:t>
      </w:r>
    </w:p>
    <w:p w14:paraId="77355999" w14:textId="77777777" w:rsidR="00340898" w:rsidRPr="00E97FE0" w:rsidRDefault="00340898" w:rsidP="00340898">
      <w:pPr>
        <w:spacing w:after="0"/>
        <w:rPr>
          <w:rFonts w:eastAsia="Times New Roman" w:cs="Times New Roman"/>
          <w:szCs w:val="24"/>
        </w:rPr>
      </w:pPr>
      <w:r w:rsidRPr="00E97FE0">
        <w:rPr>
          <w:rFonts w:eastAsia="Times New Roman" w:cs="Times New Roman"/>
          <w:szCs w:val="24"/>
        </w:rPr>
        <w:t xml:space="preserve">Johns, V. 2019 </w:t>
      </w:r>
      <w:r w:rsidRPr="00E97FE0">
        <w:rPr>
          <w:rFonts w:eastAsia="Times New Roman" w:cs="Times New Roman"/>
          <w:i/>
          <w:iCs/>
          <w:szCs w:val="24"/>
        </w:rPr>
        <w:t xml:space="preserve">JLR expands contract with DHL Supply Chain for inbound services in Slovakia </w:t>
      </w:r>
      <w:r w:rsidRPr="00E97FE0">
        <w:rPr>
          <w:rFonts w:eastAsia="Times New Roman" w:cs="Times New Roman"/>
          <w:szCs w:val="24"/>
        </w:rPr>
        <w:t>[Online] Automotive logistics. Available at: &lt;https://www.automotivelogistics.media/jlr-expands-contract-with-dhl-supply-chain-for-inbound-services-in-slovakia/39284.article&gt; [Accessed on 21th July 2020]</w:t>
      </w:r>
    </w:p>
    <w:p w14:paraId="54BB3CA4" w14:textId="77777777" w:rsidR="00340898" w:rsidRPr="00E97FE0" w:rsidRDefault="00340898" w:rsidP="00340898">
      <w:pPr>
        <w:rPr>
          <w:rFonts w:cs="Times New Roman"/>
          <w:szCs w:val="24"/>
        </w:rPr>
      </w:pPr>
      <w:r w:rsidRPr="00E97FE0">
        <w:rPr>
          <w:rFonts w:cs="Times New Roman"/>
          <w:szCs w:val="24"/>
          <w:shd w:val="clear" w:color="auto" w:fill="FFFFFF"/>
        </w:rPr>
        <w:lastRenderedPageBreak/>
        <w:t>Malik, A., Adekoya, O.D., Ajonbadi, H.A. and Jimoh, I., 2019. Investigating the Potential Economic Impact of Brexit Decisions on Business Performance in the United Kingdom: A Case Study of the UK Construction Industry. </w:t>
      </w:r>
      <w:r w:rsidRPr="00E97FE0">
        <w:rPr>
          <w:rFonts w:cs="Times New Roman"/>
          <w:i/>
          <w:iCs/>
          <w:szCs w:val="24"/>
          <w:shd w:val="clear" w:color="auto" w:fill="FFFFFF"/>
        </w:rPr>
        <w:t>International journal of management, accounting and economics</w:t>
      </w:r>
      <w:r w:rsidRPr="00E97FE0">
        <w:rPr>
          <w:rFonts w:cs="Times New Roman"/>
          <w:szCs w:val="24"/>
          <w:shd w:val="clear" w:color="auto" w:fill="FFFFFF"/>
        </w:rPr>
        <w:t>, </w:t>
      </w:r>
      <w:r w:rsidRPr="00E97FE0">
        <w:rPr>
          <w:rFonts w:cs="Times New Roman"/>
          <w:i/>
          <w:iCs/>
          <w:szCs w:val="24"/>
          <w:shd w:val="clear" w:color="auto" w:fill="FFFFFF"/>
        </w:rPr>
        <w:t>6</w:t>
      </w:r>
      <w:r w:rsidRPr="00E97FE0">
        <w:rPr>
          <w:rFonts w:cs="Times New Roman"/>
          <w:szCs w:val="24"/>
          <w:shd w:val="clear" w:color="auto" w:fill="FFFFFF"/>
        </w:rPr>
        <w:t>(4), pp.347-367.</w:t>
      </w:r>
    </w:p>
    <w:p w14:paraId="2E12355F" w14:textId="77777777" w:rsidR="00340898" w:rsidRPr="00E97FE0" w:rsidRDefault="00340898" w:rsidP="00340898">
      <w:pPr>
        <w:rPr>
          <w:shd w:val="clear" w:color="auto" w:fill="FFFFFF"/>
        </w:rPr>
      </w:pPr>
      <w:r w:rsidRPr="00E97FE0">
        <w:rPr>
          <w:shd w:val="clear" w:color="auto" w:fill="FFFFFF"/>
        </w:rPr>
        <w:t>Partridge, T., Thomas, M., Pidgeon, N. and Harthorn, B.H., 2018. Urgency in energy justice: contestation and time in prospective shale extraction in the United States and United Kingdom. </w:t>
      </w:r>
      <w:r w:rsidRPr="00E97FE0">
        <w:rPr>
          <w:i/>
          <w:iCs/>
          <w:shd w:val="clear" w:color="auto" w:fill="FFFFFF"/>
        </w:rPr>
        <w:t>Energy Research &amp; Social Science</w:t>
      </w:r>
      <w:r w:rsidRPr="00E97FE0">
        <w:rPr>
          <w:shd w:val="clear" w:color="auto" w:fill="FFFFFF"/>
        </w:rPr>
        <w:t>, </w:t>
      </w:r>
      <w:r w:rsidRPr="00E97FE0">
        <w:rPr>
          <w:i/>
          <w:iCs/>
          <w:shd w:val="clear" w:color="auto" w:fill="FFFFFF"/>
        </w:rPr>
        <w:t>42</w:t>
      </w:r>
      <w:r w:rsidRPr="00E97FE0">
        <w:rPr>
          <w:shd w:val="clear" w:color="auto" w:fill="FFFFFF"/>
        </w:rPr>
        <w:t>, pp.138-146.</w:t>
      </w:r>
    </w:p>
    <w:p w14:paraId="0B965688" w14:textId="77777777" w:rsidR="00340898" w:rsidRPr="00E97FE0" w:rsidRDefault="00340898" w:rsidP="00340898">
      <w:pPr>
        <w:spacing w:after="0"/>
        <w:rPr>
          <w:rFonts w:eastAsia="Times New Roman" w:cs="Times New Roman"/>
          <w:szCs w:val="24"/>
        </w:rPr>
      </w:pPr>
      <w:r w:rsidRPr="00E97FE0">
        <w:rPr>
          <w:rFonts w:eastAsia="Times New Roman" w:cs="Times New Roman"/>
          <w:szCs w:val="24"/>
        </w:rPr>
        <w:t xml:space="preserve">Thomas, D. 2019. </w:t>
      </w:r>
      <w:r w:rsidRPr="00E97FE0">
        <w:rPr>
          <w:rFonts w:eastAsia="Times New Roman" w:cs="Times New Roman"/>
          <w:i/>
          <w:iCs/>
          <w:szCs w:val="24"/>
        </w:rPr>
        <w:t xml:space="preserve">Five reasons the car industry is struggling </w:t>
      </w:r>
      <w:r w:rsidRPr="00E97FE0">
        <w:rPr>
          <w:rFonts w:eastAsia="Times New Roman" w:cs="Times New Roman"/>
          <w:szCs w:val="24"/>
        </w:rPr>
        <w:t>[Online] BBC News. Available at: &lt;https://www.bbc.com/news/business-48545733&gt; [Accessed on 21th July 2020]</w:t>
      </w:r>
    </w:p>
    <w:p w14:paraId="21824ACB" w14:textId="77777777" w:rsidR="00340898" w:rsidRPr="00E97FE0" w:rsidRDefault="00340898" w:rsidP="00340898">
      <w:r w:rsidRPr="00E97FE0">
        <w:rPr>
          <w:shd w:val="clear" w:color="auto" w:fill="FFFFFF"/>
        </w:rPr>
        <w:t>Trott, P. and Simms, C., 2017. An examination of product innovation in low-and medium-technology industries: Cases from the UK packaged food sector. </w:t>
      </w:r>
      <w:r w:rsidRPr="00E97FE0">
        <w:rPr>
          <w:i/>
          <w:iCs/>
          <w:shd w:val="clear" w:color="auto" w:fill="FFFFFF"/>
        </w:rPr>
        <w:t>Research Policy</w:t>
      </w:r>
      <w:r w:rsidRPr="00E97FE0">
        <w:rPr>
          <w:shd w:val="clear" w:color="auto" w:fill="FFFFFF"/>
        </w:rPr>
        <w:t>, </w:t>
      </w:r>
      <w:r w:rsidRPr="00E97FE0">
        <w:rPr>
          <w:i/>
          <w:iCs/>
          <w:shd w:val="clear" w:color="auto" w:fill="FFFFFF"/>
        </w:rPr>
        <w:t>46</w:t>
      </w:r>
      <w:r w:rsidRPr="00E97FE0">
        <w:rPr>
          <w:shd w:val="clear" w:color="auto" w:fill="FFFFFF"/>
        </w:rPr>
        <w:t>(3), pp.605-623.</w:t>
      </w:r>
    </w:p>
    <w:p w14:paraId="1E7C07BE" w14:textId="77777777" w:rsidR="00340898" w:rsidRPr="00E97FE0" w:rsidRDefault="00340898" w:rsidP="00340898">
      <w:pPr>
        <w:spacing w:after="0"/>
        <w:rPr>
          <w:rFonts w:eastAsia="Times New Roman" w:cs="Times New Roman"/>
          <w:szCs w:val="24"/>
        </w:rPr>
      </w:pPr>
      <w:r w:rsidRPr="00E97FE0">
        <w:rPr>
          <w:rFonts w:eastAsia="Times New Roman" w:cs="Times New Roman"/>
          <w:szCs w:val="24"/>
        </w:rPr>
        <w:t xml:space="preserve">UK Government, 2020 </w:t>
      </w:r>
      <w:r w:rsidRPr="00E97FE0">
        <w:rPr>
          <w:rFonts w:eastAsia="Times New Roman" w:cs="Times New Roman"/>
          <w:i/>
          <w:iCs/>
          <w:szCs w:val="24"/>
        </w:rPr>
        <w:t xml:space="preserve">Child car seats: the law </w:t>
      </w:r>
      <w:r w:rsidRPr="00E97FE0">
        <w:rPr>
          <w:rFonts w:eastAsia="Times New Roman" w:cs="Times New Roman"/>
          <w:szCs w:val="24"/>
        </w:rPr>
        <w:t>[Online] Available at: &lt;https://www.gov.uk/child-car-seats-the-rules&gt; [Accessed on 21th July 2020]</w:t>
      </w:r>
    </w:p>
    <w:p w14:paraId="1741CE21" w14:textId="77777777" w:rsidR="00340898" w:rsidRPr="00E97FE0" w:rsidRDefault="00340898" w:rsidP="00340898">
      <w:pPr>
        <w:rPr>
          <w:shd w:val="clear" w:color="auto" w:fill="FFFFFF"/>
        </w:rPr>
      </w:pPr>
      <w:r w:rsidRPr="00E97FE0">
        <w:rPr>
          <w:shd w:val="clear" w:color="auto" w:fill="FFFFFF"/>
        </w:rPr>
        <w:t>Utsunomiya, H., Kobayashi, N. and Yamamoto, S., 2016, October. A Safety Knowledge Representation of the Automatic Driving System. In </w:t>
      </w:r>
      <w:r w:rsidRPr="00E97FE0">
        <w:rPr>
          <w:i/>
          <w:iCs/>
          <w:shd w:val="clear" w:color="auto" w:fill="FFFFFF"/>
        </w:rPr>
        <w:t>KES</w:t>
      </w:r>
      <w:r w:rsidRPr="00E97FE0">
        <w:rPr>
          <w:shd w:val="clear" w:color="auto" w:fill="FFFFFF"/>
        </w:rPr>
        <w:t> (pp. 869-878).</w:t>
      </w:r>
    </w:p>
    <w:p w14:paraId="528D941D" w14:textId="77777777" w:rsidR="00340898" w:rsidRPr="00E97FE0" w:rsidRDefault="00340898" w:rsidP="00340898">
      <w:pPr>
        <w:spacing w:after="0"/>
        <w:rPr>
          <w:rFonts w:eastAsia="Times New Roman" w:cs="Times New Roman"/>
          <w:szCs w:val="24"/>
        </w:rPr>
      </w:pPr>
      <w:r w:rsidRPr="00E97FE0">
        <w:rPr>
          <w:rFonts w:eastAsia="Times New Roman" w:cs="Times New Roman"/>
          <w:szCs w:val="24"/>
        </w:rPr>
        <w:t>Webber, D. and Mann, O., 2019.</w:t>
      </w:r>
      <w:r w:rsidRPr="00E97FE0">
        <w:rPr>
          <w:rFonts w:eastAsia="Times New Roman" w:cs="Times New Roman"/>
          <w:i/>
          <w:iCs/>
          <w:szCs w:val="24"/>
        </w:rPr>
        <w:t xml:space="preserve"> Average household income, UK: Financial year ending 2019. </w:t>
      </w:r>
      <w:r w:rsidRPr="00E97FE0">
        <w:rPr>
          <w:rFonts w:eastAsia="Times New Roman" w:cs="Times New Roman"/>
          <w:szCs w:val="24"/>
        </w:rPr>
        <w:t>[Online] Office for National Statistics. Available at: &lt;https://www.ons.gov.uk/peoplepopulationandcommunity/personalandhouseholdfinances/incomeandwealth/bulletins/householddisposableincomeandinequality/financialyearending2019provisional#:~:text=The%20increase%20in%20median%20income,a%20similar%20pattern%20of%20growth.&gt; [Accessed on 21th July 2020]</w:t>
      </w:r>
    </w:p>
    <w:p w14:paraId="1C780B5B" w14:textId="77777777" w:rsidR="00340898" w:rsidRPr="00E97FE0" w:rsidRDefault="00340898" w:rsidP="00340898">
      <w:pPr>
        <w:spacing w:after="0"/>
        <w:rPr>
          <w:rFonts w:eastAsia="Times New Roman" w:cs="Times New Roman"/>
          <w:szCs w:val="24"/>
        </w:rPr>
      </w:pPr>
    </w:p>
    <w:sectPr w:rsidR="00340898" w:rsidRPr="00E97FE0" w:rsidSect="009A37ED">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4D5240" w14:textId="77777777" w:rsidR="00E51418" w:rsidRDefault="00E51418" w:rsidP="002E7E44">
      <w:pPr>
        <w:spacing w:after="0" w:line="240" w:lineRule="auto"/>
      </w:pPr>
      <w:r>
        <w:separator/>
      </w:r>
    </w:p>
  </w:endnote>
  <w:endnote w:type="continuationSeparator" w:id="0">
    <w:p w14:paraId="13A6E2CF" w14:textId="77777777" w:rsidR="00E51418" w:rsidRDefault="00E51418" w:rsidP="002E7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4231684"/>
      <w:docPartObj>
        <w:docPartGallery w:val="Page Numbers (Bottom of Page)"/>
        <w:docPartUnique/>
      </w:docPartObj>
    </w:sdtPr>
    <w:sdtEndPr/>
    <w:sdtContent>
      <w:p w14:paraId="458246AA" w14:textId="77777777" w:rsidR="003D1EE8" w:rsidRDefault="00E24FEC">
        <w:pPr>
          <w:pStyle w:val="Piedepgina"/>
          <w:jc w:val="right"/>
        </w:pPr>
        <w:r>
          <w:fldChar w:fldCharType="begin"/>
        </w:r>
        <w:r>
          <w:instrText xml:space="preserve"> PAGE   \* MERGEFORMAT </w:instrText>
        </w:r>
        <w:r>
          <w:fldChar w:fldCharType="separate"/>
        </w:r>
        <w:r w:rsidR="00B5255E">
          <w:rPr>
            <w:noProof/>
          </w:rPr>
          <w:t>8</w:t>
        </w:r>
        <w:r>
          <w:rPr>
            <w:noProof/>
          </w:rPr>
          <w:fldChar w:fldCharType="end"/>
        </w:r>
      </w:p>
    </w:sdtContent>
  </w:sdt>
  <w:p w14:paraId="31DDD215" w14:textId="77777777" w:rsidR="003D1EE8" w:rsidRDefault="003D1E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8DCECF" w14:textId="77777777" w:rsidR="00E51418" w:rsidRDefault="00E51418" w:rsidP="002E7E44">
      <w:pPr>
        <w:spacing w:after="0" w:line="240" w:lineRule="auto"/>
      </w:pPr>
      <w:r>
        <w:separator/>
      </w:r>
    </w:p>
  </w:footnote>
  <w:footnote w:type="continuationSeparator" w:id="0">
    <w:p w14:paraId="35101128" w14:textId="77777777" w:rsidR="00E51418" w:rsidRDefault="00E51418" w:rsidP="002E7E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7B69"/>
    <w:rsid w:val="00010CBB"/>
    <w:rsid w:val="00032133"/>
    <w:rsid w:val="000327F1"/>
    <w:rsid w:val="000332DD"/>
    <w:rsid w:val="00035FE3"/>
    <w:rsid w:val="00041451"/>
    <w:rsid w:val="00082E4C"/>
    <w:rsid w:val="00091BDC"/>
    <w:rsid w:val="000B5A22"/>
    <w:rsid w:val="000D0C3E"/>
    <w:rsid w:val="000E5347"/>
    <w:rsid w:val="000F6BCE"/>
    <w:rsid w:val="0011723C"/>
    <w:rsid w:val="00122C0E"/>
    <w:rsid w:val="00152ADE"/>
    <w:rsid w:val="00163761"/>
    <w:rsid w:val="00175AC1"/>
    <w:rsid w:val="001B25B1"/>
    <w:rsid w:val="001C1134"/>
    <w:rsid w:val="001D2B8E"/>
    <w:rsid w:val="00201E98"/>
    <w:rsid w:val="00265FCF"/>
    <w:rsid w:val="00284711"/>
    <w:rsid w:val="002C16B9"/>
    <w:rsid w:val="002E71BC"/>
    <w:rsid w:val="002E7E44"/>
    <w:rsid w:val="00312328"/>
    <w:rsid w:val="00315C38"/>
    <w:rsid w:val="00315CA5"/>
    <w:rsid w:val="00340898"/>
    <w:rsid w:val="0034230B"/>
    <w:rsid w:val="00343506"/>
    <w:rsid w:val="003855AD"/>
    <w:rsid w:val="003C07BF"/>
    <w:rsid w:val="003D1EE8"/>
    <w:rsid w:val="003D7F0A"/>
    <w:rsid w:val="003E43D6"/>
    <w:rsid w:val="003F3671"/>
    <w:rsid w:val="00400B51"/>
    <w:rsid w:val="00410FF2"/>
    <w:rsid w:val="004134BA"/>
    <w:rsid w:val="00413B74"/>
    <w:rsid w:val="0043587E"/>
    <w:rsid w:val="00446B03"/>
    <w:rsid w:val="00446F06"/>
    <w:rsid w:val="00465F95"/>
    <w:rsid w:val="00470116"/>
    <w:rsid w:val="00475F5D"/>
    <w:rsid w:val="00481492"/>
    <w:rsid w:val="004832A9"/>
    <w:rsid w:val="00490479"/>
    <w:rsid w:val="00493EEF"/>
    <w:rsid w:val="00497B1F"/>
    <w:rsid w:val="004A540E"/>
    <w:rsid w:val="004A601C"/>
    <w:rsid w:val="004B5564"/>
    <w:rsid w:val="004F4955"/>
    <w:rsid w:val="004F4F2C"/>
    <w:rsid w:val="004F61FB"/>
    <w:rsid w:val="005011FB"/>
    <w:rsid w:val="0050601A"/>
    <w:rsid w:val="0050608C"/>
    <w:rsid w:val="00515641"/>
    <w:rsid w:val="0052140D"/>
    <w:rsid w:val="0054380B"/>
    <w:rsid w:val="00596BDC"/>
    <w:rsid w:val="005A06A4"/>
    <w:rsid w:val="005A23B4"/>
    <w:rsid w:val="005A5D31"/>
    <w:rsid w:val="005C77BA"/>
    <w:rsid w:val="005D1F65"/>
    <w:rsid w:val="005E7F6A"/>
    <w:rsid w:val="00601B60"/>
    <w:rsid w:val="006037A5"/>
    <w:rsid w:val="00605F84"/>
    <w:rsid w:val="006367E8"/>
    <w:rsid w:val="00637602"/>
    <w:rsid w:val="00655ABA"/>
    <w:rsid w:val="00670EC0"/>
    <w:rsid w:val="00680906"/>
    <w:rsid w:val="00693643"/>
    <w:rsid w:val="006A7D8E"/>
    <w:rsid w:val="006C3406"/>
    <w:rsid w:val="006D747C"/>
    <w:rsid w:val="006E1884"/>
    <w:rsid w:val="006F03B8"/>
    <w:rsid w:val="006F165E"/>
    <w:rsid w:val="007044AB"/>
    <w:rsid w:val="00733C1A"/>
    <w:rsid w:val="00743841"/>
    <w:rsid w:val="0075070D"/>
    <w:rsid w:val="007821FD"/>
    <w:rsid w:val="00786811"/>
    <w:rsid w:val="007A5138"/>
    <w:rsid w:val="007C57CD"/>
    <w:rsid w:val="007D119F"/>
    <w:rsid w:val="007D66F8"/>
    <w:rsid w:val="007E43E8"/>
    <w:rsid w:val="007F5360"/>
    <w:rsid w:val="007F5632"/>
    <w:rsid w:val="0081477A"/>
    <w:rsid w:val="00824AC2"/>
    <w:rsid w:val="0082756D"/>
    <w:rsid w:val="008370DF"/>
    <w:rsid w:val="00887976"/>
    <w:rsid w:val="00890E93"/>
    <w:rsid w:val="008A55D4"/>
    <w:rsid w:val="008A71F8"/>
    <w:rsid w:val="008B2ECE"/>
    <w:rsid w:val="008B773C"/>
    <w:rsid w:val="008D69CA"/>
    <w:rsid w:val="008F2D14"/>
    <w:rsid w:val="00921EA8"/>
    <w:rsid w:val="009368F0"/>
    <w:rsid w:val="00943292"/>
    <w:rsid w:val="00950B80"/>
    <w:rsid w:val="0098675B"/>
    <w:rsid w:val="00996054"/>
    <w:rsid w:val="009A3557"/>
    <w:rsid w:val="009A37ED"/>
    <w:rsid w:val="009C1C46"/>
    <w:rsid w:val="009C5EE3"/>
    <w:rsid w:val="009D19A6"/>
    <w:rsid w:val="009D5119"/>
    <w:rsid w:val="009D79AE"/>
    <w:rsid w:val="009F3947"/>
    <w:rsid w:val="00A01DB8"/>
    <w:rsid w:val="00A13546"/>
    <w:rsid w:val="00A41BC3"/>
    <w:rsid w:val="00A4383C"/>
    <w:rsid w:val="00A4736A"/>
    <w:rsid w:val="00A50C9C"/>
    <w:rsid w:val="00A65176"/>
    <w:rsid w:val="00A73700"/>
    <w:rsid w:val="00AC70A7"/>
    <w:rsid w:val="00AE22AD"/>
    <w:rsid w:val="00B02438"/>
    <w:rsid w:val="00B06E1C"/>
    <w:rsid w:val="00B32DBC"/>
    <w:rsid w:val="00B5124F"/>
    <w:rsid w:val="00B5255E"/>
    <w:rsid w:val="00B541F8"/>
    <w:rsid w:val="00B732FE"/>
    <w:rsid w:val="00B76384"/>
    <w:rsid w:val="00B824F4"/>
    <w:rsid w:val="00B86113"/>
    <w:rsid w:val="00B97AF9"/>
    <w:rsid w:val="00BB09BD"/>
    <w:rsid w:val="00BB1C29"/>
    <w:rsid w:val="00BC1DD5"/>
    <w:rsid w:val="00BC6A05"/>
    <w:rsid w:val="00BE65DD"/>
    <w:rsid w:val="00C07589"/>
    <w:rsid w:val="00C47CA9"/>
    <w:rsid w:val="00C628B4"/>
    <w:rsid w:val="00C85EC4"/>
    <w:rsid w:val="00C873BE"/>
    <w:rsid w:val="00C960E4"/>
    <w:rsid w:val="00CA219D"/>
    <w:rsid w:val="00CA257A"/>
    <w:rsid w:val="00CA77B0"/>
    <w:rsid w:val="00CD26AC"/>
    <w:rsid w:val="00CE5AB8"/>
    <w:rsid w:val="00CF5A9B"/>
    <w:rsid w:val="00D2097B"/>
    <w:rsid w:val="00D31994"/>
    <w:rsid w:val="00D31A79"/>
    <w:rsid w:val="00D364CE"/>
    <w:rsid w:val="00D366CC"/>
    <w:rsid w:val="00D37B69"/>
    <w:rsid w:val="00D45EB9"/>
    <w:rsid w:val="00DA5AB1"/>
    <w:rsid w:val="00DA7224"/>
    <w:rsid w:val="00DB5DD8"/>
    <w:rsid w:val="00DC41BD"/>
    <w:rsid w:val="00DF5B58"/>
    <w:rsid w:val="00E12D5A"/>
    <w:rsid w:val="00E1451E"/>
    <w:rsid w:val="00E174FA"/>
    <w:rsid w:val="00E2078C"/>
    <w:rsid w:val="00E24FEC"/>
    <w:rsid w:val="00E32FE2"/>
    <w:rsid w:val="00E51418"/>
    <w:rsid w:val="00E63EC8"/>
    <w:rsid w:val="00E76574"/>
    <w:rsid w:val="00E901FC"/>
    <w:rsid w:val="00E97FE0"/>
    <w:rsid w:val="00EA0AF6"/>
    <w:rsid w:val="00EA1508"/>
    <w:rsid w:val="00EA3002"/>
    <w:rsid w:val="00EC58BD"/>
    <w:rsid w:val="00EC6BDB"/>
    <w:rsid w:val="00EE486A"/>
    <w:rsid w:val="00EE6E8A"/>
    <w:rsid w:val="00F30356"/>
    <w:rsid w:val="00F44459"/>
    <w:rsid w:val="00F660BC"/>
    <w:rsid w:val="00F66C73"/>
    <w:rsid w:val="00F73417"/>
    <w:rsid w:val="00F80E1D"/>
    <w:rsid w:val="00FA23B7"/>
    <w:rsid w:val="00FB6548"/>
    <w:rsid w:val="00FC048D"/>
    <w:rsid w:val="00FC1DAE"/>
    <w:rsid w:val="00FC5EAE"/>
    <w:rsid w:val="00FE3E64"/>
    <w:rsid w:val="00FF4409"/>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1D0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508"/>
    <w:pPr>
      <w:spacing w:line="360" w:lineRule="auto"/>
      <w:jc w:val="both"/>
    </w:pPr>
    <w:rPr>
      <w:rFonts w:ascii="Times New Roman" w:hAnsi="Times New Roman"/>
      <w:sz w:val="24"/>
    </w:rPr>
  </w:style>
  <w:style w:type="paragraph" w:styleId="Ttulo1">
    <w:name w:val="heading 1"/>
    <w:basedOn w:val="Normal"/>
    <w:next w:val="Normal"/>
    <w:link w:val="Ttulo1Car"/>
    <w:uiPriority w:val="9"/>
    <w:qFormat/>
    <w:rsid w:val="00EA1508"/>
    <w:pPr>
      <w:keepNext/>
      <w:keepLines/>
      <w:spacing w:before="480" w:after="0"/>
      <w:outlineLvl w:val="0"/>
    </w:pPr>
    <w:rPr>
      <w:rFonts w:eastAsiaTheme="majorEastAsia" w:cstheme="majorBidi"/>
      <w:b/>
      <w:bCs/>
      <w:szCs w:val="28"/>
    </w:rPr>
  </w:style>
  <w:style w:type="paragraph" w:styleId="Ttulo2">
    <w:name w:val="heading 2"/>
    <w:basedOn w:val="Normal"/>
    <w:next w:val="Normal"/>
    <w:link w:val="Ttulo2Car"/>
    <w:uiPriority w:val="9"/>
    <w:semiHidden/>
    <w:unhideWhenUsed/>
    <w:qFormat/>
    <w:rsid w:val="00EA1508"/>
    <w:pPr>
      <w:keepNext/>
      <w:keepLines/>
      <w:spacing w:before="200" w:after="0"/>
      <w:outlineLvl w:val="1"/>
    </w:pPr>
    <w:rPr>
      <w:rFonts w:eastAsiaTheme="majorEastAsia" w:cstheme="majorBidi"/>
      <w:b/>
      <w:b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37B69"/>
    <w:pPr>
      <w:spacing w:before="100" w:beforeAutospacing="1" w:after="100" w:afterAutospacing="1" w:line="240" w:lineRule="auto"/>
    </w:pPr>
    <w:rPr>
      <w:rFonts w:eastAsia="Times New Roman" w:cs="Times New Roman"/>
      <w:szCs w:val="24"/>
    </w:rPr>
  </w:style>
  <w:style w:type="character" w:customStyle="1" w:styleId="Ttulo2Car">
    <w:name w:val="Título 2 Car"/>
    <w:basedOn w:val="Fuentedeprrafopredeter"/>
    <w:link w:val="Ttulo2"/>
    <w:uiPriority w:val="9"/>
    <w:semiHidden/>
    <w:rsid w:val="00EA1508"/>
    <w:rPr>
      <w:rFonts w:ascii="Times New Roman" w:eastAsiaTheme="majorEastAsia" w:hAnsi="Times New Roman" w:cstheme="majorBidi"/>
      <w:b/>
      <w:bCs/>
      <w:sz w:val="24"/>
      <w:szCs w:val="26"/>
    </w:rPr>
  </w:style>
  <w:style w:type="character" w:customStyle="1" w:styleId="Ttulo1Car">
    <w:name w:val="Título 1 Car"/>
    <w:basedOn w:val="Fuentedeprrafopredeter"/>
    <w:link w:val="Ttulo1"/>
    <w:uiPriority w:val="9"/>
    <w:rsid w:val="00EA1508"/>
    <w:rPr>
      <w:rFonts w:ascii="Times New Roman" w:eastAsiaTheme="majorEastAsia" w:hAnsi="Times New Roman" w:cstheme="majorBidi"/>
      <w:b/>
      <w:bCs/>
      <w:sz w:val="24"/>
      <w:szCs w:val="28"/>
    </w:rPr>
  </w:style>
  <w:style w:type="paragraph" w:styleId="TtuloTDC">
    <w:name w:val="TOC Heading"/>
    <w:basedOn w:val="Ttulo1"/>
    <w:next w:val="Normal"/>
    <w:uiPriority w:val="39"/>
    <w:semiHidden/>
    <w:unhideWhenUsed/>
    <w:qFormat/>
    <w:rsid w:val="00EA1508"/>
    <w:pPr>
      <w:spacing w:line="276" w:lineRule="auto"/>
      <w:outlineLvl w:val="9"/>
    </w:pPr>
  </w:style>
  <w:style w:type="paragraph" w:styleId="Textodeglobo">
    <w:name w:val="Balloon Text"/>
    <w:basedOn w:val="Normal"/>
    <w:link w:val="TextodegloboCar"/>
    <w:uiPriority w:val="99"/>
    <w:semiHidden/>
    <w:unhideWhenUsed/>
    <w:rsid w:val="00EA150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A1508"/>
    <w:rPr>
      <w:rFonts w:ascii="Tahoma" w:hAnsi="Tahoma" w:cs="Tahoma"/>
      <w:sz w:val="16"/>
      <w:szCs w:val="16"/>
    </w:rPr>
  </w:style>
  <w:style w:type="paragraph" w:styleId="TDC1">
    <w:name w:val="toc 1"/>
    <w:basedOn w:val="Normal"/>
    <w:next w:val="Normal"/>
    <w:autoRedefine/>
    <w:uiPriority w:val="39"/>
    <w:unhideWhenUsed/>
    <w:rsid w:val="00EA1508"/>
    <w:pPr>
      <w:spacing w:after="100"/>
    </w:pPr>
  </w:style>
  <w:style w:type="character" w:styleId="Hipervnculo">
    <w:name w:val="Hyperlink"/>
    <w:basedOn w:val="Fuentedeprrafopredeter"/>
    <w:uiPriority w:val="99"/>
    <w:unhideWhenUsed/>
    <w:rsid w:val="00EA1508"/>
    <w:rPr>
      <w:color w:val="0563C1" w:themeColor="hyperlink"/>
      <w:u w:val="single"/>
    </w:rPr>
  </w:style>
  <w:style w:type="paragraph" w:styleId="Encabezado">
    <w:name w:val="header"/>
    <w:basedOn w:val="Normal"/>
    <w:link w:val="EncabezadoCar"/>
    <w:uiPriority w:val="99"/>
    <w:unhideWhenUsed/>
    <w:rsid w:val="002E7E44"/>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E7E44"/>
    <w:rPr>
      <w:rFonts w:ascii="Times New Roman" w:hAnsi="Times New Roman"/>
      <w:sz w:val="24"/>
    </w:rPr>
  </w:style>
  <w:style w:type="paragraph" w:styleId="Piedepgina">
    <w:name w:val="footer"/>
    <w:basedOn w:val="Normal"/>
    <w:link w:val="PiedepginaCar"/>
    <w:uiPriority w:val="99"/>
    <w:unhideWhenUsed/>
    <w:rsid w:val="002E7E44"/>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E7E44"/>
    <w:rPr>
      <w:rFonts w:ascii="Times New Roman" w:hAnsi="Times New Roman"/>
      <w:sz w:val="24"/>
    </w:rPr>
  </w:style>
  <w:style w:type="character" w:styleId="Refdecomentario">
    <w:name w:val="annotation reference"/>
    <w:basedOn w:val="Fuentedeprrafopredeter"/>
    <w:uiPriority w:val="99"/>
    <w:semiHidden/>
    <w:unhideWhenUsed/>
    <w:rsid w:val="002E7E44"/>
    <w:rPr>
      <w:sz w:val="16"/>
      <w:szCs w:val="16"/>
    </w:rPr>
  </w:style>
  <w:style w:type="paragraph" w:styleId="Textocomentario">
    <w:name w:val="annotation text"/>
    <w:basedOn w:val="Normal"/>
    <w:link w:val="TextocomentarioCar"/>
    <w:uiPriority w:val="99"/>
    <w:semiHidden/>
    <w:unhideWhenUsed/>
    <w:rsid w:val="002E7E4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E7E44"/>
    <w:rPr>
      <w:rFonts w:ascii="Times New Roman" w:hAnsi="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7E44"/>
    <w:rPr>
      <w:b/>
      <w:bCs/>
    </w:rPr>
  </w:style>
  <w:style w:type="character" w:customStyle="1" w:styleId="AsuntodelcomentarioCar">
    <w:name w:val="Asunto del comentario Car"/>
    <w:basedOn w:val="TextocomentarioCar"/>
    <w:link w:val="Asuntodelcomentario"/>
    <w:uiPriority w:val="99"/>
    <w:semiHidden/>
    <w:rsid w:val="002E7E44"/>
    <w:rPr>
      <w:rFonts w:ascii="Times New Roman" w:hAnsi="Times New Roman"/>
      <w:b/>
      <w:bCs/>
      <w:sz w:val="20"/>
      <w:szCs w:val="20"/>
    </w:rPr>
  </w:style>
  <w:style w:type="character" w:customStyle="1" w:styleId="hgkelc">
    <w:name w:val="hgkelc"/>
    <w:basedOn w:val="Fuentedeprrafopredeter"/>
    <w:rsid w:val="003F3671"/>
  </w:style>
  <w:style w:type="character" w:customStyle="1" w:styleId="kx21rb">
    <w:name w:val="kx21rb"/>
    <w:basedOn w:val="Fuentedeprrafopredeter"/>
    <w:rsid w:val="003F3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448221">
      <w:bodyDiv w:val="1"/>
      <w:marLeft w:val="0"/>
      <w:marRight w:val="0"/>
      <w:marTop w:val="0"/>
      <w:marBottom w:val="0"/>
      <w:divBdr>
        <w:top w:val="none" w:sz="0" w:space="0" w:color="auto"/>
        <w:left w:val="none" w:sz="0" w:space="0" w:color="auto"/>
        <w:bottom w:val="none" w:sz="0" w:space="0" w:color="auto"/>
        <w:right w:val="none" w:sz="0" w:space="0" w:color="auto"/>
      </w:divBdr>
    </w:div>
    <w:div w:id="781534222">
      <w:bodyDiv w:val="1"/>
      <w:marLeft w:val="0"/>
      <w:marRight w:val="0"/>
      <w:marTop w:val="0"/>
      <w:marBottom w:val="0"/>
      <w:divBdr>
        <w:top w:val="none" w:sz="0" w:space="0" w:color="auto"/>
        <w:left w:val="none" w:sz="0" w:space="0" w:color="auto"/>
        <w:bottom w:val="none" w:sz="0" w:space="0" w:color="auto"/>
        <w:right w:val="none" w:sz="0" w:space="0" w:color="auto"/>
      </w:divBdr>
    </w:div>
    <w:div w:id="1522472513">
      <w:bodyDiv w:val="1"/>
      <w:marLeft w:val="0"/>
      <w:marRight w:val="0"/>
      <w:marTop w:val="0"/>
      <w:marBottom w:val="0"/>
      <w:divBdr>
        <w:top w:val="none" w:sz="0" w:space="0" w:color="auto"/>
        <w:left w:val="none" w:sz="0" w:space="0" w:color="auto"/>
        <w:bottom w:val="none" w:sz="0" w:space="0" w:color="auto"/>
        <w:right w:val="none" w:sz="0" w:space="0" w:color="auto"/>
      </w:divBdr>
      <w:divsChild>
        <w:div w:id="589897137">
          <w:marLeft w:val="0"/>
          <w:marRight w:val="0"/>
          <w:marTop w:val="0"/>
          <w:marBottom w:val="0"/>
          <w:divBdr>
            <w:top w:val="none" w:sz="0" w:space="0" w:color="auto"/>
            <w:left w:val="none" w:sz="0" w:space="0" w:color="auto"/>
            <w:bottom w:val="none" w:sz="0" w:space="0" w:color="auto"/>
            <w:right w:val="none" w:sz="0" w:space="0" w:color="auto"/>
          </w:divBdr>
        </w:div>
      </w:divsChild>
    </w:div>
    <w:div w:id="1693069794">
      <w:bodyDiv w:val="1"/>
      <w:marLeft w:val="0"/>
      <w:marRight w:val="0"/>
      <w:marTop w:val="0"/>
      <w:marBottom w:val="0"/>
      <w:divBdr>
        <w:top w:val="none" w:sz="0" w:space="0" w:color="auto"/>
        <w:left w:val="none" w:sz="0" w:space="0" w:color="auto"/>
        <w:bottom w:val="none" w:sz="0" w:space="0" w:color="auto"/>
        <w:right w:val="none" w:sz="0" w:space="0" w:color="auto"/>
      </w:divBdr>
    </w:div>
    <w:div w:id="185684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19008-ED33-435E-8289-281496D6F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3168</Words>
  <Characters>18058</Characters>
  <Application>Microsoft Office Word</Application>
  <DocSecurity>0</DocSecurity>
  <Lines>150</Lines>
  <Paragraphs>42</Paragraphs>
  <ScaleCrop>false</ScaleCrop>
  <Company/>
  <LinksUpToDate>false</LinksUpToDate>
  <CharactersWithSpaces>21184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2020-07-27T14:03:00Z</dcterms:created>
  <dcterms:modified xsi:type="dcterms:W3CDTF">2020-08-23T15:32:00Z</dcterms:modified>
</cp:coreProperties>
</file>