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9F528B" w:rsidRPr="009F528B" w:rsidRDefault="009F528B" w:rsidP="009F528B">
      <w:pPr>
        <w:divId w:val="1051541274"/>
        <w:rPr>
          <w:rFonts w:ascii="Helvetica" w:eastAsia="Times New Roman" w:hAnsi="Helvetica" w:cs="Times New Roman"/>
          <w:color w:val="000000"/>
          <w:sz w:val="24"/>
          <w:szCs w:val="24"/>
        </w:rPr>
      </w:pPr>
      <w:r>
        <w:rPr>
          <w:rFonts w:ascii="Helvetica" w:eastAsia="Times New Roman" w:hAnsi="Helvetica" w:cs="Times New Roman"/>
          <w:b/>
          <w:bCs/>
          <w:color w:val="000000"/>
          <w:sz w:val="24"/>
          <w:szCs w:val="24"/>
        </w:rPr>
        <w:t>A</w:t>
      </w:r>
      <w:r w:rsidRPr="009F528B">
        <w:rPr>
          <w:rFonts w:ascii="Helvetica" w:eastAsia="Times New Roman" w:hAnsi="Helvetica" w:cs="Times New Roman"/>
          <w:b/>
          <w:bCs/>
          <w:color w:val="000000"/>
          <w:sz w:val="24"/>
          <w:szCs w:val="24"/>
        </w:rPr>
        <w:t xml:space="preserve">hmed El Majdoubi                                                                               Module Lecturer’s Name: Magdalena </w:t>
      </w:r>
      <w:proofErr w:type="spellStart"/>
      <w:r w:rsidRPr="009F528B">
        <w:rPr>
          <w:rFonts w:ascii="Helvetica" w:eastAsia="Times New Roman" w:hAnsi="Helvetica" w:cs="Times New Roman"/>
          <w:b/>
          <w:bCs/>
          <w:color w:val="000000"/>
          <w:sz w:val="24"/>
          <w:szCs w:val="24"/>
        </w:rPr>
        <w:t>Wronska</w:t>
      </w:r>
      <w:proofErr w:type="spellEnd"/>
      <w:r w:rsidRPr="009F528B">
        <w:rPr>
          <w:rFonts w:ascii="Helvetica" w:eastAsia="Times New Roman" w:hAnsi="Helvetica" w:cs="Times New Roman"/>
          <w:b/>
          <w:bCs/>
          <w:color w:val="000000"/>
          <w:sz w:val="24"/>
          <w:szCs w:val="24"/>
        </w:rPr>
        <w:t> </w:t>
      </w:r>
    </w:p>
    <w:p w:rsidR="009F528B" w:rsidRPr="009F528B" w:rsidRDefault="009F528B" w:rsidP="009F528B">
      <w:pPr>
        <w:divId w:val="1518427048"/>
        <w:rPr>
          <w:rFonts w:ascii="Helvetica" w:eastAsia="Times New Roman" w:hAnsi="Helvetica" w:cs="Times New Roman"/>
          <w:color w:val="000000"/>
          <w:sz w:val="24"/>
          <w:szCs w:val="24"/>
        </w:rPr>
      </w:pPr>
      <w:r w:rsidRPr="009F528B">
        <w:rPr>
          <w:rFonts w:ascii="Helvetica" w:eastAsia="Times New Roman" w:hAnsi="Helvetica" w:cs="Times New Roman"/>
          <w:b/>
          <w:bCs/>
          <w:color w:val="000000"/>
          <w:sz w:val="24"/>
          <w:szCs w:val="24"/>
        </w:rPr>
        <w:t>Student Number: 1909955</w:t>
      </w:r>
      <w:r w:rsidRPr="009F528B">
        <w:rPr>
          <w:rFonts w:ascii="Helvetica" w:eastAsia="Times New Roman" w:hAnsi="Helvetica" w:cs="Times New Roman"/>
          <w:color w:val="000000"/>
          <w:sz w:val="24"/>
          <w:szCs w:val="24"/>
        </w:rPr>
        <w:t> </w:t>
      </w:r>
    </w:p>
    <w:p w:rsidR="009F528B" w:rsidRPr="009F528B" w:rsidRDefault="009F528B" w:rsidP="009F528B">
      <w:pPr>
        <w:divId w:val="1786726833"/>
        <w:rPr>
          <w:rFonts w:ascii="Helvetica" w:eastAsia="Times New Roman" w:hAnsi="Helvetica" w:cs="Times New Roman"/>
          <w:color w:val="000000"/>
          <w:sz w:val="24"/>
          <w:szCs w:val="24"/>
        </w:rPr>
      </w:pPr>
      <w:r w:rsidRPr="009F528B">
        <w:rPr>
          <w:rFonts w:ascii="Helvetica" w:eastAsia="Times New Roman" w:hAnsi="Helvetica" w:cs="Times New Roman"/>
          <w:b/>
          <w:bCs/>
          <w:color w:val="000000"/>
          <w:sz w:val="24"/>
          <w:szCs w:val="24"/>
        </w:rPr>
        <w:t>Module Code: BMSW4001 </w:t>
      </w:r>
    </w:p>
    <w:p w:rsidR="009F528B" w:rsidRPr="009F528B" w:rsidRDefault="009F528B" w:rsidP="009F528B">
      <w:pPr>
        <w:divId w:val="497817766"/>
        <w:rPr>
          <w:rFonts w:ascii="Helvetica" w:eastAsia="Times New Roman" w:hAnsi="Helvetica" w:cs="Times New Roman"/>
          <w:color w:val="000000"/>
          <w:sz w:val="24"/>
          <w:szCs w:val="24"/>
        </w:rPr>
      </w:pPr>
      <w:r w:rsidRPr="009F528B">
        <w:rPr>
          <w:rFonts w:ascii="Helvetica" w:eastAsia="Times New Roman" w:hAnsi="Helvetica" w:cs="Times New Roman"/>
          <w:b/>
          <w:bCs/>
          <w:color w:val="000000"/>
          <w:sz w:val="24"/>
          <w:szCs w:val="24"/>
        </w:rPr>
        <w:t>Assignment Title: ACE</w:t>
      </w:r>
      <w:r w:rsidRPr="009F528B">
        <w:rPr>
          <w:rFonts w:ascii="Helvetica" w:eastAsia="Times New Roman" w:hAnsi="Helvetica" w:cs="Times New Roman"/>
          <w:color w:val="000000"/>
          <w:sz w:val="24"/>
          <w:szCs w:val="24"/>
        </w:rPr>
        <w:t> </w:t>
      </w:r>
    </w:p>
    <w:p w:rsidR="009F528B" w:rsidRPr="009F528B" w:rsidRDefault="009F528B" w:rsidP="009F528B">
      <w:pPr>
        <w:divId w:val="507522531"/>
        <w:rPr>
          <w:rFonts w:ascii="Helvetica" w:eastAsia="Times New Roman" w:hAnsi="Helvetica" w:cs="Times New Roman"/>
          <w:color w:val="000000"/>
          <w:sz w:val="24"/>
          <w:szCs w:val="24"/>
        </w:rPr>
      </w:pPr>
      <w:r w:rsidRPr="009F528B">
        <w:rPr>
          <w:rFonts w:ascii="Helvetica" w:eastAsia="Times New Roman" w:hAnsi="Helvetica" w:cs="Times New Roman"/>
          <w:b/>
          <w:bCs/>
          <w:color w:val="000000"/>
          <w:sz w:val="24"/>
          <w:szCs w:val="24"/>
        </w:rPr>
        <w:t> </w:t>
      </w:r>
    </w:p>
    <w:p w:rsidR="009F528B" w:rsidRPr="009F528B" w:rsidRDefault="009F528B" w:rsidP="009F528B">
      <w:pPr>
        <w:divId w:val="1825198777"/>
        <w:rPr>
          <w:rFonts w:ascii="Helvetica" w:eastAsia="Times New Roman" w:hAnsi="Helvetica" w:cs="Times New Roman"/>
          <w:color w:val="000000"/>
          <w:sz w:val="24"/>
          <w:szCs w:val="24"/>
        </w:rPr>
      </w:pPr>
      <w:r w:rsidRPr="009F528B">
        <w:rPr>
          <w:rFonts w:ascii="Helvetica" w:eastAsia="Times New Roman" w:hAnsi="Helvetica" w:cs="Times New Roman"/>
          <w:b/>
          <w:bCs/>
          <w:color w:val="000000"/>
          <w:sz w:val="24"/>
          <w:szCs w:val="24"/>
        </w:rPr>
        <w:t>Introduction- </w:t>
      </w:r>
    </w:p>
    <w:p w:rsidR="009F528B" w:rsidRPr="009F528B" w:rsidRDefault="009F528B" w:rsidP="009F528B">
      <w:pPr>
        <w:divId w:val="416443373"/>
        <w:rPr>
          <w:rFonts w:ascii="Helvetica" w:eastAsia="Times New Roman" w:hAnsi="Helvetica" w:cs="Times New Roman"/>
          <w:color w:val="000000"/>
          <w:sz w:val="24"/>
          <w:szCs w:val="24"/>
        </w:rPr>
      </w:pPr>
      <w:r w:rsidRPr="009F528B">
        <w:rPr>
          <w:rFonts w:ascii="Helvetica" w:eastAsia="Times New Roman" w:hAnsi="Helvetica" w:cs="Times New Roman"/>
          <w:b/>
          <w:bCs/>
          <w:color w:val="000000"/>
          <w:sz w:val="24"/>
          <w:szCs w:val="24"/>
        </w:rPr>
        <w:t>The meaning of reflection is looking back at something you have done and considering/ judging whether you have achieved it to the fullest of your potential and in this case asking yourself whether you have made the most of your lessons and if not how you could have made better progress. Refection is important as it allows you to keep track of your advancement and look back at what you can do differently to do better next time. This reflection is going to be about my personal experience with the different topics that I have learned this term. It will cover how I felt towards a specific topic, my analysis of it as well as a judgement and conclusion. At the end I will also include an action plan on any topics that I didn’t understand fully or could have done better in. </w:t>
      </w:r>
    </w:p>
    <w:p w:rsidR="009F528B" w:rsidRPr="009F528B" w:rsidRDefault="009F528B" w:rsidP="009F528B">
      <w:pPr>
        <w:divId w:val="440149636"/>
        <w:rPr>
          <w:rFonts w:ascii="Helvetica" w:eastAsia="Times New Roman" w:hAnsi="Helvetica" w:cs="Times New Roman"/>
          <w:color w:val="000000"/>
          <w:sz w:val="24"/>
          <w:szCs w:val="24"/>
        </w:rPr>
      </w:pPr>
    </w:p>
    <w:p w:rsidR="009F528B" w:rsidRPr="009F528B" w:rsidRDefault="009F528B" w:rsidP="009F528B">
      <w:pPr>
        <w:divId w:val="958535989"/>
        <w:rPr>
          <w:rFonts w:ascii="Helvetica" w:eastAsia="Times New Roman" w:hAnsi="Helvetica" w:cs="Times New Roman"/>
          <w:color w:val="000000"/>
          <w:sz w:val="24"/>
          <w:szCs w:val="24"/>
        </w:rPr>
      </w:pPr>
      <w:r w:rsidRPr="009F528B">
        <w:rPr>
          <w:rFonts w:ascii="Helvetica" w:eastAsia="Times New Roman" w:hAnsi="Helvetica" w:cs="Times New Roman"/>
          <w:b/>
          <w:bCs/>
          <w:color w:val="000000"/>
          <w:sz w:val="24"/>
          <w:szCs w:val="24"/>
        </w:rPr>
        <w:t xml:space="preserve">The model I have selected is the </w:t>
      </w:r>
      <w:proofErr w:type="spellStart"/>
      <w:r w:rsidRPr="009F528B">
        <w:rPr>
          <w:rFonts w:ascii="Helvetica" w:eastAsia="Times New Roman" w:hAnsi="Helvetica" w:cs="Times New Roman"/>
          <w:b/>
          <w:bCs/>
          <w:color w:val="000000"/>
          <w:sz w:val="24"/>
          <w:szCs w:val="24"/>
        </w:rPr>
        <w:t>Kolb's</w:t>
      </w:r>
      <w:proofErr w:type="spellEnd"/>
      <w:r w:rsidRPr="009F528B">
        <w:rPr>
          <w:rFonts w:ascii="Helvetica" w:eastAsia="Times New Roman" w:hAnsi="Helvetica" w:cs="Times New Roman"/>
          <w:b/>
          <w:bCs/>
          <w:color w:val="000000"/>
          <w:sz w:val="24"/>
          <w:szCs w:val="24"/>
        </w:rPr>
        <w:t xml:space="preserve"> “Experiential Learning Cycle” (1984) where you start with concrete experience which in this case is learning about a subject, then you move on to reflective observation which consists of reflecting and reviewing your experience. This leads us to the next part- Abstract Conceptualisation which is concluding and learning from your experience taking us to the part of the cycle- Active Experimentation which is planning and trying out what you have done. </w:t>
      </w:r>
    </w:p>
    <w:p w:rsidR="009F528B" w:rsidRPr="009F528B" w:rsidRDefault="009F528B" w:rsidP="009F528B">
      <w:pPr>
        <w:divId w:val="234322485"/>
        <w:rPr>
          <w:rFonts w:ascii="Helvetica" w:eastAsia="Times New Roman" w:hAnsi="Helvetica" w:cs="Times New Roman"/>
          <w:color w:val="000000"/>
          <w:sz w:val="24"/>
          <w:szCs w:val="24"/>
        </w:rPr>
      </w:pPr>
    </w:p>
    <w:p w:rsidR="009F528B" w:rsidRPr="009F528B" w:rsidRDefault="009F528B" w:rsidP="009F528B">
      <w:pPr>
        <w:divId w:val="1641225564"/>
        <w:rPr>
          <w:rFonts w:ascii="Helvetica" w:eastAsia="Times New Roman" w:hAnsi="Helvetica" w:cs="Times New Roman"/>
          <w:color w:val="000000"/>
          <w:sz w:val="24"/>
          <w:szCs w:val="24"/>
        </w:rPr>
      </w:pPr>
      <w:r w:rsidRPr="009F528B">
        <w:rPr>
          <w:rFonts w:ascii="Helvetica" w:eastAsia="Times New Roman" w:hAnsi="Helvetica" w:cs="Times New Roman"/>
          <w:b/>
          <w:bCs/>
          <w:color w:val="000000"/>
          <w:sz w:val="24"/>
          <w:szCs w:val="24"/>
        </w:rPr>
        <w:t>Description - </w:t>
      </w:r>
    </w:p>
    <w:p w:rsidR="009F528B" w:rsidRPr="009F528B" w:rsidRDefault="009F528B" w:rsidP="009F528B">
      <w:pPr>
        <w:divId w:val="1918246835"/>
        <w:rPr>
          <w:rFonts w:ascii="Helvetica" w:eastAsia="Times New Roman" w:hAnsi="Helvetica" w:cs="Times New Roman"/>
          <w:color w:val="000000"/>
          <w:sz w:val="24"/>
          <w:szCs w:val="24"/>
        </w:rPr>
      </w:pPr>
      <w:r w:rsidRPr="009F528B">
        <w:rPr>
          <w:rFonts w:ascii="Helvetica" w:eastAsia="Times New Roman" w:hAnsi="Helvetica" w:cs="Times New Roman"/>
          <w:b/>
          <w:bCs/>
          <w:color w:val="000000"/>
          <w:sz w:val="24"/>
          <w:szCs w:val="24"/>
        </w:rPr>
        <w:t>When we learned the new topics/ subjects, the professor took us through detailed presentations while talking to us and adding more detail to further ensure we have understood the new topic in addition to asking us directly if we were confused. When finished with the presentation, we made notes while tries to take everything that we just learned and if there any further confusion, we would tell the professor who would then address it.  As I learned about CV writing I took brief notes and took in what the professor was saying. As I learned about public speaking, I took more detailed notes due to some confusion and asked questions where some parts were unclear. as I learned about cover letters, I understood the notion of how to focus on what employers usually target. As I learned about communication skills, I exercised the alternate ways in which you can say one thing which helped me to further understand that everyone has different ways in which they take in information, so I should alter my skills to suit the person receiving what I am saying. </w:t>
      </w:r>
    </w:p>
    <w:p w:rsidR="009F528B" w:rsidRPr="009F528B" w:rsidRDefault="009F528B" w:rsidP="009F528B">
      <w:pPr>
        <w:divId w:val="425032910"/>
        <w:rPr>
          <w:rFonts w:ascii="Helvetica" w:eastAsia="Times New Roman" w:hAnsi="Helvetica" w:cs="Times New Roman"/>
          <w:color w:val="000000"/>
          <w:sz w:val="24"/>
          <w:szCs w:val="24"/>
        </w:rPr>
      </w:pPr>
      <w:r w:rsidRPr="009F528B">
        <w:rPr>
          <w:rFonts w:ascii="Helvetica" w:eastAsia="Times New Roman" w:hAnsi="Helvetica" w:cs="Times New Roman"/>
          <w:b/>
          <w:bCs/>
          <w:color w:val="000000"/>
          <w:sz w:val="24"/>
          <w:szCs w:val="24"/>
        </w:rPr>
        <w:t> </w:t>
      </w:r>
    </w:p>
    <w:p w:rsidR="009F528B" w:rsidRPr="009F528B" w:rsidRDefault="009F528B" w:rsidP="009F528B">
      <w:pPr>
        <w:divId w:val="725643868"/>
        <w:rPr>
          <w:rFonts w:ascii="Helvetica" w:eastAsia="Times New Roman" w:hAnsi="Helvetica" w:cs="Times New Roman"/>
          <w:color w:val="000000"/>
          <w:sz w:val="24"/>
          <w:szCs w:val="24"/>
        </w:rPr>
      </w:pPr>
      <w:r w:rsidRPr="009F528B">
        <w:rPr>
          <w:rFonts w:ascii="Helvetica" w:eastAsia="Times New Roman" w:hAnsi="Helvetica" w:cs="Times New Roman"/>
          <w:b/>
          <w:bCs/>
          <w:color w:val="000000"/>
          <w:sz w:val="24"/>
          <w:szCs w:val="24"/>
        </w:rPr>
        <w:t>Feelings-  </w:t>
      </w:r>
    </w:p>
    <w:p w:rsidR="009F528B" w:rsidRPr="009F528B" w:rsidRDefault="009F528B" w:rsidP="009F528B">
      <w:pPr>
        <w:divId w:val="1625774493"/>
        <w:rPr>
          <w:rFonts w:ascii="Helvetica" w:eastAsia="Times New Roman" w:hAnsi="Helvetica" w:cs="Times New Roman"/>
          <w:color w:val="000000"/>
          <w:sz w:val="24"/>
          <w:szCs w:val="24"/>
        </w:rPr>
      </w:pPr>
      <w:r w:rsidRPr="009F528B">
        <w:rPr>
          <w:rFonts w:ascii="Helvetica" w:eastAsia="Times New Roman" w:hAnsi="Helvetica" w:cs="Times New Roman"/>
          <w:b/>
          <w:bCs/>
          <w:color w:val="000000"/>
          <w:sz w:val="24"/>
          <w:szCs w:val="24"/>
        </w:rPr>
        <w:lastRenderedPageBreak/>
        <w:t>I felt comfortable learning about CV writing as I was already familiar with this topic due to the fact that I previously made my own as well as helping other family members to make theirs. It was relatively straight forward, and I still learned some things that I didn't know so it expanded my knowledge. When learning about public speaking, I felt confident and even though there where some parts I didn’t fully take in, I understood the basis of it </w:t>
      </w:r>
    </w:p>
    <w:p w:rsidR="009F528B" w:rsidRPr="009F528B" w:rsidRDefault="009F528B" w:rsidP="009F528B">
      <w:pPr>
        <w:divId w:val="1647082719"/>
        <w:rPr>
          <w:rFonts w:ascii="Helvetica" w:eastAsia="Times New Roman" w:hAnsi="Helvetica" w:cs="Times New Roman"/>
          <w:color w:val="000000"/>
          <w:sz w:val="24"/>
          <w:szCs w:val="24"/>
        </w:rPr>
      </w:pPr>
      <w:r w:rsidRPr="009F528B">
        <w:rPr>
          <w:rFonts w:ascii="Helvetica" w:eastAsia="Times New Roman" w:hAnsi="Helvetica" w:cs="Times New Roman"/>
          <w:noProof/>
          <w:color w:val="000000"/>
          <w:sz w:val="24"/>
          <w:szCs w:val="24"/>
        </w:rPr>
        <mc:AlternateContent>
          <mc:Choice Requires="wps">
            <w:drawing>
              <wp:inline distT="0" distB="0" distL="0" distR="0" wp14:anchorId="2787361E" wp14:editId="20A86CF7">
                <wp:extent cx="5731510" cy="20955"/>
                <wp:effectExtent l="0" t="31750" r="0" b="36830"/>
                <wp:docPr id="1"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0" cy="2603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23FDB1E" id="Rectangle 1" o:spid="_x0000_s1026" style="width:451.3pt;height:1.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" fillcolor="black" stroked="f">
                <w10:anchorlock/>
              </v:rect>
            </w:pict>
          </mc:Fallback>
        </mc:AlternateContent>
      </w:r>
    </w:p>
    <w:p w:rsidR="009F528B" w:rsidRPr="009F528B" w:rsidRDefault="009F528B" w:rsidP="009F528B">
      <w:pPr>
        <w:jc w:val="right"/>
        <w:divId w:val="604576794"/>
        <w:rPr>
          <w:rFonts w:ascii="Helvetica" w:eastAsia="Times New Roman" w:hAnsi="Helvetica" w:cs="Times New Roman"/>
          <w:color w:val="000000"/>
          <w:sz w:val="27"/>
          <w:szCs w:val="27"/>
        </w:rPr>
      </w:pPr>
      <w:r w:rsidRPr="009F528B">
        <w:rPr>
          <w:rFonts w:ascii="Helvetica" w:eastAsia="Times New Roman" w:hAnsi="Helvetica" w:cs="Times New Roman"/>
          <w:color w:val="000000"/>
          <w:sz w:val="27"/>
          <w:szCs w:val="27"/>
        </w:rPr>
        <w:t>2 / 2</w:t>
      </w:r>
    </w:p>
    <w:p w:rsidR="009F528B" w:rsidRPr="009F528B" w:rsidRDefault="009F528B" w:rsidP="009F528B">
      <w:pPr>
        <w:divId w:val="291862982"/>
        <w:rPr>
          <w:rFonts w:ascii="Helvetica" w:eastAsia="Times New Roman" w:hAnsi="Helvetica" w:cs="Times New Roman"/>
          <w:color w:val="000000"/>
          <w:sz w:val="24"/>
          <w:szCs w:val="24"/>
        </w:rPr>
      </w:pPr>
      <w:r w:rsidRPr="009F528B">
        <w:rPr>
          <w:rFonts w:ascii="Helvetica" w:eastAsia="Times New Roman" w:hAnsi="Helvetica" w:cs="Times New Roman"/>
          <w:b/>
          <w:bCs/>
          <w:color w:val="000000"/>
          <w:sz w:val="24"/>
          <w:szCs w:val="24"/>
        </w:rPr>
        <w:t>which the professor said was fine as long as I got the concept. When learning about writing cover letters, again I was acquainted with this subject, but I found different ways in which they can be written to impress the employer in addition to key things we must include. I felt the most confident learning about communication as it was not only straight forward but very practical as it was focusing on how we portray our words for example with body language and as well as what we actually say in order to be 100% understood. </w:t>
      </w:r>
    </w:p>
    <w:p w:rsidR="009F528B" w:rsidRPr="009F528B" w:rsidRDefault="009F528B" w:rsidP="009F528B">
      <w:pPr>
        <w:divId w:val="1339038172"/>
        <w:rPr>
          <w:rFonts w:ascii="Helvetica" w:eastAsia="Times New Roman" w:hAnsi="Helvetica" w:cs="Times New Roman"/>
          <w:color w:val="000000"/>
          <w:sz w:val="24"/>
          <w:szCs w:val="24"/>
        </w:rPr>
      </w:pPr>
    </w:p>
    <w:p w:rsidR="009F528B" w:rsidRPr="009F528B" w:rsidRDefault="009F528B" w:rsidP="009F528B">
      <w:pPr>
        <w:divId w:val="451094765"/>
        <w:rPr>
          <w:rFonts w:ascii="Helvetica" w:eastAsia="Times New Roman" w:hAnsi="Helvetica" w:cs="Times New Roman"/>
          <w:color w:val="000000"/>
          <w:sz w:val="24"/>
          <w:szCs w:val="24"/>
        </w:rPr>
      </w:pPr>
      <w:r w:rsidRPr="009F528B">
        <w:rPr>
          <w:rFonts w:ascii="Helvetica" w:eastAsia="Times New Roman" w:hAnsi="Helvetica" w:cs="Times New Roman"/>
          <w:b/>
          <w:bCs/>
          <w:color w:val="000000"/>
          <w:sz w:val="24"/>
          <w:szCs w:val="24"/>
        </w:rPr>
        <w:t xml:space="preserve">Evaluation- I really appreciated that every time the professor covered a new part of the topic, she would ask the whole class if we understood and if we </w:t>
      </w:r>
      <w:proofErr w:type="spellStart"/>
      <w:r w:rsidRPr="009F528B">
        <w:rPr>
          <w:rFonts w:ascii="Helvetica" w:eastAsia="Times New Roman" w:hAnsi="Helvetica" w:cs="Times New Roman"/>
          <w:b/>
          <w:bCs/>
          <w:color w:val="000000"/>
          <w:sz w:val="24"/>
          <w:szCs w:val="24"/>
        </w:rPr>
        <w:t>didnt</w:t>
      </w:r>
      <w:proofErr w:type="spellEnd"/>
      <w:r w:rsidRPr="009F528B">
        <w:rPr>
          <w:rFonts w:ascii="Helvetica" w:eastAsia="Times New Roman" w:hAnsi="Helvetica" w:cs="Times New Roman"/>
          <w:b/>
          <w:bCs/>
          <w:color w:val="000000"/>
          <w:sz w:val="24"/>
          <w:szCs w:val="24"/>
        </w:rPr>
        <w:t xml:space="preserve">  </w:t>
      </w:r>
    </w:p>
    <w:p w:rsidR="009F528B" w:rsidRPr="009F528B" w:rsidRDefault="009F528B" w:rsidP="009F528B">
      <w:pPr>
        <w:divId w:val="508133332"/>
        <w:rPr>
          <w:rFonts w:ascii="Helvetica" w:eastAsia="Times New Roman" w:hAnsi="Helvetica" w:cs="Times New Roman"/>
          <w:color w:val="000000"/>
          <w:sz w:val="24"/>
          <w:szCs w:val="24"/>
        </w:rPr>
      </w:pPr>
      <w:r w:rsidRPr="009F528B">
        <w:rPr>
          <w:rFonts w:ascii="Helvetica" w:eastAsia="Times New Roman" w:hAnsi="Helvetica" w:cs="Times New Roman"/>
          <w:b/>
          <w:bCs/>
          <w:color w:val="000000"/>
          <w:sz w:val="24"/>
          <w:szCs w:val="24"/>
        </w:rPr>
        <w:t>She would go through it until we did. It helped when she would try to explain it differently to each student so that they comprehend it in their own way. When learning about all topics the professor would continuously ask and make sure we understood so the whole experience was good. </w:t>
      </w:r>
    </w:p>
    <w:p w:rsidR="009F528B" w:rsidRPr="009F528B" w:rsidRDefault="009F528B" w:rsidP="009F528B">
      <w:pPr>
        <w:divId w:val="134954101"/>
        <w:rPr>
          <w:rFonts w:ascii="Helvetica" w:eastAsia="Times New Roman" w:hAnsi="Helvetica" w:cs="Times New Roman"/>
          <w:color w:val="000000"/>
          <w:sz w:val="24"/>
          <w:szCs w:val="24"/>
        </w:rPr>
      </w:pPr>
      <w:r w:rsidRPr="009F528B">
        <w:rPr>
          <w:rFonts w:ascii="Helvetica" w:eastAsia="Times New Roman" w:hAnsi="Helvetica" w:cs="Times New Roman"/>
          <w:b/>
          <w:bCs/>
          <w:color w:val="000000"/>
          <w:sz w:val="24"/>
          <w:szCs w:val="24"/>
        </w:rPr>
        <w:t>Conclusion- </w:t>
      </w:r>
    </w:p>
    <w:p w:rsidR="009F528B" w:rsidRPr="009F528B" w:rsidRDefault="009F528B" w:rsidP="009F528B">
      <w:pPr>
        <w:divId w:val="11810262"/>
        <w:rPr>
          <w:rFonts w:ascii="Helvetica" w:eastAsia="Times New Roman" w:hAnsi="Helvetica" w:cs="Times New Roman"/>
          <w:color w:val="000000"/>
          <w:sz w:val="24"/>
          <w:szCs w:val="24"/>
        </w:rPr>
      </w:pPr>
      <w:r w:rsidRPr="009F528B">
        <w:rPr>
          <w:rFonts w:ascii="Helvetica" w:eastAsia="Times New Roman" w:hAnsi="Helvetica" w:cs="Times New Roman"/>
          <w:b/>
          <w:bCs/>
          <w:color w:val="000000"/>
          <w:sz w:val="24"/>
          <w:szCs w:val="24"/>
        </w:rPr>
        <w:t>To conclude, it has been a great experience to learn these new topics and it has opened my mind to new information and while some things I did not grasp fully, I  know the basis of the topics that I have learned to be able to extend it and make sense of the entire topic. I enjoyed learning about CV writing because I discovered new things on top of what I already knew. I found the topic of public speaking interesting as it was all fresh and despite the fact that I didn’t understand the entire topic as whole, I took in as much information as I could. Learning about cover letter helped me to think outside of the box and focus on the parts that most of us thinks of as minor but could make the difference between an effortless, unorganised cover letter and a well prepared strategic one. My favourite topic was communication as it was the most applicable one to real life and the one that can really help me in the future. </w:t>
      </w:r>
    </w:p>
    <w:p w:rsidR="009F528B" w:rsidRPr="009F528B" w:rsidRDefault="009F528B" w:rsidP="009F528B">
      <w:pPr>
        <w:divId w:val="1916621955"/>
        <w:rPr>
          <w:rFonts w:ascii="Helvetica" w:eastAsia="Times New Roman" w:hAnsi="Helvetica" w:cs="Times New Roman"/>
          <w:color w:val="000000"/>
          <w:sz w:val="24"/>
          <w:szCs w:val="24"/>
        </w:rPr>
      </w:pPr>
    </w:p>
    <w:p w:rsidR="009F528B" w:rsidRPr="009F528B" w:rsidRDefault="009F528B" w:rsidP="009F528B">
      <w:pPr>
        <w:divId w:val="1343048030"/>
        <w:rPr>
          <w:rFonts w:ascii="Helvetica" w:eastAsia="Times New Roman" w:hAnsi="Helvetica" w:cs="Times New Roman"/>
          <w:color w:val="000000"/>
          <w:sz w:val="24"/>
          <w:szCs w:val="24"/>
        </w:rPr>
      </w:pPr>
      <w:r w:rsidRPr="009F528B">
        <w:rPr>
          <w:rFonts w:ascii="Helvetica" w:eastAsia="Times New Roman" w:hAnsi="Helvetica" w:cs="Times New Roman"/>
          <w:b/>
          <w:bCs/>
          <w:color w:val="000000"/>
          <w:sz w:val="24"/>
          <w:szCs w:val="24"/>
        </w:rPr>
        <w:t>Action plan- </w:t>
      </w:r>
    </w:p>
    <w:p w:rsidR="009F528B" w:rsidRPr="009F528B" w:rsidRDefault="009F528B" w:rsidP="009F528B">
      <w:pPr>
        <w:spacing w:before="75"/>
        <w:divId w:val="651909652"/>
        <w:rPr>
          <w:rFonts w:ascii="Helvetica" w:eastAsia="Times New Roman" w:hAnsi="Helvetica" w:cs="Times New Roman"/>
          <w:color w:val="000000"/>
          <w:sz w:val="24"/>
          <w:szCs w:val="24"/>
        </w:rPr>
      </w:pPr>
      <w:r w:rsidRPr="009F528B">
        <w:rPr>
          <w:rFonts w:ascii="Helvetica" w:eastAsia="Times New Roman" w:hAnsi="Helvetica" w:cs="Times New Roman"/>
          <w:b/>
          <w:bCs/>
          <w:color w:val="000000"/>
          <w:sz w:val="24"/>
          <w:szCs w:val="24"/>
        </w:rPr>
        <w:t xml:space="preserve">Next time I am going to try to ask more thorough questions to make sure I have fully understood all parts of the topic and there is no confusion whatsoever. To make sure I retain the information I have learnt I will regularly revisit each topic and test myself to make sure that I still remember it and if I have forgotten a part of a topic, then I will try to remember it in a more efficient way. Regarding CV writing, I plan to revisit it regularly as mentioned and even further expand my knowledge by doing more research that could aid me in the </w:t>
      </w:r>
      <w:r w:rsidRPr="009F528B">
        <w:rPr>
          <w:rFonts w:ascii="Helvetica" w:eastAsia="Times New Roman" w:hAnsi="Helvetica" w:cs="Times New Roman"/>
          <w:b/>
          <w:bCs/>
          <w:color w:val="000000"/>
          <w:sz w:val="24"/>
          <w:szCs w:val="24"/>
        </w:rPr>
        <w:lastRenderedPageBreak/>
        <w:t>future if and when applying for a job. Regarding public speaking I will again revisit but this particular topic I will in detail as there were some parts that I didn't understand fully and practice different ways to take in the information to then project it effectively. Regarding writing cover letters, I will practice how to write them in such a way that the employers can see my potential and consider my application. Regarding communication I was confident in this topic so there will be less effort.</w:t>
      </w:r>
    </w:p>
    <w:sectPr w:rsidR="009F528B" w:rsidRPr="009F528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9"/>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528B"/>
    <w:rsid w:val="009F52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868F168"/>
  <w15:chartTrackingRefBased/>
  <w15:docId w15:val="{6CE4CB20-5957-6C45-9FAD-4E0BDED927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9F52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03931774">
      <w:marLeft w:val="0"/>
      <w:marRight w:val="0"/>
      <w:marTop w:val="0"/>
      <w:marBottom w:val="0"/>
      <w:divBdr>
        <w:top w:val="none" w:sz="0" w:space="0" w:color="auto"/>
        <w:left w:val="none" w:sz="0" w:space="0" w:color="auto"/>
        <w:bottom w:val="none" w:sz="0" w:space="0" w:color="auto"/>
        <w:right w:val="none" w:sz="0" w:space="0" w:color="auto"/>
      </w:divBdr>
      <w:divsChild>
        <w:div w:id="604576794">
          <w:marLeft w:val="0"/>
          <w:marRight w:val="0"/>
          <w:marTop w:val="150"/>
          <w:marBottom w:val="150"/>
          <w:divBdr>
            <w:top w:val="none" w:sz="0" w:space="0" w:color="auto"/>
            <w:left w:val="none" w:sz="0" w:space="0" w:color="auto"/>
            <w:bottom w:val="none" w:sz="0" w:space="0" w:color="auto"/>
            <w:right w:val="none" w:sz="0" w:space="0" w:color="auto"/>
          </w:divBdr>
        </w:div>
        <w:div w:id="1702898172">
          <w:marLeft w:val="0"/>
          <w:marRight w:val="0"/>
          <w:marTop w:val="0"/>
          <w:marBottom w:val="0"/>
          <w:divBdr>
            <w:top w:val="none" w:sz="0" w:space="0" w:color="auto"/>
            <w:left w:val="none" w:sz="0" w:space="0" w:color="auto"/>
            <w:bottom w:val="none" w:sz="0" w:space="0" w:color="auto"/>
            <w:right w:val="none" w:sz="0" w:space="0" w:color="auto"/>
          </w:divBdr>
          <w:divsChild>
            <w:div w:id="291862982">
              <w:marLeft w:val="0"/>
              <w:marRight w:val="0"/>
              <w:marTop w:val="75"/>
              <w:marBottom w:val="0"/>
              <w:divBdr>
                <w:top w:val="none" w:sz="0" w:space="0" w:color="auto"/>
                <w:left w:val="none" w:sz="0" w:space="0" w:color="auto"/>
                <w:bottom w:val="none" w:sz="0" w:space="0" w:color="auto"/>
                <w:right w:val="none" w:sz="0" w:space="0" w:color="auto"/>
              </w:divBdr>
            </w:div>
            <w:div w:id="1339038172">
              <w:marLeft w:val="0"/>
              <w:marRight w:val="0"/>
              <w:marTop w:val="75"/>
              <w:marBottom w:val="0"/>
              <w:divBdr>
                <w:top w:val="none" w:sz="0" w:space="0" w:color="auto"/>
                <w:left w:val="none" w:sz="0" w:space="0" w:color="auto"/>
                <w:bottom w:val="none" w:sz="0" w:space="0" w:color="auto"/>
                <w:right w:val="none" w:sz="0" w:space="0" w:color="auto"/>
              </w:divBdr>
            </w:div>
            <w:div w:id="451094765">
              <w:marLeft w:val="0"/>
              <w:marRight w:val="0"/>
              <w:marTop w:val="75"/>
              <w:marBottom w:val="0"/>
              <w:divBdr>
                <w:top w:val="none" w:sz="0" w:space="0" w:color="auto"/>
                <w:left w:val="none" w:sz="0" w:space="0" w:color="auto"/>
                <w:bottom w:val="none" w:sz="0" w:space="0" w:color="auto"/>
                <w:right w:val="none" w:sz="0" w:space="0" w:color="auto"/>
              </w:divBdr>
            </w:div>
            <w:div w:id="508133332">
              <w:marLeft w:val="0"/>
              <w:marRight w:val="0"/>
              <w:marTop w:val="75"/>
              <w:marBottom w:val="0"/>
              <w:divBdr>
                <w:top w:val="none" w:sz="0" w:space="0" w:color="auto"/>
                <w:left w:val="none" w:sz="0" w:space="0" w:color="auto"/>
                <w:bottom w:val="none" w:sz="0" w:space="0" w:color="auto"/>
                <w:right w:val="none" w:sz="0" w:space="0" w:color="auto"/>
              </w:divBdr>
            </w:div>
            <w:div w:id="134954101">
              <w:marLeft w:val="0"/>
              <w:marRight w:val="0"/>
              <w:marTop w:val="75"/>
              <w:marBottom w:val="0"/>
              <w:divBdr>
                <w:top w:val="none" w:sz="0" w:space="0" w:color="auto"/>
                <w:left w:val="none" w:sz="0" w:space="0" w:color="auto"/>
                <w:bottom w:val="none" w:sz="0" w:space="0" w:color="auto"/>
                <w:right w:val="none" w:sz="0" w:space="0" w:color="auto"/>
              </w:divBdr>
            </w:div>
            <w:div w:id="11810262">
              <w:marLeft w:val="0"/>
              <w:marRight w:val="0"/>
              <w:marTop w:val="75"/>
              <w:marBottom w:val="0"/>
              <w:divBdr>
                <w:top w:val="none" w:sz="0" w:space="0" w:color="auto"/>
                <w:left w:val="none" w:sz="0" w:space="0" w:color="auto"/>
                <w:bottom w:val="none" w:sz="0" w:space="0" w:color="auto"/>
                <w:right w:val="none" w:sz="0" w:space="0" w:color="auto"/>
              </w:divBdr>
            </w:div>
            <w:div w:id="1916621955">
              <w:marLeft w:val="0"/>
              <w:marRight w:val="0"/>
              <w:marTop w:val="75"/>
              <w:marBottom w:val="0"/>
              <w:divBdr>
                <w:top w:val="none" w:sz="0" w:space="0" w:color="auto"/>
                <w:left w:val="none" w:sz="0" w:space="0" w:color="auto"/>
                <w:bottom w:val="none" w:sz="0" w:space="0" w:color="auto"/>
                <w:right w:val="none" w:sz="0" w:space="0" w:color="auto"/>
              </w:divBdr>
            </w:div>
            <w:div w:id="1343048030">
              <w:marLeft w:val="0"/>
              <w:marRight w:val="0"/>
              <w:marTop w:val="75"/>
              <w:marBottom w:val="0"/>
              <w:divBdr>
                <w:top w:val="none" w:sz="0" w:space="0" w:color="auto"/>
                <w:left w:val="none" w:sz="0" w:space="0" w:color="auto"/>
                <w:bottom w:val="none" w:sz="0" w:space="0" w:color="auto"/>
                <w:right w:val="none" w:sz="0" w:space="0" w:color="auto"/>
              </w:divBdr>
            </w:div>
            <w:div w:id="65190965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1647082719">
      <w:marLeft w:val="0"/>
      <w:marRight w:val="0"/>
      <w:marTop w:val="0"/>
      <w:marBottom w:val="0"/>
      <w:divBdr>
        <w:top w:val="none" w:sz="0" w:space="0" w:color="auto"/>
        <w:left w:val="none" w:sz="0" w:space="0" w:color="auto"/>
        <w:bottom w:val="none" w:sz="0" w:space="0" w:color="auto"/>
        <w:right w:val="none" w:sz="0" w:space="0" w:color="auto"/>
      </w:divBdr>
      <w:divsChild>
        <w:div w:id="2052029488">
          <w:marLeft w:val="0"/>
          <w:marRight w:val="0"/>
          <w:marTop w:val="0"/>
          <w:marBottom w:val="0"/>
          <w:divBdr>
            <w:top w:val="none" w:sz="0" w:space="0" w:color="auto"/>
            <w:left w:val="none" w:sz="0" w:space="0" w:color="auto"/>
            <w:bottom w:val="none" w:sz="0" w:space="0" w:color="auto"/>
            <w:right w:val="none" w:sz="0" w:space="0" w:color="auto"/>
          </w:divBdr>
          <w:divsChild>
            <w:div w:id="1051541274">
              <w:marLeft w:val="0"/>
              <w:marRight w:val="0"/>
              <w:marTop w:val="75"/>
              <w:marBottom w:val="0"/>
              <w:divBdr>
                <w:top w:val="none" w:sz="0" w:space="0" w:color="auto"/>
                <w:left w:val="none" w:sz="0" w:space="0" w:color="auto"/>
                <w:bottom w:val="none" w:sz="0" w:space="0" w:color="auto"/>
                <w:right w:val="none" w:sz="0" w:space="0" w:color="auto"/>
              </w:divBdr>
            </w:div>
            <w:div w:id="1518427048">
              <w:marLeft w:val="0"/>
              <w:marRight w:val="0"/>
              <w:marTop w:val="75"/>
              <w:marBottom w:val="0"/>
              <w:divBdr>
                <w:top w:val="none" w:sz="0" w:space="0" w:color="auto"/>
                <w:left w:val="none" w:sz="0" w:space="0" w:color="auto"/>
                <w:bottom w:val="none" w:sz="0" w:space="0" w:color="auto"/>
                <w:right w:val="none" w:sz="0" w:space="0" w:color="auto"/>
              </w:divBdr>
            </w:div>
            <w:div w:id="1786726833">
              <w:marLeft w:val="0"/>
              <w:marRight w:val="0"/>
              <w:marTop w:val="75"/>
              <w:marBottom w:val="0"/>
              <w:divBdr>
                <w:top w:val="none" w:sz="0" w:space="0" w:color="auto"/>
                <w:left w:val="none" w:sz="0" w:space="0" w:color="auto"/>
                <w:bottom w:val="none" w:sz="0" w:space="0" w:color="auto"/>
                <w:right w:val="none" w:sz="0" w:space="0" w:color="auto"/>
              </w:divBdr>
            </w:div>
            <w:div w:id="497817766">
              <w:marLeft w:val="0"/>
              <w:marRight w:val="0"/>
              <w:marTop w:val="75"/>
              <w:marBottom w:val="0"/>
              <w:divBdr>
                <w:top w:val="none" w:sz="0" w:space="0" w:color="auto"/>
                <w:left w:val="none" w:sz="0" w:space="0" w:color="auto"/>
                <w:bottom w:val="none" w:sz="0" w:space="0" w:color="auto"/>
                <w:right w:val="none" w:sz="0" w:space="0" w:color="auto"/>
              </w:divBdr>
            </w:div>
            <w:div w:id="507522531">
              <w:marLeft w:val="0"/>
              <w:marRight w:val="0"/>
              <w:marTop w:val="75"/>
              <w:marBottom w:val="0"/>
              <w:divBdr>
                <w:top w:val="none" w:sz="0" w:space="0" w:color="auto"/>
                <w:left w:val="none" w:sz="0" w:space="0" w:color="auto"/>
                <w:bottom w:val="none" w:sz="0" w:space="0" w:color="auto"/>
                <w:right w:val="none" w:sz="0" w:space="0" w:color="auto"/>
              </w:divBdr>
            </w:div>
            <w:div w:id="1825198777">
              <w:marLeft w:val="0"/>
              <w:marRight w:val="0"/>
              <w:marTop w:val="75"/>
              <w:marBottom w:val="0"/>
              <w:divBdr>
                <w:top w:val="none" w:sz="0" w:space="0" w:color="auto"/>
                <w:left w:val="none" w:sz="0" w:space="0" w:color="auto"/>
                <w:bottom w:val="none" w:sz="0" w:space="0" w:color="auto"/>
                <w:right w:val="none" w:sz="0" w:space="0" w:color="auto"/>
              </w:divBdr>
            </w:div>
            <w:div w:id="416443373">
              <w:marLeft w:val="0"/>
              <w:marRight w:val="0"/>
              <w:marTop w:val="75"/>
              <w:marBottom w:val="0"/>
              <w:divBdr>
                <w:top w:val="none" w:sz="0" w:space="0" w:color="auto"/>
                <w:left w:val="none" w:sz="0" w:space="0" w:color="auto"/>
                <w:bottom w:val="none" w:sz="0" w:space="0" w:color="auto"/>
                <w:right w:val="none" w:sz="0" w:space="0" w:color="auto"/>
              </w:divBdr>
            </w:div>
            <w:div w:id="440149636">
              <w:marLeft w:val="0"/>
              <w:marRight w:val="0"/>
              <w:marTop w:val="75"/>
              <w:marBottom w:val="0"/>
              <w:divBdr>
                <w:top w:val="none" w:sz="0" w:space="0" w:color="auto"/>
                <w:left w:val="none" w:sz="0" w:space="0" w:color="auto"/>
                <w:bottom w:val="none" w:sz="0" w:space="0" w:color="auto"/>
                <w:right w:val="none" w:sz="0" w:space="0" w:color="auto"/>
              </w:divBdr>
            </w:div>
            <w:div w:id="958535989">
              <w:marLeft w:val="0"/>
              <w:marRight w:val="0"/>
              <w:marTop w:val="75"/>
              <w:marBottom w:val="0"/>
              <w:divBdr>
                <w:top w:val="none" w:sz="0" w:space="0" w:color="auto"/>
                <w:left w:val="none" w:sz="0" w:space="0" w:color="auto"/>
                <w:bottom w:val="none" w:sz="0" w:space="0" w:color="auto"/>
                <w:right w:val="none" w:sz="0" w:space="0" w:color="auto"/>
              </w:divBdr>
            </w:div>
            <w:div w:id="234322485">
              <w:marLeft w:val="0"/>
              <w:marRight w:val="0"/>
              <w:marTop w:val="75"/>
              <w:marBottom w:val="0"/>
              <w:divBdr>
                <w:top w:val="none" w:sz="0" w:space="0" w:color="auto"/>
                <w:left w:val="none" w:sz="0" w:space="0" w:color="auto"/>
                <w:bottom w:val="none" w:sz="0" w:space="0" w:color="auto"/>
                <w:right w:val="none" w:sz="0" w:space="0" w:color="auto"/>
              </w:divBdr>
            </w:div>
            <w:div w:id="1641225564">
              <w:marLeft w:val="0"/>
              <w:marRight w:val="0"/>
              <w:marTop w:val="75"/>
              <w:marBottom w:val="0"/>
              <w:divBdr>
                <w:top w:val="none" w:sz="0" w:space="0" w:color="auto"/>
                <w:left w:val="none" w:sz="0" w:space="0" w:color="auto"/>
                <w:bottom w:val="none" w:sz="0" w:space="0" w:color="auto"/>
                <w:right w:val="none" w:sz="0" w:space="0" w:color="auto"/>
              </w:divBdr>
            </w:div>
            <w:div w:id="1918246835">
              <w:marLeft w:val="0"/>
              <w:marRight w:val="0"/>
              <w:marTop w:val="75"/>
              <w:marBottom w:val="0"/>
              <w:divBdr>
                <w:top w:val="none" w:sz="0" w:space="0" w:color="auto"/>
                <w:left w:val="none" w:sz="0" w:space="0" w:color="auto"/>
                <w:bottom w:val="none" w:sz="0" w:space="0" w:color="auto"/>
                <w:right w:val="none" w:sz="0" w:space="0" w:color="auto"/>
              </w:divBdr>
            </w:div>
            <w:div w:id="425032910">
              <w:marLeft w:val="0"/>
              <w:marRight w:val="0"/>
              <w:marTop w:val="75"/>
              <w:marBottom w:val="0"/>
              <w:divBdr>
                <w:top w:val="none" w:sz="0" w:space="0" w:color="auto"/>
                <w:left w:val="none" w:sz="0" w:space="0" w:color="auto"/>
                <w:bottom w:val="none" w:sz="0" w:space="0" w:color="auto"/>
                <w:right w:val="none" w:sz="0" w:space="0" w:color="auto"/>
              </w:divBdr>
            </w:div>
            <w:div w:id="725643868">
              <w:marLeft w:val="0"/>
              <w:marRight w:val="0"/>
              <w:marTop w:val="75"/>
              <w:marBottom w:val="0"/>
              <w:divBdr>
                <w:top w:val="none" w:sz="0" w:space="0" w:color="auto"/>
                <w:left w:val="none" w:sz="0" w:space="0" w:color="auto"/>
                <w:bottom w:val="none" w:sz="0" w:space="0" w:color="auto"/>
                <w:right w:val="none" w:sz="0" w:space="0" w:color="auto"/>
              </w:divBdr>
            </w:div>
            <w:div w:id="1625774493">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901</Words>
  <Characters>5137</Characters>
  <Application>Microsoft Office Word</Application>
  <DocSecurity>0</DocSecurity>
  <Lines>42</Lines>
  <Paragraphs>12</Paragraphs>
  <ScaleCrop>false</ScaleCrop>
  <Company/>
  <LinksUpToDate>false</LinksUpToDate>
  <CharactersWithSpaces>6026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Raouia El Majdoubi</dc:creator>
  <cp:keywords/>
  <dc:description/>
  <cp:lastModifiedBy>Raouia El Majdoubi</cp:lastModifiedBy>
  <cp:revision>2</cp:revision>
  <dcterms:created xsi:type="dcterms:W3CDTF">2020-08-31T21:54:00Z</dcterms:created>
  <dcterms:modified xsi:type="dcterms:W3CDTF">2020-08-31T21:54:00Z</dcterms:modified>
</cp:coreProperties>
</file>