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64483629"/>
        <w:docPartObj>
          <w:docPartGallery w:val="Cover Pages"/>
          <w:docPartUnique/>
        </w:docPartObj>
      </w:sdtPr>
      <w:sdtEndPr>
        <w:rPr>
          <w:rFonts w:cs="Times New Roman"/>
          <w:color w:val="222222"/>
          <w:shd w:val="clear" w:color="auto" w:fill="FFFFFF"/>
        </w:rPr>
      </w:sdtEndPr>
      <w:sdtContent>
        <w:p w14:paraId="250DF797" w14:textId="248BF7B4" w:rsidR="00BF5229" w:rsidRDefault="00BF5229">
          <w:r>
            <w:rPr>
              <w:noProof/>
            </w:rPr>
            <mc:AlternateContent>
              <mc:Choice Requires="wpg">
                <w:drawing>
                  <wp:anchor distT="0" distB="0" distL="114300" distR="114300" simplePos="0" relativeHeight="251659264" behindDoc="1" locked="0" layoutInCell="1" allowOverlap="1" wp14:anchorId="23E01BA9" wp14:editId="29BF1601">
                    <wp:simplePos x="0" y="0"/>
                    <wp:positionH relativeFrom="page">
                      <wp:align>center</wp:align>
                    </wp:positionH>
                    <wp:positionV relativeFrom="page">
                      <wp:align>center</wp:align>
                    </wp:positionV>
                    <wp:extent cx="6858000" cy="9631716"/>
                    <wp:effectExtent l="0" t="0" r="0" b="7620"/>
                    <wp:wrapNone/>
                    <wp:docPr id="119" name="Group 119"/>
                    <wp:cNvGraphicFramePr/>
                    <a:graphic xmlns:a="http://schemas.openxmlformats.org/drawingml/2006/main">
                      <a:graphicData uri="http://schemas.microsoft.com/office/word/2010/wordprocessingGroup">
                        <wpg:wgp>
                          <wpg:cNvGrpSpPr/>
                          <wpg:grpSpPr>
                            <a:xfrm>
                              <a:off x="0" y="0"/>
                              <a:ext cx="6858000" cy="9631716"/>
                              <a:chOff x="0" y="0"/>
                              <a:chExt cx="6858000" cy="9631716"/>
                            </a:xfrm>
                          </wpg:grpSpPr>
                          <wps:wsp>
                            <wps:cNvPr id="120" name="Rectangle 120"/>
                            <wps:cNvSpPr/>
                            <wps:spPr>
                              <a:xfrm>
                                <a:off x="152400" y="7315173"/>
                                <a:ext cx="67056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238124" y="7798991"/>
                                <a:ext cx="6524625"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9B6419" w14:textId="72A5595C" w:rsidR="00BF5229" w:rsidRDefault="00BF5229">
                                  <w:pPr>
                                    <w:pStyle w:val="NoSpacing"/>
                                    <w:rPr>
                                      <w:color w:val="FFFFFF" w:themeColor="background1"/>
                                      <w:sz w:val="32"/>
                                      <w:szCs w:val="32"/>
                                    </w:rPr>
                                  </w:pPr>
                                </w:p>
                                <w:p w14:paraId="715C093E" w14:textId="6009A80D" w:rsidR="00BF5229" w:rsidRDefault="00DB7D2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C7F7C">
                                        <w:rPr>
                                          <w:caps/>
                                          <w:color w:val="FFFFFF" w:themeColor="background1"/>
                                        </w:rPr>
                                        <w:t>ENAKSHI CHAOWDHURY</w:t>
                                      </w:r>
                                    </w:sdtContent>
                                  </w:sdt>
                                  <w:r w:rsidR="00BF522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C7F7C">
                                        <w:rPr>
                                          <w:caps/>
                                          <w:color w:val="FFFFFF" w:themeColor="background1"/>
                                        </w:rPr>
                                        <w:t>1713199</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Calibri Light" w:eastAsiaTheme="minorHAnsi" w:hAnsi="Calibri Light" w:cs="Calibri"/>
                                      <w:b/>
                                      <w:bCs/>
                                      <w:caps/>
                                      <w:color w:val="C45911" w:themeColor="accent2" w:themeShade="BF"/>
                                      <w:sz w:val="64"/>
                                      <w:szCs w:val="6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8FB08C9" w14:textId="739F9F39" w:rsidR="00BF5229" w:rsidRPr="005C7F7C" w:rsidRDefault="005C7F7C">
                                      <w:pPr>
                                        <w:pStyle w:val="NoSpacing"/>
                                        <w:pBdr>
                                          <w:bottom w:val="single" w:sz="6" w:space="4" w:color="7F7F7F" w:themeColor="text1" w:themeTint="80"/>
                                        </w:pBdr>
                                        <w:rPr>
                                          <w:rFonts w:asciiTheme="majorHAnsi" w:eastAsiaTheme="majorEastAsia" w:hAnsiTheme="majorHAnsi" w:cstheme="majorBidi"/>
                                          <w:b/>
                                          <w:bCs/>
                                          <w:color w:val="C45911" w:themeColor="accent2" w:themeShade="BF"/>
                                          <w:sz w:val="108"/>
                                          <w:szCs w:val="108"/>
                                        </w:rPr>
                                      </w:pPr>
                                      <w:r w:rsidRPr="005C7F7C">
                                        <w:rPr>
                                          <w:rFonts w:ascii="Calibri Light" w:eastAsiaTheme="minorHAnsi" w:hAnsi="Calibri Light" w:cs="Calibri"/>
                                          <w:b/>
                                          <w:bCs/>
                                          <w:caps/>
                                          <w:color w:val="C45911" w:themeColor="accent2" w:themeShade="BF"/>
                                          <w:sz w:val="64"/>
                                          <w:szCs w:val="64"/>
                                        </w:rPr>
                                        <w:t>REFLECTION OF PERSONAL VALUES ALIG</w:t>
                                      </w:r>
                                      <w:r w:rsidR="006572BD">
                                        <w:rPr>
                                          <w:rFonts w:ascii="Calibri Light" w:eastAsiaTheme="minorHAnsi" w:hAnsi="Calibri Light" w:cs="Calibri"/>
                                          <w:b/>
                                          <w:bCs/>
                                          <w:caps/>
                                          <w:color w:val="C45911" w:themeColor="accent2" w:themeShade="BF"/>
                                          <w:sz w:val="64"/>
                                          <w:szCs w:val="64"/>
                                        </w:rPr>
                                        <w:t>N</w:t>
                                      </w:r>
                                      <w:r w:rsidRPr="005C7F7C">
                                        <w:rPr>
                                          <w:rFonts w:ascii="Calibri Light" w:eastAsiaTheme="minorHAnsi" w:hAnsi="Calibri Light" w:cs="Calibri"/>
                                          <w:b/>
                                          <w:bCs/>
                                          <w:caps/>
                                          <w:color w:val="C45911" w:themeColor="accent2" w:themeShade="BF"/>
                                          <w:sz w:val="64"/>
                                          <w:szCs w:val="64"/>
                                        </w:rPr>
                                        <w:t>MENT TO THE ORGANI</w:t>
                                      </w:r>
                                      <w:r w:rsidR="006572BD">
                                        <w:rPr>
                                          <w:rFonts w:ascii="Calibri Light" w:eastAsiaTheme="minorHAnsi" w:hAnsi="Calibri Light" w:cs="Calibri"/>
                                          <w:b/>
                                          <w:bCs/>
                                          <w:caps/>
                                          <w:color w:val="C45911" w:themeColor="accent2" w:themeShade="BF"/>
                                          <w:sz w:val="64"/>
                                          <w:szCs w:val="64"/>
                                        </w:rPr>
                                        <w:t>S</w:t>
                                      </w:r>
                                      <w:r w:rsidRPr="005C7F7C">
                                        <w:rPr>
                                          <w:rFonts w:ascii="Calibri Light" w:eastAsiaTheme="minorHAnsi" w:hAnsi="Calibri Light" w:cs="Calibri"/>
                                          <w:b/>
                                          <w:bCs/>
                                          <w:caps/>
                                          <w:color w:val="C45911" w:themeColor="accent2" w:themeShade="BF"/>
                                          <w:sz w:val="64"/>
                                          <w:szCs w:val="64"/>
                                        </w:rPr>
                                        <w:t>ATIONAL VALUES</w:t>
                                      </w:r>
                                    </w:p>
                                  </w:sdtContent>
                                </w:sdt>
                                <w:sdt>
                                  <w:sdtPr>
                                    <w:rPr>
                                      <w:b/>
                                      <w:bCs/>
                                      <w:caps/>
                                      <w:color w:val="C45911" w:themeColor="accent2" w:themeShade="BF"/>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18CF2B2" w14:textId="52D36B50" w:rsidR="00BF5229" w:rsidRPr="005C7F7C" w:rsidRDefault="005C7F7C">
                                      <w:pPr>
                                        <w:pStyle w:val="NoSpacing"/>
                                        <w:spacing w:before="240"/>
                                        <w:rPr>
                                          <w:b/>
                                          <w:bCs/>
                                          <w:caps/>
                                          <w:color w:val="C45911" w:themeColor="accent2" w:themeShade="BF"/>
                                          <w:sz w:val="36"/>
                                          <w:szCs w:val="36"/>
                                        </w:rPr>
                                      </w:pPr>
                                      <w:r w:rsidRPr="005C7F7C">
                                        <w:rPr>
                                          <w:b/>
                                          <w:bCs/>
                                          <w:caps/>
                                          <w:color w:val="C45911" w:themeColor="accent2" w:themeShade="BF"/>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3E01BA9" id="Group 119" o:spid="_x0000_s1026" style="position:absolute;margin-left:0;margin-top:0;width:540pt;height:758.4pt;z-index:-251657216;mso-position-horizontal:center;mso-position-horizontal-relative:page;mso-position-vertical:center;mso-position-vertical-relative:page" coordsize="68580,96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2BXs0AMAAMQOAAAOAAAAZHJzL2Uyb0RvYy54bWzsV21P3DgQ/n7S/Qcr349ssm/ZiFBx9EAn&#10;oRYVKj57HWcTXWL7bC8J/fWdsZOwhW1BVNBK7Zddv8yMPY9nnpkcvumamtxwbSopsiA6mASECybz&#10;Smyy4OPV6V9JQIylIqe1FDwLbrkJ3hz9+cdhq1Iey1LWOdcEjAiTtioLSmtVGoaGlbyh5kAqLmCz&#10;kLqhFqZ6E+aatmC9qcN4MlmErdS50pJxY2D1rd8Mjpz9ouDMvi8Kwy2pswDuZt2vdr9r/A2PDmm6&#10;0VSVFeuvQZ9xi4ZWAg4dTb2llpKtrh6YaiqmpZGFPWCyCWVRVIw7H8CbaHLPmzMtt8r5sknbjRph&#10;Amjv4fRss+zdzYUmVQ5vF60CImgDj+TOJbgA8LRqk4LUmVaX6kL3Cxs/Q4+7Qjf4D76QzgF7OwLL&#10;O0sYLC6SeTKZAP4M9laLabSMFh56VsL7PNBj5T+PaIbDwSHeb7xOqyCMzB1S5vuQuiyp4u4BDGIw&#10;IBWDJx6pDxBgVGxqTiJYdOA4yREqkxpAbQ9O0TyeISIAyHIazaPl1AMyQraczBcDZNFsGiUxCox+&#10;01RpY8+4bAgOskDDVVwI0ptzY73oIILnG1lX+WlV126C+cVPak1uKGQGZYwLG/UHfCFZC5QXEjW9&#10;UVwB1AfP3Mje1hzlavGBFxBO8Oaxu4xL5IcHuTuUNOf+/DkEh4MP3Bs1nLPOIEoXcP5oO/qWbX/L&#10;Xh5VueOBUXnyuPKo4U6Wwo7KTSWk3megHuErvPwAkocGUVrL/BZCSEvPQkax0wqe7pwae0E10A6E&#10;A1CpfQ8/RS3bLJD9KCCl1J/2raM8xDjsBqQFGssC8/+Wah6Q+l8B0b+KZjMwa91kNl9i6OrdnfXu&#10;jtg2JxLiIQLSVswNUd7Ww7DQsrkGxj3GU2GLCgZnZwGzepicWE+vwNmMHx87MeA6Re25uFQMjSOq&#10;GJpX3TXVqo9fC5H/Tg4ZR9N7YexlUVPI462VReVi/A7XHm/IfuSsV6EBgOkhDbgswgsAYTxOA/E0&#10;ieKZp4HlKlmtnDrE7MB/QBOLeO6ZM0qm8RImL8wDA9H85oGX4QHbrTt4wrvQfV1KcCwwcgLUlSQZ&#10;SWHY22EF2Hs2Lax/QVKIB1K4whz+W3bQGriM2uEEYjvYQCrs4+ArTQJg/0gzhb0D9MHfRwljdccC&#10;TqDuLKZzXyXHHSjMvhPwKdF3GOiSv7ob7ekCnlBs95f4Jyi+donP/xs6pK+WeExt300PL/sjiv6Q&#10;xTtV/6Uy/Ccr/O5rAD6VXO/Yf9bht9ju3DUKdx+fR58BAAD//wMAUEsDBBQABgAIAAAAIQAGZ7SN&#10;3QAAAAcBAAAPAAAAZHJzL2Rvd25yZXYueG1sTI9Ba8MwDIXvg/0Ho8Juq52NlpDGKaVsO5XB2sHY&#10;TY3VJDSWQ+wm6b+fu8t2EXo88fS9fD3ZVgzU+8axhmSuQBCXzjRcafg8vD6mIHxANtg6Jg1X8rAu&#10;7u9yzIwb+YOGfahEDGGfoYY6hC6T0pc1WfRz1xFH7+R6iyHKvpKmxzGG21Y+KbWUFhuOH2rsaFtT&#10;ed5frIa3EcfNc/Iy7M6n7fX7sHj/2iWk9cNs2qxABJrC3zHc8CM6FJHp6C5svGg1xCLhd948laqo&#10;j3FbJMsUZJHL//zFDwAAAP//AwBQSwECLQAUAAYACAAAACEAtoM4kv4AAADhAQAAEwAAAAAAAAAA&#10;AAAAAAAAAAAAW0NvbnRlbnRfVHlwZXNdLnhtbFBLAQItABQABgAIAAAAIQA4/SH/1gAAAJQBAAAL&#10;AAAAAAAAAAAAAAAAAC8BAABfcmVscy8ucmVsc1BLAQItABQABgAIAAAAIQB42BXs0AMAAMQOAAAO&#10;AAAAAAAAAAAAAAAAAC4CAABkcnMvZTJvRG9jLnhtbFBLAQItABQABgAIAAAAIQAGZ7SN3QAAAAcB&#10;AAAPAAAAAAAAAAAAAAAAACoGAABkcnMvZG93bnJldi54bWxQSwUGAAAAAAQABADzAAAANAcAAAAA&#10;">
                    <v:rect id="Rectangle 120" o:spid="_x0000_s1027" style="position:absolute;left:1524;top:73151;width:67056;height:14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left:2381;top:77989;width:65246;height:183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719B6419" w14:textId="72A5595C" w:rsidR="00BF5229" w:rsidRDefault="00BF5229">
                            <w:pPr>
                              <w:pStyle w:val="NoSpacing"/>
                              <w:rPr>
                                <w:color w:val="FFFFFF" w:themeColor="background1"/>
                                <w:sz w:val="32"/>
                                <w:szCs w:val="32"/>
                              </w:rPr>
                            </w:pPr>
                          </w:p>
                          <w:p w14:paraId="715C093E" w14:textId="6009A80D" w:rsidR="00BF5229" w:rsidRDefault="00DB7D2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5C7F7C">
                                  <w:rPr>
                                    <w:caps/>
                                    <w:color w:val="FFFFFF" w:themeColor="background1"/>
                                  </w:rPr>
                                  <w:t>ENAKSHI CHAOWDHURY</w:t>
                                </w:r>
                              </w:sdtContent>
                            </w:sdt>
                            <w:r w:rsidR="00BF5229">
                              <w:rPr>
                                <w:caps/>
                                <w:color w:val="FFFFFF" w:themeColor="background1"/>
                              </w:rPr>
                              <w:t xml:space="preserve"> | </w:t>
                            </w:r>
                            <w:sdt>
                              <w:sdtPr>
                                <w:rPr>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5C7F7C">
                                  <w:rPr>
                                    <w:caps/>
                                    <w:color w:val="FFFFFF" w:themeColor="background1"/>
                                  </w:rPr>
                                  <w:t>1713199</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Calibri Light" w:eastAsiaTheme="minorHAnsi" w:hAnsi="Calibri Light" w:cs="Calibri"/>
                                <w:b/>
                                <w:bCs/>
                                <w:caps/>
                                <w:color w:val="C45911" w:themeColor="accent2" w:themeShade="BF"/>
                                <w:sz w:val="64"/>
                                <w:szCs w:val="64"/>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68FB08C9" w14:textId="739F9F39" w:rsidR="00BF5229" w:rsidRPr="005C7F7C" w:rsidRDefault="005C7F7C">
                                <w:pPr>
                                  <w:pStyle w:val="NoSpacing"/>
                                  <w:pBdr>
                                    <w:bottom w:val="single" w:sz="6" w:space="4" w:color="7F7F7F" w:themeColor="text1" w:themeTint="80"/>
                                  </w:pBdr>
                                  <w:rPr>
                                    <w:rFonts w:asciiTheme="majorHAnsi" w:eastAsiaTheme="majorEastAsia" w:hAnsiTheme="majorHAnsi" w:cstheme="majorBidi"/>
                                    <w:b/>
                                    <w:bCs/>
                                    <w:color w:val="C45911" w:themeColor="accent2" w:themeShade="BF"/>
                                    <w:sz w:val="108"/>
                                    <w:szCs w:val="108"/>
                                  </w:rPr>
                                </w:pPr>
                                <w:r w:rsidRPr="005C7F7C">
                                  <w:rPr>
                                    <w:rFonts w:ascii="Calibri Light" w:eastAsiaTheme="minorHAnsi" w:hAnsi="Calibri Light" w:cs="Calibri"/>
                                    <w:b/>
                                    <w:bCs/>
                                    <w:caps/>
                                    <w:color w:val="C45911" w:themeColor="accent2" w:themeShade="BF"/>
                                    <w:sz w:val="64"/>
                                    <w:szCs w:val="64"/>
                                  </w:rPr>
                                  <w:t>REFLECTION OF PERSONAL VALUES ALIG</w:t>
                                </w:r>
                                <w:r w:rsidR="006572BD">
                                  <w:rPr>
                                    <w:rFonts w:ascii="Calibri Light" w:eastAsiaTheme="minorHAnsi" w:hAnsi="Calibri Light" w:cs="Calibri"/>
                                    <w:b/>
                                    <w:bCs/>
                                    <w:caps/>
                                    <w:color w:val="C45911" w:themeColor="accent2" w:themeShade="BF"/>
                                    <w:sz w:val="64"/>
                                    <w:szCs w:val="64"/>
                                  </w:rPr>
                                  <w:t>N</w:t>
                                </w:r>
                                <w:r w:rsidRPr="005C7F7C">
                                  <w:rPr>
                                    <w:rFonts w:ascii="Calibri Light" w:eastAsiaTheme="minorHAnsi" w:hAnsi="Calibri Light" w:cs="Calibri"/>
                                    <w:b/>
                                    <w:bCs/>
                                    <w:caps/>
                                    <w:color w:val="C45911" w:themeColor="accent2" w:themeShade="BF"/>
                                    <w:sz w:val="64"/>
                                    <w:szCs w:val="64"/>
                                  </w:rPr>
                                  <w:t>MENT TO THE ORGANI</w:t>
                                </w:r>
                                <w:r w:rsidR="006572BD">
                                  <w:rPr>
                                    <w:rFonts w:ascii="Calibri Light" w:eastAsiaTheme="minorHAnsi" w:hAnsi="Calibri Light" w:cs="Calibri"/>
                                    <w:b/>
                                    <w:bCs/>
                                    <w:caps/>
                                    <w:color w:val="C45911" w:themeColor="accent2" w:themeShade="BF"/>
                                    <w:sz w:val="64"/>
                                    <w:szCs w:val="64"/>
                                  </w:rPr>
                                  <w:t>S</w:t>
                                </w:r>
                                <w:r w:rsidRPr="005C7F7C">
                                  <w:rPr>
                                    <w:rFonts w:ascii="Calibri Light" w:eastAsiaTheme="minorHAnsi" w:hAnsi="Calibri Light" w:cs="Calibri"/>
                                    <w:b/>
                                    <w:bCs/>
                                    <w:caps/>
                                    <w:color w:val="C45911" w:themeColor="accent2" w:themeShade="BF"/>
                                    <w:sz w:val="64"/>
                                    <w:szCs w:val="64"/>
                                  </w:rPr>
                                  <w:t>ATIONAL VALUES</w:t>
                                </w:r>
                              </w:p>
                            </w:sdtContent>
                          </w:sdt>
                          <w:sdt>
                            <w:sdtPr>
                              <w:rPr>
                                <w:b/>
                                <w:bCs/>
                                <w:caps/>
                                <w:color w:val="C45911" w:themeColor="accent2" w:themeShade="BF"/>
                                <w:sz w:val="36"/>
                                <w:szCs w:val="36"/>
                              </w:rPr>
                              <w:alias w:val="Subtitle"/>
                              <w:tag w:val=""/>
                              <w:id w:val="157346227"/>
                              <w:showingPlcHdr/>
                              <w:dataBinding w:prefixMappings="xmlns:ns0='http://purl.org/dc/elements/1.1/' xmlns:ns1='http://schemas.openxmlformats.org/package/2006/metadata/core-properties' " w:xpath="/ns1:coreProperties[1]/ns0:subject[1]" w:storeItemID="{6C3C8BC8-F283-45AE-878A-BAB7291924A1}"/>
                              <w:text/>
                            </w:sdtPr>
                            <w:sdtEndPr/>
                            <w:sdtContent>
                              <w:p w14:paraId="018CF2B2" w14:textId="52D36B50" w:rsidR="00BF5229" w:rsidRPr="005C7F7C" w:rsidRDefault="005C7F7C">
                                <w:pPr>
                                  <w:pStyle w:val="NoSpacing"/>
                                  <w:spacing w:before="240"/>
                                  <w:rPr>
                                    <w:b/>
                                    <w:bCs/>
                                    <w:caps/>
                                    <w:color w:val="C45911" w:themeColor="accent2" w:themeShade="BF"/>
                                    <w:sz w:val="36"/>
                                    <w:szCs w:val="36"/>
                                  </w:rPr>
                                </w:pPr>
                                <w:r w:rsidRPr="005C7F7C">
                                  <w:rPr>
                                    <w:b/>
                                    <w:bCs/>
                                    <w:caps/>
                                    <w:color w:val="C45911" w:themeColor="accent2" w:themeShade="BF"/>
                                    <w:sz w:val="36"/>
                                    <w:szCs w:val="36"/>
                                  </w:rPr>
                                  <w:t xml:space="preserve">     </w:t>
                                </w:r>
                              </w:p>
                            </w:sdtContent>
                          </w:sdt>
                        </w:txbxContent>
                      </v:textbox>
                    </v:shape>
                    <w10:wrap anchorx="page" anchory="page"/>
                  </v:group>
                </w:pict>
              </mc:Fallback>
            </mc:AlternateContent>
          </w:r>
        </w:p>
        <w:p w14:paraId="0365F480" w14:textId="77777777" w:rsidR="00930E32" w:rsidRDefault="00BF5229" w:rsidP="00930E32">
          <w:pPr>
            <w:widowControl/>
            <w:suppressAutoHyphens w:val="0"/>
            <w:spacing w:after="160" w:line="259" w:lineRule="auto"/>
            <w:rPr>
              <w:rFonts w:cs="Times New Roman"/>
              <w:color w:val="222222"/>
              <w:shd w:val="clear" w:color="auto" w:fill="FFFFFF"/>
            </w:rPr>
          </w:pPr>
          <w:r>
            <w:rPr>
              <w:rFonts w:cs="Times New Roman"/>
              <w:color w:val="222222"/>
              <w:shd w:val="clear" w:color="auto" w:fill="FFFFFF"/>
            </w:rPr>
            <w:br w:type="page"/>
          </w:r>
        </w:p>
      </w:sdtContent>
    </w:sdt>
    <w:p w14:paraId="38B79A5E" w14:textId="28F96082" w:rsidR="00FC5307" w:rsidRPr="00930E32" w:rsidRDefault="00150F4C" w:rsidP="00930E32">
      <w:pPr>
        <w:widowControl/>
        <w:suppressAutoHyphens w:val="0"/>
        <w:spacing w:after="160" w:line="259" w:lineRule="auto"/>
        <w:rPr>
          <w:rFonts w:cs="Times New Roman"/>
          <w:color w:val="222222"/>
          <w:shd w:val="clear" w:color="auto" w:fill="FFFFFF"/>
        </w:rPr>
      </w:pPr>
      <w:r w:rsidRPr="00D3185D">
        <w:rPr>
          <w:rFonts w:cs="Times New Roman"/>
          <w:color w:val="222222"/>
          <w:shd w:val="clear" w:color="auto" w:fill="FFFFFF"/>
        </w:rPr>
        <w:lastRenderedPageBreak/>
        <w:t>Taylor (2000)</w:t>
      </w:r>
      <w:r w:rsidR="00930E32">
        <w:rPr>
          <w:rFonts w:cs="Times New Roman"/>
          <w:color w:val="222222"/>
          <w:shd w:val="clear" w:color="auto" w:fill="FFFFFF"/>
        </w:rPr>
        <w:t xml:space="preserve"> came up with the research that </w:t>
      </w:r>
      <w:r w:rsidRPr="00D3185D">
        <w:rPr>
          <w:rFonts w:cs="Times New Roman"/>
          <w:color w:val="222222"/>
          <w:shd w:val="clear" w:color="auto" w:fill="FFFFFF"/>
        </w:rPr>
        <w:t>throwing</w:t>
      </w:r>
      <w:r w:rsidR="00170AA6" w:rsidRPr="00D3185D">
        <w:rPr>
          <w:rFonts w:cs="Times New Roman"/>
          <w:color w:val="222222"/>
          <w:shd w:val="clear" w:color="auto" w:fill="FFFFFF"/>
        </w:rPr>
        <w:t xml:space="preserve"> back of memories, thought and other in cognitive act such as any form of </w:t>
      </w:r>
      <w:r w:rsidRPr="00D3185D">
        <w:rPr>
          <w:rFonts w:cs="Times New Roman"/>
          <w:color w:val="222222"/>
          <w:shd w:val="clear" w:color="auto" w:fill="FFFFFF"/>
        </w:rPr>
        <w:t>concentration, to</w:t>
      </w:r>
      <w:r w:rsidR="00170AA6" w:rsidRPr="00D3185D">
        <w:rPr>
          <w:rFonts w:cs="Times New Roman"/>
          <w:color w:val="222222"/>
          <w:shd w:val="clear" w:color="auto" w:fill="FFFFFF"/>
        </w:rPr>
        <w:t xml:space="preserve"> meditate and to make some contextually changes if needed is reflection </w:t>
      </w:r>
      <w:r w:rsidRPr="00D3185D">
        <w:rPr>
          <w:rFonts w:cs="Times New Roman"/>
          <w:color w:val="000000"/>
          <w:shd w:val="clear" w:color="auto" w:fill="FFFFFF"/>
        </w:rPr>
        <w:t>(Nottingham.ac.uk, 2020)</w:t>
      </w:r>
    </w:p>
    <w:p w14:paraId="39DE5953" w14:textId="717804C8" w:rsidR="00150F4C" w:rsidRPr="00150F4C" w:rsidRDefault="00150F4C" w:rsidP="00150F4C">
      <w:pPr>
        <w:rPr>
          <w:rFonts w:cs="Times New Roman"/>
          <w:kern w:val="1"/>
        </w:rPr>
      </w:pPr>
      <w:r w:rsidRPr="00D3185D">
        <w:rPr>
          <w:rFonts w:cs="Times New Roman"/>
          <w:kern w:val="1"/>
        </w:rPr>
        <w:t xml:space="preserve">While </w:t>
      </w:r>
      <w:r w:rsidRPr="00150F4C">
        <w:rPr>
          <w:rFonts w:cs="Times New Roman"/>
          <w:kern w:val="1"/>
        </w:rPr>
        <w:t xml:space="preserve">Critically reflecting over how my values </w:t>
      </w:r>
      <w:r w:rsidRPr="00D3185D">
        <w:rPr>
          <w:rFonts w:cs="Times New Roman"/>
          <w:kern w:val="1"/>
        </w:rPr>
        <w:t xml:space="preserve">could be aligning  </w:t>
      </w:r>
      <w:r w:rsidRPr="00150F4C">
        <w:rPr>
          <w:rFonts w:cs="Times New Roman"/>
          <w:kern w:val="1"/>
        </w:rPr>
        <w:t xml:space="preserve">to that of </w:t>
      </w:r>
      <w:r w:rsidRPr="00D3185D">
        <w:rPr>
          <w:rFonts w:cs="Times New Roman"/>
          <w:kern w:val="1"/>
        </w:rPr>
        <w:t xml:space="preserve"> the chosen organisation ,in here that is “Poundland” the model which could be discussed in this context is Graham  Gibbs reflective cycle,  to find out  what he </w:t>
      </w:r>
      <w:r w:rsidRPr="00150F4C">
        <w:rPr>
          <w:rFonts w:cs="Times New Roman"/>
          <w:kern w:val="1"/>
        </w:rPr>
        <w:t xml:space="preserve">tried  to established in </w:t>
      </w:r>
      <w:r w:rsidRPr="00D3185D">
        <w:rPr>
          <w:rFonts w:cs="Times New Roman"/>
          <w:kern w:val="1"/>
        </w:rPr>
        <w:t xml:space="preserve">the </w:t>
      </w:r>
      <w:r w:rsidRPr="00150F4C">
        <w:rPr>
          <w:rFonts w:cs="Times New Roman"/>
          <w:kern w:val="1"/>
        </w:rPr>
        <w:t>cycle , as  systematically</w:t>
      </w:r>
      <w:r w:rsidRPr="00D3185D">
        <w:rPr>
          <w:rFonts w:cs="Times New Roman"/>
          <w:kern w:val="1"/>
        </w:rPr>
        <w:t xml:space="preserve"> thinking of people</w:t>
      </w:r>
      <w:r w:rsidRPr="00150F4C">
        <w:rPr>
          <w:rFonts w:cs="Times New Roman"/>
          <w:kern w:val="1"/>
        </w:rPr>
        <w:t xml:space="preserve"> </w:t>
      </w:r>
      <w:r w:rsidRPr="00D3185D">
        <w:rPr>
          <w:rFonts w:cs="Times New Roman"/>
          <w:kern w:val="1"/>
        </w:rPr>
        <w:t>in the circumstances of a particular event or given situation</w:t>
      </w:r>
      <w:r w:rsidR="00EF3A2A">
        <w:rPr>
          <w:rFonts w:cs="Times New Roman"/>
          <w:kern w:val="1"/>
        </w:rPr>
        <w:t>’</w:t>
      </w:r>
      <w:r w:rsidRPr="00150F4C">
        <w:rPr>
          <w:rFonts w:cs="Times New Roman"/>
          <w:kern w:val="1"/>
        </w:rPr>
        <w:t>, “</w:t>
      </w:r>
      <w:r w:rsidRPr="00D3185D">
        <w:rPr>
          <w:rFonts w:cs="Times New Roman"/>
          <w:kern w:val="1"/>
        </w:rPr>
        <w:t>critical journey means to find a reflection, where it start</w:t>
      </w:r>
      <w:r w:rsidR="00777448">
        <w:rPr>
          <w:rFonts w:cs="Times New Roman"/>
          <w:kern w:val="1"/>
        </w:rPr>
        <w:t xml:space="preserve"> from the very beginning of  </w:t>
      </w:r>
      <w:r w:rsidRPr="00D3185D">
        <w:rPr>
          <w:rFonts w:cs="Times New Roman"/>
          <w:kern w:val="1"/>
        </w:rPr>
        <w:t xml:space="preserve"> an essential journey </w:t>
      </w:r>
      <w:r w:rsidRPr="00150F4C">
        <w:rPr>
          <w:rFonts w:cs="Times New Roman"/>
          <w:kern w:val="1"/>
        </w:rPr>
        <w:t xml:space="preserve">by doing critically reflection it </w:t>
      </w:r>
      <w:r w:rsidRPr="00D3185D">
        <w:rPr>
          <w:rFonts w:cs="Times New Roman"/>
          <w:kern w:val="1"/>
        </w:rPr>
        <w:t xml:space="preserve">bring the gap closer of the </w:t>
      </w:r>
      <w:r w:rsidR="00D3185D" w:rsidRPr="00D3185D">
        <w:rPr>
          <w:rFonts w:cs="Times New Roman"/>
          <w:kern w:val="1"/>
        </w:rPr>
        <w:t xml:space="preserve">between the core or original theory and how it is being used </w:t>
      </w:r>
      <w:r w:rsidRPr="00150F4C">
        <w:rPr>
          <w:rFonts w:cs="Times New Roman"/>
          <w:kern w:val="1"/>
        </w:rPr>
        <w:t>”(Jasper ,2003).</w:t>
      </w:r>
    </w:p>
    <w:p w14:paraId="72843F9D" w14:textId="7BCD2940" w:rsidR="006D79D7" w:rsidRDefault="00D3185D" w:rsidP="00B54F54">
      <w:pPr>
        <w:rPr>
          <w:rFonts w:cs="Times New Roman"/>
        </w:rPr>
      </w:pPr>
      <w:r>
        <w:rPr>
          <w:rFonts w:cs="Times New Roman"/>
        </w:rPr>
        <w:t>Poundland is</w:t>
      </w:r>
      <w:r w:rsidR="00EF3A2A">
        <w:rPr>
          <w:rFonts w:cs="Times New Roman"/>
        </w:rPr>
        <w:t xml:space="preserve"> an organisation</w:t>
      </w:r>
      <w:r>
        <w:rPr>
          <w:rFonts w:cs="Times New Roman"/>
        </w:rPr>
        <w:t xml:space="preserve"> that do tells lot of promising values that came up while researching but</w:t>
      </w:r>
      <w:r w:rsidR="00EF3A2A">
        <w:rPr>
          <w:rFonts w:cs="Times New Roman"/>
        </w:rPr>
        <w:t xml:space="preserve"> proper </w:t>
      </w:r>
      <w:r>
        <w:rPr>
          <w:rFonts w:cs="Times New Roman"/>
        </w:rPr>
        <w:t>evaluat</w:t>
      </w:r>
      <w:r w:rsidR="00EF3A2A">
        <w:rPr>
          <w:rFonts w:cs="Times New Roman"/>
        </w:rPr>
        <w:t xml:space="preserve">ion </w:t>
      </w:r>
      <w:r w:rsidR="00350D15">
        <w:rPr>
          <w:rFonts w:cs="Times New Roman"/>
        </w:rPr>
        <w:t>of those</w:t>
      </w:r>
      <w:r>
        <w:rPr>
          <w:rFonts w:cs="Times New Roman"/>
        </w:rPr>
        <w:t xml:space="preserve"> values from the annual report</w:t>
      </w:r>
      <w:r w:rsidR="00EF3A2A">
        <w:rPr>
          <w:rFonts w:cs="Times New Roman"/>
        </w:rPr>
        <w:t xml:space="preserve"> can be </w:t>
      </w:r>
      <w:r w:rsidR="00350D15">
        <w:rPr>
          <w:rFonts w:cs="Times New Roman"/>
        </w:rPr>
        <w:t>done through</w:t>
      </w:r>
      <w:r>
        <w:rPr>
          <w:rFonts w:cs="Times New Roman"/>
        </w:rPr>
        <w:t xml:space="preserve"> the Gibbs model</w:t>
      </w:r>
      <w:r w:rsidR="006D79D7">
        <w:rPr>
          <w:rFonts w:cs="Times New Roman"/>
        </w:rPr>
        <w:t xml:space="preserve">.                                                                                                                                                     </w:t>
      </w:r>
    </w:p>
    <w:p w14:paraId="5A2527C4" w14:textId="3DAF600E" w:rsidR="00613945" w:rsidRDefault="00613945" w:rsidP="00B54F54">
      <w:pPr>
        <w:rPr>
          <w:rFonts w:cs="Times New Roman"/>
        </w:rPr>
      </w:pPr>
      <w:r>
        <w:rPr>
          <w:noProof/>
        </w:rPr>
        <w:drawing>
          <wp:inline distT="0" distB="0" distL="0" distR="0" wp14:anchorId="0B0C83EA" wp14:editId="4F102C37">
            <wp:extent cx="4552950" cy="2181225"/>
            <wp:effectExtent l="0" t="0" r="0" b="9525"/>
            <wp:docPr id="1" name="Picture 1" descr="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ve Cycl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67513" cy="2188202"/>
                    </a:xfrm>
                    <a:prstGeom prst="rect">
                      <a:avLst/>
                    </a:prstGeom>
                    <a:noFill/>
                    <a:ln>
                      <a:noFill/>
                    </a:ln>
                  </pic:spPr>
                </pic:pic>
              </a:graphicData>
            </a:graphic>
          </wp:inline>
        </w:drawing>
      </w:r>
    </w:p>
    <w:p w14:paraId="69D33117" w14:textId="77777777" w:rsidR="00181AE5" w:rsidRDefault="00181AE5" w:rsidP="00B54F54">
      <w:pPr>
        <w:rPr>
          <w:rFonts w:cs="Times New Roman"/>
        </w:rPr>
      </w:pPr>
    </w:p>
    <w:p w14:paraId="0C04DEEB" w14:textId="204F6044" w:rsidR="00613945" w:rsidRDefault="00613945" w:rsidP="00B54F54">
      <w:pPr>
        <w:rPr>
          <w:rFonts w:cs="Times New Roman"/>
        </w:rPr>
      </w:pPr>
      <w:r>
        <w:rPr>
          <w:rFonts w:cs="Times New Roman"/>
        </w:rPr>
        <w:t>Here i</w:t>
      </w:r>
      <w:r w:rsidR="00EF3A2A">
        <w:rPr>
          <w:rFonts w:cs="Times New Roman"/>
        </w:rPr>
        <w:t>f</w:t>
      </w:r>
      <w:r>
        <w:rPr>
          <w:rFonts w:cs="Times New Roman"/>
        </w:rPr>
        <w:t xml:space="preserve"> each stage of the Gibbs model is to be critically aligned with </w:t>
      </w:r>
      <w:r w:rsidR="00766E99">
        <w:rPr>
          <w:rFonts w:cs="Times New Roman"/>
        </w:rPr>
        <w:t>pound lands</w:t>
      </w:r>
      <w:r>
        <w:rPr>
          <w:rFonts w:cs="Times New Roman"/>
        </w:rPr>
        <w:t xml:space="preserve"> </w:t>
      </w:r>
      <w:r w:rsidR="00766E99">
        <w:rPr>
          <w:rFonts w:cs="Times New Roman"/>
        </w:rPr>
        <w:t>values, attitude</w:t>
      </w:r>
      <w:r w:rsidR="00EF3A2A">
        <w:rPr>
          <w:rFonts w:cs="Times New Roman"/>
        </w:rPr>
        <w:t xml:space="preserve"> and beliefs ,</w:t>
      </w:r>
      <w:r w:rsidR="00766E99">
        <w:rPr>
          <w:rFonts w:cs="Times New Roman"/>
        </w:rPr>
        <w:t xml:space="preserve"> </w:t>
      </w:r>
      <w:r>
        <w:rPr>
          <w:rFonts w:cs="Times New Roman"/>
        </w:rPr>
        <w:t xml:space="preserve"> it could go like this </w:t>
      </w:r>
      <w:r w:rsidR="00766E99">
        <w:rPr>
          <w:rFonts w:cs="Times New Roman"/>
        </w:rPr>
        <w:t>in the</w:t>
      </w:r>
      <w:r w:rsidR="00EF3A2A">
        <w:rPr>
          <w:rFonts w:cs="Times New Roman"/>
        </w:rPr>
        <w:t>,</w:t>
      </w:r>
      <w:r w:rsidR="00766E99">
        <w:rPr>
          <w:rFonts w:cs="Times New Roman"/>
        </w:rPr>
        <w:t xml:space="preserve"> description -what is the finding about pound land , next step feelings about the organisation , next is to evaluate Poundland truly and then to anal</w:t>
      </w:r>
      <w:r w:rsidR="00931B41">
        <w:rPr>
          <w:rFonts w:cs="Times New Roman"/>
        </w:rPr>
        <w:t>ysis</w:t>
      </w:r>
      <w:r w:rsidR="00766E99">
        <w:rPr>
          <w:rFonts w:cs="Times New Roman"/>
        </w:rPr>
        <w:t xml:space="preserve"> the organisation and in the very last what can be done in my point of view if</w:t>
      </w:r>
      <w:r w:rsidR="00181AE5">
        <w:rPr>
          <w:rFonts w:cs="Times New Roman"/>
        </w:rPr>
        <w:t xml:space="preserve"> I</w:t>
      </w:r>
      <w:r w:rsidR="00766E99">
        <w:rPr>
          <w:rFonts w:cs="Times New Roman"/>
        </w:rPr>
        <w:t xml:space="preserve"> am being seen as a potential employee in Poundland .   </w:t>
      </w:r>
    </w:p>
    <w:p w14:paraId="6E6313D9" w14:textId="77777777" w:rsidR="00181AE5" w:rsidRDefault="00181AE5" w:rsidP="00613945">
      <w:pPr>
        <w:rPr>
          <w:color w:val="000000" w:themeColor="text1"/>
          <w:kern w:val="1"/>
        </w:rPr>
      </w:pPr>
    </w:p>
    <w:p w14:paraId="6FB90F3B" w14:textId="66C9FFB1" w:rsidR="00613945" w:rsidRPr="00613945" w:rsidRDefault="00B50CA9" w:rsidP="00613945">
      <w:pPr>
        <w:rPr>
          <w:color w:val="000000" w:themeColor="text1"/>
          <w:kern w:val="1"/>
        </w:rPr>
      </w:pPr>
      <w:r w:rsidRPr="00B50CA9">
        <w:rPr>
          <w:color w:val="000000" w:themeColor="text1"/>
          <w:kern w:val="1"/>
        </w:rPr>
        <w:t>Description – finding</w:t>
      </w:r>
      <w:r w:rsidR="00613945" w:rsidRPr="00613945">
        <w:rPr>
          <w:color w:val="000000" w:themeColor="text1"/>
          <w:kern w:val="1"/>
        </w:rPr>
        <w:t xml:space="preserve"> </w:t>
      </w:r>
      <w:r w:rsidRPr="00B50CA9">
        <w:rPr>
          <w:color w:val="000000" w:themeColor="text1"/>
          <w:kern w:val="1"/>
        </w:rPr>
        <w:t xml:space="preserve">out the core value, attitude and belief of Poundland </w:t>
      </w:r>
    </w:p>
    <w:p w14:paraId="374DBC0B" w14:textId="3B6F3BE0" w:rsidR="00613945" w:rsidRPr="00613945" w:rsidRDefault="00B50CA9" w:rsidP="00613945">
      <w:pPr>
        <w:rPr>
          <w:color w:val="000000" w:themeColor="text1"/>
          <w:kern w:val="1"/>
        </w:rPr>
      </w:pPr>
      <w:r w:rsidRPr="00B50CA9">
        <w:rPr>
          <w:color w:val="000000" w:themeColor="text1"/>
          <w:kern w:val="1"/>
        </w:rPr>
        <w:t xml:space="preserve">Interpretation – making a thorough research about the organisation </w:t>
      </w:r>
      <w:r w:rsidR="00613945" w:rsidRPr="00613945">
        <w:rPr>
          <w:color w:val="000000" w:themeColor="text1"/>
          <w:kern w:val="1"/>
        </w:rPr>
        <w:t xml:space="preserve">evaluate the effectiveness </w:t>
      </w:r>
      <w:r>
        <w:rPr>
          <w:color w:val="000000" w:themeColor="text1"/>
          <w:kern w:val="1"/>
        </w:rPr>
        <w:t xml:space="preserve">Evaluation </w:t>
      </w:r>
      <w:r w:rsidR="00613945" w:rsidRPr="00613945">
        <w:rPr>
          <w:color w:val="000000" w:themeColor="text1"/>
          <w:kern w:val="1"/>
        </w:rPr>
        <w:t>–</w:t>
      </w:r>
      <w:r w:rsidRPr="00B50CA9">
        <w:rPr>
          <w:color w:val="000000" w:themeColor="text1"/>
          <w:kern w:val="1"/>
        </w:rPr>
        <w:t xml:space="preserve"> the truth what Poundland is reporting in the paper or media is it true or not?</w:t>
      </w:r>
    </w:p>
    <w:p w14:paraId="4492EEFC" w14:textId="70992BBB" w:rsidR="00613945" w:rsidRDefault="00B50CA9" w:rsidP="00B54F54">
      <w:pPr>
        <w:rPr>
          <w:color w:val="000000" w:themeColor="text1"/>
          <w:kern w:val="1"/>
        </w:rPr>
      </w:pPr>
      <w:r w:rsidRPr="00B50CA9">
        <w:rPr>
          <w:color w:val="000000" w:themeColor="text1"/>
          <w:kern w:val="1"/>
        </w:rPr>
        <w:t xml:space="preserve">Planning Ahead - placing myself as a potential employee and planning for the future what I should I plan for the growth of the company. </w:t>
      </w:r>
    </w:p>
    <w:p w14:paraId="3F2F91E1" w14:textId="77777777" w:rsidR="000E6701" w:rsidRPr="00B50CA9" w:rsidRDefault="000E6701" w:rsidP="00B54F54">
      <w:pPr>
        <w:rPr>
          <w:rFonts w:cs="Times New Roman"/>
          <w:color w:val="000000" w:themeColor="text1"/>
        </w:rPr>
      </w:pPr>
    </w:p>
    <w:p w14:paraId="59ABEB08" w14:textId="2B1508A4" w:rsidR="00B54F54" w:rsidRPr="00D3185D" w:rsidRDefault="00B54F54" w:rsidP="00B54F54">
      <w:pPr>
        <w:rPr>
          <w:rFonts w:cs="Times New Roman"/>
        </w:rPr>
      </w:pPr>
      <w:r w:rsidRPr="00D3185D">
        <w:rPr>
          <w:rFonts w:cs="Times New Roman"/>
        </w:rPr>
        <w:t xml:space="preserve">Values are </w:t>
      </w:r>
      <w:r w:rsidR="0099099C" w:rsidRPr="00D3185D">
        <w:rPr>
          <w:rFonts w:cs="Times New Roman"/>
        </w:rPr>
        <w:t>key part</w:t>
      </w:r>
      <w:r w:rsidRPr="00D3185D">
        <w:rPr>
          <w:rFonts w:cs="Times New Roman"/>
        </w:rPr>
        <w:t xml:space="preserve"> of our day to day activity in our system, they </w:t>
      </w:r>
      <w:r w:rsidR="0099099C" w:rsidRPr="00D3185D">
        <w:rPr>
          <w:rFonts w:cs="Times New Roman"/>
        </w:rPr>
        <w:t>dignify our</w:t>
      </w:r>
      <w:r w:rsidRPr="00D3185D">
        <w:rPr>
          <w:rFonts w:cs="Times New Roman"/>
        </w:rPr>
        <w:t xml:space="preserve"> culture, personal unique </w:t>
      </w:r>
      <w:r w:rsidR="0099099C" w:rsidRPr="00D3185D">
        <w:rPr>
          <w:rFonts w:cs="Times New Roman"/>
        </w:rPr>
        <w:t>dignity. Business</w:t>
      </w:r>
      <w:r w:rsidRPr="00D3185D">
        <w:rPr>
          <w:rFonts w:cs="Times New Roman"/>
        </w:rPr>
        <w:t xml:space="preserve"> coach Scott Jeffery </w:t>
      </w:r>
      <w:r w:rsidR="00777448">
        <w:rPr>
          <w:rFonts w:cs="Times New Roman"/>
        </w:rPr>
        <w:t xml:space="preserve">did bring out the </w:t>
      </w:r>
      <w:r w:rsidR="00DB7D25">
        <w:rPr>
          <w:rFonts w:cs="Times New Roman"/>
        </w:rPr>
        <w:t xml:space="preserve">fact </w:t>
      </w:r>
      <w:r w:rsidR="00DB7D25" w:rsidRPr="00D3185D">
        <w:rPr>
          <w:rFonts w:cs="Times New Roman"/>
        </w:rPr>
        <w:t>that</w:t>
      </w:r>
      <w:r w:rsidR="0099099C" w:rsidRPr="00D3185D">
        <w:rPr>
          <w:rFonts w:cs="Times New Roman"/>
        </w:rPr>
        <w:t xml:space="preserve"> </w:t>
      </w:r>
      <w:r w:rsidR="00777448">
        <w:rPr>
          <w:rFonts w:cs="Times New Roman"/>
        </w:rPr>
        <w:t>the</w:t>
      </w:r>
      <w:r w:rsidRPr="00D3185D">
        <w:rPr>
          <w:rFonts w:cs="Times New Roman"/>
        </w:rPr>
        <w:t xml:space="preserve"> highest level of fulfilment </w:t>
      </w:r>
      <w:r w:rsidR="00777448">
        <w:rPr>
          <w:rFonts w:cs="Times New Roman"/>
        </w:rPr>
        <w:t xml:space="preserve">is achieved </w:t>
      </w:r>
      <w:r w:rsidRPr="00D3185D">
        <w:rPr>
          <w:rFonts w:cs="Times New Roman"/>
        </w:rPr>
        <w:t xml:space="preserve">when we </w:t>
      </w:r>
      <w:r w:rsidR="00DB7D25" w:rsidRPr="00D3185D">
        <w:rPr>
          <w:rFonts w:cs="Times New Roman"/>
        </w:rPr>
        <w:t>respect personal</w:t>
      </w:r>
      <w:r w:rsidRPr="00D3185D">
        <w:rPr>
          <w:rFonts w:cs="Times New Roman"/>
        </w:rPr>
        <w:t xml:space="preserve"> core value. (Jefferey,2019).</w:t>
      </w:r>
    </w:p>
    <w:p w14:paraId="594BB33C" w14:textId="1B03B816" w:rsidR="00B54F54" w:rsidRPr="00D3185D" w:rsidRDefault="00B54F54" w:rsidP="00B54F54">
      <w:pPr>
        <w:rPr>
          <w:rFonts w:cs="Times New Roman"/>
        </w:rPr>
      </w:pPr>
      <w:r w:rsidRPr="00D3185D">
        <w:rPr>
          <w:rFonts w:cs="Times New Roman"/>
          <w:color w:val="151515"/>
          <w:shd w:val="clear" w:color="auto" w:fill="FFFFFF"/>
        </w:rPr>
        <w:t xml:space="preserve">In organisation behaviour value is symbolized as total conception of what is considered as good </w:t>
      </w:r>
      <w:r w:rsidR="00F11FB7" w:rsidRPr="00D3185D">
        <w:rPr>
          <w:rFonts w:cs="Times New Roman"/>
          <w:color w:val="151515"/>
          <w:shd w:val="clear" w:color="auto" w:fill="FFFFFF"/>
        </w:rPr>
        <w:t xml:space="preserve">or </w:t>
      </w:r>
      <w:r w:rsidR="0099099C" w:rsidRPr="00D3185D">
        <w:rPr>
          <w:rFonts w:cs="Times New Roman"/>
          <w:color w:val="151515"/>
          <w:shd w:val="clear" w:color="auto" w:fill="FFFFFF"/>
        </w:rPr>
        <w:t>bad, desirable</w:t>
      </w:r>
      <w:r w:rsidR="00F11FB7" w:rsidRPr="00D3185D">
        <w:rPr>
          <w:rFonts w:cs="Times New Roman"/>
          <w:color w:val="151515"/>
          <w:shd w:val="clear" w:color="auto" w:fill="FFFFFF"/>
        </w:rPr>
        <w:t xml:space="preserve"> or non-desirable and proper or in proper in a </w:t>
      </w:r>
      <w:r w:rsidR="00D3185D" w:rsidRPr="00D3185D">
        <w:rPr>
          <w:rFonts w:cs="Times New Roman"/>
          <w:color w:val="151515"/>
          <w:shd w:val="clear" w:color="auto" w:fill="FFFFFF"/>
        </w:rPr>
        <w:t>culture. (</w:t>
      </w:r>
      <w:r w:rsidR="0099099C" w:rsidRPr="00D3185D">
        <w:rPr>
          <w:rFonts w:cs="Times New Roman"/>
          <w:color w:val="151515"/>
          <w:shd w:val="clear" w:color="auto" w:fill="FFFFFF"/>
        </w:rPr>
        <w:t>Iedunote.com2020)</w:t>
      </w:r>
    </w:p>
    <w:p w14:paraId="0F1A3BBA" w14:textId="1C279BDE" w:rsidR="00410856" w:rsidRDefault="00B54F54" w:rsidP="00B54F54">
      <w:pPr>
        <w:rPr>
          <w:rFonts w:cs="Times New Roman"/>
          <w:color w:val="000000"/>
          <w:shd w:val="clear" w:color="auto" w:fill="FFFFFF"/>
        </w:rPr>
      </w:pPr>
      <w:r w:rsidRPr="00D3185D">
        <w:rPr>
          <w:rFonts w:cs="Times New Roman"/>
        </w:rPr>
        <w:t xml:space="preserve">My core values of my life are </w:t>
      </w:r>
      <w:r w:rsidR="0099099C" w:rsidRPr="00D3185D">
        <w:rPr>
          <w:rFonts w:cs="Times New Roman"/>
        </w:rPr>
        <w:t>commitment, helpful, loyalty,</w:t>
      </w:r>
      <w:r w:rsidRPr="00D3185D">
        <w:rPr>
          <w:rFonts w:cs="Times New Roman"/>
        </w:rPr>
        <w:t xml:space="preserve"> among them I believe </w:t>
      </w:r>
      <w:r w:rsidR="0099099C" w:rsidRPr="00D3185D">
        <w:rPr>
          <w:rFonts w:cs="Times New Roman"/>
        </w:rPr>
        <w:t>loyalty</w:t>
      </w:r>
      <w:r w:rsidRPr="00D3185D">
        <w:rPr>
          <w:rFonts w:cs="Times New Roman"/>
        </w:rPr>
        <w:t xml:space="preserve"> is the key to achieve any measure of success in life. Even though </w:t>
      </w:r>
      <w:r w:rsidR="0099099C" w:rsidRPr="00D3185D">
        <w:rPr>
          <w:rFonts w:cs="Times New Roman"/>
        </w:rPr>
        <w:t>it’s</w:t>
      </w:r>
      <w:r w:rsidRPr="00D3185D">
        <w:rPr>
          <w:rFonts w:cs="Times New Roman"/>
        </w:rPr>
        <w:t xml:space="preserve"> hard to be </w:t>
      </w:r>
      <w:r w:rsidR="0099099C" w:rsidRPr="00D3185D">
        <w:rPr>
          <w:rFonts w:cs="Times New Roman"/>
        </w:rPr>
        <w:t>loyal but</w:t>
      </w:r>
      <w:r w:rsidRPr="00D3185D">
        <w:rPr>
          <w:rFonts w:cs="Times New Roman"/>
        </w:rPr>
        <w:t xml:space="preserve"> at least I try to be </w:t>
      </w:r>
      <w:r w:rsidR="00B253B1" w:rsidRPr="00D3185D">
        <w:rPr>
          <w:rFonts w:cs="Times New Roman"/>
        </w:rPr>
        <w:t xml:space="preserve">loyal to stick to my honesty </w:t>
      </w:r>
      <w:r w:rsidRPr="00D3185D">
        <w:rPr>
          <w:rFonts w:cs="Times New Roman"/>
        </w:rPr>
        <w:t xml:space="preserve"> whenever possible, example </w:t>
      </w:r>
      <w:r w:rsidR="00BA08C5" w:rsidRPr="00D3185D">
        <w:rPr>
          <w:rFonts w:cs="Times New Roman"/>
        </w:rPr>
        <w:t>it’s</w:t>
      </w:r>
      <w:r w:rsidR="00B253B1" w:rsidRPr="00D3185D">
        <w:rPr>
          <w:rFonts w:cs="Times New Roman"/>
        </w:rPr>
        <w:t xml:space="preserve"> very hard sometimes </w:t>
      </w:r>
      <w:r w:rsidR="00B253B1" w:rsidRPr="000E6701">
        <w:rPr>
          <w:rFonts w:cs="Times New Roman"/>
        </w:rPr>
        <w:t xml:space="preserve">to come out with the truth about some </w:t>
      </w:r>
      <w:r w:rsidR="00410856" w:rsidRPr="000E6701">
        <w:rPr>
          <w:rFonts w:cs="Times New Roman"/>
        </w:rPr>
        <w:t>opinion</w:t>
      </w:r>
      <w:r w:rsidR="00B253B1" w:rsidRPr="000E6701">
        <w:rPr>
          <w:rFonts w:cs="Times New Roman"/>
        </w:rPr>
        <w:t xml:space="preserve"> which </w:t>
      </w:r>
      <w:r w:rsidR="007F3AA8" w:rsidRPr="000E6701">
        <w:rPr>
          <w:rFonts w:cs="Times New Roman"/>
        </w:rPr>
        <w:t>were</w:t>
      </w:r>
      <w:r w:rsidR="00410856" w:rsidRPr="000E6701">
        <w:rPr>
          <w:rFonts w:cs="Times New Roman"/>
        </w:rPr>
        <w:t xml:space="preserve"> asked by my close </w:t>
      </w:r>
      <w:r w:rsidR="007F3AA8">
        <w:rPr>
          <w:rFonts w:cs="Times New Roman"/>
        </w:rPr>
        <w:t>family and friends ,</w:t>
      </w:r>
      <w:r w:rsidR="00410856" w:rsidRPr="000E6701">
        <w:rPr>
          <w:rFonts w:cs="Times New Roman"/>
        </w:rPr>
        <w:t xml:space="preserve"> but still I try to put my loyalty towards my honesty first to give my words toward</w:t>
      </w:r>
      <w:bookmarkStart w:id="0" w:name="_GoBack"/>
      <w:bookmarkEnd w:id="0"/>
      <w:r w:rsidR="00410856" w:rsidRPr="000E6701">
        <w:rPr>
          <w:rFonts w:cs="Times New Roman"/>
        </w:rPr>
        <w:t xml:space="preserve">s it </w:t>
      </w:r>
      <w:r w:rsidR="00410856" w:rsidRPr="000E6701">
        <w:rPr>
          <w:rFonts w:cs="Times New Roman"/>
        </w:rPr>
        <w:lastRenderedPageBreak/>
        <w:t xml:space="preserve">While researching about Poundland’s value it is really surprising that even though they speak about putting the preference of their customers </w:t>
      </w:r>
      <w:r w:rsidR="00D9100C" w:rsidRPr="000E6701">
        <w:rPr>
          <w:rFonts w:cs="Times New Roman"/>
        </w:rPr>
        <w:t>first, keeping</w:t>
      </w:r>
      <w:r w:rsidR="00410856" w:rsidRPr="000E6701">
        <w:rPr>
          <w:rFonts w:cs="Times New Roman"/>
        </w:rPr>
        <w:t xml:space="preserve"> it </w:t>
      </w:r>
      <w:r w:rsidR="00D9100C" w:rsidRPr="000E6701">
        <w:rPr>
          <w:rFonts w:cs="Times New Roman"/>
        </w:rPr>
        <w:t>simple, responsibility</w:t>
      </w:r>
      <w:r w:rsidR="00410856" w:rsidRPr="000E6701">
        <w:rPr>
          <w:rFonts w:cs="Times New Roman"/>
        </w:rPr>
        <w:t xml:space="preserve"> in team delivering still they are not completely loyal towards their </w:t>
      </w:r>
      <w:r w:rsidR="00D9100C" w:rsidRPr="000E6701">
        <w:rPr>
          <w:rFonts w:cs="Times New Roman"/>
        </w:rPr>
        <w:t>customers.</w:t>
      </w:r>
      <w:r w:rsidR="00D9100C" w:rsidRPr="000E6701">
        <w:rPr>
          <w:rFonts w:cs="Times New Roman"/>
          <w:color w:val="000000"/>
          <w:shd w:val="clear" w:color="auto" w:fill="FFFFFF"/>
        </w:rPr>
        <w:t xml:space="preserve"> (Poundlandcorporate.com,2020).</w:t>
      </w:r>
    </w:p>
    <w:p w14:paraId="0BBF682D" w14:textId="39E0204A" w:rsidR="00DF0785" w:rsidRPr="00DF0785" w:rsidRDefault="00DF0785" w:rsidP="00B54F54">
      <w:pPr>
        <w:rPr>
          <w:noProof/>
        </w:rPr>
      </w:pPr>
      <w:r>
        <w:rPr>
          <w:noProof/>
        </w:rPr>
        <w:t xml:space="preserve">                                                       </w:t>
      </w:r>
    </w:p>
    <w:p w14:paraId="27B24DF7" w14:textId="66439A89" w:rsidR="000E6701" w:rsidRDefault="000E6701" w:rsidP="000E6701">
      <w:pPr>
        <w:rPr>
          <w:kern w:val="1"/>
        </w:rPr>
      </w:pPr>
      <w:r w:rsidRPr="000E6701">
        <w:rPr>
          <w:rFonts w:eastAsiaTheme="minorHAnsi" w:cs="Times New Roman"/>
          <w:kern w:val="0"/>
          <w:lang w:eastAsia="en-US" w:bidi="ar-SA"/>
        </w:rPr>
        <w:t xml:space="preserve">In critically discussing </w:t>
      </w:r>
      <w:r w:rsidR="00FD33D0">
        <w:rPr>
          <w:rFonts w:eastAsiaTheme="minorHAnsi" w:cs="Times New Roman"/>
          <w:kern w:val="0"/>
          <w:lang w:eastAsia="en-US" w:bidi="ar-SA"/>
        </w:rPr>
        <w:t>personal value with that of</w:t>
      </w:r>
      <w:r>
        <w:rPr>
          <w:rFonts w:eastAsiaTheme="minorHAnsi" w:cs="Times New Roman"/>
          <w:kern w:val="0"/>
          <w:lang w:eastAsia="en-US" w:bidi="ar-SA"/>
        </w:rPr>
        <w:t xml:space="preserve"> </w:t>
      </w:r>
      <w:r w:rsidR="00536887">
        <w:rPr>
          <w:rFonts w:eastAsiaTheme="minorHAnsi" w:cs="Times New Roman"/>
          <w:kern w:val="0"/>
          <w:lang w:eastAsia="en-US" w:bidi="ar-SA"/>
        </w:rPr>
        <w:t xml:space="preserve">Poundland </w:t>
      </w:r>
      <w:r w:rsidRPr="000E6701">
        <w:rPr>
          <w:rFonts w:eastAsiaTheme="minorHAnsi" w:cs="Times New Roman"/>
          <w:kern w:val="0"/>
          <w:lang w:eastAsia="en-US" w:bidi="ar-SA"/>
        </w:rPr>
        <w:t xml:space="preserve">the </w:t>
      </w:r>
      <w:r w:rsidRPr="000E6701">
        <w:rPr>
          <w:kern w:val="1"/>
        </w:rPr>
        <w:t>Barret</w:t>
      </w:r>
      <w:r w:rsidR="00EC4994">
        <w:rPr>
          <w:kern w:val="1"/>
        </w:rPr>
        <w:t>t model</w:t>
      </w:r>
      <w:r w:rsidRPr="000E6701">
        <w:rPr>
          <w:kern w:val="1"/>
        </w:rPr>
        <w:t xml:space="preserve"> of consciousness</w:t>
      </w:r>
      <w:r w:rsidR="00FD33D0">
        <w:rPr>
          <w:kern w:val="1"/>
        </w:rPr>
        <w:t xml:space="preserve"> can be taken as a tool </w:t>
      </w:r>
      <w:r w:rsidR="00FD33D0" w:rsidRPr="000E6701">
        <w:rPr>
          <w:kern w:val="1"/>
        </w:rPr>
        <w:t>which</w:t>
      </w:r>
      <w:r>
        <w:rPr>
          <w:kern w:val="1"/>
        </w:rPr>
        <w:t xml:space="preserve"> clearly </w:t>
      </w:r>
      <w:r w:rsidR="00536887">
        <w:rPr>
          <w:kern w:val="1"/>
        </w:rPr>
        <w:t>signifies, individual</w:t>
      </w:r>
      <w:r>
        <w:rPr>
          <w:kern w:val="1"/>
        </w:rPr>
        <w:t xml:space="preserve"> needs, wants and </w:t>
      </w:r>
      <w:r w:rsidR="00536887">
        <w:rPr>
          <w:kern w:val="1"/>
        </w:rPr>
        <w:t>development is</w:t>
      </w:r>
      <w:r>
        <w:rPr>
          <w:kern w:val="1"/>
        </w:rPr>
        <w:t xml:space="preserve"> fulfil by creating </w:t>
      </w:r>
      <w:r w:rsidR="00536887">
        <w:rPr>
          <w:kern w:val="1"/>
        </w:rPr>
        <w:t>leaders”</w:t>
      </w:r>
      <w:r w:rsidRPr="000E6701">
        <w:rPr>
          <w:color w:val="000000"/>
          <w:kern w:val="1"/>
        </w:rPr>
        <w:t xml:space="preserve"> (Intelligence, Awareness and Consciousness, 2019)</w:t>
      </w:r>
      <w:r w:rsidRPr="000E6701">
        <w:rPr>
          <w:kern w:val="1"/>
        </w:rPr>
        <w:t xml:space="preserve">, </w:t>
      </w:r>
    </w:p>
    <w:p w14:paraId="4A8C69F0" w14:textId="164DB71D" w:rsidR="00DF0785" w:rsidRDefault="00DF0785" w:rsidP="000E6701">
      <w:pPr>
        <w:rPr>
          <w:kern w:val="1"/>
        </w:rPr>
      </w:pPr>
      <w:r>
        <w:rPr>
          <w:kern w:val="1"/>
        </w:rPr>
        <w:t xml:space="preserve">                                                      </w:t>
      </w:r>
    </w:p>
    <w:p w14:paraId="3E768224" w14:textId="064436E8" w:rsidR="00DF0785" w:rsidRDefault="00DF0785" w:rsidP="000E6701">
      <w:pPr>
        <w:rPr>
          <w:kern w:val="1"/>
        </w:rPr>
      </w:pPr>
      <w:r>
        <w:rPr>
          <w:kern w:val="1"/>
        </w:rPr>
        <w:t xml:space="preserve">                                                        </w:t>
      </w:r>
      <w:r>
        <w:rPr>
          <w:noProof/>
        </w:rPr>
        <w:drawing>
          <wp:inline distT="0" distB="0" distL="0" distR="0" wp14:anchorId="1E7A1DB5" wp14:editId="377C49F7">
            <wp:extent cx="2609850" cy="1952625"/>
            <wp:effectExtent l="0" t="0" r="0" b="9525"/>
            <wp:docPr id="5" name="Picture 5" descr="Image result for barret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barrett mode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09850" cy="1952625"/>
                    </a:xfrm>
                    <a:prstGeom prst="rect">
                      <a:avLst/>
                    </a:prstGeom>
                    <a:noFill/>
                    <a:ln>
                      <a:noFill/>
                    </a:ln>
                  </pic:spPr>
                </pic:pic>
              </a:graphicData>
            </a:graphic>
          </wp:inline>
        </w:drawing>
      </w:r>
    </w:p>
    <w:p w14:paraId="2D266599" w14:textId="77777777" w:rsidR="00DF0785" w:rsidRDefault="00DF0785" w:rsidP="00FD33D0">
      <w:pPr>
        <w:rPr>
          <w:kern w:val="1"/>
        </w:rPr>
      </w:pPr>
    </w:p>
    <w:p w14:paraId="2538CBF9" w14:textId="77777777" w:rsidR="00C76E09" w:rsidRDefault="00FD33D0" w:rsidP="00FD33D0">
      <w:pPr>
        <w:rPr>
          <w:rFonts w:eastAsiaTheme="minorHAnsi" w:cs="Times New Roman"/>
          <w:color w:val="000000"/>
          <w:kern w:val="0"/>
          <w:lang w:eastAsia="en-US" w:bidi="ar-SA"/>
        </w:rPr>
      </w:pPr>
      <w:r>
        <w:rPr>
          <w:kern w:val="1"/>
        </w:rPr>
        <w:t xml:space="preserve">The seven level of consciousness can be taken as a tool to find out my strength in detecting personal values, hence it came out that personally I am honest and ethically strong as per the result of the query (Barrett Value Centre,2020) .Research on the point of ethics and honesty it is found that </w:t>
      </w:r>
      <w:r w:rsidR="00536887">
        <w:rPr>
          <w:rFonts w:eastAsiaTheme="minorHAnsi" w:cs="Times New Roman"/>
          <w:kern w:val="0"/>
          <w:lang w:eastAsia="en-US" w:bidi="ar-SA"/>
        </w:rPr>
        <w:t xml:space="preserve">Customers in </w:t>
      </w:r>
      <w:r w:rsidR="00536887" w:rsidRPr="000E6701">
        <w:rPr>
          <w:rFonts w:eastAsiaTheme="minorHAnsi" w:cs="Times New Roman"/>
          <w:kern w:val="0"/>
          <w:lang w:eastAsia="en-US" w:bidi="ar-SA"/>
        </w:rPr>
        <w:t>Poundland</w:t>
      </w:r>
      <w:r w:rsidR="00536887">
        <w:rPr>
          <w:rFonts w:eastAsiaTheme="minorHAnsi" w:cs="Times New Roman"/>
          <w:kern w:val="0"/>
          <w:lang w:eastAsia="en-US" w:bidi="ar-SA"/>
        </w:rPr>
        <w:t xml:space="preserve"> </w:t>
      </w:r>
      <w:r w:rsidR="000E6701" w:rsidRPr="000E6701">
        <w:rPr>
          <w:rFonts w:eastAsiaTheme="minorHAnsi" w:cs="Times New Roman"/>
          <w:kern w:val="0"/>
          <w:lang w:eastAsia="en-US" w:bidi="ar-SA"/>
        </w:rPr>
        <w:t xml:space="preserve"> have</w:t>
      </w:r>
      <w:r w:rsidR="00536887">
        <w:rPr>
          <w:rFonts w:eastAsiaTheme="minorHAnsi" w:cs="Times New Roman"/>
          <w:kern w:val="0"/>
          <w:lang w:eastAsia="en-US" w:bidi="ar-SA"/>
        </w:rPr>
        <w:t xml:space="preserve"> a real </w:t>
      </w:r>
      <w:r w:rsidR="000E6701" w:rsidRPr="000E6701">
        <w:rPr>
          <w:rFonts w:eastAsiaTheme="minorHAnsi" w:cs="Times New Roman"/>
          <w:kern w:val="0"/>
          <w:lang w:eastAsia="en-US" w:bidi="ar-SA"/>
        </w:rPr>
        <w:t>doubt about some of the product that was so</w:t>
      </w:r>
      <w:r w:rsidR="00EF3A2A">
        <w:rPr>
          <w:rFonts w:eastAsiaTheme="minorHAnsi" w:cs="Times New Roman"/>
          <w:kern w:val="0"/>
          <w:lang w:eastAsia="en-US" w:bidi="ar-SA"/>
        </w:rPr>
        <w:t>l</w:t>
      </w:r>
      <w:r w:rsidR="00536887">
        <w:rPr>
          <w:rFonts w:eastAsiaTheme="minorHAnsi" w:cs="Times New Roman"/>
          <w:kern w:val="0"/>
          <w:lang w:eastAsia="en-US" w:bidi="ar-SA"/>
        </w:rPr>
        <w:t>d in the stores ,</w:t>
      </w:r>
      <w:r>
        <w:rPr>
          <w:rFonts w:eastAsiaTheme="minorHAnsi" w:cs="Times New Roman"/>
          <w:kern w:val="0"/>
          <w:lang w:eastAsia="en-US" w:bidi="ar-SA"/>
        </w:rPr>
        <w:t xml:space="preserve">doubt is their about the product is </w:t>
      </w:r>
      <w:r w:rsidR="00536887">
        <w:rPr>
          <w:rFonts w:eastAsiaTheme="minorHAnsi" w:cs="Times New Roman"/>
          <w:kern w:val="0"/>
          <w:lang w:eastAsia="en-US" w:bidi="ar-SA"/>
        </w:rPr>
        <w:t xml:space="preserve"> produced in not a very ethical way in some of the country where they are made ,</w:t>
      </w:r>
      <w:r w:rsidR="000E6701" w:rsidRPr="000E6701">
        <w:rPr>
          <w:rFonts w:eastAsiaTheme="minorHAnsi" w:cs="Times New Roman"/>
          <w:kern w:val="0"/>
          <w:lang w:eastAsia="en-US" w:bidi="ar-SA"/>
        </w:rPr>
        <w:t xml:space="preserve"> </w:t>
      </w:r>
      <w:r w:rsidR="00536887">
        <w:rPr>
          <w:rFonts w:eastAsiaTheme="minorHAnsi" w:cs="Times New Roman"/>
          <w:kern w:val="0"/>
          <w:lang w:eastAsia="en-US" w:bidi="ar-SA"/>
        </w:rPr>
        <w:t xml:space="preserve">neither follow the minimum standard requirement </w:t>
      </w:r>
      <w:r w:rsidR="000E6701" w:rsidRPr="000E6701">
        <w:rPr>
          <w:rFonts w:eastAsiaTheme="minorHAnsi" w:cs="Times New Roman"/>
          <w:kern w:val="0"/>
          <w:lang w:eastAsia="en-US" w:bidi="ar-SA"/>
        </w:rPr>
        <w:t xml:space="preserve"> </w:t>
      </w:r>
      <w:r w:rsidR="000E6701" w:rsidRPr="000E6701">
        <w:rPr>
          <w:rFonts w:eastAsiaTheme="minorHAnsi" w:cs="Times New Roman"/>
          <w:color w:val="000000"/>
          <w:kern w:val="0"/>
          <w:lang w:eastAsia="en-US" w:bidi="ar-SA"/>
        </w:rPr>
        <w:t>(Mumsnet.com, 2020),</w:t>
      </w:r>
      <w:r w:rsidR="00536887">
        <w:rPr>
          <w:rFonts w:eastAsiaTheme="minorHAnsi" w:cs="Times New Roman"/>
          <w:color w:val="000000"/>
          <w:kern w:val="0"/>
          <w:lang w:eastAsia="en-US" w:bidi="ar-SA"/>
        </w:rPr>
        <w:t xml:space="preserve"> so clearly the quality which Poundland speaks about comes under serious question in this context .</w:t>
      </w:r>
      <w:r>
        <w:rPr>
          <w:rFonts w:eastAsiaTheme="minorHAnsi" w:cs="Times New Roman"/>
          <w:color w:val="000000"/>
          <w:kern w:val="0"/>
          <w:lang w:eastAsia="en-US" w:bidi="ar-SA"/>
        </w:rPr>
        <w:t>E</w:t>
      </w:r>
      <w:r w:rsidR="00536887">
        <w:rPr>
          <w:rFonts w:eastAsiaTheme="minorHAnsi" w:cs="Times New Roman"/>
          <w:color w:val="000000"/>
          <w:kern w:val="0"/>
          <w:lang w:eastAsia="en-US" w:bidi="ar-SA"/>
        </w:rPr>
        <w:t>ven though they are in conception of £1 shop ,still the quality have to be there .</w:t>
      </w:r>
    </w:p>
    <w:p w14:paraId="05F6547B" w14:textId="75E42993" w:rsidR="00C76E09" w:rsidRDefault="00C76E09" w:rsidP="00FD33D0">
      <w:pPr>
        <w:rPr>
          <w:rFonts w:eastAsiaTheme="minorHAnsi" w:cs="Times New Roman"/>
          <w:color w:val="000000"/>
          <w:kern w:val="0"/>
          <w:lang w:eastAsia="en-US" w:bidi="ar-SA"/>
        </w:rPr>
      </w:pPr>
      <w:r>
        <w:rPr>
          <w:rFonts w:eastAsiaTheme="minorHAnsi" w:cs="Times New Roman"/>
          <w:color w:val="000000"/>
          <w:kern w:val="0"/>
          <w:lang w:eastAsia="en-US" w:bidi="ar-SA"/>
        </w:rPr>
        <w:t xml:space="preserve">                                          </w:t>
      </w:r>
    </w:p>
    <w:p w14:paraId="5285AF3C" w14:textId="72D093F3" w:rsidR="00C76E09" w:rsidRDefault="00C76E09" w:rsidP="00FD33D0">
      <w:pPr>
        <w:rPr>
          <w:rFonts w:eastAsiaTheme="minorHAnsi" w:cs="Times New Roman"/>
          <w:color w:val="000000"/>
          <w:kern w:val="0"/>
          <w:lang w:eastAsia="en-US" w:bidi="ar-SA"/>
        </w:rPr>
      </w:pPr>
      <w:r>
        <w:rPr>
          <w:rFonts w:eastAsiaTheme="minorHAnsi" w:cs="Times New Roman"/>
          <w:color w:val="000000"/>
          <w:kern w:val="0"/>
          <w:lang w:eastAsia="en-US" w:bidi="ar-SA"/>
        </w:rPr>
        <w:t xml:space="preserve">                                        </w:t>
      </w:r>
      <w:r>
        <w:rPr>
          <w:noProof/>
        </w:rPr>
        <w:drawing>
          <wp:inline distT="0" distB="0" distL="0" distR="0" wp14:anchorId="54030A19" wp14:editId="04EC0017">
            <wp:extent cx="3383870" cy="1236980"/>
            <wp:effectExtent l="0" t="0" r="7620" b="1270"/>
            <wp:docPr id="10" name="Picture 10" descr="Image result for poundland organis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 result for poundland organisa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5961" cy="1256022"/>
                    </a:xfrm>
                    <a:prstGeom prst="rect">
                      <a:avLst/>
                    </a:prstGeom>
                    <a:noFill/>
                    <a:ln>
                      <a:noFill/>
                    </a:ln>
                  </pic:spPr>
                </pic:pic>
              </a:graphicData>
            </a:graphic>
          </wp:inline>
        </w:drawing>
      </w:r>
    </w:p>
    <w:p w14:paraId="405287ED" w14:textId="77777777" w:rsidR="00C76E09" w:rsidRDefault="00C76E09" w:rsidP="00FD33D0">
      <w:pPr>
        <w:rPr>
          <w:rFonts w:eastAsiaTheme="minorHAnsi" w:cs="Times New Roman"/>
          <w:color w:val="000000"/>
          <w:kern w:val="0"/>
          <w:lang w:eastAsia="en-US" w:bidi="ar-SA"/>
        </w:rPr>
      </w:pPr>
    </w:p>
    <w:p w14:paraId="7FAD8D97" w14:textId="77777777" w:rsidR="00C76E09" w:rsidRDefault="00C76E09" w:rsidP="00FD33D0">
      <w:pPr>
        <w:rPr>
          <w:rFonts w:eastAsiaTheme="minorHAnsi" w:cs="Times New Roman"/>
          <w:color w:val="000000"/>
          <w:kern w:val="0"/>
          <w:lang w:eastAsia="en-US" w:bidi="ar-SA"/>
        </w:rPr>
      </w:pPr>
    </w:p>
    <w:p w14:paraId="4600A0DE" w14:textId="5C09D141" w:rsidR="000E6701" w:rsidRDefault="00536887" w:rsidP="00FD33D0">
      <w:pPr>
        <w:rPr>
          <w:rFonts w:eastAsiaTheme="minorHAnsi" w:cs="Times New Roman"/>
          <w:color w:val="000000"/>
          <w:kern w:val="0"/>
          <w:lang w:eastAsia="en-US" w:bidi="ar-SA"/>
        </w:rPr>
      </w:pPr>
      <w:r>
        <w:rPr>
          <w:rFonts w:eastAsiaTheme="minorHAnsi" w:cs="Times New Roman"/>
          <w:color w:val="000000"/>
          <w:kern w:val="0"/>
          <w:lang w:eastAsia="en-US" w:bidi="ar-SA"/>
        </w:rPr>
        <w:t xml:space="preserve"> My personal core value of loyalty ,honesty do contradict with </w:t>
      </w:r>
      <w:r w:rsidR="00FD33D0">
        <w:rPr>
          <w:rFonts w:eastAsiaTheme="minorHAnsi" w:cs="Times New Roman"/>
          <w:color w:val="000000"/>
          <w:kern w:val="0"/>
          <w:lang w:eastAsia="en-US" w:bidi="ar-SA"/>
        </w:rPr>
        <w:t>their</w:t>
      </w:r>
      <w:r>
        <w:rPr>
          <w:rFonts w:eastAsiaTheme="minorHAnsi" w:cs="Times New Roman"/>
          <w:color w:val="000000"/>
          <w:kern w:val="0"/>
          <w:lang w:eastAsia="en-US" w:bidi="ar-SA"/>
        </w:rPr>
        <w:t xml:space="preserve"> values in this terms .Even if I am being considered to be a probable employee</w:t>
      </w:r>
      <w:r w:rsidR="00EF3A2A">
        <w:rPr>
          <w:rFonts w:eastAsiaTheme="minorHAnsi" w:cs="Times New Roman"/>
          <w:color w:val="000000"/>
          <w:kern w:val="0"/>
          <w:lang w:eastAsia="en-US" w:bidi="ar-SA"/>
        </w:rPr>
        <w:t xml:space="preserve"> in future </w:t>
      </w:r>
      <w:r>
        <w:rPr>
          <w:rFonts w:eastAsiaTheme="minorHAnsi" w:cs="Times New Roman"/>
          <w:color w:val="000000"/>
          <w:kern w:val="0"/>
          <w:lang w:eastAsia="en-US" w:bidi="ar-SA"/>
        </w:rPr>
        <w:t xml:space="preserve"> this points will hold me back a bit to join the organisation ,where as in the same time I will try to put my recommendation to come up with solution of this core issue .</w:t>
      </w:r>
    </w:p>
    <w:p w14:paraId="2B9143CE" w14:textId="7EE3022F" w:rsidR="00181AE5" w:rsidRDefault="00181AE5" w:rsidP="00FD33D0">
      <w:pPr>
        <w:rPr>
          <w:rFonts w:eastAsiaTheme="minorHAnsi" w:cs="Times New Roman"/>
          <w:color w:val="000000"/>
          <w:kern w:val="0"/>
          <w:lang w:eastAsia="en-US" w:bidi="ar-SA"/>
        </w:rPr>
      </w:pPr>
    </w:p>
    <w:p w14:paraId="65D7C8CC" w14:textId="2D5EDB91" w:rsidR="00181AE5" w:rsidRDefault="00181AE5" w:rsidP="00FD33D0">
      <w:pPr>
        <w:rPr>
          <w:rFonts w:eastAsiaTheme="minorHAnsi" w:cs="Times New Roman"/>
          <w:color w:val="000000"/>
          <w:kern w:val="0"/>
          <w:lang w:eastAsia="en-US" w:bidi="ar-SA"/>
        </w:rPr>
      </w:pPr>
      <w:r>
        <w:rPr>
          <w:rFonts w:eastAsiaTheme="minorHAnsi" w:cs="Times New Roman"/>
          <w:color w:val="000000"/>
          <w:kern w:val="0"/>
          <w:lang w:eastAsia="en-US" w:bidi="ar-SA"/>
        </w:rPr>
        <w:t xml:space="preserve">                                          </w:t>
      </w:r>
    </w:p>
    <w:p w14:paraId="73DC403E" w14:textId="77777777" w:rsidR="002D67E9" w:rsidRDefault="002D67E9" w:rsidP="00035B23">
      <w:pPr>
        <w:rPr>
          <w:rFonts w:eastAsiaTheme="minorHAnsi" w:cs="Times New Roman"/>
          <w:color w:val="000000"/>
          <w:kern w:val="0"/>
          <w:lang w:eastAsia="en-US" w:bidi="ar-SA"/>
        </w:rPr>
      </w:pPr>
    </w:p>
    <w:p w14:paraId="52F7F25F" w14:textId="77777777" w:rsidR="00181AE5" w:rsidRDefault="00181AE5" w:rsidP="00035B23">
      <w:pPr>
        <w:rPr>
          <w:rFonts w:eastAsiaTheme="minorHAnsi" w:cs="Times New Roman"/>
          <w:color w:val="000000"/>
          <w:kern w:val="0"/>
          <w:lang w:eastAsia="en-US" w:bidi="ar-SA"/>
        </w:rPr>
      </w:pPr>
    </w:p>
    <w:p w14:paraId="5282FFCA" w14:textId="77777777" w:rsidR="00C76E09" w:rsidRDefault="00C76E09" w:rsidP="00035B23">
      <w:pPr>
        <w:rPr>
          <w:rFonts w:eastAsiaTheme="minorHAnsi" w:cs="Times New Roman"/>
          <w:color w:val="000000"/>
          <w:kern w:val="0"/>
          <w:lang w:eastAsia="en-US" w:bidi="ar-SA"/>
        </w:rPr>
      </w:pPr>
    </w:p>
    <w:p w14:paraId="5729AABF" w14:textId="77777777" w:rsidR="00C76E09" w:rsidRDefault="00C76E09" w:rsidP="00035B23">
      <w:pPr>
        <w:rPr>
          <w:rFonts w:eastAsiaTheme="minorHAnsi" w:cs="Times New Roman"/>
          <w:color w:val="000000"/>
          <w:kern w:val="0"/>
          <w:lang w:eastAsia="en-US" w:bidi="ar-SA"/>
        </w:rPr>
      </w:pPr>
    </w:p>
    <w:p w14:paraId="20B1B217" w14:textId="77777777" w:rsidR="00C76E09" w:rsidRDefault="00C76E09" w:rsidP="00035B23">
      <w:pPr>
        <w:rPr>
          <w:rFonts w:eastAsiaTheme="minorHAnsi" w:cs="Times New Roman"/>
          <w:color w:val="000000"/>
          <w:kern w:val="0"/>
          <w:lang w:eastAsia="en-US" w:bidi="ar-SA"/>
        </w:rPr>
      </w:pPr>
    </w:p>
    <w:p w14:paraId="59B1F188" w14:textId="46C8CEC8" w:rsidR="00E425C6" w:rsidRDefault="009900C4" w:rsidP="00035B23">
      <w:pPr>
        <w:rPr>
          <w:rFonts w:eastAsiaTheme="minorHAnsi" w:cs="Times New Roman"/>
          <w:color w:val="000000"/>
          <w:kern w:val="0"/>
          <w:lang w:eastAsia="en-US" w:bidi="ar-SA"/>
        </w:rPr>
      </w:pPr>
      <w:r>
        <w:rPr>
          <w:rFonts w:eastAsiaTheme="minorHAnsi" w:cs="Times New Roman"/>
          <w:color w:val="000000"/>
          <w:kern w:val="0"/>
          <w:lang w:eastAsia="en-US" w:bidi="ar-SA"/>
        </w:rPr>
        <w:t>Another significant model in this context is Dilts logical level , where it is understood why some of the changes is easier to get than the other and why it stay for a substantial period  of time ,it is basically a logical changes whe</w:t>
      </w:r>
      <w:r w:rsidR="00B34E8F">
        <w:rPr>
          <w:rFonts w:eastAsiaTheme="minorHAnsi" w:cs="Times New Roman"/>
          <w:color w:val="000000"/>
          <w:kern w:val="0"/>
          <w:lang w:eastAsia="en-US" w:bidi="ar-SA"/>
        </w:rPr>
        <w:t>ther it is personal or of an organisation .</w:t>
      </w:r>
    </w:p>
    <w:p w14:paraId="7EBEF3DE" w14:textId="54EFACF3" w:rsidR="00E425C6" w:rsidRDefault="00E425C6" w:rsidP="00035B23">
      <w:pPr>
        <w:rPr>
          <w:rFonts w:eastAsiaTheme="minorHAnsi" w:cs="Times New Roman"/>
          <w:color w:val="000000"/>
          <w:kern w:val="0"/>
          <w:lang w:eastAsia="en-US" w:bidi="ar-SA"/>
        </w:rPr>
      </w:pPr>
      <w:r>
        <w:rPr>
          <w:rFonts w:eastAsiaTheme="minorHAnsi" w:cs="Times New Roman"/>
          <w:color w:val="000000"/>
          <w:kern w:val="0"/>
          <w:lang w:eastAsia="en-US" w:bidi="ar-SA"/>
        </w:rPr>
        <w:t xml:space="preserve">                                               </w:t>
      </w:r>
    </w:p>
    <w:p w14:paraId="792A73C5" w14:textId="4D4046BB" w:rsidR="00E425C6" w:rsidRDefault="00E425C6" w:rsidP="00035B23">
      <w:pPr>
        <w:rPr>
          <w:rFonts w:eastAsiaTheme="minorHAnsi" w:cs="Times New Roman"/>
          <w:color w:val="000000"/>
          <w:kern w:val="0"/>
          <w:lang w:eastAsia="en-US" w:bidi="ar-SA"/>
        </w:rPr>
      </w:pPr>
      <w:r>
        <w:rPr>
          <w:rFonts w:eastAsiaTheme="minorHAnsi" w:cs="Times New Roman"/>
          <w:color w:val="000000"/>
          <w:kern w:val="0"/>
          <w:lang w:eastAsia="en-US" w:bidi="ar-SA"/>
        </w:rPr>
        <w:t xml:space="preserve">                                                 </w:t>
      </w:r>
      <w:r>
        <w:rPr>
          <w:noProof/>
        </w:rPr>
        <w:drawing>
          <wp:inline distT="0" distB="0" distL="0" distR="0" wp14:anchorId="1CF18651" wp14:editId="47ECDBCD">
            <wp:extent cx="3714750" cy="1952625"/>
            <wp:effectExtent l="0" t="0" r="0" b="9525"/>
            <wp:docPr id="8" name="Picture 8" descr="Image result for dilts logical level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dilts logical levels mode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952625"/>
                    </a:xfrm>
                    <a:prstGeom prst="rect">
                      <a:avLst/>
                    </a:prstGeom>
                    <a:noFill/>
                    <a:ln>
                      <a:noFill/>
                    </a:ln>
                  </pic:spPr>
                </pic:pic>
              </a:graphicData>
            </a:graphic>
          </wp:inline>
        </w:drawing>
      </w:r>
    </w:p>
    <w:p w14:paraId="27B58341" w14:textId="77777777" w:rsidR="00181AE5" w:rsidRDefault="00181AE5" w:rsidP="00035B23">
      <w:pPr>
        <w:rPr>
          <w:rFonts w:cs="Times New Roman"/>
          <w:kern w:val="1"/>
          <w:sz w:val="22"/>
          <w:szCs w:val="22"/>
        </w:rPr>
      </w:pPr>
    </w:p>
    <w:p w14:paraId="388D8E99" w14:textId="77777777" w:rsidR="00181AE5" w:rsidRDefault="00181AE5" w:rsidP="00035B23">
      <w:pPr>
        <w:rPr>
          <w:rFonts w:cs="Times New Roman"/>
          <w:kern w:val="1"/>
          <w:sz w:val="22"/>
          <w:szCs w:val="22"/>
        </w:rPr>
      </w:pPr>
    </w:p>
    <w:p w14:paraId="6354DF6D" w14:textId="79792BAD" w:rsidR="00B34E8F" w:rsidRDefault="00035B23" w:rsidP="00035B23">
      <w:pPr>
        <w:rPr>
          <w:rFonts w:cs="Times New Roman"/>
          <w:color w:val="000000"/>
          <w:shd w:val="clear" w:color="auto" w:fill="FFFFFF"/>
        </w:rPr>
      </w:pPr>
      <w:r w:rsidRPr="00035B23">
        <w:rPr>
          <w:rFonts w:cs="Times New Roman"/>
          <w:kern w:val="1"/>
          <w:sz w:val="22"/>
          <w:szCs w:val="22"/>
        </w:rPr>
        <w:t xml:space="preserve"> </w:t>
      </w:r>
      <w:r>
        <w:rPr>
          <w:rFonts w:cs="Times New Roman"/>
          <w:kern w:val="1"/>
          <w:sz w:val="22"/>
          <w:szCs w:val="22"/>
        </w:rPr>
        <w:t xml:space="preserve">They describe six level of situation -spirituality and identity, belief, capability, competence, environment and behaviour, they stand for the hierarchy level </w:t>
      </w:r>
      <w:r w:rsidRPr="00035B23">
        <w:rPr>
          <w:rFonts w:cs="Times New Roman"/>
          <w:color w:val="2A2A2A"/>
          <w:shd w:val="clear" w:color="auto" w:fill="F5F5F5"/>
        </w:rPr>
        <w:t>(</w:t>
      </w:r>
      <w:r w:rsidRPr="00035B23">
        <w:rPr>
          <w:rFonts w:cs="Times New Roman"/>
          <w:color w:val="000000"/>
          <w:shd w:val="clear" w:color="auto" w:fill="FFFFFF"/>
        </w:rPr>
        <w:t xml:space="preserve">Dilts' Logical Levels | SkillsYouNeed,2020). To relate critically the level of situation with Poundland </w:t>
      </w:r>
      <w:r>
        <w:rPr>
          <w:rFonts w:cs="Times New Roman"/>
          <w:color w:val="000000"/>
          <w:shd w:val="clear" w:color="auto" w:fill="FFFFFF"/>
        </w:rPr>
        <w:t>,</w:t>
      </w:r>
      <w:r w:rsidRPr="00035B23">
        <w:rPr>
          <w:rFonts w:cs="Times New Roman"/>
          <w:color w:val="000000"/>
          <w:shd w:val="clear" w:color="auto" w:fill="FFFFFF"/>
        </w:rPr>
        <w:t xml:space="preserve">identity can be seen ethically </w:t>
      </w:r>
      <w:r>
        <w:rPr>
          <w:rFonts w:cs="Times New Roman"/>
          <w:color w:val="000000"/>
          <w:shd w:val="clear" w:color="auto" w:fill="FFFFFF"/>
        </w:rPr>
        <w:t xml:space="preserve">a relating point to that of the organisation ,personally as the core identity Poundland stand in each and every bodies mind as a shop where almost all the product can be bought for </w:t>
      </w:r>
      <w:r w:rsidR="002D67E9">
        <w:rPr>
          <w:rFonts w:cs="Times New Roman"/>
          <w:color w:val="000000"/>
          <w:shd w:val="clear" w:color="auto" w:fill="FFFFFF"/>
        </w:rPr>
        <w:t>£1 and the quality should be the same as the brand states but now the story tells somethings different as discussed already .Even it is also noticed that the product as selling in the store of much more higher value rather than a £1 ,so it will seriously question the identity of the organisation .</w:t>
      </w:r>
    </w:p>
    <w:p w14:paraId="732A6135" w14:textId="63998601" w:rsidR="002D67E9" w:rsidRDefault="002D67E9" w:rsidP="00035B23">
      <w:pPr>
        <w:rPr>
          <w:rFonts w:cs="Times New Roman"/>
          <w:color w:val="000000"/>
          <w:shd w:val="clear" w:color="auto" w:fill="FFFFFF"/>
        </w:rPr>
      </w:pPr>
    </w:p>
    <w:p w14:paraId="13B6BB65" w14:textId="5EE4098F" w:rsidR="002D67E9" w:rsidRPr="00B522A0" w:rsidRDefault="002D67E9" w:rsidP="00035B23">
      <w:pPr>
        <w:rPr>
          <w:rFonts w:cs="Times New Roman"/>
          <w:color w:val="000000"/>
          <w:shd w:val="clear" w:color="auto" w:fill="FFFFFF"/>
        </w:rPr>
      </w:pPr>
      <w:r>
        <w:rPr>
          <w:rFonts w:cs="Times New Roman"/>
          <w:color w:val="000000"/>
          <w:shd w:val="clear" w:color="auto" w:fill="FFFFFF"/>
        </w:rPr>
        <w:t xml:space="preserve">To conclude the </w:t>
      </w:r>
      <w:r w:rsidR="00B522A0">
        <w:rPr>
          <w:rFonts w:cs="Times New Roman"/>
          <w:color w:val="000000"/>
          <w:shd w:val="clear" w:color="auto" w:fill="FFFFFF"/>
        </w:rPr>
        <w:t>reflection,</w:t>
      </w:r>
      <w:r>
        <w:rPr>
          <w:rFonts w:cs="Times New Roman"/>
          <w:color w:val="000000"/>
          <w:shd w:val="clear" w:color="auto" w:fill="FFFFFF"/>
        </w:rPr>
        <w:t xml:space="preserve"> it is clearly understood that there is clear and crystal contradiction of core personal value with that of the organisation (</w:t>
      </w:r>
      <w:r w:rsidR="00B522A0">
        <w:rPr>
          <w:rFonts w:cs="Times New Roman"/>
          <w:color w:val="000000"/>
          <w:shd w:val="clear" w:color="auto" w:fill="FFFFFF"/>
        </w:rPr>
        <w:t>Poundland)</w:t>
      </w:r>
      <w:r>
        <w:rPr>
          <w:rFonts w:cs="Times New Roman"/>
          <w:color w:val="000000"/>
          <w:shd w:val="clear" w:color="auto" w:fill="FFFFFF"/>
        </w:rPr>
        <w:t xml:space="preserve"> </w:t>
      </w:r>
      <w:r w:rsidR="00B522A0">
        <w:rPr>
          <w:rFonts w:cs="Times New Roman"/>
          <w:color w:val="000000"/>
          <w:shd w:val="clear" w:color="auto" w:fill="FFFFFF"/>
        </w:rPr>
        <w:t>values.</w:t>
      </w:r>
      <w:r>
        <w:rPr>
          <w:rFonts w:cs="Times New Roman"/>
          <w:color w:val="000000"/>
          <w:shd w:val="clear" w:color="auto" w:fill="FFFFFF"/>
        </w:rPr>
        <w:t xml:space="preserve"> </w:t>
      </w:r>
      <w:r w:rsidRPr="00B522A0">
        <w:rPr>
          <w:rFonts w:cs="Times New Roman"/>
          <w:color w:val="000000"/>
          <w:shd w:val="clear" w:color="auto" w:fill="FFFFFF"/>
        </w:rPr>
        <w:t xml:space="preserve">Although </w:t>
      </w:r>
      <w:r w:rsidR="00B522A0" w:rsidRPr="00B522A0">
        <w:rPr>
          <w:rStyle w:val="selectable"/>
          <w:color w:val="000000"/>
        </w:rPr>
        <w:t xml:space="preserve">since 2011poundland have </w:t>
      </w:r>
      <w:r w:rsidR="00B522A0">
        <w:rPr>
          <w:rStyle w:val="selectable"/>
          <w:color w:val="000000"/>
        </w:rPr>
        <w:t xml:space="preserve">brought an individual internal audit system </w:t>
      </w:r>
      <w:r w:rsidR="00B522A0" w:rsidRPr="00B522A0">
        <w:rPr>
          <w:rStyle w:val="selectable"/>
          <w:color w:val="000000"/>
        </w:rPr>
        <w:t>to maintain the</w:t>
      </w:r>
      <w:r w:rsidR="00B522A0">
        <w:rPr>
          <w:rStyle w:val="selectable"/>
          <w:color w:val="000000"/>
        </w:rPr>
        <w:t xml:space="preserve"> standard of </w:t>
      </w:r>
      <w:r w:rsidR="00B522A0" w:rsidRPr="00B522A0">
        <w:rPr>
          <w:rStyle w:val="selectable"/>
          <w:color w:val="000000"/>
        </w:rPr>
        <w:t>quality</w:t>
      </w:r>
      <w:r w:rsidR="00B522A0">
        <w:rPr>
          <w:rStyle w:val="selectable"/>
          <w:color w:val="000000"/>
        </w:rPr>
        <w:t xml:space="preserve"> of the product </w:t>
      </w:r>
      <w:r w:rsidR="00B522A0" w:rsidRPr="00B522A0">
        <w:rPr>
          <w:rStyle w:val="selectable"/>
          <w:color w:val="000000"/>
        </w:rPr>
        <w:t>,</w:t>
      </w:r>
      <w:r w:rsidR="00B522A0">
        <w:rPr>
          <w:rStyle w:val="selectable"/>
          <w:color w:val="000000"/>
        </w:rPr>
        <w:t>have joined  SEDEX ,</w:t>
      </w:r>
      <w:r w:rsidR="00B522A0" w:rsidRPr="00B522A0">
        <w:rPr>
          <w:rStyle w:val="selectable"/>
          <w:color w:val="000000"/>
        </w:rPr>
        <w:t xml:space="preserve"> the production </w:t>
      </w:r>
      <w:r w:rsidR="00B522A0">
        <w:rPr>
          <w:rStyle w:val="selectable"/>
          <w:color w:val="000000"/>
        </w:rPr>
        <w:t xml:space="preserve">is </w:t>
      </w:r>
      <w:r w:rsidR="00B522A0" w:rsidRPr="00B522A0">
        <w:rPr>
          <w:rStyle w:val="selectable"/>
          <w:color w:val="000000"/>
        </w:rPr>
        <w:t>based on (ILO</w:t>
      </w:r>
      <w:r w:rsidR="00B522A0">
        <w:rPr>
          <w:rStyle w:val="selectable"/>
          <w:color w:val="000000"/>
        </w:rPr>
        <w:t xml:space="preserve">) and have started to involve in lot of charity work ,still the authenticity of the ethically produced is a question mark </w:t>
      </w:r>
      <w:r w:rsidR="00B522A0" w:rsidRPr="00B522A0">
        <w:rPr>
          <w:rStyle w:val="selectable"/>
          <w:color w:val="000000"/>
        </w:rPr>
        <w:t xml:space="preserve"> (Poundland.co.uk, 2020</w:t>
      </w:r>
      <w:r w:rsidR="00B522A0">
        <w:rPr>
          <w:rStyle w:val="selectable"/>
          <w:color w:val="000000"/>
        </w:rPr>
        <w:t xml:space="preserve">). This in long term can hurt the organisation, staff retention could be a probable risk as the issue of less foot fall for the ethical </w:t>
      </w:r>
      <w:r w:rsidR="005C7F7C">
        <w:rPr>
          <w:rStyle w:val="selectable"/>
          <w:color w:val="000000"/>
        </w:rPr>
        <w:t>problem can</w:t>
      </w:r>
      <w:r w:rsidR="00B522A0">
        <w:rPr>
          <w:rStyle w:val="selectable"/>
          <w:color w:val="000000"/>
        </w:rPr>
        <w:t xml:space="preserve"> result to see store closer like other high street brand. Staff moral could be affected if issues could not be solved ,the management have to be proactive so that </w:t>
      </w:r>
      <w:r w:rsidR="00BF5229">
        <w:rPr>
          <w:rStyle w:val="selectable"/>
          <w:color w:val="000000"/>
        </w:rPr>
        <w:t>in store  as well as customers relation process can be handled nicely .More emphasis have to be given in looking up to the production house where the product is source from so that it ethical moral remain high .</w:t>
      </w:r>
    </w:p>
    <w:p w14:paraId="1F6C3265" w14:textId="77777777" w:rsidR="002D67E9" w:rsidRPr="00B522A0" w:rsidRDefault="002D67E9" w:rsidP="00035B23">
      <w:pPr>
        <w:rPr>
          <w:rFonts w:cs="Times New Roman"/>
          <w:kern w:val="1"/>
        </w:rPr>
      </w:pPr>
    </w:p>
    <w:p w14:paraId="54F71652" w14:textId="77777777" w:rsidR="00B34E8F" w:rsidRPr="00035B23" w:rsidRDefault="00B34E8F" w:rsidP="00FD33D0">
      <w:pPr>
        <w:rPr>
          <w:rFonts w:cs="Times New Roman"/>
          <w:color w:val="2A2A2A"/>
          <w:shd w:val="clear" w:color="auto" w:fill="F5F5F5"/>
        </w:rPr>
      </w:pPr>
    </w:p>
    <w:p w14:paraId="4E9A7E32" w14:textId="1C883BD4" w:rsidR="000E6701" w:rsidRDefault="000E6701" w:rsidP="00B54F54">
      <w:pPr>
        <w:rPr>
          <w:rFonts w:cs="Times New Roman"/>
        </w:rPr>
      </w:pPr>
    </w:p>
    <w:p w14:paraId="316BE4F2" w14:textId="77777777" w:rsidR="00BF5229" w:rsidRPr="000E6701" w:rsidRDefault="00BF5229" w:rsidP="00B54F54">
      <w:pPr>
        <w:rPr>
          <w:rFonts w:cs="Times New Roman"/>
        </w:rPr>
      </w:pPr>
    </w:p>
    <w:p w14:paraId="1BF51D8A" w14:textId="77777777" w:rsidR="00181AE5" w:rsidRDefault="00181AE5" w:rsidP="00B54F54">
      <w:pPr>
        <w:rPr>
          <w:rFonts w:cs="Times New Roman"/>
          <w:u w:val="single"/>
        </w:rPr>
      </w:pPr>
    </w:p>
    <w:p w14:paraId="775EF627" w14:textId="77777777" w:rsidR="00181AE5" w:rsidRDefault="00181AE5" w:rsidP="00B54F54">
      <w:pPr>
        <w:rPr>
          <w:rFonts w:cs="Times New Roman"/>
          <w:u w:val="single"/>
        </w:rPr>
      </w:pPr>
    </w:p>
    <w:p w14:paraId="41331459" w14:textId="77777777" w:rsidR="00181AE5" w:rsidRDefault="00181AE5" w:rsidP="00B54F54">
      <w:pPr>
        <w:rPr>
          <w:rFonts w:cs="Times New Roman"/>
          <w:u w:val="single"/>
        </w:rPr>
      </w:pPr>
    </w:p>
    <w:p w14:paraId="556EA4A2" w14:textId="77777777" w:rsidR="00181AE5" w:rsidRDefault="00181AE5" w:rsidP="00B54F54">
      <w:pPr>
        <w:rPr>
          <w:rFonts w:cs="Times New Roman"/>
          <w:u w:val="single"/>
        </w:rPr>
      </w:pPr>
    </w:p>
    <w:p w14:paraId="197EFA2A" w14:textId="77777777" w:rsidR="00181AE5" w:rsidRDefault="00181AE5" w:rsidP="00B54F54">
      <w:pPr>
        <w:rPr>
          <w:rFonts w:cs="Times New Roman"/>
          <w:u w:val="single"/>
        </w:rPr>
      </w:pPr>
    </w:p>
    <w:p w14:paraId="0ED06DE6" w14:textId="77777777" w:rsidR="00181AE5" w:rsidRDefault="00181AE5" w:rsidP="00B54F54">
      <w:pPr>
        <w:rPr>
          <w:rFonts w:cs="Times New Roman"/>
          <w:u w:val="single"/>
        </w:rPr>
      </w:pPr>
    </w:p>
    <w:p w14:paraId="52B0E18F" w14:textId="77777777" w:rsidR="00181AE5" w:rsidRDefault="00181AE5" w:rsidP="00B54F54">
      <w:pPr>
        <w:rPr>
          <w:rFonts w:cs="Times New Roman"/>
          <w:u w:val="single"/>
        </w:rPr>
      </w:pPr>
    </w:p>
    <w:p w14:paraId="6E82AFDD" w14:textId="6D14D15E" w:rsidR="0099099C" w:rsidRPr="00262924" w:rsidRDefault="00BF5229" w:rsidP="00B54F54">
      <w:pPr>
        <w:rPr>
          <w:rFonts w:cs="Times New Roman"/>
          <w:u w:val="single"/>
        </w:rPr>
      </w:pPr>
      <w:r w:rsidRPr="00262924">
        <w:rPr>
          <w:rFonts w:cs="Times New Roman"/>
          <w:u w:val="single"/>
        </w:rPr>
        <w:t xml:space="preserve">Reference </w:t>
      </w:r>
    </w:p>
    <w:p w14:paraId="1F5D3133" w14:textId="5535253A" w:rsidR="0099099C" w:rsidRPr="00262924" w:rsidRDefault="0099099C" w:rsidP="00B54F54">
      <w:pPr>
        <w:rPr>
          <w:rFonts w:cs="Times New Roman"/>
          <w:u w:val="single"/>
        </w:rPr>
      </w:pPr>
    </w:p>
    <w:p w14:paraId="72E208A5" w14:textId="64729554" w:rsidR="0099099C" w:rsidRPr="005C7F7C" w:rsidRDefault="0099099C" w:rsidP="00B54F54">
      <w:pPr>
        <w:rPr>
          <w:rFonts w:cs="Times New Roman"/>
          <w:sz w:val="22"/>
          <w:szCs w:val="22"/>
        </w:rPr>
      </w:pPr>
    </w:p>
    <w:p w14:paraId="2DFB28F8" w14:textId="713202D0" w:rsidR="00FD33D0" w:rsidRPr="005C7F7C" w:rsidRDefault="00FD33D0" w:rsidP="00FD33D0">
      <w:pPr>
        <w:rPr>
          <w:rFonts w:cs="Times New Roman"/>
          <w:color w:val="000000"/>
          <w:sz w:val="22"/>
          <w:szCs w:val="22"/>
          <w:shd w:val="clear" w:color="auto" w:fill="FFFFFF"/>
        </w:rPr>
      </w:pPr>
      <w:r w:rsidRPr="005C7F7C">
        <w:rPr>
          <w:rFonts w:cs="Times New Roman"/>
          <w:color w:val="000000"/>
          <w:sz w:val="22"/>
          <w:szCs w:val="22"/>
          <w:shd w:val="clear" w:color="auto" w:fill="FFFFFF"/>
        </w:rPr>
        <w:t>Barrett Values Centre. (2020). </w:t>
      </w:r>
      <w:r w:rsidRPr="005C7F7C">
        <w:rPr>
          <w:rFonts w:cs="Times New Roman"/>
          <w:i/>
          <w:iCs/>
          <w:color w:val="000000"/>
          <w:sz w:val="22"/>
          <w:szCs w:val="22"/>
          <w:shd w:val="clear" w:color="auto" w:fill="FFFFFF"/>
        </w:rPr>
        <w:t>Personal Values Assessment (PVA) - Barrett Values Centre</w:t>
      </w:r>
      <w:r w:rsidRPr="005C7F7C">
        <w:rPr>
          <w:rFonts w:cs="Times New Roman"/>
          <w:color w:val="000000"/>
          <w:sz w:val="22"/>
          <w:szCs w:val="22"/>
          <w:shd w:val="clear" w:color="auto" w:fill="FFFFFF"/>
        </w:rPr>
        <w:t>. (online) Available at: https://www.valuescentre.com/tools-assessments/pva/ (Accessed 5 Mar. 2020).</w:t>
      </w:r>
    </w:p>
    <w:p w14:paraId="26A2C7DF" w14:textId="77777777" w:rsidR="00035B23" w:rsidRPr="005C7F7C" w:rsidRDefault="00035B23" w:rsidP="00FD33D0">
      <w:pPr>
        <w:rPr>
          <w:rFonts w:cs="Times New Roman"/>
          <w:color w:val="000000"/>
          <w:sz w:val="22"/>
          <w:szCs w:val="22"/>
          <w:shd w:val="clear" w:color="auto" w:fill="FFFFFF"/>
        </w:rPr>
      </w:pPr>
    </w:p>
    <w:p w14:paraId="6409C66C" w14:textId="1AA9D717" w:rsidR="00035B23" w:rsidRPr="005C7F7C" w:rsidRDefault="00035B23" w:rsidP="00FD33D0">
      <w:pPr>
        <w:rPr>
          <w:rFonts w:cs="Times New Roman"/>
          <w:color w:val="000000"/>
          <w:kern w:val="1"/>
          <w:sz w:val="22"/>
          <w:szCs w:val="22"/>
        </w:rPr>
      </w:pPr>
      <w:r w:rsidRPr="005C7F7C">
        <w:rPr>
          <w:rFonts w:cs="Times New Roman"/>
          <w:color w:val="000000"/>
          <w:sz w:val="22"/>
          <w:szCs w:val="22"/>
          <w:shd w:val="clear" w:color="auto" w:fill="FFFFFF"/>
        </w:rPr>
        <w:t>Dilts' Logical Levels | SkillsYouNeed. (online) Skillsyouneed.com. Available at: https://www.skillsyouneed.com/lead/logical-levels.html (Accessed 4 Mar. 2020)</w:t>
      </w:r>
    </w:p>
    <w:p w14:paraId="175F8CE9" w14:textId="77777777" w:rsidR="00FD33D0" w:rsidRPr="005C7F7C" w:rsidRDefault="00FD33D0" w:rsidP="00FD33D0">
      <w:pPr>
        <w:rPr>
          <w:rFonts w:cs="Times New Roman"/>
          <w:sz w:val="22"/>
          <w:szCs w:val="22"/>
        </w:rPr>
      </w:pPr>
    </w:p>
    <w:p w14:paraId="55053713" w14:textId="5D9FD31B" w:rsidR="0099099C" w:rsidRPr="005C7F7C" w:rsidRDefault="0099099C" w:rsidP="00B54F54">
      <w:pPr>
        <w:rPr>
          <w:rStyle w:val="selectable"/>
          <w:rFonts w:cs="Times New Roman"/>
          <w:color w:val="000000"/>
          <w:sz w:val="22"/>
          <w:szCs w:val="22"/>
          <w:shd w:val="clear" w:color="auto" w:fill="FFFFFF"/>
        </w:rPr>
      </w:pPr>
      <w:r w:rsidRPr="005C7F7C">
        <w:rPr>
          <w:rStyle w:val="selectable"/>
          <w:rFonts w:cs="Times New Roman"/>
          <w:color w:val="000000"/>
          <w:sz w:val="22"/>
          <w:szCs w:val="22"/>
          <w:shd w:val="clear" w:color="auto" w:fill="FFFFFF"/>
        </w:rPr>
        <w:t>IEduNote.com. (2020). </w:t>
      </w:r>
      <w:r w:rsidRPr="005C7F7C">
        <w:rPr>
          <w:rStyle w:val="selectable"/>
          <w:rFonts w:cs="Times New Roman"/>
          <w:i/>
          <w:iCs/>
          <w:color w:val="000000"/>
          <w:sz w:val="22"/>
          <w:szCs w:val="22"/>
          <w:shd w:val="clear" w:color="auto" w:fill="FFFFFF"/>
        </w:rPr>
        <w:t>Values: Definition, Characteristics, Importance, Types of Values</w:t>
      </w:r>
      <w:r w:rsidRPr="005C7F7C">
        <w:rPr>
          <w:rStyle w:val="selectable"/>
          <w:rFonts w:cs="Times New Roman"/>
          <w:color w:val="000000"/>
          <w:sz w:val="22"/>
          <w:szCs w:val="22"/>
          <w:shd w:val="clear" w:color="auto" w:fill="FFFFFF"/>
        </w:rPr>
        <w:t xml:space="preserve">. </w:t>
      </w:r>
      <w:r w:rsidR="00D9100C" w:rsidRPr="005C7F7C">
        <w:rPr>
          <w:rStyle w:val="selectable"/>
          <w:rFonts w:cs="Times New Roman"/>
          <w:color w:val="000000"/>
          <w:sz w:val="22"/>
          <w:szCs w:val="22"/>
          <w:shd w:val="clear" w:color="auto" w:fill="FFFFFF"/>
        </w:rPr>
        <w:t>(</w:t>
      </w:r>
      <w:r w:rsidRPr="005C7F7C">
        <w:rPr>
          <w:rStyle w:val="selectable"/>
          <w:rFonts w:cs="Times New Roman"/>
          <w:color w:val="000000"/>
          <w:sz w:val="22"/>
          <w:szCs w:val="22"/>
          <w:shd w:val="clear" w:color="auto" w:fill="FFFFFF"/>
        </w:rPr>
        <w:t>online</w:t>
      </w:r>
      <w:r w:rsidR="00D9100C" w:rsidRPr="005C7F7C">
        <w:rPr>
          <w:rStyle w:val="selectable"/>
          <w:rFonts w:cs="Times New Roman"/>
          <w:color w:val="000000"/>
          <w:sz w:val="22"/>
          <w:szCs w:val="22"/>
          <w:shd w:val="clear" w:color="auto" w:fill="FFFFFF"/>
        </w:rPr>
        <w:t>)</w:t>
      </w:r>
      <w:r w:rsidRPr="005C7F7C">
        <w:rPr>
          <w:rStyle w:val="selectable"/>
          <w:rFonts w:cs="Times New Roman"/>
          <w:color w:val="000000"/>
          <w:sz w:val="22"/>
          <w:szCs w:val="22"/>
          <w:shd w:val="clear" w:color="auto" w:fill="FFFFFF"/>
        </w:rPr>
        <w:t xml:space="preserve"> Available at: https://iedunote.com/values (Accessed 2 Mar. 2020)</w:t>
      </w:r>
    </w:p>
    <w:p w14:paraId="50055160" w14:textId="770FC104" w:rsidR="00262924" w:rsidRPr="005C7F7C" w:rsidRDefault="00262924" w:rsidP="00B54F54">
      <w:pPr>
        <w:rPr>
          <w:rStyle w:val="selectable"/>
          <w:rFonts w:cs="Times New Roman"/>
          <w:color w:val="000000"/>
          <w:sz w:val="22"/>
          <w:szCs w:val="22"/>
          <w:shd w:val="clear" w:color="auto" w:fill="FFFFFF"/>
        </w:rPr>
      </w:pPr>
    </w:p>
    <w:p w14:paraId="0B808CA2" w14:textId="77777777" w:rsidR="00262924" w:rsidRPr="005C7F7C" w:rsidRDefault="00262924" w:rsidP="00262924">
      <w:pPr>
        <w:rPr>
          <w:rFonts w:cs="Times New Roman"/>
          <w:color w:val="000000"/>
          <w:kern w:val="1"/>
          <w:sz w:val="22"/>
          <w:szCs w:val="22"/>
        </w:rPr>
      </w:pPr>
      <w:r w:rsidRPr="005C7F7C">
        <w:rPr>
          <w:rFonts w:cs="Times New Roman"/>
          <w:color w:val="000000"/>
          <w:kern w:val="1"/>
          <w:sz w:val="22"/>
          <w:szCs w:val="22"/>
        </w:rPr>
        <w:t>Intelligence, E., Awareness, S. and Consciousness, S. (2019). Seven Levels of Leadership Consciousness - BusinessBalls.com. (online) Businessballs.com. Available at: https://www.businessballs.com/self-awareness/seven-levels-of-leadership-consciousness/ (Accessed 3</w:t>
      </w:r>
      <w:r w:rsidRPr="005C7F7C">
        <w:rPr>
          <w:rFonts w:cs="Times New Roman"/>
          <w:color w:val="000000"/>
          <w:kern w:val="1"/>
          <w:sz w:val="22"/>
          <w:szCs w:val="22"/>
          <w:vertAlign w:val="superscript"/>
        </w:rPr>
        <w:t xml:space="preserve"> </w:t>
      </w:r>
      <w:r w:rsidRPr="005C7F7C">
        <w:rPr>
          <w:rFonts w:cs="Times New Roman"/>
          <w:color w:val="000000"/>
          <w:kern w:val="1"/>
          <w:sz w:val="22"/>
          <w:szCs w:val="22"/>
        </w:rPr>
        <w:t>Mar. 2019)</w:t>
      </w:r>
    </w:p>
    <w:p w14:paraId="326C9AEF" w14:textId="77777777" w:rsidR="00262924" w:rsidRPr="005C7F7C" w:rsidRDefault="00262924" w:rsidP="00B54F54">
      <w:pPr>
        <w:rPr>
          <w:rStyle w:val="selectable"/>
          <w:rFonts w:cs="Times New Roman"/>
          <w:color w:val="000000"/>
          <w:sz w:val="22"/>
          <w:szCs w:val="22"/>
          <w:shd w:val="clear" w:color="auto" w:fill="FFFFFF"/>
        </w:rPr>
      </w:pPr>
    </w:p>
    <w:p w14:paraId="5BB03017" w14:textId="77777777" w:rsidR="00D9100C" w:rsidRPr="005C7F7C" w:rsidRDefault="00D9100C" w:rsidP="00B54F54">
      <w:pPr>
        <w:rPr>
          <w:rStyle w:val="selectable"/>
          <w:rFonts w:cs="Times New Roman"/>
          <w:color w:val="000000"/>
          <w:sz w:val="22"/>
          <w:szCs w:val="22"/>
          <w:shd w:val="clear" w:color="auto" w:fill="FFFFFF"/>
        </w:rPr>
      </w:pPr>
    </w:p>
    <w:p w14:paraId="3CBB1E0D" w14:textId="13289286" w:rsidR="00410856" w:rsidRPr="005C7F7C" w:rsidRDefault="00410856" w:rsidP="00410856">
      <w:pPr>
        <w:rPr>
          <w:rFonts w:cs="Times New Roman"/>
          <w:color w:val="000000"/>
          <w:kern w:val="1"/>
          <w:sz w:val="22"/>
          <w:szCs w:val="22"/>
        </w:rPr>
      </w:pPr>
      <w:r w:rsidRPr="005C7F7C">
        <w:rPr>
          <w:rFonts w:cs="Times New Roman"/>
          <w:color w:val="000000"/>
          <w:kern w:val="1"/>
          <w:sz w:val="22"/>
          <w:szCs w:val="22"/>
        </w:rPr>
        <w:t>Jefferey, s. (20</w:t>
      </w:r>
      <w:r w:rsidR="00D9100C" w:rsidRPr="005C7F7C">
        <w:rPr>
          <w:rFonts w:cs="Times New Roman"/>
          <w:color w:val="000000"/>
          <w:kern w:val="1"/>
          <w:sz w:val="22"/>
          <w:szCs w:val="22"/>
        </w:rPr>
        <w:t>20</w:t>
      </w:r>
      <w:r w:rsidRPr="005C7F7C">
        <w:rPr>
          <w:rFonts w:cs="Times New Roman"/>
          <w:color w:val="000000"/>
          <w:kern w:val="1"/>
          <w:sz w:val="22"/>
          <w:szCs w:val="22"/>
        </w:rPr>
        <w:t>). (online) Available at: https://scottjeffrey.com › personal-core-values (Accessed .</w:t>
      </w:r>
      <w:r w:rsidR="00D9100C" w:rsidRPr="005C7F7C">
        <w:rPr>
          <w:rFonts w:cs="Times New Roman"/>
          <w:color w:val="000000"/>
          <w:kern w:val="1"/>
          <w:sz w:val="22"/>
          <w:szCs w:val="22"/>
        </w:rPr>
        <w:t>2</w:t>
      </w:r>
      <w:r w:rsidR="00D9100C" w:rsidRPr="005C7F7C">
        <w:rPr>
          <w:rFonts w:cs="Times New Roman"/>
          <w:color w:val="000000"/>
          <w:kern w:val="1"/>
          <w:sz w:val="22"/>
          <w:szCs w:val="22"/>
          <w:vertAlign w:val="superscript"/>
        </w:rPr>
        <w:t>nd</w:t>
      </w:r>
      <w:r w:rsidR="00D9100C" w:rsidRPr="005C7F7C">
        <w:rPr>
          <w:rFonts w:cs="Times New Roman"/>
          <w:color w:val="000000"/>
          <w:kern w:val="1"/>
          <w:sz w:val="22"/>
          <w:szCs w:val="22"/>
        </w:rPr>
        <w:t xml:space="preserve"> March 2020</w:t>
      </w:r>
      <w:r w:rsidRPr="005C7F7C">
        <w:rPr>
          <w:rFonts w:cs="Times New Roman"/>
          <w:color w:val="000000"/>
          <w:kern w:val="1"/>
          <w:sz w:val="22"/>
          <w:szCs w:val="22"/>
        </w:rPr>
        <w:t>)</w:t>
      </w:r>
    </w:p>
    <w:p w14:paraId="1689E869" w14:textId="43A5D3CB" w:rsidR="00262924" w:rsidRPr="005C7F7C" w:rsidRDefault="00262924" w:rsidP="00410856">
      <w:pPr>
        <w:rPr>
          <w:rFonts w:cs="Times New Roman"/>
          <w:color w:val="000000"/>
          <w:kern w:val="1"/>
          <w:sz w:val="22"/>
          <w:szCs w:val="22"/>
        </w:rPr>
      </w:pPr>
    </w:p>
    <w:p w14:paraId="4C486100" w14:textId="77777777" w:rsidR="00262924" w:rsidRPr="005C7F7C" w:rsidRDefault="00262924" w:rsidP="00262924">
      <w:pPr>
        <w:rPr>
          <w:rFonts w:cs="Times New Roman"/>
          <w:color w:val="000000"/>
          <w:kern w:val="1"/>
          <w:sz w:val="22"/>
          <w:szCs w:val="22"/>
        </w:rPr>
      </w:pPr>
      <w:r w:rsidRPr="005C7F7C">
        <w:rPr>
          <w:rFonts w:cs="Times New Roman"/>
          <w:color w:val="000000"/>
          <w:kern w:val="1"/>
          <w:sz w:val="22"/>
          <w:szCs w:val="22"/>
        </w:rPr>
        <w:t xml:space="preserve">Jasper, M. (2003). </w:t>
      </w:r>
      <w:r w:rsidRPr="005C7F7C">
        <w:rPr>
          <w:rFonts w:cs="Times New Roman"/>
          <w:i/>
          <w:iCs/>
          <w:color w:val="000000"/>
          <w:kern w:val="1"/>
          <w:sz w:val="22"/>
          <w:szCs w:val="22"/>
        </w:rPr>
        <w:t>Beginning reflective practice</w:t>
      </w:r>
      <w:r w:rsidRPr="005C7F7C">
        <w:rPr>
          <w:rFonts w:cs="Times New Roman"/>
          <w:color w:val="000000"/>
          <w:kern w:val="1"/>
          <w:sz w:val="22"/>
          <w:szCs w:val="22"/>
        </w:rPr>
        <w:t>. 1st ed. London: Nelson Thornes ltd, p.5.</w:t>
      </w:r>
    </w:p>
    <w:p w14:paraId="0FBE0948" w14:textId="584DC80F" w:rsidR="00262924" w:rsidRPr="005C7F7C" w:rsidRDefault="00262924" w:rsidP="00262924">
      <w:pPr>
        <w:widowControl/>
        <w:suppressAutoHyphens w:val="0"/>
        <w:spacing w:after="160" w:line="259" w:lineRule="auto"/>
        <w:rPr>
          <w:rFonts w:eastAsiaTheme="minorHAnsi" w:cs="Times New Roman"/>
          <w:color w:val="000000"/>
          <w:kern w:val="0"/>
          <w:sz w:val="22"/>
          <w:szCs w:val="22"/>
          <w:lang w:eastAsia="en-US" w:bidi="ar-SA"/>
        </w:rPr>
      </w:pPr>
      <w:r w:rsidRPr="005C7F7C">
        <w:rPr>
          <w:rFonts w:eastAsiaTheme="minorHAnsi" w:cs="Times New Roman"/>
          <w:color w:val="000000"/>
          <w:kern w:val="0"/>
          <w:sz w:val="22"/>
          <w:szCs w:val="22"/>
          <w:lang w:eastAsia="en-US" w:bidi="ar-SA"/>
        </w:rPr>
        <w:t>Mumsnet.com. (2020). (online) Available at: https://www.mumsnet.com/Talk/am_i_being_unreasonable/1906373-To-think-that-Poundland-might-have-sold-me-fake-Colgate (Accessed 4 Mar. 2020)</w:t>
      </w:r>
    </w:p>
    <w:p w14:paraId="75F1AFFB" w14:textId="77777777" w:rsidR="00262924" w:rsidRPr="005C7F7C" w:rsidRDefault="00262924" w:rsidP="00262924">
      <w:pPr>
        <w:rPr>
          <w:rFonts w:cs="Times New Roman"/>
          <w:color w:val="000000"/>
          <w:sz w:val="22"/>
          <w:szCs w:val="22"/>
          <w:shd w:val="clear" w:color="auto" w:fill="FFFFFF"/>
        </w:rPr>
      </w:pPr>
      <w:r w:rsidRPr="005C7F7C">
        <w:rPr>
          <w:rFonts w:cs="Times New Roman"/>
          <w:color w:val="000000"/>
          <w:sz w:val="22"/>
          <w:szCs w:val="22"/>
          <w:shd w:val="clear" w:color="auto" w:fill="FFFFFF"/>
        </w:rPr>
        <w:t>Nottingham.ac.uk. (2020). </w:t>
      </w:r>
      <w:r w:rsidRPr="005C7F7C">
        <w:rPr>
          <w:rFonts w:cs="Times New Roman"/>
          <w:i/>
          <w:iCs/>
          <w:color w:val="000000"/>
          <w:sz w:val="22"/>
          <w:szCs w:val="22"/>
          <w:shd w:val="clear" w:color="auto" w:fill="FFFFFF"/>
        </w:rPr>
        <w:t>Definitions of Reflection</w:t>
      </w:r>
      <w:r w:rsidRPr="005C7F7C">
        <w:rPr>
          <w:rFonts w:cs="Times New Roman"/>
          <w:color w:val="000000"/>
          <w:sz w:val="22"/>
          <w:szCs w:val="22"/>
          <w:shd w:val="clear" w:color="auto" w:fill="FFFFFF"/>
        </w:rPr>
        <w:t>. (online) Available at: https://www.nottingham.ac.uk/nmp/sonet/rlos/placs/critical_reflection/origins/reflection_definitions.html (Accessed 4 Mar. 2020)</w:t>
      </w:r>
    </w:p>
    <w:p w14:paraId="53F91749" w14:textId="77777777" w:rsidR="00262924" w:rsidRPr="005C7F7C" w:rsidRDefault="00262924" w:rsidP="00262924">
      <w:pPr>
        <w:rPr>
          <w:rFonts w:cs="Times New Roman"/>
          <w:color w:val="000000"/>
          <w:sz w:val="22"/>
          <w:szCs w:val="22"/>
          <w:shd w:val="clear" w:color="auto" w:fill="FFFFFF"/>
        </w:rPr>
      </w:pPr>
    </w:p>
    <w:p w14:paraId="14432705" w14:textId="2F050A88" w:rsidR="00B522A0" w:rsidRPr="00B522A0" w:rsidRDefault="00B522A0" w:rsidP="00B522A0">
      <w:pPr>
        <w:widowControl/>
        <w:suppressAutoHyphens w:val="0"/>
        <w:spacing w:after="160" w:line="259" w:lineRule="auto"/>
        <w:rPr>
          <w:rFonts w:eastAsiaTheme="minorHAnsi" w:cs="Times New Roman"/>
          <w:color w:val="000000"/>
          <w:kern w:val="0"/>
          <w:sz w:val="22"/>
          <w:szCs w:val="22"/>
          <w:lang w:eastAsia="en-US" w:bidi="ar-SA"/>
        </w:rPr>
      </w:pPr>
      <w:r w:rsidRPr="00B522A0">
        <w:rPr>
          <w:rFonts w:eastAsiaTheme="minorHAnsi" w:cs="Times New Roman"/>
          <w:color w:val="000000"/>
          <w:kern w:val="0"/>
          <w:sz w:val="22"/>
          <w:szCs w:val="22"/>
          <w:lang w:eastAsia="en-US" w:bidi="ar-SA"/>
        </w:rPr>
        <w:t>Poundland.co.uk. (2020). (online) Available at: https://www.poundland.co.uk/wordpress/poundland/wp-content/uploads/2013/03/Corporate-and-Social-Responsibility.pdf (</w:t>
      </w:r>
      <w:r w:rsidR="005C7F7C" w:rsidRPr="00B522A0">
        <w:rPr>
          <w:rFonts w:eastAsiaTheme="minorHAnsi" w:cs="Times New Roman"/>
          <w:color w:val="000000"/>
          <w:kern w:val="0"/>
          <w:sz w:val="22"/>
          <w:szCs w:val="22"/>
          <w:lang w:eastAsia="en-US" w:bidi="ar-SA"/>
        </w:rPr>
        <w:t>Accessed 4</w:t>
      </w:r>
      <w:r w:rsidR="005C7F7C" w:rsidRPr="005C7F7C">
        <w:rPr>
          <w:rFonts w:eastAsiaTheme="minorHAnsi" w:cs="Times New Roman"/>
          <w:color w:val="000000"/>
          <w:kern w:val="0"/>
          <w:sz w:val="22"/>
          <w:szCs w:val="22"/>
          <w:lang w:eastAsia="en-US" w:bidi="ar-SA"/>
        </w:rPr>
        <w:t xml:space="preserve"> Mar</w:t>
      </w:r>
      <w:r w:rsidRPr="00B522A0">
        <w:rPr>
          <w:rFonts w:eastAsiaTheme="minorHAnsi" w:cs="Times New Roman"/>
          <w:color w:val="000000"/>
          <w:kern w:val="0"/>
          <w:sz w:val="22"/>
          <w:szCs w:val="22"/>
          <w:lang w:eastAsia="en-US" w:bidi="ar-SA"/>
        </w:rPr>
        <w:t>. 2020).</w:t>
      </w:r>
    </w:p>
    <w:p w14:paraId="3D9B2A80" w14:textId="7D4776CE" w:rsidR="005C7F7C" w:rsidRPr="005C7F7C" w:rsidRDefault="005C7F7C" w:rsidP="005C7F7C">
      <w:pPr>
        <w:rPr>
          <w:rFonts w:cs="Times New Roman"/>
          <w:color w:val="000000"/>
          <w:sz w:val="22"/>
          <w:szCs w:val="22"/>
          <w:shd w:val="clear" w:color="auto" w:fill="FFFFFF"/>
        </w:rPr>
      </w:pPr>
      <w:r w:rsidRPr="005C7F7C">
        <w:rPr>
          <w:rFonts w:cs="Times New Roman"/>
          <w:color w:val="000000"/>
          <w:sz w:val="22"/>
          <w:szCs w:val="22"/>
          <w:shd w:val="clear" w:color="auto" w:fill="FFFFFF"/>
        </w:rPr>
        <w:t xml:space="preserve">Poundlandcorporate.com. (2020). (online)Available at: http://www.poundlandcorporate.com/~/media/Files/P/Poundland/reports-and-presentations/poundland-ar-2016.pdf (Accessed </w:t>
      </w:r>
      <w:r>
        <w:rPr>
          <w:rFonts w:cs="Times New Roman"/>
          <w:color w:val="000000"/>
          <w:sz w:val="22"/>
          <w:szCs w:val="22"/>
          <w:shd w:val="clear" w:color="auto" w:fill="FFFFFF"/>
        </w:rPr>
        <w:t>5</w:t>
      </w:r>
      <w:r w:rsidRPr="005C7F7C">
        <w:rPr>
          <w:rFonts w:cs="Times New Roman"/>
          <w:color w:val="000000"/>
          <w:sz w:val="22"/>
          <w:szCs w:val="22"/>
          <w:shd w:val="clear" w:color="auto" w:fill="FFFFFF"/>
        </w:rPr>
        <w:t xml:space="preserve"> Mar. 2020)</w:t>
      </w:r>
    </w:p>
    <w:p w14:paraId="04BA380F" w14:textId="77777777" w:rsidR="005C7F7C" w:rsidRPr="005C7F7C" w:rsidRDefault="005C7F7C" w:rsidP="005C7F7C">
      <w:pPr>
        <w:rPr>
          <w:rFonts w:cs="Times New Roman"/>
          <w:color w:val="000000"/>
          <w:sz w:val="22"/>
          <w:szCs w:val="22"/>
          <w:shd w:val="clear" w:color="auto" w:fill="FFFFFF"/>
        </w:rPr>
      </w:pPr>
    </w:p>
    <w:p w14:paraId="1D27875D" w14:textId="1080B469" w:rsidR="00035B23" w:rsidRPr="005C7F7C" w:rsidRDefault="00035B23" w:rsidP="000E6701">
      <w:pPr>
        <w:rPr>
          <w:rFonts w:cs="Times New Roman"/>
          <w:color w:val="000000"/>
          <w:kern w:val="1"/>
          <w:sz w:val="22"/>
          <w:szCs w:val="22"/>
        </w:rPr>
      </w:pPr>
    </w:p>
    <w:p w14:paraId="3495C768" w14:textId="710FC183" w:rsidR="00035B23" w:rsidRPr="005C7F7C" w:rsidRDefault="00035B23" w:rsidP="000E6701">
      <w:pPr>
        <w:rPr>
          <w:rFonts w:cs="Times New Roman"/>
          <w:color w:val="000000"/>
          <w:kern w:val="1"/>
          <w:sz w:val="22"/>
          <w:szCs w:val="22"/>
        </w:rPr>
      </w:pPr>
    </w:p>
    <w:p w14:paraId="047FAB8A" w14:textId="30E484CE" w:rsidR="00035B23" w:rsidRPr="005C7F7C" w:rsidRDefault="00035B23" w:rsidP="000E6701">
      <w:pPr>
        <w:rPr>
          <w:rFonts w:cs="Times New Roman"/>
          <w:color w:val="000000"/>
          <w:kern w:val="1"/>
          <w:sz w:val="22"/>
          <w:szCs w:val="22"/>
        </w:rPr>
      </w:pPr>
    </w:p>
    <w:p w14:paraId="49C7AB1A" w14:textId="0BFBDD3D" w:rsidR="00035B23" w:rsidRDefault="00035B23" w:rsidP="000E6701">
      <w:pPr>
        <w:rPr>
          <w:color w:val="000000"/>
          <w:kern w:val="1"/>
        </w:rPr>
      </w:pPr>
    </w:p>
    <w:p w14:paraId="58632A00" w14:textId="6F4F2EB8" w:rsidR="00035B23" w:rsidRDefault="00035B23" w:rsidP="000E6701">
      <w:pPr>
        <w:rPr>
          <w:color w:val="000000"/>
          <w:kern w:val="1"/>
        </w:rPr>
      </w:pPr>
    </w:p>
    <w:p w14:paraId="56A36400" w14:textId="02957D92" w:rsidR="00035B23" w:rsidRDefault="00035B23" w:rsidP="000E6701">
      <w:pPr>
        <w:rPr>
          <w:color w:val="000000"/>
          <w:kern w:val="1"/>
        </w:rPr>
      </w:pPr>
    </w:p>
    <w:sectPr w:rsidR="00035B23" w:rsidSect="00BF522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F54"/>
    <w:rsid w:val="00035B23"/>
    <w:rsid w:val="000832BC"/>
    <w:rsid w:val="000E6701"/>
    <w:rsid w:val="00150F4C"/>
    <w:rsid w:val="00170AA6"/>
    <w:rsid w:val="00181AE5"/>
    <w:rsid w:val="001B71AE"/>
    <w:rsid w:val="00262924"/>
    <w:rsid w:val="00287A6C"/>
    <w:rsid w:val="002B464D"/>
    <w:rsid w:val="002C42E9"/>
    <w:rsid w:val="002D67E9"/>
    <w:rsid w:val="00350D15"/>
    <w:rsid w:val="00360F5D"/>
    <w:rsid w:val="003E6111"/>
    <w:rsid w:val="00410856"/>
    <w:rsid w:val="00536887"/>
    <w:rsid w:val="005C7F7C"/>
    <w:rsid w:val="00613945"/>
    <w:rsid w:val="006572BD"/>
    <w:rsid w:val="006D79D7"/>
    <w:rsid w:val="00766E99"/>
    <w:rsid w:val="00777448"/>
    <w:rsid w:val="007D005C"/>
    <w:rsid w:val="007F3AA8"/>
    <w:rsid w:val="009105C1"/>
    <w:rsid w:val="00930E32"/>
    <w:rsid w:val="00931B41"/>
    <w:rsid w:val="009900C4"/>
    <w:rsid w:val="0099099C"/>
    <w:rsid w:val="00B253B1"/>
    <w:rsid w:val="00B34E8F"/>
    <w:rsid w:val="00B50CA9"/>
    <w:rsid w:val="00B522A0"/>
    <w:rsid w:val="00B54F54"/>
    <w:rsid w:val="00BA08C5"/>
    <w:rsid w:val="00BF5229"/>
    <w:rsid w:val="00C74A6B"/>
    <w:rsid w:val="00C76E09"/>
    <w:rsid w:val="00CC2EED"/>
    <w:rsid w:val="00D3185D"/>
    <w:rsid w:val="00D9100C"/>
    <w:rsid w:val="00DB7D25"/>
    <w:rsid w:val="00DF0785"/>
    <w:rsid w:val="00E425C6"/>
    <w:rsid w:val="00EC4994"/>
    <w:rsid w:val="00EF3A2A"/>
    <w:rsid w:val="00F11FB7"/>
    <w:rsid w:val="00FC5307"/>
    <w:rsid w:val="00FD33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F2F2E"/>
  <w15:chartTrackingRefBased/>
  <w15:docId w15:val="{68BC693F-D4E5-47B5-8EB9-CA17AE0E5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54F54"/>
    <w:pPr>
      <w:widowControl w:val="0"/>
      <w:suppressAutoHyphens/>
      <w:spacing w:after="0" w:line="240" w:lineRule="auto"/>
    </w:pPr>
    <w:rPr>
      <w:rFonts w:ascii="Times New Roman" w:eastAsia="SimSun" w:hAnsi="Times New Roman" w:cs="Lucida Sans"/>
      <w:kern w:val="2"/>
      <w:sz w:val="24"/>
      <w:szCs w:val="24"/>
      <w:lang w:eastAsia="hi-I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99099C"/>
    <w:rPr>
      <w:b/>
      <w:bCs/>
    </w:rPr>
  </w:style>
  <w:style w:type="character" w:customStyle="1" w:styleId="selectable">
    <w:name w:val="selectable"/>
    <w:basedOn w:val="DefaultParagraphFont"/>
    <w:rsid w:val="0099099C"/>
  </w:style>
  <w:style w:type="character" w:styleId="Hyperlink">
    <w:name w:val="Hyperlink"/>
    <w:basedOn w:val="DefaultParagraphFont"/>
    <w:uiPriority w:val="99"/>
    <w:semiHidden/>
    <w:unhideWhenUsed/>
    <w:rsid w:val="00B34E8F"/>
    <w:rPr>
      <w:color w:val="0000FF"/>
      <w:u w:val="single"/>
    </w:rPr>
  </w:style>
  <w:style w:type="paragraph" w:styleId="NoSpacing">
    <w:name w:val="No Spacing"/>
    <w:link w:val="NoSpacingChar"/>
    <w:uiPriority w:val="1"/>
    <w:qFormat/>
    <w:rsid w:val="00BF522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5229"/>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533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1713199</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1378</TotalTime>
  <Pages>5</Pages>
  <Words>1330</Words>
  <Characters>7585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REFLECTION OF PERSONAL VALUES ALINGMENT TO THE ORGANIZATIONAL VALUES</vt:lpstr>
    </vt:vector>
  </TitlesOfParts>
  <Company>ENAKSHI CHAOWDHURY</Company>
  <LinksUpToDate>false</LinksUpToDate>
  <CharactersWithSpaces>8898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 OF PERSONAL VALUES ALIGNMENT TO THE ORGANISATIONAL VALUES</dc:title>
  <dc:subject/>
  <dc:creator>user</dc:creator>
  <cp:keywords/>
  <dc:description/>
  <cp:lastModifiedBy>user</cp:lastModifiedBy>
  <cp:revision>19</cp:revision>
  <dcterms:created xsi:type="dcterms:W3CDTF">2020-03-04T01:11:00Z</dcterms:created>
  <dcterms:modified xsi:type="dcterms:W3CDTF">2020-03-06T11:38:00Z</dcterms:modified>
</cp:coreProperties>
</file>