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4D8482" w14:textId="310C9693" w:rsidR="003708CC" w:rsidRPr="00B021C3" w:rsidRDefault="003708CC" w:rsidP="003708CC">
      <w:pPr>
        <w:rPr>
          <w:rFonts w:asciiTheme="majorBidi" w:hAnsiTheme="majorBidi" w:cstheme="majorBidi"/>
          <w:sz w:val="24"/>
          <w:szCs w:val="24"/>
          <w:lang w:val="en-GB"/>
        </w:rPr>
      </w:pPr>
    </w:p>
    <w:p w14:paraId="00AAA01D" w14:textId="77777777" w:rsidR="003708CC" w:rsidRPr="00B021C3" w:rsidRDefault="003708CC">
      <w:pPr>
        <w:rPr>
          <w:rFonts w:asciiTheme="majorBidi" w:hAnsiTheme="majorBidi" w:cstheme="majorBidi"/>
          <w:sz w:val="24"/>
          <w:szCs w:val="24"/>
          <w:lang w:val="en-GB"/>
        </w:rPr>
      </w:pPr>
    </w:p>
    <w:p w14:paraId="2CCD2FAF" w14:textId="77777777" w:rsidR="003708CC" w:rsidRPr="00B021C3" w:rsidRDefault="003708CC">
      <w:pPr>
        <w:rPr>
          <w:rFonts w:asciiTheme="majorBidi" w:hAnsiTheme="majorBidi" w:cstheme="majorBidi"/>
          <w:sz w:val="24"/>
          <w:szCs w:val="24"/>
          <w:lang w:val="en-GB"/>
        </w:rPr>
      </w:pPr>
    </w:p>
    <w:p w14:paraId="56AB1A6D" w14:textId="77777777" w:rsidR="003708CC" w:rsidRPr="00B021C3" w:rsidRDefault="003708CC">
      <w:pPr>
        <w:rPr>
          <w:rFonts w:asciiTheme="majorBidi" w:hAnsiTheme="majorBidi" w:cstheme="majorBidi"/>
          <w:sz w:val="24"/>
          <w:szCs w:val="24"/>
          <w:lang w:val="en-GB"/>
        </w:rPr>
      </w:pPr>
    </w:p>
    <w:p w14:paraId="7D21A25F" w14:textId="77777777" w:rsidR="003708CC" w:rsidRPr="00B021C3" w:rsidRDefault="003708CC">
      <w:pPr>
        <w:rPr>
          <w:rFonts w:asciiTheme="majorBidi" w:hAnsiTheme="majorBidi" w:cstheme="majorBidi"/>
          <w:sz w:val="24"/>
          <w:szCs w:val="24"/>
          <w:lang w:val="en-GB"/>
        </w:rPr>
      </w:pPr>
    </w:p>
    <w:p w14:paraId="0E5F05B5" w14:textId="77777777" w:rsidR="003708CC" w:rsidRPr="00B021C3" w:rsidRDefault="003708CC">
      <w:pPr>
        <w:rPr>
          <w:rFonts w:asciiTheme="majorBidi" w:hAnsiTheme="majorBidi" w:cstheme="majorBidi"/>
          <w:sz w:val="24"/>
          <w:szCs w:val="24"/>
          <w:lang w:val="en-GB"/>
        </w:rPr>
      </w:pPr>
    </w:p>
    <w:p w14:paraId="6E6AB982" w14:textId="77777777" w:rsidR="003708CC" w:rsidRPr="00B021C3" w:rsidRDefault="003708CC">
      <w:pPr>
        <w:rPr>
          <w:rFonts w:asciiTheme="majorBidi" w:hAnsiTheme="majorBidi" w:cstheme="majorBidi"/>
          <w:sz w:val="24"/>
          <w:szCs w:val="24"/>
          <w:lang w:val="en-GB"/>
        </w:rPr>
      </w:pPr>
    </w:p>
    <w:p w14:paraId="0F5B9861" w14:textId="70C0FC09" w:rsidR="003708CC" w:rsidRPr="00643B5C" w:rsidRDefault="00643B5C">
      <w:pPr>
        <w:rPr>
          <w:rFonts w:asciiTheme="majorBidi" w:hAnsiTheme="majorBidi" w:cstheme="majorBidi"/>
          <w:sz w:val="32"/>
          <w:szCs w:val="32"/>
          <w:lang w:val="en-GB"/>
        </w:rPr>
      </w:pPr>
      <w:proofErr w:type="spellStart"/>
      <w:r w:rsidRPr="00643B5C">
        <w:rPr>
          <w:rFonts w:asciiTheme="majorBidi" w:hAnsiTheme="majorBidi" w:cstheme="majorBidi"/>
          <w:sz w:val="32"/>
          <w:szCs w:val="32"/>
          <w:lang w:val="en-GB"/>
        </w:rPr>
        <w:t>Justiner</w:t>
      </w:r>
      <w:proofErr w:type="spellEnd"/>
      <w:r w:rsidRPr="00643B5C">
        <w:rPr>
          <w:rFonts w:asciiTheme="majorBidi" w:hAnsiTheme="majorBidi" w:cstheme="majorBidi"/>
          <w:sz w:val="32"/>
          <w:szCs w:val="32"/>
          <w:lang w:val="en-GB"/>
        </w:rPr>
        <w:t xml:space="preserve"> </w:t>
      </w:r>
      <w:proofErr w:type="spellStart"/>
      <w:r w:rsidRPr="00643B5C">
        <w:rPr>
          <w:rFonts w:asciiTheme="majorBidi" w:hAnsiTheme="majorBidi" w:cstheme="majorBidi"/>
          <w:sz w:val="32"/>
          <w:szCs w:val="32"/>
          <w:lang w:val="en-GB"/>
        </w:rPr>
        <w:t>Demming</w:t>
      </w:r>
      <w:proofErr w:type="spellEnd"/>
    </w:p>
    <w:p w14:paraId="47F1874C" w14:textId="77777777" w:rsidR="003708CC" w:rsidRPr="00B021C3" w:rsidRDefault="003708CC">
      <w:pPr>
        <w:rPr>
          <w:rFonts w:asciiTheme="majorBidi" w:hAnsiTheme="majorBidi" w:cstheme="majorBidi"/>
          <w:sz w:val="24"/>
          <w:szCs w:val="24"/>
          <w:lang w:val="en-GB"/>
        </w:rPr>
      </w:pPr>
    </w:p>
    <w:p w14:paraId="17E04215" w14:textId="6FE5644C" w:rsidR="003708CC" w:rsidRPr="00B021C3" w:rsidRDefault="00643B5C">
      <w:pPr>
        <w:rPr>
          <w:rFonts w:asciiTheme="majorBidi" w:hAnsiTheme="majorBidi" w:cstheme="majorBidi"/>
          <w:sz w:val="24"/>
          <w:szCs w:val="24"/>
          <w:lang w:val="en-GB"/>
        </w:rPr>
      </w:pPr>
      <w:r>
        <w:rPr>
          <w:rFonts w:asciiTheme="majorBidi" w:hAnsiTheme="majorBidi" w:cstheme="majorBidi"/>
          <w:sz w:val="24"/>
          <w:szCs w:val="24"/>
          <w:lang w:val="en-GB"/>
        </w:rPr>
        <w:t>Student number - 1810908</w:t>
      </w:r>
    </w:p>
    <w:p w14:paraId="1153E072" w14:textId="77777777" w:rsidR="003708CC" w:rsidRPr="00B021C3" w:rsidRDefault="003708CC">
      <w:pPr>
        <w:rPr>
          <w:rFonts w:asciiTheme="majorBidi" w:hAnsiTheme="majorBidi" w:cstheme="majorBidi"/>
          <w:sz w:val="24"/>
          <w:szCs w:val="24"/>
          <w:lang w:val="en-GB"/>
        </w:rPr>
      </w:pPr>
    </w:p>
    <w:p w14:paraId="59D62D76" w14:textId="38FFC596" w:rsidR="003708CC" w:rsidRPr="00B021C3" w:rsidRDefault="00643B5C">
      <w:pPr>
        <w:rPr>
          <w:rFonts w:asciiTheme="majorBidi" w:hAnsiTheme="majorBidi" w:cstheme="majorBidi"/>
          <w:sz w:val="24"/>
          <w:szCs w:val="24"/>
          <w:lang w:val="en-GB"/>
        </w:rPr>
      </w:pPr>
      <w:r>
        <w:rPr>
          <w:rFonts w:asciiTheme="majorBidi" w:hAnsiTheme="majorBidi" w:cstheme="majorBidi"/>
          <w:sz w:val="24"/>
          <w:szCs w:val="24"/>
          <w:lang w:val="en-GB"/>
        </w:rPr>
        <w:t>BMHP 6021</w:t>
      </w:r>
    </w:p>
    <w:p w14:paraId="089ADC9D" w14:textId="77777777" w:rsidR="003708CC" w:rsidRPr="00B021C3" w:rsidRDefault="003708CC">
      <w:pPr>
        <w:rPr>
          <w:rFonts w:asciiTheme="majorBidi" w:hAnsiTheme="majorBidi" w:cstheme="majorBidi"/>
          <w:sz w:val="24"/>
          <w:szCs w:val="24"/>
          <w:lang w:val="en-GB"/>
        </w:rPr>
      </w:pPr>
    </w:p>
    <w:p w14:paraId="380E3739" w14:textId="77777777" w:rsidR="003708CC" w:rsidRPr="00B021C3" w:rsidRDefault="003708CC">
      <w:pPr>
        <w:rPr>
          <w:rFonts w:asciiTheme="majorBidi" w:hAnsiTheme="majorBidi" w:cstheme="majorBidi"/>
          <w:sz w:val="24"/>
          <w:szCs w:val="24"/>
          <w:lang w:val="en-GB"/>
        </w:rPr>
      </w:pPr>
    </w:p>
    <w:p w14:paraId="4C56299A" w14:textId="2C0131A7" w:rsidR="003708CC" w:rsidRPr="00B021C3" w:rsidRDefault="00643B5C">
      <w:pPr>
        <w:rPr>
          <w:rFonts w:asciiTheme="majorBidi" w:hAnsiTheme="majorBidi" w:cstheme="majorBidi"/>
          <w:sz w:val="24"/>
          <w:szCs w:val="24"/>
          <w:lang w:val="en-GB"/>
        </w:rPr>
      </w:pPr>
      <w:r>
        <w:rPr>
          <w:rFonts w:asciiTheme="majorBidi" w:hAnsiTheme="majorBidi" w:cstheme="majorBidi"/>
          <w:sz w:val="24"/>
          <w:szCs w:val="24"/>
          <w:lang w:val="en-GB"/>
        </w:rPr>
        <w:t>Lecturer – Joanne Davies</w:t>
      </w:r>
    </w:p>
    <w:p w14:paraId="1469446D" w14:textId="77777777" w:rsidR="003708CC" w:rsidRPr="00B021C3" w:rsidRDefault="003708CC">
      <w:pPr>
        <w:rPr>
          <w:rFonts w:asciiTheme="majorBidi" w:hAnsiTheme="majorBidi" w:cstheme="majorBidi"/>
          <w:sz w:val="24"/>
          <w:szCs w:val="24"/>
          <w:lang w:val="en-GB"/>
        </w:rPr>
      </w:pPr>
    </w:p>
    <w:p w14:paraId="2572BE59" w14:textId="77777777" w:rsidR="003708CC" w:rsidRDefault="003708CC">
      <w:pPr>
        <w:rPr>
          <w:rFonts w:asciiTheme="majorBidi" w:hAnsiTheme="majorBidi" w:cstheme="majorBidi"/>
          <w:sz w:val="24"/>
          <w:szCs w:val="24"/>
          <w:lang w:val="en-GB"/>
        </w:rPr>
      </w:pPr>
    </w:p>
    <w:p w14:paraId="7A89C974" w14:textId="77777777" w:rsidR="004032D3" w:rsidRDefault="004032D3">
      <w:pPr>
        <w:rPr>
          <w:rFonts w:asciiTheme="majorBidi" w:hAnsiTheme="majorBidi" w:cstheme="majorBidi"/>
          <w:sz w:val="24"/>
          <w:szCs w:val="24"/>
          <w:lang w:val="en-GB"/>
        </w:rPr>
      </w:pPr>
    </w:p>
    <w:p w14:paraId="13026FE3" w14:textId="77777777" w:rsidR="004032D3" w:rsidRPr="00B021C3" w:rsidRDefault="004032D3">
      <w:pPr>
        <w:rPr>
          <w:rFonts w:asciiTheme="majorBidi" w:hAnsiTheme="majorBidi" w:cstheme="majorBidi"/>
          <w:sz w:val="24"/>
          <w:szCs w:val="24"/>
          <w:lang w:val="en-GB"/>
        </w:rPr>
      </w:pPr>
    </w:p>
    <w:p w14:paraId="3DFD3160" w14:textId="77777777" w:rsidR="003708CC" w:rsidRPr="00B021C3" w:rsidRDefault="003708CC">
      <w:pPr>
        <w:rPr>
          <w:rFonts w:asciiTheme="majorBidi" w:hAnsiTheme="majorBidi" w:cstheme="majorBidi"/>
          <w:sz w:val="24"/>
          <w:szCs w:val="24"/>
          <w:lang w:val="en-GB"/>
        </w:rPr>
      </w:pPr>
    </w:p>
    <w:p w14:paraId="355C0FEF" w14:textId="77777777" w:rsidR="003708CC" w:rsidRPr="00B021C3" w:rsidRDefault="003708CC" w:rsidP="003708CC">
      <w:pPr>
        <w:spacing w:line="480" w:lineRule="auto"/>
        <w:contextualSpacing/>
        <w:rPr>
          <w:rFonts w:asciiTheme="majorBidi" w:hAnsiTheme="majorBidi" w:cstheme="majorBidi"/>
          <w:sz w:val="24"/>
          <w:szCs w:val="24"/>
          <w:lang w:val="en-GB"/>
        </w:rPr>
      </w:pPr>
    </w:p>
    <w:p w14:paraId="7CC5F778" w14:textId="4C01EE96" w:rsidR="00D43FA3" w:rsidRPr="002B740B" w:rsidRDefault="00D43FA3" w:rsidP="002B740B">
      <w:pPr>
        <w:spacing w:line="360" w:lineRule="auto"/>
        <w:contextualSpacing/>
        <w:rPr>
          <w:rFonts w:asciiTheme="majorBidi" w:hAnsiTheme="majorBidi" w:cstheme="majorBidi"/>
          <w:sz w:val="24"/>
          <w:szCs w:val="24"/>
          <w:lang w:eastAsia="en-US"/>
        </w:rPr>
      </w:pPr>
    </w:p>
    <w:p w14:paraId="1D9632FA" w14:textId="77777777" w:rsidR="00EB221E" w:rsidRPr="00643B5C" w:rsidRDefault="007751A8" w:rsidP="00643B5C">
      <w:pPr>
        <w:spacing w:line="480" w:lineRule="auto"/>
        <w:contextualSpacing/>
        <w:rPr>
          <w:rFonts w:asciiTheme="majorBidi" w:hAnsiTheme="majorBidi" w:cstheme="majorBidi"/>
          <w:sz w:val="28"/>
          <w:szCs w:val="28"/>
          <w:lang w:val="en-GB"/>
        </w:rPr>
      </w:pPr>
      <w:r w:rsidRPr="00643B5C">
        <w:rPr>
          <w:rFonts w:asciiTheme="majorBidi" w:hAnsiTheme="majorBidi" w:cstheme="majorBidi"/>
          <w:sz w:val="28"/>
          <w:szCs w:val="28"/>
          <w:lang w:val="en-GB"/>
        </w:rPr>
        <w:t>Assignment: Community Care and Decision Making</w:t>
      </w:r>
    </w:p>
    <w:p w14:paraId="262E6827" w14:textId="77777777" w:rsidR="00EB221E" w:rsidRPr="00B021C3" w:rsidRDefault="00EB221E" w:rsidP="00EB221E">
      <w:pPr>
        <w:spacing w:line="480" w:lineRule="auto"/>
        <w:contextualSpacing/>
        <w:jc w:val="center"/>
        <w:rPr>
          <w:rFonts w:asciiTheme="majorBidi" w:hAnsiTheme="majorBidi" w:cstheme="majorBidi"/>
          <w:sz w:val="24"/>
          <w:szCs w:val="24"/>
          <w:lang w:val="en-GB"/>
        </w:rPr>
      </w:pPr>
    </w:p>
    <w:p w14:paraId="2B198AD6" w14:textId="3E4DB161" w:rsidR="003708CC" w:rsidRPr="00B021C3" w:rsidRDefault="007751A8" w:rsidP="00EB221E">
      <w:pPr>
        <w:pStyle w:val="Heading1"/>
        <w:spacing w:before="0" w:line="480" w:lineRule="auto"/>
        <w:contextualSpacing/>
        <w:rPr>
          <w:rFonts w:asciiTheme="majorBidi" w:hAnsiTheme="majorBidi" w:cstheme="majorBidi"/>
        </w:rPr>
      </w:pPr>
      <w:bookmarkStart w:id="0" w:name="_Toc89174809"/>
      <w:r w:rsidRPr="00B021C3">
        <w:rPr>
          <w:rFonts w:asciiTheme="majorBidi" w:hAnsiTheme="majorBidi" w:cstheme="majorBidi"/>
        </w:rPr>
        <w:t>Introduction</w:t>
      </w:r>
      <w:bookmarkEnd w:id="0"/>
    </w:p>
    <w:p w14:paraId="2B93B7D1" w14:textId="1A30B558" w:rsidR="00D21B8D" w:rsidRPr="00B021C3" w:rsidRDefault="007751A8" w:rsidP="00643B5C">
      <w:pPr>
        <w:spacing w:line="480" w:lineRule="auto"/>
        <w:contextualSpacing/>
        <w:jc w:val="both"/>
        <w:rPr>
          <w:rFonts w:asciiTheme="majorBidi" w:hAnsiTheme="majorBidi" w:cstheme="majorBidi"/>
          <w:sz w:val="24"/>
          <w:szCs w:val="24"/>
          <w:lang w:val="en-GB"/>
        </w:rPr>
      </w:pPr>
      <w:r w:rsidRPr="00B021C3">
        <w:rPr>
          <w:rFonts w:asciiTheme="majorBidi" w:hAnsiTheme="majorBidi" w:cstheme="majorBidi"/>
          <w:sz w:val="24"/>
          <w:szCs w:val="24"/>
          <w:lang w:val="en-GB"/>
        </w:rPr>
        <w:t xml:space="preserve">Black people </w:t>
      </w:r>
      <w:r w:rsidR="00643B5C" w:rsidRPr="00B021C3">
        <w:rPr>
          <w:rFonts w:asciiTheme="majorBidi" w:hAnsiTheme="majorBidi" w:cstheme="majorBidi"/>
          <w:sz w:val="24"/>
          <w:szCs w:val="24"/>
          <w:lang w:val="en-GB"/>
        </w:rPr>
        <w:t>are</w:t>
      </w:r>
      <w:r w:rsidRPr="00B021C3">
        <w:rPr>
          <w:rFonts w:asciiTheme="majorBidi" w:hAnsiTheme="majorBidi" w:cstheme="majorBidi"/>
          <w:sz w:val="24"/>
          <w:szCs w:val="24"/>
          <w:lang w:val="en-GB"/>
        </w:rPr>
        <w:t xml:space="preserve"> a kind of classification of people that is usually rationalised on a political and skin </w:t>
      </w:r>
      <w:r w:rsidR="00643B5C" w:rsidRPr="00B021C3">
        <w:rPr>
          <w:rFonts w:asciiTheme="majorBidi" w:hAnsiTheme="majorBidi" w:cstheme="majorBidi"/>
          <w:sz w:val="24"/>
          <w:szCs w:val="24"/>
          <w:lang w:val="en-GB"/>
        </w:rPr>
        <w:t>colour-based</w:t>
      </w:r>
      <w:r w:rsidRPr="00B021C3">
        <w:rPr>
          <w:rFonts w:asciiTheme="majorBidi" w:hAnsiTheme="majorBidi" w:cstheme="majorBidi"/>
          <w:sz w:val="24"/>
          <w:szCs w:val="24"/>
          <w:lang w:val="en-GB"/>
        </w:rPr>
        <w:t xml:space="preserve"> category for this specific population</w:t>
      </w:r>
      <w:r w:rsidR="00D4217C" w:rsidRPr="00B021C3">
        <w:rPr>
          <w:rFonts w:asciiTheme="majorBidi" w:hAnsiTheme="majorBidi" w:cstheme="majorBidi"/>
          <w:sz w:val="24"/>
          <w:szCs w:val="24"/>
          <w:lang w:val="en-GB"/>
        </w:rPr>
        <w:t xml:space="preserve"> with </w:t>
      </w:r>
      <w:r w:rsidR="00850D21" w:rsidRPr="00B021C3">
        <w:rPr>
          <w:rFonts w:asciiTheme="majorBidi" w:hAnsiTheme="majorBidi" w:cstheme="majorBidi"/>
          <w:sz w:val="24"/>
          <w:szCs w:val="24"/>
          <w:lang w:val="en-GB"/>
        </w:rPr>
        <w:t>the</w:t>
      </w:r>
      <w:r w:rsidR="00D4217C" w:rsidRPr="00B021C3">
        <w:rPr>
          <w:rFonts w:asciiTheme="majorBidi" w:hAnsiTheme="majorBidi" w:cstheme="majorBidi"/>
          <w:sz w:val="24"/>
          <w:szCs w:val="24"/>
          <w:lang w:val="en-GB"/>
        </w:rPr>
        <w:t xml:space="preserve"> mid to brown </w:t>
      </w:r>
      <w:r w:rsidR="00BE24E2" w:rsidRPr="00B021C3">
        <w:rPr>
          <w:rFonts w:asciiTheme="majorBidi" w:hAnsiTheme="majorBidi" w:cstheme="majorBidi"/>
          <w:sz w:val="24"/>
          <w:szCs w:val="24"/>
          <w:lang w:val="en-GB"/>
        </w:rPr>
        <w:t>complexion</w:t>
      </w:r>
      <w:r w:rsidR="00D4217C" w:rsidRPr="00B021C3">
        <w:rPr>
          <w:rFonts w:asciiTheme="majorBidi" w:hAnsiTheme="majorBidi" w:cstheme="majorBidi"/>
          <w:sz w:val="24"/>
          <w:szCs w:val="24"/>
          <w:lang w:val="en-GB"/>
        </w:rPr>
        <w:t xml:space="preserve">. Not all people are considered black and have dark skin </w:t>
      </w:r>
      <w:r w:rsidR="00BE24E2" w:rsidRPr="00B021C3">
        <w:rPr>
          <w:rFonts w:asciiTheme="majorBidi" w:hAnsiTheme="majorBidi" w:cstheme="majorBidi"/>
          <w:sz w:val="24"/>
          <w:szCs w:val="24"/>
          <w:lang w:val="en-GB"/>
        </w:rPr>
        <w:t>colour</w:t>
      </w:r>
      <w:r w:rsidR="007C24B6" w:rsidRPr="00B021C3">
        <w:rPr>
          <w:rFonts w:asciiTheme="majorBidi" w:hAnsiTheme="majorBidi" w:cstheme="majorBidi"/>
          <w:sz w:val="24"/>
          <w:szCs w:val="24"/>
          <w:lang w:val="en-GB"/>
        </w:rPr>
        <w:t xml:space="preserve"> </w:t>
      </w:r>
      <w:r w:rsidR="007C24B6" w:rsidRPr="00B021C3">
        <w:rPr>
          <w:rFonts w:asciiTheme="majorBidi" w:hAnsiTheme="majorBidi" w:cstheme="majorBidi"/>
          <w:sz w:val="24"/>
          <w:szCs w:val="24"/>
          <w:shd w:val="clear" w:color="auto" w:fill="FFFFFF"/>
        </w:rPr>
        <w:t>(</w:t>
      </w:r>
      <w:proofErr w:type="spellStart"/>
      <w:r w:rsidR="007C24B6" w:rsidRPr="00B021C3">
        <w:rPr>
          <w:rFonts w:asciiTheme="majorBidi" w:hAnsiTheme="majorBidi" w:cstheme="majorBidi"/>
          <w:sz w:val="24"/>
          <w:szCs w:val="24"/>
          <w:shd w:val="clear" w:color="auto" w:fill="FFFFFF"/>
        </w:rPr>
        <w:t>Andrasik</w:t>
      </w:r>
      <w:proofErr w:type="spellEnd"/>
      <w:r w:rsidR="007C24B6" w:rsidRPr="00B021C3">
        <w:rPr>
          <w:rFonts w:asciiTheme="majorBidi" w:hAnsiTheme="majorBidi" w:cstheme="majorBidi"/>
          <w:sz w:val="24"/>
          <w:szCs w:val="24"/>
          <w:shd w:val="clear" w:color="auto" w:fill="FFFFFF"/>
        </w:rPr>
        <w:t xml:space="preserve"> et al., 2021)</w:t>
      </w:r>
      <w:r w:rsidR="00D4217C" w:rsidRPr="00B021C3">
        <w:rPr>
          <w:rFonts w:asciiTheme="majorBidi" w:hAnsiTheme="majorBidi" w:cstheme="majorBidi"/>
          <w:sz w:val="24"/>
          <w:szCs w:val="24"/>
          <w:lang w:val="en-GB"/>
        </w:rPr>
        <w:t>.</w:t>
      </w:r>
      <w:r w:rsidR="00FD298B" w:rsidRPr="00B021C3">
        <w:rPr>
          <w:rFonts w:asciiTheme="majorBidi" w:hAnsiTheme="majorBidi" w:cstheme="majorBidi"/>
          <w:sz w:val="24"/>
          <w:szCs w:val="24"/>
          <w:lang w:val="en-GB"/>
        </w:rPr>
        <w:t xml:space="preserve"> In</w:t>
      </w:r>
      <w:r w:rsidR="00DA0318" w:rsidRPr="00B021C3">
        <w:rPr>
          <w:rFonts w:asciiTheme="majorBidi" w:hAnsiTheme="majorBidi" w:cstheme="majorBidi"/>
          <w:sz w:val="24"/>
          <w:szCs w:val="24"/>
          <w:lang w:val="en-GB"/>
        </w:rPr>
        <w:t xml:space="preserve"> certain countries</w:t>
      </w:r>
      <w:r w:rsidR="00D4217C" w:rsidRPr="00B021C3">
        <w:rPr>
          <w:rFonts w:asciiTheme="majorBidi" w:hAnsiTheme="majorBidi" w:cstheme="majorBidi"/>
          <w:sz w:val="24"/>
          <w:szCs w:val="24"/>
          <w:lang w:val="en-GB"/>
        </w:rPr>
        <w:t>, it is based</w:t>
      </w:r>
      <w:r w:rsidR="00850D21" w:rsidRPr="00B021C3">
        <w:rPr>
          <w:rFonts w:asciiTheme="majorBidi" w:hAnsiTheme="majorBidi" w:cstheme="majorBidi"/>
          <w:sz w:val="24"/>
          <w:szCs w:val="24"/>
          <w:lang w:val="en-GB"/>
        </w:rPr>
        <w:t xml:space="preserve"> on the social</w:t>
      </w:r>
      <w:r w:rsidR="00D4217C" w:rsidRPr="00B021C3">
        <w:rPr>
          <w:rFonts w:asciiTheme="majorBidi" w:hAnsiTheme="majorBidi" w:cstheme="majorBidi"/>
          <w:sz w:val="24"/>
          <w:szCs w:val="24"/>
          <w:lang w:val="en-GB"/>
        </w:rPr>
        <w:t xml:space="preserve"> system of</w:t>
      </w:r>
      <w:r w:rsidR="00F24770" w:rsidRPr="00B021C3">
        <w:rPr>
          <w:rFonts w:asciiTheme="majorBidi" w:hAnsiTheme="majorBidi" w:cstheme="majorBidi"/>
          <w:sz w:val="24"/>
          <w:szCs w:val="24"/>
          <w:lang w:val="en-GB"/>
        </w:rPr>
        <w:t xml:space="preserve"> </w:t>
      </w:r>
      <w:r w:rsidR="004D5A95" w:rsidRPr="00B021C3">
        <w:rPr>
          <w:rFonts w:asciiTheme="majorBidi" w:hAnsiTheme="majorBidi" w:cstheme="majorBidi"/>
          <w:sz w:val="24"/>
          <w:szCs w:val="24"/>
          <w:lang w:val="en-GB"/>
        </w:rPr>
        <w:t xml:space="preserve">classifying the racial system in the western world. </w:t>
      </w:r>
      <w:r w:rsidR="00EE7B41" w:rsidRPr="00B021C3">
        <w:rPr>
          <w:rFonts w:asciiTheme="majorBidi" w:hAnsiTheme="majorBidi" w:cstheme="majorBidi"/>
          <w:sz w:val="24"/>
          <w:szCs w:val="24"/>
          <w:lang w:val="en-GB"/>
        </w:rPr>
        <w:t>Th</w:t>
      </w:r>
      <w:r w:rsidR="00AB5CB4" w:rsidRPr="00B021C3">
        <w:rPr>
          <w:rFonts w:asciiTheme="majorBidi" w:hAnsiTheme="majorBidi" w:cstheme="majorBidi"/>
          <w:sz w:val="24"/>
          <w:szCs w:val="24"/>
          <w:lang w:val="en-GB"/>
        </w:rPr>
        <w:t xml:space="preserve">e general term black </w:t>
      </w:r>
      <w:r w:rsidR="00EE7B41" w:rsidRPr="00B021C3">
        <w:rPr>
          <w:rFonts w:asciiTheme="majorBidi" w:hAnsiTheme="majorBidi" w:cstheme="majorBidi"/>
          <w:sz w:val="24"/>
          <w:szCs w:val="24"/>
          <w:lang w:val="en-GB"/>
        </w:rPr>
        <w:t xml:space="preserve">is used to describe </w:t>
      </w:r>
      <w:r w:rsidR="00AB5CB4" w:rsidRPr="00B021C3">
        <w:rPr>
          <w:rFonts w:asciiTheme="majorBidi" w:hAnsiTheme="majorBidi" w:cstheme="majorBidi"/>
          <w:sz w:val="24"/>
          <w:szCs w:val="24"/>
          <w:lang w:val="en-GB"/>
        </w:rPr>
        <w:t>and i</w:t>
      </w:r>
      <w:r w:rsidR="00EE7B41" w:rsidRPr="00B021C3">
        <w:rPr>
          <w:rFonts w:asciiTheme="majorBidi" w:hAnsiTheme="majorBidi" w:cstheme="majorBidi"/>
          <w:sz w:val="24"/>
          <w:szCs w:val="24"/>
          <w:lang w:val="en-GB"/>
        </w:rPr>
        <w:t xml:space="preserve">dentify the </w:t>
      </w:r>
      <w:r w:rsidR="00864589" w:rsidRPr="00B021C3">
        <w:rPr>
          <w:rFonts w:asciiTheme="majorBidi" w:hAnsiTheme="majorBidi" w:cstheme="majorBidi"/>
          <w:sz w:val="24"/>
          <w:szCs w:val="24"/>
          <w:lang w:val="en-GB"/>
        </w:rPr>
        <w:t xml:space="preserve">person </w:t>
      </w:r>
      <w:r w:rsidR="007670F0" w:rsidRPr="00B021C3">
        <w:rPr>
          <w:rFonts w:asciiTheme="majorBidi" w:hAnsiTheme="majorBidi" w:cstheme="majorBidi"/>
          <w:sz w:val="24"/>
          <w:szCs w:val="24"/>
          <w:lang w:val="en-GB"/>
        </w:rPr>
        <w:t>w</w:t>
      </w:r>
      <w:r w:rsidR="00864589" w:rsidRPr="00B021C3">
        <w:rPr>
          <w:rFonts w:asciiTheme="majorBidi" w:hAnsiTheme="majorBidi" w:cstheme="majorBidi"/>
          <w:sz w:val="24"/>
          <w:szCs w:val="24"/>
          <w:lang w:val="en-GB"/>
        </w:rPr>
        <w:t>ith dark skin compared to the other population</w:t>
      </w:r>
      <w:r w:rsidR="007C24B6" w:rsidRPr="00B021C3">
        <w:rPr>
          <w:rFonts w:asciiTheme="majorBidi" w:hAnsiTheme="majorBidi" w:cstheme="majorBidi"/>
          <w:sz w:val="24"/>
          <w:szCs w:val="24"/>
          <w:lang w:val="en-GB"/>
        </w:rPr>
        <w:t xml:space="preserve"> </w:t>
      </w:r>
      <w:r w:rsidR="00EC6E4C" w:rsidRPr="00B021C3">
        <w:rPr>
          <w:rFonts w:asciiTheme="majorBidi" w:hAnsiTheme="majorBidi" w:cstheme="majorBidi"/>
          <w:sz w:val="24"/>
          <w:szCs w:val="24"/>
          <w:shd w:val="clear" w:color="auto" w:fill="FFFFFF"/>
        </w:rPr>
        <w:t>(Greenberg, 2017)</w:t>
      </w:r>
      <w:r w:rsidR="00EC6E4C" w:rsidRPr="00B021C3">
        <w:rPr>
          <w:rFonts w:asciiTheme="majorBidi" w:hAnsiTheme="majorBidi" w:cstheme="majorBidi"/>
          <w:sz w:val="24"/>
          <w:szCs w:val="24"/>
          <w:lang w:val="en-GB"/>
        </w:rPr>
        <w:t xml:space="preserve">. </w:t>
      </w:r>
      <w:r w:rsidR="00B13403" w:rsidRPr="00B021C3">
        <w:rPr>
          <w:rFonts w:asciiTheme="majorBidi" w:hAnsiTheme="majorBidi" w:cstheme="majorBidi"/>
          <w:sz w:val="24"/>
          <w:szCs w:val="24"/>
          <w:lang w:val="en-GB"/>
        </w:rPr>
        <w:t xml:space="preserve">In the United Kingdom, most people </w:t>
      </w:r>
      <w:r w:rsidR="00782EA0" w:rsidRPr="00B021C3">
        <w:rPr>
          <w:rFonts w:asciiTheme="majorBidi" w:hAnsiTheme="majorBidi" w:cstheme="majorBidi"/>
          <w:sz w:val="24"/>
          <w:szCs w:val="24"/>
          <w:lang w:val="en-GB"/>
        </w:rPr>
        <w:t>use</w:t>
      </w:r>
      <w:r w:rsidR="00B13403" w:rsidRPr="00B021C3">
        <w:rPr>
          <w:rFonts w:asciiTheme="majorBidi" w:hAnsiTheme="majorBidi" w:cstheme="majorBidi"/>
          <w:sz w:val="24"/>
          <w:szCs w:val="24"/>
          <w:lang w:val="en-GB"/>
        </w:rPr>
        <w:t xml:space="preserve"> this term</w:t>
      </w:r>
      <w:r w:rsidR="0050146E" w:rsidRPr="00B021C3">
        <w:rPr>
          <w:rFonts w:asciiTheme="majorBidi" w:hAnsiTheme="majorBidi" w:cstheme="majorBidi"/>
          <w:sz w:val="24"/>
          <w:szCs w:val="24"/>
          <w:lang w:val="en-GB"/>
        </w:rPr>
        <w:t xml:space="preserve"> </w:t>
      </w:r>
      <w:r w:rsidR="007670F0" w:rsidRPr="00B021C3">
        <w:rPr>
          <w:rFonts w:asciiTheme="majorBidi" w:hAnsiTheme="majorBidi" w:cstheme="majorBidi"/>
          <w:sz w:val="24"/>
          <w:szCs w:val="24"/>
          <w:lang w:val="en-GB"/>
        </w:rPr>
        <w:t>to</w:t>
      </w:r>
      <w:r w:rsidR="0050146E" w:rsidRPr="00B021C3">
        <w:rPr>
          <w:rFonts w:asciiTheme="majorBidi" w:hAnsiTheme="majorBidi" w:cstheme="majorBidi"/>
          <w:sz w:val="24"/>
          <w:szCs w:val="24"/>
          <w:lang w:val="en-GB"/>
        </w:rPr>
        <w:t xml:space="preserve"> identify </w:t>
      </w:r>
      <w:r w:rsidR="00AB5CB4" w:rsidRPr="00B021C3">
        <w:rPr>
          <w:rFonts w:asciiTheme="majorBidi" w:hAnsiTheme="majorBidi" w:cstheme="majorBidi"/>
          <w:sz w:val="24"/>
          <w:szCs w:val="24"/>
          <w:lang w:val="en-GB"/>
        </w:rPr>
        <w:t>and to</w:t>
      </w:r>
      <w:r w:rsidR="0050146E" w:rsidRPr="00B021C3">
        <w:rPr>
          <w:rFonts w:asciiTheme="majorBidi" w:hAnsiTheme="majorBidi" w:cstheme="majorBidi"/>
          <w:sz w:val="24"/>
          <w:szCs w:val="24"/>
          <w:lang w:val="en-GB"/>
        </w:rPr>
        <w:t xml:space="preserve"> influenc</w:t>
      </w:r>
      <w:r w:rsidR="00AB5CB4" w:rsidRPr="00B021C3">
        <w:rPr>
          <w:rFonts w:asciiTheme="majorBidi" w:hAnsiTheme="majorBidi" w:cstheme="majorBidi"/>
          <w:sz w:val="24"/>
          <w:szCs w:val="24"/>
          <w:lang w:val="en-GB"/>
        </w:rPr>
        <w:t>e</w:t>
      </w:r>
      <w:r w:rsidR="0050146E" w:rsidRPr="00B021C3">
        <w:rPr>
          <w:rFonts w:asciiTheme="majorBidi" w:hAnsiTheme="majorBidi" w:cstheme="majorBidi"/>
          <w:sz w:val="24"/>
          <w:szCs w:val="24"/>
          <w:lang w:val="en-GB"/>
        </w:rPr>
        <w:t xml:space="preserve"> western culture. It may or may not be capitalised, but the term black identifies a person </w:t>
      </w:r>
      <w:r w:rsidR="00782EA0" w:rsidRPr="00B021C3">
        <w:rPr>
          <w:rFonts w:asciiTheme="majorBidi" w:hAnsiTheme="majorBidi" w:cstheme="majorBidi"/>
          <w:sz w:val="24"/>
          <w:szCs w:val="24"/>
          <w:lang w:val="en-GB"/>
        </w:rPr>
        <w:t xml:space="preserve">whose skin colour does not match the other person in society. </w:t>
      </w:r>
      <w:r w:rsidR="008A507D" w:rsidRPr="00B021C3">
        <w:rPr>
          <w:rFonts w:asciiTheme="majorBidi" w:hAnsiTheme="majorBidi" w:cstheme="majorBidi"/>
          <w:sz w:val="24"/>
          <w:szCs w:val="24"/>
          <w:lang w:val="en-GB"/>
        </w:rPr>
        <w:t>T</w:t>
      </w:r>
      <w:r w:rsidR="00A858F7" w:rsidRPr="00B021C3">
        <w:rPr>
          <w:rFonts w:asciiTheme="majorBidi" w:hAnsiTheme="majorBidi" w:cstheme="majorBidi"/>
          <w:sz w:val="24"/>
          <w:szCs w:val="24"/>
          <w:lang w:val="en-GB"/>
        </w:rPr>
        <w:t>hey are primarily used for the people in South Africa and all the western world</w:t>
      </w:r>
      <w:r w:rsidR="004D76EA" w:rsidRPr="00B021C3">
        <w:rPr>
          <w:rFonts w:asciiTheme="majorBidi" w:hAnsiTheme="majorBidi" w:cstheme="majorBidi"/>
          <w:sz w:val="24"/>
          <w:szCs w:val="24"/>
          <w:lang w:val="en-GB"/>
        </w:rPr>
        <w:t xml:space="preserve"> </w:t>
      </w:r>
      <w:r w:rsidR="008A507D" w:rsidRPr="00B021C3">
        <w:rPr>
          <w:rFonts w:asciiTheme="majorBidi" w:hAnsiTheme="majorBidi" w:cstheme="majorBidi"/>
          <w:sz w:val="24"/>
          <w:szCs w:val="24"/>
          <w:lang w:val="en-GB"/>
        </w:rPr>
        <w:t>who have perceived the dark skin colour</w:t>
      </w:r>
      <w:r w:rsidR="007C24B6" w:rsidRPr="00B021C3">
        <w:rPr>
          <w:rFonts w:asciiTheme="majorBidi" w:hAnsiTheme="majorBidi" w:cstheme="majorBidi"/>
          <w:sz w:val="24"/>
          <w:szCs w:val="24"/>
          <w:lang w:val="en-GB"/>
        </w:rPr>
        <w:t xml:space="preserve"> </w:t>
      </w:r>
      <w:r w:rsidR="007C24B6" w:rsidRPr="00B021C3">
        <w:rPr>
          <w:rFonts w:asciiTheme="majorBidi" w:hAnsiTheme="majorBidi" w:cstheme="majorBidi"/>
          <w:sz w:val="24"/>
          <w:szCs w:val="24"/>
          <w:shd w:val="clear" w:color="auto" w:fill="FFFFFF"/>
        </w:rPr>
        <w:t>(Stone, 2020)</w:t>
      </w:r>
      <w:r w:rsidR="00B96458" w:rsidRPr="00B021C3">
        <w:rPr>
          <w:rFonts w:asciiTheme="majorBidi" w:hAnsiTheme="majorBidi" w:cstheme="majorBidi"/>
          <w:sz w:val="24"/>
          <w:szCs w:val="24"/>
          <w:lang w:val="en-GB"/>
        </w:rPr>
        <w:t>.</w:t>
      </w:r>
    </w:p>
    <w:p w14:paraId="519A3954" w14:textId="02515FF0" w:rsidR="00CF3D0D" w:rsidRPr="00B021C3" w:rsidRDefault="007751A8" w:rsidP="00643B5C">
      <w:pPr>
        <w:spacing w:line="480" w:lineRule="auto"/>
        <w:contextualSpacing/>
        <w:jc w:val="both"/>
        <w:rPr>
          <w:rFonts w:asciiTheme="majorBidi" w:hAnsiTheme="majorBidi" w:cstheme="majorBidi"/>
          <w:sz w:val="24"/>
          <w:szCs w:val="24"/>
          <w:lang w:val="en-GB"/>
        </w:rPr>
      </w:pPr>
      <w:r w:rsidRPr="00B021C3">
        <w:rPr>
          <w:rFonts w:asciiTheme="majorBidi" w:hAnsiTheme="majorBidi" w:cstheme="majorBidi"/>
          <w:sz w:val="24"/>
          <w:szCs w:val="24"/>
          <w:lang w:val="en-GB"/>
        </w:rPr>
        <w:lastRenderedPageBreak/>
        <w:t>Different societies may apply other criteria in terms of the black community.</w:t>
      </w:r>
      <w:r w:rsidR="003823D3" w:rsidRPr="00B021C3">
        <w:rPr>
          <w:rFonts w:asciiTheme="majorBidi" w:hAnsiTheme="majorBidi" w:cstheme="majorBidi"/>
          <w:sz w:val="24"/>
          <w:szCs w:val="24"/>
          <w:lang w:val="en-GB"/>
        </w:rPr>
        <w:t xml:space="preserve"> In another number of countries, </w:t>
      </w:r>
      <w:r w:rsidR="00AB5CB4" w:rsidRPr="00B021C3">
        <w:rPr>
          <w:rFonts w:asciiTheme="majorBidi" w:hAnsiTheme="majorBidi" w:cstheme="majorBidi"/>
          <w:sz w:val="24"/>
          <w:szCs w:val="24"/>
          <w:lang w:val="en-GB"/>
        </w:rPr>
        <w:t>the</w:t>
      </w:r>
      <w:r w:rsidR="003823D3" w:rsidRPr="00B021C3">
        <w:rPr>
          <w:rFonts w:asciiTheme="majorBidi" w:hAnsiTheme="majorBidi" w:cstheme="majorBidi"/>
          <w:sz w:val="24"/>
          <w:szCs w:val="24"/>
          <w:lang w:val="en-GB"/>
        </w:rPr>
        <w:t xml:space="preserve"> social variables affect the classification as much as skin colour. The requirements for the black colour and the blackness in the United Kingdom</w:t>
      </w:r>
      <w:r w:rsidR="00931252" w:rsidRPr="00B021C3">
        <w:rPr>
          <w:rFonts w:asciiTheme="majorBidi" w:hAnsiTheme="majorBidi" w:cstheme="majorBidi"/>
          <w:sz w:val="24"/>
          <w:szCs w:val="24"/>
          <w:lang w:val="en-GB"/>
        </w:rPr>
        <w:t xml:space="preserve"> are that </w:t>
      </w:r>
      <w:r w:rsidR="007670F0" w:rsidRPr="00B021C3">
        <w:rPr>
          <w:rFonts w:asciiTheme="majorBidi" w:hAnsiTheme="majorBidi" w:cstheme="majorBidi"/>
          <w:sz w:val="24"/>
          <w:szCs w:val="24"/>
          <w:lang w:val="en-GB"/>
        </w:rPr>
        <w:t>it</w:t>
      </w:r>
      <w:r w:rsidR="00931252" w:rsidRPr="00B021C3">
        <w:rPr>
          <w:rFonts w:asciiTheme="majorBidi" w:hAnsiTheme="majorBidi" w:cstheme="majorBidi"/>
          <w:sz w:val="24"/>
          <w:szCs w:val="24"/>
          <w:lang w:val="en-GB"/>
        </w:rPr>
        <w:t xml:space="preserve"> is historically Equivalent with the person whose colour does not match the other members of society</w:t>
      </w:r>
      <w:r w:rsidR="005C039E" w:rsidRPr="00B021C3">
        <w:rPr>
          <w:rFonts w:asciiTheme="majorBidi" w:hAnsiTheme="majorBidi" w:cstheme="majorBidi"/>
          <w:sz w:val="24"/>
          <w:szCs w:val="24"/>
          <w:lang w:val="en-GB"/>
        </w:rPr>
        <w:t xml:space="preserve"> (Pearce, 2021).</w:t>
      </w:r>
      <w:r w:rsidR="00A9151B" w:rsidRPr="00B021C3">
        <w:rPr>
          <w:rFonts w:asciiTheme="majorBidi" w:hAnsiTheme="majorBidi" w:cstheme="majorBidi"/>
          <w:sz w:val="24"/>
          <w:szCs w:val="24"/>
          <w:lang w:val="en-GB"/>
        </w:rPr>
        <w:t xml:space="preserve"> It is a general term </w:t>
      </w:r>
      <w:r w:rsidR="00570EDF" w:rsidRPr="00B021C3">
        <w:rPr>
          <w:rFonts w:asciiTheme="majorBidi" w:hAnsiTheme="majorBidi" w:cstheme="majorBidi"/>
          <w:sz w:val="24"/>
          <w:szCs w:val="24"/>
          <w:lang w:val="en-GB"/>
        </w:rPr>
        <w:t xml:space="preserve">for the </w:t>
      </w:r>
      <w:r w:rsidR="007670F0" w:rsidRPr="00B021C3">
        <w:rPr>
          <w:rFonts w:asciiTheme="majorBidi" w:hAnsiTheme="majorBidi" w:cstheme="majorBidi"/>
          <w:sz w:val="24"/>
          <w:szCs w:val="24"/>
          <w:lang w:val="en-GB"/>
        </w:rPr>
        <w:t>non-European</w:t>
      </w:r>
      <w:r w:rsidR="00570EDF" w:rsidRPr="00B021C3">
        <w:rPr>
          <w:rFonts w:asciiTheme="majorBidi" w:hAnsiTheme="majorBidi" w:cstheme="majorBidi"/>
          <w:sz w:val="24"/>
          <w:szCs w:val="24"/>
          <w:lang w:val="en-GB"/>
        </w:rPr>
        <w:t xml:space="preserve"> people. </w:t>
      </w:r>
      <w:r w:rsidR="00A55A96" w:rsidRPr="00B021C3">
        <w:rPr>
          <w:rFonts w:asciiTheme="majorBidi" w:hAnsiTheme="majorBidi" w:cstheme="majorBidi"/>
          <w:sz w:val="24"/>
          <w:szCs w:val="24"/>
          <w:lang w:val="en-GB"/>
        </w:rPr>
        <w:t>In the Australian region</w:t>
      </w:r>
      <w:r w:rsidR="00EB4303" w:rsidRPr="00B021C3">
        <w:rPr>
          <w:rFonts w:asciiTheme="majorBidi" w:hAnsiTheme="majorBidi" w:cstheme="majorBidi"/>
          <w:sz w:val="24"/>
          <w:szCs w:val="24"/>
          <w:lang w:val="en-GB"/>
        </w:rPr>
        <w:t xml:space="preserve">, </w:t>
      </w:r>
      <w:r w:rsidR="007670F0" w:rsidRPr="00B021C3">
        <w:rPr>
          <w:rFonts w:asciiTheme="majorBidi" w:hAnsiTheme="majorBidi" w:cstheme="majorBidi"/>
          <w:sz w:val="24"/>
          <w:szCs w:val="24"/>
          <w:lang w:val="en-GB"/>
        </w:rPr>
        <w:t>the</w:t>
      </w:r>
      <w:r w:rsidR="00EB4303" w:rsidRPr="00B021C3">
        <w:rPr>
          <w:rFonts w:asciiTheme="majorBidi" w:hAnsiTheme="majorBidi" w:cstheme="majorBidi"/>
          <w:sz w:val="24"/>
          <w:szCs w:val="24"/>
          <w:lang w:val="en-GB"/>
        </w:rPr>
        <w:t xml:space="preserve"> black community is the local population with different histories and backgrounds</w:t>
      </w:r>
      <w:r w:rsidR="0085535B" w:rsidRPr="00B021C3">
        <w:rPr>
          <w:rFonts w:asciiTheme="majorBidi" w:hAnsiTheme="majorBidi" w:cstheme="majorBidi"/>
          <w:sz w:val="24"/>
          <w:szCs w:val="24"/>
          <w:lang w:val="en-GB"/>
        </w:rPr>
        <w:t xml:space="preserve">. </w:t>
      </w:r>
      <w:r w:rsidR="004D55C3" w:rsidRPr="00B021C3">
        <w:rPr>
          <w:rFonts w:asciiTheme="majorBidi" w:hAnsiTheme="majorBidi" w:cstheme="majorBidi"/>
          <w:sz w:val="24"/>
          <w:szCs w:val="24"/>
          <w:lang w:val="en-GB"/>
        </w:rPr>
        <w:t xml:space="preserve">In the people of the UK, some perceive the term black as a derogate tree because it is reductive outdated and the </w:t>
      </w:r>
      <w:r w:rsidR="007670F0" w:rsidRPr="00B021C3">
        <w:rPr>
          <w:rFonts w:asciiTheme="majorBidi" w:hAnsiTheme="majorBidi" w:cstheme="majorBidi"/>
          <w:sz w:val="24"/>
          <w:szCs w:val="24"/>
          <w:lang w:val="en-GB"/>
        </w:rPr>
        <w:t>preventative</w:t>
      </w:r>
      <w:r w:rsidR="004D55C3" w:rsidRPr="00B021C3">
        <w:rPr>
          <w:rFonts w:asciiTheme="majorBidi" w:hAnsiTheme="majorBidi" w:cstheme="majorBidi"/>
          <w:sz w:val="24"/>
          <w:szCs w:val="24"/>
          <w:lang w:val="en-GB"/>
        </w:rPr>
        <w:t xml:space="preserve"> </w:t>
      </w:r>
      <w:r w:rsidR="007670F0" w:rsidRPr="00B021C3">
        <w:rPr>
          <w:rFonts w:asciiTheme="majorBidi" w:hAnsiTheme="majorBidi" w:cstheme="majorBidi"/>
          <w:sz w:val="24"/>
          <w:szCs w:val="24"/>
          <w:lang w:val="en-GB"/>
        </w:rPr>
        <w:t>labelled</w:t>
      </w:r>
      <w:r w:rsidR="004D55C3" w:rsidRPr="00B021C3">
        <w:rPr>
          <w:rFonts w:asciiTheme="majorBidi" w:hAnsiTheme="majorBidi" w:cstheme="majorBidi"/>
          <w:sz w:val="24"/>
          <w:szCs w:val="24"/>
          <w:lang w:val="en-GB"/>
        </w:rPr>
        <w:t xml:space="preserve"> as a result of neither use to define the term</w:t>
      </w:r>
      <w:r w:rsidR="00BF2DB4" w:rsidRPr="00B021C3">
        <w:rPr>
          <w:rFonts w:asciiTheme="majorBidi" w:hAnsiTheme="majorBidi" w:cstheme="majorBidi"/>
          <w:sz w:val="24"/>
          <w:szCs w:val="24"/>
          <w:lang w:val="en-GB"/>
        </w:rPr>
        <w:t>, nor they are specified this</w:t>
      </w:r>
      <w:r w:rsidR="007C24B6" w:rsidRPr="00B021C3">
        <w:rPr>
          <w:rFonts w:asciiTheme="majorBidi" w:hAnsiTheme="majorBidi" w:cstheme="majorBidi"/>
          <w:sz w:val="24"/>
          <w:szCs w:val="24"/>
          <w:lang w:val="en-GB"/>
        </w:rPr>
        <w:t xml:space="preserve"> (Rice II et al., 2020)</w:t>
      </w:r>
      <w:r w:rsidR="00D43FA3" w:rsidRPr="00B021C3">
        <w:rPr>
          <w:rFonts w:asciiTheme="majorBidi" w:hAnsiTheme="majorBidi" w:cstheme="majorBidi"/>
          <w:sz w:val="24"/>
          <w:szCs w:val="24"/>
          <w:lang w:val="en-GB"/>
        </w:rPr>
        <w:t>.</w:t>
      </w:r>
      <w:r w:rsidR="00366CE4" w:rsidRPr="00B021C3">
        <w:rPr>
          <w:rFonts w:asciiTheme="majorBidi" w:hAnsiTheme="majorBidi" w:cstheme="majorBidi"/>
          <w:sz w:val="24"/>
          <w:szCs w:val="24"/>
          <w:lang w:val="en-GB"/>
        </w:rPr>
        <w:t xml:space="preserve"> </w:t>
      </w:r>
      <w:r w:rsidR="0076011D" w:rsidRPr="00B021C3">
        <w:rPr>
          <w:rFonts w:asciiTheme="majorBidi" w:hAnsiTheme="majorBidi" w:cstheme="majorBidi"/>
          <w:sz w:val="24"/>
          <w:szCs w:val="24"/>
          <w:lang w:val="en-GB"/>
        </w:rPr>
        <w:t>This report is focused on the characteristics and the demographics of the black community.</w:t>
      </w:r>
      <w:r w:rsidR="00CF2CB0" w:rsidRPr="00B021C3">
        <w:rPr>
          <w:rFonts w:asciiTheme="majorBidi" w:hAnsiTheme="majorBidi" w:cstheme="majorBidi"/>
          <w:sz w:val="24"/>
          <w:szCs w:val="24"/>
          <w:lang w:val="en-GB"/>
        </w:rPr>
        <w:t xml:space="preserve"> They are also evaluating the approaches to develop</w:t>
      </w:r>
      <w:r w:rsidR="00364BED" w:rsidRPr="00B021C3">
        <w:rPr>
          <w:rFonts w:asciiTheme="majorBidi" w:hAnsiTheme="majorBidi" w:cstheme="majorBidi"/>
          <w:sz w:val="24"/>
          <w:szCs w:val="24"/>
          <w:lang w:val="en-GB"/>
        </w:rPr>
        <w:t xml:space="preserve"> awareness in them.</w:t>
      </w:r>
    </w:p>
    <w:p w14:paraId="2D0D3BAB" w14:textId="77777777" w:rsidR="00F1026C" w:rsidRPr="00B021C3" w:rsidRDefault="007751A8" w:rsidP="00EB221E">
      <w:pPr>
        <w:spacing w:line="480" w:lineRule="auto"/>
        <w:contextualSpacing/>
        <w:rPr>
          <w:rFonts w:asciiTheme="majorBidi" w:eastAsiaTheme="majorEastAsia" w:hAnsiTheme="majorBidi" w:cstheme="majorBidi"/>
          <w:b/>
          <w:sz w:val="24"/>
          <w:szCs w:val="24"/>
          <w:lang w:val="en-GB"/>
        </w:rPr>
      </w:pPr>
      <w:r w:rsidRPr="00B021C3">
        <w:rPr>
          <w:rFonts w:asciiTheme="majorBidi" w:hAnsiTheme="majorBidi" w:cstheme="majorBidi"/>
          <w:sz w:val="24"/>
          <w:szCs w:val="24"/>
        </w:rPr>
        <w:br w:type="page"/>
      </w:r>
    </w:p>
    <w:p w14:paraId="1245D710" w14:textId="0E8069FC" w:rsidR="00F1026C" w:rsidRPr="00B021C3" w:rsidRDefault="007751A8" w:rsidP="00643B5C">
      <w:pPr>
        <w:spacing w:line="480" w:lineRule="auto"/>
        <w:contextualSpacing/>
        <w:jc w:val="both"/>
        <w:rPr>
          <w:rFonts w:asciiTheme="majorBidi" w:hAnsiTheme="majorBidi" w:cstheme="majorBidi"/>
          <w:sz w:val="24"/>
          <w:szCs w:val="24"/>
          <w:lang w:val="en-GB"/>
        </w:rPr>
      </w:pPr>
      <w:r w:rsidRPr="00B021C3">
        <w:rPr>
          <w:rFonts w:asciiTheme="majorBidi" w:hAnsiTheme="majorBidi" w:cstheme="majorBidi"/>
          <w:sz w:val="24"/>
          <w:szCs w:val="24"/>
          <w:lang w:val="en-GB"/>
        </w:rPr>
        <w:lastRenderedPageBreak/>
        <w:t xml:space="preserve">Black </w:t>
      </w:r>
      <w:r w:rsidR="007670F0" w:rsidRPr="00B021C3">
        <w:rPr>
          <w:rFonts w:asciiTheme="majorBidi" w:hAnsiTheme="majorBidi" w:cstheme="majorBidi"/>
          <w:sz w:val="24"/>
          <w:szCs w:val="24"/>
          <w:lang w:val="en-GB"/>
        </w:rPr>
        <w:t>people</w:t>
      </w:r>
      <w:r w:rsidRPr="00B021C3">
        <w:rPr>
          <w:rFonts w:asciiTheme="majorBidi" w:hAnsiTheme="majorBidi" w:cstheme="majorBidi"/>
          <w:sz w:val="24"/>
          <w:szCs w:val="24"/>
          <w:lang w:val="en-GB"/>
        </w:rPr>
        <w:t xml:space="preserve"> consisted of around 3% of the United Kingdom population in 2011.</w:t>
      </w:r>
      <w:r w:rsidR="00D61627" w:rsidRPr="00B021C3">
        <w:rPr>
          <w:rFonts w:asciiTheme="majorBidi" w:hAnsiTheme="majorBidi" w:cstheme="majorBidi"/>
          <w:sz w:val="24"/>
          <w:szCs w:val="24"/>
          <w:lang w:val="en-GB"/>
        </w:rPr>
        <w:t xml:space="preserve"> These figures increased in 1991 from 1.63% of the population wer</w:t>
      </w:r>
      <w:r w:rsidR="00834F02" w:rsidRPr="00B021C3">
        <w:rPr>
          <w:rFonts w:asciiTheme="majorBidi" w:hAnsiTheme="majorBidi" w:cstheme="majorBidi"/>
          <w:sz w:val="24"/>
          <w:szCs w:val="24"/>
          <w:lang w:val="en-GB"/>
        </w:rPr>
        <w:t>e</w:t>
      </w:r>
      <w:r w:rsidR="00D61627" w:rsidRPr="00B021C3">
        <w:rPr>
          <w:rFonts w:asciiTheme="majorBidi" w:hAnsiTheme="majorBidi" w:cstheme="majorBidi"/>
          <w:sz w:val="24"/>
          <w:szCs w:val="24"/>
          <w:lang w:val="en-GB"/>
        </w:rPr>
        <w:t xml:space="preserve"> census</w:t>
      </w:r>
      <w:r w:rsidR="005625F3" w:rsidRPr="00B021C3">
        <w:rPr>
          <w:rFonts w:asciiTheme="majorBidi" w:hAnsiTheme="majorBidi" w:cstheme="majorBidi"/>
          <w:sz w:val="24"/>
          <w:szCs w:val="24"/>
          <w:lang w:val="en-GB"/>
        </w:rPr>
        <w:t xml:space="preserve"> a</w:t>
      </w:r>
      <w:r w:rsidR="00520F5E" w:rsidRPr="00B021C3">
        <w:rPr>
          <w:rFonts w:asciiTheme="majorBidi" w:hAnsiTheme="majorBidi" w:cstheme="majorBidi"/>
          <w:sz w:val="24"/>
          <w:szCs w:val="24"/>
          <w:lang w:val="en-GB"/>
        </w:rPr>
        <w:t>nd recorded as the black British people to 1.15 million residents in 2001 and 2% of the people this further increase 1.9 million in 2011.</w:t>
      </w:r>
      <w:r w:rsidR="00724104" w:rsidRPr="00B021C3">
        <w:rPr>
          <w:rFonts w:asciiTheme="majorBidi" w:hAnsiTheme="majorBidi" w:cstheme="majorBidi"/>
          <w:sz w:val="24"/>
          <w:szCs w:val="24"/>
          <w:lang w:val="en-GB"/>
        </w:rPr>
        <w:t xml:space="preserve"> The black British people in England burgers are in the larger urban areas. Almost 97% are living there.</w:t>
      </w:r>
      <w:r w:rsidR="00F52B93" w:rsidRPr="00B021C3">
        <w:rPr>
          <w:rFonts w:asciiTheme="majorBidi" w:hAnsiTheme="majorBidi" w:cstheme="majorBidi"/>
          <w:sz w:val="24"/>
          <w:szCs w:val="24"/>
          <w:lang w:val="en-GB"/>
        </w:rPr>
        <w:t xml:space="preserve"> </w:t>
      </w:r>
      <w:r w:rsidR="007160F1" w:rsidRPr="00B021C3">
        <w:rPr>
          <w:rFonts w:asciiTheme="majorBidi" w:hAnsiTheme="majorBidi" w:cstheme="majorBidi"/>
          <w:sz w:val="24"/>
          <w:szCs w:val="24"/>
          <w:lang w:val="en-GB"/>
        </w:rPr>
        <w:t xml:space="preserve">The total population of black British people in the UK is 3%. It was the first time you got sensors for the number of </w:t>
      </w:r>
      <w:r w:rsidR="007670F0" w:rsidRPr="00B021C3">
        <w:rPr>
          <w:rFonts w:asciiTheme="majorBidi" w:hAnsiTheme="majorBidi" w:cstheme="majorBidi"/>
          <w:sz w:val="24"/>
          <w:szCs w:val="24"/>
          <w:lang w:val="en-GB"/>
        </w:rPr>
        <w:t>self-reported</w:t>
      </w:r>
      <w:r w:rsidR="007160F1" w:rsidRPr="00B021C3">
        <w:rPr>
          <w:rFonts w:asciiTheme="majorBidi" w:hAnsiTheme="majorBidi" w:cstheme="majorBidi"/>
          <w:sz w:val="24"/>
          <w:szCs w:val="24"/>
          <w:lang w:val="en-GB"/>
        </w:rPr>
        <w:t xml:space="preserve"> black African residents in the black</w:t>
      </w:r>
      <w:r w:rsidR="00787C76" w:rsidRPr="00B021C3">
        <w:rPr>
          <w:rFonts w:asciiTheme="majorBidi" w:hAnsiTheme="majorBidi" w:cstheme="majorBidi"/>
          <w:sz w:val="24"/>
          <w:szCs w:val="24"/>
          <w:lang w:val="en-GB"/>
        </w:rPr>
        <w:t xml:space="preserve"> </w:t>
      </w:r>
      <w:r w:rsidR="007670F0" w:rsidRPr="00B021C3">
        <w:rPr>
          <w:rFonts w:asciiTheme="majorBidi" w:hAnsiTheme="majorBidi" w:cstheme="majorBidi"/>
          <w:sz w:val="24"/>
          <w:szCs w:val="24"/>
          <w:lang w:val="en-GB"/>
        </w:rPr>
        <w:t>Caribbean</w:t>
      </w:r>
      <w:r w:rsidR="007C24B6" w:rsidRPr="00B021C3">
        <w:rPr>
          <w:rFonts w:asciiTheme="majorBidi" w:hAnsiTheme="majorBidi" w:cstheme="majorBidi"/>
          <w:sz w:val="24"/>
          <w:szCs w:val="24"/>
          <w:lang w:val="en-GB"/>
        </w:rPr>
        <w:t xml:space="preserve"> (Purifoy, 2021)</w:t>
      </w:r>
      <w:r w:rsidR="00DE0A3C" w:rsidRPr="00B021C3">
        <w:rPr>
          <w:rFonts w:asciiTheme="majorBidi" w:hAnsiTheme="majorBidi" w:cstheme="majorBidi"/>
          <w:sz w:val="24"/>
          <w:szCs w:val="24"/>
          <w:lang w:val="en-GB"/>
        </w:rPr>
        <w:t>.</w:t>
      </w:r>
      <w:r w:rsidR="00D845F6" w:rsidRPr="00B021C3">
        <w:rPr>
          <w:rFonts w:asciiTheme="majorBidi" w:hAnsiTheme="majorBidi" w:cstheme="majorBidi"/>
          <w:sz w:val="24"/>
          <w:szCs w:val="24"/>
          <w:lang w:val="en-GB"/>
        </w:rPr>
        <w:t xml:space="preserve"> In the early 1970s, it is a raising activism time against racial discrimination </w:t>
      </w:r>
      <w:r w:rsidR="005C039E" w:rsidRPr="00B021C3">
        <w:rPr>
          <w:rFonts w:asciiTheme="majorBidi" w:hAnsiTheme="majorBidi" w:cstheme="majorBidi"/>
          <w:sz w:val="24"/>
          <w:szCs w:val="24"/>
          <w:lang w:val="en-GB"/>
        </w:rPr>
        <w:t>amongst</w:t>
      </w:r>
      <w:r w:rsidR="00D845F6" w:rsidRPr="00B021C3">
        <w:rPr>
          <w:rFonts w:asciiTheme="majorBidi" w:hAnsiTheme="majorBidi" w:cstheme="majorBidi"/>
          <w:sz w:val="24"/>
          <w:szCs w:val="24"/>
          <w:lang w:val="en-GB"/>
        </w:rPr>
        <w:t xml:space="preserve"> black people.</w:t>
      </w:r>
      <w:r w:rsidR="0011583E" w:rsidRPr="00B021C3">
        <w:rPr>
          <w:rFonts w:asciiTheme="majorBidi" w:hAnsiTheme="majorBidi" w:cstheme="majorBidi"/>
          <w:sz w:val="24"/>
          <w:szCs w:val="24"/>
          <w:lang w:val="en-GB"/>
        </w:rPr>
        <w:t xml:space="preserve"> These </w:t>
      </w:r>
      <w:r w:rsidR="0039702D" w:rsidRPr="00B021C3">
        <w:rPr>
          <w:rFonts w:asciiTheme="majorBidi" w:hAnsiTheme="majorBidi" w:cstheme="majorBidi"/>
          <w:sz w:val="24"/>
          <w:szCs w:val="24"/>
          <w:lang w:val="en-GB"/>
        </w:rPr>
        <w:t>Black people in London are multicultural and have a variety of English languages spoken and a large population</w:t>
      </w:r>
      <w:r w:rsidR="00C22E8E" w:rsidRPr="00B021C3">
        <w:rPr>
          <w:rFonts w:asciiTheme="majorBidi" w:hAnsiTheme="majorBidi" w:cstheme="majorBidi"/>
          <w:sz w:val="24"/>
          <w:szCs w:val="24"/>
          <w:lang w:val="en-GB"/>
        </w:rPr>
        <w:t xml:space="preserve"> </w:t>
      </w:r>
      <w:r w:rsidR="007670F0" w:rsidRPr="00B021C3">
        <w:rPr>
          <w:rFonts w:asciiTheme="majorBidi" w:hAnsiTheme="majorBidi" w:cstheme="majorBidi"/>
          <w:sz w:val="24"/>
          <w:szCs w:val="24"/>
          <w:lang w:val="en-GB"/>
        </w:rPr>
        <w:t>living</w:t>
      </w:r>
      <w:r w:rsidR="0039702D" w:rsidRPr="00B021C3">
        <w:rPr>
          <w:rFonts w:asciiTheme="majorBidi" w:hAnsiTheme="majorBidi" w:cstheme="majorBidi"/>
          <w:sz w:val="24"/>
          <w:szCs w:val="24"/>
          <w:lang w:val="en-GB"/>
        </w:rPr>
        <w:t xml:space="preserve"> in the Afro Caribbean Ancestry.</w:t>
      </w:r>
      <w:r w:rsidRPr="00B021C3">
        <w:rPr>
          <w:rFonts w:asciiTheme="majorBidi" w:hAnsiTheme="majorBidi" w:cstheme="majorBidi"/>
          <w:sz w:val="24"/>
          <w:szCs w:val="24"/>
          <w:lang w:val="en-GB"/>
        </w:rPr>
        <w:t xml:space="preserve"> </w:t>
      </w:r>
    </w:p>
    <w:p w14:paraId="61A9635A" w14:textId="2525071C" w:rsidR="00F1026C" w:rsidRPr="00B021C3" w:rsidRDefault="007751A8" w:rsidP="00643B5C">
      <w:pPr>
        <w:spacing w:line="480" w:lineRule="auto"/>
        <w:contextualSpacing/>
        <w:jc w:val="both"/>
        <w:rPr>
          <w:rFonts w:asciiTheme="majorBidi" w:hAnsiTheme="majorBidi" w:cstheme="majorBidi"/>
          <w:sz w:val="24"/>
          <w:szCs w:val="24"/>
          <w:lang w:val="en-GB"/>
        </w:rPr>
      </w:pPr>
      <w:r w:rsidRPr="00B021C3">
        <w:rPr>
          <w:rFonts w:asciiTheme="majorBidi" w:hAnsiTheme="majorBidi" w:cstheme="majorBidi"/>
          <w:sz w:val="24"/>
          <w:szCs w:val="24"/>
          <w:lang w:val="en-GB"/>
        </w:rPr>
        <w:t>The black British people in the UK have the</w:t>
      </w:r>
      <w:r w:rsidR="007C24B6" w:rsidRPr="00B021C3">
        <w:rPr>
          <w:rFonts w:asciiTheme="majorBidi" w:hAnsiTheme="majorBidi" w:cstheme="majorBidi"/>
          <w:sz w:val="24"/>
          <w:szCs w:val="24"/>
          <w:lang w:val="en-GB"/>
        </w:rPr>
        <w:t xml:space="preserve"> dialect influenced by Jamaican P</w:t>
      </w:r>
      <w:r w:rsidRPr="00B021C3">
        <w:rPr>
          <w:rFonts w:asciiTheme="majorBidi" w:hAnsiTheme="majorBidi" w:cstheme="majorBidi"/>
          <w:sz w:val="24"/>
          <w:szCs w:val="24"/>
          <w:lang w:val="en-GB"/>
        </w:rPr>
        <w:t xml:space="preserve">atois, </w:t>
      </w:r>
      <w:r w:rsidR="007C24B6" w:rsidRPr="00B021C3">
        <w:rPr>
          <w:rFonts w:asciiTheme="majorBidi" w:hAnsiTheme="majorBidi" w:cstheme="majorBidi"/>
          <w:sz w:val="24"/>
          <w:szCs w:val="24"/>
          <w:lang w:val="en-GB"/>
        </w:rPr>
        <w:t>w</w:t>
      </w:r>
      <w:r w:rsidR="001926AC" w:rsidRPr="00B021C3">
        <w:rPr>
          <w:rFonts w:asciiTheme="majorBidi" w:hAnsiTheme="majorBidi" w:cstheme="majorBidi"/>
          <w:sz w:val="24"/>
          <w:szCs w:val="24"/>
          <w:lang w:val="en-GB"/>
        </w:rPr>
        <w:t xml:space="preserve">hich owns many </w:t>
      </w:r>
      <w:r w:rsidR="007670F0" w:rsidRPr="00B021C3">
        <w:rPr>
          <w:rFonts w:asciiTheme="majorBidi" w:hAnsiTheme="majorBidi" w:cstheme="majorBidi"/>
          <w:sz w:val="24"/>
          <w:szCs w:val="24"/>
          <w:lang w:val="en-GB"/>
        </w:rPr>
        <w:t>immigrants</w:t>
      </w:r>
      <w:r w:rsidR="001926AC" w:rsidRPr="00B021C3">
        <w:rPr>
          <w:rFonts w:asciiTheme="majorBidi" w:hAnsiTheme="majorBidi" w:cstheme="majorBidi"/>
          <w:sz w:val="24"/>
          <w:szCs w:val="24"/>
          <w:lang w:val="en-GB"/>
        </w:rPr>
        <w:t xml:space="preserve"> from Jamaica. Still, it would also</w:t>
      </w:r>
      <w:r w:rsidR="00AC3B34" w:rsidRPr="00B021C3">
        <w:rPr>
          <w:rFonts w:asciiTheme="majorBidi" w:hAnsiTheme="majorBidi" w:cstheme="majorBidi"/>
          <w:sz w:val="24"/>
          <w:szCs w:val="24"/>
          <w:lang w:val="en-GB"/>
        </w:rPr>
        <w:t xml:space="preserve"> be spoken to the limited people by those of different ancestry</w:t>
      </w:r>
      <w:r w:rsidR="007C24B6" w:rsidRPr="00B021C3">
        <w:rPr>
          <w:rFonts w:asciiTheme="majorBidi" w:hAnsiTheme="majorBidi" w:cstheme="majorBidi"/>
          <w:sz w:val="24"/>
          <w:szCs w:val="24"/>
          <w:lang w:val="en-GB"/>
        </w:rPr>
        <w:t xml:space="preserve"> (Specialists in </w:t>
      </w:r>
      <w:r w:rsidR="00643B5C" w:rsidRPr="00B021C3">
        <w:rPr>
          <w:rFonts w:asciiTheme="majorBidi" w:hAnsiTheme="majorBidi" w:cstheme="majorBidi"/>
          <w:sz w:val="24"/>
          <w:szCs w:val="24"/>
          <w:lang w:val="en-GB"/>
        </w:rPr>
        <w:t>Paediatric</w:t>
      </w:r>
      <w:r w:rsidR="007C24B6" w:rsidRPr="00B021C3">
        <w:rPr>
          <w:rFonts w:asciiTheme="majorBidi" w:hAnsiTheme="majorBidi" w:cstheme="majorBidi"/>
          <w:sz w:val="24"/>
          <w:szCs w:val="24"/>
          <w:lang w:val="en-GB"/>
        </w:rPr>
        <w:t xml:space="preserve"> Nursing et al., 2019)</w:t>
      </w:r>
      <w:r w:rsidR="00AC3B34" w:rsidRPr="00B021C3">
        <w:rPr>
          <w:rFonts w:asciiTheme="majorBidi" w:hAnsiTheme="majorBidi" w:cstheme="majorBidi"/>
          <w:sz w:val="24"/>
          <w:szCs w:val="24"/>
          <w:lang w:val="en-GB"/>
        </w:rPr>
        <w:t>.</w:t>
      </w:r>
      <w:r w:rsidR="00135F07" w:rsidRPr="00B021C3">
        <w:rPr>
          <w:rFonts w:asciiTheme="majorBidi" w:hAnsiTheme="majorBidi" w:cstheme="majorBidi"/>
          <w:sz w:val="24"/>
          <w:szCs w:val="24"/>
          <w:lang w:val="en-GB"/>
        </w:rPr>
        <w:t xml:space="preserve"> </w:t>
      </w:r>
      <w:r w:rsidR="009D2243" w:rsidRPr="00B021C3">
        <w:rPr>
          <w:rFonts w:asciiTheme="majorBidi" w:hAnsiTheme="majorBidi" w:cstheme="majorBidi"/>
          <w:sz w:val="24"/>
          <w:szCs w:val="24"/>
          <w:lang w:val="en-GB"/>
        </w:rPr>
        <w:t xml:space="preserve">The </w:t>
      </w:r>
      <w:r w:rsidR="003C4270" w:rsidRPr="00B021C3">
        <w:rPr>
          <w:rFonts w:asciiTheme="majorBidi" w:hAnsiTheme="majorBidi" w:cstheme="majorBidi"/>
          <w:sz w:val="24"/>
          <w:szCs w:val="24"/>
          <w:lang w:val="en-GB"/>
        </w:rPr>
        <w:t>British</w:t>
      </w:r>
      <w:r w:rsidR="009D2243" w:rsidRPr="00B021C3">
        <w:rPr>
          <w:rFonts w:asciiTheme="majorBidi" w:hAnsiTheme="majorBidi" w:cstheme="majorBidi"/>
          <w:sz w:val="24"/>
          <w:szCs w:val="24"/>
          <w:lang w:val="en-GB"/>
        </w:rPr>
        <w:t xml:space="preserve"> black people are also heavily influenced by the social class of the regional persons.</w:t>
      </w:r>
      <w:r w:rsidR="00787AF7" w:rsidRPr="00B021C3">
        <w:rPr>
          <w:rFonts w:asciiTheme="majorBidi" w:hAnsiTheme="majorBidi" w:cstheme="majorBidi"/>
          <w:sz w:val="24"/>
          <w:szCs w:val="24"/>
          <w:lang w:val="en-GB"/>
        </w:rPr>
        <w:t xml:space="preserve"> </w:t>
      </w:r>
      <w:r w:rsidR="0070334E" w:rsidRPr="00B021C3">
        <w:rPr>
          <w:rFonts w:asciiTheme="majorBidi" w:hAnsiTheme="majorBidi" w:cstheme="majorBidi"/>
          <w:sz w:val="24"/>
          <w:szCs w:val="24"/>
          <w:lang w:val="en-GB"/>
        </w:rPr>
        <w:t xml:space="preserve"> These people have a different sense of music as well </w:t>
      </w:r>
      <w:r w:rsidR="005C039E" w:rsidRPr="00B021C3">
        <w:rPr>
          <w:rFonts w:asciiTheme="majorBidi" w:hAnsiTheme="majorBidi" w:cstheme="majorBidi"/>
          <w:sz w:val="24"/>
          <w:szCs w:val="24"/>
          <w:lang w:val="en-GB"/>
        </w:rPr>
        <w:t>amongst</w:t>
      </w:r>
      <w:r w:rsidR="0070334E" w:rsidRPr="00B021C3">
        <w:rPr>
          <w:rFonts w:asciiTheme="majorBidi" w:hAnsiTheme="majorBidi" w:cstheme="majorBidi"/>
          <w:sz w:val="24"/>
          <w:szCs w:val="24"/>
          <w:lang w:val="en-GB"/>
        </w:rPr>
        <w:t xml:space="preserve"> the other people of the United Kingdom. Black British music is established that part of British music represents the structures</w:t>
      </w:r>
      <w:r w:rsidR="004144B9" w:rsidRPr="00B021C3">
        <w:rPr>
          <w:rFonts w:asciiTheme="majorBidi" w:hAnsiTheme="majorBidi" w:cstheme="majorBidi"/>
          <w:sz w:val="24"/>
          <w:szCs w:val="24"/>
          <w:lang w:val="en-GB"/>
        </w:rPr>
        <w:t xml:space="preserve"> of their culture back to the 18th century. In the late 1970s and 1980s</w:t>
      </w:r>
      <w:r w:rsidR="007670F0" w:rsidRPr="00B021C3">
        <w:rPr>
          <w:rFonts w:asciiTheme="majorBidi" w:hAnsiTheme="majorBidi" w:cstheme="majorBidi"/>
          <w:sz w:val="24"/>
          <w:szCs w:val="24"/>
          <w:lang w:val="en-GB"/>
        </w:rPr>
        <w:t>, this</w:t>
      </w:r>
      <w:r w:rsidR="00CA063E" w:rsidRPr="00B021C3">
        <w:rPr>
          <w:rFonts w:asciiTheme="majorBidi" w:hAnsiTheme="majorBidi" w:cstheme="majorBidi"/>
          <w:sz w:val="24"/>
          <w:szCs w:val="24"/>
          <w:lang w:val="en-GB"/>
        </w:rPr>
        <w:t xml:space="preserve"> music became popular with the British youth, especially in the Midlands of the West in the United Kingdom</w:t>
      </w:r>
      <w:r w:rsidR="007C24B6" w:rsidRPr="00B021C3">
        <w:rPr>
          <w:rFonts w:asciiTheme="majorBidi" w:hAnsiTheme="majorBidi" w:cstheme="majorBidi"/>
          <w:sz w:val="24"/>
          <w:szCs w:val="24"/>
          <w:lang w:val="en-GB"/>
        </w:rPr>
        <w:t xml:space="preserve"> </w:t>
      </w:r>
      <w:r w:rsidRPr="00B021C3">
        <w:rPr>
          <w:rFonts w:asciiTheme="majorBidi" w:hAnsiTheme="majorBidi" w:cstheme="majorBidi"/>
          <w:sz w:val="24"/>
          <w:szCs w:val="24"/>
          <w:lang w:val="en-GB"/>
        </w:rPr>
        <w:t>(Pearce, 2021).</w:t>
      </w:r>
    </w:p>
    <w:p w14:paraId="4FA80DED" w14:textId="3A554D29" w:rsidR="004B376C" w:rsidRPr="00B021C3" w:rsidRDefault="007751A8" w:rsidP="00643B5C">
      <w:pPr>
        <w:spacing w:line="480" w:lineRule="auto"/>
        <w:contextualSpacing/>
        <w:jc w:val="both"/>
        <w:rPr>
          <w:rFonts w:asciiTheme="majorBidi" w:hAnsiTheme="majorBidi" w:cstheme="majorBidi"/>
          <w:sz w:val="24"/>
          <w:szCs w:val="24"/>
          <w:lang w:val="en-GB"/>
        </w:rPr>
      </w:pPr>
      <w:r w:rsidRPr="00B021C3">
        <w:rPr>
          <w:rFonts w:asciiTheme="majorBidi" w:hAnsiTheme="majorBidi" w:cstheme="majorBidi"/>
          <w:sz w:val="24"/>
          <w:szCs w:val="24"/>
          <w:lang w:val="en-GB"/>
        </w:rPr>
        <w:t xml:space="preserve"> Famous brands in </w:t>
      </w:r>
      <w:r w:rsidR="00C33FA9" w:rsidRPr="00B021C3">
        <w:rPr>
          <w:rFonts w:asciiTheme="majorBidi" w:hAnsiTheme="majorBidi" w:cstheme="majorBidi"/>
          <w:sz w:val="24"/>
          <w:szCs w:val="24"/>
          <w:lang w:val="en-GB"/>
        </w:rPr>
        <w:t xml:space="preserve">this era include the specials, the selectors, </w:t>
      </w:r>
      <w:r w:rsidR="00B86672" w:rsidRPr="00B021C3">
        <w:rPr>
          <w:rFonts w:asciiTheme="majorBidi" w:hAnsiTheme="majorBidi" w:cstheme="majorBidi"/>
          <w:sz w:val="24"/>
          <w:szCs w:val="24"/>
          <w:lang w:val="en-GB"/>
        </w:rPr>
        <w:t xml:space="preserve">the beat </w:t>
      </w:r>
      <w:r w:rsidR="00C33FA9" w:rsidRPr="00B021C3">
        <w:rPr>
          <w:rFonts w:asciiTheme="majorBidi" w:hAnsiTheme="majorBidi" w:cstheme="majorBidi"/>
          <w:sz w:val="24"/>
          <w:szCs w:val="24"/>
          <w:lang w:val="en-GB"/>
        </w:rPr>
        <w:t>etc</w:t>
      </w:r>
      <w:r w:rsidR="00B86672" w:rsidRPr="00B021C3">
        <w:rPr>
          <w:rFonts w:asciiTheme="majorBidi" w:hAnsiTheme="majorBidi" w:cstheme="majorBidi"/>
          <w:sz w:val="24"/>
          <w:szCs w:val="24"/>
          <w:lang w:val="en-GB"/>
        </w:rPr>
        <w:t>.</w:t>
      </w:r>
      <w:r w:rsidR="00CE413A" w:rsidRPr="00B021C3">
        <w:rPr>
          <w:rFonts w:asciiTheme="majorBidi" w:hAnsiTheme="majorBidi" w:cstheme="majorBidi"/>
          <w:sz w:val="24"/>
          <w:szCs w:val="24"/>
          <w:lang w:val="en-GB"/>
        </w:rPr>
        <w:t xml:space="preserve"> </w:t>
      </w:r>
      <w:r w:rsidR="00CC6EFC" w:rsidRPr="00B021C3">
        <w:rPr>
          <w:rFonts w:asciiTheme="majorBidi" w:hAnsiTheme="majorBidi" w:cstheme="majorBidi"/>
          <w:sz w:val="24"/>
          <w:szCs w:val="24"/>
          <w:lang w:val="en-GB"/>
        </w:rPr>
        <w:t>Most of the black persons can be found in the large cities of the United Kingdom.</w:t>
      </w:r>
      <w:r w:rsidR="003845B9" w:rsidRPr="00B021C3">
        <w:rPr>
          <w:rFonts w:asciiTheme="majorBidi" w:hAnsiTheme="majorBidi" w:cstheme="majorBidi"/>
          <w:sz w:val="24"/>
          <w:szCs w:val="24"/>
          <w:lang w:val="en-GB"/>
        </w:rPr>
        <w:t xml:space="preserve"> When the sensors found that there are 1.85 million black people, which turns out </w:t>
      </w:r>
      <w:r w:rsidR="00450051" w:rsidRPr="00B021C3">
        <w:rPr>
          <w:rFonts w:asciiTheme="majorBidi" w:hAnsiTheme="majorBidi" w:cstheme="majorBidi"/>
          <w:sz w:val="24"/>
          <w:szCs w:val="24"/>
          <w:lang w:val="en-GB"/>
        </w:rPr>
        <w:t>to 1.9 million lived in England.</w:t>
      </w:r>
      <w:r w:rsidR="00FB4970" w:rsidRPr="00B021C3">
        <w:rPr>
          <w:rFonts w:asciiTheme="majorBidi" w:hAnsiTheme="majorBidi" w:cstheme="majorBidi"/>
          <w:sz w:val="24"/>
          <w:szCs w:val="24"/>
          <w:lang w:val="en-GB"/>
        </w:rPr>
        <w:t xml:space="preserve"> </w:t>
      </w:r>
      <w:r w:rsidR="004651CF" w:rsidRPr="00B021C3">
        <w:rPr>
          <w:rFonts w:asciiTheme="majorBidi" w:hAnsiTheme="majorBidi" w:cstheme="majorBidi"/>
          <w:sz w:val="24"/>
          <w:szCs w:val="24"/>
          <w:lang w:val="en-GB"/>
        </w:rPr>
        <w:t>The black people in the United Kingdom have a multicultural a</w:t>
      </w:r>
      <w:r w:rsidRPr="00B021C3">
        <w:rPr>
          <w:rFonts w:asciiTheme="majorBidi" w:hAnsiTheme="majorBidi" w:cstheme="majorBidi"/>
          <w:sz w:val="24"/>
          <w:szCs w:val="24"/>
          <w:lang w:val="en-GB"/>
        </w:rPr>
        <w:t>nd a different sense of style</w:t>
      </w:r>
      <w:r w:rsidR="007C24B6" w:rsidRPr="00B021C3">
        <w:rPr>
          <w:rFonts w:asciiTheme="majorBidi" w:hAnsiTheme="majorBidi" w:cstheme="majorBidi"/>
          <w:sz w:val="24"/>
          <w:szCs w:val="24"/>
          <w:lang w:val="en-GB"/>
        </w:rPr>
        <w:t xml:space="preserve"> (</w:t>
      </w:r>
      <w:proofErr w:type="spellStart"/>
      <w:r w:rsidR="007C24B6" w:rsidRPr="00B021C3">
        <w:rPr>
          <w:rFonts w:asciiTheme="majorBidi" w:hAnsiTheme="majorBidi" w:cstheme="majorBidi"/>
          <w:sz w:val="24"/>
          <w:szCs w:val="24"/>
          <w:lang w:val="en-GB"/>
        </w:rPr>
        <w:t>Andrasik</w:t>
      </w:r>
      <w:proofErr w:type="spellEnd"/>
      <w:r w:rsidR="007C24B6" w:rsidRPr="00B021C3">
        <w:rPr>
          <w:rFonts w:asciiTheme="majorBidi" w:hAnsiTheme="majorBidi" w:cstheme="majorBidi"/>
          <w:sz w:val="24"/>
          <w:szCs w:val="24"/>
          <w:lang w:val="en-GB"/>
        </w:rPr>
        <w:t>, et al., 2021)</w:t>
      </w:r>
      <w:r w:rsidRPr="00B021C3">
        <w:rPr>
          <w:rFonts w:asciiTheme="majorBidi" w:hAnsiTheme="majorBidi" w:cstheme="majorBidi"/>
          <w:sz w:val="24"/>
          <w:szCs w:val="24"/>
          <w:lang w:val="en-GB"/>
        </w:rPr>
        <w:t>.</w:t>
      </w:r>
    </w:p>
    <w:p w14:paraId="757DF316" w14:textId="77777777" w:rsidR="00F1026C" w:rsidRPr="00B021C3" w:rsidRDefault="007751A8" w:rsidP="00643B5C">
      <w:pPr>
        <w:spacing w:line="480" w:lineRule="auto"/>
        <w:contextualSpacing/>
        <w:jc w:val="both"/>
        <w:rPr>
          <w:rFonts w:asciiTheme="majorBidi" w:hAnsiTheme="majorBidi" w:cstheme="majorBidi"/>
          <w:sz w:val="24"/>
          <w:szCs w:val="24"/>
          <w:lang w:val="en-GB"/>
        </w:rPr>
      </w:pPr>
      <w:r w:rsidRPr="00B021C3">
        <w:rPr>
          <w:rFonts w:asciiTheme="majorBidi" w:hAnsiTheme="majorBidi" w:cstheme="majorBidi"/>
          <w:sz w:val="24"/>
          <w:szCs w:val="24"/>
          <w:lang w:val="en-GB"/>
        </w:rPr>
        <w:t xml:space="preserve">The black British people in the United Kingdom is the largest ethnic minority population </w:t>
      </w:r>
      <w:r w:rsidR="00B05BAB" w:rsidRPr="00B021C3">
        <w:rPr>
          <w:rFonts w:asciiTheme="majorBidi" w:hAnsiTheme="majorBidi" w:cstheme="majorBidi"/>
          <w:sz w:val="24"/>
          <w:szCs w:val="24"/>
          <w:lang w:val="en-GB"/>
        </w:rPr>
        <w:t xml:space="preserve">at 3% of the total population. Although it has been decreasing the ratio compared to the previous </w:t>
      </w:r>
      <w:r w:rsidR="00B05BAB" w:rsidRPr="00B021C3">
        <w:rPr>
          <w:rFonts w:asciiTheme="majorBidi" w:hAnsiTheme="majorBidi" w:cstheme="majorBidi"/>
          <w:sz w:val="24"/>
          <w:szCs w:val="24"/>
          <w:lang w:val="en-GB"/>
        </w:rPr>
        <w:lastRenderedPageBreak/>
        <w:t>years, The United Kingdom has seen an increase in racial justice during the first century and then half of this decade</w:t>
      </w:r>
      <w:r w:rsidR="007C24B6" w:rsidRPr="00B021C3">
        <w:rPr>
          <w:rFonts w:asciiTheme="majorBidi" w:hAnsiTheme="majorBidi" w:cstheme="majorBidi"/>
          <w:sz w:val="24"/>
          <w:szCs w:val="24"/>
          <w:lang w:val="en-GB"/>
        </w:rPr>
        <w:t xml:space="preserve"> (Purifoy, 2021)</w:t>
      </w:r>
      <w:r w:rsidR="00B05BAB" w:rsidRPr="00B021C3">
        <w:rPr>
          <w:rFonts w:asciiTheme="majorBidi" w:hAnsiTheme="majorBidi" w:cstheme="majorBidi"/>
          <w:sz w:val="24"/>
          <w:szCs w:val="24"/>
          <w:lang w:val="en-GB"/>
        </w:rPr>
        <w:t>.</w:t>
      </w:r>
      <w:r w:rsidR="00617866" w:rsidRPr="00B021C3">
        <w:rPr>
          <w:rFonts w:asciiTheme="majorBidi" w:hAnsiTheme="majorBidi" w:cstheme="majorBidi"/>
          <w:sz w:val="24"/>
          <w:szCs w:val="24"/>
          <w:lang w:val="en-GB"/>
        </w:rPr>
        <w:t xml:space="preserve"> Discrimination and racism have continued to be a part of the daily life </w:t>
      </w:r>
      <w:r w:rsidR="007670F0" w:rsidRPr="00B021C3">
        <w:rPr>
          <w:rFonts w:asciiTheme="majorBidi" w:hAnsiTheme="majorBidi" w:cstheme="majorBidi"/>
          <w:sz w:val="24"/>
          <w:szCs w:val="24"/>
          <w:lang w:val="en-GB"/>
        </w:rPr>
        <w:t>of</w:t>
      </w:r>
      <w:r w:rsidR="00ED7B0A" w:rsidRPr="00B021C3">
        <w:rPr>
          <w:rFonts w:asciiTheme="majorBidi" w:hAnsiTheme="majorBidi" w:cstheme="majorBidi"/>
          <w:sz w:val="24"/>
          <w:szCs w:val="24"/>
          <w:lang w:val="en-GB"/>
        </w:rPr>
        <w:t xml:space="preserve"> the black British people.</w:t>
      </w:r>
      <w:r w:rsidR="004E6F66" w:rsidRPr="00B021C3">
        <w:rPr>
          <w:rFonts w:asciiTheme="majorBidi" w:hAnsiTheme="majorBidi" w:cstheme="majorBidi"/>
          <w:sz w:val="24"/>
          <w:szCs w:val="24"/>
          <w:lang w:val="en-GB"/>
        </w:rPr>
        <w:t xml:space="preserve"> </w:t>
      </w:r>
    </w:p>
    <w:p w14:paraId="7DEF1728" w14:textId="5593E8A4" w:rsidR="00F1026C" w:rsidRPr="00B021C3" w:rsidRDefault="007751A8" w:rsidP="00643B5C">
      <w:pPr>
        <w:spacing w:line="480" w:lineRule="auto"/>
        <w:contextualSpacing/>
        <w:jc w:val="both"/>
        <w:rPr>
          <w:rFonts w:asciiTheme="majorBidi" w:hAnsiTheme="majorBidi" w:cstheme="majorBidi"/>
          <w:sz w:val="24"/>
          <w:szCs w:val="24"/>
          <w:lang w:val="en-GB"/>
        </w:rPr>
      </w:pPr>
      <w:r w:rsidRPr="00B021C3">
        <w:rPr>
          <w:rFonts w:asciiTheme="majorBidi" w:hAnsiTheme="majorBidi" w:cstheme="majorBidi"/>
          <w:sz w:val="24"/>
          <w:szCs w:val="24"/>
          <w:lang w:val="en-GB"/>
        </w:rPr>
        <w:t>The British and ethnic minorities, especially those working the team or housing or health sectors</w:t>
      </w:r>
      <w:r w:rsidR="00C25D43" w:rsidRPr="00B021C3">
        <w:rPr>
          <w:rFonts w:asciiTheme="majorBidi" w:hAnsiTheme="majorBidi" w:cstheme="majorBidi"/>
          <w:sz w:val="24"/>
          <w:szCs w:val="24"/>
          <w:lang w:val="en-GB"/>
        </w:rPr>
        <w:t xml:space="preserve">, and the number of hate crimes motivated by the racism reported in 2012. It is now increasing day by day. Eventually, in 2017 </w:t>
      </w:r>
      <w:r w:rsidR="002029B9" w:rsidRPr="00B021C3">
        <w:rPr>
          <w:rFonts w:asciiTheme="majorBidi" w:hAnsiTheme="majorBidi" w:cstheme="majorBidi"/>
          <w:sz w:val="24"/>
          <w:szCs w:val="24"/>
          <w:lang w:val="en-GB"/>
        </w:rPr>
        <w:t xml:space="preserve">and 18, this will </w:t>
      </w:r>
      <w:r w:rsidR="007670F0" w:rsidRPr="00B021C3">
        <w:rPr>
          <w:rFonts w:asciiTheme="majorBidi" w:hAnsiTheme="majorBidi" w:cstheme="majorBidi"/>
          <w:sz w:val="24"/>
          <w:szCs w:val="24"/>
          <w:lang w:val="en-GB"/>
        </w:rPr>
        <w:t>lead</w:t>
      </w:r>
      <w:r w:rsidR="002029B9" w:rsidRPr="00B021C3">
        <w:rPr>
          <w:rFonts w:asciiTheme="majorBidi" w:hAnsiTheme="majorBidi" w:cstheme="majorBidi"/>
          <w:sz w:val="24"/>
          <w:szCs w:val="24"/>
          <w:lang w:val="en-GB"/>
        </w:rPr>
        <w:t xml:space="preserve"> </w:t>
      </w:r>
      <w:r w:rsidR="007670F0" w:rsidRPr="00B021C3">
        <w:rPr>
          <w:rFonts w:asciiTheme="majorBidi" w:hAnsiTheme="majorBidi" w:cstheme="majorBidi"/>
          <w:sz w:val="24"/>
          <w:szCs w:val="24"/>
          <w:lang w:val="en-GB"/>
        </w:rPr>
        <w:t>to</w:t>
      </w:r>
      <w:r w:rsidR="002029B9" w:rsidRPr="00B021C3">
        <w:rPr>
          <w:rFonts w:asciiTheme="majorBidi" w:hAnsiTheme="majorBidi" w:cstheme="majorBidi"/>
          <w:sz w:val="24"/>
          <w:szCs w:val="24"/>
          <w:lang w:val="en-GB"/>
        </w:rPr>
        <w:t xml:space="preserve"> 2368 offensive records of the religiously or racially aggrieved injury with the assault almost 1000 </w:t>
      </w:r>
      <w:r w:rsidR="007C24B6" w:rsidRPr="00B021C3">
        <w:rPr>
          <w:rFonts w:asciiTheme="majorBidi" w:hAnsiTheme="majorBidi" w:cstheme="majorBidi"/>
          <w:sz w:val="24"/>
          <w:szCs w:val="24"/>
          <w:lang w:val="en-GB"/>
        </w:rPr>
        <w:t>and more than</w:t>
      </w:r>
      <w:r w:rsidR="002029B9" w:rsidRPr="00B021C3">
        <w:rPr>
          <w:rFonts w:asciiTheme="majorBidi" w:hAnsiTheme="majorBidi" w:cstheme="majorBidi"/>
          <w:sz w:val="24"/>
          <w:szCs w:val="24"/>
          <w:lang w:val="en-GB"/>
        </w:rPr>
        <w:t xml:space="preserve"> </w:t>
      </w:r>
      <w:r w:rsidR="007C24B6" w:rsidRPr="00B021C3">
        <w:rPr>
          <w:rFonts w:asciiTheme="majorBidi" w:hAnsiTheme="majorBidi" w:cstheme="majorBidi"/>
          <w:sz w:val="24"/>
          <w:szCs w:val="24"/>
          <w:lang w:val="en-GB"/>
        </w:rPr>
        <w:t>a</w:t>
      </w:r>
      <w:r w:rsidR="00C06EDE" w:rsidRPr="00B021C3">
        <w:rPr>
          <w:rFonts w:asciiTheme="majorBidi" w:hAnsiTheme="majorBidi" w:cstheme="majorBidi"/>
          <w:sz w:val="24"/>
          <w:szCs w:val="24"/>
          <w:lang w:val="en-GB"/>
        </w:rPr>
        <w:t xml:space="preserve">fter 2017 and </w:t>
      </w:r>
      <w:r w:rsidR="007C24B6" w:rsidRPr="00B021C3">
        <w:rPr>
          <w:rFonts w:asciiTheme="majorBidi" w:hAnsiTheme="majorBidi" w:cstheme="majorBidi"/>
          <w:sz w:val="24"/>
          <w:szCs w:val="24"/>
          <w:lang w:val="en-GB"/>
        </w:rPr>
        <w:t xml:space="preserve">18. </w:t>
      </w:r>
      <w:r w:rsidR="00B94D6B" w:rsidRPr="00B021C3">
        <w:rPr>
          <w:rFonts w:asciiTheme="majorBidi" w:hAnsiTheme="majorBidi" w:cstheme="majorBidi"/>
          <w:sz w:val="24"/>
          <w:szCs w:val="24"/>
          <w:lang w:val="en-GB"/>
        </w:rPr>
        <w:t>Black people should be considered as likely as white people</w:t>
      </w:r>
      <w:r w:rsidR="00E73646" w:rsidRPr="00B021C3">
        <w:rPr>
          <w:rFonts w:asciiTheme="majorBidi" w:hAnsiTheme="majorBidi" w:cstheme="majorBidi"/>
          <w:sz w:val="24"/>
          <w:szCs w:val="24"/>
          <w:lang w:val="en-GB"/>
        </w:rPr>
        <w:t>, and there will be no discrimination in society</w:t>
      </w:r>
      <w:r w:rsidR="007C24B6" w:rsidRPr="00B021C3">
        <w:rPr>
          <w:rFonts w:asciiTheme="majorBidi" w:hAnsiTheme="majorBidi" w:cstheme="majorBidi"/>
          <w:sz w:val="24"/>
          <w:szCs w:val="24"/>
          <w:lang w:val="en-GB"/>
        </w:rPr>
        <w:t xml:space="preserve"> (Purifoy, 2021)</w:t>
      </w:r>
      <w:r w:rsidR="00D35A6C" w:rsidRPr="00B021C3">
        <w:rPr>
          <w:rFonts w:asciiTheme="majorBidi" w:hAnsiTheme="majorBidi" w:cstheme="majorBidi"/>
          <w:sz w:val="24"/>
          <w:szCs w:val="24"/>
          <w:lang w:val="en-GB"/>
        </w:rPr>
        <w:t xml:space="preserve">. </w:t>
      </w:r>
    </w:p>
    <w:p w14:paraId="61D83643" w14:textId="7FDF8BF7" w:rsidR="00F1026C" w:rsidRPr="00B021C3" w:rsidRDefault="007751A8" w:rsidP="00643B5C">
      <w:pPr>
        <w:spacing w:line="480" w:lineRule="auto"/>
        <w:contextualSpacing/>
        <w:jc w:val="both"/>
        <w:rPr>
          <w:rFonts w:asciiTheme="majorBidi" w:hAnsiTheme="majorBidi" w:cstheme="majorBidi"/>
          <w:sz w:val="24"/>
          <w:szCs w:val="24"/>
          <w:lang w:val="en-GB"/>
        </w:rPr>
      </w:pPr>
      <w:r w:rsidRPr="00B021C3">
        <w:rPr>
          <w:rFonts w:asciiTheme="majorBidi" w:hAnsiTheme="majorBidi" w:cstheme="majorBidi"/>
          <w:sz w:val="24"/>
          <w:szCs w:val="24"/>
          <w:lang w:val="en-GB"/>
        </w:rPr>
        <w:t xml:space="preserve">Most of the people said </w:t>
      </w:r>
      <w:r w:rsidR="00E9435B" w:rsidRPr="00B021C3">
        <w:rPr>
          <w:rFonts w:asciiTheme="majorBidi" w:hAnsiTheme="majorBidi" w:cstheme="majorBidi"/>
          <w:sz w:val="24"/>
          <w:szCs w:val="24"/>
          <w:lang w:val="en-GB"/>
        </w:rPr>
        <w:t>in the British policy three times are likely to think that the country needs to do the measures to address this historical racial injustice.</w:t>
      </w:r>
      <w:r w:rsidR="00020B07" w:rsidRPr="00B021C3">
        <w:rPr>
          <w:rFonts w:asciiTheme="majorBidi" w:hAnsiTheme="majorBidi" w:cstheme="majorBidi"/>
          <w:sz w:val="24"/>
          <w:szCs w:val="24"/>
          <w:lang w:val="en-GB"/>
        </w:rPr>
        <w:t xml:space="preserve"> </w:t>
      </w:r>
      <w:r w:rsidR="006C06BB" w:rsidRPr="00B021C3">
        <w:rPr>
          <w:rFonts w:asciiTheme="majorBidi" w:hAnsiTheme="majorBidi" w:cstheme="majorBidi"/>
          <w:sz w:val="24"/>
          <w:szCs w:val="24"/>
          <w:lang w:val="en-GB"/>
        </w:rPr>
        <w:t xml:space="preserve">In the United Kingdom, they have </w:t>
      </w:r>
      <w:r w:rsidR="002263F4" w:rsidRPr="00B021C3">
        <w:rPr>
          <w:rFonts w:asciiTheme="majorBidi" w:hAnsiTheme="majorBidi" w:cstheme="majorBidi"/>
          <w:sz w:val="24"/>
          <w:szCs w:val="24"/>
          <w:lang w:val="en-GB"/>
        </w:rPr>
        <w:t>created all the steps that are significantly more likely to say that the country is governing a conservative party, ensuring the racist</w:t>
      </w:r>
      <w:r w:rsidR="00831644" w:rsidRPr="00B021C3">
        <w:rPr>
          <w:rFonts w:asciiTheme="majorBidi" w:hAnsiTheme="majorBidi" w:cstheme="majorBidi"/>
          <w:sz w:val="24"/>
          <w:szCs w:val="24"/>
          <w:lang w:val="en-GB"/>
        </w:rPr>
        <w:t xml:space="preserve"> and the peopl</w:t>
      </w:r>
      <w:r w:rsidR="007670F0" w:rsidRPr="00B021C3">
        <w:rPr>
          <w:rFonts w:asciiTheme="majorBidi" w:hAnsiTheme="majorBidi" w:cstheme="majorBidi"/>
          <w:sz w:val="24"/>
          <w:szCs w:val="24"/>
          <w:lang w:val="en-GB"/>
        </w:rPr>
        <w:t>e suffering</w:t>
      </w:r>
      <w:r w:rsidR="00831644" w:rsidRPr="00B021C3">
        <w:rPr>
          <w:rFonts w:asciiTheme="majorBidi" w:hAnsiTheme="majorBidi" w:cstheme="majorBidi"/>
          <w:sz w:val="24"/>
          <w:szCs w:val="24"/>
          <w:lang w:val="en-GB"/>
        </w:rPr>
        <w:t xml:space="preserve"> </w:t>
      </w:r>
      <w:r w:rsidR="007670F0" w:rsidRPr="00B021C3">
        <w:rPr>
          <w:rFonts w:asciiTheme="majorBidi" w:hAnsiTheme="majorBidi" w:cstheme="majorBidi"/>
          <w:sz w:val="24"/>
          <w:szCs w:val="24"/>
          <w:lang w:val="en-GB"/>
        </w:rPr>
        <w:t>from the</w:t>
      </w:r>
      <w:r w:rsidR="00831644" w:rsidRPr="00B021C3">
        <w:rPr>
          <w:rFonts w:asciiTheme="majorBidi" w:hAnsiTheme="majorBidi" w:cstheme="majorBidi"/>
          <w:sz w:val="24"/>
          <w:szCs w:val="24"/>
          <w:lang w:val="en-GB"/>
        </w:rPr>
        <w:t xml:space="preserve"> racism</w:t>
      </w:r>
      <w:r w:rsidR="007C24B6" w:rsidRPr="00B021C3">
        <w:rPr>
          <w:rFonts w:asciiTheme="majorBidi" w:hAnsiTheme="majorBidi" w:cstheme="majorBidi"/>
          <w:sz w:val="24"/>
          <w:szCs w:val="24"/>
          <w:lang w:val="en-GB"/>
        </w:rPr>
        <w:t xml:space="preserve"> (</w:t>
      </w:r>
      <w:proofErr w:type="spellStart"/>
      <w:r w:rsidR="007C24B6" w:rsidRPr="00B021C3">
        <w:rPr>
          <w:rFonts w:asciiTheme="majorBidi" w:hAnsiTheme="majorBidi" w:cstheme="majorBidi"/>
          <w:sz w:val="24"/>
          <w:szCs w:val="24"/>
          <w:lang w:val="en-GB"/>
        </w:rPr>
        <w:t>Sniderman</w:t>
      </w:r>
      <w:proofErr w:type="spellEnd"/>
      <w:r w:rsidR="007C24B6" w:rsidRPr="00B021C3">
        <w:rPr>
          <w:rFonts w:asciiTheme="majorBidi" w:hAnsiTheme="majorBidi" w:cstheme="majorBidi"/>
          <w:sz w:val="24"/>
          <w:szCs w:val="24"/>
          <w:lang w:val="en-GB"/>
        </w:rPr>
        <w:t xml:space="preserve"> &amp; Piazza, 2021)</w:t>
      </w:r>
      <w:r w:rsidR="00831644" w:rsidRPr="00B021C3">
        <w:rPr>
          <w:rFonts w:asciiTheme="majorBidi" w:hAnsiTheme="majorBidi" w:cstheme="majorBidi"/>
          <w:sz w:val="24"/>
          <w:szCs w:val="24"/>
          <w:lang w:val="en-GB"/>
        </w:rPr>
        <w:t>.</w:t>
      </w:r>
      <w:r w:rsidR="002F2947" w:rsidRPr="00B021C3">
        <w:rPr>
          <w:rFonts w:asciiTheme="majorBidi" w:hAnsiTheme="majorBidi" w:cstheme="majorBidi"/>
          <w:sz w:val="24"/>
          <w:szCs w:val="24"/>
          <w:lang w:val="en-GB"/>
        </w:rPr>
        <w:t xml:space="preserve"> </w:t>
      </w:r>
    </w:p>
    <w:p w14:paraId="7B7A4B91" w14:textId="34FB35DB" w:rsidR="00B0426F" w:rsidRPr="00B021C3" w:rsidRDefault="007751A8" w:rsidP="00643B5C">
      <w:pPr>
        <w:spacing w:line="480" w:lineRule="auto"/>
        <w:contextualSpacing/>
        <w:jc w:val="both"/>
        <w:rPr>
          <w:rFonts w:asciiTheme="majorBidi" w:hAnsiTheme="majorBidi" w:cstheme="majorBidi"/>
          <w:sz w:val="24"/>
          <w:szCs w:val="24"/>
          <w:lang w:val="en-GB"/>
        </w:rPr>
      </w:pPr>
      <w:r w:rsidRPr="00B021C3">
        <w:rPr>
          <w:rFonts w:asciiTheme="majorBidi" w:hAnsiTheme="majorBidi" w:cstheme="majorBidi"/>
          <w:sz w:val="24"/>
          <w:szCs w:val="24"/>
          <w:lang w:val="en-GB"/>
        </w:rPr>
        <w:t>Whil</w:t>
      </w:r>
      <w:r w:rsidR="002F2947" w:rsidRPr="00B021C3">
        <w:rPr>
          <w:rFonts w:asciiTheme="majorBidi" w:hAnsiTheme="majorBidi" w:cstheme="majorBidi"/>
          <w:sz w:val="24"/>
          <w:szCs w:val="24"/>
          <w:lang w:val="en-GB"/>
        </w:rPr>
        <w:t>e making such policies to control racism</w:t>
      </w:r>
      <w:r w:rsidR="00425CE4" w:rsidRPr="00B021C3">
        <w:rPr>
          <w:rFonts w:asciiTheme="majorBidi" w:hAnsiTheme="majorBidi" w:cstheme="majorBidi"/>
          <w:sz w:val="24"/>
          <w:szCs w:val="24"/>
          <w:lang w:val="en-GB"/>
        </w:rPr>
        <w:t xml:space="preserve">, it is not simply a matter of perception. Still, it is a matter of life of two people, which is black </w:t>
      </w:r>
      <w:r w:rsidR="00C92F46" w:rsidRPr="00B021C3">
        <w:rPr>
          <w:rFonts w:asciiTheme="majorBidi" w:hAnsiTheme="majorBidi" w:cstheme="majorBidi"/>
          <w:sz w:val="24"/>
          <w:szCs w:val="24"/>
          <w:lang w:val="en-GB"/>
        </w:rPr>
        <w:t>people of colour</w:t>
      </w:r>
      <w:r w:rsidR="00425CE4" w:rsidRPr="00B021C3">
        <w:rPr>
          <w:rFonts w:asciiTheme="majorBidi" w:hAnsiTheme="majorBidi" w:cstheme="majorBidi"/>
          <w:sz w:val="24"/>
          <w:szCs w:val="24"/>
          <w:lang w:val="en-GB"/>
        </w:rPr>
        <w:t xml:space="preserve"> and white people of colour within the society</w:t>
      </w:r>
      <w:r w:rsidR="00C92F46" w:rsidRPr="00B021C3">
        <w:rPr>
          <w:rFonts w:asciiTheme="majorBidi" w:hAnsiTheme="majorBidi" w:cstheme="majorBidi"/>
          <w:sz w:val="24"/>
          <w:szCs w:val="24"/>
          <w:lang w:val="en-GB"/>
        </w:rPr>
        <w:t>.</w:t>
      </w:r>
      <w:r w:rsidR="00005579" w:rsidRPr="00B021C3">
        <w:rPr>
          <w:rFonts w:asciiTheme="majorBidi" w:hAnsiTheme="majorBidi" w:cstheme="majorBidi"/>
          <w:sz w:val="24"/>
          <w:szCs w:val="24"/>
          <w:lang w:val="en-GB"/>
        </w:rPr>
        <w:t xml:space="preserve"> </w:t>
      </w:r>
      <w:r w:rsidR="0088520E" w:rsidRPr="00B021C3">
        <w:rPr>
          <w:rFonts w:asciiTheme="majorBidi" w:hAnsiTheme="majorBidi" w:cstheme="majorBidi"/>
          <w:sz w:val="24"/>
          <w:szCs w:val="24"/>
          <w:lang w:val="en-GB"/>
        </w:rPr>
        <w:t>Both black and white people report differently and significantly to the personal experience with the enforcement of the law.</w:t>
      </w:r>
      <w:r w:rsidR="00153CCE" w:rsidRPr="00B021C3">
        <w:rPr>
          <w:rFonts w:asciiTheme="majorBidi" w:hAnsiTheme="majorBidi" w:cstheme="majorBidi"/>
          <w:sz w:val="24"/>
          <w:szCs w:val="24"/>
          <w:lang w:val="en-GB"/>
        </w:rPr>
        <w:t xml:space="preserve"> But still, black people are more likely than white people to say that they have personally not been treated with respect by the police and other members of society.</w:t>
      </w:r>
      <w:r w:rsidR="009C674E" w:rsidRPr="00B021C3">
        <w:rPr>
          <w:rFonts w:asciiTheme="majorBidi" w:hAnsiTheme="majorBidi" w:cstheme="majorBidi"/>
          <w:sz w:val="24"/>
          <w:szCs w:val="24"/>
          <w:lang w:val="en-GB"/>
        </w:rPr>
        <w:t xml:space="preserve"> With 49% of the black people and 26% of white </w:t>
      </w:r>
      <w:r w:rsidR="007670F0" w:rsidRPr="00B021C3">
        <w:rPr>
          <w:rFonts w:asciiTheme="majorBidi" w:hAnsiTheme="majorBidi" w:cstheme="majorBidi"/>
          <w:sz w:val="24"/>
          <w:szCs w:val="24"/>
          <w:lang w:val="en-GB"/>
        </w:rPr>
        <w:t>people analysing</w:t>
      </w:r>
      <w:r w:rsidR="009C674E" w:rsidRPr="00B021C3">
        <w:rPr>
          <w:rFonts w:asciiTheme="majorBidi" w:hAnsiTheme="majorBidi" w:cstheme="majorBidi"/>
          <w:sz w:val="24"/>
          <w:szCs w:val="24"/>
          <w:lang w:val="en-GB"/>
        </w:rPr>
        <w:t xml:space="preserve"> that experience</w:t>
      </w:r>
      <w:r w:rsidR="007C24B6" w:rsidRPr="00B021C3">
        <w:rPr>
          <w:rFonts w:asciiTheme="majorBidi" w:hAnsiTheme="majorBidi" w:cstheme="majorBidi"/>
          <w:sz w:val="24"/>
          <w:szCs w:val="24"/>
          <w:lang w:val="en-GB"/>
        </w:rPr>
        <w:t xml:space="preserve"> (Wyatt, et al., 2021)</w:t>
      </w:r>
      <w:r w:rsidR="00A51236" w:rsidRPr="00B021C3">
        <w:rPr>
          <w:rFonts w:asciiTheme="majorBidi" w:hAnsiTheme="majorBidi" w:cstheme="majorBidi"/>
          <w:sz w:val="24"/>
          <w:szCs w:val="24"/>
          <w:lang w:val="en-GB"/>
        </w:rPr>
        <w:t>.</w:t>
      </w:r>
      <w:r w:rsidR="00A40431" w:rsidRPr="00B021C3">
        <w:rPr>
          <w:rFonts w:asciiTheme="majorBidi" w:hAnsiTheme="majorBidi" w:cstheme="majorBidi"/>
          <w:sz w:val="24"/>
          <w:szCs w:val="24"/>
          <w:lang w:val="en-GB"/>
        </w:rPr>
        <w:t xml:space="preserve"> </w:t>
      </w:r>
    </w:p>
    <w:p w14:paraId="1DB20652" w14:textId="1B4EF994" w:rsidR="00921D53" w:rsidRPr="00B021C3" w:rsidRDefault="007751A8" w:rsidP="00643B5C">
      <w:pPr>
        <w:spacing w:line="480" w:lineRule="auto"/>
        <w:contextualSpacing/>
        <w:jc w:val="both"/>
        <w:rPr>
          <w:rFonts w:asciiTheme="majorBidi" w:hAnsiTheme="majorBidi" w:cstheme="majorBidi"/>
          <w:sz w:val="24"/>
          <w:szCs w:val="24"/>
          <w:lang w:val="en-GB"/>
        </w:rPr>
      </w:pPr>
      <w:r w:rsidRPr="00B021C3">
        <w:rPr>
          <w:rFonts w:asciiTheme="majorBidi" w:hAnsiTheme="majorBidi" w:cstheme="majorBidi"/>
          <w:sz w:val="24"/>
          <w:szCs w:val="24"/>
          <w:lang w:val="en-GB"/>
        </w:rPr>
        <w:t>In a world where the black community is constantly degraded</w:t>
      </w:r>
      <w:r w:rsidR="00261043" w:rsidRPr="00B021C3">
        <w:rPr>
          <w:rFonts w:asciiTheme="majorBidi" w:hAnsiTheme="majorBidi" w:cstheme="majorBidi"/>
          <w:sz w:val="24"/>
          <w:szCs w:val="24"/>
          <w:lang w:val="en-GB"/>
        </w:rPr>
        <w:t xml:space="preserve">, society and the organisation members as well. </w:t>
      </w:r>
      <w:r w:rsidR="00810BF7" w:rsidRPr="00B021C3">
        <w:rPr>
          <w:rFonts w:asciiTheme="majorBidi" w:hAnsiTheme="majorBidi" w:cstheme="majorBidi"/>
          <w:sz w:val="24"/>
          <w:szCs w:val="24"/>
          <w:lang w:val="en-GB"/>
        </w:rPr>
        <w:t>This is the area where all the reasonable hope for some action is a witness in the creation of 2019</w:t>
      </w:r>
      <w:r w:rsidR="007C24B6" w:rsidRPr="00B021C3">
        <w:rPr>
          <w:rFonts w:asciiTheme="majorBidi" w:hAnsiTheme="majorBidi" w:cstheme="majorBidi"/>
          <w:sz w:val="24"/>
          <w:szCs w:val="24"/>
          <w:lang w:val="en-GB"/>
        </w:rPr>
        <w:t xml:space="preserve"> (Pearce, 2021)</w:t>
      </w:r>
      <w:r w:rsidR="00810BF7" w:rsidRPr="00B021C3">
        <w:rPr>
          <w:rFonts w:asciiTheme="majorBidi" w:hAnsiTheme="majorBidi" w:cstheme="majorBidi"/>
          <w:sz w:val="24"/>
          <w:szCs w:val="24"/>
          <w:lang w:val="en-GB"/>
        </w:rPr>
        <w:t>.</w:t>
      </w:r>
      <w:r w:rsidR="00820488" w:rsidRPr="00B021C3">
        <w:rPr>
          <w:rFonts w:asciiTheme="majorBidi" w:hAnsiTheme="majorBidi" w:cstheme="majorBidi"/>
          <w:sz w:val="24"/>
          <w:szCs w:val="24"/>
          <w:lang w:val="en-GB"/>
        </w:rPr>
        <w:t xml:space="preserve"> Conclusion: there have been </w:t>
      </w:r>
      <w:r w:rsidR="007C24B6" w:rsidRPr="00B021C3">
        <w:rPr>
          <w:rFonts w:asciiTheme="majorBidi" w:hAnsiTheme="majorBidi" w:cstheme="majorBidi"/>
          <w:sz w:val="24"/>
          <w:szCs w:val="24"/>
          <w:lang w:val="en-GB"/>
        </w:rPr>
        <w:t>creating</w:t>
      </w:r>
      <w:r w:rsidR="00820488" w:rsidRPr="00B021C3">
        <w:rPr>
          <w:rFonts w:asciiTheme="majorBidi" w:hAnsiTheme="majorBidi" w:cstheme="majorBidi"/>
          <w:sz w:val="24"/>
          <w:szCs w:val="24"/>
          <w:lang w:val="en-GB"/>
        </w:rPr>
        <w:t xml:space="preserve"> the legislation of the United Kingdom</w:t>
      </w:r>
      <w:r w:rsidR="00AC2223" w:rsidRPr="00B021C3">
        <w:rPr>
          <w:rFonts w:asciiTheme="majorBidi" w:hAnsiTheme="majorBidi" w:cstheme="majorBidi"/>
          <w:sz w:val="24"/>
          <w:szCs w:val="24"/>
          <w:lang w:val="en-GB"/>
        </w:rPr>
        <w:t xml:space="preserve">, </w:t>
      </w:r>
      <w:r w:rsidR="007670F0" w:rsidRPr="00B021C3">
        <w:rPr>
          <w:rFonts w:asciiTheme="majorBidi" w:hAnsiTheme="majorBidi" w:cstheme="majorBidi"/>
          <w:sz w:val="24"/>
          <w:szCs w:val="24"/>
          <w:lang w:val="en-GB"/>
        </w:rPr>
        <w:t>which</w:t>
      </w:r>
      <w:r w:rsidR="00AC2223" w:rsidRPr="00B021C3">
        <w:rPr>
          <w:rFonts w:asciiTheme="majorBidi" w:hAnsiTheme="majorBidi" w:cstheme="majorBidi"/>
          <w:sz w:val="24"/>
          <w:szCs w:val="24"/>
          <w:lang w:val="en-GB"/>
        </w:rPr>
        <w:t xml:space="preserve"> considered </w:t>
      </w:r>
      <w:r w:rsidR="009F7CE8" w:rsidRPr="00B021C3">
        <w:rPr>
          <w:rFonts w:asciiTheme="majorBidi" w:hAnsiTheme="majorBidi" w:cstheme="majorBidi"/>
          <w:sz w:val="24"/>
          <w:szCs w:val="24"/>
          <w:lang w:val="en-GB"/>
        </w:rPr>
        <w:t xml:space="preserve">overcoming all the problems that the black people and their </w:t>
      </w:r>
      <w:r w:rsidR="009F7CE8" w:rsidRPr="00B021C3">
        <w:rPr>
          <w:rFonts w:asciiTheme="majorBidi" w:hAnsiTheme="majorBidi" w:cstheme="majorBidi"/>
          <w:sz w:val="24"/>
          <w:szCs w:val="24"/>
          <w:lang w:val="en-GB"/>
        </w:rPr>
        <w:lastRenderedPageBreak/>
        <w:t>children have faced within this society</w:t>
      </w:r>
      <w:r w:rsidR="00521A27" w:rsidRPr="00B021C3">
        <w:rPr>
          <w:rFonts w:asciiTheme="majorBidi" w:hAnsiTheme="majorBidi" w:cstheme="majorBidi"/>
          <w:sz w:val="24"/>
          <w:szCs w:val="24"/>
          <w:lang w:val="en-GB"/>
        </w:rPr>
        <w:t xml:space="preserve"> in the form of racism.</w:t>
      </w:r>
      <w:r w:rsidR="000438D2" w:rsidRPr="00B021C3">
        <w:rPr>
          <w:rFonts w:asciiTheme="majorBidi" w:hAnsiTheme="majorBidi" w:cstheme="majorBidi"/>
          <w:sz w:val="24"/>
          <w:szCs w:val="24"/>
          <w:lang w:val="en-GB"/>
        </w:rPr>
        <w:t xml:space="preserve"> There are two </w:t>
      </w:r>
      <w:r w:rsidR="00EF099F" w:rsidRPr="00B021C3">
        <w:rPr>
          <w:rFonts w:asciiTheme="majorBidi" w:hAnsiTheme="majorBidi" w:cstheme="majorBidi"/>
          <w:sz w:val="24"/>
          <w:szCs w:val="24"/>
          <w:lang w:val="en-GB"/>
        </w:rPr>
        <w:t xml:space="preserve">fundamental issues that black people are facing in their daily lives. Their children and women are also facing the same issue of having a black colour within this society where their skin colour is different </w:t>
      </w:r>
      <w:r w:rsidR="007C24B6" w:rsidRPr="00B021C3">
        <w:rPr>
          <w:rFonts w:asciiTheme="majorBidi" w:hAnsiTheme="majorBidi" w:cstheme="majorBidi"/>
          <w:sz w:val="24"/>
          <w:szCs w:val="24"/>
          <w:lang w:val="en-GB"/>
        </w:rPr>
        <w:t>(Rice II et al., 2020)</w:t>
      </w:r>
      <w:r w:rsidR="00EF099F" w:rsidRPr="00B021C3">
        <w:rPr>
          <w:rFonts w:asciiTheme="majorBidi" w:hAnsiTheme="majorBidi" w:cstheme="majorBidi"/>
          <w:sz w:val="24"/>
          <w:szCs w:val="24"/>
          <w:lang w:val="en-GB"/>
        </w:rPr>
        <w:t>.</w:t>
      </w:r>
    </w:p>
    <w:p w14:paraId="0814508C" w14:textId="7D2671CE" w:rsidR="00921D53" w:rsidRPr="00B021C3" w:rsidRDefault="00F1026C" w:rsidP="00EB221E">
      <w:pPr>
        <w:pStyle w:val="Heading2"/>
        <w:spacing w:before="0" w:line="480" w:lineRule="auto"/>
        <w:contextualSpacing/>
        <w:rPr>
          <w:rFonts w:asciiTheme="majorBidi" w:hAnsiTheme="majorBidi" w:cstheme="majorBidi"/>
        </w:rPr>
      </w:pPr>
      <w:r w:rsidRPr="00B021C3">
        <w:rPr>
          <w:rFonts w:asciiTheme="majorBidi" w:hAnsiTheme="majorBidi" w:cstheme="majorBidi"/>
        </w:rPr>
        <w:tab/>
      </w:r>
    </w:p>
    <w:p w14:paraId="4F4C607E" w14:textId="5B63ADC6" w:rsidR="00F1026C" w:rsidRPr="00B021C3" w:rsidRDefault="007751A8" w:rsidP="00643B5C">
      <w:pPr>
        <w:spacing w:line="480" w:lineRule="auto"/>
        <w:contextualSpacing/>
        <w:jc w:val="both"/>
        <w:rPr>
          <w:rFonts w:asciiTheme="majorBidi" w:hAnsiTheme="majorBidi" w:cstheme="majorBidi"/>
          <w:sz w:val="24"/>
          <w:szCs w:val="24"/>
          <w:lang w:val="en-GB"/>
        </w:rPr>
      </w:pPr>
      <w:r w:rsidRPr="00B021C3">
        <w:rPr>
          <w:rFonts w:asciiTheme="majorBidi" w:hAnsiTheme="majorBidi" w:cstheme="majorBidi"/>
          <w:sz w:val="24"/>
          <w:szCs w:val="24"/>
          <w:lang w:val="en-GB"/>
        </w:rPr>
        <w:t>It is challenging for a person to look at himself as a victim.</w:t>
      </w:r>
      <w:r w:rsidR="00D91780" w:rsidRPr="00B021C3">
        <w:rPr>
          <w:rFonts w:asciiTheme="majorBidi" w:hAnsiTheme="majorBidi" w:cstheme="majorBidi"/>
          <w:sz w:val="24"/>
          <w:szCs w:val="24"/>
          <w:lang w:val="en-GB"/>
        </w:rPr>
        <w:t xml:space="preserve"> </w:t>
      </w:r>
      <w:r w:rsidR="0069448C" w:rsidRPr="00B021C3">
        <w:rPr>
          <w:rFonts w:asciiTheme="majorBidi" w:hAnsiTheme="majorBidi" w:cstheme="majorBidi"/>
          <w:sz w:val="24"/>
          <w:szCs w:val="24"/>
          <w:lang w:val="en-GB"/>
        </w:rPr>
        <w:t>They were not responsible for any illegal situation but were still considered a victim within the society they were living in. They're getting the punishment of someone else to fault</w:t>
      </w:r>
      <w:r w:rsidR="003F2CD4" w:rsidRPr="00B021C3">
        <w:rPr>
          <w:rFonts w:asciiTheme="majorBidi" w:hAnsiTheme="majorBidi" w:cstheme="majorBidi"/>
          <w:sz w:val="24"/>
          <w:szCs w:val="24"/>
          <w:lang w:val="en-GB"/>
        </w:rPr>
        <w:t xml:space="preserve"> end people sees the victim in them, and </w:t>
      </w:r>
      <w:r w:rsidR="007670F0" w:rsidRPr="00B021C3">
        <w:rPr>
          <w:rFonts w:asciiTheme="majorBidi" w:hAnsiTheme="majorBidi" w:cstheme="majorBidi"/>
          <w:sz w:val="24"/>
          <w:szCs w:val="24"/>
          <w:lang w:val="en-GB"/>
        </w:rPr>
        <w:t>they got</w:t>
      </w:r>
      <w:r w:rsidR="003F2CD4" w:rsidRPr="00B021C3">
        <w:rPr>
          <w:rFonts w:asciiTheme="majorBidi" w:hAnsiTheme="majorBidi" w:cstheme="majorBidi"/>
          <w:sz w:val="24"/>
          <w:szCs w:val="24"/>
          <w:lang w:val="en-GB"/>
        </w:rPr>
        <w:t xml:space="preserve"> the slight chance of improving their lives</w:t>
      </w:r>
      <w:r w:rsidR="00EC6E4C" w:rsidRPr="00B021C3">
        <w:rPr>
          <w:rFonts w:asciiTheme="majorBidi" w:hAnsiTheme="majorBidi" w:cstheme="majorBidi"/>
          <w:sz w:val="24"/>
          <w:szCs w:val="24"/>
          <w:lang w:val="en-GB"/>
        </w:rPr>
        <w:t xml:space="preserve"> (Specialists in </w:t>
      </w:r>
      <w:r w:rsidR="00643B5C" w:rsidRPr="00B021C3">
        <w:rPr>
          <w:rFonts w:asciiTheme="majorBidi" w:hAnsiTheme="majorBidi" w:cstheme="majorBidi"/>
          <w:sz w:val="24"/>
          <w:szCs w:val="24"/>
          <w:lang w:val="en-GB"/>
        </w:rPr>
        <w:t>Paediatric</w:t>
      </w:r>
      <w:r w:rsidR="00EC6E4C" w:rsidRPr="00B021C3">
        <w:rPr>
          <w:rFonts w:asciiTheme="majorBidi" w:hAnsiTheme="majorBidi" w:cstheme="majorBidi"/>
          <w:sz w:val="24"/>
          <w:szCs w:val="24"/>
          <w:lang w:val="en-GB"/>
        </w:rPr>
        <w:t xml:space="preserve"> Nursing, et al., 2019)</w:t>
      </w:r>
      <w:r w:rsidR="003F2CD4" w:rsidRPr="00B021C3">
        <w:rPr>
          <w:rFonts w:asciiTheme="majorBidi" w:hAnsiTheme="majorBidi" w:cstheme="majorBidi"/>
          <w:sz w:val="24"/>
          <w:szCs w:val="24"/>
          <w:lang w:val="en-GB"/>
        </w:rPr>
        <w:t xml:space="preserve">. </w:t>
      </w:r>
      <w:r w:rsidR="007670F0" w:rsidRPr="00B021C3">
        <w:rPr>
          <w:rFonts w:asciiTheme="majorBidi" w:hAnsiTheme="majorBidi" w:cstheme="majorBidi"/>
          <w:sz w:val="24"/>
          <w:szCs w:val="24"/>
          <w:lang w:val="en-GB"/>
        </w:rPr>
        <w:t>T</w:t>
      </w:r>
      <w:r w:rsidR="00761BA2" w:rsidRPr="00B021C3">
        <w:rPr>
          <w:rFonts w:asciiTheme="majorBidi" w:hAnsiTheme="majorBidi" w:cstheme="majorBidi"/>
          <w:sz w:val="24"/>
          <w:szCs w:val="24"/>
          <w:lang w:val="en-GB"/>
        </w:rPr>
        <w:t xml:space="preserve">hey are </w:t>
      </w:r>
      <w:r w:rsidR="007670F0" w:rsidRPr="00B021C3">
        <w:rPr>
          <w:rFonts w:asciiTheme="majorBidi" w:hAnsiTheme="majorBidi" w:cstheme="majorBidi"/>
          <w:sz w:val="24"/>
          <w:szCs w:val="24"/>
          <w:lang w:val="en-GB"/>
        </w:rPr>
        <w:t>considered</w:t>
      </w:r>
      <w:r w:rsidR="00761BA2" w:rsidRPr="00B021C3">
        <w:rPr>
          <w:rFonts w:asciiTheme="majorBidi" w:hAnsiTheme="majorBidi" w:cstheme="majorBidi"/>
          <w:sz w:val="24"/>
          <w:szCs w:val="24"/>
          <w:lang w:val="en-GB"/>
        </w:rPr>
        <w:t xml:space="preserve"> victims without doing any fault. The only drawback is that their colour is </w:t>
      </w:r>
      <w:proofErr w:type="gramStart"/>
      <w:r w:rsidR="00761BA2" w:rsidRPr="00B021C3">
        <w:rPr>
          <w:rFonts w:asciiTheme="majorBidi" w:hAnsiTheme="majorBidi" w:cstheme="majorBidi"/>
          <w:sz w:val="24"/>
          <w:szCs w:val="24"/>
          <w:lang w:val="en-GB"/>
        </w:rPr>
        <w:t>black</w:t>
      </w:r>
      <w:proofErr w:type="gramEnd"/>
      <w:r w:rsidR="00761BA2" w:rsidRPr="00B021C3">
        <w:rPr>
          <w:rFonts w:asciiTheme="majorBidi" w:hAnsiTheme="majorBidi" w:cstheme="majorBidi"/>
          <w:sz w:val="24"/>
          <w:szCs w:val="24"/>
          <w:lang w:val="en-GB"/>
        </w:rPr>
        <w:t xml:space="preserve"> and they are different from the other people. This is the central issue </w:t>
      </w:r>
      <w:r w:rsidR="007670F0" w:rsidRPr="00B021C3">
        <w:rPr>
          <w:rFonts w:asciiTheme="majorBidi" w:hAnsiTheme="majorBidi" w:cstheme="majorBidi"/>
          <w:sz w:val="24"/>
          <w:szCs w:val="24"/>
          <w:lang w:val="en-GB"/>
        </w:rPr>
        <w:t xml:space="preserve">that </w:t>
      </w:r>
      <w:r w:rsidR="00761BA2" w:rsidRPr="00B021C3">
        <w:rPr>
          <w:rFonts w:asciiTheme="majorBidi" w:hAnsiTheme="majorBidi" w:cstheme="majorBidi"/>
          <w:sz w:val="24"/>
          <w:szCs w:val="24"/>
          <w:lang w:val="en-GB"/>
        </w:rPr>
        <w:t xml:space="preserve">black people are </w:t>
      </w:r>
      <w:r w:rsidR="007670F0" w:rsidRPr="00B021C3">
        <w:rPr>
          <w:rFonts w:asciiTheme="majorBidi" w:hAnsiTheme="majorBidi" w:cstheme="majorBidi"/>
          <w:sz w:val="24"/>
          <w:szCs w:val="24"/>
          <w:lang w:val="en-GB"/>
        </w:rPr>
        <w:t>facing not</w:t>
      </w:r>
      <w:r w:rsidR="00BF2598" w:rsidRPr="00B021C3">
        <w:rPr>
          <w:rFonts w:asciiTheme="majorBidi" w:hAnsiTheme="majorBidi" w:cstheme="majorBidi"/>
          <w:sz w:val="24"/>
          <w:szCs w:val="24"/>
          <w:lang w:val="en-GB"/>
        </w:rPr>
        <w:t xml:space="preserve"> only in the UK but</w:t>
      </w:r>
      <w:r w:rsidR="007670F0" w:rsidRPr="00B021C3">
        <w:rPr>
          <w:rFonts w:asciiTheme="majorBidi" w:hAnsiTheme="majorBidi" w:cstheme="majorBidi"/>
          <w:sz w:val="24"/>
          <w:szCs w:val="24"/>
          <w:lang w:val="en-GB"/>
        </w:rPr>
        <w:t xml:space="preserve"> </w:t>
      </w:r>
      <w:r w:rsidR="00761BA2" w:rsidRPr="00B021C3">
        <w:rPr>
          <w:rFonts w:asciiTheme="majorBidi" w:hAnsiTheme="majorBidi" w:cstheme="majorBidi"/>
          <w:sz w:val="24"/>
          <w:szCs w:val="24"/>
          <w:lang w:val="en-GB"/>
        </w:rPr>
        <w:t>all over the world</w:t>
      </w:r>
      <w:r w:rsidR="00EC6E4C" w:rsidRPr="00B021C3">
        <w:rPr>
          <w:rFonts w:asciiTheme="majorBidi" w:hAnsiTheme="majorBidi" w:cstheme="majorBidi"/>
          <w:sz w:val="24"/>
          <w:szCs w:val="24"/>
          <w:lang w:val="en-GB"/>
        </w:rPr>
        <w:t xml:space="preserve"> (</w:t>
      </w:r>
      <w:proofErr w:type="spellStart"/>
      <w:r w:rsidR="00EC6E4C" w:rsidRPr="00B021C3">
        <w:rPr>
          <w:rFonts w:asciiTheme="majorBidi" w:hAnsiTheme="majorBidi" w:cstheme="majorBidi"/>
          <w:sz w:val="24"/>
          <w:szCs w:val="24"/>
          <w:lang w:val="en-GB"/>
        </w:rPr>
        <w:t>Ioannidou</w:t>
      </w:r>
      <w:proofErr w:type="spellEnd"/>
      <w:r w:rsidR="00EC6E4C" w:rsidRPr="00B021C3">
        <w:rPr>
          <w:rFonts w:asciiTheme="majorBidi" w:hAnsiTheme="majorBidi" w:cstheme="majorBidi"/>
          <w:sz w:val="24"/>
          <w:szCs w:val="24"/>
          <w:lang w:val="en-GB"/>
        </w:rPr>
        <w:t xml:space="preserve">, &amp; </w:t>
      </w:r>
      <w:proofErr w:type="spellStart"/>
      <w:r w:rsidR="00EC6E4C" w:rsidRPr="00B021C3">
        <w:rPr>
          <w:rFonts w:asciiTheme="majorBidi" w:hAnsiTheme="majorBidi" w:cstheme="majorBidi"/>
          <w:sz w:val="24"/>
          <w:szCs w:val="24"/>
          <w:lang w:val="en-GB"/>
        </w:rPr>
        <w:t>Feine</w:t>
      </w:r>
      <w:proofErr w:type="spellEnd"/>
      <w:r w:rsidR="00EC6E4C" w:rsidRPr="00B021C3">
        <w:rPr>
          <w:rFonts w:asciiTheme="majorBidi" w:hAnsiTheme="majorBidi" w:cstheme="majorBidi"/>
          <w:sz w:val="24"/>
          <w:szCs w:val="24"/>
          <w:lang w:val="en-GB"/>
        </w:rPr>
        <w:t xml:space="preserve">, 2020). </w:t>
      </w:r>
      <w:r w:rsidR="00805F95" w:rsidRPr="00B021C3">
        <w:rPr>
          <w:rFonts w:asciiTheme="majorBidi" w:hAnsiTheme="majorBidi" w:cstheme="majorBidi"/>
          <w:sz w:val="24"/>
          <w:szCs w:val="24"/>
          <w:lang w:val="en-GB"/>
        </w:rPr>
        <w:t>People are doing all t</w:t>
      </w:r>
      <w:r w:rsidR="007670F0" w:rsidRPr="00B021C3">
        <w:rPr>
          <w:rFonts w:asciiTheme="majorBidi" w:hAnsiTheme="majorBidi" w:cstheme="majorBidi"/>
          <w:sz w:val="24"/>
          <w:szCs w:val="24"/>
          <w:lang w:val="en-GB"/>
        </w:rPr>
        <w:t xml:space="preserve">hese things to make themselves feel </w:t>
      </w:r>
      <w:r w:rsidR="00805F95" w:rsidRPr="00B021C3">
        <w:rPr>
          <w:rFonts w:asciiTheme="majorBidi" w:hAnsiTheme="majorBidi" w:cstheme="majorBidi"/>
          <w:sz w:val="24"/>
          <w:szCs w:val="24"/>
          <w:lang w:val="en-GB"/>
        </w:rPr>
        <w:t xml:space="preserve">unhappy </w:t>
      </w:r>
      <w:r w:rsidR="007670F0" w:rsidRPr="00B021C3">
        <w:rPr>
          <w:rFonts w:asciiTheme="majorBidi" w:hAnsiTheme="majorBidi" w:cstheme="majorBidi"/>
          <w:sz w:val="24"/>
          <w:szCs w:val="24"/>
          <w:lang w:val="en-GB"/>
        </w:rPr>
        <w:t xml:space="preserve">and </w:t>
      </w:r>
      <w:r w:rsidR="00805F95" w:rsidRPr="00B021C3">
        <w:rPr>
          <w:rFonts w:asciiTheme="majorBidi" w:hAnsiTheme="majorBidi" w:cstheme="majorBidi"/>
          <w:sz w:val="24"/>
          <w:szCs w:val="24"/>
          <w:lang w:val="en-GB"/>
        </w:rPr>
        <w:t>unsafe.</w:t>
      </w:r>
      <w:r w:rsidR="00BE2068" w:rsidRPr="00B021C3">
        <w:rPr>
          <w:rFonts w:asciiTheme="majorBidi" w:hAnsiTheme="majorBidi" w:cstheme="majorBidi"/>
          <w:sz w:val="24"/>
          <w:szCs w:val="24"/>
          <w:lang w:val="en-GB"/>
        </w:rPr>
        <w:t xml:space="preserve"> </w:t>
      </w:r>
    </w:p>
    <w:p w14:paraId="733BB112" w14:textId="4B0EB713" w:rsidR="00F1026C" w:rsidRPr="00B021C3" w:rsidRDefault="007751A8" w:rsidP="00643B5C">
      <w:pPr>
        <w:spacing w:line="480" w:lineRule="auto"/>
        <w:contextualSpacing/>
        <w:jc w:val="both"/>
        <w:rPr>
          <w:rFonts w:asciiTheme="majorBidi" w:hAnsiTheme="majorBidi" w:cstheme="majorBidi"/>
          <w:sz w:val="24"/>
          <w:szCs w:val="24"/>
          <w:lang w:val="en-GB"/>
        </w:rPr>
      </w:pPr>
      <w:r w:rsidRPr="00B021C3">
        <w:rPr>
          <w:rFonts w:asciiTheme="majorBidi" w:hAnsiTheme="majorBidi" w:cstheme="majorBidi"/>
          <w:sz w:val="24"/>
          <w:szCs w:val="24"/>
          <w:lang w:val="en-GB"/>
        </w:rPr>
        <w:t xml:space="preserve">This is how many black people see themselves as a victim; so </w:t>
      </w:r>
      <w:r w:rsidR="007670F0" w:rsidRPr="00B021C3">
        <w:rPr>
          <w:rFonts w:asciiTheme="majorBidi" w:hAnsiTheme="majorBidi" w:cstheme="majorBidi"/>
          <w:sz w:val="24"/>
          <w:szCs w:val="24"/>
          <w:lang w:val="en-GB"/>
        </w:rPr>
        <w:t>many of them</w:t>
      </w:r>
      <w:r w:rsidRPr="00B021C3">
        <w:rPr>
          <w:rFonts w:asciiTheme="majorBidi" w:hAnsiTheme="majorBidi" w:cstheme="majorBidi"/>
          <w:sz w:val="24"/>
          <w:szCs w:val="24"/>
          <w:lang w:val="en-GB"/>
        </w:rPr>
        <w:t xml:space="preserve"> have the status of the victim officially, and it becomes their primary identity</w:t>
      </w:r>
      <w:r w:rsidR="0068328F" w:rsidRPr="00B021C3">
        <w:rPr>
          <w:rFonts w:asciiTheme="majorBidi" w:hAnsiTheme="majorBidi" w:cstheme="majorBidi"/>
          <w:sz w:val="24"/>
          <w:szCs w:val="24"/>
          <w:lang w:val="en-GB"/>
        </w:rPr>
        <w:t xml:space="preserve"> b</w:t>
      </w:r>
      <w:r w:rsidR="007670F0" w:rsidRPr="00B021C3">
        <w:rPr>
          <w:rFonts w:asciiTheme="majorBidi" w:hAnsiTheme="majorBidi" w:cstheme="majorBidi"/>
          <w:sz w:val="24"/>
          <w:szCs w:val="24"/>
          <w:lang w:val="en-GB"/>
        </w:rPr>
        <w:t xml:space="preserve">ecause, unfortunately, the victim mentality </w:t>
      </w:r>
      <w:r w:rsidR="0068328F" w:rsidRPr="00B021C3">
        <w:rPr>
          <w:rFonts w:asciiTheme="majorBidi" w:hAnsiTheme="majorBidi" w:cstheme="majorBidi"/>
          <w:sz w:val="24"/>
          <w:szCs w:val="24"/>
          <w:lang w:val="en-GB"/>
        </w:rPr>
        <w:t xml:space="preserve">of many black people </w:t>
      </w:r>
      <w:r w:rsidR="00643B5C" w:rsidRPr="00B021C3">
        <w:rPr>
          <w:rFonts w:asciiTheme="majorBidi" w:hAnsiTheme="majorBidi" w:cstheme="majorBidi"/>
          <w:sz w:val="24"/>
          <w:szCs w:val="24"/>
          <w:lang w:val="en-GB"/>
        </w:rPr>
        <w:t>passes</w:t>
      </w:r>
      <w:r w:rsidR="0068328F" w:rsidRPr="00B021C3">
        <w:rPr>
          <w:rFonts w:asciiTheme="majorBidi" w:hAnsiTheme="majorBidi" w:cstheme="majorBidi"/>
          <w:sz w:val="24"/>
          <w:szCs w:val="24"/>
          <w:lang w:val="en-GB"/>
        </w:rPr>
        <w:t xml:space="preserve"> on their children.</w:t>
      </w:r>
      <w:r w:rsidR="005608FD" w:rsidRPr="00B021C3">
        <w:rPr>
          <w:rFonts w:asciiTheme="majorBidi" w:hAnsiTheme="majorBidi" w:cstheme="majorBidi"/>
          <w:sz w:val="24"/>
          <w:szCs w:val="24"/>
          <w:lang w:val="en-GB"/>
        </w:rPr>
        <w:t xml:space="preserve"> </w:t>
      </w:r>
      <w:r w:rsidR="004664C4" w:rsidRPr="00B021C3">
        <w:rPr>
          <w:rFonts w:asciiTheme="majorBidi" w:hAnsiTheme="majorBidi" w:cstheme="majorBidi"/>
          <w:sz w:val="24"/>
          <w:szCs w:val="24"/>
          <w:lang w:val="en-GB"/>
        </w:rPr>
        <w:t>This is not the only problem that they are facing in their daily lives. Apart from victimisation, urban terrorism is also spreading worldwide in the black community</w:t>
      </w:r>
      <w:r w:rsidR="00986C17" w:rsidRPr="00B021C3">
        <w:rPr>
          <w:rFonts w:asciiTheme="majorBidi" w:hAnsiTheme="majorBidi" w:cstheme="majorBidi"/>
          <w:sz w:val="24"/>
          <w:szCs w:val="24"/>
          <w:lang w:val="en-GB"/>
        </w:rPr>
        <w:t xml:space="preserve">. All people around the world know about urban terrorism on black people, but very few </w:t>
      </w:r>
      <w:r w:rsidR="00643B5C" w:rsidRPr="00B021C3">
        <w:rPr>
          <w:rFonts w:asciiTheme="majorBidi" w:hAnsiTheme="majorBidi" w:cstheme="majorBidi"/>
          <w:sz w:val="24"/>
          <w:szCs w:val="24"/>
          <w:lang w:val="en-GB"/>
        </w:rPr>
        <w:t>talks</w:t>
      </w:r>
      <w:r w:rsidR="00986C17" w:rsidRPr="00B021C3">
        <w:rPr>
          <w:rFonts w:asciiTheme="majorBidi" w:hAnsiTheme="majorBidi" w:cstheme="majorBidi"/>
          <w:sz w:val="24"/>
          <w:szCs w:val="24"/>
          <w:lang w:val="en-GB"/>
        </w:rPr>
        <w:t xml:space="preserve"> about it publicly</w:t>
      </w:r>
      <w:r w:rsidR="00EC6E4C" w:rsidRPr="00B021C3">
        <w:rPr>
          <w:rFonts w:asciiTheme="majorBidi" w:hAnsiTheme="majorBidi" w:cstheme="majorBidi"/>
          <w:sz w:val="24"/>
          <w:szCs w:val="24"/>
          <w:lang w:val="en-GB"/>
        </w:rPr>
        <w:t xml:space="preserve"> (Rice II et al., 2020).</w:t>
      </w:r>
      <w:r w:rsidR="00986C17" w:rsidRPr="00B021C3">
        <w:rPr>
          <w:rFonts w:asciiTheme="majorBidi" w:hAnsiTheme="majorBidi" w:cstheme="majorBidi"/>
          <w:sz w:val="24"/>
          <w:szCs w:val="24"/>
          <w:lang w:val="en-GB"/>
        </w:rPr>
        <w:t xml:space="preserve"> In the majority of countries and cities is</w:t>
      </w:r>
      <w:r w:rsidR="003B0B00" w:rsidRPr="00B021C3">
        <w:rPr>
          <w:rFonts w:asciiTheme="majorBidi" w:hAnsiTheme="majorBidi" w:cstheme="majorBidi"/>
          <w:sz w:val="24"/>
          <w:szCs w:val="24"/>
          <w:lang w:val="en-GB"/>
        </w:rPr>
        <w:t xml:space="preserve"> Creating</w:t>
      </w:r>
      <w:r w:rsidR="00986C17" w:rsidRPr="00B021C3">
        <w:rPr>
          <w:rFonts w:asciiTheme="majorBidi" w:hAnsiTheme="majorBidi" w:cstheme="majorBidi"/>
          <w:sz w:val="24"/>
          <w:szCs w:val="24"/>
          <w:lang w:val="en-GB"/>
        </w:rPr>
        <w:t xml:space="preserve"> </w:t>
      </w:r>
      <w:r w:rsidR="003B0B00" w:rsidRPr="00B021C3">
        <w:rPr>
          <w:rFonts w:asciiTheme="majorBidi" w:hAnsiTheme="majorBidi" w:cstheme="majorBidi"/>
          <w:sz w:val="24"/>
          <w:szCs w:val="24"/>
          <w:lang w:val="en-GB"/>
        </w:rPr>
        <w:t xml:space="preserve">violence on black </w:t>
      </w:r>
      <w:r w:rsidR="007670F0" w:rsidRPr="00B021C3">
        <w:rPr>
          <w:rFonts w:asciiTheme="majorBidi" w:hAnsiTheme="majorBidi" w:cstheme="majorBidi"/>
          <w:sz w:val="24"/>
          <w:szCs w:val="24"/>
          <w:lang w:val="en-GB"/>
        </w:rPr>
        <w:t>people</w:t>
      </w:r>
      <w:r w:rsidR="00232279" w:rsidRPr="00B021C3">
        <w:rPr>
          <w:rFonts w:asciiTheme="majorBidi" w:hAnsiTheme="majorBidi" w:cstheme="majorBidi"/>
          <w:sz w:val="24"/>
          <w:szCs w:val="24"/>
          <w:lang w:val="en-GB"/>
        </w:rPr>
        <w:t xml:space="preserve">. In </w:t>
      </w:r>
      <w:r w:rsidR="007670F0" w:rsidRPr="00B021C3">
        <w:rPr>
          <w:rFonts w:asciiTheme="majorBidi" w:hAnsiTheme="majorBidi" w:cstheme="majorBidi"/>
          <w:sz w:val="24"/>
          <w:szCs w:val="24"/>
          <w:lang w:val="en-GB"/>
        </w:rPr>
        <w:t xml:space="preserve">the research of early ages, the </w:t>
      </w:r>
      <w:r w:rsidR="00232279" w:rsidRPr="00B021C3">
        <w:rPr>
          <w:rFonts w:asciiTheme="majorBidi" w:hAnsiTheme="majorBidi" w:cstheme="majorBidi"/>
          <w:sz w:val="24"/>
          <w:szCs w:val="24"/>
          <w:lang w:val="en-GB"/>
        </w:rPr>
        <w:t>Depar</w:t>
      </w:r>
      <w:r w:rsidR="007670F0" w:rsidRPr="00B021C3">
        <w:rPr>
          <w:rFonts w:asciiTheme="majorBidi" w:hAnsiTheme="majorBidi" w:cstheme="majorBidi"/>
          <w:sz w:val="24"/>
          <w:szCs w:val="24"/>
          <w:lang w:val="en-GB"/>
        </w:rPr>
        <w:t>tment of Justice authority in 2018 - 19</w:t>
      </w:r>
      <w:r w:rsidR="00B52703" w:rsidRPr="00B021C3">
        <w:rPr>
          <w:rFonts w:asciiTheme="majorBidi" w:hAnsiTheme="majorBidi" w:cstheme="majorBidi"/>
          <w:sz w:val="24"/>
          <w:szCs w:val="24"/>
          <w:lang w:val="en-GB"/>
        </w:rPr>
        <w:t xml:space="preserve"> reviewed that at that time, the black people were the most accounted nation of homicide victims, and they are at the rate of 47.4% victims all over the world. </w:t>
      </w:r>
      <w:r w:rsidR="007670F0" w:rsidRPr="00B021C3">
        <w:rPr>
          <w:rFonts w:asciiTheme="majorBidi" w:hAnsiTheme="majorBidi" w:cstheme="majorBidi"/>
          <w:sz w:val="24"/>
          <w:szCs w:val="24"/>
          <w:lang w:val="en-GB"/>
        </w:rPr>
        <w:t>And</w:t>
      </w:r>
      <w:r w:rsidR="00B52703" w:rsidRPr="00B021C3">
        <w:rPr>
          <w:rFonts w:asciiTheme="majorBidi" w:hAnsiTheme="majorBidi" w:cstheme="majorBidi"/>
          <w:sz w:val="24"/>
          <w:szCs w:val="24"/>
          <w:lang w:val="en-GB"/>
        </w:rPr>
        <w:t xml:space="preserve"> apart from this percentage, more than half of the offenders, which is at the rate of 52.4%</w:t>
      </w:r>
      <w:r w:rsidR="00AE700E" w:rsidRPr="00B021C3">
        <w:rPr>
          <w:rFonts w:asciiTheme="majorBidi" w:hAnsiTheme="majorBidi" w:cstheme="majorBidi"/>
          <w:sz w:val="24"/>
          <w:szCs w:val="24"/>
          <w:lang w:val="en-GB"/>
        </w:rPr>
        <w:t xml:space="preserve">, and all of them add only 13%, which is in the UK's population. </w:t>
      </w:r>
    </w:p>
    <w:p w14:paraId="5FEAC126" w14:textId="77777777" w:rsidR="00F1026C" w:rsidRPr="00B021C3" w:rsidRDefault="007751A8" w:rsidP="00643B5C">
      <w:pPr>
        <w:spacing w:line="480" w:lineRule="auto"/>
        <w:contextualSpacing/>
        <w:jc w:val="both"/>
        <w:rPr>
          <w:rFonts w:asciiTheme="majorBidi" w:hAnsiTheme="majorBidi" w:cstheme="majorBidi"/>
          <w:sz w:val="24"/>
          <w:szCs w:val="24"/>
          <w:lang w:val="en-GB"/>
        </w:rPr>
      </w:pPr>
      <w:r w:rsidRPr="00B021C3">
        <w:rPr>
          <w:rFonts w:asciiTheme="majorBidi" w:hAnsiTheme="majorBidi" w:cstheme="majorBidi"/>
          <w:sz w:val="24"/>
          <w:szCs w:val="24"/>
          <w:lang w:val="en-GB"/>
        </w:rPr>
        <w:lastRenderedPageBreak/>
        <w:t xml:space="preserve"> Many universities and institutes </w:t>
      </w:r>
      <w:r w:rsidR="00E34676" w:rsidRPr="00B021C3">
        <w:rPr>
          <w:rFonts w:asciiTheme="majorBidi" w:hAnsiTheme="majorBidi" w:cstheme="majorBidi"/>
          <w:sz w:val="24"/>
          <w:szCs w:val="24"/>
          <w:lang w:val="en-GB"/>
        </w:rPr>
        <w:t>initiated the teachings of the black people that occurred between the racism during this</w:t>
      </w:r>
      <w:r w:rsidR="00EC6E4C" w:rsidRPr="00B021C3">
        <w:rPr>
          <w:rFonts w:asciiTheme="majorBidi" w:hAnsiTheme="majorBidi" w:cstheme="majorBidi"/>
          <w:sz w:val="24"/>
          <w:szCs w:val="24"/>
          <w:lang w:val="en-GB"/>
        </w:rPr>
        <w:t xml:space="preserve"> (</w:t>
      </w:r>
      <w:proofErr w:type="spellStart"/>
      <w:r w:rsidR="00EC6E4C" w:rsidRPr="00B021C3">
        <w:rPr>
          <w:rFonts w:asciiTheme="majorBidi" w:hAnsiTheme="majorBidi" w:cstheme="majorBidi"/>
          <w:sz w:val="24"/>
          <w:szCs w:val="24"/>
          <w:lang w:val="en-GB"/>
        </w:rPr>
        <w:t>Andrasik</w:t>
      </w:r>
      <w:proofErr w:type="spellEnd"/>
      <w:r w:rsidR="00EC6E4C" w:rsidRPr="00B021C3">
        <w:rPr>
          <w:rFonts w:asciiTheme="majorBidi" w:hAnsiTheme="majorBidi" w:cstheme="majorBidi"/>
          <w:sz w:val="24"/>
          <w:szCs w:val="24"/>
          <w:lang w:val="en-GB"/>
        </w:rPr>
        <w:t xml:space="preserve"> et al., 2021)</w:t>
      </w:r>
      <w:r w:rsidR="00E34676" w:rsidRPr="00B021C3">
        <w:rPr>
          <w:rFonts w:asciiTheme="majorBidi" w:hAnsiTheme="majorBidi" w:cstheme="majorBidi"/>
          <w:sz w:val="24"/>
          <w:szCs w:val="24"/>
          <w:lang w:val="en-GB"/>
        </w:rPr>
        <w:t>. The British Council has</w:t>
      </w:r>
      <w:r w:rsidR="00D402F1" w:rsidRPr="00B021C3">
        <w:rPr>
          <w:rFonts w:asciiTheme="majorBidi" w:hAnsiTheme="majorBidi" w:cstheme="majorBidi"/>
          <w:sz w:val="24"/>
          <w:szCs w:val="24"/>
          <w:lang w:val="en-GB"/>
        </w:rPr>
        <w:t xml:space="preserve"> introduced civil rights for the black people as well</w:t>
      </w:r>
      <w:r w:rsidR="00763B2F" w:rsidRPr="00B021C3">
        <w:rPr>
          <w:rFonts w:asciiTheme="majorBidi" w:hAnsiTheme="majorBidi" w:cstheme="majorBidi"/>
          <w:sz w:val="24"/>
          <w:szCs w:val="24"/>
          <w:lang w:val="en-GB"/>
        </w:rPr>
        <w:t>. Where</w:t>
      </w:r>
      <w:r w:rsidR="00D402F1" w:rsidRPr="00B021C3">
        <w:rPr>
          <w:rFonts w:asciiTheme="majorBidi" w:hAnsiTheme="majorBidi" w:cstheme="majorBidi"/>
          <w:sz w:val="24"/>
          <w:szCs w:val="24"/>
          <w:lang w:val="en-GB"/>
        </w:rPr>
        <w:t xml:space="preserve"> do </w:t>
      </w:r>
      <w:r w:rsidR="00763B2F" w:rsidRPr="00B021C3">
        <w:rPr>
          <w:rFonts w:asciiTheme="majorBidi" w:hAnsiTheme="majorBidi" w:cstheme="majorBidi"/>
          <w:sz w:val="24"/>
          <w:szCs w:val="24"/>
          <w:lang w:val="en-GB"/>
        </w:rPr>
        <w:t>they</w:t>
      </w:r>
      <w:r w:rsidR="00D402F1" w:rsidRPr="00B021C3">
        <w:rPr>
          <w:rFonts w:asciiTheme="majorBidi" w:hAnsiTheme="majorBidi" w:cstheme="majorBidi"/>
          <w:sz w:val="24"/>
          <w:szCs w:val="24"/>
          <w:lang w:val="en-GB"/>
        </w:rPr>
        <w:t xml:space="preserve"> have</w:t>
      </w:r>
      <w:r w:rsidR="00763B2F" w:rsidRPr="00B021C3">
        <w:rPr>
          <w:rFonts w:asciiTheme="majorBidi" w:hAnsiTheme="majorBidi" w:cstheme="majorBidi"/>
          <w:sz w:val="24"/>
          <w:szCs w:val="24"/>
          <w:lang w:val="en-GB"/>
        </w:rPr>
        <w:t xml:space="preserve"> to</w:t>
      </w:r>
      <w:r w:rsidR="00D402F1" w:rsidRPr="00B021C3">
        <w:rPr>
          <w:rFonts w:asciiTheme="majorBidi" w:hAnsiTheme="majorBidi" w:cstheme="majorBidi"/>
          <w:sz w:val="24"/>
          <w:szCs w:val="24"/>
          <w:lang w:val="en-GB"/>
        </w:rPr>
        <w:t xml:space="preserve"> </w:t>
      </w:r>
      <w:r w:rsidR="00763B2F" w:rsidRPr="00B021C3">
        <w:rPr>
          <w:rFonts w:asciiTheme="majorBidi" w:hAnsiTheme="majorBidi" w:cstheme="majorBidi"/>
          <w:sz w:val="24"/>
          <w:szCs w:val="24"/>
          <w:lang w:val="en-GB"/>
        </w:rPr>
        <w:t>resist all those</w:t>
      </w:r>
      <w:r w:rsidR="00756657" w:rsidRPr="00B021C3">
        <w:rPr>
          <w:rFonts w:asciiTheme="majorBidi" w:hAnsiTheme="majorBidi" w:cstheme="majorBidi"/>
          <w:sz w:val="24"/>
          <w:szCs w:val="24"/>
          <w:lang w:val="en-GB"/>
        </w:rPr>
        <w:t xml:space="preserve"> </w:t>
      </w:r>
      <w:r w:rsidR="00763B2F" w:rsidRPr="00B021C3">
        <w:rPr>
          <w:rFonts w:asciiTheme="majorBidi" w:hAnsiTheme="majorBidi" w:cstheme="majorBidi"/>
          <w:sz w:val="24"/>
          <w:szCs w:val="24"/>
          <w:lang w:val="en-GB"/>
        </w:rPr>
        <w:t>involved in black murder and terrorism</w:t>
      </w:r>
      <w:r w:rsidR="00FA290A" w:rsidRPr="00B021C3">
        <w:rPr>
          <w:rFonts w:asciiTheme="majorBidi" w:hAnsiTheme="majorBidi" w:cstheme="majorBidi"/>
          <w:sz w:val="24"/>
          <w:szCs w:val="24"/>
          <w:lang w:val="en-GB"/>
        </w:rPr>
        <w:t xml:space="preserve"> every six months and 80 </w:t>
      </w:r>
      <w:r w:rsidR="00763B2F" w:rsidRPr="00B021C3">
        <w:rPr>
          <w:rFonts w:asciiTheme="majorBidi" w:hAnsiTheme="majorBidi" w:cstheme="majorBidi"/>
          <w:sz w:val="24"/>
          <w:szCs w:val="24"/>
          <w:lang w:val="en-GB"/>
        </w:rPr>
        <w:t xml:space="preserve">years because </w:t>
      </w:r>
      <w:r w:rsidR="00A02F7D" w:rsidRPr="00B021C3">
        <w:rPr>
          <w:rFonts w:asciiTheme="majorBidi" w:hAnsiTheme="majorBidi" w:cstheme="majorBidi"/>
          <w:sz w:val="24"/>
          <w:szCs w:val="24"/>
          <w:lang w:val="en-GB"/>
        </w:rPr>
        <w:t xml:space="preserve">Numerous scholars have observed </w:t>
      </w:r>
      <w:r w:rsidR="00763B2F" w:rsidRPr="00B021C3">
        <w:rPr>
          <w:rFonts w:asciiTheme="majorBidi" w:hAnsiTheme="majorBidi" w:cstheme="majorBidi"/>
          <w:sz w:val="24"/>
          <w:szCs w:val="24"/>
          <w:lang w:val="en-GB"/>
        </w:rPr>
        <w:t xml:space="preserve">that </w:t>
      </w:r>
      <w:r w:rsidR="00A02F7D" w:rsidRPr="00B021C3">
        <w:rPr>
          <w:rFonts w:asciiTheme="majorBidi" w:hAnsiTheme="majorBidi" w:cstheme="majorBidi"/>
          <w:sz w:val="24"/>
          <w:szCs w:val="24"/>
          <w:lang w:val="en-GB"/>
        </w:rPr>
        <w:t>they explored the consequences of racism and the discrimination system</w:t>
      </w:r>
      <w:r w:rsidR="00E36482" w:rsidRPr="00B021C3">
        <w:rPr>
          <w:rFonts w:asciiTheme="majorBidi" w:hAnsiTheme="majorBidi" w:cstheme="majorBidi"/>
          <w:sz w:val="24"/>
          <w:szCs w:val="24"/>
          <w:lang w:val="en-GB"/>
        </w:rPr>
        <w:t xml:space="preserve"> that black people face? They also examin</w:t>
      </w:r>
      <w:r w:rsidR="007670F0" w:rsidRPr="00B021C3">
        <w:rPr>
          <w:rFonts w:asciiTheme="majorBidi" w:hAnsiTheme="majorBidi" w:cstheme="majorBidi"/>
          <w:sz w:val="24"/>
          <w:szCs w:val="24"/>
          <w:lang w:val="en-GB"/>
        </w:rPr>
        <w:t>e urban</w:t>
      </w:r>
      <w:r w:rsidR="00E36482" w:rsidRPr="00B021C3">
        <w:rPr>
          <w:rFonts w:asciiTheme="majorBidi" w:hAnsiTheme="majorBidi" w:cstheme="majorBidi"/>
          <w:sz w:val="24"/>
          <w:szCs w:val="24"/>
          <w:lang w:val="en-GB"/>
        </w:rPr>
        <w:t xml:space="preserve"> </w:t>
      </w:r>
      <w:r w:rsidR="007670F0" w:rsidRPr="00B021C3">
        <w:rPr>
          <w:rFonts w:asciiTheme="majorBidi" w:hAnsiTheme="majorBidi" w:cstheme="majorBidi"/>
          <w:sz w:val="24"/>
          <w:szCs w:val="24"/>
          <w:lang w:val="en-GB"/>
        </w:rPr>
        <w:t>terrorism and</w:t>
      </w:r>
      <w:r w:rsidR="00F85812" w:rsidRPr="00B021C3">
        <w:rPr>
          <w:rFonts w:asciiTheme="majorBidi" w:hAnsiTheme="majorBidi" w:cstheme="majorBidi"/>
          <w:sz w:val="24"/>
          <w:szCs w:val="24"/>
          <w:lang w:val="en-GB"/>
        </w:rPr>
        <w:t xml:space="preserve"> the victimisation of black people</w:t>
      </w:r>
      <w:r w:rsidR="00763B2F" w:rsidRPr="00B021C3">
        <w:rPr>
          <w:rFonts w:asciiTheme="majorBidi" w:hAnsiTheme="majorBidi" w:cstheme="majorBidi"/>
          <w:sz w:val="24"/>
          <w:szCs w:val="24"/>
          <w:lang w:val="en-GB"/>
        </w:rPr>
        <w:t xml:space="preserve"> since</w:t>
      </w:r>
      <w:r w:rsidR="006532E2" w:rsidRPr="00B021C3">
        <w:rPr>
          <w:rFonts w:asciiTheme="majorBidi" w:hAnsiTheme="majorBidi" w:cstheme="majorBidi"/>
          <w:sz w:val="24"/>
          <w:szCs w:val="24"/>
          <w:lang w:val="en-GB"/>
        </w:rPr>
        <w:t xml:space="preserve"> racism is also the most significant issue material faced by the black community </w:t>
      </w:r>
      <w:r w:rsidR="007670F0" w:rsidRPr="00B021C3">
        <w:rPr>
          <w:rFonts w:asciiTheme="majorBidi" w:hAnsiTheme="majorBidi" w:cstheme="majorBidi"/>
          <w:sz w:val="24"/>
          <w:szCs w:val="24"/>
          <w:lang w:val="en-GB"/>
        </w:rPr>
        <w:t>world</w:t>
      </w:r>
      <w:r w:rsidR="00EC6E4C" w:rsidRPr="00B021C3">
        <w:rPr>
          <w:rFonts w:asciiTheme="majorBidi" w:hAnsiTheme="majorBidi" w:cstheme="majorBidi"/>
          <w:sz w:val="24"/>
          <w:szCs w:val="24"/>
          <w:lang w:val="en-GB"/>
        </w:rPr>
        <w:t>wide (Pearce, 2021)</w:t>
      </w:r>
      <w:r w:rsidR="006532E2" w:rsidRPr="00B021C3">
        <w:rPr>
          <w:rFonts w:asciiTheme="majorBidi" w:hAnsiTheme="majorBidi" w:cstheme="majorBidi"/>
          <w:sz w:val="24"/>
          <w:szCs w:val="24"/>
          <w:lang w:val="en-GB"/>
        </w:rPr>
        <w:t>.</w:t>
      </w:r>
      <w:r w:rsidR="000D3547" w:rsidRPr="00B021C3">
        <w:rPr>
          <w:rFonts w:asciiTheme="majorBidi" w:hAnsiTheme="majorBidi" w:cstheme="majorBidi"/>
          <w:sz w:val="24"/>
          <w:szCs w:val="24"/>
          <w:lang w:val="en-GB"/>
        </w:rPr>
        <w:t xml:space="preserve"> </w:t>
      </w:r>
      <w:r w:rsidR="00513DF4" w:rsidRPr="00B021C3">
        <w:rPr>
          <w:rFonts w:asciiTheme="majorBidi" w:hAnsiTheme="majorBidi" w:cstheme="majorBidi"/>
          <w:sz w:val="24"/>
          <w:szCs w:val="24"/>
          <w:lang w:val="en-GB"/>
        </w:rPr>
        <w:t xml:space="preserve"> </w:t>
      </w:r>
    </w:p>
    <w:p w14:paraId="7F7FC024" w14:textId="4F9C1BB2" w:rsidR="009E2613" w:rsidRPr="00B021C3" w:rsidRDefault="007751A8" w:rsidP="00643B5C">
      <w:pPr>
        <w:spacing w:line="480" w:lineRule="auto"/>
        <w:contextualSpacing/>
        <w:jc w:val="both"/>
        <w:rPr>
          <w:rFonts w:asciiTheme="majorBidi" w:hAnsiTheme="majorBidi" w:cstheme="majorBidi"/>
          <w:sz w:val="24"/>
          <w:szCs w:val="24"/>
          <w:lang w:val="en-GB"/>
        </w:rPr>
      </w:pPr>
      <w:r w:rsidRPr="00B021C3">
        <w:rPr>
          <w:rFonts w:asciiTheme="majorBidi" w:hAnsiTheme="majorBidi" w:cstheme="majorBidi"/>
          <w:sz w:val="24"/>
          <w:szCs w:val="24"/>
          <w:lang w:val="en-GB"/>
        </w:rPr>
        <w:t>Black people are also threatened by the government sector and many government officers just because of the black colour</w:t>
      </w:r>
      <w:r w:rsidR="00763B2F" w:rsidRPr="00B021C3">
        <w:rPr>
          <w:rFonts w:asciiTheme="majorBidi" w:hAnsiTheme="majorBidi" w:cstheme="majorBidi"/>
          <w:sz w:val="24"/>
          <w:szCs w:val="24"/>
          <w:lang w:val="en-GB"/>
        </w:rPr>
        <w:t>. They</w:t>
      </w:r>
      <w:r w:rsidR="000C224D" w:rsidRPr="00B021C3">
        <w:rPr>
          <w:rFonts w:asciiTheme="majorBidi" w:hAnsiTheme="majorBidi" w:cstheme="majorBidi"/>
          <w:sz w:val="24"/>
          <w:szCs w:val="24"/>
          <w:lang w:val="en-GB"/>
        </w:rPr>
        <w:t xml:space="preserve"> think</w:t>
      </w:r>
      <w:r w:rsidRPr="00B021C3">
        <w:rPr>
          <w:rFonts w:asciiTheme="majorBidi" w:hAnsiTheme="majorBidi" w:cstheme="majorBidi"/>
          <w:sz w:val="24"/>
          <w:szCs w:val="24"/>
          <w:lang w:val="en-GB"/>
        </w:rPr>
        <w:t xml:space="preserve"> and consider them as terrorists, but this is not true. The black people also have some sense of respect and responsibility </w:t>
      </w:r>
      <w:r w:rsidR="007670F0" w:rsidRPr="00B021C3">
        <w:rPr>
          <w:rFonts w:asciiTheme="majorBidi" w:hAnsiTheme="majorBidi" w:cstheme="majorBidi"/>
          <w:sz w:val="24"/>
          <w:szCs w:val="24"/>
          <w:lang w:val="en-GB"/>
        </w:rPr>
        <w:t>because they</w:t>
      </w:r>
      <w:r w:rsidR="005F5AC5" w:rsidRPr="00B021C3">
        <w:rPr>
          <w:rFonts w:asciiTheme="majorBidi" w:hAnsiTheme="majorBidi" w:cstheme="majorBidi"/>
          <w:sz w:val="24"/>
          <w:szCs w:val="24"/>
          <w:lang w:val="en-GB"/>
        </w:rPr>
        <w:t xml:space="preserve"> also have families to feed, and they also need work to get employment </w:t>
      </w:r>
      <w:r w:rsidR="007670F0" w:rsidRPr="00B021C3">
        <w:rPr>
          <w:rFonts w:asciiTheme="majorBidi" w:hAnsiTheme="majorBidi" w:cstheme="majorBidi"/>
          <w:sz w:val="24"/>
          <w:szCs w:val="24"/>
          <w:lang w:val="en-GB"/>
        </w:rPr>
        <w:t xml:space="preserve">and </w:t>
      </w:r>
      <w:r w:rsidR="005F5AC5" w:rsidRPr="00B021C3">
        <w:rPr>
          <w:rFonts w:asciiTheme="majorBidi" w:hAnsiTheme="majorBidi" w:cstheme="majorBidi"/>
          <w:sz w:val="24"/>
          <w:szCs w:val="24"/>
          <w:lang w:val="en-GB"/>
        </w:rPr>
        <w:t>earn money</w:t>
      </w:r>
      <w:r w:rsidR="009F0696" w:rsidRPr="00B021C3">
        <w:rPr>
          <w:rFonts w:asciiTheme="majorBidi" w:hAnsiTheme="majorBidi" w:cstheme="majorBidi"/>
          <w:sz w:val="24"/>
          <w:szCs w:val="24"/>
          <w:lang w:val="en-GB"/>
        </w:rPr>
        <w:t xml:space="preserve"> to build their careers. But due to this victimisation factor, </w:t>
      </w:r>
      <w:r w:rsidR="00763B2F" w:rsidRPr="00B021C3">
        <w:rPr>
          <w:rFonts w:asciiTheme="majorBidi" w:hAnsiTheme="majorBidi" w:cstheme="majorBidi"/>
          <w:sz w:val="24"/>
          <w:szCs w:val="24"/>
          <w:lang w:val="en-GB"/>
        </w:rPr>
        <w:t xml:space="preserve">black </w:t>
      </w:r>
      <w:r w:rsidR="009F0696" w:rsidRPr="00B021C3">
        <w:rPr>
          <w:rFonts w:asciiTheme="majorBidi" w:hAnsiTheme="majorBidi" w:cstheme="majorBidi"/>
          <w:sz w:val="24"/>
          <w:szCs w:val="24"/>
          <w:lang w:val="en-GB"/>
        </w:rPr>
        <w:t>people</w:t>
      </w:r>
      <w:r w:rsidR="00763B2F" w:rsidRPr="00B021C3">
        <w:rPr>
          <w:rFonts w:asciiTheme="majorBidi" w:hAnsiTheme="majorBidi" w:cstheme="majorBidi"/>
          <w:sz w:val="24"/>
          <w:szCs w:val="24"/>
          <w:lang w:val="en-GB"/>
        </w:rPr>
        <w:t>, including men and women</w:t>
      </w:r>
      <w:r w:rsidR="009F0696" w:rsidRPr="00B021C3">
        <w:rPr>
          <w:rFonts w:asciiTheme="majorBidi" w:hAnsiTheme="majorBidi" w:cstheme="majorBidi"/>
          <w:sz w:val="24"/>
          <w:szCs w:val="24"/>
          <w:lang w:val="en-GB"/>
        </w:rPr>
        <w:t xml:space="preserve">, have lost their jobs </w:t>
      </w:r>
      <w:r w:rsidR="00763B2F" w:rsidRPr="00B021C3">
        <w:rPr>
          <w:rFonts w:asciiTheme="majorBidi" w:hAnsiTheme="majorBidi" w:cstheme="majorBidi"/>
          <w:sz w:val="24"/>
          <w:szCs w:val="24"/>
          <w:lang w:val="en-GB"/>
        </w:rPr>
        <w:t xml:space="preserve">and future </w:t>
      </w:r>
      <w:proofErr w:type="gramStart"/>
      <w:r w:rsidR="00763B2F" w:rsidRPr="00B021C3">
        <w:rPr>
          <w:rFonts w:asciiTheme="majorBidi" w:hAnsiTheme="majorBidi" w:cstheme="majorBidi"/>
          <w:sz w:val="24"/>
          <w:szCs w:val="24"/>
          <w:lang w:val="en-GB"/>
        </w:rPr>
        <w:t>goals</w:t>
      </w:r>
      <w:proofErr w:type="gramEnd"/>
      <w:r w:rsidR="00763B2F" w:rsidRPr="00B021C3">
        <w:rPr>
          <w:rFonts w:asciiTheme="majorBidi" w:hAnsiTheme="majorBidi" w:cstheme="majorBidi"/>
          <w:sz w:val="24"/>
          <w:szCs w:val="24"/>
          <w:lang w:val="en-GB"/>
        </w:rPr>
        <w:t xml:space="preserve"> </w:t>
      </w:r>
      <w:r w:rsidR="009F0696" w:rsidRPr="00B021C3">
        <w:rPr>
          <w:rFonts w:asciiTheme="majorBidi" w:hAnsiTheme="majorBidi" w:cstheme="majorBidi"/>
          <w:sz w:val="24"/>
          <w:szCs w:val="24"/>
          <w:lang w:val="en-GB"/>
        </w:rPr>
        <w:t xml:space="preserve">and </w:t>
      </w:r>
      <w:r w:rsidR="00763B2F" w:rsidRPr="00B021C3">
        <w:rPr>
          <w:rFonts w:asciiTheme="majorBidi" w:hAnsiTheme="majorBidi" w:cstheme="majorBidi"/>
          <w:sz w:val="24"/>
          <w:szCs w:val="24"/>
          <w:lang w:val="en-GB"/>
        </w:rPr>
        <w:t>are stuck in their</w:t>
      </w:r>
      <w:r w:rsidR="009F0696" w:rsidRPr="00B021C3">
        <w:rPr>
          <w:rFonts w:asciiTheme="majorBidi" w:hAnsiTheme="majorBidi" w:cstheme="majorBidi"/>
          <w:sz w:val="24"/>
          <w:szCs w:val="24"/>
          <w:lang w:val="en-GB"/>
        </w:rPr>
        <w:t xml:space="preserve"> present for many years. This will eventually lead them</w:t>
      </w:r>
      <w:r w:rsidR="00AC6C1A" w:rsidRPr="00B021C3">
        <w:rPr>
          <w:rFonts w:asciiTheme="majorBidi" w:hAnsiTheme="majorBidi" w:cstheme="majorBidi"/>
          <w:sz w:val="24"/>
          <w:szCs w:val="24"/>
          <w:lang w:val="en-GB"/>
        </w:rPr>
        <w:t xml:space="preserve"> </w:t>
      </w:r>
      <w:r w:rsidR="007670F0" w:rsidRPr="00B021C3">
        <w:rPr>
          <w:rFonts w:asciiTheme="majorBidi" w:hAnsiTheme="majorBidi" w:cstheme="majorBidi"/>
          <w:sz w:val="24"/>
          <w:szCs w:val="24"/>
          <w:lang w:val="en-GB"/>
        </w:rPr>
        <w:t>into depression</w:t>
      </w:r>
      <w:r w:rsidR="00763B2F" w:rsidRPr="00B021C3">
        <w:rPr>
          <w:rFonts w:asciiTheme="majorBidi" w:hAnsiTheme="majorBidi" w:cstheme="majorBidi"/>
          <w:sz w:val="24"/>
          <w:szCs w:val="24"/>
          <w:lang w:val="en-GB"/>
        </w:rPr>
        <w:t xml:space="preserve"> and will further be l</w:t>
      </w:r>
      <w:r w:rsidR="00AC6C1A" w:rsidRPr="00B021C3">
        <w:rPr>
          <w:rFonts w:asciiTheme="majorBidi" w:hAnsiTheme="majorBidi" w:cstheme="majorBidi"/>
          <w:sz w:val="24"/>
          <w:szCs w:val="24"/>
          <w:lang w:val="en-GB"/>
        </w:rPr>
        <w:t xml:space="preserve">ost their lives </w:t>
      </w:r>
      <w:r w:rsidR="00EC6E4C" w:rsidRPr="00B021C3">
        <w:rPr>
          <w:rFonts w:asciiTheme="majorBidi" w:hAnsiTheme="majorBidi" w:cstheme="majorBidi"/>
          <w:sz w:val="24"/>
          <w:szCs w:val="24"/>
          <w:lang w:val="en-GB"/>
        </w:rPr>
        <w:t>(Wyatt, et al., 2021)</w:t>
      </w:r>
      <w:r w:rsidR="00B63256" w:rsidRPr="00B021C3">
        <w:rPr>
          <w:rFonts w:asciiTheme="majorBidi" w:hAnsiTheme="majorBidi" w:cstheme="majorBidi"/>
          <w:sz w:val="24"/>
          <w:szCs w:val="24"/>
          <w:lang w:val="en-GB"/>
        </w:rPr>
        <w:t>.</w:t>
      </w:r>
    </w:p>
    <w:p w14:paraId="53970DFB" w14:textId="5B9580AF" w:rsidR="00F1026C" w:rsidRPr="00B021C3" w:rsidRDefault="007751A8" w:rsidP="00643B5C">
      <w:pPr>
        <w:spacing w:line="480" w:lineRule="auto"/>
        <w:contextualSpacing/>
        <w:jc w:val="both"/>
        <w:rPr>
          <w:rFonts w:asciiTheme="majorBidi" w:hAnsiTheme="majorBidi" w:cstheme="majorBidi"/>
          <w:sz w:val="24"/>
          <w:szCs w:val="24"/>
          <w:lang w:val="en-GB"/>
        </w:rPr>
      </w:pPr>
      <w:r w:rsidRPr="00B021C3">
        <w:rPr>
          <w:rFonts w:asciiTheme="majorBidi" w:hAnsiTheme="majorBidi" w:cstheme="majorBidi"/>
          <w:sz w:val="24"/>
          <w:szCs w:val="24"/>
          <w:lang w:val="en-GB"/>
        </w:rPr>
        <w:t xml:space="preserve">This is the problem faced globally and is an essential </w:t>
      </w:r>
      <w:r w:rsidR="007670F0" w:rsidRPr="00B021C3">
        <w:rPr>
          <w:rFonts w:asciiTheme="majorBidi" w:hAnsiTheme="majorBidi" w:cstheme="majorBidi"/>
          <w:sz w:val="24"/>
          <w:szCs w:val="24"/>
          <w:lang w:val="en-GB"/>
        </w:rPr>
        <w:t>obstacle</w:t>
      </w:r>
      <w:r w:rsidRPr="00B021C3">
        <w:rPr>
          <w:rFonts w:asciiTheme="majorBidi" w:hAnsiTheme="majorBidi" w:cstheme="majorBidi"/>
          <w:sz w:val="24"/>
          <w:szCs w:val="24"/>
          <w:lang w:val="en-GB"/>
        </w:rPr>
        <w:t xml:space="preserve"> for the black people in the UK in today's life. Racism operates into the different f</w:t>
      </w:r>
      <w:r w:rsidR="00763B2F" w:rsidRPr="00B021C3">
        <w:rPr>
          <w:rFonts w:asciiTheme="majorBidi" w:hAnsiTheme="majorBidi" w:cstheme="majorBidi"/>
          <w:sz w:val="24"/>
          <w:szCs w:val="24"/>
          <w:lang w:val="en-GB"/>
        </w:rPr>
        <w:t>actors of life, both micro and ma</w:t>
      </w:r>
      <w:r w:rsidRPr="00B021C3">
        <w:rPr>
          <w:rFonts w:asciiTheme="majorBidi" w:hAnsiTheme="majorBidi" w:cstheme="majorBidi"/>
          <w:sz w:val="24"/>
          <w:szCs w:val="24"/>
          <w:lang w:val="en-GB"/>
        </w:rPr>
        <w:t>cro international levels. It has been noted that racism and discrimination in black people a</w:t>
      </w:r>
      <w:r w:rsidR="00763B2F" w:rsidRPr="00B021C3">
        <w:rPr>
          <w:rFonts w:asciiTheme="majorBidi" w:hAnsiTheme="majorBidi" w:cstheme="majorBidi"/>
          <w:sz w:val="24"/>
          <w:szCs w:val="24"/>
          <w:lang w:val="en-GB"/>
        </w:rPr>
        <w:t xml:space="preserve">lso </w:t>
      </w:r>
      <w:r w:rsidRPr="00B021C3">
        <w:rPr>
          <w:rFonts w:asciiTheme="majorBidi" w:hAnsiTheme="majorBidi" w:cstheme="majorBidi"/>
          <w:sz w:val="24"/>
          <w:szCs w:val="24"/>
          <w:lang w:val="en-GB"/>
        </w:rPr>
        <w:t xml:space="preserve">have negative racial stereotypes. The three most silent </w:t>
      </w:r>
      <w:r w:rsidR="00763B2F" w:rsidRPr="00B021C3">
        <w:rPr>
          <w:rFonts w:asciiTheme="majorBidi" w:hAnsiTheme="majorBidi" w:cstheme="majorBidi"/>
          <w:sz w:val="24"/>
          <w:szCs w:val="24"/>
          <w:lang w:val="en-GB"/>
        </w:rPr>
        <w:t>terms</w:t>
      </w:r>
      <w:r w:rsidRPr="00B021C3">
        <w:rPr>
          <w:rFonts w:asciiTheme="majorBidi" w:hAnsiTheme="majorBidi" w:cstheme="majorBidi"/>
          <w:sz w:val="24"/>
          <w:szCs w:val="24"/>
          <w:lang w:val="en-GB"/>
        </w:rPr>
        <w:t xml:space="preserve"> that come from history are the resistance of racism, racism in an international context, racist stereotypes</w:t>
      </w:r>
      <w:r w:rsidR="00763B2F" w:rsidRPr="00B021C3">
        <w:rPr>
          <w:rFonts w:asciiTheme="majorBidi" w:hAnsiTheme="majorBidi" w:cstheme="majorBidi"/>
          <w:sz w:val="24"/>
          <w:szCs w:val="24"/>
          <w:lang w:val="en-GB"/>
        </w:rPr>
        <w:t xml:space="preserve">—at the same time, taking the upper </w:t>
      </w:r>
      <w:r w:rsidRPr="00B021C3">
        <w:rPr>
          <w:rFonts w:asciiTheme="majorBidi" w:hAnsiTheme="majorBidi" w:cstheme="majorBidi"/>
          <w:sz w:val="24"/>
          <w:szCs w:val="24"/>
          <w:lang w:val="en-GB"/>
        </w:rPr>
        <w:t xml:space="preserve">class and middle-class people responses and </w:t>
      </w:r>
      <w:r w:rsidR="007670F0" w:rsidRPr="00B021C3">
        <w:rPr>
          <w:rFonts w:asciiTheme="majorBidi" w:hAnsiTheme="majorBidi" w:cstheme="majorBidi"/>
          <w:sz w:val="24"/>
          <w:szCs w:val="24"/>
          <w:lang w:val="en-GB"/>
        </w:rPr>
        <w:t>discussing the</w:t>
      </w:r>
      <w:r w:rsidRPr="00B021C3">
        <w:rPr>
          <w:rFonts w:asciiTheme="majorBidi" w:hAnsiTheme="majorBidi" w:cstheme="majorBidi"/>
          <w:sz w:val="24"/>
          <w:szCs w:val="24"/>
          <w:lang w:val="en-GB"/>
        </w:rPr>
        <w:t xml:space="preserve"> continuati</w:t>
      </w:r>
      <w:r w:rsidR="00763B2F" w:rsidRPr="00B021C3">
        <w:rPr>
          <w:rFonts w:asciiTheme="majorBidi" w:hAnsiTheme="majorBidi" w:cstheme="majorBidi"/>
          <w:sz w:val="24"/>
          <w:szCs w:val="24"/>
          <w:lang w:val="en-GB"/>
        </w:rPr>
        <w:t>on of racism</w:t>
      </w:r>
      <w:r w:rsidR="00EC6E4C" w:rsidRPr="00B021C3">
        <w:rPr>
          <w:rFonts w:asciiTheme="majorBidi" w:hAnsiTheme="majorBidi" w:cstheme="majorBidi"/>
          <w:sz w:val="24"/>
          <w:szCs w:val="24"/>
          <w:lang w:val="en-GB"/>
        </w:rPr>
        <w:t xml:space="preserve"> (Purifoy, 2021)</w:t>
      </w:r>
      <w:r w:rsidR="00763B2F" w:rsidRPr="00B021C3">
        <w:rPr>
          <w:rFonts w:asciiTheme="majorBidi" w:hAnsiTheme="majorBidi" w:cstheme="majorBidi"/>
          <w:sz w:val="24"/>
          <w:szCs w:val="24"/>
          <w:lang w:val="en-GB"/>
        </w:rPr>
        <w:t xml:space="preserve">. </w:t>
      </w:r>
    </w:p>
    <w:p w14:paraId="1566EA2E" w14:textId="14D4CED2" w:rsidR="00F1026C" w:rsidRPr="00B021C3" w:rsidRDefault="007751A8" w:rsidP="00643B5C">
      <w:pPr>
        <w:spacing w:line="480" w:lineRule="auto"/>
        <w:contextualSpacing/>
        <w:jc w:val="both"/>
        <w:rPr>
          <w:rFonts w:asciiTheme="majorBidi" w:hAnsiTheme="majorBidi" w:cstheme="majorBidi"/>
          <w:sz w:val="24"/>
          <w:szCs w:val="24"/>
          <w:lang w:val="en-GB"/>
        </w:rPr>
      </w:pPr>
      <w:r w:rsidRPr="00B021C3">
        <w:rPr>
          <w:rFonts w:asciiTheme="majorBidi" w:hAnsiTheme="majorBidi" w:cstheme="majorBidi"/>
          <w:sz w:val="24"/>
          <w:szCs w:val="24"/>
          <w:lang w:val="en-GB"/>
        </w:rPr>
        <w:t xml:space="preserve">The understanding of racism not only </w:t>
      </w:r>
      <w:r w:rsidR="00763B2F" w:rsidRPr="00B021C3">
        <w:rPr>
          <w:rFonts w:asciiTheme="majorBidi" w:hAnsiTheme="majorBidi" w:cstheme="majorBidi"/>
          <w:sz w:val="24"/>
          <w:szCs w:val="24"/>
          <w:lang w:val="en-GB"/>
        </w:rPr>
        <w:t xml:space="preserve">on </w:t>
      </w:r>
      <w:r w:rsidRPr="00B021C3">
        <w:rPr>
          <w:rFonts w:asciiTheme="majorBidi" w:hAnsiTheme="majorBidi" w:cstheme="majorBidi"/>
          <w:sz w:val="24"/>
          <w:szCs w:val="24"/>
          <w:lang w:val="en-GB"/>
        </w:rPr>
        <w:t xml:space="preserve">an individual basis but also for a particular racial group and the person is stigmatisation that affects all black people regarding racism. For example, there has been a power structure in which the </w:t>
      </w:r>
      <w:r w:rsidR="00643B5C" w:rsidRPr="00B021C3">
        <w:rPr>
          <w:rFonts w:asciiTheme="majorBidi" w:hAnsiTheme="majorBidi" w:cstheme="majorBidi"/>
          <w:sz w:val="24"/>
          <w:szCs w:val="24"/>
          <w:lang w:val="en-GB"/>
        </w:rPr>
        <w:t>working-class</w:t>
      </w:r>
      <w:r w:rsidR="007670F0" w:rsidRPr="00B021C3">
        <w:rPr>
          <w:rFonts w:asciiTheme="majorBidi" w:hAnsiTheme="majorBidi" w:cstheme="majorBidi"/>
          <w:sz w:val="24"/>
          <w:szCs w:val="24"/>
          <w:lang w:val="en-GB"/>
        </w:rPr>
        <w:t xml:space="preserve"> </w:t>
      </w:r>
      <w:r w:rsidR="00643B5C">
        <w:rPr>
          <w:rFonts w:asciiTheme="majorBidi" w:hAnsiTheme="majorBidi" w:cstheme="majorBidi"/>
          <w:sz w:val="24"/>
          <w:szCs w:val="24"/>
          <w:lang w:val="en-GB"/>
        </w:rPr>
        <w:t>p</w:t>
      </w:r>
      <w:r w:rsidR="007670F0" w:rsidRPr="00B021C3">
        <w:rPr>
          <w:rFonts w:asciiTheme="majorBidi" w:hAnsiTheme="majorBidi" w:cstheme="majorBidi"/>
          <w:sz w:val="24"/>
          <w:szCs w:val="24"/>
          <w:lang w:val="en-GB"/>
        </w:rPr>
        <w:t>eople</w:t>
      </w:r>
      <w:r w:rsidRPr="00B021C3">
        <w:rPr>
          <w:rFonts w:asciiTheme="majorBidi" w:hAnsiTheme="majorBidi" w:cstheme="majorBidi"/>
          <w:sz w:val="24"/>
          <w:szCs w:val="24"/>
          <w:lang w:val="en-GB"/>
        </w:rPr>
        <w:t xml:space="preserve"> </w:t>
      </w:r>
      <w:r w:rsidR="00643B5C" w:rsidRPr="00B021C3">
        <w:rPr>
          <w:rFonts w:asciiTheme="majorBidi" w:hAnsiTheme="majorBidi" w:cstheme="majorBidi"/>
          <w:sz w:val="24"/>
          <w:szCs w:val="24"/>
          <w:lang w:val="en-GB"/>
        </w:rPr>
        <w:t>were</w:t>
      </w:r>
      <w:r w:rsidRPr="00B021C3">
        <w:rPr>
          <w:rFonts w:asciiTheme="majorBidi" w:hAnsiTheme="majorBidi" w:cstheme="majorBidi"/>
          <w:sz w:val="24"/>
          <w:szCs w:val="24"/>
          <w:lang w:val="en-GB"/>
        </w:rPr>
        <w:t xml:space="preserve"> built upon </w:t>
      </w:r>
      <w:r w:rsidRPr="00B021C3">
        <w:rPr>
          <w:rFonts w:asciiTheme="majorBidi" w:hAnsiTheme="majorBidi" w:cstheme="majorBidi"/>
          <w:sz w:val="24"/>
          <w:szCs w:val="24"/>
          <w:lang w:val="en-GB"/>
        </w:rPr>
        <w:lastRenderedPageBreak/>
        <w:t xml:space="preserve">the racist ideologies in the United Kingdom that have yet to </w:t>
      </w:r>
      <w:r w:rsidR="007670F0" w:rsidRPr="00B021C3">
        <w:rPr>
          <w:rFonts w:asciiTheme="majorBidi" w:hAnsiTheme="majorBidi" w:cstheme="majorBidi"/>
          <w:sz w:val="24"/>
          <w:szCs w:val="24"/>
          <w:lang w:val="en-GB"/>
        </w:rPr>
        <w:t>recover</w:t>
      </w:r>
      <w:r w:rsidRPr="00B021C3">
        <w:rPr>
          <w:rFonts w:asciiTheme="majorBidi" w:hAnsiTheme="majorBidi" w:cstheme="majorBidi"/>
          <w:sz w:val="24"/>
          <w:szCs w:val="24"/>
          <w:lang w:val="en-GB"/>
        </w:rPr>
        <w:t>.  By understanding racism</w:t>
      </w:r>
      <w:r w:rsidR="00763B2F" w:rsidRPr="00B021C3">
        <w:rPr>
          <w:rFonts w:asciiTheme="majorBidi" w:hAnsiTheme="majorBidi" w:cstheme="majorBidi"/>
          <w:sz w:val="24"/>
          <w:szCs w:val="24"/>
          <w:lang w:val="en-GB"/>
        </w:rPr>
        <w:t>,</w:t>
      </w:r>
      <w:r w:rsidRPr="00B021C3">
        <w:rPr>
          <w:rFonts w:asciiTheme="majorBidi" w:hAnsiTheme="majorBidi" w:cstheme="majorBidi"/>
          <w:sz w:val="24"/>
          <w:szCs w:val="24"/>
          <w:lang w:val="en-GB"/>
        </w:rPr>
        <w:t xml:space="preserve"> it is a theory of a broader range and contemporary </w:t>
      </w:r>
      <w:r w:rsidR="007670F0" w:rsidRPr="00B021C3">
        <w:rPr>
          <w:rFonts w:asciiTheme="majorBidi" w:hAnsiTheme="majorBidi" w:cstheme="majorBidi"/>
          <w:sz w:val="24"/>
          <w:szCs w:val="24"/>
          <w:lang w:val="en-GB"/>
        </w:rPr>
        <w:t>phenomen</w:t>
      </w:r>
      <w:r w:rsidR="00763B2F" w:rsidRPr="00B021C3">
        <w:rPr>
          <w:rFonts w:asciiTheme="majorBidi" w:hAnsiTheme="majorBidi" w:cstheme="majorBidi"/>
          <w:sz w:val="24"/>
          <w:szCs w:val="24"/>
          <w:lang w:val="en-GB"/>
        </w:rPr>
        <w:t>on</w:t>
      </w:r>
      <w:r w:rsidR="007670F0" w:rsidRPr="00B021C3">
        <w:rPr>
          <w:rFonts w:asciiTheme="majorBidi" w:hAnsiTheme="majorBidi" w:cstheme="majorBidi"/>
          <w:sz w:val="24"/>
          <w:szCs w:val="24"/>
          <w:lang w:val="en-GB"/>
        </w:rPr>
        <w:t>, which</w:t>
      </w:r>
      <w:r w:rsidRPr="00B021C3">
        <w:rPr>
          <w:rFonts w:asciiTheme="majorBidi" w:hAnsiTheme="majorBidi" w:cstheme="majorBidi"/>
          <w:sz w:val="24"/>
          <w:szCs w:val="24"/>
          <w:lang w:val="en-GB"/>
        </w:rPr>
        <w:t xml:space="preserve"> is likely to have many other respondents placed in the </w:t>
      </w:r>
      <w:r w:rsidR="00763B2F" w:rsidRPr="00B021C3">
        <w:rPr>
          <w:rFonts w:asciiTheme="majorBidi" w:hAnsiTheme="majorBidi" w:cstheme="majorBidi"/>
          <w:sz w:val="24"/>
          <w:szCs w:val="24"/>
          <w:lang w:val="en-GB"/>
        </w:rPr>
        <w:t>more gener</w:t>
      </w:r>
      <w:r w:rsidRPr="00B021C3">
        <w:rPr>
          <w:rFonts w:asciiTheme="majorBidi" w:hAnsiTheme="majorBidi" w:cstheme="majorBidi"/>
          <w:sz w:val="24"/>
          <w:szCs w:val="24"/>
          <w:lang w:val="en-GB"/>
        </w:rPr>
        <w:t>al structure. It is also emphasised th</w:t>
      </w:r>
      <w:r w:rsidR="00763B2F" w:rsidRPr="00B021C3">
        <w:rPr>
          <w:rFonts w:asciiTheme="majorBidi" w:hAnsiTheme="majorBidi" w:cstheme="majorBidi"/>
          <w:sz w:val="24"/>
          <w:szCs w:val="24"/>
          <w:lang w:val="en-GB"/>
        </w:rPr>
        <w:t>at in the negative consequences,</w:t>
      </w:r>
      <w:r w:rsidR="007670F0" w:rsidRPr="00B021C3">
        <w:rPr>
          <w:rFonts w:asciiTheme="majorBidi" w:hAnsiTheme="majorBidi" w:cstheme="majorBidi"/>
          <w:sz w:val="24"/>
          <w:szCs w:val="24"/>
          <w:lang w:val="en-GB"/>
        </w:rPr>
        <w:t xml:space="preserve"> international</w:t>
      </w:r>
      <w:r w:rsidRPr="00B021C3">
        <w:rPr>
          <w:rFonts w:asciiTheme="majorBidi" w:hAnsiTheme="majorBidi" w:cstheme="majorBidi"/>
          <w:sz w:val="24"/>
          <w:szCs w:val="24"/>
          <w:lang w:val="en-GB"/>
        </w:rPr>
        <w:t xml:space="preserve"> </w:t>
      </w:r>
      <w:r w:rsidR="007670F0" w:rsidRPr="00B021C3">
        <w:rPr>
          <w:rFonts w:asciiTheme="majorBidi" w:hAnsiTheme="majorBidi" w:cstheme="majorBidi"/>
          <w:sz w:val="24"/>
          <w:szCs w:val="24"/>
          <w:lang w:val="en-GB"/>
        </w:rPr>
        <w:t xml:space="preserve">racism </w:t>
      </w:r>
      <w:r w:rsidRPr="00B021C3">
        <w:rPr>
          <w:rFonts w:asciiTheme="majorBidi" w:hAnsiTheme="majorBidi" w:cstheme="majorBidi"/>
          <w:sz w:val="24"/>
          <w:szCs w:val="24"/>
          <w:lang w:val="en-GB"/>
        </w:rPr>
        <w:t xml:space="preserve">destroys black people's </w:t>
      </w:r>
      <w:r w:rsidR="007670F0" w:rsidRPr="00B021C3">
        <w:rPr>
          <w:rFonts w:asciiTheme="majorBidi" w:hAnsiTheme="majorBidi" w:cstheme="majorBidi"/>
          <w:sz w:val="24"/>
          <w:szCs w:val="24"/>
          <w:lang w:val="en-GB"/>
        </w:rPr>
        <w:t>opportunities</w:t>
      </w:r>
      <w:r w:rsidRPr="00B021C3">
        <w:rPr>
          <w:rFonts w:asciiTheme="majorBidi" w:hAnsiTheme="majorBidi" w:cstheme="majorBidi"/>
          <w:sz w:val="24"/>
          <w:szCs w:val="24"/>
          <w:lang w:val="en-GB"/>
        </w:rPr>
        <w:t xml:space="preserve"> in </w:t>
      </w:r>
      <w:r w:rsidR="007670F0" w:rsidRPr="00B021C3">
        <w:rPr>
          <w:rFonts w:asciiTheme="majorBidi" w:hAnsiTheme="majorBidi" w:cstheme="majorBidi"/>
          <w:sz w:val="24"/>
          <w:szCs w:val="24"/>
          <w:lang w:val="en-GB"/>
        </w:rPr>
        <w:t>society</w:t>
      </w:r>
      <w:r w:rsidR="00EC6E4C" w:rsidRPr="00B021C3">
        <w:rPr>
          <w:rFonts w:asciiTheme="majorBidi" w:hAnsiTheme="majorBidi" w:cstheme="majorBidi"/>
          <w:sz w:val="24"/>
          <w:szCs w:val="24"/>
          <w:lang w:val="en-GB"/>
        </w:rPr>
        <w:t xml:space="preserve"> (Greenberg, 2017). </w:t>
      </w:r>
    </w:p>
    <w:p w14:paraId="07354F89" w14:textId="283293BF" w:rsidR="00F1026C" w:rsidRPr="00B021C3" w:rsidRDefault="007751A8" w:rsidP="00643B5C">
      <w:pPr>
        <w:spacing w:line="480" w:lineRule="auto"/>
        <w:contextualSpacing/>
        <w:jc w:val="both"/>
        <w:rPr>
          <w:rFonts w:asciiTheme="majorBidi" w:hAnsiTheme="majorBidi" w:cstheme="majorBidi"/>
          <w:sz w:val="24"/>
          <w:szCs w:val="24"/>
          <w:lang w:val="en-GB"/>
        </w:rPr>
      </w:pPr>
      <w:r w:rsidRPr="00B021C3">
        <w:rPr>
          <w:rFonts w:asciiTheme="majorBidi" w:hAnsiTheme="majorBidi" w:cstheme="majorBidi"/>
          <w:sz w:val="24"/>
          <w:szCs w:val="24"/>
          <w:lang w:val="en-GB"/>
        </w:rPr>
        <w:t xml:space="preserve">Several respondents believe that white people and the other groups hold negative stereotypes of black people. Moreover, 20% of all the respondents express that this concern is genuine and believe that the racist stereotypes examine the unfair treatment to </w:t>
      </w:r>
      <w:r w:rsidR="007670F0" w:rsidRPr="00B021C3">
        <w:rPr>
          <w:rFonts w:asciiTheme="majorBidi" w:hAnsiTheme="majorBidi" w:cstheme="majorBidi"/>
          <w:sz w:val="24"/>
          <w:szCs w:val="24"/>
          <w:lang w:val="en-GB"/>
        </w:rPr>
        <w:t>hold The</w:t>
      </w:r>
      <w:r w:rsidRPr="00B021C3">
        <w:rPr>
          <w:rFonts w:asciiTheme="majorBidi" w:hAnsiTheme="majorBidi" w:cstheme="majorBidi"/>
          <w:sz w:val="24"/>
          <w:szCs w:val="24"/>
          <w:lang w:val="en-GB"/>
        </w:rPr>
        <w:t xml:space="preserve"> United Kingdom back from the </w:t>
      </w:r>
      <w:r w:rsidR="007670F0" w:rsidRPr="00B021C3">
        <w:rPr>
          <w:rFonts w:asciiTheme="majorBidi" w:hAnsiTheme="majorBidi" w:cstheme="majorBidi"/>
          <w:sz w:val="24"/>
          <w:szCs w:val="24"/>
          <w:lang w:val="en-GB"/>
        </w:rPr>
        <w:t>other countries</w:t>
      </w:r>
      <w:r w:rsidRPr="00B021C3">
        <w:rPr>
          <w:rFonts w:asciiTheme="majorBidi" w:hAnsiTheme="majorBidi" w:cstheme="majorBidi"/>
          <w:sz w:val="24"/>
          <w:szCs w:val="24"/>
          <w:lang w:val="en-GB"/>
        </w:rPr>
        <w:t xml:space="preserve">. A lot of people have limited knowledge </w:t>
      </w:r>
      <w:r w:rsidR="007670F0" w:rsidRPr="00B021C3">
        <w:rPr>
          <w:rFonts w:asciiTheme="majorBidi" w:hAnsiTheme="majorBidi" w:cstheme="majorBidi"/>
          <w:sz w:val="24"/>
          <w:szCs w:val="24"/>
          <w:lang w:val="en-GB"/>
        </w:rPr>
        <w:t>of racism</w:t>
      </w:r>
      <w:r w:rsidRPr="00B021C3">
        <w:rPr>
          <w:rFonts w:asciiTheme="majorBidi" w:hAnsiTheme="majorBidi" w:cstheme="majorBidi"/>
          <w:sz w:val="24"/>
          <w:szCs w:val="24"/>
          <w:lang w:val="en-GB"/>
        </w:rPr>
        <w:t xml:space="preserve">. </w:t>
      </w:r>
      <w:r w:rsidR="008C1653" w:rsidRPr="00B021C3">
        <w:rPr>
          <w:rFonts w:asciiTheme="majorBidi" w:hAnsiTheme="majorBidi" w:cstheme="majorBidi"/>
          <w:sz w:val="24"/>
          <w:szCs w:val="24"/>
          <w:lang w:val="en-GB"/>
        </w:rPr>
        <w:t>An individual explains</w:t>
      </w:r>
      <w:r w:rsidRPr="00B021C3">
        <w:rPr>
          <w:rFonts w:asciiTheme="majorBidi" w:hAnsiTheme="majorBidi" w:cstheme="majorBidi"/>
          <w:sz w:val="24"/>
          <w:szCs w:val="24"/>
          <w:lang w:val="en-GB"/>
        </w:rPr>
        <w:t xml:space="preserve"> poverty </w:t>
      </w:r>
      <w:r w:rsidR="007670F0" w:rsidRPr="00B021C3">
        <w:rPr>
          <w:rFonts w:asciiTheme="majorBidi" w:hAnsiTheme="majorBidi" w:cstheme="majorBidi"/>
          <w:sz w:val="24"/>
          <w:szCs w:val="24"/>
          <w:lang w:val="en-GB"/>
        </w:rPr>
        <w:t>because</w:t>
      </w:r>
      <w:r w:rsidRPr="00B021C3">
        <w:rPr>
          <w:rFonts w:asciiTheme="majorBidi" w:hAnsiTheme="majorBidi" w:cstheme="majorBidi"/>
          <w:sz w:val="24"/>
          <w:szCs w:val="24"/>
          <w:lang w:val="en-GB"/>
        </w:rPr>
        <w:t xml:space="preserve"> of </w:t>
      </w:r>
      <w:r w:rsidR="008C1653" w:rsidRPr="00B021C3">
        <w:rPr>
          <w:rFonts w:asciiTheme="majorBidi" w:hAnsiTheme="majorBidi" w:cstheme="majorBidi"/>
          <w:sz w:val="24"/>
          <w:szCs w:val="24"/>
          <w:lang w:val="en-GB"/>
        </w:rPr>
        <w:t>the</w:t>
      </w:r>
      <w:r w:rsidRPr="00B021C3">
        <w:rPr>
          <w:rFonts w:asciiTheme="majorBidi" w:hAnsiTheme="majorBidi" w:cstheme="majorBidi"/>
          <w:sz w:val="24"/>
          <w:szCs w:val="24"/>
          <w:lang w:val="en-GB"/>
        </w:rPr>
        <w:t xml:space="preserve"> limited understanding</w:t>
      </w:r>
      <w:r w:rsidR="008C1653" w:rsidRPr="00B021C3">
        <w:rPr>
          <w:rFonts w:asciiTheme="majorBidi" w:hAnsiTheme="majorBidi" w:cstheme="majorBidi"/>
          <w:sz w:val="24"/>
          <w:szCs w:val="24"/>
          <w:lang w:val="en-GB"/>
        </w:rPr>
        <w:t xml:space="preserve"> of society</w:t>
      </w:r>
      <w:r w:rsidRPr="00B021C3">
        <w:rPr>
          <w:rFonts w:asciiTheme="majorBidi" w:hAnsiTheme="majorBidi" w:cstheme="majorBidi"/>
          <w:sz w:val="24"/>
          <w:szCs w:val="24"/>
          <w:lang w:val="en-GB"/>
        </w:rPr>
        <w:t xml:space="preserve"> </w:t>
      </w:r>
      <w:r w:rsidR="008C1653" w:rsidRPr="00B021C3">
        <w:rPr>
          <w:rFonts w:asciiTheme="majorBidi" w:hAnsiTheme="majorBidi" w:cstheme="majorBidi"/>
          <w:sz w:val="24"/>
          <w:szCs w:val="24"/>
          <w:lang w:val="en-GB"/>
        </w:rPr>
        <w:t xml:space="preserve">and many </w:t>
      </w:r>
      <w:r w:rsidRPr="00B021C3">
        <w:rPr>
          <w:rFonts w:asciiTheme="majorBidi" w:hAnsiTheme="majorBidi" w:cstheme="majorBidi"/>
          <w:sz w:val="24"/>
          <w:szCs w:val="24"/>
          <w:lang w:val="en-GB"/>
        </w:rPr>
        <w:t xml:space="preserve">factors that are structural </w:t>
      </w:r>
      <w:r w:rsidR="007670F0" w:rsidRPr="00B021C3">
        <w:rPr>
          <w:rFonts w:asciiTheme="majorBidi" w:hAnsiTheme="majorBidi" w:cstheme="majorBidi"/>
          <w:sz w:val="24"/>
          <w:szCs w:val="24"/>
          <w:lang w:val="en-GB"/>
        </w:rPr>
        <w:t>and will further</w:t>
      </w:r>
      <w:r w:rsidRPr="00B021C3">
        <w:rPr>
          <w:rFonts w:asciiTheme="majorBidi" w:hAnsiTheme="majorBidi" w:cstheme="majorBidi"/>
          <w:sz w:val="24"/>
          <w:szCs w:val="24"/>
          <w:lang w:val="en-GB"/>
        </w:rPr>
        <w:t xml:space="preserve"> affect their opportunities. </w:t>
      </w:r>
    </w:p>
    <w:p w14:paraId="41407367" w14:textId="37E7B874" w:rsidR="00A62F25" w:rsidRPr="00B021C3" w:rsidRDefault="007751A8" w:rsidP="00643B5C">
      <w:pPr>
        <w:spacing w:line="480" w:lineRule="auto"/>
        <w:contextualSpacing/>
        <w:jc w:val="both"/>
        <w:rPr>
          <w:rFonts w:asciiTheme="majorBidi" w:hAnsiTheme="majorBidi" w:cstheme="majorBidi"/>
          <w:sz w:val="24"/>
          <w:szCs w:val="24"/>
          <w:lang w:val="en-GB"/>
        </w:rPr>
      </w:pPr>
      <w:r w:rsidRPr="00B021C3">
        <w:rPr>
          <w:rFonts w:asciiTheme="majorBidi" w:hAnsiTheme="majorBidi" w:cstheme="majorBidi"/>
          <w:sz w:val="24"/>
          <w:szCs w:val="24"/>
          <w:lang w:val="en-GB"/>
        </w:rPr>
        <w:t xml:space="preserve">All the individuals are in the </w:t>
      </w:r>
      <w:r w:rsidR="008C1653" w:rsidRPr="00B021C3">
        <w:rPr>
          <w:rFonts w:asciiTheme="majorBidi" w:hAnsiTheme="majorBidi" w:cstheme="majorBidi"/>
          <w:sz w:val="24"/>
          <w:szCs w:val="24"/>
          <w:lang w:val="en-GB"/>
        </w:rPr>
        <w:t>male</w:t>
      </w:r>
      <w:r w:rsidRPr="00B021C3">
        <w:rPr>
          <w:rFonts w:asciiTheme="majorBidi" w:hAnsiTheme="majorBidi" w:cstheme="majorBidi"/>
          <w:sz w:val="24"/>
          <w:szCs w:val="24"/>
          <w:lang w:val="en-GB"/>
        </w:rPr>
        <w:t xml:space="preserve"> sector working as a manager or as a team then the racism does not let them grow into their field. They have faced a lot of difficulty </w:t>
      </w:r>
      <w:r w:rsidR="007670F0" w:rsidRPr="00B021C3">
        <w:rPr>
          <w:rFonts w:asciiTheme="majorBidi" w:hAnsiTheme="majorBidi" w:cstheme="majorBidi"/>
          <w:sz w:val="24"/>
          <w:szCs w:val="24"/>
          <w:lang w:val="en-GB"/>
        </w:rPr>
        <w:t>in achieving their target a</w:t>
      </w:r>
      <w:r w:rsidRPr="00B021C3">
        <w:rPr>
          <w:rFonts w:asciiTheme="majorBidi" w:hAnsiTheme="majorBidi" w:cstheme="majorBidi"/>
          <w:sz w:val="24"/>
          <w:szCs w:val="24"/>
          <w:lang w:val="en-GB"/>
        </w:rPr>
        <w:t xml:space="preserve">nd goals in </w:t>
      </w:r>
      <w:r w:rsidR="008C1653" w:rsidRPr="00B021C3">
        <w:rPr>
          <w:rFonts w:asciiTheme="majorBidi" w:hAnsiTheme="majorBidi" w:cstheme="majorBidi"/>
          <w:sz w:val="24"/>
          <w:szCs w:val="24"/>
          <w:lang w:val="en-GB"/>
        </w:rPr>
        <w:t xml:space="preserve">a </w:t>
      </w:r>
      <w:r w:rsidRPr="00B021C3">
        <w:rPr>
          <w:rFonts w:asciiTheme="majorBidi" w:hAnsiTheme="majorBidi" w:cstheme="majorBidi"/>
          <w:sz w:val="24"/>
          <w:szCs w:val="24"/>
          <w:lang w:val="en-GB"/>
        </w:rPr>
        <w:t>p</w:t>
      </w:r>
      <w:r w:rsidR="007670F0" w:rsidRPr="00B021C3">
        <w:rPr>
          <w:rFonts w:asciiTheme="majorBidi" w:hAnsiTheme="majorBidi" w:cstheme="majorBidi"/>
          <w:sz w:val="24"/>
          <w:szCs w:val="24"/>
          <w:lang w:val="en-GB"/>
        </w:rPr>
        <w:t xml:space="preserve">articular organisation. This </w:t>
      </w:r>
      <w:r w:rsidRPr="00B021C3">
        <w:rPr>
          <w:rFonts w:asciiTheme="majorBidi" w:hAnsiTheme="majorBidi" w:cstheme="majorBidi"/>
          <w:sz w:val="24"/>
          <w:szCs w:val="24"/>
          <w:lang w:val="en-GB"/>
        </w:rPr>
        <w:t xml:space="preserve">will further </w:t>
      </w:r>
      <w:r w:rsidR="008C1653" w:rsidRPr="00B021C3">
        <w:rPr>
          <w:rFonts w:asciiTheme="majorBidi" w:hAnsiTheme="majorBidi" w:cstheme="majorBidi"/>
          <w:sz w:val="24"/>
          <w:szCs w:val="24"/>
          <w:lang w:val="en-GB"/>
        </w:rPr>
        <w:t>enlist</w:t>
      </w:r>
      <w:r w:rsidRPr="00B021C3">
        <w:rPr>
          <w:rFonts w:asciiTheme="majorBidi" w:hAnsiTheme="majorBidi" w:cstheme="majorBidi"/>
          <w:sz w:val="24"/>
          <w:szCs w:val="24"/>
          <w:lang w:val="en-GB"/>
        </w:rPr>
        <w:t xml:space="preserve"> poverty in specific communit</w:t>
      </w:r>
      <w:r w:rsidR="00EC6E4C" w:rsidRPr="00B021C3">
        <w:rPr>
          <w:rFonts w:asciiTheme="majorBidi" w:hAnsiTheme="majorBidi" w:cstheme="majorBidi"/>
          <w:sz w:val="24"/>
          <w:szCs w:val="24"/>
          <w:lang w:val="en-GB"/>
        </w:rPr>
        <w:t>ies (Pearce, 2021)</w:t>
      </w:r>
      <w:r w:rsidRPr="00B021C3">
        <w:rPr>
          <w:rFonts w:asciiTheme="majorBidi" w:hAnsiTheme="majorBidi" w:cstheme="majorBidi"/>
          <w:sz w:val="24"/>
          <w:szCs w:val="24"/>
          <w:lang w:val="en-GB"/>
        </w:rPr>
        <w:t xml:space="preserve">. The most frequent situation is that due to racism, many </w:t>
      </w:r>
      <w:r w:rsidR="008C1653" w:rsidRPr="00B021C3">
        <w:rPr>
          <w:rFonts w:asciiTheme="majorBidi" w:hAnsiTheme="majorBidi" w:cstheme="majorBidi"/>
          <w:sz w:val="24"/>
          <w:szCs w:val="24"/>
          <w:lang w:val="en-GB"/>
        </w:rPr>
        <w:t xml:space="preserve">people have lost their jobs because </w:t>
      </w:r>
      <w:r w:rsidRPr="00B021C3">
        <w:rPr>
          <w:rFonts w:asciiTheme="majorBidi" w:hAnsiTheme="majorBidi" w:cstheme="majorBidi"/>
          <w:sz w:val="24"/>
          <w:szCs w:val="24"/>
          <w:lang w:val="en-GB"/>
        </w:rPr>
        <w:t xml:space="preserve">the white people are more preferable by the </w:t>
      </w:r>
      <w:r w:rsidR="008C1653" w:rsidRPr="00B021C3">
        <w:rPr>
          <w:rFonts w:asciiTheme="majorBidi" w:hAnsiTheme="majorBidi" w:cstheme="majorBidi"/>
          <w:sz w:val="24"/>
          <w:szCs w:val="24"/>
          <w:lang w:val="en-GB"/>
        </w:rPr>
        <w:t>organisations</w:t>
      </w:r>
      <w:r w:rsidRPr="00B021C3">
        <w:rPr>
          <w:rFonts w:asciiTheme="majorBidi" w:hAnsiTheme="majorBidi" w:cstheme="majorBidi"/>
          <w:sz w:val="24"/>
          <w:szCs w:val="24"/>
          <w:lang w:val="en-GB"/>
        </w:rPr>
        <w:t xml:space="preserve"> than the black people. Until they have a lot of skills but still the black </w:t>
      </w:r>
      <w:r w:rsidR="007670F0" w:rsidRPr="00B021C3">
        <w:rPr>
          <w:rFonts w:asciiTheme="majorBidi" w:hAnsiTheme="majorBidi" w:cstheme="majorBidi"/>
          <w:sz w:val="24"/>
          <w:szCs w:val="24"/>
          <w:lang w:val="en-GB"/>
        </w:rPr>
        <w:t>community has</w:t>
      </w:r>
      <w:r w:rsidRPr="00B021C3">
        <w:rPr>
          <w:rFonts w:asciiTheme="majorBidi" w:hAnsiTheme="majorBidi" w:cstheme="majorBidi"/>
          <w:sz w:val="24"/>
          <w:szCs w:val="24"/>
          <w:lang w:val="en-GB"/>
        </w:rPr>
        <w:t xml:space="preserve"> not got the opportunity. Due to racism, poverty can be the biggest problem </w:t>
      </w:r>
      <w:r w:rsidR="008C1653" w:rsidRPr="00B021C3">
        <w:rPr>
          <w:rFonts w:asciiTheme="majorBidi" w:hAnsiTheme="majorBidi" w:cstheme="majorBidi"/>
          <w:sz w:val="24"/>
          <w:szCs w:val="24"/>
          <w:lang w:val="en-GB"/>
        </w:rPr>
        <w:t>within</w:t>
      </w:r>
      <w:r w:rsidRPr="00B021C3">
        <w:rPr>
          <w:rFonts w:asciiTheme="majorBidi" w:hAnsiTheme="majorBidi" w:cstheme="majorBidi"/>
          <w:sz w:val="24"/>
          <w:szCs w:val="24"/>
          <w:lang w:val="en-GB"/>
        </w:rPr>
        <w:t xml:space="preserve"> the economy and the country. Both the male and female sectors of the black community did not get the required job that they have skilled and were willing to do due </w:t>
      </w:r>
      <w:r w:rsidR="008C1653" w:rsidRPr="00B021C3">
        <w:rPr>
          <w:rFonts w:asciiTheme="majorBidi" w:hAnsiTheme="majorBidi" w:cstheme="majorBidi"/>
          <w:sz w:val="24"/>
          <w:szCs w:val="24"/>
          <w:lang w:val="en-GB"/>
        </w:rPr>
        <w:t xml:space="preserve">to their colour. In today's world, the black community is </w:t>
      </w:r>
      <w:r w:rsidRPr="00B021C3">
        <w:rPr>
          <w:rFonts w:asciiTheme="majorBidi" w:hAnsiTheme="majorBidi" w:cstheme="majorBidi"/>
          <w:sz w:val="24"/>
          <w:szCs w:val="24"/>
          <w:lang w:val="en-GB"/>
        </w:rPr>
        <w:t xml:space="preserve">likely to </w:t>
      </w:r>
      <w:r w:rsidR="008C1653" w:rsidRPr="00B021C3">
        <w:rPr>
          <w:rFonts w:asciiTheme="majorBidi" w:hAnsiTheme="majorBidi" w:cstheme="majorBidi"/>
          <w:sz w:val="24"/>
          <w:szCs w:val="24"/>
          <w:lang w:val="en-GB"/>
        </w:rPr>
        <w:t xml:space="preserve">have a low chance of </w:t>
      </w:r>
      <w:r w:rsidRPr="00B021C3">
        <w:rPr>
          <w:rFonts w:asciiTheme="majorBidi" w:hAnsiTheme="majorBidi" w:cstheme="majorBidi"/>
          <w:sz w:val="24"/>
          <w:szCs w:val="24"/>
          <w:lang w:val="en-GB"/>
        </w:rPr>
        <w:t>get</w:t>
      </w:r>
      <w:r w:rsidR="008C1653" w:rsidRPr="00B021C3">
        <w:rPr>
          <w:rFonts w:asciiTheme="majorBidi" w:hAnsiTheme="majorBidi" w:cstheme="majorBidi"/>
          <w:sz w:val="24"/>
          <w:szCs w:val="24"/>
          <w:lang w:val="en-GB"/>
        </w:rPr>
        <w:t>ting</w:t>
      </w:r>
      <w:r w:rsidRPr="00B021C3">
        <w:rPr>
          <w:rFonts w:asciiTheme="majorBidi" w:hAnsiTheme="majorBidi" w:cstheme="majorBidi"/>
          <w:sz w:val="24"/>
          <w:szCs w:val="24"/>
          <w:lang w:val="en-GB"/>
        </w:rPr>
        <w:t xml:space="preserve"> employment </w:t>
      </w:r>
      <w:r w:rsidR="008C1653" w:rsidRPr="00B021C3">
        <w:rPr>
          <w:rFonts w:asciiTheme="majorBidi" w:hAnsiTheme="majorBidi" w:cstheme="majorBidi"/>
          <w:sz w:val="24"/>
          <w:szCs w:val="24"/>
          <w:lang w:val="en-GB"/>
        </w:rPr>
        <w:t xml:space="preserve">in any organisation </w:t>
      </w:r>
      <w:r w:rsidRPr="00B021C3">
        <w:rPr>
          <w:rFonts w:asciiTheme="majorBidi" w:hAnsiTheme="majorBidi" w:cstheme="majorBidi"/>
          <w:sz w:val="24"/>
          <w:szCs w:val="24"/>
          <w:lang w:val="en-GB"/>
        </w:rPr>
        <w:t>that is why the discriminat</w:t>
      </w:r>
      <w:r w:rsidR="008C1653" w:rsidRPr="00B021C3">
        <w:rPr>
          <w:rFonts w:asciiTheme="majorBidi" w:hAnsiTheme="majorBidi" w:cstheme="majorBidi"/>
          <w:sz w:val="24"/>
          <w:szCs w:val="24"/>
          <w:lang w:val="en-GB"/>
        </w:rPr>
        <w:t>ion starts from there because they did not get the opportunity to do what they are willing to do in their lives</w:t>
      </w:r>
      <w:r w:rsidR="00EC6E4C" w:rsidRPr="00B021C3">
        <w:rPr>
          <w:rFonts w:asciiTheme="majorBidi" w:hAnsiTheme="majorBidi" w:cstheme="majorBidi"/>
          <w:sz w:val="24"/>
          <w:szCs w:val="24"/>
          <w:lang w:val="en-GB"/>
        </w:rPr>
        <w:t xml:space="preserve"> (Rice II et al., 2020)</w:t>
      </w:r>
      <w:r w:rsidR="008C1653" w:rsidRPr="00B021C3">
        <w:rPr>
          <w:rFonts w:asciiTheme="majorBidi" w:hAnsiTheme="majorBidi" w:cstheme="majorBidi"/>
          <w:sz w:val="24"/>
          <w:szCs w:val="24"/>
          <w:lang w:val="en-GB"/>
        </w:rPr>
        <w:t>.</w:t>
      </w:r>
    </w:p>
    <w:p w14:paraId="375AC03B" w14:textId="77777777" w:rsidR="00F1026C" w:rsidRPr="00B021C3" w:rsidRDefault="007751A8" w:rsidP="00643B5C">
      <w:pPr>
        <w:spacing w:line="480" w:lineRule="auto"/>
        <w:contextualSpacing/>
        <w:jc w:val="both"/>
        <w:rPr>
          <w:rFonts w:asciiTheme="majorBidi" w:hAnsiTheme="majorBidi" w:cstheme="majorBidi"/>
          <w:sz w:val="24"/>
          <w:szCs w:val="24"/>
          <w:lang w:val="en-GB"/>
        </w:rPr>
      </w:pPr>
      <w:r w:rsidRPr="00B021C3">
        <w:rPr>
          <w:rFonts w:asciiTheme="majorBidi" w:hAnsiTheme="majorBidi" w:cstheme="majorBidi"/>
          <w:sz w:val="24"/>
          <w:szCs w:val="24"/>
          <w:lang w:val="en-GB"/>
        </w:rPr>
        <w:t xml:space="preserve">The two main problems highlighted above are the biggest problem for the black community nowadays because it is a matter of their life and </w:t>
      </w:r>
      <w:r w:rsidR="008C1653" w:rsidRPr="00B021C3">
        <w:rPr>
          <w:rFonts w:asciiTheme="majorBidi" w:hAnsiTheme="majorBidi" w:cstheme="majorBidi"/>
          <w:sz w:val="24"/>
          <w:szCs w:val="24"/>
          <w:lang w:val="en-GB"/>
        </w:rPr>
        <w:t>death</w:t>
      </w:r>
      <w:r w:rsidRPr="00B021C3">
        <w:rPr>
          <w:rFonts w:asciiTheme="majorBidi" w:hAnsiTheme="majorBidi" w:cstheme="majorBidi"/>
          <w:sz w:val="24"/>
          <w:szCs w:val="24"/>
          <w:lang w:val="en-GB"/>
        </w:rPr>
        <w:t>. To overcome these probl</w:t>
      </w:r>
      <w:r w:rsidR="008C1653" w:rsidRPr="00B021C3">
        <w:rPr>
          <w:rFonts w:asciiTheme="majorBidi" w:hAnsiTheme="majorBidi" w:cstheme="majorBidi"/>
          <w:sz w:val="24"/>
          <w:szCs w:val="24"/>
          <w:lang w:val="en-GB"/>
        </w:rPr>
        <w:t xml:space="preserve">ems, many </w:t>
      </w:r>
      <w:r w:rsidR="008C1653" w:rsidRPr="00B021C3">
        <w:rPr>
          <w:rFonts w:asciiTheme="majorBidi" w:hAnsiTheme="majorBidi" w:cstheme="majorBidi"/>
          <w:sz w:val="24"/>
          <w:szCs w:val="24"/>
          <w:lang w:val="en-GB"/>
        </w:rPr>
        <w:lastRenderedPageBreak/>
        <w:t>human resources and the social s</w:t>
      </w:r>
      <w:r w:rsidRPr="00B021C3">
        <w:rPr>
          <w:rFonts w:asciiTheme="majorBidi" w:hAnsiTheme="majorBidi" w:cstheme="majorBidi"/>
          <w:sz w:val="24"/>
          <w:szCs w:val="24"/>
          <w:lang w:val="en-GB"/>
        </w:rPr>
        <w:t>ecurity sectors developed the strategy to discuss the possible policy and direct</w:t>
      </w:r>
      <w:r w:rsidR="008C1653" w:rsidRPr="00B021C3">
        <w:rPr>
          <w:rFonts w:asciiTheme="majorBidi" w:hAnsiTheme="majorBidi" w:cstheme="majorBidi"/>
          <w:sz w:val="24"/>
          <w:szCs w:val="24"/>
          <w:lang w:val="en-GB"/>
        </w:rPr>
        <w:t xml:space="preserve"> the plan</w:t>
      </w:r>
      <w:r w:rsidRPr="00B021C3">
        <w:rPr>
          <w:rFonts w:asciiTheme="majorBidi" w:hAnsiTheme="majorBidi" w:cstheme="majorBidi"/>
          <w:sz w:val="24"/>
          <w:szCs w:val="24"/>
          <w:lang w:val="en-GB"/>
        </w:rPr>
        <w:t xml:space="preserve"> for improving th</w:t>
      </w:r>
      <w:r w:rsidR="008C1653" w:rsidRPr="00B021C3">
        <w:rPr>
          <w:rFonts w:asciiTheme="majorBidi" w:hAnsiTheme="majorBidi" w:cstheme="majorBidi"/>
          <w:sz w:val="24"/>
          <w:szCs w:val="24"/>
          <w:lang w:val="en-GB"/>
        </w:rPr>
        <w:t>e</w:t>
      </w:r>
      <w:r w:rsidR="00F16410" w:rsidRPr="00B021C3">
        <w:rPr>
          <w:rFonts w:asciiTheme="majorBidi" w:hAnsiTheme="majorBidi" w:cstheme="majorBidi"/>
          <w:sz w:val="24"/>
          <w:szCs w:val="24"/>
          <w:lang w:val="en-GB"/>
        </w:rPr>
        <w:t xml:space="preserve"> social and economic outcomes. Analysing the racism that the black community</w:t>
      </w:r>
      <w:r w:rsidRPr="00B021C3">
        <w:rPr>
          <w:rFonts w:asciiTheme="majorBidi" w:hAnsiTheme="majorBidi" w:cstheme="majorBidi"/>
          <w:sz w:val="24"/>
          <w:szCs w:val="24"/>
          <w:lang w:val="en-GB"/>
        </w:rPr>
        <w:t xml:space="preserve"> have faced </w:t>
      </w:r>
      <w:r w:rsidR="00F16410" w:rsidRPr="00B021C3">
        <w:rPr>
          <w:rFonts w:asciiTheme="majorBidi" w:hAnsiTheme="majorBidi" w:cstheme="majorBidi"/>
          <w:sz w:val="24"/>
          <w:szCs w:val="24"/>
          <w:lang w:val="en-GB"/>
        </w:rPr>
        <w:t>is something</w:t>
      </w:r>
      <w:r w:rsidRPr="00B021C3">
        <w:rPr>
          <w:rFonts w:asciiTheme="majorBidi" w:hAnsiTheme="majorBidi" w:cstheme="majorBidi"/>
          <w:sz w:val="24"/>
          <w:szCs w:val="24"/>
          <w:lang w:val="en-GB"/>
        </w:rPr>
        <w:t xml:space="preserve"> challen</w:t>
      </w:r>
      <w:r w:rsidR="00F16410" w:rsidRPr="00B021C3">
        <w:rPr>
          <w:rFonts w:asciiTheme="majorBidi" w:hAnsiTheme="majorBidi" w:cstheme="majorBidi"/>
          <w:sz w:val="24"/>
          <w:szCs w:val="24"/>
          <w:lang w:val="en-GB"/>
        </w:rPr>
        <w:t>ging</w:t>
      </w:r>
      <w:r w:rsidRPr="00B021C3">
        <w:rPr>
          <w:rFonts w:asciiTheme="majorBidi" w:hAnsiTheme="majorBidi" w:cstheme="majorBidi"/>
          <w:sz w:val="24"/>
          <w:szCs w:val="24"/>
          <w:lang w:val="en-GB"/>
        </w:rPr>
        <w:t xml:space="preserve"> in</w:t>
      </w:r>
      <w:r w:rsidR="00F16410" w:rsidRPr="00B021C3">
        <w:rPr>
          <w:rFonts w:asciiTheme="majorBidi" w:hAnsiTheme="majorBidi" w:cstheme="majorBidi"/>
          <w:sz w:val="24"/>
          <w:szCs w:val="24"/>
          <w:lang w:val="en-GB"/>
        </w:rPr>
        <w:t xml:space="preserve"> their lives. B</w:t>
      </w:r>
      <w:r w:rsidRPr="00B021C3">
        <w:rPr>
          <w:rFonts w:asciiTheme="majorBidi" w:hAnsiTheme="majorBidi" w:cstheme="majorBidi"/>
          <w:sz w:val="24"/>
          <w:szCs w:val="24"/>
          <w:lang w:val="en-GB"/>
        </w:rPr>
        <w:t xml:space="preserve">lack boys and men </w:t>
      </w:r>
      <w:r w:rsidR="00F16410" w:rsidRPr="00B021C3">
        <w:rPr>
          <w:rFonts w:asciiTheme="majorBidi" w:hAnsiTheme="majorBidi" w:cstheme="majorBidi"/>
          <w:sz w:val="24"/>
          <w:szCs w:val="24"/>
          <w:lang w:val="en-GB"/>
        </w:rPr>
        <w:t>lead</w:t>
      </w:r>
      <w:r w:rsidRPr="00B021C3">
        <w:rPr>
          <w:rFonts w:asciiTheme="majorBidi" w:hAnsiTheme="majorBidi" w:cstheme="majorBidi"/>
          <w:sz w:val="24"/>
          <w:szCs w:val="24"/>
          <w:lang w:val="en-GB"/>
        </w:rPr>
        <w:t xml:space="preserve"> a specific set of policies that responds from the earlier days of </w:t>
      </w:r>
      <w:r w:rsidR="00F16410" w:rsidRPr="00B021C3">
        <w:rPr>
          <w:rFonts w:asciiTheme="majorBidi" w:hAnsiTheme="majorBidi" w:cstheme="majorBidi"/>
          <w:sz w:val="24"/>
          <w:szCs w:val="24"/>
          <w:lang w:val="en-GB"/>
        </w:rPr>
        <w:t xml:space="preserve">their </w:t>
      </w:r>
      <w:r w:rsidRPr="00B021C3">
        <w:rPr>
          <w:rFonts w:asciiTheme="majorBidi" w:hAnsiTheme="majorBidi" w:cstheme="majorBidi"/>
          <w:sz w:val="24"/>
          <w:szCs w:val="24"/>
          <w:lang w:val="en-GB"/>
        </w:rPr>
        <w:t>life</w:t>
      </w:r>
      <w:r w:rsidR="00EC6E4C" w:rsidRPr="00B021C3">
        <w:rPr>
          <w:rFonts w:asciiTheme="majorBidi" w:hAnsiTheme="majorBidi" w:cstheme="majorBidi"/>
          <w:sz w:val="24"/>
          <w:szCs w:val="24"/>
          <w:lang w:val="en-GB"/>
        </w:rPr>
        <w:t xml:space="preserve"> (</w:t>
      </w:r>
      <w:proofErr w:type="spellStart"/>
      <w:r w:rsidR="00EC6E4C" w:rsidRPr="00B021C3">
        <w:rPr>
          <w:rFonts w:asciiTheme="majorBidi" w:hAnsiTheme="majorBidi" w:cstheme="majorBidi"/>
          <w:sz w:val="24"/>
          <w:szCs w:val="24"/>
          <w:lang w:val="en-GB"/>
        </w:rPr>
        <w:t>Andrasik</w:t>
      </w:r>
      <w:proofErr w:type="spellEnd"/>
      <w:r w:rsidR="00EC6E4C" w:rsidRPr="00B021C3">
        <w:rPr>
          <w:rFonts w:asciiTheme="majorBidi" w:hAnsiTheme="majorBidi" w:cstheme="majorBidi"/>
          <w:sz w:val="24"/>
          <w:szCs w:val="24"/>
          <w:lang w:val="en-GB"/>
        </w:rPr>
        <w:t>, et al., 2021)</w:t>
      </w:r>
      <w:r w:rsidRPr="00B021C3">
        <w:rPr>
          <w:rFonts w:asciiTheme="majorBidi" w:hAnsiTheme="majorBidi" w:cstheme="majorBidi"/>
          <w:sz w:val="24"/>
          <w:szCs w:val="24"/>
          <w:lang w:val="en-GB"/>
        </w:rPr>
        <w:t xml:space="preserve">. </w:t>
      </w:r>
    </w:p>
    <w:p w14:paraId="7108DDEA" w14:textId="2F8D79F7" w:rsidR="008F3D2B" w:rsidRPr="00B021C3" w:rsidRDefault="007751A8" w:rsidP="00643B5C">
      <w:pPr>
        <w:spacing w:line="480" w:lineRule="auto"/>
        <w:contextualSpacing/>
        <w:jc w:val="both"/>
        <w:rPr>
          <w:rFonts w:asciiTheme="majorBidi" w:hAnsiTheme="majorBidi" w:cstheme="majorBidi"/>
          <w:sz w:val="24"/>
          <w:szCs w:val="24"/>
          <w:lang w:val="en-GB"/>
        </w:rPr>
      </w:pPr>
      <w:r w:rsidRPr="00B021C3">
        <w:rPr>
          <w:rFonts w:asciiTheme="majorBidi" w:hAnsiTheme="majorBidi" w:cstheme="majorBidi"/>
          <w:sz w:val="24"/>
          <w:szCs w:val="24"/>
          <w:lang w:val="en-GB"/>
        </w:rPr>
        <w:t xml:space="preserve">The key theme of this policy was that all the </w:t>
      </w:r>
      <w:r w:rsidR="00F16410" w:rsidRPr="00B021C3">
        <w:rPr>
          <w:rFonts w:asciiTheme="majorBidi" w:hAnsiTheme="majorBidi" w:cstheme="majorBidi"/>
          <w:sz w:val="24"/>
          <w:szCs w:val="24"/>
          <w:lang w:val="en-GB"/>
        </w:rPr>
        <w:t>policymakers must have been given</w:t>
      </w:r>
      <w:r w:rsidRPr="00B021C3">
        <w:rPr>
          <w:rFonts w:asciiTheme="majorBidi" w:hAnsiTheme="majorBidi" w:cstheme="majorBidi"/>
          <w:sz w:val="24"/>
          <w:szCs w:val="24"/>
          <w:lang w:val="en-GB"/>
        </w:rPr>
        <w:t xml:space="preserve"> </w:t>
      </w:r>
      <w:r w:rsidR="00F16410" w:rsidRPr="00B021C3">
        <w:rPr>
          <w:rFonts w:asciiTheme="majorBidi" w:hAnsiTheme="majorBidi" w:cstheme="majorBidi"/>
          <w:sz w:val="24"/>
          <w:szCs w:val="24"/>
          <w:lang w:val="en-GB"/>
        </w:rPr>
        <w:t xml:space="preserve">particular attention to </w:t>
      </w:r>
      <w:r w:rsidRPr="00B021C3">
        <w:rPr>
          <w:rFonts w:asciiTheme="majorBidi" w:hAnsiTheme="majorBidi" w:cstheme="majorBidi"/>
          <w:sz w:val="24"/>
          <w:szCs w:val="24"/>
          <w:lang w:val="en-GB"/>
        </w:rPr>
        <w:t xml:space="preserve">overcoming this racism </w:t>
      </w:r>
      <w:r w:rsidR="00F16410" w:rsidRPr="00B021C3">
        <w:rPr>
          <w:rFonts w:asciiTheme="majorBidi" w:hAnsiTheme="majorBidi" w:cstheme="majorBidi"/>
          <w:sz w:val="24"/>
          <w:szCs w:val="24"/>
          <w:lang w:val="en-GB"/>
        </w:rPr>
        <w:t xml:space="preserve">in the society </w:t>
      </w:r>
      <w:r w:rsidRPr="00B021C3">
        <w:rPr>
          <w:rFonts w:asciiTheme="majorBidi" w:hAnsiTheme="majorBidi" w:cstheme="majorBidi"/>
          <w:sz w:val="24"/>
          <w:szCs w:val="24"/>
          <w:lang w:val="en-GB"/>
        </w:rPr>
        <w:t>and the urban terrorism factor just because if these two problems are rising with time</w:t>
      </w:r>
      <w:r w:rsidR="00F16410" w:rsidRPr="00B021C3">
        <w:rPr>
          <w:rFonts w:asciiTheme="majorBidi" w:hAnsiTheme="majorBidi" w:cstheme="majorBidi"/>
          <w:sz w:val="24"/>
          <w:szCs w:val="24"/>
          <w:lang w:val="en-GB"/>
        </w:rPr>
        <w:t>,</w:t>
      </w:r>
      <w:r w:rsidRPr="00B021C3">
        <w:rPr>
          <w:rFonts w:asciiTheme="majorBidi" w:hAnsiTheme="majorBidi" w:cstheme="majorBidi"/>
          <w:sz w:val="24"/>
          <w:szCs w:val="24"/>
          <w:lang w:val="en-GB"/>
        </w:rPr>
        <w:t xml:space="preserve"> then this will be bad for the country to survive in the economy. There is nothing less than the systematic change that allows the current system to continue the function as it was initially executed in the end; the expert identified that policy changes eventually led these two problems to </w:t>
      </w:r>
      <w:r w:rsidR="00194618" w:rsidRPr="00B021C3">
        <w:rPr>
          <w:rFonts w:asciiTheme="majorBidi" w:hAnsiTheme="majorBidi" w:cstheme="majorBidi"/>
          <w:sz w:val="24"/>
          <w:szCs w:val="24"/>
          <w:lang w:val="en-GB"/>
        </w:rPr>
        <w:t>be satisfied</w:t>
      </w:r>
      <w:r w:rsidR="00EC6E4C" w:rsidRPr="00B021C3">
        <w:rPr>
          <w:rFonts w:asciiTheme="majorBidi" w:hAnsiTheme="majorBidi" w:cstheme="majorBidi"/>
          <w:sz w:val="24"/>
          <w:szCs w:val="24"/>
          <w:lang w:val="en-GB"/>
        </w:rPr>
        <w:t xml:space="preserve"> (</w:t>
      </w:r>
      <w:proofErr w:type="spellStart"/>
      <w:r w:rsidR="00EC6E4C" w:rsidRPr="00B021C3">
        <w:rPr>
          <w:rFonts w:asciiTheme="majorBidi" w:hAnsiTheme="majorBidi" w:cstheme="majorBidi"/>
          <w:sz w:val="24"/>
          <w:szCs w:val="24"/>
          <w:lang w:val="en-GB"/>
        </w:rPr>
        <w:t>Andrasik</w:t>
      </w:r>
      <w:proofErr w:type="spellEnd"/>
      <w:r w:rsidR="00EC6E4C" w:rsidRPr="00B021C3">
        <w:rPr>
          <w:rFonts w:asciiTheme="majorBidi" w:hAnsiTheme="majorBidi" w:cstheme="majorBidi"/>
          <w:sz w:val="24"/>
          <w:szCs w:val="24"/>
          <w:lang w:val="en-GB"/>
        </w:rPr>
        <w:t>, et al., 2021).</w:t>
      </w:r>
    </w:p>
    <w:p w14:paraId="618CCD19" w14:textId="77777777" w:rsidR="00F1026C" w:rsidRPr="00B021C3" w:rsidRDefault="007751A8" w:rsidP="00643B5C">
      <w:pPr>
        <w:spacing w:line="480" w:lineRule="auto"/>
        <w:contextualSpacing/>
        <w:jc w:val="both"/>
        <w:rPr>
          <w:rFonts w:asciiTheme="majorBidi" w:hAnsiTheme="majorBidi" w:cstheme="majorBidi"/>
          <w:sz w:val="24"/>
          <w:szCs w:val="24"/>
          <w:lang w:val="en-GB"/>
        </w:rPr>
      </w:pPr>
      <w:r w:rsidRPr="00B021C3">
        <w:rPr>
          <w:rFonts w:asciiTheme="majorBidi" w:hAnsiTheme="majorBidi" w:cstheme="majorBidi"/>
          <w:sz w:val="24"/>
          <w:szCs w:val="24"/>
          <w:lang w:val="en-GB"/>
        </w:rPr>
        <w:t xml:space="preserve">This is the social issue and the problem which </w:t>
      </w:r>
      <w:r w:rsidR="007670F0" w:rsidRPr="00B021C3">
        <w:rPr>
          <w:rFonts w:asciiTheme="majorBidi" w:hAnsiTheme="majorBidi" w:cstheme="majorBidi"/>
          <w:sz w:val="24"/>
          <w:szCs w:val="24"/>
          <w:lang w:val="en-GB"/>
        </w:rPr>
        <w:t>is genuinely</w:t>
      </w:r>
      <w:r w:rsidRPr="00B021C3">
        <w:rPr>
          <w:rFonts w:asciiTheme="majorBidi" w:hAnsiTheme="majorBidi" w:cstheme="majorBidi"/>
          <w:sz w:val="24"/>
          <w:szCs w:val="24"/>
          <w:lang w:val="en-GB"/>
        </w:rPr>
        <w:t xml:space="preserve"> affecting the black community the </w:t>
      </w:r>
      <w:r w:rsidR="007670F0" w:rsidRPr="00B021C3">
        <w:rPr>
          <w:rFonts w:asciiTheme="majorBidi" w:hAnsiTheme="majorBidi" w:cstheme="majorBidi"/>
          <w:sz w:val="24"/>
          <w:szCs w:val="24"/>
          <w:lang w:val="en-GB"/>
        </w:rPr>
        <w:t xml:space="preserve">most. </w:t>
      </w:r>
      <w:r w:rsidRPr="00B021C3">
        <w:rPr>
          <w:rFonts w:asciiTheme="majorBidi" w:hAnsiTheme="majorBidi" w:cstheme="majorBidi"/>
          <w:sz w:val="24"/>
          <w:szCs w:val="24"/>
          <w:lang w:val="en-GB"/>
        </w:rPr>
        <w:t>There might be an effective form of the criminal justice system all over the world</w:t>
      </w:r>
      <w:r w:rsidR="000C224D" w:rsidRPr="00B021C3">
        <w:rPr>
          <w:rFonts w:asciiTheme="majorBidi" w:hAnsiTheme="majorBidi" w:cstheme="majorBidi"/>
          <w:sz w:val="24"/>
          <w:szCs w:val="24"/>
          <w:lang w:val="en-GB"/>
        </w:rPr>
        <w:t>. This will further lead them to get a chance of employment</w:t>
      </w:r>
      <w:r w:rsidRPr="00B021C3">
        <w:rPr>
          <w:rFonts w:asciiTheme="majorBidi" w:hAnsiTheme="majorBidi" w:cstheme="majorBidi"/>
          <w:sz w:val="24"/>
          <w:szCs w:val="24"/>
          <w:lang w:val="en-GB"/>
        </w:rPr>
        <w:t xml:space="preserve"> when the white person is more likely to serve longer than the black person</w:t>
      </w:r>
      <w:r w:rsidR="00EC6E4C" w:rsidRPr="00B021C3">
        <w:rPr>
          <w:rFonts w:asciiTheme="majorBidi" w:hAnsiTheme="majorBidi" w:cstheme="majorBidi"/>
          <w:sz w:val="24"/>
          <w:szCs w:val="24"/>
          <w:lang w:val="en-GB"/>
        </w:rPr>
        <w:t xml:space="preserve"> (Pearce, 2021)</w:t>
      </w:r>
      <w:r w:rsidRPr="00B021C3">
        <w:rPr>
          <w:rFonts w:asciiTheme="majorBidi" w:hAnsiTheme="majorBidi" w:cstheme="majorBidi"/>
          <w:sz w:val="24"/>
          <w:szCs w:val="24"/>
          <w:lang w:val="en-GB"/>
        </w:rPr>
        <w:t xml:space="preserve">. </w:t>
      </w:r>
      <w:r w:rsidR="000C224D" w:rsidRPr="00B021C3">
        <w:rPr>
          <w:rFonts w:asciiTheme="majorBidi" w:hAnsiTheme="majorBidi" w:cstheme="majorBidi"/>
          <w:sz w:val="24"/>
          <w:szCs w:val="24"/>
          <w:lang w:val="en-GB"/>
        </w:rPr>
        <w:t xml:space="preserve">Due to this development, this community also got equal rights compared to the other people within the society. </w:t>
      </w:r>
      <w:r w:rsidRPr="00B021C3">
        <w:rPr>
          <w:rFonts w:asciiTheme="majorBidi" w:hAnsiTheme="majorBidi" w:cstheme="majorBidi"/>
          <w:sz w:val="24"/>
          <w:szCs w:val="24"/>
          <w:lang w:val="en-GB"/>
        </w:rPr>
        <w:t xml:space="preserve">The policy priority may make criminal justice reform. The criminal justice </w:t>
      </w:r>
      <w:r w:rsidR="00194618" w:rsidRPr="00B021C3">
        <w:rPr>
          <w:rFonts w:asciiTheme="majorBidi" w:hAnsiTheme="majorBidi" w:cstheme="majorBidi"/>
          <w:sz w:val="24"/>
          <w:szCs w:val="24"/>
          <w:lang w:val="en-GB"/>
        </w:rPr>
        <w:t>system's objective is</w:t>
      </w:r>
      <w:r w:rsidRPr="00B021C3">
        <w:rPr>
          <w:rFonts w:asciiTheme="majorBidi" w:hAnsiTheme="majorBidi" w:cstheme="majorBidi"/>
          <w:sz w:val="24"/>
          <w:szCs w:val="24"/>
          <w:lang w:val="en-GB"/>
        </w:rPr>
        <w:t xml:space="preserve"> the first one to reduce the number of the black community </w:t>
      </w:r>
      <w:r w:rsidR="00194618" w:rsidRPr="00B021C3">
        <w:rPr>
          <w:rFonts w:asciiTheme="majorBidi" w:hAnsiTheme="majorBidi" w:cstheme="majorBidi"/>
          <w:sz w:val="24"/>
          <w:szCs w:val="24"/>
          <w:lang w:val="en-GB"/>
        </w:rPr>
        <w:t>in the blinded bars.</w:t>
      </w:r>
      <w:r w:rsidR="00AB5CB4" w:rsidRPr="00B021C3">
        <w:rPr>
          <w:rFonts w:asciiTheme="majorBidi" w:hAnsiTheme="majorBidi" w:cstheme="majorBidi"/>
          <w:sz w:val="24"/>
          <w:szCs w:val="24"/>
          <w:lang w:val="en-GB"/>
        </w:rPr>
        <w:t xml:space="preserve"> </w:t>
      </w:r>
    </w:p>
    <w:p w14:paraId="7E668509" w14:textId="71A52626" w:rsidR="00DA3622" w:rsidRPr="00B021C3" w:rsidRDefault="007751A8" w:rsidP="00643B5C">
      <w:pPr>
        <w:spacing w:line="480" w:lineRule="auto"/>
        <w:contextualSpacing/>
        <w:jc w:val="both"/>
        <w:rPr>
          <w:rFonts w:asciiTheme="majorBidi" w:hAnsiTheme="majorBidi" w:cstheme="majorBidi"/>
          <w:sz w:val="24"/>
          <w:szCs w:val="24"/>
          <w:lang w:val="en-GB"/>
        </w:rPr>
      </w:pPr>
      <w:r w:rsidRPr="00B021C3">
        <w:rPr>
          <w:rFonts w:asciiTheme="majorBidi" w:hAnsiTheme="majorBidi" w:cstheme="majorBidi"/>
          <w:sz w:val="24"/>
          <w:szCs w:val="24"/>
          <w:lang w:val="en-GB"/>
        </w:rPr>
        <w:t>This increases their morale, and they have realised that they will be treated equally by others.</w:t>
      </w:r>
      <w:r w:rsidR="00194618" w:rsidRPr="00B021C3">
        <w:rPr>
          <w:rFonts w:asciiTheme="majorBidi" w:hAnsiTheme="majorBidi" w:cstheme="majorBidi"/>
          <w:sz w:val="24"/>
          <w:szCs w:val="24"/>
          <w:lang w:val="en-GB"/>
        </w:rPr>
        <w:t xml:space="preserve"> T</w:t>
      </w:r>
      <w:r w:rsidRPr="00B021C3">
        <w:rPr>
          <w:rFonts w:asciiTheme="majorBidi" w:hAnsiTheme="majorBidi" w:cstheme="majorBidi"/>
          <w:sz w:val="24"/>
          <w:szCs w:val="24"/>
          <w:lang w:val="en-GB"/>
        </w:rPr>
        <w:t xml:space="preserve">he second </w:t>
      </w:r>
      <w:r w:rsidR="00194618" w:rsidRPr="00B021C3">
        <w:rPr>
          <w:rFonts w:asciiTheme="majorBidi" w:hAnsiTheme="majorBidi" w:cstheme="majorBidi"/>
          <w:sz w:val="24"/>
          <w:szCs w:val="24"/>
          <w:lang w:val="en-GB"/>
        </w:rPr>
        <w:t xml:space="preserve">policy is </w:t>
      </w:r>
      <w:r w:rsidRPr="00B021C3">
        <w:rPr>
          <w:rFonts w:asciiTheme="majorBidi" w:hAnsiTheme="majorBidi" w:cstheme="majorBidi"/>
          <w:sz w:val="24"/>
          <w:szCs w:val="24"/>
          <w:lang w:val="en-GB"/>
        </w:rPr>
        <w:t xml:space="preserve">to improve the </w:t>
      </w:r>
      <w:r w:rsidR="007670F0" w:rsidRPr="00B021C3">
        <w:rPr>
          <w:rFonts w:asciiTheme="majorBidi" w:hAnsiTheme="majorBidi" w:cstheme="majorBidi"/>
          <w:sz w:val="24"/>
          <w:szCs w:val="24"/>
          <w:lang w:val="en-GB"/>
        </w:rPr>
        <w:t>re-entry</w:t>
      </w:r>
      <w:r w:rsidRPr="00B021C3">
        <w:rPr>
          <w:rFonts w:asciiTheme="majorBidi" w:hAnsiTheme="majorBidi" w:cstheme="majorBidi"/>
          <w:sz w:val="24"/>
          <w:szCs w:val="24"/>
          <w:lang w:val="en-GB"/>
        </w:rPr>
        <w:t xml:space="preserve"> conditions. This system also enhances the opportunities of getting promotions in their workplace and higher education as well. The main focus of the social rights sectors is to give equal rights to them, whether they are minorities or majorities. This policy-making trend will eventually boost the confidence in black people</w:t>
      </w:r>
      <w:r w:rsidR="00564305" w:rsidRPr="00B021C3">
        <w:rPr>
          <w:rFonts w:asciiTheme="majorBidi" w:hAnsiTheme="majorBidi" w:cstheme="majorBidi"/>
          <w:sz w:val="24"/>
          <w:szCs w:val="24"/>
          <w:lang w:val="en-GB"/>
        </w:rPr>
        <w:t xml:space="preserve"> and their standard of living within society</w:t>
      </w:r>
      <w:r w:rsidR="00EC6E4C" w:rsidRPr="00B021C3">
        <w:rPr>
          <w:rFonts w:asciiTheme="majorBidi" w:hAnsiTheme="majorBidi" w:cstheme="majorBidi"/>
          <w:sz w:val="24"/>
          <w:szCs w:val="24"/>
          <w:lang w:val="en-GB"/>
        </w:rPr>
        <w:t xml:space="preserve"> (Purifoy, 2021)</w:t>
      </w:r>
      <w:r w:rsidR="00564305" w:rsidRPr="00B021C3">
        <w:rPr>
          <w:rFonts w:asciiTheme="majorBidi" w:hAnsiTheme="majorBidi" w:cstheme="majorBidi"/>
          <w:sz w:val="24"/>
          <w:szCs w:val="24"/>
          <w:lang w:val="en-GB"/>
        </w:rPr>
        <w:t>.</w:t>
      </w:r>
    </w:p>
    <w:p w14:paraId="3BFFC6FC" w14:textId="77777777" w:rsidR="00DA3622" w:rsidRPr="00B021C3" w:rsidRDefault="00DA3622" w:rsidP="00EB221E">
      <w:pPr>
        <w:spacing w:line="480" w:lineRule="auto"/>
        <w:contextualSpacing/>
        <w:rPr>
          <w:rFonts w:asciiTheme="majorBidi" w:hAnsiTheme="majorBidi" w:cstheme="majorBidi"/>
          <w:sz w:val="24"/>
          <w:szCs w:val="24"/>
          <w:lang w:val="en-GB"/>
        </w:rPr>
      </w:pPr>
    </w:p>
    <w:p w14:paraId="67B5797C" w14:textId="77777777" w:rsidR="00F1026C" w:rsidRPr="00B021C3" w:rsidRDefault="007751A8" w:rsidP="00643B5C">
      <w:pPr>
        <w:spacing w:line="480" w:lineRule="auto"/>
        <w:contextualSpacing/>
        <w:jc w:val="both"/>
        <w:rPr>
          <w:rFonts w:asciiTheme="majorBidi" w:hAnsiTheme="majorBidi" w:cstheme="majorBidi"/>
          <w:sz w:val="24"/>
          <w:szCs w:val="24"/>
          <w:lang w:val="en-GB"/>
        </w:rPr>
      </w:pPr>
      <w:r w:rsidRPr="00B021C3">
        <w:rPr>
          <w:rFonts w:asciiTheme="majorBidi" w:hAnsiTheme="majorBidi" w:cstheme="majorBidi"/>
          <w:sz w:val="24"/>
          <w:szCs w:val="24"/>
          <w:lang w:val="en-GB"/>
        </w:rPr>
        <w:lastRenderedPageBreak/>
        <w:t xml:space="preserve">All these policies have been communicated to the black community whether they are aware </w:t>
      </w:r>
      <w:r w:rsidR="00194618" w:rsidRPr="00B021C3">
        <w:rPr>
          <w:rFonts w:asciiTheme="majorBidi" w:hAnsiTheme="majorBidi" w:cstheme="majorBidi"/>
          <w:sz w:val="24"/>
          <w:szCs w:val="24"/>
          <w:lang w:val="en-GB"/>
        </w:rPr>
        <w:t>of</w:t>
      </w:r>
      <w:r w:rsidRPr="00B021C3">
        <w:rPr>
          <w:rFonts w:asciiTheme="majorBidi" w:hAnsiTheme="majorBidi" w:cstheme="majorBidi"/>
          <w:sz w:val="24"/>
          <w:szCs w:val="24"/>
          <w:lang w:val="en-GB"/>
        </w:rPr>
        <w:t xml:space="preserve"> the policy factors or not. Still, it is the </w:t>
      </w:r>
      <w:r w:rsidR="007670F0" w:rsidRPr="00B021C3">
        <w:rPr>
          <w:rFonts w:asciiTheme="majorBidi" w:hAnsiTheme="majorBidi" w:cstheme="majorBidi"/>
          <w:sz w:val="24"/>
          <w:szCs w:val="24"/>
          <w:lang w:val="en-GB"/>
        </w:rPr>
        <w:t>responsibility of</w:t>
      </w:r>
      <w:r w:rsidRPr="00B021C3">
        <w:rPr>
          <w:rFonts w:asciiTheme="majorBidi" w:hAnsiTheme="majorBidi" w:cstheme="majorBidi"/>
          <w:sz w:val="24"/>
          <w:szCs w:val="24"/>
          <w:lang w:val="en-GB"/>
        </w:rPr>
        <w:t xml:space="preserve"> the authority to communicate those policies effectively</w:t>
      </w:r>
      <w:r w:rsidR="00EC6E4C" w:rsidRPr="00B021C3">
        <w:rPr>
          <w:rFonts w:asciiTheme="majorBidi" w:hAnsiTheme="majorBidi" w:cstheme="majorBidi"/>
          <w:sz w:val="24"/>
          <w:szCs w:val="24"/>
          <w:lang w:val="en-GB"/>
        </w:rPr>
        <w:t xml:space="preserve"> (Stone, 2020)</w:t>
      </w:r>
      <w:r w:rsidRPr="00B021C3">
        <w:rPr>
          <w:rFonts w:asciiTheme="majorBidi" w:hAnsiTheme="majorBidi" w:cstheme="majorBidi"/>
          <w:sz w:val="24"/>
          <w:szCs w:val="24"/>
          <w:lang w:val="en-GB"/>
        </w:rPr>
        <w:t>. Providing the young people who are black they can benefit them</w:t>
      </w:r>
      <w:r w:rsidR="00194618" w:rsidRPr="00B021C3">
        <w:rPr>
          <w:rFonts w:asciiTheme="majorBidi" w:hAnsiTheme="majorBidi" w:cstheme="majorBidi"/>
          <w:sz w:val="24"/>
          <w:szCs w:val="24"/>
          <w:lang w:val="en-GB"/>
        </w:rPr>
        <w:t>selves</w:t>
      </w:r>
      <w:r w:rsidRPr="00B021C3">
        <w:rPr>
          <w:rFonts w:asciiTheme="majorBidi" w:hAnsiTheme="majorBidi" w:cstheme="majorBidi"/>
          <w:sz w:val="24"/>
          <w:szCs w:val="24"/>
          <w:lang w:val="en-GB"/>
        </w:rPr>
        <w:t xml:space="preserve"> across se</w:t>
      </w:r>
      <w:r w:rsidR="00194618" w:rsidRPr="00B021C3">
        <w:rPr>
          <w:rFonts w:asciiTheme="majorBidi" w:hAnsiTheme="majorBidi" w:cstheme="majorBidi"/>
          <w:sz w:val="24"/>
          <w:szCs w:val="24"/>
          <w:lang w:val="en-GB"/>
        </w:rPr>
        <w:t>veral areas, including the a</w:t>
      </w:r>
      <w:r w:rsidR="00AB5CB4" w:rsidRPr="00B021C3">
        <w:rPr>
          <w:rFonts w:asciiTheme="majorBidi" w:hAnsiTheme="majorBidi" w:cstheme="majorBidi"/>
          <w:sz w:val="24"/>
          <w:szCs w:val="24"/>
          <w:lang w:val="en-GB"/>
        </w:rPr>
        <w:t xml:space="preserve">cademy performance, mental health, </w:t>
      </w:r>
      <w:r w:rsidRPr="00B021C3">
        <w:rPr>
          <w:rFonts w:asciiTheme="majorBidi" w:hAnsiTheme="majorBidi" w:cstheme="majorBidi"/>
          <w:sz w:val="24"/>
          <w:szCs w:val="24"/>
          <w:lang w:val="en-GB"/>
        </w:rPr>
        <w:t xml:space="preserve">social and emotional </w:t>
      </w:r>
      <w:r w:rsidR="007670F0" w:rsidRPr="00B021C3">
        <w:rPr>
          <w:rFonts w:asciiTheme="majorBidi" w:hAnsiTheme="majorBidi" w:cstheme="majorBidi"/>
          <w:sz w:val="24"/>
          <w:szCs w:val="24"/>
          <w:lang w:val="en-GB"/>
        </w:rPr>
        <w:t>well-being</w:t>
      </w:r>
      <w:r w:rsidR="00194618" w:rsidRPr="00B021C3">
        <w:rPr>
          <w:rFonts w:asciiTheme="majorBidi" w:hAnsiTheme="majorBidi" w:cstheme="majorBidi"/>
          <w:sz w:val="24"/>
          <w:szCs w:val="24"/>
          <w:lang w:val="en-GB"/>
        </w:rPr>
        <w:t>, and their risk</w:t>
      </w:r>
      <w:r w:rsidRPr="00B021C3">
        <w:rPr>
          <w:rFonts w:asciiTheme="majorBidi" w:hAnsiTheme="majorBidi" w:cstheme="majorBidi"/>
          <w:sz w:val="24"/>
          <w:szCs w:val="24"/>
          <w:lang w:val="en-GB"/>
        </w:rPr>
        <w:t xml:space="preserve"> preventing behaviours. The </w:t>
      </w:r>
      <w:r w:rsidR="007670F0" w:rsidRPr="00B021C3">
        <w:rPr>
          <w:rFonts w:asciiTheme="majorBidi" w:hAnsiTheme="majorBidi" w:cstheme="majorBidi"/>
          <w:sz w:val="24"/>
          <w:szCs w:val="24"/>
          <w:lang w:val="en-GB"/>
        </w:rPr>
        <w:t>anti-racism</w:t>
      </w:r>
      <w:r w:rsidRPr="00B021C3">
        <w:rPr>
          <w:rFonts w:asciiTheme="majorBidi" w:hAnsiTheme="majorBidi" w:cstheme="majorBidi"/>
          <w:sz w:val="24"/>
          <w:szCs w:val="24"/>
          <w:lang w:val="en-GB"/>
        </w:rPr>
        <w:t xml:space="preserve"> campaign was started in 2016 in the United Kingdom just </w:t>
      </w:r>
      <w:r w:rsidR="007670F0" w:rsidRPr="00B021C3">
        <w:rPr>
          <w:rFonts w:asciiTheme="majorBidi" w:hAnsiTheme="majorBidi" w:cstheme="majorBidi"/>
          <w:sz w:val="24"/>
          <w:szCs w:val="24"/>
          <w:lang w:val="en-GB"/>
        </w:rPr>
        <w:t>because</w:t>
      </w:r>
      <w:r w:rsidRPr="00B021C3">
        <w:rPr>
          <w:rFonts w:asciiTheme="majorBidi" w:hAnsiTheme="majorBidi" w:cstheme="majorBidi"/>
          <w:sz w:val="24"/>
          <w:szCs w:val="24"/>
          <w:lang w:val="en-GB"/>
        </w:rPr>
        <w:t xml:space="preserve"> </w:t>
      </w:r>
      <w:r w:rsidR="00194618" w:rsidRPr="00B021C3">
        <w:rPr>
          <w:rFonts w:asciiTheme="majorBidi" w:hAnsiTheme="majorBidi" w:cstheme="majorBidi"/>
          <w:sz w:val="24"/>
          <w:szCs w:val="24"/>
          <w:lang w:val="en-GB"/>
        </w:rPr>
        <w:t xml:space="preserve">many cases of racism had been reported until that particular year </w:t>
      </w:r>
      <w:r w:rsidRPr="00B021C3">
        <w:rPr>
          <w:rFonts w:asciiTheme="majorBidi" w:hAnsiTheme="majorBidi" w:cstheme="majorBidi"/>
          <w:sz w:val="24"/>
          <w:szCs w:val="24"/>
          <w:lang w:val="en-GB"/>
        </w:rPr>
        <w:t xml:space="preserve">and people </w:t>
      </w:r>
      <w:r w:rsidR="00194618" w:rsidRPr="00B021C3">
        <w:rPr>
          <w:rFonts w:asciiTheme="majorBidi" w:hAnsiTheme="majorBidi" w:cstheme="majorBidi"/>
          <w:sz w:val="24"/>
          <w:szCs w:val="24"/>
          <w:lang w:val="en-GB"/>
        </w:rPr>
        <w:t xml:space="preserve">at that time got </w:t>
      </w:r>
      <w:r w:rsidR="00AB5CB4" w:rsidRPr="00B021C3">
        <w:rPr>
          <w:rFonts w:asciiTheme="majorBidi" w:hAnsiTheme="majorBidi" w:cstheme="majorBidi"/>
          <w:sz w:val="24"/>
          <w:szCs w:val="24"/>
          <w:lang w:val="en-GB"/>
        </w:rPr>
        <w:t>aware of this global issue.</w:t>
      </w:r>
    </w:p>
    <w:p w14:paraId="18783789" w14:textId="6B602639" w:rsidR="000B3CD6" w:rsidRPr="00B021C3" w:rsidRDefault="007751A8" w:rsidP="00643B5C">
      <w:pPr>
        <w:spacing w:line="480" w:lineRule="auto"/>
        <w:contextualSpacing/>
        <w:jc w:val="both"/>
        <w:rPr>
          <w:rFonts w:asciiTheme="majorBidi" w:hAnsiTheme="majorBidi" w:cstheme="majorBidi"/>
          <w:sz w:val="24"/>
          <w:szCs w:val="24"/>
          <w:lang w:val="en-GB"/>
        </w:rPr>
      </w:pPr>
      <w:r w:rsidRPr="00B021C3">
        <w:rPr>
          <w:rFonts w:asciiTheme="majorBidi" w:hAnsiTheme="majorBidi" w:cstheme="majorBidi"/>
          <w:sz w:val="24"/>
          <w:szCs w:val="24"/>
          <w:lang w:val="en-GB"/>
        </w:rPr>
        <w:t xml:space="preserve"> All of these poli</w:t>
      </w:r>
      <w:r w:rsidR="00961473" w:rsidRPr="00B021C3">
        <w:rPr>
          <w:rFonts w:asciiTheme="majorBidi" w:hAnsiTheme="majorBidi" w:cstheme="majorBidi"/>
          <w:sz w:val="24"/>
          <w:szCs w:val="24"/>
          <w:lang w:val="en-GB"/>
        </w:rPr>
        <w:t xml:space="preserve">cies </w:t>
      </w:r>
      <w:r w:rsidRPr="00B021C3">
        <w:rPr>
          <w:rFonts w:asciiTheme="majorBidi" w:hAnsiTheme="majorBidi" w:cstheme="majorBidi"/>
          <w:sz w:val="24"/>
          <w:szCs w:val="24"/>
          <w:lang w:val="en-GB"/>
        </w:rPr>
        <w:t>have been communicated to the black community through various means such as social media, television, and a newspaper</w:t>
      </w:r>
      <w:r w:rsidR="00194618" w:rsidRPr="00B021C3">
        <w:rPr>
          <w:rFonts w:asciiTheme="majorBidi" w:hAnsiTheme="majorBidi" w:cstheme="majorBidi"/>
          <w:sz w:val="24"/>
          <w:szCs w:val="24"/>
          <w:lang w:val="en-GB"/>
        </w:rPr>
        <w:t>. T</w:t>
      </w:r>
      <w:r w:rsidRPr="00B021C3">
        <w:rPr>
          <w:rFonts w:asciiTheme="majorBidi" w:hAnsiTheme="majorBidi" w:cstheme="majorBidi"/>
          <w:sz w:val="24"/>
          <w:szCs w:val="24"/>
          <w:lang w:val="en-GB"/>
        </w:rPr>
        <w:t xml:space="preserve">he black community have got the equal </w:t>
      </w:r>
      <w:r w:rsidR="00194618" w:rsidRPr="00B021C3">
        <w:rPr>
          <w:rFonts w:asciiTheme="majorBidi" w:hAnsiTheme="majorBidi" w:cstheme="majorBidi"/>
          <w:sz w:val="24"/>
          <w:szCs w:val="24"/>
          <w:lang w:val="en-GB"/>
        </w:rPr>
        <w:t>rights</w:t>
      </w:r>
      <w:r w:rsidRPr="00B021C3">
        <w:rPr>
          <w:rFonts w:asciiTheme="majorBidi" w:hAnsiTheme="majorBidi" w:cstheme="majorBidi"/>
          <w:sz w:val="24"/>
          <w:szCs w:val="24"/>
          <w:lang w:val="en-GB"/>
        </w:rPr>
        <w:t xml:space="preserve"> and the responsibilities of </w:t>
      </w:r>
      <w:r w:rsidR="00194618" w:rsidRPr="00B021C3">
        <w:rPr>
          <w:rFonts w:asciiTheme="majorBidi" w:hAnsiTheme="majorBidi" w:cstheme="majorBidi"/>
          <w:sz w:val="24"/>
          <w:szCs w:val="24"/>
          <w:lang w:val="en-GB"/>
        </w:rPr>
        <w:t>which the</w:t>
      </w:r>
      <w:r w:rsidRPr="00B021C3">
        <w:rPr>
          <w:rFonts w:asciiTheme="majorBidi" w:hAnsiTheme="majorBidi" w:cstheme="majorBidi"/>
          <w:sz w:val="24"/>
          <w:szCs w:val="24"/>
          <w:lang w:val="en-GB"/>
        </w:rPr>
        <w:t xml:space="preserve"> white people already have.</w:t>
      </w:r>
      <w:r w:rsidR="00961473" w:rsidRPr="00B021C3">
        <w:rPr>
          <w:rFonts w:asciiTheme="majorBidi" w:hAnsiTheme="majorBidi" w:cstheme="majorBidi"/>
          <w:sz w:val="24"/>
          <w:szCs w:val="24"/>
          <w:lang w:val="en-GB"/>
        </w:rPr>
        <w:t xml:space="preserve"> The campaigns which are running through various means of social media platforms asking for the rights of the black community will </w:t>
      </w:r>
      <w:r w:rsidR="00564305" w:rsidRPr="00B021C3">
        <w:rPr>
          <w:rFonts w:asciiTheme="majorBidi" w:hAnsiTheme="majorBidi" w:cstheme="majorBidi"/>
          <w:sz w:val="24"/>
          <w:szCs w:val="24"/>
          <w:lang w:val="en-GB"/>
        </w:rPr>
        <w:t>further</w:t>
      </w:r>
      <w:r w:rsidR="00961473" w:rsidRPr="00B021C3">
        <w:rPr>
          <w:rFonts w:asciiTheme="majorBidi" w:hAnsiTheme="majorBidi" w:cstheme="majorBidi"/>
          <w:sz w:val="24"/>
          <w:szCs w:val="24"/>
          <w:lang w:val="en-GB"/>
        </w:rPr>
        <w:t xml:space="preserve"> increase the awareness in them</w:t>
      </w:r>
      <w:r w:rsidR="00EC6E4C" w:rsidRPr="00B021C3">
        <w:rPr>
          <w:rFonts w:asciiTheme="majorBidi" w:hAnsiTheme="majorBidi" w:cstheme="majorBidi"/>
          <w:sz w:val="24"/>
          <w:szCs w:val="24"/>
          <w:lang w:val="en-GB"/>
        </w:rPr>
        <w:t xml:space="preserve"> (</w:t>
      </w:r>
      <w:proofErr w:type="spellStart"/>
      <w:r w:rsidR="00EC6E4C" w:rsidRPr="00B021C3">
        <w:rPr>
          <w:rFonts w:asciiTheme="majorBidi" w:hAnsiTheme="majorBidi" w:cstheme="majorBidi"/>
          <w:sz w:val="24"/>
          <w:szCs w:val="24"/>
          <w:lang w:val="en-GB"/>
        </w:rPr>
        <w:t>Ioannidou</w:t>
      </w:r>
      <w:proofErr w:type="spellEnd"/>
      <w:r w:rsidR="00EC6E4C" w:rsidRPr="00B021C3">
        <w:rPr>
          <w:rFonts w:asciiTheme="majorBidi" w:hAnsiTheme="majorBidi" w:cstheme="majorBidi"/>
          <w:sz w:val="24"/>
          <w:szCs w:val="24"/>
          <w:lang w:val="en-GB"/>
        </w:rPr>
        <w:t xml:space="preserve">, &amp; </w:t>
      </w:r>
      <w:proofErr w:type="spellStart"/>
      <w:r w:rsidR="00EC6E4C" w:rsidRPr="00B021C3">
        <w:rPr>
          <w:rFonts w:asciiTheme="majorBidi" w:hAnsiTheme="majorBidi" w:cstheme="majorBidi"/>
          <w:sz w:val="24"/>
          <w:szCs w:val="24"/>
          <w:lang w:val="en-GB"/>
        </w:rPr>
        <w:t>Feine</w:t>
      </w:r>
      <w:proofErr w:type="spellEnd"/>
      <w:r w:rsidR="00EC6E4C" w:rsidRPr="00B021C3">
        <w:rPr>
          <w:rFonts w:asciiTheme="majorBidi" w:hAnsiTheme="majorBidi" w:cstheme="majorBidi"/>
          <w:sz w:val="24"/>
          <w:szCs w:val="24"/>
          <w:lang w:val="en-GB"/>
        </w:rPr>
        <w:t>, 2020)</w:t>
      </w:r>
    </w:p>
    <w:p w14:paraId="27462EF9" w14:textId="77777777" w:rsidR="00EB221E" w:rsidRPr="00B021C3" w:rsidRDefault="00EB221E" w:rsidP="00EB221E">
      <w:pPr>
        <w:spacing w:line="480" w:lineRule="auto"/>
        <w:ind w:firstLine="720"/>
        <w:contextualSpacing/>
        <w:jc w:val="both"/>
        <w:rPr>
          <w:rFonts w:asciiTheme="majorBidi" w:hAnsiTheme="majorBidi" w:cstheme="majorBidi"/>
          <w:sz w:val="24"/>
          <w:szCs w:val="24"/>
          <w:lang w:val="en-GB"/>
        </w:rPr>
      </w:pPr>
    </w:p>
    <w:p w14:paraId="212D3479" w14:textId="01190E74" w:rsidR="00F1026C" w:rsidRPr="00B021C3" w:rsidRDefault="007751A8" w:rsidP="00EB221E">
      <w:pPr>
        <w:pStyle w:val="Heading1"/>
        <w:spacing w:before="0" w:line="480" w:lineRule="auto"/>
        <w:contextualSpacing/>
        <w:rPr>
          <w:rFonts w:asciiTheme="majorBidi" w:hAnsiTheme="majorBidi" w:cstheme="majorBidi"/>
        </w:rPr>
      </w:pPr>
      <w:bookmarkStart w:id="1" w:name="_Toc89174817"/>
      <w:r w:rsidRPr="00B021C3">
        <w:rPr>
          <w:rFonts w:asciiTheme="majorBidi" w:hAnsiTheme="majorBidi" w:cstheme="majorBidi"/>
        </w:rPr>
        <w:t>Conclusion</w:t>
      </w:r>
      <w:bookmarkEnd w:id="1"/>
    </w:p>
    <w:p w14:paraId="16B6435D" w14:textId="77777777" w:rsidR="00F1026C" w:rsidRPr="00B021C3" w:rsidRDefault="007751A8" w:rsidP="00643B5C">
      <w:pPr>
        <w:spacing w:line="480" w:lineRule="auto"/>
        <w:contextualSpacing/>
        <w:jc w:val="both"/>
        <w:rPr>
          <w:rFonts w:asciiTheme="majorBidi" w:hAnsiTheme="majorBidi" w:cstheme="majorBidi"/>
          <w:sz w:val="24"/>
          <w:szCs w:val="24"/>
          <w:lang w:val="en-GB"/>
        </w:rPr>
      </w:pPr>
      <w:r w:rsidRPr="00B021C3">
        <w:rPr>
          <w:rFonts w:asciiTheme="majorBidi" w:hAnsiTheme="majorBidi" w:cstheme="majorBidi"/>
          <w:sz w:val="24"/>
          <w:szCs w:val="24"/>
          <w:lang w:val="en-GB"/>
        </w:rPr>
        <w:t>By analysing the above scenario, it has been concluded that</w:t>
      </w:r>
      <w:r w:rsidR="00194618" w:rsidRPr="00B021C3">
        <w:rPr>
          <w:rFonts w:asciiTheme="majorBidi" w:hAnsiTheme="majorBidi" w:cstheme="majorBidi"/>
          <w:sz w:val="24"/>
          <w:szCs w:val="24"/>
          <w:lang w:val="en-GB"/>
        </w:rPr>
        <w:t xml:space="preserve"> the black community </w:t>
      </w:r>
      <w:r w:rsidR="000C224D" w:rsidRPr="00B021C3">
        <w:rPr>
          <w:rFonts w:asciiTheme="majorBidi" w:hAnsiTheme="majorBidi" w:cstheme="majorBidi"/>
          <w:sz w:val="24"/>
          <w:szCs w:val="24"/>
          <w:lang w:val="en-GB"/>
        </w:rPr>
        <w:t xml:space="preserve">are </w:t>
      </w:r>
      <w:r w:rsidR="00961473" w:rsidRPr="00B021C3">
        <w:rPr>
          <w:rFonts w:asciiTheme="majorBidi" w:hAnsiTheme="majorBidi" w:cstheme="majorBidi"/>
          <w:sz w:val="24"/>
          <w:szCs w:val="24"/>
          <w:lang w:val="en-GB"/>
        </w:rPr>
        <w:t>shallow</w:t>
      </w:r>
      <w:r w:rsidR="006C646C" w:rsidRPr="00B021C3">
        <w:rPr>
          <w:rFonts w:asciiTheme="majorBidi" w:hAnsiTheme="majorBidi" w:cstheme="majorBidi"/>
          <w:sz w:val="24"/>
          <w:szCs w:val="24"/>
          <w:lang w:val="en-GB"/>
        </w:rPr>
        <w:t xml:space="preserve"> in realising their potential</w:t>
      </w:r>
      <w:r w:rsidR="000C224D" w:rsidRPr="00B021C3">
        <w:rPr>
          <w:rFonts w:asciiTheme="majorBidi" w:hAnsiTheme="majorBidi" w:cstheme="majorBidi"/>
          <w:sz w:val="24"/>
          <w:szCs w:val="24"/>
          <w:lang w:val="en-GB"/>
        </w:rPr>
        <w:t>. T</w:t>
      </w:r>
      <w:r w:rsidR="006C646C" w:rsidRPr="00B021C3">
        <w:rPr>
          <w:rFonts w:asciiTheme="majorBidi" w:hAnsiTheme="majorBidi" w:cstheme="majorBidi"/>
          <w:sz w:val="24"/>
          <w:szCs w:val="24"/>
          <w:lang w:val="en-GB"/>
        </w:rPr>
        <w:t>he re</w:t>
      </w:r>
      <w:r w:rsidR="000C224D" w:rsidRPr="00B021C3">
        <w:rPr>
          <w:rFonts w:asciiTheme="majorBidi" w:hAnsiTheme="majorBidi" w:cstheme="majorBidi"/>
          <w:sz w:val="24"/>
          <w:szCs w:val="24"/>
          <w:lang w:val="en-GB"/>
        </w:rPr>
        <w:t>search for making such</w:t>
      </w:r>
      <w:r w:rsidR="006C646C" w:rsidRPr="00B021C3">
        <w:rPr>
          <w:rFonts w:asciiTheme="majorBidi" w:hAnsiTheme="majorBidi" w:cstheme="majorBidi"/>
          <w:sz w:val="24"/>
          <w:szCs w:val="24"/>
          <w:lang w:val="en-GB"/>
        </w:rPr>
        <w:t xml:space="preserve"> findings highlighted that both the</w:t>
      </w:r>
      <w:r w:rsidR="009053DB" w:rsidRPr="00B021C3">
        <w:rPr>
          <w:rFonts w:asciiTheme="majorBidi" w:hAnsiTheme="majorBidi" w:cstheme="majorBidi"/>
          <w:sz w:val="24"/>
          <w:szCs w:val="24"/>
          <w:lang w:val="en-GB"/>
        </w:rPr>
        <w:t xml:space="preserve"> </w:t>
      </w:r>
      <w:r w:rsidR="000C224D" w:rsidRPr="00B021C3">
        <w:rPr>
          <w:rFonts w:asciiTheme="majorBidi" w:hAnsiTheme="majorBidi" w:cstheme="majorBidi"/>
          <w:sz w:val="24"/>
          <w:szCs w:val="24"/>
          <w:lang w:val="en-GB"/>
        </w:rPr>
        <w:t>trouble</w:t>
      </w:r>
      <w:r w:rsidR="009053DB" w:rsidRPr="00B021C3">
        <w:rPr>
          <w:rFonts w:asciiTheme="majorBidi" w:hAnsiTheme="majorBidi" w:cstheme="majorBidi"/>
          <w:sz w:val="24"/>
          <w:szCs w:val="24"/>
          <w:lang w:val="en-GB"/>
        </w:rPr>
        <w:t xml:space="preserve"> and the importance of the black community and</w:t>
      </w:r>
      <w:r w:rsidR="000C224D" w:rsidRPr="00B021C3">
        <w:rPr>
          <w:rFonts w:asciiTheme="majorBidi" w:hAnsiTheme="majorBidi" w:cstheme="majorBidi"/>
          <w:sz w:val="24"/>
          <w:szCs w:val="24"/>
          <w:lang w:val="en-GB"/>
        </w:rPr>
        <w:t xml:space="preserve"> the factor of </w:t>
      </w:r>
      <w:r w:rsidR="009053DB" w:rsidRPr="00B021C3">
        <w:rPr>
          <w:rFonts w:asciiTheme="majorBidi" w:hAnsiTheme="majorBidi" w:cstheme="majorBidi"/>
          <w:sz w:val="24"/>
          <w:szCs w:val="24"/>
          <w:lang w:val="en-GB"/>
        </w:rPr>
        <w:t>racism were critically examine</w:t>
      </w:r>
      <w:r w:rsidR="000C224D" w:rsidRPr="00B021C3">
        <w:rPr>
          <w:rFonts w:asciiTheme="majorBidi" w:hAnsiTheme="majorBidi" w:cstheme="majorBidi"/>
          <w:sz w:val="24"/>
          <w:szCs w:val="24"/>
          <w:lang w:val="en-GB"/>
        </w:rPr>
        <w:t>d by the authorities. The issue that the black community has faced is always</w:t>
      </w:r>
      <w:r w:rsidR="009053DB" w:rsidRPr="00B021C3">
        <w:rPr>
          <w:rFonts w:asciiTheme="majorBidi" w:hAnsiTheme="majorBidi" w:cstheme="majorBidi"/>
          <w:sz w:val="24"/>
          <w:szCs w:val="24"/>
          <w:lang w:val="en-GB"/>
        </w:rPr>
        <w:t xml:space="preserve"> taken for granted every single year, and with time, many people have lost their lives, and they have still in prison and do not get justice </w:t>
      </w:r>
      <w:r w:rsidR="007670F0" w:rsidRPr="00B021C3">
        <w:rPr>
          <w:rFonts w:asciiTheme="majorBidi" w:hAnsiTheme="majorBidi" w:cstheme="majorBidi"/>
          <w:sz w:val="24"/>
          <w:szCs w:val="24"/>
          <w:lang w:val="en-GB"/>
        </w:rPr>
        <w:t>in</w:t>
      </w:r>
      <w:r w:rsidR="009053DB" w:rsidRPr="00B021C3">
        <w:rPr>
          <w:rFonts w:asciiTheme="majorBidi" w:hAnsiTheme="majorBidi" w:cstheme="majorBidi"/>
          <w:sz w:val="24"/>
          <w:szCs w:val="24"/>
          <w:lang w:val="en-GB"/>
        </w:rPr>
        <w:t xml:space="preserve"> today’s society</w:t>
      </w:r>
      <w:r w:rsidR="00A821EB" w:rsidRPr="00B021C3">
        <w:rPr>
          <w:rFonts w:asciiTheme="majorBidi" w:hAnsiTheme="majorBidi" w:cstheme="majorBidi"/>
          <w:sz w:val="24"/>
          <w:szCs w:val="24"/>
          <w:lang w:val="en-GB"/>
        </w:rPr>
        <w:t xml:space="preserve">. </w:t>
      </w:r>
      <w:r w:rsidR="000C224D" w:rsidRPr="00B021C3">
        <w:rPr>
          <w:rFonts w:asciiTheme="majorBidi" w:hAnsiTheme="majorBidi" w:cstheme="majorBidi"/>
          <w:sz w:val="24"/>
          <w:szCs w:val="24"/>
          <w:lang w:val="en-GB"/>
        </w:rPr>
        <w:t>But t</w:t>
      </w:r>
      <w:r w:rsidR="00A821EB" w:rsidRPr="00B021C3">
        <w:rPr>
          <w:rFonts w:asciiTheme="majorBidi" w:hAnsiTheme="majorBidi" w:cstheme="majorBidi"/>
          <w:sz w:val="24"/>
          <w:szCs w:val="24"/>
          <w:lang w:val="en-GB"/>
        </w:rPr>
        <w:t xml:space="preserve">he government of the United Kingdom and all the organisations that work </w:t>
      </w:r>
      <w:r w:rsidR="000C224D" w:rsidRPr="00B021C3">
        <w:rPr>
          <w:rFonts w:asciiTheme="majorBidi" w:hAnsiTheme="majorBidi" w:cstheme="majorBidi"/>
          <w:sz w:val="24"/>
          <w:szCs w:val="24"/>
          <w:lang w:val="en-GB"/>
        </w:rPr>
        <w:t>in the social sector</w:t>
      </w:r>
      <w:r w:rsidR="00A821EB" w:rsidRPr="00B021C3">
        <w:rPr>
          <w:rFonts w:asciiTheme="majorBidi" w:hAnsiTheme="majorBidi" w:cstheme="majorBidi"/>
          <w:sz w:val="24"/>
          <w:szCs w:val="24"/>
          <w:lang w:val="en-GB"/>
        </w:rPr>
        <w:t xml:space="preserve"> make </w:t>
      </w:r>
      <w:r w:rsidR="000C224D" w:rsidRPr="00B021C3">
        <w:rPr>
          <w:rFonts w:asciiTheme="majorBidi" w:hAnsiTheme="majorBidi" w:cstheme="majorBidi"/>
          <w:sz w:val="24"/>
          <w:szCs w:val="24"/>
          <w:lang w:val="en-GB"/>
        </w:rPr>
        <w:t xml:space="preserve">all </w:t>
      </w:r>
      <w:r w:rsidR="00A821EB" w:rsidRPr="00B021C3">
        <w:rPr>
          <w:rFonts w:asciiTheme="majorBidi" w:hAnsiTheme="majorBidi" w:cstheme="majorBidi"/>
          <w:sz w:val="24"/>
          <w:szCs w:val="24"/>
          <w:lang w:val="en-GB"/>
        </w:rPr>
        <w:t>the supportive efforts</w:t>
      </w:r>
      <w:r w:rsidR="000C224D" w:rsidRPr="00B021C3">
        <w:rPr>
          <w:rFonts w:asciiTheme="majorBidi" w:hAnsiTheme="majorBidi" w:cstheme="majorBidi"/>
          <w:sz w:val="24"/>
          <w:szCs w:val="24"/>
          <w:lang w:val="en-GB"/>
        </w:rPr>
        <w:t xml:space="preserve"> to</w:t>
      </w:r>
      <w:r w:rsidR="002F478A" w:rsidRPr="00B021C3">
        <w:rPr>
          <w:rFonts w:asciiTheme="majorBidi" w:hAnsiTheme="majorBidi" w:cstheme="majorBidi"/>
          <w:sz w:val="24"/>
          <w:szCs w:val="24"/>
          <w:lang w:val="en-GB"/>
        </w:rPr>
        <w:t xml:space="preserve"> maintain the policy for the benefit of the black community.  All the policy campaigns have been virtually through social media or</w:t>
      </w:r>
      <w:r w:rsidR="0018176E" w:rsidRPr="00B021C3">
        <w:rPr>
          <w:rFonts w:asciiTheme="majorBidi" w:hAnsiTheme="majorBidi" w:cstheme="majorBidi"/>
          <w:sz w:val="24"/>
          <w:szCs w:val="24"/>
          <w:lang w:val="en-GB"/>
        </w:rPr>
        <w:t xml:space="preserve"> physically by getting awareness from schools and universities.  All these campaigns have worked very hard to overcome this racism problem. </w:t>
      </w:r>
      <w:r w:rsidR="0018176E" w:rsidRPr="00B021C3">
        <w:rPr>
          <w:rFonts w:asciiTheme="majorBidi" w:hAnsiTheme="majorBidi" w:cstheme="majorBidi"/>
          <w:sz w:val="24"/>
          <w:szCs w:val="24"/>
          <w:lang w:val="en-GB"/>
        </w:rPr>
        <w:lastRenderedPageBreak/>
        <w:t xml:space="preserve">Nowadays, when social media is developed </w:t>
      </w:r>
      <w:r w:rsidR="000C224D" w:rsidRPr="00B021C3">
        <w:rPr>
          <w:rFonts w:asciiTheme="majorBidi" w:hAnsiTheme="majorBidi" w:cstheme="majorBidi"/>
          <w:sz w:val="24"/>
          <w:szCs w:val="24"/>
          <w:lang w:val="en-GB"/>
        </w:rPr>
        <w:t>very fast</w:t>
      </w:r>
      <w:r w:rsidR="00FA7DFB" w:rsidRPr="00B021C3">
        <w:rPr>
          <w:rFonts w:asciiTheme="majorBidi" w:hAnsiTheme="majorBidi" w:cstheme="majorBidi"/>
          <w:sz w:val="24"/>
          <w:szCs w:val="24"/>
          <w:lang w:val="en-GB"/>
        </w:rPr>
        <w:t>, this problem is now discussed by many peo</w:t>
      </w:r>
      <w:r w:rsidR="000C224D" w:rsidRPr="00B021C3">
        <w:rPr>
          <w:rFonts w:asciiTheme="majorBidi" w:hAnsiTheme="majorBidi" w:cstheme="majorBidi"/>
          <w:sz w:val="24"/>
          <w:szCs w:val="24"/>
          <w:lang w:val="en-GB"/>
        </w:rPr>
        <w:t xml:space="preserve">ple within the economy and on an </w:t>
      </w:r>
      <w:r w:rsidR="00FA7DFB" w:rsidRPr="00B021C3">
        <w:rPr>
          <w:rFonts w:asciiTheme="majorBidi" w:hAnsiTheme="majorBidi" w:cstheme="majorBidi"/>
          <w:sz w:val="24"/>
          <w:szCs w:val="24"/>
          <w:lang w:val="en-GB"/>
        </w:rPr>
        <w:t xml:space="preserve">international level. </w:t>
      </w:r>
    </w:p>
    <w:p w14:paraId="254DEDA3" w14:textId="515F1A35" w:rsidR="00564305" w:rsidRPr="00B021C3" w:rsidRDefault="007751A8" w:rsidP="00643B5C">
      <w:pPr>
        <w:spacing w:line="480" w:lineRule="auto"/>
        <w:contextualSpacing/>
        <w:jc w:val="both"/>
        <w:rPr>
          <w:rFonts w:asciiTheme="majorBidi" w:hAnsiTheme="majorBidi" w:cstheme="majorBidi"/>
          <w:sz w:val="24"/>
          <w:szCs w:val="24"/>
          <w:lang w:val="en-GB"/>
        </w:rPr>
      </w:pPr>
      <w:r w:rsidRPr="00B021C3">
        <w:rPr>
          <w:rFonts w:asciiTheme="majorBidi" w:hAnsiTheme="majorBidi" w:cstheme="majorBidi"/>
          <w:sz w:val="24"/>
          <w:szCs w:val="24"/>
          <w:lang w:val="en-GB"/>
        </w:rPr>
        <w:t xml:space="preserve">The study, which is discussed above or more complex, but the function of the black community and the social factors involved it is some mental constructions. These findings have important implications for </w:t>
      </w:r>
      <w:r w:rsidR="007670F0" w:rsidRPr="00B021C3">
        <w:rPr>
          <w:rFonts w:asciiTheme="majorBidi" w:hAnsiTheme="majorBidi" w:cstheme="majorBidi"/>
          <w:sz w:val="24"/>
          <w:szCs w:val="24"/>
          <w:lang w:val="en-GB"/>
        </w:rPr>
        <w:t>their</w:t>
      </w:r>
      <w:r w:rsidRPr="00B021C3">
        <w:rPr>
          <w:rFonts w:asciiTheme="majorBidi" w:hAnsiTheme="majorBidi" w:cstheme="majorBidi"/>
          <w:sz w:val="24"/>
          <w:szCs w:val="24"/>
          <w:lang w:val="en-GB"/>
        </w:rPr>
        <w:t xml:space="preserve"> health programmes </w:t>
      </w:r>
      <w:r w:rsidR="007670F0" w:rsidRPr="00B021C3">
        <w:rPr>
          <w:rFonts w:asciiTheme="majorBidi" w:hAnsiTheme="majorBidi" w:cstheme="majorBidi"/>
          <w:sz w:val="24"/>
          <w:szCs w:val="24"/>
          <w:lang w:val="en-GB"/>
        </w:rPr>
        <w:t xml:space="preserve">and </w:t>
      </w:r>
      <w:r w:rsidRPr="00B021C3">
        <w:rPr>
          <w:rFonts w:asciiTheme="majorBidi" w:hAnsiTheme="majorBidi" w:cstheme="majorBidi"/>
          <w:sz w:val="24"/>
          <w:szCs w:val="24"/>
          <w:lang w:val="en-GB"/>
        </w:rPr>
        <w:t>policy-making</w:t>
      </w:r>
      <w:r w:rsidR="008914D2" w:rsidRPr="00B021C3">
        <w:rPr>
          <w:rFonts w:asciiTheme="majorBidi" w:hAnsiTheme="majorBidi" w:cstheme="majorBidi"/>
          <w:sz w:val="24"/>
          <w:szCs w:val="24"/>
          <w:lang w:val="en-GB"/>
        </w:rPr>
        <w:t xml:space="preserve"> strategies.</w:t>
      </w:r>
      <w:r w:rsidR="000C224D" w:rsidRPr="00B021C3">
        <w:rPr>
          <w:rFonts w:asciiTheme="majorBidi" w:hAnsiTheme="majorBidi" w:cstheme="majorBidi"/>
          <w:sz w:val="24"/>
          <w:szCs w:val="24"/>
          <w:lang w:val="en-GB"/>
        </w:rPr>
        <w:t xml:space="preserve"> There</w:t>
      </w:r>
      <w:r w:rsidR="0030187D" w:rsidRPr="00B021C3">
        <w:rPr>
          <w:rFonts w:asciiTheme="majorBidi" w:hAnsiTheme="majorBidi" w:cstheme="majorBidi"/>
          <w:sz w:val="24"/>
          <w:szCs w:val="24"/>
          <w:lang w:val="en-GB"/>
        </w:rPr>
        <w:t xml:space="preserve"> adults and children at the same time got the exact right in their work and education field due to this policy. This research suggested that</w:t>
      </w:r>
      <w:r w:rsidR="0043447C" w:rsidRPr="00B021C3">
        <w:rPr>
          <w:rFonts w:asciiTheme="majorBidi" w:hAnsiTheme="majorBidi" w:cstheme="majorBidi"/>
          <w:sz w:val="24"/>
          <w:szCs w:val="24"/>
          <w:lang w:val="en-GB"/>
        </w:rPr>
        <w:t xml:space="preserve"> society must continue to talk about the issue whenever racism rises into society. Because if the people do not talk about it, it will further increase </w:t>
      </w:r>
      <w:r w:rsidR="007670F0" w:rsidRPr="00B021C3">
        <w:rPr>
          <w:rFonts w:asciiTheme="majorBidi" w:hAnsiTheme="majorBidi" w:cstheme="majorBidi"/>
          <w:sz w:val="24"/>
          <w:szCs w:val="24"/>
          <w:lang w:val="en-GB"/>
        </w:rPr>
        <w:t>and then</w:t>
      </w:r>
      <w:r w:rsidR="00F37598" w:rsidRPr="00B021C3">
        <w:rPr>
          <w:rFonts w:asciiTheme="majorBidi" w:hAnsiTheme="majorBidi" w:cstheme="majorBidi"/>
          <w:sz w:val="24"/>
          <w:szCs w:val="24"/>
          <w:lang w:val="en-GB"/>
        </w:rPr>
        <w:t xml:space="preserve"> the people </w:t>
      </w:r>
      <w:r w:rsidR="007670F0" w:rsidRPr="00B021C3">
        <w:rPr>
          <w:rFonts w:asciiTheme="majorBidi" w:hAnsiTheme="majorBidi" w:cstheme="majorBidi"/>
          <w:sz w:val="24"/>
          <w:szCs w:val="24"/>
          <w:lang w:val="en-GB"/>
        </w:rPr>
        <w:t>who have</w:t>
      </w:r>
      <w:r w:rsidR="00F37598" w:rsidRPr="00B021C3">
        <w:rPr>
          <w:rFonts w:asciiTheme="majorBidi" w:hAnsiTheme="majorBidi" w:cstheme="majorBidi"/>
          <w:sz w:val="24"/>
          <w:szCs w:val="24"/>
          <w:lang w:val="en-GB"/>
        </w:rPr>
        <w:t xml:space="preserve"> </w:t>
      </w:r>
      <w:r w:rsidR="007670F0" w:rsidRPr="00B021C3">
        <w:rPr>
          <w:rFonts w:asciiTheme="majorBidi" w:hAnsiTheme="majorBidi" w:cstheme="majorBidi"/>
          <w:sz w:val="24"/>
          <w:szCs w:val="24"/>
          <w:lang w:val="en-GB"/>
        </w:rPr>
        <w:t>the black</w:t>
      </w:r>
      <w:r w:rsidR="00623DA3" w:rsidRPr="00B021C3">
        <w:rPr>
          <w:rFonts w:asciiTheme="majorBidi" w:hAnsiTheme="majorBidi" w:cstheme="majorBidi"/>
          <w:sz w:val="24"/>
          <w:szCs w:val="24"/>
          <w:lang w:val="en-GB"/>
        </w:rPr>
        <w:t xml:space="preserve"> colour do not get justice in their life as well as in the society.</w:t>
      </w:r>
    </w:p>
    <w:p w14:paraId="197C7EA4" w14:textId="77777777" w:rsidR="00B021C3" w:rsidRPr="00B021C3" w:rsidRDefault="00B021C3">
      <w:pPr>
        <w:rPr>
          <w:rFonts w:asciiTheme="majorBidi" w:eastAsiaTheme="majorEastAsia" w:hAnsiTheme="majorBidi" w:cstheme="majorBidi"/>
          <w:sz w:val="24"/>
          <w:szCs w:val="24"/>
          <w:lang w:val="en-GB"/>
        </w:rPr>
      </w:pPr>
      <w:r w:rsidRPr="00B021C3">
        <w:rPr>
          <w:rFonts w:asciiTheme="majorBidi" w:hAnsiTheme="majorBidi" w:cstheme="majorBidi"/>
          <w:b/>
          <w:sz w:val="24"/>
          <w:szCs w:val="24"/>
        </w:rPr>
        <w:br w:type="page"/>
      </w:r>
    </w:p>
    <w:p w14:paraId="4B8B5F4C" w14:textId="7EF1B367" w:rsidR="00B0426F" w:rsidRPr="00B021C3" w:rsidRDefault="007751A8" w:rsidP="00F1026C">
      <w:pPr>
        <w:pStyle w:val="Heading1"/>
        <w:rPr>
          <w:rFonts w:asciiTheme="majorBidi" w:hAnsiTheme="majorBidi" w:cstheme="majorBidi"/>
          <w:b w:val="0"/>
        </w:rPr>
      </w:pPr>
      <w:bookmarkStart w:id="2" w:name="_Toc89174818"/>
      <w:r w:rsidRPr="00B021C3">
        <w:rPr>
          <w:rFonts w:asciiTheme="majorBidi" w:hAnsiTheme="majorBidi" w:cstheme="majorBidi"/>
          <w:b w:val="0"/>
        </w:rPr>
        <w:lastRenderedPageBreak/>
        <w:t>Reference</w:t>
      </w:r>
      <w:bookmarkEnd w:id="2"/>
    </w:p>
    <w:p w14:paraId="0971430A" w14:textId="77777777" w:rsidR="00F1026C" w:rsidRPr="00B021C3" w:rsidRDefault="00F1026C" w:rsidP="00F1026C">
      <w:pPr>
        <w:spacing w:line="480" w:lineRule="auto"/>
        <w:ind w:left="720" w:hanging="720"/>
        <w:contextualSpacing/>
        <w:rPr>
          <w:rFonts w:asciiTheme="majorBidi" w:hAnsiTheme="majorBidi" w:cstheme="majorBidi"/>
          <w:sz w:val="24"/>
          <w:szCs w:val="24"/>
          <w:lang w:val="en-GB"/>
        </w:rPr>
      </w:pPr>
    </w:p>
    <w:p w14:paraId="59258829" w14:textId="4DB7DE30" w:rsidR="00F1026C" w:rsidRPr="00B021C3" w:rsidRDefault="007751A8" w:rsidP="00F1026C">
      <w:pPr>
        <w:spacing w:line="480" w:lineRule="auto"/>
        <w:ind w:left="720" w:hanging="720"/>
        <w:contextualSpacing/>
        <w:rPr>
          <w:rFonts w:asciiTheme="majorBidi" w:hAnsiTheme="majorBidi" w:cstheme="majorBidi"/>
          <w:sz w:val="24"/>
          <w:szCs w:val="24"/>
          <w:shd w:val="clear" w:color="auto" w:fill="FFFFFF"/>
        </w:rPr>
      </w:pPr>
      <w:proofErr w:type="spellStart"/>
      <w:r w:rsidRPr="00B021C3">
        <w:rPr>
          <w:rFonts w:asciiTheme="majorBidi" w:hAnsiTheme="majorBidi" w:cstheme="majorBidi"/>
          <w:sz w:val="24"/>
          <w:szCs w:val="24"/>
          <w:shd w:val="clear" w:color="auto" w:fill="FFFFFF"/>
        </w:rPr>
        <w:t>Andrasik</w:t>
      </w:r>
      <w:proofErr w:type="spellEnd"/>
      <w:r w:rsidRPr="00B021C3">
        <w:rPr>
          <w:rFonts w:asciiTheme="majorBidi" w:hAnsiTheme="majorBidi" w:cstheme="majorBidi"/>
          <w:sz w:val="24"/>
          <w:szCs w:val="24"/>
          <w:shd w:val="clear" w:color="auto" w:fill="FFFFFF"/>
        </w:rPr>
        <w:t>, M. P., Broder, G. B., Wallace, S. E., Chaturvedi, R., Michael, N. L., Bock, S</w:t>
      </w:r>
      <w:r w:rsidR="00DE27A2" w:rsidRPr="00B021C3">
        <w:rPr>
          <w:rFonts w:asciiTheme="majorBidi" w:hAnsiTheme="majorBidi" w:cstheme="majorBidi"/>
          <w:sz w:val="24"/>
          <w:szCs w:val="24"/>
          <w:shd w:val="clear" w:color="auto" w:fill="FFFFFF"/>
        </w:rPr>
        <w:t>. ...</w:t>
      </w:r>
      <w:r w:rsidRPr="00B021C3">
        <w:rPr>
          <w:rFonts w:asciiTheme="majorBidi" w:hAnsiTheme="majorBidi" w:cstheme="majorBidi"/>
          <w:sz w:val="24"/>
          <w:szCs w:val="24"/>
          <w:shd w:val="clear" w:color="auto" w:fill="FFFFFF"/>
        </w:rPr>
        <w:t xml:space="preserve"> &amp; Mensah, G. A. (2021). Increasing Black, Indigenous and People of Color participation in clinical trials through community engagement and recruitment goal establishment. </w:t>
      </w:r>
      <w:proofErr w:type="spellStart"/>
      <w:r w:rsidRPr="00B021C3">
        <w:rPr>
          <w:rFonts w:asciiTheme="majorBidi" w:hAnsiTheme="majorBidi" w:cstheme="majorBidi"/>
          <w:i/>
          <w:iCs/>
          <w:sz w:val="24"/>
          <w:szCs w:val="24"/>
          <w:shd w:val="clear" w:color="auto" w:fill="FFFFFF"/>
        </w:rPr>
        <w:t>PloS</w:t>
      </w:r>
      <w:proofErr w:type="spellEnd"/>
      <w:r w:rsidRPr="00B021C3">
        <w:rPr>
          <w:rFonts w:asciiTheme="majorBidi" w:hAnsiTheme="majorBidi" w:cstheme="majorBidi"/>
          <w:i/>
          <w:iCs/>
          <w:sz w:val="24"/>
          <w:szCs w:val="24"/>
          <w:shd w:val="clear" w:color="auto" w:fill="FFFFFF"/>
        </w:rPr>
        <w:t xml:space="preserve"> one</w:t>
      </w:r>
      <w:r w:rsidRPr="00B021C3">
        <w:rPr>
          <w:rFonts w:asciiTheme="majorBidi" w:hAnsiTheme="majorBidi" w:cstheme="majorBidi"/>
          <w:sz w:val="24"/>
          <w:szCs w:val="24"/>
          <w:shd w:val="clear" w:color="auto" w:fill="FFFFFF"/>
        </w:rPr>
        <w:t>, </w:t>
      </w:r>
      <w:r w:rsidRPr="00B021C3">
        <w:rPr>
          <w:rFonts w:asciiTheme="majorBidi" w:hAnsiTheme="majorBidi" w:cstheme="majorBidi"/>
          <w:i/>
          <w:iCs/>
          <w:sz w:val="24"/>
          <w:szCs w:val="24"/>
          <w:shd w:val="clear" w:color="auto" w:fill="FFFFFF"/>
        </w:rPr>
        <w:t>16</w:t>
      </w:r>
      <w:r w:rsidRPr="00B021C3">
        <w:rPr>
          <w:rFonts w:asciiTheme="majorBidi" w:hAnsiTheme="majorBidi" w:cstheme="majorBidi"/>
          <w:sz w:val="24"/>
          <w:szCs w:val="24"/>
          <w:shd w:val="clear" w:color="auto" w:fill="FFFFFF"/>
        </w:rPr>
        <w:t>(10), e0258858.</w:t>
      </w:r>
    </w:p>
    <w:p w14:paraId="0FE56936" w14:textId="77777777" w:rsidR="00F1026C" w:rsidRPr="00B021C3" w:rsidRDefault="007751A8" w:rsidP="00F1026C">
      <w:pPr>
        <w:spacing w:line="480" w:lineRule="auto"/>
        <w:ind w:left="720" w:hanging="720"/>
        <w:contextualSpacing/>
        <w:rPr>
          <w:rFonts w:asciiTheme="majorBidi" w:hAnsiTheme="majorBidi" w:cstheme="majorBidi"/>
          <w:sz w:val="24"/>
          <w:szCs w:val="24"/>
          <w:shd w:val="clear" w:color="auto" w:fill="FFFFFF"/>
        </w:rPr>
      </w:pPr>
      <w:r w:rsidRPr="00B021C3">
        <w:rPr>
          <w:rFonts w:asciiTheme="majorBidi" w:hAnsiTheme="majorBidi" w:cstheme="majorBidi"/>
          <w:sz w:val="24"/>
          <w:szCs w:val="24"/>
          <w:shd w:val="clear" w:color="auto" w:fill="FFFFFF"/>
        </w:rPr>
        <w:t xml:space="preserve">Greenberg, E. S. (2017). The political </w:t>
      </w:r>
      <w:proofErr w:type="spellStart"/>
      <w:r w:rsidRPr="00B021C3">
        <w:rPr>
          <w:rFonts w:asciiTheme="majorBidi" w:hAnsiTheme="majorBidi" w:cstheme="majorBidi"/>
          <w:sz w:val="24"/>
          <w:szCs w:val="24"/>
          <w:shd w:val="clear" w:color="auto" w:fill="FFFFFF"/>
        </w:rPr>
        <w:t>socialisation</w:t>
      </w:r>
      <w:proofErr w:type="spellEnd"/>
      <w:r w:rsidRPr="00B021C3">
        <w:rPr>
          <w:rFonts w:asciiTheme="majorBidi" w:hAnsiTheme="majorBidi" w:cstheme="majorBidi"/>
          <w:sz w:val="24"/>
          <w:szCs w:val="24"/>
          <w:shd w:val="clear" w:color="auto" w:fill="FFFFFF"/>
        </w:rPr>
        <w:t xml:space="preserve"> of Black children. In </w:t>
      </w:r>
      <w:r w:rsidRPr="00B021C3">
        <w:rPr>
          <w:rFonts w:asciiTheme="majorBidi" w:hAnsiTheme="majorBidi" w:cstheme="majorBidi"/>
          <w:i/>
          <w:iCs/>
          <w:sz w:val="24"/>
          <w:szCs w:val="24"/>
          <w:shd w:val="clear" w:color="auto" w:fill="FFFFFF"/>
        </w:rPr>
        <w:t xml:space="preserve">Political </w:t>
      </w:r>
      <w:proofErr w:type="spellStart"/>
      <w:r w:rsidRPr="00B021C3">
        <w:rPr>
          <w:rFonts w:asciiTheme="majorBidi" w:hAnsiTheme="majorBidi" w:cstheme="majorBidi"/>
          <w:i/>
          <w:iCs/>
          <w:sz w:val="24"/>
          <w:szCs w:val="24"/>
          <w:shd w:val="clear" w:color="auto" w:fill="FFFFFF"/>
        </w:rPr>
        <w:t>socialisation</w:t>
      </w:r>
      <w:proofErr w:type="spellEnd"/>
      <w:r w:rsidRPr="00B021C3">
        <w:rPr>
          <w:rFonts w:asciiTheme="majorBidi" w:hAnsiTheme="majorBidi" w:cstheme="majorBidi"/>
          <w:sz w:val="24"/>
          <w:szCs w:val="24"/>
          <w:shd w:val="clear" w:color="auto" w:fill="FFFFFF"/>
        </w:rPr>
        <w:t> (pp. 178-190). Routledge.</w:t>
      </w:r>
    </w:p>
    <w:p w14:paraId="6F01E7B3" w14:textId="77777777" w:rsidR="00F1026C" w:rsidRPr="00B021C3" w:rsidRDefault="007751A8" w:rsidP="00F1026C">
      <w:pPr>
        <w:spacing w:line="480" w:lineRule="auto"/>
        <w:ind w:left="720" w:hanging="720"/>
        <w:contextualSpacing/>
        <w:rPr>
          <w:rFonts w:asciiTheme="majorBidi" w:hAnsiTheme="majorBidi" w:cstheme="majorBidi"/>
          <w:sz w:val="24"/>
          <w:szCs w:val="24"/>
          <w:shd w:val="clear" w:color="auto" w:fill="FFFFFF"/>
        </w:rPr>
      </w:pPr>
      <w:proofErr w:type="spellStart"/>
      <w:r w:rsidRPr="00B021C3">
        <w:rPr>
          <w:rFonts w:asciiTheme="majorBidi" w:hAnsiTheme="majorBidi" w:cstheme="majorBidi"/>
          <w:sz w:val="24"/>
          <w:szCs w:val="24"/>
          <w:shd w:val="clear" w:color="auto" w:fill="FFFFFF"/>
        </w:rPr>
        <w:t>Ioannidou</w:t>
      </w:r>
      <w:proofErr w:type="spellEnd"/>
      <w:r w:rsidRPr="00B021C3">
        <w:rPr>
          <w:rFonts w:asciiTheme="majorBidi" w:hAnsiTheme="majorBidi" w:cstheme="majorBidi"/>
          <w:sz w:val="24"/>
          <w:szCs w:val="24"/>
          <w:shd w:val="clear" w:color="auto" w:fill="FFFFFF"/>
        </w:rPr>
        <w:t xml:space="preserve">, E., &amp; </w:t>
      </w:r>
      <w:proofErr w:type="spellStart"/>
      <w:r w:rsidRPr="00B021C3">
        <w:rPr>
          <w:rFonts w:asciiTheme="majorBidi" w:hAnsiTheme="majorBidi" w:cstheme="majorBidi"/>
          <w:sz w:val="24"/>
          <w:szCs w:val="24"/>
          <w:shd w:val="clear" w:color="auto" w:fill="FFFFFF"/>
        </w:rPr>
        <w:t>Feine</w:t>
      </w:r>
      <w:proofErr w:type="spellEnd"/>
      <w:r w:rsidRPr="00B021C3">
        <w:rPr>
          <w:rFonts w:asciiTheme="majorBidi" w:hAnsiTheme="majorBidi" w:cstheme="majorBidi"/>
          <w:sz w:val="24"/>
          <w:szCs w:val="24"/>
          <w:shd w:val="clear" w:color="auto" w:fill="FFFFFF"/>
        </w:rPr>
        <w:t xml:space="preserve">, J. S. (2020). </w:t>
      </w:r>
      <w:proofErr w:type="gramStart"/>
      <w:r w:rsidRPr="00B021C3">
        <w:rPr>
          <w:rFonts w:asciiTheme="majorBidi" w:hAnsiTheme="majorBidi" w:cstheme="majorBidi"/>
          <w:sz w:val="24"/>
          <w:szCs w:val="24"/>
          <w:shd w:val="clear" w:color="auto" w:fill="FFFFFF"/>
        </w:rPr>
        <w:t>Black lives matter</w:t>
      </w:r>
      <w:proofErr w:type="gramEnd"/>
      <w:r w:rsidRPr="00B021C3">
        <w:rPr>
          <w:rFonts w:asciiTheme="majorBidi" w:hAnsiTheme="majorBidi" w:cstheme="majorBidi"/>
          <w:sz w:val="24"/>
          <w:szCs w:val="24"/>
          <w:shd w:val="clear" w:color="auto" w:fill="FFFFFF"/>
        </w:rPr>
        <w:t xml:space="preserve"> is about more than police </w:t>
      </w:r>
      <w:proofErr w:type="spellStart"/>
      <w:r w:rsidRPr="00B021C3">
        <w:rPr>
          <w:rFonts w:asciiTheme="majorBidi" w:hAnsiTheme="majorBidi" w:cstheme="majorBidi"/>
          <w:sz w:val="24"/>
          <w:szCs w:val="24"/>
          <w:shd w:val="clear" w:color="auto" w:fill="FFFFFF"/>
        </w:rPr>
        <w:t>behaviour</w:t>
      </w:r>
      <w:proofErr w:type="spellEnd"/>
      <w:r w:rsidRPr="00B021C3">
        <w:rPr>
          <w:rFonts w:asciiTheme="majorBidi" w:hAnsiTheme="majorBidi" w:cstheme="majorBidi"/>
          <w:sz w:val="24"/>
          <w:szCs w:val="24"/>
          <w:shd w:val="clear" w:color="auto" w:fill="FFFFFF"/>
        </w:rPr>
        <w:t>.</w:t>
      </w:r>
    </w:p>
    <w:p w14:paraId="3722A8E0" w14:textId="77777777" w:rsidR="00F1026C" w:rsidRPr="00B021C3" w:rsidRDefault="007751A8" w:rsidP="00F1026C">
      <w:pPr>
        <w:spacing w:line="480" w:lineRule="auto"/>
        <w:ind w:left="720" w:hanging="720"/>
        <w:contextualSpacing/>
        <w:rPr>
          <w:rFonts w:asciiTheme="majorBidi" w:hAnsiTheme="majorBidi" w:cstheme="majorBidi"/>
          <w:sz w:val="24"/>
          <w:szCs w:val="24"/>
          <w:shd w:val="clear" w:color="auto" w:fill="FFFFFF"/>
        </w:rPr>
      </w:pPr>
      <w:r w:rsidRPr="00B021C3">
        <w:rPr>
          <w:rFonts w:asciiTheme="majorBidi" w:hAnsiTheme="majorBidi" w:cstheme="majorBidi"/>
          <w:sz w:val="24"/>
          <w:szCs w:val="24"/>
          <w:shd w:val="clear" w:color="auto" w:fill="FFFFFF"/>
        </w:rPr>
        <w:t>Pearce, A. (2021). </w:t>
      </w:r>
      <w:r w:rsidRPr="00B021C3">
        <w:rPr>
          <w:rFonts w:asciiTheme="majorBidi" w:hAnsiTheme="majorBidi" w:cstheme="majorBidi"/>
          <w:i/>
          <w:iCs/>
          <w:sz w:val="24"/>
          <w:szCs w:val="24"/>
          <w:shd w:val="clear" w:color="auto" w:fill="FFFFFF"/>
        </w:rPr>
        <w:t>Attitudes and Expectations of Law Enforcement Officials from the Black Community</w:t>
      </w:r>
      <w:r w:rsidRPr="00B021C3">
        <w:rPr>
          <w:rFonts w:asciiTheme="majorBidi" w:hAnsiTheme="majorBidi" w:cstheme="majorBidi"/>
          <w:sz w:val="24"/>
          <w:szCs w:val="24"/>
          <w:shd w:val="clear" w:color="auto" w:fill="FFFFFF"/>
        </w:rPr>
        <w:t> (Doctoral dissertation, The Chicago School of Professional Psychology).</w:t>
      </w:r>
    </w:p>
    <w:p w14:paraId="47B5741D" w14:textId="77777777" w:rsidR="00F1026C" w:rsidRPr="00B021C3" w:rsidRDefault="007751A8" w:rsidP="00F1026C">
      <w:pPr>
        <w:spacing w:line="480" w:lineRule="auto"/>
        <w:ind w:left="720" w:hanging="720"/>
        <w:contextualSpacing/>
        <w:rPr>
          <w:rFonts w:asciiTheme="majorBidi" w:hAnsiTheme="majorBidi" w:cstheme="majorBidi"/>
          <w:sz w:val="24"/>
          <w:szCs w:val="24"/>
          <w:shd w:val="clear" w:color="auto" w:fill="FFFFFF"/>
        </w:rPr>
      </w:pPr>
      <w:r w:rsidRPr="00B021C3">
        <w:rPr>
          <w:rFonts w:asciiTheme="majorBidi" w:hAnsiTheme="majorBidi" w:cstheme="majorBidi"/>
          <w:sz w:val="24"/>
          <w:szCs w:val="24"/>
          <w:shd w:val="clear" w:color="auto" w:fill="FFFFFF"/>
        </w:rPr>
        <w:t>Purifoy, D. (2021). Sudden infant death and sleep practices in the Black community. </w:t>
      </w:r>
      <w:r w:rsidRPr="00B021C3">
        <w:rPr>
          <w:rFonts w:asciiTheme="majorBidi" w:hAnsiTheme="majorBidi" w:cstheme="majorBidi"/>
          <w:i/>
          <w:iCs/>
          <w:sz w:val="24"/>
          <w:szCs w:val="24"/>
          <w:shd w:val="clear" w:color="auto" w:fill="FFFFFF"/>
        </w:rPr>
        <w:t>Journal for Specialists in Pediatric Nursing</w:t>
      </w:r>
      <w:r w:rsidRPr="00B021C3">
        <w:rPr>
          <w:rFonts w:asciiTheme="majorBidi" w:hAnsiTheme="majorBidi" w:cstheme="majorBidi"/>
          <w:sz w:val="24"/>
          <w:szCs w:val="24"/>
          <w:shd w:val="clear" w:color="auto" w:fill="FFFFFF"/>
        </w:rPr>
        <w:t>, </w:t>
      </w:r>
      <w:r w:rsidRPr="00B021C3">
        <w:rPr>
          <w:rFonts w:asciiTheme="majorBidi" w:hAnsiTheme="majorBidi" w:cstheme="majorBidi"/>
          <w:i/>
          <w:iCs/>
          <w:sz w:val="24"/>
          <w:szCs w:val="24"/>
          <w:shd w:val="clear" w:color="auto" w:fill="FFFFFF"/>
        </w:rPr>
        <w:t>23</w:t>
      </w:r>
      <w:r w:rsidRPr="00B021C3">
        <w:rPr>
          <w:rFonts w:asciiTheme="majorBidi" w:hAnsiTheme="majorBidi" w:cstheme="majorBidi"/>
          <w:sz w:val="24"/>
          <w:szCs w:val="24"/>
          <w:shd w:val="clear" w:color="auto" w:fill="FFFFFF"/>
        </w:rPr>
        <w:t xml:space="preserve">(2), e12213. Scott, D. (2019). Oral history and emplacement in ‘nowhere at </w:t>
      </w:r>
      <w:proofErr w:type="spellStart"/>
      <w:r w:rsidRPr="00B021C3">
        <w:rPr>
          <w:rFonts w:asciiTheme="majorBidi" w:hAnsiTheme="majorBidi" w:cstheme="majorBidi"/>
          <w:sz w:val="24"/>
          <w:szCs w:val="24"/>
          <w:shd w:val="clear" w:color="auto" w:fill="FFFFFF"/>
        </w:rPr>
        <w:t>all:’the</w:t>
      </w:r>
      <w:proofErr w:type="spellEnd"/>
      <w:r w:rsidRPr="00B021C3">
        <w:rPr>
          <w:rFonts w:asciiTheme="majorBidi" w:hAnsiTheme="majorBidi" w:cstheme="majorBidi"/>
          <w:sz w:val="24"/>
          <w:szCs w:val="24"/>
          <w:shd w:val="clear" w:color="auto" w:fill="FFFFFF"/>
        </w:rPr>
        <w:t xml:space="preserve"> role of personal and family narratives in rural black community-building. </w:t>
      </w:r>
      <w:r w:rsidRPr="00B021C3">
        <w:rPr>
          <w:rFonts w:asciiTheme="majorBidi" w:hAnsiTheme="majorBidi" w:cstheme="majorBidi"/>
          <w:i/>
          <w:iCs/>
          <w:sz w:val="24"/>
          <w:szCs w:val="24"/>
          <w:shd w:val="clear" w:color="auto" w:fill="FFFFFF"/>
        </w:rPr>
        <w:t>Social &amp; Cultural Geography</w:t>
      </w:r>
      <w:r w:rsidRPr="00B021C3">
        <w:rPr>
          <w:rFonts w:asciiTheme="majorBidi" w:hAnsiTheme="majorBidi" w:cstheme="majorBidi"/>
          <w:sz w:val="24"/>
          <w:szCs w:val="24"/>
          <w:shd w:val="clear" w:color="auto" w:fill="FFFFFF"/>
        </w:rPr>
        <w:t>, </w:t>
      </w:r>
      <w:r w:rsidRPr="00B021C3">
        <w:rPr>
          <w:rFonts w:asciiTheme="majorBidi" w:hAnsiTheme="majorBidi" w:cstheme="majorBidi"/>
          <w:i/>
          <w:iCs/>
          <w:sz w:val="24"/>
          <w:szCs w:val="24"/>
          <w:shd w:val="clear" w:color="auto" w:fill="FFFFFF"/>
        </w:rPr>
        <w:t>20</w:t>
      </w:r>
      <w:r w:rsidRPr="00B021C3">
        <w:rPr>
          <w:rFonts w:asciiTheme="majorBidi" w:hAnsiTheme="majorBidi" w:cstheme="majorBidi"/>
          <w:sz w:val="24"/>
          <w:szCs w:val="24"/>
          <w:shd w:val="clear" w:color="auto" w:fill="FFFFFF"/>
        </w:rPr>
        <w:t>(8), 1094-1113.</w:t>
      </w:r>
    </w:p>
    <w:p w14:paraId="1734551A" w14:textId="77777777" w:rsidR="00F1026C" w:rsidRPr="00B021C3" w:rsidRDefault="007751A8" w:rsidP="00F1026C">
      <w:pPr>
        <w:spacing w:line="480" w:lineRule="auto"/>
        <w:ind w:left="720" w:hanging="720"/>
        <w:contextualSpacing/>
        <w:rPr>
          <w:rFonts w:asciiTheme="majorBidi" w:hAnsiTheme="majorBidi" w:cstheme="majorBidi"/>
          <w:sz w:val="24"/>
          <w:szCs w:val="24"/>
          <w:shd w:val="clear" w:color="auto" w:fill="FFFFFF"/>
        </w:rPr>
      </w:pPr>
      <w:r w:rsidRPr="00B021C3">
        <w:rPr>
          <w:rFonts w:asciiTheme="majorBidi" w:hAnsiTheme="majorBidi" w:cstheme="majorBidi"/>
          <w:sz w:val="24"/>
          <w:szCs w:val="24"/>
          <w:shd w:val="clear" w:color="auto" w:fill="FFFFFF"/>
        </w:rPr>
        <w:t xml:space="preserve">Rice II, J., West, C., </w:t>
      </w:r>
      <w:proofErr w:type="spellStart"/>
      <w:r w:rsidRPr="00B021C3">
        <w:rPr>
          <w:rFonts w:asciiTheme="majorBidi" w:hAnsiTheme="majorBidi" w:cstheme="majorBidi"/>
          <w:sz w:val="24"/>
          <w:szCs w:val="24"/>
          <w:shd w:val="clear" w:color="auto" w:fill="FFFFFF"/>
        </w:rPr>
        <w:t>Cottman</w:t>
      </w:r>
      <w:proofErr w:type="spellEnd"/>
      <w:r w:rsidRPr="00B021C3">
        <w:rPr>
          <w:rFonts w:asciiTheme="majorBidi" w:hAnsiTheme="majorBidi" w:cstheme="majorBidi"/>
          <w:sz w:val="24"/>
          <w:szCs w:val="24"/>
          <w:shd w:val="clear" w:color="auto" w:fill="FFFFFF"/>
        </w:rPr>
        <w:t>, K., &amp; Gardner, G. (2020). The Intersectionality of Intimate Partner Violence in the Black Community. Springer Open.</w:t>
      </w:r>
    </w:p>
    <w:p w14:paraId="4DB194BF" w14:textId="77777777" w:rsidR="00F1026C" w:rsidRPr="00B021C3" w:rsidRDefault="007751A8" w:rsidP="00F1026C">
      <w:pPr>
        <w:spacing w:line="480" w:lineRule="auto"/>
        <w:ind w:left="720" w:hanging="720"/>
        <w:contextualSpacing/>
        <w:rPr>
          <w:rFonts w:asciiTheme="majorBidi" w:hAnsiTheme="majorBidi" w:cstheme="majorBidi"/>
          <w:sz w:val="24"/>
          <w:szCs w:val="24"/>
          <w:shd w:val="clear" w:color="auto" w:fill="FFFFFF"/>
        </w:rPr>
      </w:pPr>
      <w:proofErr w:type="spellStart"/>
      <w:r w:rsidRPr="00B021C3">
        <w:rPr>
          <w:rFonts w:asciiTheme="majorBidi" w:hAnsiTheme="majorBidi" w:cstheme="majorBidi"/>
          <w:sz w:val="24"/>
          <w:szCs w:val="24"/>
          <w:shd w:val="clear" w:color="auto" w:fill="FFFFFF"/>
        </w:rPr>
        <w:t>Sniderman</w:t>
      </w:r>
      <w:proofErr w:type="spellEnd"/>
      <w:r w:rsidRPr="00B021C3">
        <w:rPr>
          <w:rFonts w:asciiTheme="majorBidi" w:hAnsiTheme="majorBidi" w:cstheme="majorBidi"/>
          <w:sz w:val="24"/>
          <w:szCs w:val="24"/>
          <w:shd w:val="clear" w:color="auto" w:fill="FFFFFF"/>
        </w:rPr>
        <w:t>, P. M., &amp; Piazza, T. (2021). </w:t>
      </w:r>
      <w:r w:rsidRPr="00B021C3">
        <w:rPr>
          <w:rFonts w:asciiTheme="majorBidi" w:hAnsiTheme="majorBidi" w:cstheme="majorBidi"/>
          <w:i/>
          <w:iCs/>
          <w:sz w:val="24"/>
          <w:szCs w:val="24"/>
          <w:shd w:val="clear" w:color="auto" w:fill="FFFFFF"/>
        </w:rPr>
        <w:t>Black pride and black prejudice</w:t>
      </w:r>
      <w:r w:rsidRPr="00B021C3">
        <w:rPr>
          <w:rFonts w:asciiTheme="majorBidi" w:hAnsiTheme="majorBidi" w:cstheme="majorBidi"/>
          <w:sz w:val="24"/>
          <w:szCs w:val="24"/>
          <w:shd w:val="clear" w:color="auto" w:fill="FFFFFF"/>
        </w:rPr>
        <w:t>. Princeton University Press.</w:t>
      </w:r>
    </w:p>
    <w:p w14:paraId="30A4361C" w14:textId="77777777" w:rsidR="00F1026C" w:rsidRPr="00B021C3" w:rsidRDefault="007751A8" w:rsidP="00F1026C">
      <w:pPr>
        <w:spacing w:line="480" w:lineRule="auto"/>
        <w:ind w:left="720" w:hanging="720"/>
        <w:contextualSpacing/>
        <w:rPr>
          <w:rFonts w:asciiTheme="majorBidi" w:hAnsiTheme="majorBidi" w:cstheme="majorBidi"/>
          <w:sz w:val="24"/>
          <w:szCs w:val="24"/>
          <w:shd w:val="clear" w:color="auto" w:fill="FFFFFF"/>
        </w:rPr>
      </w:pPr>
      <w:r w:rsidRPr="00B021C3">
        <w:rPr>
          <w:rFonts w:asciiTheme="majorBidi" w:hAnsiTheme="majorBidi" w:cstheme="majorBidi"/>
          <w:sz w:val="24"/>
          <w:szCs w:val="24"/>
          <w:shd w:val="clear" w:color="auto" w:fill="FFFFFF"/>
        </w:rPr>
        <w:t>Stone, V. E. (2020). White coats for black lives: The time has come for action.</w:t>
      </w:r>
    </w:p>
    <w:p w14:paraId="26BC9808" w14:textId="77777777" w:rsidR="00F1026C" w:rsidRPr="00B021C3" w:rsidRDefault="007751A8" w:rsidP="00F1026C">
      <w:pPr>
        <w:spacing w:line="480" w:lineRule="auto"/>
        <w:ind w:left="720" w:hanging="720"/>
        <w:contextualSpacing/>
        <w:rPr>
          <w:rFonts w:asciiTheme="majorBidi" w:hAnsiTheme="majorBidi" w:cstheme="majorBidi"/>
          <w:sz w:val="24"/>
          <w:szCs w:val="24"/>
          <w:shd w:val="clear" w:color="auto" w:fill="FFFFFF"/>
        </w:rPr>
      </w:pPr>
      <w:r w:rsidRPr="00B021C3">
        <w:rPr>
          <w:rFonts w:asciiTheme="majorBidi" w:hAnsiTheme="majorBidi" w:cstheme="majorBidi"/>
          <w:sz w:val="24"/>
          <w:szCs w:val="24"/>
          <w:shd w:val="clear" w:color="auto" w:fill="FFFFFF"/>
        </w:rPr>
        <w:t xml:space="preserve">Wyatt, T. R., Taylor, T. R., White, D., &amp; </w:t>
      </w:r>
      <w:proofErr w:type="spellStart"/>
      <w:r w:rsidRPr="00B021C3">
        <w:rPr>
          <w:rFonts w:asciiTheme="majorBidi" w:hAnsiTheme="majorBidi" w:cstheme="majorBidi"/>
          <w:sz w:val="24"/>
          <w:szCs w:val="24"/>
          <w:shd w:val="clear" w:color="auto" w:fill="FFFFFF"/>
        </w:rPr>
        <w:t>Rockich</w:t>
      </w:r>
      <w:proofErr w:type="spellEnd"/>
      <w:r w:rsidRPr="00B021C3">
        <w:rPr>
          <w:rFonts w:asciiTheme="majorBidi" w:hAnsiTheme="majorBidi" w:cstheme="majorBidi"/>
          <w:sz w:val="24"/>
          <w:szCs w:val="24"/>
          <w:shd w:val="clear" w:color="auto" w:fill="FFFFFF"/>
        </w:rPr>
        <w:t>-Winston, N. (2021). “When No One Sees You as Black”: The Effect of Racial Violence on Black Trainees and Physicians. </w:t>
      </w:r>
      <w:r w:rsidRPr="00B021C3">
        <w:rPr>
          <w:rFonts w:asciiTheme="majorBidi" w:hAnsiTheme="majorBidi" w:cstheme="majorBidi"/>
          <w:i/>
          <w:iCs/>
          <w:sz w:val="24"/>
          <w:szCs w:val="24"/>
          <w:shd w:val="clear" w:color="auto" w:fill="FFFFFF"/>
        </w:rPr>
        <w:t>Academic medicine</w:t>
      </w:r>
      <w:r w:rsidRPr="00B021C3">
        <w:rPr>
          <w:rFonts w:asciiTheme="majorBidi" w:hAnsiTheme="majorBidi" w:cstheme="majorBidi"/>
          <w:sz w:val="24"/>
          <w:szCs w:val="24"/>
          <w:shd w:val="clear" w:color="auto" w:fill="FFFFFF"/>
        </w:rPr>
        <w:t>, </w:t>
      </w:r>
      <w:r w:rsidRPr="00B021C3">
        <w:rPr>
          <w:rFonts w:asciiTheme="majorBidi" w:hAnsiTheme="majorBidi" w:cstheme="majorBidi"/>
          <w:i/>
          <w:iCs/>
          <w:sz w:val="24"/>
          <w:szCs w:val="24"/>
          <w:shd w:val="clear" w:color="auto" w:fill="FFFFFF"/>
        </w:rPr>
        <w:t>96</w:t>
      </w:r>
      <w:r w:rsidRPr="00B021C3">
        <w:rPr>
          <w:rFonts w:asciiTheme="majorBidi" w:hAnsiTheme="majorBidi" w:cstheme="majorBidi"/>
          <w:sz w:val="24"/>
          <w:szCs w:val="24"/>
          <w:shd w:val="clear" w:color="auto" w:fill="FFFFFF"/>
        </w:rPr>
        <w:t>(11S), S17-S22.</w:t>
      </w:r>
    </w:p>
    <w:sectPr w:rsidR="00F1026C" w:rsidRPr="00B021C3" w:rsidSect="00EC6E4C">
      <w:headerReference w:type="default" r:id="rId7"/>
      <w:headerReference w:type="firs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F40CFC" w14:textId="77777777" w:rsidR="007751A8" w:rsidRDefault="007751A8">
      <w:r>
        <w:separator/>
      </w:r>
    </w:p>
  </w:endnote>
  <w:endnote w:type="continuationSeparator" w:id="0">
    <w:p w14:paraId="580DA448" w14:textId="77777777" w:rsidR="007751A8" w:rsidRDefault="007751A8">
      <w:r>
        <w:continuationSeparator/>
      </w:r>
    </w:p>
  </w:endnote>
  <w:endnote w:type="continuationNotice" w:id="1">
    <w:p w14:paraId="72BD6551" w14:textId="77777777" w:rsidR="008B6A67" w:rsidRDefault="008B6A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68A0F5" w14:textId="77777777" w:rsidR="007751A8" w:rsidRDefault="007751A8">
      <w:r>
        <w:separator/>
      </w:r>
    </w:p>
  </w:footnote>
  <w:footnote w:type="continuationSeparator" w:id="0">
    <w:p w14:paraId="4DABE1F3" w14:textId="77777777" w:rsidR="007751A8" w:rsidRDefault="007751A8">
      <w:r>
        <w:continuationSeparator/>
      </w:r>
    </w:p>
  </w:footnote>
  <w:footnote w:type="continuationNotice" w:id="1">
    <w:p w14:paraId="5FE3F1FF" w14:textId="77777777" w:rsidR="008B6A67" w:rsidRDefault="008B6A6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24"/>
        <w:szCs w:val="24"/>
      </w:rPr>
      <w:id w:val="1771427231"/>
      <w:docPartObj>
        <w:docPartGallery w:val="Page Numbers (Top of Page)"/>
        <w:docPartUnique/>
      </w:docPartObj>
    </w:sdtPr>
    <w:sdtEndPr>
      <w:rPr>
        <w:noProof/>
      </w:rPr>
    </w:sdtEndPr>
    <w:sdtContent>
      <w:p w14:paraId="1B99A7C1" w14:textId="2CC620BF" w:rsidR="00EC6E4C" w:rsidRPr="003708CC" w:rsidRDefault="007751A8">
        <w:pPr>
          <w:pStyle w:val="Header"/>
          <w:jc w:val="right"/>
          <w:rPr>
            <w:rFonts w:ascii="Times New Roman" w:hAnsi="Times New Roman" w:cs="Times New Roman"/>
            <w:sz w:val="24"/>
            <w:szCs w:val="24"/>
          </w:rPr>
        </w:pPr>
        <w:r w:rsidRPr="003708CC">
          <w:rPr>
            <w:rFonts w:ascii="Times New Roman" w:hAnsi="Times New Roman" w:cs="Times New Roman"/>
            <w:sz w:val="24"/>
            <w:szCs w:val="24"/>
          </w:rPr>
          <w:t>Community C</w:t>
        </w:r>
        <w:r w:rsidR="003708CC" w:rsidRPr="003708CC">
          <w:rPr>
            <w:rFonts w:ascii="Times New Roman" w:hAnsi="Times New Roman" w:cs="Times New Roman"/>
            <w:sz w:val="24"/>
            <w:szCs w:val="24"/>
          </w:rPr>
          <w:t>are And Development</w:t>
        </w:r>
        <w:r w:rsidR="003708CC">
          <w:rPr>
            <w:rFonts w:ascii="Times New Roman" w:hAnsi="Times New Roman" w:cs="Times New Roman"/>
            <w:sz w:val="24"/>
            <w:szCs w:val="24"/>
          </w:rPr>
          <w:t xml:space="preserve">                                                                                          </w:t>
        </w:r>
        <w:r w:rsidRPr="003708CC">
          <w:rPr>
            <w:rFonts w:ascii="Times New Roman" w:hAnsi="Times New Roman" w:cs="Times New Roman"/>
            <w:sz w:val="24"/>
            <w:szCs w:val="24"/>
          </w:rPr>
          <w:fldChar w:fldCharType="begin"/>
        </w:r>
        <w:r w:rsidRPr="003708CC">
          <w:rPr>
            <w:rFonts w:ascii="Times New Roman" w:hAnsi="Times New Roman" w:cs="Times New Roman"/>
            <w:sz w:val="24"/>
            <w:szCs w:val="24"/>
          </w:rPr>
          <w:instrText xml:space="preserve"> PAGE   \* MERGEFORMAT </w:instrText>
        </w:r>
        <w:r w:rsidRPr="003708CC">
          <w:rPr>
            <w:rFonts w:ascii="Times New Roman" w:hAnsi="Times New Roman" w:cs="Times New Roman"/>
            <w:sz w:val="24"/>
            <w:szCs w:val="24"/>
          </w:rPr>
          <w:fldChar w:fldCharType="separate"/>
        </w:r>
        <w:r w:rsidR="004032D3">
          <w:rPr>
            <w:rFonts w:ascii="Times New Roman" w:hAnsi="Times New Roman" w:cs="Times New Roman"/>
            <w:noProof/>
            <w:sz w:val="24"/>
            <w:szCs w:val="24"/>
          </w:rPr>
          <w:t>2</w:t>
        </w:r>
        <w:r w:rsidRPr="003708CC">
          <w:rPr>
            <w:rFonts w:ascii="Times New Roman" w:hAnsi="Times New Roman" w:cs="Times New Roman"/>
            <w:noProof/>
            <w:sz w:val="24"/>
            <w:szCs w:val="24"/>
          </w:rPr>
          <w:fldChar w:fldCharType="end"/>
        </w:r>
      </w:p>
    </w:sdtContent>
  </w:sdt>
  <w:p w14:paraId="7E0D8032" w14:textId="77777777" w:rsidR="00EC6E4C" w:rsidRDefault="00EC6E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7DC65B" w14:textId="4DEF5F8B" w:rsidR="00EC6E4C" w:rsidRDefault="007751A8">
    <w:pPr>
      <w:pStyle w:val="Header"/>
    </w:pPr>
    <w:r w:rsidRPr="00EC6E4C">
      <w:rPr>
        <w:rFonts w:ascii="Times New Roman" w:hAnsi="Times New Roman" w:cs="Times New Roman"/>
        <w:sz w:val="24"/>
      </w:rPr>
      <w:t>Running Head</w:t>
    </w:r>
    <w:r>
      <w:t xml:space="preserve">: </w:t>
    </w:r>
    <w:r w:rsidRPr="00EC6E4C">
      <w:rPr>
        <w:rFonts w:ascii="Times New Roman" w:hAnsi="Times New Roman" w:cs="Times New Roman"/>
        <w:sz w:val="24"/>
      </w:rPr>
      <w:t>COMMUNITY CARE AND DEVELOPMENT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grammar="clean"/>
  <w:revisionView w:inkAnnotations="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1B8D"/>
    <w:rsid w:val="00001BEF"/>
    <w:rsid w:val="00003140"/>
    <w:rsid w:val="00005579"/>
    <w:rsid w:val="00020B07"/>
    <w:rsid w:val="000438D2"/>
    <w:rsid w:val="00067992"/>
    <w:rsid w:val="000A7367"/>
    <w:rsid w:val="000B3CD6"/>
    <w:rsid w:val="000C224D"/>
    <w:rsid w:val="000D3547"/>
    <w:rsid w:val="000F0255"/>
    <w:rsid w:val="000F149D"/>
    <w:rsid w:val="000F2A5A"/>
    <w:rsid w:val="0011583E"/>
    <w:rsid w:val="00135F07"/>
    <w:rsid w:val="00137026"/>
    <w:rsid w:val="00153CCE"/>
    <w:rsid w:val="00165EB8"/>
    <w:rsid w:val="00171237"/>
    <w:rsid w:val="0018176E"/>
    <w:rsid w:val="001926AC"/>
    <w:rsid w:val="00194618"/>
    <w:rsid w:val="002029B9"/>
    <w:rsid w:val="00211163"/>
    <w:rsid w:val="002263F4"/>
    <w:rsid w:val="002272EA"/>
    <w:rsid w:val="00232279"/>
    <w:rsid w:val="00246EAE"/>
    <w:rsid w:val="00252D65"/>
    <w:rsid w:val="00261043"/>
    <w:rsid w:val="002653A6"/>
    <w:rsid w:val="00293B93"/>
    <w:rsid w:val="002B1796"/>
    <w:rsid w:val="002B740B"/>
    <w:rsid w:val="002F13A7"/>
    <w:rsid w:val="002F2947"/>
    <w:rsid w:val="002F478A"/>
    <w:rsid w:val="0030187D"/>
    <w:rsid w:val="00335291"/>
    <w:rsid w:val="00364BED"/>
    <w:rsid w:val="00366CE4"/>
    <w:rsid w:val="003708CC"/>
    <w:rsid w:val="003823D3"/>
    <w:rsid w:val="003845B9"/>
    <w:rsid w:val="0039702D"/>
    <w:rsid w:val="003B0B00"/>
    <w:rsid w:val="003C4270"/>
    <w:rsid w:val="003C707F"/>
    <w:rsid w:val="003F2CD4"/>
    <w:rsid w:val="003F7863"/>
    <w:rsid w:val="004032D3"/>
    <w:rsid w:val="004108D6"/>
    <w:rsid w:val="004144B9"/>
    <w:rsid w:val="00425CE4"/>
    <w:rsid w:val="00431465"/>
    <w:rsid w:val="0043447C"/>
    <w:rsid w:val="00450051"/>
    <w:rsid w:val="004651CF"/>
    <w:rsid w:val="004664C4"/>
    <w:rsid w:val="00482439"/>
    <w:rsid w:val="0049310A"/>
    <w:rsid w:val="004B376C"/>
    <w:rsid w:val="004D55C3"/>
    <w:rsid w:val="004D5A95"/>
    <w:rsid w:val="004D76EA"/>
    <w:rsid w:val="004E6F66"/>
    <w:rsid w:val="004F5B8A"/>
    <w:rsid w:val="0050146E"/>
    <w:rsid w:val="00502501"/>
    <w:rsid w:val="00504DD4"/>
    <w:rsid w:val="00513DF4"/>
    <w:rsid w:val="00520F5E"/>
    <w:rsid w:val="00521A27"/>
    <w:rsid w:val="00533A3F"/>
    <w:rsid w:val="00540A92"/>
    <w:rsid w:val="005456BC"/>
    <w:rsid w:val="005608FD"/>
    <w:rsid w:val="005625F3"/>
    <w:rsid w:val="00564305"/>
    <w:rsid w:val="00570EDF"/>
    <w:rsid w:val="005C039E"/>
    <w:rsid w:val="005C26E0"/>
    <w:rsid w:val="005D4B0C"/>
    <w:rsid w:val="005D4EC7"/>
    <w:rsid w:val="005D7B90"/>
    <w:rsid w:val="005F5A93"/>
    <w:rsid w:val="005F5AC5"/>
    <w:rsid w:val="006028E1"/>
    <w:rsid w:val="006031A8"/>
    <w:rsid w:val="00617866"/>
    <w:rsid w:val="0062318F"/>
    <w:rsid w:val="00623DA3"/>
    <w:rsid w:val="0062518A"/>
    <w:rsid w:val="006433CB"/>
    <w:rsid w:val="00643B5C"/>
    <w:rsid w:val="006532E2"/>
    <w:rsid w:val="006800AE"/>
    <w:rsid w:val="0068328F"/>
    <w:rsid w:val="0069448C"/>
    <w:rsid w:val="006A201B"/>
    <w:rsid w:val="006C06BB"/>
    <w:rsid w:val="006C36F9"/>
    <w:rsid w:val="006C646C"/>
    <w:rsid w:val="00701413"/>
    <w:rsid w:val="0070334E"/>
    <w:rsid w:val="0071423E"/>
    <w:rsid w:val="007160F1"/>
    <w:rsid w:val="00724104"/>
    <w:rsid w:val="00756657"/>
    <w:rsid w:val="0076011D"/>
    <w:rsid w:val="00761BA2"/>
    <w:rsid w:val="00763B2F"/>
    <w:rsid w:val="007670F0"/>
    <w:rsid w:val="00772180"/>
    <w:rsid w:val="00772414"/>
    <w:rsid w:val="007751A8"/>
    <w:rsid w:val="00780535"/>
    <w:rsid w:val="00782EA0"/>
    <w:rsid w:val="00787AF7"/>
    <w:rsid w:val="00787C76"/>
    <w:rsid w:val="007B17F2"/>
    <w:rsid w:val="007C24B6"/>
    <w:rsid w:val="00805F95"/>
    <w:rsid w:val="00810BF7"/>
    <w:rsid w:val="0082026E"/>
    <w:rsid w:val="00820488"/>
    <w:rsid w:val="00831644"/>
    <w:rsid w:val="00834F02"/>
    <w:rsid w:val="00850273"/>
    <w:rsid w:val="00850D21"/>
    <w:rsid w:val="00853E85"/>
    <w:rsid w:val="0085535B"/>
    <w:rsid w:val="00863D4A"/>
    <w:rsid w:val="00864589"/>
    <w:rsid w:val="00884963"/>
    <w:rsid w:val="0088520E"/>
    <w:rsid w:val="008914D2"/>
    <w:rsid w:val="008A507D"/>
    <w:rsid w:val="008B3587"/>
    <w:rsid w:val="008B6A67"/>
    <w:rsid w:val="008C1653"/>
    <w:rsid w:val="008F3D2B"/>
    <w:rsid w:val="00902AEC"/>
    <w:rsid w:val="009053DB"/>
    <w:rsid w:val="00921D53"/>
    <w:rsid w:val="00931252"/>
    <w:rsid w:val="009315B9"/>
    <w:rsid w:val="00961473"/>
    <w:rsid w:val="009635F1"/>
    <w:rsid w:val="00982B2A"/>
    <w:rsid w:val="00983B14"/>
    <w:rsid w:val="00986C17"/>
    <w:rsid w:val="009A553B"/>
    <w:rsid w:val="009C674E"/>
    <w:rsid w:val="009D2243"/>
    <w:rsid w:val="009D589E"/>
    <w:rsid w:val="009E2613"/>
    <w:rsid w:val="009F0696"/>
    <w:rsid w:val="009F5D31"/>
    <w:rsid w:val="009F7CE8"/>
    <w:rsid w:val="009F7DB4"/>
    <w:rsid w:val="00A02F7D"/>
    <w:rsid w:val="00A40431"/>
    <w:rsid w:val="00A51236"/>
    <w:rsid w:val="00A55A96"/>
    <w:rsid w:val="00A62F25"/>
    <w:rsid w:val="00A65469"/>
    <w:rsid w:val="00A701E5"/>
    <w:rsid w:val="00A821EB"/>
    <w:rsid w:val="00A858F7"/>
    <w:rsid w:val="00A8602D"/>
    <w:rsid w:val="00A87305"/>
    <w:rsid w:val="00A9151B"/>
    <w:rsid w:val="00A9311D"/>
    <w:rsid w:val="00AA4ECD"/>
    <w:rsid w:val="00AB5CB4"/>
    <w:rsid w:val="00AB672A"/>
    <w:rsid w:val="00AC2223"/>
    <w:rsid w:val="00AC3B34"/>
    <w:rsid w:val="00AC6C1A"/>
    <w:rsid w:val="00AE700E"/>
    <w:rsid w:val="00B021C3"/>
    <w:rsid w:val="00B0426F"/>
    <w:rsid w:val="00B05BAB"/>
    <w:rsid w:val="00B13403"/>
    <w:rsid w:val="00B22517"/>
    <w:rsid w:val="00B52703"/>
    <w:rsid w:val="00B55AC9"/>
    <w:rsid w:val="00B63256"/>
    <w:rsid w:val="00B74206"/>
    <w:rsid w:val="00B86672"/>
    <w:rsid w:val="00B94D6B"/>
    <w:rsid w:val="00B96458"/>
    <w:rsid w:val="00BA5072"/>
    <w:rsid w:val="00BC4F9D"/>
    <w:rsid w:val="00BE2068"/>
    <w:rsid w:val="00BE24E2"/>
    <w:rsid w:val="00BF2598"/>
    <w:rsid w:val="00BF2DB4"/>
    <w:rsid w:val="00C06EDE"/>
    <w:rsid w:val="00C22E8E"/>
    <w:rsid w:val="00C25D43"/>
    <w:rsid w:val="00C33FA9"/>
    <w:rsid w:val="00C51811"/>
    <w:rsid w:val="00C92F46"/>
    <w:rsid w:val="00CA063E"/>
    <w:rsid w:val="00CC6EFC"/>
    <w:rsid w:val="00CD4663"/>
    <w:rsid w:val="00CD58C4"/>
    <w:rsid w:val="00CD7022"/>
    <w:rsid w:val="00CE413A"/>
    <w:rsid w:val="00CE641D"/>
    <w:rsid w:val="00CF2CB0"/>
    <w:rsid w:val="00CF3D0D"/>
    <w:rsid w:val="00D00305"/>
    <w:rsid w:val="00D0652E"/>
    <w:rsid w:val="00D21B8D"/>
    <w:rsid w:val="00D35A6C"/>
    <w:rsid w:val="00D402F1"/>
    <w:rsid w:val="00D4217C"/>
    <w:rsid w:val="00D43FA3"/>
    <w:rsid w:val="00D51CF4"/>
    <w:rsid w:val="00D61627"/>
    <w:rsid w:val="00D67747"/>
    <w:rsid w:val="00D758ED"/>
    <w:rsid w:val="00D845F6"/>
    <w:rsid w:val="00D91780"/>
    <w:rsid w:val="00DA0318"/>
    <w:rsid w:val="00DA3622"/>
    <w:rsid w:val="00DD38D5"/>
    <w:rsid w:val="00DE0A3C"/>
    <w:rsid w:val="00DE169E"/>
    <w:rsid w:val="00DE27A2"/>
    <w:rsid w:val="00E04D09"/>
    <w:rsid w:val="00E34676"/>
    <w:rsid w:val="00E36482"/>
    <w:rsid w:val="00E45C7E"/>
    <w:rsid w:val="00E73646"/>
    <w:rsid w:val="00E9435B"/>
    <w:rsid w:val="00EA2755"/>
    <w:rsid w:val="00EB221E"/>
    <w:rsid w:val="00EB4303"/>
    <w:rsid w:val="00EB44C4"/>
    <w:rsid w:val="00EC6E4C"/>
    <w:rsid w:val="00ED7B0A"/>
    <w:rsid w:val="00EE7B41"/>
    <w:rsid w:val="00EF099F"/>
    <w:rsid w:val="00F04021"/>
    <w:rsid w:val="00F062CD"/>
    <w:rsid w:val="00F1026C"/>
    <w:rsid w:val="00F13FF5"/>
    <w:rsid w:val="00F16410"/>
    <w:rsid w:val="00F20BC4"/>
    <w:rsid w:val="00F22A3C"/>
    <w:rsid w:val="00F24770"/>
    <w:rsid w:val="00F37598"/>
    <w:rsid w:val="00F52B93"/>
    <w:rsid w:val="00F85812"/>
    <w:rsid w:val="00FA290A"/>
    <w:rsid w:val="00FA7DFB"/>
    <w:rsid w:val="00FB4970"/>
    <w:rsid w:val="00FB67CC"/>
    <w:rsid w:val="00FD298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2DEB1"/>
  <w15:chartTrackingRefBased/>
  <w15:docId w15:val="{0DDFECDD-64F8-C841-BB7A-3A4C458D0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08CC"/>
    <w:pPr>
      <w:keepNext/>
      <w:keepLines/>
      <w:spacing w:before="240"/>
      <w:jc w:val="center"/>
      <w:outlineLvl w:val="0"/>
    </w:pPr>
    <w:rPr>
      <w:rFonts w:ascii="Times New Roman" w:eastAsiaTheme="majorEastAsia" w:hAnsi="Times New Roman" w:cs="Times New Roman"/>
      <w:b/>
      <w:sz w:val="24"/>
      <w:szCs w:val="24"/>
      <w:lang w:val="en-GB"/>
    </w:rPr>
  </w:style>
  <w:style w:type="paragraph" w:styleId="Heading2">
    <w:name w:val="heading 2"/>
    <w:basedOn w:val="Normal"/>
    <w:next w:val="Normal"/>
    <w:link w:val="Heading2Char"/>
    <w:uiPriority w:val="9"/>
    <w:unhideWhenUsed/>
    <w:qFormat/>
    <w:rsid w:val="00F1026C"/>
    <w:pPr>
      <w:keepNext/>
      <w:keepLines/>
      <w:spacing w:before="40"/>
      <w:outlineLvl w:val="1"/>
    </w:pPr>
    <w:rPr>
      <w:rFonts w:ascii="Times New Roman" w:eastAsiaTheme="majorEastAsia" w:hAnsi="Times New Roman" w:cs="Times New Roman"/>
      <w:b/>
      <w:sz w:val="24"/>
      <w:szCs w:val="24"/>
      <w:lang w:val="en-GB"/>
    </w:rPr>
  </w:style>
  <w:style w:type="paragraph" w:styleId="Heading3">
    <w:name w:val="heading 3"/>
    <w:basedOn w:val="Normal"/>
    <w:next w:val="Normal"/>
    <w:link w:val="Heading3Char"/>
    <w:uiPriority w:val="9"/>
    <w:unhideWhenUsed/>
    <w:qFormat/>
    <w:rsid w:val="00F1026C"/>
    <w:pPr>
      <w:keepNext/>
      <w:keepLines/>
      <w:spacing w:before="40"/>
      <w:outlineLvl w:val="2"/>
    </w:pPr>
    <w:rPr>
      <w:rFonts w:ascii="Times New Roman" w:eastAsiaTheme="majorEastAsia" w:hAnsi="Times New Roman" w:cs="Times New Roman"/>
      <w:b/>
      <w:sz w:val="24"/>
      <w:szCs w:val="24"/>
      <w:lang w:val="en-GB"/>
    </w:rPr>
  </w:style>
  <w:style w:type="paragraph" w:styleId="Heading4">
    <w:name w:val="heading 4"/>
    <w:basedOn w:val="Normal"/>
    <w:next w:val="Normal"/>
    <w:link w:val="Heading4Char"/>
    <w:uiPriority w:val="9"/>
    <w:semiHidden/>
    <w:unhideWhenUsed/>
    <w:qFormat/>
    <w:rsid w:val="005C039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6E4C"/>
    <w:pPr>
      <w:tabs>
        <w:tab w:val="center" w:pos="4680"/>
        <w:tab w:val="right" w:pos="9360"/>
      </w:tabs>
    </w:pPr>
  </w:style>
  <w:style w:type="character" w:customStyle="1" w:styleId="HeaderChar">
    <w:name w:val="Header Char"/>
    <w:basedOn w:val="DefaultParagraphFont"/>
    <w:link w:val="Header"/>
    <w:uiPriority w:val="99"/>
    <w:rsid w:val="00EC6E4C"/>
  </w:style>
  <w:style w:type="paragraph" w:styleId="Footer">
    <w:name w:val="footer"/>
    <w:basedOn w:val="Normal"/>
    <w:link w:val="FooterChar"/>
    <w:uiPriority w:val="99"/>
    <w:unhideWhenUsed/>
    <w:rsid w:val="00EC6E4C"/>
    <w:pPr>
      <w:tabs>
        <w:tab w:val="center" w:pos="4680"/>
        <w:tab w:val="right" w:pos="9360"/>
      </w:tabs>
    </w:pPr>
  </w:style>
  <w:style w:type="character" w:customStyle="1" w:styleId="FooterChar">
    <w:name w:val="Footer Char"/>
    <w:basedOn w:val="DefaultParagraphFont"/>
    <w:link w:val="Footer"/>
    <w:uiPriority w:val="99"/>
    <w:rsid w:val="00EC6E4C"/>
  </w:style>
  <w:style w:type="character" w:customStyle="1" w:styleId="Heading1Char">
    <w:name w:val="Heading 1 Char"/>
    <w:basedOn w:val="DefaultParagraphFont"/>
    <w:link w:val="Heading1"/>
    <w:uiPriority w:val="9"/>
    <w:rsid w:val="003708CC"/>
    <w:rPr>
      <w:rFonts w:ascii="Times New Roman" w:eastAsiaTheme="majorEastAsia" w:hAnsi="Times New Roman" w:cs="Times New Roman"/>
      <w:b/>
      <w:sz w:val="24"/>
      <w:szCs w:val="24"/>
      <w:lang w:val="en-GB"/>
    </w:rPr>
  </w:style>
  <w:style w:type="character" w:customStyle="1" w:styleId="Heading2Char">
    <w:name w:val="Heading 2 Char"/>
    <w:basedOn w:val="DefaultParagraphFont"/>
    <w:link w:val="Heading2"/>
    <w:uiPriority w:val="9"/>
    <w:rsid w:val="00F1026C"/>
    <w:rPr>
      <w:rFonts w:ascii="Times New Roman" w:eastAsiaTheme="majorEastAsia" w:hAnsi="Times New Roman" w:cs="Times New Roman"/>
      <w:b/>
      <w:sz w:val="24"/>
      <w:szCs w:val="24"/>
      <w:lang w:val="en-GB"/>
    </w:rPr>
  </w:style>
  <w:style w:type="character" w:customStyle="1" w:styleId="Heading3Char">
    <w:name w:val="Heading 3 Char"/>
    <w:basedOn w:val="DefaultParagraphFont"/>
    <w:link w:val="Heading3"/>
    <w:uiPriority w:val="9"/>
    <w:rsid w:val="00F1026C"/>
    <w:rPr>
      <w:rFonts w:ascii="Times New Roman" w:eastAsiaTheme="majorEastAsia" w:hAnsi="Times New Roman" w:cs="Times New Roman"/>
      <w:b/>
      <w:sz w:val="24"/>
      <w:szCs w:val="24"/>
      <w:lang w:val="en-GB"/>
    </w:rPr>
  </w:style>
  <w:style w:type="paragraph" w:styleId="TOCHeading">
    <w:name w:val="TOC Heading"/>
    <w:basedOn w:val="Heading1"/>
    <w:next w:val="Normal"/>
    <w:uiPriority w:val="39"/>
    <w:unhideWhenUsed/>
    <w:qFormat/>
    <w:rsid w:val="00D43FA3"/>
    <w:pPr>
      <w:spacing w:line="259" w:lineRule="auto"/>
      <w:jc w:val="left"/>
      <w:outlineLvl w:val="9"/>
    </w:pPr>
    <w:rPr>
      <w:rFonts w:asciiTheme="majorHAnsi"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D43FA3"/>
    <w:pPr>
      <w:spacing w:after="100"/>
    </w:pPr>
  </w:style>
  <w:style w:type="paragraph" w:styleId="TOC2">
    <w:name w:val="toc 2"/>
    <w:basedOn w:val="Normal"/>
    <w:next w:val="Normal"/>
    <w:autoRedefine/>
    <w:uiPriority w:val="39"/>
    <w:unhideWhenUsed/>
    <w:rsid w:val="00D43FA3"/>
    <w:pPr>
      <w:spacing w:after="100"/>
      <w:ind w:left="220"/>
    </w:pPr>
  </w:style>
  <w:style w:type="paragraph" w:styleId="TOC3">
    <w:name w:val="toc 3"/>
    <w:basedOn w:val="Normal"/>
    <w:next w:val="Normal"/>
    <w:autoRedefine/>
    <w:uiPriority w:val="39"/>
    <w:unhideWhenUsed/>
    <w:rsid w:val="00D43FA3"/>
    <w:pPr>
      <w:spacing w:after="100"/>
      <w:ind w:left="440"/>
    </w:pPr>
  </w:style>
  <w:style w:type="character" w:styleId="Hyperlink">
    <w:name w:val="Hyperlink"/>
    <w:basedOn w:val="DefaultParagraphFont"/>
    <w:uiPriority w:val="99"/>
    <w:unhideWhenUsed/>
    <w:rsid w:val="00D43FA3"/>
    <w:rPr>
      <w:color w:val="0563C1" w:themeColor="hyperlink"/>
      <w:u w:val="single"/>
    </w:rPr>
  </w:style>
  <w:style w:type="character" w:customStyle="1" w:styleId="Heading4Char">
    <w:name w:val="Heading 4 Char"/>
    <w:basedOn w:val="DefaultParagraphFont"/>
    <w:link w:val="Heading4"/>
    <w:uiPriority w:val="9"/>
    <w:semiHidden/>
    <w:rsid w:val="005C039E"/>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CA7840-5969-4F4B-AD9F-08597DE798F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2867</Words>
  <Characters>16342</Characters>
  <Application>Microsoft Office Word</Application>
  <DocSecurity>4</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tina tina</dc:creator>
  <cp:lastModifiedBy>Nichole Reid</cp:lastModifiedBy>
  <cp:revision>2</cp:revision>
  <dcterms:created xsi:type="dcterms:W3CDTF">2021-12-18T20:33:00Z</dcterms:created>
  <dcterms:modified xsi:type="dcterms:W3CDTF">2021-12-18T20:33:00Z</dcterms:modified>
</cp:coreProperties>
</file>