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color w:val="4F81BD" w:themeColor="accent1"/>
          <w:sz w:val="24"/>
          <w:lang w:val="en-IN" w:eastAsia="en-IN"/>
        </w:rPr>
        <w:id w:val="471329606"/>
        <w:docPartObj>
          <w:docPartGallery w:val="Cover Pages"/>
          <w:docPartUnique/>
        </w:docPartObj>
      </w:sdtPr>
      <w:sdtEndPr>
        <w:rPr>
          <w:color w:val="595959" w:themeColor="text1" w:themeTint="A6"/>
          <w:sz w:val="18"/>
          <w:szCs w:val="18"/>
        </w:rPr>
      </w:sdtEndPr>
      <w:sdtContent>
        <w:p w:rsidR="00161654" w:rsidRDefault="00161654">
          <w:pPr>
            <w:pStyle w:val="NoSpacing"/>
            <w:spacing w:before="1540" w:after="240"/>
            <w:jc w:val="center"/>
            <w:rPr>
              <w:color w:val="4F81BD" w:themeColor="accent1"/>
            </w:rPr>
          </w:pPr>
          <w:r>
            <w:rPr>
              <w:noProof/>
              <w:color w:val="4F81BD"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1ADA1800C8924DC8A1643FF6435FE5C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161654" w:rsidRDefault="007B3A2E">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Problem solving and decision making</w:t>
              </w:r>
            </w:p>
          </w:sdtContent>
        </w:sdt>
        <w:sdt>
          <w:sdtPr>
            <w:rPr>
              <w:color w:val="4F81BD" w:themeColor="accent1"/>
              <w:sz w:val="28"/>
              <w:szCs w:val="28"/>
            </w:rPr>
            <w:alias w:val="Subtitle"/>
            <w:tag w:val=""/>
            <w:id w:val="328029620"/>
            <w:placeholder>
              <w:docPart w:val="89F20E64073F4DACA25EF8CF76E08F54"/>
            </w:placeholder>
            <w:dataBinding w:prefixMappings="xmlns:ns0='http://purl.org/dc/elements/1.1/' xmlns:ns1='http://schemas.openxmlformats.org/package/2006/metadata/core-properties' " w:xpath="/ns1:coreProperties[1]/ns0:subject[1]" w:storeItemID="{6C3C8BC8-F283-45AE-878A-BAB7291924A1}"/>
            <w:text/>
          </w:sdtPr>
          <w:sdtEndPr/>
          <w:sdtContent>
            <w:p w:rsidR="00161654" w:rsidRDefault="00111BDF" w:rsidP="00111BDF">
              <w:pPr>
                <w:pStyle w:val="NoSpacing"/>
                <w:rPr>
                  <w:color w:val="4F81BD" w:themeColor="accent1"/>
                  <w:sz w:val="28"/>
                  <w:szCs w:val="28"/>
                </w:rPr>
              </w:pPr>
              <w:r>
                <w:rPr>
                  <w:color w:val="4F81BD" w:themeColor="accent1"/>
                  <w:sz w:val="28"/>
                  <w:szCs w:val="28"/>
                </w:rPr>
                <w:t xml:space="preserve">                                                      WRITTEN REPORT</w:t>
              </w:r>
            </w:p>
          </w:sdtContent>
        </w:sdt>
        <w:p w:rsidR="00161654" w:rsidRDefault="00161654">
          <w:pPr>
            <w:pStyle w:val="NoSpacing"/>
            <w:spacing w:before="480"/>
            <w:jc w:val="center"/>
            <w:rPr>
              <w:color w:val="4F81BD" w:themeColor="accent1"/>
            </w:rPr>
          </w:pPr>
          <w:r>
            <w:rPr>
              <w:noProof/>
              <w:color w:val="4F81BD"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161654" w:rsidRDefault="001A55E3" w:rsidP="00161654">
          <w:pPr>
            <w:jc w:val="left"/>
            <w:rPr>
              <w:rFonts w:asciiTheme="minorHAnsi" w:hAnsiTheme="minorHAnsi"/>
              <w:color w:val="595959" w:themeColor="text1" w:themeTint="A6"/>
              <w:sz w:val="18"/>
              <w:szCs w:val="18"/>
              <w:lang w:val="en-US" w:eastAsia="en-US"/>
            </w:rPr>
          </w:pPr>
          <w:bookmarkStart w:id="0" w:name="_GoBack"/>
          <w:bookmarkEnd w:id="0"/>
          <w:r>
            <w:rPr>
              <w:noProof/>
            </w:rPr>
            <w:pict>
              <v:shapetype id="_x0000_t202" coordsize="21600,21600" o:spt="202" path="m,l,21600r21600,l21600,xe">
                <v:stroke joinstyle="miter"/>
                <v:path gradientshapeok="t" o:connecttype="rect"/>
              </v:shapetype>
              <v:shape id="Text Box 142" o:spid="_x0000_s1083" type="#_x0000_t202" style="position:absolute;margin-left:-10.35pt;margin-top:587.95pt;width:451.1pt;height:45.95pt;z-index:251719680;visibility:visible;mso-wrap-style:square;mso-width-percent:1000;mso-height-percent:0;mso-wrap-distance-left:9pt;mso-wrap-distance-top:0;mso-wrap-distance-right:9pt;mso-wrap-distance-bottom:0;mso-position-horizontal-relative:margin;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" filled="f" stroked="f" strokeweight=".5pt">
                <v:textbox style="mso-next-textbox:#Text Box 142;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1-10T00:00:00Z">
                          <w:dateFormat w:val="MMMM d, yyyy"/>
                          <w:lid w:val="en-US"/>
                          <w:storeMappedDataAs w:val="dateTime"/>
                          <w:calendar w:val="gregorian"/>
                        </w:date>
                      </w:sdtPr>
                      <w:sdtEndPr/>
                      <w:sdtContent>
                        <w:p w:rsidR="00161654" w:rsidRDefault="00161654">
                          <w:pPr>
                            <w:pStyle w:val="NoSpacing"/>
                            <w:spacing w:after="40"/>
                            <w:jc w:val="center"/>
                            <w:rPr>
                              <w:caps/>
                              <w:color w:val="4F81BD" w:themeColor="accent1"/>
                              <w:sz w:val="28"/>
                              <w:szCs w:val="28"/>
                            </w:rPr>
                          </w:pPr>
                          <w:r>
                            <w:rPr>
                              <w:caps/>
                              <w:color w:val="4F81BD" w:themeColor="accent1"/>
                              <w:sz w:val="28"/>
                              <w:szCs w:val="28"/>
                            </w:rPr>
                            <w:t>January 10, 2020</w:t>
                          </w:r>
                        </w:p>
                      </w:sdtContent>
                    </w:sdt>
                    <w:p w:rsidR="00161654" w:rsidRDefault="001A55E3">
                      <w:pPr>
                        <w:pStyle w:val="NoSpacing"/>
                        <w:jc w:val="center"/>
                        <w:rPr>
                          <w:color w:val="4F81BD" w:themeColor="accent1"/>
                        </w:rPr>
                      </w:pPr>
                      <w:sdt>
                        <w:sdtPr>
                          <w:rPr>
                            <w:caps/>
                            <w:color w:val="4F81B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F20502">
                            <w:rPr>
                              <w:caps/>
                              <w:color w:val="4F81BD" w:themeColor="accent1"/>
                            </w:rPr>
                            <w:t xml:space="preserve">     </w:t>
                          </w:r>
                        </w:sdtContent>
                      </w:sdt>
                    </w:p>
                    <w:p w:rsidR="00161654" w:rsidRDefault="001A55E3">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161654">
                            <w:rPr>
                              <w:color w:val="4F81BD" w:themeColor="accent1"/>
                            </w:rPr>
                            <w:t>UNIVERSITY: UNIVERSITY OF WALES TRINITY SAINT DAVID</w:t>
                          </w:r>
                        </w:sdtContent>
                      </w:sdt>
                    </w:p>
                    <w:p w:rsidR="00111BDF" w:rsidRPr="00111BDF" w:rsidRDefault="00111BDF" w:rsidP="00111BDF">
                      <w:pPr>
                        <w:rPr>
                          <w:rFonts w:asciiTheme="minorHAnsi" w:hAnsiTheme="minorHAnsi"/>
                          <w:color w:val="4F81BD" w:themeColor="accent1"/>
                          <w:sz w:val="22"/>
                          <w:lang w:val="en-US" w:eastAsia="en-US"/>
                        </w:rPr>
                      </w:pPr>
                      <w:r w:rsidRPr="00111BDF">
                        <w:rPr>
                          <w:rFonts w:asciiTheme="minorHAnsi" w:hAnsiTheme="minorHAnsi"/>
                          <w:color w:val="4F81BD" w:themeColor="accent1"/>
                          <w:sz w:val="22"/>
                          <w:lang w:val="en-US" w:eastAsia="en-US"/>
                        </w:rPr>
                        <w:t>Student Na</w:t>
                      </w:r>
                      <w:r>
                        <w:rPr>
                          <w:rFonts w:asciiTheme="minorHAnsi" w:hAnsiTheme="minorHAnsi"/>
                          <w:color w:val="4F81BD" w:themeColor="accent1"/>
                          <w:sz w:val="22"/>
                          <w:lang w:val="en-US" w:eastAsia="en-US"/>
                        </w:rPr>
                        <w:t xml:space="preserve">me: Adriana Trifu                          </w:t>
                      </w:r>
                      <w:r w:rsidRPr="00111BDF">
                        <w:rPr>
                          <w:rFonts w:asciiTheme="minorHAnsi" w:hAnsiTheme="minorHAnsi"/>
                          <w:color w:val="4F81BD" w:themeColor="accent1"/>
                          <w:sz w:val="22"/>
                          <w:lang w:val="en-US" w:eastAsia="en-US"/>
                        </w:rPr>
                        <w:t xml:space="preserve"> Student ID: 1812538                                                  </w:t>
                      </w:r>
                      <w:r>
                        <w:rPr>
                          <w:rFonts w:asciiTheme="minorHAnsi" w:hAnsiTheme="minorHAnsi"/>
                          <w:color w:val="4F81BD" w:themeColor="accent1"/>
                          <w:sz w:val="22"/>
                          <w:lang w:val="en-US" w:eastAsia="en-US"/>
                        </w:rPr>
                        <w:t xml:space="preserve">       Module code: BMSK4004            </w:t>
                      </w:r>
                      <w:r w:rsidRPr="00111BDF">
                        <w:rPr>
                          <w:rFonts w:asciiTheme="minorHAnsi" w:hAnsiTheme="minorHAnsi"/>
                          <w:color w:val="4F81BD" w:themeColor="accent1"/>
                          <w:sz w:val="22"/>
                          <w:lang w:val="en-US" w:eastAsia="en-US"/>
                        </w:rPr>
                        <w:t xml:space="preserve">                                                        </w:t>
                      </w:r>
                      <w:r>
                        <w:rPr>
                          <w:rFonts w:asciiTheme="minorHAnsi" w:hAnsiTheme="minorHAnsi"/>
                          <w:color w:val="4F81BD" w:themeColor="accent1"/>
                          <w:sz w:val="22"/>
                          <w:lang w:val="en-US" w:eastAsia="en-US"/>
                        </w:rPr>
                        <w:t xml:space="preserve">                     Lecturer: AFZAL MANNUA</w:t>
                      </w:r>
                    </w:p>
                    <w:p w:rsidR="00111BDF" w:rsidRDefault="00111BDF">
                      <w:pPr>
                        <w:pStyle w:val="NoSpacing"/>
                        <w:jc w:val="center"/>
                        <w:rPr>
                          <w:color w:val="4F81BD" w:themeColor="accent1"/>
                        </w:rPr>
                      </w:pPr>
                    </w:p>
                  </w:txbxContent>
                </v:textbox>
                <w10:wrap anchorx="margin" anchory="page"/>
              </v:shape>
            </w:pict>
          </w:r>
          <w:r w:rsidR="00161654">
            <w:rPr>
              <w:rFonts w:asciiTheme="minorHAnsi" w:hAnsiTheme="minorHAnsi"/>
              <w:color w:val="595959" w:themeColor="text1" w:themeTint="A6"/>
              <w:sz w:val="18"/>
              <w:szCs w:val="18"/>
              <w:lang w:val="en-US" w:eastAsia="en-US"/>
            </w:rPr>
            <w:br w:type="page"/>
          </w:r>
        </w:p>
      </w:sdtContent>
    </w:sdt>
    <w:p w:rsidR="001D5028" w:rsidRPr="00161654" w:rsidRDefault="001D5028" w:rsidP="00161654">
      <w:pPr>
        <w:jc w:val="left"/>
        <w:rPr>
          <w:rFonts w:asciiTheme="minorHAnsi" w:hAnsiTheme="minorHAnsi"/>
          <w:color w:val="595959" w:themeColor="text1" w:themeTint="A6"/>
          <w:sz w:val="18"/>
          <w:szCs w:val="18"/>
          <w:lang w:val="en-US" w:eastAsia="en-US"/>
        </w:rPr>
      </w:pPr>
    </w:p>
    <w:sdt>
      <w:sdtPr>
        <w:rPr>
          <w:rFonts w:ascii="Times New Roman" w:eastAsiaTheme="minorEastAsia" w:hAnsi="Times New Roman" w:cs="Times New Roman"/>
          <w:b w:val="0"/>
          <w:bCs w:val="0"/>
          <w:color w:val="auto"/>
          <w:sz w:val="24"/>
          <w:szCs w:val="24"/>
          <w:lang w:val="en-IN" w:eastAsia="en-IN"/>
        </w:rPr>
        <w:id w:val="93922329"/>
        <w:docPartObj>
          <w:docPartGallery w:val="Table of Contents"/>
          <w:docPartUnique/>
        </w:docPartObj>
      </w:sdtPr>
      <w:sdtEndPr/>
      <w:sdtContent>
        <w:p w:rsidR="001D5028" w:rsidRPr="000C4165" w:rsidRDefault="001D5028" w:rsidP="000C4165">
          <w:pPr>
            <w:pStyle w:val="TOCHeading"/>
            <w:spacing w:line="360" w:lineRule="auto"/>
            <w:rPr>
              <w:rFonts w:ascii="Times New Roman" w:hAnsi="Times New Roman" w:cs="Times New Roman"/>
              <w:sz w:val="24"/>
              <w:szCs w:val="24"/>
            </w:rPr>
          </w:pPr>
          <w:r w:rsidRPr="000C4165">
            <w:rPr>
              <w:rFonts w:ascii="Times New Roman" w:hAnsi="Times New Roman" w:cs="Times New Roman"/>
              <w:sz w:val="24"/>
              <w:szCs w:val="24"/>
            </w:rPr>
            <w:t>Table of Contents</w:t>
          </w:r>
        </w:p>
        <w:p w:rsidR="00D31189" w:rsidRDefault="00BA13AF">
          <w:pPr>
            <w:pStyle w:val="TOC1"/>
            <w:tabs>
              <w:tab w:val="right" w:leader="dot" w:pos="9016"/>
            </w:tabs>
            <w:rPr>
              <w:rFonts w:asciiTheme="minorHAnsi" w:hAnsiTheme="minorHAnsi"/>
              <w:noProof/>
              <w:sz w:val="22"/>
              <w:lang w:val="en-US" w:eastAsia="en-US"/>
            </w:rPr>
          </w:pPr>
          <w:r w:rsidRPr="000C4165">
            <w:rPr>
              <w:rFonts w:cs="Times New Roman"/>
              <w:szCs w:val="24"/>
            </w:rPr>
            <w:fldChar w:fldCharType="begin"/>
          </w:r>
          <w:r w:rsidR="001D5028" w:rsidRPr="000C4165">
            <w:rPr>
              <w:rFonts w:cs="Times New Roman"/>
              <w:szCs w:val="24"/>
            </w:rPr>
            <w:instrText xml:space="preserve"> TOC \o "1-3" \h \z \u </w:instrText>
          </w:r>
          <w:r w:rsidRPr="000C4165">
            <w:rPr>
              <w:rFonts w:cs="Times New Roman"/>
              <w:szCs w:val="24"/>
            </w:rPr>
            <w:fldChar w:fldCharType="separate"/>
          </w:r>
          <w:hyperlink w:anchor="_Toc29420562" w:history="1">
            <w:r w:rsidR="00D31189" w:rsidRPr="002C0FEE">
              <w:rPr>
                <w:rStyle w:val="Hyperlink"/>
                <w:noProof/>
              </w:rPr>
              <w:t>Introduction</w:t>
            </w:r>
            <w:r w:rsidR="00D31189">
              <w:rPr>
                <w:noProof/>
                <w:webHidden/>
              </w:rPr>
              <w:tab/>
            </w:r>
            <w:r w:rsidR="00D31189">
              <w:rPr>
                <w:noProof/>
                <w:webHidden/>
              </w:rPr>
              <w:fldChar w:fldCharType="begin"/>
            </w:r>
            <w:r w:rsidR="00D31189">
              <w:rPr>
                <w:noProof/>
                <w:webHidden/>
              </w:rPr>
              <w:instrText xml:space="preserve"> PAGEREF _Toc29420562 \h </w:instrText>
            </w:r>
            <w:r w:rsidR="00D31189">
              <w:rPr>
                <w:noProof/>
                <w:webHidden/>
              </w:rPr>
            </w:r>
            <w:r w:rsidR="00D31189">
              <w:rPr>
                <w:noProof/>
                <w:webHidden/>
              </w:rPr>
              <w:fldChar w:fldCharType="separate"/>
            </w:r>
            <w:r w:rsidR="00D31189">
              <w:rPr>
                <w:noProof/>
                <w:webHidden/>
              </w:rPr>
              <w:t>3</w:t>
            </w:r>
            <w:r w:rsidR="00D31189">
              <w:rPr>
                <w:noProof/>
                <w:webHidden/>
              </w:rPr>
              <w:fldChar w:fldCharType="end"/>
            </w:r>
          </w:hyperlink>
        </w:p>
        <w:p w:rsidR="00D31189" w:rsidRDefault="001A55E3">
          <w:pPr>
            <w:pStyle w:val="TOC1"/>
            <w:tabs>
              <w:tab w:val="right" w:leader="dot" w:pos="9016"/>
            </w:tabs>
            <w:rPr>
              <w:rFonts w:asciiTheme="minorHAnsi" w:hAnsiTheme="minorHAnsi"/>
              <w:noProof/>
              <w:sz w:val="22"/>
              <w:lang w:val="en-US" w:eastAsia="en-US"/>
            </w:rPr>
          </w:pPr>
          <w:hyperlink w:anchor="_Toc29420563" w:history="1">
            <w:r w:rsidR="00D31189" w:rsidRPr="002C0FEE">
              <w:rPr>
                <w:rStyle w:val="Hyperlink"/>
                <w:noProof/>
              </w:rPr>
              <w:t>Problem found at my workplace</w:t>
            </w:r>
            <w:r w:rsidR="00D31189">
              <w:rPr>
                <w:noProof/>
                <w:webHidden/>
              </w:rPr>
              <w:tab/>
            </w:r>
            <w:r w:rsidR="00D31189">
              <w:rPr>
                <w:noProof/>
                <w:webHidden/>
              </w:rPr>
              <w:fldChar w:fldCharType="begin"/>
            </w:r>
            <w:r w:rsidR="00D31189">
              <w:rPr>
                <w:noProof/>
                <w:webHidden/>
              </w:rPr>
              <w:instrText xml:space="preserve"> PAGEREF _Toc29420563 \h </w:instrText>
            </w:r>
            <w:r w:rsidR="00D31189">
              <w:rPr>
                <w:noProof/>
                <w:webHidden/>
              </w:rPr>
            </w:r>
            <w:r w:rsidR="00D31189">
              <w:rPr>
                <w:noProof/>
                <w:webHidden/>
              </w:rPr>
              <w:fldChar w:fldCharType="separate"/>
            </w:r>
            <w:r w:rsidR="00D31189">
              <w:rPr>
                <w:noProof/>
                <w:webHidden/>
              </w:rPr>
              <w:t>3</w:t>
            </w:r>
            <w:r w:rsidR="00D31189">
              <w:rPr>
                <w:noProof/>
                <w:webHidden/>
              </w:rPr>
              <w:fldChar w:fldCharType="end"/>
            </w:r>
          </w:hyperlink>
        </w:p>
        <w:p w:rsidR="00D31189" w:rsidRDefault="001A55E3">
          <w:pPr>
            <w:pStyle w:val="TOC1"/>
            <w:tabs>
              <w:tab w:val="right" w:leader="dot" w:pos="9016"/>
            </w:tabs>
            <w:rPr>
              <w:rFonts w:asciiTheme="minorHAnsi" w:hAnsiTheme="minorHAnsi"/>
              <w:noProof/>
              <w:sz w:val="22"/>
              <w:lang w:val="en-US" w:eastAsia="en-US"/>
            </w:rPr>
          </w:pPr>
          <w:hyperlink w:anchor="_Toc29420564" w:history="1">
            <w:r w:rsidR="00D31189" w:rsidRPr="002C0FEE">
              <w:rPr>
                <w:rStyle w:val="Hyperlink"/>
                <w:noProof/>
              </w:rPr>
              <w:t>How the organization can overcome the problem of absenteeism?</w:t>
            </w:r>
            <w:r w:rsidR="00D31189">
              <w:rPr>
                <w:noProof/>
                <w:webHidden/>
              </w:rPr>
              <w:tab/>
            </w:r>
            <w:r w:rsidR="00D31189">
              <w:rPr>
                <w:noProof/>
                <w:webHidden/>
              </w:rPr>
              <w:fldChar w:fldCharType="begin"/>
            </w:r>
            <w:r w:rsidR="00D31189">
              <w:rPr>
                <w:noProof/>
                <w:webHidden/>
              </w:rPr>
              <w:instrText xml:space="preserve"> PAGEREF _Toc29420564 \h </w:instrText>
            </w:r>
            <w:r w:rsidR="00D31189">
              <w:rPr>
                <w:noProof/>
                <w:webHidden/>
              </w:rPr>
            </w:r>
            <w:r w:rsidR="00D31189">
              <w:rPr>
                <w:noProof/>
                <w:webHidden/>
              </w:rPr>
              <w:fldChar w:fldCharType="separate"/>
            </w:r>
            <w:r w:rsidR="00D31189">
              <w:rPr>
                <w:noProof/>
                <w:webHidden/>
              </w:rPr>
              <w:t>6</w:t>
            </w:r>
            <w:r w:rsidR="00D31189">
              <w:rPr>
                <w:noProof/>
                <w:webHidden/>
              </w:rPr>
              <w:fldChar w:fldCharType="end"/>
            </w:r>
          </w:hyperlink>
        </w:p>
        <w:p w:rsidR="00D31189" w:rsidRDefault="001A55E3">
          <w:pPr>
            <w:pStyle w:val="TOC1"/>
            <w:tabs>
              <w:tab w:val="right" w:leader="dot" w:pos="9016"/>
            </w:tabs>
            <w:rPr>
              <w:rFonts w:asciiTheme="minorHAnsi" w:hAnsiTheme="minorHAnsi"/>
              <w:noProof/>
              <w:sz w:val="22"/>
              <w:lang w:val="en-US" w:eastAsia="en-US"/>
            </w:rPr>
          </w:pPr>
          <w:hyperlink w:anchor="_Toc29420565" w:history="1">
            <w:r w:rsidR="00D31189" w:rsidRPr="002C0FEE">
              <w:rPr>
                <w:rStyle w:val="Hyperlink"/>
                <w:noProof/>
              </w:rPr>
              <w:t>Seven steps of problem-solving</w:t>
            </w:r>
            <w:r w:rsidR="00D31189">
              <w:rPr>
                <w:noProof/>
                <w:webHidden/>
              </w:rPr>
              <w:tab/>
            </w:r>
            <w:r w:rsidR="00D31189">
              <w:rPr>
                <w:noProof/>
                <w:webHidden/>
              </w:rPr>
              <w:fldChar w:fldCharType="begin"/>
            </w:r>
            <w:r w:rsidR="00D31189">
              <w:rPr>
                <w:noProof/>
                <w:webHidden/>
              </w:rPr>
              <w:instrText xml:space="preserve"> PAGEREF _Toc29420565 \h </w:instrText>
            </w:r>
            <w:r w:rsidR="00D31189">
              <w:rPr>
                <w:noProof/>
                <w:webHidden/>
              </w:rPr>
            </w:r>
            <w:r w:rsidR="00D31189">
              <w:rPr>
                <w:noProof/>
                <w:webHidden/>
              </w:rPr>
              <w:fldChar w:fldCharType="separate"/>
            </w:r>
            <w:r w:rsidR="00D31189">
              <w:rPr>
                <w:noProof/>
                <w:webHidden/>
              </w:rPr>
              <w:t>6</w:t>
            </w:r>
            <w:r w:rsidR="00D31189">
              <w:rPr>
                <w:noProof/>
                <w:webHidden/>
              </w:rPr>
              <w:fldChar w:fldCharType="end"/>
            </w:r>
          </w:hyperlink>
        </w:p>
        <w:p w:rsidR="00D31189" w:rsidRDefault="001A55E3">
          <w:pPr>
            <w:pStyle w:val="TOC1"/>
            <w:tabs>
              <w:tab w:val="right" w:leader="dot" w:pos="9016"/>
            </w:tabs>
            <w:rPr>
              <w:rFonts w:asciiTheme="minorHAnsi" w:hAnsiTheme="minorHAnsi"/>
              <w:noProof/>
              <w:sz w:val="22"/>
              <w:lang w:val="en-US" w:eastAsia="en-US"/>
            </w:rPr>
          </w:pPr>
          <w:hyperlink w:anchor="_Toc29420566" w:history="1">
            <w:r w:rsidR="00D31189" w:rsidRPr="002C0FEE">
              <w:rPr>
                <w:rStyle w:val="Hyperlink"/>
                <w:noProof/>
              </w:rPr>
              <w:t>Reason of the problem</w:t>
            </w:r>
            <w:r w:rsidR="00D31189">
              <w:rPr>
                <w:noProof/>
                <w:webHidden/>
              </w:rPr>
              <w:tab/>
            </w:r>
            <w:r w:rsidR="00D31189">
              <w:rPr>
                <w:noProof/>
                <w:webHidden/>
              </w:rPr>
              <w:fldChar w:fldCharType="begin"/>
            </w:r>
            <w:r w:rsidR="00D31189">
              <w:rPr>
                <w:noProof/>
                <w:webHidden/>
              </w:rPr>
              <w:instrText xml:space="preserve"> PAGEREF _Toc29420566 \h </w:instrText>
            </w:r>
            <w:r w:rsidR="00D31189">
              <w:rPr>
                <w:noProof/>
                <w:webHidden/>
              </w:rPr>
            </w:r>
            <w:r w:rsidR="00D31189">
              <w:rPr>
                <w:noProof/>
                <w:webHidden/>
              </w:rPr>
              <w:fldChar w:fldCharType="separate"/>
            </w:r>
            <w:r w:rsidR="00D31189">
              <w:rPr>
                <w:noProof/>
                <w:webHidden/>
              </w:rPr>
              <w:t>8</w:t>
            </w:r>
            <w:r w:rsidR="00D31189">
              <w:rPr>
                <w:noProof/>
                <w:webHidden/>
              </w:rPr>
              <w:fldChar w:fldCharType="end"/>
            </w:r>
          </w:hyperlink>
        </w:p>
        <w:p w:rsidR="00D31189" w:rsidRDefault="001A55E3">
          <w:pPr>
            <w:pStyle w:val="TOC1"/>
            <w:tabs>
              <w:tab w:val="right" w:leader="dot" w:pos="9016"/>
            </w:tabs>
            <w:rPr>
              <w:rFonts w:asciiTheme="minorHAnsi" w:hAnsiTheme="minorHAnsi"/>
              <w:noProof/>
              <w:sz w:val="22"/>
              <w:lang w:val="en-US" w:eastAsia="en-US"/>
            </w:rPr>
          </w:pPr>
          <w:hyperlink w:anchor="_Toc29420567" w:history="1">
            <w:r w:rsidR="00D31189" w:rsidRPr="002C0FEE">
              <w:rPr>
                <w:rStyle w:val="Hyperlink"/>
                <w:noProof/>
              </w:rPr>
              <w:t>Relating problem with a theory</w:t>
            </w:r>
            <w:r w:rsidR="00D31189">
              <w:rPr>
                <w:noProof/>
                <w:webHidden/>
              </w:rPr>
              <w:tab/>
            </w:r>
            <w:r w:rsidR="00D31189">
              <w:rPr>
                <w:noProof/>
                <w:webHidden/>
              </w:rPr>
              <w:fldChar w:fldCharType="begin"/>
            </w:r>
            <w:r w:rsidR="00D31189">
              <w:rPr>
                <w:noProof/>
                <w:webHidden/>
              </w:rPr>
              <w:instrText xml:space="preserve"> PAGEREF _Toc29420567 \h </w:instrText>
            </w:r>
            <w:r w:rsidR="00D31189">
              <w:rPr>
                <w:noProof/>
                <w:webHidden/>
              </w:rPr>
            </w:r>
            <w:r w:rsidR="00D31189">
              <w:rPr>
                <w:noProof/>
                <w:webHidden/>
              </w:rPr>
              <w:fldChar w:fldCharType="separate"/>
            </w:r>
            <w:r w:rsidR="00D31189">
              <w:rPr>
                <w:noProof/>
                <w:webHidden/>
              </w:rPr>
              <w:t>9</w:t>
            </w:r>
            <w:r w:rsidR="00D31189">
              <w:rPr>
                <w:noProof/>
                <w:webHidden/>
              </w:rPr>
              <w:fldChar w:fldCharType="end"/>
            </w:r>
          </w:hyperlink>
        </w:p>
        <w:p w:rsidR="00D31189" w:rsidRDefault="001A55E3">
          <w:pPr>
            <w:pStyle w:val="TOC1"/>
            <w:tabs>
              <w:tab w:val="right" w:leader="dot" w:pos="9016"/>
            </w:tabs>
            <w:rPr>
              <w:rFonts w:asciiTheme="minorHAnsi" w:hAnsiTheme="minorHAnsi"/>
              <w:noProof/>
              <w:sz w:val="22"/>
              <w:lang w:val="en-US" w:eastAsia="en-US"/>
            </w:rPr>
          </w:pPr>
          <w:hyperlink w:anchor="_Toc29420568" w:history="1">
            <w:r w:rsidR="00D31189" w:rsidRPr="002C0FEE">
              <w:rPr>
                <w:rStyle w:val="Hyperlink"/>
                <w:noProof/>
              </w:rPr>
              <w:t>The decision-making process</w:t>
            </w:r>
            <w:r w:rsidR="00D31189">
              <w:rPr>
                <w:noProof/>
                <w:webHidden/>
              </w:rPr>
              <w:tab/>
            </w:r>
            <w:r w:rsidR="00D31189">
              <w:rPr>
                <w:noProof/>
                <w:webHidden/>
              </w:rPr>
              <w:fldChar w:fldCharType="begin"/>
            </w:r>
            <w:r w:rsidR="00D31189">
              <w:rPr>
                <w:noProof/>
                <w:webHidden/>
              </w:rPr>
              <w:instrText xml:space="preserve"> PAGEREF _Toc29420568 \h </w:instrText>
            </w:r>
            <w:r w:rsidR="00D31189">
              <w:rPr>
                <w:noProof/>
                <w:webHidden/>
              </w:rPr>
            </w:r>
            <w:r w:rsidR="00D31189">
              <w:rPr>
                <w:noProof/>
                <w:webHidden/>
              </w:rPr>
              <w:fldChar w:fldCharType="separate"/>
            </w:r>
            <w:r w:rsidR="00D31189">
              <w:rPr>
                <w:noProof/>
                <w:webHidden/>
              </w:rPr>
              <w:t>11</w:t>
            </w:r>
            <w:r w:rsidR="00D31189">
              <w:rPr>
                <w:noProof/>
                <w:webHidden/>
              </w:rPr>
              <w:fldChar w:fldCharType="end"/>
            </w:r>
          </w:hyperlink>
        </w:p>
        <w:p w:rsidR="00D31189" w:rsidRDefault="001A55E3">
          <w:pPr>
            <w:pStyle w:val="TOC1"/>
            <w:tabs>
              <w:tab w:val="right" w:leader="dot" w:pos="9016"/>
            </w:tabs>
            <w:rPr>
              <w:rFonts w:asciiTheme="minorHAnsi" w:hAnsiTheme="minorHAnsi"/>
              <w:noProof/>
              <w:sz w:val="22"/>
              <w:lang w:val="en-US" w:eastAsia="en-US"/>
            </w:rPr>
          </w:pPr>
          <w:hyperlink w:anchor="_Toc29420569" w:history="1">
            <w:r w:rsidR="00D31189" w:rsidRPr="002C0FEE">
              <w:rPr>
                <w:rStyle w:val="Hyperlink"/>
                <w:noProof/>
              </w:rPr>
              <w:t>Two solutions for removing Absenteeism</w:t>
            </w:r>
            <w:r w:rsidR="00D31189">
              <w:rPr>
                <w:noProof/>
                <w:webHidden/>
              </w:rPr>
              <w:tab/>
            </w:r>
            <w:r w:rsidR="00D31189">
              <w:rPr>
                <w:noProof/>
                <w:webHidden/>
              </w:rPr>
              <w:fldChar w:fldCharType="begin"/>
            </w:r>
            <w:r w:rsidR="00D31189">
              <w:rPr>
                <w:noProof/>
                <w:webHidden/>
              </w:rPr>
              <w:instrText xml:space="preserve"> PAGEREF _Toc29420569 \h </w:instrText>
            </w:r>
            <w:r w:rsidR="00D31189">
              <w:rPr>
                <w:noProof/>
                <w:webHidden/>
              </w:rPr>
            </w:r>
            <w:r w:rsidR="00D31189">
              <w:rPr>
                <w:noProof/>
                <w:webHidden/>
              </w:rPr>
              <w:fldChar w:fldCharType="separate"/>
            </w:r>
            <w:r w:rsidR="00D31189">
              <w:rPr>
                <w:noProof/>
                <w:webHidden/>
              </w:rPr>
              <w:t>13</w:t>
            </w:r>
            <w:r w:rsidR="00D31189">
              <w:rPr>
                <w:noProof/>
                <w:webHidden/>
              </w:rPr>
              <w:fldChar w:fldCharType="end"/>
            </w:r>
          </w:hyperlink>
        </w:p>
        <w:p w:rsidR="00D31189" w:rsidRDefault="001A55E3">
          <w:pPr>
            <w:pStyle w:val="TOC2"/>
            <w:tabs>
              <w:tab w:val="left" w:pos="880"/>
              <w:tab w:val="right" w:leader="dot" w:pos="9016"/>
            </w:tabs>
            <w:rPr>
              <w:rFonts w:asciiTheme="minorHAnsi" w:hAnsiTheme="minorHAnsi"/>
              <w:noProof/>
              <w:sz w:val="22"/>
              <w:lang w:val="en-US" w:eastAsia="en-US"/>
            </w:rPr>
          </w:pPr>
          <w:hyperlink w:anchor="_Toc29420570" w:history="1">
            <w:r w:rsidR="00D31189" w:rsidRPr="002C0FEE">
              <w:rPr>
                <w:rStyle w:val="Hyperlink"/>
                <w:rFonts w:cs="Times New Roman"/>
                <w:noProof/>
              </w:rPr>
              <w:t>A.</w:t>
            </w:r>
            <w:r w:rsidR="00D31189">
              <w:rPr>
                <w:rFonts w:asciiTheme="minorHAnsi" w:hAnsiTheme="minorHAnsi"/>
                <w:noProof/>
                <w:sz w:val="22"/>
                <w:lang w:val="en-US" w:eastAsia="en-US"/>
              </w:rPr>
              <w:tab/>
            </w:r>
            <w:r w:rsidR="00D31189" w:rsidRPr="002C0FEE">
              <w:rPr>
                <w:rStyle w:val="Hyperlink"/>
                <w:noProof/>
              </w:rPr>
              <w:t>Writing Attendance Policy</w:t>
            </w:r>
            <w:r w:rsidR="00D31189" w:rsidRPr="002C0FEE">
              <w:rPr>
                <w:rStyle w:val="Hyperlink"/>
                <w:rFonts w:cs="Times New Roman"/>
                <w:noProof/>
              </w:rPr>
              <w:t>-</w:t>
            </w:r>
            <w:r w:rsidR="00D31189">
              <w:rPr>
                <w:noProof/>
                <w:webHidden/>
              </w:rPr>
              <w:tab/>
            </w:r>
            <w:r w:rsidR="00D31189">
              <w:rPr>
                <w:noProof/>
                <w:webHidden/>
              </w:rPr>
              <w:fldChar w:fldCharType="begin"/>
            </w:r>
            <w:r w:rsidR="00D31189">
              <w:rPr>
                <w:noProof/>
                <w:webHidden/>
              </w:rPr>
              <w:instrText xml:space="preserve"> PAGEREF _Toc29420570 \h </w:instrText>
            </w:r>
            <w:r w:rsidR="00D31189">
              <w:rPr>
                <w:noProof/>
                <w:webHidden/>
              </w:rPr>
            </w:r>
            <w:r w:rsidR="00D31189">
              <w:rPr>
                <w:noProof/>
                <w:webHidden/>
              </w:rPr>
              <w:fldChar w:fldCharType="separate"/>
            </w:r>
            <w:r w:rsidR="00D31189">
              <w:rPr>
                <w:noProof/>
                <w:webHidden/>
              </w:rPr>
              <w:t>13</w:t>
            </w:r>
            <w:r w:rsidR="00D31189">
              <w:rPr>
                <w:noProof/>
                <w:webHidden/>
              </w:rPr>
              <w:fldChar w:fldCharType="end"/>
            </w:r>
          </w:hyperlink>
        </w:p>
        <w:p w:rsidR="00D31189" w:rsidRDefault="001A55E3">
          <w:pPr>
            <w:pStyle w:val="TOC2"/>
            <w:tabs>
              <w:tab w:val="left" w:pos="880"/>
              <w:tab w:val="right" w:leader="dot" w:pos="9016"/>
            </w:tabs>
            <w:rPr>
              <w:rFonts w:asciiTheme="minorHAnsi" w:hAnsiTheme="minorHAnsi"/>
              <w:noProof/>
              <w:sz w:val="22"/>
              <w:lang w:val="en-US" w:eastAsia="en-US"/>
            </w:rPr>
          </w:pPr>
          <w:hyperlink w:anchor="_Toc29420571" w:history="1">
            <w:r w:rsidR="00D31189" w:rsidRPr="002C0FEE">
              <w:rPr>
                <w:rStyle w:val="Hyperlink"/>
                <w:rFonts w:cs="Times New Roman"/>
                <w:noProof/>
                <w:lang w:val="en-US"/>
              </w:rPr>
              <w:t>B.</w:t>
            </w:r>
            <w:r w:rsidR="00D31189">
              <w:rPr>
                <w:rFonts w:asciiTheme="minorHAnsi" w:hAnsiTheme="minorHAnsi"/>
                <w:noProof/>
                <w:sz w:val="22"/>
                <w:lang w:val="en-US" w:eastAsia="en-US"/>
              </w:rPr>
              <w:tab/>
            </w:r>
            <w:r w:rsidR="00D31189" w:rsidRPr="002C0FEE">
              <w:rPr>
                <w:rStyle w:val="Hyperlink"/>
                <w:noProof/>
              </w:rPr>
              <w:t>Reward Good Attendance</w:t>
            </w:r>
            <w:r w:rsidR="00D31189">
              <w:rPr>
                <w:noProof/>
                <w:webHidden/>
              </w:rPr>
              <w:tab/>
            </w:r>
            <w:r w:rsidR="00D31189">
              <w:rPr>
                <w:noProof/>
                <w:webHidden/>
              </w:rPr>
              <w:fldChar w:fldCharType="begin"/>
            </w:r>
            <w:r w:rsidR="00D31189">
              <w:rPr>
                <w:noProof/>
                <w:webHidden/>
              </w:rPr>
              <w:instrText xml:space="preserve"> PAGEREF _Toc29420571 \h </w:instrText>
            </w:r>
            <w:r w:rsidR="00D31189">
              <w:rPr>
                <w:noProof/>
                <w:webHidden/>
              </w:rPr>
            </w:r>
            <w:r w:rsidR="00D31189">
              <w:rPr>
                <w:noProof/>
                <w:webHidden/>
              </w:rPr>
              <w:fldChar w:fldCharType="separate"/>
            </w:r>
            <w:r w:rsidR="00D31189">
              <w:rPr>
                <w:noProof/>
                <w:webHidden/>
              </w:rPr>
              <w:t>14</w:t>
            </w:r>
            <w:r w:rsidR="00D31189">
              <w:rPr>
                <w:noProof/>
                <w:webHidden/>
              </w:rPr>
              <w:fldChar w:fldCharType="end"/>
            </w:r>
          </w:hyperlink>
        </w:p>
        <w:p w:rsidR="00D31189" w:rsidRDefault="001A55E3">
          <w:pPr>
            <w:pStyle w:val="TOC1"/>
            <w:tabs>
              <w:tab w:val="right" w:leader="dot" w:pos="9016"/>
            </w:tabs>
            <w:rPr>
              <w:rFonts w:asciiTheme="minorHAnsi" w:hAnsiTheme="minorHAnsi"/>
              <w:noProof/>
              <w:sz w:val="22"/>
              <w:lang w:val="en-US" w:eastAsia="en-US"/>
            </w:rPr>
          </w:pPr>
          <w:hyperlink w:anchor="_Toc29420572" w:history="1">
            <w:r w:rsidR="00D31189" w:rsidRPr="002C0FEE">
              <w:rPr>
                <w:rStyle w:val="Hyperlink"/>
                <w:noProof/>
              </w:rPr>
              <w:t>Justification of both solutions</w:t>
            </w:r>
            <w:r w:rsidR="00D31189">
              <w:rPr>
                <w:noProof/>
                <w:webHidden/>
              </w:rPr>
              <w:tab/>
            </w:r>
            <w:r w:rsidR="00D31189">
              <w:rPr>
                <w:noProof/>
                <w:webHidden/>
              </w:rPr>
              <w:fldChar w:fldCharType="begin"/>
            </w:r>
            <w:r w:rsidR="00D31189">
              <w:rPr>
                <w:noProof/>
                <w:webHidden/>
              </w:rPr>
              <w:instrText xml:space="preserve"> PAGEREF _Toc29420572 \h </w:instrText>
            </w:r>
            <w:r w:rsidR="00D31189">
              <w:rPr>
                <w:noProof/>
                <w:webHidden/>
              </w:rPr>
            </w:r>
            <w:r w:rsidR="00D31189">
              <w:rPr>
                <w:noProof/>
                <w:webHidden/>
              </w:rPr>
              <w:fldChar w:fldCharType="separate"/>
            </w:r>
            <w:r w:rsidR="00D31189">
              <w:rPr>
                <w:noProof/>
                <w:webHidden/>
              </w:rPr>
              <w:t>14</w:t>
            </w:r>
            <w:r w:rsidR="00D31189">
              <w:rPr>
                <w:noProof/>
                <w:webHidden/>
              </w:rPr>
              <w:fldChar w:fldCharType="end"/>
            </w:r>
          </w:hyperlink>
        </w:p>
        <w:p w:rsidR="00D31189" w:rsidRDefault="001A55E3">
          <w:pPr>
            <w:pStyle w:val="TOC1"/>
            <w:tabs>
              <w:tab w:val="right" w:leader="dot" w:pos="9016"/>
            </w:tabs>
            <w:rPr>
              <w:rFonts w:asciiTheme="minorHAnsi" w:hAnsiTheme="minorHAnsi"/>
              <w:noProof/>
              <w:sz w:val="22"/>
              <w:lang w:val="en-US" w:eastAsia="en-US"/>
            </w:rPr>
          </w:pPr>
          <w:hyperlink w:anchor="_Toc29420573" w:history="1">
            <w:r w:rsidR="00D31189" w:rsidRPr="002C0FEE">
              <w:rPr>
                <w:rStyle w:val="Hyperlink"/>
                <w:noProof/>
              </w:rPr>
              <w:t>Evaluation of the proposed solutions</w:t>
            </w:r>
            <w:r w:rsidR="00D31189">
              <w:rPr>
                <w:noProof/>
                <w:webHidden/>
              </w:rPr>
              <w:tab/>
            </w:r>
            <w:r w:rsidR="00D31189">
              <w:rPr>
                <w:noProof/>
                <w:webHidden/>
              </w:rPr>
              <w:fldChar w:fldCharType="begin"/>
            </w:r>
            <w:r w:rsidR="00D31189">
              <w:rPr>
                <w:noProof/>
                <w:webHidden/>
              </w:rPr>
              <w:instrText xml:space="preserve"> PAGEREF _Toc29420573 \h </w:instrText>
            </w:r>
            <w:r w:rsidR="00D31189">
              <w:rPr>
                <w:noProof/>
                <w:webHidden/>
              </w:rPr>
            </w:r>
            <w:r w:rsidR="00D31189">
              <w:rPr>
                <w:noProof/>
                <w:webHidden/>
              </w:rPr>
              <w:fldChar w:fldCharType="separate"/>
            </w:r>
            <w:r w:rsidR="00D31189">
              <w:rPr>
                <w:noProof/>
                <w:webHidden/>
              </w:rPr>
              <w:t>15</w:t>
            </w:r>
            <w:r w:rsidR="00D31189">
              <w:rPr>
                <w:noProof/>
                <w:webHidden/>
              </w:rPr>
              <w:fldChar w:fldCharType="end"/>
            </w:r>
          </w:hyperlink>
        </w:p>
        <w:p w:rsidR="00D31189" w:rsidRDefault="001A55E3">
          <w:pPr>
            <w:pStyle w:val="TOC1"/>
            <w:tabs>
              <w:tab w:val="right" w:leader="dot" w:pos="9016"/>
            </w:tabs>
            <w:rPr>
              <w:rFonts w:asciiTheme="minorHAnsi" w:hAnsiTheme="minorHAnsi"/>
              <w:noProof/>
              <w:sz w:val="22"/>
              <w:lang w:val="en-US" w:eastAsia="en-US"/>
            </w:rPr>
          </w:pPr>
          <w:hyperlink w:anchor="_Toc29420574" w:history="1">
            <w:r w:rsidR="00D31189" w:rsidRPr="002C0FEE">
              <w:rPr>
                <w:rStyle w:val="Hyperlink"/>
                <w:noProof/>
              </w:rPr>
              <w:t>Implementation Plan</w:t>
            </w:r>
            <w:r w:rsidR="00D31189">
              <w:rPr>
                <w:noProof/>
                <w:webHidden/>
              </w:rPr>
              <w:tab/>
            </w:r>
            <w:r w:rsidR="00D31189">
              <w:rPr>
                <w:noProof/>
                <w:webHidden/>
              </w:rPr>
              <w:fldChar w:fldCharType="begin"/>
            </w:r>
            <w:r w:rsidR="00D31189">
              <w:rPr>
                <w:noProof/>
                <w:webHidden/>
              </w:rPr>
              <w:instrText xml:space="preserve"> PAGEREF _Toc29420574 \h </w:instrText>
            </w:r>
            <w:r w:rsidR="00D31189">
              <w:rPr>
                <w:noProof/>
                <w:webHidden/>
              </w:rPr>
            </w:r>
            <w:r w:rsidR="00D31189">
              <w:rPr>
                <w:noProof/>
                <w:webHidden/>
              </w:rPr>
              <w:fldChar w:fldCharType="separate"/>
            </w:r>
            <w:r w:rsidR="00D31189">
              <w:rPr>
                <w:noProof/>
                <w:webHidden/>
              </w:rPr>
              <w:t>15</w:t>
            </w:r>
            <w:r w:rsidR="00D31189">
              <w:rPr>
                <w:noProof/>
                <w:webHidden/>
              </w:rPr>
              <w:fldChar w:fldCharType="end"/>
            </w:r>
          </w:hyperlink>
        </w:p>
        <w:p w:rsidR="00D31189" w:rsidRDefault="001A55E3">
          <w:pPr>
            <w:pStyle w:val="TOC1"/>
            <w:tabs>
              <w:tab w:val="right" w:leader="dot" w:pos="9016"/>
            </w:tabs>
            <w:rPr>
              <w:rFonts w:asciiTheme="minorHAnsi" w:hAnsiTheme="minorHAnsi"/>
              <w:noProof/>
              <w:sz w:val="22"/>
              <w:lang w:val="en-US" w:eastAsia="en-US"/>
            </w:rPr>
          </w:pPr>
          <w:hyperlink w:anchor="_Toc29420575" w:history="1">
            <w:r w:rsidR="00D31189" w:rsidRPr="002C0FEE">
              <w:rPr>
                <w:rStyle w:val="Hyperlink"/>
                <w:noProof/>
              </w:rPr>
              <w:t>Conclusion</w:t>
            </w:r>
            <w:r w:rsidR="00D31189">
              <w:rPr>
                <w:noProof/>
                <w:webHidden/>
              </w:rPr>
              <w:tab/>
            </w:r>
            <w:r w:rsidR="00D31189">
              <w:rPr>
                <w:noProof/>
                <w:webHidden/>
              </w:rPr>
              <w:fldChar w:fldCharType="begin"/>
            </w:r>
            <w:r w:rsidR="00D31189">
              <w:rPr>
                <w:noProof/>
                <w:webHidden/>
              </w:rPr>
              <w:instrText xml:space="preserve"> PAGEREF _Toc29420575 \h </w:instrText>
            </w:r>
            <w:r w:rsidR="00D31189">
              <w:rPr>
                <w:noProof/>
                <w:webHidden/>
              </w:rPr>
            </w:r>
            <w:r w:rsidR="00D31189">
              <w:rPr>
                <w:noProof/>
                <w:webHidden/>
              </w:rPr>
              <w:fldChar w:fldCharType="separate"/>
            </w:r>
            <w:r w:rsidR="00D31189">
              <w:rPr>
                <w:noProof/>
                <w:webHidden/>
              </w:rPr>
              <w:t>16</w:t>
            </w:r>
            <w:r w:rsidR="00D31189">
              <w:rPr>
                <w:noProof/>
                <w:webHidden/>
              </w:rPr>
              <w:fldChar w:fldCharType="end"/>
            </w:r>
          </w:hyperlink>
        </w:p>
        <w:p w:rsidR="00D31189" w:rsidRDefault="001A55E3">
          <w:pPr>
            <w:pStyle w:val="TOC1"/>
            <w:tabs>
              <w:tab w:val="right" w:leader="dot" w:pos="9016"/>
            </w:tabs>
            <w:rPr>
              <w:rFonts w:asciiTheme="minorHAnsi" w:hAnsiTheme="minorHAnsi"/>
              <w:noProof/>
              <w:sz w:val="22"/>
              <w:lang w:val="en-US" w:eastAsia="en-US"/>
            </w:rPr>
          </w:pPr>
          <w:hyperlink w:anchor="_Toc29420576" w:history="1">
            <w:r w:rsidR="00D31189" w:rsidRPr="002C0FEE">
              <w:rPr>
                <w:rStyle w:val="Hyperlink"/>
                <w:noProof/>
              </w:rPr>
              <w:t>References</w:t>
            </w:r>
            <w:r w:rsidR="00D31189">
              <w:rPr>
                <w:noProof/>
                <w:webHidden/>
              </w:rPr>
              <w:tab/>
            </w:r>
            <w:r w:rsidR="00D31189">
              <w:rPr>
                <w:noProof/>
                <w:webHidden/>
              </w:rPr>
              <w:fldChar w:fldCharType="begin"/>
            </w:r>
            <w:r w:rsidR="00D31189">
              <w:rPr>
                <w:noProof/>
                <w:webHidden/>
              </w:rPr>
              <w:instrText xml:space="preserve"> PAGEREF _Toc29420576 \h </w:instrText>
            </w:r>
            <w:r w:rsidR="00D31189">
              <w:rPr>
                <w:noProof/>
                <w:webHidden/>
              </w:rPr>
            </w:r>
            <w:r w:rsidR="00D31189">
              <w:rPr>
                <w:noProof/>
                <w:webHidden/>
              </w:rPr>
              <w:fldChar w:fldCharType="separate"/>
            </w:r>
            <w:r w:rsidR="00D31189">
              <w:rPr>
                <w:noProof/>
                <w:webHidden/>
              </w:rPr>
              <w:t>17</w:t>
            </w:r>
            <w:r w:rsidR="00D31189">
              <w:rPr>
                <w:noProof/>
                <w:webHidden/>
              </w:rPr>
              <w:fldChar w:fldCharType="end"/>
            </w:r>
          </w:hyperlink>
        </w:p>
        <w:p w:rsidR="001D5028" w:rsidRPr="000C4165" w:rsidRDefault="00BA13AF" w:rsidP="000C4165">
          <w:pPr>
            <w:spacing w:line="360" w:lineRule="auto"/>
            <w:rPr>
              <w:rFonts w:cs="Times New Roman"/>
              <w:szCs w:val="24"/>
            </w:rPr>
          </w:pPr>
          <w:r w:rsidRPr="000C4165">
            <w:rPr>
              <w:rFonts w:cs="Times New Roman"/>
              <w:szCs w:val="24"/>
            </w:rPr>
            <w:fldChar w:fldCharType="end"/>
          </w:r>
        </w:p>
      </w:sdtContent>
    </w:sdt>
    <w:p w:rsidR="00AE44C3" w:rsidRPr="000C4165" w:rsidRDefault="00AE44C3" w:rsidP="000C4165">
      <w:pPr>
        <w:spacing w:line="360" w:lineRule="auto"/>
        <w:rPr>
          <w:rFonts w:cs="Times New Roman"/>
          <w:szCs w:val="24"/>
        </w:rPr>
      </w:pPr>
    </w:p>
    <w:p w:rsidR="00AE44C3" w:rsidRPr="000C4165" w:rsidRDefault="00AE44C3" w:rsidP="000C4165">
      <w:pPr>
        <w:spacing w:line="360" w:lineRule="auto"/>
        <w:rPr>
          <w:rFonts w:cs="Times New Roman"/>
          <w:b/>
          <w:szCs w:val="24"/>
        </w:rPr>
      </w:pPr>
      <w:r w:rsidRPr="000C4165">
        <w:rPr>
          <w:rFonts w:cs="Times New Roman"/>
          <w:b/>
          <w:szCs w:val="24"/>
        </w:rPr>
        <w:br w:type="page"/>
      </w:r>
    </w:p>
    <w:p w:rsidR="00296987" w:rsidRPr="00891E75" w:rsidRDefault="00296987" w:rsidP="00891E75">
      <w:pPr>
        <w:pStyle w:val="Heading1"/>
      </w:pPr>
      <w:bookmarkStart w:id="1" w:name="_Toc27521870"/>
      <w:bookmarkStart w:id="2" w:name="_Toc27607973"/>
      <w:bookmarkStart w:id="3" w:name="_Toc29420562"/>
      <w:r w:rsidRPr="00891E75">
        <w:lastRenderedPageBreak/>
        <w:t>Introduction</w:t>
      </w:r>
      <w:bookmarkEnd w:id="1"/>
      <w:bookmarkEnd w:id="2"/>
      <w:bookmarkEnd w:id="3"/>
    </w:p>
    <w:p w:rsidR="00FE41B9" w:rsidRPr="00891E75" w:rsidRDefault="00FE41B9" w:rsidP="00FE41B9">
      <w:pPr>
        <w:rPr>
          <w:rFonts w:cs="Times New Roman"/>
          <w:szCs w:val="24"/>
        </w:rPr>
      </w:pPr>
    </w:p>
    <w:p w:rsidR="000B540F" w:rsidRDefault="00296987" w:rsidP="000B540F">
      <w:pPr>
        <w:spacing w:line="360" w:lineRule="auto"/>
        <w:jc w:val="left"/>
        <w:rPr>
          <w:rFonts w:cs="Times New Roman"/>
          <w:szCs w:val="24"/>
        </w:rPr>
      </w:pPr>
      <w:r w:rsidRPr="00891E75">
        <w:rPr>
          <w:rFonts w:cs="Times New Roman"/>
          <w:szCs w:val="24"/>
        </w:rPr>
        <w:t>This report gives significant data about the issues in a personal context that is looked at by the staff. It clarifies the reason</w:t>
      </w:r>
      <w:r w:rsidR="007D66D9" w:rsidRPr="00891E75">
        <w:rPr>
          <w:rFonts w:cs="Times New Roman"/>
          <w:szCs w:val="24"/>
        </w:rPr>
        <w:t xml:space="preserve"> for an issue that incorporates: tormenting and goading e</w:t>
      </w:r>
      <w:r w:rsidRPr="00891E75">
        <w:rPr>
          <w:rFonts w:cs="Times New Roman"/>
          <w:szCs w:val="24"/>
        </w:rPr>
        <w:t>xhaustio</w:t>
      </w:r>
      <w:r w:rsidR="007D66D9" w:rsidRPr="00891E75">
        <w:rPr>
          <w:rFonts w:cs="Times New Roman"/>
          <w:szCs w:val="24"/>
        </w:rPr>
        <w:t>n, pressure, &amp; discouragement, baby-sitting &amp; eldercare, melancholy, withdrawal, ailment, wounds, occupation pursuing, and f</w:t>
      </w:r>
      <w:r w:rsidRPr="00891E75">
        <w:rPr>
          <w:rFonts w:cs="Times New Roman"/>
          <w:szCs w:val="24"/>
        </w:rPr>
        <w:t>ractional developments. The issue t</w:t>
      </w:r>
      <w:r w:rsidR="007D66D9" w:rsidRPr="00891E75">
        <w:rPr>
          <w:rFonts w:cs="Times New Roman"/>
          <w:szCs w:val="24"/>
        </w:rPr>
        <w:t>hat is taken for the report is a</w:t>
      </w:r>
      <w:r w:rsidRPr="00891E75">
        <w:rPr>
          <w:rFonts w:cs="Times New Roman"/>
          <w:szCs w:val="24"/>
        </w:rPr>
        <w:t>bsenteeism. This issue happens in each other organization in the area. This report will be useful for the associat</w:t>
      </w:r>
      <w:r w:rsidR="007D66D9" w:rsidRPr="00891E75">
        <w:rPr>
          <w:rFonts w:cs="Times New Roman"/>
          <w:szCs w:val="24"/>
        </w:rPr>
        <w:t>ion to defeat this issue since a</w:t>
      </w:r>
      <w:r w:rsidRPr="00891E75">
        <w:rPr>
          <w:rFonts w:cs="Times New Roman"/>
          <w:szCs w:val="24"/>
        </w:rPr>
        <w:t>bsenteeism is something that makes an issue for the organization as well as for the staff who are working in the organization. This report likewise gives point by point data given about the hypotheses of issues. It likewise clarifies how association takes a choice. About the procedure of basic leadership which incorporate recognize the Goalmouth, Collect Data for Evaluating Choices accessible, think about the Signi</w:t>
      </w:r>
      <w:r w:rsidR="00E67542" w:rsidRPr="00891E75">
        <w:rPr>
          <w:rFonts w:cs="Times New Roman"/>
          <w:szCs w:val="24"/>
        </w:rPr>
        <w:t xml:space="preserve">ficances, Mark the Conclusion, </w:t>
      </w:r>
      <w:r w:rsidR="007D66D9" w:rsidRPr="00891E75">
        <w:rPr>
          <w:rFonts w:cs="Times New Roman"/>
          <w:szCs w:val="24"/>
        </w:rPr>
        <w:t xml:space="preserve">and </w:t>
      </w:r>
      <w:r w:rsidRPr="00891E75">
        <w:rPr>
          <w:rFonts w:cs="Times New Roman"/>
          <w:szCs w:val="24"/>
        </w:rPr>
        <w:t>Assess the Conclusion. Finally, it gives the arrangement about the issues.</w:t>
      </w:r>
    </w:p>
    <w:p w:rsidR="0077125D" w:rsidRPr="000B540F" w:rsidRDefault="00FE41B9" w:rsidP="000B540F">
      <w:pPr>
        <w:pStyle w:val="Heading1"/>
      </w:pPr>
      <w:bookmarkStart w:id="4" w:name="_Toc29420563"/>
      <w:r w:rsidRPr="00891E75">
        <w:t>Problem found at my workplace</w:t>
      </w:r>
      <w:bookmarkEnd w:id="4"/>
      <w:r w:rsidRPr="00891E75">
        <w:t xml:space="preserve"> </w:t>
      </w:r>
    </w:p>
    <w:p w:rsidR="00FE41B9" w:rsidRPr="00891E75" w:rsidRDefault="00FE41B9" w:rsidP="00FE41B9">
      <w:pPr>
        <w:rPr>
          <w:rFonts w:cs="Times New Roman"/>
          <w:szCs w:val="24"/>
        </w:rPr>
      </w:pPr>
    </w:p>
    <w:p w:rsidR="00AE44C3" w:rsidRPr="00891E75" w:rsidRDefault="00891E75" w:rsidP="000C4165">
      <w:pPr>
        <w:spacing w:after="0" w:line="360" w:lineRule="auto"/>
        <w:rPr>
          <w:rFonts w:eastAsia="Times New Roman" w:cs="Times New Roman"/>
          <w:szCs w:val="24"/>
          <w:lang w:val="en-US" w:eastAsia="en-US"/>
        </w:rPr>
      </w:pPr>
      <w:r>
        <w:rPr>
          <w:rFonts w:eastAsia="Times New Roman" w:cs="Times New Roman"/>
          <w:szCs w:val="24"/>
          <w:lang w:val="en-US" w:eastAsia="en-US"/>
        </w:rPr>
        <w:t xml:space="preserve">Two </w:t>
      </w:r>
      <w:r w:rsidR="00FE41B9" w:rsidRPr="00891E75">
        <w:rPr>
          <w:rFonts w:eastAsia="Times New Roman" w:cs="Times New Roman"/>
          <w:szCs w:val="24"/>
          <w:lang w:val="en-US" w:eastAsia="en-US"/>
        </w:rPr>
        <w:t xml:space="preserve">workers known by me </w:t>
      </w:r>
      <w:r w:rsidR="00AE44C3" w:rsidRPr="00891E75">
        <w:rPr>
          <w:rFonts w:eastAsia="Times New Roman" w:cs="Times New Roman"/>
          <w:szCs w:val="24"/>
          <w:lang w:val="en-US" w:eastAsia="en-US"/>
        </w:rPr>
        <w:t>are f</w:t>
      </w:r>
      <w:r w:rsidR="00A52A9E">
        <w:rPr>
          <w:rFonts w:eastAsia="Times New Roman" w:cs="Times New Roman"/>
          <w:szCs w:val="24"/>
          <w:lang w:val="en-US" w:eastAsia="en-US"/>
        </w:rPr>
        <w:t>acing problems in their company. They are both working in a restaurant but also running their own business, a Romanian market, in Watford.</w:t>
      </w:r>
      <w:r w:rsidR="00AE44C3" w:rsidRPr="00891E75">
        <w:rPr>
          <w:rFonts w:eastAsia="Times New Roman" w:cs="Times New Roman"/>
          <w:szCs w:val="24"/>
          <w:lang w:val="en-US" w:eastAsia="en-US"/>
        </w:rPr>
        <w:t xml:space="preserve"> These pr</w:t>
      </w:r>
      <w:r w:rsidR="00FE41B9" w:rsidRPr="00891E75">
        <w:rPr>
          <w:rFonts w:eastAsia="Times New Roman" w:cs="Times New Roman"/>
          <w:szCs w:val="24"/>
          <w:lang w:val="en-US" w:eastAsia="en-US"/>
        </w:rPr>
        <w:t xml:space="preserve">oblems at the workplace are </w:t>
      </w:r>
      <w:r w:rsidR="00AE44C3" w:rsidRPr="00891E75">
        <w:rPr>
          <w:rFonts w:eastAsia="Times New Roman" w:cs="Times New Roman"/>
          <w:szCs w:val="24"/>
          <w:lang w:val="en-US" w:eastAsia="en-US"/>
        </w:rPr>
        <w:t xml:space="preserve">serious problems that are affecting them with their performances as well as their </w:t>
      </w:r>
      <w:r w:rsidR="00FE41B9" w:rsidRPr="00891E75">
        <w:rPr>
          <w:rFonts w:eastAsia="Times New Roman" w:cs="Times New Roman"/>
          <w:szCs w:val="24"/>
          <w:lang w:val="en-US" w:eastAsia="en-US"/>
        </w:rPr>
        <w:t>well-being</w:t>
      </w:r>
      <w:r w:rsidR="00AE44C3" w:rsidRPr="00891E75">
        <w:rPr>
          <w:rFonts w:eastAsia="Times New Roman" w:cs="Times New Roman"/>
          <w:szCs w:val="24"/>
          <w:lang w:val="en-US" w:eastAsia="en-US"/>
        </w:rPr>
        <w:t>. One of the main problems that have been identified by them as well as occurs more at the workplace is the problem of </w:t>
      </w:r>
      <w:r w:rsidR="00AE44C3" w:rsidRPr="00891E75">
        <w:rPr>
          <w:rFonts w:eastAsia="Times New Roman" w:cs="Times New Roman"/>
          <w:b/>
          <w:bCs/>
          <w:szCs w:val="24"/>
          <w:lang w:val="en-US" w:eastAsia="en-US"/>
        </w:rPr>
        <w:t>Absenteeism</w:t>
      </w:r>
      <w:r w:rsidR="00AE44C3" w:rsidRPr="00891E75">
        <w:rPr>
          <w:rFonts w:eastAsia="Times New Roman" w:cs="Times New Roman"/>
          <w:szCs w:val="24"/>
          <w:lang w:val="en-US" w:eastAsia="en-US"/>
        </w:rPr>
        <w:t xml:space="preserve">. Absenteeism is </w:t>
      </w:r>
      <w:r w:rsidR="003E1150" w:rsidRPr="00891E75">
        <w:rPr>
          <w:rFonts w:eastAsia="Times New Roman" w:cs="Times New Roman"/>
          <w:szCs w:val="24"/>
          <w:lang w:val="en-US" w:eastAsia="en-US"/>
        </w:rPr>
        <w:t>known as</w:t>
      </w:r>
      <w:r w:rsidR="00AE44C3" w:rsidRPr="00891E75">
        <w:rPr>
          <w:rFonts w:eastAsia="Times New Roman" w:cs="Times New Roman"/>
          <w:szCs w:val="24"/>
          <w:lang w:val="en-US" w:eastAsia="en-US"/>
        </w:rPr>
        <w:t xml:space="preserve"> intentional or </w:t>
      </w:r>
      <w:r w:rsidR="003E1150" w:rsidRPr="00891E75">
        <w:rPr>
          <w:rFonts w:eastAsia="Times New Roman" w:cs="Times New Roman"/>
          <w:szCs w:val="24"/>
          <w:lang w:val="en-US" w:eastAsia="en-US"/>
        </w:rPr>
        <w:t xml:space="preserve">the </w:t>
      </w:r>
      <w:r w:rsidR="00AE44C3" w:rsidRPr="00891E75">
        <w:rPr>
          <w:rFonts w:eastAsia="Times New Roman" w:cs="Times New Roman"/>
          <w:szCs w:val="24"/>
          <w:lang w:val="en-US" w:eastAsia="en-US"/>
        </w:rPr>
        <w:t xml:space="preserve">normal lack of work of employee. </w:t>
      </w:r>
      <w:r w:rsidR="001475DB" w:rsidRPr="00891E75">
        <w:rPr>
          <w:rFonts w:eastAsia="Times New Roman" w:cs="Times New Roman"/>
          <w:szCs w:val="24"/>
          <w:lang w:val="en-US" w:eastAsia="en-US"/>
        </w:rPr>
        <w:t>However,</w:t>
      </w:r>
      <w:r w:rsidR="00AE44C3" w:rsidRPr="00891E75">
        <w:rPr>
          <w:rFonts w:eastAsia="Times New Roman" w:cs="Times New Roman"/>
          <w:szCs w:val="24"/>
          <w:lang w:val="en-US" w:eastAsia="en-US"/>
        </w:rPr>
        <w:t xml:space="preserve"> employers </w:t>
      </w:r>
      <w:r w:rsidR="001475DB" w:rsidRPr="00891E75">
        <w:rPr>
          <w:rFonts w:eastAsia="Times New Roman" w:cs="Times New Roman"/>
          <w:szCs w:val="24"/>
          <w:lang w:val="en-US" w:eastAsia="en-US"/>
        </w:rPr>
        <w:t>look forward to</w:t>
      </w:r>
      <w:r w:rsidR="00AE44C3" w:rsidRPr="00891E75">
        <w:rPr>
          <w:rFonts w:eastAsia="Times New Roman" w:cs="Times New Roman"/>
          <w:szCs w:val="24"/>
          <w:lang w:val="en-US" w:eastAsia="en-US"/>
        </w:rPr>
        <w:t xml:space="preserve"> workers </w:t>
      </w:r>
      <w:r w:rsidR="001475DB" w:rsidRPr="00891E75">
        <w:rPr>
          <w:rFonts w:eastAsia="Times New Roman" w:cs="Times New Roman"/>
          <w:szCs w:val="24"/>
          <w:lang w:val="en-US" w:eastAsia="en-US"/>
        </w:rPr>
        <w:t xml:space="preserve">for missing </w:t>
      </w:r>
      <w:r w:rsidR="00AE44C3" w:rsidRPr="00891E75">
        <w:rPr>
          <w:rFonts w:eastAsia="Times New Roman" w:cs="Times New Roman"/>
          <w:szCs w:val="24"/>
          <w:lang w:val="en-US" w:eastAsia="en-US"/>
        </w:rPr>
        <w:t xml:space="preserve">several days </w:t>
      </w:r>
      <w:r w:rsidR="001475DB" w:rsidRPr="00891E75">
        <w:rPr>
          <w:rFonts w:eastAsia="Times New Roman" w:cs="Times New Roman"/>
          <w:szCs w:val="24"/>
          <w:lang w:val="en-US" w:eastAsia="en-US"/>
        </w:rPr>
        <w:t xml:space="preserve">of working </w:t>
      </w:r>
      <w:r w:rsidR="00AE44C3" w:rsidRPr="00891E75">
        <w:rPr>
          <w:rFonts w:eastAsia="Times New Roman" w:cs="Times New Roman"/>
          <w:szCs w:val="24"/>
          <w:lang w:val="en-US" w:eastAsia="en-US"/>
        </w:rPr>
        <w:t xml:space="preserve">per year, absences </w:t>
      </w:r>
      <w:r w:rsidR="001475DB" w:rsidRPr="00891E75">
        <w:rPr>
          <w:rFonts w:eastAsia="Times New Roman" w:cs="Times New Roman"/>
          <w:szCs w:val="24"/>
          <w:lang w:val="en-US" w:eastAsia="en-US"/>
        </w:rPr>
        <w:t xml:space="preserve">that are prolonged </w:t>
      </w:r>
      <w:r w:rsidR="00AE44C3" w:rsidRPr="00891E75">
        <w:rPr>
          <w:rFonts w:eastAsia="Times New Roman" w:cs="Times New Roman"/>
          <w:szCs w:val="24"/>
          <w:lang w:val="en-US" w:eastAsia="en-US"/>
        </w:rPr>
        <w:t xml:space="preserve">can lead to decreased </w:t>
      </w:r>
      <w:r w:rsidR="001475DB" w:rsidRPr="00891E75">
        <w:rPr>
          <w:rFonts w:eastAsia="Times New Roman" w:cs="Times New Roman"/>
          <w:szCs w:val="24"/>
          <w:lang w:val="en-US" w:eastAsia="en-US"/>
        </w:rPr>
        <w:t>efficiency</w:t>
      </w:r>
      <w:r w:rsidR="00AE44C3" w:rsidRPr="00891E75">
        <w:rPr>
          <w:rFonts w:eastAsia="Times New Roman" w:cs="Times New Roman"/>
          <w:szCs w:val="24"/>
          <w:lang w:val="en-US" w:eastAsia="en-US"/>
        </w:rPr>
        <w:t xml:space="preserve"> and </w:t>
      </w:r>
      <w:r w:rsidR="001475DB" w:rsidRPr="00891E75">
        <w:rPr>
          <w:rFonts w:eastAsia="Times New Roman" w:cs="Times New Roman"/>
          <w:szCs w:val="24"/>
          <w:lang w:val="en-US" w:eastAsia="en-US"/>
        </w:rPr>
        <w:t>could</w:t>
      </w:r>
      <w:r w:rsidR="00AE44C3" w:rsidRPr="00891E75">
        <w:rPr>
          <w:rFonts w:eastAsia="Times New Roman" w:cs="Times New Roman"/>
          <w:szCs w:val="24"/>
          <w:lang w:val="en-US" w:eastAsia="en-US"/>
        </w:rPr>
        <w:t xml:space="preserve"> have significant effect on </w:t>
      </w:r>
      <w:r w:rsidR="001475DB" w:rsidRPr="00891E75">
        <w:rPr>
          <w:rFonts w:eastAsia="Times New Roman" w:cs="Times New Roman"/>
          <w:szCs w:val="24"/>
          <w:lang w:val="en-US" w:eastAsia="en-US"/>
        </w:rPr>
        <w:t xml:space="preserve">the </w:t>
      </w:r>
      <w:r w:rsidR="00AE44C3" w:rsidRPr="00891E75">
        <w:rPr>
          <w:rFonts w:eastAsia="Times New Roman" w:cs="Times New Roman"/>
          <w:szCs w:val="24"/>
          <w:lang w:val="en-US" w:eastAsia="en-US"/>
        </w:rPr>
        <w:t>company operations, moral standards and other considerations (Reference for Business, 2019). </w:t>
      </w:r>
    </w:p>
    <w:p w:rsidR="00AE44C3" w:rsidRPr="00891E75" w:rsidRDefault="00F35080" w:rsidP="000C4165">
      <w:pPr>
        <w:spacing w:after="0" w:line="360" w:lineRule="auto"/>
        <w:rPr>
          <w:rFonts w:eastAsia="Times New Roman" w:cs="Times New Roman"/>
          <w:szCs w:val="24"/>
          <w:lang w:val="en-US" w:eastAsia="en-US"/>
        </w:rPr>
      </w:pPr>
      <w:r w:rsidRPr="00891E75">
        <w:rPr>
          <w:rFonts w:eastAsia="Times New Roman" w:cs="Times New Roman"/>
          <w:szCs w:val="24"/>
          <w:lang w:val="en-US" w:eastAsia="en-US"/>
        </w:rPr>
        <w:t xml:space="preserve">This problem of absenteeism leads to </w:t>
      </w:r>
      <w:r w:rsidR="00AE44C3" w:rsidRPr="00891E75">
        <w:rPr>
          <w:rFonts w:eastAsia="Times New Roman" w:cs="Times New Roman"/>
          <w:szCs w:val="24"/>
          <w:lang w:val="en-US" w:eastAsia="en-US"/>
        </w:rPr>
        <w:t xml:space="preserve">the </w:t>
      </w:r>
      <w:r w:rsidR="001475DB" w:rsidRPr="00891E75">
        <w:rPr>
          <w:rFonts w:eastAsia="Times New Roman" w:cs="Times New Roman"/>
          <w:szCs w:val="24"/>
          <w:lang w:val="en-US" w:eastAsia="en-US"/>
        </w:rPr>
        <w:t>lost value</w:t>
      </w:r>
      <w:r w:rsidR="00AE44C3" w:rsidRPr="00891E75">
        <w:rPr>
          <w:rFonts w:eastAsia="Times New Roman" w:cs="Times New Roman"/>
          <w:szCs w:val="24"/>
          <w:lang w:val="en-US" w:eastAsia="en-US"/>
        </w:rPr>
        <w:t xml:space="preserve"> </w:t>
      </w:r>
      <w:r w:rsidR="001475DB" w:rsidRPr="00891E75">
        <w:rPr>
          <w:rFonts w:eastAsia="Times New Roman" w:cs="Times New Roman"/>
          <w:szCs w:val="24"/>
          <w:lang w:val="en-US" w:eastAsia="en-US"/>
        </w:rPr>
        <w:t xml:space="preserve">of </w:t>
      </w:r>
      <w:r w:rsidR="00AE44C3" w:rsidRPr="00891E75">
        <w:rPr>
          <w:rFonts w:eastAsia="Times New Roman" w:cs="Times New Roman"/>
          <w:szCs w:val="24"/>
          <w:lang w:val="en-US" w:eastAsia="en-US"/>
        </w:rPr>
        <w:t xml:space="preserve">productivity </w:t>
      </w:r>
      <w:r w:rsidR="001475DB" w:rsidRPr="00891E75">
        <w:rPr>
          <w:rFonts w:eastAsia="Times New Roman" w:cs="Times New Roman"/>
          <w:szCs w:val="24"/>
          <w:lang w:val="en-US" w:eastAsia="en-US"/>
        </w:rPr>
        <w:t>as well as</w:t>
      </w:r>
      <w:r w:rsidR="00AE44C3" w:rsidRPr="00891E75">
        <w:rPr>
          <w:rFonts w:eastAsia="Times New Roman" w:cs="Times New Roman"/>
          <w:szCs w:val="24"/>
          <w:lang w:val="en-US" w:eastAsia="en-US"/>
        </w:rPr>
        <w:t xml:space="preserve"> what managers can do </w:t>
      </w:r>
      <w:r w:rsidR="001475DB" w:rsidRPr="00891E75">
        <w:rPr>
          <w:rFonts w:eastAsia="Times New Roman" w:cs="Times New Roman"/>
          <w:szCs w:val="24"/>
          <w:lang w:val="en-US" w:eastAsia="en-US"/>
        </w:rPr>
        <w:t>for reducing</w:t>
      </w:r>
      <w:r w:rsidR="00AE44C3" w:rsidRPr="00891E75">
        <w:rPr>
          <w:rFonts w:eastAsia="Times New Roman" w:cs="Times New Roman"/>
          <w:szCs w:val="24"/>
          <w:lang w:val="en-US" w:eastAsia="en-US"/>
        </w:rPr>
        <w:t xml:space="preserve"> the rates</w:t>
      </w:r>
      <w:r w:rsidR="001475DB" w:rsidRPr="00891E75">
        <w:rPr>
          <w:rFonts w:eastAsia="Times New Roman" w:cs="Times New Roman"/>
          <w:szCs w:val="24"/>
          <w:lang w:val="en-US" w:eastAsia="en-US"/>
        </w:rPr>
        <w:t xml:space="preserve"> of absenteeism</w:t>
      </w:r>
      <w:r w:rsidR="00AE44C3" w:rsidRPr="00891E75">
        <w:rPr>
          <w:rFonts w:eastAsia="Times New Roman" w:cs="Times New Roman"/>
          <w:szCs w:val="24"/>
          <w:lang w:val="en-US" w:eastAsia="en-US"/>
        </w:rPr>
        <w:t xml:space="preserve">. It can also be described as the absence of employees that are unscheduled from the place of work. Several causes are faced by the worker and are legitimate on these issues of family and personal illness. Absenteeism can also be identified as the different factors like the poor performance surrounding as well as there is no commitment to the job. This type of absenteeism can lead to severe impacts that </w:t>
      </w:r>
      <w:r w:rsidR="00AE44C3" w:rsidRPr="00891E75">
        <w:rPr>
          <w:rFonts w:eastAsia="Times New Roman" w:cs="Times New Roman"/>
          <w:szCs w:val="24"/>
          <w:lang w:val="en-US" w:eastAsia="en-US"/>
        </w:rPr>
        <w:lastRenderedPageBreak/>
        <w:t>are unfavorable for the operations of a business and its profitability. This includes the various impact of Absenteeism in which employers and staff alike were impacted by absenteeism at work (Forbes, 2013). </w:t>
      </w:r>
    </w:p>
    <w:p w:rsidR="00AE44C3" w:rsidRPr="00891E75" w:rsidRDefault="00AE44C3" w:rsidP="000C4165">
      <w:pPr>
        <w:spacing w:after="0" w:line="360" w:lineRule="auto"/>
        <w:rPr>
          <w:rFonts w:eastAsia="Times New Roman" w:cs="Times New Roman"/>
          <w:szCs w:val="24"/>
          <w:lang w:val="en-US" w:eastAsia="en-US"/>
        </w:rPr>
      </w:pPr>
      <w:r w:rsidRPr="00891E75">
        <w:rPr>
          <w:rFonts w:eastAsia="Times New Roman" w:cs="Times New Roman"/>
          <w:szCs w:val="24"/>
          <w:lang w:val="en-US" w:eastAsia="en-US"/>
        </w:rPr>
        <w:t>High occupational absenteeism may be indicative of a bad ethic, but job risks or ill construction syndrome can also lead to absences. A measurement tool for assessing absenteeism which assumes temporary unintended absentees impacts the working party more than long-term absences does not discriminate between the loss of real reasons for sickness and the absence of non-illness-related reasons. Me</w:t>
      </w:r>
      <w:r w:rsidR="00F35080" w:rsidRPr="00891E75">
        <w:rPr>
          <w:rFonts w:eastAsia="Times New Roman" w:cs="Times New Roman"/>
          <w:szCs w:val="24"/>
          <w:lang w:val="en-US" w:eastAsia="en-US"/>
        </w:rPr>
        <w:t>trics like the Bradford metric, t</w:t>
      </w:r>
      <w:r w:rsidRPr="00891E75">
        <w:rPr>
          <w:rFonts w:eastAsia="Times New Roman" w:cs="Times New Roman"/>
          <w:szCs w:val="24"/>
          <w:lang w:val="en-US" w:eastAsia="en-US"/>
        </w:rPr>
        <w:t>he UK CIPD reported in 2013 that the average employee is 7.6 days away per year and that work should pay £ 595 a year per job. The measurement methods are not accurate and all of them include, leading to skewed results according to the variables observed.</w:t>
      </w:r>
    </w:p>
    <w:p w:rsidR="00AE44C3" w:rsidRPr="00891E75" w:rsidRDefault="00AE44C3" w:rsidP="000C4165">
      <w:pPr>
        <w:spacing w:after="0" w:line="360" w:lineRule="auto"/>
        <w:rPr>
          <w:rFonts w:eastAsia="Times New Roman" w:cs="Times New Roman"/>
          <w:szCs w:val="24"/>
          <w:lang w:val="en-US" w:eastAsia="en-US"/>
        </w:rPr>
      </w:pPr>
      <w:r w:rsidRPr="00891E75">
        <w:rPr>
          <w:rFonts w:eastAsia="Times New Roman" w:cs="Times New Roman"/>
          <w:szCs w:val="24"/>
          <w:lang w:val="en-US" w:eastAsia="en-US"/>
        </w:rPr>
        <w:t>Planned job absence covers expected periods of vacation, retirement and sabbatical jobs. These absences cause little or no interference in the workplace because of the amount of time that the absence takes. Unplanned job absence is described as an unplanned or foreseeable leave. Sick off, disabled off</w:t>
      </w:r>
      <w:r w:rsidR="00DB6DB3" w:rsidRPr="00891E75">
        <w:rPr>
          <w:rFonts w:eastAsia="Times New Roman" w:cs="Times New Roman"/>
          <w:szCs w:val="24"/>
          <w:lang w:val="en-US" w:eastAsia="en-US"/>
        </w:rPr>
        <w:t xml:space="preserve"> time</w:t>
      </w:r>
      <w:r w:rsidRPr="00891E75">
        <w:rPr>
          <w:rFonts w:eastAsia="Times New Roman" w:cs="Times New Roman"/>
          <w:szCs w:val="24"/>
          <w:lang w:val="en-US" w:eastAsia="en-US"/>
        </w:rPr>
        <w:t xml:space="preserve">, circumstances </w:t>
      </w:r>
      <w:r w:rsidR="00DB6DB3" w:rsidRPr="00891E75">
        <w:rPr>
          <w:rFonts w:eastAsia="Times New Roman" w:cs="Times New Roman"/>
          <w:szCs w:val="24"/>
          <w:lang w:val="en-US" w:eastAsia="en-US"/>
        </w:rPr>
        <w:t xml:space="preserve">that are special </w:t>
      </w:r>
      <w:r w:rsidRPr="00891E75">
        <w:rPr>
          <w:rFonts w:eastAsia="Times New Roman" w:cs="Times New Roman"/>
          <w:szCs w:val="24"/>
          <w:lang w:val="en-US" w:eastAsia="en-US"/>
        </w:rPr>
        <w:t xml:space="preserve">and </w:t>
      </w:r>
      <w:r w:rsidR="00DB6DB3" w:rsidRPr="00891E75">
        <w:rPr>
          <w:rFonts w:eastAsia="Times New Roman" w:cs="Times New Roman"/>
          <w:szCs w:val="24"/>
          <w:lang w:val="en-US" w:eastAsia="en-US"/>
        </w:rPr>
        <w:t xml:space="preserve">the </w:t>
      </w:r>
      <w:r w:rsidRPr="00891E75">
        <w:rPr>
          <w:rFonts w:eastAsia="Times New Roman" w:cs="Times New Roman"/>
          <w:szCs w:val="24"/>
          <w:lang w:val="en-US" w:eastAsia="en-US"/>
        </w:rPr>
        <w:t>absence without authorization are included. An important factor for employee safety, and worker morale and participation is unplanned absences (Kaiser, 2014).</w:t>
      </w:r>
    </w:p>
    <w:p w:rsidR="00AE44C3" w:rsidRPr="00891E75" w:rsidRDefault="00F35080" w:rsidP="000C4165">
      <w:pPr>
        <w:spacing w:after="0" w:line="360" w:lineRule="auto"/>
        <w:rPr>
          <w:rFonts w:eastAsia="Times New Roman" w:cs="Times New Roman"/>
          <w:szCs w:val="24"/>
          <w:lang w:val="en-US" w:eastAsia="en-US"/>
        </w:rPr>
      </w:pPr>
      <w:r w:rsidRPr="00891E75">
        <w:rPr>
          <w:rFonts w:eastAsia="Times New Roman" w:cs="Times New Roman"/>
          <w:szCs w:val="24"/>
          <w:lang w:val="en-US" w:eastAsia="en-US"/>
        </w:rPr>
        <w:t xml:space="preserve">This includes: </w:t>
      </w:r>
    </w:p>
    <w:p w:rsidR="00AE44C3" w:rsidRPr="00891E75" w:rsidRDefault="00AE44C3" w:rsidP="000C4165">
      <w:pPr>
        <w:numPr>
          <w:ilvl w:val="0"/>
          <w:numId w:val="11"/>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Several consequences include lower productivity rates for workers.</w:t>
      </w:r>
    </w:p>
    <w:p w:rsidR="00AE44C3" w:rsidRPr="00891E75" w:rsidRDefault="00AE44C3" w:rsidP="000C4165">
      <w:pPr>
        <w:numPr>
          <w:ilvl w:val="0"/>
          <w:numId w:val="11"/>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High costs in leadership.</w:t>
      </w:r>
    </w:p>
    <w:p w:rsidR="00AE44C3" w:rsidRPr="00891E75" w:rsidRDefault="00AE44C3" w:rsidP="000C4165">
      <w:pPr>
        <w:numPr>
          <w:ilvl w:val="0"/>
          <w:numId w:val="11"/>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Job costs increased if you hire seasonal replacements.</w:t>
      </w:r>
    </w:p>
    <w:p w:rsidR="00AE44C3" w:rsidRPr="00891E75" w:rsidRDefault="00AE44C3" w:rsidP="000C4165">
      <w:pPr>
        <w:numPr>
          <w:ilvl w:val="0"/>
          <w:numId w:val="11"/>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Unemployment could result in poor service to customers.</w:t>
      </w:r>
    </w:p>
    <w:p w:rsidR="00AE44C3" w:rsidRPr="00891E75" w:rsidRDefault="00AE44C3" w:rsidP="000C4165">
      <w:pPr>
        <w:numPr>
          <w:ilvl w:val="0"/>
          <w:numId w:val="11"/>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Low morale for fellow Members. This will be especially common if employers are continually forced to refill missing workers and no compensation will be given for their absence.</w:t>
      </w:r>
    </w:p>
    <w:p w:rsidR="00AE44C3" w:rsidRPr="00891E75" w:rsidRDefault="00AE44C3" w:rsidP="000C4165">
      <w:pPr>
        <w:spacing w:after="0" w:line="360" w:lineRule="auto"/>
        <w:rPr>
          <w:rFonts w:eastAsia="Times New Roman" w:cs="Times New Roman"/>
          <w:szCs w:val="24"/>
          <w:lang w:val="en-US" w:eastAsia="en-US"/>
        </w:rPr>
      </w:pPr>
      <w:r w:rsidRPr="00891E75">
        <w:rPr>
          <w:rFonts w:eastAsia="Times New Roman" w:cs="Times New Roman"/>
          <w:szCs w:val="24"/>
          <w:lang w:val="en-US" w:eastAsia="en-US"/>
        </w:rPr>
        <w:t>The result for the missin</w:t>
      </w:r>
      <w:r w:rsidR="00F35080" w:rsidRPr="00891E75">
        <w:rPr>
          <w:rFonts w:eastAsia="Times New Roman" w:cs="Times New Roman"/>
          <w:szCs w:val="24"/>
          <w:lang w:val="en-US" w:eastAsia="en-US"/>
        </w:rPr>
        <w:t xml:space="preserve">g worker on the other hand is: </w:t>
      </w:r>
    </w:p>
    <w:p w:rsidR="00AE44C3" w:rsidRPr="00891E75" w:rsidRDefault="00AE44C3" w:rsidP="000C4165">
      <w:pPr>
        <w:numPr>
          <w:ilvl w:val="0"/>
          <w:numId w:val="12"/>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Loss of time off work.</w:t>
      </w:r>
    </w:p>
    <w:p w:rsidR="00AE44C3" w:rsidRPr="00891E75" w:rsidRDefault="00AE44C3" w:rsidP="000C4165">
      <w:pPr>
        <w:numPr>
          <w:ilvl w:val="0"/>
          <w:numId w:val="12"/>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Low productivity on return to work because of the' catch up' requirement.</w:t>
      </w:r>
    </w:p>
    <w:p w:rsidR="00AE44C3" w:rsidRPr="00891E75" w:rsidRDefault="00AE44C3" w:rsidP="000C4165">
      <w:pPr>
        <w:numPr>
          <w:ilvl w:val="0"/>
          <w:numId w:val="12"/>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If there is often unexpected absenteeism, the staff member could even be rejected.</w:t>
      </w:r>
    </w:p>
    <w:p w:rsidR="00AE44C3" w:rsidRPr="00891E75" w:rsidRDefault="00AE44C3" w:rsidP="000C4165">
      <w:pPr>
        <w:numPr>
          <w:ilvl w:val="0"/>
          <w:numId w:val="12"/>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It is clear that absenteeism is expensive for all staff, and all must know the reasons and methods to reduce it.</w:t>
      </w:r>
    </w:p>
    <w:p w:rsidR="00AE44C3" w:rsidRPr="00891E75" w:rsidRDefault="00AE44C3" w:rsidP="000C4165">
      <w:pPr>
        <w:spacing w:after="0" w:line="360" w:lineRule="auto"/>
        <w:rPr>
          <w:rFonts w:eastAsia="Times New Roman" w:cs="Times New Roman"/>
          <w:szCs w:val="24"/>
          <w:lang w:val="en-US" w:eastAsia="en-US"/>
        </w:rPr>
      </w:pPr>
      <w:r w:rsidRPr="00891E75">
        <w:rPr>
          <w:rFonts w:eastAsia="Times New Roman" w:cs="Times New Roman"/>
          <w:szCs w:val="24"/>
          <w:lang w:val="en-US" w:eastAsia="en-US"/>
        </w:rPr>
        <w:t>Even after all these problems, some of the advantages and disadvantages</w:t>
      </w:r>
      <w:r w:rsidR="00F35080" w:rsidRPr="00891E75">
        <w:rPr>
          <w:rFonts w:eastAsia="Times New Roman" w:cs="Times New Roman"/>
          <w:szCs w:val="24"/>
          <w:lang w:val="en-US" w:eastAsia="en-US"/>
        </w:rPr>
        <w:t xml:space="preserve"> have been identified such as: </w:t>
      </w:r>
    </w:p>
    <w:p w:rsidR="00AE44C3" w:rsidRPr="00891E75" w:rsidRDefault="00AE44C3" w:rsidP="000C4165">
      <w:pPr>
        <w:spacing w:after="0" w:line="360" w:lineRule="auto"/>
        <w:rPr>
          <w:rFonts w:eastAsia="Times New Roman" w:cs="Times New Roman"/>
          <w:szCs w:val="24"/>
          <w:lang w:val="en-US" w:eastAsia="en-US"/>
        </w:rPr>
      </w:pPr>
      <w:r w:rsidRPr="00891E75">
        <w:rPr>
          <w:rFonts w:eastAsia="Times New Roman" w:cs="Times New Roman"/>
          <w:b/>
          <w:bCs/>
          <w:szCs w:val="24"/>
          <w:lang w:val="en-US" w:eastAsia="en-US"/>
        </w:rPr>
        <w:t>Advantages</w:t>
      </w:r>
    </w:p>
    <w:p w:rsidR="00AE44C3" w:rsidRPr="00891E75" w:rsidRDefault="00AE44C3" w:rsidP="000C4165">
      <w:pPr>
        <w:numPr>
          <w:ilvl w:val="0"/>
          <w:numId w:val="13"/>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lastRenderedPageBreak/>
        <w:t>It improves the company’s discipline</w:t>
      </w:r>
    </w:p>
    <w:p w:rsidR="00AE44C3" w:rsidRPr="00891E75" w:rsidRDefault="00AE44C3" w:rsidP="000C4165">
      <w:pPr>
        <w:numPr>
          <w:ilvl w:val="0"/>
          <w:numId w:val="13"/>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Boost the motivation of the employees</w:t>
      </w:r>
    </w:p>
    <w:p w:rsidR="00AE44C3" w:rsidRPr="00891E75" w:rsidRDefault="00AE44C3" w:rsidP="000C4165">
      <w:pPr>
        <w:numPr>
          <w:ilvl w:val="0"/>
          <w:numId w:val="13"/>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Increases the operation efficiency by a trainee</w:t>
      </w:r>
    </w:p>
    <w:p w:rsidR="00AE44C3" w:rsidRPr="00891E75" w:rsidRDefault="00AE44C3" w:rsidP="000C4165">
      <w:pPr>
        <w:numPr>
          <w:ilvl w:val="0"/>
          <w:numId w:val="13"/>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Helps in the development of the policy of absenteeism</w:t>
      </w:r>
    </w:p>
    <w:p w:rsidR="00AE44C3" w:rsidRPr="00891E75" w:rsidRDefault="00AE44C3" w:rsidP="000C4165">
      <w:pPr>
        <w:numPr>
          <w:ilvl w:val="0"/>
          <w:numId w:val="13"/>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Can also result in the employee’s productivity</w:t>
      </w:r>
    </w:p>
    <w:p w:rsidR="00AE44C3" w:rsidRPr="00891E75" w:rsidRDefault="00F35080" w:rsidP="000C4165">
      <w:pPr>
        <w:spacing w:after="0" w:line="360" w:lineRule="auto"/>
        <w:rPr>
          <w:rFonts w:eastAsia="Times New Roman" w:cs="Times New Roman"/>
          <w:szCs w:val="24"/>
          <w:lang w:val="en-US" w:eastAsia="en-US"/>
        </w:rPr>
      </w:pPr>
      <w:r w:rsidRPr="00891E75">
        <w:rPr>
          <w:rFonts w:eastAsia="Times New Roman" w:cs="Times New Roman"/>
          <w:b/>
          <w:bCs/>
          <w:szCs w:val="24"/>
          <w:lang w:val="en-US" w:eastAsia="en-US"/>
        </w:rPr>
        <w:t>Disadvantages</w:t>
      </w:r>
    </w:p>
    <w:p w:rsidR="00AE44C3" w:rsidRPr="00891E75" w:rsidRDefault="00AE44C3" w:rsidP="000C4165">
      <w:pPr>
        <w:numPr>
          <w:ilvl w:val="0"/>
          <w:numId w:val="14"/>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It will result in more work of the other workers that leads to the lessen morale of the employees.</w:t>
      </w:r>
    </w:p>
    <w:p w:rsidR="00AE44C3" w:rsidRPr="00891E75" w:rsidRDefault="00AE44C3" w:rsidP="000C4165">
      <w:pPr>
        <w:numPr>
          <w:ilvl w:val="0"/>
          <w:numId w:val="14"/>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The managers of the organization have to give more time to the replacement of the employee or the discipline of the company.</w:t>
      </w:r>
    </w:p>
    <w:p w:rsidR="00AE44C3" w:rsidRDefault="00AE44C3" w:rsidP="000C4165">
      <w:pPr>
        <w:numPr>
          <w:ilvl w:val="0"/>
          <w:numId w:val="14"/>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It will affect the productivity it the company released the employee in which it may make more money on the employee for its training</w:t>
      </w:r>
      <w:r w:rsidR="001E3F24" w:rsidRPr="00891E75">
        <w:rPr>
          <w:rFonts w:eastAsia="Times New Roman" w:cs="Times New Roman"/>
          <w:szCs w:val="24"/>
          <w:lang w:val="en-US" w:eastAsia="en-US"/>
        </w:rPr>
        <w:t xml:space="preserve"> (</w:t>
      </w:r>
      <w:r w:rsidR="00F23FC3" w:rsidRPr="00891E75">
        <w:rPr>
          <w:rFonts w:cs="Times New Roman"/>
          <w:szCs w:val="24"/>
          <w:lang w:val="en-US"/>
        </w:rPr>
        <w:t>Natter,</w:t>
      </w:r>
      <w:r w:rsidR="001E3F24" w:rsidRPr="00891E75">
        <w:rPr>
          <w:rFonts w:cs="Times New Roman"/>
          <w:szCs w:val="24"/>
          <w:lang w:val="en-US"/>
        </w:rPr>
        <w:t xml:space="preserve"> </w:t>
      </w:r>
      <w:r w:rsidR="00F23FC3" w:rsidRPr="00891E75">
        <w:rPr>
          <w:rFonts w:cs="Times New Roman"/>
          <w:szCs w:val="24"/>
          <w:lang w:val="en-US"/>
        </w:rPr>
        <w:t>2018</w:t>
      </w:r>
      <w:r w:rsidR="001E3F24" w:rsidRPr="00891E75">
        <w:rPr>
          <w:rFonts w:eastAsia="Times New Roman" w:cs="Times New Roman"/>
          <w:szCs w:val="24"/>
          <w:lang w:val="en-US" w:eastAsia="en-US"/>
        </w:rPr>
        <w:t>)</w:t>
      </w:r>
      <w:r w:rsidRPr="00891E75">
        <w:rPr>
          <w:rFonts w:eastAsia="Times New Roman" w:cs="Times New Roman"/>
          <w:szCs w:val="24"/>
          <w:lang w:val="en-US" w:eastAsia="en-US"/>
        </w:rPr>
        <w:t>.</w:t>
      </w:r>
    </w:p>
    <w:p w:rsidR="00C0773E" w:rsidRDefault="00C0773E" w:rsidP="00C0773E">
      <w:pPr>
        <w:spacing w:after="0" w:line="360" w:lineRule="auto"/>
        <w:rPr>
          <w:rFonts w:eastAsia="Times New Roman" w:cs="Times New Roman"/>
          <w:szCs w:val="24"/>
          <w:lang w:val="en-US" w:eastAsia="en-US"/>
        </w:rPr>
      </w:pPr>
    </w:p>
    <w:p w:rsidR="00C0773E" w:rsidRDefault="00C0773E" w:rsidP="00C0773E">
      <w:pPr>
        <w:spacing w:after="0" w:line="360" w:lineRule="auto"/>
        <w:rPr>
          <w:rFonts w:eastAsia="Times New Roman" w:cs="Times New Roman"/>
          <w:szCs w:val="24"/>
          <w:lang w:val="en-US" w:eastAsia="en-US"/>
        </w:rPr>
      </w:pPr>
    </w:p>
    <w:p w:rsidR="00C0773E" w:rsidRDefault="00C0773E" w:rsidP="00C0773E">
      <w:pPr>
        <w:spacing w:after="0" w:line="360" w:lineRule="auto"/>
        <w:rPr>
          <w:rFonts w:eastAsia="Times New Roman" w:cs="Times New Roman"/>
          <w:szCs w:val="24"/>
          <w:lang w:val="en-US" w:eastAsia="en-US"/>
        </w:rPr>
      </w:pPr>
    </w:p>
    <w:p w:rsidR="00C0773E" w:rsidRDefault="00C0773E" w:rsidP="00C0773E">
      <w:pPr>
        <w:spacing w:after="0" w:line="360" w:lineRule="auto"/>
        <w:rPr>
          <w:rFonts w:eastAsia="Times New Roman" w:cs="Times New Roman"/>
          <w:szCs w:val="24"/>
          <w:lang w:val="en-US" w:eastAsia="en-US"/>
        </w:rPr>
      </w:pPr>
    </w:p>
    <w:p w:rsidR="00C0773E" w:rsidRDefault="00C0773E" w:rsidP="00C0773E">
      <w:pPr>
        <w:spacing w:after="0" w:line="360" w:lineRule="auto"/>
        <w:rPr>
          <w:rFonts w:eastAsia="Times New Roman" w:cs="Times New Roman"/>
          <w:szCs w:val="24"/>
          <w:lang w:val="en-US" w:eastAsia="en-US"/>
        </w:rPr>
      </w:pPr>
    </w:p>
    <w:p w:rsidR="00C0773E" w:rsidRDefault="00C0773E" w:rsidP="00C0773E">
      <w:pPr>
        <w:spacing w:after="0" w:line="360" w:lineRule="auto"/>
        <w:rPr>
          <w:rFonts w:eastAsia="Times New Roman" w:cs="Times New Roman"/>
          <w:szCs w:val="24"/>
          <w:lang w:val="en-US" w:eastAsia="en-US"/>
        </w:rPr>
      </w:pPr>
    </w:p>
    <w:p w:rsidR="00C0773E" w:rsidRDefault="00C0773E" w:rsidP="00C0773E">
      <w:pPr>
        <w:spacing w:after="0" w:line="360" w:lineRule="auto"/>
        <w:rPr>
          <w:rFonts w:eastAsia="Times New Roman" w:cs="Times New Roman"/>
          <w:szCs w:val="24"/>
          <w:lang w:val="en-US" w:eastAsia="en-US"/>
        </w:rPr>
      </w:pPr>
    </w:p>
    <w:p w:rsidR="00C0773E" w:rsidRDefault="00C0773E" w:rsidP="00C0773E">
      <w:pPr>
        <w:spacing w:after="0" w:line="360" w:lineRule="auto"/>
        <w:rPr>
          <w:rFonts w:eastAsia="Times New Roman" w:cs="Times New Roman"/>
          <w:szCs w:val="24"/>
          <w:lang w:val="en-US" w:eastAsia="en-US"/>
        </w:rPr>
      </w:pPr>
    </w:p>
    <w:p w:rsidR="00C0773E" w:rsidRDefault="00C0773E" w:rsidP="00C0773E">
      <w:pPr>
        <w:spacing w:after="0" w:line="360" w:lineRule="auto"/>
        <w:rPr>
          <w:rFonts w:eastAsia="Times New Roman" w:cs="Times New Roman"/>
          <w:szCs w:val="24"/>
          <w:lang w:val="en-US" w:eastAsia="en-US"/>
        </w:rPr>
      </w:pPr>
    </w:p>
    <w:p w:rsidR="00C0773E" w:rsidRDefault="00C0773E" w:rsidP="00C0773E">
      <w:pPr>
        <w:spacing w:after="0" w:line="360" w:lineRule="auto"/>
        <w:rPr>
          <w:rFonts w:eastAsia="Times New Roman" w:cs="Times New Roman"/>
          <w:szCs w:val="24"/>
          <w:lang w:val="en-US" w:eastAsia="en-US"/>
        </w:rPr>
      </w:pPr>
    </w:p>
    <w:p w:rsidR="00C0773E" w:rsidRDefault="00C0773E" w:rsidP="00C0773E">
      <w:pPr>
        <w:spacing w:after="0" w:line="360" w:lineRule="auto"/>
        <w:rPr>
          <w:rFonts w:eastAsia="Times New Roman" w:cs="Times New Roman"/>
          <w:szCs w:val="24"/>
          <w:lang w:val="en-US" w:eastAsia="en-US"/>
        </w:rPr>
      </w:pPr>
    </w:p>
    <w:p w:rsidR="00C0773E" w:rsidRDefault="00C0773E" w:rsidP="00C0773E">
      <w:pPr>
        <w:spacing w:after="0" w:line="360" w:lineRule="auto"/>
        <w:rPr>
          <w:rFonts w:eastAsia="Times New Roman" w:cs="Times New Roman"/>
          <w:szCs w:val="24"/>
          <w:lang w:val="en-US" w:eastAsia="en-US"/>
        </w:rPr>
      </w:pPr>
    </w:p>
    <w:p w:rsidR="00C0773E" w:rsidRDefault="00C0773E" w:rsidP="00C0773E">
      <w:pPr>
        <w:spacing w:after="0" w:line="360" w:lineRule="auto"/>
        <w:rPr>
          <w:rFonts w:eastAsia="Times New Roman" w:cs="Times New Roman"/>
          <w:szCs w:val="24"/>
          <w:lang w:val="en-US" w:eastAsia="en-US"/>
        </w:rPr>
      </w:pPr>
    </w:p>
    <w:p w:rsidR="00C0773E" w:rsidRDefault="00C0773E" w:rsidP="00C0773E">
      <w:pPr>
        <w:spacing w:after="0" w:line="360" w:lineRule="auto"/>
        <w:rPr>
          <w:rFonts w:eastAsia="Times New Roman" w:cs="Times New Roman"/>
          <w:szCs w:val="24"/>
          <w:lang w:val="en-US" w:eastAsia="en-US"/>
        </w:rPr>
      </w:pPr>
    </w:p>
    <w:p w:rsidR="00C0773E" w:rsidRDefault="00C0773E" w:rsidP="00C0773E">
      <w:pPr>
        <w:spacing w:after="0" w:line="360" w:lineRule="auto"/>
        <w:rPr>
          <w:rFonts w:eastAsia="Times New Roman" w:cs="Times New Roman"/>
          <w:szCs w:val="24"/>
          <w:lang w:val="en-US" w:eastAsia="en-US"/>
        </w:rPr>
      </w:pPr>
    </w:p>
    <w:p w:rsidR="00C0773E" w:rsidRDefault="00C0773E" w:rsidP="00C0773E">
      <w:pPr>
        <w:spacing w:after="0" w:line="360" w:lineRule="auto"/>
        <w:rPr>
          <w:rFonts w:eastAsia="Times New Roman" w:cs="Times New Roman"/>
          <w:szCs w:val="24"/>
          <w:lang w:val="en-US" w:eastAsia="en-US"/>
        </w:rPr>
      </w:pPr>
    </w:p>
    <w:p w:rsidR="00C0773E" w:rsidRDefault="00C0773E" w:rsidP="00C0773E">
      <w:pPr>
        <w:spacing w:after="0" w:line="360" w:lineRule="auto"/>
        <w:rPr>
          <w:rFonts w:eastAsia="Times New Roman" w:cs="Times New Roman"/>
          <w:szCs w:val="24"/>
          <w:lang w:val="en-US" w:eastAsia="en-US"/>
        </w:rPr>
      </w:pPr>
    </w:p>
    <w:p w:rsidR="00C0773E" w:rsidRDefault="00C0773E" w:rsidP="00C0773E">
      <w:pPr>
        <w:spacing w:after="0" w:line="360" w:lineRule="auto"/>
        <w:rPr>
          <w:rFonts w:eastAsia="Times New Roman" w:cs="Times New Roman"/>
          <w:szCs w:val="24"/>
          <w:lang w:val="en-US" w:eastAsia="en-US"/>
        </w:rPr>
      </w:pPr>
    </w:p>
    <w:p w:rsidR="00C0773E" w:rsidRPr="00891E75" w:rsidRDefault="00C0773E" w:rsidP="00C0773E">
      <w:pPr>
        <w:spacing w:after="0" w:line="360" w:lineRule="auto"/>
        <w:rPr>
          <w:rFonts w:eastAsia="Times New Roman" w:cs="Times New Roman"/>
          <w:szCs w:val="24"/>
          <w:lang w:val="en-US" w:eastAsia="en-US"/>
        </w:rPr>
      </w:pPr>
    </w:p>
    <w:p w:rsidR="00AE44C3" w:rsidRPr="00891E75" w:rsidRDefault="00AE44C3" w:rsidP="000C4165">
      <w:pPr>
        <w:spacing w:after="0" w:line="360" w:lineRule="auto"/>
        <w:rPr>
          <w:rFonts w:eastAsia="Times New Roman" w:cs="Times New Roman"/>
          <w:szCs w:val="24"/>
          <w:lang w:val="en-US" w:eastAsia="en-US"/>
        </w:rPr>
      </w:pPr>
    </w:p>
    <w:p w:rsidR="000C4165" w:rsidRPr="000B540F" w:rsidRDefault="00AE44C3" w:rsidP="000B540F">
      <w:pPr>
        <w:pStyle w:val="Heading1"/>
        <w:rPr>
          <w:rFonts w:eastAsia="Times New Roman"/>
          <w:lang w:val="en-US" w:eastAsia="en-US"/>
        </w:rPr>
      </w:pPr>
      <w:r w:rsidRPr="00891E75">
        <w:rPr>
          <w:rFonts w:eastAsia="Times New Roman"/>
          <w:color w:val="auto"/>
          <w:lang w:val="en-US" w:eastAsia="en-US"/>
        </w:rPr>
        <w:lastRenderedPageBreak/>
        <w:t> </w:t>
      </w:r>
      <w:bookmarkStart w:id="5" w:name="_Toc27521871"/>
      <w:bookmarkStart w:id="6" w:name="_Toc27607975"/>
      <w:bookmarkStart w:id="7" w:name="_Toc29420564"/>
      <w:r w:rsidR="009E451E" w:rsidRPr="00891E75">
        <w:t>How t</w:t>
      </w:r>
      <w:r w:rsidR="000C4165" w:rsidRPr="00891E75">
        <w:t xml:space="preserve">he organization can overcome the problem of </w:t>
      </w:r>
      <w:bookmarkEnd w:id="5"/>
      <w:bookmarkEnd w:id="6"/>
      <w:r w:rsidR="00F35080" w:rsidRPr="00891E75">
        <w:t>absenteeism?</w:t>
      </w:r>
      <w:bookmarkEnd w:id="7"/>
    </w:p>
    <w:p w:rsidR="007976BB" w:rsidRPr="00891E75" w:rsidRDefault="007976BB" w:rsidP="007976BB">
      <w:pPr>
        <w:rPr>
          <w:rFonts w:cs="Times New Roman"/>
          <w:szCs w:val="24"/>
          <w:lang w:eastAsia="en-US"/>
        </w:rPr>
      </w:pPr>
    </w:p>
    <w:p w:rsidR="00A53B91" w:rsidRPr="00891E75" w:rsidRDefault="005F497A" w:rsidP="000C4165">
      <w:pPr>
        <w:spacing w:line="360" w:lineRule="auto"/>
        <w:jc w:val="left"/>
        <w:rPr>
          <w:rFonts w:eastAsia="Times New Roman" w:cs="Times New Roman"/>
          <w:szCs w:val="24"/>
          <w:lang w:eastAsia="en-US"/>
        </w:rPr>
      </w:pPr>
      <w:r>
        <w:rPr>
          <w:rFonts w:eastAsia="Times New Roman" w:cs="Times New Roman"/>
          <w:noProof/>
          <w:szCs w:val="24"/>
          <w:lang w:val="en-US" w:eastAsia="en-US"/>
        </w:rPr>
        <w:drawing>
          <wp:inline distT="0" distB="0" distL="0" distR="0">
            <wp:extent cx="6061364" cy="48279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11">
                      <a:extLst>
                        <a:ext uri="{28A0092B-C50C-407E-A947-70E740481C1C}">
                          <a14:useLocalDpi xmlns:a14="http://schemas.microsoft.com/office/drawing/2010/main" val="0"/>
                        </a:ext>
                      </a:extLst>
                    </a:blip>
                    <a:stretch>
                      <a:fillRect/>
                    </a:stretch>
                  </pic:blipFill>
                  <pic:spPr>
                    <a:xfrm>
                      <a:off x="0" y="0"/>
                      <a:ext cx="6096249" cy="4855691"/>
                    </a:xfrm>
                    <a:prstGeom prst="rect">
                      <a:avLst/>
                    </a:prstGeom>
                  </pic:spPr>
                </pic:pic>
              </a:graphicData>
            </a:graphic>
          </wp:inline>
        </w:drawing>
      </w:r>
      <w:r>
        <w:rPr>
          <w:rFonts w:eastAsia="Times New Roman" w:cs="Times New Roman"/>
          <w:szCs w:val="24"/>
          <w:lang w:eastAsia="en-US"/>
        </w:rPr>
        <w:t>Fig.1</w:t>
      </w:r>
    </w:p>
    <w:p w:rsidR="00A53B91" w:rsidRPr="00891E75" w:rsidRDefault="00A53B91" w:rsidP="000C4165">
      <w:pPr>
        <w:spacing w:line="360" w:lineRule="auto"/>
        <w:jc w:val="left"/>
        <w:rPr>
          <w:rFonts w:eastAsia="Times New Roman" w:cs="Times New Roman"/>
          <w:szCs w:val="24"/>
          <w:lang w:eastAsia="en-US"/>
        </w:rPr>
      </w:pPr>
    </w:p>
    <w:p w:rsidR="000C4165" w:rsidRPr="000B540F" w:rsidRDefault="000C4165" w:rsidP="000B540F">
      <w:pPr>
        <w:pStyle w:val="Heading1"/>
      </w:pPr>
      <w:bookmarkStart w:id="8" w:name="_Toc29420565"/>
      <w:r w:rsidRPr="000B540F">
        <w:rPr>
          <w:rStyle w:val="Heading1Char"/>
          <w:b/>
          <w:bCs/>
        </w:rPr>
        <w:t>Seven steps of problem-solving</w:t>
      </w:r>
      <w:bookmarkEnd w:id="8"/>
      <w:r w:rsidRPr="000B540F">
        <w:t xml:space="preserve"> </w:t>
      </w:r>
    </w:p>
    <w:p w:rsidR="00891E75" w:rsidRPr="00891E75" w:rsidRDefault="00891E75" w:rsidP="00891E75">
      <w:pPr>
        <w:rPr>
          <w:lang w:eastAsia="en-US"/>
        </w:rPr>
      </w:pPr>
    </w:p>
    <w:p w:rsidR="000C4165" w:rsidRPr="00891E75" w:rsidRDefault="000C4165" w:rsidP="000C4165">
      <w:pPr>
        <w:numPr>
          <w:ilvl w:val="0"/>
          <w:numId w:val="21"/>
        </w:numPr>
        <w:spacing w:line="360" w:lineRule="auto"/>
        <w:jc w:val="left"/>
        <w:rPr>
          <w:rFonts w:eastAsia="Times New Roman" w:cs="Times New Roman"/>
          <w:szCs w:val="24"/>
          <w:lang w:eastAsia="en-US"/>
        </w:rPr>
      </w:pPr>
      <w:r w:rsidRPr="00891E75">
        <w:rPr>
          <w:rFonts w:eastAsia="Times New Roman" w:cs="Times New Roman"/>
          <w:szCs w:val="24"/>
          <w:lang w:eastAsia="en-US"/>
        </w:rPr>
        <w:t xml:space="preserve">Characterize the issue </w:t>
      </w:r>
    </w:p>
    <w:p w:rsidR="000C4165" w:rsidRPr="00891E75" w:rsidRDefault="000C4165" w:rsidP="000C4165">
      <w:pPr>
        <w:numPr>
          <w:ilvl w:val="0"/>
          <w:numId w:val="21"/>
        </w:numPr>
        <w:spacing w:line="360" w:lineRule="auto"/>
        <w:jc w:val="left"/>
        <w:rPr>
          <w:rFonts w:eastAsia="Times New Roman" w:cs="Times New Roman"/>
          <w:szCs w:val="24"/>
          <w:lang w:eastAsia="en-US"/>
        </w:rPr>
      </w:pPr>
      <w:r w:rsidRPr="00891E75">
        <w:rPr>
          <w:rFonts w:eastAsia="Times New Roman" w:cs="Times New Roman"/>
          <w:szCs w:val="24"/>
          <w:lang w:eastAsia="en-US"/>
        </w:rPr>
        <w:t xml:space="preserve">Settle on key classes of causes </w:t>
      </w:r>
    </w:p>
    <w:p w:rsidR="000C4165" w:rsidRPr="00891E75" w:rsidRDefault="000C4165" w:rsidP="000C4165">
      <w:pPr>
        <w:numPr>
          <w:ilvl w:val="0"/>
          <w:numId w:val="21"/>
        </w:numPr>
        <w:spacing w:line="360" w:lineRule="auto"/>
        <w:jc w:val="left"/>
        <w:rPr>
          <w:rFonts w:eastAsia="Times New Roman" w:cs="Times New Roman"/>
          <w:szCs w:val="24"/>
          <w:lang w:eastAsia="en-US"/>
        </w:rPr>
      </w:pPr>
      <w:r w:rsidRPr="00891E75">
        <w:rPr>
          <w:rFonts w:eastAsia="Times New Roman" w:cs="Times New Roman"/>
          <w:szCs w:val="24"/>
          <w:lang w:eastAsia="en-US"/>
        </w:rPr>
        <w:t xml:space="preserve">Decide real reasons for the issue </w:t>
      </w:r>
    </w:p>
    <w:p w:rsidR="000C4165" w:rsidRPr="00891E75" w:rsidRDefault="000C4165" w:rsidP="000C4165">
      <w:pPr>
        <w:numPr>
          <w:ilvl w:val="0"/>
          <w:numId w:val="21"/>
        </w:numPr>
        <w:spacing w:line="360" w:lineRule="auto"/>
        <w:jc w:val="left"/>
        <w:rPr>
          <w:rFonts w:eastAsia="Times New Roman" w:cs="Times New Roman"/>
          <w:szCs w:val="24"/>
          <w:lang w:eastAsia="en-US"/>
        </w:rPr>
      </w:pPr>
      <w:r w:rsidRPr="00891E75">
        <w:rPr>
          <w:rFonts w:eastAsia="Times New Roman" w:cs="Times New Roman"/>
          <w:szCs w:val="24"/>
          <w:lang w:eastAsia="en-US"/>
        </w:rPr>
        <w:t xml:space="preserve">Utilizing instruments to design the path forward </w:t>
      </w:r>
    </w:p>
    <w:p w:rsidR="000C4165" w:rsidRPr="00891E75" w:rsidRDefault="000C4165" w:rsidP="000C4165">
      <w:pPr>
        <w:numPr>
          <w:ilvl w:val="0"/>
          <w:numId w:val="21"/>
        </w:numPr>
        <w:spacing w:line="360" w:lineRule="auto"/>
        <w:jc w:val="left"/>
        <w:rPr>
          <w:rFonts w:eastAsia="Times New Roman" w:cs="Times New Roman"/>
          <w:szCs w:val="24"/>
          <w:lang w:eastAsia="en-US"/>
        </w:rPr>
      </w:pPr>
      <w:r w:rsidRPr="00891E75">
        <w:rPr>
          <w:rFonts w:eastAsia="Times New Roman" w:cs="Times New Roman"/>
          <w:szCs w:val="24"/>
          <w:lang w:eastAsia="en-US"/>
        </w:rPr>
        <w:t xml:space="preserve">Procedure Map </w:t>
      </w:r>
    </w:p>
    <w:p w:rsidR="000C4165" w:rsidRPr="00891E75" w:rsidRDefault="000C4165" w:rsidP="000C4165">
      <w:pPr>
        <w:numPr>
          <w:ilvl w:val="0"/>
          <w:numId w:val="21"/>
        </w:numPr>
        <w:spacing w:line="360" w:lineRule="auto"/>
        <w:jc w:val="left"/>
        <w:rPr>
          <w:rFonts w:eastAsia="Times New Roman" w:cs="Times New Roman"/>
          <w:szCs w:val="24"/>
          <w:lang w:eastAsia="en-US"/>
        </w:rPr>
      </w:pPr>
      <w:r w:rsidRPr="00891E75">
        <w:rPr>
          <w:rFonts w:eastAsia="Times New Roman" w:cs="Times New Roman"/>
          <w:szCs w:val="24"/>
          <w:lang w:eastAsia="en-US"/>
        </w:rPr>
        <w:lastRenderedPageBreak/>
        <w:t xml:space="preserve">Conceptualizing </w:t>
      </w:r>
    </w:p>
    <w:p w:rsidR="000C4165" w:rsidRPr="00891E75" w:rsidRDefault="000C4165" w:rsidP="000C4165">
      <w:pPr>
        <w:numPr>
          <w:ilvl w:val="0"/>
          <w:numId w:val="21"/>
        </w:numPr>
        <w:spacing w:line="360" w:lineRule="auto"/>
        <w:jc w:val="left"/>
        <w:rPr>
          <w:rFonts w:eastAsia="Times New Roman" w:cs="Times New Roman"/>
          <w:szCs w:val="24"/>
          <w:lang w:eastAsia="en-US"/>
        </w:rPr>
      </w:pPr>
      <w:r w:rsidRPr="00891E75">
        <w:rPr>
          <w:rFonts w:eastAsia="Times New Roman" w:cs="Times New Roman"/>
          <w:szCs w:val="24"/>
          <w:lang w:eastAsia="en-US"/>
        </w:rPr>
        <w:t>Forward arranging tip</w:t>
      </w:r>
    </w:p>
    <w:p w:rsidR="000C4165" w:rsidRPr="00891E75" w:rsidRDefault="000C4165" w:rsidP="000C4165">
      <w:pPr>
        <w:spacing w:line="360" w:lineRule="auto"/>
        <w:jc w:val="left"/>
        <w:rPr>
          <w:rFonts w:eastAsia="Times New Roman" w:cs="Times New Roman"/>
          <w:szCs w:val="24"/>
          <w:lang w:eastAsia="en-US"/>
        </w:rPr>
      </w:pPr>
      <w:r w:rsidRPr="00891E75">
        <w:rPr>
          <w:rFonts w:eastAsia="Times New Roman" w:cs="Times New Roman"/>
          <w:szCs w:val="24"/>
          <w:lang w:eastAsia="en-US"/>
        </w:rPr>
        <w:t xml:space="preserve">Absenteeism is actually a worrying issue to grip, on the grounds that they are </w:t>
      </w:r>
      <w:r w:rsidR="00E3436A" w:rsidRPr="00891E75">
        <w:rPr>
          <w:rFonts w:eastAsia="Times New Roman" w:cs="Times New Roman"/>
          <w:szCs w:val="24"/>
          <w:lang w:eastAsia="en-US"/>
        </w:rPr>
        <w:t>composed by honest and</w:t>
      </w:r>
      <w:r w:rsidRPr="00891E75">
        <w:rPr>
          <w:rFonts w:eastAsia="Times New Roman" w:cs="Times New Roman"/>
          <w:szCs w:val="24"/>
          <w:lang w:eastAsia="en-US"/>
        </w:rPr>
        <w:t xml:space="preserve"> poor rea</w:t>
      </w:r>
      <w:r w:rsidR="00E3436A" w:rsidRPr="00891E75">
        <w:rPr>
          <w:rFonts w:eastAsia="Times New Roman" w:cs="Times New Roman"/>
          <w:szCs w:val="24"/>
          <w:lang w:eastAsia="en-US"/>
        </w:rPr>
        <w:t>sons for omitting the workplace, and</w:t>
      </w:r>
      <w:r w:rsidRPr="00891E75">
        <w:rPr>
          <w:rFonts w:eastAsia="Times New Roman" w:cs="Times New Roman"/>
          <w:szCs w:val="24"/>
          <w:lang w:eastAsia="en-US"/>
        </w:rPr>
        <w:t xml:space="preserve"> it tends to be trying for businesses </w:t>
      </w:r>
      <w:r w:rsidR="00E3436A" w:rsidRPr="00891E75">
        <w:rPr>
          <w:rFonts w:eastAsia="Times New Roman" w:cs="Times New Roman"/>
          <w:szCs w:val="24"/>
          <w:lang w:eastAsia="en-US"/>
        </w:rPr>
        <w:t>to adequately screen, governor and</w:t>
      </w:r>
      <w:r w:rsidRPr="00891E75">
        <w:rPr>
          <w:rFonts w:eastAsia="Times New Roman" w:cs="Times New Roman"/>
          <w:szCs w:val="24"/>
          <w:lang w:eastAsia="en-US"/>
        </w:rPr>
        <w:t xml:space="preserve"> diminish absenteeism. Except if </w:t>
      </w:r>
      <w:r w:rsidR="00E3436A" w:rsidRPr="00891E75">
        <w:rPr>
          <w:rFonts w:eastAsia="Times New Roman" w:cs="Times New Roman"/>
          <w:szCs w:val="24"/>
          <w:lang w:eastAsia="en-US"/>
        </w:rPr>
        <w:t xml:space="preserve">the </w:t>
      </w:r>
      <w:r w:rsidRPr="00891E75">
        <w:rPr>
          <w:rFonts w:eastAsia="Times New Roman" w:cs="Times New Roman"/>
          <w:szCs w:val="24"/>
          <w:lang w:eastAsia="en-US"/>
        </w:rPr>
        <w:t xml:space="preserve">association needs a </w:t>
      </w:r>
      <w:r w:rsidR="00E3436A" w:rsidRPr="00891E75">
        <w:rPr>
          <w:rFonts w:eastAsia="Times New Roman" w:cs="Times New Roman"/>
          <w:szCs w:val="24"/>
          <w:lang w:eastAsia="en-US"/>
        </w:rPr>
        <w:t>serene motive</w:t>
      </w:r>
      <w:r w:rsidRPr="00891E75">
        <w:rPr>
          <w:rFonts w:eastAsia="Times New Roman" w:cs="Times New Roman"/>
          <w:szCs w:val="24"/>
          <w:lang w:eastAsia="en-US"/>
        </w:rPr>
        <w:t xml:space="preserve"> from a professional. </w:t>
      </w:r>
    </w:p>
    <w:p w:rsidR="000C4165" w:rsidRPr="00891E75" w:rsidRDefault="000C4165" w:rsidP="000C4165">
      <w:pPr>
        <w:spacing w:line="360" w:lineRule="auto"/>
        <w:jc w:val="left"/>
        <w:rPr>
          <w:rFonts w:eastAsia="Times New Roman" w:cs="Times New Roman"/>
          <w:szCs w:val="24"/>
          <w:lang w:eastAsia="en-US"/>
        </w:rPr>
      </w:pPr>
      <w:r w:rsidRPr="00891E75">
        <w:rPr>
          <w:rFonts w:eastAsia="Times New Roman" w:cs="Times New Roman"/>
          <w:szCs w:val="24"/>
          <w:lang w:eastAsia="en-US"/>
        </w:rPr>
        <w:t xml:space="preserve">The discourse of </w:t>
      </w:r>
      <w:r w:rsidR="000F4F31" w:rsidRPr="00891E75">
        <w:rPr>
          <w:rFonts w:eastAsia="Times New Roman" w:cs="Times New Roman"/>
          <w:szCs w:val="24"/>
          <w:lang w:eastAsia="en-US"/>
        </w:rPr>
        <w:t>this matters</w:t>
      </w:r>
      <w:r w:rsidRPr="00891E75">
        <w:rPr>
          <w:rFonts w:eastAsia="Times New Roman" w:cs="Times New Roman"/>
          <w:szCs w:val="24"/>
          <w:lang w:eastAsia="en-US"/>
        </w:rPr>
        <w:t xml:space="preserve">, </w:t>
      </w:r>
      <w:r w:rsidR="000F4F31" w:rsidRPr="00891E75">
        <w:rPr>
          <w:rFonts w:eastAsia="Times New Roman" w:cs="Times New Roman"/>
          <w:szCs w:val="24"/>
          <w:lang w:eastAsia="en-US"/>
        </w:rPr>
        <w:t>limited administrations</w:t>
      </w:r>
      <w:r w:rsidRPr="00891E75">
        <w:rPr>
          <w:rFonts w:eastAsia="Times New Roman" w:cs="Times New Roman"/>
          <w:szCs w:val="24"/>
          <w:lang w:eastAsia="en-US"/>
        </w:rPr>
        <w:t>, town</w:t>
      </w:r>
      <w:r w:rsidR="000F4F31" w:rsidRPr="00891E75">
        <w:rPr>
          <w:rFonts w:eastAsia="Times New Roman" w:cs="Times New Roman"/>
          <w:szCs w:val="24"/>
          <w:lang w:eastAsia="en-US"/>
        </w:rPr>
        <w:t xml:space="preserve"> </w:t>
      </w:r>
      <w:r w:rsidRPr="00891E75">
        <w:rPr>
          <w:rFonts w:eastAsia="Times New Roman" w:cs="Times New Roman"/>
          <w:szCs w:val="24"/>
          <w:lang w:eastAsia="en-US"/>
        </w:rPr>
        <w:t>soc</w:t>
      </w:r>
      <w:r w:rsidR="000F4F31" w:rsidRPr="00891E75">
        <w:rPr>
          <w:rFonts w:eastAsia="Times New Roman" w:cs="Times New Roman"/>
          <w:szCs w:val="24"/>
          <w:lang w:eastAsia="en-US"/>
        </w:rPr>
        <w:t xml:space="preserve">ieties and positions has progressed </w:t>
      </w:r>
      <w:r w:rsidRPr="00891E75">
        <w:rPr>
          <w:rFonts w:eastAsia="Times New Roman" w:cs="Times New Roman"/>
          <w:szCs w:val="24"/>
          <w:lang w:eastAsia="en-US"/>
        </w:rPr>
        <w:t xml:space="preserve">on the way to a </w:t>
      </w:r>
      <w:r w:rsidRPr="00891E75">
        <w:rPr>
          <w:rFonts w:eastAsia="Times New Roman" w:cs="Times New Roman"/>
          <w:b/>
          <w:bCs/>
          <w:szCs w:val="24"/>
          <w:lang w:eastAsia="en-US"/>
        </w:rPr>
        <w:t>compulsory rewarded</w:t>
      </w:r>
      <w:r w:rsidR="000F4F31" w:rsidRPr="00891E75">
        <w:rPr>
          <w:rFonts w:eastAsia="Times New Roman" w:cs="Times New Roman"/>
          <w:b/>
          <w:bCs/>
          <w:szCs w:val="24"/>
          <w:lang w:eastAsia="en-US"/>
        </w:rPr>
        <w:t xml:space="preserve"> </w:t>
      </w:r>
      <w:r w:rsidRPr="00891E75">
        <w:rPr>
          <w:rFonts w:eastAsia="Times New Roman" w:cs="Times New Roman"/>
          <w:b/>
          <w:bCs/>
          <w:szCs w:val="24"/>
          <w:lang w:eastAsia="en-US"/>
        </w:rPr>
        <w:t>exhausted</w:t>
      </w:r>
      <w:r w:rsidR="000F4F31" w:rsidRPr="00891E75">
        <w:rPr>
          <w:rFonts w:eastAsia="Times New Roman" w:cs="Times New Roman"/>
          <w:b/>
          <w:bCs/>
          <w:szCs w:val="24"/>
          <w:lang w:eastAsia="en-US"/>
        </w:rPr>
        <w:t xml:space="preserve"> </w:t>
      </w:r>
      <w:r w:rsidRPr="00891E75">
        <w:rPr>
          <w:rFonts w:eastAsia="Times New Roman" w:cs="Times New Roman"/>
          <w:b/>
          <w:bCs/>
          <w:szCs w:val="24"/>
          <w:lang w:eastAsia="en-US"/>
        </w:rPr>
        <w:t>consent arrangement</w:t>
      </w:r>
      <w:r w:rsidRPr="00891E75">
        <w:rPr>
          <w:rFonts w:eastAsia="Times New Roman" w:cs="Times New Roman"/>
          <w:szCs w:val="24"/>
          <w:lang w:eastAsia="en-US"/>
        </w:rPr>
        <w:t>, where all</w:t>
      </w:r>
      <w:r w:rsidR="000F4F31" w:rsidRPr="00891E75">
        <w:rPr>
          <w:rFonts w:eastAsia="Times New Roman" w:cs="Times New Roman"/>
          <w:szCs w:val="24"/>
          <w:lang w:eastAsia="en-US"/>
        </w:rPr>
        <w:t xml:space="preserve"> </w:t>
      </w:r>
      <w:r w:rsidRPr="00891E75">
        <w:rPr>
          <w:rFonts w:eastAsia="Times New Roman" w:cs="Times New Roman"/>
          <w:szCs w:val="24"/>
          <w:lang w:eastAsia="en-US"/>
        </w:rPr>
        <w:t xml:space="preserve">the workers get a pre-built quantity of livings all the time to use when wiped out. </w:t>
      </w:r>
    </w:p>
    <w:p w:rsidR="000C4165" w:rsidRPr="00891E75" w:rsidRDefault="000C4165" w:rsidP="000C4165">
      <w:pPr>
        <w:spacing w:line="360" w:lineRule="auto"/>
        <w:jc w:val="left"/>
        <w:rPr>
          <w:rFonts w:eastAsia="Times New Roman" w:cs="Times New Roman"/>
          <w:szCs w:val="24"/>
          <w:lang w:eastAsia="en-US"/>
        </w:rPr>
      </w:pPr>
      <w:r w:rsidRPr="00891E75">
        <w:rPr>
          <w:rFonts w:eastAsia="Times New Roman" w:cs="Times New Roman"/>
          <w:szCs w:val="24"/>
          <w:lang w:eastAsia="en-US"/>
        </w:rPr>
        <w:t>Adversaries of obligatory worn-out leave of absence resist that it will at last charge admin</w:t>
      </w:r>
      <w:r w:rsidR="000F4F31" w:rsidRPr="00891E75">
        <w:rPr>
          <w:rFonts w:eastAsia="Times New Roman" w:cs="Times New Roman"/>
          <w:szCs w:val="24"/>
          <w:lang w:eastAsia="en-US"/>
        </w:rPr>
        <w:t>istrations additional monies and l</w:t>
      </w:r>
      <w:r w:rsidRPr="00891E75">
        <w:rPr>
          <w:rFonts w:eastAsia="Times New Roman" w:cs="Times New Roman"/>
          <w:szCs w:val="24"/>
          <w:lang w:eastAsia="en-US"/>
        </w:rPr>
        <w:t>ead to prolonged reductions. What's more, opponents have doubts that legislatures will employ all their days off whether they need them. Backers of such a move, notwithstanding, contend that paid wiped out leave bodes well since it will help stop the spread of transferable ill</w:t>
      </w:r>
      <w:r w:rsidR="000F4F31" w:rsidRPr="00891E75">
        <w:rPr>
          <w:rFonts w:eastAsia="Times New Roman" w:cs="Times New Roman"/>
          <w:szCs w:val="24"/>
          <w:lang w:eastAsia="en-US"/>
        </w:rPr>
        <w:t xml:space="preserve">nesses in the work environment and in institutes, </w:t>
      </w:r>
      <w:r w:rsidRPr="00891E75">
        <w:rPr>
          <w:rFonts w:eastAsia="Times New Roman" w:cs="Times New Roman"/>
          <w:szCs w:val="24"/>
          <w:lang w:eastAsia="en-US"/>
        </w:rPr>
        <w:t>bringing about fewer occurrences of absent</w:t>
      </w:r>
      <w:r w:rsidR="000F4F31" w:rsidRPr="00891E75">
        <w:rPr>
          <w:rFonts w:eastAsia="Times New Roman" w:cs="Times New Roman"/>
          <w:szCs w:val="24"/>
          <w:lang w:eastAsia="en-US"/>
        </w:rPr>
        <w:t>eeism over the extended haul, and</w:t>
      </w:r>
      <w:r w:rsidRPr="00891E75">
        <w:rPr>
          <w:rFonts w:eastAsia="Times New Roman" w:cs="Times New Roman"/>
          <w:szCs w:val="24"/>
          <w:lang w:eastAsia="en-US"/>
        </w:rPr>
        <w:t xml:space="preserve"> that wiped out representatives will have the option to recuperate sooner.</w:t>
      </w:r>
    </w:p>
    <w:p w:rsidR="000C4165" w:rsidRPr="00891E75" w:rsidRDefault="000C4165" w:rsidP="000C4165">
      <w:pPr>
        <w:spacing w:line="360" w:lineRule="auto"/>
        <w:jc w:val="left"/>
        <w:rPr>
          <w:rFonts w:eastAsia="Times New Roman" w:cs="Times New Roman"/>
          <w:szCs w:val="24"/>
          <w:lang w:eastAsia="en-US"/>
        </w:rPr>
      </w:pPr>
      <w:r w:rsidRPr="00891E75">
        <w:rPr>
          <w:rFonts w:eastAsia="Times New Roman" w:cs="Times New Roman"/>
          <w:szCs w:val="24"/>
          <w:lang w:eastAsia="en-US"/>
        </w:rPr>
        <w:t>Foes of mandatory destroyed time away oppose that it will finally cha</w:t>
      </w:r>
      <w:r w:rsidR="000F4F31" w:rsidRPr="00891E75">
        <w:rPr>
          <w:rFonts w:eastAsia="Times New Roman" w:cs="Times New Roman"/>
          <w:szCs w:val="24"/>
          <w:lang w:eastAsia="en-US"/>
        </w:rPr>
        <w:t xml:space="preserve">rge organizations extra monies and </w:t>
      </w:r>
      <w:r w:rsidRPr="00891E75">
        <w:rPr>
          <w:rFonts w:eastAsia="Times New Roman" w:cs="Times New Roman"/>
          <w:szCs w:val="24"/>
          <w:lang w:eastAsia="en-US"/>
        </w:rPr>
        <w:t>lead to d</w:t>
      </w:r>
      <w:r w:rsidR="000F4F31" w:rsidRPr="00891E75">
        <w:rPr>
          <w:rFonts w:eastAsia="Times New Roman" w:cs="Times New Roman"/>
          <w:szCs w:val="24"/>
          <w:lang w:eastAsia="en-US"/>
        </w:rPr>
        <w:t>elayed decreases. In addition, s</w:t>
      </w:r>
      <w:r w:rsidRPr="00891E75">
        <w:rPr>
          <w:rFonts w:eastAsia="Times New Roman" w:cs="Times New Roman"/>
          <w:szCs w:val="24"/>
          <w:lang w:eastAsia="en-US"/>
        </w:rPr>
        <w:t>ponsor of such a move, in any case, fight that paid cleared out leave looks good since it will help stop the spread of transferable sicknesses in the wo</w:t>
      </w:r>
      <w:r w:rsidR="000F4F31" w:rsidRPr="00891E75">
        <w:rPr>
          <w:rFonts w:eastAsia="Times New Roman" w:cs="Times New Roman"/>
          <w:szCs w:val="24"/>
          <w:lang w:eastAsia="en-US"/>
        </w:rPr>
        <w:t xml:space="preserve">rkplace and in establishments, </w:t>
      </w:r>
      <w:r w:rsidRPr="00891E75">
        <w:rPr>
          <w:rFonts w:eastAsia="Times New Roman" w:cs="Times New Roman"/>
          <w:szCs w:val="24"/>
          <w:lang w:eastAsia="en-US"/>
        </w:rPr>
        <w:t>realizing fewer events of non-attendan</w:t>
      </w:r>
      <w:r w:rsidR="000F4F31" w:rsidRPr="00891E75">
        <w:rPr>
          <w:rFonts w:eastAsia="Times New Roman" w:cs="Times New Roman"/>
          <w:szCs w:val="24"/>
          <w:lang w:eastAsia="en-US"/>
        </w:rPr>
        <w:t>ce over the all-inclusive take,</w:t>
      </w:r>
      <w:r w:rsidRPr="00891E75">
        <w:rPr>
          <w:rFonts w:eastAsia="Times New Roman" w:cs="Times New Roman"/>
          <w:szCs w:val="24"/>
          <w:lang w:eastAsia="en-US"/>
        </w:rPr>
        <w:t xml:space="preserve"> and that cleared out delegates will have the choice to recover more readily. Adversaries have questions that governing bodies will utilize every one of their days off whether they need them.</w:t>
      </w:r>
    </w:p>
    <w:p w:rsidR="000C4165" w:rsidRPr="00891E75" w:rsidRDefault="000C4165" w:rsidP="000C4165">
      <w:pPr>
        <w:spacing w:line="360" w:lineRule="auto"/>
        <w:jc w:val="left"/>
        <w:rPr>
          <w:rFonts w:eastAsia="Times New Roman" w:cs="Times New Roman"/>
          <w:szCs w:val="24"/>
          <w:lang w:eastAsia="en-US"/>
        </w:rPr>
      </w:pPr>
      <w:r w:rsidRPr="00891E75">
        <w:rPr>
          <w:rFonts w:eastAsia="Times New Roman" w:cs="Times New Roman"/>
          <w:szCs w:val="24"/>
          <w:lang w:eastAsia="en-US"/>
        </w:rPr>
        <w:t>The Centres for Illness</w:t>
      </w:r>
      <w:r w:rsidR="000F4F31" w:rsidRPr="00891E75">
        <w:rPr>
          <w:rFonts w:eastAsia="Times New Roman" w:cs="Times New Roman"/>
          <w:szCs w:val="24"/>
          <w:lang w:eastAsia="en-US"/>
        </w:rPr>
        <w:t xml:space="preserve"> </w:t>
      </w:r>
      <w:r w:rsidRPr="00891E75">
        <w:rPr>
          <w:rFonts w:eastAsia="Times New Roman" w:cs="Times New Roman"/>
          <w:szCs w:val="24"/>
          <w:lang w:eastAsia="en-US"/>
        </w:rPr>
        <w:t>Regulator, instance, articulates that compensated debilitated leave of absence could have a predominantly noteworthy effect in the sustenance administration trade, where it gauge that wiped out nourishment trainers are answerable for norovirus flare-ups of 53%. One exhausted nourishment trainer could supposedly taint trickles or uniform many individuals, carrying</w:t>
      </w:r>
      <w:r w:rsidR="000F4F31" w:rsidRPr="00891E75">
        <w:rPr>
          <w:rFonts w:eastAsia="Times New Roman" w:cs="Times New Roman"/>
          <w:szCs w:val="24"/>
          <w:lang w:eastAsia="en-US"/>
        </w:rPr>
        <w:t xml:space="preserve"> </w:t>
      </w:r>
      <w:r w:rsidRPr="00891E75">
        <w:rPr>
          <w:rFonts w:eastAsia="Times New Roman" w:cs="Times New Roman"/>
          <w:szCs w:val="24"/>
          <w:lang w:eastAsia="en-US"/>
        </w:rPr>
        <w:t>around countless unlucky deficiencies that could have been maintained a strategic distance from if that staff had stayed back at home. (Fitzgerald, et. al., 2016)</w:t>
      </w:r>
    </w:p>
    <w:p w:rsidR="000C4165" w:rsidRPr="00891E75" w:rsidRDefault="000C4165" w:rsidP="000C4165">
      <w:pPr>
        <w:spacing w:line="360" w:lineRule="auto"/>
        <w:jc w:val="left"/>
        <w:rPr>
          <w:rFonts w:eastAsia="Times New Roman" w:cs="Times New Roman"/>
          <w:szCs w:val="24"/>
          <w:lang w:eastAsia="en-US"/>
        </w:rPr>
      </w:pPr>
      <w:r w:rsidRPr="00891E75">
        <w:rPr>
          <w:rFonts w:eastAsia="Times New Roman" w:cs="Times New Roman"/>
          <w:szCs w:val="24"/>
          <w:lang w:eastAsia="en-US"/>
        </w:rPr>
        <w:lastRenderedPageBreak/>
        <w:t>The end goal</w:t>
      </w:r>
      <w:r w:rsidR="000F4F31" w:rsidRPr="00891E75">
        <w:rPr>
          <w:rFonts w:eastAsia="Times New Roman" w:cs="Times New Roman"/>
          <w:szCs w:val="24"/>
          <w:lang w:eastAsia="en-US"/>
        </w:rPr>
        <w:t xml:space="preserve"> </w:t>
      </w:r>
      <w:r w:rsidRPr="00891E75">
        <w:rPr>
          <w:rFonts w:eastAsia="Times New Roman" w:cs="Times New Roman"/>
          <w:szCs w:val="24"/>
          <w:lang w:eastAsia="en-US"/>
        </w:rPr>
        <w:t>of the organization is to diminish truancy, scarce</w:t>
      </w:r>
      <w:r w:rsidR="000F4F31" w:rsidRPr="00891E75">
        <w:rPr>
          <w:rFonts w:eastAsia="Times New Roman" w:cs="Times New Roman"/>
          <w:szCs w:val="24"/>
          <w:lang w:eastAsia="en-US"/>
        </w:rPr>
        <w:t xml:space="preserve"> </w:t>
      </w:r>
      <w:r w:rsidRPr="00891E75">
        <w:rPr>
          <w:rFonts w:eastAsia="Times New Roman" w:cs="Times New Roman"/>
          <w:szCs w:val="24"/>
          <w:lang w:eastAsia="en-US"/>
        </w:rPr>
        <w:t>administrations</w:t>
      </w:r>
      <w:r w:rsidR="000F4F31" w:rsidRPr="00891E75">
        <w:rPr>
          <w:rFonts w:eastAsia="Times New Roman" w:cs="Times New Roman"/>
          <w:szCs w:val="24"/>
          <w:lang w:eastAsia="en-US"/>
        </w:rPr>
        <w:t xml:space="preserve"> </w:t>
      </w:r>
      <w:r w:rsidRPr="00891E75">
        <w:rPr>
          <w:rFonts w:eastAsia="Times New Roman" w:cs="Times New Roman"/>
          <w:bCs/>
          <w:szCs w:val="24"/>
          <w:lang w:eastAsia="en-US"/>
        </w:rPr>
        <w:t>offe</w:t>
      </w:r>
      <w:r w:rsidR="000F4F31" w:rsidRPr="00891E75">
        <w:rPr>
          <w:rFonts w:eastAsia="Times New Roman" w:cs="Times New Roman"/>
          <w:bCs/>
          <w:szCs w:val="24"/>
          <w:lang w:eastAsia="en-US"/>
        </w:rPr>
        <w:t xml:space="preserve">r, </w:t>
      </w:r>
      <w:r w:rsidRPr="00891E75">
        <w:rPr>
          <w:rFonts w:eastAsia="Times New Roman" w:cs="Times New Roman"/>
          <w:bCs/>
          <w:szCs w:val="24"/>
          <w:lang w:eastAsia="en-US"/>
        </w:rPr>
        <w:t>motivating forces for getting down to business</w:t>
      </w:r>
      <w:r w:rsidRPr="00891E75">
        <w:rPr>
          <w:rFonts w:eastAsia="Times New Roman" w:cs="Times New Roman"/>
          <w:szCs w:val="24"/>
          <w:lang w:eastAsia="en-US"/>
        </w:rPr>
        <w:t>, example received downtime or sweepstakes for work hands who don't include any unexecuted nonappearances privileged a specific passé. Dissimilar</w:t>
      </w:r>
      <w:r w:rsidR="000F4F31" w:rsidRPr="00891E75">
        <w:rPr>
          <w:rFonts w:eastAsia="Times New Roman" w:cs="Times New Roman"/>
          <w:szCs w:val="24"/>
          <w:lang w:eastAsia="en-US"/>
        </w:rPr>
        <w:t xml:space="preserve"> </w:t>
      </w:r>
      <w:r w:rsidRPr="00891E75">
        <w:rPr>
          <w:rFonts w:eastAsia="Times New Roman" w:cs="Times New Roman"/>
          <w:szCs w:val="24"/>
          <w:lang w:eastAsia="en-US"/>
        </w:rPr>
        <w:t>businesses may effort a progressively practical</w:t>
      </w:r>
      <w:r w:rsidR="000F4F31" w:rsidRPr="00891E75">
        <w:rPr>
          <w:rFonts w:eastAsia="Times New Roman" w:cs="Times New Roman"/>
          <w:szCs w:val="24"/>
          <w:lang w:eastAsia="en-US"/>
        </w:rPr>
        <w:t xml:space="preserve"> </w:t>
      </w:r>
      <w:r w:rsidRPr="00891E75">
        <w:rPr>
          <w:rFonts w:eastAsia="Times New Roman" w:cs="Times New Roman"/>
          <w:szCs w:val="24"/>
          <w:lang w:eastAsia="en-US"/>
        </w:rPr>
        <w:t>procedure, setting up strategies to distillate on responses to worker comfort</w:t>
      </w:r>
      <w:r w:rsidR="000F4F31" w:rsidRPr="00891E75">
        <w:rPr>
          <w:rFonts w:eastAsia="Times New Roman" w:cs="Times New Roman"/>
          <w:szCs w:val="24"/>
          <w:lang w:eastAsia="en-US"/>
        </w:rPr>
        <w:t xml:space="preserve"> anxieties, together with b</w:t>
      </w:r>
      <w:r w:rsidRPr="00891E75">
        <w:rPr>
          <w:rFonts w:eastAsia="Times New Roman" w:cs="Times New Roman"/>
          <w:szCs w:val="24"/>
          <w:lang w:eastAsia="en-US"/>
        </w:rPr>
        <w:t>odily happiness</w:t>
      </w:r>
      <w:r w:rsidR="000F4F31" w:rsidRPr="00891E75">
        <w:rPr>
          <w:rFonts w:eastAsia="Times New Roman" w:cs="Times New Roman"/>
          <w:szCs w:val="24"/>
          <w:lang w:eastAsia="en-US"/>
        </w:rPr>
        <w:t xml:space="preserve">, mental happiness, household, </w:t>
      </w:r>
      <w:r w:rsidRPr="00891E75">
        <w:rPr>
          <w:rFonts w:eastAsia="Times New Roman" w:cs="Times New Roman"/>
          <w:szCs w:val="24"/>
          <w:lang w:eastAsia="en-US"/>
        </w:rPr>
        <w:t>work co</w:t>
      </w:r>
      <w:r w:rsidR="000F4F31" w:rsidRPr="00891E75">
        <w:rPr>
          <w:rFonts w:eastAsia="Times New Roman" w:cs="Times New Roman"/>
          <w:szCs w:val="24"/>
          <w:lang w:eastAsia="en-US"/>
        </w:rPr>
        <w:t>mparison, financial happiness and n</w:t>
      </w:r>
      <w:r w:rsidRPr="00891E75">
        <w:rPr>
          <w:rFonts w:eastAsia="Times New Roman" w:cs="Times New Roman"/>
          <w:szCs w:val="24"/>
          <w:lang w:eastAsia="en-US"/>
        </w:rPr>
        <w:t>atural happiness.</w:t>
      </w:r>
    </w:p>
    <w:p w:rsidR="000C4165" w:rsidRDefault="000C4165" w:rsidP="000C4165">
      <w:pPr>
        <w:spacing w:line="360" w:lineRule="auto"/>
        <w:jc w:val="left"/>
        <w:rPr>
          <w:rFonts w:eastAsia="Times New Roman" w:cs="Times New Roman"/>
          <w:szCs w:val="24"/>
          <w:lang w:eastAsia="en-US"/>
        </w:rPr>
      </w:pPr>
      <w:r w:rsidRPr="00891E75">
        <w:rPr>
          <w:rFonts w:eastAsia="Times New Roman" w:cs="Times New Roman"/>
          <w:szCs w:val="24"/>
          <w:lang w:eastAsia="en-US"/>
        </w:rPr>
        <w:t>The foundation with this practice is that additional advantageous, additional joyful representatives wil</w:t>
      </w:r>
      <w:r w:rsidR="000F4F31" w:rsidRPr="00891E75">
        <w:rPr>
          <w:rFonts w:eastAsia="Times New Roman" w:cs="Times New Roman"/>
          <w:szCs w:val="24"/>
          <w:lang w:eastAsia="en-US"/>
        </w:rPr>
        <w:t xml:space="preserve">l increasingly be accomplished and </w:t>
      </w:r>
      <w:r w:rsidRPr="00891E75">
        <w:rPr>
          <w:rFonts w:eastAsia="Times New Roman" w:cs="Times New Roman"/>
          <w:szCs w:val="24"/>
          <w:lang w:eastAsia="en-US"/>
        </w:rPr>
        <w:t>roused to get down to business each day, carrying</w:t>
      </w:r>
      <w:r w:rsidR="000F4F31" w:rsidRPr="00891E75">
        <w:rPr>
          <w:rFonts w:eastAsia="Times New Roman" w:cs="Times New Roman"/>
          <w:szCs w:val="24"/>
          <w:lang w:eastAsia="en-US"/>
        </w:rPr>
        <w:t xml:space="preserve"> </w:t>
      </w:r>
      <w:r w:rsidRPr="00891E75">
        <w:rPr>
          <w:rFonts w:eastAsia="Times New Roman" w:cs="Times New Roman"/>
          <w:szCs w:val="24"/>
          <w:lang w:eastAsia="en-US"/>
        </w:rPr>
        <w:t>around</w:t>
      </w:r>
      <w:r w:rsidR="000F4F31" w:rsidRPr="00891E75">
        <w:rPr>
          <w:rFonts w:eastAsia="Times New Roman" w:cs="Times New Roman"/>
          <w:szCs w:val="24"/>
          <w:lang w:eastAsia="en-US"/>
        </w:rPr>
        <w:t xml:space="preserve"> </w:t>
      </w:r>
      <w:r w:rsidRPr="00891E75">
        <w:rPr>
          <w:rFonts w:eastAsia="Times New Roman" w:cs="Times New Roman"/>
          <w:szCs w:val="24"/>
          <w:lang w:eastAsia="en-US"/>
        </w:rPr>
        <w:t>extended</w:t>
      </w:r>
      <w:r w:rsidR="000F4F31" w:rsidRPr="00891E75">
        <w:rPr>
          <w:rFonts w:eastAsia="Times New Roman" w:cs="Times New Roman"/>
          <w:szCs w:val="24"/>
          <w:lang w:eastAsia="en-US"/>
        </w:rPr>
        <w:t xml:space="preserve"> effectiveness and</w:t>
      </w:r>
      <w:r w:rsidRPr="00891E75">
        <w:rPr>
          <w:rFonts w:eastAsia="Times New Roman" w:cs="Times New Roman"/>
          <w:szCs w:val="24"/>
          <w:lang w:eastAsia="en-US"/>
        </w:rPr>
        <w:t xml:space="preserve"> advanced</w:t>
      </w:r>
      <w:r w:rsidR="000F4F31" w:rsidRPr="00891E75">
        <w:rPr>
          <w:rFonts w:eastAsia="Times New Roman" w:cs="Times New Roman"/>
          <w:szCs w:val="24"/>
          <w:lang w:eastAsia="en-US"/>
        </w:rPr>
        <w:t xml:space="preserve"> </w:t>
      </w:r>
      <w:r w:rsidRPr="00891E75">
        <w:rPr>
          <w:rFonts w:eastAsia="Times New Roman" w:cs="Times New Roman"/>
          <w:szCs w:val="24"/>
          <w:lang w:eastAsia="en-US"/>
        </w:rPr>
        <w:t>essence for the specific</w:t>
      </w:r>
      <w:r w:rsidR="000F4F31" w:rsidRPr="00891E75">
        <w:rPr>
          <w:rFonts w:eastAsia="Times New Roman" w:cs="Times New Roman"/>
          <w:szCs w:val="24"/>
          <w:lang w:eastAsia="en-US"/>
        </w:rPr>
        <w:t xml:space="preserve"> labourers</w:t>
      </w:r>
      <w:r w:rsidRPr="00891E75">
        <w:rPr>
          <w:rFonts w:eastAsia="Times New Roman" w:cs="Times New Roman"/>
          <w:szCs w:val="24"/>
          <w:lang w:eastAsia="en-US"/>
        </w:rPr>
        <w:t xml:space="preserve"> just as the entire</w:t>
      </w:r>
      <w:r w:rsidR="000F4F31" w:rsidRPr="00891E75">
        <w:rPr>
          <w:rFonts w:eastAsia="Times New Roman" w:cs="Times New Roman"/>
          <w:szCs w:val="24"/>
          <w:lang w:eastAsia="en-US"/>
        </w:rPr>
        <w:t xml:space="preserve"> </w:t>
      </w:r>
      <w:r w:rsidRPr="00891E75">
        <w:rPr>
          <w:rFonts w:eastAsia="Times New Roman" w:cs="Times New Roman"/>
          <w:szCs w:val="24"/>
          <w:lang w:eastAsia="en-US"/>
        </w:rPr>
        <w:t>collection.</w:t>
      </w:r>
      <w:r w:rsidR="000F4F31" w:rsidRPr="00891E75">
        <w:rPr>
          <w:rFonts w:eastAsia="Times New Roman" w:cs="Times New Roman"/>
          <w:szCs w:val="24"/>
          <w:lang w:eastAsia="en-US"/>
        </w:rPr>
        <w:t xml:space="preserve"> </w:t>
      </w:r>
      <w:r w:rsidRPr="00891E75">
        <w:rPr>
          <w:rFonts w:eastAsia="Times New Roman" w:cs="Times New Roman"/>
          <w:szCs w:val="24"/>
          <w:lang w:eastAsia="en-US"/>
        </w:rPr>
        <w:t>Instigate of the detail that these employable wellbeing sy</w:t>
      </w:r>
      <w:r w:rsidR="000F4F31" w:rsidRPr="00891E75">
        <w:rPr>
          <w:rFonts w:eastAsia="Times New Roman" w:cs="Times New Roman"/>
          <w:szCs w:val="24"/>
          <w:lang w:eastAsia="en-US"/>
        </w:rPr>
        <w:t xml:space="preserve">stems may be costly to execute and </w:t>
      </w:r>
      <w:r w:rsidRPr="00891E75">
        <w:rPr>
          <w:rFonts w:eastAsia="Times New Roman" w:cs="Times New Roman"/>
          <w:szCs w:val="24"/>
          <w:lang w:eastAsia="en-US"/>
        </w:rPr>
        <w:t xml:space="preserve">hang tight, they can have a reasonable profitable result on an </w:t>
      </w:r>
      <w:r w:rsidR="000F4F31" w:rsidRPr="00891E75">
        <w:rPr>
          <w:rFonts w:eastAsia="Times New Roman" w:cs="Times New Roman"/>
          <w:szCs w:val="24"/>
          <w:lang w:eastAsia="en-US"/>
        </w:rPr>
        <w:t xml:space="preserve">association's primary concern, </w:t>
      </w:r>
      <w:r w:rsidRPr="00891E75">
        <w:rPr>
          <w:rFonts w:eastAsia="Times New Roman" w:cs="Times New Roman"/>
          <w:szCs w:val="24"/>
          <w:lang w:eastAsia="en-US"/>
        </w:rPr>
        <w:t>and that is valuable for excha</w:t>
      </w:r>
      <w:r w:rsidR="00891E75">
        <w:rPr>
          <w:rFonts w:eastAsia="Times New Roman" w:cs="Times New Roman"/>
          <w:szCs w:val="24"/>
          <w:lang w:eastAsia="en-US"/>
        </w:rPr>
        <w:t>nge. (Kocakulah, et. al., 2016)</w:t>
      </w:r>
    </w:p>
    <w:p w:rsidR="000B540F" w:rsidRDefault="000B540F" w:rsidP="000C4165">
      <w:pPr>
        <w:spacing w:line="360" w:lineRule="auto"/>
        <w:jc w:val="left"/>
        <w:rPr>
          <w:rFonts w:eastAsia="Times New Roman" w:cs="Times New Roman"/>
          <w:szCs w:val="24"/>
          <w:lang w:eastAsia="en-US"/>
        </w:rPr>
      </w:pPr>
    </w:p>
    <w:p w:rsidR="000B540F" w:rsidRPr="00891E75" w:rsidRDefault="000B540F" w:rsidP="000C4165">
      <w:pPr>
        <w:spacing w:line="360" w:lineRule="auto"/>
        <w:jc w:val="left"/>
        <w:rPr>
          <w:rFonts w:eastAsia="Times New Roman" w:cs="Times New Roman"/>
          <w:szCs w:val="24"/>
          <w:lang w:eastAsia="en-US"/>
        </w:rPr>
      </w:pPr>
    </w:p>
    <w:p w:rsidR="000C4165" w:rsidRPr="000B540F" w:rsidRDefault="000C4165" w:rsidP="000B540F">
      <w:pPr>
        <w:pStyle w:val="Heading1"/>
      </w:pPr>
      <w:bookmarkStart w:id="9" w:name="_Toc27521872"/>
      <w:bookmarkStart w:id="10" w:name="_Toc27607976"/>
      <w:r w:rsidRPr="000B540F">
        <w:t xml:space="preserve"> </w:t>
      </w:r>
      <w:r w:rsidR="000B540F">
        <w:t xml:space="preserve"> </w:t>
      </w:r>
      <w:bookmarkStart w:id="11" w:name="_Toc29420566"/>
      <w:r w:rsidR="000B540F">
        <w:t>R</w:t>
      </w:r>
      <w:r w:rsidRPr="000B540F">
        <w:t xml:space="preserve">eason </w:t>
      </w:r>
      <w:bookmarkEnd w:id="9"/>
      <w:bookmarkEnd w:id="10"/>
      <w:r w:rsidR="000B540F">
        <w:t>of the problem</w:t>
      </w:r>
      <w:bookmarkEnd w:id="11"/>
    </w:p>
    <w:p w:rsidR="00A05519" w:rsidRPr="00891E75" w:rsidRDefault="00A05519" w:rsidP="00A05519">
      <w:pPr>
        <w:rPr>
          <w:rFonts w:cs="Times New Roman"/>
          <w:szCs w:val="24"/>
        </w:rPr>
      </w:pPr>
    </w:p>
    <w:p w:rsidR="000C4165" w:rsidRPr="00891E75" w:rsidRDefault="000C4165" w:rsidP="000C4165">
      <w:pPr>
        <w:spacing w:line="360" w:lineRule="auto"/>
        <w:jc w:val="left"/>
        <w:rPr>
          <w:rFonts w:eastAsia="Times New Roman" w:cs="Times New Roman"/>
          <w:szCs w:val="24"/>
          <w:lang w:eastAsia="en-US"/>
        </w:rPr>
      </w:pPr>
      <w:r w:rsidRPr="00891E75">
        <w:rPr>
          <w:rFonts w:eastAsia="Times New Roman" w:cs="Times New Roman"/>
          <w:szCs w:val="24"/>
          <w:lang w:eastAsia="en-US"/>
        </w:rPr>
        <w:t>Absenteeism is an</w:t>
      </w:r>
      <w:r w:rsidR="000F4F31" w:rsidRPr="00891E75">
        <w:rPr>
          <w:rFonts w:eastAsia="Times New Roman" w:cs="Times New Roman"/>
          <w:szCs w:val="24"/>
          <w:lang w:eastAsia="en-US"/>
        </w:rPr>
        <w:t xml:space="preserve"> </w:t>
      </w:r>
      <w:r w:rsidRPr="00891E75">
        <w:rPr>
          <w:rFonts w:eastAsia="Times New Roman" w:cs="Times New Roman"/>
          <w:szCs w:val="24"/>
          <w:lang w:eastAsia="en-US"/>
        </w:rPr>
        <w:t>agent's</w:t>
      </w:r>
      <w:r w:rsidR="000F4F31" w:rsidRPr="00891E75">
        <w:rPr>
          <w:rFonts w:eastAsia="Times New Roman" w:cs="Times New Roman"/>
          <w:szCs w:val="24"/>
          <w:lang w:eastAsia="en-US"/>
        </w:rPr>
        <w:t xml:space="preserve"> </w:t>
      </w:r>
      <w:r w:rsidRPr="00891E75">
        <w:rPr>
          <w:rFonts w:eastAsia="Times New Roman" w:cs="Times New Roman"/>
          <w:szCs w:val="24"/>
          <w:lang w:eastAsia="en-US"/>
        </w:rPr>
        <w:t xml:space="preserve">focussed or routine nonattendance as of the workplace. Although businesses expect that </w:t>
      </w:r>
      <w:r w:rsidR="000F4F31" w:rsidRPr="00891E75">
        <w:rPr>
          <w:rFonts w:eastAsia="Times New Roman" w:cs="Times New Roman"/>
          <w:szCs w:val="24"/>
          <w:lang w:eastAsia="en-US"/>
        </w:rPr>
        <w:t>labourers</w:t>
      </w:r>
      <w:r w:rsidRPr="00891E75">
        <w:rPr>
          <w:rFonts w:eastAsia="Times New Roman" w:cs="Times New Roman"/>
          <w:szCs w:val="24"/>
          <w:lang w:eastAsia="en-US"/>
        </w:rPr>
        <w:t xml:space="preserve"> should blunder a precise</w:t>
      </w:r>
      <w:r w:rsidR="000F4F31" w:rsidRPr="00891E75">
        <w:rPr>
          <w:rFonts w:eastAsia="Times New Roman" w:cs="Times New Roman"/>
          <w:szCs w:val="24"/>
          <w:lang w:eastAsia="en-US"/>
        </w:rPr>
        <w:t xml:space="preserve"> </w:t>
      </w:r>
      <w:r w:rsidRPr="00891E75">
        <w:rPr>
          <w:rFonts w:eastAsia="Times New Roman" w:cs="Times New Roman"/>
          <w:szCs w:val="24"/>
          <w:lang w:eastAsia="en-US"/>
        </w:rPr>
        <w:t>amount of days of work</w:t>
      </w:r>
      <w:r w:rsidR="000F4F31" w:rsidRPr="00891E75">
        <w:rPr>
          <w:rFonts w:eastAsia="Times New Roman" w:cs="Times New Roman"/>
          <w:szCs w:val="24"/>
          <w:lang w:eastAsia="en-US"/>
        </w:rPr>
        <w:t xml:space="preserve"> </w:t>
      </w:r>
      <w:r w:rsidRPr="00891E75">
        <w:rPr>
          <w:rFonts w:eastAsia="Times New Roman" w:cs="Times New Roman"/>
          <w:szCs w:val="24"/>
          <w:lang w:eastAsia="en-US"/>
        </w:rPr>
        <w:t>each year, over the highest nonattendances can compare to weakened</w:t>
      </w:r>
      <w:r w:rsidR="000F4F31" w:rsidRPr="00891E75">
        <w:rPr>
          <w:rFonts w:eastAsia="Times New Roman" w:cs="Times New Roman"/>
          <w:szCs w:val="24"/>
          <w:lang w:eastAsia="en-US"/>
        </w:rPr>
        <w:t xml:space="preserve"> competence and</w:t>
      </w:r>
      <w:r w:rsidRPr="00891E75">
        <w:rPr>
          <w:rFonts w:eastAsia="Times New Roman" w:cs="Times New Roman"/>
          <w:szCs w:val="24"/>
          <w:lang w:eastAsia="en-US"/>
        </w:rPr>
        <w:t xml:space="preserve"> can majorly disturb</w:t>
      </w:r>
      <w:r w:rsidR="000F4F31" w:rsidRPr="00891E75">
        <w:rPr>
          <w:rFonts w:eastAsia="Times New Roman" w:cs="Times New Roman"/>
          <w:szCs w:val="24"/>
          <w:lang w:eastAsia="en-US"/>
        </w:rPr>
        <w:t xml:space="preserve"> </w:t>
      </w:r>
      <w:r w:rsidRPr="00891E75">
        <w:rPr>
          <w:rFonts w:eastAsia="Times New Roman" w:cs="Times New Roman"/>
          <w:szCs w:val="24"/>
          <w:lang w:eastAsia="en-US"/>
        </w:rPr>
        <w:t>association</w:t>
      </w:r>
      <w:r w:rsidR="000F4F31" w:rsidRPr="00891E75">
        <w:rPr>
          <w:rFonts w:eastAsia="Times New Roman" w:cs="Times New Roman"/>
          <w:szCs w:val="24"/>
          <w:lang w:eastAsia="en-US"/>
        </w:rPr>
        <w:t xml:space="preserve"> reserves, spirit and </w:t>
      </w:r>
      <w:r w:rsidRPr="00891E75">
        <w:rPr>
          <w:rFonts w:eastAsia="Times New Roman" w:cs="Times New Roman"/>
          <w:szCs w:val="24"/>
          <w:lang w:eastAsia="en-US"/>
        </w:rPr>
        <w:t>dissimilar components. (Evans-Lacko and Knapp, 2016.)</w:t>
      </w:r>
    </w:p>
    <w:p w:rsidR="000C4165" w:rsidRPr="00891E75" w:rsidRDefault="000C4165" w:rsidP="000C4165">
      <w:pPr>
        <w:spacing w:line="360" w:lineRule="auto"/>
        <w:jc w:val="left"/>
        <w:rPr>
          <w:rFonts w:eastAsia="Times New Roman" w:cs="Times New Roman"/>
          <w:szCs w:val="24"/>
          <w:lang w:eastAsia="en-US"/>
        </w:rPr>
      </w:pPr>
      <w:r w:rsidRPr="00891E75">
        <w:rPr>
          <w:rFonts w:eastAsia="Times New Roman" w:cs="Times New Roman"/>
          <w:b/>
          <w:szCs w:val="24"/>
          <w:lang w:eastAsia="en-US"/>
        </w:rPr>
        <w:t>Individuals blunder</w:t>
      </w:r>
      <w:r w:rsidRPr="00891E75">
        <w:rPr>
          <w:rFonts w:eastAsia="Times New Roman" w:cs="Times New Roman"/>
          <w:szCs w:val="24"/>
          <w:lang w:eastAsia="en-US"/>
        </w:rPr>
        <w:t xml:space="preserve"> from the workplace for a</w:t>
      </w:r>
      <w:r w:rsidR="000F4F31" w:rsidRPr="00891E75">
        <w:rPr>
          <w:rFonts w:eastAsia="Times New Roman" w:cs="Times New Roman"/>
          <w:szCs w:val="24"/>
          <w:lang w:eastAsia="en-US"/>
        </w:rPr>
        <w:t xml:space="preserve"> </w:t>
      </w:r>
      <w:r w:rsidRPr="00891E75">
        <w:rPr>
          <w:rFonts w:eastAsia="Times New Roman" w:cs="Times New Roman"/>
          <w:szCs w:val="24"/>
          <w:lang w:eastAsia="en-US"/>
        </w:rPr>
        <w:t xml:space="preserve">variety of causes, a </w:t>
      </w:r>
      <w:r w:rsidR="000F4F31" w:rsidRPr="00891E75">
        <w:rPr>
          <w:rFonts w:eastAsia="Times New Roman" w:cs="Times New Roman"/>
          <w:szCs w:val="24"/>
          <w:lang w:eastAsia="en-US"/>
        </w:rPr>
        <w:t xml:space="preserve">noteworthy amount of which are actual and </w:t>
      </w:r>
      <w:r w:rsidRPr="00891E75">
        <w:rPr>
          <w:rFonts w:eastAsia="Times New Roman" w:cs="Times New Roman"/>
          <w:szCs w:val="24"/>
          <w:lang w:eastAsia="en-US"/>
        </w:rPr>
        <w:t>others are. A share of the rudimentary</w:t>
      </w:r>
      <w:r w:rsidR="000F4F31" w:rsidRPr="00891E75">
        <w:rPr>
          <w:rFonts w:eastAsia="Times New Roman" w:cs="Times New Roman"/>
          <w:szCs w:val="24"/>
          <w:lang w:eastAsia="en-US"/>
        </w:rPr>
        <w:t xml:space="preserve"> </w:t>
      </w:r>
      <w:r w:rsidRPr="00891E75">
        <w:rPr>
          <w:rFonts w:eastAsia="Times New Roman" w:cs="Times New Roman"/>
          <w:szCs w:val="24"/>
          <w:lang w:eastAsia="en-US"/>
        </w:rPr>
        <w:t>details for nonattendance incorporate.</w:t>
      </w:r>
    </w:p>
    <w:p w:rsidR="000C4165" w:rsidRPr="00891E75" w:rsidRDefault="000F4F31" w:rsidP="000C4165">
      <w:pPr>
        <w:spacing w:line="360" w:lineRule="auto"/>
        <w:jc w:val="left"/>
        <w:rPr>
          <w:rFonts w:eastAsia="Times New Roman" w:cs="Times New Roman"/>
          <w:szCs w:val="24"/>
          <w:lang w:eastAsia="en-US"/>
        </w:rPr>
      </w:pPr>
      <w:r w:rsidRPr="00891E75">
        <w:rPr>
          <w:rFonts w:eastAsia="Times New Roman" w:cs="Times New Roman"/>
          <w:b/>
          <w:szCs w:val="24"/>
          <w:lang w:eastAsia="en-US"/>
        </w:rPr>
        <w:t xml:space="preserve">Disturbing and </w:t>
      </w:r>
      <w:r w:rsidR="000C4165" w:rsidRPr="00891E75">
        <w:rPr>
          <w:rFonts w:eastAsia="Times New Roman" w:cs="Times New Roman"/>
          <w:b/>
          <w:szCs w:val="24"/>
          <w:lang w:eastAsia="en-US"/>
        </w:rPr>
        <w:t>plaguing</w:t>
      </w:r>
      <w:r w:rsidR="000C4165" w:rsidRPr="00891E75">
        <w:rPr>
          <w:rFonts w:eastAsia="Times New Roman" w:cs="Times New Roman"/>
          <w:szCs w:val="24"/>
          <w:lang w:eastAsia="en-US"/>
        </w:rPr>
        <w:t xml:space="preserve"> - Staff who are actually</w:t>
      </w:r>
      <w:r w:rsidRPr="00891E75">
        <w:rPr>
          <w:rFonts w:eastAsia="Times New Roman" w:cs="Times New Roman"/>
          <w:szCs w:val="24"/>
          <w:lang w:eastAsia="en-US"/>
        </w:rPr>
        <w:t xml:space="preserve"> </w:t>
      </w:r>
      <w:r w:rsidR="000C4165" w:rsidRPr="00891E75">
        <w:rPr>
          <w:rFonts w:eastAsia="Times New Roman" w:cs="Times New Roman"/>
          <w:szCs w:val="24"/>
          <w:lang w:eastAsia="en-US"/>
        </w:rPr>
        <w:t>hassled o</w:t>
      </w:r>
      <w:r w:rsidRPr="00891E75">
        <w:rPr>
          <w:rFonts w:eastAsia="Times New Roman" w:cs="Times New Roman"/>
          <w:szCs w:val="24"/>
          <w:lang w:eastAsia="en-US"/>
        </w:rPr>
        <w:t>r bothered by their colleagues, and</w:t>
      </w:r>
      <w:r w:rsidR="000C4165" w:rsidRPr="00891E75">
        <w:rPr>
          <w:rFonts w:eastAsia="Times New Roman" w:cs="Times New Roman"/>
          <w:szCs w:val="24"/>
          <w:lang w:eastAsia="en-US"/>
        </w:rPr>
        <w:t xml:space="preserve"> additionally managers are bound to the handset in weakened to loophole the condition.</w:t>
      </w:r>
    </w:p>
    <w:p w:rsidR="000C4165" w:rsidRPr="00891E75" w:rsidRDefault="000F4F31" w:rsidP="000C4165">
      <w:pPr>
        <w:spacing w:line="360" w:lineRule="auto"/>
        <w:jc w:val="left"/>
        <w:rPr>
          <w:rFonts w:eastAsia="Times New Roman" w:cs="Times New Roman"/>
          <w:szCs w:val="24"/>
          <w:lang w:eastAsia="en-US"/>
        </w:rPr>
      </w:pPr>
      <w:r w:rsidRPr="00891E75">
        <w:rPr>
          <w:rFonts w:eastAsia="Times New Roman" w:cs="Times New Roman"/>
          <w:b/>
          <w:szCs w:val="24"/>
          <w:lang w:eastAsia="en-US"/>
        </w:rPr>
        <w:t xml:space="preserve">Exhaustion, pressure and </w:t>
      </w:r>
      <w:r w:rsidR="000C4165" w:rsidRPr="00891E75">
        <w:rPr>
          <w:rFonts w:eastAsia="Times New Roman" w:cs="Times New Roman"/>
          <w:b/>
          <w:szCs w:val="24"/>
          <w:lang w:eastAsia="en-US"/>
        </w:rPr>
        <w:t>despondency</w:t>
      </w:r>
      <w:r w:rsidR="00D023A7" w:rsidRPr="00891E75">
        <w:rPr>
          <w:rFonts w:eastAsia="Times New Roman" w:cs="Times New Roman"/>
          <w:szCs w:val="24"/>
          <w:lang w:eastAsia="en-US"/>
        </w:rPr>
        <w:t xml:space="preserve"> - H</w:t>
      </w:r>
      <w:r w:rsidR="000C4165" w:rsidRPr="00891E75">
        <w:rPr>
          <w:rFonts w:eastAsia="Times New Roman" w:cs="Times New Roman"/>
          <w:szCs w:val="24"/>
          <w:lang w:eastAsia="en-US"/>
        </w:rPr>
        <w:t>uge remaining tasks at hand,</w:t>
      </w:r>
      <w:r w:rsidR="00D023A7" w:rsidRPr="00891E75">
        <w:rPr>
          <w:rFonts w:eastAsia="Times New Roman" w:cs="Times New Roman"/>
          <w:szCs w:val="24"/>
          <w:lang w:eastAsia="en-US"/>
        </w:rPr>
        <w:t xml:space="preserve"> </w:t>
      </w:r>
      <w:r w:rsidR="000C4165" w:rsidRPr="00891E75">
        <w:rPr>
          <w:rFonts w:eastAsia="Times New Roman" w:cs="Times New Roman"/>
          <w:szCs w:val="24"/>
          <w:lang w:eastAsia="en-US"/>
        </w:rPr>
        <w:t>thoughts of being unkempt</w:t>
      </w:r>
      <w:r w:rsidR="00D023A7" w:rsidRPr="00891E75">
        <w:rPr>
          <w:rFonts w:eastAsia="Times New Roman" w:cs="Times New Roman"/>
          <w:szCs w:val="24"/>
          <w:lang w:eastAsia="en-US"/>
        </w:rPr>
        <w:t xml:space="preserve"> and </w:t>
      </w:r>
      <w:r w:rsidR="000C4165" w:rsidRPr="00891E75">
        <w:rPr>
          <w:rFonts w:eastAsia="Times New Roman" w:cs="Times New Roman"/>
          <w:szCs w:val="24"/>
          <w:lang w:eastAsia="en-US"/>
        </w:rPr>
        <w:t>hurtful</w:t>
      </w:r>
      <w:r w:rsidR="00D023A7" w:rsidRPr="00891E75">
        <w:rPr>
          <w:rFonts w:eastAsia="Times New Roman" w:cs="Times New Roman"/>
          <w:szCs w:val="24"/>
          <w:lang w:eastAsia="en-US"/>
        </w:rPr>
        <w:t xml:space="preserve"> </w:t>
      </w:r>
      <w:r w:rsidR="000C4165" w:rsidRPr="00891E75">
        <w:rPr>
          <w:rFonts w:eastAsia="Times New Roman" w:cs="Times New Roman"/>
          <w:szCs w:val="24"/>
          <w:lang w:eastAsia="en-US"/>
        </w:rPr>
        <w:t>meetings/outlines can make legislatures</w:t>
      </w:r>
      <w:r w:rsidR="00D023A7" w:rsidRPr="00891E75">
        <w:rPr>
          <w:rFonts w:eastAsia="Times New Roman" w:cs="Times New Roman"/>
          <w:szCs w:val="24"/>
          <w:lang w:eastAsia="en-US"/>
        </w:rPr>
        <w:t xml:space="preserve"> </w:t>
      </w:r>
      <w:r w:rsidR="000C4165" w:rsidRPr="00891E75">
        <w:rPr>
          <w:rFonts w:eastAsia="Times New Roman" w:cs="Times New Roman"/>
          <w:szCs w:val="24"/>
          <w:lang w:eastAsia="en-US"/>
        </w:rPr>
        <w:t xml:space="preserve">refrain from working into the workplace. Discrete worry which is their personal problems can prompt nonattendance. </w:t>
      </w:r>
    </w:p>
    <w:p w:rsidR="000C4165" w:rsidRPr="00891E75" w:rsidRDefault="00D023A7" w:rsidP="000C4165">
      <w:pPr>
        <w:spacing w:line="360" w:lineRule="auto"/>
        <w:jc w:val="left"/>
        <w:rPr>
          <w:rFonts w:eastAsia="Times New Roman" w:cs="Times New Roman"/>
          <w:szCs w:val="24"/>
          <w:lang w:eastAsia="en-US"/>
        </w:rPr>
      </w:pPr>
      <w:r w:rsidRPr="00891E75">
        <w:rPr>
          <w:rFonts w:eastAsia="Times New Roman" w:cs="Times New Roman"/>
          <w:b/>
          <w:szCs w:val="24"/>
          <w:lang w:eastAsia="en-US"/>
        </w:rPr>
        <w:lastRenderedPageBreak/>
        <w:t>Baby-sitting and</w:t>
      </w:r>
      <w:r w:rsidR="000C4165" w:rsidRPr="00891E75">
        <w:rPr>
          <w:rFonts w:eastAsia="Times New Roman" w:cs="Times New Roman"/>
          <w:b/>
          <w:szCs w:val="24"/>
          <w:lang w:eastAsia="en-US"/>
        </w:rPr>
        <w:t xml:space="preserve"> eldercare</w:t>
      </w:r>
      <w:r w:rsidR="000C4165" w:rsidRPr="00891E75">
        <w:rPr>
          <w:rFonts w:eastAsia="Times New Roman" w:cs="Times New Roman"/>
          <w:szCs w:val="24"/>
          <w:lang w:eastAsia="en-US"/>
        </w:rPr>
        <w:t xml:space="preserve"> - Personnel might be compelled to do blunder from exertion so a</w:t>
      </w:r>
      <w:r w:rsidR="00B30B94" w:rsidRPr="00891E75">
        <w:rPr>
          <w:rFonts w:eastAsia="Times New Roman" w:cs="Times New Roman"/>
          <w:szCs w:val="24"/>
          <w:lang w:eastAsia="en-US"/>
        </w:rPr>
        <w:t xml:space="preserve">s to remain at their own place and </w:t>
      </w:r>
      <w:r w:rsidR="000C4165" w:rsidRPr="00891E75">
        <w:rPr>
          <w:rFonts w:eastAsia="Times New Roman" w:cs="Times New Roman"/>
          <w:szCs w:val="24"/>
          <w:lang w:eastAsia="en-US"/>
        </w:rPr>
        <w:t>treaty</w:t>
      </w:r>
      <w:r w:rsidR="00B30B94" w:rsidRPr="00891E75">
        <w:rPr>
          <w:rFonts w:eastAsia="Times New Roman" w:cs="Times New Roman"/>
          <w:szCs w:val="24"/>
          <w:lang w:eastAsia="en-US"/>
        </w:rPr>
        <w:t xml:space="preserve"> </w:t>
      </w:r>
      <w:r w:rsidR="000C4165" w:rsidRPr="00891E75">
        <w:rPr>
          <w:rFonts w:eastAsia="Times New Roman" w:cs="Times New Roman"/>
          <w:szCs w:val="24"/>
          <w:lang w:eastAsia="en-US"/>
        </w:rPr>
        <w:t>by a youngster/older while characteristic</w:t>
      </w:r>
      <w:r w:rsidR="00B30B94" w:rsidRPr="00891E75">
        <w:rPr>
          <w:rFonts w:eastAsia="Times New Roman" w:cs="Times New Roman"/>
          <w:szCs w:val="24"/>
          <w:lang w:eastAsia="en-US"/>
        </w:rPr>
        <w:t xml:space="preserve"> </w:t>
      </w:r>
      <w:r w:rsidR="000C4165" w:rsidRPr="00891E75">
        <w:rPr>
          <w:rFonts w:eastAsia="Times New Roman" w:cs="Times New Roman"/>
          <w:szCs w:val="24"/>
          <w:lang w:eastAsia="en-US"/>
        </w:rPr>
        <w:t>sequences of achievement have futile to exertion out or if a kid/senior in not well</w:t>
      </w:r>
    </w:p>
    <w:p w:rsidR="000C4165" w:rsidRPr="00891E75" w:rsidRDefault="000C4165" w:rsidP="000C4165">
      <w:pPr>
        <w:spacing w:line="360" w:lineRule="auto"/>
        <w:jc w:val="left"/>
        <w:rPr>
          <w:rFonts w:eastAsia="Times New Roman" w:cs="Times New Roman"/>
          <w:szCs w:val="24"/>
          <w:lang w:eastAsia="en-US"/>
        </w:rPr>
      </w:pPr>
      <w:r w:rsidRPr="00891E75">
        <w:rPr>
          <w:rFonts w:eastAsia="Times New Roman" w:cs="Times New Roman"/>
          <w:b/>
          <w:szCs w:val="24"/>
          <w:lang w:eastAsia="en-US"/>
        </w:rPr>
        <w:t xml:space="preserve">Melancholy </w:t>
      </w:r>
      <w:r w:rsidRPr="00891E75">
        <w:rPr>
          <w:rFonts w:eastAsia="Times New Roman" w:cs="Times New Roman"/>
          <w:szCs w:val="24"/>
          <w:lang w:eastAsia="en-US"/>
        </w:rPr>
        <w:t>- According to the N.I.M.H, sadness is the chief</w:t>
      </w:r>
      <w:r w:rsidR="00B30B94" w:rsidRPr="00891E75">
        <w:rPr>
          <w:rFonts w:eastAsia="Times New Roman" w:cs="Times New Roman"/>
          <w:szCs w:val="24"/>
          <w:lang w:eastAsia="en-US"/>
        </w:rPr>
        <w:t xml:space="preserve"> </w:t>
      </w:r>
      <w:r w:rsidRPr="00891E75">
        <w:rPr>
          <w:rFonts w:eastAsia="Times New Roman" w:cs="Times New Roman"/>
          <w:szCs w:val="24"/>
          <w:lang w:eastAsia="en-US"/>
        </w:rPr>
        <w:t>reason</w:t>
      </w:r>
      <w:r w:rsidR="00B30B94" w:rsidRPr="00891E75">
        <w:rPr>
          <w:rFonts w:eastAsia="Times New Roman" w:cs="Times New Roman"/>
          <w:szCs w:val="24"/>
          <w:lang w:eastAsia="en-US"/>
        </w:rPr>
        <w:t xml:space="preserve"> for truancy in the US. </w:t>
      </w:r>
      <w:r w:rsidRPr="00891E75">
        <w:rPr>
          <w:rFonts w:eastAsia="Times New Roman" w:cs="Times New Roman"/>
          <w:szCs w:val="24"/>
          <w:lang w:eastAsia="en-US"/>
        </w:rPr>
        <w:t>Gloom can do speedy</w:t>
      </w:r>
      <w:r w:rsidR="00B30B94" w:rsidRPr="00891E75">
        <w:rPr>
          <w:rFonts w:eastAsia="Times New Roman" w:cs="Times New Roman"/>
          <w:szCs w:val="24"/>
          <w:lang w:eastAsia="en-US"/>
        </w:rPr>
        <w:t xml:space="preserve"> </w:t>
      </w:r>
      <w:r w:rsidRPr="00891E75">
        <w:rPr>
          <w:rFonts w:eastAsia="Times New Roman" w:cs="Times New Roman"/>
          <w:szCs w:val="24"/>
          <w:lang w:eastAsia="en-US"/>
        </w:rPr>
        <w:t>constituent misuse if personalities go to suppositories or whiskey to self-sedate their own agony or tension. (Duncombe, 2019)</w:t>
      </w:r>
    </w:p>
    <w:p w:rsidR="000C4165" w:rsidRPr="00891E75" w:rsidRDefault="000C4165" w:rsidP="000C4165">
      <w:pPr>
        <w:spacing w:line="360" w:lineRule="auto"/>
        <w:jc w:val="left"/>
        <w:rPr>
          <w:rFonts w:eastAsia="Times New Roman" w:cs="Times New Roman"/>
          <w:szCs w:val="24"/>
          <w:lang w:eastAsia="en-US"/>
        </w:rPr>
      </w:pPr>
      <w:r w:rsidRPr="00891E75">
        <w:rPr>
          <w:rFonts w:eastAsia="Times New Roman" w:cs="Times New Roman"/>
          <w:b/>
          <w:szCs w:val="24"/>
          <w:lang w:eastAsia="en-US"/>
        </w:rPr>
        <w:t xml:space="preserve">Withdrawal </w:t>
      </w:r>
      <w:r w:rsidRPr="00891E75">
        <w:rPr>
          <w:rFonts w:eastAsia="Times New Roman" w:cs="Times New Roman"/>
          <w:szCs w:val="24"/>
          <w:lang w:eastAsia="en-US"/>
        </w:rPr>
        <w:t>- Personnel who aren’t at all devoted to their works, colleagues or hypothetically the association are bound to do blunder from exertion basically on the grounds that they don't have the inspiration to liveliness.</w:t>
      </w:r>
    </w:p>
    <w:p w:rsidR="000C4165" w:rsidRPr="00891E75" w:rsidRDefault="000C4165" w:rsidP="000C4165">
      <w:pPr>
        <w:spacing w:line="360" w:lineRule="auto"/>
        <w:jc w:val="left"/>
        <w:rPr>
          <w:rFonts w:eastAsia="Times New Roman" w:cs="Times New Roman"/>
          <w:szCs w:val="24"/>
          <w:lang w:eastAsia="en-US"/>
        </w:rPr>
      </w:pPr>
      <w:r w:rsidRPr="00891E75">
        <w:rPr>
          <w:rFonts w:eastAsia="Times New Roman" w:cs="Times New Roman"/>
          <w:b/>
          <w:szCs w:val="24"/>
          <w:lang w:eastAsia="en-US"/>
        </w:rPr>
        <w:t>Ailment</w:t>
      </w:r>
      <w:r w:rsidR="00B30B94" w:rsidRPr="00891E75">
        <w:rPr>
          <w:rFonts w:eastAsia="Times New Roman" w:cs="Times New Roman"/>
          <w:szCs w:val="24"/>
          <w:lang w:eastAsia="en-US"/>
        </w:rPr>
        <w:t xml:space="preserve"> - Grievances, ailment and</w:t>
      </w:r>
      <w:r w:rsidRPr="00891E75">
        <w:rPr>
          <w:rFonts w:eastAsia="Times New Roman" w:cs="Times New Roman"/>
          <w:szCs w:val="24"/>
          <w:lang w:eastAsia="en-US"/>
        </w:rPr>
        <w:t xml:space="preserve"> therapeutic arrangements are the furthermost regularly detailed purposes behind misplaced exertion.</w:t>
      </w:r>
    </w:p>
    <w:p w:rsidR="000C4165" w:rsidRPr="00891E75" w:rsidRDefault="000C4165" w:rsidP="000C4165">
      <w:pPr>
        <w:spacing w:line="360" w:lineRule="auto"/>
        <w:jc w:val="left"/>
        <w:rPr>
          <w:rFonts w:eastAsia="Times New Roman" w:cs="Times New Roman"/>
          <w:szCs w:val="24"/>
          <w:lang w:eastAsia="en-US"/>
        </w:rPr>
      </w:pPr>
      <w:r w:rsidRPr="00891E75">
        <w:rPr>
          <w:rFonts w:eastAsia="Times New Roman" w:cs="Times New Roman"/>
          <w:b/>
          <w:szCs w:val="24"/>
          <w:lang w:eastAsia="en-US"/>
        </w:rPr>
        <w:t xml:space="preserve">Wounds </w:t>
      </w:r>
      <w:r w:rsidRPr="00891E75">
        <w:rPr>
          <w:rFonts w:eastAsia="Times New Roman" w:cs="Times New Roman"/>
          <w:szCs w:val="24"/>
          <w:lang w:eastAsia="en-US"/>
        </w:rPr>
        <w:t>-</w:t>
      </w:r>
      <w:r w:rsidR="00B30B94" w:rsidRPr="00891E75">
        <w:rPr>
          <w:rFonts w:eastAsia="Times New Roman" w:cs="Times New Roman"/>
          <w:szCs w:val="24"/>
          <w:lang w:eastAsia="en-US"/>
        </w:rPr>
        <w:t xml:space="preserve"> </w:t>
      </w:r>
      <w:r w:rsidRPr="00891E75">
        <w:rPr>
          <w:rFonts w:eastAsia="Times New Roman" w:cs="Times New Roman"/>
          <w:szCs w:val="24"/>
          <w:lang w:eastAsia="en-US"/>
        </w:rPr>
        <w:t>Notwithstanding intense wounds, constant wounds, for example, backbone neckline issues are a typical reason for absence.</w:t>
      </w:r>
    </w:p>
    <w:p w:rsidR="000C4165" w:rsidRPr="00891E75" w:rsidRDefault="000C4165" w:rsidP="000C4165">
      <w:pPr>
        <w:spacing w:line="360" w:lineRule="auto"/>
        <w:jc w:val="left"/>
        <w:rPr>
          <w:rFonts w:eastAsia="Times New Roman" w:cs="Times New Roman"/>
          <w:szCs w:val="24"/>
          <w:lang w:eastAsia="en-US"/>
        </w:rPr>
      </w:pPr>
      <w:r w:rsidRPr="00891E75">
        <w:rPr>
          <w:rFonts w:eastAsia="Times New Roman" w:cs="Times New Roman"/>
          <w:b/>
          <w:szCs w:val="24"/>
          <w:lang w:eastAsia="en-US"/>
        </w:rPr>
        <w:t>Occupation chasing</w:t>
      </w:r>
      <w:r w:rsidRPr="00891E75">
        <w:rPr>
          <w:rFonts w:eastAsia="Times New Roman" w:cs="Times New Roman"/>
          <w:szCs w:val="24"/>
          <w:lang w:eastAsia="en-US"/>
        </w:rPr>
        <w:t xml:space="preserve"> - Personnel may phone in wiped out to go to a prospective employee meet-up, official visit with a talent scout or exertion on their </w:t>
      </w:r>
      <w:r w:rsidRPr="00891E75">
        <w:rPr>
          <w:rFonts w:eastAsia="Times New Roman" w:cs="Times New Roman"/>
          <w:bCs/>
          <w:szCs w:val="24"/>
          <w:lang w:eastAsia="en-US"/>
        </w:rPr>
        <w:t>Curriculum Vitae</w:t>
      </w:r>
      <w:r w:rsidRPr="00891E75">
        <w:rPr>
          <w:rFonts w:eastAsia="Times New Roman" w:cs="Times New Roman"/>
          <w:szCs w:val="24"/>
          <w:lang w:eastAsia="en-US"/>
        </w:rPr>
        <w:t xml:space="preserve">/résumés. </w:t>
      </w:r>
    </w:p>
    <w:p w:rsidR="00891E75" w:rsidRDefault="000C4165" w:rsidP="00891E75">
      <w:pPr>
        <w:spacing w:line="360" w:lineRule="auto"/>
        <w:jc w:val="left"/>
        <w:rPr>
          <w:rFonts w:eastAsia="Times New Roman" w:cs="Times New Roman"/>
          <w:szCs w:val="24"/>
          <w:lang w:val="en-US" w:eastAsia="en-US"/>
        </w:rPr>
      </w:pPr>
      <w:r w:rsidRPr="00891E75">
        <w:rPr>
          <w:rFonts w:eastAsia="Times New Roman" w:cs="Times New Roman"/>
          <w:b/>
          <w:szCs w:val="24"/>
          <w:lang w:eastAsia="en-US"/>
        </w:rPr>
        <w:t>Fractional movements</w:t>
      </w:r>
      <w:r w:rsidRPr="00891E75">
        <w:rPr>
          <w:rFonts w:eastAsia="Times New Roman" w:cs="Times New Roman"/>
          <w:szCs w:val="24"/>
          <w:lang w:eastAsia="en-US"/>
        </w:rPr>
        <w:t xml:space="preserve"> – Appearing behin</w:t>
      </w:r>
      <w:r w:rsidR="00BB06A6" w:rsidRPr="00891E75">
        <w:rPr>
          <w:rFonts w:eastAsia="Times New Roman" w:cs="Times New Roman"/>
          <w:szCs w:val="24"/>
          <w:lang w:eastAsia="en-US"/>
        </w:rPr>
        <w:t>d time, leaving a bit previous and</w:t>
      </w:r>
      <w:r w:rsidRPr="00891E75">
        <w:rPr>
          <w:rFonts w:eastAsia="Times New Roman" w:cs="Times New Roman"/>
          <w:szCs w:val="24"/>
          <w:lang w:eastAsia="en-US"/>
        </w:rPr>
        <w:t xml:space="preserve"> enchanting extended halts than permitted are view</w:t>
      </w:r>
      <w:r w:rsidR="00BB06A6" w:rsidRPr="00891E75">
        <w:rPr>
          <w:rFonts w:eastAsia="Times New Roman" w:cs="Times New Roman"/>
          <w:szCs w:val="24"/>
          <w:lang w:eastAsia="en-US"/>
        </w:rPr>
        <w:t xml:space="preserve">ed as types of non-appearance and can influence productiveness and </w:t>
      </w:r>
      <w:r w:rsidRPr="00891E75">
        <w:rPr>
          <w:rFonts w:eastAsia="Times New Roman" w:cs="Times New Roman"/>
          <w:szCs w:val="24"/>
          <w:lang w:eastAsia="en-US"/>
        </w:rPr>
        <w:t>work environment confidence. (Jurado-Gámez, et. al., 2015.)</w:t>
      </w:r>
    </w:p>
    <w:p w:rsidR="00AE44C3" w:rsidRPr="00891E75" w:rsidRDefault="00AE44C3" w:rsidP="00891E75">
      <w:pPr>
        <w:pStyle w:val="Heading1"/>
        <w:rPr>
          <w:rFonts w:eastAsia="Times New Roman"/>
          <w:lang w:val="en-US" w:eastAsia="en-US"/>
        </w:rPr>
      </w:pPr>
      <w:bookmarkStart w:id="12" w:name="_Toc29420567"/>
      <w:r w:rsidRPr="00891E75">
        <w:t>Relating problem with a theory</w:t>
      </w:r>
      <w:bookmarkEnd w:id="12"/>
    </w:p>
    <w:p w:rsidR="00A05519" w:rsidRPr="00891E75" w:rsidRDefault="00A05519" w:rsidP="00A05519">
      <w:pPr>
        <w:rPr>
          <w:rFonts w:cs="Times New Roman"/>
          <w:szCs w:val="24"/>
        </w:rPr>
      </w:pPr>
    </w:p>
    <w:p w:rsidR="00AE44C3" w:rsidRPr="00891E75" w:rsidRDefault="00AE44C3" w:rsidP="000C4165">
      <w:pPr>
        <w:spacing w:after="0" w:line="360" w:lineRule="auto"/>
        <w:rPr>
          <w:rFonts w:eastAsia="Times New Roman" w:cs="Times New Roman"/>
          <w:szCs w:val="24"/>
          <w:lang w:val="en-US" w:eastAsia="en-US"/>
        </w:rPr>
      </w:pPr>
      <w:r w:rsidRPr="00891E75">
        <w:rPr>
          <w:rFonts w:eastAsia="Times New Roman" w:cs="Times New Roman"/>
          <w:szCs w:val="24"/>
          <w:lang w:val="en-US" w:eastAsia="en-US"/>
        </w:rPr>
        <w:t>The problem of absenteeism can be solved with the Fishbone theory that consists of 7 steps with a diagram allowing effective as well as the quick result for the problems. To analyze Fishbone, one should follow s</w:t>
      </w:r>
      <w:r w:rsidR="00633F5E" w:rsidRPr="00891E75">
        <w:rPr>
          <w:rFonts w:eastAsia="Times New Roman" w:cs="Times New Roman"/>
          <w:szCs w:val="24"/>
          <w:lang w:val="en-US" w:eastAsia="en-US"/>
        </w:rPr>
        <w:t>teps as the fishbone analysis on a</w:t>
      </w:r>
      <w:r w:rsidRPr="00891E75">
        <w:rPr>
          <w:rFonts w:eastAsia="Times New Roman" w:cs="Times New Roman"/>
          <w:szCs w:val="24"/>
          <w:lang w:val="en-US" w:eastAsia="en-US"/>
        </w:rPr>
        <w:t xml:space="preserve"> diagram based theory. To relate theory with a problem</w:t>
      </w:r>
      <w:r w:rsidR="00DB6DB3" w:rsidRPr="00891E75">
        <w:rPr>
          <w:rFonts w:eastAsia="Times New Roman" w:cs="Times New Roman"/>
          <w:szCs w:val="24"/>
          <w:lang w:val="en-US" w:eastAsia="en-US"/>
        </w:rPr>
        <w:t>,</w:t>
      </w:r>
      <w:r w:rsidRPr="00891E75">
        <w:rPr>
          <w:rFonts w:eastAsia="Times New Roman" w:cs="Times New Roman"/>
          <w:szCs w:val="24"/>
          <w:lang w:val="en-US" w:eastAsia="en-US"/>
        </w:rPr>
        <w:t xml:space="preserve"> it is important to </w:t>
      </w:r>
      <w:r w:rsidR="00DB6DB3" w:rsidRPr="00891E75">
        <w:rPr>
          <w:rFonts w:eastAsia="Times New Roman" w:cs="Times New Roman"/>
          <w:szCs w:val="24"/>
          <w:lang w:val="en-US" w:eastAsia="en-US"/>
        </w:rPr>
        <w:t>comprehend</w:t>
      </w:r>
      <w:r w:rsidRPr="00891E75">
        <w:rPr>
          <w:rFonts w:eastAsia="Times New Roman" w:cs="Times New Roman"/>
          <w:szCs w:val="24"/>
          <w:lang w:val="en-US" w:eastAsia="en-US"/>
        </w:rPr>
        <w:t xml:space="preserve"> the </w:t>
      </w:r>
      <w:r w:rsidR="00DB6DB3" w:rsidRPr="00891E75">
        <w:rPr>
          <w:rFonts w:eastAsia="Times New Roman" w:cs="Times New Roman"/>
          <w:szCs w:val="24"/>
          <w:lang w:val="en-US" w:eastAsia="en-US"/>
        </w:rPr>
        <w:t>reason causing</w:t>
      </w:r>
      <w:r w:rsidRPr="00891E75">
        <w:rPr>
          <w:rFonts w:eastAsia="Times New Roman" w:cs="Times New Roman"/>
          <w:szCs w:val="24"/>
          <w:lang w:val="en-US" w:eastAsia="en-US"/>
        </w:rPr>
        <w:t xml:space="preserve"> it. Absenteeism can be due to various problems for which it is important to make a report that will lead to the reason behind the short attendances (Car</w:t>
      </w:r>
      <w:r w:rsidR="00633F5E" w:rsidRPr="00891E75">
        <w:rPr>
          <w:rFonts w:eastAsia="Times New Roman" w:cs="Times New Roman"/>
          <w:szCs w:val="24"/>
          <w:lang w:val="en-US" w:eastAsia="en-US"/>
        </w:rPr>
        <w:t xml:space="preserve">lsen, 2012). This consists of: </w:t>
      </w:r>
    </w:p>
    <w:p w:rsidR="00AE44C3" w:rsidRPr="00891E75" w:rsidRDefault="00AE44C3" w:rsidP="000C4165">
      <w:pPr>
        <w:numPr>
          <w:ilvl w:val="0"/>
          <w:numId w:val="15"/>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Work nature</w:t>
      </w:r>
    </w:p>
    <w:p w:rsidR="00AE44C3" w:rsidRPr="00891E75" w:rsidRDefault="00AE44C3" w:rsidP="000C4165">
      <w:pPr>
        <w:numPr>
          <w:ilvl w:val="0"/>
          <w:numId w:val="15"/>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Conditions of poor working</w:t>
      </w:r>
    </w:p>
    <w:p w:rsidR="00AE44C3" w:rsidRPr="00891E75" w:rsidRDefault="00AE44C3" w:rsidP="000C4165">
      <w:pPr>
        <w:numPr>
          <w:ilvl w:val="0"/>
          <w:numId w:val="15"/>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Absence of regular leave arrangements</w:t>
      </w:r>
    </w:p>
    <w:p w:rsidR="00AE44C3" w:rsidRPr="00891E75" w:rsidRDefault="00AE44C3" w:rsidP="000C4165">
      <w:pPr>
        <w:numPr>
          <w:ilvl w:val="0"/>
          <w:numId w:val="15"/>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lastRenderedPageBreak/>
        <w:t>Accidents</w:t>
      </w:r>
    </w:p>
    <w:p w:rsidR="00AE44C3" w:rsidRPr="00891E75" w:rsidRDefault="00AE44C3" w:rsidP="000C4165">
      <w:pPr>
        <w:numPr>
          <w:ilvl w:val="0"/>
          <w:numId w:val="15"/>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Poor command</w:t>
      </w:r>
    </w:p>
    <w:p w:rsidR="00AE44C3" w:rsidRPr="00891E75" w:rsidRDefault="00AE44C3" w:rsidP="000C4165">
      <w:pPr>
        <w:numPr>
          <w:ilvl w:val="0"/>
          <w:numId w:val="15"/>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Irregular facilities for transport</w:t>
      </w:r>
    </w:p>
    <w:p w:rsidR="00AE44C3" w:rsidRPr="00891E75" w:rsidRDefault="00AE44C3" w:rsidP="000C4165">
      <w:pPr>
        <w:numPr>
          <w:ilvl w:val="0"/>
          <w:numId w:val="15"/>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Shortage of interest</w:t>
      </w:r>
    </w:p>
    <w:p w:rsidR="00AE44C3" w:rsidRPr="00891E75" w:rsidRDefault="00AE44C3" w:rsidP="000C4165">
      <w:pPr>
        <w:numPr>
          <w:ilvl w:val="0"/>
          <w:numId w:val="15"/>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Indebt mess</w:t>
      </w:r>
    </w:p>
    <w:p w:rsidR="00AE44C3" w:rsidRPr="00891E75" w:rsidRDefault="00AE44C3" w:rsidP="000C4165">
      <w:pPr>
        <w:numPr>
          <w:ilvl w:val="0"/>
          <w:numId w:val="15"/>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Habits of gambling and alcohol</w:t>
      </w:r>
    </w:p>
    <w:p w:rsidR="00AE44C3" w:rsidRPr="00891E75" w:rsidRDefault="00AE44C3" w:rsidP="000C4165">
      <w:pPr>
        <w:numPr>
          <w:ilvl w:val="0"/>
          <w:numId w:val="15"/>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Having wages at a low level</w:t>
      </w:r>
    </w:p>
    <w:p w:rsidR="00AE44C3" w:rsidRPr="00891E75" w:rsidRDefault="00AE44C3" w:rsidP="000C4165">
      <w:pPr>
        <w:numPr>
          <w:ilvl w:val="0"/>
          <w:numId w:val="15"/>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Miscellaneous causes</w:t>
      </w:r>
    </w:p>
    <w:p w:rsidR="00AE44C3" w:rsidRDefault="00AE44C3" w:rsidP="000C4165">
      <w:pPr>
        <w:spacing w:after="0" w:line="360" w:lineRule="auto"/>
        <w:rPr>
          <w:rFonts w:eastAsia="Times New Roman" w:cs="Times New Roman"/>
          <w:szCs w:val="24"/>
          <w:lang w:val="en-US" w:eastAsia="en-US"/>
        </w:rPr>
      </w:pPr>
      <w:r w:rsidRPr="00891E75">
        <w:rPr>
          <w:rFonts w:eastAsia="Times New Roman" w:cs="Times New Roman"/>
          <w:szCs w:val="24"/>
          <w:lang w:val="en-US" w:eastAsia="en-US"/>
        </w:rPr>
        <w:t xml:space="preserve">These causes can lead to many harmful effects in a company that can be harmful to both the workers as </w:t>
      </w:r>
      <w:r w:rsidR="00950C59" w:rsidRPr="00891E75">
        <w:rPr>
          <w:rFonts w:eastAsia="Times New Roman" w:cs="Times New Roman"/>
          <w:szCs w:val="24"/>
          <w:lang w:val="en-US" w:eastAsia="en-US"/>
        </w:rPr>
        <w:t xml:space="preserve">well as the employees such as: </w:t>
      </w:r>
    </w:p>
    <w:p w:rsidR="00891E75" w:rsidRPr="00891E75" w:rsidRDefault="00891E75" w:rsidP="000C4165">
      <w:pPr>
        <w:spacing w:after="0" w:line="360" w:lineRule="auto"/>
        <w:rPr>
          <w:rFonts w:eastAsia="Times New Roman" w:cs="Times New Roman"/>
          <w:szCs w:val="24"/>
          <w:lang w:val="en-US" w:eastAsia="en-US"/>
        </w:rPr>
      </w:pPr>
    </w:p>
    <w:p w:rsidR="00AE44C3" w:rsidRPr="00891E75" w:rsidRDefault="00AE44C3" w:rsidP="000C4165">
      <w:pPr>
        <w:numPr>
          <w:ilvl w:val="0"/>
          <w:numId w:val="16"/>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Normal work in which flow is disrupted in the company.</w:t>
      </w:r>
    </w:p>
    <w:p w:rsidR="00AE44C3" w:rsidRPr="00891E75" w:rsidRDefault="00AE44C3" w:rsidP="000C4165">
      <w:pPr>
        <w:numPr>
          <w:ilvl w:val="0"/>
          <w:numId w:val="16"/>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Production in the company decreases overall.</w:t>
      </w:r>
    </w:p>
    <w:p w:rsidR="00AE44C3" w:rsidRPr="00891E75" w:rsidRDefault="00AE44C3" w:rsidP="000C4165">
      <w:pPr>
        <w:numPr>
          <w:ilvl w:val="0"/>
          <w:numId w:val="16"/>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The execution of orders in time is difficult.</w:t>
      </w:r>
    </w:p>
    <w:p w:rsidR="00AE44C3" w:rsidRPr="00891E75" w:rsidRDefault="00AE44C3" w:rsidP="000C4165">
      <w:pPr>
        <w:numPr>
          <w:ilvl w:val="0"/>
          <w:numId w:val="16"/>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Casual workers may have to work to fulfill the planned production. This is because some of the workers are not properly trained.</w:t>
      </w:r>
    </w:p>
    <w:p w:rsidR="00AE44C3" w:rsidRPr="00891E75" w:rsidRDefault="00AE44C3" w:rsidP="000C4165">
      <w:pPr>
        <w:numPr>
          <w:ilvl w:val="0"/>
          <w:numId w:val="16"/>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The reimbursement bill for overtime increases significantly as absenteeism increases.</w:t>
      </w:r>
    </w:p>
    <w:p w:rsidR="00AE44C3" w:rsidRPr="00891E75" w:rsidRDefault="00AE44C3" w:rsidP="000C4165">
      <w:pPr>
        <w:numPr>
          <w:ilvl w:val="0"/>
          <w:numId w:val="16"/>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If several workers are missing themselves, their colleagues who are present are under additional pressure.</w:t>
      </w:r>
    </w:p>
    <w:p w:rsidR="00AE44C3" w:rsidRPr="00891E75" w:rsidRDefault="00AE44C3" w:rsidP="000C4165">
      <w:pPr>
        <w:numPr>
          <w:ilvl w:val="0"/>
          <w:numId w:val="16"/>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For the unlawful absence of work, workers forfeit their wages.</w:t>
      </w:r>
    </w:p>
    <w:p w:rsidR="00AE44C3" w:rsidRPr="00891E75" w:rsidRDefault="00AE44C3" w:rsidP="000C4165">
      <w:pPr>
        <w:numPr>
          <w:ilvl w:val="0"/>
          <w:numId w:val="16"/>
        </w:numPr>
        <w:spacing w:after="0" w:line="360" w:lineRule="auto"/>
        <w:rPr>
          <w:rFonts w:eastAsia="Times New Roman" w:cs="Times New Roman"/>
          <w:b/>
          <w:bCs/>
          <w:szCs w:val="24"/>
          <w:lang w:val="en-US" w:eastAsia="en-US"/>
        </w:rPr>
      </w:pPr>
      <w:r w:rsidRPr="00891E75">
        <w:rPr>
          <w:rFonts w:eastAsia="Times New Roman" w:cs="Times New Roman"/>
          <w:szCs w:val="24"/>
          <w:lang w:val="en-US" w:eastAsia="en-US"/>
        </w:rPr>
        <w:t>Usual absences can be removed from services that cause them great difficulties</w:t>
      </w:r>
      <w:r w:rsidR="00F27094" w:rsidRPr="00891E75">
        <w:rPr>
          <w:rFonts w:eastAsia="Times New Roman" w:cs="Times New Roman"/>
          <w:szCs w:val="24"/>
          <w:lang w:val="en-US" w:eastAsia="en-US"/>
        </w:rPr>
        <w:t xml:space="preserve"> (Andrew, 2017)</w:t>
      </w:r>
      <w:r w:rsidRPr="00891E75">
        <w:rPr>
          <w:rFonts w:eastAsia="Times New Roman" w:cs="Times New Roman"/>
          <w:szCs w:val="24"/>
          <w:lang w:val="en-US" w:eastAsia="en-US"/>
        </w:rPr>
        <w:t>.</w:t>
      </w:r>
    </w:p>
    <w:p w:rsidR="00AE44C3" w:rsidRPr="00891E75" w:rsidRDefault="00AE44C3" w:rsidP="000C4165">
      <w:pPr>
        <w:spacing w:after="0" w:line="360" w:lineRule="auto"/>
        <w:rPr>
          <w:rFonts w:eastAsia="Times New Roman" w:cs="Times New Roman"/>
          <w:szCs w:val="24"/>
          <w:lang w:val="en-US" w:eastAsia="en-US"/>
        </w:rPr>
      </w:pPr>
      <w:r w:rsidRPr="00891E75">
        <w:rPr>
          <w:rFonts w:eastAsia="Times New Roman" w:cs="Times New Roman"/>
          <w:szCs w:val="24"/>
          <w:lang w:val="en-US" w:eastAsia="en-US"/>
        </w:rPr>
        <w:t>The problem-solving theory that is included i</w:t>
      </w:r>
      <w:r w:rsidR="00950C59" w:rsidRPr="00891E75">
        <w:rPr>
          <w:rFonts w:eastAsia="Times New Roman" w:cs="Times New Roman"/>
          <w:szCs w:val="24"/>
          <w:lang w:val="en-US" w:eastAsia="en-US"/>
        </w:rPr>
        <w:t xml:space="preserve">n the motivational theory, </w:t>
      </w:r>
      <w:r w:rsidRPr="00891E75">
        <w:rPr>
          <w:rFonts w:eastAsia="Times New Roman" w:cs="Times New Roman"/>
          <w:szCs w:val="24"/>
          <w:lang w:val="en-US" w:eastAsia="en-US"/>
        </w:rPr>
        <w:t>consists of motives encouraging sustainability and conduct on the channel.</w:t>
      </w:r>
    </w:p>
    <w:p w:rsidR="00891E75" w:rsidRDefault="00AE44C3" w:rsidP="000C4165">
      <w:pPr>
        <w:spacing w:after="0" w:line="360" w:lineRule="auto"/>
        <w:rPr>
          <w:rFonts w:eastAsia="Times New Roman" w:cs="Times New Roman"/>
          <w:szCs w:val="24"/>
          <w:lang w:val="en-US" w:eastAsia="en-US"/>
        </w:rPr>
      </w:pPr>
      <w:r w:rsidRPr="00891E75">
        <w:rPr>
          <w:rFonts w:eastAsia="Times New Roman" w:cs="Times New Roman"/>
          <w:szCs w:val="24"/>
          <w:lang w:val="en-US" w:eastAsia="en-US"/>
        </w:rPr>
        <w:t>Managers and staff can often confuse them with concepts</w:t>
      </w:r>
      <w:r w:rsidR="00DB6DB3" w:rsidRPr="00891E75">
        <w:rPr>
          <w:rFonts w:eastAsia="Times New Roman" w:cs="Times New Roman"/>
          <w:szCs w:val="24"/>
          <w:lang w:val="en-US" w:eastAsia="en-US"/>
        </w:rPr>
        <w:t xml:space="preserve"> that are different</w:t>
      </w:r>
      <w:r w:rsidRPr="00891E75">
        <w:rPr>
          <w:rFonts w:eastAsia="Times New Roman" w:cs="Times New Roman"/>
          <w:szCs w:val="24"/>
          <w:lang w:val="en-US" w:eastAsia="en-US"/>
        </w:rPr>
        <w:t>. Performance</w:t>
      </w:r>
      <w:r w:rsidR="00DB6DB3" w:rsidRPr="00891E75">
        <w:rPr>
          <w:rFonts w:eastAsia="Times New Roman" w:cs="Times New Roman"/>
          <w:szCs w:val="24"/>
          <w:lang w:val="en-US" w:eastAsia="en-US"/>
        </w:rPr>
        <w:t>s</w:t>
      </w:r>
      <w:r w:rsidRPr="00891E75">
        <w:rPr>
          <w:rFonts w:eastAsia="Times New Roman" w:cs="Times New Roman"/>
          <w:szCs w:val="24"/>
          <w:lang w:val="en-US" w:eastAsia="en-US"/>
        </w:rPr>
        <w:t xml:space="preserve"> means assessment it is done </w:t>
      </w:r>
      <w:r w:rsidR="00DB6DB3" w:rsidRPr="00891E75">
        <w:rPr>
          <w:rFonts w:eastAsia="Times New Roman" w:cs="Times New Roman"/>
          <w:szCs w:val="24"/>
          <w:lang w:val="en-US" w:eastAsia="en-US"/>
        </w:rPr>
        <w:t xml:space="preserve">after </w:t>
      </w:r>
      <w:r w:rsidRPr="00891E75">
        <w:rPr>
          <w:rFonts w:eastAsia="Times New Roman" w:cs="Times New Roman"/>
          <w:szCs w:val="24"/>
          <w:lang w:val="en-US" w:eastAsia="en-US"/>
        </w:rPr>
        <w:t xml:space="preserve">and </w:t>
      </w:r>
      <w:r w:rsidR="00DB6DB3" w:rsidRPr="00891E75">
        <w:rPr>
          <w:rFonts w:eastAsia="Times New Roman" w:cs="Times New Roman"/>
          <w:szCs w:val="24"/>
          <w:lang w:val="en-US" w:eastAsia="en-US"/>
        </w:rPr>
        <w:t>hence</w:t>
      </w:r>
      <w:r w:rsidRPr="00891E75">
        <w:rPr>
          <w:rFonts w:eastAsia="Times New Roman" w:cs="Times New Roman"/>
          <w:szCs w:val="24"/>
          <w:lang w:val="en-US" w:eastAsia="en-US"/>
        </w:rPr>
        <w:t xml:space="preserve"> the presence </w:t>
      </w:r>
      <w:r w:rsidR="00DB6DB3" w:rsidRPr="00891E75">
        <w:rPr>
          <w:rFonts w:eastAsia="Times New Roman" w:cs="Times New Roman"/>
          <w:szCs w:val="24"/>
          <w:lang w:val="en-US" w:eastAsia="en-US"/>
        </w:rPr>
        <w:t>for</w:t>
      </w:r>
      <w:r w:rsidRPr="00891E75">
        <w:rPr>
          <w:rFonts w:eastAsia="Times New Roman" w:cs="Times New Roman"/>
          <w:szCs w:val="24"/>
          <w:lang w:val="en-US" w:eastAsia="en-US"/>
        </w:rPr>
        <w:t xml:space="preserve"> any kind of measurement system is suggested. On the contrary, motivation is only one of the various psychological conditions influencing performance. The number of patents that are obtained, for example, and</w:t>
      </w:r>
      <w:r w:rsidR="00FD2139" w:rsidRPr="00891E75">
        <w:rPr>
          <w:rFonts w:eastAsia="Times New Roman" w:cs="Times New Roman"/>
          <w:szCs w:val="24"/>
          <w:lang w:val="en-US" w:eastAsia="en-US"/>
        </w:rPr>
        <w:t xml:space="preserve"> satisfaction of</w:t>
      </w:r>
      <w:r w:rsidRPr="00891E75">
        <w:rPr>
          <w:rFonts w:eastAsia="Times New Roman" w:cs="Times New Roman"/>
          <w:szCs w:val="24"/>
          <w:lang w:val="en-US" w:eastAsia="en-US"/>
        </w:rPr>
        <w:t xml:space="preserve"> customer with cost </w:t>
      </w:r>
      <w:r w:rsidR="00FD2139" w:rsidRPr="00891E75">
        <w:rPr>
          <w:rFonts w:eastAsia="Times New Roman" w:cs="Times New Roman"/>
          <w:szCs w:val="24"/>
          <w:lang w:val="en-US" w:eastAsia="en-US"/>
        </w:rPr>
        <w:t>as well as</w:t>
      </w:r>
      <w:r w:rsidRPr="00891E75">
        <w:rPr>
          <w:rFonts w:eastAsia="Times New Roman" w:cs="Times New Roman"/>
          <w:szCs w:val="24"/>
          <w:lang w:val="en-US" w:eastAsia="en-US"/>
        </w:rPr>
        <w:t xml:space="preserve"> performance of </w:t>
      </w:r>
      <w:r w:rsidR="00FD2139" w:rsidRPr="00891E75">
        <w:rPr>
          <w:rFonts w:eastAsia="Times New Roman" w:cs="Times New Roman"/>
          <w:szCs w:val="24"/>
          <w:lang w:val="en-US" w:eastAsia="en-US"/>
        </w:rPr>
        <w:t>its</w:t>
      </w:r>
      <w:r w:rsidRPr="00891E75">
        <w:rPr>
          <w:rFonts w:eastAsia="Times New Roman" w:cs="Times New Roman"/>
          <w:szCs w:val="24"/>
          <w:lang w:val="en-US" w:eastAsia="en-US"/>
        </w:rPr>
        <w:t xml:space="preserve"> new product, reflect an engineer’s performance in </w:t>
      </w:r>
      <w:r w:rsidR="00FD2139" w:rsidRPr="00891E75">
        <w:rPr>
          <w:rFonts w:eastAsia="Times New Roman" w:cs="Times New Roman"/>
          <w:szCs w:val="24"/>
          <w:lang w:val="en-US" w:eastAsia="en-US"/>
        </w:rPr>
        <w:t>standard</w:t>
      </w:r>
      <w:r w:rsidRPr="00891E75">
        <w:rPr>
          <w:rFonts w:eastAsia="Times New Roman" w:cs="Times New Roman"/>
          <w:szCs w:val="24"/>
          <w:lang w:val="en-US" w:eastAsia="en-US"/>
        </w:rPr>
        <w:t xml:space="preserve"> of designs. While expect</w:t>
      </w:r>
      <w:r w:rsidR="00FD2139" w:rsidRPr="00891E75">
        <w:rPr>
          <w:rFonts w:eastAsia="Times New Roman" w:cs="Times New Roman"/>
          <w:szCs w:val="24"/>
          <w:lang w:val="en-US" w:eastAsia="en-US"/>
        </w:rPr>
        <w:t>ing</w:t>
      </w:r>
      <w:r w:rsidRPr="00891E75">
        <w:rPr>
          <w:rFonts w:eastAsia="Times New Roman" w:cs="Times New Roman"/>
          <w:szCs w:val="24"/>
          <w:lang w:val="en-US" w:eastAsia="en-US"/>
        </w:rPr>
        <w:t xml:space="preserve"> engineer </w:t>
      </w:r>
      <w:r w:rsidR="00FD2139" w:rsidRPr="00891E75">
        <w:rPr>
          <w:rFonts w:eastAsia="Times New Roman" w:cs="Times New Roman"/>
          <w:szCs w:val="24"/>
          <w:lang w:val="en-US" w:eastAsia="en-US"/>
        </w:rPr>
        <w:t xml:space="preserve">with high motivation </w:t>
      </w:r>
      <w:r w:rsidRPr="00891E75">
        <w:rPr>
          <w:rFonts w:eastAsia="Times New Roman" w:cs="Times New Roman"/>
          <w:szCs w:val="24"/>
          <w:lang w:val="en-US" w:eastAsia="en-US"/>
        </w:rPr>
        <w:t xml:space="preserve">to produce good </w:t>
      </w:r>
      <w:r w:rsidR="00FD2139" w:rsidRPr="00891E75">
        <w:rPr>
          <w:rFonts w:eastAsia="Times New Roman" w:cs="Times New Roman"/>
          <w:szCs w:val="24"/>
          <w:lang w:val="en-US" w:eastAsia="en-US"/>
        </w:rPr>
        <w:t xml:space="preserve">and </w:t>
      </w:r>
      <w:r w:rsidRPr="00891E75">
        <w:rPr>
          <w:rFonts w:eastAsia="Times New Roman" w:cs="Times New Roman"/>
          <w:szCs w:val="24"/>
          <w:lang w:val="en-US" w:eastAsia="en-US"/>
        </w:rPr>
        <w:t xml:space="preserve">products to satisfy the </w:t>
      </w:r>
      <w:r w:rsidR="00FD2139" w:rsidRPr="00891E75">
        <w:rPr>
          <w:rFonts w:eastAsia="Times New Roman" w:cs="Times New Roman"/>
          <w:szCs w:val="24"/>
          <w:lang w:val="en-US" w:eastAsia="en-US"/>
        </w:rPr>
        <w:t>demand</w:t>
      </w:r>
      <w:r w:rsidRPr="00891E75">
        <w:rPr>
          <w:rFonts w:eastAsia="Times New Roman" w:cs="Times New Roman"/>
          <w:szCs w:val="24"/>
          <w:lang w:val="en-US" w:eastAsia="en-US"/>
        </w:rPr>
        <w:t xml:space="preserve"> of consumers, it </w:t>
      </w:r>
      <w:r w:rsidR="00FD2139" w:rsidRPr="00891E75">
        <w:rPr>
          <w:rFonts w:eastAsia="Times New Roman" w:cs="Times New Roman"/>
          <w:szCs w:val="24"/>
          <w:lang w:val="en-US" w:eastAsia="en-US"/>
        </w:rPr>
        <w:t>could</w:t>
      </w:r>
      <w:r w:rsidRPr="00891E75">
        <w:rPr>
          <w:rFonts w:eastAsia="Times New Roman" w:cs="Times New Roman"/>
          <w:szCs w:val="24"/>
          <w:lang w:val="en-US" w:eastAsia="en-US"/>
        </w:rPr>
        <w:t xml:space="preserve"> also be true that in addition to level </w:t>
      </w:r>
      <w:r w:rsidR="00FD2139" w:rsidRPr="00891E75">
        <w:rPr>
          <w:rFonts w:eastAsia="Times New Roman" w:cs="Times New Roman"/>
          <w:szCs w:val="24"/>
          <w:lang w:val="en-US" w:eastAsia="en-US"/>
        </w:rPr>
        <w:t xml:space="preserve">of motivation </w:t>
      </w:r>
      <w:r w:rsidRPr="00891E75">
        <w:rPr>
          <w:rFonts w:eastAsia="Times New Roman" w:cs="Times New Roman"/>
          <w:szCs w:val="24"/>
          <w:lang w:val="en-US" w:eastAsia="en-US"/>
        </w:rPr>
        <w:t>and the achievement could be influenced by many ot</w:t>
      </w:r>
      <w:r w:rsidR="00950C59" w:rsidRPr="00891E75">
        <w:rPr>
          <w:rFonts w:eastAsia="Times New Roman" w:cs="Times New Roman"/>
          <w:szCs w:val="24"/>
          <w:lang w:val="en-US" w:eastAsia="en-US"/>
        </w:rPr>
        <w:t xml:space="preserve">her factors. </w:t>
      </w:r>
    </w:p>
    <w:p w:rsidR="00891E75" w:rsidRDefault="00891E75" w:rsidP="000C4165">
      <w:pPr>
        <w:spacing w:after="0" w:line="360" w:lineRule="auto"/>
        <w:rPr>
          <w:rFonts w:eastAsia="Times New Roman" w:cs="Times New Roman"/>
          <w:szCs w:val="24"/>
          <w:lang w:val="en-US" w:eastAsia="en-US"/>
        </w:rPr>
      </w:pPr>
    </w:p>
    <w:p w:rsidR="00AE44C3" w:rsidRPr="00891E75" w:rsidRDefault="00950C59" w:rsidP="000C4165">
      <w:pPr>
        <w:spacing w:after="0" w:line="360" w:lineRule="auto"/>
        <w:rPr>
          <w:rFonts w:eastAsia="Times New Roman" w:cs="Times New Roman"/>
          <w:szCs w:val="24"/>
          <w:lang w:val="en-US" w:eastAsia="en-US"/>
        </w:rPr>
      </w:pPr>
      <w:r w:rsidRPr="00891E75">
        <w:rPr>
          <w:rFonts w:eastAsia="Times New Roman" w:cs="Times New Roman"/>
          <w:szCs w:val="24"/>
          <w:lang w:val="en-US" w:eastAsia="en-US"/>
        </w:rPr>
        <w:lastRenderedPageBreak/>
        <w:t xml:space="preserve">Such factors are: </w:t>
      </w:r>
    </w:p>
    <w:p w:rsidR="00AE44C3" w:rsidRPr="00891E75" w:rsidRDefault="00AE44C3" w:rsidP="000C4165">
      <w:pPr>
        <w:numPr>
          <w:ilvl w:val="0"/>
          <w:numId w:val="17"/>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His power</w:t>
      </w:r>
    </w:p>
    <w:p w:rsidR="00AE44C3" w:rsidRPr="00891E75" w:rsidRDefault="00AE44C3" w:rsidP="000C4165">
      <w:pPr>
        <w:numPr>
          <w:ilvl w:val="0"/>
          <w:numId w:val="17"/>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His need for success or his kind.</w:t>
      </w:r>
    </w:p>
    <w:p w:rsidR="00AE44C3" w:rsidRPr="00891E75" w:rsidRDefault="00AE44C3" w:rsidP="000C4165">
      <w:pPr>
        <w:numPr>
          <w:ilvl w:val="0"/>
          <w:numId w:val="17"/>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The hard task of the project.</w:t>
      </w:r>
    </w:p>
    <w:p w:rsidR="00AE44C3" w:rsidRPr="00891E75" w:rsidRDefault="00AE44C3" w:rsidP="000C4165">
      <w:pPr>
        <w:numPr>
          <w:ilvl w:val="0"/>
          <w:numId w:val="17"/>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The range of available work tools.</w:t>
      </w:r>
    </w:p>
    <w:p w:rsidR="00AE44C3" w:rsidRPr="00891E75" w:rsidRDefault="00AE44C3" w:rsidP="000C4165">
      <w:pPr>
        <w:numPr>
          <w:ilvl w:val="0"/>
          <w:numId w:val="17"/>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The terms of employment.</w:t>
      </w:r>
    </w:p>
    <w:p w:rsidR="00AE44C3" w:rsidRPr="00891E75" w:rsidRDefault="00AE44C3" w:rsidP="000C4165">
      <w:pPr>
        <w:numPr>
          <w:ilvl w:val="0"/>
          <w:numId w:val="17"/>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His commitment to organizing and involving him in work.</w:t>
      </w:r>
    </w:p>
    <w:p w:rsidR="00A05519" w:rsidRPr="00891E75" w:rsidRDefault="00A05519" w:rsidP="00A05519">
      <w:pPr>
        <w:spacing w:after="0" w:line="360" w:lineRule="auto"/>
        <w:ind w:left="720"/>
        <w:rPr>
          <w:rFonts w:eastAsia="Times New Roman" w:cs="Times New Roman"/>
          <w:szCs w:val="24"/>
          <w:lang w:val="en-US" w:eastAsia="en-US"/>
        </w:rPr>
      </w:pPr>
    </w:p>
    <w:p w:rsidR="00AE44C3" w:rsidRPr="00891E75" w:rsidRDefault="00AE44C3" w:rsidP="000C4165">
      <w:pPr>
        <w:spacing w:after="0" w:line="360" w:lineRule="auto"/>
        <w:rPr>
          <w:rFonts w:eastAsia="Times New Roman" w:cs="Times New Roman"/>
          <w:szCs w:val="24"/>
          <w:lang w:val="en-US" w:eastAsia="en-US"/>
        </w:rPr>
      </w:pPr>
      <w:r w:rsidRPr="00891E75">
        <w:rPr>
          <w:rFonts w:eastAsia="Times New Roman" w:cs="Times New Roman"/>
          <w:szCs w:val="24"/>
          <w:lang w:val="en-US" w:eastAsia="en-US"/>
        </w:rPr>
        <w:t>The psychologist for Gestalt Wertheimer also investigated the soluti</w:t>
      </w:r>
      <w:r w:rsidR="00FD2139" w:rsidRPr="00891E75">
        <w:rPr>
          <w:rFonts w:eastAsia="Times New Roman" w:cs="Times New Roman"/>
          <w:szCs w:val="24"/>
          <w:lang w:val="en-US" w:eastAsia="en-US"/>
        </w:rPr>
        <w:t>on of problems and stressed the</w:t>
      </w:r>
      <w:r w:rsidRPr="00891E75">
        <w:rPr>
          <w:rFonts w:eastAsia="Times New Roman" w:cs="Times New Roman"/>
          <w:szCs w:val="24"/>
          <w:lang w:val="en-US" w:eastAsia="en-US"/>
        </w:rPr>
        <w:t xml:space="preserve"> understanding </w:t>
      </w:r>
      <w:r w:rsidR="00FD2139" w:rsidRPr="00891E75">
        <w:rPr>
          <w:rFonts w:eastAsia="Times New Roman" w:cs="Times New Roman"/>
          <w:szCs w:val="24"/>
          <w:lang w:val="en-US" w:eastAsia="en-US"/>
        </w:rPr>
        <w:t>importance o</w:t>
      </w:r>
      <w:r w:rsidR="00950C59" w:rsidRPr="00891E75">
        <w:rPr>
          <w:rFonts w:eastAsia="Times New Roman" w:cs="Times New Roman"/>
          <w:szCs w:val="24"/>
          <w:lang w:val="en-US" w:eastAsia="en-US"/>
        </w:rPr>
        <w:t xml:space="preserve">f the structure of the problem, </w:t>
      </w:r>
      <w:r w:rsidR="00FD2139" w:rsidRPr="00891E75">
        <w:rPr>
          <w:rFonts w:eastAsia="Times New Roman" w:cs="Times New Roman"/>
          <w:szCs w:val="24"/>
          <w:lang w:val="en-US" w:eastAsia="en-US"/>
        </w:rPr>
        <w:t>like</w:t>
      </w:r>
      <w:r w:rsidR="00950C59" w:rsidRPr="00891E75">
        <w:rPr>
          <w:rFonts w:eastAsia="Times New Roman" w:cs="Times New Roman"/>
          <w:szCs w:val="24"/>
          <w:lang w:val="en-US" w:eastAsia="en-US"/>
        </w:rPr>
        <w:t xml:space="preserve"> the relation between the parts</w:t>
      </w:r>
      <w:r w:rsidRPr="00891E75">
        <w:rPr>
          <w:rFonts w:eastAsia="Times New Roman" w:cs="Times New Roman"/>
          <w:szCs w:val="24"/>
          <w:lang w:val="en-US" w:eastAsia="en-US"/>
        </w:rPr>
        <w:t xml:space="preserve">. </w:t>
      </w:r>
      <w:r w:rsidR="00950C59" w:rsidRPr="00891E75">
        <w:rPr>
          <w:rFonts w:eastAsia="Times New Roman" w:cs="Times New Roman"/>
          <w:szCs w:val="24"/>
          <w:lang w:val="en-US" w:eastAsia="en-US"/>
        </w:rPr>
        <w:t>DE Bono</w:t>
      </w:r>
      <w:r w:rsidRPr="00891E75">
        <w:rPr>
          <w:rFonts w:eastAsia="Times New Roman" w:cs="Times New Roman"/>
          <w:szCs w:val="24"/>
          <w:lang w:val="en-US" w:eastAsia="en-US"/>
        </w:rPr>
        <w:t xml:space="preserve"> underlined importance of looking at a problem from a new viewpoint in his lateral thinking theory.</w:t>
      </w:r>
    </w:p>
    <w:p w:rsidR="00AE44C3" w:rsidRPr="00891E75" w:rsidRDefault="00AE44C3" w:rsidP="000C4165">
      <w:pPr>
        <w:spacing w:after="0" w:line="360" w:lineRule="auto"/>
        <w:rPr>
          <w:rFonts w:eastAsia="Times New Roman" w:cs="Times New Roman"/>
          <w:szCs w:val="24"/>
          <w:lang w:val="en-US" w:eastAsia="en-US"/>
        </w:rPr>
      </w:pPr>
      <w:r w:rsidRPr="00891E75">
        <w:rPr>
          <w:rFonts w:eastAsia="Times New Roman" w:cs="Times New Roman"/>
          <w:szCs w:val="24"/>
          <w:lang w:val="en-US" w:eastAsia="en-US"/>
        </w:rPr>
        <w:t>Problem solving theories are dominated by the GPS (General Problem Solver) work of Newell &amp; Simon. This research established the model for interpreting information in order that "mean-end-analysis" and "problem-space" principles can be explored. The problems resolving involves defining targets and using techniques (particularly heuristics) to accomplish these sub-goals, in accordance with the GPS system.</w:t>
      </w:r>
    </w:p>
    <w:p w:rsidR="004B4286" w:rsidRPr="00891E75" w:rsidRDefault="004B4286" w:rsidP="00891E75">
      <w:pPr>
        <w:spacing w:after="0" w:line="360" w:lineRule="auto"/>
        <w:rPr>
          <w:rFonts w:eastAsia="Times New Roman" w:cs="Times New Roman"/>
          <w:szCs w:val="24"/>
          <w:lang w:val="en-US" w:eastAsia="en-US"/>
        </w:rPr>
      </w:pPr>
      <w:r w:rsidRPr="00891E75">
        <w:rPr>
          <w:rFonts w:eastAsia="Times New Roman" w:cs="Times New Roman"/>
          <w:szCs w:val="24"/>
          <w:lang w:val="en-US" w:eastAsia="en-US"/>
        </w:rPr>
        <w:t xml:space="preserve">Schoenfeld presents a problem solving theory of mathematics with </w:t>
      </w:r>
      <w:r w:rsidR="00FD2139" w:rsidRPr="00891E75">
        <w:rPr>
          <w:rFonts w:eastAsia="Times New Roman" w:cs="Times New Roman"/>
          <w:szCs w:val="24"/>
          <w:lang w:val="en-US" w:eastAsia="en-US"/>
        </w:rPr>
        <w:t>4 aspects: tools,</w:t>
      </w:r>
      <w:r w:rsidRPr="00891E75">
        <w:rPr>
          <w:rFonts w:eastAsia="Times New Roman" w:cs="Times New Roman"/>
          <w:szCs w:val="24"/>
          <w:lang w:val="en-US" w:eastAsia="en-US"/>
        </w:rPr>
        <w:t xml:space="preserve"> command and convictions. Although </w:t>
      </w:r>
      <w:r w:rsidR="00FD2139" w:rsidRPr="00891E75">
        <w:rPr>
          <w:rFonts w:eastAsia="Times New Roman" w:cs="Times New Roman"/>
          <w:szCs w:val="24"/>
          <w:lang w:val="en-US" w:eastAsia="en-US"/>
        </w:rPr>
        <w:t>the</w:t>
      </w:r>
      <w:r w:rsidRPr="00891E75">
        <w:rPr>
          <w:rFonts w:eastAsia="Times New Roman" w:cs="Times New Roman"/>
          <w:szCs w:val="24"/>
          <w:lang w:val="en-US" w:eastAsia="en-US"/>
        </w:rPr>
        <w:t xml:space="preserve"> system was specifically </w:t>
      </w:r>
      <w:r w:rsidR="00FD2139" w:rsidRPr="00891E75">
        <w:rPr>
          <w:rFonts w:eastAsia="Times New Roman" w:cs="Times New Roman"/>
          <w:szCs w:val="24"/>
          <w:lang w:val="en-US" w:eastAsia="en-US"/>
        </w:rPr>
        <w:t xml:space="preserve">developed </w:t>
      </w:r>
      <w:r w:rsidRPr="00891E75">
        <w:rPr>
          <w:rFonts w:eastAsia="Times New Roman" w:cs="Times New Roman"/>
          <w:szCs w:val="24"/>
          <w:lang w:val="en-US" w:eastAsia="en-US"/>
        </w:rPr>
        <w:t xml:space="preserve">for the resolution of mathematical problems, it seems to be more general in use. In their grounded philosophy of learning Bransford present </w:t>
      </w:r>
      <w:r w:rsidR="00FD2139" w:rsidRPr="00891E75">
        <w:rPr>
          <w:rFonts w:eastAsia="Times New Roman" w:cs="Times New Roman"/>
          <w:szCs w:val="24"/>
          <w:lang w:val="en-US" w:eastAsia="en-US"/>
        </w:rPr>
        <w:t>the</w:t>
      </w:r>
      <w:r w:rsidRPr="00891E75">
        <w:rPr>
          <w:rFonts w:eastAsia="Times New Roman" w:cs="Times New Roman"/>
          <w:szCs w:val="24"/>
          <w:lang w:val="en-US" w:eastAsia="en-US"/>
        </w:rPr>
        <w:t xml:space="preserve"> approach </w:t>
      </w:r>
      <w:r w:rsidR="00FD2139" w:rsidRPr="00891E75">
        <w:rPr>
          <w:rFonts w:eastAsia="Times New Roman" w:cs="Times New Roman"/>
          <w:szCs w:val="24"/>
          <w:lang w:val="en-US" w:eastAsia="en-US"/>
        </w:rPr>
        <w:t xml:space="preserve">of problem solving </w:t>
      </w:r>
      <w:r w:rsidRPr="00891E75">
        <w:rPr>
          <w:rFonts w:eastAsia="Times New Roman" w:cs="Times New Roman"/>
          <w:szCs w:val="24"/>
          <w:lang w:val="en-US" w:eastAsia="en-US"/>
        </w:rPr>
        <w:t xml:space="preserve">to </w:t>
      </w:r>
      <w:r w:rsidR="00FD2139" w:rsidRPr="00891E75">
        <w:rPr>
          <w:rFonts w:eastAsia="Times New Roman" w:cs="Times New Roman"/>
          <w:szCs w:val="24"/>
          <w:lang w:val="en-US" w:eastAsia="en-US"/>
        </w:rPr>
        <w:t>utilize</w:t>
      </w:r>
      <w:r w:rsidR="00891E75">
        <w:rPr>
          <w:rFonts w:eastAsia="Times New Roman" w:cs="Times New Roman"/>
          <w:szCs w:val="24"/>
          <w:lang w:val="en-US" w:eastAsia="en-US"/>
        </w:rPr>
        <w:t xml:space="preserve"> hypermedia.</w:t>
      </w:r>
    </w:p>
    <w:p w:rsidR="00AE44C3" w:rsidRPr="00891E75" w:rsidRDefault="00281BD4" w:rsidP="00891E75">
      <w:pPr>
        <w:pStyle w:val="Heading1"/>
      </w:pPr>
      <w:bookmarkStart w:id="13" w:name="_Toc29420568"/>
      <w:r w:rsidRPr="00891E75">
        <w:t>T</w:t>
      </w:r>
      <w:r w:rsidR="00AE44C3" w:rsidRPr="00891E75">
        <w:t>he decision-making process</w:t>
      </w:r>
      <w:bookmarkEnd w:id="13"/>
      <w:r w:rsidR="00AE44C3" w:rsidRPr="00891E75">
        <w:t xml:space="preserve"> </w:t>
      </w:r>
    </w:p>
    <w:p w:rsidR="00A05519" w:rsidRPr="00891E75" w:rsidRDefault="00A05519" w:rsidP="00A05519">
      <w:pPr>
        <w:rPr>
          <w:rFonts w:cs="Times New Roman"/>
          <w:szCs w:val="24"/>
        </w:rPr>
      </w:pPr>
    </w:p>
    <w:p w:rsidR="00AE44C3" w:rsidRPr="00891E75" w:rsidRDefault="00FD2139" w:rsidP="000C4165">
      <w:pPr>
        <w:spacing w:after="0" w:line="360" w:lineRule="auto"/>
        <w:rPr>
          <w:rFonts w:eastAsia="Times New Roman" w:cs="Times New Roman"/>
          <w:szCs w:val="24"/>
          <w:lang w:val="en-US" w:eastAsia="en-US"/>
        </w:rPr>
      </w:pPr>
      <w:r w:rsidRPr="00891E75">
        <w:rPr>
          <w:rFonts w:eastAsia="Times New Roman" w:cs="Times New Roman"/>
          <w:szCs w:val="24"/>
          <w:lang w:val="en-US" w:eastAsia="en-US"/>
        </w:rPr>
        <w:t>M</w:t>
      </w:r>
      <w:r w:rsidR="00AE44C3" w:rsidRPr="00891E75">
        <w:rPr>
          <w:rFonts w:eastAsia="Times New Roman" w:cs="Times New Roman"/>
          <w:szCs w:val="24"/>
          <w:lang w:val="en-US" w:eastAsia="en-US"/>
        </w:rPr>
        <w:t xml:space="preserve">aking </w:t>
      </w:r>
      <w:r w:rsidRPr="00891E75">
        <w:rPr>
          <w:rFonts w:eastAsia="Times New Roman" w:cs="Times New Roman"/>
          <w:szCs w:val="24"/>
          <w:lang w:val="en-US" w:eastAsia="en-US"/>
        </w:rPr>
        <w:t xml:space="preserve">of Decision </w:t>
      </w:r>
      <w:r w:rsidR="00AE44C3" w:rsidRPr="00891E75">
        <w:rPr>
          <w:rFonts w:eastAsia="Times New Roman" w:cs="Times New Roman"/>
          <w:szCs w:val="24"/>
          <w:lang w:val="en-US" w:eastAsia="en-US"/>
        </w:rPr>
        <w:t xml:space="preserve">is known as the </w:t>
      </w:r>
      <w:r w:rsidRPr="00891E75">
        <w:rPr>
          <w:rFonts w:eastAsia="Times New Roman" w:cs="Times New Roman"/>
          <w:szCs w:val="24"/>
          <w:lang w:val="en-US" w:eastAsia="en-US"/>
        </w:rPr>
        <w:t>procedure</w:t>
      </w:r>
      <w:r w:rsidR="00AE44C3" w:rsidRPr="00891E75">
        <w:rPr>
          <w:rFonts w:eastAsia="Times New Roman" w:cs="Times New Roman"/>
          <w:szCs w:val="24"/>
          <w:lang w:val="en-US" w:eastAsia="en-US"/>
        </w:rPr>
        <w:t xml:space="preserve"> of </w:t>
      </w:r>
      <w:r w:rsidRPr="00891E75">
        <w:rPr>
          <w:rFonts w:eastAsia="Times New Roman" w:cs="Times New Roman"/>
          <w:szCs w:val="24"/>
          <w:lang w:val="en-US" w:eastAsia="en-US"/>
        </w:rPr>
        <w:t>choice making</w:t>
      </w:r>
      <w:r w:rsidR="00AE44C3" w:rsidRPr="00891E75">
        <w:rPr>
          <w:rFonts w:eastAsia="Times New Roman" w:cs="Times New Roman"/>
          <w:szCs w:val="24"/>
          <w:lang w:val="en-US" w:eastAsia="en-US"/>
        </w:rPr>
        <w:t xml:space="preserve"> by defining decisions, collecting information and evaluating alternate decisions.</w:t>
      </w:r>
    </w:p>
    <w:p w:rsidR="00AE44C3" w:rsidRPr="00891E75" w:rsidRDefault="00AE44C3" w:rsidP="000C4165">
      <w:pPr>
        <w:spacing w:after="0" w:line="360" w:lineRule="auto"/>
        <w:rPr>
          <w:rFonts w:eastAsia="Times New Roman" w:cs="Times New Roman"/>
          <w:szCs w:val="24"/>
          <w:lang w:val="en-US" w:eastAsia="en-US"/>
        </w:rPr>
      </w:pPr>
      <w:r w:rsidRPr="00891E75">
        <w:rPr>
          <w:rFonts w:eastAsia="Times New Roman" w:cs="Times New Roman"/>
          <w:szCs w:val="24"/>
          <w:lang w:val="en-US" w:eastAsia="en-US"/>
        </w:rPr>
        <w:t>When taking step by step decisions, the arrangement of relevant information and identifying options allows you to make more careful and reflective choices. This strategy increases your chances of choosing the best possible alternative (Rouse, 2019).</w:t>
      </w:r>
    </w:p>
    <w:p w:rsidR="00AE44C3" w:rsidRPr="00891E75" w:rsidRDefault="00AE44C3" w:rsidP="000C4165">
      <w:pPr>
        <w:spacing w:after="0" w:line="360" w:lineRule="auto"/>
        <w:rPr>
          <w:rFonts w:eastAsia="Times New Roman" w:cs="Times New Roman"/>
          <w:szCs w:val="24"/>
          <w:lang w:val="en-US" w:eastAsia="en-US"/>
        </w:rPr>
      </w:pPr>
      <w:r w:rsidRPr="00891E75">
        <w:rPr>
          <w:rFonts w:eastAsia="Times New Roman" w:cs="Times New Roman"/>
          <w:szCs w:val="24"/>
          <w:lang w:val="en-US" w:eastAsia="en-US"/>
        </w:rPr>
        <w:t>It consists of steps to improve the process of decision making that c</w:t>
      </w:r>
      <w:r w:rsidR="00281BD4" w:rsidRPr="00891E75">
        <w:rPr>
          <w:rFonts w:eastAsia="Times New Roman" w:cs="Times New Roman"/>
          <w:szCs w:val="24"/>
          <w:lang w:val="en-US" w:eastAsia="en-US"/>
        </w:rPr>
        <w:t xml:space="preserve">onsists of: </w:t>
      </w:r>
    </w:p>
    <w:p w:rsidR="00AE44C3" w:rsidRPr="00891E75" w:rsidRDefault="00AE44C3" w:rsidP="000C4165">
      <w:pPr>
        <w:spacing w:after="0" w:line="360" w:lineRule="auto"/>
        <w:rPr>
          <w:rFonts w:eastAsia="Times New Roman" w:cs="Times New Roman"/>
          <w:szCs w:val="24"/>
          <w:lang w:val="en-US" w:eastAsia="en-US"/>
        </w:rPr>
      </w:pPr>
      <w:r w:rsidRPr="00891E75">
        <w:rPr>
          <w:rFonts w:eastAsia="Times New Roman" w:cs="Times New Roman"/>
          <w:szCs w:val="24"/>
          <w:lang w:val="en-US" w:eastAsia="en-US"/>
        </w:rPr>
        <w:t>Step 1: Identify</w:t>
      </w:r>
      <w:r w:rsidR="00FD2139" w:rsidRPr="00891E75">
        <w:rPr>
          <w:rFonts w:eastAsia="Times New Roman" w:cs="Times New Roman"/>
          <w:szCs w:val="24"/>
          <w:lang w:val="en-US" w:eastAsia="en-US"/>
        </w:rPr>
        <w:t>ing</w:t>
      </w:r>
      <w:r w:rsidRPr="00891E75">
        <w:rPr>
          <w:rFonts w:eastAsia="Times New Roman" w:cs="Times New Roman"/>
          <w:szCs w:val="24"/>
          <w:lang w:val="en-US" w:eastAsia="en-US"/>
        </w:rPr>
        <w:t xml:space="preserve"> decision you know that decision </w:t>
      </w:r>
      <w:r w:rsidR="00FD2139" w:rsidRPr="00891E75">
        <w:rPr>
          <w:rFonts w:eastAsia="Times New Roman" w:cs="Times New Roman"/>
          <w:szCs w:val="24"/>
          <w:lang w:val="en-US" w:eastAsia="en-US"/>
        </w:rPr>
        <w:t>is required to be made. Try defining</w:t>
      </w:r>
      <w:r w:rsidRPr="00891E75">
        <w:rPr>
          <w:rFonts w:eastAsia="Times New Roman" w:cs="Times New Roman"/>
          <w:szCs w:val="24"/>
          <w:lang w:val="en-US" w:eastAsia="en-US"/>
        </w:rPr>
        <w:t xml:space="preserve"> explicitly </w:t>
      </w:r>
      <w:r w:rsidR="00FD2139" w:rsidRPr="00891E75">
        <w:rPr>
          <w:rFonts w:eastAsia="Times New Roman" w:cs="Times New Roman"/>
          <w:szCs w:val="24"/>
          <w:lang w:val="en-US" w:eastAsia="en-US"/>
        </w:rPr>
        <w:t xml:space="preserve">and </w:t>
      </w:r>
      <w:r w:rsidRPr="00891E75">
        <w:rPr>
          <w:rFonts w:eastAsia="Times New Roman" w:cs="Times New Roman"/>
          <w:szCs w:val="24"/>
          <w:lang w:val="en-US" w:eastAsia="en-US"/>
        </w:rPr>
        <w:t xml:space="preserve">the essence of your decision. This is </w:t>
      </w:r>
      <w:r w:rsidR="00FD2139" w:rsidRPr="00891E75">
        <w:rPr>
          <w:rFonts w:eastAsia="Times New Roman" w:cs="Times New Roman"/>
          <w:szCs w:val="24"/>
          <w:lang w:val="en-US" w:eastAsia="en-US"/>
        </w:rPr>
        <w:t>the first</w:t>
      </w:r>
      <w:r w:rsidRPr="00891E75">
        <w:rPr>
          <w:rFonts w:eastAsia="Times New Roman" w:cs="Times New Roman"/>
          <w:szCs w:val="24"/>
          <w:lang w:val="en-US" w:eastAsia="en-US"/>
        </w:rPr>
        <w:t xml:space="preserve"> step</w:t>
      </w:r>
      <w:r w:rsidR="00FD2139" w:rsidRPr="00891E75">
        <w:rPr>
          <w:rFonts w:eastAsia="Times New Roman" w:cs="Times New Roman"/>
          <w:szCs w:val="24"/>
          <w:lang w:val="en-US" w:eastAsia="en-US"/>
        </w:rPr>
        <w:t xml:space="preserve"> that is very important</w:t>
      </w:r>
      <w:r w:rsidRPr="00891E75">
        <w:rPr>
          <w:rFonts w:eastAsia="Times New Roman" w:cs="Times New Roman"/>
          <w:szCs w:val="24"/>
          <w:lang w:val="en-US" w:eastAsia="en-US"/>
        </w:rPr>
        <w:t>.</w:t>
      </w:r>
    </w:p>
    <w:p w:rsidR="00AE44C3" w:rsidRPr="00891E75" w:rsidRDefault="00AE44C3" w:rsidP="000C4165">
      <w:pPr>
        <w:spacing w:after="0" w:line="360" w:lineRule="auto"/>
        <w:rPr>
          <w:rFonts w:eastAsia="Times New Roman" w:cs="Times New Roman"/>
          <w:szCs w:val="24"/>
          <w:lang w:val="en-US" w:eastAsia="en-US"/>
        </w:rPr>
      </w:pPr>
      <w:r w:rsidRPr="00891E75">
        <w:rPr>
          <w:rFonts w:eastAsia="Times New Roman" w:cs="Times New Roman"/>
          <w:szCs w:val="24"/>
          <w:lang w:val="en-US" w:eastAsia="en-US"/>
        </w:rPr>
        <w:lastRenderedPageBreak/>
        <w:t>Step 2: Gather</w:t>
      </w:r>
      <w:r w:rsidR="00FD2139" w:rsidRPr="00891E75">
        <w:rPr>
          <w:rFonts w:eastAsia="Times New Roman" w:cs="Times New Roman"/>
          <w:szCs w:val="24"/>
          <w:lang w:val="en-US" w:eastAsia="en-US"/>
        </w:rPr>
        <w:t>ing</w:t>
      </w:r>
      <w:r w:rsidRPr="00891E75">
        <w:rPr>
          <w:rFonts w:eastAsia="Times New Roman" w:cs="Times New Roman"/>
          <w:szCs w:val="24"/>
          <w:lang w:val="en-US" w:eastAsia="en-US"/>
        </w:rPr>
        <w:t xml:space="preserve"> </w:t>
      </w:r>
      <w:r w:rsidR="00FD2139" w:rsidRPr="00891E75">
        <w:rPr>
          <w:rFonts w:eastAsia="Times New Roman" w:cs="Times New Roman"/>
          <w:szCs w:val="24"/>
          <w:lang w:val="en-US" w:eastAsia="en-US"/>
        </w:rPr>
        <w:t>similar</w:t>
      </w:r>
      <w:r w:rsidRPr="00891E75">
        <w:rPr>
          <w:rFonts w:eastAsia="Times New Roman" w:cs="Times New Roman"/>
          <w:szCs w:val="24"/>
          <w:lang w:val="en-US" w:eastAsia="en-US"/>
        </w:rPr>
        <w:t xml:space="preserve"> information </w:t>
      </w:r>
      <w:r w:rsidR="00FD2139" w:rsidRPr="00891E75">
        <w:rPr>
          <w:rFonts w:eastAsia="Times New Roman" w:cs="Times New Roman"/>
          <w:szCs w:val="24"/>
          <w:lang w:val="en-US" w:eastAsia="en-US"/>
        </w:rPr>
        <w:t>prior to determine</w:t>
      </w:r>
      <w:r w:rsidRPr="00891E75">
        <w:rPr>
          <w:rFonts w:eastAsia="Times New Roman" w:cs="Times New Roman"/>
          <w:szCs w:val="24"/>
          <w:lang w:val="en-US" w:eastAsia="en-US"/>
        </w:rPr>
        <w:t xml:space="preserve"> which information is </w:t>
      </w:r>
      <w:r w:rsidR="00FD2139" w:rsidRPr="00891E75">
        <w:rPr>
          <w:rFonts w:eastAsia="Times New Roman" w:cs="Times New Roman"/>
          <w:szCs w:val="24"/>
          <w:lang w:val="en-US" w:eastAsia="en-US"/>
        </w:rPr>
        <w:t>required</w:t>
      </w:r>
      <w:r w:rsidR="009763E4" w:rsidRPr="00891E75">
        <w:rPr>
          <w:rFonts w:eastAsia="Times New Roman" w:cs="Times New Roman"/>
          <w:szCs w:val="24"/>
          <w:lang w:val="en-US" w:eastAsia="en-US"/>
        </w:rPr>
        <w:t>, the</w:t>
      </w:r>
      <w:r w:rsidRPr="00891E75">
        <w:rPr>
          <w:rFonts w:eastAsia="Times New Roman" w:cs="Times New Roman"/>
          <w:szCs w:val="24"/>
          <w:lang w:val="en-US" w:eastAsia="en-US"/>
        </w:rPr>
        <w:t xml:space="preserve"> information </w:t>
      </w:r>
      <w:r w:rsidR="009763E4" w:rsidRPr="00891E75">
        <w:rPr>
          <w:rFonts w:eastAsia="Times New Roman" w:cs="Times New Roman"/>
          <w:szCs w:val="24"/>
          <w:lang w:val="en-US" w:eastAsia="en-US"/>
        </w:rPr>
        <w:t>sources and how</w:t>
      </w:r>
      <w:r w:rsidRPr="00891E75">
        <w:rPr>
          <w:rFonts w:eastAsia="Times New Roman" w:cs="Times New Roman"/>
          <w:szCs w:val="24"/>
          <w:lang w:val="en-US" w:eastAsia="en-US"/>
        </w:rPr>
        <w:t xml:space="preserve"> can </w:t>
      </w:r>
      <w:r w:rsidR="009763E4" w:rsidRPr="00891E75">
        <w:rPr>
          <w:rFonts w:eastAsia="Times New Roman" w:cs="Times New Roman"/>
          <w:szCs w:val="24"/>
          <w:lang w:val="en-US" w:eastAsia="en-US"/>
        </w:rPr>
        <w:t xml:space="preserve">it </w:t>
      </w:r>
      <w:r w:rsidRPr="00891E75">
        <w:rPr>
          <w:rFonts w:eastAsia="Times New Roman" w:cs="Times New Roman"/>
          <w:szCs w:val="24"/>
          <w:lang w:val="en-US" w:eastAsia="en-US"/>
        </w:rPr>
        <w:t xml:space="preserve">be collected, gather relevant information. Each stage includes internal as well as external "research." Any internal knowledge is: you should look for it through a self-assessment process. Specific </w:t>
      </w:r>
      <w:r w:rsidR="009763E4" w:rsidRPr="00891E75">
        <w:rPr>
          <w:rFonts w:eastAsia="Times New Roman" w:cs="Times New Roman"/>
          <w:szCs w:val="24"/>
          <w:lang w:val="en-US" w:eastAsia="en-US"/>
        </w:rPr>
        <w:t>detail</w:t>
      </w:r>
      <w:r w:rsidRPr="00891E75">
        <w:rPr>
          <w:rFonts w:eastAsia="Times New Roman" w:cs="Times New Roman"/>
          <w:szCs w:val="24"/>
          <w:lang w:val="en-US" w:eastAsia="en-US"/>
        </w:rPr>
        <w:t xml:space="preserve"> is external: you can </w:t>
      </w:r>
      <w:r w:rsidR="009763E4" w:rsidRPr="00891E75">
        <w:rPr>
          <w:rFonts w:eastAsia="Times New Roman" w:cs="Times New Roman"/>
          <w:szCs w:val="24"/>
          <w:lang w:val="en-US" w:eastAsia="en-US"/>
        </w:rPr>
        <w:t>discover</w:t>
      </w:r>
      <w:r w:rsidRPr="00891E75">
        <w:rPr>
          <w:rFonts w:eastAsia="Times New Roman" w:cs="Times New Roman"/>
          <w:szCs w:val="24"/>
          <w:lang w:val="en-US" w:eastAsia="en-US"/>
        </w:rPr>
        <w:t xml:space="preserve"> them online, in </w:t>
      </w:r>
      <w:r w:rsidR="009763E4" w:rsidRPr="00891E75">
        <w:rPr>
          <w:rFonts w:eastAsia="Times New Roman" w:cs="Times New Roman"/>
          <w:szCs w:val="24"/>
          <w:lang w:val="en-US" w:eastAsia="en-US"/>
        </w:rPr>
        <w:t xml:space="preserve">the </w:t>
      </w:r>
      <w:r w:rsidRPr="00891E75">
        <w:rPr>
          <w:rFonts w:eastAsia="Times New Roman" w:cs="Times New Roman"/>
          <w:szCs w:val="24"/>
          <w:lang w:val="en-US" w:eastAsia="en-US"/>
        </w:rPr>
        <w:t xml:space="preserve">books </w:t>
      </w:r>
      <w:r w:rsidR="009763E4" w:rsidRPr="00891E75">
        <w:rPr>
          <w:rFonts w:eastAsia="Times New Roman" w:cs="Times New Roman"/>
          <w:szCs w:val="24"/>
          <w:lang w:val="en-US" w:eastAsia="en-US"/>
        </w:rPr>
        <w:t>as well as</w:t>
      </w:r>
      <w:r w:rsidRPr="00891E75">
        <w:rPr>
          <w:rFonts w:eastAsia="Times New Roman" w:cs="Times New Roman"/>
          <w:szCs w:val="24"/>
          <w:lang w:val="en-US" w:eastAsia="en-US"/>
        </w:rPr>
        <w:t xml:space="preserve"> other media.</w:t>
      </w:r>
    </w:p>
    <w:p w:rsidR="00AE44C3" w:rsidRPr="00891E75" w:rsidRDefault="00AE44C3" w:rsidP="000C4165">
      <w:pPr>
        <w:spacing w:after="0" w:line="360" w:lineRule="auto"/>
        <w:rPr>
          <w:rFonts w:eastAsia="Times New Roman" w:cs="Times New Roman"/>
          <w:szCs w:val="24"/>
          <w:lang w:val="en-US" w:eastAsia="en-US"/>
        </w:rPr>
      </w:pPr>
      <w:r w:rsidRPr="00891E75">
        <w:rPr>
          <w:rFonts w:eastAsia="Times New Roman" w:cs="Times New Roman"/>
          <w:szCs w:val="24"/>
          <w:lang w:val="en-US" w:eastAsia="en-US"/>
        </w:rPr>
        <w:t xml:space="preserve">Step 3: Identifying </w:t>
      </w:r>
      <w:r w:rsidR="009763E4" w:rsidRPr="00891E75">
        <w:rPr>
          <w:rFonts w:eastAsia="Times New Roman" w:cs="Times New Roman"/>
          <w:szCs w:val="24"/>
          <w:lang w:val="en-US" w:eastAsia="en-US"/>
        </w:rPr>
        <w:t>the alternatives that y</w:t>
      </w:r>
      <w:r w:rsidRPr="00891E75">
        <w:rPr>
          <w:rFonts w:eastAsia="Times New Roman" w:cs="Times New Roman"/>
          <w:szCs w:val="24"/>
          <w:lang w:val="en-US" w:eastAsia="en-US"/>
        </w:rPr>
        <w:t xml:space="preserve">ou would likely </w:t>
      </w:r>
      <w:r w:rsidR="009763E4" w:rsidRPr="00891E75">
        <w:rPr>
          <w:rFonts w:eastAsia="Times New Roman" w:cs="Times New Roman"/>
          <w:szCs w:val="24"/>
          <w:lang w:val="en-US" w:eastAsia="en-US"/>
        </w:rPr>
        <w:t>recognize</w:t>
      </w:r>
      <w:r w:rsidRPr="00891E75">
        <w:rPr>
          <w:rFonts w:eastAsia="Times New Roman" w:cs="Times New Roman"/>
          <w:szCs w:val="24"/>
          <w:lang w:val="en-US" w:eastAsia="en-US"/>
        </w:rPr>
        <w:t xml:space="preserve"> </w:t>
      </w:r>
      <w:r w:rsidR="009763E4" w:rsidRPr="00891E75">
        <w:rPr>
          <w:rFonts w:eastAsia="Times New Roman" w:cs="Times New Roman"/>
          <w:szCs w:val="24"/>
          <w:lang w:val="en-US" w:eastAsia="en-US"/>
        </w:rPr>
        <w:t>many</w:t>
      </w:r>
      <w:r w:rsidRPr="00891E75">
        <w:rPr>
          <w:rFonts w:eastAsia="Times New Roman" w:cs="Times New Roman"/>
          <w:szCs w:val="24"/>
          <w:lang w:val="en-US" w:eastAsia="en-US"/>
        </w:rPr>
        <w:t xml:space="preserve"> possible routes </w:t>
      </w:r>
      <w:r w:rsidR="009763E4" w:rsidRPr="00891E75">
        <w:rPr>
          <w:rFonts w:eastAsia="Times New Roman" w:cs="Times New Roman"/>
          <w:szCs w:val="24"/>
          <w:lang w:val="en-US" w:eastAsia="en-US"/>
        </w:rPr>
        <w:t>and the</w:t>
      </w:r>
      <w:r w:rsidRPr="00891E75">
        <w:rPr>
          <w:rFonts w:eastAsia="Times New Roman" w:cs="Times New Roman"/>
          <w:szCs w:val="24"/>
          <w:lang w:val="en-US" w:eastAsia="en-US"/>
        </w:rPr>
        <w:t xml:space="preserve"> </w:t>
      </w:r>
      <w:r w:rsidR="009763E4" w:rsidRPr="00891E75">
        <w:rPr>
          <w:rFonts w:eastAsia="Times New Roman" w:cs="Times New Roman"/>
          <w:szCs w:val="24"/>
          <w:lang w:val="en-US" w:eastAsia="en-US"/>
        </w:rPr>
        <w:t>options</w:t>
      </w:r>
      <w:r w:rsidRPr="00891E75">
        <w:rPr>
          <w:rFonts w:eastAsia="Times New Roman" w:cs="Times New Roman"/>
          <w:szCs w:val="24"/>
          <w:lang w:val="en-US" w:eastAsia="en-US"/>
        </w:rPr>
        <w:t xml:space="preserve"> as collect</w:t>
      </w:r>
      <w:r w:rsidR="009763E4" w:rsidRPr="00891E75">
        <w:rPr>
          <w:rFonts w:eastAsia="Times New Roman" w:cs="Times New Roman"/>
          <w:szCs w:val="24"/>
          <w:lang w:val="en-US" w:eastAsia="en-US"/>
        </w:rPr>
        <w:t>ing</w:t>
      </w:r>
      <w:r w:rsidRPr="00891E75">
        <w:rPr>
          <w:rFonts w:eastAsia="Times New Roman" w:cs="Times New Roman"/>
          <w:szCs w:val="24"/>
          <w:lang w:val="en-US" w:eastAsia="en-US"/>
        </w:rPr>
        <w:t xml:space="preserve"> information. You can also </w:t>
      </w:r>
      <w:r w:rsidR="009763E4" w:rsidRPr="00891E75">
        <w:rPr>
          <w:rFonts w:eastAsia="Times New Roman" w:cs="Times New Roman"/>
          <w:szCs w:val="24"/>
          <w:lang w:val="en-US" w:eastAsia="en-US"/>
        </w:rPr>
        <w:t>utilize</w:t>
      </w:r>
      <w:r w:rsidRPr="00891E75">
        <w:rPr>
          <w:rFonts w:eastAsia="Times New Roman" w:cs="Times New Roman"/>
          <w:szCs w:val="24"/>
          <w:lang w:val="en-US" w:eastAsia="en-US"/>
        </w:rPr>
        <w:t xml:space="preserve"> creativity </w:t>
      </w:r>
      <w:r w:rsidR="009763E4" w:rsidRPr="00891E75">
        <w:rPr>
          <w:rFonts w:eastAsia="Times New Roman" w:cs="Times New Roman"/>
          <w:szCs w:val="24"/>
          <w:lang w:val="en-US" w:eastAsia="en-US"/>
        </w:rPr>
        <w:t>as well as</w:t>
      </w:r>
      <w:r w:rsidRPr="00891E75">
        <w:rPr>
          <w:rFonts w:eastAsia="Times New Roman" w:cs="Times New Roman"/>
          <w:szCs w:val="24"/>
          <w:lang w:val="en-US" w:eastAsia="en-US"/>
        </w:rPr>
        <w:t xml:space="preserve"> additional </w:t>
      </w:r>
      <w:r w:rsidR="009763E4" w:rsidRPr="00891E75">
        <w:rPr>
          <w:rFonts w:eastAsia="Times New Roman" w:cs="Times New Roman"/>
          <w:szCs w:val="24"/>
          <w:lang w:val="en-US" w:eastAsia="en-US"/>
        </w:rPr>
        <w:t>details</w:t>
      </w:r>
      <w:r w:rsidRPr="00891E75">
        <w:rPr>
          <w:rFonts w:eastAsia="Times New Roman" w:cs="Times New Roman"/>
          <w:szCs w:val="24"/>
          <w:lang w:val="en-US" w:eastAsia="en-US"/>
        </w:rPr>
        <w:t xml:space="preserve"> to construct new </w:t>
      </w:r>
      <w:r w:rsidR="009763E4" w:rsidRPr="00891E75">
        <w:rPr>
          <w:rFonts w:eastAsia="Times New Roman" w:cs="Times New Roman"/>
          <w:szCs w:val="24"/>
          <w:lang w:val="en-US" w:eastAsia="en-US"/>
        </w:rPr>
        <w:t>options</w:t>
      </w:r>
      <w:r w:rsidRPr="00891E75">
        <w:rPr>
          <w:rFonts w:eastAsia="Times New Roman" w:cs="Times New Roman"/>
          <w:szCs w:val="24"/>
          <w:lang w:val="en-US" w:eastAsia="en-US"/>
        </w:rPr>
        <w:t>. In this</w:t>
      </w:r>
      <w:r w:rsidR="009763E4" w:rsidRPr="00891E75">
        <w:rPr>
          <w:rFonts w:eastAsia="Times New Roman" w:cs="Times New Roman"/>
          <w:szCs w:val="24"/>
          <w:lang w:val="en-US" w:eastAsia="en-US"/>
        </w:rPr>
        <w:t xml:space="preserve"> type of</w:t>
      </w:r>
      <w:r w:rsidRPr="00891E75">
        <w:rPr>
          <w:rFonts w:eastAsia="Times New Roman" w:cs="Times New Roman"/>
          <w:szCs w:val="24"/>
          <w:lang w:val="en-US" w:eastAsia="en-US"/>
        </w:rPr>
        <w:t xml:space="preserve"> step, you </w:t>
      </w:r>
      <w:r w:rsidR="009763E4" w:rsidRPr="00891E75">
        <w:rPr>
          <w:rFonts w:eastAsia="Times New Roman" w:cs="Times New Roman"/>
          <w:szCs w:val="24"/>
          <w:lang w:val="en-US" w:eastAsia="en-US"/>
        </w:rPr>
        <w:t>can</w:t>
      </w:r>
      <w:r w:rsidRPr="00891E75">
        <w:rPr>
          <w:rFonts w:eastAsia="Times New Roman" w:cs="Times New Roman"/>
          <w:szCs w:val="24"/>
          <w:lang w:val="en-US" w:eastAsia="en-US"/>
        </w:rPr>
        <w:t xml:space="preserve"> list all </w:t>
      </w:r>
      <w:r w:rsidR="009763E4" w:rsidRPr="00891E75">
        <w:rPr>
          <w:rFonts w:eastAsia="Times New Roman" w:cs="Times New Roman"/>
          <w:szCs w:val="24"/>
          <w:lang w:val="en-US" w:eastAsia="en-US"/>
        </w:rPr>
        <w:t>the other options</w:t>
      </w:r>
      <w:r w:rsidRPr="00891E75">
        <w:rPr>
          <w:rFonts w:eastAsia="Times New Roman" w:cs="Times New Roman"/>
          <w:szCs w:val="24"/>
          <w:lang w:val="en-US" w:eastAsia="en-US"/>
        </w:rPr>
        <w:t xml:space="preserve"> that are desired</w:t>
      </w:r>
      <w:r w:rsidR="009763E4" w:rsidRPr="00891E75">
        <w:rPr>
          <w:rFonts w:eastAsia="Times New Roman" w:cs="Times New Roman"/>
          <w:szCs w:val="24"/>
          <w:lang w:val="en-US" w:eastAsia="en-US"/>
        </w:rPr>
        <w:t xml:space="preserve"> and possible</w:t>
      </w:r>
      <w:r w:rsidRPr="00891E75">
        <w:rPr>
          <w:rFonts w:eastAsia="Times New Roman" w:cs="Times New Roman"/>
          <w:szCs w:val="24"/>
          <w:lang w:val="en-US" w:eastAsia="en-US"/>
        </w:rPr>
        <w:t>.</w:t>
      </w:r>
    </w:p>
    <w:p w:rsidR="00AE44C3" w:rsidRPr="00891E75" w:rsidRDefault="009763E4" w:rsidP="000C4165">
      <w:pPr>
        <w:spacing w:after="0" w:line="360" w:lineRule="auto"/>
        <w:rPr>
          <w:rFonts w:eastAsia="Times New Roman" w:cs="Times New Roman"/>
          <w:szCs w:val="24"/>
          <w:lang w:val="en-US" w:eastAsia="en-US"/>
        </w:rPr>
      </w:pPr>
      <w:r w:rsidRPr="00891E75">
        <w:rPr>
          <w:rFonts w:eastAsia="Times New Roman" w:cs="Times New Roman"/>
          <w:szCs w:val="24"/>
          <w:lang w:val="en-US" w:eastAsia="en-US"/>
        </w:rPr>
        <w:t>Step 4: Weigh the evidence, utilize</w:t>
      </w:r>
      <w:r w:rsidR="00AE44C3" w:rsidRPr="00891E75">
        <w:rPr>
          <w:rFonts w:eastAsia="Times New Roman" w:cs="Times New Roman"/>
          <w:szCs w:val="24"/>
          <w:lang w:val="en-US" w:eastAsia="en-US"/>
        </w:rPr>
        <w:t xml:space="preserve"> your data </w:t>
      </w:r>
      <w:r w:rsidRPr="00891E75">
        <w:rPr>
          <w:rFonts w:eastAsia="Times New Roman" w:cs="Times New Roman"/>
          <w:szCs w:val="24"/>
          <w:lang w:val="en-US" w:eastAsia="en-US"/>
        </w:rPr>
        <w:t>as well as</w:t>
      </w:r>
      <w:r w:rsidR="00AE44C3" w:rsidRPr="00891E75">
        <w:rPr>
          <w:rFonts w:eastAsia="Times New Roman" w:cs="Times New Roman"/>
          <w:szCs w:val="24"/>
          <w:lang w:val="en-US" w:eastAsia="en-US"/>
        </w:rPr>
        <w:t xml:space="preserve"> thoughts and find out how it would be if you had all the options at the top. Evaluate whether each solution will fulfill or solve the need defined in Step 1. You will start to prefer certain alternatives as you go through this challenging internal process: those which </w:t>
      </w:r>
      <w:r w:rsidRPr="00891E75">
        <w:rPr>
          <w:rFonts w:eastAsia="Times New Roman" w:cs="Times New Roman"/>
          <w:szCs w:val="24"/>
          <w:lang w:val="en-US" w:eastAsia="en-US"/>
        </w:rPr>
        <w:t xml:space="preserve">was </w:t>
      </w:r>
      <w:r w:rsidR="00AE44C3" w:rsidRPr="00891E75">
        <w:rPr>
          <w:rFonts w:eastAsia="Times New Roman" w:cs="Times New Roman"/>
          <w:szCs w:val="24"/>
          <w:lang w:val="en-US" w:eastAsia="en-US"/>
        </w:rPr>
        <w:t xml:space="preserve">seem to have stronger potential </w:t>
      </w:r>
      <w:r w:rsidRPr="00891E75">
        <w:rPr>
          <w:rFonts w:eastAsia="Times New Roman" w:cs="Times New Roman"/>
          <w:szCs w:val="24"/>
          <w:lang w:val="en-US" w:eastAsia="en-US"/>
        </w:rPr>
        <w:t>for achieving</w:t>
      </w:r>
      <w:r w:rsidR="00AE44C3" w:rsidRPr="00891E75">
        <w:rPr>
          <w:rFonts w:eastAsia="Times New Roman" w:cs="Times New Roman"/>
          <w:szCs w:val="24"/>
          <w:lang w:val="en-US" w:eastAsia="en-US"/>
        </w:rPr>
        <w:t xml:space="preserve"> your </w:t>
      </w:r>
      <w:r w:rsidRPr="00891E75">
        <w:rPr>
          <w:rFonts w:eastAsia="Times New Roman" w:cs="Times New Roman"/>
          <w:szCs w:val="24"/>
          <w:lang w:val="en-US" w:eastAsia="en-US"/>
        </w:rPr>
        <w:t>objectives</w:t>
      </w:r>
      <w:r w:rsidR="00AE44C3" w:rsidRPr="00891E75">
        <w:rPr>
          <w:rFonts w:eastAsia="Times New Roman" w:cs="Times New Roman"/>
          <w:szCs w:val="24"/>
          <w:lang w:val="en-US" w:eastAsia="en-US"/>
        </w:rPr>
        <w:t xml:space="preserve">. </w:t>
      </w:r>
      <w:r w:rsidR="0029621D" w:rsidRPr="00891E75">
        <w:rPr>
          <w:rFonts w:eastAsia="Times New Roman" w:cs="Times New Roman"/>
          <w:szCs w:val="24"/>
          <w:lang w:val="en-US" w:eastAsia="en-US"/>
        </w:rPr>
        <w:t>Eventually</w:t>
      </w:r>
      <w:r w:rsidR="00AE44C3" w:rsidRPr="00891E75">
        <w:rPr>
          <w:rFonts w:eastAsia="Times New Roman" w:cs="Times New Roman"/>
          <w:szCs w:val="24"/>
          <w:lang w:val="en-US" w:eastAsia="en-US"/>
        </w:rPr>
        <w:t>, consider options, depending on your system</w:t>
      </w:r>
      <w:r w:rsidR="00314100" w:rsidRPr="00891E75">
        <w:rPr>
          <w:rFonts w:eastAsia="Times New Roman" w:cs="Times New Roman"/>
          <w:szCs w:val="24"/>
          <w:lang w:val="en-US" w:eastAsia="en-US"/>
        </w:rPr>
        <w:t xml:space="preserve"> of value</w:t>
      </w:r>
      <w:r w:rsidR="00AE44C3" w:rsidRPr="00891E75">
        <w:rPr>
          <w:rFonts w:eastAsia="Times New Roman" w:cs="Times New Roman"/>
          <w:szCs w:val="24"/>
          <w:lang w:val="en-US" w:eastAsia="en-US"/>
        </w:rPr>
        <w:t>.</w:t>
      </w:r>
    </w:p>
    <w:p w:rsidR="00AE44C3" w:rsidRPr="00891E75" w:rsidRDefault="00AE44C3" w:rsidP="000C4165">
      <w:pPr>
        <w:spacing w:after="0" w:line="360" w:lineRule="auto"/>
        <w:rPr>
          <w:rFonts w:eastAsia="Times New Roman" w:cs="Times New Roman"/>
          <w:szCs w:val="24"/>
          <w:lang w:val="en-US" w:eastAsia="en-US"/>
        </w:rPr>
      </w:pPr>
      <w:r w:rsidRPr="00891E75">
        <w:rPr>
          <w:rFonts w:eastAsia="Times New Roman" w:cs="Times New Roman"/>
          <w:szCs w:val="24"/>
          <w:lang w:val="en-US" w:eastAsia="en-US"/>
        </w:rPr>
        <w:t xml:space="preserve">Step 5: Choose from </w:t>
      </w:r>
      <w:r w:rsidR="0068319D" w:rsidRPr="00891E75">
        <w:rPr>
          <w:rFonts w:eastAsia="Times New Roman" w:cs="Times New Roman"/>
          <w:szCs w:val="24"/>
          <w:lang w:val="en-US" w:eastAsia="en-US"/>
        </w:rPr>
        <w:t>the options</w:t>
      </w:r>
      <w:r w:rsidRPr="00891E75">
        <w:rPr>
          <w:rFonts w:eastAsia="Times New Roman" w:cs="Times New Roman"/>
          <w:szCs w:val="24"/>
          <w:lang w:val="en-US" w:eastAsia="en-US"/>
        </w:rPr>
        <w:t xml:space="preserve"> you can pick </w:t>
      </w:r>
      <w:r w:rsidR="0068319D" w:rsidRPr="00891E75">
        <w:rPr>
          <w:rFonts w:eastAsia="Times New Roman" w:cs="Times New Roman"/>
          <w:szCs w:val="24"/>
          <w:lang w:val="en-US" w:eastAsia="en-US"/>
        </w:rPr>
        <w:t xml:space="preserve">that </w:t>
      </w:r>
      <w:r w:rsidRPr="00891E75">
        <w:rPr>
          <w:rFonts w:eastAsia="Times New Roman" w:cs="Times New Roman"/>
          <w:szCs w:val="24"/>
          <w:lang w:val="en-US" w:eastAsia="en-US"/>
        </w:rPr>
        <w:t>seem</w:t>
      </w:r>
      <w:r w:rsidR="0068319D" w:rsidRPr="00891E75">
        <w:rPr>
          <w:rFonts w:eastAsia="Times New Roman" w:cs="Times New Roman"/>
          <w:szCs w:val="24"/>
          <w:lang w:val="en-US" w:eastAsia="en-US"/>
        </w:rPr>
        <w:t>s</w:t>
      </w:r>
      <w:r w:rsidRPr="00891E75">
        <w:rPr>
          <w:rFonts w:eastAsia="Times New Roman" w:cs="Times New Roman"/>
          <w:szCs w:val="24"/>
          <w:lang w:val="en-US" w:eastAsia="en-US"/>
        </w:rPr>
        <w:t xml:space="preserve"> to be the right one for you once you have considered all the facts. You can even choose an alternate mix. In stage 5, you can very definitely choose the solution that you put at the end of step 4 at the top of your list.</w:t>
      </w:r>
    </w:p>
    <w:p w:rsidR="00AE44C3" w:rsidRPr="00891E75" w:rsidRDefault="00506702" w:rsidP="000C4165">
      <w:pPr>
        <w:spacing w:after="0" w:line="360" w:lineRule="auto"/>
        <w:rPr>
          <w:rFonts w:eastAsia="Times New Roman" w:cs="Times New Roman"/>
          <w:szCs w:val="24"/>
          <w:lang w:val="en-US" w:eastAsia="en-US"/>
        </w:rPr>
      </w:pPr>
      <w:r w:rsidRPr="00891E75">
        <w:rPr>
          <w:rFonts w:eastAsia="Times New Roman" w:cs="Times New Roman"/>
          <w:szCs w:val="24"/>
          <w:lang w:val="en-US" w:eastAsia="en-US"/>
        </w:rPr>
        <w:t>Step 6: Taking</w:t>
      </w:r>
      <w:r w:rsidR="00AE44C3" w:rsidRPr="00891E75">
        <w:rPr>
          <w:rFonts w:eastAsia="Times New Roman" w:cs="Times New Roman"/>
          <w:szCs w:val="24"/>
          <w:lang w:val="en-US" w:eastAsia="en-US"/>
        </w:rPr>
        <w:t xml:space="preserve"> action now </w:t>
      </w:r>
      <w:r w:rsidRPr="00891E75">
        <w:rPr>
          <w:rFonts w:eastAsia="Times New Roman" w:cs="Times New Roman"/>
          <w:szCs w:val="24"/>
          <w:lang w:val="en-US" w:eastAsia="en-US"/>
        </w:rPr>
        <w:t>when you</w:t>
      </w:r>
      <w:r w:rsidR="00AE44C3" w:rsidRPr="00891E75">
        <w:rPr>
          <w:rFonts w:eastAsia="Times New Roman" w:cs="Times New Roman"/>
          <w:szCs w:val="24"/>
          <w:lang w:val="en-US" w:eastAsia="en-US"/>
        </w:rPr>
        <w:t xml:space="preserve"> are ready to act effectively by beginning to enforce the option in Step 5.</w:t>
      </w:r>
    </w:p>
    <w:p w:rsidR="00AE44C3" w:rsidRPr="00891E75" w:rsidRDefault="00AE44C3" w:rsidP="000C4165">
      <w:pPr>
        <w:spacing w:after="0" w:line="360" w:lineRule="auto"/>
        <w:rPr>
          <w:rFonts w:eastAsia="Times New Roman" w:cs="Times New Roman"/>
          <w:szCs w:val="24"/>
          <w:lang w:val="en-US" w:eastAsia="en-US"/>
        </w:rPr>
      </w:pPr>
      <w:r w:rsidRPr="00891E75">
        <w:rPr>
          <w:rFonts w:eastAsia="Times New Roman" w:cs="Times New Roman"/>
          <w:szCs w:val="24"/>
          <w:lang w:val="en-US" w:eastAsia="en-US"/>
        </w:rPr>
        <w:t xml:space="preserve">Step 7: Check </w:t>
      </w:r>
      <w:r w:rsidR="00506702" w:rsidRPr="00891E75">
        <w:rPr>
          <w:rFonts w:eastAsia="Times New Roman" w:cs="Times New Roman"/>
          <w:szCs w:val="24"/>
          <w:lang w:val="en-US" w:eastAsia="en-US"/>
        </w:rPr>
        <w:t xml:space="preserve">the </w:t>
      </w:r>
      <w:r w:rsidRPr="00891E75">
        <w:rPr>
          <w:rFonts w:eastAsia="Times New Roman" w:cs="Times New Roman"/>
          <w:szCs w:val="24"/>
          <w:lang w:val="en-US" w:eastAsia="en-US"/>
        </w:rPr>
        <w:t xml:space="preserve">decision and </w:t>
      </w:r>
      <w:r w:rsidR="00506702" w:rsidRPr="00891E75">
        <w:rPr>
          <w:rFonts w:eastAsia="Times New Roman" w:cs="Times New Roman"/>
          <w:szCs w:val="24"/>
          <w:lang w:val="en-US" w:eastAsia="en-US"/>
        </w:rPr>
        <w:t>the</w:t>
      </w:r>
      <w:r w:rsidRPr="00891E75">
        <w:rPr>
          <w:rFonts w:eastAsia="Times New Roman" w:cs="Times New Roman"/>
          <w:szCs w:val="24"/>
          <w:lang w:val="en-US" w:eastAsia="en-US"/>
        </w:rPr>
        <w:t xml:space="preserve"> implications in </w:t>
      </w:r>
      <w:r w:rsidR="00506702" w:rsidRPr="00891E75">
        <w:rPr>
          <w:rFonts w:eastAsia="Times New Roman" w:cs="Times New Roman"/>
          <w:szCs w:val="24"/>
          <w:lang w:val="en-US" w:eastAsia="en-US"/>
        </w:rPr>
        <w:t>the final step while c</w:t>
      </w:r>
      <w:r w:rsidRPr="00891E75">
        <w:rPr>
          <w:rFonts w:eastAsia="Times New Roman" w:cs="Times New Roman"/>
          <w:szCs w:val="24"/>
          <w:lang w:val="en-US" w:eastAsia="en-US"/>
        </w:rPr>
        <w:t>onsider</w:t>
      </w:r>
      <w:r w:rsidR="00506702" w:rsidRPr="00891E75">
        <w:rPr>
          <w:rFonts w:eastAsia="Times New Roman" w:cs="Times New Roman"/>
          <w:szCs w:val="24"/>
          <w:lang w:val="en-US" w:eastAsia="en-US"/>
        </w:rPr>
        <w:t>ing</w:t>
      </w:r>
      <w:r w:rsidRPr="00891E75">
        <w:rPr>
          <w:rFonts w:eastAsia="Times New Roman" w:cs="Times New Roman"/>
          <w:szCs w:val="24"/>
          <w:lang w:val="en-US" w:eastAsia="en-US"/>
        </w:rPr>
        <w:t xml:space="preserve"> your decisions </w:t>
      </w:r>
      <w:r w:rsidR="00506702" w:rsidRPr="00891E75">
        <w:rPr>
          <w:rFonts w:eastAsia="Times New Roman" w:cs="Times New Roman"/>
          <w:szCs w:val="24"/>
          <w:lang w:val="en-US" w:eastAsia="en-US"/>
        </w:rPr>
        <w:t>as well as deciding</w:t>
      </w:r>
      <w:r w:rsidRPr="00891E75">
        <w:rPr>
          <w:rFonts w:eastAsia="Times New Roman" w:cs="Times New Roman"/>
          <w:szCs w:val="24"/>
          <w:lang w:val="en-US" w:eastAsia="en-US"/>
        </w:rPr>
        <w:t xml:space="preserve"> whether the need that you identified in </w:t>
      </w:r>
      <w:r w:rsidR="00506702" w:rsidRPr="00891E75">
        <w:rPr>
          <w:rFonts w:eastAsia="Times New Roman" w:cs="Times New Roman"/>
          <w:szCs w:val="24"/>
          <w:lang w:val="en-US" w:eastAsia="en-US"/>
        </w:rPr>
        <w:t xml:space="preserve">the </w:t>
      </w:r>
      <w:r w:rsidRPr="00891E75">
        <w:rPr>
          <w:rFonts w:eastAsia="Times New Roman" w:cs="Times New Roman"/>
          <w:szCs w:val="24"/>
          <w:lang w:val="en-US" w:eastAsia="en-US"/>
        </w:rPr>
        <w:t xml:space="preserve">step 1 </w:t>
      </w:r>
      <w:r w:rsidR="00506702" w:rsidRPr="00891E75">
        <w:rPr>
          <w:rFonts w:eastAsia="Times New Roman" w:cs="Times New Roman"/>
          <w:szCs w:val="24"/>
          <w:lang w:val="en-US" w:eastAsia="en-US"/>
        </w:rPr>
        <w:t>if it is</w:t>
      </w:r>
      <w:r w:rsidRPr="00891E75">
        <w:rPr>
          <w:rFonts w:eastAsia="Times New Roman" w:cs="Times New Roman"/>
          <w:szCs w:val="24"/>
          <w:lang w:val="en-US" w:eastAsia="en-US"/>
        </w:rPr>
        <w:t xml:space="preserve"> addressed or not. You </w:t>
      </w:r>
      <w:r w:rsidR="00DB6A79" w:rsidRPr="00891E75">
        <w:rPr>
          <w:rFonts w:eastAsia="Times New Roman" w:cs="Times New Roman"/>
          <w:szCs w:val="24"/>
          <w:lang w:val="en-US" w:eastAsia="en-US"/>
        </w:rPr>
        <w:t>can</w:t>
      </w:r>
      <w:r w:rsidRPr="00891E75">
        <w:rPr>
          <w:rFonts w:eastAsia="Times New Roman" w:cs="Times New Roman"/>
          <w:szCs w:val="24"/>
          <w:lang w:val="en-US" w:eastAsia="en-US"/>
        </w:rPr>
        <w:t xml:space="preserve"> wish to </w:t>
      </w:r>
      <w:r w:rsidR="00DB6A79" w:rsidRPr="00891E75">
        <w:rPr>
          <w:rFonts w:eastAsia="Times New Roman" w:cs="Times New Roman"/>
          <w:szCs w:val="24"/>
          <w:lang w:val="en-US" w:eastAsia="en-US"/>
        </w:rPr>
        <w:t>replicate</w:t>
      </w:r>
      <w:r w:rsidRPr="00891E75">
        <w:rPr>
          <w:rFonts w:eastAsia="Times New Roman" w:cs="Times New Roman"/>
          <w:szCs w:val="24"/>
          <w:lang w:val="en-US" w:eastAsia="en-US"/>
        </w:rPr>
        <w:t xml:space="preserve"> any </w:t>
      </w:r>
      <w:r w:rsidR="00DB6A79" w:rsidRPr="00891E75">
        <w:rPr>
          <w:rFonts w:eastAsia="Times New Roman" w:cs="Times New Roman"/>
          <w:szCs w:val="24"/>
          <w:lang w:val="en-US" w:eastAsia="en-US"/>
        </w:rPr>
        <w:t xml:space="preserve">of the </w:t>
      </w:r>
      <w:r w:rsidRPr="00891E75">
        <w:rPr>
          <w:rFonts w:eastAsia="Times New Roman" w:cs="Times New Roman"/>
          <w:szCs w:val="24"/>
          <w:lang w:val="en-US" w:eastAsia="en-US"/>
        </w:rPr>
        <w:t xml:space="preserve">steps in the </w:t>
      </w:r>
      <w:r w:rsidR="00DB6A79" w:rsidRPr="00891E75">
        <w:rPr>
          <w:rFonts w:eastAsia="Times New Roman" w:cs="Times New Roman"/>
          <w:szCs w:val="24"/>
          <w:lang w:val="en-US" w:eastAsia="en-US"/>
        </w:rPr>
        <w:t>procedure</w:t>
      </w:r>
      <w:r w:rsidRPr="00891E75">
        <w:rPr>
          <w:rFonts w:eastAsia="Times New Roman" w:cs="Times New Roman"/>
          <w:szCs w:val="24"/>
          <w:lang w:val="en-US" w:eastAsia="en-US"/>
        </w:rPr>
        <w:t xml:space="preserve"> if the decision did not meet the established need (Légaré and Witteman, 2013).</w:t>
      </w:r>
    </w:p>
    <w:p w:rsidR="00AE44C3" w:rsidRPr="00891E75" w:rsidRDefault="00AE44C3" w:rsidP="000C4165">
      <w:pPr>
        <w:spacing w:after="0" w:line="360" w:lineRule="auto"/>
        <w:rPr>
          <w:rFonts w:eastAsia="Times New Roman" w:cs="Times New Roman"/>
          <w:szCs w:val="24"/>
          <w:lang w:val="en-US" w:eastAsia="en-US"/>
        </w:rPr>
      </w:pPr>
      <w:r w:rsidRPr="00891E75">
        <w:rPr>
          <w:rFonts w:eastAsia="Times New Roman" w:cs="Times New Roman"/>
          <w:szCs w:val="24"/>
          <w:lang w:val="en-US" w:eastAsia="en-US"/>
        </w:rPr>
        <w:t>It includes decision-making theo</w:t>
      </w:r>
      <w:r w:rsidR="00281BD4" w:rsidRPr="00891E75">
        <w:rPr>
          <w:rFonts w:eastAsia="Times New Roman" w:cs="Times New Roman"/>
          <w:szCs w:val="24"/>
          <w:lang w:val="en-US" w:eastAsia="en-US"/>
        </w:rPr>
        <w:t xml:space="preserve">ry of Snyder that consists of: </w:t>
      </w:r>
    </w:p>
    <w:p w:rsidR="00AE44C3" w:rsidRPr="00891E75" w:rsidRDefault="00AE44C3" w:rsidP="000C4165">
      <w:pPr>
        <w:spacing w:after="0" w:line="360" w:lineRule="auto"/>
        <w:rPr>
          <w:rFonts w:eastAsia="Times New Roman" w:cs="Times New Roman"/>
          <w:szCs w:val="24"/>
          <w:lang w:val="en-US" w:eastAsia="en-US"/>
        </w:rPr>
      </w:pPr>
      <w:r w:rsidRPr="00891E75">
        <w:rPr>
          <w:rFonts w:eastAsia="Times New Roman" w:cs="Times New Roman"/>
          <w:szCs w:val="24"/>
          <w:lang w:val="en-US" w:eastAsia="en-US"/>
        </w:rPr>
        <w:t>Snyder's main idea:</w:t>
      </w:r>
    </w:p>
    <w:p w:rsidR="00AE44C3" w:rsidRPr="00891E75" w:rsidRDefault="00AE44C3" w:rsidP="000C4165">
      <w:pPr>
        <w:spacing w:after="0" w:line="360" w:lineRule="auto"/>
        <w:rPr>
          <w:rFonts w:eastAsia="Times New Roman" w:cs="Times New Roman"/>
          <w:szCs w:val="24"/>
          <w:lang w:val="en-US" w:eastAsia="en-US"/>
        </w:rPr>
      </w:pPr>
      <w:r w:rsidRPr="00891E75">
        <w:rPr>
          <w:rFonts w:eastAsia="Times New Roman" w:cs="Times New Roman"/>
          <w:szCs w:val="24"/>
          <w:lang w:val="en-US" w:eastAsia="en-US"/>
        </w:rPr>
        <w:t xml:space="preserve">The time after the Second World War saw a revolution in the political science education process. We've expanded on </w:t>
      </w:r>
      <w:r w:rsidR="00281BD4" w:rsidRPr="00891E75">
        <w:rPr>
          <w:rFonts w:eastAsia="Times New Roman" w:cs="Times New Roman"/>
          <w:szCs w:val="24"/>
          <w:lang w:val="en-US" w:eastAsia="en-US"/>
        </w:rPr>
        <w:t>behaviorism</w:t>
      </w:r>
      <w:r w:rsidRPr="00891E75">
        <w:rPr>
          <w:rFonts w:eastAsia="Times New Roman" w:cs="Times New Roman"/>
          <w:szCs w:val="24"/>
          <w:lang w:val="en-US" w:eastAsia="en-US"/>
        </w:rPr>
        <w:t>, social philosophy of systemic usability, etc. Now we will concentrate on Snyder's approach to political science research, which is commonly known as policy philosophy or policy analysis.</w:t>
      </w:r>
    </w:p>
    <w:p w:rsidR="00AE44C3" w:rsidRDefault="00AE44C3" w:rsidP="000C4165">
      <w:pPr>
        <w:spacing w:after="0" w:line="360" w:lineRule="auto"/>
        <w:rPr>
          <w:rFonts w:eastAsia="Times New Roman" w:cs="Times New Roman"/>
          <w:szCs w:val="24"/>
          <w:lang w:val="en-US" w:eastAsia="en-US"/>
        </w:rPr>
      </w:pPr>
      <w:r w:rsidRPr="00891E75">
        <w:rPr>
          <w:rFonts w:eastAsia="Times New Roman" w:cs="Times New Roman"/>
          <w:szCs w:val="24"/>
          <w:lang w:val="en-US" w:eastAsia="en-US"/>
        </w:rPr>
        <w:t>Richard Snyder published a series of texts from the mid-1950s until the end of the 1950s with the main aim of increasing the value of decision-making</w:t>
      </w:r>
      <w:r w:rsidR="00F23FC3" w:rsidRPr="00891E75">
        <w:rPr>
          <w:rFonts w:eastAsia="Times New Roman" w:cs="Times New Roman"/>
          <w:szCs w:val="24"/>
          <w:lang w:val="en-US" w:eastAsia="en-US"/>
        </w:rPr>
        <w:t xml:space="preserve"> (</w:t>
      </w:r>
      <w:r w:rsidR="00F23FC3" w:rsidRPr="00891E75">
        <w:rPr>
          <w:rFonts w:cs="Times New Roman"/>
          <w:szCs w:val="24"/>
          <w:lang w:val="en-US"/>
        </w:rPr>
        <w:t>Gray, 2019</w:t>
      </w:r>
      <w:r w:rsidR="00F23FC3" w:rsidRPr="00891E75">
        <w:rPr>
          <w:rFonts w:eastAsia="Times New Roman" w:cs="Times New Roman"/>
          <w:szCs w:val="24"/>
          <w:lang w:val="en-US" w:eastAsia="en-US"/>
        </w:rPr>
        <w:t>)</w:t>
      </w:r>
      <w:r w:rsidRPr="00891E75">
        <w:rPr>
          <w:rFonts w:eastAsia="Times New Roman" w:cs="Times New Roman"/>
          <w:szCs w:val="24"/>
          <w:lang w:val="en-US" w:eastAsia="en-US"/>
        </w:rPr>
        <w:t>.</w:t>
      </w:r>
    </w:p>
    <w:p w:rsidR="00891E75" w:rsidRPr="00891E75" w:rsidRDefault="00891E75" w:rsidP="000C4165">
      <w:pPr>
        <w:spacing w:after="0" w:line="360" w:lineRule="auto"/>
        <w:rPr>
          <w:rFonts w:eastAsia="Times New Roman" w:cs="Times New Roman"/>
          <w:szCs w:val="24"/>
          <w:lang w:val="en-US" w:eastAsia="en-US"/>
        </w:rPr>
      </w:pPr>
    </w:p>
    <w:p w:rsidR="00AE44C3" w:rsidRPr="00891E75" w:rsidRDefault="00AE44C3" w:rsidP="000C4165">
      <w:pPr>
        <w:spacing w:after="0" w:line="360" w:lineRule="auto"/>
        <w:rPr>
          <w:rFonts w:eastAsia="Times New Roman" w:cs="Times New Roman"/>
          <w:szCs w:val="24"/>
          <w:lang w:val="en-US" w:eastAsia="en-US"/>
        </w:rPr>
      </w:pPr>
      <w:r w:rsidRPr="00891E75">
        <w:rPr>
          <w:rFonts w:eastAsia="Times New Roman" w:cs="Times New Roman"/>
          <w:b/>
          <w:bCs/>
          <w:szCs w:val="24"/>
          <w:lang w:val="en-US" w:eastAsia="en-US"/>
        </w:rPr>
        <w:t>His theory of decision making can be explained as follows:</w:t>
      </w:r>
    </w:p>
    <w:p w:rsidR="00AE44C3" w:rsidRPr="00891E75" w:rsidRDefault="00AE44C3" w:rsidP="000C4165">
      <w:pPr>
        <w:spacing w:after="0" w:line="360" w:lineRule="auto"/>
        <w:rPr>
          <w:rFonts w:eastAsia="Times New Roman" w:cs="Times New Roman"/>
          <w:szCs w:val="24"/>
          <w:lang w:val="en-US" w:eastAsia="en-US"/>
        </w:rPr>
      </w:pPr>
      <w:r w:rsidRPr="00891E75">
        <w:rPr>
          <w:rFonts w:eastAsia="Times New Roman" w:cs="Times New Roman"/>
          <w:szCs w:val="24"/>
          <w:lang w:val="en-US" w:eastAsia="en-US"/>
        </w:rPr>
        <w:lastRenderedPageBreak/>
        <w:t>The opinion of Snyder is that not only civilization is diverse but dynamic. If this were the case, the real approach to politics would be for the analysis to be conceptualized so that it could cope with the dynamic aspects of society or the frequent changes. Therefore, Snyder says his approach to decision-making is complex. Throughout decision-making, all (or most) issues are discussed. In the lack of this judgment, the acceptability and reputation will not be reached.</w:t>
      </w:r>
    </w:p>
    <w:p w:rsidR="00AE44C3" w:rsidRPr="00891E75" w:rsidRDefault="00AE44C3" w:rsidP="000C4165">
      <w:pPr>
        <w:numPr>
          <w:ilvl w:val="0"/>
          <w:numId w:val="18"/>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In 1957 and 1958 respectively, Simon</w:t>
      </w:r>
      <w:r w:rsidR="00DB6A79" w:rsidRPr="00891E75">
        <w:rPr>
          <w:rFonts w:eastAsia="Times New Roman" w:cs="Times New Roman"/>
          <w:szCs w:val="24"/>
          <w:lang w:val="en-US" w:eastAsia="en-US"/>
        </w:rPr>
        <w:t>’s Model</w:t>
      </w:r>
      <w:r w:rsidRPr="00891E75">
        <w:rPr>
          <w:rFonts w:eastAsia="Times New Roman" w:cs="Times New Roman"/>
          <w:szCs w:val="24"/>
          <w:lang w:val="en-US" w:eastAsia="en-US"/>
        </w:rPr>
        <w:t xml:space="preserve"> of Man and </w:t>
      </w:r>
      <w:r w:rsidR="00DB6A79" w:rsidRPr="00891E75">
        <w:rPr>
          <w:rFonts w:eastAsia="Times New Roman" w:cs="Times New Roman"/>
          <w:szCs w:val="24"/>
          <w:lang w:val="en-US" w:eastAsia="en-US"/>
        </w:rPr>
        <w:t xml:space="preserve">the </w:t>
      </w:r>
      <w:r w:rsidRPr="00891E75">
        <w:rPr>
          <w:rFonts w:eastAsia="Times New Roman" w:cs="Times New Roman"/>
          <w:szCs w:val="24"/>
          <w:lang w:val="en-US" w:eastAsia="en-US"/>
        </w:rPr>
        <w:t>Bernard were written The Role of the Executive. Two important points were called to our attention by Snyder. Next, in any business organization and public agency decision-making plays such an important role that it can be overlooked. Furthermore, to create an applied analytical philosophy and scientific methods. It is fascinating to see the predecessors of Snyder, Simon, and Bernard.</w:t>
      </w:r>
    </w:p>
    <w:p w:rsidR="00AE44C3" w:rsidRDefault="00AE44C3" w:rsidP="000C4165">
      <w:pPr>
        <w:numPr>
          <w:ilvl w:val="0"/>
          <w:numId w:val="18"/>
        </w:numPr>
        <w:spacing w:after="0" w:line="360" w:lineRule="auto"/>
        <w:rPr>
          <w:rFonts w:eastAsia="Times New Roman" w:cs="Times New Roman"/>
          <w:szCs w:val="24"/>
          <w:lang w:val="en-US" w:eastAsia="en-US"/>
        </w:rPr>
      </w:pPr>
      <w:r w:rsidRPr="00891E75">
        <w:rPr>
          <w:rFonts w:eastAsia="Times New Roman" w:cs="Times New Roman"/>
          <w:szCs w:val="24"/>
          <w:lang w:val="en-US" w:eastAsia="en-US"/>
        </w:rPr>
        <w:t>Snyder believes it is important to go through decision-making processes to evaluate the decision and the effect it has on society, that influences are involved in this process. When we approach this problem like this, we will find that the idea has influenced the political system and political processes of study.</w:t>
      </w:r>
    </w:p>
    <w:p w:rsidR="00891E75" w:rsidRPr="00891E75" w:rsidRDefault="00891E75" w:rsidP="000C4165">
      <w:pPr>
        <w:numPr>
          <w:ilvl w:val="0"/>
          <w:numId w:val="18"/>
        </w:numPr>
        <w:spacing w:after="0" w:line="360" w:lineRule="auto"/>
        <w:rPr>
          <w:rFonts w:eastAsia="Times New Roman" w:cs="Times New Roman"/>
          <w:szCs w:val="24"/>
          <w:lang w:val="en-US" w:eastAsia="en-US"/>
        </w:rPr>
      </w:pPr>
    </w:p>
    <w:p w:rsidR="00A57B0E" w:rsidRPr="00891E75" w:rsidRDefault="00AE44C3" w:rsidP="00891E75">
      <w:pPr>
        <w:spacing w:after="0" w:line="360" w:lineRule="auto"/>
        <w:rPr>
          <w:rFonts w:eastAsia="Times New Roman" w:cs="Times New Roman"/>
          <w:szCs w:val="24"/>
          <w:lang w:val="en-US" w:eastAsia="en-US"/>
        </w:rPr>
      </w:pPr>
      <w:r w:rsidRPr="00891E75">
        <w:rPr>
          <w:rFonts w:eastAsia="Times New Roman" w:cs="Times New Roman"/>
          <w:szCs w:val="24"/>
          <w:lang w:val="en-US" w:eastAsia="en-US"/>
        </w:rPr>
        <w:t>We are mindful of the important role played in the government by different groups, parties, and NGOs in the Liberal Democratic process. Decision-making requires all (or most of) of them in the theoretical region.</w:t>
      </w:r>
    </w:p>
    <w:p w:rsidR="00A57B0E" w:rsidRDefault="00A57B0E" w:rsidP="00891E75">
      <w:pPr>
        <w:pStyle w:val="Heading1"/>
      </w:pPr>
      <w:r w:rsidRPr="00891E75">
        <w:t xml:space="preserve">        </w:t>
      </w:r>
      <w:bookmarkStart w:id="14" w:name="_Toc29420569"/>
      <w:r w:rsidR="00891E75" w:rsidRPr="00891E75">
        <w:t>Two</w:t>
      </w:r>
      <w:r w:rsidR="00281BD4" w:rsidRPr="00891E75">
        <w:t xml:space="preserve"> solution</w:t>
      </w:r>
      <w:r w:rsidR="00A05519" w:rsidRPr="00891E75">
        <w:t>s</w:t>
      </w:r>
      <w:r w:rsidR="00281BD4" w:rsidRPr="00891E75">
        <w:t xml:space="preserve"> for removing </w:t>
      </w:r>
      <w:r w:rsidRPr="00891E75">
        <w:t>Absenteeism</w:t>
      </w:r>
      <w:bookmarkEnd w:id="14"/>
    </w:p>
    <w:p w:rsidR="00891E75" w:rsidRPr="00891E75" w:rsidRDefault="00891E75" w:rsidP="00891E75"/>
    <w:p w:rsidR="00A57B0E" w:rsidRPr="00891E75" w:rsidRDefault="00A57B0E" w:rsidP="000C4165">
      <w:pPr>
        <w:pStyle w:val="ListParagraph"/>
        <w:numPr>
          <w:ilvl w:val="0"/>
          <w:numId w:val="9"/>
        </w:numPr>
        <w:spacing w:line="360" w:lineRule="auto"/>
        <w:rPr>
          <w:rFonts w:cs="Times New Roman"/>
          <w:b/>
          <w:szCs w:val="24"/>
        </w:rPr>
      </w:pPr>
      <w:bookmarkStart w:id="15" w:name="_Toc29420570"/>
      <w:r w:rsidRPr="00891E75">
        <w:rPr>
          <w:rStyle w:val="Heading2Char"/>
        </w:rPr>
        <w:t>Writing Attendance Policy</w:t>
      </w:r>
      <w:r w:rsidRPr="00891E75">
        <w:rPr>
          <w:rStyle w:val="Heading2Char"/>
          <w:rFonts w:ascii="Times New Roman" w:hAnsi="Times New Roman" w:cs="Times New Roman"/>
          <w:color w:val="auto"/>
          <w:sz w:val="24"/>
          <w:szCs w:val="24"/>
        </w:rPr>
        <w:t>-</w:t>
      </w:r>
      <w:bookmarkEnd w:id="15"/>
      <w:r w:rsidRPr="00891E75">
        <w:rPr>
          <w:rFonts w:cs="Times New Roman"/>
          <w:szCs w:val="24"/>
        </w:rPr>
        <w:t xml:space="preserve"> Writing attendance policy of the employees as well as of the managers will really help a company to reduce absenteeism from the workplace. It makes employees aware about the policies of the company in order to retain in the company for longer years. Maintaining a register for the attendance will help a company to note the attendance of every employee in order to note and maintain when a employee is absent. Writing attendance policy will help in reducing absenteeism by enabling company to retain employees and making sure the objectives of the organization are fulfilled. The goals and targets of any organization is achieved when there is no absenteeism at the workplace and there is appropriate coordination among the employees. It is a good measure of monitoring the performance of the </w:t>
      </w:r>
      <w:r w:rsidRPr="00891E75">
        <w:rPr>
          <w:rFonts w:cs="Times New Roman"/>
          <w:szCs w:val="24"/>
        </w:rPr>
        <w:lastRenderedPageBreak/>
        <w:t>employees as employees or managers being constantly absent in the organization will make their performance low and also will affect their goodwill (Thriving Small Business, 2019).</w:t>
      </w:r>
    </w:p>
    <w:p w:rsidR="00A57B0E" w:rsidRPr="00891E75" w:rsidRDefault="00A57B0E" w:rsidP="000C4165">
      <w:pPr>
        <w:pStyle w:val="ListParagraph"/>
        <w:numPr>
          <w:ilvl w:val="0"/>
          <w:numId w:val="9"/>
        </w:numPr>
        <w:spacing w:line="360" w:lineRule="auto"/>
        <w:rPr>
          <w:rFonts w:cs="Times New Roman"/>
          <w:szCs w:val="24"/>
          <w:lang w:val="en-US"/>
        </w:rPr>
      </w:pPr>
      <w:bookmarkStart w:id="16" w:name="_Toc29420571"/>
      <w:r w:rsidRPr="00891E75">
        <w:rPr>
          <w:rStyle w:val="Heading2Char"/>
        </w:rPr>
        <w:t>Reward Good Attendance</w:t>
      </w:r>
      <w:bookmarkEnd w:id="16"/>
      <w:r w:rsidRPr="00891E75">
        <w:rPr>
          <w:rFonts w:cs="Times New Roman"/>
          <w:b/>
          <w:szCs w:val="24"/>
        </w:rPr>
        <w:t xml:space="preserve">- </w:t>
      </w:r>
      <w:r w:rsidRPr="00891E75">
        <w:rPr>
          <w:rFonts w:cs="Times New Roman"/>
          <w:szCs w:val="24"/>
        </w:rPr>
        <w:t>Rewarding good attendance will motivate employees in the company to retain for longer period of time and will help them achieving their goals and targets on time. Rewarding good attendance will help a company to encourage employees to increase their performance in order to improve their skills and talents. Due to rewards, employees will be regular. Increasing performance of the employees will help in sustaining company for longer years and will also contribute to the GDP of the company. Rewards can be in terms of cash or can be in terms of gift prizes depending upon the budget made for this. Generally, the employees of the company are motivated and inspired through cash rewards as gift prizes may or may not be liked by the employees</w:t>
      </w:r>
      <w:r w:rsidR="007F20FD" w:rsidRPr="00891E75">
        <w:rPr>
          <w:rFonts w:cs="Times New Roman"/>
          <w:szCs w:val="24"/>
        </w:rPr>
        <w:t xml:space="preserve"> (Lotich, 2017)</w:t>
      </w:r>
      <w:r w:rsidRPr="00891E75">
        <w:rPr>
          <w:rFonts w:cs="Times New Roman"/>
          <w:szCs w:val="24"/>
        </w:rPr>
        <w:t>.</w:t>
      </w:r>
    </w:p>
    <w:p w:rsidR="00A57B0E" w:rsidRPr="00891E75" w:rsidRDefault="00A57B0E" w:rsidP="00891E75">
      <w:pPr>
        <w:pStyle w:val="Heading1"/>
      </w:pPr>
      <w:bookmarkStart w:id="17" w:name="_Toc29420572"/>
      <w:r w:rsidRPr="00891E75">
        <w:t>Justification of both solutions</w:t>
      </w:r>
      <w:bookmarkEnd w:id="17"/>
    </w:p>
    <w:p w:rsidR="00281BD4" w:rsidRPr="00891E75" w:rsidRDefault="00281BD4" w:rsidP="00281BD4">
      <w:pPr>
        <w:rPr>
          <w:rFonts w:cs="Times New Roman"/>
          <w:szCs w:val="24"/>
        </w:rPr>
      </w:pPr>
    </w:p>
    <w:p w:rsidR="00A57B0E" w:rsidRPr="00891E75" w:rsidRDefault="00A57B0E" w:rsidP="000C4165">
      <w:pPr>
        <w:spacing w:line="360" w:lineRule="auto"/>
        <w:rPr>
          <w:rFonts w:cs="Times New Roman"/>
          <w:szCs w:val="24"/>
          <w:lang w:val="en-US"/>
        </w:rPr>
      </w:pPr>
      <w:r w:rsidRPr="00891E75">
        <w:rPr>
          <w:rFonts w:cs="Times New Roman"/>
          <w:szCs w:val="24"/>
        </w:rPr>
        <w:t xml:space="preserve"> Justifying both the solutions i.e. writing Attendance Policy and rewarding Good Attendance is justified for the problem of Absenteeism as it will really help an organization to remove such kind of problems from the workplace in order to attain organizational objectives. Absenteeism is one of the major problems which are seen in every organization. Employees not coming on a daily basis, not working appropriately and not contributing much to the company will really affect company’s performance as employees are the main source of an organization. Absenteeism affects company’s goodwill. Both the solutions which have been explained above are appropriately justified as these two solutions can really help a company to overcome the problem of Absenteeism. Setting clear attendance expectations and providing moral support to the employees can really help a company to overcome the problem of Absenteeism</w:t>
      </w:r>
      <w:r w:rsidR="00AA4939" w:rsidRPr="00891E75">
        <w:rPr>
          <w:rFonts w:cs="Times New Roman"/>
          <w:szCs w:val="24"/>
        </w:rPr>
        <w:t xml:space="preserve"> (Folger, 2019)</w:t>
      </w:r>
      <w:r w:rsidRPr="00891E75">
        <w:rPr>
          <w:rFonts w:cs="Times New Roman"/>
          <w:szCs w:val="24"/>
        </w:rPr>
        <w:t>.</w:t>
      </w:r>
    </w:p>
    <w:p w:rsidR="00A57B0E" w:rsidRPr="00891E75" w:rsidRDefault="00A57B0E" w:rsidP="000C4165">
      <w:pPr>
        <w:spacing w:line="360" w:lineRule="auto"/>
        <w:rPr>
          <w:rFonts w:cs="Times New Roman"/>
          <w:szCs w:val="24"/>
        </w:rPr>
      </w:pPr>
      <w:r w:rsidRPr="00891E75">
        <w:rPr>
          <w:rFonts w:cs="Times New Roman"/>
          <w:szCs w:val="24"/>
        </w:rPr>
        <w:br w:type="page"/>
      </w:r>
    </w:p>
    <w:p w:rsidR="00A57B0E" w:rsidRPr="00891E75" w:rsidRDefault="00A57B0E" w:rsidP="00891E75">
      <w:pPr>
        <w:pStyle w:val="Heading1"/>
      </w:pPr>
      <w:bookmarkStart w:id="18" w:name="_Toc29420573"/>
      <w:r w:rsidRPr="00891E75">
        <w:lastRenderedPageBreak/>
        <w:t>Evaluation of the proposed solution</w:t>
      </w:r>
      <w:r w:rsidR="00A05519" w:rsidRPr="00891E75">
        <w:t>s</w:t>
      </w:r>
      <w:bookmarkEnd w:id="18"/>
    </w:p>
    <w:p w:rsidR="00281BD4" w:rsidRPr="00891E75" w:rsidRDefault="00281BD4" w:rsidP="00281BD4">
      <w:pPr>
        <w:rPr>
          <w:rFonts w:cs="Times New Roman"/>
          <w:szCs w:val="24"/>
        </w:rPr>
      </w:pPr>
    </w:p>
    <w:p w:rsidR="00891E75" w:rsidRDefault="00A57B0E" w:rsidP="00891E75">
      <w:pPr>
        <w:spacing w:line="360" w:lineRule="auto"/>
        <w:rPr>
          <w:rFonts w:cs="Times New Roman"/>
          <w:szCs w:val="24"/>
        </w:rPr>
      </w:pPr>
      <w:r w:rsidRPr="00891E75">
        <w:rPr>
          <w:rFonts w:cs="Times New Roman"/>
          <w:szCs w:val="24"/>
        </w:rPr>
        <w:t xml:space="preserve">After evaluating both the solutions, it was </w:t>
      </w:r>
      <w:r w:rsidR="00281BD4" w:rsidRPr="00891E75">
        <w:rPr>
          <w:rFonts w:cs="Times New Roman"/>
          <w:szCs w:val="24"/>
        </w:rPr>
        <w:t>analysed</w:t>
      </w:r>
      <w:r w:rsidRPr="00891E75">
        <w:rPr>
          <w:rFonts w:cs="Times New Roman"/>
          <w:szCs w:val="24"/>
        </w:rPr>
        <w:t xml:space="preserve"> that rewarding good attendance was the best solution to remove absenteeism from the workplace. As explained above, it was pretty clear that rewarding good attendance employees can really benefit the employees in every term as good reward attendance will enable the employees to come regular, it will the employees to maintain their attendance for longer period of time in order to attain as many rewards as they can. There should be day-today recognition through which employees will be motivated for the whole day and not just for a day. It encourages better business results which encourage more investors in the company. A loyalty is being maintained by the company towards the employees of the company in order to maintain good working relationships with the employees</w:t>
      </w:r>
      <w:r w:rsidR="004A398F" w:rsidRPr="00891E75">
        <w:rPr>
          <w:rFonts w:cs="Times New Roman"/>
          <w:szCs w:val="24"/>
        </w:rPr>
        <w:t xml:space="preserve"> (Hobbs, et. al., 2018)</w:t>
      </w:r>
      <w:r w:rsidR="00891E75">
        <w:rPr>
          <w:rFonts w:cs="Times New Roman"/>
          <w:szCs w:val="24"/>
        </w:rPr>
        <w:t>.</w:t>
      </w:r>
    </w:p>
    <w:p w:rsidR="00A57B0E" w:rsidRPr="00891E75" w:rsidRDefault="00A57B0E" w:rsidP="00891E75">
      <w:pPr>
        <w:pStyle w:val="Heading1"/>
      </w:pPr>
      <w:bookmarkStart w:id="19" w:name="_Toc29420574"/>
      <w:r w:rsidRPr="00891E75">
        <w:t>Implementation Pla</w:t>
      </w:r>
      <w:r w:rsidR="00281BD4" w:rsidRPr="00891E75">
        <w:t>n</w:t>
      </w:r>
      <w:bookmarkEnd w:id="19"/>
    </w:p>
    <w:p w:rsidR="00281BD4" w:rsidRPr="00891E75" w:rsidRDefault="00281BD4" w:rsidP="00281BD4">
      <w:pPr>
        <w:rPr>
          <w:rFonts w:cs="Times New Roman"/>
          <w:szCs w:val="24"/>
        </w:rPr>
      </w:pPr>
    </w:p>
    <w:p w:rsidR="00A57B0E" w:rsidRPr="00891E75" w:rsidRDefault="00A57B0E" w:rsidP="000C4165">
      <w:pPr>
        <w:spacing w:line="360" w:lineRule="auto"/>
        <w:rPr>
          <w:rFonts w:cs="Times New Roman"/>
          <w:szCs w:val="24"/>
        </w:rPr>
      </w:pPr>
      <w:r w:rsidRPr="00891E75">
        <w:rPr>
          <w:rFonts w:cs="Times New Roman"/>
          <w:szCs w:val="24"/>
        </w:rPr>
        <w:t xml:space="preserve"> There is a guide </w:t>
      </w:r>
      <w:r w:rsidR="00DB6A79" w:rsidRPr="00891E75">
        <w:rPr>
          <w:rFonts w:cs="Times New Roman"/>
          <w:szCs w:val="24"/>
        </w:rPr>
        <w:t xml:space="preserve">step-by-step </w:t>
      </w:r>
      <w:r w:rsidRPr="00891E75">
        <w:rPr>
          <w:rFonts w:cs="Times New Roman"/>
          <w:szCs w:val="24"/>
        </w:rPr>
        <w:t xml:space="preserve">for </w:t>
      </w:r>
      <w:r w:rsidR="00DB6A79" w:rsidRPr="00891E75">
        <w:rPr>
          <w:rFonts w:cs="Times New Roman"/>
          <w:szCs w:val="24"/>
        </w:rPr>
        <w:t>execute</w:t>
      </w:r>
      <w:r w:rsidRPr="00891E75">
        <w:rPr>
          <w:rFonts w:cs="Times New Roman"/>
          <w:szCs w:val="24"/>
        </w:rPr>
        <w:t xml:space="preserve"> the rewarding good attendance plan. The s</w:t>
      </w:r>
      <w:r w:rsidR="00281BD4" w:rsidRPr="00891E75">
        <w:rPr>
          <w:rFonts w:cs="Times New Roman"/>
          <w:szCs w:val="24"/>
        </w:rPr>
        <w:t>tep-by-step guide is as follows:</w:t>
      </w:r>
    </w:p>
    <w:p w:rsidR="00A57B0E" w:rsidRPr="00891E75" w:rsidRDefault="00281BD4" w:rsidP="000C4165">
      <w:pPr>
        <w:pStyle w:val="ListParagraph"/>
        <w:numPr>
          <w:ilvl w:val="0"/>
          <w:numId w:val="10"/>
        </w:numPr>
        <w:spacing w:line="360" w:lineRule="auto"/>
        <w:rPr>
          <w:rFonts w:cs="Times New Roman"/>
          <w:szCs w:val="24"/>
        </w:rPr>
      </w:pPr>
      <w:r w:rsidRPr="00891E75">
        <w:rPr>
          <w:rFonts w:cs="Times New Roman"/>
          <w:b/>
          <w:szCs w:val="24"/>
        </w:rPr>
        <w:t>Establish a</w:t>
      </w:r>
      <w:r w:rsidR="00A57B0E" w:rsidRPr="00891E75">
        <w:rPr>
          <w:rFonts w:cs="Times New Roman"/>
          <w:b/>
          <w:szCs w:val="24"/>
        </w:rPr>
        <w:t xml:space="preserve"> baseline</w:t>
      </w:r>
      <w:r w:rsidR="00A57B0E" w:rsidRPr="00891E75">
        <w:rPr>
          <w:rFonts w:cs="Times New Roman"/>
          <w:szCs w:val="24"/>
        </w:rPr>
        <w:t>- Establishing a baseline for the employees of the company will really the company to start implementing their plan on their employees. Starting with how many employees are late, how many are absent, how many do early logouts</w:t>
      </w:r>
      <w:r w:rsidRPr="00891E75">
        <w:rPr>
          <w:rFonts w:cs="Times New Roman"/>
          <w:szCs w:val="24"/>
        </w:rPr>
        <w:t>,</w:t>
      </w:r>
      <w:r w:rsidR="00A57B0E" w:rsidRPr="00891E75">
        <w:rPr>
          <w:rFonts w:cs="Times New Roman"/>
          <w:szCs w:val="24"/>
        </w:rPr>
        <w:t xml:space="preserve"> etc</w:t>
      </w:r>
      <w:r w:rsidRPr="00891E75">
        <w:rPr>
          <w:rFonts w:cs="Times New Roman"/>
          <w:szCs w:val="24"/>
        </w:rPr>
        <w:t>.,</w:t>
      </w:r>
      <w:r w:rsidR="00A57B0E" w:rsidRPr="00891E75">
        <w:rPr>
          <w:rFonts w:cs="Times New Roman"/>
          <w:szCs w:val="24"/>
        </w:rPr>
        <w:t xml:space="preserve"> will help the company to start their plan.</w:t>
      </w:r>
    </w:p>
    <w:p w:rsidR="00A57B0E" w:rsidRPr="00891E75" w:rsidRDefault="00A57B0E" w:rsidP="000C4165">
      <w:pPr>
        <w:pStyle w:val="ListParagraph"/>
        <w:numPr>
          <w:ilvl w:val="0"/>
          <w:numId w:val="10"/>
        </w:numPr>
        <w:spacing w:line="360" w:lineRule="auto"/>
        <w:rPr>
          <w:rFonts w:cs="Times New Roman"/>
          <w:szCs w:val="24"/>
        </w:rPr>
      </w:pPr>
      <w:r w:rsidRPr="00891E75">
        <w:rPr>
          <w:rFonts w:cs="Times New Roman"/>
          <w:b/>
          <w:szCs w:val="24"/>
        </w:rPr>
        <w:t>Being transparent with the plans</w:t>
      </w:r>
      <w:r w:rsidRPr="00891E75">
        <w:rPr>
          <w:rFonts w:cs="Times New Roman"/>
          <w:szCs w:val="24"/>
        </w:rPr>
        <w:t>- Transparent with the plans means making clear to the employees about the attendance expectation and thoroughly making it stiff through which employees would be bound to follow it. Attendance incentive plans should also be conveyed.</w:t>
      </w:r>
    </w:p>
    <w:p w:rsidR="00A57B0E" w:rsidRPr="00891E75" w:rsidRDefault="00A57B0E" w:rsidP="000C4165">
      <w:pPr>
        <w:pStyle w:val="ListParagraph"/>
        <w:numPr>
          <w:ilvl w:val="0"/>
          <w:numId w:val="10"/>
        </w:numPr>
        <w:spacing w:line="360" w:lineRule="auto"/>
        <w:rPr>
          <w:rFonts w:cs="Times New Roman"/>
          <w:szCs w:val="24"/>
        </w:rPr>
      </w:pPr>
      <w:r w:rsidRPr="00891E75">
        <w:rPr>
          <w:rFonts w:cs="Times New Roman"/>
          <w:b/>
          <w:szCs w:val="24"/>
        </w:rPr>
        <w:t>Track Time and attendance accurately</w:t>
      </w:r>
      <w:r w:rsidRPr="00891E75">
        <w:rPr>
          <w:rFonts w:cs="Times New Roman"/>
          <w:szCs w:val="24"/>
        </w:rPr>
        <w:t xml:space="preserve">- Tracking the time of the employees in terms of </w:t>
      </w:r>
      <w:r w:rsidR="00281BD4" w:rsidRPr="00891E75">
        <w:rPr>
          <w:rFonts w:cs="Times New Roman"/>
          <w:szCs w:val="24"/>
        </w:rPr>
        <w:t>software</w:t>
      </w:r>
      <w:r w:rsidRPr="00891E75">
        <w:rPr>
          <w:rFonts w:cs="Times New Roman"/>
          <w:szCs w:val="24"/>
        </w:rPr>
        <w:t xml:space="preserve"> will really help the company to save their time and to maintain their time accuracy properly. Maintaining attendance in the </w:t>
      </w:r>
      <w:r w:rsidR="00281BD4" w:rsidRPr="00891E75">
        <w:rPr>
          <w:rFonts w:cs="Times New Roman"/>
          <w:szCs w:val="24"/>
        </w:rPr>
        <w:t>software</w:t>
      </w:r>
      <w:r w:rsidRPr="00891E75">
        <w:rPr>
          <w:rFonts w:cs="Times New Roman"/>
          <w:szCs w:val="24"/>
        </w:rPr>
        <w:t xml:space="preserve"> too will help the company to save time and also there will be proper record of all the employees.</w:t>
      </w:r>
    </w:p>
    <w:p w:rsidR="00A57B0E" w:rsidRPr="00891E75" w:rsidRDefault="00A57B0E" w:rsidP="000C4165">
      <w:pPr>
        <w:pStyle w:val="ListParagraph"/>
        <w:numPr>
          <w:ilvl w:val="0"/>
          <w:numId w:val="10"/>
        </w:numPr>
        <w:spacing w:line="360" w:lineRule="auto"/>
        <w:rPr>
          <w:rFonts w:cs="Times New Roman"/>
          <w:szCs w:val="24"/>
        </w:rPr>
      </w:pPr>
      <w:r w:rsidRPr="00891E75">
        <w:rPr>
          <w:rFonts w:cs="Times New Roman"/>
          <w:b/>
          <w:szCs w:val="24"/>
        </w:rPr>
        <w:t>Start rewarding employee attendance</w:t>
      </w:r>
      <w:r w:rsidRPr="00891E75">
        <w:rPr>
          <w:rFonts w:cs="Times New Roman"/>
          <w:szCs w:val="24"/>
        </w:rPr>
        <w:t>- It is the time to start rewarding employee attendance in order to maintain and retain employees. This will help the employees to get rewards and incentives from the company to stay motivated every time.</w:t>
      </w:r>
    </w:p>
    <w:p w:rsidR="00A57B0E" w:rsidRPr="00891E75" w:rsidRDefault="00A57B0E" w:rsidP="000C4165">
      <w:pPr>
        <w:pStyle w:val="ListParagraph"/>
        <w:numPr>
          <w:ilvl w:val="0"/>
          <w:numId w:val="10"/>
        </w:numPr>
        <w:spacing w:line="360" w:lineRule="auto"/>
        <w:rPr>
          <w:rFonts w:cs="Times New Roman"/>
          <w:szCs w:val="24"/>
        </w:rPr>
      </w:pPr>
      <w:r w:rsidRPr="00891E75">
        <w:rPr>
          <w:rFonts w:cs="Times New Roman"/>
          <w:b/>
          <w:szCs w:val="24"/>
        </w:rPr>
        <w:lastRenderedPageBreak/>
        <w:t xml:space="preserve">Provide Consultations for Violators- </w:t>
      </w:r>
      <w:r w:rsidRPr="00891E75">
        <w:rPr>
          <w:rFonts w:cs="Times New Roman"/>
          <w:szCs w:val="24"/>
        </w:rPr>
        <w:t xml:space="preserve">Training and developing employees will really a company to increase the performance of the employees as well as of the employees. Through this, </w:t>
      </w:r>
      <w:r w:rsidR="00281BD4" w:rsidRPr="00891E75">
        <w:rPr>
          <w:rFonts w:cs="Times New Roman"/>
          <w:szCs w:val="24"/>
        </w:rPr>
        <w:t>employee’s</w:t>
      </w:r>
      <w:r w:rsidRPr="00891E75">
        <w:rPr>
          <w:rFonts w:cs="Times New Roman"/>
          <w:szCs w:val="24"/>
        </w:rPr>
        <w:t xml:space="preserve"> interests and objectives will match with the organizational interests and objectives leading a company to grow faster and retain their employees always. </w:t>
      </w:r>
    </w:p>
    <w:p w:rsidR="00A57B0E" w:rsidRPr="00891E75" w:rsidRDefault="00A57B0E" w:rsidP="000C4165">
      <w:pPr>
        <w:pStyle w:val="ListParagraph"/>
        <w:numPr>
          <w:ilvl w:val="0"/>
          <w:numId w:val="10"/>
        </w:numPr>
        <w:spacing w:line="360" w:lineRule="auto"/>
        <w:rPr>
          <w:rFonts w:cs="Times New Roman"/>
          <w:szCs w:val="24"/>
        </w:rPr>
      </w:pPr>
      <w:r w:rsidRPr="00891E75">
        <w:rPr>
          <w:rFonts w:cs="Times New Roman"/>
          <w:b/>
          <w:szCs w:val="24"/>
        </w:rPr>
        <w:t>Evaluation of plan</w:t>
      </w:r>
      <w:r w:rsidRPr="00891E75">
        <w:rPr>
          <w:rFonts w:cs="Times New Roman"/>
          <w:szCs w:val="24"/>
        </w:rPr>
        <w:t>- The last step is evaluating the plan which is being made for the employees for rewarding good attendance. Considering feedback is also very important as for once, the plan is implemented and the changes required in the plan will help an organization to modify and alter the changes and to implement their plan better</w:t>
      </w:r>
      <w:r w:rsidR="004A398F" w:rsidRPr="00891E75">
        <w:rPr>
          <w:rFonts w:cs="Times New Roman"/>
          <w:szCs w:val="24"/>
        </w:rPr>
        <w:t xml:space="preserve"> (</w:t>
      </w:r>
      <w:r w:rsidR="004A398F" w:rsidRPr="00891E75">
        <w:rPr>
          <w:rFonts w:cs="Times New Roman"/>
          <w:bCs/>
          <w:szCs w:val="24"/>
        </w:rPr>
        <w:t>Kisakye, et. al., 2016</w:t>
      </w:r>
      <w:r w:rsidR="004A398F" w:rsidRPr="00891E75">
        <w:rPr>
          <w:rFonts w:cs="Times New Roman"/>
          <w:szCs w:val="24"/>
        </w:rPr>
        <w:t>)</w:t>
      </w:r>
      <w:r w:rsidRPr="00891E75">
        <w:rPr>
          <w:rFonts w:cs="Times New Roman"/>
          <w:szCs w:val="24"/>
        </w:rPr>
        <w:t>.</w:t>
      </w:r>
    </w:p>
    <w:p w:rsidR="00A57B0E" w:rsidRPr="00891E75" w:rsidRDefault="00281BD4" w:rsidP="00891E75">
      <w:pPr>
        <w:pStyle w:val="Heading1"/>
      </w:pPr>
      <w:bookmarkStart w:id="20" w:name="_Toc29420575"/>
      <w:r w:rsidRPr="00891E75">
        <w:t>Conclusion</w:t>
      </w:r>
      <w:bookmarkEnd w:id="20"/>
    </w:p>
    <w:p w:rsidR="00281BD4" w:rsidRPr="00891E75" w:rsidRDefault="00281BD4" w:rsidP="00281BD4">
      <w:pPr>
        <w:rPr>
          <w:rFonts w:cs="Times New Roman"/>
          <w:szCs w:val="24"/>
        </w:rPr>
      </w:pPr>
    </w:p>
    <w:p w:rsidR="001F263E" w:rsidRPr="00891E75" w:rsidRDefault="00A57B0E" w:rsidP="000C4165">
      <w:pPr>
        <w:spacing w:line="360" w:lineRule="auto"/>
        <w:rPr>
          <w:rFonts w:cs="Times New Roman"/>
          <w:szCs w:val="24"/>
        </w:rPr>
      </w:pPr>
      <w:r w:rsidRPr="00891E75">
        <w:rPr>
          <w:rFonts w:cs="Times New Roman"/>
          <w:szCs w:val="24"/>
        </w:rPr>
        <w:t>In the above report, a serious problem which can occur at the workplace</w:t>
      </w:r>
      <w:r w:rsidR="00281BD4" w:rsidRPr="00891E75">
        <w:rPr>
          <w:rFonts w:cs="Times New Roman"/>
          <w:szCs w:val="24"/>
        </w:rPr>
        <w:t xml:space="preserve"> has been explained, i.e.</w:t>
      </w:r>
      <w:r w:rsidRPr="00891E75">
        <w:rPr>
          <w:rFonts w:cs="Times New Roman"/>
          <w:szCs w:val="24"/>
        </w:rPr>
        <w:t xml:space="preserve"> Absenteeism. Two solutions have been explained in order to remove </w:t>
      </w:r>
      <w:r w:rsidR="001177BB" w:rsidRPr="00891E75">
        <w:rPr>
          <w:rFonts w:cs="Times New Roman"/>
          <w:szCs w:val="24"/>
        </w:rPr>
        <w:t xml:space="preserve">absenteeism from the workplace, using </w:t>
      </w:r>
      <w:r w:rsidRPr="00891E75">
        <w:rPr>
          <w:rFonts w:cs="Times New Roman"/>
          <w:szCs w:val="24"/>
        </w:rPr>
        <w:t xml:space="preserve">Fishbone analysis </w:t>
      </w:r>
      <w:r w:rsidR="001177BB" w:rsidRPr="00891E75">
        <w:rPr>
          <w:rFonts w:cs="Times New Roman"/>
          <w:szCs w:val="24"/>
        </w:rPr>
        <w:t xml:space="preserve">and explaining it. </w:t>
      </w:r>
      <w:r w:rsidRPr="00891E75">
        <w:rPr>
          <w:rFonts w:cs="Times New Roman"/>
          <w:szCs w:val="24"/>
        </w:rPr>
        <w:t>Seven steps to problem so</w:t>
      </w:r>
      <w:r w:rsidR="001177BB" w:rsidRPr="00891E75">
        <w:rPr>
          <w:rFonts w:cs="Times New Roman"/>
          <w:szCs w:val="24"/>
        </w:rPr>
        <w:t>lving have also been used and described. T</w:t>
      </w:r>
      <w:r w:rsidRPr="00891E75">
        <w:rPr>
          <w:rFonts w:cs="Times New Roman"/>
          <w:szCs w:val="24"/>
        </w:rPr>
        <w:t xml:space="preserve">he problem </w:t>
      </w:r>
      <w:r w:rsidR="001177BB" w:rsidRPr="00891E75">
        <w:rPr>
          <w:rFonts w:cs="Times New Roman"/>
          <w:szCs w:val="24"/>
        </w:rPr>
        <w:t xml:space="preserve">has also been related </w:t>
      </w:r>
      <w:r w:rsidRPr="00891E75">
        <w:rPr>
          <w:rFonts w:cs="Times New Roman"/>
          <w:szCs w:val="24"/>
        </w:rPr>
        <w:t xml:space="preserve">to </w:t>
      </w:r>
      <w:r w:rsidR="001177BB" w:rsidRPr="00891E75">
        <w:rPr>
          <w:rFonts w:cs="Times New Roman"/>
          <w:szCs w:val="24"/>
        </w:rPr>
        <w:t xml:space="preserve">theory, and the </w:t>
      </w:r>
      <w:r w:rsidR="00DB6A79" w:rsidRPr="00891E75">
        <w:rPr>
          <w:rFonts w:cs="Times New Roman"/>
          <w:szCs w:val="24"/>
        </w:rPr>
        <w:t>P</w:t>
      </w:r>
      <w:r w:rsidRPr="00891E75">
        <w:rPr>
          <w:rFonts w:cs="Times New Roman"/>
          <w:szCs w:val="24"/>
        </w:rPr>
        <w:t>rocess</w:t>
      </w:r>
      <w:r w:rsidR="00DB6A79" w:rsidRPr="00891E75">
        <w:rPr>
          <w:rFonts w:cs="Times New Roman"/>
          <w:szCs w:val="24"/>
        </w:rPr>
        <w:t xml:space="preserve"> of Decision making</w:t>
      </w:r>
      <w:r w:rsidRPr="00891E75">
        <w:rPr>
          <w:rFonts w:cs="Times New Roman"/>
          <w:szCs w:val="24"/>
        </w:rPr>
        <w:t xml:space="preserve">, types of decision making and factors affecting decision making has also been explained. </w:t>
      </w:r>
      <w:r w:rsidR="00DB6A79" w:rsidRPr="00891E75">
        <w:rPr>
          <w:rFonts w:cs="Times New Roman"/>
          <w:szCs w:val="24"/>
        </w:rPr>
        <w:t>Justification of both the solutions has</w:t>
      </w:r>
      <w:r w:rsidRPr="00891E75">
        <w:rPr>
          <w:rFonts w:cs="Times New Roman"/>
          <w:szCs w:val="24"/>
        </w:rPr>
        <w:t xml:space="preserve"> been </w:t>
      </w:r>
      <w:r w:rsidR="001177BB" w:rsidRPr="00891E75">
        <w:rPr>
          <w:rFonts w:cs="Times New Roman"/>
          <w:szCs w:val="24"/>
        </w:rPr>
        <w:t>done, together with the e</w:t>
      </w:r>
      <w:r w:rsidRPr="00891E75">
        <w:rPr>
          <w:rFonts w:cs="Times New Roman"/>
          <w:szCs w:val="24"/>
        </w:rPr>
        <w:t>valuation of the proposed solution</w:t>
      </w:r>
      <w:r w:rsidR="001177BB" w:rsidRPr="00891E75">
        <w:rPr>
          <w:rFonts w:cs="Times New Roman"/>
          <w:szCs w:val="24"/>
        </w:rPr>
        <w:t xml:space="preserve">s and, in the end, </w:t>
      </w:r>
      <w:r w:rsidRPr="00891E75">
        <w:rPr>
          <w:rFonts w:cs="Times New Roman"/>
          <w:szCs w:val="24"/>
        </w:rPr>
        <w:t xml:space="preserve">implementation plan has also been </w:t>
      </w:r>
      <w:r w:rsidR="001177BB" w:rsidRPr="00891E75">
        <w:rPr>
          <w:rFonts w:cs="Times New Roman"/>
          <w:szCs w:val="24"/>
        </w:rPr>
        <w:t xml:space="preserve">made and </w:t>
      </w:r>
      <w:r w:rsidRPr="00891E75">
        <w:rPr>
          <w:rFonts w:cs="Times New Roman"/>
          <w:szCs w:val="24"/>
        </w:rPr>
        <w:t>explained.</w:t>
      </w:r>
    </w:p>
    <w:p w:rsidR="001F263E" w:rsidRPr="00891E75" w:rsidRDefault="001F263E" w:rsidP="000C4165">
      <w:pPr>
        <w:spacing w:line="360" w:lineRule="auto"/>
        <w:rPr>
          <w:rFonts w:cs="Times New Roman"/>
          <w:szCs w:val="24"/>
        </w:rPr>
      </w:pPr>
      <w:r w:rsidRPr="00891E75">
        <w:rPr>
          <w:rFonts w:cs="Times New Roman"/>
          <w:szCs w:val="24"/>
        </w:rPr>
        <w:br w:type="page"/>
      </w:r>
    </w:p>
    <w:p w:rsidR="0077125D" w:rsidRDefault="009F0A37" w:rsidP="00891E75">
      <w:pPr>
        <w:pStyle w:val="Heading1"/>
      </w:pPr>
      <w:bookmarkStart w:id="21" w:name="_Toc29420576"/>
      <w:r w:rsidRPr="00891E75">
        <w:lastRenderedPageBreak/>
        <w:t>References</w:t>
      </w:r>
      <w:bookmarkEnd w:id="21"/>
    </w:p>
    <w:p w:rsidR="00891E75" w:rsidRPr="00891E75" w:rsidRDefault="00891E75" w:rsidP="00891E75"/>
    <w:p w:rsidR="000C4165" w:rsidRPr="00891E75" w:rsidRDefault="000C4165" w:rsidP="000C4165">
      <w:pPr>
        <w:numPr>
          <w:ilvl w:val="0"/>
          <w:numId w:val="22"/>
        </w:numPr>
        <w:spacing w:line="360" w:lineRule="auto"/>
        <w:rPr>
          <w:rFonts w:cs="Times New Roman"/>
          <w:szCs w:val="24"/>
        </w:rPr>
      </w:pPr>
      <w:r w:rsidRPr="00891E75">
        <w:rPr>
          <w:rFonts w:cs="Times New Roman"/>
          <w:szCs w:val="24"/>
          <w:lang w:val="en-US"/>
        </w:rPr>
        <w:t xml:space="preserve">Andrew, 2017. </w:t>
      </w:r>
      <w:r w:rsidRPr="00891E75">
        <w:rPr>
          <w:rFonts w:cs="Times New Roman"/>
          <w:bCs/>
          <w:szCs w:val="24"/>
          <w:lang w:val="en-US"/>
        </w:rPr>
        <w:t xml:space="preserve">Detrimental effects of employee absenteeism on the workplace. [Online] </w:t>
      </w:r>
      <w:r w:rsidRPr="00891E75">
        <w:rPr>
          <w:rFonts w:cs="Times New Roman"/>
          <w:bCs/>
          <w:i/>
          <w:szCs w:val="24"/>
          <w:lang w:val="en-US"/>
        </w:rPr>
        <w:t xml:space="preserve">ActecSystems. </w:t>
      </w:r>
      <w:r w:rsidRPr="00891E75">
        <w:rPr>
          <w:rFonts w:cs="Times New Roman"/>
          <w:bCs/>
          <w:szCs w:val="24"/>
          <w:lang w:val="en-US"/>
        </w:rPr>
        <w:t xml:space="preserve">Available at: </w:t>
      </w:r>
      <w:hyperlink r:id="rId12" w:history="1">
        <w:r w:rsidRPr="00891E75">
          <w:rPr>
            <w:rStyle w:val="Hyperlink"/>
            <w:rFonts w:cs="Times New Roman"/>
            <w:szCs w:val="24"/>
          </w:rPr>
          <w:t>https://www.actec.com/2017/05/26/detrimental-effects-employee-absenteeism-workplace/</w:t>
        </w:r>
      </w:hyperlink>
      <w:r w:rsidRPr="00891E75">
        <w:rPr>
          <w:rFonts w:cs="Times New Roman"/>
          <w:szCs w:val="24"/>
        </w:rPr>
        <w:t xml:space="preserve"> [Accessed on: 18 December 2019]</w:t>
      </w:r>
    </w:p>
    <w:p w:rsidR="000C4165" w:rsidRPr="00891E75" w:rsidRDefault="000C4165" w:rsidP="000C4165">
      <w:pPr>
        <w:numPr>
          <w:ilvl w:val="0"/>
          <w:numId w:val="22"/>
        </w:numPr>
        <w:spacing w:line="360" w:lineRule="auto"/>
        <w:rPr>
          <w:rFonts w:cs="Times New Roman"/>
          <w:bCs/>
          <w:szCs w:val="24"/>
        </w:rPr>
      </w:pPr>
      <w:r w:rsidRPr="00891E75">
        <w:rPr>
          <w:rFonts w:cs="Times New Roman"/>
          <w:bCs/>
          <w:szCs w:val="24"/>
        </w:rPr>
        <w:t>Carlsen, B., 2012. From absence to absenteeism? A qualitative cross case study of teachers’ views on sickness absence. </w:t>
      </w:r>
      <w:r w:rsidRPr="00891E75">
        <w:rPr>
          <w:rFonts w:cs="Times New Roman"/>
          <w:bCs/>
          <w:i/>
          <w:iCs/>
          <w:szCs w:val="24"/>
        </w:rPr>
        <w:t>The Journal of Socio-Economics</w:t>
      </w:r>
      <w:r w:rsidRPr="00891E75">
        <w:rPr>
          <w:rFonts w:cs="Times New Roman"/>
          <w:bCs/>
          <w:szCs w:val="24"/>
        </w:rPr>
        <w:t xml:space="preserve">, vol. </w:t>
      </w:r>
      <w:r w:rsidRPr="00891E75">
        <w:rPr>
          <w:rFonts w:cs="Times New Roman"/>
          <w:bCs/>
          <w:iCs/>
          <w:szCs w:val="24"/>
        </w:rPr>
        <w:t xml:space="preserve">41, no. </w:t>
      </w:r>
      <w:r w:rsidRPr="00891E75">
        <w:rPr>
          <w:rFonts w:cs="Times New Roman"/>
          <w:bCs/>
          <w:szCs w:val="24"/>
        </w:rPr>
        <w:t>2, pp.129-136.</w:t>
      </w:r>
    </w:p>
    <w:p w:rsidR="000C4165" w:rsidRPr="00891E75" w:rsidRDefault="000C4165" w:rsidP="000C4165">
      <w:pPr>
        <w:numPr>
          <w:ilvl w:val="0"/>
          <w:numId w:val="22"/>
        </w:numPr>
        <w:spacing w:line="360" w:lineRule="auto"/>
        <w:rPr>
          <w:rFonts w:cs="Times New Roman"/>
          <w:szCs w:val="24"/>
        </w:rPr>
      </w:pPr>
      <w:r w:rsidRPr="00891E75">
        <w:rPr>
          <w:rFonts w:cs="Times New Roman"/>
          <w:szCs w:val="24"/>
        </w:rPr>
        <w:t>Duncombe, D.C., 2019. Factors Influencing Voluntary Absenteeism among Healthcare Workers in The Bahamas. </w:t>
      </w:r>
      <w:r w:rsidRPr="00891E75">
        <w:rPr>
          <w:rFonts w:cs="Times New Roman"/>
          <w:i/>
          <w:iCs/>
          <w:szCs w:val="24"/>
        </w:rPr>
        <w:t>Nursing Economics</w:t>
      </w:r>
      <w:r w:rsidRPr="00891E75">
        <w:rPr>
          <w:rFonts w:cs="Times New Roman"/>
          <w:szCs w:val="24"/>
        </w:rPr>
        <w:t>, </w:t>
      </w:r>
      <w:r w:rsidRPr="00891E75">
        <w:rPr>
          <w:rFonts w:cs="Times New Roman"/>
          <w:i/>
          <w:iCs/>
          <w:szCs w:val="24"/>
        </w:rPr>
        <w:t>37</w:t>
      </w:r>
      <w:r w:rsidRPr="00891E75">
        <w:rPr>
          <w:rFonts w:cs="Times New Roman"/>
          <w:szCs w:val="24"/>
        </w:rPr>
        <w:t>(2), pp.92-109.</w:t>
      </w:r>
    </w:p>
    <w:p w:rsidR="000C4165" w:rsidRPr="00891E75" w:rsidRDefault="000C4165" w:rsidP="000C4165">
      <w:pPr>
        <w:numPr>
          <w:ilvl w:val="0"/>
          <w:numId w:val="22"/>
        </w:numPr>
        <w:spacing w:line="360" w:lineRule="auto"/>
        <w:rPr>
          <w:rFonts w:cs="Times New Roman"/>
          <w:szCs w:val="24"/>
        </w:rPr>
      </w:pPr>
      <w:r w:rsidRPr="00891E75">
        <w:rPr>
          <w:rFonts w:cs="Times New Roman"/>
          <w:szCs w:val="24"/>
        </w:rPr>
        <w:t>Evans-Lacko, S. and Knapp, M., 2016. Global patterns of workplace productivity for people with depression: absenteeism and presenteeism costs across eight diverse countries. Social psychiatry and psychiatric epidemiology, 51(11), pp.1525-1537.</w:t>
      </w:r>
    </w:p>
    <w:p w:rsidR="000C4165" w:rsidRPr="00891E75" w:rsidRDefault="000C4165" w:rsidP="000C4165">
      <w:pPr>
        <w:numPr>
          <w:ilvl w:val="0"/>
          <w:numId w:val="22"/>
        </w:numPr>
        <w:spacing w:line="360" w:lineRule="auto"/>
        <w:rPr>
          <w:rFonts w:cs="Times New Roman"/>
          <w:szCs w:val="24"/>
        </w:rPr>
      </w:pPr>
      <w:r w:rsidRPr="00891E75">
        <w:rPr>
          <w:rFonts w:cs="Times New Roman"/>
          <w:szCs w:val="24"/>
        </w:rPr>
        <w:t>Fitzgerald, S., Kirby, A., Murphy, A. and Geaney, F., 2016. Obesity, diet quality and absenteeism in a working population. </w:t>
      </w:r>
      <w:r w:rsidRPr="00891E75">
        <w:rPr>
          <w:rFonts w:cs="Times New Roman"/>
          <w:i/>
          <w:iCs/>
          <w:szCs w:val="24"/>
        </w:rPr>
        <w:t>Public health nutrition</w:t>
      </w:r>
      <w:r w:rsidRPr="00891E75">
        <w:rPr>
          <w:rFonts w:cs="Times New Roman"/>
          <w:szCs w:val="24"/>
        </w:rPr>
        <w:t>, </w:t>
      </w:r>
      <w:r w:rsidRPr="00891E75">
        <w:rPr>
          <w:rFonts w:cs="Times New Roman"/>
          <w:i/>
          <w:iCs/>
          <w:szCs w:val="24"/>
        </w:rPr>
        <w:t>19</w:t>
      </w:r>
      <w:r w:rsidRPr="00891E75">
        <w:rPr>
          <w:rFonts w:cs="Times New Roman"/>
          <w:szCs w:val="24"/>
        </w:rPr>
        <w:t>(18), pp.3287-3295.</w:t>
      </w:r>
    </w:p>
    <w:p w:rsidR="000C4165" w:rsidRPr="00891E75" w:rsidRDefault="000C4165" w:rsidP="000C4165">
      <w:pPr>
        <w:numPr>
          <w:ilvl w:val="0"/>
          <w:numId w:val="22"/>
        </w:numPr>
        <w:spacing w:line="360" w:lineRule="auto"/>
        <w:rPr>
          <w:rFonts w:cs="Times New Roman"/>
          <w:szCs w:val="24"/>
        </w:rPr>
      </w:pPr>
      <w:r w:rsidRPr="00891E75">
        <w:rPr>
          <w:rFonts w:cs="Times New Roman"/>
          <w:szCs w:val="24"/>
        </w:rPr>
        <w:t xml:space="preserve">Folger, J., 2019. </w:t>
      </w:r>
      <w:r w:rsidRPr="00891E75">
        <w:rPr>
          <w:rFonts w:cs="Times New Roman"/>
          <w:szCs w:val="24"/>
          <w:lang w:val="en-US"/>
        </w:rPr>
        <w:t xml:space="preserve">The Causes and Costs of Absenteeism. [Online] </w:t>
      </w:r>
      <w:r w:rsidRPr="00891E75">
        <w:rPr>
          <w:rFonts w:cs="Times New Roman"/>
          <w:i/>
          <w:szCs w:val="24"/>
          <w:lang w:val="en-US"/>
        </w:rPr>
        <w:t xml:space="preserve">Investopedia. </w:t>
      </w:r>
      <w:r w:rsidRPr="00891E75">
        <w:rPr>
          <w:rFonts w:cs="Times New Roman"/>
          <w:szCs w:val="24"/>
          <w:lang w:val="en-US"/>
        </w:rPr>
        <w:t xml:space="preserve">Available at: </w:t>
      </w:r>
      <w:hyperlink r:id="rId13" w:history="1">
        <w:r w:rsidRPr="00891E75">
          <w:rPr>
            <w:rStyle w:val="Hyperlink"/>
            <w:rFonts w:cs="Times New Roman"/>
            <w:szCs w:val="24"/>
          </w:rPr>
          <w:t>https://www.investopedia.com/articles/personal-finance/070513/causes-and-costs-absenteeism.asp</w:t>
        </w:r>
      </w:hyperlink>
      <w:r w:rsidRPr="00891E75">
        <w:rPr>
          <w:rFonts w:cs="Times New Roman"/>
          <w:szCs w:val="24"/>
        </w:rPr>
        <w:t xml:space="preserve"> [Accessed on: 18 December 2019]</w:t>
      </w:r>
    </w:p>
    <w:p w:rsidR="000C4165" w:rsidRPr="00891E75" w:rsidRDefault="000C4165" w:rsidP="000C4165">
      <w:pPr>
        <w:numPr>
          <w:ilvl w:val="0"/>
          <w:numId w:val="22"/>
        </w:numPr>
        <w:spacing w:line="360" w:lineRule="auto"/>
        <w:rPr>
          <w:rFonts w:cs="Times New Roman"/>
          <w:szCs w:val="24"/>
        </w:rPr>
      </w:pPr>
      <w:r w:rsidRPr="00891E75">
        <w:rPr>
          <w:rFonts w:cs="Times New Roman"/>
          <w:szCs w:val="24"/>
        </w:rPr>
        <w:t xml:space="preserve">Forbes, 2013. </w:t>
      </w:r>
      <w:r w:rsidRPr="00891E75">
        <w:rPr>
          <w:rFonts w:cs="Times New Roman"/>
          <w:bCs/>
          <w:szCs w:val="24"/>
        </w:rPr>
        <w:t xml:space="preserve">The causes and costs of absenteeism in the workplace. [Online] </w:t>
      </w:r>
      <w:r w:rsidRPr="00891E75">
        <w:rPr>
          <w:rFonts w:cs="Times New Roman"/>
          <w:bCs/>
          <w:i/>
          <w:szCs w:val="24"/>
        </w:rPr>
        <w:t xml:space="preserve">Forbes. </w:t>
      </w:r>
      <w:r w:rsidRPr="00891E75">
        <w:rPr>
          <w:rFonts w:cs="Times New Roman"/>
          <w:bCs/>
          <w:szCs w:val="24"/>
        </w:rPr>
        <w:t xml:space="preserve">Available at: </w:t>
      </w:r>
      <w:r w:rsidRPr="00891E75">
        <w:rPr>
          <w:rFonts w:cs="Times New Roman"/>
          <w:szCs w:val="24"/>
        </w:rPr>
        <w:t>https://www.forbes.com/sites/investopedia/2013/07/10/the-causes-and-costs-of-absenteeism-in-the-workplace/#7a91ef7f3eb6 [Accessed on: 18 December 2019]</w:t>
      </w:r>
    </w:p>
    <w:p w:rsidR="000C4165" w:rsidRPr="00891E75" w:rsidRDefault="000C4165" w:rsidP="000C4165">
      <w:pPr>
        <w:numPr>
          <w:ilvl w:val="0"/>
          <w:numId w:val="22"/>
        </w:numPr>
        <w:spacing w:line="360" w:lineRule="auto"/>
        <w:rPr>
          <w:rFonts w:cs="Times New Roman"/>
          <w:szCs w:val="24"/>
          <w:lang w:val="en-GB"/>
        </w:rPr>
      </w:pPr>
      <w:r w:rsidRPr="00891E75">
        <w:rPr>
          <w:rFonts w:cs="Times New Roman"/>
          <w:szCs w:val="24"/>
          <w:lang w:val="en-US"/>
        </w:rPr>
        <w:t xml:space="preserve">Gray, D. K., 2019. </w:t>
      </w:r>
      <w:r w:rsidRPr="00891E75">
        <w:rPr>
          <w:rFonts w:cs="Times New Roman"/>
          <w:bCs/>
          <w:szCs w:val="24"/>
          <w:lang w:val="en-US"/>
        </w:rPr>
        <w:t>5 Steps to Good Decision Making</w:t>
      </w:r>
      <w:r w:rsidRPr="00891E75">
        <w:rPr>
          <w:rFonts w:cs="Times New Roman"/>
          <w:szCs w:val="24"/>
          <w:lang w:val="en-US"/>
        </w:rPr>
        <w:t xml:space="preserve">. [Online] </w:t>
      </w:r>
      <w:r w:rsidRPr="00891E75">
        <w:rPr>
          <w:rFonts w:cs="Times New Roman"/>
          <w:i/>
          <w:szCs w:val="24"/>
          <w:lang w:val="en-US"/>
        </w:rPr>
        <w:t xml:space="preserve">Corporate Wellness Magazine.com. </w:t>
      </w:r>
      <w:r w:rsidRPr="00891E75">
        <w:rPr>
          <w:rFonts w:cs="Times New Roman"/>
          <w:szCs w:val="24"/>
          <w:lang w:val="en-US"/>
        </w:rPr>
        <w:t xml:space="preserve">Available at: </w:t>
      </w:r>
      <w:r w:rsidRPr="00891E75">
        <w:rPr>
          <w:rFonts w:cs="Times New Roman"/>
          <w:szCs w:val="24"/>
          <w:lang w:val="en-GB"/>
        </w:rPr>
        <w:t>https://www.corporatewellnessmagazine.com/article/5-steps-to-good-decision-making [Accessed on: Accessed on: 18 December 2019]</w:t>
      </w:r>
    </w:p>
    <w:p w:rsidR="000C4165" w:rsidRPr="00891E75" w:rsidRDefault="000C4165" w:rsidP="000C4165">
      <w:pPr>
        <w:numPr>
          <w:ilvl w:val="0"/>
          <w:numId w:val="22"/>
        </w:numPr>
        <w:spacing w:line="360" w:lineRule="auto"/>
        <w:rPr>
          <w:rFonts w:cs="Times New Roman"/>
          <w:szCs w:val="24"/>
        </w:rPr>
      </w:pPr>
      <w:r w:rsidRPr="00891E75">
        <w:rPr>
          <w:rFonts w:cs="Times New Roman"/>
          <w:szCs w:val="24"/>
        </w:rPr>
        <w:t>Hobbs, A., Kotlaja, M. and Wylie, L., 2018. Absenteeism Interventions: An Approach for Common Definitions in Statewide Program Evaluations. </w:t>
      </w:r>
      <w:r w:rsidRPr="00891E75">
        <w:rPr>
          <w:rFonts w:cs="Times New Roman"/>
          <w:i/>
          <w:iCs/>
          <w:szCs w:val="24"/>
        </w:rPr>
        <w:t>Justice Evaluation Journal</w:t>
      </w:r>
      <w:r w:rsidRPr="00891E75">
        <w:rPr>
          <w:rFonts w:cs="Times New Roman"/>
          <w:szCs w:val="24"/>
        </w:rPr>
        <w:t xml:space="preserve">, vol. </w:t>
      </w:r>
      <w:r w:rsidRPr="00891E75">
        <w:rPr>
          <w:rFonts w:cs="Times New Roman"/>
          <w:iCs/>
          <w:szCs w:val="24"/>
        </w:rPr>
        <w:t xml:space="preserve">1, no. </w:t>
      </w:r>
      <w:r w:rsidRPr="00891E75">
        <w:rPr>
          <w:rFonts w:cs="Times New Roman"/>
          <w:szCs w:val="24"/>
        </w:rPr>
        <w:t>2, pp.215-232.</w:t>
      </w:r>
    </w:p>
    <w:p w:rsidR="000C4165" w:rsidRPr="00891E75" w:rsidRDefault="000C4165" w:rsidP="000C4165">
      <w:pPr>
        <w:numPr>
          <w:ilvl w:val="0"/>
          <w:numId w:val="22"/>
        </w:numPr>
        <w:spacing w:line="360" w:lineRule="auto"/>
        <w:rPr>
          <w:rFonts w:cs="Times New Roman"/>
          <w:szCs w:val="24"/>
        </w:rPr>
      </w:pPr>
      <w:r w:rsidRPr="00891E75">
        <w:rPr>
          <w:rFonts w:cs="Times New Roman"/>
          <w:szCs w:val="24"/>
        </w:rPr>
        <w:lastRenderedPageBreak/>
        <w:t>Jurado-Gámez, B., Guglielmi, O., Gude, F. and Buela-Casal, G., 2015. Workplace accidents, absenteeism and productivity in patients with sleep apnea. </w:t>
      </w:r>
      <w:r w:rsidRPr="00891E75">
        <w:rPr>
          <w:rFonts w:cs="Times New Roman"/>
          <w:i/>
          <w:iCs/>
          <w:szCs w:val="24"/>
        </w:rPr>
        <w:t>Archivos de Bronconeumología (English Edition)</w:t>
      </w:r>
      <w:r w:rsidRPr="00891E75">
        <w:rPr>
          <w:rFonts w:cs="Times New Roman"/>
          <w:szCs w:val="24"/>
        </w:rPr>
        <w:t>, </w:t>
      </w:r>
      <w:r w:rsidRPr="00891E75">
        <w:rPr>
          <w:rFonts w:cs="Times New Roman"/>
          <w:i/>
          <w:iCs/>
          <w:szCs w:val="24"/>
        </w:rPr>
        <w:t>51</w:t>
      </w:r>
      <w:r w:rsidRPr="00891E75">
        <w:rPr>
          <w:rFonts w:cs="Times New Roman"/>
          <w:szCs w:val="24"/>
        </w:rPr>
        <w:t>(5), pp.213-218.</w:t>
      </w:r>
    </w:p>
    <w:p w:rsidR="000C4165" w:rsidRPr="00891E75" w:rsidRDefault="000C4165" w:rsidP="000C4165">
      <w:pPr>
        <w:numPr>
          <w:ilvl w:val="0"/>
          <w:numId w:val="22"/>
        </w:numPr>
        <w:spacing w:line="360" w:lineRule="auto"/>
        <w:rPr>
          <w:rFonts w:cs="Times New Roman"/>
          <w:szCs w:val="24"/>
        </w:rPr>
      </w:pPr>
      <w:r w:rsidRPr="00891E75">
        <w:rPr>
          <w:rFonts w:cs="Times New Roman"/>
          <w:szCs w:val="24"/>
        </w:rPr>
        <w:t>Kaiser, C.P., 2014. Employee Absence Costs, Economic Losses, and Firm Competitiveness. </w:t>
      </w:r>
      <w:r w:rsidRPr="00891E75">
        <w:rPr>
          <w:rFonts w:cs="Times New Roman"/>
          <w:i/>
          <w:iCs/>
          <w:szCs w:val="24"/>
        </w:rPr>
        <w:t>Economics and Business Journal: Inquiries and Perspectives</w:t>
      </w:r>
      <w:r w:rsidRPr="00891E75">
        <w:rPr>
          <w:rFonts w:cs="Times New Roman"/>
          <w:szCs w:val="24"/>
        </w:rPr>
        <w:t xml:space="preserve">, vol. </w:t>
      </w:r>
      <w:r w:rsidRPr="00891E75">
        <w:rPr>
          <w:rFonts w:cs="Times New Roman"/>
          <w:iCs/>
          <w:szCs w:val="24"/>
        </w:rPr>
        <w:t xml:space="preserve">5, no. </w:t>
      </w:r>
      <w:r w:rsidRPr="00891E75">
        <w:rPr>
          <w:rFonts w:cs="Times New Roman"/>
          <w:szCs w:val="24"/>
        </w:rPr>
        <w:t>1, pp.57-73.</w:t>
      </w:r>
    </w:p>
    <w:p w:rsidR="000C4165" w:rsidRPr="00891E75" w:rsidRDefault="000C4165" w:rsidP="000C4165">
      <w:pPr>
        <w:numPr>
          <w:ilvl w:val="0"/>
          <w:numId w:val="22"/>
        </w:numPr>
        <w:spacing w:line="360" w:lineRule="auto"/>
        <w:rPr>
          <w:rFonts w:cs="Times New Roman"/>
          <w:bCs/>
          <w:szCs w:val="24"/>
        </w:rPr>
      </w:pPr>
      <w:r w:rsidRPr="00891E75">
        <w:rPr>
          <w:rFonts w:cs="Times New Roman"/>
          <w:bCs/>
          <w:szCs w:val="24"/>
        </w:rPr>
        <w:t>Kisakye, A.N., Tweheyo, R., Ssengooba, F., Pariyo, G.W., Rutebemberwa, E. and Kiwanuka, S.N., 2016. Regulatory mechanisms for absenteeism in the health sector: a systematic review of strategies and their implementation. </w:t>
      </w:r>
      <w:r w:rsidRPr="00891E75">
        <w:rPr>
          <w:rFonts w:cs="Times New Roman"/>
          <w:bCs/>
          <w:i/>
          <w:iCs/>
          <w:szCs w:val="24"/>
        </w:rPr>
        <w:t>Journal of healthcare leadership</w:t>
      </w:r>
      <w:r w:rsidRPr="00891E75">
        <w:rPr>
          <w:rFonts w:cs="Times New Roman"/>
          <w:bCs/>
          <w:szCs w:val="24"/>
        </w:rPr>
        <w:t xml:space="preserve">, vol. </w:t>
      </w:r>
      <w:r w:rsidRPr="00891E75">
        <w:rPr>
          <w:rFonts w:cs="Times New Roman"/>
          <w:bCs/>
          <w:iCs/>
          <w:szCs w:val="24"/>
        </w:rPr>
        <w:t>8</w:t>
      </w:r>
      <w:r w:rsidRPr="00891E75">
        <w:rPr>
          <w:rFonts w:cs="Times New Roman"/>
          <w:bCs/>
          <w:szCs w:val="24"/>
        </w:rPr>
        <w:t>, pp.81.</w:t>
      </w:r>
    </w:p>
    <w:p w:rsidR="000C4165" w:rsidRPr="00891E75" w:rsidRDefault="000C4165" w:rsidP="000C4165">
      <w:pPr>
        <w:numPr>
          <w:ilvl w:val="0"/>
          <w:numId w:val="22"/>
        </w:numPr>
        <w:spacing w:line="360" w:lineRule="auto"/>
        <w:rPr>
          <w:rFonts w:cs="Times New Roman"/>
          <w:szCs w:val="24"/>
        </w:rPr>
      </w:pPr>
      <w:r w:rsidRPr="00891E75">
        <w:rPr>
          <w:rFonts w:cs="Times New Roman"/>
          <w:szCs w:val="24"/>
        </w:rPr>
        <w:t>Kocakulah, M.C., Kelley, A.G., Mitchell, K.M. and Ruggieri, M.P., 2016. Absenteeism problems and costs: causes, effects and cures. </w:t>
      </w:r>
      <w:r w:rsidRPr="00891E75">
        <w:rPr>
          <w:rFonts w:cs="Times New Roman"/>
          <w:i/>
          <w:iCs/>
          <w:szCs w:val="24"/>
        </w:rPr>
        <w:t>International Business &amp; Economics Research Journal (IBER)</w:t>
      </w:r>
      <w:r w:rsidRPr="00891E75">
        <w:rPr>
          <w:rFonts w:cs="Times New Roman"/>
          <w:szCs w:val="24"/>
        </w:rPr>
        <w:t>, </w:t>
      </w:r>
      <w:r w:rsidRPr="00891E75">
        <w:rPr>
          <w:rFonts w:cs="Times New Roman"/>
          <w:i/>
          <w:iCs/>
          <w:szCs w:val="24"/>
        </w:rPr>
        <w:t>15</w:t>
      </w:r>
      <w:r w:rsidRPr="00891E75">
        <w:rPr>
          <w:rFonts w:cs="Times New Roman"/>
          <w:szCs w:val="24"/>
        </w:rPr>
        <w:t>(3), pp.89-96</w:t>
      </w:r>
    </w:p>
    <w:p w:rsidR="000C4165" w:rsidRPr="00891E75" w:rsidRDefault="000C4165" w:rsidP="000C4165">
      <w:pPr>
        <w:numPr>
          <w:ilvl w:val="0"/>
          <w:numId w:val="22"/>
        </w:numPr>
        <w:spacing w:line="360" w:lineRule="auto"/>
        <w:rPr>
          <w:rFonts w:cs="Times New Roman"/>
          <w:szCs w:val="24"/>
        </w:rPr>
      </w:pPr>
      <w:r w:rsidRPr="00891E75">
        <w:rPr>
          <w:rFonts w:cs="Times New Roman"/>
          <w:szCs w:val="24"/>
        </w:rPr>
        <w:t>Légaré, F. and Witteman, H.O., 2013. Shared decision making: examining key elements and barriers to adoption into routine clinical practice. </w:t>
      </w:r>
      <w:r w:rsidRPr="00891E75">
        <w:rPr>
          <w:rFonts w:cs="Times New Roman"/>
          <w:i/>
          <w:iCs/>
          <w:szCs w:val="24"/>
        </w:rPr>
        <w:t>Health affairs</w:t>
      </w:r>
      <w:r w:rsidRPr="00891E75">
        <w:rPr>
          <w:rFonts w:cs="Times New Roman"/>
          <w:szCs w:val="24"/>
        </w:rPr>
        <w:t xml:space="preserve">, vol. </w:t>
      </w:r>
      <w:r w:rsidRPr="00891E75">
        <w:rPr>
          <w:rFonts w:cs="Times New Roman"/>
          <w:iCs/>
          <w:szCs w:val="24"/>
        </w:rPr>
        <w:t xml:space="preserve">32, no. </w:t>
      </w:r>
      <w:r w:rsidRPr="00891E75">
        <w:rPr>
          <w:rFonts w:cs="Times New Roman"/>
          <w:szCs w:val="24"/>
        </w:rPr>
        <w:t>2, pp.276-284.</w:t>
      </w:r>
    </w:p>
    <w:p w:rsidR="000C4165" w:rsidRPr="00891E75" w:rsidRDefault="000C4165" w:rsidP="000C4165">
      <w:pPr>
        <w:numPr>
          <w:ilvl w:val="0"/>
          <w:numId w:val="22"/>
        </w:numPr>
        <w:spacing w:line="360" w:lineRule="auto"/>
        <w:rPr>
          <w:rFonts w:cs="Times New Roman"/>
          <w:szCs w:val="24"/>
        </w:rPr>
      </w:pPr>
      <w:r w:rsidRPr="00891E75">
        <w:rPr>
          <w:rFonts w:cs="Times New Roman"/>
          <w:szCs w:val="24"/>
        </w:rPr>
        <w:t xml:space="preserve">Lotich, P., 2017. </w:t>
      </w:r>
      <w:r w:rsidRPr="00891E75">
        <w:rPr>
          <w:rFonts w:cs="Times New Roman"/>
          <w:szCs w:val="24"/>
          <w:lang w:val="en-US"/>
        </w:rPr>
        <w:t xml:space="preserve">4 Tips For Reducing Absenteeism in the Workplace. [Online] </w:t>
      </w:r>
      <w:r w:rsidRPr="00891E75">
        <w:rPr>
          <w:rFonts w:cs="Times New Roman"/>
          <w:i/>
          <w:szCs w:val="24"/>
          <w:lang w:val="en-US"/>
        </w:rPr>
        <w:t xml:space="preserve">Thriving Small Business. </w:t>
      </w:r>
      <w:r w:rsidRPr="00891E75">
        <w:rPr>
          <w:rFonts w:cs="Times New Roman"/>
          <w:szCs w:val="24"/>
          <w:lang w:val="en-US"/>
        </w:rPr>
        <w:t xml:space="preserve">Available at: </w:t>
      </w:r>
      <w:r w:rsidRPr="00891E75">
        <w:rPr>
          <w:rFonts w:cs="Times New Roman"/>
          <w:szCs w:val="24"/>
        </w:rPr>
        <w:t>https://thethrivingsmallbusiness.com/4-ways-to-reduce-employee-absenteeism/ [Accessed on: 18 December 2019]</w:t>
      </w:r>
    </w:p>
    <w:p w:rsidR="000C4165" w:rsidRPr="00891E75" w:rsidRDefault="000C4165" w:rsidP="000C4165">
      <w:pPr>
        <w:numPr>
          <w:ilvl w:val="0"/>
          <w:numId w:val="22"/>
        </w:numPr>
        <w:spacing w:line="360" w:lineRule="auto"/>
        <w:rPr>
          <w:rFonts w:cs="Times New Roman"/>
          <w:szCs w:val="24"/>
        </w:rPr>
      </w:pPr>
      <w:r w:rsidRPr="00891E75">
        <w:rPr>
          <w:rFonts w:cs="Times New Roman"/>
          <w:szCs w:val="24"/>
          <w:lang w:val="en-US"/>
        </w:rPr>
        <w:t xml:space="preserve">Natter, E., 2018. How Employees With Poor Attendance Affect the Workplace. [Online] </w:t>
      </w:r>
      <w:r w:rsidRPr="00891E75">
        <w:rPr>
          <w:rFonts w:cs="Times New Roman"/>
          <w:i/>
          <w:szCs w:val="24"/>
          <w:lang w:val="en-US"/>
        </w:rPr>
        <w:t xml:space="preserve">Chron. </w:t>
      </w:r>
      <w:r w:rsidRPr="00891E75">
        <w:rPr>
          <w:rFonts w:cs="Times New Roman"/>
          <w:szCs w:val="24"/>
          <w:lang w:val="en-US"/>
        </w:rPr>
        <w:t xml:space="preserve">Available at: </w:t>
      </w:r>
      <w:r w:rsidRPr="00891E75">
        <w:rPr>
          <w:rFonts w:cs="Times New Roman"/>
          <w:szCs w:val="24"/>
        </w:rPr>
        <w:t>https://smallbusiness.chron.com/employees-poor-attendance-affect-workplace-11517.html [Accessed on: 18 December 2019]</w:t>
      </w:r>
    </w:p>
    <w:p w:rsidR="000C4165" w:rsidRPr="00891E75" w:rsidRDefault="000C4165" w:rsidP="000C4165">
      <w:pPr>
        <w:numPr>
          <w:ilvl w:val="0"/>
          <w:numId w:val="22"/>
        </w:numPr>
        <w:spacing w:line="360" w:lineRule="auto"/>
        <w:rPr>
          <w:rFonts w:cs="Times New Roman"/>
          <w:szCs w:val="24"/>
        </w:rPr>
      </w:pPr>
      <w:r w:rsidRPr="00891E75">
        <w:rPr>
          <w:rFonts w:cs="Times New Roman"/>
          <w:bCs/>
          <w:szCs w:val="24"/>
        </w:rPr>
        <w:t xml:space="preserve">Reference for Business, 2019. Absenteeism. [Online] </w:t>
      </w:r>
      <w:r w:rsidRPr="00891E75">
        <w:rPr>
          <w:rFonts w:cs="Times New Roman"/>
          <w:bCs/>
          <w:i/>
          <w:szCs w:val="24"/>
        </w:rPr>
        <w:t xml:space="preserve">Reference for Business. </w:t>
      </w:r>
      <w:r w:rsidRPr="00891E75">
        <w:rPr>
          <w:rFonts w:cs="Times New Roman"/>
          <w:bCs/>
          <w:szCs w:val="24"/>
        </w:rPr>
        <w:t xml:space="preserve">Available at: </w:t>
      </w:r>
      <w:r w:rsidRPr="00891E75">
        <w:rPr>
          <w:rFonts w:cs="Times New Roman"/>
          <w:szCs w:val="24"/>
        </w:rPr>
        <w:t>https://www.referenceforbusiness.com/small/A-Bo/Absenteeism.html [Accessed on: 18 December 2019]</w:t>
      </w:r>
    </w:p>
    <w:p w:rsidR="000C4165" w:rsidRPr="00891E75" w:rsidRDefault="000C4165" w:rsidP="000C4165">
      <w:pPr>
        <w:numPr>
          <w:ilvl w:val="0"/>
          <w:numId w:val="22"/>
        </w:numPr>
        <w:spacing w:line="360" w:lineRule="auto"/>
        <w:rPr>
          <w:rFonts w:cs="Times New Roman"/>
          <w:szCs w:val="24"/>
        </w:rPr>
      </w:pPr>
      <w:r w:rsidRPr="00891E75">
        <w:rPr>
          <w:rFonts w:cs="Times New Roman"/>
          <w:szCs w:val="24"/>
        </w:rPr>
        <w:t xml:space="preserve">Rouse, M., 2019. </w:t>
      </w:r>
      <w:r w:rsidRPr="00891E75">
        <w:rPr>
          <w:rFonts w:cs="Times New Roman"/>
          <w:bCs/>
          <w:szCs w:val="24"/>
          <w:lang w:val="en-US"/>
        </w:rPr>
        <w:t xml:space="preserve">Decision-making process. [Online] </w:t>
      </w:r>
      <w:r w:rsidRPr="00891E75">
        <w:rPr>
          <w:rFonts w:cs="Times New Roman"/>
          <w:bCs/>
          <w:i/>
          <w:szCs w:val="24"/>
          <w:lang w:val="en-US"/>
        </w:rPr>
        <w:t xml:space="preserve">Search Business Analytics. </w:t>
      </w:r>
      <w:r w:rsidRPr="00891E75">
        <w:rPr>
          <w:rFonts w:cs="Times New Roman"/>
          <w:bCs/>
          <w:szCs w:val="24"/>
          <w:lang w:val="en-US"/>
        </w:rPr>
        <w:t xml:space="preserve">Available at: </w:t>
      </w:r>
      <w:r w:rsidRPr="00891E75">
        <w:rPr>
          <w:rFonts w:cs="Times New Roman"/>
          <w:szCs w:val="24"/>
        </w:rPr>
        <w:t>https://searchbusinessanalytics.techtarget.com/definition/decision-making-process [Accessed on: 18 December 2019]</w:t>
      </w:r>
    </w:p>
    <w:p w:rsidR="000C4165" w:rsidRPr="00891E75" w:rsidRDefault="000C4165" w:rsidP="000C4165">
      <w:pPr>
        <w:numPr>
          <w:ilvl w:val="0"/>
          <w:numId w:val="22"/>
        </w:numPr>
        <w:spacing w:line="360" w:lineRule="auto"/>
        <w:rPr>
          <w:rFonts w:cs="Times New Roman"/>
          <w:szCs w:val="24"/>
        </w:rPr>
      </w:pPr>
      <w:r w:rsidRPr="00891E75">
        <w:rPr>
          <w:rFonts w:cs="Times New Roman"/>
          <w:szCs w:val="24"/>
        </w:rPr>
        <w:lastRenderedPageBreak/>
        <w:t>Wallstreetmojo; What is Fishbone?, 2019, accessible on 18</w:t>
      </w:r>
      <w:r w:rsidRPr="00891E75">
        <w:rPr>
          <w:rFonts w:cs="Times New Roman"/>
          <w:szCs w:val="24"/>
          <w:vertAlign w:val="superscript"/>
        </w:rPr>
        <w:t>th</w:t>
      </w:r>
      <w:r w:rsidRPr="00891E75">
        <w:rPr>
          <w:rFonts w:cs="Times New Roman"/>
          <w:szCs w:val="24"/>
        </w:rPr>
        <w:t xml:space="preserve"> December 2019, available on </w:t>
      </w:r>
      <w:hyperlink r:id="rId14" w:history="1">
        <w:r w:rsidRPr="00891E75">
          <w:rPr>
            <w:rStyle w:val="Hyperlink"/>
            <w:rFonts w:cs="Times New Roman"/>
            <w:szCs w:val="24"/>
          </w:rPr>
          <w:t>https://www.wallstreetmojo.com/fishbone-diagram/</w:t>
        </w:r>
      </w:hyperlink>
    </w:p>
    <w:p w:rsidR="00F27094" w:rsidRPr="000C4165" w:rsidRDefault="00F27094" w:rsidP="000C4165">
      <w:pPr>
        <w:spacing w:line="360" w:lineRule="auto"/>
        <w:rPr>
          <w:rFonts w:cs="Times New Roman"/>
          <w:bCs/>
          <w:szCs w:val="24"/>
        </w:rPr>
      </w:pPr>
    </w:p>
    <w:sectPr w:rsidR="00F27094" w:rsidRPr="000C4165" w:rsidSect="007D2378">
      <w:headerReference w:type="default" r:id="rId15"/>
      <w:footerReference w:type="default" r:id="rId16"/>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A55E3" w:rsidRDefault="001A55E3" w:rsidP="002B533A">
      <w:pPr>
        <w:spacing w:after="0" w:line="240" w:lineRule="auto"/>
      </w:pPr>
      <w:r>
        <w:separator/>
      </w:r>
    </w:p>
  </w:endnote>
  <w:endnote w:type="continuationSeparator" w:id="0">
    <w:p w:rsidR="001A55E3" w:rsidRDefault="001A55E3" w:rsidP="002B53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57231806"/>
      <w:docPartObj>
        <w:docPartGallery w:val="Page Numbers (Bottom of Page)"/>
        <w:docPartUnique/>
      </w:docPartObj>
    </w:sdtPr>
    <w:sdtEndPr>
      <w:rPr>
        <w:noProof/>
      </w:rPr>
    </w:sdtEndPr>
    <w:sdtContent>
      <w:p w:rsidR="0023348C" w:rsidRDefault="0023348C">
        <w:pPr>
          <w:pStyle w:val="Footer"/>
          <w:jc w:val="center"/>
        </w:pPr>
        <w:r>
          <w:fldChar w:fldCharType="begin"/>
        </w:r>
        <w:r>
          <w:instrText xml:space="preserve"> PAGE   \* MERGEFORMAT </w:instrText>
        </w:r>
        <w:r>
          <w:fldChar w:fldCharType="separate"/>
        </w:r>
        <w:r w:rsidR="00111BDF">
          <w:rPr>
            <w:noProof/>
          </w:rPr>
          <w:t>2</w:t>
        </w:r>
        <w:r>
          <w:rPr>
            <w:noProof/>
          </w:rPr>
          <w:fldChar w:fldCharType="end"/>
        </w:r>
      </w:p>
    </w:sdtContent>
  </w:sdt>
  <w:p w:rsidR="00161654" w:rsidRDefault="0023348C">
    <w:pPr>
      <w:pStyle w:val="Footer"/>
    </w:pPr>
    <w:r>
      <w:t>Adriana Trifu                                                                                                                1812538</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A55E3" w:rsidRDefault="001A55E3" w:rsidP="002B533A">
      <w:pPr>
        <w:spacing w:after="0" w:line="240" w:lineRule="auto"/>
      </w:pPr>
      <w:r>
        <w:separator/>
      </w:r>
    </w:p>
  </w:footnote>
  <w:footnote w:type="continuationSeparator" w:id="0">
    <w:p w:rsidR="001A55E3" w:rsidRDefault="001A55E3" w:rsidP="002B53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2378" w:rsidRDefault="007D2378">
    <w:pPr>
      <w:pStyle w:val="Header"/>
    </w:pPr>
    <w:r>
      <w:t>Problem Solving and Decision Making</w:t>
    </w:r>
  </w:p>
  <w:p w:rsidR="007D2378" w:rsidRDefault="007D23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1A070C"/>
    <w:multiLevelType w:val="hybridMultilevel"/>
    <w:tmpl w:val="2D543B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C0013FD"/>
    <w:multiLevelType w:val="multilevel"/>
    <w:tmpl w:val="7348FB2C"/>
    <w:lvl w:ilvl="0">
      <w:start w:val="1"/>
      <w:numFmt w:val="bullet"/>
      <w:lvlText w:val=""/>
      <w:lvlJc w:val="left"/>
      <w:pPr>
        <w:tabs>
          <w:tab w:val="num" w:pos="720"/>
        </w:tabs>
        <w:ind w:left="720" w:hanging="360"/>
      </w:pPr>
      <w:rPr>
        <w:rFonts w:ascii="Symbol" w:hAnsi="Symbol" w:hint="default"/>
        <w:sz w:val="20"/>
      </w:rPr>
    </w:lvl>
    <w:lvl w:ilvl="1">
      <w:start w:val="3"/>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6C665B"/>
    <w:multiLevelType w:val="hybridMultilevel"/>
    <w:tmpl w:val="91E2FDA0"/>
    <w:lvl w:ilvl="0" w:tplc="F0A8E660">
      <w:start w:val="3"/>
      <w:numFmt w:val="decimal"/>
      <w:lvlText w:val="%1"/>
      <w:lvlJc w:val="left"/>
      <w:pPr>
        <w:ind w:left="720" w:hanging="360"/>
      </w:pPr>
      <w:rPr>
        <w:rFonts w:hint="default"/>
      </w:rPr>
    </w:lvl>
    <w:lvl w:ilvl="1" w:tplc="7A5A4884" w:tentative="1">
      <w:start w:val="1"/>
      <w:numFmt w:val="lowerLetter"/>
      <w:lvlText w:val="%2."/>
      <w:lvlJc w:val="left"/>
      <w:pPr>
        <w:ind w:left="1440" w:hanging="360"/>
      </w:pPr>
    </w:lvl>
    <w:lvl w:ilvl="2" w:tplc="60F2C264" w:tentative="1">
      <w:start w:val="1"/>
      <w:numFmt w:val="lowerRoman"/>
      <w:lvlText w:val="%3."/>
      <w:lvlJc w:val="right"/>
      <w:pPr>
        <w:ind w:left="2160" w:hanging="180"/>
      </w:pPr>
    </w:lvl>
    <w:lvl w:ilvl="3" w:tplc="1302A3F6" w:tentative="1">
      <w:start w:val="1"/>
      <w:numFmt w:val="decimal"/>
      <w:lvlText w:val="%4."/>
      <w:lvlJc w:val="left"/>
      <w:pPr>
        <w:ind w:left="2880" w:hanging="360"/>
      </w:pPr>
    </w:lvl>
    <w:lvl w:ilvl="4" w:tplc="B2EA6E50" w:tentative="1">
      <w:start w:val="1"/>
      <w:numFmt w:val="lowerLetter"/>
      <w:lvlText w:val="%5."/>
      <w:lvlJc w:val="left"/>
      <w:pPr>
        <w:ind w:left="3600" w:hanging="360"/>
      </w:pPr>
    </w:lvl>
    <w:lvl w:ilvl="5" w:tplc="7CC648A2" w:tentative="1">
      <w:start w:val="1"/>
      <w:numFmt w:val="lowerRoman"/>
      <w:lvlText w:val="%6."/>
      <w:lvlJc w:val="right"/>
      <w:pPr>
        <w:ind w:left="4320" w:hanging="180"/>
      </w:pPr>
    </w:lvl>
    <w:lvl w:ilvl="6" w:tplc="E5FCB35E" w:tentative="1">
      <w:start w:val="1"/>
      <w:numFmt w:val="decimal"/>
      <w:lvlText w:val="%7."/>
      <w:lvlJc w:val="left"/>
      <w:pPr>
        <w:ind w:left="5040" w:hanging="360"/>
      </w:pPr>
    </w:lvl>
    <w:lvl w:ilvl="7" w:tplc="9E383AA4" w:tentative="1">
      <w:start w:val="1"/>
      <w:numFmt w:val="lowerLetter"/>
      <w:lvlText w:val="%8."/>
      <w:lvlJc w:val="left"/>
      <w:pPr>
        <w:ind w:left="5760" w:hanging="360"/>
      </w:pPr>
    </w:lvl>
    <w:lvl w:ilvl="8" w:tplc="20EC7FDC" w:tentative="1">
      <w:start w:val="1"/>
      <w:numFmt w:val="lowerRoman"/>
      <w:lvlText w:val="%9."/>
      <w:lvlJc w:val="right"/>
      <w:pPr>
        <w:ind w:left="6480" w:hanging="180"/>
      </w:pPr>
    </w:lvl>
  </w:abstractNum>
  <w:abstractNum w:abstractNumId="3" w15:restartNumberingAfterBreak="0">
    <w:nsid w:val="122012A9"/>
    <w:multiLevelType w:val="multilevel"/>
    <w:tmpl w:val="2E025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7B611B"/>
    <w:multiLevelType w:val="hybridMultilevel"/>
    <w:tmpl w:val="14A2E3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E05677C"/>
    <w:multiLevelType w:val="multilevel"/>
    <w:tmpl w:val="997CA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F13FF5"/>
    <w:multiLevelType w:val="hybridMultilevel"/>
    <w:tmpl w:val="2DB28EC6"/>
    <w:lvl w:ilvl="0" w:tplc="E858FDAA">
      <w:start w:val="1"/>
      <w:numFmt w:val="decimal"/>
      <w:lvlText w:val="%1."/>
      <w:lvlJc w:val="left"/>
      <w:pPr>
        <w:ind w:left="720" w:hanging="360"/>
      </w:pPr>
      <w:rPr>
        <w:rFonts w:hint="default"/>
      </w:rPr>
    </w:lvl>
    <w:lvl w:ilvl="1" w:tplc="27D222CC" w:tentative="1">
      <w:start w:val="1"/>
      <w:numFmt w:val="lowerLetter"/>
      <w:lvlText w:val="%2."/>
      <w:lvlJc w:val="left"/>
      <w:pPr>
        <w:ind w:left="1440" w:hanging="360"/>
      </w:pPr>
    </w:lvl>
    <w:lvl w:ilvl="2" w:tplc="468A6C98" w:tentative="1">
      <w:start w:val="1"/>
      <w:numFmt w:val="lowerRoman"/>
      <w:lvlText w:val="%3."/>
      <w:lvlJc w:val="right"/>
      <w:pPr>
        <w:ind w:left="2160" w:hanging="180"/>
      </w:pPr>
    </w:lvl>
    <w:lvl w:ilvl="3" w:tplc="74229B3C" w:tentative="1">
      <w:start w:val="1"/>
      <w:numFmt w:val="decimal"/>
      <w:lvlText w:val="%4."/>
      <w:lvlJc w:val="left"/>
      <w:pPr>
        <w:ind w:left="2880" w:hanging="360"/>
      </w:pPr>
    </w:lvl>
    <w:lvl w:ilvl="4" w:tplc="BE8ED62C" w:tentative="1">
      <w:start w:val="1"/>
      <w:numFmt w:val="lowerLetter"/>
      <w:lvlText w:val="%5."/>
      <w:lvlJc w:val="left"/>
      <w:pPr>
        <w:ind w:left="3600" w:hanging="360"/>
      </w:pPr>
    </w:lvl>
    <w:lvl w:ilvl="5" w:tplc="E6C25DF2" w:tentative="1">
      <w:start w:val="1"/>
      <w:numFmt w:val="lowerRoman"/>
      <w:lvlText w:val="%6."/>
      <w:lvlJc w:val="right"/>
      <w:pPr>
        <w:ind w:left="4320" w:hanging="180"/>
      </w:pPr>
    </w:lvl>
    <w:lvl w:ilvl="6" w:tplc="6C84A248" w:tentative="1">
      <w:start w:val="1"/>
      <w:numFmt w:val="decimal"/>
      <w:lvlText w:val="%7."/>
      <w:lvlJc w:val="left"/>
      <w:pPr>
        <w:ind w:left="5040" w:hanging="360"/>
      </w:pPr>
    </w:lvl>
    <w:lvl w:ilvl="7" w:tplc="3C88B208" w:tentative="1">
      <w:start w:val="1"/>
      <w:numFmt w:val="lowerLetter"/>
      <w:lvlText w:val="%8."/>
      <w:lvlJc w:val="left"/>
      <w:pPr>
        <w:ind w:left="5760" w:hanging="360"/>
      </w:pPr>
    </w:lvl>
    <w:lvl w:ilvl="8" w:tplc="507AE4CE" w:tentative="1">
      <w:start w:val="1"/>
      <w:numFmt w:val="lowerRoman"/>
      <w:lvlText w:val="%9."/>
      <w:lvlJc w:val="right"/>
      <w:pPr>
        <w:ind w:left="6480" w:hanging="180"/>
      </w:pPr>
    </w:lvl>
  </w:abstractNum>
  <w:abstractNum w:abstractNumId="7" w15:restartNumberingAfterBreak="0">
    <w:nsid w:val="25E85E9D"/>
    <w:multiLevelType w:val="hybridMultilevel"/>
    <w:tmpl w:val="D0ECA5D8"/>
    <w:lvl w:ilvl="0" w:tplc="CF0C9552">
      <w:start w:val="2"/>
      <w:numFmt w:val="bullet"/>
      <w:lvlText w:val=""/>
      <w:lvlJc w:val="left"/>
      <w:pPr>
        <w:ind w:left="720" w:hanging="360"/>
      </w:pPr>
      <w:rPr>
        <w:rFonts w:ascii="Wingdings" w:eastAsiaTheme="minorEastAsia" w:hAnsi="Wingding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59846B2"/>
    <w:multiLevelType w:val="hybridMultilevel"/>
    <w:tmpl w:val="637039AC"/>
    <w:lvl w:ilvl="0" w:tplc="FE8012C4">
      <w:start w:val="2"/>
      <w:numFmt w:val="bullet"/>
      <w:lvlText w:val=""/>
      <w:lvlJc w:val="left"/>
      <w:pPr>
        <w:ind w:left="720" w:hanging="360"/>
      </w:pPr>
      <w:rPr>
        <w:rFonts w:ascii="Wingdings" w:eastAsiaTheme="minorEastAsia" w:hAnsi="Wingding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7BE4416"/>
    <w:multiLevelType w:val="hybridMultilevel"/>
    <w:tmpl w:val="A52886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B5B4BBE"/>
    <w:multiLevelType w:val="hybridMultilevel"/>
    <w:tmpl w:val="D584CBC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4DA30A2"/>
    <w:multiLevelType w:val="hybridMultilevel"/>
    <w:tmpl w:val="0C46212C"/>
    <w:lvl w:ilvl="0" w:tplc="0136C1DA">
      <w:start w:val="1"/>
      <w:numFmt w:val="decimal"/>
      <w:lvlText w:val="%1."/>
      <w:lvlJc w:val="left"/>
      <w:pPr>
        <w:ind w:left="720" w:hanging="360"/>
      </w:pPr>
    </w:lvl>
    <w:lvl w:ilvl="1" w:tplc="70B07EFE" w:tentative="1">
      <w:start w:val="1"/>
      <w:numFmt w:val="lowerLetter"/>
      <w:lvlText w:val="%2."/>
      <w:lvlJc w:val="left"/>
      <w:pPr>
        <w:ind w:left="1440" w:hanging="360"/>
      </w:pPr>
    </w:lvl>
    <w:lvl w:ilvl="2" w:tplc="4DD08B5E" w:tentative="1">
      <w:start w:val="1"/>
      <w:numFmt w:val="lowerRoman"/>
      <w:lvlText w:val="%3."/>
      <w:lvlJc w:val="right"/>
      <w:pPr>
        <w:ind w:left="2160" w:hanging="180"/>
      </w:pPr>
    </w:lvl>
    <w:lvl w:ilvl="3" w:tplc="27BA617C" w:tentative="1">
      <w:start w:val="1"/>
      <w:numFmt w:val="decimal"/>
      <w:lvlText w:val="%4."/>
      <w:lvlJc w:val="left"/>
      <w:pPr>
        <w:ind w:left="2880" w:hanging="360"/>
      </w:pPr>
    </w:lvl>
    <w:lvl w:ilvl="4" w:tplc="397CBF40" w:tentative="1">
      <w:start w:val="1"/>
      <w:numFmt w:val="lowerLetter"/>
      <w:lvlText w:val="%5."/>
      <w:lvlJc w:val="left"/>
      <w:pPr>
        <w:ind w:left="3600" w:hanging="360"/>
      </w:pPr>
    </w:lvl>
    <w:lvl w:ilvl="5" w:tplc="AF8881C8" w:tentative="1">
      <w:start w:val="1"/>
      <w:numFmt w:val="lowerRoman"/>
      <w:lvlText w:val="%6."/>
      <w:lvlJc w:val="right"/>
      <w:pPr>
        <w:ind w:left="4320" w:hanging="180"/>
      </w:pPr>
    </w:lvl>
    <w:lvl w:ilvl="6" w:tplc="5C103E96" w:tentative="1">
      <w:start w:val="1"/>
      <w:numFmt w:val="decimal"/>
      <w:lvlText w:val="%7."/>
      <w:lvlJc w:val="left"/>
      <w:pPr>
        <w:ind w:left="5040" w:hanging="360"/>
      </w:pPr>
    </w:lvl>
    <w:lvl w:ilvl="7" w:tplc="5D1C7C8A" w:tentative="1">
      <w:start w:val="1"/>
      <w:numFmt w:val="lowerLetter"/>
      <w:lvlText w:val="%8."/>
      <w:lvlJc w:val="left"/>
      <w:pPr>
        <w:ind w:left="5760" w:hanging="360"/>
      </w:pPr>
    </w:lvl>
    <w:lvl w:ilvl="8" w:tplc="47840EE8" w:tentative="1">
      <w:start w:val="1"/>
      <w:numFmt w:val="lowerRoman"/>
      <w:lvlText w:val="%9."/>
      <w:lvlJc w:val="right"/>
      <w:pPr>
        <w:ind w:left="6480" w:hanging="180"/>
      </w:pPr>
    </w:lvl>
  </w:abstractNum>
  <w:abstractNum w:abstractNumId="12" w15:restartNumberingAfterBreak="0">
    <w:nsid w:val="454D4BBD"/>
    <w:multiLevelType w:val="hybridMultilevel"/>
    <w:tmpl w:val="C3AAE038"/>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D7B2356"/>
    <w:multiLevelType w:val="hybridMultilevel"/>
    <w:tmpl w:val="AB0EC4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4463FC9"/>
    <w:multiLevelType w:val="hybridMultilevel"/>
    <w:tmpl w:val="8FBC90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57A46871"/>
    <w:multiLevelType w:val="multilevel"/>
    <w:tmpl w:val="2AF2D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8660D59"/>
    <w:multiLevelType w:val="hybridMultilevel"/>
    <w:tmpl w:val="68C271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0241862"/>
    <w:multiLevelType w:val="multilevel"/>
    <w:tmpl w:val="3F54F2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3712F93"/>
    <w:multiLevelType w:val="hybridMultilevel"/>
    <w:tmpl w:val="3FF4D3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82A6247"/>
    <w:multiLevelType w:val="hybridMultilevel"/>
    <w:tmpl w:val="21C84E3E"/>
    <w:lvl w:ilvl="0" w:tplc="32680882">
      <w:start w:val="1"/>
      <w:numFmt w:val="decimal"/>
      <w:lvlText w:val="%1."/>
      <w:lvlJc w:val="left"/>
      <w:pPr>
        <w:ind w:left="720" w:hanging="360"/>
      </w:pPr>
    </w:lvl>
    <w:lvl w:ilvl="1" w:tplc="A3C65AA0" w:tentative="1">
      <w:start w:val="1"/>
      <w:numFmt w:val="lowerLetter"/>
      <w:lvlText w:val="%2."/>
      <w:lvlJc w:val="left"/>
      <w:pPr>
        <w:ind w:left="1440" w:hanging="360"/>
      </w:pPr>
    </w:lvl>
    <w:lvl w:ilvl="2" w:tplc="FD92765C" w:tentative="1">
      <w:start w:val="1"/>
      <w:numFmt w:val="lowerRoman"/>
      <w:lvlText w:val="%3."/>
      <w:lvlJc w:val="right"/>
      <w:pPr>
        <w:ind w:left="2160" w:hanging="180"/>
      </w:pPr>
    </w:lvl>
    <w:lvl w:ilvl="3" w:tplc="0B285FC6" w:tentative="1">
      <w:start w:val="1"/>
      <w:numFmt w:val="decimal"/>
      <w:lvlText w:val="%4."/>
      <w:lvlJc w:val="left"/>
      <w:pPr>
        <w:ind w:left="2880" w:hanging="360"/>
      </w:pPr>
    </w:lvl>
    <w:lvl w:ilvl="4" w:tplc="CB260BF2" w:tentative="1">
      <w:start w:val="1"/>
      <w:numFmt w:val="lowerLetter"/>
      <w:lvlText w:val="%5."/>
      <w:lvlJc w:val="left"/>
      <w:pPr>
        <w:ind w:left="3600" w:hanging="360"/>
      </w:pPr>
    </w:lvl>
    <w:lvl w:ilvl="5" w:tplc="BA9C9924" w:tentative="1">
      <w:start w:val="1"/>
      <w:numFmt w:val="lowerRoman"/>
      <w:lvlText w:val="%6."/>
      <w:lvlJc w:val="right"/>
      <w:pPr>
        <w:ind w:left="4320" w:hanging="180"/>
      </w:pPr>
    </w:lvl>
    <w:lvl w:ilvl="6" w:tplc="99EC5848" w:tentative="1">
      <w:start w:val="1"/>
      <w:numFmt w:val="decimal"/>
      <w:lvlText w:val="%7."/>
      <w:lvlJc w:val="left"/>
      <w:pPr>
        <w:ind w:left="5040" w:hanging="360"/>
      </w:pPr>
    </w:lvl>
    <w:lvl w:ilvl="7" w:tplc="2DE04B9A" w:tentative="1">
      <w:start w:val="1"/>
      <w:numFmt w:val="lowerLetter"/>
      <w:lvlText w:val="%8."/>
      <w:lvlJc w:val="left"/>
      <w:pPr>
        <w:ind w:left="5760" w:hanging="360"/>
      </w:pPr>
    </w:lvl>
    <w:lvl w:ilvl="8" w:tplc="A6B87CAE" w:tentative="1">
      <w:start w:val="1"/>
      <w:numFmt w:val="lowerRoman"/>
      <w:lvlText w:val="%9."/>
      <w:lvlJc w:val="right"/>
      <w:pPr>
        <w:ind w:left="6480" w:hanging="180"/>
      </w:pPr>
    </w:lvl>
  </w:abstractNum>
  <w:abstractNum w:abstractNumId="20" w15:restartNumberingAfterBreak="0">
    <w:nsid w:val="6BA726DF"/>
    <w:multiLevelType w:val="hybridMultilevel"/>
    <w:tmpl w:val="E30ABB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77D74050"/>
    <w:multiLevelType w:val="multilevel"/>
    <w:tmpl w:val="0BDA0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98A7FA2"/>
    <w:multiLevelType w:val="multilevel"/>
    <w:tmpl w:val="68505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6139C7"/>
    <w:multiLevelType w:val="multilevel"/>
    <w:tmpl w:val="69905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9"/>
  </w:num>
  <w:num w:numId="3">
    <w:abstractNumId w:val="14"/>
  </w:num>
  <w:num w:numId="4">
    <w:abstractNumId w:val="20"/>
  </w:num>
  <w:num w:numId="5">
    <w:abstractNumId w:val="13"/>
  </w:num>
  <w:num w:numId="6">
    <w:abstractNumId w:val="18"/>
  </w:num>
  <w:num w:numId="7">
    <w:abstractNumId w:val="4"/>
  </w:num>
  <w:num w:numId="8">
    <w:abstractNumId w:val="16"/>
  </w:num>
  <w:num w:numId="9">
    <w:abstractNumId w:val="10"/>
  </w:num>
  <w:num w:numId="10">
    <w:abstractNumId w:val="12"/>
  </w:num>
  <w:num w:numId="11">
    <w:abstractNumId w:val="23"/>
  </w:num>
  <w:num w:numId="12">
    <w:abstractNumId w:val="15"/>
  </w:num>
  <w:num w:numId="13">
    <w:abstractNumId w:val="22"/>
  </w:num>
  <w:num w:numId="14">
    <w:abstractNumId w:val="1"/>
  </w:num>
  <w:num w:numId="15">
    <w:abstractNumId w:val="5"/>
  </w:num>
  <w:num w:numId="16">
    <w:abstractNumId w:val="3"/>
  </w:num>
  <w:num w:numId="17">
    <w:abstractNumId w:val="21"/>
  </w:num>
  <w:num w:numId="18">
    <w:abstractNumId w:val="17"/>
  </w:num>
  <w:num w:numId="19">
    <w:abstractNumId w:val="6"/>
  </w:num>
  <w:num w:numId="20">
    <w:abstractNumId w:val="2"/>
  </w:num>
  <w:num w:numId="21">
    <w:abstractNumId w:val="11"/>
  </w:num>
  <w:num w:numId="22">
    <w:abstractNumId w:val="19"/>
  </w:num>
  <w:num w:numId="23">
    <w:abstractNumId w:val="7"/>
  </w:num>
  <w:num w:numId="2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77125D"/>
    <w:rsid w:val="00011BC1"/>
    <w:rsid w:val="00014556"/>
    <w:rsid w:val="00032F95"/>
    <w:rsid w:val="00053B79"/>
    <w:rsid w:val="000542FA"/>
    <w:rsid w:val="00055E22"/>
    <w:rsid w:val="000643A4"/>
    <w:rsid w:val="000B540F"/>
    <w:rsid w:val="000C4165"/>
    <w:rsid w:val="000E7576"/>
    <w:rsid w:val="000E7916"/>
    <w:rsid w:val="000F4F31"/>
    <w:rsid w:val="00110ED7"/>
    <w:rsid w:val="00111BDF"/>
    <w:rsid w:val="001177BB"/>
    <w:rsid w:val="00127F83"/>
    <w:rsid w:val="001475DB"/>
    <w:rsid w:val="00154908"/>
    <w:rsid w:val="00161654"/>
    <w:rsid w:val="00193505"/>
    <w:rsid w:val="001A16B7"/>
    <w:rsid w:val="001A55E3"/>
    <w:rsid w:val="001B279D"/>
    <w:rsid w:val="001D11E3"/>
    <w:rsid w:val="001D42C4"/>
    <w:rsid w:val="001D5028"/>
    <w:rsid w:val="001E3F24"/>
    <w:rsid w:val="001F263E"/>
    <w:rsid w:val="00210324"/>
    <w:rsid w:val="00221B80"/>
    <w:rsid w:val="0023348C"/>
    <w:rsid w:val="00257381"/>
    <w:rsid w:val="0027192F"/>
    <w:rsid w:val="00271ADA"/>
    <w:rsid w:val="00271F6A"/>
    <w:rsid w:val="00281BD4"/>
    <w:rsid w:val="00293030"/>
    <w:rsid w:val="00294837"/>
    <w:rsid w:val="0029621D"/>
    <w:rsid w:val="00296987"/>
    <w:rsid w:val="002B1A92"/>
    <w:rsid w:val="002B533A"/>
    <w:rsid w:val="002B5BEB"/>
    <w:rsid w:val="00314100"/>
    <w:rsid w:val="0033415A"/>
    <w:rsid w:val="00334BED"/>
    <w:rsid w:val="00380904"/>
    <w:rsid w:val="003E1150"/>
    <w:rsid w:val="003E56BE"/>
    <w:rsid w:val="00414B24"/>
    <w:rsid w:val="00416F33"/>
    <w:rsid w:val="0042045E"/>
    <w:rsid w:val="004314E0"/>
    <w:rsid w:val="00454705"/>
    <w:rsid w:val="0046572D"/>
    <w:rsid w:val="00492033"/>
    <w:rsid w:val="004A398F"/>
    <w:rsid w:val="004B4286"/>
    <w:rsid w:val="004E16F5"/>
    <w:rsid w:val="004F4DFD"/>
    <w:rsid w:val="00506702"/>
    <w:rsid w:val="00530AE2"/>
    <w:rsid w:val="00573A1D"/>
    <w:rsid w:val="005905C0"/>
    <w:rsid w:val="005B3C53"/>
    <w:rsid w:val="005F1309"/>
    <w:rsid w:val="005F497A"/>
    <w:rsid w:val="00600410"/>
    <w:rsid w:val="006057BE"/>
    <w:rsid w:val="00610C45"/>
    <w:rsid w:val="00633F5E"/>
    <w:rsid w:val="00644E8B"/>
    <w:rsid w:val="00654294"/>
    <w:rsid w:val="0068319D"/>
    <w:rsid w:val="00694B75"/>
    <w:rsid w:val="00694B97"/>
    <w:rsid w:val="006A119B"/>
    <w:rsid w:val="006A4F3B"/>
    <w:rsid w:val="006B12C7"/>
    <w:rsid w:val="006C2B85"/>
    <w:rsid w:val="006D5A6B"/>
    <w:rsid w:val="006E18DD"/>
    <w:rsid w:val="006E75FA"/>
    <w:rsid w:val="007076EC"/>
    <w:rsid w:val="007463A1"/>
    <w:rsid w:val="0077125D"/>
    <w:rsid w:val="007727A5"/>
    <w:rsid w:val="00791063"/>
    <w:rsid w:val="007931D1"/>
    <w:rsid w:val="007976BB"/>
    <w:rsid w:val="007A6714"/>
    <w:rsid w:val="007B3A2E"/>
    <w:rsid w:val="007D139B"/>
    <w:rsid w:val="007D2378"/>
    <w:rsid w:val="007D66D9"/>
    <w:rsid w:val="007E5D56"/>
    <w:rsid w:val="007F20FD"/>
    <w:rsid w:val="007F45A0"/>
    <w:rsid w:val="00803A88"/>
    <w:rsid w:val="0085598F"/>
    <w:rsid w:val="00891E75"/>
    <w:rsid w:val="008D56B6"/>
    <w:rsid w:val="008E68AD"/>
    <w:rsid w:val="008E7B29"/>
    <w:rsid w:val="00920D88"/>
    <w:rsid w:val="00943BF9"/>
    <w:rsid w:val="00950C59"/>
    <w:rsid w:val="00953658"/>
    <w:rsid w:val="00975638"/>
    <w:rsid w:val="009763E4"/>
    <w:rsid w:val="009A3A9D"/>
    <w:rsid w:val="009E451E"/>
    <w:rsid w:val="009F0A37"/>
    <w:rsid w:val="00A05519"/>
    <w:rsid w:val="00A06CF3"/>
    <w:rsid w:val="00A23E0C"/>
    <w:rsid w:val="00A240B4"/>
    <w:rsid w:val="00A3522A"/>
    <w:rsid w:val="00A51825"/>
    <w:rsid w:val="00A52A9E"/>
    <w:rsid w:val="00A53B91"/>
    <w:rsid w:val="00A57B0E"/>
    <w:rsid w:val="00A91939"/>
    <w:rsid w:val="00AA4939"/>
    <w:rsid w:val="00AB2F4D"/>
    <w:rsid w:val="00AB47A1"/>
    <w:rsid w:val="00AC292C"/>
    <w:rsid w:val="00AD1D3F"/>
    <w:rsid w:val="00AE068F"/>
    <w:rsid w:val="00AE44C3"/>
    <w:rsid w:val="00B30B94"/>
    <w:rsid w:val="00B52888"/>
    <w:rsid w:val="00B5780F"/>
    <w:rsid w:val="00B60A08"/>
    <w:rsid w:val="00B615A5"/>
    <w:rsid w:val="00B768F9"/>
    <w:rsid w:val="00B8285E"/>
    <w:rsid w:val="00BA13AF"/>
    <w:rsid w:val="00BA5EC1"/>
    <w:rsid w:val="00BB06A6"/>
    <w:rsid w:val="00BB4E77"/>
    <w:rsid w:val="00BC122C"/>
    <w:rsid w:val="00C00234"/>
    <w:rsid w:val="00C034B3"/>
    <w:rsid w:val="00C0773E"/>
    <w:rsid w:val="00C172B2"/>
    <w:rsid w:val="00C346E9"/>
    <w:rsid w:val="00C347C5"/>
    <w:rsid w:val="00C40A43"/>
    <w:rsid w:val="00C47484"/>
    <w:rsid w:val="00C72349"/>
    <w:rsid w:val="00C95B0F"/>
    <w:rsid w:val="00CE04CC"/>
    <w:rsid w:val="00CE486B"/>
    <w:rsid w:val="00D023A7"/>
    <w:rsid w:val="00D31189"/>
    <w:rsid w:val="00D35B45"/>
    <w:rsid w:val="00D55CFC"/>
    <w:rsid w:val="00D85FCF"/>
    <w:rsid w:val="00DB50FA"/>
    <w:rsid w:val="00DB6A79"/>
    <w:rsid w:val="00DB6DB3"/>
    <w:rsid w:val="00DC1B27"/>
    <w:rsid w:val="00DD49C6"/>
    <w:rsid w:val="00DE4FAB"/>
    <w:rsid w:val="00DE529A"/>
    <w:rsid w:val="00E3436A"/>
    <w:rsid w:val="00E57ACA"/>
    <w:rsid w:val="00E615F1"/>
    <w:rsid w:val="00E67542"/>
    <w:rsid w:val="00E7201D"/>
    <w:rsid w:val="00E912D1"/>
    <w:rsid w:val="00E92791"/>
    <w:rsid w:val="00EC1BE3"/>
    <w:rsid w:val="00F20502"/>
    <w:rsid w:val="00F23FC3"/>
    <w:rsid w:val="00F27094"/>
    <w:rsid w:val="00F31503"/>
    <w:rsid w:val="00F35080"/>
    <w:rsid w:val="00F4163E"/>
    <w:rsid w:val="00F50644"/>
    <w:rsid w:val="00F51518"/>
    <w:rsid w:val="00F552FA"/>
    <w:rsid w:val="00FA50D6"/>
    <w:rsid w:val="00FC6B37"/>
    <w:rsid w:val="00FD2139"/>
    <w:rsid w:val="00FD29F3"/>
    <w:rsid w:val="00FE41B9"/>
    <w:rsid w:val="00FE469E"/>
    <w:rsid w:val="00FF4E6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FCA8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E068F"/>
    <w:pPr>
      <w:jc w:val="both"/>
    </w:pPr>
    <w:rPr>
      <w:rFonts w:ascii="Times New Roman" w:eastAsiaTheme="minorEastAsia" w:hAnsi="Times New Roman"/>
      <w:sz w:val="24"/>
      <w:lang w:eastAsia="en-IN"/>
    </w:rPr>
  </w:style>
  <w:style w:type="paragraph" w:styleId="Heading1">
    <w:name w:val="heading 1"/>
    <w:basedOn w:val="Normal"/>
    <w:next w:val="Normal"/>
    <w:link w:val="Heading1Char"/>
    <w:uiPriority w:val="9"/>
    <w:qFormat/>
    <w:rsid w:val="00DB50FA"/>
    <w:pPr>
      <w:keepNext/>
      <w:keepLines/>
      <w:spacing w:before="480" w:after="0"/>
      <w:outlineLvl w:val="0"/>
    </w:pPr>
    <w:rPr>
      <w:rFonts w:asciiTheme="majorHAnsi" w:eastAsiaTheme="majorEastAsia" w:hAnsiTheme="majorHAnsi" w:cstheme="majorBidi"/>
      <w:b/>
      <w:bCs/>
      <w:color w:val="000000" w:themeColor="text1"/>
      <w:sz w:val="28"/>
      <w:szCs w:val="28"/>
    </w:rPr>
  </w:style>
  <w:style w:type="paragraph" w:styleId="Heading2">
    <w:name w:val="heading 2"/>
    <w:basedOn w:val="Normal"/>
    <w:next w:val="Normal"/>
    <w:link w:val="Heading2Char"/>
    <w:uiPriority w:val="9"/>
    <w:unhideWhenUsed/>
    <w:qFormat/>
    <w:rsid w:val="00DB50FA"/>
    <w:pPr>
      <w:keepNext/>
      <w:keepLines/>
      <w:spacing w:before="200" w:after="0"/>
      <w:outlineLvl w:val="1"/>
    </w:pPr>
    <w:rPr>
      <w:rFonts w:asciiTheme="majorHAnsi" w:eastAsiaTheme="majorEastAsia" w:hAnsiTheme="majorHAnsi" w:cstheme="majorBidi"/>
      <w:b/>
      <w:bCs/>
      <w:color w:val="000000" w:themeColor="text1"/>
      <w:sz w:val="26"/>
      <w:szCs w:val="26"/>
    </w:rPr>
  </w:style>
  <w:style w:type="paragraph" w:styleId="Heading3">
    <w:name w:val="heading 3"/>
    <w:basedOn w:val="Normal"/>
    <w:next w:val="Normal"/>
    <w:link w:val="Heading3Char"/>
    <w:uiPriority w:val="9"/>
    <w:semiHidden/>
    <w:unhideWhenUsed/>
    <w:qFormat/>
    <w:rsid w:val="00DB50FA"/>
    <w:pPr>
      <w:keepNext/>
      <w:keepLines/>
      <w:spacing w:before="200" w:after="0"/>
      <w:outlineLvl w:val="2"/>
    </w:pPr>
    <w:rPr>
      <w:rFonts w:asciiTheme="majorHAnsi" w:eastAsiaTheme="majorEastAsia" w:hAnsiTheme="majorHAnsi" w:cstheme="majorBidi"/>
      <w:b/>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50FA"/>
    <w:rPr>
      <w:rFonts w:asciiTheme="majorHAnsi" w:eastAsiaTheme="majorEastAsia" w:hAnsiTheme="majorHAnsi" w:cstheme="majorBidi"/>
      <w:b/>
      <w:bCs/>
      <w:color w:val="000000" w:themeColor="text1"/>
      <w:sz w:val="28"/>
      <w:szCs w:val="28"/>
    </w:rPr>
  </w:style>
  <w:style w:type="character" w:customStyle="1" w:styleId="Heading2Char">
    <w:name w:val="Heading 2 Char"/>
    <w:basedOn w:val="DefaultParagraphFont"/>
    <w:link w:val="Heading2"/>
    <w:uiPriority w:val="9"/>
    <w:rsid w:val="00DB50FA"/>
    <w:rPr>
      <w:rFonts w:asciiTheme="majorHAnsi" w:eastAsiaTheme="majorEastAsia" w:hAnsiTheme="majorHAnsi" w:cstheme="majorBidi"/>
      <w:b/>
      <w:bCs/>
      <w:color w:val="000000" w:themeColor="text1"/>
      <w:sz w:val="26"/>
      <w:szCs w:val="26"/>
    </w:rPr>
  </w:style>
  <w:style w:type="character" w:customStyle="1" w:styleId="Heading3Char">
    <w:name w:val="Heading 3 Char"/>
    <w:basedOn w:val="DefaultParagraphFont"/>
    <w:link w:val="Heading3"/>
    <w:uiPriority w:val="9"/>
    <w:semiHidden/>
    <w:rsid w:val="00DB50FA"/>
    <w:rPr>
      <w:rFonts w:asciiTheme="majorHAnsi" w:eastAsiaTheme="majorEastAsia" w:hAnsiTheme="majorHAnsi" w:cstheme="majorBidi"/>
      <w:b/>
      <w:bCs/>
      <w:color w:val="000000" w:themeColor="text1"/>
      <w:sz w:val="24"/>
    </w:rPr>
  </w:style>
  <w:style w:type="character" w:styleId="Hyperlink">
    <w:name w:val="Hyperlink"/>
    <w:basedOn w:val="DefaultParagraphFont"/>
    <w:uiPriority w:val="99"/>
    <w:unhideWhenUsed/>
    <w:rsid w:val="009F0A37"/>
    <w:rPr>
      <w:color w:val="0000FF"/>
      <w:u w:val="single"/>
    </w:rPr>
  </w:style>
  <w:style w:type="paragraph" w:styleId="ListParagraph">
    <w:name w:val="List Paragraph"/>
    <w:basedOn w:val="Normal"/>
    <w:uiPriority w:val="34"/>
    <w:qFormat/>
    <w:rsid w:val="006A119B"/>
    <w:pPr>
      <w:ind w:left="720"/>
      <w:contextualSpacing/>
    </w:pPr>
  </w:style>
  <w:style w:type="paragraph" w:styleId="Header">
    <w:name w:val="header"/>
    <w:basedOn w:val="Normal"/>
    <w:link w:val="HeaderChar"/>
    <w:uiPriority w:val="99"/>
    <w:unhideWhenUsed/>
    <w:rsid w:val="002B533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B533A"/>
    <w:rPr>
      <w:rFonts w:ascii="Times New Roman" w:eastAsiaTheme="minorEastAsia" w:hAnsi="Times New Roman"/>
      <w:sz w:val="24"/>
      <w:lang w:eastAsia="en-IN"/>
    </w:rPr>
  </w:style>
  <w:style w:type="paragraph" w:styleId="Footer">
    <w:name w:val="footer"/>
    <w:basedOn w:val="Normal"/>
    <w:link w:val="FooterChar"/>
    <w:uiPriority w:val="99"/>
    <w:unhideWhenUsed/>
    <w:rsid w:val="002B53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533A"/>
    <w:rPr>
      <w:rFonts w:ascii="Times New Roman" w:eastAsiaTheme="minorEastAsia" w:hAnsi="Times New Roman"/>
      <w:sz w:val="24"/>
      <w:lang w:eastAsia="en-IN"/>
    </w:rPr>
  </w:style>
  <w:style w:type="paragraph" w:styleId="NormalWeb">
    <w:name w:val="Normal (Web)"/>
    <w:basedOn w:val="Normal"/>
    <w:uiPriority w:val="99"/>
    <w:semiHidden/>
    <w:unhideWhenUsed/>
    <w:rsid w:val="00AE44C3"/>
    <w:pPr>
      <w:spacing w:before="100" w:beforeAutospacing="1" w:after="100" w:afterAutospacing="1" w:line="240" w:lineRule="auto"/>
      <w:jc w:val="left"/>
    </w:pPr>
    <w:rPr>
      <w:rFonts w:eastAsia="Times New Roman" w:cs="Times New Roman"/>
      <w:szCs w:val="24"/>
      <w:lang w:val="en-US" w:eastAsia="en-US"/>
    </w:rPr>
  </w:style>
  <w:style w:type="character" w:styleId="Strong">
    <w:name w:val="Strong"/>
    <w:basedOn w:val="DefaultParagraphFont"/>
    <w:uiPriority w:val="22"/>
    <w:qFormat/>
    <w:rsid w:val="00AE44C3"/>
    <w:rPr>
      <w:b/>
      <w:bCs/>
    </w:rPr>
  </w:style>
  <w:style w:type="paragraph" w:styleId="TOCHeading">
    <w:name w:val="TOC Heading"/>
    <w:basedOn w:val="Heading1"/>
    <w:next w:val="Normal"/>
    <w:uiPriority w:val="39"/>
    <w:semiHidden/>
    <w:unhideWhenUsed/>
    <w:qFormat/>
    <w:rsid w:val="001D5028"/>
    <w:pPr>
      <w:jc w:val="left"/>
      <w:outlineLvl w:val="9"/>
    </w:pPr>
    <w:rPr>
      <w:color w:val="365F91" w:themeColor="accent1" w:themeShade="BF"/>
      <w:lang w:val="en-US" w:eastAsia="en-US"/>
    </w:rPr>
  </w:style>
  <w:style w:type="paragraph" w:styleId="TOC1">
    <w:name w:val="toc 1"/>
    <w:basedOn w:val="Normal"/>
    <w:next w:val="Normal"/>
    <w:autoRedefine/>
    <w:uiPriority w:val="39"/>
    <w:unhideWhenUsed/>
    <w:rsid w:val="001D5028"/>
    <w:pPr>
      <w:spacing w:after="100"/>
    </w:pPr>
  </w:style>
  <w:style w:type="paragraph" w:styleId="BalloonText">
    <w:name w:val="Balloon Text"/>
    <w:basedOn w:val="Normal"/>
    <w:link w:val="BalloonTextChar"/>
    <w:uiPriority w:val="99"/>
    <w:semiHidden/>
    <w:unhideWhenUsed/>
    <w:rsid w:val="001D50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5028"/>
    <w:rPr>
      <w:rFonts w:ascii="Tahoma" w:eastAsiaTheme="minorEastAsia" w:hAnsi="Tahoma" w:cs="Tahoma"/>
      <w:sz w:val="16"/>
      <w:szCs w:val="16"/>
      <w:lang w:eastAsia="en-IN"/>
    </w:rPr>
  </w:style>
  <w:style w:type="paragraph" w:styleId="TOC2">
    <w:name w:val="toc 2"/>
    <w:basedOn w:val="Normal"/>
    <w:next w:val="Normal"/>
    <w:autoRedefine/>
    <w:uiPriority w:val="39"/>
    <w:unhideWhenUsed/>
    <w:rsid w:val="00161654"/>
    <w:pPr>
      <w:spacing w:after="100"/>
      <w:ind w:left="240"/>
    </w:pPr>
  </w:style>
  <w:style w:type="paragraph" w:styleId="NoSpacing">
    <w:name w:val="No Spacing"/>
    <w:link w:val="NoSpacingChar"/>
    <w:uiPriority w:val="1"/>
    <w:qFormat/>
    <w:rsid w:val="0016165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6165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3088755">
      <w:bodyDiv w:val="1"/>
      <w:marLeft w:val="0"/>
      <w:marRight w:val="0"/>
      <w:marTop w:val="0"/>
      <w:marBottom w:val="0"/>
      <w:divBdr>
        <w:top w:val="none" w:sz="0" w:space="0" w:color="auto"/>
        <w:left w:val="none" w:sz="0" w:space="0" w:color="auto"/>
        <w:bottom w:val="none" w:sz="0" w:space="0" w:color="auto"/>
        <w:right w:val="none" w:sz="0" w:space="0" w:color="auto"/>
      </w:divBdr>
      <w:divsChild>
        <w:div w:id="2111852807">
          <w:marLeft w:val="0"/>
          <w:marRight w:val="0"/>
          <w:marTop w:val="0"/>
          <w:marBottom w:val="0"/>
          <w:divBdr>
            <w:top w:val="none" w:sz="0" w:space="0" w:color="auto"/>
            <w:left w:val="none" w:sz="0" w:space="0" w:color="auto"/>
            <w:bottom w:val="none" w:sz="0" w:space="0" w:color="auto"/>
            <w:right w:val="none" w:sz="0" w:space="0" w:color="auto"/>
          </w:divBdr>
        </w:div>
      </w:divsChild>
    </w:div>
    <w:div w:id="581451077">
      <w:bodyDiv w:val="1"/>
      <w:marLeft w:val="0"/>
      <w:marRight w:val="0"/>
      <w:marTop w:val="0"/>
      <w:marBottom w:val="0"/>
      <w:divBdr>
        <w:top w:val="none" w:sz="0" w:space="0" w:color="auto"/>
        <w:left w:val="none" w:sz="0" w:space="0" w:color="auto"/>
        <w:bottom w:val="none" w:sz="0" w:space="0" w:color="auto"/>
        <w:right w:val="none" w:sz="0" w:space="0" w:color="auto"/>
      </w:divBdr>
    </w:div>
    <w:div w:id="791362182">
      <w:bodyDiv w:val="1"/>
      <w:marLeft w:val="0"/>
      <w:marRight w:val="0"/>
      <w:marTop w:val="0"/>
      <w:marBottom w:val="0"/>
      <w:divBdr>
        <w:top w:val="none" w:sz="0" w:space="0" w:color="auto"/>
        <w:left w:val="none" w:sz="0" w:space="0" w:color="auto"/>
        <w:bottom w:val="none" w:sz="0" w:space="0" w:color="auto"/>
        <w:right w:val="none" w:sz="0" w:space="0" w:color="auto"/>
      </w:divBdr>
    </w:div>
    <w:div w:id="1299409548">
      <w:bodyDiv w:val="1"/>
      <w:marLeft w:val="0"/>
      <w:marRight w:val="0"/>
      <w:marTop w:val="0"/>
      <w:marBottom w:val="0"/>
      <w:divBdr>
        <w:top w:val="none" w:sz="0" w:space="0" w:color="auto"/>
        <w:left w:val="none" w:sz="0" w:space="0" w:color="auto"/>
        <w:bottom w:val="none" w:sz="0" w:space="0" w:color="auto"/>
        <w:right w:val="none" w:sz="0" w:space="0" w:color="auto"/>
      </w:divBdr>
    </w:div>
    <w:div w:id="1337610139">
      <w:bodyDiv w:val="1"/>
      <w:marLeft w:val="0"/>
      <w:marRight w:val="0"/>
      <w:marTop w:val="0"/>
      <w:marBottom w:val="0"/>
      <w:divBdr>
        <w:top w:val="none" w:sz="0" w:space="0" w:color="auto"/>
        <w:left w:val="none" w:sz="0" w:space="0" w:color="auto"/>
        <w:bottom w:val="none" w:sz="0" w:space="0" w:color="auto"/>
        <w:right w:val="none" w:sz="0" w:space="0" w:color="auto"/>
      </w:divBdr>
      <w:divsChild>
        <w:div w:id="1036200555">
          <w:marLeft w:val="0"/>
          <w:marRight w:val="0"/>
          <w:marTop w:val="0"/>
          <w:marBottom w:val="0"/>
          <w:divBdr>
            <w:top w:val="none" w:sz="0" w:space="0" w:color="auto"/>
            <w:left w:val="none" w:sz="0" w:space="0" w:color="auto"/>
            <w:bottom w:val="none" w:sz="0" w:space="0" w:color="auto"/>
            <w:right w:val="none" w:sz="0" w:space="0" w:color="auto"/>
          </w:divBdr>
        </w:div>
      </w:divsChild>
    </w:div>
    <w:div w:id="1350984119">
      <w:bodyDiv w:val="1"/>
      <w:marLeft w:val="0"/>
      <w:marRight w:val="0"/>
      <w:marTop w:val="0"/>
      <w:marBottom w:val="0"/>
      <w:divBdr>
        <w:top w:val="none" w:sz="0" w:space="0" w:color="auto"/>
        <w:left w:val="none" w:sz="0" w:space="0" w:color="auto"/>
        <w:bottom w:val="none" w:sz="0" w:space="0" w:color="auto"/>
        <w:right w:val="none" w:sz="0" w:space="0" w:color="auto"/>
      </w:divBdr>
    </w:div>
    <w:div w:id="1619531452">
      <w:bodyDiv w:val="1"/>
      <w:marLeft w:val="0"/>
      <w:marRight w:val="0"/>
      <w:marTop w:val="0"/>
      <w:marBottom w:val="0"/>
      <w:divBdr>
        <w:top w:val="none" w:sz="0" w:space="0" w:color="auto"/>
        <w:left w:val="none" w:sz="0" w:space="0" w:color="auto"/>
        <w:bottom w:val="none" w:sz="0" w:space="0" w:color="auto"/>
        <w:right w:val="none" w:sz="0" w:space="0" w:color="auto"/>
      </w:divBdr>
    </w:div>
    <w:div w:id="1626539070">
      <w:bodyDiv w:val="1"/>
      <w:marLeft w:val="0"/>
      <w:marRight w:val="0"/>
      <w:marTop w:val="0"/>
      <w:marBottom w:val="0"/>
      <w:divBdr>
        <w:top w:val="none" w:sz="0" w:space="0" w:color="auto"/>
        <w:left w:val="none" w:sz="0" w:space="0" w:color="auto"/>
        <w:bottom w:val="none" w:sz="0" w:space="0" w:color="auto"/>
        <w:right w:val="none" w:sz="0" w:space="0" w:color="auto"/>
      </w:divBdr>
    </w:div>
    <w:div w:id="1861552920">
      <w:bodyDiv w:val="1"/>
      <w:marLeft w:val="0"/>
      <w:marRight w:val="0"/>
      <w:marTop w:val="0"/>
      <w:marBottom w:val="0"/>
      <w:divBdr>
        <w:top w:val="none" w:sz="0" w:space="0" w:color="auto"/>
        <w:left w:val="none" w:sz="0" w:space="0" w:color="auto"/>
        <w:bottom w:val="none" w:sz="0" w:space="0" w:color="auto"/>
        <w:right w:val="none" w:sz="0" w:space="0" w:color="auto"/>
      </w:divBdr>
    </w:div>
    <w:div w:id="1861695946">
      <w:bodyDiv w:val="1"/>
      <w:marLeft w:val="0"/>
      <w:marRight w:val="0"/>
      <w:marTop w:val="0"/>
      <w:marBottom w:val="0"/>
      <w:divBdr>
        <w:top w:val="none" w:sz="0" w:space="0" w:color="auto"/>
        <w:left w:val="none" w:sz="0" w:space="0" w:color="auto"/>
        <w:bottom w:val="none" w:sz="0" w:space="0" w:color="auto"/>
        <w:right w:val="none" w:sz="0" w:space="0" w:color="auto"/>
      </w:divBdr>
    </w:div>
    <w:div w:id="2031175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nvestopedia.com/articles/personal-finance/070513/causes-and-costs-absenteeism.asp" TargetMode="External"/><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actec.com/2017/05/26/detrimental-effects-employee-absenteeism-workplace/"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wallstreetmojo.com/fishbone-diagra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1ADA1800C8924DC8A1643FF6435FE5CD"/>
        <w:category>
          <w:name w:val="General"/>
          <w:gallery w:val="placeholder"/>
        </w:category>
        <w:types>
          <w:type w:val="bbPlcHdr"/>
        </w:types>
        <w:behaviors>
          <w:behavior w:val="content"/>
        </w:behaviors>
        <w:guid w:val="{50676614-A6C6-4F87-BEC8-DBC76AFE7486}"/>
      </w:docPartPr>
      <w:docPartBody>
        <w:p w:rsidR="00FC6980" w:rsidRDefault="00FC6980" w:rsidP="00FC6980">
          <w:pPr>
            <w:pStyle w:val="1ADA1800C8924DC8A1643FF6435FE5CD"/>
          </w:pPr>
          <w:r>
            <w:rPr>
              <w:rFonts w:asciiTheme="majorHAnsi" w:eastAsiaTheme="majorEastAsia" w:hAnsiTheme="majorHAnsi" w:cstheme="majorBidi"/>
              <w:caps/>
              <w:color w:val="5B9BD5" w:themeColor="accent1"/>
              <w:sz w:val="80"/>
              <w:szCs w:val="80"/>
            </w:rPr>
            <w:t>[Document title]</w:t>
          </w:r>
        </w:p>
      </w:docPartBody>
    </w:docPart>
    <w:docPart>
      <w:docPartPr>
        <w:name w:val="89F20E64073F4DACA25EF8CF76E08F54"/>
        <w:category>
          <w:name w:val="General"/>
          <w:gallery w:val="placeholder"/>
        </w:category>
        <w:types>
          <w:type w:val="bbPlcHdr"/>
        </w:types>
        <w:behaviors>
          <w:behavior w:val="content"/>
        </w:behaviors>
        <w:guid w:val="{F89243AD-DA79-4E49-BCDD-FB7A84088F01}"/>
      </w:docPartPr>
      <w:docPartBody>
        <w:p w:rsidR="00FC6980" w:rsidRDefault="00FC6980" w:rsidP="00FC6980">
          <w:pPr>
            <w:pStyle w:val="89F20E64073F4DACA25EF8CF76E08F54"/>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6980"/>
    <w:rsid w:val="005C2349"/>
    <w:rsid w:val="00D106CE"/>
    <w:rsid w:val="00FC69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ADA1800C8924DC8A1643FF6435FE5CD">
    <w:name w:val="1ADA1800C8924DC8A1643FF6435FE5CD"/>
    <w:rsid w:val="00FC6980"/>
  </w:style>
  <w:style w:type="paragraph" w:customStyle="1" w:styleId="89F20E64073F4DACA25EF8CF76E08F54">
    <w:name w:val="89F20E64073F4DACA25EF8CF76E08F54"/>
    <w:rsid w:val="00FC6980"/>
  </w:style>
  <w:style w:type="paragraph" w:customStyle="1" w:styleId="8974DBC4E78C48F1B856722AA93C339F">
    <w:name w:val="8974DBC4E78C48F1B856722AA93C339F"/>
    <w:rsid w:val="00FC6980"/>
  </w:style>
  <w:style w:type="paragraph" w:customStyle="1" w:styleId="877B074C318C4432A9FCB881090F55C8">
    <w:name w:val="877B074C318C4432A9FCB881090F55C8"/>
    <w:rsid w:val="00FC6980"/>
  </w:style>
  <w:style w:type="paragraph" w:customStyle="1" w:styleId="AD2A37B74DE94EE19FDC11234FB260B4">
    <w:name w:val="AD2A37B74DE94EE19FDC11234FB260B4"/>
    <w:rsid w:val="00FC6980"/>
  </w:style>
  <w:style w:type="paragraph" w:customStyle="1" w:styleId="0A222E7673484E59AEC3E7D6B5EACCB5">
    <w:name w:val="0A222E7673484E59AEC3E7D6B5EACCB5"/>
    <w:rsid w:val="00FC6980"/>
  </w:style>
  <w:style w:type="paragraph" w:customStyle="1" w:styleId="BC58A5DFB2AB4F46AEDF1581C72ABF7E">
    <w:name w:val="BC58A5DFB2AB4F46AEDF1581C72ABF7E"/>
    <w:rsid w:val="00FC6980"/>
  </w:style>
  <w:style w:type="paragraph" w:customStyle="1" w:styleId="C97EEB9DE6394D68A662A06FF75C0EFD">
    <w:name w:val="C97EEB9DE6394D68A662A06FF75C0EFD"/>
    <w:rsid w:val="00FC6980"/>
  </w:style>
  <w:style w:type="paragraph" w:customStyle="1" w:styleId="3705B9F493534D1C941580780DBB700C">
    <w:name w:val="3705B9F493534D1C941580780DBB700C"/>
    <w:rsid w:val="00FC698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7"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9572CB6-8452-4E8F-9E2A-3145AA50FA06}">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2020-01-10T00:00:00</PublishDate>
  <Abstract/>
  <CompanyAddress>UNIVERSITY: 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CA334F2-400D-4C43-B027-E7E2A5E87A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4759</Words>
  <Characters>27132</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Manager/>
  <Company/>
  <LinksUpToDate>false</LinksUpToDate>
  <CharactersWithSpaces>31828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WRITTEN REPORT</dc:subject>
  <dc:creator/>
  <cp:lastModifiedBy/>
  <cp:revision>1</cp:revision>
  <dcterms:created xsi:type="dcterms:W3CDTF">2019-12-19T12:57:00Z</dcterms:created>
  <dcterms:modified xsi:type="dcterms:W3CDTF">2020-01-10T23:47:00Z</dcterms:modified>
</cp:coreProperties>
</file>