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E6E03" w14:textId="77777777" w:rsidR="00B20309" w:rsidRDefault="00B20309">
      <w:pPr>
        <w:spacing w:line="259" w:lineRule="auto"/>
        <w:jc w:val="left"/>
      </w:pPr>
      <w:r w:rsidRPr="00B20309">
        <w:rPr>
          <w:rFonts w:eastAsia="Arial MT" w:hAnsi="Arial MT" w:cs="Arial MT"/>
          <w:noProof/>
          <w:sz w:val="20"/>
          <w:lang w:val="en-US"/>
        </w:rPr>
        <w:drawing>
          <wp:inline distT="0" distB="0" distL="0" distR="0" wp14:anchorId="4A3CDF9A" wp14:editId="542D4F15">
            <wp:extent cx="2283845" cy="822960"/>
            <wp:effectExtent l="0" t="0" r="254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2311447" cy="832906"/>
                    </a:xfrm>
                    <a:prstGeom prst="rect">
                      <a:avLst/>
                    </a:prstGeom>
                  </pic:spPr>
                </pic:pic>
              </a:graphicData>
            </a:graphic>
          </wp:inline>
        </w:drawing>
      </w:r>
    </w:p>
    <w:p w14:paraId="2A3F4434" w14:textId="77777777" w:rsidR="00B20309" w:rsidRDefault="00B20309">
      <w:pPr>
        <w:spacing w:line="259" w:lineRule="auto"/>
        <w:jc w:val="left"/>
      </w:pPr>
    </w:p>
    <w:p w14:paraId="4C7F6F43" w14:textId="77777777" w:rsidR="00FD67E6" w:rsidRDefault="00FD67E6">
      <w:pPr>
        <w:spacing w:line="259" w:lineRule="auto"/>
        <w:jc w:val="left"/>
      </w:pPr>
    </w:p>
    <w:p w14:paraId="509C3618" w14:textId="77777777" w:rsidR="00FD67E6" w:rsidRDefault="00FD67E6">
      <w:pPr>
        <w:spacing w:line="259" w:lineRule="auto"/>
        <w:jc w:val="left"/>
      </w:pPr>
    </w:p>
    <w:p w14:paraId="2C9F2D67" w14:textId="77777777" w:rsidR="00FD67E6" w:rsidRPr="00FD3F01" w:rsidRDefault="00FD67E6" w:rsidP="00FD67E6">
      <w:pPr>
        <w:jc w:val="center"/>
        <w:rPr>
          <w:b/>
          <w:bCs/>
          <w:sz w:val="36"/>
          <w:szCs w:val="36"/>
        </w:rPr>
      </w:pPr>
      <w:r w:rsidRPr="00FD3F01">
        <w:rPr>
          <w:b/>
          <w:bCs/>
          <w:sz w:val="36"/>
          <w:szCs w:val="36"/>
        </w:rPr>
        <w:t>BA Business Management</w:t>
      </w:r>
      <w:bookmarkStart w:id="0" w:name="_Hlk140841226"/>
    </w:p>
    <w:p w14:paraId="719D84CF" w14:textId="77777777" w:rsidR="00FD67E6" w:rsidRPr="00FD3F01" w:rsidRDefault="00FD67E6" w:rsidP="00FD67E6">
      <w:pPr>
        <w:spacing w:line="256" w:lineRule="auto"/>
        <w:jc w:val="center"/>
        <w:rPr>
          <w:b/>
          <w:bCs/>
          <w:sz w:val="36"/>
          <w:szCs w:val="36"/>
        </w:rPr>
      </w:pPr>
      <w:r w:rsidRPr="00FD3F01">
        <w:rPr>
          <w:b/>
          <w:bCs/>
          <w:sz w:val="36"/>
          <w:szCs w:val="36"/>
        </w:rPr>
        <w:t>Module code: LCBB6003</w:t>
      </w:r>
    </w:p>
    <w:p w14:paraId="42FCE279" w14:textId="77777777" w:rsidR="00FD67E6" w:rsidRPr="00FD3F01" w:rsidRDefault="00FD67E6" w:rsidP="00FD67E6">
      <w:pPr>
        <w:spacing w:line="256" w:lineRule="auto"/>
        <w:jc w:val="center"/>
        <w:rPr>
          <w:b/>
          <w:bCs/>
          <w:sz w:val="36"/>
          <w:szCs w:val="36"/>
        </w:rPr>
      </w:pPr>
      <w:r w:rsidRPr="00FD3F01">
        <w:rPr>
          <w:b/>
          <w:bCs/>
          <w:sz w:val="36"/>
          <w:szCs w:val="36"/>
        </w:rPr>
        <w:t>Module Title: Leadership and Management, theory and practice</w:t>
      </w:r>
    </w:p>
    <w:p w14:paraId="7A891DBC" w14:textId="77777777" w:rsidR="00FD67E6" w:rsidRPr="00FD3F01" w:rsidRDefault="00FD67E6" w:rsidP="00FD67E6">
      <w:pPr>
        <w:spacing w:line="256" w:lineRule="auto"/>
        <w:jc w:val="center"/>
        <w:rPr>
          <w:b/>
          <w:bCs/>
          <w:sz w:val="36"/>
          <w:szCs w:val="36"/>
        </w:rPr>
      </w:pPr>
      <w:r w:rsidRPr="00FD3F01">
        <w:rPr>
          <w:b/>
          <w:bCs/>
          <w:sz w:val="36"/>
          <w:szCs w:val="36"/>
        </w:rPr>
        <w:t xml:space="preserve">Lecturer: Dr Laila </w:t>
      </w:r>
      <w:proofErr w:type="spellStart"/>
      <w:r w:rsidRPr="00FD3F01">
        <w:rPr>
          <w:b/>
          <w:bCs/>
          <w:sz w:val="36"/>
          <w:szCs w:val="36"/>
        </w:rPr>
        <w:t>Maazouz</w:t>
      </w:r>
      <w:proofErr w:type="spellEnd"/>
    </w:p>
    <w:p w14:paraId="7946B712" w14:textId="77777777" w:rsidR="00FD67E6" w:rsidRPr="00FD3F01" w:rsidRDefault="00FD67E6" w:rsidP="00FD67E6">
      <w:pPr>
        <w:rPr>
          <w:sz w:val="36"/>
          <w:szCs w:val="36"/>
        </w:rPr>
      </w:pPr>
    </w:p>
    <w:p w14:paraId="28EA1E75" w14:textId="77777777" w:rsidR="00FD67E6" w:rsidRPr="00FD3F01" w:rsidRDefault="00FD67E6" w:rsidP="00FD67E6">
      <w:pPr>
        <w:spacing w:line="259" w:lineRule="auto"/>
        <w:jc w:val="left"/>
        <w:rPr>
          <w:sz w:val="36"/>
          <w:szCs w:val="36"/>
        </w:rPr>
      </w:pPr>
    </w:p>
    <w:p w14:paraId="389F3E27" w14:textId="77777777" w:rsidR="00FD67E6" w:rsidRPr="00FD3F01" w:rsidRDefault="00FD67E6" w:rsidP="00FD67E6">
      <w:pPr>
        <w:spacing w:line="259" w:lineRule="auto"/>
        <w:jc w:val="left"/>
        <w:rPr>
          <w:sz w:val="36"/>
          <w:szCs w:val="36"/>
        </w:rPr>
      </w:pPr>
    </w:p>
    <w:p w14:paraId="50203B3A" w14:textId="77777777" w:rsidR="00FD67E6" w:rsidRPr="00FD3F01" w:rsidRDefault="00FD67E6" w:rsidP="00FD67E6">
      <w:pPr>
        <w:spacing w:line="259" w:lineRule="auto"/>
        <w:jc w:val="left"/>
        <w:rPr>
          <w:sz w:val="36"/>
          <w:szCs w:val="36"/>
        </w:rPr>
      </w:pPr>
    </w:p>
    <w:p w14:paraId="7F8D10D5" w14:textId="77777777" w:rsidR="00FD67E6" w:rsidRPr="00FD3F01" w:rsidRDefault="00FD67E6" w:rsidP="00FD67E6">
      <w:pPr>
        <w:spacing w:line="259" w:lineRule="auto"/>
        <w:jc w:val="center"/>
        <w:rPr>
          <w:b/>
          <w:bCs/>
          <w:sz w:val="36"/>
          <w:szCs w:val="36"/>
        </w:rPr>
      </w:pPr>
      <w:r w:rsidRPr="00FD3F01">
        <w:rPr>
          <w:b/>
          <w:bCs/>
          <w:sz w:val="36"/>
          <w:szCs w:val="36"/>
        </w:rPr>
        <w:t>Student name: Nina Kirova</w:t>
      </w:r>
    </w:p>
    <w:p w14:paraId="61CBC9BE" w14:textId="77777777" w:rsidR="00FD67E6" w:rsidRPr="00FD3F01" w:rsidRDefault="00FD67E6" w:rsidP="00FD67E6">
      <w:pPr>
        <w:spacing w:line="259" w:lineRule="auto"/>
        <w:jc w:val="center"/>
        <w:rPr>
          <w:b/>
          <w:bCs/>
          <w:sz w:val="36"/>
          <w:szCs w:val="36"/>
        </w:rPr>
      </w:pPr>
      <w:r w:rsidRPr="00FD3F01">
        <w:rPr>
          <w:b/>
          <w:bCs/>
          <w:sz w:val="36"/>
          <w:szCs w:val="36"/>
        </w:rPr>
        <w:t>Student ID:2018270</w:t>
      </w:r>
    </w:p>
    <w:bookmarkEnd w:id="0"/>
    <w:p w14:paraId="62075C5B" w14:textId="77777777" w:rsidR="00FD67E6" w:rsidRPr="00FD3F01" w:rsidRDefault="00FD67E6" w:rsidP="00FD67E6">
      <w:pPr>
        <w:rPr>
          <w:sz w:val="36"/>
          <w:szCs w:val="36"/>
        </w:rPr>
      </w:pPr>
    </w:p>
    <w:p w14:paraId="2FBC3FDD" w14:textId="77777777" w:rsidR="00FD67E6" w:rsidRDefault="00FD67E6">
      <w:pPr>
        <w:spacing w:line="259" w:lineRule="auto"/>
        <w:jc w:val="left"/>
      </w:pPr>
    </w:p>
    <w:p w14:paraId="582853EF" w14:textId="77777777" w:rsidR="00B20309" w:rsidRDefault="00B20309">
      <w:pPr>
        <w:spacing w:line="259" w:lineRule="auto"/>
        <w:jc w:val="left"/>
      </w:pPr>
    </w:p>
    <w:p w14:paraId="1E28D7E2" w14:textId="77777777" w:rsidR="00B20309" w:rsidRDefault="00B20309">
      <w:pPr>
        <w:spacing w:line="259" w:lineRule="auto"/>
        <w:jc w:val="left"/>
      </w:pPr>
    </w:p>
    <w:p w14:paraId="1FEECDB3" w14:textId="77777777" w:rsidR="00B20309" w:rsidRDefault="00B20309">
      <w:pPr>
        <w:spacing w:line="259" w:lineRule="auto"/>
        <w:jc w:val="left"/>
      </w:pPr>
    </w:p>
    <w:p w14:paraId="75E03C40" w14:textId="4D69B9EA" w:rsidR="002155D0" w:rsidRDefault="002155D0">
      <w:pPr>
        <w:spacing w:line="259" w:lineRule="auto"/>
        <w:jc w:val="left"/>
        <w:rPr>
          <w:rFonts w:eastAsiaTheme="majorEastAsia" w:cstheme="majorBidi"/>
          <w:b/>
          <w:sz w:val="32"/>
          <w:szCs w:val="32"/>
          <w:lang w:val="en-US"/>
        </w:rPr>
      </w:pPr>
      <w:r>
        <w:br w:type="page"/>
      </w:r>
    </w:p>
    <w:p w14:paraId="4B74F9DA" w14:textId="77777777" w:rsidR="00FD67E6" w:rsidRDefault="00FD67E6" w:rsidP="00FA5633">
      <w:pPr>
        <w:pStyle w:val="Heading1"/>
      </w:pPr>
    </w:p>
    <w:p w14:paraId="367466FA" w14:textId="693FB0F8" w:rsidR="00FA5633" w:rsidRDefault="002155D0" w:rsidP="00FA5633">
      <w:pPr>
        <w:pStyle w:val="Heading1"/>
      </w:pPr>
      <w:r>
        <w:t>I</w:t>
      </w:r>
      <w:r w:rsidRPr="002155D0">
        <w:t>ntroduction</w:t>
      </w:r>
    </w:p>
    <w:p w14:paraId="2A9F44E3" w14:textId="0A356217" w:rsidR="00FA5633" w:rsidRDefault="00E134BA" w:rsidP="00EE67E4">
      <w:pPr>
        <w:rPr>
          <w:lang w:val="en-US"/>
        </w:rPr>
      </w:pPr>
      <w:r>
        <w:rPr>
          <w:lang w:val="en-US"/>
        </w:rPr>
        <w:t xml:space="preserve">This essay is </w:t>
      </w:r>
      <w:r w:rsidR="00F7626B" w:rsidRPr="00F7626B">
        <w:rPr>
          <w:lang w:val="en-US"/>
        </w:rPr>
        <w:t xml:space="preserve">Brief information about </w:t>
      </w:r>
      <w:r w:rsidR="00405214" w:rsidRPr="00405214">
        <w:rPr>
          <w:lang w:val="en-US"/>
        </w:rPr>
        <w:t>Leadership and management, theory and practice</w:t>
      </w:r>
      <w:r w:rsidR="005F2BC1">
        <w:rPr>
          <w:lang w:val="en-US"/>
        </w:rPr>
        <w:t>, on</w:t>
      </w:r>
      <w:r w:rsidR="00405214">
        <w:rPr>
          <w:lang w:val="en-US"/>
        </w:rPr>
        <w:t xml:space="preserve"> ABC solution </w:t>
      </w:r>
      <w:proofErr w:type="spellStart"/>
      <w:r w:rsidR="00405214" w:rsidRPr="00F7626B">
        <w:rPr>
          <w:lang w:val="en-US"/>
        </w:rPr>
        <w:t>organisation</w:t>
      </w:r>
      <w:proofErr w:type="spellEnd"/>
      <w:r w:rsidR="00B20309">
        <w:rPr>
          <w:lang w:val="en-US"/>
        </w:rPr>
        <w:t>.</w:t>
      </w:r>
      <w:r w:rsidR="005F2BC1">
        <w:rPr>
          <w:lang w:val="en-US"/>
        </w:rPr>
        <w:t xml:space="preserve"> </w:t>
      </w:r>
      <w:r w:rsidR="00FD67E6">
        <w:rPr>
          <w:lang w:val="en-US"/>
        </w:rPr>
        <w:t>No description can</w:t>
      </w:r>
      <w:r w:rsidR="00B20309" w:rsidRPr="00B20309">
        <w:rPr>
          <w:lang w:val="en-US"/>
        </w:rPr>
        <w:t xml:space="preserve"> adequately convey the complete meaning of leadership because it is a complicated and comprehensive notion. However, the capacity to inspire and motivate others to work towards a common objective can be used to define leadership more generally. Clear vision-setting, rapport- and trust-building with their subordinates, as well as the ability to foster an environment conducive to productivity, are all </w:t>
      </w:r>
      <w:r w:rsidR="00B20309">
        <w:rPr>
          <w:lang w:val="en-US"/>
        </w:rPr>
        <w:t xml:space="preserve">qualities of </w:t>
      </w:r>
      <w:r w:rsidR="00FD67E6">
        <w:rPr>
          <w:lang w:val="en-US"/>
        </w:rPr>
        <w:t>influential</w:t>
      </w:r>
      <w:r w:rsidR="00B20309">
        <w:rPr>
          <w:lang w:val="en-US"/>
        </w:rPr>
        <w:t xml:space="preserve"> leaders</w:t>
      </w:r>
      <w:r w:rsidR="00B20309" w:rsidRPr="00B20309">
        <w:t xml:space="preserve"> </w:t>
      </w:r>
      <w:r w:rsidR="00B20309" w:rsidRPr="00B20309">
        <w:rPr>
          <w:lang w:val="en-US"/>
        </w:rPr>
        <w:t>(Armstrong, 2009)</w:t>
      </w:r>
      <w:r w:rsidR="00B20309">
        <w:rPr>
          <w:lang w:val="en-US"/>
        </w:rPr>
        <w:t>.</w:t>
      </w:r>
      <w:r w:rsidR="00B20309" w:rsidRPr="00B20309">
        <w:rPr>
          <w:lang w:val="en-US"/>
        </w:rPr>
        <w:t xml:space="preserve"> I will discuss various leadership ideas and models that psychologists and business experts have put forth in this post. The leader of a particular </w:t>
      </w:r>
      <w:proofErr w:type="spellStart"/>
      <w:r w:rsidR="00B20309" w:rsidRPr="00B20309">
        <w:rPr>
          <w:lang w:val="en-US"/>
        </w:rPr>
        <w:t>organisation</w:t>
      </w:r>
      <w:proofErr w:type="spellEnd"/>
      <w:r w:rsidR="00B20309" w:rsidRPr="00B20309">
        <w:rPr>
          <w:lang w:val="en-US"/>
        </w:rPr>
        <w:t xml:space="preserve"> will then be the subject of my application of these theories and models, which will result in a critical assessment of the influence of leadership within the </w:t>
      </w:r>
      <w:proofErr w:type="spellStart"/>
      <w:r w:rsidR="00B20309" w:rsidRPr="00B20309">
        <w:rPr>
          <w:lang w:val="en-US"/>
        </w:rPr>
        <w:t>organisation</w:t>
      </w:r>
      <w:proofErr w:type="spellEnd"/>
      <w:r w:rsidR="00B20309" w:rsidRPr="00B20309">
        <w:rPr>
          <w:lang w:val="en-US"/>
        </w:rPr>
        <w:t>. Finally, I'll examine my leadership history and pinpoint possibilities for improvement.</w:t>
      </w:r>
    </w:p>
    <w:p w14:paraId="26E3BA96" w14:textId="77777777" w:rsidR="00215599" w:rsidRDefault="00215599" w:rsidP="00EE67E4">
      <w:pPr>
        <w:rPr>
          <w:lang w:val="en-US"/>
        </w:rPr>
      </w:pPr>
    </w:p>
    <w:p w14:paraId="22C5B0BA" w14:textId="77777777" w:rsidR="00215599" w:rsidRPr="00121ABF" w:rsidRDefault="00215599" w:rsidP="00EE67E4">
      <w:pPr>
        <w:rPr>
          <w:lang w:val="en-US"/>
        </w:rPr>
      </w:pPr>
    </w:p>
    <w:p w14:paraId="3B22778E" w14:textId="77777777" w:rsidR="00E10D3C" w:rsidRPr="00966E59" w:rsidRDefault="00FA5633" w:rsidP="00966E59">
      <w:pPr>
        <w:pStyle w:val="Heading1"/>
      </w:pPr>
      <w:r w:rsidRPr="00966E59">
        <w:t>Main Body</w:t>
      </w:r>
    </w:p>
    <w:p w14:paraId="34515A2E" w14:textId="77777777" w:rsidR="00002CE5" w:rsidRPr="00002CE5" w:rsidRDefault="00002CE5" w:rsidP="00FA5633">
      <w:pPr>
        <w:rPr>
          <w:b/>
          <w:sz w:val="28"/>
          <w:szCs w:val="28"/>
          <w:lang w:val="en-US"/>
        </w:rPr>
      </w:pPr>
      <w:r w:rsidRPr="00002CE5">
        <w:rPr>
          <w:b/>
          <w:sz w:val="28"/>
          <w:szCs w:val="28"/>
          <w:lang w:val="en-US"/>
        </w:rPr>
        <w:t xml:space="preserve">Detailed information regarding the </w:t>
      </w:r>
      <w:proofErr w:type="spellStart"/>
      <w:r w:rsidRPr="00002CE5">
        <w:rPr>
          <w:b/>
          <w:sz w:val="28"/>
          <w:szCs w:val="28"/>
          <w:lang w:val="en-US"/>
        </w:rPr>
        <w:t>organisation</w:t>
      </w:r>
      <w:proofErr w:type="spellEnd"/>
      <w:r w:rsidRPr="00002CE5">
        <w:rPr>
          <w:b/>
          <w:sz w:val="28"/>
          <w:szCs w:val="28"/>
          <w:lang w:val="en-US"/>
        </w:rPr>
        <w:t xml:space="preserve"> of choice</w:t>
      </w:r>
    </w:p>
    <w:p w14:paraId="2FFD5727" w14:textId="622AD045" w:rsidR="00135848" w:rsidRDefault="00FD67E6" w:rsidP="00002CE5">
      <w:pPr>
        <w:rPr>
          <w:lang w:val="en-US"/>
        </w:rPr>
      </w:pPr>
      <w:r>
        <w:rPr>
          <w:lang w:val="en-US"/>
        </w:rPr>
        <w:t xml:space="preserve">ABC Solutions is a reputable management consulting company with years of experience in </w:t>
      </w:r>
      <w:proofErr w:type="spellStart"/>
      <w:r>
        <w:rPr>
          <w:lang w:val="en-US"/>
        </w:rPr>
        <w:t>organisational</w:t>
      </w:r>
      <w:proofErr w:type="spellEnd"/>
      <w:r>
        <w:rPr>
          <w:lang w:val="en-US"/>
        </w:rPr>
        <w:t xml:space="preserve"> development, strategy consulting, and leadership development</w:t>
      </w:r>
      <w:r w:rsidR="00135848" w:rsidRPr="00135848">
        <w:rPr>
          <w:lang w:val="en-US"/>
        </w:rPr>
        <w:t xml:space="preserve">. Due to its dedication to offering top-notch customer service, the industry </w:t>
      </w:r>
      <w:proofErr w:type="spellStart"/>
      <w:r w:rsidR="005F2BC1">
        <w:rPr>
          <w:lang w:val="en-US"/>
        </w:rPr>
        <w:t>recognises</w:t>
      </w:r>
      <w:proofErr w:type="spellEnd"/>
      <w:r w:rsidR="00135848" w:rsidRPr="00135848">
        <w:rPr>
          <w:lang w:val="en-US"/>
        </w:rPr>
        <w:t xml:space="preserve"> ABC Solutions as a leader in these fields. In addition to serving clients in the manufacturing, healthcare, technology, and financial sectors, ABC Solutions also serves a broad range of other clients. The business has offices across the world and in significant cities. The </w:t>
      </w:r>
      <w:proofErr w:type="spellStart"/>
      <w:r w:rsidR="00135848" w:rsidRPr="00135848">
        <w:rPr>
          <w:lang w:val="en-US"/>
        </w:rPr>
        <w:t>organisation</w:t>
      </w:r>
      <w:proofErr w:type="spellEnd"/>
      <w:r w:rsidR="00135848" w:rsidRPr="00135848">
        <w:rPr>
          <w:lang w:val="en-US"/>
        </w:rPr>
        <w:t xml:space="preserve"> is renowned for its commitment to offering customers </w:t>
      </w:r>
      <w:proofErr w:type="spellStart"/>
      <w:r w:rsidR="00135848" w:rsidRPr="00135848">
        <w:rPr>
          <w:lang w:val="en-US"/>
        </w:rPr>
        <w:t>customised</w:t>
      </w:r>
      <w:proofErr w:type="spellEnd"/>
      <w:r w:rsidR="00135848" w:rsidRPr="00135848">
        <w:rPr>
          <w:lang w:val="en-US"/>
        </w:rPr>
        <w:t xml:space="preserve"> and innovative solutions that enable them to drive growth, boost performance, and successfully handle challenging situations. </w:t>
      </w:r>
      <w:r>
        <w:rPr>
          <w:lang w:val="en-US"/>
        </w:rPr>
        <w:t>ABC Solutions have assembled a team of very skilled consultants</w:t>
      </w:r>
      <w:r w:rsidR="00135848" w:rsidRPr="00135848">
        <w:rPr>
          <w:lang w:val="en-US"/>
        </w:rPr>
        <w:t>.</w:t>
      </w:r>
    </w:p>
    <w:p w14:paraId="130F43A2" w14:textId="77777777" w:rsidR="00215599" w:rsidRDefault="00215599" w:rsidP="00002CE5">
      <w:pPr>
        <w:rPr>
          <w:lang w:val="en-US"/>
        </w:rPr>
      </w:pPr>
    </w:p>
    <w:p w14:paraId="2CD1D84B" w14:textId="77777777" w:rsidR="00215599" w:rsidRDefault="00215599" w:rsidP="00002CE5">
      <w:pPr>
        <w:rPr>
          <w:b/>
          <w:sz w:val="28"/>
          <w:szCs w:val="28"/>
          <w:lang w:val="en-US"/>
        </w:rPr>
      </w:pPr>
    </w:p>
    <w:p w14:paraId="25052EBD" w14:textId="39E18F25" w:rsidR="00002CE5" w:rsidRPr="00965AA5" w:rsidRDefault="00965AA5" w:rsidP="00002CE5">
      <w:pPr>
        <w:rPr>
          <w:b/>
          <w:sz w:val="28"/>
          <w:szCs w:val="28"/>
          <w:lang w:val="en-US"/>
        </w:rPr>
      </w:pPr>
      <w:r w:rsidRPr="00965AA5">
        <w:rPr>
          <w:b/>
          <w:sz w:val="28"/>
          <w:szCs w:val="28"/>
          <w:lang w:val="en-US"/>
        </w:rPr>
        <w:t>Review of leadership and management theories and models</w:t>
      </w:r>
      <w:r w:rsidR="00AB4F65">
        <w:rPr>
          <w:b/>
          <w:sz w:val="28"/>
          <w:szCs w:val="28"/>
          <w:lang w:val="en-US"/>
        </w:rPr>
        <w:t xml:space="preserve"> and </w:t>
      </w:r>
      <w:r w:rsidR="00215599">
        <w:rPr>
          <w:b/>
          <w:sz w:val="28"/>
          <w:szCs w:val="28"/>
          <w:lang w:val="en-US"/>
        </w:rPr>
        <w:t>their</w:t>
      </w:r>
      <w:r w:rsidR="00AB4F65">
        <w:rPr>
          <w:b/>
          <w:sz w:val="28"/>
          <w:szCs w:val="28"/>
          <w:lang w:val="en-US"/>
        </w:rPr>
        <w:t xml:space="preserve"> applications</w:t>
      </w:r>
    </w:p>
    <w:p w14:paraId="52DECBA5" w14:textId="4F6BAD52" w:rsidR="00CF08E0" w:rsidRPr="00AB4F65" w:rsidRDefault="00034B0B" w:rsidP="00206287">
      <w:pPr>
        <w:rPr>
          <w:lang w:val="en-US"/>
        </w:rPr>
      </w:pPr>
      <w:r w:rsidRPr="00034B0B">
        <w:rPr>
          <w:lang w:val="en-US"/>
        </w:rPr>
        <w:t xml:space="preserve">Frameworks for comprehending and </w:t>
      </w:r>
      <w:proofErr w:type="spellStart"/>
      <w:r w:rsidRPr="00034B0B">
        <w:rPr>
          <w:lang w:val="en-US"/>
        </w:rPr>
        <w:t>analysing</w:t>
      </w:r>
      <w:proofErr w:type="spellEnd"/>
      <w:r w:rsidRPr="00034B0B">
        <w:rPr>
          <w:lang w:val="en-US"/>
        </w:rPr>
        <w:t xml:space="preserve"> the dynamics of leadership within </w:t>
      </w:r>
      <w:proofErr w:type="spellStart"/>
      <w:r w:rsidRPr="00034B0B">
        <w:rPr>
          <w:lang w:val="en-US"/>
        </w:rPr>
        <w:t>organisations</w:t>
      </w:r>
      <w:proofErr w:type="spellEnd"/>
      <w:r w:rsidRPr="00034B0B">
        <w:rPr>
          <w:lang w:val="en-US"/>
        </w:rPr>
        <w:t xml:space="preserve"> are provided by theories and models of management and leadership. These theories give </w:t>
      </w:r>
      <w:r w:rsidR="005F2BC1">
        <w:rPr>
          <w:lang w:val="en-US"/>
        </w:rPr>
        <w:t>insight</w:t>
      </w:r>
      <w:r w:rsidRPr="00034B0B">
        <w:rPr>
          <w:lang w:val="en-US"/>
        </w:rPr>
        <w:t xml:space="preserve"> into </w:t>
      </w:r>
      <w:r w:rsidR="00FD67E6">
        <w:rPr>
          <w:lang w:val="en-US"/>
        </w:rPr>
        <w:t>effective leaders' actions, attitudes, and tactics</w:t>
      </w:r>
      <w:r w:rsidRPr="00034B0B">
        <w:rPr>
          <w:lang w:val="en-US"/>
        </w:rPr>
        <w:t xml:space="preserve">. Following is a summary of several </w:t>
      </w:r>
      <w:r w:rsidR="00965AA5">
        <w:rPr>
          <w:lang w:val="en-US"/>
        </w:rPr>
        <w:t xml:space="preserve">well-known theories and models. </w:t>
      </w:r>
      <w:r w:rsidRPr="00034B0B">
        <w:rPr>
          <w:lang w:val="en-US"/>
        </w:rPr>
        <w:t xml:space="preserve">James </w:t>
      </w:r>
      <w:r w:rsidR="00965AA5" w:rsidRPr="00034B0B">
        <w:rPr>
          <w:lang w:val="en-US"/>
        </w:rPr>
        <w:t>Macgregor</w:t>
      </w:r>
      <w:r w:rsidRPr="00034B0B">
        <w:rPr>
          <w:lang w:val="en-US"/>
        </w:rPr>
        <w:t xml:space="preserve"> Burns </w:t>
      </w:r>
      <w:r w:rsidR="00965AA5" w:rsidRPr="00034B0B">
        <w:rPr>
          <w:lang w:val="en-US"/>
        </w:rPr>
        <w:t>popularized</w:t>
      </w:r>
      <w:r w:rsidRPr="00034B0B">
        <w:rPr>
          <w:lang w:val="en-US"/>
        </w:rPr>
        <w:t xml:space="preserve"> the concept of transformational leadership, which </w:t>
      </w:r>
      <w:r w:rsidR="00215599">
        <w:rPr>
          <w:lang w:val="en-US"/>
        </w:rPr>
        <w:t>emphasizes</w:t>
      </w:r>
      <w:r w:rsidRPr="00034B0B">
        <w:rPr>
          <w:lang w:val="en-US"/>
        </w:rPr>
        <w:t xml:space="preserve"> the leader's capacity to inspire and encourage subordinates to achieve exceptional results</w:t>
      </w:r>
      <w:r w:rsidR="00F23491" w:rsidRPr="00F23491">
        <w:t xml:space="preserve"> </w:t>
      </w:r>
      <w:r w:rsidR="00F23491" w:rsidRPr="00F23491">
        <w:rPr>
          <w:lang w:val="en-US"/>
        </w:rPr>
        <w:t>(Western, 2019)</w:t>
      </w:r>
      <w:r w:rsidRPr="00034B0B">
        <w:rPr>
          <w:lang w:val="en-US"/>
        </w:rPr>
        <w:t xml:space="preserve">. Transformational leaders promote an innovative culture, question the current quo, and offer a compelling vision. They exude charisma, stimulate the mind, </w:t>
      </w:r>
      <w:r w:rsidR="00215599">
        <w:rPr>
          <w:lang w:val="en-US"/>
        </w:rPr>
        <w:t>carefully regard</w:t>
      </w:r>
      <w:r w:rsidRPr="00034B0B">
        <w:rPr>
          <w:lang w:val="en-US"/>
        </w:rPr>
        <w:t xml:space="preserve"> each individual, </w:t>
      </w:r>
      <w:r w:rsidR="006D0C68">
        <w:rPr>
          <w:lang w:val="en-US"/>
        </w:rPr>
        <w:t>And</w:t>
      </w:r>
      <w:r w:rsidR="006D0C68" w:rsidRPr="006D0C68">
        <w:rPr>
          <w:lang w:val="en-US"/>
        </w:rPr>
        <w:t xml:space="preserve"> serve as role models for their workforce. According to Paul Hersey and Kenneth Blanchard's situational leadership paradigm, effective leadership is dependent on </w:t>
      </w:r>
      <w:proofErr w:type="spellStart"/>
      <w:r w:rsidR="006D0C68" w:rsidRPr="006D0C68">
        <w:rPr>
          <w:lang w:val="en-US"/>
        </w:rPr>
        <w:t>customising</w:t>
      </w:r>
      <w:proofErr w:type="spellEnd"/>
      <w:r w:rsidR="006D0C68" w:rsidRPr="006D0C68">
        <w:rPr>
          <w:lang w:val="en-US"/>
        </w:rPr>
        <w:t xml:space="preserve"> the leadership style to the specific requirements of individuals being led as well as the scenario at hand. </w:t>
      </w:r>
      <w:r w:rsidRPr="00034B0B">
        <w:rPr>
          <w:lang w:val="en-US"/>
        </w:rPr>
        <w:t xml:space="preserve">Four leadership philosophies are described in it: directing, mentoring, supporting, and </w:t>
      </w:r>
      <w:r w:rsidR="00F23491" w:rsidRPr="00034B0B">
        <w:rPr>
          <w:lang w:val="en-US"/>
        </w:rPr>
        <w:t>delegating</w:t>
      </w:r>
      <w:r w:rsidR="00F23491" w:rsidRPr="00F23491">
        <w:t xml:space="preserve"> </w:t>
      </w:r>
      <w:r w:rsidR="00F23491" w:rsidRPr="00F23491">
        <w:rPr>
          <w:lang w:val="en-US"/>
        </w:rPr>
        <w:t>(Armstrong, 2009)</w:t>
      </w:r>
      <w:r w:rsidRPr="00034B0B">
        <w:rPr>
          <w:lang w:val="en-US"/>
        </w:rPr>
        <w:t>. Leaders must evaluate the aptitude and readiness of their followers and mod</w:t>
      </w:r>
      <w:r w:rsidR="00965AA5">
        <w:rPr>
          <w:lang w:val="en-US"/>
        </w:rPr>
        <w:t>ify their approach accordingly</w:t>
      </w:r>
      <w:r w:rsidR="00F23491" w:rsidRPr="00F23491">
        <w:t xml:space="preserve"> </w:t>
      </w:r>
      <w:r w:rsidR="00F23491" w:rsidRPr="00F23491">
        <w:rPr>
          <w:lang w:val="en-US"/>
        </w:rPr>
        <w:t>(Western, 2019)</w:t>
      </w:r>
      <w:r w:rsidR="00965AA5">
        <w:rPr>
          <w:lang w:val="en-US"/>
        </w:rPr>
        <w:t>.</w:t>
      </w:r>
      <w:r w:rsidR="00965AA5" w:rsidRPr="00034B0B">
        <w:rPr>
          <w:lang w:val="en-US"/>
        </w:rPr>
        <w:t xml:space="preserve"> Robert</w:t>
      </w:r>
      <w:r w:rsidRPr="00034B0B">
        <w:rPr>
          <w:lang w:val="en-US"/>
        </w:rPr>
        <w:t xml:space="preserve"> K. Greenleaf </w:t>
      </w:r>
      <w:r w:rsidR="00965AA5" w:rsidRPr="00034B0B">
        <w:rPr>
          <w:lang w:val="en-US"/>
        </w:rPr>
        <w:t>popularized</w:t>
      </w:r>
      <w:r w:rsidRPr="00034B0B">
        <w:rPr>
          <w:lang w:val="en-US"/>
        </w:rPr>
        <w:t xml:space="preserve"> the concept of servant leadership, which focuses on leaders meeting the needs of both their followers and the </w:t>
      </w:r>
      <w:proofErr w:type="spellStart"/>
      <w:r w:rsidRPr="00034B0B">
        <w:rPr>
          <w:lang w:val="en-US"/>
        </w:rPr>
        <w:t>organisation</w:t>
      </w:r>
      <w:proofErr w:type="spellEnd"/>
      <w:r w:rsidRPr="00034B0B">
        <w:rPr>
          <w:lang w:val="en-US"/>
        </w:rPr>
        <w:t xml:space="preserve">. Servant leaders </w:t>
      </w:r>
      <w:proofErr w:type="spellStart"/>
      <w:r w:rsidRPr="00034B0B">
        <w:rPr>
          <w:lang w:val="en-US"/>
        </w:rPr>
        <w:t>prioritise</w:t>
      </w:r>
      <w:proofErr w:type="spellEnd"/>
      <w:r w:rsidRPr="00034B0B">
        <w:rPr>
          <w:lang w:val="en-US"/>
        </w:rPr>
        <w:t xml:space="preserve"> their team members' growth and welfare, creating a safe and empowering workplace. They actively listen, show empathy, and base decisions on </w:t>
      </w:r>
      <w:r w:rsidR="005F2BC1">
        <w:rPr>
          <w:lang w:val="en-US"/>
        </w:rPr>
        <w:t>the group's best interests</w:t>
      </w:r>
      <w:r w:rsidR="00965AA5">
        <w:rPr>
          <w:lang w:val="en-US"/>
        </w:rPr>
        <w:t>.</w:t>
      </w:r>
      <w:r w:rsidRPr="00034B0B">
        <w:rPr>
          <w:lang w:val="en-US"/>
        </w:rPr>
        <w:t xml:space="preserve"> James D. McGregor's transactional leadership theory sees leadership as a business deal between </w:t>
      </w:r>
      <w:r w:rsidR="005F2BC1">
        <w:rPr>
          <w:lang w:val="en-US"/>
        </w:rPr>
        <w:t>leaders and</w:t>
      </w:r>
      <w:r w:rsidRPr="00034B0B">
        <w:rPr>
          <w:lang w:val="en-US"/>
        </w:rPr>
        <w:t xml:space="preserve"> followers. </w:t>
      </w:r>
      <w:r w:rsidR="005F2BC1">
        <w:rPr>
          <w:lang w:val="en-US"/>
        </w:rPr>
        <w:t>Transactional leaders use rewards and penalties</w:t>
      </w:r>
      <w:r w:rsidRPr="00034B0B">
        <w:rPr>
          <w:lang w:val="en-US"/>
        </w:rPr>
        <w:t xml:space="preserve"> to encourage performance and uphold compliance. In order to accomplish desired results, they set clear targets, offer fe</w:t>
      </w:r>
      <w:r w:rsidR="00965AA5">
        <w:rPr>
          <w:lang w:val="en-US"/>
        </w:rPr>
        <w:t>edback, and provide incentives.</w:t>
      </w:r>
      <w:r w:rsidR="00965AA5" w:rsidRPr="00034B0B">
        <w:rPr>
          <w:lang w:val="en-US"/>
        </w:rPr>
        <w:t xml:space="preserve"> Based</w:t>
      </w:r>
      <w:r w:rsidRPr="00034B0B">
        <w:rPr>
          <w:lang w:val="en-US"/>
        </w:rPr>
        <w:t xml:space="preserve"> on self-awareness, ethics, and a strong moral compass, authentic leadership theory </w:t>
      </w:r>
      <w:proofErr w:type="spellStart"/>
      <w:r w:rsidRPr="00034B0B">
        <w:rPr>
          <w:lang w:val="en-US"/>
        </w:rPr>
        <w:t>emphasises</w:t>
      </w:r>
      <w:proofErr w:type="spellEnd"/>
      <w:r w:rsidRPr="00034B0B">
        <w:rPr>
          <w:lang w:val="en-US"/>
        </w:rPr>
        <w:t xml:space="preserve"> the leader's true and transparent </w:t>
      </w:r>
      <w:proofErr w:type="spellStart"/>
      <w:r w:rsidRPr="00034B0B">
        <w:rPr>
          <w:lang w:val="en-US"/>
        </w:rPr>
        <w:t>behaviour</w:t>
      </w:r>
      <w:proofErr w:type="spellEnd"/>
      <w:r w:rsidRPr="00034B0B">
        <w:rPr>
          <w:lang w:val="en-US"/>
        </w:rPr>
        <w:t xml:space="preserve">. Genuine leaders foster trust, exhibit integrity, and match their </w:t>
      </w:r>
      <w:proofErr w:type="spellStart"/>
      <w:r w:rsidRPr="00034B0B">
        <w:rPr>
          <w:lang w:val="en-US"/>
        </w:rPr>
        <w:t>behaviour</w:t>
      </w:r>
      <w:proofErr w:type="spellEnd"/>
      <w:r w:rsidRPr="00034B0B">
        <w:rPr>
          <w:lang w:val="en-US"/>
        </w:rPr>
        <w:t xml:space="preserve"> to their core principles. They foster a positive corporate culture and ins</w:t>
      </w:r>
      <w:r w:rsidR="00965AA5">
        <w:rPr>
          <w:lang w:val="en-US"/>
        </w:rPr>
        <w:t>pire people by their sincerity.</w:t>
      </w:r>
      <w:r w:rsidR="00965AA5" w:rsidRPr="00034B0B">
        <w:rPr>
          <w:lang w:val="en-US"/>
        </w:rPr>
        <w:t xml:space="preserve"> According</w:t>
      </w:r>
      <w:r w:rsidRPr="00034B0B">
        <w:rPr>
          <w:lang w:val="en-US"/>
        </w:rPr>
        <w:t xml:space="preserve"> to contingency theory, a leader's effectiveness depends on </w:t>
      </w:r>
      <w:r w:rsidR="005F2BC1">
        <w:rPr>
          <w:lang w:val="en-US"/>
        </w:rPr>
        <w:t>various</w:t>
      </w:r>
      <w:r w:rsidRPr="00034B0B">
        <w:rPr>
          <w:lang w:val="en-US"/>
        </w:rPr>
        <w:t xml:space="preserve"> variables, including their leadership style, the traits of their followers, and the situational setting. It implies that there is no one-size-fits-all method of leadership and that managers must modify their actions to match </w:t>
      </w:r>
      <w:r w:rsidR="005F2BC1">
        <w:rPr>
          <w:lang w:val="en-US"/>
        </w:rPr>
        <w:t xml:space="preserve">their teams' particular circumstances and </w:t>
      </w:r>
      <w:r w:rsidR="005F2BC1">
        <w:rPr>
          <w:lang w:val="en-US"/>
        </w:rPr>
        <w:lastRenderedPageBreak/>
        <w:t xml:space="preserve">requirements </w:t>
      </w:r>
      <w:r w:rsidR="00F23491" w:rsidRPr="00F23491">
        <w:rPr>
          <w:lang w:val="en-US"/>
        </w:rPr>
        <w:t>(Armstrong, 2009)</w:t>
      </w:r>
      <w:r w:rsidR="00965AA5">
        <w:rPr>
          <w:lang w:val="en-US"/>
        </w:rPr>
        <w:t>.</w:t>
      </w:r>
      <w:r w:rsidR="00965AA5" w:rsidRPr="00034B0B">
        <w:rPr>
          <w:lang w:val="en-US"/>
        </w:rPr>
        <w:t xml:space="preserve"> These</w:t>
      </w:r>
      <w:r w:rsidRPr="00034B0B">
        <w:rPr>
          <w:lang w:val="en-US"/>
        </w:rPr>
        <w:t xml:space="preserve"> theories and models offer insightful perspectives on the dynamics, techniques, and </w:t>
      </w:r>
      <w:r w:rsidR="005F2BC1">
        <w:rPr>
          <w:lang w:val="en-US"/>
        </w:rPr>
        <w:t>leadership styles</w:t>
      </w:r>
      <w:r w:rsidRPr="00034B0B">
        <w:rPr>
          <w:lang w:val="en-US"/>
        </w:rPr>
        <w:t xml:space="preserve">. It's crucial to understand that leadership is a complicated and multidimensional term, and no one theory can adequately describe it. </w:t>
      </w:r>
      <w:r w:rsidR="005F2BC1">
        <w:rPr>
          <w:lang w:val="en-US"/>
        </w:rPr>
        <w:t>Influential</w:t>
      </w:r>
      <w:r w:rsidRPr="00034B0B">
        <w:rPr>
          <w:lang w:val="en-US"/>
        </w:rPr>
        <w:t xml:space="preserve"> leaders frequently combine parts from many </w:t>
      </w:r>
      <w:r w:rsidR="005F2BC1">
        <w:rPr>
          <w:lang w:val="en-US"/>
        </w:rPr>
        <w:t>approaches</w:t>
      </w:r>
      <w:r w:rsidRPr="00034B0B">
        <w:rPr>
          <w:lang w:val="en-US"/>
        </w:rPr>
        <w:t xml:space="preserve">, </w:t>
      </w:r>
      <w:r w:rsidR="00124BEF" w:rsidRPr="00034B0B">
        <w:rPr>
          <w:lang w:val="en-US"/>
        </w:rPr>
        <w:t>customizing</w:t>
      </w:r>
      <w:r w:rsidRPr="00034B0B">
        <w:rPr>
          <w:lang w:val="en-US"/>
        </w:rPr>
        <w:t xml:space="preserve"> their strategy to meet the unique requirements of their teams and </w:t>
      </w:r>
      <w:proofErr w:type="spellStart"/>
      <w:r w:rsidR="00EE67E4" w:rsidRPr="00034B0B">
        <w:rPr>
          <w:lang w:val="en-US"/>
        </w:rPr>
        <w:t>organisations</w:t>
      </w:r>
      <w:proofErr w:type="spellEnd"/>
      <w:r w:rsidR="00EE67E4" w:rsidRPr="00034B0B">
        <w:rPr>
          <w:lang w:val="en-US"/>
        </w:rPr>
        <w:t>.</w:t>
      </w:r>
      <w:r w:rsidR="00EE67E4" w:rsidRPr="00CF08E0">
        <w:rPr>
          <w:lang w:val="en-US"/>
        </w:rPr>
        <w:t xml:space="preserve"> We</w:t>
      </w:r>
      <w:r w:rsidR="00CF08E0" w:rsidRPr="00CF08E0">
        <w:rPr>
          <w:lang w:val="en-US"/>
        </w:rPr>
        <w:t xml:space="preserve"> can evaluate ABC Solutions' </w:t>
      </w:r>
      <w:r w:rsidR="005F2BC1">
        <w:rPr>
          <w:lang w:val="en-US"/>
        </w:rPr>
        <w:t>leaders</w:t>
      </w:r>
      <w:r w:rsidR="00CF08E0" w:rsidRPr="00CF08E0">
        <w:rPr>
          <w:lang w:val="en-US"/>
        </w:rPr>
        <w:t xml:space="preserve"> using leadership theories and models. ABC Solutions' CEO transforms. They inspire their team. They stimulate creativity and risk-taking by creating a creative culture, questioning the status quo, and offering a compelling vision (Olson and </w:t>
      </w:r>
      <w:proofErr w:type="spellStart"/>
      <w:r w:rsidR="00CF08E0" w:rsidRPr="00CF08E0">
        <w:rPr>
          <w:lang w:val="en-US"/>
        </w:rPr>
        <w:t>Simerson</w:t>
      </w:r>
      <w:proofErr w:type="spellEnd"/>
      <w:r w:rsidR="00CF08E0" w:rsidRPr="00CF08E0">
        <w:rPr>
          <w:lang w:val="en-US"/>
        </w:rPr>
        <w:t xml:space="preserve">, 2015). This leadership style boosts employee performance and ABC Solutions' culture of continuous improvement. Situational Leadership: ABC Solutions' leader adapts to their team's needs and the situation. Their strategy depends on team readiness and talents. Flexibility lets them lead, support, and empower their team. According to Ingo Winkler and Springer link’s Servant Leadership (Online Service, 2009), ABC Solutions' leader values team growth. They encourage positive workplaces. They create a great culture and strong employee relationships by listening, empathizing, and making team-focused decisions. This boosts staff engagement and productivity. ABC Solutions' transactional leader </w:t>
      </w:r>
      <w:r w:rsidR="00124BEF" w:rsidRPr="00CF08E0">
        <w:rPr>
          <w:lang w:val="en-US"/>
        </w:rPr>
        <w:t>prioritizes</w:t>
      </w:r>
      <w:r w:rsidR="00CF08E0" w:rsidRPr="00CF08E0">
        <w:rPr>
          <w:lang w:val="en-US"/>
        </w:rPr>
        <w:t xml:space="preserve"> performance and growth. Transactional leadership involves setting goals, giving feedback, and celebrating excellence. Accountability boosts </w:t>
      </w:r>
      <w:proofErr w:type="spellStart"/>
      <w:r w:rsidR="00CF08E0" w:rsidRPr="00CF08E0">
        <w:rPr>
          <w:lang w:val="en-US"/>
        </w:rPr>
        <w:t>organisational</w:t>
      </w:r>
      <w:proofErr w:type="spellEnd"/>
      <w:r w:rsidR="00CF08E0" w:rsidRPr="00CF08E0">
        <w:rPr>
          <w:lang w:val="en-US"/>
        </w:rPr>
        <w:t xml:space="preserve"> performance</w:t>
      </w:r>
      <w:r w:rsidR="00D42555" w:rsidRPr="00D42555">
        <w:t xml:space="preserve"> </w:t>
      </w:r>
      <w:r w:rsidR="00D42555" w:rsidRPr="00D42555">
        <w:rPr>
          <w:lang w:val="en-US"/>
        </w:rPr>
        <w:t>(Osborne, 2019)</w:t>
      </w:r>
      <w:r w:rsidR="00CF08E0" w:rsidRPr="00CF08E0">
        <w:rPr>
          <w:lang w:val="en-US"/>
        </w:rPr>
        <w:t xml:space="preserve">. ABC Solutions CEO is honest (Western, 2008). They uphold the company's </w:t>
      </w:r>
      <w:proofErr w:type="spellStart"/>
      <w:r w:rsidR="00124BEF">
        <w:rPr>
          <w:lang w:val="en-US"/>
        </w:rPr>
        <w:t>h</w:t>
      </w:r>
      <w:r w:rsidR="00124BEF" w:rsidRPr="00CF08E0">
        <w:rPr>
          <w:lang w:val="en-US"/>
        </w:rPr>
        <w:t>onour</w:t>
      </w:r>
      <w:proofErr w:type="spellEnd"/>
      <w:r w:rsidR="00CF08E0" w:rsidRPr="00CF08E0">
        <w:rPr>
          <w:lang w:val="en-US"/>
        </w:rPr>
        <w:t>. They encourage hard work and business growth by building a healthy corporate culture and being honest. ABC Solutions' leader understands how context, staff, and leadership style affect effectiveness. They manage according to staff and consumer needs (</w:t>
      </w:r>
      <w:proofErr w:type="spellStart"/>
      <w:r w:rsidR="00CF08E0" w:rsidRPr="00CF08E0">
        <w:rPr>
          <w:lang w:val="en-US"/>
        </w:rPr>
        <w:t>Alvinius</w:t>
      </w:r>
      <w:proofErr w:type="spellEnd"/>
      <w:r w:rsidR="00CF08E0" w:rsidRPr="00CF08E0">
        <w:rPr>
          <w:lang w:val="en-US"/>
        </w:rPr>
        <w:t xml:space="preserve">, 2017). This variety helps them solve problems and </w:t>
      </w:r>
      <w:r w:rsidR="00124BEF" w:rsidRPr="00CF08E0">
        <w:rPr>
          <w:lang w:val="en-US"/>
        </w:rPr>
        <w:t>maximize</w:t>
      </w:r>
      <w:r w:rsidR="00CF08E0" w:rsidRPr="00CF08E0">
        <w:rPr>
          <w:lang w:val="en-US"/>
        </w:rPr>
        <w:t xml:space="preserve"> ABC Solutions' efficacy.</w:t>
      </w:r>
      <w:r w:rsidR="00CF08E0">
        <w:rPr>
          <w:b/>
          <w:sz w:val="28"/>
          <w:szCs w:val="28"/>
          <w:lang w:val="en-US"/>
        </w:rPr>
        <w:t xml:space="preserve"> </w:t>
      </w:r>
    </w:p>
    <w:p w14:paraId="4837619E" w14:textId="77777777" w:rsidR="00966E59" w:rsidRPr="00966E59" w:rsidRDefault="00CF08E0" w:rsidP="00206287">
      <w:pPr>
        <w:rPr>
          <w:b/>
          <w:sz w:val="28"/>
          <w:szCs w:val="28"/>
          <w:lang w:val="en-US"/>
        </w:rPr>
      </w:pPr>
      <w:r w:rsidRPr="00966E59">
        <w:rPr>
          <w:b/>
          <w:sz w:val="28"/>
          <w:szCs w:val="28"/>
          <w:lang w:val="en-US"/>
        </w:rPr>
        <w:t>Review</w:t>
      </w:r>
      <w:r w:rsidR="00966E59" w:rsidRPr="00966E59">
        <w:rPr>
          <w:b/>
          <w:sz w:val="28"/>
          <w:szCs w:val="28"/>
          <w:lang w:val="en-US"/>
        </w:rPr>
        <w:t xml:space="preserve"> of Own leadership abili</w:t>
      </w:r>
      <w:r w:rsidR="00966E59">
        <w:rPr>
          <w:b/>
          <w:sz w:val="28"/>
          <w:szCs w:val="28"/>
          <w:lang w:val="en-US"/>
        </w:rPr>
        <w:t>ties and potential growth areas</w:t>
      </w:r>
    </w:p>
    <w:p w14:paraId="0FA8BABA" w14:textId="1F2B5AC8" w:rsidR="00CF08E0" w:rsidRDefault="00F23491" w:rsidP="00206287">
      <w:pPr>
        <w:rPr>
          <w:lang w:val="en-US"/>
        </w:rPr>
      </w:pPr>
      <w:r>
        <w:rPr>
          <w:lang w:val="en-US"/>
        </w:rPr>
        <w:t>Leadership Experience</w:t>
      </w:r>
      <w:r w:rsidR="00206287" w:rsidRPr="00206287">
        <w:rPr>
          <w:lang w:val="en-US"/>
        </w:rPr>
        <w:t xml:space="preserve"> </w:t>
      </w:r>
      <w:r w:rsidR="00F7626B" w:rsidRPr="00206287">
        <w:rPr>
          <w:lang w:val="en-US"/>
        </w:rPr>
        <w:t>during</w:t>
      </w:r>
      <w:r w:rsidR="00206287" w:rsidRPr="00206287">
        <w:rPr>
          <w:lang w:val="en-US"/>
        </w:rPr>
        <w:t xml:space="preserve"> my tenure at ABC Solutions, I've had the chance to work with seasoned professionals who have demonstrated the traits of </w:t>
      </w:r>
      <w:r w:rsidR="005F2BC1">
        <w:rPr>
          <w:lang w:val="en-US"/>
        </w:rPr>
        <w:t>influential</w:t>
      </w:r>
      <w:r w:rsidR="00206287" w:rsidRPr="00206287">
        <w:rPr>
          <w:lang w:val="en-US"/>
        </w:rPr>
        <w:t xml:space="preserve"> leaders. They have given me </w:t>
      </w:r>
      <w:r w:rsidR="005F2BC1">
        <w:rPr>
          <w:lang w:val="en-US"/>
        </w:rPr>
        <w:t>clear direction, encouragement, and clear expectations</w:t>
      </w:r>
      <w:r w:rsidR="00206287" w:rsidRPr="00206287">
        <w:rPr>
          <w:lang w:val="en-US"/>
        </w:rPr>
        <w:t xml:space="preserve">, all of which have aided in my professional and personal development. By encouraging open communication and valuing different viewpoints, the leaders at ABC Solutions have created a cooperative and inclusive workplace. I have gained a lot from witnessing their leadership styles and dedication to providing </w:t>
      </w:r>
      <w:r w:rsidR="00124BEF" w:rsidRPr="00206287">
        <w:rPr>
          <w:lang w:val="en-US"/>
        </w:rPr>
        <w:t>customized</w:t>
      </w:r>
      <w:r w:rsidR="00206287" w:rsidRPr="00206287">
        <w:rPr>
          <w:lang w:val="en-US"/>
        </w:rPr>
        <w:t xml:space="preserve"> customer </w:t>
      </w:r>
      <w:r w:rsidR="00966E59">
        <w:rPr>
          <w:lang w:val="en-US"/>
        </w:rPr>
        <w:t>solutions and fostering growth.</w:t>
      </w:r>
      <w:r w:rsidR="00966E59" w:rsidRPr="00206287">
        <w:rPr>
          <w:lang w:val="en-US"/>
        </w:rPr>
        <w:t xml:space="preserve"> Areas</w:t>
      </w:r>
      <w:r w:rsidR="00966E59">
        <w:rPr>
          <w:lang w:val="en-US"/>
        </w:rPr>
        <w:t xml:space="preserve"> for Improvement,</w:t>
      </w:r>
      <w:r w:rsidR="00206287" w:rsidRPr="00206287">
        <w:rPr>
          <w:lang w:val="en-US"/>
        </w:rPr>
        <w:t xml:space="preserve"> </w:t>
      </w:r>
      <w:r w:rsidR="00966E59" w:rsidRPr="00206287">
        <w:rPr>
          <w:lang w:val="en-US"/>
        </w:rPr>
        <w:t>as</w:t>
      </w:r>
      <w:r w:rsidR="00206287" w:rsidRPr="00206287">
        <w:rPr>
          <w:lang w:val="en-US"/>
        </w:rPr>
        <w:t xml:space="preserve"> I consider my </w:t>
      </w:r>
      <w:r w:rsidR="00206287" w:rsidRPr="00206287">
        <w:rPr>
          <w:lang w:val="en-US"/>
        </w:rPr>
        <w:lastRenderedPageBreak/>
        <w:t xml:space="preserve">time as an employee at ABC Solutions, I see a few opportunities to improve as a leader within the </w:t>
      </w:r>
      <w:r w:rsidR="00966E59" w:rsidRPr="00206287">
        <w:rPr>
          <w:lang w:val="en-US"/>
        </w:rPr>
        <w:t>company.</w:t>
      </w:r>
      <w:r w:rsidR="00966E59">
        <w:rPr>
          <w:lang w:val="en-US"/>
        </w:rPr>
        <w:t xml:space="preserve"> Communication abilities,</w:t>
      </w:r>
      <w:r w:rsidR="00206287" w:rsidRPr="00206287">
        <w:rPr>
          <w:lang w:val="en-US"/>
        </w:rPr>
        <w:t xml:space="preserve"> I can be a better leader if I can improve my communication abilities. This entails actively listening to coworkers and clients, developing my skills to express ideas and offer criticism, and ensuring communication clarit</w:t>
      </w:r>
      <w:r w:rsidR="00966E59">
        <w:rPr>
          <w:lang w:val="en-US"/>
        </w:rPr>
        <w:t>y to prevent misunderstandings.</w:t>
      </w:r>
      <w:r w:rsidR="00966E59" w:rsidRPr="00206287">
        <w:rPr>
          <w:lang w:val="en-US"/>
        </w:rPr>
        <w:t xml:space="preserve"> Making</w:t>
      </w:r>
      <w:r w:rsidR="00206287" w:rsidRPr="00206287">
        <w:rPr>
          <w:lang w:val="en-US"/>
        </w:rPr>
        <w:t xml:space="preserve"> </w:t>
      </w:r>
      <w:r w:rsidR="00966E59" w:rsidRPr="00206287">
        <w:rPr>
          <w:lang w:val="en-US"/>
        </w:rPr>
        <w:t>d</w:t>
      </w:r>
      <w:r w:rsidR="00966E59">
        <w:rPr>
          <w:lang w:val="en-US"/>
        </w:rPr>
        <w:t>ecisions,</w:t>
      </w:r>
      <w:r w:rsidR="00966E59" w:rsidRPr="00206287">
        <w:rPr>
          <w:lang w:val="en-US"/>
        </w:rPr>
        <w:t xml:space="preserve"> for</w:t>
      </w:r>
      <w:r w:rsidR="00206287" w:rsidRPr="00206287">
        <w:rPr>
          <w:lang w:val="en-US"/>
        </w:rPr>
        <w:t xml:space="preserve"> a leader to be effective, they must have good decision-making abilities. Making informed and timely decisions entails </w:t>
      </w:r>
      <w:r w:rsidR="00124BEF" w:rsidRPr="00206287">
        <w:rPr>
          <w:lang w:val="en-US"/>
        </w:rPr>
        <w:t>analyzing</w:t>
      </w:r>
      <w:r w:rsidR="00206287" w:rsidRPr="00206287">
        <w:rPr>
          <w:lang w:val="en-US"/>
        </w:rPr>
        <w:t xml:space="preserve"> data, </w:t>
      </w:r>
      <w:r w:rsidR="005F2BC1">
        <w:rPr>
          <w:lang w:val="en-US"/>
        </w:rPr>
        <w:t>considering</w:t>
      </w:r>
      <w:r w:rsidR="00206287" w:rsidRPr="00206287">
        <w:rPr>
          <w:lang w:val="en-US"/>
        </w:rPr>
        <w:t xml:space="preserve"> multiple viewpoints, and doing so quickly</w:t>
      </w:r>
      <w:r w:rsidRPr="00F23491">
        <w:t xml:space="preserve"> </w:t>
      </w:r>
      <w:r w:rsidRPr="00F23491">
        <w:rPr>
          <w:lang w:val="en-US"/>
        </w:rPr>
        <w:t>(Armstrong, 2009)</w:t>
      </w:r>
      <w:r w:rsidR="00206287" w:rsidRPr="00206287">
        <w:rPr>
          <w:lang w:val="en-US"/>
        </w:rPr>
        <w:t>. I can improve my critical thinking skills and acquire conf</w:t>
      </w:r>
      <w:r w:rsidR="00966E59">
        <w:rPr>
          <w:lang w:val="en-US"/>
        </w:rPr>
        <w:t>idence in making tough choices.</w:t>
      </w:r>
      <w:r w:rsidR="00966E59" w:rsidRPr="00206287">
        <w:rPr>
          <w:lang w:val="en-US"/>
        </w:rPr>
        <w:t xml:space="preserve"> Emotional</w:t>
      </w:r>
      <w:r w:rsidR="00966E59">
        <w:rPr>
          <w:lang w:val="en-US"/>
        </w:rPr>
        <w:t xml:space="preserve"> Intelligence</w:t>
      </w:r>
      <w:r w:rsidR="005F2BC1">
        <w:rPr>
          <w:lang w:val="en-US"/>
        </w:rPr>
        <w:t>: Improving my emotional intelligence can significantly impact</w:t>
      </w:r>
      <w:r w:rsidR="00206287" w:rsidRPr="00206287">
        <w:rPr>
          <w:lang w:val="en-US"/>
        </w:rPr>
        <w:t xml:space="preserve"> my leadership performance. This entails being conscious of and controlling my own emotions </w:t>
      </w:r>
      <w:r w:rsidR="005F2BC1">
        <w:rPr>
          <w:lang w:val="en-US"/>
        </w:rPr>
        <w:t xml:space="preserve">and comprehending and empathizing with </w:t>
      </w:r>
      <w:r w:rsidR="00206287" w:rsidRPr="00206287">
        <w:rPr>
          <w:lang w:val="en-US"/>
        </w:rPr>
        <w:t>others</w:t>
      </w:r>
      <w:r w:rsidRPr="00F23491">
        <w:t xml:space="preserve"> </w:t>
      </w:r>
      <w:r w:rsidRPr="00F23491">
        <w:rPr>
          <w:lang w:val="en-US"/>
        </w:rPr>
        <w:t>(Armstrong, 2009)</w:t>
      </w:r>
      <w:r w:rsidR="00206287" w:rsidRPr="00206287">
        <w:rPr>
          <w:lang w:val="en-US"/>
        </w:rPr>
        <w:t>. Enhancing my emotional intelligence will enable me to forge more effective connections, settle disputes, and promote the</w:t>
      </w:r>
      <w:r w:rsidR="00966E59">
        <w:rPr>
          <w:lang w:val="en-US"/>
        </w:rPr>
        <w:t xml:space="preserve"> well-being of my team members.</w:t>
      </w:r>
      <w:r w:rsidR="00966E59" w:rsidRPr="00206287">
        <w:rPr>
          <w:lang w:val="en-US"/>
        </w:rPr>
        <w:t xml:space="preserve"> Continuous</w:t>
      </w:r>
      <w:r w:rsidR="00966E59">
        <w:rPr>
          <w:lang w:val="en-US"/>
        </w:rPr>
        <w:t xml:space="preserve"> Learning</w:t>
      </w:r>
      <w:r w:rsidR="005F2BC1">
        <w:rPr>
          <w:lang w:val="en-US"/>
        </w:rPr>
        <w:t xml:space="preserve">: Adopting a mindset of lifelong learning and professional development is essential </w:t>
      </w:r>
      <w:r w:rsidR="00206287" w:rsidRPr="00206287">
        <w:rPr>
          <w:lang w:val="en-US"/>
        </w:rPr>
        <w:t xml:space="preserve">if you want to stay current and adjust to the changing demands of your </w:t>
      </w:r>
      <w:proofErr w:type="spellStart"/>
      <w:r w:rsidR="00206287" w:rsidRPr="00206287">
        <w:rPr>
          <w:lang w:val="en-US"/>
        </w:rPr>
        <w:t>organisation</w:t>
      </w:r>
      <w:proofErr w:type="spellEnd"/>
      <w:r w:rsidR="00206287" w:rsidRPr="00206287">
        <w:rPr>
          <w:lang w:val="en-US"/>
        </w:rPr>
        <w:t xml:space="preserve"> and your sector</w:t>
      </w:r>
      <w:r w:rsidR="00F7626B" w:rsidRPr="00F7626B">
        <w:t xml:space="preserve"> </w:t>
      </w:r>
      <w:r w:rsidR="00F7626B" w:rsidRPr="00F7626B">
        <w:rPr>
          <w:lang w:val="en-US"/>
        </w:rPr>
        <w:t xml:space="preserve">(Rosenbach, Taylor and </w:t>
      </w:r>
      <w:proofErr w:type="spellStart"/>
      <w:r w:rsidR="00F7626B" w:rsidRPr="00F7626B">
        <w:rPr>
          <w:lang w:val="en-US"/>
        </w:rPr>
        <w:t>Youndt</w:t>
      </w:r>
      <w:proofErr w:type="spellEnd"/>
      <w:r w:rsidR="00F7626B" w:rsidRPr="00F7626B">
        <w:rPr>
          <w:lang w:val="en-US"/>
        </w:rPr>
        <w:t>, 2012)</w:t>
      </w:r>
      <w:r w:rsidR="00206287" w:rsidRPr="00206287">
        <w:rPr>
          <w:lang w:val="en-US"/>
        </w:rPr>
        <w:t>.</w:t>
      </w:r>
      <w:r w:rsidR="002D5FEC" w:rsidRPr="002D5FEC">
        <w:t xml:space="preserve"> </w:t>
      </w:r>
      <w:r w:rsidR="002D5FEC" w:rsidRPr="002D5FEC">
        <w:rPr>
          <w:lang w:val="en-US"/>
        </w:rPr>
        <w:t xml:space="preserve">). I can look for educational opportunities, </w:t>
      </w:r>
      <w:r w:rsidR="005F2BC1">
        <w:rPr>
          <w:lang w:val="en-US"/>
        </w:rPr>
        <w:t>attend</w:t>
      </w:r>
      <w:r w:rsidR="002D5FEC" w:rsidRPr="002D5FEC">
        <w:rPr>
          <w:lang w:val="en-US"/>
        </w:rPr>
        <w:t xml:space="preserve"> pertinent conferences or workshops, and keep up with recent management and leadership trends. </w:t>
      </w:r>
      <w:r w:rsidR="005F2BC1">
        <w:rPr>
          <w:lang w:val="en-US"/>
        </w:rPr>
        <w:t>By mentoring</w:t>
      </w:r>
      <w:r w:rsidR="002D5FEC" w:rsidRPr="002D5FEC">
        <w:rPr>
          <w:lang w:val="en-US"/>
        </w:rPr>
        <w:t xml:space="preserve"> and coaching</w:t>
      </w:r>
      <w:r w:rsidR="005F2BC1">
        <w:rPr>
          <w:lang w:val="en-US"/>
        </w:rPr>
        <w:t>, I can also support the expansion and advancement of others inside the company as I advance my leadership abilities</w:t>
      </w:r>
      <w:r w:rsidR="002D5FEC" w:rsidRPr="002D5FEC">
        <w:rPr>
          <w:lang w:val="en-US"/>
        </w:rPr>
        <w:t xml:space="preserve">. </w:t>
      </w:r>
      <w:r w:rsidR="005F2BC1">
        <w:rPr>
          <w:lang w:val="en-US"/>
        </w:rPr>
        <w:t>A</w:t>
      </w:r>
      <w:r w:rsidR="002D5FEC" w:rsidRPr="002D5FEC">
        <w:rPr>
          <w:lang w:val="en-US"/>
        </w:rPr>
        <w:t xml:space="preserve"> mentoring or coaching role can enable me to impart knowledge, offer assistance, and encourage my coworkers to </w:t>
      </w:r>
      <w:r w:rsidR="00124BEF" w:rsidRPr="002D5FEC">
        <w:rPr>
          <w:lang w:val="en-US"/>
        </w:rPr>
        <w:t>realize</w:t>
      </w:r>
      <w:r w:rsidR="002D5FEC" w:rsidRPr="002D5FEC">
        <w:rPr>
          <w:lang w:val="en-US"/>
        </w:rPr>
        <w:t xml:space="preserve"> their full potential.</w:t>
      </w:r>
    </w:p>
    <w:p w14:paraId="57101A41" w14:textId="77777777" w:rsidR="0063260A" w:rsidRDefault="00D66CCC" w:rsidP="00CF08E0">
      <w:pPr>
        <w:spacing w:line="259" w:lineRule="auto"/>
        <w:jc w:val="left"/>
        <w:rPr>
          <w:lang w:val="en-US"/>
        </w:rPr>
      </w:pPr>
      <w:r w:rsidRPr="00D66CCC">
        <w:rPr>
          <w:b/>
          <w:sz w:val="28"/>
          <w:szCs w:val="28"/>
          <w:lang w:val="en-US"/>
        </w:rPr>
        <w:t xml:space="preserve">Review of </w:t>
      </w:r>
      <w:r w:rsidR="00F371CC" w:rsidRPr="00D66CCC">
        <w:rPr>
          <w:b/>
          <w:sz w:val="28"/>
          <w:szCs w:val="28"/>
          <w:lang w:val="en-US"/>
        </w:rPr>
        <w:t>own experience o</w:t>
      </w:r>
      <w:r w:rsidRPr="00D66CCC">
        <w:rPr>
          <w:b/>
          <w:sz w:val="28"/>
          <w:szCs w:val="28"/>
          <w:lang w:val="en-US"/>
        </w:rPr>
        <w:t xml:space="preserve">f leadership and areas for </w:t>
      </w:r>
      <w:r w:rsidR="00F371CC" w:rsidRPr="00D66CCC">
        <w:rPr>
          <w:b/>
          <w:sz w:val="28"/>
          <w:szCs w:val="28"/>
          <w:lang w:val="en-US"/>
        </w:rPr>
        <w:t xml:space="preserve">own </w:t>
      </w:r>
      <w:r w:rsidR="0063260A">
        <w:rPr>
          <w:b/>
          <w:sz w:val="28"/>
          <w:szCs w:val="28"/>
          <w:lang w:val="en-US"/>
        </w:rPr>
        <w:t>development</w:t>
      </w:r>
      <w:r w:rsidR="0063260A" w:rsidRPr="00F371CC">
        <w:rPr>
          <w:lang w:val="en-US"/>
        </w:rPr>
        <w:t xml:space="preserve"> </w:t>
      </w:r>
    </w:p>
    <w:p w14:paraId="1FCC21A8" w14:textId="203248FC" w:rsidR="00F7626B" w:rsidRPr="00CF08E0" w:rsidRDefault="0063260A" w:rsidP="00EE67E4">
      <w:pPr>
        <w:rPr>
          <w:b/>
          <w:sz w:val="28"/>
          <w:szCs w:val="28"/>
          <w:lang w:val="en-US"/>
        </w:rPr>
      </w:pPr>
      <w:r w:rsidRPr="00F371CC">
        <w:rPr>
          <w:lang w:val="en-US"/>
        </w:rPr>
        <w:t>As</w:t>
      </w:r>
      <w:r w:rsidR="00F371CC" w:rsidRPr="00F371CC">
        <w:rPr>
          <w:lang w:val="en-US"/>
        </w:rPr>
        <w:t xml:space="preserve"> an employee of ABC </w:t>
      </w:r>
      <w:r w:rsidR="00D66CCC" w:rsidRPr="00F371CC">
        <w:rPr>
          <w:lang w:val="en-US"/>
        </w:rPr>
        <w:t>Solutions</w:t>
      </w:r>
      <w:r w:rsidR="00D66CCC">
        <w:rPr>
          <w:lang w:val="en-US"/>
        </w:rPr>
        <w:t xml:space="preserve">, </w:t>
      </w:r>
      <w:r w:rsidR="00D66CCC" w:rsidRPr="00F371CC">
        <w:rPr>
          <w:lang w:val="en-US"/>
        </w:rPr>
        <w:t>during</w:t>
      </w:r>
      <w:r w:rsidR="00F371CC" w:rsidRPr="00F371CC">
        <w:rPr>
          <w:lang w:val="en-US"/>
        </w:rPr>
        <w:t xml:space="preserve"> my time at ABC Solutions, I have had the opportunity to work under the leadership of experienced professionals who have exhibited </w:t>
      </w:r>
      <w:r w:rsidR="00215599">
        <w:rPr>
          <w:lang w:val="en-US"/>
        </w:rPr>
        <w:t xml:space="preserve">the </w:t>
      </w:r>
      <w:r w:rsidR="00F371CC" w:rsidRPr="00F371CC">
        <w:rPr>
          <w:lang w:val="en-US"/>
        </w:rPr>
        <w:t xml:space="preserve">qualities of effective leaders. They have provided guidance, support, and clear expectations, which have helped me grow professionally and </w:t>
      </w:r>
      <w:r w:rsidR="005F6BED" w:rsidRPr="00F371CC">
        <w:rPr>
          <w:lang w:val="en-US"/>
        </w:rPr>
        <w:t>personally.</w:t>
      </w:r>
      <w:r w:rsidR="005F6BED">
        <w:rPr>
          <w:lang w:val="en-US"/>
        </w:rPr>
        <w:t xml:space="preserve"> </w:t>
      </w:r>
      <w:r w:rsidR="005F6BED" w:rsidRPr="00F371CC">
        <w:rPr>
          <w:lang w:val="en-US"/>
        </w:rPr>
        <w:t>At</w:t>
      </w:r>
      <w:r w:rsidR="00F371CC" w:rsidRPr="00F371CC">
        <w:rPr>
          <w:lang w:val="en-US"/>
        </w:rPr>
        <w:t xml:space="preserve"> ABC Solutions, I was supervised by seasoned executives. They gave me direction, encouragement, and clear expectations, enabling me to advance professionally and personally</w:t>
      </w:r>
      <w:r w:rsidR="00F7626B" w:rsidRPr="00F7626B">
        <w:t xml:space="preserve"> </w:t>
      </w:r>
      <w:r w:rsidR="00F7626B" w:rsidRPr="00F7626B">
        <w:rPr>
          <w:lang w:val="en-US"/>
        </w:rPr>
        <w:t>(Murphy and Riggio, 2017)</w:t>
      </w:r>
      <w:r w:rsidR="00F371CC" w:rsidRPr="00F371CC">
        <w:rPr>
          <w:lang w:val="en-US"/>
        </w:rPr>
        <w:t xml:space="preserve">. Leaders at ABC Solutions promote diversity and open communication. Their leadership and commitment to tailored customer solutions </w:t>
      </w:r>
      <w:r w:rsidR="00925F35">
        <w:rPr>
          <w:lang w:val="en-US"/>
        </w:rPr>
        <w:t xml:space="preserve">and growth have taught me </w:t>
      </w:r>
      <w:r w:rsidR="00215599">
        <w:rPr>
          <w:lang w:val="en-US"/>
        </w:rPr>
        <w:t>much</w:t>
      </w:r>
      <w:r w:rsidR="00925F35">
        <w:rPr>
          <w:lang w:val="en-US"/>
        </w:rPr>
        <w:t xml:space="preserve">. </w:t>
      </w:r>
    </w:p>
    <w:p w14:paraId="3EB3BF19" w14:textId="77777777" w:rsidR="00215599" w:rsidRDefault="00215599" w:rsidP="00F23491">
      <w:pPr>
        <w:jc w:val="left"/>
        <w:rPr>
          <w:b/>
          <w:lang w:val="en-US"/>
        </w:rPr>
      </w:pPr>
    </w:p>
    <w:p w14:paraId="55A3AD26" w14:textId="77777777" w:rsidR="00215599" w:rsidRDefault="00215599" w:rsidP="00F23491">
      <w:pPr>
        <w:jc w:val="left"/>
        <w:rPr>
          <w:b/>
          <w:lang w:val="en-US"/>
        </w:rPr>
      </w:pPr>
    </w:p>
    <w:p w14:paraId="7533EF0A" w14:textId="10B6F362" w:rsidR="00206287" w:rsidRPr="00206287" w:rsidRDefault="00925F35" w:rsidP="00F23491">
      <w:pPr>
        <w:jc w:val="left"/>
        <w:rPr>
          <w:lang w:val="en-US"/>
        </w:rPr>
      </w:pPr>
      <w:r w:rsidRPr="00F7626B">
        <w:rPr>
          <w:b/>
          <w:lang w:val="en-US"/>
        </w:rPr>
        <w:lastRenderedPageBreak/>
        <w:t>Here the Leadership development plan given below</w:t>
      </w:r>
      <w:r>
        <w:rPr>
          <w:lang w:val="en-US"/>
        </w:rPr>
        <w:t>:</w:t>
      </w:r>
    </w:p>
    <w:tbl>
      <w:tblPr>
        <w:tblW w:w="1053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4770"/>
        <w:gridCol w:w="3420"/>
      </w:tblGrid>
      <w:tr w:rsidR="00925F35" w:rsidRPr="00966E59" w14:paraId="5E10502D" w14:textId="77777777" w:rsidTr="00F7626B">
        <w:trPr>
          <w:trHeight w:val="2402"/>
        </w:trPr>
        <w:tc>
          <w:tcPr>
            <w:tcW w:w="2340" w:type="dxa"/>
            <w:tcBorders>
              <w:bottom w:val="single" w:sz="4" w:space="0" w:color="auto"/>
            </w:tcBorders>
            <w:shd w:val="clear" w:color="auto" w:fill="E2EFD9" w:themeFill="accent6" w:themeFillTint="33"/>
          </w:tcPr>
          <w:p w14:paraId="646637A2" w14:textId="77777777" w:rsidR="00925F35" w:rsidRPr="00966E59" w:rsidRDefault="00925F35" w:rsidP="00966E59">
            <w:pPr>
              <w:rPr>
                <w:b/>
              </w:rPr>
            </w:pPr>
            <w:r w:rsidRPr="00966E59">
              <w:rPr>
                <w:b/>
                <w:lang w:val="en-US"/>
              </w:rPr>
              <w:t>What are my Leadership development Objectives?</w:t>
            </w:r>
          </w:p>
        </w:tc>
        <w:tc>
          <w:tcPr>
            <w:tcW w:w="4770" w:type="dxa"/>
            <w:tcBorders>
              <w:bottom w:val="single" w:sz="4" w:space="0" w:color="auto"/>
            </w:tcBorders>
            <w:shd w:val="clear" w:color="auto" w:fill="E2EFD9" w:themeFill="accent6" w:themeFillTint="33"/>
          </w:tcPr>
          <w:p w14:paraId="40713C5C" w14:textId="77777777" w:rsidR="00925F35" w:rsidRPr="00966E59" w:rsidRDefault="00925F35" w:rsidP="00966E59">
            <w:pPr>
              <w:rPr>
                <w:b/>
                <w:lang w:val="en-US"/>
              </w:rPr>
            </w:pPr>
            <w:r w:rsidRPr="00966E59">
              <w:rPr>
                <w:b/>
                <w:lang w:val="en-US"/>
              </w:rPr>
              <w:t>What leadership activities do I need to undertake to achieve my objectives?</w:t>
            </w:r>
          </w:p>
        </w:tc>
        <w:tc>
          <w:tcPr>
            <w:tcW w:w="3420" w:type="dxa"/>
            <w:tcBorders>
              <w:bottom w:val="single" w:sz="4" w:space="0" w:color="auto"/>
            </w:tcBorders>
            <w:shd w:val="clear" w:color="auto" w:fill="E2EFD9" w:themeFill="accent6" w:themeFillTint="33"/>
          </w:tcPr>
          <w:p w14:paraId="53256E96" w14:textId="77777777" w:rsidR="00925F35" w:rsidRPr="00966E59" w:rsidRDefault="00925F35" w:rsidP="00966E59">
            <w:pPr>
              <w:rPr>
                <w:b/>
                <w:lang w:val="en-US"/>
              </w:rPr>
            </w:pPr>
            <w:r w:rsidRPr="00966E59">
              <w:rPr>
                <w:b/>
                <w:lang w:val="en-US"/>
              </w:rPr>
              <w:t>Where will I develop my leadership to achieve my leadership objectives?</w:t>
            </w:r>
          </w:p>
        </w:tc>
      </w:tr>
      <w:tr w:rsidR="00925F35" w:rsidRPr="00966E59" w14:paraId="6BAAD006" w14:textId="77777777" w:rsidTr="00F7626B">
        <w:trPr>
          <w:trHeight w:val="2567"/>
        </w:trPr>
        <w:tc>
          <w:tcPr>
            <w:tcW w:w="2340" w:type="dxa"/>
            <w:tcBorders>
              <w:top w:val="single" w:sz="4" w:space="0" w:color="auto"/>
              <w:left w:val="single" w:sz="4" w:space="0" w:color="auto"/>
              <w:bottom w:val="single" w:sz="4" w:space="0" w:color="auto"/>
            </w:tcBorders>
            <w:shd w:val="clear" w:color="auto" w:fill="E7E6E6" w:themeFill="background2"/>
          </w:tcPr>
          <w:p w14:paraId="32E0A677" w14:textId="77777777" w:rsidR="00925F35" w:rsidRPr="00F371CC" w:rsidRDefault="00925F35" w:rsidP="00966E59">
            <w:pPr>
              <w:rPr>
                <w:b/>
                <w:lang w:val="en-US"/>
              </w:rPr>
            </w:pPr>
            <w:r w:rsidRPr="00F371CC">
              <w:rPr>
                <w:b/>
                <w:lang w:val="en-US"/>
              </w:rPr>
              <w:t>Improvement of Communication Skills</w:t>
            </w:r>
          </w:p>
        </w:tc>
        <w:tc>
          <w:tcPr>
            <w:tcW w:w="4770" w:type="dxa"/>
            <w:tcBorders>
              <w:top w:val="single" w:sz="4" w:space="0" w:color="auto"/>
              <w:bottom w:val="single" w:sz="4" w:space="0" w:color="auto"/>
            </w:tcBorders>
            <w:shd w:val="clear" w:color="auto" w:fill="E7E6E6" w:themeFill="background2"/>
          </w:tcPr>
          <w:p w14:paraId="6F5EEE15" w14:textId="77777777" w:rsidR="00925F35" w:rsidRPr="00F371CC" w:rsidRDefault="00925F35" w:rsidP="00966E59">
            <w:pPr>
              <w:rPr>
                <w:lang w:val="en-US"/>
              </w:rPr>
            </w:pPr>
            <w:r w:rsidRPr="00F371CC">
              <w:rPr>
                <w:lang w:val="en-US"/>
              </w:rPr>
              <w:t>At ABC Solutions, I was supervised by seasoned executives. They gave me direction, encouragement, and clear expectations, enabling me to advance both professionally and personally. Leaders at ABC Solutions promote diversity and open communication</w:t>
            </w:r>
            <w:r w:rsidR="00124BEF">
              <w:t xml:space="preserve"> </w:t>
            </w:r>
            <w:r w:rsidR="00124BEF" w:rsidRPr="00124BEF">
              <w:rPr>
                <w:lang w:val="en-US"/>
              </w:rPr>
              <w:t>(Greene, 2021)</w:t>
            </w:r>
            <w:r w:rsidRPr="00F371CC">
              <w:rPr>
                <w:lang w:val="en-US"/>
              </w:rPr>
              <w:t>. Their leadership and commitment to tailored customer solutions and growth have taught me a lot.</w:t>
            </w:r>
          </w:p>
        </w:tc>
        <w:tc>
          <w:tcPr>
            <w:tcW w:w="3420" w:type="dxa"/>
            <w:tcBorders>
              <w:top w:val="single" w:sz="4" w:space="0" w:color="auto"/>
              <w:bottom w:val="single" w:sz="4" w:space="0" w:color="auto"/>
            </w:tcBorders>
            <w:shd w:val="clear" w:color="auto" w:fill="E7E6E6" w:themeFill="background2"/>
          </w:tcPr>
          <w:p w14:paraId="27E08714" w14:textId="77777777" w:rsidR="00925F35" w:rsidRPr="0066390E" w:rsidRDefault="00925F35" w:rsidP="00966E59">
            <w:pPr>
              <w:rPr>
                <w:lang w:val="en-US"/>
              </w:rPr>
            </w:pPr>
            <w:r w:rsidRPr="0066390E">
              <w:rPr>
                <w:lang w:val="en-US"/>
              </w:rPr>
              <w:t>At the workplace.</w:t>
            </w:r>
          </w:p>
        </w:tc>
      </w:tr>
      <w:tr w:rsidR="00925F35" w:rsidRPr="00966E59" w14:paraId="2AF98B7B" w14:textId="77777777" w:rsidTr="00F7626B">
        <w:trPr>
          <w:trHeight w:val="1515"/>
        </w:trPr>
        <w:tc>
          <w:tcPr>
            <w:tcW w:w="2340" w:type="dxa"/>
            <w:tcBorders>
              <w:top w:val="single" w:sz="4" w:space="0" w:color="auto"/>
              <w:bottom w:val="single" w:sz="4" w:space="0" w:color="auto"/>
            </w:tcBorders>
            <w:shd w:val="clear" w:color="auto" w:fill="E7E6E6" w:themeFill="background2"/>
          </w:tcPr>
          <w:p w14:paraId="12FB5425" w14:textId="77777777" w:rsidR="00925F35" w:rsidRPr="00D66CCC" w:rsidRDefault="00925F35" w:rsidP="00D66CCC">
            <w:pPr>
              <w:rPr>
                <w:b/>
                <w:lang w:val="en-US"/>
              </w:rPr>
            </w:pPr>
            <w:r w:rsidRPr="00D66CCC">
              <w:rPr>
                <w:b/>
                <w:lang w:val="en-US"/>
              </w:rPr>
              <w:t>Continuous Learning</w:t>
            </w:r>
          </w:p>
        </w:tc>
        <w:tc>
          <w:tcPr>
            <w:tcW w:w="4770" w:type="dxa"/>
            <w:tcBorders>
              <w:top w:val="single" w:sz="4" w:space="0" w:color="auto"/>
              <w:bottom w:val="single" w:sz="4" w:space="0" w:color="auto"/>
            </w:tcBorders>
            <w:shd w:val="clear" w:color="auto" w:fill="E7E6E6" w:themeFill="background2"/>
          </w:tcPr>
          <w:p w14:paraId="4ED7BA86" w14:textId="77777777" w:rsidR="00925F35" w:rsidRPr="00D66CCC" w:rsidRDefault="00925F35" w:rsidP="00966E59">
            <w:pPr>
              <w:rPr>
                <w:lang w:val="en-US"/>
              </w:rPr>
            </w:pPr>
            <w:r w:rsidRPr="00D66CCC">
              <w:rPr>
                <w:lang w:val="en-US"/>
              </w:rPr>
              <w:t>Embracing a mindset of continuous learning and professional development is crucial for staying relevant and adapting to the evolving needs of the organization and the industry</w:t>
            </w:r>
            <w:r w:rsidR="00124BEF">
              <w:t xml:space="preserve"> </w:t>
            </w:r>
            <w:r w:rsidR="00124BEF" w:rsidRPr="00124BEF">
              <w:rPr>
                <w:lang w:val="en-US"/>
              </w:rPr>
              <w:t>(Hurst, 2018)</w:t>
            </w:r>
            <w:r w:rsidRPr="00D66CCC">
              <w:rPr>
                <w:lang w:val="en-US"/>
              </w:rPr>
              <w:t>. I can seek out learning opportunities, attend relevant workshops or conferences, and stay updated on the latest trends and best practices in management and leadership.</w:t>
            </w:r>
          </w:p>
        </w:tc>
        <w:tc>
          <w:tcPr>
            <w:tcW w:w="3420" w:type="dxa"/>
            <w:tcBorders>
              <w:top w:val="single" w:sz="4" w:space="0" w:color="auto"/>
              <w:bottom w:val="single" w:sz="4" w:space="0" w:color="auto"/>
            </w:tcBorders>
            <w:shd w:val="clear" w:color="auto" w:fill="E7E6E6" w:themeFill="background2"/>
          </w:tcPr>
          <w:p w14:paraId="451B9187" w14:textId="77777777" w:rsidR="00925F35" w:rsidRPr="0066390E" w:rsidRDefault="00925F35" w:rsidP="00966E59">
            <w:pPr>
              <w:rPr>
                <w:lang w:val="en-US"/>
              </w:rPr>
            </w:pPr>
            <w:r w:rsidRPr="0066390E">
              <w:rPr>
                <w:lang w:val="en-US"/>
              </w:rPr>
              <w:t>At the workplace.</w:t>
            </w:r>
          </w:p>
          <w:p w14:paraId="4DAAC2A1" w14:textId="77777777" w:rsidR="00925F35" w:rsidRPr="0066390E" w:rsidRDefault="00925F35" w:rsidP="0066390E">
            <w:pPr>
              <w:jc w:val="center"/>
              <w:rPr>
                <w:lang w:val="en-US"/>
              </w:rPr>
            </w:pPr>
          </w:p>
        </w:tc>
      </w:tr>
      <w:tr w:rsidR="00925F35" w:rsidRPr="00966E59" w14:paraId="286E084C" w14:textId="77777777" w:rsidTr="00F7626B">
        <w:trPr>
          <w:trHeight w:val="3980"/>
        </w:trPr>
        <w:tc>
          <w:tcPr>
            <w:tcW w:w="2340" w:type="dxa"/>
            <w:tcBorders>
              <w:top w:val="single" w:sz="4" w:space="0" w:color="auto"/>
              <w:bottom w:val="single" w:sz="4" w:space="0" w:color="auto"/>
            </w:tcBorders>
            <w:shd w:val="clear" w:color="auto" w:fill="E7E6E6" w:themeFill="background2"/>
          </w:tcPr>
          <w:p w14:paraId="4268C43A" w14:textId="77777777" w:rsidR="00925F35" w:rsidRPr="00D66CCC" w:rsidRDefault="00925F35" w:rsidP="00966E59">
            <w:pPr>
              <w:rPr>
                <w:b/>
                <w:lang w:val="en-US"/>
              </w:rPr>
            </w:pPr>
            <w:r w:rsidRPr="00D66CCC">
              <w:rPr>
                <w:b/>
                <w:lang w:val="en-US"/>
              </w:rPr>
              <w:lastRenderedPageBreak/>
              <w:t>Mentoring and Coaching</w:t>
            </w:r>
          </w:p>
        </w:tc>
        <w:tc>
          <w:tcPr>
            <w:tcW w:w="4770" w:type="dxa"/>
            <w:tcBorders>
              <w:top w:val="single" w:sz="4" w:space="0" w:color="auto"/>
              <w:bottom w:val="single" w:sz="4" w:space="0" w:color="auto"/>
            </w:tcBorders>
            <w:shd w:val="clear" w:color="auto" w:fill="E7E6E6" w:themeFill="background2"/>
          </w:tcPr>
          <w:p w14:paraId="483CB70B" w14:textId="77777777" w:rsidR="00925F35" w:rsidRPr="00966E59" w:rsidRDefault="00925F35" w:rsidP="00966E59">
            <w:pPr>
              <w:rPr>
                <w:b/>
                <w:lang w:val="en-US"/>
              </w:rPr>
            </w:pPr>
            <w:r w:rsidRPr="00D66CCC">
              <w:rPr>
                <w:shd w:val="clear" w:color="auto" w:fill="E7E6E6" w:themeFill="background2"/>
                <w:lang w:val="en-US"/>
              </w:rPr>
              <w:t xml:space="preserve">As I develop my own leadership skills, I can also contribute to the growth and development of others within the organization. Taking on a mentoring or coaching role can help me share knowledge, provide support, and empower my colleagues to reach their full </w:t>
            </w:r>
            <w:r w:rsidR="00124BEF" w:rsidRPr="00D66CCC">
              <w:rPr>
                <w:shd w:val="clear" w:color="auto" w:fill="E7E6E6" w:themeFill="background2"/>
                <w:lang w:val="en-US"/>
              </w:rPr>
              <w:t>potential</w:t>
            </w:r>
            <w:r w:rsidR="00124BEF" w:rsidRPr="00124BEF">
              <w:rPr>
                <w:lang w:val="en-US"/>
              </w:rPr>
              <w:t xml:space="preserve"> (</w:t>
            </w:r>
            <w:proofErr w:type="spellStart"/>
            <w:r w:rsidR="00124BEF" w:rsidRPr="00124BEF">
              <w:rPr>
                <w:lang w:val="en-US"/>
              </w:rPr>
              <w:t>Mccarthy</w:t>
            </w:r>
            <w:proofErr w:type="spellEnd"/>
            <w:r w:rsidR="00124BEF" w:rsidRPr="00124BEF">
              <w:rPr>
                <w:lang w:val="en-US"/>
              </w:rPr>
              <w:t>, 2017)</w:t>
            </w:r>
            <w:r w:rsidR="00124BEF">
              <w:rPr>
                <w:lang w:val="en-US"/>
              </w:rPr>
              <w:t>.</w:t>
            </w:r>
          </w:p>
        </w:tc>
        <w:tc>
          <w:tcPr>
            <w:tcW w:w="3420" w:type="dxa"/>
            <w:tcBorders>
              <w:top w:val="single" w:sz="4" w:space="0" w:color="auto"/>
              <w:bottom w:val="single" w:sz="4" w:space="0" w:color="auto"/>
            </w:tcBorders>
            <w:shd w:val="clear" w:color="auto" w:fill="E7E6E6" w:themeFill="background2"/>
          </w:tcPr>
          <w:p w14:paraId="5C46EFE5" w14:textId="77777777" w:rsidR="00925F35" w:rsidRPr="0066390E" w:rsidRDefault="00925F35" w:rsidP="00966E59">
            <w:pPr>
              <w:rPr>
                <w:lang w:val="en-US"/>
              </w:rPr>
            </w:pPr>
            <w:r w:rsidRPr="0066390E">
              <w:rPr>
                <w:lang w:val="en-US"/>
              </w:rPr>
              <w:t>At the workplace.</w:t>
            </w:r>
          </w:p>
        </w:tc>
      </w:tr>
      <w:tr w:rsidR="00925F35" w:rsidRPr="00966E59" w14:paraId="74692CDB" w14:textId="77777777" w:rsidTr="00F7626B">
        <w:trPr>
          <w:trHeight w:val="2960"/>
        </w:trPr>
        <w:tc>
          <w:tcPr>
            <w:tcW w:w="2340" w:type="dxa"/>
            <w:tcBorders>
              <w:top w:val="single" w:sz="4" w:space="0" w:color="auto"/>
              <w:bottom w:val="single" w:sz="4" w:space="0" w:color="auto"/>
            </w:tcBorders>
            <w:shd w:val="clear" w:color="auto" w:fill="E7E6E6" w:themeFill="background2"/>
          </w:tcPr>
          <w:p w14:paraId="204118DD" w14:textId="77777777" w:rsidR="00925F35" w:rsidRPr="00D66CCC" w:rsidRDefault="00925F35" w:rsidP="00966E59">
            <w:pPr>
              <w:rPr>
                <w:b/>
                <w:lang w:val="en-US"/>
              </w:rPr>
            </w:pPr>
            <w:r w:rsidRPr="0066390E">
              <w:rPr>
                <w:b/>
                <w:lang w:val="en-US"/>
              </w:rPr>
              <w:t>Decision-Making</w:t>
            </w:r>
          </w:p>
        </w:tc>
        <w:tc>
          <w:tcPr>
            <w:tcW w:w="4770" w:type="dxa"/>
            <w:tcBorders>
              <w:top w:val="single" w:sz="4" w:space="0" w:color="auto"/>
              <w:bottom w:val="single" w:sz="4" w:space="0" w:color="auto"/>
            </w:tcBorders>
            <w:shd w:val="clear" w:color="auto" w:fill="E7E6E6" w:themeFill="background2"/>
          </w:tcPr>
          <w:p w14:paraId="7C63942C" w14:textId="77777777" w:rsidR="00925F35" w:rsidRPr="00D66CCC" w:rsidRDefault="00925F35" w:rsidP="00966E59">
            <w:pPr>
              <w:rPr>
                <w:shd w:val="clear" w:color="auto" w:fill="E7E6E6" w:themeFill="background2"/>
                <w:lang w:val="en-US"/>
              </w:rPr>
            </w:pPr>
            <w:r w:rsidRPr="0066390E">
              <w:rPr>
                <w:shd w:val="clear" w:color="auto" w:fill="E7E6E6" w:themeFill="background2"/>
                <w:lang w:val="en-US"/>
              </w:rPr>
              <w:t>Developing strong decision-making skills is essential for effective leadership. This involves analyzing information, considering various perspectives, and making informed and timely decisions. I can work on honing my critical thinking abilities and gaining confidence in making difficult decisions</w:t>
            </w:r>
            <w:r w:rsidR="00124BEF">
              <w:t xml:space="preserve"> </w:t>
            </w:r>
            <w:r w:rsidR="00124BEF" w:rsidRPr="00124BEF">
              <w:rPr>
                <w:shd w:val="clear" w:color="auto" w:fill="E7E6E6" w:themeFill="background2"/>
                <w:lang w:val="en-US"/>
              </w:rPr>
              <w:t>(Anderson, Sweeney and Williams, 2019)</w:t>
            </w:r>
          </w:p>
        </w:tc>
        <w:tc>
          <w:tcPr>
            <w:tcW w:w="3420" w:type="dxa"/>
            <w:tcBorders>
              <w:top w:val="single" w:sz="4" w:space="0" w:color="auto"/>
              <w:bottom w:val="single" w:sz="4" w:space="0" w:color="auto"/>
            </w:tcBorders>
            <w:shd w:val="clear" w:color="auto" w:fill="E7E6E6" w:themeFill="background2"/>
          </w:tcPr>
          <w:p w14:paraId="13385D8A" w14:textId="77777777" w:rsidR="00925F35" w:rsidRPr="0066390E" w:rsidRDefault="00925F35" w:rsidP="00966E59">
            <w:pPr>
              <w:rPr>
                <w:lang w:val="en-US"/>
              </w:rPr>
            </w:pPr>
            <w:r w:rsidRPr="0066390E">
              <w:rPr>
                <w:lang w:val="en-US"/>
              </w:rPr>
              <w:t>At the workplace.</w:t>
            </w:r>
          </w:p>
        </w:tc>
      </w:tr>
      <w:tr w:rsidR="00925F35" w:rsidRPr="00966E59" w14:paraId="02AE3022" w14:textId="77777777" w:rsidTr="00F7626B">
        <w:trPr>
          <w:trHeight w:val="2400"/>
        </w:trPr>
        <w:tc>
          <w:tcPr>
            <w:tcW w:w="2340" w:type="dxa"/>
            <w:tcBorders>
              <w:top w:val="single" w:sz="4" w:space="0" w:color="auto"/>
            </w:tcBorders>
            <w:shd w:val="clear" w:color="auto" w:fill="E7E6E6" w:themeFill="background2"/>
          </w:tcPr>
          <w:p w14:paraId="01EAB078" w14:textId="77777777" w:rsidR="00925F35" w:rsidRPr="0066390E" w:rsidRDefault="00925F35" w:rsidP="00966E59">
            <w:pPr>
              <w:rPr>
                <w:b/>
                <w:lang w:val="en-US"/>
              </w:rPr>
            </w:pPr>
            <w:r w:rsidRPr="0066390E">
              <w:rPr>
                <w:b/>
                <w:lang w:val="en-US"/>
              </w:rPr>
              <w:t>Emotional Intelligence</w:t>
            </w:r>
          </w:p>
        </w:tc>
        <w:tc>
          <w:tcPr>
            <w:tcW w:w="4770" w:type="dxa"/>
            <w:tcBorders>
              <w:top w:val="single" w:sz="4" w:space="0" w:color="auto"/>
            </w:tcBorders>
            <w:shd w:val="clear" w:color="auto" w:fill="E7E6E6" w:themeFill="background2"/>
          </w:tcPr>
          <w:p w14:paraId="23809615" w14:textId="77777777" w:rsidR="00925F35" w:rsidRPr="0066390E" w:rsidRDefault="00925F35" w:rsidP="00966E59">
            <w:pPr>
              <w:rPr>
                <w:shd w:val="clear" w:color="auto" w:fill="E7E6E6" w:themeFill="background2"/>
                <w:lang w:val="en-US"/>
              </w:rPr>
            </w:pPr>
            <w:r w:rsidRPr="0066390E">
              <w:rPr>
                <w:shd w:val="clear" w:color="auto" w:fill="E7E6E6" w:themeFill="background2"/>
                <w:lang w:val="en-US"/>
              </w:rPr>
              <w:t>Developing emotional intelligence can greatly impact my effectiveness as a leader. This includes being aware of and managing my own emotions, as well as understanding and empathizing with the emotions of others</w:t>
            </w:r>
            <w:r w:rsidR="00124BEF">
              <w:t xml:space="preserve"> </w:t>
            </w:r>
            <w:r w:rsidR="00124BEF" w:rsidRPr="00124BEF">
              <w:rPr>
                <w:shd w:val="clear" w:color="auto" w:fill="E7E6E6" w:themeFill="background2"/>
                <w:lang w:val="en-US"/>
              </w:rPr>
              <w:t>(</w:t>
            </w:r>
            <w:proofErr w:type="spellStart"/>
            <w:r w:rsidR="00124BEF" w:rsidRPr="00124BEF">
              <w:rPr>
                <w:shd w:val="clear" w:color="auto" w:fill="E7E6E6" w:themeFill="background2"/>
                <w:lang w:val="en-US"/>
              </w:rPr>
              <w:t>Bowkett</w:t>
            </w:r>
            <w:proofErr w:type="spellEnd"/>
            <w:r w:rsidR="00124BEF" w:rsidRPr="00124BEF">
              <w:rPr>
                <w:shd w:val="clear" w:color="auto" w:fill="E7E6E6" w:themeFill="background2"/>
                <w:lang w:val="en-US"/>
              </w:rPr>
              <w:t>, 2017)</w:t>
            </w:r>
            <w:r w:rsidRPr="0066390E">
              <w:rPr>
                <w:shd w:val="clear" w:color="auto" w:fill="E7E6E6" w:themeFill="background2"/>
                <w:lang w:val="en-US"/>
              </w:rPr>
              <w:t xml:space="preserve">. Improving my emotional intelligence will help me build stronger relationships, resolve conflicts, and support the well-being of my team </w:t>
            </w:r>
            <w:r w:rsidR="00F7626B" w:rsidRPr="0066390E">
              <w:rPr>
                <w:shd w:val="clear" w:color="auto" w:fill="E7E6E6" w:themeFill="background2"/>
                <w:lang w:val="en-US"/>
              </w:rPr>
              <w:t>member</w:t>
            </w:r>
            <w:r w:rsidR="00F7626B">
              <w:t xml:space="preserve"> </w:t>
            </w:r>
            <w:r w:rsidR="00F7626B" w:rsidRPr="00F7626B">
              <w:rPr>
                <w:shd w:val="clear" w:color="auto" w:fill="E7E6E6" w:themeFill="background2"/>
                <w:lang w:val="en-US"/>
              </w:rPr>
              <w:t>(Armstrong, 2012)</w:t>
            </w:r>
            <w:r w:rsidR="00F7626B">
              <w:rPr>
                <w:shd w:val="clear" w:color="auto" w:fill="E7E6E6" w:themeFill="background2"/>
                <w:lang w:val="en-US"/>
              </w:rPr>
              <w:t>.</w:t>
            </w:r>
          </w:p>
        </w:tc>
        <w:tc>
          <w:tcPr>
            <w:tcW w:w="3420" w:type="dxa"/>
            <w:tcBorders>
              <w:top w:val="single" w:sz="4" w:space="0" w:color="auto"/>
            </w:tcBorders>
            <w:shd w:val="clear" w:color="auto" w:fill="E7E6E6" w:themeFill="background2"/>
          </w:tcPr>
          <w:p w14:paraId="170A56BC" w14:textId="77777777" w:rsidR="00925F35" w:rsidRPr="0066390E" w:rsidRDefault="00925F35" w:rsidP="00966E59">
            <w:pPr>
              <w:rPr>
                <w:lang w:val="en-US"/>
              </w:rPr>
            </w:pPr>
            <w:r w:rsidRPr="0066390E">
              <w:rPr>
                <w:lang w:val="en-US"/>
              </w:rPr>
              <w:t>At the workplace.</w:t>
            </w:r>
          </w:p>
        </w:tc>
      </w:tr>
    </w:tbl>
    <w:p w14:paraId="6F7946EA" w14:textId="77777777" w:rsidR="00B20309" w:rsidRDefault="00B20309">
      <w:pPr>
        <w:spacing w:line="259" w:lineRule="auto"/>
        <w:jc w:val="left"/>
        <w:rPr>
          <w:lang w:val="en-US"/>
        </w:rPr>
      </w:pPr>
    </w:p>
    <w:p w14:paraId="11830035" w14:textId="77777777" w:rsidR="00215599" w:rsidRDefault="00215599" w:rsidP="00B20309">
      <w:pPr>
        <w:pStyle w:val="Heading1"/>
      </w:pPr>
    </w:p>
    <w:p w14:paraId="7C36E4EF" w14:textId="77777777" w:rsidR="00215599" w:rsidRDefault="00215599" w:rsidP="00B20309">
      <w:pPr>
        <w:pStyle w:val="Heading1"/>
      </w:pPr>
    </w:p>
    <w:p w14:paraId="1AA2728D" w14:textId="69ABBB22" w:rsidR="00B20309" w:rsidRDefault="00B20309" w:rsidP="00B20309">
      <w:pPr>
        <w:pStyle w:val="Heading1"/>
      </w:pPr>
      <w:r>
        <w:t>Conclusion</w:t>
      </w:r>
    </w:p>
    <w:p w14:paraId="65115939" w14:textId="5D4675CF" w:rsidR="00B20309" w:rsidRDefault="00B20309" w:rsidP="00EE67E4">
      <w:pPr>
        <w:rPr>
          <w:lang w:val="en-US"/>
        </w:rPr>
      </w:pPr>
      <w:r w:rsidRPr="00EE67E4">
        <w:t xml:space="preserve">Leadership is complicated. Leadership is the ability to inspire and persuade people to achieve a goal. </w:t>
      </w:r>
      <w:r w:rsidR="00215599">
        <w:t>Influential</w:t>
      </w:r>
      <w:r w:rsidRPr="00EE67E4">
        <w:t xml:space="preserve"> leaders provide a clear goal, build trust and connection with followers, and create a good and productive work atmosphere</w:t>
      </w:r>
      <w:r w:rsidR="00124BEF" w:rsidRPr="00124BEF">
        <w:t xml:space="preserve"> (</w:t>
      </w:r>
      <w:proofErr w:type="spellStart"/>
      <w:r w:rsidR="00124BEF" w:rsidRPr="00124BEF">
        <w:t>Bowkett</w:t>
      </w:r>
      <w:proofErr w:type="spellEnd"/>
      <w:r w:rsidR="00124BEF" w:rsidRPr="00124BEF">
        <w:t>, 2017)</w:t>
      </w:r>
      <w:r w:rsidRPr="00EE67E4">
        <w:t xml:space="preserve">. This essay explores leadership theories and models to help us grasp its many facets. Transformational, servant and authentic leadership aim to inspire and motivate followers to reach their potential (Rosenbach, Taylor and </w:t>
      </w:r>
      <w:proofErr w:type="spellStart"/>
      <w:r w:rsidRPr="00EE67E4">
        <w:t>Youndt</w:t>
      </w:r>
      <w:proofErr w:type="spellEnd"/>
      <w:r w:rsidRPr="00EE67E4">
        <w:t xml:space="preserve">, 2012). I hope this essay has illuminated leadership ideas, models, and organisational effects. </w:t>
      </w:r>
      <w:r w:rsidR="00215599">
        <w:t>This</w:t>
      </w:r>
      <w:r w:rsidRPr="00EE67E4">
        <w:t xml:space="preserve"> essay will inspire people to study leadership and build their leadership qualities</w:t>
      </w:r>
      <w:r w:rsidRPr="00B20309">
        <w:rPr>
          <w:lang w:val="en-US"/>
        </w:rPr>
        <w:t>.</w:t>
      </w:r>
    </w:p>
    <w:p w14:paraId="637C37E1" w14:textId="77777777" w:rsidR="00215599" w:rsidRDefault="00215599" w:rsidP="00EE67E4">
      <w:pPr>
        <w:rPr>
          <w:lang w:val="en-US"/>
        </w:rPr>
      </w:pPr>
    </w:p>
    <w:p w14:paraId="3FC6EF27" w14:textId="77777777" w:rsidR="00215599" w:rsidRDefault="00215599" w:rsidP="00EE67E4">
      <w:pPr>
        <w:rPr>
          <w:lang w:val="en-US"/>
        </w:rPr>
      </w:pPr>
    </w:p>
    <w:p w14:paraId="6598BCEA" w14:textId="77777777" w:rsidR="00B20309" w:rsidRDefault="00B20309">
      <w:pPr>
        <w:spacing w:line="259" w:lineRule="auto"/>
        <w:jc w:val="left"/>
        <w:rPr>
          <w:lang w:val="en-US"/>
        </w:rPr>
      </w:pPr>
      <w:r>
        <w:rPr>
          <w:lang w:val="en-US"/>
        </w:rPr>
        <w:br w:type="page"/>
      </w:r>
    </w:p>
    <w:p w14:paraId="78A95DC0" w14:textId="77777777" w:rsidR="00215599" w:rsidRDefault="00215599" w:rsidP="00B20309">
      <w:pPr>
        <w:pStyle w:val="Heading1"/>
      </w:pPr>
    </w:p>
    <w:p w14:paraId="2F945BB6" w14:textId="4DD17CB0" w:rsidR="00B20309" w:rsidRDefault="00B20309" w:rsidP="00B20309">
      <w:pPr>
        <w:pStyle w:val="Heading1"/>
      </w:pPr>
      <w:r>
        <w:t>Reference list</w:t>
      </w:r>
    </w:p>
    <w:p w14:paraId="698F34E0" w14:textId="489316F9" w:rsidR="00124BEF" w:rsidRDefault="00124BEF" w:rsidP="00124BEF">
      <w:pPr>
        <w:pStyle w:val="NormalWeb"/>
        <w:spacing w:before="0" w:beforeAutospacing="0" w:after="240" w:afterAutospacing="0" w:line="360" w:lineRule="auto"/>
        <w:jc w:val="both"/>
      </w:pPr>
      <w:r w:rsidRPr="00124BEF">
        <w:t xml:space="preserve">Anderson, R., Sweeney, J. and Williams, A. (2019). </w:t>
      </w:r>
      <w:r w:rsidRPr="00124BEF">
        <w:rPr>
          <w:i/>
          <w:iCs/>
        </w:rPr>
        <w:t>An introduction to management science : quantitative approaches to decision making</w:t>
      </w:r>
      <w:r w:rsidRPr="00124BEF">
        <w:t>. Boston, Ma: Cengage</w:t>
      </w:r>
      <w:r>
        <w:t>.</w:t>
      </w:r>
    </w:p>
    <w:p w14:paraId="35EC5476" w14:textId="77777777" w:rsidR="00B20309" w:rsidRDefault="00B20309" w:rsidP="00124BEF">
      <w:pPr>
        <w:pStyle w:val="NormalWeb"/>
        <w:spacing w:before="0" w:beforeAutospacing="0" w:after="240" w:afterAutospacing="0" w:line="360" w:lineRule="auto"/>
        <w:jc w:val="both"/>
      </w:pPr>
      <w:proofErr w:type="spellStart"/>
      <w:r>
        <w:t>Alvinius</w:t>
      </w:r>
      <w:proofErr w:type="spellEnd"/>
      <w:r>
        <w:t xml:space="preserve">, A. (2017). </w:t>
      </w:r>
      <w:r>
        <w:rPr>
          <w:i/>
          <w:iCs/>
        </w:rPr>
        <w:t>Contemporary leadership challenges</w:t>
      </w:r>
      <w:r>
        <w:t>. Rijeka, Croatia: Intech.</w:t>
      </w:r>
    </w:p>
    <w:p w14:paraId="4670F999" w14:textId="77777777" w:rsidR="00B20309" w:rsidRDefault="00B20309" w:rsidP="00124BEF">
      <w:pPr>
        <w:pStyle w:val="NormalWeb"/>
        <w:spacing w:before="0" w:beforeAutospacing="0" w:after="240" w:afterAutospacing="0" w:line="360" w:lineRule="auto"/>
        <w:jc w:val="both"/>
      </w:pPr>
      <w:r>
        <w:t xml:space="preserve">Armstrong, M. (2009). </w:t>
      </w:r>
      <w:r>
        <w:rPr>
          <w:i/>
          <w:iCs/>
        </w:rPr>
        <w:t>Armstrong’s Handbook of Management and Leadership : A Guide to Managing for Results</w:t>
      </w:r>
      <w:r>
        <w:t>. 2nd ed. London ; Philadelphia: Kogan Page.</w:t>
      </w:r>
    </w:p>
    <w:p w14:paraId="77244E67" w14:textId="77777777" w:rsidR="00B20309" w:rsidRDefault="00B20309" w:rsidP="00124BEF">
      <w:pPr>
        <w:pStyle w:val="NormalWeb"/>
        <w:spacing w:before="0" w:beforeAutospacing="0" w:after="240" w:afterAutospacing="0" w:line="360" w:lineRule="auto"/>
        <w:jc w:val="both"/>
      </w:pPr>
      <w:r>
        <w:t xml:space="preserve">Armstrong, M. (2012). </w:t>
      </w:r>
      <w:r>
        <w:rPr>
          <w:i/>
          <w:iCs/>
        </w:rPr>
        <w:t>Armstrong’s handbook of management and leadership : developing effective people skills for better leadership and management</w:t>
      </w:r>
      <w:r>
        <w:t>. London ; Philadelphia: Kogan Page.</w:t>
      </w:r>
    </w:p>
    <w:p w14:paraId="46E0ADDE" w14:textId="77777777" w:rsidR="00124BEF" w:rsidRDefault="00124BEF" w:rsidP="00124BEF">
      <w:pPr>
        <w:pStyle w:val="NormalWeb"/>
        <w:spacing w:before="0" w:beforeAutospacing="0" w:after="240" w:afterAutospacing="0" w:line="360" w:lineRule="auto"/>
        <w:jc w:val="both"/>
      </w:pPr>
      <w:proofErr w:type="spellStart"/>
      <w:r w:rsidRPr="00124BEF">
        <w:t>Bowkett</w:t>
      </w:r>
      <w:proofErr w:type="spellEnd"/>
      <w:r w:rsidRPr="00124BEF">
        <w:t>, S. (2017). Emotional intelligence. London: Network Continuum Education.</w:t>
      </w:r>
    </w:p>
    <w:p w14:paraId="347AFF95" w14:textId="77777777" w:rsidR="00B20309" w:rsidRDefault="00B20309" w:rsidP="00124BEF">
      <w:pPr>
        <w:pStyle w:val="NormalWeb"/>
        <w:spacing w:before="0" w:beforeAutospacing="0" w:after="240" w:afterAutospacing="0" w:line="360" w:lineRule="auto"/>
        <w:jc w:val="both"/>
      </w:pPr>
      <w:r>
        <w:t xml:space="preserve">Ingo Winkler and </w:t>
      </w:r>
      <w:proofErr w:type="spellStart"/>
      <w:r>
        <w:t>Springerlink</w:t>
      </w:r>
      <w:proofErr w:type="spellEnd"/>
      <w:r>
        <w:t xml:space="preserve"> (Online Service (2009). </w:t>
      </w:r>
      <w:r>
        <w:rPr>
          <w:i/>
          <w:iCs/>
        </w:rPr>
        <w:t>Contemporary Leadership Theories : Enhancing the Understanding of the Complexity, Subjectivity and Dynamic of Leadership</w:t>
      </w:r>
      <w:r>
        <w:t xml:space="preserve">. Heidelberg: </w:t>
      </w:r>
      <w:proofErr w:type="spellStart"/>
      <w:r>
        <w:t>Physica</w:t>
      </w:r>
      <w:proofErr w:type="spellEnd"/>
      <w:r>
        <w:t>-Verlag Hd.</w:t>
      </w:r>
    </w:p>
    <w:p w14:paraId="6DABBA1D" w14:textId="5AB123BE" w:rsidR="00124BEF" w:rsidRDefault="00124BEF" w:rsidP="00124BEF">
      <w:pPr>
        <w:pStyle w:val="NormalWeb"/>
        <w:spacing w:before="0" w:beforeAutospacing="0" w:after="240" w:afterAutospacing="0" w:line="360" w:lineRule="auto"/>
        <w:jc w:val="both"/>
      </w:pPr>
      <w:r w:rsidRPr="00124BEF">
        <w:t xml:space="preserve">Greene, O. (2021). </w:t>
      </w:r>
      <w:r w:rsidRPr="00124BEF">
        <w:rPr>
          <w:i/>
          <w:iCs/>
        </w:rPr>
        <w:t>Essentials of Communication Skill and Skill Enhancement</w:t>
      </w:r>
      <w:r w:rsidRPr="00124BEF">
        <w:t>. Routledge</w:t>
      </w:r>
      <w:r>
        <w:t>.</w:t>
      </w:r>
    </w:p>
    <w:p w14:paraId="700FD335" w14:textId="77777777" w:rsidR="00124BEF" w:rsidRDefault="00124BEF" w:rsidP="00124BEF">
      <w:pPr>
        <w:pStyle w:val="NormalWeb"/>
        <w:spacing w:before="0" w:beforeAutospacing="0" w:after="240" w:afterAutospacing="0" w:line="360" w:lineRule="auto"/>
        <w:jc w:val="both"/>
      </w:pPr>
      <w:r w:rsidRPr="00124BEF">
        <w:t xml:space="preserve">Hurst, V. (2018). Continuous learning. </w:t>
      </w:r>
      <w:proofErr w:type="spellStart"/>
      <w:r w:rsidRPr="00124BEF">
        <w:t>O’reilly</w:t>
      </w:r>
      <w:proofErr w:type="spellEnd"/>
      <w:r w:rsidRPr="00124BEF">
        <w:t xml:space="preserve"> Media, Inc, </w:t>
      </w:r>
      <w:proofErr w:type="spellStart"/>
      <w:r w:rsidRPr="00124BEF">
        <w:t>Usa</w:t>
      </w:r>
      <w:proofErr w:type="spellEnd"/>
      <w:r>
        <w:t>.</w:t>
      </w:r>
    </w:p>
    <w:p w14:paraId="2A268F04" w14:textId="6B1C9F38" w:rsidR="00B20309" w:rsidRDefault="00B20309" w:rsidP="00124BEF">
      <w:pPr>
        <w:pStyle w:val="NormalWeb"/>
        <w:spacing w:before="0" w:beforeAutospacing="0" w:after="240" w:afterAutospacing="0" w:line="360" w:lineRule="auto"/>
        <w:jc w:val="both"/>
      </w:pPr>
      <w:r>
        <w:t xml:space="preserve">Keohane, O. (2012). </w:t>
      </w:r>
      <w:r>
        <w:rPr>
          <w:i/>
          <w:iCs/>
        </w:rPr>
        <w:t>Thinking about leadership</w:t>
      </w:r>
      <w:r>
        <w:t>. Princeton, N.J.: Princeton University Press.</w:t>
      </w:r>
    </w:p>
    <w:p w14:paraId="2449628C" w14:textId="4B0F5050" w:rsidR="00B20309" w:rsidRDefault="00B20309" w:rsidP="00124BEF">
      <w:pPr>
        <w:pStyle w:val="NormalWeb"/>
        <w:spacing w:before="0" w:beforeAutospacing="0" w:after="240" w:afterAutospacing="0" w:line="360" w:lineRule="auto"/>
        <w:jc w:val="both"/>
      </w:pPr>
      <w:r>
        <w:t>Murphy,</w:t>
      </w:r>
      <w:r w:rsidR="007D06E9">
        <w:t xml:space="preserve"> </w:t>
      </w:r>
      <w:r>
        <w:t xml:space="preserve">E. and Riggio, E. (2017). </w:t>
      </w:r>
      <w:r>
        <w:rPr>
          <w:i/>
          <w:iCs/>
        </w:rPr>
        <w:t>The future of leadership development</w:t>
      </w:r>
      <w:r>
        <w:t>. Mahwah, N.J.: Lawrence Erlbaum Associates.</w:t>
      </w:r>
    </w:p>
    <w:p w14:paraId="2E566363" w14:textId="77777777" w:rsidR="00124BEF" w:rsidRPr="00124BEF" w:rsidRDefault="00124BEF" w:rsidP="00124BEF">
      <w:pPr>
        <w:spacing w:after="240"/>
        <w:rPr>
          <w:rFonts w:eastAsia="Times New Roman" w:cs="Times New Roman"/>
          <w:szCs w:val="24"/>
          <w:lang w:val="en-US"/>
        </w:rPr>
      </w:pPr>
      <w:proofErr w:type="spellStart"/>
      <w:r w:rsidRPr="00124BEF">
        <w:rPr>
          <w:rFonts w:eastAsia="Times New Roman" w:cs="Times New Roman"/>
          <w:szCs w:val="24"/>
          <w:lang w:val="en-US"/>
        </w:rPr>
        <w:t>Mccarthy</w:t>
      </w:r>
      <w:proofErr w:type="spellEnd"/>
      <w:r w:rsidRPr="00124BEF">
        <w:rPr>
          <w:rFonts w:eastAsia="Times New Roman" w:cs="Times New Roman"/>
          <w:szCs w:val="24"/>
          <w:lang w:val="en-US"/>
        </w:rPr>
        <w:t xml:space="preserve">, M. (2017). </w:t>
      </w:r>
      <w:r w:rsidRPr="00124BEF">
        <w:rPr>
          <w:rFonts w:eastAsia="Times New Roman" w:cs="Times New Roman"/>
          <w:i/>
          <w:iCs/>
          <w:szCs w:val="24"/>
          <w:lang w:val="en-US"/>
        </w:rPr>
        <w:t>Mentoring and coaching</w:t>
      </w:r>
      <w:r w:rsidRPr="00124BEF">
        <w:rPr>
          <w:rFonts w:eastAsia="Times New Roman" w:cs="Times New Roman"/>
          <w:szCs w:val="24"/>
          <w:lang w:val="en-US"/>
        </w:rPr>
        <w:t>. London: Bloomsbury.</w:t>
      </w:r>
    </w:p>
    <w:p w14:paraId="432F8E3A" w14:textId="73D2527A" w:rsidR="00B20309" w:rsidRDefault="00B20309" w:rsidP="00124BEF">
      <w:pPr>
        <w:pStyle w:val="NormalWeb"/>
        <w:spacing w:before="0" w:beforeAutospacing="0" w:after="240" w:afterAutospacing="0" w:line="360" w:lineRule="auto"/>
        <w:jc w:val="both"/>
      </w:pPr>
      <w:r>
        <w:t xml:space="preserve">Olson, K. and </w:t>
      </w:r>
      <w:proofErr w:type="spellStart"/>
      <w:r>
        <w:t>Simerson</w:t>
      </w:r>
      <w:proofErr w:type="spellEnd"/>
      <w:r>
        <w:t xml:space="preserve">, K. (2015). </w:t>
      </w:r>
      <w:r>
        <w:rPr>
          <w:i/>
          <w:iCs/>
        </w:rPr>
        <w:t>Leading with strategic thinking : Four ways effective leaders gain insight, drive change, and get results</w:t>
      </w:r>
      <w:r>
        <w:t>. Hoboken: Wiley.</w:t>
      </w:r>
    </w:p>
    <w:p w14:paraId="127028EE" w14:textId="77777777" w:rsidR="00D42555" w:rsidRDefault="00D42555" w:rsidP="00124BEF">
      <w:pPr>
        <w:pStyle w:val="NormalWeb"/>
        <w:spacing w:before="0" w:beforeAutospacing="0" w:after="240" w:afterAutospacing="0" w:line="360" w:lineRule="auto"/>
        <w:jc w:val="both"/>
      </w:pPr>
      <w:r w:rsidRPr="00D42555">
        <w:t>Osborne, C. (2019). Leadership. New York Dk.</w:t>
      </w:r>
    </w:p>
    <w:p w14:paraId="73DEEE7A" w14:textId="57E2E533" w:rsidR="00B20309" w:rsidRDefault="00B20309" w:rsidP="00124BEF">
      <w:pPr>
        <w:pStyle w:val="NormalWeb"/>
        <w:spacing w:before="0" w:beforeAutospacing="0" w:after="240" w:afterAutospacing="0" w:line="360" w:lineRule="auto"/>
        <w:jc w:val="both"/>
      </w:pPr>
      <w:r>
        <w:lastRenderedPageBreak/>
        <w:t>Rosenbach,</w:t>
      </w:r>
      <w:r w:rsidR="007D06E9">
        <w:t xml:space="preserve"> </w:t>
      </w:r>
      <w:r>
        <w:t xml:space="preserve">E., Taylor, L. and </w:t>
      </w:r>
      <w:proofErr w:type="spellStart"/>
      <w:r>
        <w:t>Youndt</w:t>
      </w:r>
      <w:proofErr w:type="spellEnd"/>
      <w:r>
        <w:t>,</w:t>
      </w:r>
      <w:r w:rsidR="007D06E9">
        <w:t xml:space="preserve"> </w:t>
      </w:r>
      <w:r>
        <w:t xml:space="preserve">A. (2012). </w:t>
      </w:r>
      <w:r>
        <w:rPr>
          <w:i/>
          <w:iCs/>
        </w:rPr>
        <w:t>Contemporary issues in leadership</w:t>
      </w:r>
      <w:r>
        <w:t>. Boulder, Colo.: Westview Press.</w:t>
      </w:r>
    </w:p>
    <w:p w14:paraId="4A6FAB1E" w14:textId="77777777" w:rsidR="00B20309" w:rsidRDefault="00B20309" w:rsidP="00124BEF">
      <w:pPr>
        <w:pStyle w:val="NormalWeb"/>
        <w:spacing w:before="0" w:beforeAutospacing="0" w:after="240" w:afterAutospacing="0" w:line="360" w:lineRule="auto"/>
        <w:jc w:val="both"/>
      </w:pPr>
      <w:r>
        <w:t xml:space="preserve">Western, S. (2008). </w:t>
      </w:r>
      <w:r>
        <w:rPr>
          <w:i/>
          <w:iCs/>
        </w:rPr>
        <w:t>Leadership [electronic resource].</w:t>
      </w:r>
      <w:r>
        <w:t xml:space="preserve"> Los Angeles, Calif., London: Sage.</w:t>
      </w:r>
    </w:p>
    <w:p w14:paraId="39046DD9" w14:textId="77777777" w:rsidR="00B20309" w:rsidRDefault="00B20309" w:rsidP="00124BEF">
      <w:pPr>
        <w:pStyle w:val="NormalWeb"/>
        <w:spacing w:before="0" w:beforeAutospacing="0" w:after="240" w:afterAutospacing="0" w:line="360" w:lineRule="auto"/>
        <w:jc w:val="both"/>
      </w:pPr>
      <w:r>
        <w:t xml:space="preserve">Western, S. (2019). </w:t>
      </w:r>
      <w:r>
        <w:rPr>
          <w:i/>
          <w:iCs/>
        </w:rPr>
        <w:t>Leadership</w:t>
      </w:r>
      <w:r>
        <w:t>. Los Angeles: Sage Publications.</w:t>
      </w:r>
    </w:p>
    <w:p w14:paraId="79F6F066" w14:textId="77777777" w:rsidR="00124BEF" w:rsidRDefault="00124BEF" w:rsidP="00124BEF">
      <w:pPr>
        <w:pStyle w:val="NormalWeb"/>
        <w:spacing w:before="0" w:beforeAutospacing="0" w:after="240" w:afterAutospacing="0" w:line="360" w:lineRule="auto"/>
        <w:jc w:val="both"/>
      </w:pPr>
    </w:p>
    <w:p w14:paraId="11717FB4" w14:textId="77777777" w:rsidR="00206287" w:rsidRPr="00FA5633" w:rsidRDefault="00206287" w:rsidP="00B20309">
      <w:pPr>
        <w:rPr>
          <w:lang w:val="en-US"/>
        </w:rPr>
      </w:pPr>
    </w:p>
    <w:sectPr w:rsidR="00206287" w:rsidRPr="00FA563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5E4D4" w14:textId="77777777" w:rsidR="00D85E3D" w:rsidRDefault="00D85E3D" w:rsidP="00B20309">
      <w:pPr>
        <w:spacing w:after="0" w:line="240" w:lineRule="auto"/>
      </w:pPr>
      <w:r>
        <w:separator/>
      </w:r>
    </w:p>
  </w:endnote>
  <w:endnote w:type="continuationSeparator" w:id="0">
    <w:p w14:paraId="3EAD8147" w14:textId="77777777" w:rsidR="00D85E3D" w:rsidRDefault="00D85E3D" w:rsidP="00B20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2D838" w14:textId="77777777" w:rsidR="007069BD" w:rsidRDefault="00706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060411"/>
      <w:docPartObj>
        <w:docPartGallery w:val="Page Numbers (Bottom of Page)"/>
        <w:docPartUnique/>
      </w:docPartObj>
    </w:sdtPr>
    <w:sdtEndPr>
      <w:rPr>
        <w:color w:val="7F7F7F" w:themeColor="background1" w:themeShade="7F"/>
        <w:spacing w:val="60"/>
      </w:rPr>
    </w:sdtEndPr>
    <w:sdtContent>
      <w:p w14:paraId="4AE0C8EA" w14:textId="77777777" w:rsidR="00EE67E4" w:rsidRDefault="00EE67E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131CF" w:rsidRPr="005131CF">
          <w:rPr>
            <w:b/>
            <w:bCs/>
            <w:noProof/>
          </w:rPr>
          <w:t>1</w:t>
        </w:r>
        <w:r>
          <w:rPr>
            <w:b/>
            <w:bCs/>
            <w:noProof/>
          </w:rPr>
          <w:fldChar w:fldCharType="end"/>
        </w:r>
        <w:r>
          <w:rPr>
            <w:b/>
            <w:bCs/>
          </w:rPr>
          <w:t xml:space="preserve"> | </w:t>
        </w:r>
        <w:r>
          <w:rPr>
            <w:color w:val="7F7F7F" w:themeColor="background1" w:themeShade="7F"/>
            <w:spacing w:val="60"/>
          </w:rPr>
          <w:t>Page</w:t>
        </w:r>
      </w:p>
    </w:sdtContent>
  </w:sdt>
  <w:p w14:paraId="2C889FD0" w14:textId="77777777" w:rsidR="00B20309" w:rsidRPr="00862E70" w:rsidRDefault="00B20309" w:rsidP="00862E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B0BC6" w14:textId="77777777" w:rsidR="007069BD" w:rsidRDefault="00706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DBA49" w14:textId="77777777" w:rsidR="00D85E3D" w:rsidRDefault="00D85E3D" w:rsidP="00B20309">
      <w:pPr>
        <w:spacing w:after="0" w:line="240" w:lineRule="auto"/>
      </w:pPr>
      <w:r>
        <w:separator/>
      </w:r>
    </w:p>
  </w:footnote>
  <w:footnote w:type="continuationSeparator" w:id="0">
    <w:p w14:paraId="33CF8254" w14:textId="77777777" w:rsidR="00D85E3D" w:rsidRDefault="00D85E3D" w:rsidP="00B20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34A2E" w14:textId="77777777" w:rsidR="007069BD" w:rsidRDefault="00706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91D4B" w14:textId="77777777" w:rsidR="007069BD" w:rsidRDefault="007069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69D56" w14:textId="77777777" w:rsidR="007069BD" w:rsidRDefault="007069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5D0"/>
    <w:rsid w:val="00002CE5"/>
    <w:rsid w:val="0001193C"/>
    <w:rsid w:val="000258F5"/>
    <w:rsid w:val="00034B0B"/>
    <w:rsid w:val="0006272E"/>
    <w:rsid w:val="00111105"/>
    <w:rsid w:val="00121ABF"/>
    <w:rsid w:val="00124BEF"/>
    <w:rsid w:val="00135848"/>
    <w:rsid w:val="00206287"/>
    <w:rsid w:val="00215599"/>
    <w:rsid w:val="002155D0"/>
    <w:rsid w:val="00227A4E"/>
    <w:rsid w:val="00247A45"/>
    <w:rsid w:val="002D5FEC"/>
    <w:rsid w:val="00381F80"/>
    <w:rsid w:val="00405214"/>
    <w:rsid w:val="0047240D"/>
    <w:rsid w:val="004A3910"/>
    <w:rsid w:val="005131CF"/>
    <w:rsid w:val="0052345C"/>
    <w:rsid w:val="005D16CE"/>
    <w:rsid w:val="005F2BC1"/>
    <w:rsid w:val="005F6BED"/>
    <w:rsid w:val="00627A2A"/>
    <w:rsid w:val="00631307"/>
    <w:rsid w:val="0063260A"/>
    <w:rsid w:val="0066390E"/>
    <w:rsid w:val="006B513F"/>
    <w:rsid w:val="006D0C68"/>
    <w:rsid w:val="007069BD"/>
    <w:rsid w:val="0077058C"/>
    <w:rsid w:val="007B0741"/>
    <w:rsid w:val="007D06E9"/>
    <w:rsid w:val="007D771C"/>
    <w:rsid w:val="007E3653"/>
    <w:rsid w:val="007F3F72"/>
    <w:rsid w:val="00801F72"/>
    <w:rsid w:val="00862E70"/>
    <w:rsid w:val="00893356"/>
    <w:rsid w:val="00925F35"/>
    <w:rsid w:val="00930729"/>
    <w:rsid w:val="00965AA5"/>
    <w:rsid w:val="00966E59"/>
    <w:rsid w:val="00A05196"/>
    <w:rsid w:val="00AB1EA0"/>
    <w:rsid w:val="00AB4F65"/>
    <w:rsid w:val="00AB5C85"/>
    <w:rsid w:val="00B20309"/>
    <w:rsid w:val="00B46A85"/>
    <w:rsid w:val="00CC41E1"/>
    <w:rsid w:val="00CD1997"/>
    <w:rsid w:val="00CF08E0"/>
    <w:rsid w:val="00D37500"/>
    <w:rsid w:val="00D42555"/>
    <w:rsid w:val="00D66CCC"/>
    <w:rsid w:val="00D85E3D"/>
    <w:rsid w:val="00E10D3C"/>
    <w:rsid w:val="00E134BA"/>
    <w:rsid w:val="00EE555E"/>
    <w:rsid w:val="00EE67E4"/>
    <w:rsid w:val="00F23491"/>
    <w:rsid w:val="00F371CC"/>
    <w:rsid w:val="00F7626B"/>
    <w:rsid w:val="00FA0479"/>
    <w:rsid w:val="00FA5633"/>
    <w:rsid w:val="00FD3F01"/>
    <w:rsid w:val="00FD6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F5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30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66E59"/>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6272E"/>
    <w:pPr>
      <w:keepNext/>
      <w:spacing w:before="240" w:after="60"/>
      <w:outlineLvl w:val="1"/>
    </w:pPr>
    <w:rPr>
      <w:rFonts w:eastAsiaTheme="majorEastAsia" w:cstheme="majorBidi"/>
      <w:b/>
      <w:bCs/>
      <w:iCs/>
      <w:sz w:val="28"/>
      <w:szCs w:val="28"/>
    </w:rPr>
  </w:style>
  <w:style w:type="paragraph" w:styleId="Heading3">
    <w:name w:val="heading 3"/>
    <w:basedOn w:val="Normal"/>
    <w:next w:val="Normal"/>
    <w:link w:val="Heading3Char"/>
    <w:autoRedefine/>
    <w:uiPriority w:val="9"/>
    <w:unhideWhenUsed/>
    <w:qFormat/>
    <w:rsid w:val="0006272E"/>
    <w:pPr>
      <w:keepNext/>
      <w:keepLines/>
      <w:spacing w:after="0"/>
      <w:outlineLvl w:val="2"/>
    </w:pPr>
    <w:rPr>
      <w:rFonts w:eastAsiaTheme="majorEastAsia" w:cs="Arial"/>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E5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6272E"/>
    <w:rPr>
      <w:rFonts w:ascii="Times New Roman" w:eastAsiaTheme="majorEastAsia" w:hAnsi="Times New Roman" w:cstheme="majorBidi"/>
      <w:b/>
      <w:bCs/>
      <w:iCs/>
      <w:sz w:val="28"/>
      <w:szCs w:val="28"/>
    </w:rPr>
  </w:style>
  <w:style w:type="paragraph" w:styleId="Title">
    <w:name w:val="Title"/>
    <w:aliases w:val="Title 3"/>
    <w:basedOn w:val="Normal"/>
    <w:next w:val="Normal"/>
    <w:link w:val="TitleChar"/>
    <w:autoRedefine/>
    <w:uiPriority w:val="10"/>
    <w:qFormat/>
    <w:rsid w:val="00B20309"/>
    <w:pPr>
      <w:spacing w:after="0"/>
      <w:contextualSpacing/>
      <w:jc w:val="center"/>
    </w:pPr>
    <w:rPr>
      <w:rFonts w:eastAsiaTheme="majorEastAsia" w:cstheme="majorBidi"/>
      <w:b/>
      <w:spacing w:val="-10"/>
      <w:kern w:val="28"/>
      <w:sz w:val="56"/>
      <w:szCs w:val="56"/>
    </w:rPr>
  </w:style>
  <w:style w:type="character" w:customStyle="1" w:styleId="TitleChar">
    <w:name w:val="Title Char"/>
    <w:aliases w:val="Title 3 Char"/>
    <w:basedOn w:val="DefaultParagraphFont"/>
    <w:link w:val="Title"/>
    <w:uiPriority w:val="10"/>
    <w:rsid w:val="00B20309"/>
    <w:rPr>
      <w:rFonts w:ascii="Times New Roman" w:eastAsiaTheme="majorEastAsia" w:hAnsi="Times New Roman" w:cstheme="majorBidi"/>
      <w:b/>
      <w:spacing w:val="-10"/>
      <w:kern w:val="28"/>
      <w:sz w:val="56"/>
      <w:szCs w:val="56"/>
      <w:lang w:val="en-GB"/>
    </w:rPr>
  </w:style>
  <w:style w:type="character" w:customStyle="1" w:styleId="Heading3Char">
    <w:name w:val="Heading 3 Char"/>
    <w:basedOn w:val="DefaultParagraphFont"/>
    <w:link w:val="Heading3"/>
    <w:uiPriority w:val="9"/>
    <w:rsid w:val="0006272E"/>
    <w:rPr>
      <w:rFonts w:ascii="Times New Roman" w:eastAsiaTheme="majorEastAsia" w:hAnsi="Times New Roman" w:cs="Arial"/>
      <w:b/>
      <w:sz w:val="24"/>
      <w:szCs w:val="30"/>
    </w:rPr>
  </w:style>
  <w:style w:type="paragraph" w:styleId="BodyText">
    <w:name w:val="Body Text"/>
    <w:basedOn w:val="Normal"/>
    <w:link w:val="BodyTextChar"/>
    <w:autoRedefine/>
    <w:uiPriority w:val="1"/>
    <w:qFormat/>
    <w:rsid w:val="000258F5"/>
    <w:pPr>
      <w:widowControl w:val="0"/>
      <w:autoSpaceDE w:val="0"/>
      <w:autoSpaceDN w:val="0"/>
      <w:spacing w:after="0"/>
    </w:pPr>
    <w:rPr>
      <w:rFonts w:eastAsia="Calibri" w:cs="Calibri"/>
      <w:lang w:val="en-US"/>
    </w:rPr>
  </w:style>
  <w:style w:type="character" w:customStyle="1" w:styleId="BodyTextChar">
    <w:name w:val="Body Text Char"/>
    <w:basedOn w:val="DefaultParagraphFont"/>
    <w:link w:val="BodyText"/>
    <w:uiPriority w:val="1"/>
    <w:rsid w:val="000258F5"/>
    <w:rPr>
      <w:rFonts w:ascii="Times New Roman" w:eastAsia="Calibri" w:hAnsi="Times New Roman" w:cs="Calibri"/>
      <w:sz w:val="24"/>
    </w:rPr>
  </w:style>
  <w:style w:type="paragraph" w:styleId="Header">
    <w:name w:val="header"/>
    <w:basedOn w:val="Normal"/>
    <w:link w:val="HeaderChar"/>
    <w:uiPriority w:val="99"/>
    <w:unhideWhenUsed/>
    <w:rsid w:val="00B203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309"/>
    <w:rPr>
      <w:rFonts w:ascii="Times New Roman" w:hAnsi="Times New Roman"/>
      <w:sz w:val="24"/>
      <w:lang w:val="en-GB"/>
    </w:rPr>
  </w:style>
  <w:style w:type="paragraph" w:styleId="Footer">
    <w:name w:val="footer"/>
    <w:basedOn w:val="Normal"/>
    <w:link w:val="FooterChar"/>
    <w:uiPriority w:val="99"/>
    <w:unhideWhenUsed/>
    <w:rsid w:val="00B203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309"/>
    <w:rPr>
      <w:rFonts w:ascii="Times New Roman" w:hAnsi="Times New Roman"/>
      <w:sz w:val="24"/>
      <w:lang w:val="en-GB"/>
    </w:rPr>
  </w:style>
  <w:style w:type="paragraph" w:styleId="NormalWeb">
    <w:name w:val="Normal (Web)"/>
    <w:basedOn w:val="Normal"/>
    <w:uiPriority w:val="99"/>
    <w:semiHidden/>
    <w:unhideWhenUsed/>
    <w:rsid w:val="00B20309"/>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736049">
      <w:bodyDiv w:val="1"/>
      <w:marLeft w:val="0"/>
      <w:marRight w:val="0"/>
      <w:marTop w:val="0"/>
      <w:marBottom w:val="0"/>
      <w:divBdr>
        <w:top w:val="none" w:sz="0" w:space="0" w:color="auto"/>
        <w:left w:val="none" w:sz="0" w:space="0" w:color="auto"/>
        <w:bottom w:val="none" w:sz="0" w:space="0" w:color="auto"/>
        <w:right w:val="none" w:sz="0" w:space="0" w:color="auto"/>
      </w:divBdr>
      <w:divsChild>
        <w:div w:id="713652727">
          <w:marLeft w:val="0"/>
          <w:marRight w:val="0"/>
          <w:marTop w:val="0"/>
          <w:marBottom w:val="0"/>
          <w:divBdr>
            <w:top w:val="none" w:sz="0" w:space="0" w:color="auto"/>
            <w:left w:val="none" w:sz="0" w:space="0" w:color="auto"/>
            <w:bottom w:val="none" w:sz="0" w:space="0" w:color="auto"/>
            <w:right w:val="none" w:sz="0" w:space="0" w:color="auto"/>
          </w:divBdr>
        </w:div>
      </w:divsChild>
    </w:div>
    <w:div w:id="1428576347">
      <w:bodyDiv w:val="1"/>
      <w:marLeft w:val="0"/>
      <w:marRight w:val="0"/>
      <w:marTop w:val="0"/>
      <w:marBottom w:val="0"/>
      <w:divBdr>
        <w:top w:val="none" w:sz="0" w:space="0" w:color="auto"/>
        <w:left w:val="none" w:sz="0" w:space="0" w:color="auto"/>
        <w:bottom w:val="none" w:sz="0" w:space="0" w:color="auto"/>
        <w:right w:val="none" w:sz="0" w:space="0" w:color="auto"/>
      </w:divBdr>
      <w:divsChild>
        <w:div w:id="1613710323">
          <w:marLeft w:val="0"/>
          <w:marRight w:val="0"/>
          <w:marTop w:val="0"/>
          <w:marBottom w:val="0"/>
          <w:divBdr>
            <w:top w:val="none" w:sz="0" w:space="0" w:color="auto"/>
            <w:left w:val="none" w:sz="0" w:space="0" w:color="auto"/>
            <w:bottom w:val="none" w:sz="0" w:space="0" w:color="auto"/>
            <w:right w:val="none" w:sz="0" w:space="0" w:color="auto"/>
          </w:divBdr>
        </w:div>
      </w:divsChild>
    </w:div>
    <w:div w:id="1797064281">
      <w:bodyDiv w:val="1"/>
      <w:marLeft w:val="0"/>
      <w:marRight w:val="0"/>
      <w:marTop w:val="0"/>
      <w:marBottom w:val="0"/>
      <w:divBdr>
        <w:top w:val="none" w:sz="0" w:space="0" w:color="auto"/>
        <w:left w:val="none" w:sz="0" w:space="0" w:color="auto"/>
        <w:bottom w:val="none" w:sz="0" w:space="0" w:color="auto"/>
        <w:right w:val="none" w:sz="0" w:space="0" w:color="auto"/>
      </w:divBdr>
      <w:divsChild>
        <w:div w:id="709767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2185</Words>
  <Characters>12459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2023-07-21T12:14:00Z</dcterms:created>
  <dcterms:modified xsi:type="dcterms:W3CDTF">2023-07-26T21:13:00Z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4873aa5ef52a0a067b28983b125014bdd4c73f7be707ea24f0d51539f5750f2a</vt:lpwstr>
  </property>
</Properties>
</file>